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84582" w14:textId="7B2F02EB" w:rsidR="001B7C91" w:rsidRDefault="001B7C91" w:rsidP="001B7C91">
      <w:pPr>
        <w:pStyle w:val="Heading1"/>
      </w:pPr>
      <w:r>
        <w:t>1NC---Georgetown---Octas</w:t>
      </w:r>
    </w:p>
    <w:p w14:paraId="3EDB3151" w14:textId="64202F6D" w:rsidR="001B7C91" w:rsidRDefault="001B7C91" w:rsidP="001B7C91">
      <w:pPr>
        <w:pStyle w:val="Heading2"/>
      </w:pPr>
      <w:r>
        <w:t>1NC</w:t>
      </w:r>
    </w:p>
    <w:p w14:paraId="79FFC4F1" w14:textId="77777777" w:rsidR="001B7C91" w:rsidRDefault="001B7C91" w:rsidP="001B7C91">
      <w:pPr>
        <w:pStyle w:val="Heading3"/>
      </w:pPr>
      <w:r>
        <w:t>1NC</w:t>
      </w:r>
    </w:p>
    <w:p w14:paraId="64334D8E" w14:textId="77777777" w:rsidR="001B7C91" w:rsidRDefault="001B7C91" w:rsidP="001B7C91">
      <w:r>
        <w:t>CBR PIC</w:t>
      </w:r>
    </w:p>
    <w:p w14:paraId="1F33321B" w14:textId="77777777" w:rsidR="001B7C91" w:rsidRPr="003D24AA" w:rsidRDefault="001B7C91" w:rsidP="001B7C91">
      <w:pPr>
        <w:pStyle w:val="Heading4"/>
      </w:pPr>
      <w:r w:rsidRPr="003D24AA">
        <w:t>The United States federal government should</w:t>
      </w:r>
    </w:p>
    <w:p w14:paraId="0A15F068" w14:textId="77777777" w:rsidR="001B7C91" w:rsidRPr="003D24AA" w:rsidRDefault="001B7C91" w:rsidP="001B7C91">
      <w:pPr>
        <w:pStyle w:val="Heading4"/>
      </w:pPr>
      <w:r w:rsidRPr="003D24AA">
        <w:t>---repeal collective bargaining rights for federal workers</w:t>
      </w:r>
    </w:p>
    <w:p w14:paraId="06B47AE9" w14:textId="77777777" w:rsidR="001B7C91" w:rsidRPr="003D24AA" w:rsidRDefault="001B7C91" w:rsidP="001B7C91">
      <w:pPr>
        <w:pStyle w:val="Heading4"/>
      </w:pPr>
      <w:r w:rsidRPr="003D24AA">
        <w:t xml:space="preserve">---increase hiring and funding for federal agencies </w:t>
      </w:r>
    </w:p>
    <w:p w14:paraId="54DBE7CD" w14:textId="77777777" w:rsidR="001B7C91" w:rsidRPr="003D24AA" w:rsidRDefault="001B7C91" w:rsidP="001B7C91">
      <w:pPr>
        <w:pStyle w:val="Heading4"/>
      </w:pPr>
      <w:r w:rsidRPr="003D24AA">
        <w:t>---establish just-cause protections for federal workers</w:t>
      </w:r>
    </w:p>
    <w:p w14:paraId="1358954B" w14:textId="77777777" w:rsidR="001B7C91" w:rsidRPr="003D24AA" w:rsidRDefault="001B7C91" w:rsidP="001B7C91">
      <w:pPr>
        <w:pStyle w:val="Heading4"/>
      </w:pPr>
      <w:r w:rsidRPr="003D24AA">
        <w:t>---fund and staff the Merit Systems Protection Board, and establish it as the sole adjudicator of federal labor disputes</w:t>
      </w:r>
    </w:p>
    <w:p w14:paraId="48640E5A" w14:textId="77777777" w:rsidR="001B7C91" w:rsidRPr="003D24AA" w:rsidRDefault="001B7C91" w:rsidP="001B7C91">
      <w:pPr>
        <w:pStyle w:val="Heading4"/>
      </w:pPr>
      <w:r w:rsidRPr="003D24AA">
        <w:t>---strengthen whistleblower, anti-discrimination, and other civil service protections for federal workers</w:t>
      </w:r>
    </w:p>
    <w:p w14:paraId="41875DB3" w14:textId="77777777" w:rsidR="001B7C91" w:rsidRPr="003D24AA" w:rsidRDefault="001B7C91" w:rsidP="001B7C91">
      <w:pPr>
        <w:pStyle w:val="Heading4"/>
      </w:pPr>
      <w:r w:rsidRPr="003D24AA">
        <w:t>---enforce merit-based hiring of federal workers</w:t>
      </w:r>
    </w:p>
    <w:p w14:paraId="01226F0D" w14:textId="77777777" w:rsidR="001B7C91" w:rsidRPr="003D24AA" w:rsidRDefault="001B7C91" w:rsidP="001B7C91">
      <w:pPr>
        <w:pStyle w:val="Heading4"/>
      </w:pPr>
      <w:r w:rsidRPr="003D24AA">
        <w:t xml:space="preserve">CBR isn’t </w:t>
      </w:r>
      <w:r w:rsidRPr="003D24AA">
        <w:rPr>
          <w:u w:val="single"/>
        </w:rPr>
        <w:t>key</w:t>
      </w:r>
      <w:r w:rsidRPr="003D24AA">
        <w:t xml:space="preserve">. </w:t>
      </w:r>
    </w:p>
    <w:p w14:paraId="210B0317" w14:textId="77777777" w:rsidR="001B7C91" w:rsidRPr="003D24AA" w:rsidRDefault="001B7C91" w:rsidP="001B7C91">
      <w:r w:rsidRPr="003D24AA">
        <w:t>Daniel</w:t>
      </w:r>
      <w:r w:rsidRPr="003D24AA">
        <w:rPr>
          <w:rStyle w:val="Style13ptBold"/>
        </w:rPr>
        <w:t xml:space="preserve"> DiSalvo 10</w:t>
      </w:r>
      <w:r w:rsidRPr="003D24AA">
        <w:t>, PhD, Assistant Professor of Political Science at the City College of New York, National Affairs, Fall 2010, “The Trouble with Public Sector Unions,” https://www.nationalaffairs.com/publications/detail/the-trouble-with-public-sector-unions</w:t>
      </w:r>
    </w:p>
    <w:p w14:paraId="3E825A21" w14:textId="77777777" w:rsidR="001B7C91" w:rsidRDefault="001B7C91" w:rsidP="001B7C91">
      <w:pPr>
        <w:rPr>
          <w:sz w:val="14"/>
        </w:rPr>
      </w:pPr>
      <w:r w:rsidRPr="003D24AA">
        <w:rPr>
          <w:sz w:val="14"/>
        </w:rPr>
        <w:t xml:space="preserve">After all, </w:t>
      </w:r>
      <w:r w:rsidRPr="003D24AA">
        <w:rPr>
          <w:rStyle w:val="Emphasis"/>
          <w:highlight w:val="yellow"/>
        </w:rPr>
        <w:t>even without</w:t>
      </w:r>
      <w:r w:rsidRPr="003D24AA">
        <w:rPr>
          <w:rStyle w:val="StyleUnderline"/>
          <w:highlight w:val="yellow"/>
        </w:rPr>
        <w:t xml:space="preserve"> collective bargaining</w:t>
      </w:r>
      <w:r w:rsidRPr="003D24AA">
        <w:rPr>
          <w:sz w:val="14"/>
        </w:rPr>
        <w:t xml:space="preserve">, </w:t>
      </w:r>
      <w:r w:rsidRPr="003D24AA">
        <w:rPr>
          <w:rStyle w:val="StyleUnderline"/>
          <w:highlight w:val="yellow"/>
        </w:rPr>
        <w:t>government workers</w:t>
      </w:r>
      <w:r w:rsidRPr="003D24AA">
        <w:rPr>
          <w:rStyle w:val="StyleUnderline"/>
        </w:rPr>
        <w:t xml:space="preserve"> would </w:t>
      </w:r>
      <w:r w:rsidRPr="003D24AA">
        <w:rPr>
          <w:rStyle w:val="Emphasis"/>
          <w:highlight w:val="yellow"/>
        </w:rPr>
        <w:t>still</w:t>
      </w:r>
      <w:r w:rsidRPr="003D24AA">
        <w:rPr>
          <w:rStyle w:val="StyleUnderline"/>
          <w:highlight w:val="yellow"/>
        </w:rPr>
        <w:t xml:space="preserve"> benefit from </w:t>
      </w:r>
      <w:r w:rsidRPr="003D24AA">
        <w:rPr>
          <w:rStyle w:val="Emphasis"/>
          <w:highlight w:val="yellow"/>
        </w:rPr>
        <w:t>far-reaching</w:t>
      </w:r>
      <w:r w:rsidRPr="003D24AA">
        <w:rPr>
          <w:rStyle w:val="StyleUnderline"/>
          <w:highlight w:val="yellow"/>
        </w:rPr>
        <w:t xml:space="preserve"> </w:t>
      </w:r>
      <w:r w:rsidRPr="003D24AA">
        <w:rPr>
          <w:rStyle w:val="Emphasis"/>
          <w:highlight w:val="yellow"/>
        </w:rPr>
        <w:t>protections</w:t>
      </w:r>
      <w:r w:rsidRPr="003D24AA">
        <w:rPr>
          <w:rStyle w:val="StyleUnderline"/>
          <w:highlight w:val="yellow"/>
        </w:rPr>
        <w:t xml:space="preserve"> under</w:t>
      </w:r>
      <w:r w:rsidRPr="003D24AA">
        <w:rPr>
          <w:rStyle w:val="StyleUnderline"/>
        </w:rPr>
        <w:t xml:space="preserve"> existing </w:t>
      </w:r>
      <w:r w:rsidRPr="003D24AA">
        <w:rPr>
          <w:rStyle w:val="Emphasis"/>
          <w:highlight w:val="yellow"/>
        </w:rPr>
        <w:t>civil-service statutes</w:t>
      </w:r>
      <w:r w:rsidRPr="003D24AA">
        <w:rPr>
          <w:rStyle w:val="StyleUnderline"/>
        </w:rPr>
        <w:t xml:space="preserve"> — </w:t>
      </w:r>
      <w:r w:rsidRPr="003D24AA">
        <w:rPr>
          <w:rStyle w:val="Emphasis"/>
          <w:highlight w:val="yellow"/>
        </w:rPr>
        <w:t>more</w:t>
      </w:r>
      <w:r w:rsidRPr="003D24AA">
        <w:rPr>
          <w:rStyle w:val="StyleUnderline"/>
        </w:rPr>
        <w:t xml:space="preserve"> protections </w:t>
      </w:r>
      <w:r w:rsidRPr="003D24AA">
        <w:rPr>
          <w:rStyle w:val="StyleUnderline"/>
          <w:highlight w:val="yellow"/>
        </w:rPr>
        <w:t xml:space="preserve">than </w:t>
      </w:r>
      <w:r w:rsidRPr="003D24AA">
        <w:rPr>
          <w:rStyle w:val="Emphasis"/>
          <w:highlight w:val="yellow"/>
        </w:rPr>
        <w:t>most</w:t>
      </w:r>
      <w:r w:rsidRPr="003D24AA">
        <w:rPr>
          <w:rStyle w:val="StyleUnderline"/>
          <w:highlight w:val="yellow"/>
        </w:rPr>
        <w:t xml:space="preserve"> </w:t>
      </w:r>
      <w:r w:rsidRPr="003D24AA">
        <w:rPr>
          <w:rStyle w:val="Emphasis"/>
          <w:highlight w:val="yellow"/>
        </w:rPr>
        <w:t>private</w:t>
      </w:r>
      <w:r w:rsidRPr="003D24AA">
        <w:rPr>
          <w:rStyle w:val="StyleUnderline"/>
          <w:highlight w:val="yellow"/>
        </w:rPr>
        <w:t>-sector</w:t>
      </w:r>
      <w:r w:rsidRPr="003D24AA">
        <w:rPr>
          <w:rStyle w:val="StyleUnderline"/>
        </w:rPr>
        <w:t xml:space="preserve"> workers enjoy</w:t>
      </w:r>
      <w:r w:rsidRPr="003D24AA">
        <w:rPr>
          <w:sz w:val="14"/>
        </w:rPr>
        <w:t xml:space="preserve">. </w:t>
      </w:r>
      <w:r w:rsidRPr="003D24AA">
        <w:rPr>
          <w:rStyle w:val="StyleUnderline"/>
          <w:highlight w:val="yellow"/>
        </w:rPr>
        <w:t>And they</w:t>
      </w:r>
      <w:r w:rsidRPr="003D24AA">
        <w:rPr>
          <w:rStyle w:val="StyleUnderline"/>
        </w:rPr>
        <w:t xml:space="preserve"> would </w:t>
      </w:r>
      <w:r w:rsidRPr="003D24AA">
        <w:rPr>
          <w:rStyle w:val="StyleUnderline"/>
          <w:highlight w:val="yellow"/>
        </w:rPr>
        <w:t>retain</w:t>
      </w:r>
      <w:r w:rsidRPr="003D24AA">
        <w:rPr>
          <w:rStyle w:val="StyleUnderline"/>
        </w:rPr>
        <w:t xml:space="preserve"> their </w:t>
      </w:r>
      <w:r w:rsidRPr="003D24AA">
        <w:rPr>
          <w:rStyle w:val="Emphasis"/>
          <w:highlight w:val="yellow"/>
        </w:rPr>
        <w:t>full rights</w:t>
      </w:r>
      <w:r w:rsidRPr="003D24AA">
        <w:rPr>
          <w:rStyle w:val="StyleUnderline"/>
        </w:rPr>
        <w:t xml:space="preserve"> as citizens </w:t>
      </w:r>
      <w:r w:rsidRPr="003D24AA">
        <w:rPr>
          <w:rStyle w:val="StyleUnderline"/>
          <w:highlight w:val="yellow"/>
        </w:rPr>
        <w:t xml:space="preserve">to </w:t>
      </w:r>
      <w:r w:rsidRPr="003D24AA">
        <w:rPr>
          <w:rStyle w:val="Emphasis"/>
          <w:highlight w:val="yellow"/>
        </w:rPr>
        <w:t>petition</w:t>
      </w:r>
      <w:r w:rsidRPr="003D24AA">
        <w:rPr>
          <w:rStyle w:val="StyleUnderline"/>
        </w:rPr>
        <w:t xml:space="preserve"> the government for changes in policy</w:t>
      </w:r>
      <w:r w:rsidRPr="003D24AA">
        <w:rPr>
          <w:sz w:val="14"/>
        </w:rPr>
        <w:t xml:space="preserve">. </w:t>
      </w:r>
      <w:r w:rsidRPr="003D24AA">
        <w:rPr>
          <w:rStyle w:val="StyleUnderline"/>
        </w:rPr>
        <w:t xml:space="preserve">Public-sector workers' </w:t>
      </w:r>
      <w:r w:rsidRPr="003D24AA">
        <w:rPr>
          <w:rStyle w:val="StyleUnderline"/>
          <w:highlight w:val="yellow"/>
        </w:rPr>
        <w:t>ability to unionize</w:t>
      </w:r>
      <w:r w:rsidRPr="003D24AA">
        <w:rPr>
          <w:rStyle w:val="StyleUnderline"/>
        </w:rPr>
        <w:t xml:space="preserve"> is </w:t>
      </w:r>
      <w:r w:rsidRPr="003D24AA">
        <w:rPr>
          <w:rStyle w:val="Emphasis"/>
        </w:rPr>
        <w:t>hardly</w:t>
      </w:r>
      <w:r w:rsidRPr="003D24AA">
        <w:rPr>
          <w:rStyle w:val="StyleUnderline"/>
        </w:rPr>
        <w:t xml:space="preserve"> </w:t>
      </w:r>
      <w:r w:rsidRPr="003D24AA">
        <w:rPr>
          <w:rStyle w:val="Emphasis"/>
        </w:rPr>
        <w:t>sacrosanct</w:t>
      </w:r>
      <w:r w:rsidRPr="003D24AA">
        <w:rPr>
          <w:sz w:val="14"/>
        </w:rPr>
        <w:t xml:space="preserve">; </w:t>
      </w:r>
      <w:r w:rsidRPr="003D24AA">
        <w:rPr>
          <w:rStyle w:val="StyleUnderline"/>
        </w:rPr>
        <w:t xml:space="preserve">it </w:t>
      </w:r>
      <w:r w:rsidRPr="003D24AA">
        <w:rPr>
          <w:rStyle w:val="StyleUnderline"/>
          <w:highlight w:val="yellow"/>
        </w:rPr>
        <w:t xml:space="preserve">is by </w:t>
      </w:r>
      <w:r w:rsidRPr="003D24AA">
        <w:rPr>
          <w:rStyle w:val="Emphasis"/>
          <w:highlight w:val="yellow"/>
        </w:rPr>
        <w:t>no means</w:t>
      </w:r>
      <w:r w:rsidRPr="003D24AA">
        <w:rPr>
          <w:rStyle w:val="StyleUnderline"/>
        </w:rPr>
        <w:t xml:space="preserve"> a </w:t>
      </w:r>
      <w:r w:rsidRPr="003D24AA">
        <w:rPr>
          <w:rStyle w:val="Emphasis"/>
          <w:highlight w:val="yellow"/>
        </w:rPr>
        <w:t>fundamental</w:t>
      </w:r>
      <w:r w:rsidRPr="003D24AA">
        <w:rPr>
          <w:rStyle w:val="StyleUnderline"/>
        </w:rPr>
        <w:t xml:space="preserve"> civil or constitutional right</w:t>
      </w:r>
      <w:r w:rsidRPr="003D24AA">
        <w:rPr>
          <w:sz w:val="14"/>
        </w:rPr>
        <w:t>. It has been permitted by most states and localities for only about half a century, and, so far, it is not clear that this experiment has served the public interest.</w:t>
      </w:r>
    </w:p>
    <w:p w14:paraId="29C881FD" w14:textId="77777777" w:rsidR="001B7C91" w:rsidRPr="00267422" w:rsidRDefault="001B7C91" w:rsidP="001B7C91">
      <w:pPr>
        <w:pStyle w:val="Heading4"/>
      </w:pPr>
      <w:r>
        <w:t xml:space="preserve">Whistleblower protections </w:t>
      </w:r>
      <w:r>
        <w:rPr>
          <w:u w:val="single"/>
        </w:rPr>
        <w:t>solve</w:t>
      </w:r>
      <w:r>
        <w:t>.</w:t>
      </w:r>
    </w:p>
    <w:p w14:paraId="0C2F888D" w14:textId="77777777" w:rsidR="001B7C91" w:rsidRPr="00D453FE" w:rsidRDefault="001B7C91" w:rsidP="001B7C91">
      <w:r>
        <w:t xml:space="preserve">Paul </w:t>
      </w:r>
      <w:r w:rsidRPr="00B73C77">
        <w:rPr>
          <w:rStyle w:val="Style13ptBold"/>
        </w:rPr>
        <w:t>Sonn et al. 20</w:t>
      </w:r>
      <w:r>
        <w:t>, JD, NELP's state policy program director, and is the director of the NELP Action Fund, Mitch Hirsch, Laura Huizar, Debbie Berkowitz, Michele Evermore, Tsedeye Gebreselassie, Hugh Baran, Rebecca Smith, Cathy Ruckelshaus, David Cooper, Naomi Walker, Julia Wolfe, Daniel Costa, Lora Engdahl, Anu Kumar, Jaimie Worker, Kasia Tarczynska, Greg LeRoy, 12-17-20, “How States and Cities Can Respond to Workers’ Demands for Economic Security, Health and Safety Protections, and Workplace Democracy,” https://www.nelp.org/insights-research/states-cities-can-respond-workers-demands-economic-security-health-safety-protections-workplace-democracy/</w:t>
      </w:r>
    </w:p>
    <w:p w14:paraId="16964132" w14:textId="77777777" w:rsidR="001B7C91" w:rsidRPr="00736D41" w:rsidRDefault="001B7C91" w:rsidP="001B7C91">
      <w:pPr>
        <w:rPr>
          <w:rStyle w:val="StyleUnderline"/>
        </w:rPr>
      </w:pPr>
      <w:r w:rsidRPr="002E4812">
        <w:rPr>
          <w:rStyle w:val="StyleUnderline"/>
          <w:highlight w:val="yellow"/>
        </w:rPr>
        <w:t xml:space="preserve">Adopt </w:t>
      </w:r>
      <w:r w:rsidRPr="002E4812">
        <w:rPr>
          <w:rStyle w:val="Emphasis"/>
          <w:highlight w:val="yellow"/>
        </w:rPr>
        <w:t>whistleblower</w:t>
      </w:r>
      <w:r w:rsidRPr="00736D41">
        <w:rPr>
          <w:rStyle w:val="StyleUnderline"/>
        </w:rPr>
        <w:t xml:space="preserve"> or “qui tam” </w:t>
      </w:r>
      <w:r w:rsidRPr="00736D41">
        <w:rPr>
          <w:rStyle w:val="Emphasis"/>
        </w:rPr>
        <w:t xml:space="preserve">enforcement </w:t>
      </w:r>
      <w:r w:rsidRPr="002E4812">
        <w:rPr>
          <w:rStyle w:val="Emphasis"/>
          <w:highlight w:val="yellow"/>
        </w:rPr>
        <w:t>laws</w:t>
      </w:r>
      <w:r w:rsidRPr="00736D41">
        <w:rPr>
          <w:rStyle w:val="StyleUnderline"/>
        </w:rPr>
        <w:t xml:space="preserve">. States should restore the ability of </w:t>
      </w:r>
      <w:r w:rsidRPr="002E4812">
        <w:rPr>
          <w:rStyle w:val="StyleUnderline"/>
        </w:rPr>
        <w:t>workers</w:t>
      </w:r>
      <w:r w:rsidRPr="00736D41">
        <w:rPr>
          <w:rStyle w:val="StyleUnderline"/>
        </w:rPr>
        <w:t xml:space="preserve"> and members of the </w:t>
      </w:r>
      <w:r w:rsidRPr="00736D41">
        <w:rPr>
          <w:rStyle w:val="Emphasis"/>
        </w:rPr>
        <w:t>public</w:t>
      </w:r>
      <w:r w:rsidRPr="00736D41">
        <w:rPr>
          <w:rStyle w:val="StyleUnderline"/>
        </w:rPr>
        <w:t xml:space="preserve"> to go before judges and juries to fight wage theft, racial and sexual harassment and discrimination, and other workplace </w:t>
      </w:r>
      <w:r w:rsidRPr="00736D41">
        <w:rPr>
          <w:rStyle w:val="Emphasis"/>
        </w:rPr>
        <w:t>violations</w:t>
      </w:r>
      <w:r w:rsidRPr="00E75414">
        <w:rPr>
          <w:sz w:val="16"/>
        </w:rPr>
        <w:t xml:space="preserve"> on behalf of the state. </w:t>
      </w:r>
      <w:r w:rsidRPr="00736D41">
        <w:rPr>
          <w:rStyle w:val="StyleUnderline"/>
        </w:rPr>
        <w:t xml:space="preserve">States can restore this ability by adopting </w:t>
      </w:r>
      <w:r w:rsidRPr="00736D41">
        <w:rPr>
          <w:rStyle w:val="Emphasis"/>
        </w:rPr>
        <w:t>whistleblower</w:t>
      </w:r>
      <w:r w:rsidRPr="00736D41">
        <w:rPr>
          <w:rStyle w:val="StyleUnderline"/>
        </w:rPr>
        <w:t xml:space="preserve"> or “</w:t>
      </w:r>
      <w:r w:rsidRPr="00736D41">
        <w:rPr>
          <w:rStyle w:val="Emphasis"/>
        </w:rPr>
        <w:t>qui tam</w:t>
      </w:r>
      <w:r w:rsidRPr="00736D41">
        <w:rPr>
          <w:rStyle w:val="StyleUnderline"/>
        </w:rPr>
        <w:t>” enforcement laws</w:t>
      </w:r>
      <w:r w:rsidRPr="00E75414">
        <w:rPr>
          <w:sz w:val="16"/>
        </w:rPr>
        <w:t xml:space="preserve">, as California has done with its Private Attorneys General Act (PAGA). </w:t>
      </w:r>
      <w:r w:rsidRPr="002E4812">
        <w:rPr>
          <w:rStyle w:val="StyleUnderline"/>
          <w:highlight w:val="yellow"/>
        </w:rPr>
        <w:t>These laws allow workers</w:t>
      </w:r>
      <w:r w:rsidRPr="00736D41">
        <w:rPr>
          <w:rStyle w:val="StyleUnderline"/>
        </w:rPr>
        <w:t xml:space="preserve"> or representative organizations</w:t>
      </w:r>
      <w:r w:rsidRPr="00E75414">
        <w:rPr>
          <w:sz w:val="16"/>
        </w:rPr>
        <w:t xml:space="preserve"> (such as unions and worker centers) </w:t>
      </w:r>
      <w:r w:rsidRPr="002E4812">
        <w:rPr>
          <w:rStyle w:val="StyleUnderline"/>
          <w:highlight w:val="yellow"/>
        </w:rPr>
        <w:t>to</w:t>
      </w:r>
      <w:r w:rsidRPr="00736D41">
        <w:rPr>
          <w:rStyle w:val="StyleUnderline"/>
        </w:rPr>
        <w:t xml:space="preserve"> stand in the shoes of their state’s labor department and </w:t>
      </w:r>
      <w:r w:rsidRPr="002E4812">
        <w:rPr>
          <w:rStyle w:val="StyleUnderline"/>
          <w:highlight w:val="yellow"/>
        </w:rPr>
        <w:t xml:space="preserve">bring </w:t>
      </w:r>
      <w:r w:rsidRPr="002E4812">
        <w:rPr>
          <w:rStyle w:val="Emphasis"/>
          <w:highlight w:val="yellow"/>
        </w:rPr>
        <w:t>enforcement actions</w:t>
      </w:r>
      <w:r w:rsidRPr="00736D41">
        <w:rPr>
          <w:rStyle w:val="StyleUnderline"/>
        </w:rPr>
        <w:t xml:space="preserve"> for violations </w:t>
      </w:r>
      <w:r w:rsidRPr="002E4812">
        <w:rPr>
          <w:rStyle w:val="StyleUnderline"/>
          <w:highlight w:val="yellow"/>
        </w:rPr>
        <w:t>of</w:t>
      </w:r>
      <w:r w:rsidRPr="00736D41">
        <w:rPr>
          <w:rStyle w:val="StyleUnderline"/>
        </w:rPr>
        <w:t xml:space="preserve"> state </w:t>
      </w:r>
      <w:r w:rsidRPr="002E4812">
        <w:rPr>
          <w:rStyle w:val="Emphasis"/>
          <w:highlight w:val="yellow"/>
        </w:rPr>
        <w:t>employment laws</w:t>
      </w:r>
      <w:r w:rsidRPr="00E75414">
        <w:rPr>
          <w:sz w:val="16"/>
        </w:rPr>
        <w:t xml:space="preserve">. By allowing unions and worker centers to bring enforcement actions, </w:t>
      </w:r>
      <w:r w:rsidRPr="002E4812">
        <w:rPr>
          <w:rStyle w:val="StyleUnderline"/>
          <w:highlight w:val="yellow"/>
        </w:rPr>
        <w:t xml:space="preserve">these laws can </w:t>
      </w:r>
      <w:r w:rsidRPr="002E4812">
        <w:rPr>
          <w:rStyle w:val="Emphasis"/>
          <w:highlight w:val="yellow"/>
        </w:rPr>
        <w:t>shield</w:t>
      </w:r>
      <w:r w:rsidRPr="002E4812">
        <w:rPr>
          <w:rStyle w:val="StyleUnderline"/>
          <w:highlight w:val="yellow"/>
        </w:rPr>
        <w:t xml:space="preserve"> individual </w:t>
      </w:r>
      <w:r w:rsidRPr="002E4812">
        <w:rPr>
          <w:rStyle w:val="Emphasis"/>
          <w:highlight w:val="yellow"/>
        </w:rPr>
        <w:t>workers</w:t>
      </w:r>
      <w:r w:rsidRPr="002E4812">
        <w:rPr>
          <w:rStyle w:val="StyleUnderline"/>
          <w:highlight w:val="yellow"/>
        </w:rPr>
        <w:t xml:space="preserve"> from retaliation. Such laws</w:t>
      </w:r>
      <w:r w:rsidRPr="00736D41">
        <w:rPr>
          <w:rStyle w:val="StyleUnderline"/>
        </w:rPr>
        <w:t xml:space="preserve"> provide a way to </w:t>
      </w:r>
      <w:r w:rsidRPr="002E4812">
        <w:rPr>
          <w:rStyle w:val="Emphasis"/>
          <w:highlight w:val="yellow"/>
        </w:rPr>
        <w:t>supplement limited</w:t>
      </w:r>
      <w:r w:rsidRPr="00736D41">
        <w:rPr>
          <w:rStyle w:val="StyleUnderline"/>
        </w:rPr>
        <w:t xml:space="preserve"> public </w:t>
      </w:r>
      <w:r w:rsidRPr="00E75414">
        <w:rPr>
          <w:rStyle w:val="Emphasis"/>
        </w:rPr>
        <w:t xml:space="preserve">enforcement </w:t>
      </w:r>
      <w:r w:rsidRPr="002E4812">
        <w:rPr>
          <w:rStyle w:val="Emphasis"/>
          <w:highlight w:val="yellow"/>
        </w:rPr>
        <w:t>resources</w:t>
      </w:r>
      <w:r w:rsidRPr="00736D41">
        <w:rPr>
          <w:rStyle w:val="StyleUnderline"/>
        </w:rPr>
        <w:t>—</w:t>
      </w:r>
      <w:r w:rsidRPr="002E4812">
        <w:rPr>
          <w:rStyle w:val="StyleUnderline"/>
        </w:rPr>
        <w:t>and</w:t>
      </w:r>
      <w:r w:rsidRPr="00736D41">
        <w:rPr>
          <w:rStyle w:val="StyleUnderline"/>
        </w:rPr>
        <w:t xml:space="preserve"> in the process generate millions of dollars in </w:t>
      </w:r>
      <w:r w:rsidRPr="00736D41">
        <w:rPr>
          <w:rStyle w:val="Emphasis"/>
        </w:rPr>
        <w:t>new revenue</w:t>
      </w:r>
      <w:r w:rsidRPr="00E75414">
        <w:rPr>
          <w:sz w:val="16"/>
        </w:rPr>
        <w:t xml:space="preserve"> that state agencies can use to hire more staff. Importantly, </w:t>
      </w:r>
      <w:r w:rsidRPr="00736D41">
        <w:rPr>
          <w:rStyle w:val="StyleUnderline"/>
        </w:rPr>
        <w:t xml:space="preserve">qui tam enforcement actions can be brought </w:t>
      </w:r>
      <w:r w:rsidRPr="002E4812">
        <w:rPr>
          <w:rStyle w:val="Emphasis"/>
          <w:highlight w:val="yellow"/>
        </w:rPr>
        <w:t>even</w:t>
      </w:r>
      <w:r w:rsidRPr="002E4812">
        <w:rPr>
          <w:rStyle w:val="StyleUnderline"/>
          <w:highlight w:val="yellow"/>
        </w:rPr>
        <w:t xml:space="preserve"> when workers are covered by</w:t>
      </w:r>
      <w:r w:rsidRPr="00736D41">
        <w:rPr>
          <w:rStyle w:val="StyleUnderline"/>
        </w:rPr>
        <w:t xml:space="preserve"> </w:t>
      </w:r>
      <w:r w:rsidRPr="00736D41">
        <w:rPr>
          <w:rStyle w:val="Emphasis"/>
        </w:rPr>
        <w:t xml:space="preserve">forced </w:t>
      </w:r>
      <w:r w:rsidRPr="002E4812">
        <w:rPr>
          <w:rStyle w:val="Emphasis"/>
          <w:highlight w:val="yellow"/>
        </w:rPr>
        <w:t>arbitration</w:t>
      </w:r>
      <w:r w:rsidRPr="00736D41">
        <w:rPr>
          <w:rStyle w:val="StyleUnderline"/>
        </w:rPr>
        <w:t xml:space="preserve"> agreements.</w:t>
      </w:r>
    </w:p>
    <w:p w14:paraId="1D4FE8F1" w14:textId="77777777" w:rsidR="001B7C91" w:rsidRPr="00E75414" w:rsidRDefault="001B7C91" w:rsidP="001B7C91">
      <w:pPr>
        <w:rPr>
          <w:sz w:val="16"/>
        </w:rPr>
      </w:pPr>
      <w:r w:rsidRPr="00736D41">
        <w:rPr>
          <w:rStyle w:val="StyleUnderline"/>
        </w:rPr>
        <w:t xml:space="preserve">States and cities should incorporate qui tam enforcement into </w:t>
      </w:r>
      <w:r w:rsidRPr="00736D41">
        <w:rPr>
          <w:rStyle w:val="Emphasis"/>
        </w:rPr>
        <w:t>all</w:t>
      </w:r>
      <w:r w:rsidRPr="00736D41">
        <w:rPr>
          <w:rStyle w:val="StyleUnderline"/>
        </w:rPr>
        <w:t xml:space="preserve"> new </w:t>
      </w:r>
      <w:r w:rsidRPr="00736D41">
        <w:rPr>
          <w:rStyle w:val="Emphasis"/>
        </w:rPr>
        <w:t>employment laws</w:t>
      </w:r>
      <w:r w:rsidRPr="00E75414">
        <w:rPr>
          <w:sz w:val="16"/>
        </w:rPr>
        <w:t>, as Colorado did this year when it authorized qui tam enforcement under its new state law protecting whistleblowers reporting health and safety violations from retaliation. And states should pass comprehensive laws authorizing qui tam enforcement under all state employment laws, as California has done, and as has been proposed in New York, Oregon, Washington, Maine, Connecticut, and other states.</w:t>
      </w:r>
    </w:p>
    <w:p w14:paraId="1DA82DDC" w14:textId="77777777" w:rsidR="001B7C91" w:rsidRDefault="001B7C91" w:rsidP="001B7C91">
      <w:pPr>
        <w:pStyle w:val="Heading3"/>
      </w:pPr>
      <w:r>
        <w:t>1NC</w:t>
      </w:r>
    </w:p>
    <w:p w14:paraId="57F40F43" w14:textId="77777777" w:rsidR="001B7C91" w:rsidRDefault="001B7C91" w:rsidP="001B7C91">
      <w:r>
        <w:t>Capitalism K</w:t>
      </w:r>
    </w:p>
    <w:p w14:paraId="48FA5BF9" w14:textId="77777777" w:rsidR="001B7C91" w:rsidRDefault="001B7C91" w:rsidP="001B7C91">
      <w:pPr>
        <w:pStyle w:val="Heading4"/>
      </w:pPr>
      <w:r>
        <w:t xml:space="preserve">Capitalism is </w:t>
      </w:r>
      <w:r w:rsidRPr="00EE0C95">
        <w:rPr>
          <w:u w:val="single"/>
        </w:rPr>
        <w:t>unsustainable</w:t>
      </w:r>
      <w:r>
        <w:t xml:space="preserve"> AND culminates in a </w:t>
      </w:r>
      <w:r w:rsidRPr="00EE0C95">
        <w:rPr>
          <w:u w:val="single"/>
        </w:rPr>
        <w:t>convergence</w:t>
      </w:r>
      <w:r>
        <w:t xml:space="preserve"> of </w:t>
      </w:r>
      <w:r w:rsidRPr="00EE0C95">
        <w:rPr>
          <w:u w:val="single"/>
        </w:rPr>
        <w:t>exis</w:t>
      </w:r>
      <w:r>
        <w:rPr>
          <w:u w:val="single"/>
        </w:rPr>
        <w:t>tential risks</w:t>
      </w:r>
      <w:r>
        <w:t>.</w:t>
      </w:r>
    </w:p>
    <w:p w14:paraId="47A7491B" w14:textId="77777777" w:rsidR="001B7C91" w:rsidRDefault="001B7C91" w:rsidP="001B7C91">
      <w:r>
        <w:t xml:space="preserve">Dr. Jürgen </w:t>
      </w:r>
      <w:r w:rsidRPr="00725C25">
        <w:rPr>
          <w:rStyle w:val="Style13ptBold"/>
        </w:rPr>
        <w:t>Scheffran 25</w:t>
      </w:r>
      <w:r>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77AC6EFE" w14:textId="77777777" w:rsidR="001B7C91" w:rsidRPr="00D37B1D" w:rsidRDefault="001B7C91" w:rsidP="001B7C91">
      <w:pPr>
        <w:rPr>
          <w:sz w:val="16"/>
        </w:rPr>
      </w:pPr>
      <w:r w:rsidRPr="00D37B1D">
        <w:rPr>
          <w:sz w:val="16"/>
        </w:rPr>
        <w:t xml:space="preserve">Since the agricultural and industrial revolutions, </w:t>
      </w:r>
      <w:r w:rsidRPr="00D37B1D">
        <w:rPr>
          <w:rStyle w:val="StyleUnderline"/>
        </w:rPr>
        <w:t>humanity has</w:t>
      </w:r>
      <w:r w:rsidRPr="00D37B1D">
        <w:rPr>
          <w:sz w:val="16"/>
        </w:rPr>
        <w:t xml:space="preserve"> </w:t>
      </w:r>
      <w:r w:rsidRPr="00D37B1D">
        <w:rPr>
          <w:rStyle w:val="Emphasis"/>
        </w:rPr>
        <w:t>increasingly</w:t>
      </w:r>
      <w:r w:rsidRPr="00D37B1D">
        <w:rPr>
          <w:sz w:val="16"/>
        </w:rPr>
        <w:t xml:space="preserve"> </w:t>
      </w:r>
      <w:r w:rsidRPr="00D37B1D">
        <w:rPr>
          <w:rStyle w:val="StyleUnderline"/>
        </w:rPr>
        <w:t>shaped the face of the</w:t>
      </w:r>
      <w:r w:rsidRPr="00D37B1D">
        <w:rPr>
          <w:sz w:val="16"/>
        </w:rPr>
        <w:t xml:space="preserve"> </w:t>
      </w:r>
      <w:r w:rsidRPr="00D37B1D">
        <w:rPr>
          <w:rStyle w:val="Emphasis"/>
        </w:rPr>
        <w:t>Earth</w:t>
      </w:r>
      <w:r w:rsidRPr="00D37B1D">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D37B1D">
        <w:rPr>
          <w:rStyle w:val="Emphasis"/>
        </w:rPr>
        <w:t>resources</w:t>
      </w:r>
      <w:r w:rsidRPr="00D37B1D">
        <w:rPr>
          <w:sz w:val="16"/>
        </w:rPr>
        <w:t xml:space="preserve"> </w:t>
      </w:r>
      <w:r w:rsidRPr="00D37B1D">
        <w:rPr>
          <w:rStyle w:val="StyleUnderline"/>
        </w:rPr>
        <w:t>are used for the</w:t>
      </w:r>
      <w:r w:rsidRPr="00D37B1D">
        <w:rPr>
          <w:sz w:val="16"/>
        </w:rPr>
        <w:t xml:space="preserve"> </w:t>
      </w:r>
      <w:r w:rsidRPr="00D37B1D">
        <w:rPr>
          <w:rStyle w:val="Emphasis"/>
        </w:rPr>
        <w:t>service to humanity</w:t>
      </w:r>
      <w:r w:rsidRPr="00D37B1D">
        <w:rPr>
          <w:sz w:val="16"/>
        </w:rPr>
        <w:t xml:space="preserve"> </w:t>
      </w:r>
      <w:r w:rsidRPr="00D37B1D">
        <w:rPr>
          <w:rStyle w:val="StyleUnderline"/>
        </w:rPr>
        <w:t>w</w:t>
      </w:r>
      <w:r w:rsidRPr="00D37B1D">
        <w:rPr>
          <w:sz w:val="16"/>
        </w:rPr>
        <w:t>hile associated consequences, crises and conflicts of this endeavour h</w:t>
      </w:r>
      <w:r w:rsidRPr="00D37B1D">
        <w:rPr>
          <w:rStyle w:val="StyleUnderline"/>
        </w:rPr>
        <w:t>ave</w:t>
      </w:r>
      <w:r w:rsidRPr="00D37B1D">
        <w:rPr>
          <w:sz w:val="16"/>
        </w:rPr>
        <w:t xml:space="preserve"> long </w:t>
      </w:r>
      <w:r w:rsidRPr="00D37B1D">
        <w:rPr>
          <w:rStyle w:val="StyleUnderline"/>
        </w:rPr>
        <w:t>played</w:t>
      </w:r>
      <w:r w:rsidRPr="00D37B1D">
        <w:rPr>
          <w:sz w:val="16"/>
        </w:rPr>
        <w:t xml:space="preserve"> only </w:t>
      </w:r>
      <w:r w:rsidRPr="00D37B1D">
        <w:rPr>
          <w:rStyle w:val="StyleUnderline"/>
        </w:rPr>
        <w:t>a</w:t>
      </w:r>
      <w:r w:rsidRPr="00D37B1D">
        <w:rPr>
          <w:sz w:val="16"/>
        </w:rPr>
        <w:t xml:space="preserve"> minor </w:t>
      </w:r>
      <w:r w:rsidRPr="00D37B1D">
        <w:rPr>
          <w:rStyle w:val="StyleUnderline"/>
        </w:rPr>
        <w:t>role</w:t>
      </w:r>
      <w:r w:rsidRPr="00D37B1D">
        <w:rPr>
          <w:sz w:val="16"/>
        </w:rPr>
        <w:t xml:space="preserve">. </w:t>
      </w:r>
      <w:r w:rsidRPr="00D37B1D">
        <w:rPr>
          <w:rStyle w:val="StyleUnderline"/>
        </w:rPr>
        <w:t>With the Great Acceleration</w:t>
      </w:r>
      <w:r w:rsidRPr="00D37B1D">
        <w:rPr>
          <w:sz w:val="16"/>
        </w:rPr>
        <w:t xml:space="preserve"> (McNeill/Engelke 2016) of human </w:t>
      </w:r>
      <w:r w:rsidRPr="008A165B">
        <w:rPr>
          <w:rStyle w:val="Emphasis"/>
          <w:sz w:val="24"/>
          <w:szCs w:val="24"/>
          <w:highlight w:val="yellow"/>
        </w:rPr>
        <w:t>development reach</w:t>
      </w:r>
      <w:r w:rsidRPr="008A165B">
        <w:rPr>
          <w:rStyle w:val="Emphasis"/>
          <w:sz w:val="24"/>
          <w:szCs w:val="24"/>
        </w:rPr>
        <w:t xml:space="preserve">ing </w:t>
      </w:r>
      <w:r w:rsidRPr="008A165B">
        <w:rPr>
          <w:rStyle w:val="Emphasis"/>
          <w:sz w:val="24"/>
          <w:szCs w:val="24"/>
          <w:highlight w:val="yellow"/>
        </w:rPr>
        <w:t>limits to growth and</w:t>
      </w:r>
      <w:r w:rsidRPr="00D37B1D">
        <w:rPr>
          <w:rStyle w:val="Emphasis"/>
          <w:sz w:val="24"/>
          <w:szCs w:val="24"/>
        </w:rPr>
        <w:t xml:space="preserve"> planetary boundaries they </w:t>
      </w:r>
      <w:r w:rsidRPr="008A165B">
        <w:rPr>
          <w:rStyle w:val="Emphasis"/>
          <w:sz w:val="24"/>
          <w:szCs w:val="24"/>
          <w:highlight w:val="yellow"/>
        </w:rPr>
        <w:t>turn into disruptive forces that</w:t>
      </w:r>
      <w:r w:rsidRPr="00D37B1D">
        <w:rPr>
          <w:sz w:val="16"/>
        </w:rPr>
        <w:t xml:space="preserve"> can </w:t>
      </w:r>
      <w:r w:rsidRPr="008A165B">
        <w:rPr>
          <w:rStyle w:val="Emphasis"/>
          <w:sz w:val="24"/>
          <w:szCs w:val="24"/>
          <w:highlight w:val="yellow"/>
        </w:rPr>
        <w:t>undermine</w:t>
      </w:r>
      <w:r w:rsidRPr="00D37B1D">
        <w:rPr>
          <w:rStyle w:val="Emphasis"/>
          <w:sz w:val="24"/>
          <w:szCs w:val="24"/>
        </w:rPr>
        <w:t xml:space="preserve"> the </w:t>
      </w:r>
      <w:r w:rsidRPr="008A165B">
        <w:rPr>
          <w:rStyle w:val="Emphasis"/>
          <w:sz w:val="24"/>
          <w:szCs w:val="24"/>
          <w:highlight w:val="yellow"/>
        </w:rPr>
        <w:t>existential</w:t>
      </w:r>
      <w:r w:rsidRPr="00D37B1D">
        <w:rPr>
          <w:sz w:val="16"/>
        </w:rPr>
        <w:t xml:space="preserve"> living </w:t>
      </w:r>
      <w:r w:rsidRPr="008A165B">
        <w:rPr>
          <w:rStyle w:val="Emphasis"/>
          <w:sz w:val="24"/>
          <w:szCs w:val="24"/>
          <w:highlight w:val="yellow"/>
        </w:rPr>
        <w:t>conditions of humanity</w:t>
      </w:r>
      <w:r w:rsidRPr="00D37B1D">
        <w:rPr>
          <w:sz w:val="16"/>
        </w:rPr>
        <w:t xml:space="preserve">, </w:t>
      </w:r>
      <w:r w:rsidRPr="00D37B1D">
        <w:rPr>
          <w:rStyle w:val="StyleUnderline"/>
        </w:rPr>
        <w:t>as we are</w:t>
      </w:r>
      <w:r w:rsidRPr="00D37B1D">
        <w:rPr>
          <w:sz w:val="16"/>
        </w:rPr>
        <w:t xml:space="preserve"> currently </w:t>
      </w:r>
      <w:r w:rsidRPr="00D37B1D">
        <w:rPr>
          <w:rStyle w:val="StyleUnderline"/>
        </w:rPr>
        <w:t>experiencing in the multicrises world, challenging the</w:t>
      </w:r>
      <w:r w:rsidRPr="00D37B1D">
        <w:rPr>
          <w:sz w:val="16"/>
          <w:szCs w:val="16"/>
        </w:rPr>
        <w:t xml:space="preserve"> current </w:t>
      </w:r>
      <w:r w:rsidRPr="00D37B1D">
        <w:rPr>
          <w:sz w:val="16"/>
        </w:rPr>
        <w:t xml:space="preserve">Western-dominated </w:t>
      </w:r>
      <w:r w:rsidRPr="00D37B1D">
        <w:rPr>
          <w:rStyle w:val="StyleUnderline"/>
        </w:rPr>
        <w:t>world</w:t>
      </w:r>
      <w:r w:rsidRPr="00D37B1D">
        <w:rPr>
          <w:sz w:val="16"/>
        </w:rPr>
        <w:t xml:space="preserve"> order which started with colonial expansion from Europe and the industrial revolution in Great Britain creating a global empire (Scheffran 2023b).</w:t>
      </w:r>
    </w:p>
    <w:p w14:paraId="2D2AEC7A" w14:textId="77777777" w:rsidR="001B7C91" w:rsidRPr="00D37B1D" w:rsidRDefault="001B7C91" w:rsidP="001B7C91">
      <w:pPr>
        <w:rPr>
          <w:sz w:val="16"/>
        </w:rPr>
      </w:pPr>
      <w:r w:rsidRPr="00D37B1D">
        <w:rPr>
          <w:sz w:val="16"/>
        </w:rPr>
        <w:t xml:space="preserve">As the world wages ever new defensive battles against crises and disasters, from climate change to the Corona crisis, what room for manoeuvre remains to avoid or manage future crises? A </w:t>
      </w:r>
      <w:r w:rsidRPr="00D37B1D">
        <w:rPr>
          <w:rStyle w:val="StyleUnderline"/>
        </w:rPr>
        <w:t>broad spectrum of</w:t>
      </w:r>
      <w:r w:rsidRPr="00D37B1D">
        <w:rPr>
          <w:sz w:val="16"/>
        </w:rPr>
        <w:t xml:space="preserve"> possible </w:t>
      </w:r>
      <w:r w:rsidRPr="00D37B1D">
        <w:rPr>
          <w:rStyle w:val="StyleUnderline"/>
        </w:rPr>
        <w:t>futures is conceivable, ranging from a</w:t>
      </w:r>
      <w:r w:rsidRPr="00D37B1D">
        <w:rPr>
          <w:sz w:val="16"/>
        </w:rPr>
        <w:t xml:space="preserve"> </w:t>
      </w:r>
      <w:r w:rsidRPr="00D37B1D">
        <w:rPr>
          <w:rStyle w:val="Emphasis"/>
        </w:rPr>
        <w:t>collapse</w:t>
      </w:r>
      <w:r w:rsidRPr="00D37B1D">
        <w:rPr>
          <w:sz w:val="16"/>
        </w:rPr>
        <w:t xml:space="preserve"> </w:t>
      </w:r>
      <w:r w:rsidRPr="00D37B1D">
        <w:rPr>
          <w:rStyle w:val="StyleUnderline"/>
        </w:rPr>
        <w:t>of human civilization to a</w:t>
      </w:r>
      <w:r w:rsidRPr="00D37B1D">
        <w:rPr>
          <w:sz w:val="16"/>
        </w:rPr>
        <w:t xml:space="preserve"> </w:t>
      </w:r>
      <w:r w:rsidRPr="00D37B1D">
        <w:rPr>
          <w:rStyle w:val="Emphasis"/>
        </w:rPr>
        <w:t>profound transformation</w:t>
      </w:r>
      <w:r w:rsidRPr="00D37B1D">
        <w:rPr>
          <w:sz w:val="16"/>
        </w:rPr>
        <w:t xml:space="preserve"> </w:t>
      </w:r>
      <w:r w:rsidRPr="00D37B1D">
        <w:rPr>
          <w:rStyle w:val="StyleUnderline"/>
        </w:rPr>
        <w:t>of the economy and society</w:t>
      </w:r>
      <w:r w:rsidRPr="00D37B1D">
        <w:rPr>
          <w:sz w:val="16"/>
        </w:rPr>
        <w:t xml:space="preserve"> and a reshaping of human-nature relationships. </w:t>
      </w:r>
      <w:r w:rsidRPr="00D37B1D">
        <w:rPr>
          <w:rStyle w:val="StyleUnderline"/>
        </w:rPr>
        <w:t>As an</w:t>
      </w:r>
      <w:r w:rsidRPr="00D37B1D">
        <w:rPr>
          <w:sz w:val="16"/>
        </w:rPr>
        <w:t xml:space="preserve"> </w:t>
      </w:r>
      <w:r w:rsidRPr="008A165B">
        <w:rPr>
          <w:rStyle w:val="Emphasis"/>
          <w:highlight w:val="yellow"/>
        </w:rPr>
        <w:t>alternative</w:t>
      </w:r>
      <w:r w:rsidRPr="00D37B1D">
        <w:rPr>
          <w:sz w:val="16"/>
        </w:rPr>
        <w:t xml:space="preserve">, </w:t>
      </w:r>
      <w:r w:rsidRPr="00D37B1D">
        <w:rPr>
          <w:rStyle w:val="StyleUnderline"/>
        </w:rPr>
        <w:t xml:space="preserve">humanity can </w:t>
      </w:r>
      <w:r w:rsidRPr="008A165B">
        <w:rPr>
          <w:rStyle w:val="StyleUnderline"/>
        </w:rPr>
        <w:t>enforce</w:t>
      </w:r>
      <w:r w:rsidRPr="00D37B1D">
        <w:rPr>
          <w:rStyle w:val="StyleUnderline"/>
        </w:rPr>
        <w:t xml:space="preserve"> a</w:t>
      </w:r>
      <w:r w:rsidRPr="00D37B1D">
        <w:rPr>
          <w:sz w:val="16"/>
        </w:rPr>
        <w:t xml:space="preserve"> </w:t>
      </w:r>
      <w:r w:rsidRPr="008A165B">
        <w:rPr>
          <w:rStyle w:val="Emphasis"/>
          <w:highlight w:val="yellow"/>
        </w:rPr>
        <w:t>transform</w:t>
      </w:r>
      <w:r w:rsidRPr="00D37B1D">
        <w:rPr>
          <w:rStyle w:val="Emphasis"/>
        </w:rPr>
        <w:t>ation</w:t>
      </w:r>
      <w:r w:rsidRPr="00D37B1D">
        <w:rPr>
          <w:sz w:val="16"/>
        </w:rPr>
        <w:t xml:space="preserve"> </w:t>
      </w:r>
      <w:r w:rsidRPr="008A165B">
        <w:rPr>
          <w:rStyle w:val="StyleUnderline"/>
          <w:highlight w:val="yellow"/>
        </w:rPr>
        <w:t>to sustainable development</w:t>
      </w:r>
      <w:r w:rsidRPr="00D37B1D">
        <w:rPr>
          <w:sz w:val="16"/>
        </w:rPr>
        <w:t xml:space="preserve"> which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D37B1D">
        <w:rPr>
          <w:rStyle w:val="StyleUnderline"/>
        </w:rPr>
        <w:t>it is</w:t>
      </w:r>
      <w:r w:rsidRPr="00D37B1D">
        <w:rPr>
          <w:sz w:val="16"/>
        </w:rPr>
        <w:t xml:space="preserve"> also </w:t>
      </w:r>
      <w:r w:rsidRPr="00D37B1D">
        <w:rPr>
          <w:rStyle w:val="StyleUnderline"/>
        </w:rPr>
        <w:t>a matter of</w:t>
      </w:r>
      <w:r w:rsidRPr="00D37B1D">
        <w:rPr>
          <w:sz w:val="16"/>
        </w:rPr>
        <w:t xml:space="preserve"> </w:t>
      </w:r>
      <w:r w:rsidRPr="008A165B">
        <w:rPr>
          <w:rStyle w:val="Emphasis"/>
          <w:highlight w:val="yellow"/>
        </w:rPr>
        <w:t>adapting</w:t>
      </w:r>
      <w:r w:rsidRPr="00D37B1D">
        <w:rPr>
          <w:sz w:val="16"/>
        </w:rPr>
        <w:t xml:space="preserve"> </w:t>
      </w:r>
      <w:r w:rsidRPr="00D37B1D">
        <w:rPr>
          <w:rStyle w:val="StyleUnderline"/>
        </w:rPr>
        <w:t xml:space="preserve">human </w:t>
      </w:r>
      <w:r w:rsidRPr="008A165B">
        <w:rPr>
          <w:rStyle w:val="StyleUnderline"/>
          <w:highlight w:val="yellow"/>
        </w:rPr>
        <w:t>needs</w:t>
      </w:r>
      <w:r w:rsidRPr="00D37B1D">
        <w:rPr>
          <w:rStyle w:val="StyleUnderline"/>
        </w:rPr>
        <w:t xml:space="preserve"> to the</w:t>
      </w:r>
      <w:r w:rsidRPr="00D37B1D">
        <w:rPr>
          <w:sz w:val="16"/>
        </w:rPr>
        <w:t xml:space="preserve"> </w:t>
      </w:r>
      <w:r w:rsidRPr="00D37B1D">
        <w:rPr>
          <w:rStyle w:val="Emphasis"/>
        </w:rPr>
        <w:t>available</w:t>
      </w:r>
      <w:r w:rsidRPr="00D37B1D">
        <w:rPr>
          <w:sz w:val="16"/>
        </w:rPr>
        <w:t xml:space="preserve"> </w:t>
      </w:r>
      <w:r w:rsidRPr="00D37B1D">
        <w:rPr>
          <w:rStyle w:val="StyleUnderline"/>
        </w:rPr>
        <w:t xml:space="preserve">possibilities </w:t>
      </w:r>
      <w:r w:rsidRPr="008A165B">
        <w:rPr>
          <w:rStyle w:val="StyleUnderline"/>
          <w:highlight w:val="yellow"/>
        </w:rPr>
        <w:t>and</w:t>
      </w:r>
      <w:r w:rsidRPr="00D37B1D">
        <w:rPr>
          <w:rStyle w:val="StyleUnderline"/>
        </w:rPr>
        <w:t xml:space="preserve"> of</w:t>
      </w:r>
      <w:r w:rsidRPr="00D37B1D">
        <w:rPr>
          <w:sz w:val="16"/>
        </w:rPr>
        <w:t xml:space="preserve"> </w:t>
      </w:r>
      <w:r w:rsidRPr="008A165B">
        <w:rPr>
          <w:rStyle w:val="Emphasis"/>
          <w:highlight w:val="yellow"/>
        </w:rPr>
        <w:t>reorganising</w:t>
      </w:r>
      <w:r w:rsidRPr="00D37B1D">
        <w:rPr>
          <w:sz w:val="16"/>
        </w:rPr>
        <w:t xml:space="preserve"> human co</w:t>
      </w:r>
      <w:r w:rsidRPr="008A165B">
        <w:rPr>
          <w:rStyle w:val="Emphasis"/>
          <w:highlight w:val="yellow"/>
        </w:rPr>
        <w:t>existence</w:t>
      </w:r>
      <w:r w:rsidRPr="00D37B1D">
        <w:rPr>
          <w:sz w:val="16"/>
        </w:rPr>
        <w:t xml:space="preserve"> </w:t>
      </w:r>
      <w:r w:rsidRPr="00D37B1D">
        <w:rPr>
          <w:rStyle w:val="StyleUnderline"/>
        </w:rPr>
        <w:t>in harmony with nature</w:t>
      </w:r>
      <w:r w:rsidRPr="00D37B1D">
        <w:rPr>
          <w:sz w:val="16"/>
        </w:rPr>
        <w:t>.</w:t>
      </w:r>
    </w:p>
    <w:p w14:paraId="62BED4DE" w14:textId="77777777" w:rsidR="001B7C91" w:rsidRPr="00D37B1D" w:rsidRDefault="001B7C91" w:rsidP="001B7C91">
      <w:pPr>
        <w:rPr>
          <w:sz w:val="16"/>
        </w:rPr>
      </w:pPr>
      <w:r w:rsidRPr="00D37B1D">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D37B1D">
        <w:rPr>
          <w:rStyle w:val="StyleUnderline"/>
        </w:rPr>
        <w:t>humanity</w:t>
      </w:r>
      <w:r w:rsidRPr="00D37B1D">
        <w:rPr>
          <w:sz w:val="16"/>
        </w:rPr>
        <w:t xml:space="preserve"> has already reached or </w:t>
      </w:r>
      <w:r w:rsidRPr="00D37B1D">
        <w:rPr>
          <w:rStyle w:val="Emphasis"/>
        </w:rPr>
        <w:t>pass</w:t>
      </w:r>
      <w:r w:rsidRPr="00D37B1D">
        <w:rPr>
          <w:sz w:val="16"/>
        </w:rPr>
        <w:t xml:space="preserve">ed </w:t>
      </w:r>
      <w:r w:rsidRPr="00D37B1D">
        <w:rPr>
          <w:rStyle w:val="StyleUnderline"/>
        </w:rPr>
        <w:t>critical thresholds beyond which</w:t>
      </w:r>
      <w:r w:rsidRPr="00D37B1D">
        <w:rPr>
          <w:sz w:val="16"/>
        </w:rPr>
        <w:t xml:space="preserve"> </w:t>
      </w:r>
      <w:r w:rsidRPr="00D37B1D">
        <w:rPr>
          <w:rStyle w:val="Emphasis"/>
        </w:rPr>
        <w:t>destabilising tendencies</w:t>
      </w:r>
      <w:r w:rsidRPr="00D37B1D">
        <w:rPr>
          <w:sz w:val="16"/>
        </w:rPr>
        <w:t xml:space="preserve"> </w:t>
      </w:r>
      <w:r w:rsidRPr="00D37B1D">
        <w:rPr>
          <w:rStyle w:val="StyleUnderline"/>
        </w:rPr>
        <w:t>undermine or disrupt the conditions of human existence</w:t>
      </w:r>
      <w:r w:rsidRPr="00D37B1D">
        <w:rPr>
          <w:sz w:val="16"/>
        </w:rPr>
        <w:t xml:space="preserve">. Can we </w:t>
      </w:r>
      <w:r w:rsidRPr="007C75C4">
        <w:rPr>
          <w:rStyle w:val="StyleUnderline"/>
        </w:rPr>
        <w:t>expect</w:t>
      </w:r>
      <w:r w:rsidRPr="007C75C4">
        <w:rPr>
          <w:sz w:val="16"/>
        </w:rPr>
        <w:t xml:space="preserve"> more </w:t>
      </w:r>
      <w:r w:rsidRPr="007C75C4">
        <w:rPr>
          <w:rStyle w:val="Emphasis"/>
        </w:rPr>
        <w:t>negative effects</w:t>
      </w:r>
      <w:r w:rsidRPr="007C75C4">
        <w:rPr>
          <w:sz w:val="16"/>
        </w:rPr>
        <w:t xml:space="preserve"> </w:t>
      </w:r>
      <w:r w:rsidRPr="007C75C4">
        <w:rPr>
          <w:rStyle w:val="StyleUnderline"/>
        </w:rPr>
        <w:t>at the</w:t>
      </w:r>
      <w:r w:rsidRPr="00D37B1D">
        <w:rPr>
          <w:sz w:val="16"/>
        </w:rPr>
        <w:t xml:space="preserve"> </w:t>
      </w:r>
      <w:r w:rsidRPr="00D37B1D">
        <w:rPr>
          <w:rStyle w:val="Emphasis"/>
        </w:rPr>
        <w:t>friction points</w:t>
      </w:r>
      <w:r w:rsidRPr="00D37B1D">
        <w:rPr>
          <w:sz w:val="16"/>
        </w:rPr>
        <w:t xml:space="preserve"> </w:t>
      </w:r>
      <w:r w:rsidRPr="00D37B1D">
        <w:rPr>
          <w:rStyle w:val="StyleUnderline"/>
        </w:rPr>
        <w:t>of natural and societal dynamics, such as</w:t>
      </w:r>
      <w:r w:rsidRPr="00D37B1D">
        <w:rPr>
          <w:sz w:val="16"/>
        </w:rPr>
        <w:t xml:space="preserve"> </w:t>
      </w:r>
      <w:r w:rsidRPr="00D37B1D">
        <w:rPr>
          <w:rStyle w:val="Emphasis"/>
        </w:rPr>
        <w:t>environmental degradation</w:t>
      </w:r>
      <w:r w:rsidRPr="00D37B1D">
        <w:rPr>
          <w:sz w:val="16"/>
        </w:rPr>
        <w:t xml:space="preserve"> and </w:t>
      </w:r>
      <w:r w:rsidRPr="00D37B1D">
        <w:rPr>
          <w:rStyle w:val="Emphasis"/>
        </w:rPr>
        <w:t>waste pollution</w:t>
      </w:r>
      <w:r w:rsidRPr="00D37B1D">
        <w:rPr>
          <w:sz w:val="16"/>
        </w:rPr>
        <w:t xml:space="preserve">, </w:t>
      </w:r>
      <w:r w:rsidRPr="00D37B1D">
        <w:rPr>
          <w:rStyle w:val="Emphasis"/>
        </w:rPr>
        <w:t>disease</w:t>
      </w:r>
      <w:r w:rsidRPr="00D37B1D">
        <w:rPr>
          <w:sz w:val="16"/>
        </w:rPr>
        <w:t xml:space="preserve"> and death, </w:t>
      </w:r>
      <w:r w:rsidRPr="00D37B1D">
        <w:rPr>
          <w:rStyle w:val="Emphasis"/>
        </w:rPr>
        <w:t>hunger</w:t>
      </w:r>
      <w:r w:rsidRPr="00D37B1D">
        <w:rPr>
          <w:sz w:val="16"/>
        </w:rPr>
        <w:t xml:space="preserve"> and </w:t>
      </w:r>
      <w:r w:rsidRPr="00D37B1D">
        <w:rPr>
          <w:rStyle w:val="Emphasis"/>
        </w:rPr>
        <w:t>poverty</w:t>
      </w:r>
      <w:r w:rsidRPr="00D37B1D">
        <w:rPr>
          <w:sz w:val="16"/>
        </w:rPr>
        <w:t xml:space="preserve">, violence </w:t>
      </w:r>
      <w:r w:rsidRPr="00D37B1D">
        <w:rPr>
          <w:rStyle w:val="StyleUnderline"/>
        </w:rPr>
        <w:t>and</w:t>
      </w:r>
      <w:r w:rsidRPr="00D37B1D">
        <w:rPr>
          <w:sz w:val="16"/>
        </w:rPr>
        <w:t xml:space="preserve"> </w:t>
      </w:r>
      <w:r w:rsidRPr="00D37B1D">
        <w:rPr>
          <w:rStyle w:val="Emphasis"/>
        </w:rPr>
        <w:t>conflict</w:t>
      </w:r>
      <w:r w:rsidRPr="00D37B1D">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4DF92C9A" w14:textId="77777777" w:rsidR="001B7C91" w:rsidRPr="00D37B1D" w:rsidRDefault="001B7C91" w:rsidP="001B7C91">
      <w:pPr>
        <w:rPr>
          <w:sz w:val="4"/>
          <w:szCs w:val="4"/>
        </w:rPr>
      </w:pPr>
      <w:r w:rsidRPr="00D37B1D">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D37B1D">
        <w:rPr>
          <w:i/>
          <w:iCs/>
          <w:sz w:val="4"/>
          <w:szCs w:val="4"/>
        </w:rPr>
        <w:t>Sustainable Development Goals</w:t>
      </w:r>
      <w:r w:rsidRPr="00D37B1D">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6B30F59F" w14:textId="77777777" w:rsidR="001B7C91" w:rsidRPr="00D37B1D" w:rsidRDefault="001B7C91" w:rsidP="001B7C91">
      <w:pPr>
        <w:rPr>
          <w:sz w:val="4"/>
          <w:szCs w:val="4"/>
        </w:rPr>
      </w:pPr>
      <w:r w:rsidRPr="00D37B1D">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504BC142" w14:textId="77777777" w:rsidR="001B7C91" w:rsidRPr="00D37B1D" w:rsidRDefault="001B7C91" w:rsidP="001B7C91">
      <w:pPr>
        <w:rPr>
          <w:sz w:val="4"/>
          <w:szCs w:val="4"/>
        </w:rPr>
      </w:pPr>
      <w:r w:rsidRPr="00D37B1D">
        <w:rPr>
          <w:sz w:val="4"/>
          <w:szCs w:val="4"/>
        </w:rPr>
        <w:t>8.2 Conceptions of Human-Nature Relationships</w:t>
      </w:r>
    </w:p>
    <w:p w14:paraId="0541DB6B" w14:textId="77777777" w:rsidR="001B7C91" w:rsidRPr="00D37B1D" w:rsidRDefault="001B7C91" w:rsidP="001B7C91">
      <w:pPr>
        <w:rPr>
          <w:sz w:val="4"/>
          <w:szCs w:val="4"/>
        </w:rPr>
      </w:pPr>
      <w:r w:rsidRPr="00D37B1D">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4A8B5490" w14:textId="77777777" w:rsidR="001B7C91" w:rsidRPr="00D37B1D" w:rsidRDefault="001B7C91" w:rsidP="001B7C91">
      <w:pPr>
        <w:rPr>
          <w:i/>
          <w:iCs/>
          <w:sz w:val="4"/>
          <w:szCs w:val="4"/>
        </w:rPr>
      </w:pPr>
      <w:r w:rsidRPr="00D37B1D">
        <w:rPr>
          <w:i/>
          <w:iCs/>
          <w:sz w:val="4"/>
          <w:szCs w:val="4"/>
        </w:rPr>
        <w:t>8.2.1 Nature as a Habitat of Human Evolution, Experience and Knowledge</w:t>
      </w:r>
    </w:p>
    <w:p w14:paraId="5E37F718" w14:textId="77777777" w:rsidR="001B7C91" w:rsidRPr="00D37B1D" w:rsidRDefault="001B7C91" w:rsidP="001B7C91">
      <w:pPr>
        <w:rPr>
          <w:sz w:val="4"/>
          <w:szCs w:val="4"/>
        </w:rPr>
      </w:pPr>
      <w:r w:rsidRPr="00D37B1D">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240F4B4E" w14:textId="77777777" w:rsidR="001B7C91" w:rsidRPr="00D37B1D" w:rsidRDefault="001B7C91" w:rsidP="001B7C91">
      <w:pPr>
        <w:rPr>
          <w:i/>
          <w:iCs/>
          <w:sz w:val="4"/>
          <w:szCs w:val="4"/>
        </w:rPr>
      </w:pPr>
      <w:r w:rsidRPr="00D37B1D">
        <w:rPr>
          <w:i/>
          <w:iCs/>
          <w:sz w:val="4"/>
          <w:szCs w:val="4"/>
        </w:rPr>
        <w:t>8.2.2 Nature as an Object of Human Construction, Action and Exploitation</w:t>
      </w:r>
    </w:p>
    <w:p w14:paraId="79C8C547" w14:textId="77777777" w:rsidR="001B7C91" w:rsidRPr="00D37B1D" w:rsidRDefault="001B7C91" w:rsidP="001B7C91">
      <w:pPr>
        <w:rPr>
          <w:sz w:val="4"/>
          <w:szCs w:val="4"/>
        </w:rPr>
      </w:pPr>
      <w:r w:rsidRPr="00D37B1D">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26451BBF" w14:textId="77777777" w:rsidR="001B7C91" w:rsidRPr="00D37B1D" w:rsidRDefault="001B7C91" w:rsidP="001B7C91">
      <w:pPr>
        <w:rPr>
          <w:sz w:val="4"/>
          <w:szCs w:val="4"/>
        </w:rPr>
      </w:pPr>
      <w:r w:rsidRPr="00D37B1D">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4446380B" w14:textId="77777777" w:rsidR="001B7C91" w:rsidRPr="00D37B1D" w:rsidRDefault="001B7C91" w:rsidP="001B7C91">
      <w:pPr>
        <w:rPr>
          <w:i/>
          <w:iCs/>
          <w:sz w:val="4"/>
          <w:szCs w:val="4"/>
        </w:rPr>
      </w:pPr>
      <w:r w:rsidRPr="00D37B1D">
        <w:rPr>
          <w:i/>
          <w:iCs/>
          <w:sz w:val="4"/>
          <w:szCs w:val="4"/>
        </w:rPr>
        <w:t>8.2.3 Nature in Need of Conservation and Its Sustainable Use</w:t>
      </w:r>
    </w:p>
    <w:p w14:paraId="54E0C6AD" w14:textId="77777777" w:rsidR="001B7C91" w:rsidRPr="00D37B1D" w:rsidRDefault="001B7C91" w:rsidP="001B7C91">
      <w:pPr>
        <w:rPr>
          <w:sz w:val="4"/>
          <w:szCs w:val="4"/>
        </w:rPr>
      </w:pPr>
      <w:r w:rsidRPr="00D37B1D">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D37B1D">
        <w:rPr>
          <w:i/>
          <w:iCs/>
          <w:sz w:val="4"/>
          <w:szCs w:val="4"/>
        </w:rPr>
        <w:t>Homo Sapiens</w:t>
      </w:r>
      <w:r w:rsidRPr="00D37B1D">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4E32BC07" w14:textId="77777777" w:rsidR="001B7C91" w:rsidRPr="00D37B1D" w:rsidRDefault="001B7C91" w:rsidP="001B7C91">
      <w:pPr>
        <w:rPr>
          <w:i/>
          <w:iCs/>
          <w:sz w:val="4"/>
          <w:szCs w:val="4"/>
        </w:rPr>
      </w:pPr>
      <w:r w:rsidRPr="00D37B1D">
        <w:rPr>
          <w:i/>
          <w:iCs/>
          <w:sz w:val="4"/>
          <w:szCs w:val="4"/>
        </w:rPr>
        <w:t>8.2.4 Co-evolution in Human-Nature Interaction</w:t>
      </w:r>
    </w:p>
    <w:p w14:paraId="0B6448F0" w14:textId="77777777" w:rsidR="001B7C91" w:rsidRPr="00D37B1D" w:rsidRDefault="001B7C91" w:rsidP="001B7C91">
      <w:pPr>
        <w:rPr>
          <w:sz w:val="4"/>
          <w:szCs w:val="4"/>
        </w:rPr>
      </w:pPr>
      <w:r w:rsidRPr="00D37B1D">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214EE459" w14:textId="77777777" w:rsidR="001B7C91" w:rsidRPr="00D37B1D" w:rsidRDefault="001B7C91" w:rsidP="001B7C91">
      <w:pPr>
        <w:rPr>
          <w:sz w:val="4"/>
          <w:szCs w:val="4"/>
        </w:rPr>
      </w:pPr>
      <w:r w:rsidRPr="00D37B1D">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6A9AF6E8" w14:textId="77777777" w:rsidR="001B7C91" w:rsidRPr="00D37B1D" w:rsidRDefault="001B7C91" w:rsidP="001B7C91">
      <w:pPr>
        <w:rPr>
          <w:i/>
          <w:iCs/>
          <w:sz w:val="4"/>
          <w:szCs w:val="4"/>
        </w:rPr>
      </w:pPr>
      <w:r w:rsidRPr="00D37B1D">
        <w:rPr>
          <w:i/>
          <w:iCs/>
          <w:sz w:val="4"/>
          <w:szCs w:val="4"/>
        </w:rPr>
        <w:t>8.2.5 Mixed Methods in Human-Nature Interactions</w:t>
      </w:r>
    </w:p>
    <w:p w14:paraId="55FF148C" w14:textId="77777777" w:rsidR="001B7C91" w:rsidRPr="00D37B1D" w:rsidRDefault="001B7C91" w:rsidP="001B7C91">
      <w:pPr>
        <w:rPr>
          <w:sz w:val="4"/>
          <w:szCs w:val="4"/>
        </w:rPr>
      </w:pPr>
      <w:r w:rsidRPr="00D37B1D">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35C418C6" w14:textId="77777777" w:rsidR="001B7C91" w:rsidRPr="00D37B1D" w:rsidRDefault="001B7C91" w:rsidP="001B7C91">
      <w:pPr>
        <w:rPr>
          <w:sz w:val="4"/>
          <w:szCs w:val="4"/>
        </w:rPr>
      </w:pPr>
      <w:r w:rsidRPr="00D37B1D">
        <w:rPr>
          <w:sz w:val="4"/>
          <w:szCs w:val="4"/>
        </w:rPr>
        <w:t>8.3 The Framework of Integrative Geography</w:t>
      </w:r>
    </w:p>
    <w:p w14:paraId="3EF73C92" w14:textId="77777777" w:rsidR="001B7C91" w:rsidRPr="00D37B1D" w:rsidRDefault="001B7C91" w:rsidP="001B7C91">
      <w:pPr>
        <w:rPr>
          <w:i/>
          <w:iCs/>
          <w:sz w:val="4"/>
          <w:szCs w:val="4"/>
        </w:rPr>
      </w:pPr>
      <w:r w:rsidRPr="00D37B1D">
        <w:rPr>
          <w:i/>
          <w:iCs/>
          <w:sz w:val="4"/>
          <w:szCs w:val="4"/>
        </w:rPr>
        <w:t>8.3.1 What Is Integrative Geography?</w:t>
      </w:r>
    </w:p>
    <w:p w14:paraId="2DDB824F" w14:textId="77777777" w:rsidR="001B7C91" w:rsidRPr="00D37B1D" w:rsidRDefault="001B7C91" w:rsidP="001B7C91">
      <w:pPr>
        <w:rPr>
          <w:sz w:val="4"/>
          <w:szCs w:val="4"/>
        </w:rPr>
      </w:pPr>
      <w:r w:rsidRPr="00D37B1D">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5922DF4C" w14:textId="77777777" w:rsidR="001B7C91" w:rsidRPr="00D37B1D" w:rsidRDefault="001B7C91" w:rsidP="001B7C91">
      <w:pPr>
        <w:rPr>
          <w:sz w:val="4"/>
          <w:szCs w:val="4"/>
        </w:rPr>
      </w:pPr>
      <w:r w:rsidRPr="00D37B1D">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D37B1D">
        <w:rPr>
          <w:i/>
          <w:iCs/>
          <w:sz w:val="4"/>
          <w:szCs w:val="4"/>
        </w:rPr>
        <w:t>Wikipedia</w:t>
      </w:r>
      <w:r w:rsidRPr="00D37B1D">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29DD5535" w14:textId="77777777" w:rsidR="001B7C91" w:rsidRPr="00D37B1D" w:rsidRDefault="001B7C91" w:rsidP="001B7C91">
      <w:pPr>
        <w:rPr>
          <w:sz w:val="4"/>
          <w:szCs w:val="4"/>
        </w:rPr>
      </w:pPr>
      <w:r w:rsidRPr="00D37B1D">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D37B1D">
        <w:rPr>
          <w:i/>
          <w:iCs/>
          <w:sz w:val="4"/>
          <w:szCs w:val="4"/>
        </w:rPr>
        <w:t>Zwischenraum</w:t>
      </w:r>
      <w:r w:rsidRPr="00D37B1D">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2B1A89A1" w14:textId="77777777" w:rsidR="001B7C91" w:rsidRPr="00D37B1D" w:rsidRDefault="001B7C91" w:rsidP="001B7C91">
      <w:pPr>
        <w:rPr>
          <w:sz w:val="4"/>
          <w:szCs w:val="4"/>
        </w:rPr>
      </w:pPr>
      <w:r w:rsidRPr="00D37B1D">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341EA1E2" w14:textId="77777777" w:rsidR="001B7C91" w:rsidRPr="00D37B1D" w:rsidRDefault="001B7C91" w:rsidP="001B7C91">
      <w:pPr>
        <w:rPr>
          <w:sz w:val="4"/>
          <w:szCs w:val="4"/>
        </w:rPr>
      </w:pPr>
      <w:r w:rsidRPr="00D37B1D">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16351E04" w14:textId="77777777" w:rsidR="001B7C91" w:rsidRPr="00D37B1D" w:rsidRDefault="001B7C91" w:rsidP="001B7C91">
      <w:pPr>
        <w:rPr>
          <w:i/>
          <w:iCs/>
          <w:sz w:val="4"/>
          <w:szCs w:val="4"/>
        </w:rPr>
      </w:pPr>
      <w:r w:rsidRPr="00D37B1D">
        <w:rPr>
          <w:i/>
          <w:iCs/>
          <w:sz w:val="4"/>
          <w:szCs w:val="4"/>
        </w:rPr>
        <w:t>8.3.2 Space, Time and Landscapes</w:t>
      </w:r>
    </w:p>
    <w:p w14:paraId="0ECD3ACD" w14:textId="77777777" w:rsidR="001B7C91" w:rsidRPr="00D37B1D" w:rsidRDefault="001B7C91" w:rsidP="001B7C91">
      <w:pPr>
        <w:rPr>
          <w:sz w:val="4"/>
          <w:szCs w:val="4"/>
        </w:rPr>
      </w:pPr>
      <w:r w:rsidRPr="00D37B1D">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D37B1D">
        <w:rPr>
          <w:i/>
          <w:iCs/>
          <w:sz w:val="4"/>
          <w:szCs w:val="4"/>
        </w:rPr>
        <w:t>a priori</w:t>
      </w:r>
      <w:r w:rsidRPr="00D37B1D">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7255788D" w14:textId="77777777" w:rsidR="001B7C91" w:rsidRPr="00D37B1D" w:rsidRDefault="001B7C91" w:rsidP="001B7C91">
      <w:pPr>
        <w:rPr>
          <w:sz w:val="4"/>
          <w:szCs w:val="4"/>
        </w:rPr>
      </w:pPr>
      <w:r w:rsidRPr="00D37B1D">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53FEAE43" w14:textId="77777777" w:rsidR="001B7C91" w:rsidRPr="00D37B1D" w:rsidRDefault="001B7C91" w:rsidP="001B7C91">
      <w:pPr>
        <w:rPr>
          <w:sz w:val="4"/>
          <w:szCs w:val="4"/>
        </w:rPr>
      </w:pPr>
      <w:r w:rsidRPr="00D37B1D">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6C700FB0" w14:textId="77777777" w:rsidR="001B7C91" w:rsidRPr="00D37B1D" w:rsidRDefault="001B7C91" w:rsidP="001B7C91">
      <w:pPr>
        <w:rPr>
          <w:i/>
          <w:iCs/>
          <w:sz w:val="4"/>
          <w:szCs w:val="4"/>
        </w:rPr>
      </w:pPr>
      <w:r w:rsidRPr="00D37B1D">
        <w:rPr>
          <w:i/>
          <w:iCs/>
          <w:sz w:val="4"/>
          <w:szCs w:val="4"/>
        </w:rPr>
        <w:t>8.3.3 Interspaces, Boundaries and Pathways</w:t>
      </w:r>
    </w:p>
    <w:p w14:paraId="2216BA7E" w14:textId="77777777" w:rsidR="001B7C91" w:rsidRPr="00D37B1D" w:rsidRDefault="001B7C91" w:rsidP="001B7C91">
      <w:pPr>
        <w:rPr>
          <w:sz w:val="4"/>
          <w:szCs w:val="4"/>
        </w:rPr>
      </w:pPr>
      <w:r w:rsidRPr="00D37B1D">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5CFD2872" w14:textId="77777777" w:rsidR="001B7C91" w:rsidRPr="00D37B1D" w:rsidRDefault="001B7C91" w:rsidP="001B7C91">
      <w:pPr>
        <w:rPr>
          <w:sz w:val="4"/>
          <w:szCs w:val="4"/>
        </w:rPr>
      </w:pPr>
      <w:r w:rsidRPr="00D37B1D">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770591D9" w14:textId="77777777" w:rsidR="001B7C91" w:rsidRPr="00D37B1D" w:rsidRDefault="001B7C91" w:rsidP="001B7C91">
      <w:pPr>
        <w:rPr>
          <w:sz w:val="4"/>
          <w:szCs w:val="4"/>
        </w:rPr>
      </w:pPr>
      <w:r w:rsidRPr="00D37B1D">
        <w:rPr>
          <w:sz w:val="4"/>
          <w:szCs w:val="4"/>
        </w:rPr>
        <w:t>[Table omitted]</w:t>
      </w:r>
    </w:p>
    <w:p w14:paraId="2BB93C60" w14:textId="77777777" w:rsidR="001B7C91" w:rsidRPr="00D37B1D" w:rsidRDefault="001B7C91" w:rsidP="001B7C91">
      <w:pPr>
        <w:rPr>
          <w:sz w:val="4"/>
          <w:szCs w:val="4"/>
        </w:rPr>
      </w:pPr>
      <w:r w:rsidRPr="00D37B1D">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7C4E032A" w14:textId="77777777" w:rsidR="001B7C91" w:rsidRPr="00D37B1D" w:rsidRDefault="001B7C91" w:rsidP="001B7C91">
      <w:pPr>
        <w:numPr>
          <w:ilvl w:val="0"/>
          <w:numId w:val="41"/>
        </w:numPr>
        <w:rPr>
          <w:sz w:val="4"/>
          <w:szCs w:val="4"/>
        </w:rPr>
      </w:pPr>
      <w:r w:rsidRPr="00D37B1D">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57DC6FB9" w14:textId="77777777" w:rsidR="001B7C91" w:rsidRPr="00D37B1D" w:rsidRDefault="001B7C91" w:rsidP="001B7C91">
      <w:pPr>
        <w:numPr>
          <w:ilvl w:val="0"/>
          <w:numId w:val="41"/>
        </w:numPr>
        <w:rPr>
          <w:sz w:val="4"/>
          <w:szCs w:val="4"/>
        </w:rPr>
      </w:pPr>
      <w:r w:rsidRPr="00D37B1D">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3EB6E3A6" w14:textId="77777777" w:rsidR="001B7C91" w:rsidRPr="00D37B1D" w:rsidRDefault="001B7C91" w:rsidP="001B7C91">
      <w:pPr>
        <w:numPr>
          <w:ilvl w:val="0"/>
          <w:numId w:val="41"/>
        </w:numPr>
        <w:rPr>
          <w:sz w:val="4"/>
          <w:szCs w:val="4"/>
        </w:rPr>
      </w:pPr>
      <w:r w:rsidRPr="00D37B1D">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0948302C" w14:textId="77777777" w:rsidR="001B7C91" w:rsidRPr="00D37B1D" w:rsidRDefault="001B7C91" w:rsidP="001B7C91">
      <w:pPr>
        <w:numPr>
          <w:ilvl w:val="0"/>
          <w:numId w:val="41"/>
        </w:numPr>
        <w:rPr>
          <w:sz w:val="4"/>
          <w:szCs w:val="4"/>
        </w:rPr>
      </w:pPr>
      <w:r w:rsidRPr="00D37B1D">
        <w:rPr>
          <w:sz w:val="4"/>
          <w:szCs w:val="4"/>
        </w:rPr>
        <w:t>Peri-urban spaces have features of both rural and urban areas, separating and connecting them, e.g. through movement of people, resources, goods and information.</w:t>
      </w:r>
    </w:p>
    <w:p w14:paraId="316CCBCC" w14:textId="77777777" w:rsidR="001B7C91" w:rsidRPr="00D37B1D" w:rsidRDefault="001B7C91" w:rsidP="001B7C91">
      <w:pPr>
        <w:numPr>
          <w:ilvl w:val="0"/>
          <w:numId w:val="41"/>
        </w:numPr>
        <w:rPr>
          <w:sz w:val="4"/>
          <w:szCs w:val="4"/>
        </w:rPr>
      </w:pPr>
      <w:r w:rsidRPr="00D37B1D">
        <w:rPr>
          <w:sz w:val="4"/>
          <w:szCs w:val="4"/>
        </w:rPr>
        <w:t>Multiple levels from micro to macro levels are connected through the meso level in between; similarly, local and global levels interact with the national level.</w:t>
      </w:r>
    </w:p>
    <w:p w14:paraId="35D31359" w14:textId="77777777" w:rsidR="001B7C91" w:rsidRPr="00D37B1D" w:rsidRDefault="001B7C91" w:rsidP="001B7C91">
      <w:pPr>
        <w:numPr>
          <w:ilvl w:val="0"/>
          <w:numId w:val="41"/>
        </w:numPr>
        <w:rPr>
          <w:sz w:val="4"/>
          <w:szCs w:val="4"/>
        </w:rPr>
      </w:pPr>
      <w:r w:rsidRPr="00D37B1D">
        <w:rPr>
          <w:sz w:val="4"/>
          <w:szCs w:val="4"/>
        </w:rPr>
        <w:t>Migration is a change in place over an extended period and across borders, driven by motivation and capability along migratory pathways which are the interspaces between origin and destination.</w:t>
      </w:r>
    </w:p>
    <w:p w14:paraId="7D9A06AF" w14:textId="77777777" w:rsidR="001B7C91" w:rsidRPr="00D37B1D" w:rsidRDefault="001B7C91" w:rsidP="001B7C91">
      <w:pPr>
        <w:numPr>
          <w:ilvl w:val="0"/>
          <w:numId w:val="41"/>
        </w:numPr>
        <w:rPr>
          <w:sz w:val="4"/>
          <w:szCs w:val="4"/>
        </w:rPr>
      </w:pPr>
      <w:r w:rsidRPr="00D37B1D">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18FF611C" w14:textId="77777777" w:rsidR="001B7C91" w:rsidRPr="00D37B1D" w:rsidRDefault="001B7C91" w:rsidP="001B7C91">
      <w:pPr>
        <w:numPr>
          <w:ilvl w:val="0"/>
          <w:numId w:val="41"/>
        </w:numPr>
        <w:rPr>
          <w:sz w:val="16"/>
        </w:rPr>
      </w:pPr>
      <w:r w:rsidRPr="00D37B1D">
        <w:rPr>
          <w:sz w:val="16"/>
        </w:rPr>
        <w:t xml:space="preserve">In </w:t>
      </w:r>
      <w:r w:rsidRPr="00D37B1D">
        <w:rPr>
          <w:rStyle w:val="StyleUnderline"/>
        </w:rPr>
        <w:t>the</w:t>
      </w:r>
      <w:r w:rsidRPr="00D37B1D">
        <w:rPr>
          <w:sz w:val="16"/>
        </w:rPr>
        <w:t xml:space="preserve"> </w:t>
      </w:r>
      <w:r w:rsidRPr="003B70A6">
        <w:rPr>
          <w:rStyle w:val="Emphasis"/>
        </w:rPr>
        <w:t>climate-conflict-migration nexus</w:t>
      </w:r>
      <w:r w:rsidRPr="003B70A6">
        <w:rPr>
          <w:sz w:val="16"/>
        </w:rPr>
        <w:t xml:space="preserve"> </w:t>
      </w:r>
      <w:r w:rsidRPr="003B70A6">
        <w:rPr>
          <w:rStyle w:val="StyleUnderline"/>
        </w:rPr>
        <w:t>multiple pathways of interactions are possible</w:t>
      </w:r>
      <w:r w:rsidRPr="003B70A6">
        <w:rPr>
          <w:sz w:val="16"/>
        </w:rPr>
        <w:t xml:space="preserve">, depending on intensity of change in key variables and their sensitivity to change, </w:t>
      </w:r>
      <w:r w:rsidRPr="003B70A6">
        <w:rPr>
          <w:rStyle w:val="StyleUnderline"/>
        </w:rPr>
        <w:t>leading to</w:t>
      </w:r>
      <w:r w:rsidRPr="003B70A6">
        <w:rPr>
          <w:sz w:val="16"/>
        </w:rPr>
        <w:t xml:space="preserve"> </w:t>
      </w:r>
      <w:r w:rsidRPr="003B70A6">
        <w:rPr>
          <w:rStyle w:val="Emphasis"/>
        </w:rPr>
        <w:t>escalation</w:t>
      </w:r>
      <w:r w:rsidRPr="003B70A6">
        <w:rPr>
          <w:sz w:val="16"/>
        </w:rPr>
        <w:t xml:space="preserve"> </w:t>
      </w:r>
      <w:r w:rsidRPr="003B70A6">
        <w:rPr>
          <w:rStyle w:val="StyleUnderline"/>
        </w:rPr>
        <w:t>for risk multipliers</w:t>
      </w:r>
      <w:r w:rsidRPr="003B70A6">
        <w:rPr>
          <w:sz w:val="16"/>
        </w:rPr>
        <w:t xml:space="preserve"> or de</w:t>
      </w:r>
      <w:r w:rsidRPr="00D37B1D">
        <w:rPr>
          <w:sz w:val="16"/>
        </w:rPr>
        <w:t>-escalation through synergies.</w:t>
      </w:r>
    </w:p>
    <w:p w14:paraId="183D3AA1" w14:textId="77777777" w:rsidR="001B7C91" w:rsidRPr="003F0417" w:rsidRDefault="001B7C91" w:rsidP="001B7C91">
      <w:pPr>
        <w:numPr>
          <w:ilvl w:val="0"/>
          <w:numId w:val="41"/>
        </w:numPr>
        <w:rPr>
          <w:sz w:val="16"/>
        </w:rPr>
      </w:pPr>
      <w:r w:rsidRPr="00D37B1D">
        <w:rPr>
          <w:sz w:val="16"/>
        </w:rPr>
        <w:t xml:space="preserve">The </w:t>
      </w:r>
      <w:r w:rsidRPr="00D37B1D">
        <w:rPr>
          <w:rStyle w:val="StyleUnderline"/>
        </w:rPr>
        <w:t>nexus of</w:t>
      </w:r>
      <w:r w:rsidRPr="00D37B1D">
        <w:rPr>
          <w:sz w:val="16"/>
        </w:rPr>
        <w:t xml:space="preserve"> </w:t>
      </w:r>
      <w:r w:rsidRPr="003F0417">
        <w:rPr>
          <w:rStyle w:val="Emphasis"/>
        </w:rPr>
        <w:t>water</w:t>
      </w:r>
      <w:r w:rsidRPr="003F0417">
        <w:rPr>
          <w:sz w:val="16"/>
        </w:rPr>
        <w:t xml:space="preserve">, </w:t>
      </w:r>
      <w:r w:rsidRPr="003F0417">
        <w:rPr>
          <w:rStyle w:val="Emphasis"/>
        </w:rPr>
        <w:t>food</w:t>
      </w:r>
      <w:r w:rsidRPr="003F0417">
        <w:rPr>
          <w:sz w:val="16"/>
        </w:rPr>
        <w:t xml:space="preserve"> </w:t>
      </w:r>
      <w:r w:rsidRPr="003F0417">
        <w:rPr>
          <w:rStyle w:val="StyleUnderline"/>
        </w:rPr>
        <w:t>and</w:t>
      </w:r>
      <w:r w:rsidRPr="003F0417">
        <w:rPr>
          <w:sz w:val="16"/>
        </w:rPr>
        <w:t xml:space="preserve"> </w:t>
      </w:r>
      <w:r w:rsidRPr="003F0417">
        <w:rPr>
          <w:rStyle w:val="Emphasis"/>
        </w:rPr>
        <w:t>energy</w:t>
      </w:r>
      <w:r w:rsidRPr="003F0417">
        <w:rPr>
          <w:sz w:val="16"/>
        </w:rPr>
        <w:t xml:space="preserve"> </w:t>
      </w:r>
      <w:r w:rsidRPr="003F0417">
        <w:rPr>
          <w:rStyle w:val="StyleUnderline"/>
        </w:rPr>
        <w:t>can aggravate a</w:t>
      </w:r>
      <w:r w:rsidRPr="003F0417">
        <w:rPr>
          <w:sz w:val="16"/>
        </w:rPr>
        <w:t xml:space="preserve"> </w:t>
      </w:r>
      <w:r w:rsidRPr="003F0417">
        <w:rPr>
          <w:rStyle w:val="Emphasis"/>
        </w:rPr>
        <w:t>mutual decline</w:t>
      </w:r>
      <w:r w:rsidRPr="003F0417">
        <w:rPr>
          <w:sz w:val="16"/>
        </w:rPr>
        <w:t xml:space="preserve"> </w:t>
      </w:r>
      <w:r w:rsidRPr="003F0417">
        <w:rPr>
          <w:rStyle w:val="StyleUnderline"/>
        </w:rPr>
        <w:t>when losses of one resource trigger declines of others</w:t>
      </w:r>
      <w:r w:rsidRPr="003F0417">
        <w:rPr>
          <w:sz w:val="16"/>
        </w:rPr>
        <w:t xml:space="preserve"> or do the opposite through win-win synergies.</w:t>
      </w:r>
    </w:p>
    <w:p w14:paraId="7FFEE297" w14:textId="77777777" w:rsidR="001B7C91" w:rsidRPr="003F0417" w:rsidRDefault="001B7C91" w:rsidP="001B7C91">
      <w:pPr>
        <w:numPr>
          <w:ilvl w:val="0"/>
          <w:numId w:val="41"/>
        </w:numPr>
        <w:rPr>
          <w:sz w:val="16"/>
        </w:rPr>
      </w:pPr>
      <w:r w:rsidRPr="003F0417">
        <w:rPr>
          <w:sz w:val="16"/>
        </w:rPr>
        <w:t xml:space="preserve">The </w:t>
      </w:r>
      <w:r w:rsidRPr="003F0417">
        <w:rPr>
          <w:rStyle w:val="StyleUnderline"/>
        </w:rPr>
        <w:t>ambivalence of</w:t>
      </w:r>
      <w:r w:rsidRPr="003F0417">
        <w:rPr>
          <w:sz w:val="16"/>
        </w:rPr>
        <w:t xml:space="preserve"> science and the </w:t>
      </w:r>
      <w:r w:rsidRPr="003F0417">
        <w:rPr>
          <w:rStyle w:val="Emphasis"/>
        </w:rPr>
        <w:t>dual-use</w:t>
      </w:r>
      <w:r w:rsidRPr="003F0417">
        <w:rPr>
          <w:sz w:val="16"/>
        </w:rPr>
        <w:t xml:space="preserve"> of </w:t>
      </w:r>
      <w:r w:rsidRPr="003F0417">
        <w:rPr>
          <w:rStyle w:val="Emphasis"/>
        </w:rPr>
        <w:t>tech</w:t>
      </w:r>
      <w:r w:rsidRPr="003F0417">
        <w:rPr>
          <w:sz w:val="16"/>
        </w:rPr>
        <w:t xml:space="preserve">nology </w:t>
      </w:r>
      <w:r w:rsidRPr="003F0417">
        <w:rPr>
          <w:rStyle w:val="StyleUnderline"/>
        </w:rPr>
        <w:t>demonstrate</w:t>
      </w:r>
      <w:r w:rsidRPr="003F0417">
        <w:rPr>
          <w:sz w:val="16"/>
        </w:rPr>
        <w:t xml:space="preserve"> that often </w:t>
      </w:r>
      <w:r w:rsidRPr="003F0417">
        <w:rPr>
          <w:rStyle w:val="StyleUnderline"/>
        </w:rPr>
        <w:t>there are</w:t>
      </w:r>
      <w:r w:rsidRPr="003F0417">
        <w:rPr>
          <w:sz w:val="16"/>
        </w:rPr>
        <w:t xml:space="preserve"> </w:t>
      </w:r>
      <w:r w:rsidRPr="003F0417">
        <w:rPr>
          <w:rStyle w:val="Emphasis"/>
        </w:rPr>
        <w:t>no clear</w:t>
      </w:r>
      <w:r w:rsidRPr="003F0417">
        <w:rPr>
          <w:sz w:val="16"/>
        </w:rPr>
        <w:t xml:space="preserve"> dividing </w:t>
      </w:r>
      <w:r w:rsidRPr="003F0417">
        <w:rPr>
          <w:rStyle w:val="Emphasis"/>
        </w:rPr>
        <w:t>lines</w:t>
      </w:r>
      <w:r w:rsidRPr="003F0417">
        <w:rPr>
          <w:sz w:val="16"/>
        </w:rPr>
        <w:t xml:space="preserve"> </w:t>
      </w:r>
      <w:r w:rsidRPr="003F0417">
        <w:rPr>
          <w:rStyle w:val="StyleUnderline"/>
        </w:rPr>
        <w:t>between positive and negative applications</w:t>
      </w:r>
      <w:r w:rsidRPr="003F0417">
        <w:rPr>
          <w:sz w:val="16"/>
        </w:rPr>
        <w:t xml:space="preserve"> while mixed cases </w:t>
      </w:r>
      <w:r w:rsidRPr="003F0417">
        <w:rPr>
          <w:rStyle w:val="StyleUnderline"/>
        </w:rPr>
        <w:t>make</w:t>
      </w:r>
      <w:r w:rsidRPr="003F0417">
        <w:rPr>
          <w:sz w:val="16"/>
        </w:rPr>
        <w:t xml:space="preserve"> social </w:t>
      </w:r>
      <w:r w:rsidRPr="003F0417">
        <w:rPr>
          <w:rStyle w:val="StyleUnderline"/>
        </w:rPr>
        <w:t>control of the consequences</w:t>
      </w:r>
      <w:r w:rsidRPr="003F0417">
        <w:rPr>
          <w:sz w:val="16"/>
        </w:rPr>
        <w:t xml:space="preserve"> </w:t>
      </w:r>
      <w:r w:rsidRPr="003F0417">
        <w:rPr>
          <w:rStyle w:val="Emphasis"/>
        </w:rPr>
        <w:t>difficult</w:t>
      </w:r>
      <w:r w:rsidRPr="003F0417">
        <w:rPr>
          <w:sz w:val="16"/>
        </w:rPr>
        <w:t>.</w:t>
      </w:r>
    </w:p>
    <w:p w14:paraId="7047AC38" w14:textId="77777777" w:rsidR="001B7C91" w:rsidRPr="00D37B1D" w:rsidRDefault="001B7C91" w:rsidP="001B7C91">
      <w:pPr>
        <w:numPr>
          <w:ilvl w:val="0"/>
          <w:numId w:val="41"/>
        </w:numPr>
        <w:rPr>
          <w:sz w:val="16"/>
        </w:rPr>
      </w:pPr>
      <w:r w:rsidRPr="003F0417">
        <w:rPr>
          <w:sz w:val="16"/>
        </w:rPr>
        <w:t xml:space="preserve">Connecting spatial and temporal dimensions, the </w:t>
      </w:r>
      <w:r w:rsidRPr="003F0417">
        <w:rPr>
          <w:rStyle w:val="Emphasis"/>
        </w:rPr>
        <w:t>continued</w:t>
      </w:r>
      <w:r w:rsidRPr="00D37B1D">
        <w:rPr>
          <w:rStyle w:val="Emphasis"/>
        </w:rPr>
        <w:t xml:space="preserve"> expansion</w:t>
      </w:r>
      <w:r w:rsidRPr="00D37B1D">
        <w:rPr>
          <w:sz w:val="16"/>
        </w:rPr>
        <w:t xml:space="preserve"> of the Anthroposphere </w:t>
      </w:r>
      <w:r w:rsidRPr="00D37B1D">
        <w:rPr>
          <w:rStyle w:val="StyleUnderline"/>
        </w:rPr>
        <w:t>transforms the</w:t>
      </w:r>
      <w:r w:rsidRPr="00D37B1D">
        <w:rPr>
          <w:sz w:val="16"/>
        </w:rPr>
        <w:t xml:space="preserve"> </w:t>
      </w:r>
      <w:r w:rsidRPr="00D37B1D">
        <w:rPr>
          <w:rStyle w:val="Emphasis"/>
        </w:rPr>
        <w:t>Earth system</w:t>
      </w:r>
      <w:r w:rsidRPr="00D37B1D">
        <w:rPr>
          <w:sz w:val="16"/>
        </w:rPr>
        <w:t xml:space="preserve"> into the Anthropocene, </w:t>
      </w:r>
      <w:r w:rsidRPr="00D37B1D">
        <w:rPr>
          <w:rStyle w:val="StyleUnderline"/>
        </w:rPr>
        <w:t>running into conflict with</w:t>
      </w:r>
      <w:r w:rsidRPr="00D37B1D">
        <w:rPr>
          <w:sz w:val="16"/>
        </w:rPr>
        <w:t xml:space="preserve"> </w:t>
      </w:r>
      <w:r w:rsidRPr="00D37B1D">
        <w:rPr>
          <w:rStyle w:val="Emphasis"/>
        </w:rPr>
        <w:t>planetary boundaries</w:t>
      </w:r>
      <w:r w:rsidRPr="00D37B1D">
        <w:rPr>
          <w:sz w:val="16"/>
        </w:rPr>
        <w:t xml:space="preserve"> </w:t>
      </w:r>
      <w:r w:rsidRPr="00D37B1D">
        <w:rPr>
          <w:rStyle w:val="StyleUnderline"/>
        </w:rPr>
        <w:t>which manifest as</w:t>
      </w:r>
      <w:r w:rsidRPr="00D37B1D">
        <w:rPr>
          <w:sz w:val="16"/>
        </w:rPr>
        <w:t xml:space="preserve"> </w:t>
      </w:r>
      <w:r w:rsidRPr="00D37B1D">
        <w:rPr>
          <w:rStyle w:val="Emphasis"/>
        </w:rPr>
        <w:t>limits</w:t>
      </w:r>
      <w:r w:rsidRPr="00D37B1D">
        <w:rPr>
          <w:sz w:val="16"/>
        </w:rPr>
        <w:t xml:space="preserve"> </w:t>
      </w:r>
      <w:r w:rsidRPr="00D37B1D">
        <w:rPr>
          <w:rStyle w:val="StyleUnderline"/>
        </w:rPr>
        <w:t>to growth</w:t>
      </w:r>
      <w:r w:rsidRPr="00D37B1D">
        <w:rPr>
          <w:sz w:val="16"/>
        </w:rPr>
        <w:t>.</w:t>
      </w:r>
    </w:p>
    <w:p w14:paraId="08A6D9CE" w14:textId="77777777" w:rsidR="001B7C91" w:rsidRPr="00D37B1D" w:rsidRDefault="001B7C91" w:rsidP="001B7C91">
      <w:pPr>
        <w:numPr>
          <w:ilvl w:val="0"/>
          <w:numId w:val="41"/>
        </w:numPr>
        <w:rPr>
          <w:sz w:val="16"/>
        </w:rPr>
      </w:pPr>
      <w:r w:rsidRPr="00D37B1D">
        <w:rPr>
          <w:sz w:val="16"/>
        </w:rPr>
        <w:t xml:space="preserve">National borders allow for the inclusion of the ‘own’ by exclusion of the ‘other’, used to justify claims of influence. Western </w:t>
      </w:r>
      <w:r w:rsidRPr="007C75C4">
        <w:rPr>
          <w:rStyle w:val="StyleUnderline"/>
        </w:rPr>
        <w:t>expansion</w:t>
      </w:r>
      <w:r w:rsidRPr="00D37B1D">
        <w:rPr>
          <w:sz w:val="16"/>
        </w:rPr>
        <w:t xml:space="preserve"> before and after the Cold War </w:t>
      </w:r>
      <w:r w:rsidRPr="00D37B1D">
        <w:rPr>
          <w:rStyle w:val="StyleUnderline"/>
        </w:rPr>
        <w:t>has triggered</w:t>
      </w:r>
      <w:r w:rsidRPr="00D37B1D">
        <w:rPr>
          <w:sz w:val="16"/>
        </w:rPr>
        <w:t xml:space="preserve"> </w:t>
      </w:r>
      <w:r w:rsidRPr="00D37B1D">
        <w:rPr>
          <w:rStyle w:val="Emphasis"/>
        </w:rPr>
        <w:t>opposition</w:t>
      </w:r>
      <w:r w:rsidRPr="00D37B1D">
        <w:rPr>
          <w:sz w:val="16"/>
        </w:rPr>
        <w:t xml:space="preserve"> </w:t>
      </w:r>
      <w:r w:rsidRPr="00D37B1D">
        <w:rPr>
          <w:rStyle w:val="StyleUnderline"/>
        </w:rPr>
        <w:t>and</w:t>
      </w:r>
      <w:r w:rsidRPr="00D37B1D">
        <w:rPr>
          <w:sz w:val="16"/>
        </w:rPr>
        <w:t xml:space="preserve"> </w:t>
      </w:r>
      <w:r w:rsidRPr="00D37B1D">
        <w:rPr>
          <w:rStyle w:val="Emphasis"/>
        </w:rPr>
        <w:t>resistance</w:t>
      </w:r>
      <w:r w:rsidRPr="00D37B1D">
        <w:rPr>
          <w:sz w:val="16"/>
        </w:rPr>
        <w:t xml:space="preserve">, </w:t>
      </w:r>
      <w:r w:rsidRPr="00D37B1D">
        <w:rPr>
          <w:rStyle w:val="StyleUnderline"/>
        </w:rPr>
        <w:t>contributing to</w:t>
      </w:r>
      <w:r w:rsidRPr="00D37B1D">
        <w:rPr>
          <w:sz w:val="16"/>
        </w:rPr>
        <w:t xml:space="preserve"> </w:t>
      </w:r>
      <w:r w:rsidRPr="00D37B1D">
        <w:rPr>
          <w:rStyle w:val="Emphasis"/>
        </w:rPr>
        <w:t>geopolitical conflict</w:t>
      </w:r>
      <w:r w:rsidRPr="00D37B1D">
        <w:rPr>
          <w:sz w:val="16"/>
        </w:rPr>
        <w:t>.</w:t>
      </w:r>
    </w:p>
    <w:p w14:paraId="03FE7840" w14:textId="77777777" w:rsidR="001B7C91" w:rsidRPr="00D37B1D" w:rsidRDefault="001B7C91" w:rsidP="001B7C91">
      <w:pPr>
        <w:numPr>
          <w:ilvl w:val="0"/>
          <w:numId w:val="41"/>
        </w:numPr>
        <w:rPr>
          <w:sz w:val="16"/>
        </w:rPr>
      </w:pPr>
      <w:r w:rsidRPr="00D37B1D">
        <w:rPr>
          <w:rStyle w:val="StyleUnderline"/>
        </w:rPr>
        <w:t>Increasing human footprints put pressure on</w:t>
      </w:r>
      <w:r w:rsidRPr="00D37B1D">
        <w:rPr>
          <w:sz w:val="16"/>
        </w:rPr>
        <w:t xml:space="preserve"> the interspace with </w:t>
      </w:r>
      <w:r w:rsidRPr="00D37B1D">
        <w:rPr>
          <w:rStyle w:val="StyleUnderline"/>
        </w:rPr>
        <w:t>the</w:t>
      </w:r>
      <w:r w:rsidRPr="00D37B1D">
        <w:rPr>
          <w:sz w:val="16"/>
        </w:rPr>
        <w:t xml:space="preserve"> </w:t>
      </w:r>
      <w:r w:rsidRPr="00D37B1D">
        <w:rPr>
          <w:rStyle w:val="Emphasis"/>
        </w:rPr>
        <w:t>biosphere</w:t>
      </w:r>
      <w:r w:rsidRPr="00D37B1D">
        <w:rPr>
          <w:sz w:val="16"/>
        </w:rPr>
        <w:t xml:space="preserve">, </w:t>
      </w:r>
      <w:r w:rsidRPr="00D37B1D">
        <w:rPr>
          <w:rStyle w:val="StyleUnderline"/>
        </w:rPr>
        <w:t>leading to losses in</w:t>
      </w:r>
      <w:r w:rsidRPr="00D37B1D">
        <w:rPr>
          <w:sz w:val="16"/>
        </w:rPr>
        <w:t xml:space="preserve"> </w:t>
      </w:r>
      <w:r w:rsidRPr="00D37B1D">
        <w:rPr>
          <w:rStyle w:val="Emphasis"/>
        </w:rPr>
        <w:t>ecosystems</w:t>
      </w:r>
      <w:r w:rsidRPr="00D37B1D">
        <w:rPr>
          <w:sz w:val="16"/>
        </w:rPr>
        <w:t xml:space="preserve"> and </w:t>
      </w:r>
      <w:r w:rsidRPr="00D37B1D">
        <w:rPr>
          <w:rStyle w:val="Emphasis"/>
        </w:rPr>
        <w:t>biod</w:t>
      </w:r>
      <w:r w:rsidRPr="00D37B1D">
        <w:rPr>
          <w:sz w:val="16"/>
        </w:rPr>
        <w:t xml:space="preserve">iversity </w:t>
      </w:r>
      <w:r w:rsidRPr="00D37B1D">
        <w:rPr>
          <w:rStyle w:val="StyleUnderline"/>
        </w:rPr>
        <w:t>and related</w:t>
      </w:r>
      <w:r w:rsidRPr="00D37B1D">
        <w:rPr>
          <w:sz w:val="16"/>
        </w:rPr>
        <w:t xml:space="preserve"> diseases and </w:t>
      </w:r>
      <w:r w:rsidRPr="00D37B1D">
        <w:rPr>
          <w:rStyle w:val="Emphasis"/>
        </w:rPr>
        <w:t>pandemics</w:t>
      </w:r>
      <w:r w:rsidRPr="00D37B1D">
        <w:rPr>
          <w:sz w:val="16"/>
        </w:rPr>
        <w:t xml:space="preserve"> like Covid-19.</w:t>
      </w:r>
    </w:p>
    <w:p w14:paraId="5457DC81" w14:textId="77777777" w:rsidR="001B7C91" w:rsidRPr="00D37B1D" w:rsidRDefault="001B7C91" w:rsidP="001B7C91">
      <w:pPr>
        <w:numPr>
          <w:ilvl w:val="0"/>
          <w:numId w:val="41"/>
        </w:numPr>
        <w:rPr>
          <w:sz w:val="16"/>
        </w:rPr>
      </w:pPr>
      <w:r w:rsidRPr="00D37B1D">
        <w:rPr>
          <w:sz w:val="16"/>
        </w:rPr>
        <w:t xml:space="preserve">Destabilizing </w:t>
      </w:r>
      <w:r w:rsidRPr="00D37B1D">
        <w:rPr>
          <w:rStyle w:val="StyleUnderline"/>
        </w:rPr>
        <w:t xml:space="preserve">system </w:t>
      </w:r>
      <w:r w:rsidRPr="007C75C4">
        <w:rPr>
          <w:rStyle w:val="StyleUnderline"/>
          <w:highlight w:val="yellow"/>
        </w:rPr>
        <w:t>changes</w:t>
      </w:r>
      <w:r w:rsidRPr="00D37B1D">
        <w:rPr>
          <w:rStyle w:val="StyleUnderline"/>
        </w:rPr>
        <w:t xml:space="preserve"> include</w:t>
      </w:r>
      <w:r w:rsidRPr="00D37B1D">
        <w:rPr>
          <w:sz w:val="16"/>
        </w:rPr>
        <w:t xml:space="preserve"> </w:t>
      </w:r>
      <w:r w:rsidRPr="007C75C4">
        <w:rPr>
          <w:rStyle w:val="Emphasis"/>
          <w:highlight w:val="yellow"/>
        </w:rPr>
        <w:t>collapse</w:t>
      </w:r>
      <w:r w:rsidRPr="00D37B1D">
        <w:rPr>
          <w:sz w:val="16"/>
        </w:rPr>
        <w:t xml:space="preserve"> </w:t>
      </w:r>
      <w:r w:rsidRPr="00D37B1D">
        <w:rPr>
          <w:rStyle w:val="StyleUnderline"/>
        </w:rPr>
        <w:t xml:space="preserve">of ecological and social </w:t>
      </w:r>
      <w:r w:rsidRPr="007C75C4">
        <w:rPr>
          <w:rStyle w:val="StyleUnderline"/>
          <w:highlight w:val="yellow"/>
        </w:rPr>
        <w:t>systems</w:t>
      </w:r>
      <w:r w:rsidRPr="00D37B1D">
        <w:rPr>
          <w:sz w:val="16"/>
        </w:rPr>
        <w:t xml:space="preserve">, as well as transition and transformation processes towards sustainability, conflict resolution and sustainable peacebuilding, </w:t>
      </w:r>
      <w:r w:rsidRPr="007C75C4">
        <w:rPr>
          <w:rStyle w:val="StyleUnderline"/>
          <w:highlight w:val="yellow"/>
        </w:rPr>
        <w:t>driven by</w:t>
      </w:r>
      <w:r w:rsidRPr="007C75C4">
        <w:rPr>
          <w:sz w:val="16"/>
          <w:highlight w:val="yellow"/>
        </w:rPr>
        <w:t xml:space="preserve"> </w:t>
      </w:r>
      <w:r w:rsidRPr="007C75C4">
        <w:rPr>
          <w:rStyle w:val="Emphasis"/>
          <w:highlight w:val="yellow"/>
        </w:rPr>
        <w:t>complex</w:t>
      </w:r>
      <w:r w:rsidRPr="00D37B1D">
        <w:rPr>
          <w:sz w:val="16"/>
        </w:rPr>
        <w:t xml:space="preserve"> </w:t>
      </w:r>
      <w:r w:rsidRPr="00D37B1D">
        <w:rPr>
          <w:rStyle w:val="StyleUnderline"/>
        </w:rPr>
        <w:t>mechanisms of</w:t>
      </w:r>
      <w:r w:rsidRPr="00D37B1D">
        <w:rPr>
          <w:sz w:val="16"/>
        </w:rPr>
        <w:t xml:space="preserve"> </w:t>
      </w:r>
      <w:r w:rsidRPr="003B70A6">
        <w:rPr>
          <w:rStyle w:val="Emphasis"/>
        </w:rPr>
        <w:t xml:space="preserve">compounding </w:t>
      </w:r>
      <w:r w:rsidRPr="007C75C4">
        <w:rPr>
          <w:rStyle w:val="Emphasis"/>
          <w:highlight w:val="yellow"/>
        </w:rPr>
        <w:t>risk</w:t>
      </w:r>
      <w:r w:rsidRPr="003B70A6">
        <w:rPr>
          <w:sz w:val="16"/>
        </w:rPr>
        <w:t xml:space="preserve">, </w:t>
      </w:r>
      <w:r w:rsidRPr="003B70A6">
        <w:rPr>
          <w:rStyle w:val="Emphasis"/>
        </w:rPr>
        <w:t>tipping points</w:t>
      </w:r>
      <w:r w:rsidRPr="003B70A6">
        <w:rPr>
          <w:sz w:val="16"/>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cascading</w:t>
      </w:r>
      <w:r w:rsidRPr="00D37B1D">
        <w:rPr>
          <w:sz w:val="16"/>
        </w:rPr>
        <w:t xml:space="preserve"> domino </w:t>
      </w:r>
      <w:r w:rsidRPr="007C75C4">
        <w:rPr>
          <w:rStyle w:val="Emphasis"/>
          <w:highlight w:val="yellow"/>
        </w:rPr>
        <w:t>effects</w:t>
      </w:r>
      <w:r w:rsidRPr="00D37B1D">
        <w:rPr>
          <w:sz w:val="16"/>
        </w:rPr>
        <w:t>.</w:t>
      </w:r>
    </w:p>
    <w:p w14:paraId="49B335FA" w14:textId="77777777" w:rsidR="001B7C91" w:rsidRPr="00FF4591" w:rsidRDefault="001B7C91" w:rsidP="001B7C91">
      <w:pPr>
        <w:numPr>
          <w:ilvl w:val="0"/>
          <w:numId w:val="41"/>
        </w:numPr>
        <w:rPr>
          <w:sz w:val="4"/>
          <w:szCs w:val="4"/>
        </w:rPr>
      </w:pPr>
      <w:r w:rsidRPr="00FF4591">
        <w:rPr>
          <w:sz w:val="4"/>
          <w:szCs w:val="4"/>
        </w:rPr>
        <w:t>In large spatial and temporal perspectives relevant is the position of planet Earth within the space environment, in particular the manifold interactions between global interspace and outer space, with spaceflight connecting both and the potential exploitation of resources in space.</w:t>
      </w:r>
    </w:p>
    <w:p w14:paraId="7B2A8DFC" w14:textId="77777777" w:rsidR="001B7C91" w:rsidRPr="00FF4591" w:rsidRDefault="001B7C91" w:rsidP="001B7C91">
      <w:pPr>
        <w:numPr>
          <w:ilvl w:val="0"/>
          <w:numId w:val="41"/>
        </w:numPr>
        <w:rPr>
          <w:sz w:val="4"/>
          <w:szCs w:val="4"/>
        </w:rPr>
      </w:pPr>
      <w:r w:rsidRPr="00FF4591">
        <w:rPr>
          <w:sz w:val="4"/>
          <w:szCs w:val="4"/>
        </w:rPr>
        <w:t>More broadly, the concept of interspace allows to study various phenomena where the term ‘inter’ plays a role, such as international, interdisciplinary, intercommunal etc.</w:t>
      </w:r>
    </w:p>
    <w:p w14:paraId="2A95F868" w14:textId="77777777" w:rsidR="001B7C91" w:rsidRPr="00FF4591" w:rsidRDefault="001B7C91" w:rsidP="001B7C91">
      <w:pPr>
        <w:rPr>
          <w:sz w:val="4"/>
          <w:szCs w:val="4"/>
        </w:rPr>
      </w:pPr>
      <w:r w:rsidRPr="00FF4591">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56676AFF" w14:textId="77777777" w:rsidR="001B7C91" w:rsidRPr="00FF4591" w:rsidRDefault="001B7C91" w:rsidP="001B7C91">
      <w:pPr>
        <w:rPr>
          <w:sz w:val="4"/>
          <w:szCs w:val="4"/>
        </w:rPr>
      </w:pPr>
      <w:r w:rsidRPr="00FF4591">
        <w:rPr>
          <w:sz w:val="4"/>
          <w:szCs w:val="4"/>
        </w:rPr>
        <w:t>8.4 Limits to Human Expansion in the Anthropocene</w:t>
      </w:r>
    </w:p>
    <w:p w14:paraId="5880A1D6" w14:textId="77777777" w:rsidR="001B7C91" w:rsidRPr="00FF4591" w:rsidRDefault="001B7C91" w:rsidP="001B7C91">
      <w:pPr>
        <w:rPr>
          <w:i/>
          <w:iCs/>
          <w:sz w:val="4"/>
          <w:szCs w:val="4"/>
        </w:rPr>
      </w:pPr>
      <w:r w:rsidRPr="00FF4591">
        <w:rPr>
          <w:i/>
          <w:iCs/>
          <w:sz w:val="4"/>
          <w:szCs w:val="4"/>
        </w:rPr>
        <w:t>8.4.1 Colonial Expansion and the Division of the World</w:t>
      </w:r>
    </w:p>
    <w:p w14:paraId="59CD697B" w14:textId="77777777" w:rsidR="001B7C91" w:rsidRPr="00FF4591" w:rsidRDefault="001B7C91" w:rsidP="001B7C91">
      <w:pPr>
        <w:rPr>
          <w:sz w:val="4"/>
          <w:szCs w:val="4"/>
        </w:rPr>
      </w:pPr>
      <w:r w:rsidRPr="00FF4591">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38546C40" w14:textId="77777777" w:rsidR="001B7C91" w:rsidRPr="00FF4591" w:rsidRDefault="001B7C91" w:rsidP="001B7C91">
      <w:pPr>
        <w:rPr>
          <w:sz w:val="4"/>
          <w:szCs w:val="4"/>
        </w:rPr>
      </w:pPr>
      <w:r w:rsidRPr="00FF4591">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19C9A18D" w14:textId="77777777" w:rsidR="001B7C91" w:rsidRPr="00FF4591" w:rsidRDefault="001B7C91" w:rsidP="001B7C91">
      <w:pPr>
        <w:rPr>
          <w:sz w:val="4"/>
          <w:szCs w:val="4"/>
        </w:rPr>
      </w:pPr>
      <w:r w:rsidRPr="00FF4591">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674770F1" w14:textId="77777777" w:rsidR="001B7C91" w:rsidRPr="00FF4591" w:rsidRDefault="001B7C91" w:rsidP="001B7C91">
      <w:pPr>
        <w:rPr>
          <w:sz w:val="4"/>
          <w:szCs w:val="4"/>
        </w:rPr>
      </w:pPr>
      <w:r w:rsidRPr="00FF4591">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3AC4BBC5" w14:textId="77777777" w:rsidR="001B7C91" w:rsidRPr="00FF4591" w:rsidRDefault="001B7C91" w:rsidP="001B7C91">
      <w:pPr>
        <w:rPr>
          <w:i/>
          <w:iCs/>
          <w:sz w:val="4"/>
          <w:szCs w:val="4"/>
        </w:rPr>
      </w:pPr>
      <w:r w:rsidRPr="00FF4591">
        <w:rPr>
          <w:i/>
          <w:iCs/>
          <w:sz w:val="4"/>
          <w:szCs w:val="4"/>
        </w:rPr>
        <w:t>8.4.2 Roots of the Growth Debate: Smith, Malthus, Marx</w:t>
      </w:r>
    </w:p>
    <w:p w14:paraId="286455D3" w14:textId="77777777" w:rsidR="001B7C91" w:rsidRPr="00FF4591" w:rsidRDefault="001B7C91" w:rsidP="001B7C91">
      <w:pPr>
        <w:rPr>
          <w:sz w:val="4"/>
          <w:szCs w:val="4"/>
        </w:rPr>
      </w:pPr>
      <w:r w:rsidRPr="00FF4591">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2C3D50A7" w14:textId="77777777" w:rsidR="001B7C91" w:rsidRPr="00FF4591" w:rsidRDefault="001B7C91" w:rsidP="001B7C91">
      <w:pPr>
        <w:rPr>
          <w:sz w:val="4"/>
          <w:szCs w:val="4"/>
        </w:rPr>
      </w:pPr>
      <w:r w:rsidRPr="00FF4591">
        <w:rPr>
          <w:sz w:val="4"/>
          <w:szCs w:val="4"/>
        </w:rPr>
        <w:t xml:space="preserve">At first possible natural limits only played a marginal role in emerging capitalism. Adam Smith (1723–1790) assumed that resource scarcity would be regulated by markets and trades. In his famous treatise </w:t>
      </w:r>
      <w:r w:rsidRPr="00FF4591">
        <w:rPr>
          <w:i/>
          <w:iCs/>
          <w:sz w:val="4"/>
          <w:szCs w:val="4"/>
        </w:rPr>
        <w:t>The Wealth of Nations</w:t>
      </w:r>
      <w:r w:rsidRPr="00FF4591">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FF4591">
        <w:rPr>
          <w:i/>
          <w:iCs/>
          <w:sz w:val="4"/>
          <w:szCs w:val="4"/>
        </w:rPr>
        <w:t>ibid</w:t>
      </w:r>
      <w:r w:rsidRPr="00FF4591">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474BD7B5" w14:textId="77777777" w:rsidR="001B7C91" w:rsidRPr="00FF4591" w:rsidRDefault="001B7C91" w:rsidP="001B7C91">
      <w:pPr>
        <w:rPr>
          <w:sz w:val="4"/>
          <w:szCs w:val="4"/>
        </w:rPr>
      </w:pPr>
      <w:r w:rsidRPr="00FF4591">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439F07B5" w14:textId="77777777" w:rsidR="001B7C91" w:rsidRPr="00FF4591" w:rsidRDefault="001B7C91" w:rsidP="001B7C91">
      <w:pPr>
        <w:rPr>
          <w:sz w:val="4"/>
          <w:szCs w:val="4"/>
        </w:rPr>
      </w:pPr>
      <w:r w:rsidRPr="00FF4591">
        <w:rPr>
          <w:sz w:val="4"/>
          <w:szCs w:val="4"/>
        </w:rPr>
        <w:t xml:space="preserve">The relationship between population and resources was further pursued by Thomas Robert Malthus (1766–1834), British pastor and political economist. In his work </w:t>
      </w:r>
      <w:r w:rsidRPr="00FF4591">
        <w:rPr>
          <w:i/>
          <w:iCs/>
          <w:sz w:val="4"/>
          <w:szCs w:val="4"/>
        </w:rPr>
        <w:t>An Essay on the Principle of Population</w:t>
      </w:r>
      <w:r w:rsidRPr="00FF4591">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46F77322" w14:textId="77777777" w:rsidR="001B7C91" w:rsidRPr="00FF4591" w:rsidRDefault="001B7C91" w:rsidP="001B7C91">
      <w:pPr>
        <w:ind w:left="720"/>
        <w:rPr>
          <w:sz w:val="4"/>
          <w:szCs w:val="4"/>
        </w:rPr>
      </w:pPr>
      <w:r w:rsidRPr="00FF4591">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1E08CB07" w14:textId="77777777" w:rsidR="001B7C91" w:rsidRPr="00FF4591" w:rsidRDefault="001B7C91" w:rsidP="001B7C91">
      <w:pPr>
        <w:rPr>
          <w:sz w:val="4"/>
          <w:szCs w:val="4"/>
        </w:rPr>
      </w:pPr>
      <w:r w:rsidRPr="00FF4591">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52617FB1" w14:textId="77777777" w:rsidR="001B7C91" w:rsidRPr="00FF4591" w:rsidRDefault="001B7C91" w:rsidP="001B7C91">
      <w:pPr>
        <w:rPr>
          <w:sz w:val="4"/>
          <w:szCs w:val="4"/>
        </w:rPr>
      </w:pPr>
      <w:r w:rsidRPr="00FF4591">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016C9354" w14:textId="77777777" w:rsidR="001B7C91" w:rsidRPr="00FF4591" w:rsidRDefault="001B7C91" w:rsidP="001B7C91">
      <w:pPr>
        <w:rPr>
          <w:sz w:val="4"/>
          <w:szCs w:val="4"/>
        </w:rPr>
      </w:pPr>
      <w:r w:rsidRPr="00FF4591">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FF4591">
        <w:rPr>
          <w:i/>
          <w:iCs/>
          <w:sz w:val="4"/>
          <w:szCs w:val="4"/>
        </w:rPr>
        <w:t>Theories of Surplus Value</w:t>
      </w:r>
      <w:r w:rsidRPr="00FF4591">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FF4591">
        <w:rPr>
          <w:i/>
          <w:iCs/>
          <w:sz w:val="4"/>
          <w:szCs w:val="4"/>
        </w:rPr>
        <w:t>Dialectics of Nature</w:t>
      </w:r>
      <w:r w:rsidRPr="00FF4591">
        <w:rPr>
          <w:sz w:val="4"/>
          <w:szCs w:val="4"/>
        </w:rPr>
        <w:t>:</w:t>
      </w:r>
    </w:p>
    <w:p w14:paraId="3D5CB1D1" w14:textId="77777777" w:rsidR="001B7C91" w:rsidRPr="00FF4591" w:rsidRDefault="001B7C91" w:rsidP="001B7C91">
      <w:pPr>
        <w:ind w:left="720"/>
        <w:rPr>
          <w:sz w:val="4"/>
          <w:szCs w:val="4"/>
        </w:rPr>
      </w:pPr>
      <w:r w:rsidRPr="00FF4591">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281E7087" w14:textId="77777777" w:rsidR="001B7C91" w:rsidRPr="00FF4591" w:rsidRDefault="001B7C91" w:rsidP="001B7C91">
      <w:pPr>
        <w:rPr>
          <w:i/>
          <w:iCs/>
          <w:sz w:val="4"/>
          <w:szCs w:val="4"/>
        </w:rPr>
      </w:pPr>
      <w:r w:rsidRPr="00FF4591">
        <w:rPr>
          <w:i/>
          <w:iCs/>
          <w:sz w:val="4"/>
          <w:szCs w:val="4"/>
        </w:rPr>
        <w:t>8.4.3 The Club of Rome and the Limits to Growth</w:t>
      </w:r>
    </w:p>
    <w:p w14:paraId="32CFA291" w14:textId="77777777" w:rsidR="001B7C91" w:rsidRPr="00FF4591" w:rsidRDefault="001B7C91" w:rsidP="001B7C91">
      <w:pPr>
        <w:rPr>
          <w:sz w:val="4"/>
          <w:szCs w:val="4"/>
        </w:rPr>
      </w:pPr>
      <w:r w:rsidRPr="00FF4591">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629C5F01" w14:textId="77777777" w:rsidR="001B7C91" w:rsidRPr="00F47BB7" w:rsidRDefault="001B7C91" w:rsidP="001B7C91">
      <w:pPr>
        <w:rPr>
          <w:sz w:val="8"/>
          <w:szCs w:val="8"/>
        </w:rPr>
      </w:pPr>
      <w:r w:rsidRPr="00FF4591">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23F58A66" w14:textId="77777777" w:rsidR="001B7C91" w:rsidRPr="00D37B1D" w:rsidRDefault="001B7C91" w:rsidP="001B7C91">
      <w:pPr>
        <w:rPr>
          <w:sz w:val="16"/>
        </w:rPr>
      </w:pPr>
      <w:r w:rsidRPr="00D37B1D">
        <w:rPr>
          <w:sz w:val="16"/>
        </w:rPr>
        <w:t xml:space="preserve">The scientific debate reached a new level with the Club of Rome’s report </w:t>
      </w:r>
      <w:r w:rsidRPr="00D37B1D">
        <w:rPr>
          <w:i/>
          <w:iCs/>
          <w:sz w:val="16"/>
        </w:rPr>
        <w:t xml:space="preserve">The Limits to Growth </w:t>
      </w:r>
      <w:r w:rsidRPr="00D37B1D">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D37B1D">
        <w:rPr>
          <w:rStyle w:val="StyleUnderline"/>
        </w:rPr>
        <w:t>If</w:t>
      </w:r>
      <w:r w:rsidRPr="00D37B1D">
        <w:rPr>
          <w:sz w:val="16"/>
        </w:rPr>
        <w:t xml:space="preserve"> the </w:t>
      </w:r>
      <w:r w:rsidRPr="00D37B1D">
        <w:rPr>
          <w:rStyle w:val="Emphasis"/>
        </w:rPr>
        <w:t>growth trends</w:t>
      </w:r>
      <w:r w:rsidRPr="00D37B1D">
        <w:rPr>
          <w:sz w:val="16"/>
        </w:rPr>
        <w:t xml:space="preserve"> </w:t>
      </w:r>
      <w:r w:rsidRPr="00D37B1D">
        <w:rPr>
          <w:rStyle w:val="StyleUnderline"/>
        </w:rPr>
        <w:t>continued unchanged, the</w:t>
      </w:r>
      <w:r w:rsidRPr="00D37B1D">
        <w:rPr>
          <w:sz w:val="16"/>
        </w:rPr>
        <w:t xml:space="preserve"> </w:t>
      </w:r>
      <w:r w:rsidRPr="00D37B1D">
        <w:rPr>
          <w:rStyle w:val="Emphasis"/>
        </w:rPr>
        <w:t xml:space="preserve">planetary </w:t>
      </w:r>
      <w:r w:rsidRPr="007C75C4">
        <w:rPr>
          <w:rStyle w:val="Emphasis"/>
          <w:highlight w:val="yellow"/>
        </w:rPr>
        <w:t>limits to growth</w:t>
      </w:r>
      <w:r w:rsidRPr="00D37B1D">
        <w:rPr>
          <w:sz w:val="16"/>
        </w:rPr>
        <w:t xml:space="preserve"> </w:t>
      </w:r>
      <w:r w:rsidRPr="00D37B1D">
        <w:rPr>
          <w:rStyle w:val="StyleUnderline"/>
        </w:rPr>
        <w:t xml:space="preserve">would be </w:t>
      </w:r>
      <w:r w:rsidRPr="007C75C4">
        <w:rPr>
          <w:rStyle w:val="StyleUnderline"/>
          <w:highlight w:val="yellow"/>
        </w:rPr>
        <w:t>reach</w:t>
      </w:r>
      <w:r w:rsidRPr="003B70A6">
        <w:rPr>
          <w:rStyle w:val="StyleUnderline"/>
        </w:rPr>
        <w:t>ed</w:t>
      </w:r>
      <w:r w:rsidRPr="00D37B1D">
        <w:rPr>
          <w:sz w:val="16"/>
        </w:rPr>
        <w:t xml:space="preserve"> within the next 100 years, </w:t>
      </w:r>
      <w:r w:rsidRPr="00D37B1D">
        <w:rPr>
          <w:rStyle w:val="StyleUnderline"/>
        </w:rPr>
        <w:t xml:space="preserve">likely </w:t>
      </w:r>
      <w:r w:rsidRPr="007C75C4">
        <w:rPr>
          <w:rStyle w:val="StyleUnderline"/>
          <w:highlight w:val="yellow"/>
        </w:rPr>
        <w:t>result</w:t>
      </w:r>
      <w:r w:rsidRPr="00D37B1D">
        <w:rPr>
          <w:rStyle w:val="StyleUnderline"/>
        </w:rPr>
        <w:t xml:space="preserve">ing </w:t>
      </w:r>
      <w:r w:rsidRPr="007C75C4">
        <w:rPr>
          <w:rStyle w:val="StyleUnderline"/>
          <w:highlight w:val="yellow"/>
        </w:rPr>
        <w:t>in</w:t>
      </w:r>
      <w:r w:rsidRPr="00D37B1D">
        <w:rPr>
          <w:rStyle w:val="StyleUnderline"/>
        </w:rPr>
        <w:t xml:space="preserve"> a</w:t>
      </w:r>
      <w:r w:rsidRPr="00D37B1D">
        <w:rPr>
          <w:sz w:val="16"/>
        </w:rPr>
        <w:t xml:space="preserve"> </w:t>
      </w:r>
      <w:r w:rsidRPr="007C75C4">
        <w:rPr>
          <w:rStyle w:val="Emphasis"/>
          <w:highlight w:val="yellow"/>
        </w:rPr>
        <w:t>sudden</w:t>
      </w:r>
      <w:r w:rsidRPr="00D37B1D">
        <w:rPr>
          <w:sz w:val="16"/>
        </w:rPr>
        <w:t xml:space="preserve"> </w:t>
      </w:r>
      <w:r w:rsidRPr="00D37B1D">
        <w:rPr>
          <w:rStyle w:val="StyleUnderline"/>
        </w:rPr>
        <w:t>and</w:t>
      </w:r>
      <w:r w:rsidRPr="00D37B1D">
        <w:rPr>
          <w:sz w:val="16"/>
        </w:rPr>
        <w:t xml:space="preserve"> </w:t>
      </w:r>
      <w:r w:rsidRPr="007C75C4">
        <w:rPr>
          <w:rStyle w:val="Emphasis"/>
          <w:highlight w:val="yellow"/>
        </w:rPr>
        <w:t>uncontrollable</w:t>
      </w:r>
      <w:r w:rsidRPr="007C75C4">
        <w:rPr>
          <w:sz w:val="16"/>
          <w:highlight w:val="yellow"/>
        </w:rPr>
        <w:t xml:space="preserve"> </w:t>
      </w:r>
      <w:r w:rsidRPr="007C75C4">
        <w:rPr>
          <w:rStyle w:val="StyleUnderline"/>
          <w:highlight w:val="yellow"/>
        </w:rPr>
        <w:t>decline</w:t>
      </w:r>
      <w:r w:rsidRPr="00D37B1D">
        <w:rPr>
          <w:rStyle w:val="StyleUnderline"/>
        </w:rPr>
        <w:t xml:space="preserve"> in</w:t>
      </w:r>
      <w:r w:rsidRPr="00D37B1D">
        <w:rPr>
          <w:sz w:val="16"/>
        </w:rPr>
        <w:t xml:space="preserve"> both </w:t>
      </w:r>
      <w:r w:rsidRPr="00D37B1D">
        <w:rPr>
          <w:rStyle w:val="StyleUnderline"/>
        </w:rPr>
        <w:t>population and industrial capacity in the wake of natural resource depletion and environmental pollution</w:t>
      </w:r>
      <w:r w:rsidRPr="00D37B1D">
        <w:rPr>
          <w:sz w:val="16"/>
        </w:rPr>
        <w:t xml:space="preserve">. Such a </w:t>
      </w:r>
      <w:r w:rsidRPr="00D37B1D">
        <w:rPr>
          <w:rStyle w:val="StyleUnderline"/>
        </w:rPr>
        <w:t>collapse could be</w:t>
      </w:r>
      <w:r w:rsidRPr="00D37B1D">
        <w:rPr>
          <w:sz w:val="16"/>
        </w:rPr>
        <w:t xml:space="preserve"> </w:t>
      </w:r>
      <w:r w:rsidRPr="00D37B1D">
        <w:rPr>
          <w:rStyle w:val="Emphasis"/>
        </w:rPr>
        <w:t>avoided</w:t>
      </w:r>
      <w:r w:rsidRPr="00D37B1D">
        <w:rPr>
          <w:sz w:val="16"/>
        </w:rPr>
        <w:t xml:space="preserve"> </w:t>
      </w:r>
      <w:r w:rsidRPr="00D37B1D">
        <w:rPr>
          <w:rStyle w:val="StyleUnderline"/>
        </w:rPr>
        <w:t>by altering the growth trends and establishing a</w:t>
      </w:r>
      <w:r w:rsidRPr="00D37B1D">
        <w:rPr>
          <w:sz w:val="16"/>
        </w:rPr>
        <w:t xml:space="preserve"> global </w:t>
      </w:r>
      <w:r w:rsidRPr="00D37B1D">
        <w:rPr>
          <w:rStyle w:val="Emphasis"/>
        </w:rPr>
        <w:t>equilibrium designed</w:t>
      </w:r>
      <w:r w:rsidRPr="00D37B1D">
        <w:rPr>
          <w:sz w:val="16"/>
        </w:rPr>
        <w:t xml:space="preserve"> </w:t>
      </w:r>
      <w:r w:rsidRPr="00D37B1D">
        <w:rPr>
          <w:rStyle w:val="StyleUnderline"/>
        </w:rPr>
        <w:t>through</w:t>
      </w:r>
      <w:r w:rsidRPr="00D37B1D">
        <w:rPr>
          <w:sz w:val="16"/>
        </w:rPr>
        <w:t xml:space="preserve"> resource efficiency, environmental protection and </w:t>
      </w:r>
      <w:r w:rsidRPr="00D37B1D">
        <w:rPr>
          <w:rStyle w:val="StyleUnderline"/>
        </w:rPr>
        <w:t>limits to growth that is</w:t>
      </w:r>
      <w:r w:rsidRPr="00D37B1D">
        <w:rPr>
          <w:sz w:val="16"/>
        </w:rPr>
        <w:t xml:space="preserve"> </w:t>
      </w:r>
      <w:r w:rsidRPr="00D37B1D">
        <w:rPr>
          <w:rStyle w:val="Emphasis"/>
        </w:rPr>
        <w:t>ecologically</w:t>
      </w:r>
      <w:r w:rsidRPr="00D37B1D">
        <w:rPr>
          <w:sz w:val="16"/>
        </w:rPr>
        <w:t xml:space="preserve"> </w:t>
      </w:r>
      <w:r w:rsidRPr="00D37B1D">
        <w:rPr>
          <w:rStyle w:val="StyleUnderline"/>
        </w:rPr>
        <w:t>and</w:t>
      </w:r>
      <w:r w:rsidRPr="00D37B1D">
        <w:rPr>
          <w:sz w:val="16"/>
        </w:rPr>
        <w:t xml:space="preserve"> </w:t>
      </w:r>
      <w:r w:rsidRPr="00D37B1D">
        <w:rPr>
          <w:rStyle w:val="Emphasis"/>
        </w:rPr>
        <w:t>economically</w:t>
      </w:r>
      <w:r w:rsidRPr="00D37B1D">
        <w:rPr>
          <w:sz w:val="16"/>
        </w:rPr>
        <w:t xml:space="preserve"> </w:t>
      </w:r>
      <w:r w:rsidRPr="00D37B1D">
        <w:rPr>
          <w:rStyle w:val="StyleUnderline"/>
        </w:rPr>
        <w:t>stable and sustainable far into the future</w:t>
      </w:r>
      <w:r w:rsidRPr="00D37B1D">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1DCB2726" w14:textId="77777777" w:rsidR="001B7C91" w:rsidRPr="00D37B1D" w:rsidRDefault="001B7C91" w:rsidP="001B7C91">
      <w:pPr>
        <w:rPr>
          <w:sz w:val="16"/>
        </w:rPr>
      </w:pPr>
      <w:r w:rsidRPr="00D37B1D">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D37B1D">
        <w:rPr>
          <w:i/>
          <w:iCs/>
          <w:sz w:val="16"/>
        </w:rPr>
        <w:t>Global 2000 report</w:t>
      </w:r>
      <w:r w:rsidRPr="00D37B1D">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15A9AA35" w14:textId="77777777" w:rsidR="001B7C91" w:rsidRPr="00D37B1D" w:rsidRDefault="001B7C91" w:rsidP="001B7C91">
      <w:pPr>
        <w:rPr>
          <w:sz w:val="16"/>
        </w:rPr>
      </w:pPr>
      <w:r w:rsidRPr="00D37B1D">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28F37F15" w14:textId="77777777" w:rsidR="001B7C91" w:rsidRPr="00D37B1D" w:rsidRDefault="001B7C91" w:rsidP="001B7C91">
      <w:pPr>
        <w:rPr>
          <w:sz w:val="16"/>
        </w:rPr>
      </w:pPr>
      <w:r w:rsidRPr="00D37B1D">
        <w:rPr>
          <w:sz w:val="16"/>
        </w:rPr>
        <w:t xml:space="preserve">While the Club of Rome report was criticized for its simplistic assumptions, it did not predict one future but project a wide range of possible futures. </w:t>
      </w:r>
      <w:r w:rsidRPr="00D37B1D">
        <w:rPr>
          <w:rStyle w:val="StyleUnderline"/>
        </w:rPr>
        <w:t>Despite</w:t>
      </w:r>
      <w:r w:rsidRPr="00D37B1D">
        <w:rPr>
          <w:sz w:val="16"/>
        </w:rPr>
        <w:t xml:space="preserve"> </w:t>
      </w:r>
      <w:r w:rsidRPr="00D37B1D">
        <w:rPr>
          <w:rStyle w:val="Emphasis"/>
        </w:rPr>
        <w:t>hopes</w:t>
      </w:r>
      <w:r w:rsidRPr="00D37B1D">
        <w:rPr>
          <w:sz w:val="16"/>
        </w:rPr>
        <w:t xml:space="preserve"> that </w:t>
      </w:r>
      <w:r w:rsidRPr="00D37B1D">
        <w:rPr>
          <w:rStyle w:val="StyleUnderline"/>
        </w:rPr>
        <w:t>the worst scenarios</w:t>
      </w:r>
      <w:r w:rsidRPr="00D37B1D">
        <w:rPr>
          <w:sz w:val="16"/>
        </w:rPr>
        <w:t xml:space="preserve"> of </w:t>
      </w:r>
      <w:r w:rsidRPr="00D37B1D">
        <w:rPr>
          <w:rStyle w:val="StyleUnderline"/>
        </w:rPr>
        <w:t>could be avoided</w:t>
      </w:r>
      <w:r w:rsidRPr="00D37B1D">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D37B1D">
        <w:rPr>
          <w:rStyle w:val="Emphasis"/>
        </w:rPr>
        <w:t>growth</w:t>
      </w:r>
      <w:r w:rsidRPr="00D37B1D">
        <w:rPr>
          <w:sz w:val="16"/>
        </w:rPr>
        <w:t xml:space="preserve"> </w:t>
      </w:r>
      <w:r w:rsidRPr="00D37B1D">
        <w:rPr>
          <w:rStyle w:val="StyleUnderline"/>
        </w:rPr>
        <w:t>will</w:t>
      </w:r>
      <w:r w:rsidRPr="00D37B1D">
        <w:rPr>
          <w:sz w:val="16"/>
        </w:rPr>
        <w:t xml:space="preserve"> </w:t>
      </w:r>
      <w:r w:rsidRPr="00D37B1D">
        <w:rPr>
          <w:rStyle w:val="Emphasis"/>
        </w:rPr>
        <w:t>increasingly</w:t>
      </w:r>
      <w:r w:rsidRPr="00D37B1D">
        <w:rPr>
          <w:sz w:val="16"/>
        </w:rPr>
        <w:t xml:space="preserve"> </w:t>
      </w:r>
      <w:r w:rsidRPr="00D37B1D">
        <w:rPr>
          <w:rStyle w:val="StyleUnderline"/>
        </w:rPr>
        <w:t>conflict with the</w:t>
      </w:r>
      <w:r w:rsidRPr="00D37B1D">
        <w:rPr>
          <w:sz w:val="16"/>
        </w:rPr>
        <w:t xml:space="preserve"> earth’s </w:t>
      </w:r>
      <w:r w:rsidRPr="00D37B1D">
        <w:rPr>
          <w:rStyle w:val="StyleUnderline"/>
        </w:rPr>
        <w:t>resources and endanger the natural foundations of life, particularly evident in pressures such as</w:t>
      </w:r>
      <w:r w:rsidRPr="00D37B1D">
        <w:rPr>
          <w:sz w:val="16"/>
        </w:rPr>
        <w:t xml:space="preserve"> </w:t>
      </w:r>
      <w:r w:rsidRPr="00D37B1D">
        <w:rPr>
          <w:rStyle w:val="Emphasis"/>
        </w:rPr>
        <w:t>climate change</w:t>
      </w:r>
      <w:r w:rsidRPr="00D37B1D">
        <w:rPr>
          <w:sz w:val="16"/>
        </w:rPr>
        <w:t xml:space="preserve"> </w:t>
      </w:r>
      <w:r w:rsidRPr="00D37B1D">
        <w:rPr>
          <w:rStyle w:val="StyleUnderline"/>
        </w:rPr>
        <w:t>and</w:t>
      </w:r>
      <w:r w:rsidRPr="00D37B1D">
        <w:rPr>
          <w:sz w:val="16"/>
        </w:rPr>
        <w:t xml:space="preserve"> </w:t>
      </w:r>
      <w:r w:rsidRPr="00D37B1D">
        <w:rPr>
          <w:rStyle w:val="Emphasis"/>
        </w:rPr>
        <w:t>biod</w:t>
      </w:r>
      <w:r w:rsidRPr="00D37B1D">
        <w:rPr>
          <w:sz w:val="16"/>
        </w:rPr>
        <w:t xml:space="preserve">iversity </w:t>
      </w:r>
      <w:r w:rsidRPr="00D37B1D">
        <w:rPr>
          <w:rStyle w:val="Emphasis"/>
        </w:rPr>
        <w:t>loss</w:t>
      </w:r>
      <w:r w:rsidRPr="00D37B1D">
        <w:rPr>
          <w:sz w:val="16"/>
        </w:rPr>
        <w:t xml:space="preserve">, which were not yet a factor in the original Club of Rome report. The </w:t>
      </w:r>
      <w:r w:rsidRPr="00D37B1D">
        <w:rPr>
          <w:rStyle w:val="StyleUnderline"/>
        </w:rPr>
        <w:t>latest update expects a</w:t>
      </w:r>
      <w:r w:rsidRPr="00D37B1D">
        <w:rPr>
          <w:sz w:val="16"/>
        </w:rPr>
        <w:t xml:space="preserve"> </w:t>
      </w:r>
      <w:r w:rsidRPr="00D37B1D">
        <w:rPr>
          <w:rStyle w:val="Emphasis"/>
        </w:rPr>
        <w:t>decline</w:t>
      </w:r>
      <w:r w:rsidRPr="00D37B1D">
        <w:rPr>
          <w:sz w:val="16"/>
        </w:rPr>
        <w:t xml:space="preserve"> </w:t>
      </w:r>
      <w:r w:rsidRPr="00D37B1D">
        <w:rPr>
          <w:rStyle w:val="StyleUnderline"/>
        </w:rPr>
        <w:t>in growth rates of the world population and of wealth</w:t>
      </w:r>
      <w:r w:rsidRPr="00D37B1D">
        <w:rPr>
          <w:sz w:val="16"/>
        </w:rPr>
        <w:t xml:space="preserve"> in the coming decades (Dixson-Declève et al. 2022). </w:t>
      </w:r>
      <w:r w:rsidRPr="00D37B1D">
        <w:rPr>
          <w:rStyle w:val="StyleUnderline"/>
        </w:rPr>
        <w:t>A</w:t>
      </w:r>
      <w:r w:rsidRPr="00D37B1D">
        <w:rPr>
          <w:sz w:val="16"/>
        </w:rPr>
        <w:t xml:space="preserve"> </w:t>
      </w:r>
      <w:r w:rsidRPr="00D37B1D">
        <w:rPr>
          <w:rStyle w:val="Emphasis"/>
        </w:rPr>
        <w:t>transition</w:t>
      </w:r>
      <w:r w:rsidRPr="00D37B1D">
        <w:rPr>
          <w:sz w:val="16"/>
        </w:rPr>
        <w:t xml:space="preserve"> to degrowth </w:t>
      </w:r>
      <w:r w:rsidRPr="00D37B1D">
        <w:rPr>
          <w:rStyle w:val="StyleUnderline"/>
        </w:rPr>
        <w:t>would require a</w:t>
      </w:r>
      <w:r w:rsidRPr="00D37B1D">
        <w:rPr>
          <w:sz w:val="16"/>
        </w:rPr>
        <w:t xml:space="preserve"> </w:t>
      </w:r>
      <w:r w:rsidRPr="00D37B1D">
        <w:rPr>
          <w:rStyle w:val="Emphasis"/>
        </w:rPr>
        <w:t>radical change</w:t>
      </w:r>
      <w:r w:rsidRPr="00D37B1D">
        <w:rPr>
          <w:sz w:val="16"/>
        </w:rPr>
        <w:t xml:space="preserve"> </w:t>
      </w:r>
      <w:r w:rsidRPr="00D37B1D">
        <w:rPr>
          <w:rStyle w:val="StyleUnderline"/>
        </w:rPr>
        <w:t>in the financial, economic, political and social system and a</w:t>
      </w:r>
      <w:r w:rsidRPr="00D37B1D">
        <w:rPr>
          <w:sz w:val="16"/>
        </w:rPr>
        <w:t xml:space="preserve"> </w:t>
      </w:r>
      <w:r w:rsidRPr="00D37B1D">
        <w:rPr>
          <w:rStyle w:val="Emphasis"/>
        </w:rPr>
        <w:t>reorganization</w:t>
      </w:r>
      <w:r w:rsidRPr="00D37B1D">
        <w:rPr>
          <w:sz w:val="16"/>
        </w:rPr>
        <w:t xml:space="preserve"> </w:t>
      </w:r>
      <w:r w:rsidRPr="00D37B1D">
        <w:rPr>
          <w:rStyle w:val="StyleUnderline"/>
        </w:rPr>
        <w:t>of the flow and usage of resources</w:t>
      </w:r>
      <w:r w:rsidRPr="00D37B1D">
        <w:rPr>
          <w:sz w:val="16"/>
        </w:rPr>
        <w:t xml:space="preserve"> as well as the indicators of wellbeing, prosperity and innovation (Hickel et al. 2022).</w:t>
      </w:r>
    </w:p>
    <w:p w14:paraId="205F1B94" w14:textId="77777777" w:rsidR="001B7C91" w:rsidRPr="00D37B1D" w:rsidRDefault="001B7C91" w:rsidP="001B7C91">
      <w:pPr>
        <w:rPr>
          <w:i/>
          <w:iCs/>
          <w:sz w:val="16"/>
        </w:rPr>
      </w:pPr>
      <w:r w:rsidRPr="00D37B1D">
        <w:rPr>
          <w:i/>
          <w:iCs/>
          <w:sz w:val="16"/>
        </w:rPr>
        <w:t>8.4.4 Resource Limits and Planetary Boundaries</w:t>
      </w:r>
    </w:p>
    <w:p w14:paraId="7BB1B329" w14:textId="77777777" w:rsidR="001B7C91" w:rsidRPr="00D37B1D" w:rsidRDefault="001B7C91" w:rsidP="001B7C91">
      <w:pPr>
        <w:rPr>
          <w:sz w:val="16"/>
        </w:rPr>
      </w:pPr>
      <w:r w:rsidRPr="00D37B1D">
        <w:rPr>
          <w:rStyle w:val="StyleUnderline"/>
        </w:rPr>
        <w:t>Since the availability and use of</w:t>
      </w:r>
      <w:r w:rsidRPr="00D37B1D">
        <w:rPr>
          <w:sz w:val="16"/>
        </w:rPr>
        <w:t xml:space="preserve"> </w:t>
      </w:r>
      <w:r w:rsidRPr="00D37B1D">
        <w:rPr>
          <w:rStyle w:val="Emphasis"/>
        </w:rPr>
        <w:t>natural resources</w:t>
      </w:r>
      <w:r w:rsidRPr="00D37B1D">
        <w:rPr>
          <w:sz w:val="16"/>
        </w:rPr>
        <w:t xml:space="preserve"> </w:t>
      </w:r>
      <w:r w:rsidRPr="00D37B1D">
        <w:rPr>
          <w:rStyle w:val="StyleUnderline"/>
        </w:rPr>
        <w:t>is an</w:t>
      </w:r>
      <w:r w:rsidRPr="00D37B1D">
        <w:rPr>
          <w:sz w:val="16"/>
        </w:rPr>
        <w:t xml:space="preserve"> </w:t>
      </w:r>
      <w:r w:rsidRPr="00D37B1D">
        <w:rPr>
          <w:rStyle w:val="Emphasis"/>
        </w:rPr>
        <w:t>essential</w:t>
      </w:r>
      <w:r w:rsidRPr="00D37B1D">
        <w:rPr>
          <w:sz w:val="16"/>
        </w:rPr>
        <w:t xml:space="preserve"> </w:t>
      </w:r>
      <w:r w:rsidRPr="00D37B1D">
        <w:rPr>
          <w:rStyle w:val="StyleUnderline"/>
        </w:rPr>
        <w:t>precondition of human existence</w:t>
      </w:r>
      <w:r w:rsidRPr="00D37B1D">
        <w:rPr>
          <w:sz w:val="16"/>
        </w:rPr>
        <w:t xml:space="preserve">, their </w:t>
      </w:r>
      <w:r w:rsidRPr="00D37B1D">
        <w:rPr>
          <w:rStyle w:val="StyleUnderline"/>
        </w:rPr>
        <w:t>depletion and scarcity is a</w:t>
      </w:r>
      <w:r w:rsidRPr="00D37B1D">
        <w:rPr>
          <w:sz w:val="16"/>
        </w:rPr>
        <w:t xml:space="preserve"> </w:t>
      </w:r>
      <w:r w:rsidRPr="00D37B1D">
        <w:rPr>
          <w:rStyle w:val="Emphasis"/>
        </w:rPr>
        <w:t>threat</w:t>
      </w:r>
      <w:r w:rsidRPr="00D37B1D">
        <w:rPr>
          <w:sz w:val="16"/>
        </w:rPr>
        <w:t xml:space="preserve"> </w:t>
      </w:r>
      <w:r w:rsidRPr="00D37B1D">
        <w:rPr>
          <w:rStyle w:val="StyleUnderline"/>
        </w:rPr>
        <w:t>to human livelihood and a</w:t>
      </w:r>
      <w:r w:rsidRPr="00D37B1D">
        <w:rPr>
          <w:sz w:val="16"/>
        </w:rPr>
        <w:t xml:space="preserve"> potential </w:t>
      </w:r>
      <w:r w:rsidRPr="00D37B1D">
        <w:rPr>
          <w:rStyle w:val="Emphasis"/>
        </w:rPr>
        <w:t>source of conflict</w:t>
      </w:r>
      <w:r w:rsidRPr="00D37B1D">
        <w:rPr>
          <w:sz w:val="16"/>
        </w:rPr>
        <w:t xml:space="preserve">, </w:t>
      </w:r>
      <w:r w:rsidRPr="00D37B1D">
        <w:rPr>
          <w:rStyle w:val="StyleUnderline"/>
        </w:rPr>
        <w:t>making</w:t>
      </w:r>
      <w:r w:rsidRPr="00D37B1D">
        <w:rPr>
          <w:sz w:val="16"/>
        </w:rPr>
        <w:t xml:space="preserve"> the </w:t>
      </w:r>
      <w:r w:rsidRPr="00D37B1D">
        <w:rPr>
          <w:rStyle w:val="StyleUnderline"/>
        </w:rPr>
        <w:t>protection of natural resources</w:t>
      </w:r>
      <w:r w:rsidRPr="00D37B1D">
        <w:rPr>
          <w:sz w:val="16"/>
        </w:rPr>
        <w:t xml:space="preserve"> </w:t>
      </w:r>
      <w:r w:rsidRPr="00D37B1D">
        <w:rPr>
          <w:rStyle w:val="Emphasis"/>
        </w:rPr>
        <w:t>necessary</w:t>
      </w:r>
      <w:r w:rsidRPr="00D37B1D">
        <w:rPr>
          <w:sz w:val="16"/>
        </w:rPr>
        <w:t xml:space="preserve"> </w:t>
      </w:r>
      <w:r w:rsidRPr="00D37B1D">
        <w:rPr>
          <w:rStyle w:val="StyleUnderline"/>
        </w:rPr>
        <w:t>for a sustainable</w:t>
      </w:r>
      <w:r w:rsidRPr="00D37B1D">
        <w:rPr>
          <w:sz w:val="16"/>
        </w:rPr>
        <w:t xml:space="preserve"> human-nature </w:t>
      </w:r>
      <w:r w:rsidRPr="00D37B1D">
        <w:rPr>
          <w:rStyle w:val="StyleUnderline"/>
        </w:rPr>
        <w:t>relationship</w:t>
      </w:r>
      <w:r w:rsidRPr="00D37B1D">
        <w:rPr>
          <w:sz w:val="16"/>
        </w:rPr>
        <w:t xml:space="preserve">. The </w:t>
      </w:r>
      <w:r w:rsidRPr="00D37B1D">
        <w:rPr>
          <w:rStyle w:val="StyleUnderline"/>
        </w:rPr>
        <w:t>distribution and scarcity of resources is</w:t>
      </w:r>
      <w:r w:rsidRPr="00D37B1D">
        <w:rPr>
          <w:sz w:val="16"/>
        </w:rPr>
        <w:t xml:space="preserve"> </w:t>
      </w:r>
      <w:r w:rsidRPr="00D37B1D">
        <w:rPr>
          <w:rStyle w:val="Emphasis"/>
        </w:rPr>
        <w:t>intertwined</w:t>
      </w:r>
      <w:r w:rsidRPr="00D37B1D">
        <w:rPr>
          <w:sz w:val="16"/>
        </w:rPr>
        <w:t xml:space="preserve"> </w:t>
      </w:r>
      <w:r w:rsidRPr="00D37B1D">
        <w:rPr>
          <w:rStyle w:val="StyleUnderline"/>
        </w:rPr>
        <w:t>with socio-economic and geopolitical dynamics that</w:t>
      </w:r>
      <w:r w:rsidRPr="00D37B1D">
        <w:rPr>
          <w:sz w:val="16"/>
        </w:rPr>
        <w:t xml:space="preserve"> </w:t>
      </w:r>
      <w:r w:rsidRPr="00D37B1D">
        <w:rPr>
          <w:rStyle w:val="Emphasis"/>
        </w:rPr>
        <w:t>exacerbate inequality and conflict</w:t>
      </w:r>
      <w:r w:rsidRPr="00D37B1D">
        <w:rPr>
          <w:sz w:val="16"/>
        </w:rPr>
        <w:t xml:space="preserve"> </w:t>
      </w:r>
      <w:r w:rsidRPr="00D37B1D">
        <w:rPr>
          <w:rStyle w:val="StyleUnderline"/>
        </w:rPr>
        <w:t>as much as environmental degradation and climate change</w:t>
      </w:r>
      <w:r w:rsidRPr="00D37B1D">
        <w:rPr>
          <w:sz w:val="16"/>
        </w:rPr>
        <w:t xml:space="preserve">. From the perspective of political ecology and integrative geography, there are significant differences for different resource types and their material and energy flows. </w:t>
      </w:r>
      <w:r w:rsidRPr="00D01D1C">
        <w:rPr>
          <w:rStyle w:val="Emphasis"/>
          <w:highlight w:val="yellow"/>
        </w:rPr>
        <w:t>Non-renewable</w:t>
      </w:r>
      <w:r w:rsidRPr="00D37B1D">
        <w:rPr>
          <w:sz w:val="16"/>
        </w:rPr>
        <w:t xml:space="preserve"> </w:t>
      </w:r>
      <w:r w:rsidRPr="00D37B1D">
        <w:rPr>
          <w:rStyle w:val="StyleUnderline"/>
        </w:rPr>
        <w:t>resources</w:t>
      </w:r>
      <w:r w:rsidRPr="00D37B1D">
        <w:rPr>
          <w:sz w:val="16"/>
        </w:rPr>
        <w:t xml:space="preserve"> (</w:t>
      </w:r>
      <w:r w:rsidRPr="00D01D1C">
        <w:rPr>
          <w:rStyle w:val="Emphasis"/>
          <w:highlight w:val="yellow"/>
        </w:rPr>
        <w:t>minerals</w:t>
      </w:r>
      <w:r w:rsidRPr="00D01D1C">
        <w:rPr>
          <w:sz w:val="16"/>
          <w:highlight w:val="yellow"/>
        </w:rPr>
        <w:t xml:space="preserve">, </w:t>
      </w:r>
      <w:r w:rsidRPr="00D01D1C">
        <w:rPr>
          <w:rStyle w:val="Emphasis"/>
          <w:highlight w:val="yellow"/>
        </w:rPr>
        <w:t>metals</w:t>
      </w:r>
      <w:r w:rsidRPr="00D01D1C">
        <w:rPr>
          <w:sz w:val="16"/>
          <w:highlight w:val="yellow"/>
        </w:rPr>
        <w:t xml:space="preserve">, </w:t>
      </w:r>
      <w:r w:rsidRPr="00D01D1C">
        <w:rPr>
          <w:rStyle w:val="Emphasis"/>
          <w:highlight w:val="yellow"/>
        </w:rPr>
        <w:t>rocks</w:t>
      </w:r>
      <w:r w:rsidRPr="00D01D1C">
        <w:rPr>
          <w:sz w:val="16"/>
          <w:highlight w:val="yellow"/>
        </w:rPr>
        <w:t xml:space="preserve">, </w:t>
      </w:r>
      <w:r w:rsidRPr="00D01D1C">
        <w:rPr>
          <w:rStyle w:val="Emphasis"/>
          <w:highlight w:val="yellow"/>
        </w:rPr>
        <w:t>sand</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fossil fuels</w:t>
      </w:r>
      <w:r w:rsidRPr="00D37B1D">
        <w:rPr>
          <w:sz w:val="16"/>
        </w:rPr>
        <w:t xml:space="preserve">) </w:t>
      </w:r>
      <w:r w:rsidRPr="00D37B1D">
        <w:rPr>
          <w:rStyle w:val="StyleUnderline"/>
        </w:rPr>
        <w:t>were created over long</w:t>
      </w:r>
      <w:r w:rsidRPr="00D37B1D">
        <w:rPr>
          <w:sz w:val="16"/>
        </w:rPr>
        <w:t xml:space="preserve"> geological </w:t>
      </w:r>
      <w:r w:rsidRPr="00D37B1D">
        <w:rPr>
          <w:rStyle w:val="StyleUnderline"/>
        </w:rPr>
        <w:t>periods but are</w:t>
      </w:r>
      <w:r w:rsidRPr="00D37B1D">
        <w:rPr>
          <w:sz w:val="16"/>
        </w:rPr>
        <w:t xml:space="preserve"> </w:t>
      </w:r>
      <w:r w:rsidRPr="00D37B1D">
        <w:rPr>
          <w:rStyle w:val="Emphasis"/>
        </w:rPr>
        <w:t>depleted</w:t>
      </w:r>
      <w:r w:rsidRPr="00D37B1D">
        <w:rPr>
          <w:sz w:val="16"/>
        </w:rPr>
        <w:t xml:space="preserve"> </w:t>
      </w:r>
      <w:r w:rsidRPr="00D37B1D">
        <w:rPr>
          <w:rStyle w:val="StyleUnderline"/>
        </w:rPr>
        <w:t>over short geological periods</w:t>
      </w:r>
      <w:r w:rsidRPr="00D37B1D">
        <w:rPr>
          <w:sz w:val="16"/>
        </w:rPr>
        <w:t>. In contrast, inanimate (water, air, wind, sun, soils) and animate renewable resources (biodiversity, genetic resources, bioenergy, cereals, grasses, forests, fish, meat, wool, etc.) allow steady flows within limits.</w:t>
      </w:r>
    </w:p>
    <w:p w14:paraId="6B332726" w14:textId="77777777" w:rsidR="001B7C91" w:rsidRPr="00D37B1D" w:rsidRDefault="001B7C91" w:rsidP="001B7C91">
      <w:pPr>
        <w:rPr>
          <w:sz w:val="16"/>
        </w:rPr>
      </w:pPr>
      <w:r w:rsidRPr="00D37B1D">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2471D55E" w14:textId="77777777" w:rsidR="001B7C91" w:rsidRPr="00D37B1D" w:rsidRDefault="001B7C91" w:rsidP="001B7C91">
      <w:pPr>
        <w:rPr>
          <w:sz w:val="16"/>
        </w:rPr>
      </w:pPr>
      <w:r w:rsidRPr="00D37B1D">
        <w:rPr>
          <w:sz w:val="16"/>
        </w:rPr>
        <w:t xml:space="preserve">With its growing impact on nature, </w:t>
      </w:r>
      <w:r w:rsidRPr="00D37B1D">
        <w:rPr>
          <w:rStyle w:val="StyleUnderline"/>
        </w:rPr>
        <w:t>humanity is</w:t>
      </w:r>
      <w:r w:rsidRPr="00D37B1D">
        <w:rPr>
          <w:sz w:val="16"/>
        </w:rPr>
        <w:t xml:space="preserve"> </w:t>
      </w:r>
      <w:r w:rsidRPr="00D37B1D">
        <w:rPr>
          <w:rStyle w:val="Emphasis"/>
        </w:rPr>
        <w:t>increasingly competing</w:t>
      </w:r>
      <w:r w:rsidRPr="00D37B1D">
        <w:rPr>
          <w:sz w:val="16"/>
        </w:rPr>
        <w:t xml:space="preserve"> </w:t>
      </w:r>
      <w:r w:rsidRPr="00D37B1D">
        <w:rPr>
          <w:rStyle w:val="StyleUnderline"/>
        </w:rPr>
        <w:t>with other species and endangering</w:t>
      </w:r>
      <w:r w:rsidRPr="00D37B1D">
        <w:rPr>
          <w:sz w:val="16"/>
        </w:rPr>
        <w:t xml:space="preserve"> their </w:t>
      </w:r>
      <w:r w:rsidRPr="00D37B1D">
        <w:rPr>
          <w:rStyle w:val="StyleUnderline"/>
        </w:rPr>
        <w:t>regenerative capacity by</w:t>
      </w:r>
      <w:r w:rsidRPr="00D37B1D">
        <w:rPr>
          <w:sz w:val="16"/>
        </w:rPr>
        <w:t xml:space="preserve"> </w:t>
      </w:r>
      <w:r w:rsidRPr="00D37B1D">
        <w:rPr>
          <w:rStyle w:val="Emphasis"/>
        </w:rPr>
        <w:t>consumption</w:t>
      </w:r>
      <w:r w:rsidRPr="00D37B1D">
        <w:rPr>
          <w:sz w:val="16"/>
        </w:rPr>
        <w:t xml:space="preserve"> </w:t>
      </w:r>
      <w:r w:rsidRPr="00D37B1D">
        <w:rPr>
          <w:rStyle w:val="StyleUnderline"/>
        </w:rPr>
        <w:t>and transformation of natural resources</w:t>
      </w:r>
      <w:r w:rsidRPr="00D37B1D">
        <w:rPr>
          <w:sz w:val="16"/>
        </w:rPr>
        <w:t xml:space="preserve"> (input side), </w:t>
      </w:r>
      <w:r w:rsidRPr="00D37B1D">
        <w:rPr>
          <w:rStyle w:val="Emphasis"/>
        </w:rPr>
        <w:t>pollution</w:t>
      </w:r>
      <w:r w:rsidRPr="00D37B1D">
        <w:rPr>
          <w:sz w:val="16"/>
        </w:rPr>
        <w:t xml:space="preserve"> </w:t>
      </w:r>
      <w:r w:rsidRPr="00D37B1D">
        <w:rPr>
          <w:rStyle w:val="StyleUnderline"/>
        </w:rPr>
        <w:t>by release of waste materials and waste heat</w:t>
      </w:r>
      <w:r w:rsidRPr="00D37B1D">
        <w:rPr>
          <w:sz w:val="16"/>
        </w:rPr>
        <w:t xml:space="preserve"> into nature (output side); </w:t>
      </w:r>
      <w:r w:rsidRPr="00D37B1D">
        <w:rPr>
          <w:rStyle w:val="StyleUnderline"/>
        </w:rPr>
        <w:t>and the</w:t>
      </w:r>
      <w:r w:rsidRPr="00D37B1D">
        <w:rPr>
          <w:sz w:val="16"/>
        </w:rPr>
        <w:t xml:space="preserve"> </w:t>
      </w:r>
      <w:r w:rsidRPr="00D37B1D">
        <w:rPr>
          <w:rStyle w:val="Emphasis"/>
        </w:rPr>
        <w:t>modification</w:t>
      </w:r>
      <w:r w:rsidRPr="00D37B1D">
        <w:rPr>
          <w:sz w:val="16"/>
        </w:rPr>
        <w:t xml:space="preserve"> </w:t>
      </w:r>
      <w:r w:rsidRPr="00D37B1D">
        <w:rPr>
          <w:rStyle w:val="StyleUnderline"/>
        </w:rPr>
        <w:t>of the functioning of ecological systems</w:t>
      </w:r>
      <w:r w:rsidRPr="00D37B1D">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D01D1C">
        <w:rPr>
          <w:rStyle w:val="StyleUnderline"/>
          <w:highlight w:val="yellow"/>
        </w:rPr>
        <w:t>growing</w:t>
      </w:r>
      <w:r w:rsidRPr="00D37B1D">
        <w:rPr>
          <w:rStyle w:val="StyleUnderline"/>
        </w:rPr>
        <w:t xml:space="preserve"> human footprint </w:t>
      </w:r>
      <w:r w:rsidRPr="00D01D1C">
        <w:rPr>
          <w:rStyle w:val="StyleUnderline"/>
          <w:highlight w:val="yellow"/>
        </w:rPr>
        <w:t>leads to</w:t>
      </w:r>
      <w:r w:rsidRPr="00D01D1C">
        <w:rPr>
          <w:sz w:val="16"/>
          <w:highlight w:val="yellow"/>
        </w:rPr>
        <w:t xml:space="preserve"> </w:t>
      </w:r>
      <w:r w:rsidRPr="00D01D1C">
        <w:rPr>
          <w:rStyle w:val="Emphasis"/>
          <w:highlight w:val="yellow"/>
        </w:rPr>
        <w:t>irreversible destruction</w:t>
      </w:r>
      <w:r w:rsidRPr="00D37B1D">
        <w:rPr>
          <w:sz w:val="16"/>
        </w:rPr>
        <w:t xml:space="preserve"> </w:t>
      </w:r>
      <w:r w:rsidRPr="00D37B1D">
        <w:rPr>
          <w:rStyle w:val="StyleUnderline"/>
        </w:rPr>
        <w:t>of species, ecosystems and habitats</w:t>
      </w:r>
      <w:r w:rsidRPr="00D37B1D">
        <w:rPr>
          <w:sz w:val="16"/>
        </w:rPr>
        <w:t xml:space="preserve">, affects natural livelihoods </w:t>
      </w:r>
      <w:r w:rsidRPr="00D37B1D">
        <w:rPr>
          <w:rStyle w:val="StyleUnderline"/>
        </w:rPr>
        <w:t>and</w:t>
      </w:r>
      <w:r w:rsidRPr="00D37B1D">
        <w:rPr>
          <w:sz w:val="16"/>
        </w:rPr>
        <w:t xml:space="preserve"> the coexistence of nature and society, </w:t>
      </w:r>
      <w:r w:rsidRPr="00D37B1D">
        <w:rPr>
          <w:rStyle w:val="StyleUnderline"/>
        </w:rPr>
        <w:t>degrades</w:t>
      </w:r>
      <w:r w:rsidRPr="00D37B1D">
        <w:rPr>
          <w:sz w:val="16"/>
        </w:rPr>
        <w:t xml:space="preserve"> </w:t>
      </w:r>
      <w:r w:rsidRPr="00D37B1D">
        <w:rPr>
          <w:rStyle w:val="Emphasis"/>
        </w:rPr>
        <w:t>water</w:t>
      </w:r>
      <w:r w:rsidRPr="00D37B1D">
        <w:rPr>
          <w:sz w:val="16"/>
        </w:rPr>
        <w:t xml:space="preserve">, </w:t>
      </w:r>
      <w:r w:rsidRPr="00D37B1D">
        <w:rPr>
          <w:rStyle w:val="Emphasis"/>
        </w:rPr>
        <w:t>forests</w:t>
      </w:r>
      <w:r w:rsidRPr="00D37B1D">
        <w:rPr>
          <w:sz w:val="16"/>
        </w:rPr>
        <w:t xml:space="preserve">, </w:t>
      </w:r>
      <w:r w:rsidRPr="00D37B1D">
        <w:rPr>
          <w:rStyle w:val="Emphasis"/>
        </w:rPr>
        <w:t>soils</w:t>
      </w:r>
      <w:r w:rsidRPr="00D37B1D">
        <w:rPr>
          <w:sz w:val="16"/>
        </w:rPr>
        <w:t xml:space="preserve"> </w:t>
      </w:r>
      <w:r w:rsidRPr="00D37B1D">
        <w:rPr>
          <w:rStyle w:val="StyleUnderline"/>
        </w:rPr>
        <w:t>and</w:t>
      </w:r>
      <w:r w:rsidRPr="00D37B1D">
        <w:rPr>
          <w:sz w:val="16"/>
        </w:rPr>
        <w:t xml:space="preserve"> </w:t>
      </w:r>
      <w:r w:rsidRPr="00D37B1D">
        <w:rPr>
          <w:rStyle w:val="Emphasis"/>
        </w:rPr>
        <w:t>arable land</w:t>
      </w:r>
      <w:r w:rsidRPr="00D37B1D">
        <w:rPr>
          <w:sz w:val="16"/>
        </w:rPr>
        <w:t xml:space="preserve">, </w:t>
      </w:r>
      <w:r w:rsidRPr="00D37B1D">
        <w:rPr>
          <w:rStyle w:val="StyleUnderline"/>
        </w:rPr>
        <w:t>provokes climate change and species loss</w:t>
      </w:r>
      <w:r w:rsidRPr="00D37B1D">
        <w:rPr>
          <w:sz w:val="16"/>
        </w:rPr>
        <w:t xml:space="preserve">, </w:t>
      </w:r>
      <w:r w:rsidRPr="00D37B1D">
        <w:rPr>
          <w:rStyle w:val="Emphasis"/>
        </w:rPr>
        <w:t>overfishing</w:t>
      </w:r>
      <w:r w:rsidRPr="00D37B1D">
        <w:rPr>
          <w:sz w:val="16"/>
        </w:rPr>
        <w:t xml:space="preserve"> </w:t>
      </w:r>
      <w:r w:rsidRPr="00D37B1D">
        <w:rPr>
          <w:rStyle w:val="StyleUnderline"/>
        </w:rPr>
        <w:t>of</w:t>
      </w:r>
      <w:r w:rsidRPr="00D37B1D">
        <w:rPr>
          <w:sz w:val="16"/>
        </w:rPr>
        <w:t xml:space="preserve"> the </w:t>
      </w:r>
      <w:r w:rsidRPr="00D37B1D">
        <w:rPr>
          <w:rStyle w:val="StyleUnderline"/>
        </w:rPr>
        <w:t>oceans and the</w:t>
      </w:r>
      <w:r w:rsidRPr="00D37B1D">
        <w:rPr>
          <w:sz w:val="16"/>
        </w:rPr>
        <w:t xml:space="preserve"> </w:t>
      </w:r>
      <w:r w:rsidRPr="00D37B1D">
        <w:rPr>
          <w:rStyle w:val="Emphasis"/>
        </w:rPr>
        <w:t>overexploitation</w:t>
      </w:r>
      <w:r w:rsidRPr="00D37B1D">
        <w:rPr>
          <w:sz w:val="16"/>
        </w:rPr>
        <w:t xml:space="preserve"> </w:t>
      </w:r>
      <w:r w:rsidRPr="00D37B1D">
        <w:rPr>
          <w:rStyle w:val="StyleUnderline"/>
        </w:rPr>
        <w:t>of strategic raw materials</w:t>
      </w:r>
      <w:r w:rsidRPr="00D37B1D">
        <w:rPr>
          <w:sz w:val="16"/>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3E1334AA" w14:textId="77777777" w:rsidR="001B7C91" w:rsidRPr="00F93C05" w:rsidRDefault="001B7C91" w:rsidP="001B7C91">
      <w:pPr>
        <w:rPr>
          <w:sz w:val="16"/>
        </w:rPr>
      </w:pPr>
      <w:r w:rsidRPr="00D37B1D">
        <w:rPr>
          <w:rStyle w:val="StyleUnderline"/>
        </w:rPr>
        <w:t>Planetary boundaries specify</w:t>
      </w:r>
      <w:r w:rsidRPr="00D37B1D">
        <w:rPr>
          <w:sz w:val="16"/>
        </w:rPr>
        <w:t xml:space="preserve"> ecological </w:t>
      </w:r>
      <w:r w:rsidRPr="00D37B1D">
        <w:rPr>
          <w:rStyle w:val="Emphasis"/>
        </w:rPr>
        <w:t>stress limits</w:t>
      </w:r>
      <w:r w:rsidRPr="00D37B1D">
        <w:rPr>
          <w:sz w:val="16"/>
        </w:rPr>
        <w:t xml:space="preserve"> </w:t>
      </w:r>
      <w:r w:rsidRPr="00D37B1D">
        <w:rPr>
          <w:rStyle w:val="StyleUnderline"/>
        </w:rPr>
        <w:t>of the Earth that</w:t>
      </w:r>
      <w:r w:rsidRPr="00D37B1D">
        <w:rPr>
          <w:sz w:val="16"/>
        </w:rPr>
        <w:t xml:space="preserve"> </w:t>
      </w:r>
      <w:r w:rsidRPr="00D37B1D">
        <w:rPr>
          <w:rStyle w:val="Emphasis"/>
        </w:rPr>
        <w:t>endanger</w:t>
      </w:r>
      <w:r w:rsidRPr="00D37B1D">
        <w:rPr>
          <w:sz w:val="16"/>
        </w:rPr>
        <w:t xml:space="preserve"> </w:t>
      </w:r>
      <w:r w:rsidRPr="00D37B1D">
        <w:rPr>
          <w:rStyle w:val="StyleUnderline"/>
        </w:rPr>
        <w:t>ecosystem stability and human livelihoods, and define a</w:t>
      </w:r>
      <w:r w:rsidRPr="00D37B1D">
        <w:rPr>
          <w:sz w:val="16"/>
        </w:rPr>
        <w:t xml:space="preserve"> </w:t>
      </w:r>
      <w:r w:rsidRPr="00D37B1D">
        <w:rPr>
          <w:rStyle w:val="Emphasis"/>
        </w:rPr>
        <w:t>“safe operating space”</w:t>
      </w:r>
      <w:r w:rsidRPr="00D37B1D">
        <w:rPr>
          <w:sz w:val="16"/>
        </w:rPr>
        <w:t xml:space="preserve"> that must be </w:t>
      </w:r>
      <w:r w:rsidRPr="00D37B1D">
        <w:rPr>
          <w:rStyle w:val="StyleUnderline"/>
        </w:rPr>
        <w:t>guaranteed</w:t>
      </w:r>
      <w:r w:rsidRPr="00D37B1D">
        <w:rPr>
          <w:sz w:val="16"/>
        </w:rPr>
        <w:t xml:space="preserve"> in order </w:t>
      </w:r>
      <w:r w:rsidRPr="00D37B1D">
        <w:rPr>
          <w:rStyle w:val="StyleUnderline"/>
        </w:rPr>
        <w:t>to maintain security, resilience and sustainability</w:t>
      </w:r>
      <w:r w:rsidRPr="00D37B1D">
        <w:rPr>
          <w:sz w:val="16"/>
        </w:rPr>
        <w:t xml:space="preserve"> (Rockström et al. 2009; Steffen et al. 2018). </w:t>
      </w:r>
      <w:r w:rsidRPr="00D37B1D">
        <w:rPr>
          <w:rStyle w:val="StyleUnderline"/>
        </w:rPr>
        <w:t>Certain</w:t>
      </w:r>
      <w:r w:rsidRPr="00D37B1D">
        <w:rPr>
          <w:sz w:val="16"/>
        </w:rPr>
        <w:t xml:space="preserve"> </w:t>
      </w:r>
      <w:r w:rsidRPr="00D37B1D">
        <w:rPr>
          <w:rStyle w:val="Emphasis"/>
        </w:rPr>
        <w:t>thresholds</w:t>
      </w:r>
      <w:r w:rsidRPr="00D37B1D">
        <w:rPr>
          <w:sz w:val="16"/>
        </w:rPr>
        <w:t xml:space="preserve"> </w:t>
      </w:r>
      <w:r w:rsidRPr="00D37B1D">
        <w:rPr>
          <w:rStyle w:val="StyleUnderline"/>
        </w:rPr>
        <w:t>and</w:t>
      </w:r>
      <w:r w:rsidRPr="00D37B1D">
        <w:rPr>
          <w:sz w:val="16"/>
        </w:rPr>
        <w:t xml:space="preserve"> </w:t>
      </w:r>
      <w:r w:rsidRPr="00D37B1D">
        <w:rPr>
          <w:rStyle w:val="Emphasis"/>
        </w:rPr>
        <w:t>tipping elements</w:t>
      </w:r>
      <w:r w:rsidRPr="00D37B1D">
        <w:rPr>
          <w:sz w:val="16"/>
        </w:rPr>
        <w:t xml:space="preserve"> </w:t>
      </w:r>
      <w:r w:rsidRPr="00D37B1D">
        <w:rPr>
          <w:rStyle w:val="StyleUnderline"/>
        </w:rPr>
        <w:t>must not be exceeded or undercut, triggering</w:t>
      </w:r>
      <w:r w:rsidRPr="00D37B1D">
        <w:rPr>
          <w:sz w:val="16"/>
        </w:rPr>
        <w:t xml:space="preserve"> </w:t>
      </w:r>
      <w:r w:rsidRPr="00D37B1D">
        <w:rPr>
          <w:rStyle w:val="Emphasis"/>
        </w:rPr>
        <w:t>abrupt</w:t>
      </w:r>
      <w:r w:rsidRPr="00D37B1D">
        <w:rPr>
          <w:sz w:val="16"/>
        </w:rPr>
        <w:t xml:space="preserve"> </w:t>
      </w:r>
      <w:r w:rsidRPr="00D37B1D">
        <w:rPr>
          <w:rStyle w:val="StyleUnderline"/>
        </w:rPr>
        <w:t>and</w:t>
      </w:r>
      <w:r w:rsidRPr="00D37B1D">
        <w:rPr>
          <w:sz w:val="16"/>
        </w:rPr>
        <w:t xml:space="preserve"> </w:t>
      </w:r>
      <w:r w:rsidRPr="00D37B1D">
        <w:rPr>
          <w:rStyle w:val="Emphasis"/>
        </w:rPr>
        <w:t>irreversible</w:t>
      </w:r>
      <w:r w:rsidRPr="00D37B1D">
        <w:rPr>
          <w:sz w:val="16"/>
        </w:rPr>
        <w:t xml:space="preserve"> </w:t>
      </w:r>
      <w:r w:rsidRPr="00D37B1D">
        <w:rPr>
          <w:rStyle w:val="StyleUnderline"/>
        </w:rPr>
        <w:t>changes</w:t>
      </w:r>
      <w:r w:rsidRPr="00D37B1D">
        <w:rPr>
          <w:sz w:val="16"/>
        </w:rPr>
        <w:t xml:space="preserve"> that endanger global stability (Kim/Kotze 2021). Due to uncertainties in complex systems, however, </w:t>
      </w:r>
      <w:r w:rsidRPr="00D37B1D">
        <w:rPr>
          <w:rStyle w:val="StyleUnderline"/>
        </w:rPr>
        <w:t>these thresholds</w:t>
      </w:r>
      <w:r w:rsidRPr="00D37B1D">
        <w:rPr>
          <w:sz w:val="16"/>
        </w:rPr>
        <w:t xml:space="preserve"> </w:t>
      </w:r>
      <w:r w:rsidRPr="00D37B1D">
        <w:rPr>
          <w:rStyle w:val="Emphasis"/>
        </w:rPr>
        <w:t>cannot</w:t>
      </w:r>
      <w:r w:rsidRPr="00D37B1D">
        <w:rPr>
          <w:sz w:val="16"/>
        </w:rPr>
        <w:t xml:space="preserve"> </w:t>
      </w:r>
      <w:r w:rsidRPr="00D37B1D">
        <w:rPr>
          <w:rStyle w:val="StyleUnderline"/>
        </w:rPr>
        <w:t>be precisely determined, so</w:t>
      </w:r>
      <w:r w:rsidRPr="00D37B1D">
        <w:rPr>
          <w:sz w:val="16"/>
        </w:rPr>
        <w:t xml:space="preserve"> that </w:t>
      </w:r>
      <w:r w:rsidRPr="00D37B1D">
        <w:rPr>
          <w:rStyle w:val="StyleUnderline"/>
        </w:rPr>
        <w:t>safety margins may be</w:t>
      </w:r>
      <w:r w:rsidRPr="00D37B1D">
        <w:rPr>
          <w:sz w:val="16"/>
        </w:rPr>
        <w:t xml:space="preserve"> </w:t>
      </w:r>
      <w:r w:rsidRPr="00D37B1D">
        <w:rPr>
          <w:rStyle w:val="Emphasis"/>
        </w:rPr>
        <w:t>considered</w:t>
      </w:r>
      <w:r w:rsidRPr="00D37B1D">
        <w:rPr>
          <w:sz w:val="16"/>
        </w:rPr>
        <w:t xml:space="preserve"> </w:t>
      </w:r>
      <w:r w:rsidRPr="00D37B1D">
        <w:rPr>
          <w:rStyle w:val="StyleUnderline"/>
        </w:rPr>
        <w:t>allowing time for action</w:t>
      </w:r>
      <w:r w:rsidRPr="00D37B1D">
        <w:rPr>
          <w:sz w:val="16"/>
        </w:rPr>
        <w:t xml:space="preserve"> before a planetary boundary is exceeded. When a ‘dangerous zone’ is reached, the risk increases as the boundary is crossed. Nine </w:t>
      </w:r>
      <w:r w:rsidRPr="00D37B1D">
        <w:rPr>
          <w:rStyle w:val="StyleUnderline"/>
          <w:i/>
          <w:iCs/>
        </w:rPr>
        <w:t xml:space="preserve">earth system </w:t>
      </w:r>
      <w:r w:rsidRPr="00D01D1C">
        <w:rPr>
          <w:rStyle w:val="StyleUnderline"/>
          <w:i/>
          <w:iCs/>
          <w:highlight w:val="yellow"/>
        </w:rPr>
        <w:t>boundaries</w:t>
      </w:r>
      <w:r w:rsidRPr="00D37B1D">
        <w:rPr>
          <w:sz w:val="16"/>
        </w:rPr>
        <w:t xml:space="preserve"> (ESBs) have </w:t>
      </w:r>
      <w:r w:rsidRPr="00D37B1D">
        <w:rPr>
          <w:rStyle w:val="StyleUnderline"/>
        </w:rPr>
        <w:t xml:space="preserve">been proposed </w:t>
      </w:r>
      <w:r w:rsidRPr="00D01D1C">
        <w:rPr>
          <w:rStyle w:val="StyleUnderline"/>
          <w:highlight w:val="yellow"/>
        </w:rPr>
        <w:t>in</w:t>
      </w:r>
      <w:r w:rsidRPr="00D37B1D">
        <w:rPr>
          <w:rStyle w:val="StyleUnderline"/>
        </w:rPr>
        <w:t xml:space="preserve"> the dimensions of</w:t>
      </w:r>
      <w:r w:rsidRPr="00D37B1D">
        <w:rPr>
          <w:sz w:val="16"/>
        </w:rPr>
        <w:t xml:space="preserve"> </w:t>
      </w:r>
      <w:r w:rsidRPr="00D01D1C">
        <w:rPr>
          <w:rStyle w:val="Emphasis"/>
          <w:highlight w:val="yellow"/>
        </w:rPr>
        <w:t>climate</w:t>
      </w:r>
      <w:r w:rsidRPr="003B70A6">
        <w:rPr>
          <w:rStyle w:val="Emphasis"/>
        </w:rPr>
        <w:t xml:space="preserve"> change</w:t>
      </w:r>
      <w:r w:rsidRPr="00D37B1D">
        <w:rPr>
          <w:sz w:val="16"/>
        </w:rPr>
        <w:t xml:space="preserve">, stratospheric </w:t>
      </w:r>
      <w:r w:rsidRPr="00D01D1C">
        <w:rPr>
          <w:rStyle w:val="Emphasis"/>
          <w:highlight w:val="yellow"/>
        </w:rPr>
        <w:t>ozone depletion</w:t>
      </w:r>
      <w:r w:rsidRPr="00D37B1D">
        <w:rPr>
          <w:sz w:val="16"/>
        </w:rPr>
        <w:t xml:space="preserve">, atmospheric </w:t>
      </w:r>
      <w:r w:rsidRPr="003F0417">
        <w:rPr>
          <w:rStyle w:val="Emphasis"/>
        </w:rPr>
        <w:t>aerosol loading</w:t>
      </w:r>
      <w:r w:rsidRPr="003F0417">
        <w:rPr>
          <w:sz w:val="16"/>
        </w:rPr>
        <w:t xml:space="preserve">, </w:t>
      </w:r>
      <w:r w:rsidRPr="003F0417">
        <w:rPr>
          <w:rStyle w:val="Emphasis"/>
        </w:rPr>
        <w:t>biogeochemical cycles</w:t>
      </w:r>
      <w:r w:rsidRPr="003F0417">
        <w:rPr>
          <w:sz w:val="16"/>
        </w:rPr>
        <w:t xml:space="preserve">, </w:t>
      </w:r>
      <w:r w:rsidRPr="003F0417">
        <w:rPr>
          <w:rStyle w:val="Emphasis"/>
        </w:rPr>
        <w:t>land-use change</w:t>
      </w:r>
      <w:r w:rsidRPr="003F0417">
        <w:rPr>
          <w:sz w:val="16"/>
        </w:rPr>
        <w:t xml:space="preserve">, </w:t>
      </w:r>
      <w:r w:rsidRPr="003F0417">
        <w:rPr>
          <w:rStyle w:val="Emphasis"/>
        </w:rPr>
        <w:t>biosphere integrity</w:t>
      </w:r>
      <w:r w:rsidRPr="003F0417">
        <w:rPr>
          <w:sz w:val="16"/>
        </w:rPr>
        <w:t xml:space="preserve">, </w:t>
      </w:r>
      <w:r w:rsidRPr="003F0417">
        <w:rPr>
          <w:rStyle w:val="Emphasis"/>
        </w:rPr>
        <w:t>novel substances</w:t>
      </w:r>
      <w:r w:rsidRPr="003F0417">
        <w:rPr>
          <w:sz w:val="16"/>
        </w:rPr>
        <w:t xml:space="preserve">, </w:t>
      </w:r>
      <w:r w:rsidRPr="003F0417">
        <w:rPr>
          <w:rStyle w:val="Emphasis"/>
        </w:rPr>
        <w:t>freshwater consumption</w:t>
      </w:r>
      <w:r w:rsidRPr="003F0417">
        <w:rPr>
          <w:sz w:val="16"/>
        </w:rPr>
        <w:t xml:space="preserve"> </w:t>
      </w:r>
      <w:r w:rsidRPr="003F0417">
        <w:rPr>
          <w:rStyle w:val="StyleUnderline"/>
        </w:rPr>
        <w:t>and</w:t>
      </w:r>
      <w:r w:rsidRPr="003F0417">
        <w:rPr>
          <w:sz w:val="16"/>
        </w:rPr>
        <w:t xml:space="preserve"> </w:t>
      </w:r>
      <w:r w:rsidRPr="003F0417">
        <w:rPr>
          <w:rStyle w:val="Emphasis"/>
        </w:rPr>
        <w:t>ocean acid</w:t>
      </w:r>
      <w:r w:rsidRPr="003F0417">
        <w:rPr>
          <w:sz w:val="16"/>
        </w:rPr>
        <w:t xml:space="preserve">ification (ibid.), with limits not yet exceeded in the last two dimensions. A </w:t>
      </w:r>
      <w:r w:rsidRPr="003F0417">
        <w:rPr>
          <w:rStyle w:val="StyleUnderline"/>
        </w:rPr>
        <w:t>quantitative assessment finds that</w:t>
      </w:r>
      <w:r w:rsidRPr="003F0417">
        <w:rPr>
          <w:sz w:val="16"/>
        </w:rPr>
        <w:t xml:space="preserve"> seven of eight globally quantified safe and just </w:t>
      </w:r>
      <w:r w:rsidRPr="003F0417">
        <w:rPr>
          <w:rStyle w:val="Emphasis"/>
        </w:rPr>
        <w:t>ESBs</w:t>
      </w:r>
      <w:r w:rsidRPr="003F0417">
        <w:rPr>
          <w:sz w:val="16"/>
        </w:rPr>
        <w:t xml:space="preserve"> and at least two regional safe and just ESBs in over half of global land area </w:t>
      </w:r>
      <w:r w:rsidRPr="003F0417">
        <w:rPr>
          <w:rStyle w:val="StyleUnderline"/>
        </w:rPr>
        <w:t>are</w:t>
      </w:r>
      <w:r w:rsidRPr="003F0417">
        <w:rPr>
          <w:sz w:val="16"/>
        </w:rPr>
        <w:t xml:space="preserve"> </w:t>
      </w:r>
      <w:r w:rsidRPr="003F0417">
        <w:rPr>
          <w:rStyle w:val="Emphasis"/>
        </w:rPr>
        <w:t>already</w:t>
      </w:r>
      <w:r w:rsidRPr="003F0417">
        <w:rPr>
          <w:sz w:val="16"/>
        </w:rPr>
        <w:t xml:space="preserve"> </w:t>
      </w:r>
      <w:r w:rsidRPr="003F0417">
        <w:rPr>
          <w:rStyle w:val="StyleUnderline"/>
          <w:highlight w:val="yellow"/>
        </w:rPr>
        <w:t>exceeded</w:t>
      </w:r>
      <w:r w:rsidRPr="003F0417">
        <w:rPr>
          <w:sz w:val="16"/>
        </w:rPr>
        <w:t xml:space="preserve"> (Rockström et al. 2023</w:t>
      </w:r>
      <w:r w:rsidRPr="00D37B1D">
        <w:rPr>
          <w:sz w:val="16"/>
        </w:rPr>
        <w:t>).</w:t>
      </w:r>
    </w:p>
    <w:p w14:paraId="01D83C79" w14:textId="77777777" w:rsidR="001B7C91" w:rsidRPr="00F93C05" w:rsidRDefault="001B7C91" w:rsidP="001B7C91">
      <w:pPr>
        <w:rPr>
          <w:i/>
          <w:iCs/>
          <w:sz w:val="16"/>
        </w:rPr>
      </w:pPr>
      <w:r w:rsidRPr="00F93C05">
        <w:rPr>
          <w:i/>
          <w:iCs/>
          <w:sz w:val="16"/>
        </w:rPr>
        <w:t>8.4.5 Socio-economic and Political Boundaries and Crises</w:t>
      </w:r>
    </w:p>
    <w:p w14:paraId="5F9491D9" w14:textId="77777777" w:rsidR="001B7C91" w:rsidRPr="00F93C05" w:rsidRDefault="001B7C91" w:rsidP="001B7C91">
      <w:pPr>
        <w:rPr>
          <w:sz w:val="16"/>
        </w:rPr>
      </w:pPr>
      <w:r w:rsidRPr="00D37B1D">
        <w:rPr>
          <w:rStyle w:val="StyleUnderline"/>
        </w:rPr>
        <w:t>Limits to growth</w:t>
      </w:r>
      <w:r w:rsidRPr="00F93C05">
        <w:rPr>
          <w:sz w:val="16"/>
        </w:rPr>
        <w:t xml:space="preserve"> do </w:t>
      </w:r>
      <w:r w:rsidRPr="00D37B1D">
        <w:rPr>
          <w:rStyle w:val="StyleUnderline"/>
        </w:rPr>
        <w:t>not only apply to</w:t>
      </w:r>
      <w:r w:rsidRPr="00F93C05">
        <w:rPr>
          <w:sz w:val="16"/>
        </w:rPr>
        <w:t xml:space="preserve"> </w:t>
      </w:r>
      <w:r w:rsidRPr="00D37B1D">
        <w:rPr>
          <w:rStyle w:val="Emphasis"/>
        </w:rPr>
        <w:t>environmental</w:t>
      </w:r>
      <w:r w:rsidRPr="00F93C05">
        <w:rPr>
          <w:sz w:val="16"/>
        </w:rPr>
        <w:t xml:space="preserve"> </w:t>
      </w:r>
      <w:r w:rsidRPr="00D37B1D">
        <w:rPr>
          <w:rStyle w:val="StyleUnderline"/>
        </w:rPr>
        <w:t>planetary boundaries but also to</w:t>
      </w:r>
      <w:r w:rsidRPr="00F93C05">
        <w:rPr>
          <w:sz w:val="16"/>
        </w:rPr>
        <w:t xml:space="preserve"> </w:t>
      </w:r>
      <w:r w:rsidRPr="00D37B1D">
        <w:rPr>
          <w:rStyle w:val="Emphasis"/>
        </w:rPr>
        <w:t>economic</w:t>
      </w:r>
      <w:r w:rsidRPr="00F93C05">
        <w:rPr>
          <w:sz w:val="16"/>
        </w:rPr>
        <w:t xml:space="preserve">, </w:t>
      </w:r>
      <w:r w:rsidRPr="00D37B1D">
        <w:rPr>
          <w:rStyle w:val="Emphasis"/>
        </w:rPr>
        <w:t>social</w:t>
      </w:r>
      <w:r w:rsidRPr="00F93C05">
        <w:rPr>
          <w:sz w:val="16"/>
        </w:rPr>
        <w:t xml:space="preserve"> </w:t>
      </w:r>
      <w:r w:rsidRPr="00D37B1D">
        <w:rPr>
          <w:rStyle w:val="StyleUnderline"/>
        </w:rPr>
        <w:t>and</w:t>
      </w:r>
      <w:r w:rsidRPr="00F93C05">
        <w:rPr>
          <w:sz w:val="16"/>
        </w:rPr>
        <w:t xml:space="preserve"> </w:t>
      </w:r>
      <w:r w:rsidRPr="00D37B1D">
        <w:rPr>
          <w:rStyle w:val="Emphasis"/>
        </w:rPr>
        <w:t>political</w:t>
      </w:r>
      <w:r w:rsidRPr="00F93C05">
        <w:rPr>
          <w:sz w:val="16"/>
        </w:rPr>
        <w:t xml:space="preserve"> </w:t>
      </w:r>
      <w:r w:rsidRPr="00D37B1D">
        <w:rPr>
          <w:rStyle w:val="StyleUnderline"/>
        </w:rPr>
        <w:t>limits and boundaries which prevent further expansion</w:t>
      </w:r>
      <w:r w:rsidRPr="00F93C05">
        <w:rPr>
          <w:sz w:val="16"/>
        </w:rPr>
        <w:t xml:space="preserve"> on established pathways </w:t>
      </w:r>
      <w:r w:rsidRPr="00D37B1D">
        <w:rPr>
          <w:rStyle w:val="StyleUnderline"/>
        </w:rPr>
        <w:t>which are becoming</w:t>
      </w:r>
      <w:r w:rsidRPr="00F93C05">
        <w:rPr>
          <w:sz w:val="16"/>
        </w:rPr>
        <w:t xml:space="preserve"> too costly and </w:t>
      </w:r>
      <w:r w:rsidRPr="00D37B1D">
        <w:rPr>
          <w:rStyle w:val="Emphasis"/>
        </w:rPr>
        <w:t>too risky</w:t>
      </w:r>
      <w:r w:rsidRPr="00F93C05">
        <w:rPr>
          <w:sz w:val="16"/>
        </w:rPr>
        <w:t xml:space="preserve">, </w:t>
      </w:r>
      <w:r w:rsidRPr="00D37B1D">
        <w:rPr>
          <w:rStyle w:val="StyleUnderline"/>
        </w:rPr>
        <w:t>triggering</w:t>
      </w:r>
      <w:r w:rsidRPr="00F93C05">
        <w:rPr>
          <w:sz w:val="16"/>
        </w:rPr>
        <w:t xml:space="preserve"> </w:t>
      </w:r>
      <w:r w:rsidRPr="00D37B1D">
        <w:rPr>
          <w:rStyle w:val="Emphasis"/>
        </w:rPr>
        <w:t>multiple</w:t>
      </w:r>
      <w:r w:rsidRPr="00F93C05">
        <w:rPr>
          <w:sz w:val="16"/>
        </w:rPr>
        <w:t xml:space="preserve"> </w:t>
      </w:r>
      <w:r w:rsidRPr="00D37B1D">
        <w:rPr>
          <w:rStyle w:val="StyleUnderline"/>
        </w:rPr>
        <w:t>crises</w:t>
      </w:r>
      <w:r w:rsidRPr="00F93C05">
        <w:rPr>
          <w:sz w:val="16"/>
        </w:rPr>
        <w:t xml:space="preserve"> (Scheffran 2020a, 2021, 2023a, b). The question is what </w:t>
      </w:r>
      <w:r w:rsidRPr="00075E75">
        <w:rPr>
          <w:rStyle w:val="StyleUnderline"/>
        </w:rPr>
        <w:t>limits of the</w:t>
      </w:r>
      <w:r w:rsidRPr="00F93C05">
        <w:rPr>
          <w:sz w:val="16"/>
        </w:rPr>
        <w:t xml:space="preserve"> previous </w:t>
      </w:r>
      <w:r w:rsidRPr="00075E75">
        <w:rPr>
          <w:rStyle w:val="Emphasis"/>
        </w:rPr>
        <w:t>growth-oriented</w:t>
      </w:r>
      <w:r w:rsidRPr="00F93C05">
        <w:rPr>
          <w:sz w:val="16"/>
        </w:rPr>
        <w:t xml:space="preserve"> and expansionist </w:t>
      </w:r>
      <w:r w:rsidRPr="00075E75">
        <w:rPr>
          <w:rStyle w:val="StyleUnderline"/>
        </w:rPr>
        <w:t>development model</w:t>
      </w:r>
      <w:r w:rsidRPr="00F93C05">
        <w:rPr>
          <w:sz w:val="16"/>
        </w:rPr>
        <w:t xml:space="preserve"> may </w:t>
      </w:r>
      <w:r w:rsidRPr="00075E75">
        <w:rPr>
          <w:rStyle w:val="StyleUnderline"/>
        </w:rPr>
        <w:t>have been reached</w:t>
      </w:r>
      <w:r w:rsidRPr="00F93C05">
        <w:rPr>
          <w:sz w:val="16"/>
        </w:rPr>
        <w:t>? Or can the principle of expansion across borders be continued? These questions will be discussed for various dimensions of limits, contradictions and crises which are subject to uncertainty.</w:t>
      </w:r>
    </w:p>
    <w:p w14:paraId="61AC0BE5" w14:textId="77777777" w:rsidR="001B7C91" w:rsidRPr="00F93C05" w:rsidRDefault="001B7C91" w:rsidP="001B7C91">
      <w:pPr>
        <w:rPr>
          <w:sz w:val="16"/>
        </w:rPr>
      </w:pPr>
      <w:r w:rsidRPr="00F93C05">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075E75">
        <w:rPr>
          <w:rStyle w:val="StyleUnderline"/>
        </w:rPr>
        <w:t>capitalist economy continues to</w:t>
      </w:r>
      <w:r w:rsidRPr="00F93C05">
        <w:rPr>
          <w:sz w:val="16"/>
        </w:rPr>
        <w:t xml:space="preserve"> </w:t>
      </w:r>
      <w:r w:rsidRPr="00075E75">
        <w:rPr>
          <w:rStyle w:val="Emphasis"/>
        </w:rPr>
        <w:t>rely on growth</w:t>
      </w:r>
      <w:r w:rsidRPr="00F93C05">
        <w:rPr>
          <w:sz w:val="16"/>
        </w:rPr>
        <w:t xml:space="preserve"> </w:t>
      </w:r>
      <w:r w:rsidRPr="00075E75">
        <w:rPr>
          <w:rStyle w:val="StyleUnderline"/>
        </w:rPr>
        <w:t>and aims to</w:t>
      </w:r>
      <w:r w:rsidRPr="00F93C05">
        <w:rPr>
          <w:sz w:val="16"/>
        </w:rPr>
        <w:t xml:space="preserve"> </w:t>
      </w:r>
      <w:r w:rsidRPr="00075E75">
        <w:rPr>
          <w:rStyle w:val="Emphasis"/>
        </w:rPr>
        <w:t>conquer</w:t>
      </w:r>
      <w:r w:rsidRPr="00F93C05">
        <w:rPr>
          <w:sz w:val="16"/>
        </w:rPr>
        <w:t xml:space="preserve"> </w:t>
      </w:r>
      <w:r w:rsidRPr="00075E75">
        <w:rPr>
          <w:rStyle w:val="StyleUnderline"/>
        </w:rPr>
        <w:t>global markets with new products</w:t>
      </w:r>
      <w:r w:rsidRPr="00F93C05">
        <w:rPr>
          <w:sz w:val="16"/>
        </w:rPr>
        <w:t xml:space="preserve">. It contains growth- and power-promoting feedbacks: Consumers with higher incomes have more leverage to secure their income advantage; companies and transnational corporations with high profits have more resources to invest in new means of production. The </w:t>
      </w:r>
      <w:r w:rsidRPr="00075E75">
        <w:rPr>
          <w:rStyle w:val="StyleUnderline"/>
        </w:rPr>
        <w:t>accumulation of capital</w:t>
      </w:r>
      <w:r w:rsidRPr="00F93C05">
        <w:rPr>
          <w:sz w:val="16"/>
        </w:rPr>
        <w:t xml:space="preserve">, which is part of the market economy, </w:t>
      </w:r>
      <w:r w:rsidRPr="00075E75">
        <w:rPr>
          <w:rStyle w:val="StyleUnderline"/>
        </w:rPr>
        <w:t>corresponds to the</w:t>
      </w:r>
      <w:r w:rsidRPr="00F93C05">
        <w:rPr>
          <w:sz w:val="16"/>
        </w:rPr>
        <w:t xml:space="preserve"> </w:t>
      </w:r>
      <w:r w:rsidRPr="00075E75">
        <w:rPr>
          <w:rStyle w:val="Emphasis"/>
        </w:rPr>
        <w:t>principles</w:t>
      </w:r>
      <w:r w:rsidRPr="00F93C05">
        <w:rPr>
          <w:sz w:val="16"/>
        </w:rPr>
        <w:t xml:space="preserve"> </w:t>
      </w:r>
      <w:r w:rsidRPr="00075E75">
        <w:rPr>
          <w:rStyle w:val="StyleUnderline"/>
        </w:rPr>
        <w:t>of exponential growth and</w:t>
      </w:r>
      <w:r w:rsidRPr="00F93C05">
        <w:rPr>
          <w:sz w:val="16"/>
        </w:rPr>
        <w:t xml:space="preserve"> the </w:t>
      </w:r>
      <w:r w:rsidRPr="00075E75">
        <w:rPr>
          <w:rStyle w:val="StyleUnderline"/>
        </w:rPr>
        <w:t>concentration of power</w:t>
      </w:r>
      <w:r w:rsidRPr="00F93C05">
        <w:rPr>
          <w:sz w:val="16"/>
        </w:rPr>
        <w:t xml:space="preserve">, which is based on the ownership of wealth and means of production and influences political decisions. Accordingly, processes of concentration occur in economic competition, in which the strongest have the best chances. </w:t>
      </w:r>
      <w:r w:rsidRPr="00075E75">
        <w:rPr>
          <w:rStyle w:val="StyleUnderline"/>
        </w:rPr>
        <w:t>The</w:t>
      </w:r>
      <w:r w:rsidRPr="00F93C05">
        <w:rPr>
          <w:sz w:val="16"/>
        </w:rPr>
        <w:t xml:space="preserve"> </w:t>
      </w:r>
      <w:r w:rsidRPr="00075E75">
        <w:rPr>
          <w:rStyle w:val="Emphasis"/>
        </w:rPr>
        <w:t>globalisation</w:t>
      </w:r>
      <w:r w:rsidRPr="00F93C05">
        <w:rPr>
          <w:sz w:val="16"/>
        </w:rPr>
        <w:t xml:space="preserve"> </w:t>
      </w:r>
      <w:r w:rsidRPr="00075E75">
        <w:rPr>
          <w:rStyle w:val="StyleUnderline"/>
        </w:rPr>
        <w:t>of the</w:t>
      </w:r>
      <w:r w:rsidRPr="00F93C05">
        <w:rPr>
          <w:sz w:val="16"/>
        </w:rPr>
        <w:t xml:space="preserve"> Western </w:t>
      </w:r>
      <w:r w:rsidRPr="00075E75">
        <w:rPr>
          <w:rStyle w:val="StyleUnderline"/>
        </w:rPr>
        <w:t>growth model thus contributes to the</w:t>
      </w:r>
      <w:r w:rsidRPr="00F93C05">
        <w:rPr>
          <w:sz w:val="16"/>
        </w:rPr>
        <w:t xml:space="preserve"> </w:t>
      </w:r>
      <w:r w:rsidRPr="00D01D1C">
        <w:rPr>
          <w:rStyle w:val="Emphasis"/>
          <w:highlight w:val="yellow"/>
        </w:rPr>
        <w:t>accumulation</w:t>
      </w:r>
      <w:r w:rsidRPr="00F93C05">
        <w:rPr>
          <w:sz w:val="16"/>
        </w:rPr>
        <w:t xml:space="preserve"> </w:t>
      </w:r>
      <w:r w:rsidRPr="00075E75">
        <w:rPr>
          <w:rStyle w:val="StyleUnderline"/>
        </w:rPr>
        <w:t>of wealth and power</w:t>
      </w:r>
      <w:r w:rsidRPr="00F93C05">
        <w:rPr>
          <w:sz w:val="16"/>
        </w:rPr>
        <w:t xml:space="preserve">. </w:t>
      </w:r>
      <w:r w:rsidRPr="00075E75">
        <w:rPr>
          <w:rStyle w:val="StyleUnderline"/>
        </w:rPr>
        <w:t>This</w:t>
      </w:r>
      <w:r w:rsidRPr="00F93C05">
        <w:rPr>
          <w:sz w:val="16"/>
        </w:rPr>
        <w:t xml:space="preserve"> </w:t>
      </w:r>
      <w:r w:rsidRPr="00D01D1C">
        <w:rPr>
          <w:rStyle w:val="Emphasis"/>
          <w:highlight w:val="yellow"/>
        </w:rPr>
        <w:t>reinforces</w:t>
      </w:r>
      <w:r w:rsidRPr="00F93C05">
        <w:rPr>
          <w:sz w:val="16"/>
        </w:rPr>
        <w:t xml:space="preserve"> </w:t>
      </w:r>
      <w:r w:rsidRPr="00075E75">
        <w:rPr>
          <w:rStyle w:val="StyleUnderline"/>
        </w:rPr>
        <w:t>the</w:t>
      </w:r>
      <w:r w:rsidRPr="00F93C05">
        <w:rPr>
          <w:sz w:val="16"/>
        </w:rPr>
        <w:t xml:space="preserve"> </w:t>
      </w:r>
      <w:r w:rsidRPr="00D01D1C">
        <w:rPr>
          <w:rStyle w:val="Emphasis"/>
          <w:highlight w:val="yellow"/>
        </w:rPr>
        <w:t>unjust gap</w:t>
      </w:r>
      <w:r w:rsidRPr="00D01D1C">
        <w:rPr>
          <w:sz w:val="16"/>
          <w:highlight w:val="yellow"/>
        </w:rPr>
        <w:t xml:space="preserve"> </w:t>
      </w:r>
      <w:r w:rsidRPr="00D01D1C">
        <w:rPr>
          <w:rStyle w:val="StyleUnderline"/>
          <w:highlight w:val="yellow"/>
        </w:rPr>
        <w:t>between rich and poor</w:t>
      </w:r>
      <w:r w:rsidRPr="00075E75">
        <w:rPr>
          <w:rStyle w:val="StyleUnderline"/>
        </w:rPr>
        <w:t xml:space="preserve"> as well as</w:t>
      </w:r>
      <w:r w:rsidRPr="00F93C05">
        <w:rPr>
          <w:sz w:val="16"/>
        </w:rPr>
        <w:t xml:space="preserve"> the </w:t>
      </w:r>
      <w:r w:rsidRPr="00075E75">
        <w:rPr>
          <w:rStyle w:val="StyleUnderline"/>
        </w:rPr>
        <w:t>unsustainable exploitation of nature</w:t>
      </w:r>
      <w:r w:rsidRPr="00F93C05">
        <w:rPr>
          <w:sz w:val="16"/>
        </w:rPr>
        <w:t xml:space="preserve">. Falling costs and wages and the technical substitution of labour </w:t>
      </w:r>
      <w:r w:rsidRPr="00075E75">
        <w:rPr>
          <w:rStyle w:val="StyleUnderline"/>
        </w:rPr>
        <w:t>exclude</w:t>
      </w:r>
      <w:r w:rsidRPr="00F93C05">
        <w:rPr>
          <w:sz w:val="16"/>
        </w:rPr>
        <w:t xml:space="preserve"> </w:t>
      </w:r>
      <w:r w:rsidRPr="00075E75">
        <w:rPr>
          <w:rStyle w:val="Emphasis"/>
        </w:rPr>
        <w:t>large parts</w:t>
      </w:r>
      <w:r w:rsidRPr="00F93C05">
        <w:rPr>
          <w:sz w:val="16"/>
        </w:rPr>
        <w:t xml:space="preserve"> </w:t>
      </w:r>
      <w:r w:rsidRPr="00075E75">
        <w:rPr>
          <w:rStyle w:val="StyleUnderline"/>
        </w:rPr>
        <w:t xml:space="preserve">of the world’s </w:t>
      </w:r>
      <w:r w:rsidRPr="003F0417">
        <w:rPr>
          <w:rStyle w:val="StyleUnderline"/>
        </w:rPr>
        <w:t>population from prosperity and</w:t>
      </w:r>
      <w:r w:rsidRPr="003F0417">
        <w:rPr>
          <w:sz w:val="16"/>
        </w:rPr>
        <w:t xml:space="preserve"> </w:t>
      </w:r>
      <w:r w:rsidRPr="003F0417">
        <w:rPr>
          <w:rStyle w:val="Emphasis"/>
        </w:rPr>
        <w:t>drive entire regions</w:t>
      </w:r>
      <w:r w:rsidRPr="003F0417">
        <w:rPr>
          <w:sz w:val="16"/>
        </w:rPr>
        <w:t xml:space="preserve"> </w:t>
      </w:r>
      <w:r w:rsidRPr="003F0417">
        <w:rPr>
          <w:rStyle w:val="StyleUnderline"/>
        </w:rPr>
        <w:t>into marginalisation</w:t>
      </w:r>
      <w:r w:rsidRPr="003F0417">
        <w:rPr>
          <w:sz w:val="16"/>
        </w:rPr>
        <w:t xml:space="preserve">. </w:t>
      </w:r>
      <w:r w:rsidRPr="003F0417">
        <w:rPr>
          <w:rStyle w:val="Emphasis"/>
        </w:rPr>
        <w:t>Lack of capital</w:t>
      </w:r>
      <w:r w:rsidRPr="003F0417">
        <w:rPr>
          <w:sz w:val="16"/>
        </w:rPr>
        <w:t xml:space="preserve">, </w:t>
      </w:r>
      <w:r w:rsidRPr="003F0417">
        <w:rPr>
          <w:rStyle w:val="Emphasis"/>
        </w:rPr>
        <w:t>debt</w:t>
      </w:r>
      <w:r w:rsidRPr="003F0417">
        <w:rPr>
          <w:sz w:val="16"/>
        </w:rPr>
        <w:t xml:space="preserve"> </w:t>
      </w:r>
      <w:r w:rsidRPr="003F0417">
        <w:rPr>
          <w:rStyle w:val="StyleUnderline"/>
        </w:rPr>
        <w:t>and</w:t>
      </w:r>
      <w:r w:rsidRPr="003F0417">
        <w:rPr>
          <w:sz w:val="16"/>
        </w:rPr>
        <w:t xml:space="preserve"> </w:t>
      </w:r>
      <w:r w:rsidRPr="003F0417">
        <w:rPr>
          <w:rStyle w:val="Emphasis"/>
        </w:rPr>
        <w:t>competitive pressures</w:t>
      </w:r>
      <w:r w:rsidRPr="003F0417">
        <w:rPr>
          <w:sz w:val="16"/>
        </w:rPr>
        <w:t xml:space="preserve"> </w:t>
      </w:r>
      <w:r w:rsidRPr="003F0417">
        <w:rPr>
          <w:rStyle w:val="StyleUnderline"/>
        </w:rPr>
        <w:t>are blocking development</w:t>
      </w:r>
      <w:r w:rsidRPr="003F0417">
        <w:rPr>
          <w:sz w:val="16"/>
        </w:rPr>
        <w:t xml:space="preserve"> in many countries of the Global South. In the globalised and interconnected world, </w:t>
      </w:r>
      <w:r w:rsidRPr="003F0417">
        <w:rPr>
          <w:rStyle w:val="StyleUnderline"/>
        </w:rPr>
        <w:t>the</w:t>
      </w:r>
      <w:r w:rsidRPr="003F0417">
        <w:rPr>
          <w:sz w:val="16"/>
        </w:rPr>
        <w:t xml:space="preserve"> </w:t>
      </w:r>
      <w:r w:rsidRPr="003F0417">
        <w:rPr>
          <w:rStyle w:val="Emphasis"/>
        </w:rPr>
        <w:t>financial system</w:t>
      </w:r>
      <w:r w:rsidRPr="003F0417">
        <w:rPr>
          <w:sz w:val="16"/>
        </w:rPr>
        <w:t xml:space="preserve"> </w:t>
      </w:r>
      <w:r w:rsidRPr="003F0417">
        <w:rPr>
          <w:rStyle w:val="StyleUnderline"/>
        </w:rPr>
        <w:t>is becoming increasingly dominant, rendering political control and governance mechanisms ineffective</w:t>
      </w:r>
      <w:r w:rsidRPr="003F0417">
        <w:rPr>
          <w:sz w:val="16"/>
        </w:rPr>
        <w:t xml:space="preserve"> (Sachs 2020). </w:t>
      </w:r>
      <w:r w:rsidRPr="003F0417">
        <w:rPr>
          <w:rStyle w:val="StyleUnderline"/>
        </w:rPr>
        <w:t>Huge investment flows in</w:t>
      </w:r>
      <w:r w:rsidRPr="003F0417">
        <w:rPr>
          <w:sz w:val="16"/>
        </w:rPr>
        <w:t xml:space="preserve"> </w:t>
      </w:r>
      <w:r w:rsidRPr="003F0417">
        <w:rPr>
          <w:rStyle w:val="Emphasis"/>
        </w:rPr>
        <w:t>digital worlds</w:t>
      </w:r>
      <w:r w:rsidRPr="003F0417">
        <w:rPr>
          <w:sz w:val="16"/>
        </w:rPr>
        <w:t xml:space="preserve"> </w:t>
      </w:r>
      <w:r w:rsidRPr="003F0417">
        <w:rPr>
          <w:rStyle w:val="StyleUnderline"/>
        </w:rPr>
        <w:t>find</w:t>
      </w:r>
      <w:r w:rsidRPr="003F0417">
        <w:rPr>
          <w:sz w:val="16"/>
        </w:rPr>
        <w:t xml:space="preserve"> </w:t>
      </w:r>
      <w:r w:rsidRPr="003F0417">
        <w:rPr>
          <w:rStyle w:val="Emphasis"/>
        </w:rPr>
        <w:t>no counterpart</w:t>
      </w:r>
      <w:r w:rsidRPr="003F0417">
        <w:rPr>
          <w:sz w:val="16"/>
        </w:rPr>
        <w:t xml:space="preserve"> </w:t>
      </w:r>
      <w:r w:rsidRPr="003F0417">
        <w:rPr>
          <w:rStyle w:val="StyleUnderline"/>
        </w:rPr>
        <w:t>in material</w:t>
      </w:r>
      <w:r w:rsidRPr="003F0417">
        <w:rPr>
          <w:sz w:val="16"/>
        </w:rPr>
        <w:t xml:space="preserve"> production </w:t>
      </w:r>
      <w:r w:rsidRPr="003F0417">
        <w:rPr>
          <w:rStyle w:val="StyleUnderline"/>
        </w:rPr>
        <w:t>or population needs</w:t>
      </w:r>
      <w:r w:rsidRPr="003F0417">
        <w:rPr>
          <w:sz w:val="16"/>
        </w:rPr>
        <w:t xml:space="preserve">. This became </w:t>
      </w:r>
      <w:r w:rsidRPr="003F0417">
        <w:rPr>
          <w:rStyle w:val="StyleUnderline"/>
        </w:rPr>
        <w:t>evident in the</w:t>
      </w:r>
      <w:r w:rsidRPr="003F0417">
        <w:rPr>
          <w:sz w:val="16"/>
        </w:rPr>
        <w:t xml:space="preserve"> </w:t>
      </w:r>
      <w:r w:rsidRPr="003F0417">
        <w:rPr>
          <w:rStyle w:val="Emphasis"/>
        </w:rPr>
        <w:t>financial and banking crisis of 2008</w:t>
      </w:r>
      <w:r w:rsidRPr="003F0417">
        <w:rPr>
          <w:sz w:val="16"/>
        </w:rPr>
        <w:t xml:space="preserve">, </w:t>
      </w:r>
      <w:r w:rsidRPr="003F0417">
        <w:rPr>
          <w:rStyle w:val="StyleUnderline"/>
        </w:rPr>
        <w:t>with its</w:t>
      </w:r>
      <w:r w:rsidRPr="003F0417">
        <w:rPr>
          <w:sz w:val="16"/>
        </w:rPr>
        <w:t xml:space="preserve"> </w:t>
      </w:r>
      <w:r w:rsidRPr="003F0417">
        <w:rPr>
          <w:rStyle w:val="Emphasis"/>
        </w:rPr>
        <w:t>manifold after-effects</w:t>
      </w:r>
      <w:r w:rsidRPr="003F0417">
        <w:rPr>
          <w:sz w:val="16"/>
        </w:rPr>
        <w:t xml:space="preserve"> such as the Greek crisis</w:t>
      </w:r>
      <w:r w:rsidRPr="00F93C05">
        <w:rPr>
          <w:sz w:val="16"/>
        </w:rPr>
        <w:t xml:space="preserve"> or the price fluctuations that contributed to the Arabic Spring.</w:t>
      </w:r>
    </w:p>
    <w:p w14:paraId="20514DC6" w14:textId="77777777" w:rsidR="001B7C91" w:rsidRPr="00F93C05" w:rsidRDefault="001B7C91" w:rsidP="001B7C91">
      <w:pPr>
        <w:rPr>
          <w:sz w:val="16"/>
        </w:rPr>
      </w:pPr>
      <w:r w:rsidRPr="00F93C05">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075E75">
        <w:rPr>
          <w:rStyle w:val="Emphasis"/>
        </w:rPr>
        <w:t>gap</w:t>
      </w:r>
      <w:r w:rsidRPr="00F93C05">
        <w:rPr>
          <w:sz w:val="16"/>
        </w:rPr>
        <w:t xml:space="preserve"> </w:t>
      </w:r>
      <w:r w:rsidRPr="00075E75">
        <w:rPr>
          <w:rStyle w:val="StyleUnderline"/>
        </w:rPr>
        <w:t>between rich and poor, winners and losers</w:t>
      </w:r>
      <w:r w:rsidRPr="00F93C05">
        <w:rPr>
          <w:sz w:val="16"/>
        </w:rPr>
        <w:t xml:space="preserve">, North and South </w:t>
      </w:r>
      <w:r w:rsidRPr="00075E75">
        <w:rPr>
          <w:rStyle w:val="StyleUnderline"/>
        </w:rPr>
        <w:t>is growing</w:t>
      </w:r>
      <w:r w:rsidRPr="00F93C05">
        <w:rPr>
          <w:sz w:val="16"/>
        </w:rPr>
        <w:t xml:space="preserve">. </w:t>
      </w:r>
      <w:r w:rsidRPr="00075E75">
        <w:rPr>
          <w:rStyle w:val="StyleUnderline"/>
        </w:rPr>
        <w:t>A</w:t>
      </w:r>
      <w:r w:rsidRPr="00F93C05">
        <w:rPr>
          <w:sz w:val="16"/>
        </w:rPr>
        <w:t xml:space="preserve"> </w:t>
      </w:r>
      <w:r w:rsidRPr="00075E75">
        <w:rPr>
          <w:rStyle w:val="Emphasis"/>
        </w:rPr>
        <w:t>vicious circle</w:t>
      </w:r>
      <w:r w:rsidRPr="00F93C05">
        <w:rPr>
          <w:sz w:val="16"/>
        </w:rPr>
        <w:t xml:space="preserve"> </w:t>
      </w:r>
      <w:r w:rsidRPr="00075E75">
        <w:rPr>
          <w:rStyle w:val="StyleUnderline"/>
        </w:rPr>
        <w:t>of</w:t>
      </w:r>
      <w:r w:rsidRPr="00F93C05">
        <w:rPr>
          <w:sz w:val="16"/>
        </w:rPr>
        <w:t xml:space="preserve"> personal problems and </w:t>
      </w:r>
      <w:r w:rsidRPr="00075E75">
        <w:rPr>
          <w:rStyle w:val="Emphasis"/>
        </w:rPr>
        <w:t>social decline</w:t>
      </w:r>
      <w:r w:rsidRPr="00F93C05">
        <w:rPr>
          <w:sz w:val="16"/>
        </w:rPr>
        <w:t xml:space="preserve"> </w:t>
      </w:r>
      <w:r w:rsidRPr="00075E75">
        <w:rPr>
          <w:rStyle w:val="StyleUnderline"/>
        </w:rPr>
        <w:t>develops</w:t>
      </w:r>
      <w:r w:rsidRPr="00F93C05">
        <w:rPr>
          <w:sz w:val="16"/>
        </w:rPr>
        <w:t xml:space="preserve">. Especially in poor countries, </w:t>
      </w:r>
      <w:r w:rsidRPr="00075E75">
        <w:rPr>
          <w:rStyle w:val="StyleUnderline"/>
        </w:rPr>
        <w:t>many people suffer from a</w:t>
      </w:r>
      <w:r w:rsidRPr="00F93C05">
        <w:rPr>
          <w:sz w:val="16"/>
        </w:rPr>
        <w:t xml:space="preserve"> </w:t>
      </w:r>
      <w:r w:rsidRPr="00075E75">
        <w:rPr>
          <w:rStyle w:val="Emphasis"/>
        </w:rPr>
        <w:t>bundle</w:t>
      </w:r>
      <w:r w:rsidRPr="00F93C05">
        <w:rPr>
          <w:sz w:val="16"/>
        </w:rPr>
        <w:t xml:space="preserve"> </w:t>
      </w:r>
      <w:r w:rsidRPr="00075E75">
        <w:rPr>
          <w:rStyle w:val="StyleUnderline"/>
        </w:rPr>
        <w:t>of interwoven problems</w:t>
      </w:r>
      <w:r w:rsidRPr="00F93C05">
        <w:rPr>
          <w:sz w:val="16"/>
        </w:rPr>
        <w:t xml:space="preserve">: </w:t>
      </w:r>
      <w:r w:rsidRPr="00075E75">
        <w:rPr>
          <w:rStyle w:val="Emphasis"/>
        </w:rPr>
        <w:t>Hunger</w:t>
      </w:r>
      <w:r w:rsidRPr="00F93C05">
        <w:rPr>
          <w:sz w:val="16"/>
        </w:rPr>
        <w:t xml:space="preserve">, </w:t>
      </w:r>
      <w:r w:rsidRPr="00075E75">
        <w:rPr>
          <w:rStyle w:val="Emphasis"/>
        </w:rPr>
        <w:t>poverty</w:t>
      </w:r>
      <w:r w:rsidRPr="00F93C05">
        <w:rPr>
          <w:sz w:val="16"/>
        </w:rPr>
        <w:t xml:space="preserve">, </w:t>
      </w:r>
      <w:r w:rsidRPr="00075E75">
        <w:rPr>
          <w:rStyle w:val="Emphasis"/>
        </w:rPr>
        <w:t>lack of resources</w:t>
      </w:r>
      <w:r w:rsidRPr="00F93C05">
        <w:rPr>
          <w:sz w:val="16"/>
        </w:rPr>
        <w:t xml:space="preserve"> and </w:t>
      </w:r>
      <w:r w:rsidRPr="00075E75">
        <w:rPr>
          <w:rStyle w:val="Emphasis"/>
        </w:rPr>
        <w:t>environmental destruction</w:t>
      </w:r>
      <w:r w:rsidRPr="00F93C05">
        <w:rPr>
          <w:sz w:val="16"/>
        </w:rPr>
        <w:t xml:space="preserve">, </w:t>
      </w:r>
      <w:r w:rsidRPr="00075E75">
        <w:rPr>
          <w:rStyle w:val="Emphasis"/>
        </w:rPr>
        <w:t>diseases</w:t>
      </w:r>
      <w:r w:rsidRPr="00F93C05">
        <w:rPr>
          <w:sz w:val="16"/>
        </w:rPr>
        <w:t xml:space="preserve"> </w:t>
      </w:r>
      <w:r w:rsidRPr="00075E75">
        <w:rPr>
          <w:rStyle w:val="StyleUnderline"/>
        </w:rPr>
        <w:t>and epidemics</w:t>
      </w:r>
      <w:r w:rsidRPr="00F93C05">
        <w:rPr>
          <w:sz w:val="16"/>
        </w:rPr>
        <w:t xml:space="preserve">, </w:t>
      </w:r>
      <w:r w:rsidRPr="00075E75">
        <w:rPr>
          <w:rStyle w:val="Emphasis"/>
        </w:rPr>
        <w:t>repression</w:t>
      </w:r>
      <w:r w:rsidRPr="00F93C05">
        <w:rPr>
          <w:sz w:val="16"/>
        </w:rPr>
        <w:t xml:space="preserve"> </w:t>
      </w:r>
      <w:r w:rsidRPr="00075E75">
        <w:rPr>
          <w:rStyle w:val="StyleUnderline"/>
        </w:rPr>
        <w:t>and</w:t>
      </w:r>
      <w:r w:rsidRPr="00F93C05">
        <w:rPr>
          <w:sz w:val="16"/>
        </w:rPr>
        <w:t xml:space="preserve"> </w:t>
      </w:r>
      <w:r w:rsidRPr="00075E75">
        <w:rPr>
          <w:rStyle w:val="Emphasis"/>
        </w:rPr>
        <w:t>violence</w:t>
      </w:r>
      <w:r w:rsidRPr="00F93C05">
        <w:rPr>
          <w:sz w:val="16"/>
        </w:rPr>
        <w:t xml:space="preserve">. </w:t>
      </w:r>
      <w:r w:rsidRPr="00075E75">
        <w:rPr>
          <w:rStyle w:val="StyleUnderline"/>
        </w:rPr>
        <w:t>Precarious</w:t>
      </w:r>
      <w:r w:rsidRPr="00F93C05">
        <w:rPr>
          <w:sz w:val="16"/>
        </w:rPr>
        <w:t xml:space="preserve"> living </w:t>
      </w:r>
      <w:r w:rsidRPr="00075E75">
        <w:rPr>
          <w:rStyle w:val="StyleUnderline"/>
        </w:rPr>
        <w:t>conditions</w:t>
      </w:r>
      <w:r w:rsidRPr="00F93C05">
        <w:rPr>
          <w:sz w:val="16"/>
        </w:rPr>
        <w:t xml:space="preserve"> and social problems </w:t>
      </w:r>
      <w:r w:rsidRPr="00075E75">
        <w:rPr>
          <w:rStyle w:val="StyleUnderline"/>
        </w:rPr>
        <w:t>promote</w:t>
      </w:r>
      <w:r w:rsidRPr="00F93C05">
        <w:rPr>
          <w:sz w:val="16"/>
        </w:rPr>
        <w:t xml:space="preserve"> uprooting and </w:t>
      </w:r>
      <w:r w:rsidRPr="00075E75">
        <w:rPr>
          <w:rStyle w:val="Emphasis"/>
        </w:rPr>
        <w:t>displacement</w:t>
      </w:r>
      <w:r w:rsidRPr="00F93C05">
        <w:rPr>
          <w:sz w:val="16"/>
        </w:rPr>
        <w:t xml:space="preserve"> </w:t>
      </w:r>
      <w:r w:rsidRPr="00075E75">
        <w:rPr>
          <w:rStyle w:val="StyleUnderline"/>
        </w:rPr>
        <w:t>of large populations</w:t>
      </w:r>
      <w:r w:rsidRPr="00F93C05">
        <w:rPr>
          <w:sz w:val="16"/>
        </w:rPr>
        <w:t xml:space="preserve">. More and more </w:t>
      </w:r>
      <w:r w:rsidRPr="003B70A6">
        <w:rPr>
          <w:rStyle w:val="StyleUnderline"/>
        </w:rPr>
        <w:t>people from poor rural regions are migrating to</w:t>
      </w:r>
      <w:r w:rsidRPr="003B70A6">
        <w:rPr>
          <w:sz w:val="16"/>
        </w:rPr>
        <w:t xml:space="preserve"> </w:t>
      </w:r>
      <w:r w:rsidRPr="003B70A6">
        <w:rPr>
          <w:rStyle w:val="Emphasis"/>
        </w:rPr>
        <w:t>expanding megacities</w:t>
      </w:r>
      <w:r w:rsidRPr="003B70A6">
        <w:rPr>
          <w:sz w:val="16"/>
        </w:rPr>
        <w:t>,</w:t>
      </w:r>
      <w:r w:rsidRPr="00F93C05">
        <w:rPr>
          <w:sz w:val="16"/>
        </w:rPr>
        <w:t xml:space="preserve"> </w:t>
      </w:r>
      <w:r w:rsidRPr="00075E75">
        <w:rPr>
          <w:rStyle w:val="StyleUnderline"/>
        </w:rPr>
        <w:t>where some</w:t>
      </w:r>
      <w:r w:rsidRPr="00F93C05">
        <w:rPr>
          <w:sz w:val="16"/>
        </w:rPr>
        <w:t xml:space="preserve"> find work and others </w:t>
      </w:r>
      <w:r w:rsidRPr="00075E75">
        <w:rPr>
          <w:rStyle w:val="StyleUnderline"/>
        </w:rPr>
        <w:t>contribute to</w:t>
      </w:r>
      <w:r w:rsidRPr="00F93C05">
        <w:rPr>
          <w:sz w:val="16"/>
        </w:rPr>
        <w:t xml:space="preserve"> </w:t>
      </w:r>
      <w:r w:rsidRPr="00075E75">
        <w:rPr>
          <w:rStyle w:val="Emphasis"/>
        </w:rPr>
        <w:t>worsening</w:t>
      </w:r>
      <w:r w:rsidRPr="00F93C05">
        <w:rPr>
          <w:sz w:val="16"/>
        </w:rPr>
        <w:t xml:space="preserve"> </w:t>
      </w:r>
      <w:r w:rsidRPr="00075E75">
        <w:rPr>
          <w:rStyle w:val="StyleUnderline"/>
        </w:rPr>
        <w:t>economic, environmental and social problems</w:t>
      </w:r>
      <w:r w:rsidRPr="00F93C05">
        <w:rPr>
          <w:sz w:val="16"/>
        </w:rPr>
        <w:t>. Tens of millions of people are displaced each year by violent conflict and natural disasters. In the 2015 refugee crisis, hundreds of thousands migrated to the centre of Europe.</w:t>
      </w:r>
    </w:p>
    <w:p w14:paraId="6A2168E3" w14:textId="77777777" w:rsidR="001B7C91" w:rsidRPr="00F93C05" w:rsidRDefault="001B7C91" w:rsidP="001B7C91">
      <w:pPr>
        <w:rPr>
          <w:sz w:val="16"/>
        </w:rPr>
      </w:pPr>
      <w:r w:rsidRPr="00F93C05">
        <w:rPr>
          <w:sz w:val="16"/>
        </w:rPr>
        <w:t xml:space="preserve">Industrialised countries are also affected by social disintegration and loss of control, including crime, violence, terrorism, drugs, diseases, social and political fragmentation. Increasing </w:t>
      </w:r>
      <w:r w:rsidRPr="003B70A6">
        <w:rPr>
          <w:rStyle w:val="StyleUnderline"/>
        </w:rPr>
        <w:t xml:space="preserve">‘social </w:t>
      </w:r>
      <w:r w:rsidRPr="00D01D1C">
        <w:rPr>
          <w:rStyle w:val="StyleUnderline"/>
          <w:highlight w:val="yellow"/>
        </w:rPr>
        <w:t>disorder’</w:t>
      </w:r>
      <w:r w:rsidRPr="00F93C05">
        <w:rPr>
          <w:sz w:val="16"/>
        </w:rPr>
        <w:t xml:space="preserve"> </w:t>
      </w:r>
      <w:r w:rsidRPr="00075E75">
        <w:rPr>
          <w:rStyle w:val="Emphasis"/>
        </w:rPr>
        <w:t>endangers internal peace</w:t>
      </w:r>
      <w:r w:rsidRPr="00F93C05">
        <w:rPr>
          <w:sz w:val="16"/>
        </w:rPr>
        <w:t xml:space="preserve"> </w:t>
      </w:r>
      <w:r w:rsidRPr="00075E75">
        <w:rPr>
          <w:rStyle w:val="StyleUnderline"/>
        </w:rPr>
        <w:t>and</w:t>
      </w:r>
      <w:r w:rsidRPr="00F93C05">
        <w:rPr>
          <w:sz w:val="16"/>
        </w:rPr>
        <w:t xml:space="preserve"> the </w:t>
      </w:r>
      <w:r w:rsidRPr="00075E75">
        <w:rPr>
          <w:rStyle w:val="StyleUnderline"/>
        </w:rPr>
        <w:t>social structures that secure individual existence and strengthen social cohesion</w:t>
      </w:r>
      <w:r w:rsidRPr="00F93C05">
        <w:rPr>
          <w:sz w:val="16"/>
        </w:rPr>
        <w:t xml:space="preserve">. </w:t>
      </w:r>
      <w:r w:rsidRPr="00075E75">
        <w:rPr>
          <w:rStyle w:val="StyleUnderline"/>
        </w:rPr>
        <w:t>Social cuts</w:t>
      </w:r>
      <w:r w:rsidRPr="00F93C05">
        <w:rPr>
          <w:sz w:val="16"/>
        </w:rPr>
        <w:t xml:space="preserve"> </w:t>
      </w:r>
      <w:r w:rsidRPr="00D01D1C">
        <w:rPr>
          <w:rStyle w:val="Emphasis"/>
          <w:highlight w:val="yellow"/>
        </w:rPr>
        <w:t>shift</w:t>
      </w:r>
      <w:r w:rsidRPr="00075E75">
        <w:rPr>
          <w:rStyle w:val="Emphasis"/>
        </w:rPr>
        <w:t xml:space="preserve"> the </w:t>
      </w:r>
      <w:r w:rsidRPr="00D01D1C">
        <w:rPr>
          <w:rStyle w:val="Emphasis"/>
          <w:highlight w:val="yellow"/>
        </w:rPr>
        <w:t>limits</w:t>
      </w:r>
      <w:r w:rsidRPr="00075E75">
        <w:rPr>
          <w:rStyle w:val="Emphasis"/>
        </w:rPr>
        <w:t xml:space="preserve"> of growth</w:t>
      </w:r>
      <w:r w:rsidRPr="00F93C05">
        <w:rPr>
          <w:sz w:val="16"/>
        </w:rPr>
        <w:t xml:space="preserve"> </w:t>
      </w:r>
      <w:r w:rsidRPr="00075E75">
        <w:rPr>
          <w:rStyle w:val="StyleUnderline"/>
        </w:rPr>
        <w:t>to the periphery of society</w:t>
      </w:r>
      <w:r w:rsidRPr="00F93C05">
        <w:rPr>
          <w:sz w:val="16"/>
        </w:rPr>
        <w:t xml:space="preserve">, and the strongest have the best chances to survive. Violence is both a cause and a consequence of the other problem areas </w:t>
      </w:r>
      <w:r w:rsidRPr="00075E75">
        <w:rPr>
          <w:rStyle w:val="StyleUnderline"/>
        </w:rPr>
        <w:t>and acts like a</w:t>
      </w:r>
      <w:r w:rsidRPr="00F93C05">
        <w:rPr>
          <w:sz w:val="16"/>
        </w:rPr>
        <w:t xml:space="preserve"> </w:t>
      </w:r>
      <w:r w:rsidRPr="00075E75">
        <w:rPr>
          <w:rStyle w:val="Emphasis"/>
        </w:rPr>
        <w:t>disaster amplifier</w:t>
      </w:r>
      <w:r w:rsidRPr="00F93C05">
        <w:rPr>
          <w:sz w:val="16"/>
        </w:rPr>
        <w:t xml:space="preserve">. Thus, </w:t>
      </w:r>
      <w:r w:rsidRPr="00075E75">
        <w:rPr>
          <w:rStyle w:val="StyleUnderline"/>
        </w:rPr>
        <w:t>ecological and social structures</w:t>
      </w:r>
      <w:r w:rsidRPr="00F93C05">
        <w:rPr>
          <w:sz w:val="16"/>
        </w:rPr>
        <w:t xml:space="preserve"> that are </w:t>
      </w:r>
      <w:r w:rsidRPr="00075E75">
        <w:rPr>
          <w:rStyle w:val="StyleUnderline"/>
        </w:rPr>
        <w:t>supposed to protect</w:t>
      </w:r>
      <w:r w:rsidRPr="00F93C05">
        <w:rPr>
          <w:sz w:val="16"/>
        </w:rPr>
        <w:t xml:space="preserve"> individuals </w:t>
      </w:r>
      <w:r w:rsidRPr="00075E75">
        <w:rPr>
          <w:rStyle w:val="StyleUnderline"/>
        </w:rPr>
        <w:t>and strengthen social cohesion are</w:t>
      </w:r>
      <w:r w:rsidRPr="00F93C05">
        <w:rPr>
          <w:sz w:val="16"/>
        </w:rPr>
        <w:t xml:space="preserve"> </w:t>
      </w:r>
      <w:r w:rsidRPr="00075E75">
        <w:rPr>
          <w:rStyle w:val="Emphasis"/>
        </w:rPr>
        <w:t>disintegrating</w:t>
      </w:r>
      <w:r w:rsidRPr="00F93C05">
        <w:rPr>
          <w:sz w:val="16"/>
        </w:rPr>
        <w:t xml:space="preserve">. Expansive </w:t>
      </w:r>
      <w:r w:rsidRPr="00075E75">
        <w:rPr>
          <w:rStyle w:val="StyleUnderline"/>
        </w:rPr>
        <w:t>globalisation is</w:t>
      </w:r>
      <w:r w:rsidRPr="00F93C05">
        <w:rPr>
          <w:sz w:val="16"/>
        </w:rPr>
        <w:t xml:space="preserve"> </w:t>
      </w:r>
      <w:r w:rsidRPr="00075E75">
        <w:rPr>
          <w:rStyle w:val="Emphasis"/>
        </w:rPr>
        <w:t>reaching limits</w:t>
      </w:r>
      <w:r w:rsidRPr="00F93C05">
        <w:rPr>
          <w:sz w:val="16"/>
        </w:rPr>
        <w:t xml:space="preserve"> </w:t>
      </w:r>
      <w:r w:rsidRPr="00075E75">
        <w:rPr>
          <w:rStyle w:val="StyleUnderline"/>
        </w:rPr>
        <w:t>associated with a</w:t>
      </w:r>
      <w:r w:rsidRPr="00F93C05">
        <w:rPr>
          <w:sz w:val="16"/>
        </w:rPr>
        <w:t xml:space="preserve"> </w:t>
      </w:r>
      <w:r w:rsidRPr="00075E75">
        <w:rPr>
          <w:rStyle w:val="Emphasis"/>
        </w:rPr>
        <w:t>fragmentation</w:t>
      </w:r>
      <w:r w:rsidRPr="00F93C05">
        <w:rPr>
          <w:sz w:val="16"/>
        </w:rPr>
        <w:t xml:space="preserve"> </w:t>
      </w:r>
      <w:r w:rsidRPr="00075E75">
        <w:rPr>
          <w:rStyle w:val="StyleUnderline"/>
        </w:rPr>
        <w:t>and</w:t>
      </w:r>
      <w:r w:rsidRPr="00F93C05">
        <w:rPr>
          <w:sz w:val="16"/>
        </w:rPr>
        <w:t xml:space="preserve"> </w:t>
      </w:r>
      <w:r w:rsidRPr="00075E75">
        <w:rPr>
          <w:rStyle w:val="Emphasis"/>
        </w:rPr>
        <w:t>disintegration</w:t>
      </w:r>
      <w:r w:rsidRPr="00F93C05">
        <w:rPr>
          <w:sz w:val="16"/>
        </w:rPr>
        <w:t xml:space="preserve"> </w:t>
      </w:r>
      <w:r w:rsidRPr="00075E75">
        <w:rPr>
          <w:rStyle w:val="StyleUnderline"/>
        </w:rPr>
        <w:t>of society</w:t>
      </w:r>
      <w:r w:rsidRPr="00F93C05">
        <w:rPr>
          <w:sz w:val="16"/>
        </w:rPr>
        <w:t xml:space="preserve">, represented by demarcations and a dismantling of social structures, </w:t>
      </w:r>
      <w:r w:rsidRPr="00075E75">
        <w:rPr>
          <w:rStyle w:val="StyleUnderline"/>
        </w:rPr>
        <w:t>which shifts problems and conflicts to social peripheries</w:t>
      </w:r>
      <w:r w:rsidRPr="00F93C05">
        <w:rPr>
          <w:sz w:val="16"/>
        </w:rPr>
        <w:t>. The challenge is whether social structures are strong enough to mitigate and preserve peace against the tipping dynamics of growth, power and violence.</w:t>
      </w:r>
    </w:p>
    <w:p w14:paraId="1EC1C301" w14:textId="77777777" w:rsidR="001B7C91" w:rsidRPr="00F93C05" w:rsidRDefault="001B7C91" w:rsidP="001B7C91">
      <w:pPr>
        <w:rPr>
          <w:sz w:val="16"/>
        </w:rPr>
      </w:pPr>
      <w:r w:rsidRPr="00F93C05">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075E75">
        <w:rPr>
          <w:rStyle w:val="StyleUnderline"/>
        </w:rPr>
        <w:t>movements all had</w:t>
      </w:r>
      <w:r w:rsidRPr="00F93C05">
        <w:rPr>
          <w:sz w:val="16"/>
        </w:rPr>
        <w:t xml:space="preserve"> </w:t>
      </w:r>
      <w:r w:rsidRPr="00075E75">
        <w:rPr>
          <w:rStyle w:val="Emphasis"/>
        </w:rPr>
        <w:t>knock-on effects</w:t>
      </w:r>
      <w:r w:rsidRPr="00F93C05">
        <w:rPr>
          <w:sz w:val="16"/>
        </w:rPr>
        <w:t xml:space="preserve"> </w:t>
      </w:r>
      <w:r w:rsidRPr="00075E75">
        <w:rPr>
          <w:rStyle w:val="StyleUnderline"/>
        </w:rPr>
        <w:t>in interconnected crisis dynamics and chain reactions that</w:t>
      </w:r>
      <w:r w:rsidRPr="00F93C05">
        <w:rPr>
          <w:sz w:val="16"/>
        </w:rPr>
        <w:t xml:space="preserve"> </w:t>
      </w:r>
      <w:r w:rsidRPr="00075E75">
        <w:rPr>
          <w:rStyle w:val="Emphasis"/>
        </w:rPr>
        <w:t>reinforce</w:t>
      </w:r>
      <w:r w:rsidRPr="00F93C05">
        <w:rPr>
          <w:sz w:val="16"/>
        </w:rPr>
        <w:t xml:space="preserve"> </w:t>
      </w:r>
      <w:r w:rsidRPr="00075E75">
        <w:rPr>
          <w:rStyle w:val="StyleUnderline"/>
        </w:rPr>
        <w:t>each other and</w:t>
      </w:r>
      <w:r w:rsidRPr="00F93C05">
        <w:rPr>
          <w:sz w:val="16"/>
        </w:rPr>
        <w:t xml:space="preserve"> </w:t>
      </w:r>
      <w:r w:rsidRPr="00075E75">
        <w:rPr>
          <w:rStyle w:val="Emphasis"/>
        </w:rPr>
        <w:t>drive the world into chaos</w:t>
      </w:r>
      <w:r w:rsidRPr="00F93C05">
        <w:rPr>
          <w:sz w:val="16"/>
        </w:rPr>
        <w:t xml:space="preserve"> (Scheffran 2008, 2016). </w:t>
      </w:r>
      <w:r w:rsidRPr="00075E75">
        <w:rPr>
          <w:rStyle w:val="StyleUnderline"/>
        </w:rPr>
        <w:t>Globalisation</w:t>
      </w:r>
      <w:r w:rsidRPr="00F93C05">
        <w:rPr>
          <w:sz w:val="16"/>
        </w:rPr>
        <w:t xml:space="preserve"> out of control </w:t>
      </w:r>
      <w:r w:rsidRPr="00075E75">
        <w:rPr>
          <w:rStyle w:val="StyleUnderline"/>
        </w:rPr>
        <w:t>puts states under pressure</w:t>
      </w:r>
      <w:r w:rsidRPr="00F93C05">
        <w:rPr>
          <w:sz w:val="16"/>
        </w:rPr>
        <w:t xml:space="preserve">, </w:t>
      </w:r>
      <w:r w:rsidRPr="00075E75">
        <w:rPr>
          <w:rStyle w:val="Emphasis"/>
        </w:rPr>
        <w:t>creates violence and conflict</w:t>
      </w:r>
      <w:r w:rsidRPr="00F93C05">
        <w:rPr>
          <w:sz w:val="16"/>
        </w:rPr>
        <w:t xml:space="preserve">, </w:t>
      </w:r>
      <w:r w:rsidRPr="00075E75">
        <w:rPr>
          <w:rStyle w:val="StyleUnderline"/>
        </w:rPr>
        <w:t>and</w:t>
      </w:r>
      <w:r w:rsidRPr="00F93C05">
        <w:rPr>
          <w:sz w:val="16"/>
        </w:rPr>
        <w:t xml:space="preserve"> </w:t>
      </w:r>
      <w:r w:rsidRPr="00075E75">
        <w:rPr>
          <w:rStyle w:val="Emphasis"/>
        </w:rPr>
        <w:t>provokes resistance</w:t>
      </w:r>
      <w:r w:rsidRPr="00F93C05">
        <w:rPr>
          <w:sz w:val="16"/>
        </w:rPr>
        <w:t xml:space="preserve"> </w:t>
      </w:r>
      <w:r w:rsidRPr="00075E75">
        <w:rPr>
          <w:rStyle w:val="StyleUnderline"/>
        </w:rPr>
        <w:t>in civil society and governments</w:t>
      </w:r>
      <w:r w:rsidRPr="00F93C05">
        <w:rPr>
          <w:sz w:val="16"/>
        </w:rPr>
        <w:t>.</w:t>
      </w:r>
    </w:p>
    <w:p w14:paraId="0A62BE7B" w14:textId="77777777" w:rsidR="001B7C91" w:rsidRPr="00F93C05" w:rsidRDefault="001B7C91" w:rsidP="001B7C91">
      <w:pPr>
        <w:rPr>
          <w:sz w:val="16"/>
        </w:rPr>
      </w:pPr>
      <w:r w:rsidRPr="00F93C05">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BF3C44">
        <w:rPr>
          <w:rStyle w:val="StyleUnderline"/>
        </w:rPr>
        <w:t>current situation seems</w:t>
      </w:r>
      <w:r w:rsidRPr="00F93C05">
        <w:rPr>
          <w:sz w:val="16"/>
        </w:rPr>
        <w:t xml:space="preserve"> </w:t>
      </w:r>
      <w:r w:rsidRPr="00BF3C44">
        <w:rPr>
          <w:rStyle w:val="Emphasis"/>
        </w:rPr>
        <w:t>more dangerous than ever</w:t>
      </w:r>
      <w:r w:rsidRPr="00F93C05">
        <w:rPr>
          <w:sz w:val="16"/>
        </w:rPr>
        <w:t xml:space="preserve">. The </w:t>
      </w:r>
      <w:r w:rsidRPr="00BF3C44">
        <w:rPr>
          <w:rStyle w:val="StyleUnderline"/>
        </w:rPr>
        <w:t>question is</w:t>
      </w:r>
      <w:r w:rsidRPr="00F93C05">
        <w:rPr>
          <w:sz w:val="16"/>
        </w:rPr>
        <w:t xml:space="preserve"> </w:t>
      </w:r>
      <w:r w:rsidRPr="00BF3C44">
        <w:rPr>
          <w:rStyle w:val="Emphasis"/>
        </w:rPr>
        <w:t>what</w:t>
      </w:r>
      <w:r w:rsidRPr="00F93C05">
        <w:rPr>
          <w:sz w:val="16"/>
        </w:rPr>
        <w:t xml:space="preserve"> security </w:t>
      </w:r>
      <w:r w:rsidRPr="00BF3C44">
        <w:rPr>
          <w:rStyle w:val="Emphasis"/>
        </w:rPr>
        <w:t>systems</w:t>
      </w:r>
      <w:r w:rsidRPr="00F93C05">
        <w:rPr>
          <w:sz w:val="16"/>
        </w:rPr>
        <w:t xml:space="preserve"> </w:t>
      </w:r>
      <w:r w:rsidRPr="00BF3C44">
        <w:rPr>
          <w:rStyle w:val="StyleUnderline"/>
        </w:rPr>
        <w:t>can hold in the face of this situation and prove</w:t>
      </w:r>
      <w:r w:rsidRPr="00F93C05">
        <w:rPr>
          <w:sz w:val="16"/>
        </w:rPr>
        <w:t xml:space="preserve"> </w:t>
      </w:r>
      <w:r w:rsidRPr="00BF3C44">
        <w:rPr>
          <w:rStyle w:val="Emphasis"/>
        </w:rPr>
        <w:t>capable</w:t>
      </w:r>
      <w:r w:rsidRPr="00F93C05">
        <w:rPr>
          <w:sz w:val="16"/>
        </w:rPr>
        <w:t xml:space="preserve"> </w:t>
      </w:r>
      <w:r w:rsidRPr="00BF3C44">
        <w:rPr>
          <w:rStyle w:val="StyleUnderline"/>
        </w:rPr>
        <w:t>of sustaining peace</w:t>
      </w:r>
      <w:r w:rsidRPr="00F93C05">
        <w:rPr>
          <w:sz w:val="16"/>
        </w:rPr>
        <w:t>?</w:t>
      </w:r>
    </w:p>
    <w:p w14:paraId="0932223E" w14:textId="77777777" w:rsidR="001B7C91" w:rsidRPr="00F93C05" w:rsidRDefault="001B7C91" w:rsidP="001B7C91">
      <w:pPr>
        <w:rPr>
          <w:i/>
          <w:iCs/>
          <w:sz w:val="16"/>
        </w:rPr>
      </w:pPr>
      <w:r w:rsidRPr="00F93C05">
        <w:rPr>
          <w:i/>
          <w:iCs/>
          <w:sz w:val="16"/>
        </w:rPr>
        <w:t>8.4.6 Ambivalence of Science and Technology Between Force Multiplier and Growth Limits</w:t>
      </w:r>
    </w:p>
    <w:p w14:paraId="635868C8" w14:textId="77777777" w:rsidR="001B7C91" w:rsidRPr="00F93C05" w:rsidRDefault="001B7C91" w:rsidP="001B7C91">
      <w:pPr>
        <w:rPr>
          <w:sz w:val="16"/>
        </w:rPr>
      </w:pPr>
      <w:r w:rsidRPr="00F93C05">
        <w:rPr>
          <w:sz w:val="16"/>
        </w:rPr>
        <w:t xml:space="preserve">The degree to which humans can control and manipulate nature is strongly affected by science and technology which multiply abilities to act upon and control natural processes. Technical </w:t>
      </w:r>
      <w:r w:rsidRPr="00D01D1C">
        <w:rPr>
          <w:rStyle w:val="StyleUnderline"/>
          <w:highlight w:val="yellow"/>
        </w:rPr>
        <w:t>innovations</w:t>
      </w:r>
      <w:r w:rsidRPr="00F93C05">
        <w:rPr>
          <w:sz w:val="16"/>
        </w:rPr>
        <w:t xml:space="preserve"> can </w:t>
      </w:r>
      <w:r w:rsidRPr="00BF3C44">
        <w:rPr>
          <w:rStyle w:val="Emphasis"/>
        </w:rPr>
        <w:t>increase adverse</w:t>
      </w:r>
      <w:r w:rsidRPr="00F93C05">
        <w:rPr>
          <w:sz w:val="16"/>
        </w:rPr>
        <w:t xml:space="preserve"> human </w:t>
      </w:r>
      <w:r w:rsidRPr="00BF3C44">
        <w:rPr>
          <w:rStyle w:val="Emphasis"/>
        </w:rPr>
        <w:t>impacts</w:t>
      </w:r>
      <w:r w:rsidRPr="00F93C05">
        <w:rPr>
          <w:sz w:val="16"/>
        </w:rPr>
        <w:t xml:space="preserve"> </w:t>
      </w:r>
      <w:r w:rsidRPr="00BF3C44">
        <w:rPr>
          <w:rStyle w:val="StyleUnderline"/>
        </w:rPr>
        <w:t xml:space="preserve">on nature, even </w:t>
      </w:r>
      <w:r w:rsidRPr="00D01D1C">
        <w:rPr>
          <w:rStyle w:val="StyleUnderline"/>
          <w:highlight w:val="yellow"/>
        </w:rPr>
        <w:t>lead to</w:t>
      </w:r>
      <w:r w:rsidRPr="00D01D1C">
        <w:rPr>
          <w:sz w:val="16"/>
          <w:highlight w:val="yellow"/>
        </w:rPr>
        <w:t xml:space="preserve"> </w:t>
      </w:r>
      <w:r w:rsidRPr="00D01D1C">
        <w:rPr>
          <w:rStyle w:val="Emphasis"/>
          <w:highlight w:val="yellow"/>
        </w:rPr>
        <w:t>tech</w:t>
      </w:r>
      <w:r w:rsidRPr="00BF3C44">
        <w:rPr>
          <w:rStyle w:val="Emphasis"/>
        </w:rPr>
        <w:t xml:space="preserve">nical </w:t>
      </w:r>
      <w:r w:rsidRPr="00D01D1C">
        <w:rPr>
          <w:rStyle w:val="Emphasis"/>
          <w:highlight w:val="yellow"/>
        </w:rPr>
        <w:t>disasters</w:t>
      </w:r>
      <w:r w:rsidRPr="00D01D1C">
        <w:rPr>
          <w:sz w:val="16"/>
          <w:highlight w:val="yellow"/>
        </w:rPr>
        <w:t xml:space="preserve"> </w:t>
      </w:r>
      <w:r w:rsidRPr="00D01D1C">
        <w:rPr>
          <w:rStyle w:val="StyleUnderline"/>
          <w:highlight w:val="yellow"/>
        </w:rPr>
        <w:t>such as</w:t>
      </w:r>
      <w:r w:rsidRPr="00D01D1C">
        <w:rPr>
          <w:sz w:val="16"/>
          <w:highlight w:val="yellow"/>
        </w:rPr>
        <w:t xml:space="preserve"> </w:t>
      </w:r>
      <w:r w:rsidRPr="00D01D1C">
        <w:rPr>
          <w:rStyle w:val="Emphasis"/>
          <w:highlight w:val="yellow"/>
        </w:rPr>
        <w:t>reactor</w:t>
      </w:r>
      <w:r w:rsidRPr="00D01D1C">
        <w:rPr>
          <w:rStyle w:val="Emphasis"/>
        </w:rPr>
        <w:t xml:space="preserve"> accidents</w:t>
      </w:r>
      <w:r w:rsidRPr="00F93C05">
        <w:rPr>
          <w:sz w:val="16"/>
        </w:rPr>
        <w:t xml:space="preserve">, dam bursts, aircraft crashes </w:t>
      </w:r>
      <w:r w:rsidRPr="00D01D1C">
        <w:rPr>
          <w:rStyle w:val="StyleUnderline"/>
          <w:highlight w:val="yellow"/>
        </w:rPr>
        <w:t>or</w:t>
      </w:r>
      <w:r w:rsidRPr="00D01D1C">
        <w:rPr>
          <w:sz w:val="16"/>
          <w:highlight w:val="yellow"/>
        </w:rPr>
        <w:t xml:space="preserve"> </w:t>
      </w:r>
      <w:r w:rsidRPr="00D01D1C">
        <w:rPr>
          <w:rStyle w:val="Emphasis"/>
          <w:highlight w:val="yellow"/>
        </w:rPr>
        <w:t>chem</w:t>
      </w:r>
      <w:r w:rsidRPr="00BF3C44">
        <w:rPr>
          <w:rStyle w:val="Emphasis"/>
        </w:rPr>
        <w:t xml:space="preserve">ical </w:t>
      </w:r>
      <w:r w:rsidRPr="00D01D1C">
        <w:rPr>
          <w:rStyle w:val="Emphasis"/>
          <w:highlight w:val="yellow"/>
        </w:rPr>
        <w:t>disasters</w:t>
      </w:r>
      <w:r w:rsidRPr="00F93C05">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51B8ACB4" w14:textId="77777777" w:rsidR="001B7C91" w:rsidRPr="00F93C05" w:rsidRDefault="001B7C91" w:rsidP="001B7C91">
      <w:pPr>
        <w:rPr>
          <w:sz w:val="16"/>
        </w:rPr>
      </w:pPr>
      <w:r w:rsidRPr="00F93C05">
        <w:rPr>
          <w:sz w:val="16"/>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BF3C44">
        <w:rPr>
          <w:rStyle w:val="StyleUnderline"/>
        </w:rPr>
        <w:t>innovations provide the means to</w:t>
      </w:r>
      <w:r w:rsidRPr="00F93C05">
        <w:rPr>
          <w:sz w:val="16"/>
        </w:rPr>
        <w:t xml:space="preserve"> </w:t>
      </w:r>
      <w:r w:rsidRPr="00BF3C44">
        <w:rPr>
          <w:rStyle w:val="Emphasis"/>
        </w:rPr>
        <w:t>‘conquer’ the</w:t>
      </w:r>
      <w:r w:rsidRPr="00F93C05">
        <w:rPr>
          <w:sz w:val="16"/>
        </w:rPr>
        <w:t xml:space="preserve"> real </w:t>
      </w:r>
      <w:r w:rsidRPr="00BF3C44">
        <w:rPr>
          <w:rStyle w:val="Emphasis"/>
        </w:rPr>
        <w:t>world</w:t>
      </w:r>
      <w:r w:rsidRPr="00F93C05">
        <w:rPr>
          <w:sz w:val="16"/>
        </w:rPr>
        <w:t xml:space="preserve">, </w:t>
      </w:r>
      <w:r w:rsidRPr="00BF3C44">
        <w:rPr>
          <w:rStyle w:val="StyleUnderline"/>
        </w:rPr>
        <w:t>changing it</w:t>
      </w:r>
      <w:r w:rsidRPr="00F93C05">
        <w:rPr>
          <w:sz w:val="16"/>
        </w:rPr>
        <w:t xml:space="preserve"> constructively or </w:t>
      </w:r>
      <w:r w:rsidRPr="00BF3C44">
        <w:rPr>
          <w:rStyle w:val="StyleUnderline"/>
        </w:rPr>
        <w:t>destructively</w:t>
      </w:r>
      <w:r w:rsidRPr="00F93C05">
        <w:rPr>
          <w:sz w:val="16"/>
        </w:rPr>
        <w:t xml:space="preserve">. Thus, they can ease the hardships of human existence and allow more people to have a decent life and avoiding limits to growth and scarcity. At the same time, </w:t>
      </w:r>
      <w:r w:rsidRPr="00BF3C44">
        <w:rPr>
          <w:rStyle w:val="StyleUnderline"/>
        </w:rPr>
        <w:t>technical means have</w:t>
      </w:r>
      <w:r w:rsidRPr="00F93C05">
        <w:rPr>
          <w:sz w:val="16"/>
        </w:rPr>
        <w:t xml:space="preserve"> </w:t>
      </w:r>
      <w:r w:rsidRPr="00D01D1C">
        <w:rPr>
          <w:rStyle w:val="Emphasis"/>
          <w:highlight w:val="yellow"/>
        </w:rPr>
        <w:t>increase</w:t>
      </w:r>
      <w:r w:rsidRPr="00BF3C44">
        <w:rPr>
          <w:rStyle w:val="Emphasis"/>
        </w:rPr>
        <w:t>d</w:t>
      </w:r>
      <w:r w:rsidRPr="00F93C05">
        <w:rPr>
          <w:sz w:val="16"/>
        </w:rPr>
        <w:t xml:space="preserve"> </w:t>
      </w:r>
      <w:r w:rsidRPr="00BF3C44">
        <w:rPr>
          <w:rStyle w:val="StyleUnderline"/>
        </w:rPr>
        <w:t xml:space="preserve">human </w:t>
      </w:r>
      <w:r w:rsidRPr="00D01D1C">
        <w:rPr>
          <w:rStyle w:val="StyleUnderline"/>
          <w:highlight w:val="yellow"/>
        </w:rPr>
        <w:t>impact on</w:t>
      </w:r>
      <w:r w:rsidRPr="00BF3C44">
        <w:rPr>
          <w:rStyle w:val="StyleUnderline"/>
        </w:rPr>
        <w:t xml:space="preserve"> the </w:t>
      </w:r>
      <w:r w:rsidRPr="00D01D1C">
        <w:rPr>
          <w:rStyle w:val="StyleUnderline"/>
          <w:highlight w:val="yellow"/>
        </w:rPr>
        <w:t>natural world</w:t>
      </w:r>
      <w:r w:rsidRPr="00BF3C44">
        <w:rPr>
          <w:rStyle w:val="StyleUnderline"/>
        </w:rPr>
        <w:t xml:space="preserve"> which</w:t>
      </w:r>
      <w:r w:rsidRPr="00F93C05">
        <w:rPr>
          <w:sz w:val="16"/>
        </w:rPr>
        <w:t xml:space="preserve"> </w:t>
      </w:r>
      <w:r w:rsidRPr="00BF3C44">
        <w:rPr>
          <w:rStyle w:val="Emphasis"/>
        </w:rPr>
        <w:t>threatens</w:t>
      </w:r>
      <w:r w:rsidRPr="00F93C05">
        <w:rPr>
          <w:sz w:val="16"/>
        </w:rPr>
        <w:t xml:space="preserve"> </w:t>
      </w:r>
      <w:r w:rsidRPr="00BF3C44">
        <w:rPr>
          <w:rStyle w:val="StyleUnderline"/>
        </w:rPr>
        <w:t>the living conditions</w:t>
      </w:r>
      <w:r w:rsidRPr="00F93C05">
        <w:rPr>
          <w:sz w:val="16"/>
        </w:rPr>
        <w:t>. Thus, the power of scientific knowledge itself has limits and contributes to them (Lüthje et al. 2011).</w:t>
      </w:r>
    </w:p>
    <w:p w14:paraId="34C64C62" w14:textId="77777777" w:rsidR="001B7C91" w:rsidRPr="003F0417" w:rsidRDefault="001B7C91" w:rsidP="001B7C91">
      <w:pPr>
        <w:rPr>
          <w:sz w:val="16"/>
        </w:rPr>
      </w:pPr>
      <w:r w:rsidRPr="00F93C05">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BF3C44">
        <w:rPr>
          <w:rStyle w:val="StyleUnderline"/>
        </w:rPr>
        <w:t>As</w:t>
      </w:r>
      <w:r w:rsidRPr="00F93C05">
        <w:rPr>
          <w:sz w:val="16"/>
        </w:rPr>
        <w:t xml:space="preserve"> more and more becomes ‘comprehensible’, </w:t>
      </w:r>
      <w:r w:rsidRPr="00BF3C44">
        <w:rPr>
          <w:rStyle w:val="StyleUnderline"/>
        </w:rPr>
        <w:t>science and technology develop into factors of power, for securing domination</w:t>
      </w:r>
      <w:r w:rsidRPr="00F93C05">
        <w:rPr>
          <w:sz w:val="16"/>
        </w:rPr>
        <w:t xml:space="preserve"> but also for overcoming it </w:t>
      </w:r>
      <w:r w:rsidRPr="00BF3C44">
        <w:rPr>
          <w:rStyle w:val="StyleUnderline"/>
        </w:rPr>
        <w:t>when</w:t>
      </w:r>
      <w:r w:rsidRPr="00F93C05">
        <w:rPr>
          <w:sz w:val="16"/>
        </w:rPr>
        <w:t xml:space="preserve"> </w:t>
      </w:r>
      <w:r w:rsidRPr="00BF3C44">
        <w:rPr>
          <w:rStyle w:val="Emphasis"/>
        </w:rPr>
        <w:t xml:space="preserve">new </w:t>
      </w:r>
      <w:r w:rsidRPr="00D01D1C">
        <w:rPr>
          <w:rStyle w:val="Emphasis"/>
          <w:highlight w:val="yellow"/>
        </w:rPr>
        <w:t>actors</w:t>
      </w:r>
      <w:r w:rsidRPr="00D01D1C">
        <w:rPr>
          <w:sz w:val="16"/>
          <w:highlight w:val="yellow"/>
        </w:rPr>
        <w:t xml:space="preserve"> </w:t>
      </w:r>
      <w:r w:rsidRPr="00D01D1C">
        <w:rPr>
          <w:rStyle w:val="StyleUnderline"/>
          <w:highlight w:val="yellow"/>
        </w:rPr>
        <w:t>take advantage</w:t>
      </w:r>
      <w:r w:rsidRPr="00BF3C44">
        <w:rPr>
          <w:rStyle w:val="StyleUnderline"/>
        </w:rPr>
        <w:t xml:space="preserve"> of it</w:t>
      </w:r>
      <w:r w:rsidRPr="00F93C05">
        <w:rPr>
          <w:sz w:val="16"/>
        </w:rPr>
        <w:t xml:space="preserve">. Powerful </w:t>
      </w:r>
      <w:r w:rsidRPr="00BF3C44">
        <w:rPr>
          <w:rStyle w:val="StyleUnderline"/>
        </w:rPr>
        <w:t>technical instruments</w:t>
      </w:r>
      <w:r w:rsidRPr="00F93C05">
        <w:rPr>
          <w:sz w:val="16"/>
        </w:rPr>
        <w:t xml:space="preserve"> can </w:t>
      </w:r>
      <w:r w:rsidRPr="00BF3C44">
        <w:rPr>
          <w:rStyle w:val="StyleUnderline"/>
        </w:rPr>
        <w:t>serve</w:t>
      </w:r>
      <w:r w:rsidRPr="00F93C05">
        <w:rPr>
          <w:sz w:val="16"/>
        </w:rPr>
        <w:t xml:space="preserve"> as means of production, but also </w:t>
      </w:r>
      <w:r w:rsidRPr="00BF3C44">
        <w:rPr>
          <w:rStyle w:val="StyleUnderline"/>
        </w:rPr>
        <w:t>as</w:t>
      </w:r>
      <w:r w:rsidRPr="00F93C05">
        <w:rPr>
          <w:sz w:val="16"/>
        </w:rPr>
        <w:t xml:space="preserve"> </w:t>
      </w:r>
      <w:r w:rsidRPr="00BF3C44">
        <w:rPr>
          <w:rStyle w:val="Emphasis"/>
        </w:rPr>
        <w:t>destructive means</w:t>
      </w:r>
      <w:r w:rsidRPr="00BF3C44">
        <w:rPr>
          <w:rStyle w:val="StyleUnderline"/>
        </w:rPr>
        <w:t>, becoming involved in</w:t>
      </w:r>
      <w:r w:rsidRPr="00F93C05">
        <w:rPr>
          <w:sz w:val="16"/>
        </w:rPr>
        <w:t xml:space="preserve"> </w:t>
      </w:r>
      <w:r w:rsidRPr="00BF3C44">
        <w:rPr>
          <w:rStyle w:val="Emphasis"/>
        </w:rPr>
        <w:t>tech</w:t>
      </w:r>
      <w:r w:rsidRPr="00F93C05">
        <w:rPr>
          <w:sz w:val="16"/>
        </w:rPr>
        <w:t xml:space="preserve">nology </w:t>
      </w:r>
      <w:r w:rsidRPr="00BF3C44">
        <w:rPr>
          <w:rStyle w:val="Emphasis"/>
        </w:rPr>
        <w:t>conflicts</w:t>
      </w:r>
      <w:r w:rsidRPr="00F93C05">
        <w:rPr>
          <w:sz w:val="16"/>
        </w:rPr>
        <w:t xml:space="preserve"> (Scheffran 2015a). </w:t>
      </w:r>
      <w:r w:rsidRPr="00BF3C44">
        <w:rPr>
          <w:rStyle w:val="StyleUnderline"/>
        </w:rPr>
        <w:t>In</w:t>
      </w:r>
      <w:r w:rsidRPr="00F93C05">
        <w:rPr>
          <w:sz w:val="16"/>
        </w:rPr>
        <w:t xml:space="preserve"> addition to </w:t>
      </w:r>
      <w:r w:rsidRPr="00BF3C44">
        <w:rPr>
          <w:rStyle w:val="Emphasis"/>
        </w:rPr>
        <w:t>more intensive</w:t>
      </w:r>
      <w:r w:rsidRPr="00F93C05">
        <w:rPr>
          <w:sz w:val="16"/>
        </w:rPr>
        <w:t xml:space="preserve"> </w:t>
      </w:r>
      <w:r w:rsidRPr="00BF3C44">
        <w:rPr>
          <w:rStyle w:val="StyleUnderline"/>
        </w:rPr>
        <w:t>exploitation of resources, acceleration of</w:t>
      </w:r>
      <w:r w:rsidRPr="00F93C05">
        <w:rPr>
          <w:sz w:val="16"/>
        </w:rPr>
        <w:t xml:space="preserve"> economic </w:t>
      </w:r>
      <w:r w:rsidRPr="00BF3C44">
        <w:rPr>
          <w:rStyle w:val="StyleUnderline"/>
        </w:rPr>
        <w:t xml:space="preserve">growth and increase in the </w:t>
      </w:r>
      <w:r w:rsidRPr="003F0417">
        <w:rPr>
          <w:rStyle w:val="StyleUnderline"/>
        </w:rPr>
        <w:t>means of violence</w:t>
      </w:r>
      <w:r w:rsidRPr="003F0417">
        <w:rPr>
          <w:sz w:val="16"/>
        </w:rPr>
        <w:t>, science and technology can be used to overcome problems.</w:t>
      </w:r>
    </w:p>
    <w:p w14:paraId="366D2105" w14:textId="77777777" w:rsidR="001B7C91" w:rsidRPr="003F0417" w:rsidRDefault="001B7C91" w:rsidP="001B7C91">
      <w:pPr>
        <w:rPr>
          <w:sz w:val="16"/>
        </w:rPr>
      </w:pPr>
      <w:r w:rsidRPr="003F0417">
        <w:rPr>
          <w:rStyle w:val="StyleUnderline"/>
        </w:rPr>
        <w:t>The more scientific-technical civilization becomes</w:t>
      </w:r>
      <w:r w:rsidRPr="003F0417">
        <w:rPr>
          <w:sz w:val="16"/>
        </w:rPr>
        <w:t xml:space="preserve"> a problem, </w:t>
      </w:r>
      <w:r w:rsidRPr="003F0417">
        <w:rPr>
          <w:rStyle w:val="StyleUnderline"/>
        </w:rPr>
        <w:t>the greater are</w:t>
      </w:r>
      <w:r w:rsidRPr="003F0417">
        <w:rPr>
          <w:sz w:val="16"/>
        </w:rPr>
        <w:t xml:space="preserve"> the </w:t>
      </w:r>
      <w:r w:rsidRPr="003F0417">
        <w:rPr>
          <w:rStyle w:val="Emphasis"/>
        </w:rPr>
        <w:t>temptations</w:t>
      </w:r>
      <w:r w:rsidRPr="003F0417">
        <w:rPr>
          <w:sz w:val="16"/>
        </w:rPr>
        <w:t xml:space="preserve"> </w:t>
      </w:r>
      <w:r w:rsidRPr="003F0417">
        <w:rPr>
          <w:rStyle w:val="StyleUnderline"/>
        </w:rPr>
        <w:t>for technical intervention, which in turn brings</w:t>
      </w:r>
      <w:r w:rsidRPr="003F0417">
        <w:rPr>
          <w:sz w:val="16"/>
        </w:rPr>
        <w:t xml:space="preserve"> </w:t>
      </w:r>
      <w:r w:rsidRPr="003F0417">
        <w:rPr>
          <w:rStyle w:val="Emphasis"/>
        </w:rPr>
        <w:t>new</w:t>
      </w:r>
      <w:r w:rsidRPr="003F0417">
        <w:rPr>
          <w:sz w:val="16"/>
        </w:rPr>
        <w:t xml:space="preserve"> </w:t>
      </w:r>
      <w:r w:rsidRPr="003F0417">
        <w:rPr>
          <w:rStyle w:val="StyleUnderline"/>
        </w:rPr>
        <w:t>problems</w:t>
      </w:r>
      <w:r w:rsidRPr="003F0417">
        <w:rPr>
          <w:sz w:val="16"/>
        </w:rPr>
        <w:t xml:space="preserve">. This is </w:t>
      </w:r>
      <w:r w:rsidRPr="003F0417">
        <w:rPr>
          <w:rStyle w:val="StyleUnderline"/>
        </w:rPr>
        <w:t>shown by</w:t>
      </w:r>
      <w:r w:rsidRPr="003F0417">
        <w:rPr>
          <w:sz w:val="16"/>
        </w:rPr>
        <w:t xml:space="preserve"> critical discourses on </w:t>
      </w:r>
      <w:r w:rsidRPr="003F0417">
        <w:rPr>
          <w:rStyle w:val="Emphasis"/>
        </w:rPr>
        <w:t>genetic engineering</w:t>
      </w:r>
      <w:r w:rsidRPr="003F0417">
        <w:rPr>
          <w:sz w:val="16"/>
        </w:rPr>
        <w:t xml:space="preserve">, geoengineering </w:t>
      </w:r>
      <w:r w:rsidRPr="003F0417">
        <w:rPr>
          <w:rStyle w:val="StyleUnderline"/>
        </w:rPr>
        <w:t>or</w:t>
      </w:r>
      <w:r w:rsidRPr="003F0417">
        <w:rPr>
          <w:sz w:val="16"/>
        </w:rPr>
        <w:t xml:space="preserve"> </w:t>
      </w:r>
      <w:r w:rsidRPr="003F0417">
        <w:rPr>
          <w:rStyle w:val="Emphasis"/>
        </w:rPr>
        <w:t>a</w:t>
      </w:r>
      <w:r w:rsidRPr="003F0417">
        <w:rPr>
          <w:sz w:val="16"/>
        </w:rPr>
        <w:t xml:space="preserve">rtificial </w:t>
      </w:r>
      <w:r w:rsidRPr="003F0417">
        <w:rPr>
          <w:rStyle w:val="Emphasis"/>
        </w:rPr>
        <w:t>i</w:t>
      </w:r>
      <w:r w:rsidRPr="003F0417">
        <w:rPr>
          <w:sz w:val="16"/>
        </w:rPr>
        <w:t xml:space="preserve">ntelligence. </w:t>
      </w:r>
      <w:r w:rsidRPr="003F0417">
        <w:rPr>
          <w:rStyle w:val="StyleUnderline"/>
        </w:rPr>
        <w:t>In the</w:t>
      </w:r>
      <w:r w:rsidRPr="003F0417">
        <w:rPr>
          <w:sz w:val="16"/>
        </w:rPr>
        <w:t xml:space="preserve"> post-factual </w:t>
      </w:r>
      <w:r w:rsidRPr="003F0417">
        <w:rPr>
          <w:rStyle w:val="StyleUnderline"/>
        </w:rPr>
        <w:t>age of</w:t>
      </w:r>
      <w:r w:rsidRPr="003F0417">
        <w:rPr>
          <w:sz w:val="16"/>
        </w:rPr>
        <w:t xml:space="preserve"> </w:t>
      </w:r>
      <w:r w:rsidRPr="003F0417">
        <w:rPr>
          <w:rStyle w:val="Emphasis"/>
          <w:i/>
          <w:iCs w:val="0"/>
        </w:rPr>
        <w:t>fake news</w:t>
      </w:r>
      <w:r w:rsidRPr="003F0417">
        <w:rPr>
          <w:sz w:val="16"/>
        </w:rPr>
        <w:t xml:space="preserve">, </w:t>
      </w:r>
      <w:r w:rsidRPr="003F0417">
        <w:rPr>
          <w:rStyle w:val="StyleUnderline"/>
        </w:rPr>
        <w:t>scientific knowledge</w:t>
      </w:r>
      <w:r w:rsidRPr="003F0417">
        <w:rPr>
          <w:sz w:val="16"/>
        </w:rPr>
        <w:t xml:space="preserve"> also </w:t>
      </w:r>
      <w:r w:rsidRPr="003F0417">
        <w:rPr>
          <w:rStyle w:val="StyleUnderline"/>
        </w:rPr>
        <w:t>comes under pressure by</w:t>
      </w:r>
      <w:r w:rsidRPr="003F0417">
        <w:rPr>
          <w:sz w:val="16"/>
        </w:rPr>
        <w:t xml:space="preserve"> </w:t>
      </w:r>
      <w:r w:rsidRPr="003F0417">
        <w:rPr>
          <w:rStyle w:val="Emphasis"/>
        </w:rPr>
        <w:t>nurturing doubts</w:t>
      </w:r>
      <w:r w:rsidRPr="003F0417">
        <w:rPr>
          <w:sz w:val="16"/>
        </w:rPr>
        <w:t xml:space="preserve"> </w:t>
      </w:r>
      <w:r w:rsidRPr="003F0417">
        <w:rPr>
          <w:rStyle w:val="StyleUnderline"/>
        </w:rPr>
        <w:t>about its truth and validity</w:t>
      </w:r>
      <w:r w:rsidRPr="003F0417">
        <w:rPr>
          <w:sz w:val="16"/>
        </w:rPr>
        <w:t xml:space="preserve">. </w:t>
      </w:r>
      <w:r w:rsidRPr="003F0417">
        <w:rPr>
          <w:rStyle w:val="StyleUnderline"/>
        </w:rPr>
        <w:t>The</w:t>
      </w:r>
      <w:r w:rsidRPr="003F0417">
        <w:rPr>
          <w:sz w:val="16"/>
        </w:rPr>
        <w:t xml:space="preserve"> </w:t>
      </w:r>
      <w:r w:rsidRPr="003F0417">
        <w:rPr>
          <w:rStyle w:val="Emphasis"/>
        </w:rPr>
        <w:t>complexity</w:t>
      </w:r>
      <w:r w:rsidRPr="003F0417">
        <w:rPr>
          <w:sz w:val="16"/>
        </w:rPr>
        <w:t xml:space="preserve"> </w:t>
      </w:r>
      <w:r w:rsidRPr="003F0417">
        <w:rPr>
          <w:rStyle w:val="StyleUnderline"/>
        </w:rPr>
        <w:t>of the</w:t>
      </w:r>
      <w:r w:rsidRPr="003F0417">
        <w:rPr>
          <w:sz w:val="16"/>
        </w:rPr>
        <w:t xml:space="preserve"> constructed </w:t>
      </w:r>
      <w:r w:rsidRPr="003F0417">
        <w:rPr>
          <w:rStyle w:val="StyleUnderline"/>
        </w:rPr>
        <w:t>world</w:t>
      </w:r>
      <w:r w:rsidRPr="003F0417">
        <w:rPr>
          <w:sz w:val="16"/>
        </w:rPr>
        <w:t xml:space="preserve"> </w:t>
      </w:r>
      <w:r w:rsidRPr="003F0417">
        <w:rPr>
          <w:rStyle w:val="Emphasis"/>
        </w:rPr>
        <w:t>increases immeasurably</w:t>
      </w:r>
      <w:r w:rsidRPr="003F0417">
        <w:rPr>
          <w:sz w:val="16"/>
        </w:rPr>
        <w:t xml:space="preserve">, </w:t>
      </w:r>
      <w:r w:rsidRPr="003F0417">
        <w:rPr>
          <w:rStyle w:val="StyleUnderline"/>
        </w:rPr>
        <w:t>making</w:t>
      </w:r>
      <w:r w:rsidRPr="003F0417">
        <w:rPr>
          <w:sz w:val="16"/>
        </w:rPr>
        <w:t xml:space="preserve"> social </w:t>
      </w:r>
      <w:r w:rsidRPr="003F0417">
        <w:rPr>
          <w:rStyle w:val="StyleUnderline"/>
        </w:rPr>
        <w:t>control and political governance more difficult</w:t>
      </w:r>
      <w:r w:rsidRPr="003F0417">
        <w:rPr>
          <w:sz w:val="16"/>
        </w:rPr>
        <w:t xml:space="preserve">. </w:t>
      </w:r>
      <w:r w:rsidRPr="003F0417">
        <w:rPr>
          <w:rStyle w:val="StyleUnderline"/>
        </w:rPr>
        <w:t>Complex systems tend to</w:t>
      </w:r>
      <w:r w:rsidRPr="003F0417">
        <w:rPr>
          <w:sz w:val="16"/>
        </w:rPr>
        <w:t xml:space="preserve"> </w:t>
      </w:r>
      <w:r w:rsidRPr="003F0417">
        <w:rPr>
          <w:rStyle w:val="Emphasis"/>
        </w:rPr>
        <w:t>surprise</w:t>
      </w:r>
      <w:r w:rsidRPr="003F0417">
        <w:rPr>
          <w:sz w:val="16"/>
        </w:rPr>
        <w:t xml:space="preserve">, </w:t>
      </w:r>
      <w:r w:rsidRPr="003F0417">
        <w:rPr>
          <w:rStyle w:val="StyleUnderline"/>
        </w:rPr>
        <w:t>react</w:t>
      </w:r>
      <w:r w:rsidRPr="003F0417">
        <w:rPr>
          <w:sz w:val="16"/>
        </w:rPr>
        <w:t xml:space="preserve"> </w:t>
      </w:r>
      <w:r w:rsidRPr="003F0417">
        <w:rPr>
          <w:rStyle w:val="Emphasis"/>
        </w:rPr>
        <w:t>sensitively to fluctuations</w:t>
      </w:r>
      <w:r w:rsidRPr="003F0417">
        <w:rPr>
          <w:sz w:val="16"/>
        </w:rPr>
        <w:t xml:space="preserve">, </w:t>
      </w:r>
      <w:r w:rsidRPr="003F0417">
        <w:rPr>
          <w:rStyle w:val="StyleUnderline"/>
        </w:rPr>
        <w:t>make the future</w:t>
      </w:r>
      <w:r w:rsidRPr="003F0417">
        <w:rPr>
          <w:sz w:val="16"/>
        </w:rPr>
        <w:t xml:space="preserve"> </w:t>
      </w:r>
      <w:r w:rsidRPr="003F0417">
        <w:rPr>
          <w:rStyle w:val="Emphasis"/>
        </w:rPr>
        <w:t>uncertain</w:t>
      </w:r>
      <w:r w:rsidRPr="003F0417">
        <w:rPr>
          <w:sz w:val="16"/>
        </w:rPr>
        <w:t xml:space="preserve"> </w:t>
      </w:r>
      <w:r w:rsidRPr="003F0417">
        <w:rPr>
          <w:rStyle w:val="StyleUnderline"/>
        </w:rPr>
        <w:t>and open up many options, which</w:t>
      </w:r>
      <w:r w:rsidRPr="003F0417">
        <w:rPr>
          <w:sz w:val="16"/>
        </w:rPr>
        <w:t xml:space="preserve"> </w:t>
      </w:r>
      <w:r w:rsidRPr="003F0417">
        <w:rPr>
          <w:rStyle w:val="Emphasis"/>
        </w:rPr>
        <w:t>sets limits</w:t>
      </w:r>
      <w:r w:rsidRPr="003F0417">
        <w:rPr>
          <w:sz w:val="16"/>
        </w:rPr>
        <w:t xml:space="preserve"> to knowledge </w:t>
      </w:r>
      <w:r w:rsidRPr="003F0417">
        <w:rPr>
          <w:rStyle w:val="StyleUnderline"/>
        </w:rPr>
        <w:t>and makes decisions more difficult</w:t>
      </w:r>
      <w:r w:rsidRPr="003F0417">
        <w:rPr>
          <w:sz w:val="16"/>
        </w:rPr>
        <w:t xml:space="preserve"> (Scheffran 2008).</w:t>
      </w:r>
    </w:p>
    <w:p w14:paraId="1398995B" w14:textId="77777777" w:rsidR="001B7C91" w:rsidRPr="00F93C05" w:rsidRDefault="001B7C91" w:rsidP="001B7C91">
      <w:pPr>
        <w:rPr>
          <w:sz w:val="16"/>
        </w:rPr>
      </w:pPr>
      <w:r w:rsidRPr="003F0417">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w:t>
      </w:r>
      <w:r w:rsidRPr="00F93C05">
        <w:rPr>
          <w:sz w:val="16"/>
        </w:rPr>
        <w:t xml:space="preserve">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603FF80C" w14:textId="77777777" w:rsidR="001B7C91" w:rsidRPr="00F93C05" w:rsidRDefault="001B7C91" w:rsidP="001B7C91">
      <w:pPr>
        <w:rPr>
          <w:sz w:val="16"/>
        </w:rPr>
      </w:pPr>
      <w:r w:rsidRPr="00F93C05">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F93C05">
        <w:rPr>
          <w:i/>
          <w:iCs/>
          <w:sz w:val="16"/>
        </w:rPr>
        <w:t>Intergovernmental Panel on Climate Change</w:t>
      </w:r>
      <w:r w:rsidRPr="00F93C05">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111BC2D9" w14:textId="77777777" w:rsidR="001B7C91" w:rsidRPr="00F93C05" w:rsidRDefault="001B7C91" w:rsidP="001B7C91">
      <w:pPr>
        <w:rPr>
          <w:sz w:val="16"/>
        </w:rPr>
      </w:pPr>
      <w:r w:rsidRPr="00F93C05">
        <w:rPr>
          <w:sz w:val="16"/>
        </w:rPr>
        <w:t>8.5 Complexity of Multiple Crises, Compound Risks and Tipping Cascades</w:t>
      </w:r>
    </w:p>
    <w:p w14:paraId="710EB42E" w14:textId="77777777" w:rsidR="001B7C91" w:rsidRPr="00F93C05" w:rsidRDefault="001B7C91" w:rsidP="001B7C91">
      <w:pPr>
        <w:rPr>
          <w:i/>
          <w:iCs/>
          <w:sz w:val="16"/>
        </w:rPr>
      </w:pPr>
      <w:r w:rsidRPr="00F93C05">
        <w:rPr>
          <w:i/>
          <w:iCs/>
          <w:sz w:val="16"/>
        </w:rPr>
        <w:t>8.5.1 Complexity, Security and Stability</w:t>
      </w:r>
    </w:p>
    <w:p w14:paraId="5C232F23" w14:textId="77777777" w:rsidR="001B7C91" w:rsidRPr="00F93C05" w:rsidRDefault="001B7C91" w:rsidP="001B7C91">
      <w:pPr>
        <w:rPr>
          <w:sz w:val="16"/>
        </w:rPr>
      </w:pPr>
      <w:r w:rsidRPr="00F93C05">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instability is conflict, based in incompatible values, priorities, and actions of agents who undermine each other’s values and provoke responses, leading to the waste of resources and escalating interactions if conflicts are not resolved.</w:t>
      </w:r>
    </w:p>
    <w:p w14:paraId="4CD4373E" w14:textId="77777777" w:rsidR="001B7C91" w:rsidRPr="00F93C05" w:rsidRDefault="001B7C91" w:rsidP="001B7C91">
      <w:pPr>
        <w:rPr>
          <w:sz w:val="16"/>
        </w:rPr>
      </w:pPr>
      <w:r w:rsidRPr="00F93C05">
        <w:rPr>
          <w:sz w:val="16"/>
        </w:rPr>
        <w:t xml:space="preserve">A crucial issue is whether </w:t>
      </w:r>
      <w:r w:rsidRPr="00F25797">
        <w:rPr>
          <w:rStyle w:val="StyleUnderline"/>
        </w:rPr>
        <w:t xml:space="preserve">growing </w:t>
      </w:r>
      <w:r w:rsidRPr="00D01D1C">
        <w:rPr>
          <w:rStyle w:val="StyleUnderline"/>
          <w:highlight w:val="yellow"/>
        </w:rPr>
        <w:t>complexity</w:t>
      </w:r>
      <w:r w:rsidRPr="00D01D1C">
        <w:rPr>
          <w:sz w:val="16"/>
          <w:highlight w:val="yellow"/>
        </w:rPr>
        <w:t xml:space="preserve"> </w:t>
      </w:r>
      <w:r w:rsidRPr="00D01D1C">
        <w:rPr>
          <w:rStyle w:val="Emphasis"/>
          <w:highlight w:val="yellow"/>
        </w:rPr>
        <w:t>breeds instability</w:t>
      </w:r>
      <w:r w:rsidRPr="00F93C05">
        <w:rPr>
          <w:sz w:val="16"/>
        </w:rPr>
        <w:t xml:space="preserve">, a question that has been extensively discussed for ecosystems. Artificially constructed </w:t>
      </w:r>
      <w:r w:rsidRPr="00F25797">
        <w:rPr>
          <w:rStyle w:val="StyleUnderline"/>
        </w:rPr>
        <w:t>complex systems are</w:t>
      </w:r>
      <w:r w:rsidRPr="00F93C05">
        <w:rPr>
          <w:sz w:val="16"/>
        </w:rPr>
        <w:t xml:space="preserve"> </w:t>
      </w:r>
      <w:r w:rsidRPr="00F25797">
        <w:rPr>
          <w:rStyle w:val="Emphasis"/>
        </w:rPr>
        <w:t>dysfunctional</w:t>
      </w:r>
      <w:r w:rsidRPr="00F93C05">
        <w:rPr>
          <w:sz w:val="16"/>
        </w:rPr>
        <w:t xml:space="preserve"> if the </w:t>
      </w:r>
      <w:r w:rsidRPr="00F25797">
        <w:rPr>
          <w:rStyle w:val="StyleUnderline"/>
        </w:rPr>
        <w:t>components</w:t>
      </w:r>
      <w:r w:rsidRPr="00F93C05">
        <w:rPr>
          <w:sz w:val="16"/>
        </w:rPr>
        <w:t xml:space="preserve"> </w:t>
      </w:r>
      <w:r w:rsidRPr="00F25797">
        <w:rPr>
          <w:rStyle w:val="Emphasis"/>
        </w:rPr>
        <w:t>do not fit together</w:t>
      </w:r>
      <w:r w:rsidRPr="00F93C05">
        <w:rPr>
          <w:sz w:val="16"/>
        </w:rPr>
        <w:t xml:space="preserve">, while unstable modes tend to disappear in evolving complex systems and those with better fitness or control mechanisms have higher chance of survival. Systems are often robust and adaptive against the most likely disturbances in the core region of stability (Held/ Schellnhuber 2004); close to critical thresholds between regions of stability and instability small and rapid variation can lead to a systemic break down. This is </w:t>
      </w:r>
      <w:r w:rsidRPr="00F25797">
        <w:rPr>
          <w:rStyle w:val="StyleUnderline"/>
        </w:rPr>
        <w:t>symbolised by the</w:t>
      </w:r>
      <w:r w:rsidRPr="00F93C05">
        <w:rPr>
          <w:sz w:val="16"/>
        </w:rPr>
        <w:t xml:space="preserve"> famous </w:t>
      </w:r>
      <w:r w:rsidRPr="00F25797">
        <w:rPr>
          <w:rStyle w:val="Emphasis"/>
        </w:rPr>
        <w:t>butterfly effect</w:t>
      </w:r>
      <w:r w:rsidRPr="00F93C05">
        <w:rPr>
          <w:sz w:val="16"/>
        </w:rPr>
        <w:t xml:space="preserve"> </w:t>
      </w:r>
      <w:r w:rsidRPr="00F25797">
        <w:rPr>
          <w:rStyle w:val="StyleUnderline"/>
        </w:rPr>
        <w:t>in chaos theory, which may occur when a system is</w:t>
      </w:r>
      <w:r w:rsidRPr="00F93C05">
        <w:rPr>
          <w:sz w:val="16"/>
        </w:rPr>
        <w:t xml:space="preserve"> </w:t>
      </w:r>
      <w:r w:rsidRPr="00F25797">
        <w:rPr>
          <w:rStyle w:val="Emphasis"/>
        </w:rPr>
        <w:t>already ‘on the edge’</w:t>
      </w:r>
      <w:r w:rsidRPr="00F93C05">
        <w:rPr>
          <w:sz w:val="16"/>
        </w:rPr>
        <w:t xml:space="preserve">, </w:t>
      </w:r>
      <w:r w:rsidRPr="00F25797">
        <w:rPr>
          <w:rStyle w:val="StyleUnderline"/>
        </w:rPr>
        <w:t>driven by other processes</w:t>
      </w:r>
      <w:r w:rsidRPr="00F93C05">
        <w:rPr>
          <w:sz w:val="16"/>
        </w:rPr>
        <w:t xml:space="preserve">. A key term is the sensitivity of couplings between variables, which determines how changes spread through the network of interconnections (Scheffran et al. 2012c). Beyond a given sensitivity, </w:t>
      </w:r>
      <w:r w:rsidRPr="00F25797">
        <w:rPr>
          <w:rStyle w:val="StyleUnderline"/>
        </w:rPr>
        <w:t>threshold changes</w:t>
      </w:r>
      <w:r w:rsidRPr="00F93C05">
        <w:rPr>
          <w:sz w:val="16"/>
        </w:rPr>
        <w:t xml:space="preserve"> may </w:t>
      </w:r>
      <w:r w:rsidRPr="00F25797">
        <w:rPr>
          <w:rStyle w:val="Emphasis"/>
        </w:rPr>
        <w:t>trigger</w:t>
      </w:r>
      <w:r w:rsidRPr="00F93C05">
        <w:rPr>
          <w:sz w:val="16"/>
        </w:rPr>
        <w:t xml:space="preserve"> </w:t>
      </w:r>
      <w:r w:rsidRPr="00F25797">
        <w:rPr>
          <w:rStyle w:val="StyleUnderline"/>
        </w:rPr>
        <w:t>instabilities, tipping points and cascading sequences</w:t>
      </w:r>
      <w:r w:rsidRPr="00F93C05">
        <w:rPr>
          <w:sz w:val="16"/>
        </w:rPr>
        <w:t>.</w:t>
      </w:r>
    </w:p>
    <w:p w14:paraId="04582416" w14:textId="77777777" w:rsidR="001B7C91" w:rsidRPr="00F93C05" w:rsidRDefault="001B7C91" w:rsidP="001B7C91">
      <w:pPr>
        <w:rPr>
          <w:sz w:val="16"/>
        </w:rPr>
      </w:pPr>
      <w:r w:rsidRPr="00F93C05">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446D1C4F" w14:textId="77777777" w:rsidR="001B7C91" w:rsidRPr="00F93C05" w:rsidRDefault="001B7C91" w:rsidP="001B7C91">
      <w:pPr>
        <w:rPr>
          <w:sz w:val="16"/>
        </w:rPr>
      </w:pPr>
      <w:r w:rsidRPr="00F93C05">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F25797">
        <w:rPr>
          <w:rStyle w:val="StyleUnderline"/>
        </w:rPr>
        <w:t>small changes</w:t>
      </w:r>
      <w:r w:rsidRPr="00F93C05">
        <w:rPr>
          <w:sz w:val="16"/>
        </w:rPr>
        <w:t xml:space="preserve"> can </w:t>
      </w:r>
      <w:r w:rsidRPr="00F25797">
        <w:rPr>
          <w:rStyle w:val="StyleUnderline"/>
        </w:rPr>
        <w:t>trigger</w:t>
      </w:r>
      <w:r w:rsidRPr="00F93C05">
        <w:rPr>
          <w:sz w:val="16"/>
        </w:rPr>
        <w:t xml:space="preserve"> </w:t>
      </w:r>
      <w:r w:rsidRPr="00F25797">
        <w:rPr>
          <w:rStyle w:val="Emphasis"/>
        </w:rPr>
        <w:t>qualitative</w:t>
      </w:r>
      <w:r w:rsidRPr="00F93C05">
        <w:rPr>
          <w:sz w:val="16"/>
        </w:rPr>
        <w:t xml:space="preserve"> </w:t>
      </w:r>
      <w:r w:rsidRPr="00F25797">
        <w:rPr>
          <w:rStyle w:val="StyleUnderline"/>
        </w:rPr>
        <w:t>system change</w:t>
      </w:r>
      <w:r w:rsidRPr="00F93C05">
        <w:rPr>
          <w:sz w:val="16"/>
        </w:rPr>
        <w:t>. If the system tilts, upheavals and phase transitions occur, from collapse to transformation. Examples are transitions between war and peace or the change from exploitation to sustainable use of resources.</w:t>
      </w:r>
    </w:p>
    <w:p w14:paraId="28E3E502" w14:textId="77777777" w:rsidR="001B7C91" w:rsidRPr="00F93C05" w:rsidRDefault="001B7C91" w:rsidP="001B7C91">
      <w:pPr>
        <w:rPr>
          <w:sz w:val="16"/>
        </w:rPr>
      </w:pPr>
      <w:r w:rsidRPr="00F93C05">
        <w:rPr>
          <w:sz w:val="16"/>
        </w:rPr>
        <w:t xml:space="preserve">As described above, </w:t>
      </w:r>
      <w:r w:rsidRPr="00F25797">
        <w:rPr>
          <w:rStyle w:val="StyleUnderline"/>
        </w:rPr>
        <w:t>limits to growth and planetary boundaries</w:t>
      </w:r>
      <w:r w:rsidRPr="00F93C05">
        <w:rPr>
          <w:sz w:val="16"/>
        </w:rPr>
        <w:t xml:space="preserve"> </w:t>
      </w:r>
      <w:r w:rsidRPr="00F25797">
        <w:rPr>
          <w:rStyle w:val="Emphasis"/>
        </w:rPr>
        <w:t>drive</w:t>
      </w:r>
      <w:r w:rsidRPr="00F93C05">
        <w:rPr>
          <w:sz w:val="16"/>
        </w:rPr>
        <w:t xml:space="preserve"> </w:t>
      </w:r>
      <w:r w:rsidRPr="00F25797">
        <w:rPr>
          <w:rStyle w:val="StyleUnderline"/>
        </w:rPr>
        <w:t>the existing world order into</w:t>
      </w:r>
      <w:r w:rsidRPr="00F93C05">
        <w:rPr>
          <w:sz w:val="16"/>
        </w:rPr>
        <w:t xml:space="preserve"> </w:t>
      </w:r>
      <w:r w:rsidRPr="00F25797">
        <w:rPr>
          <w:rStyle w:val="Emphasis"/>
        </w:rPr>
        <w:t>multiple and complex</w:t>
      </w:r>
      <w:r w:rsidRPr="00F93C05">
        <w:rPr>
          <w:sz w:val="16"/>
        </w:rPr>
        <w:t xml:space="preserve"> </w:t>
      </w:r>
      <w:r w:rsidRPr="00F25797">
        <w:rPr>
          <w:rStyle w:val="StyleUnderline"/>
        </w:rPr>
        <w:t>crises</w:t>
      </w:r>
      <w:r w:rsidRPr="00F93C05">
        <w:rPr>
          <w:sz w:val="16"/>
        </w:rPr>
        <w:t xml:space="preserve">. The </w:t>
      </w:r>
      <w:r w:rsidRPr="00D01D1C">
        <w:rPr>
          <w:rStyle w:val="Emphasis"/>
          <w:sz w:val="24"/>
          <w:szCs w:val="24"/>
          <w:highlight w:val="yellow"/>
        </w:rPr>
        <w:t>world</w:t>
      </w:r>
      <w:r w:rsidRPr="00F25797">
        <w:rPr>
          <w:rStyle w:val="Emphasis"/>
          <w:sz w:val="24"/>
          <w:szCs w:val="24"/>
        </w:rPr>
        <w:t xml:space="preserve"> is </w:t>
      </w:r>
      <w:r w:rsidRPr="00D01D1C">
        <w:rPr>
          <w:rStyle w:val="Emphasis"/>
          <w:sz w:val="24"/>
          <w:szCs w:val="24"/>
          <w:highlight w:val="yellow"/>
        </w:rPr>
        <w:t>at the edge of chaos</w:t>
      </w:r>
      <w:r w:rsidRPr="00D01D1C">
        <w:rPr>
          <w:sz w:val="16"/>
        </w:rPr>
        <w:t xml:space="preserve"> </w:t>
      </w:r>
      <w:r w:rsidRPr="00D01D1C">
        <w:rPr>
          <w:rStyle w:val="StyleUnderline"/>
        </w:rPr>
        <w:t xml:space="preserve">where </w:t>
      </w:r>
      <w:r w:rsidRPr="00D01D1C">
        <w:rPr>
          <w:rStyle w:val="StyleUnderline"/>
          <w:highlight w:val="yellow"/>
        </w:rPr>
        <w:t>small causes have big impacts and</w:t>
      </w:r>
      <w:r w:rsidRPr="00D01D1C">
        <w:rPr>
          <w:sz w:val="16"/>
          <w:highlight w:val="yellow"/>
        </w:rPr>
        <w:t xml:space="preserve"> </w:t>
      </w:r>
      <w:r w:rsidRPr="00D01D1C">
        <w:rPr>
          <w:rStyle w:val="Emphasis"/>
          <w:highlight w:val="yellow"/>
        </w:rPr>
        <w:t>spread</w:t>
      </w:r>
      <w:r w:rsidRPr="00F93C05">
        <w:rPr>
          <w:sz w:val="16"/>
        </w:rPr>
        <w:t xml:space="preserve"> </w:t>
      </w:r>
      <w:r w:rsidRPr="00F25797">
        <w:rPr>
          <w:rStyle w:val="StyleUnderline"/>
        </w:rPr>
        <w:t>across spatial and temporal scales</w:t>
      </w:r>
      <w:r w:rsidRPr="00F93C05">
        <w:rPr>
          <w:sz w:val="16"/>
        </w:rPr>
        <w:t xml:space="preserve">. </w:t>
      </w:r>
      <w:r w:rsidRPr="00F25797">
        <w:rPr>
          <w:rStyle w:val="StyleUnderline"/>
        </w:rPr>
        <w:t>When everything is</w:t>
      </w:r>
      <w:r w:rsidRPr="00F93C05">
        <w:rPr>
          <w:sz w:val="16"/>
        </w:rPr>
        <w:t xml:space="preserve"> </w:t>
      </w:r>
      <w:r w:rsidRPr="00F25797">
        <w:rPr>
          <w:rStyle w:val="Emphasis"/>
        </w:rPr>
        <w:t>interconnected</w:t>
      </w:r>
      <w:r w:rsidRPr="00F93C05">
        <w:rPr>
          <w:sz w:val="16"/>
        </w:rPr>
        <w:t xml:space="preserve">, </w:t>
      </w:r>
      <w:r w:rsidRPr="00F25797">
        <w:rPr>
          <w:rStyle w:val="StyleUnderline"/>
        </w:rPr>
        <w:t>changes</w:t>
      </w:r>
      <w:r w:rsidRPr="00F93C05">
        <w:rPr>
          <w:sz w:val="16"/>
        </w:rPr>
        <w:t xml:space="preserve"> in one part of the world </w:t>
      </w:r>
      <w:r w:rsidRPr="00F25797">
        <w:rPr>
          <w:rStyle w:val="Emphasis"/>
        </w:rPr>
        <w:t>propagate</w:t>
      </w:r>
      <w:r w:rsidRPr="00F93C05">
        <w:rPr>
          <w:sz w:val="16"/>
        </w:rPr>
        <w:t xml:space="preserve"> </w:t>
      </w:r>
      <w:r w:rsidRPr="00F25797">
        <w:rPr>
          <w:rStyle w:val="StyleUnderline"/>
        </w:rPr>
        <w:t>through systemic networks like a</w:t>
      </w:r>
      <w:r w:rsidRPr="00F93C05">
        <w:rPr>
          <w:sz w:val="16"/>
        </w:rPr>
        <w:t xml:space="preserve"> </w:t>
      </w:r>
      <w:r w:rsidRPr="00F25797">
        <w:rPr>
          <w:rStyle w:val="Emphasis"/>
        </w:rPr>
        <w:t>domino effect</w:t>
      </w:r>
      <w:r w:rsidRPr="00F93C05">
        <w:rPr>
          <w:sz w:val="16"/>
        </w:rPr>
        <w:t xml:space="preserve"> </w:t>
      </w:r>
      <w:r w:rsidRPr="00F25797">
        <w:rPr>
          <w:rStyle w:val="StyleUnderline"/>
        </w:rPr>
        <w:t>or chain reaction</w:t>
      </w:r>
      <w:r w:rsidRPr="00F93C05">
        <w:rPr>
          <w:sz w:val="16"/>
        </w:rPr>
        <w:t xml:space="preserve"> (Scheffran 2016a), </w:t>
      </w:r>
      <w:r w:rsidRPr="00D01D1C">
        <w:rPr>
          <w:rStyle w:val="StyleUnderline"/>
          <w:highlight w:val="yellow"/>
        </w:rPr>
        <w:t>accumulat</w:t>
      </w:r>
      <w:r w:rsidRPr="00D01D1C">
        <w:rPr>
          <w:rStyle w:val="StyleUnderline"/>
        </w:rPr>
        <w:t xml:space="preserve">ing </w:t>
      </w:r>
      <w:r w:rsidRPr="00D01D1C">
        <w:rPr>
          <w:rStyle w:val="StyleUnderline"/>
          <w:highlight w:val="yellow"/>
        </w:rPr>
        <w:t>in</w:t>
      </w:r>
      <w:r w:rsidRPr="00D01D1C">
        <w:rPr>
          <w:sz w:val="16"/>
          <w:highlight w:val="yellow"/>
        </w:rPr>
        <w:t xml:space="preserve"> </w:t>
      </w:r>
      <w:r w:rsidRPr="00D01D1C">
        <w:rPr>
          <w:rStyle w:val="Emphasis"/>
          <w:highlight w:val="yellow"/>
        </w:rPr>
        <w:t>high risk</w:t>
      </w:r>
      <w:r w:rsidRPr="00F93C05">
        <w:rPr>
          <w:sz w:val="16"/>
        </w:rPr>
        <w:t xml:space="preserve"> </w:t>
      </w:r>
      <w:r w:rsidRPr="00F25797">
        <w:rPr>
          <w:rStyle w:val="StyleUnderline"/>
        </w:rPr>
        <w:t>hotspots</w:t>
      </w:r>
      <w:r w:rsidRPr="00F93C05">
        <w:rPr>
          <w:sz w:val="16"/>
        </w:rPr>
        <w:t>.</w:t>
      </w:r>
    </w:p>
    <w:p w14:paraId="49D53D31" w14:textId="77777777" w:rsidR="001B7C91" w:rsidRPr="00F93C05" w:rsidRDefault="001B7C91" w:rsidP="001B7C91">
      <w:pPr>
        <w:rPr>
          <w:i/>
          <w:iCs/>
          <w:sz w:val="16"/>
        </w:rPr>
      </w:pPr>
      <w:r w:rsidRPr="00F93C05">
        <w:rPr>
          <w:i/>
          <w:iCs/>
          <w:sz w:val="16"/>
        </w:rPr>
        <w:t>8.5.2 Polycrisis in an Interconnected World</w:t>
      </w:r>
    </w:p>
    <w:p w14:paraId="149954E0" w14:textId="77777777" w:rsidR="001B7C91" w:rsidRPr="00F93C05" w:rsidRDefault="001B7C91" w:rsidP="001B7C91">
      <w:pPr>
        <w:rPr>
          <w:sz w:val="16"/>
        </w:rPr>
      </w:pPr>
      <w:r w:rsidRPr="00F93C05">
        <w:rPr>
          <w:sz w:val="16"/>
        </w:rPr>
        <w:t xml:space="preserve">The more the planetary boundaries and limits to growth are reached or exceeded, the more the associated risks, crises and conflicts become relevant in different sectors. In the last decade </w:t>
      </w:r>
      <w:r w:rsidRPr="00F25797">
        <w:rPr>
          <w:rStyle w:val="StyleUnderline"/>
        </w:rPr>
        <w:t xml:space="preserve">the world has experienced multiple </w:t>
      </w:r>
      <w:r w:rsidRPr="00D01D1C">
        <w:rPr>
          <w:rStyle w:val="StyleUnderline"/>
          <w:highlight w:val="yellow"/>
        </w:rPr>
        <w:t>crises</w:t>
      </w:r>
      <w:r w:rsidRPr="00F25797">
        <w:rPr>
          <w:rStyle w:val="StyleUnderline"/>
        </w:rPr>
        <w:t xml:space="preserve"> which combined in</w:t>
      </w:r>
      <w:r w:rsidRPr="00F93C05">
        <w:rPr>
          <w:sz w:val="16"/>
        </w:rPr>
        <w:t xml:space="preserve"> </w:t>
      </w:r>
      <w:r w:rsidRPr="00F25797">
        <w:rPr>
          <w:rStyle w:val="Emphasis"/>
        </w:rPr>
        <w:t>interconnected</w:t>
      </w:r>
      <w:r w:rsidRPr="00F93C05">
        <w:rPr>
          <w:sz w:val="16"/>
        </w:rPr>
        <w:t xml:space="preserve"> </w:t>
      </w:r>
      <w:r w:rsidRPr="00F25797">
        <w:rPr>
          <w:rStyle w:val="StyleUnderline"/>
        </w:rPr>
        <w:t>and</w:t>
      </w:r>
      <w:r w:rsidRPr="00F93C05">
        <w:rPr>
          <w:sz w:val="16"/>
        </w:rPr>
        <w:t xml:space="preserve"> </w:t>
      </w:r>
      <w:r w:rsidRPr="00D01D1C">
        <w:rPr>
          <w:rStyle w:val="Emphasis"/>
          <w:highlight w:val="yellow"/>
        </w:rPr>
        <w:t>compounding</w:t>
      </w:r>
      <w:r w:rsidRPr="00F93C05">
        <w:rPr>
          <w:sz w:val="16"/>
        </w:rPr>
        <w:t xml:space="preserve"> </w:t>
      </w:r>
      <w:r w:rsidRPr="00F25797">
        <w:rPr>
          <w:rStyle w:val="StyleUnderline"/>
        </w:rPr>
        <w:t xml:space="preserve">cascades, </w:t>
      </w:r>
      <w:r w:rsidRPr="00D01D1C">
        <w:rPr>
          <w:rStyle w:val="StyleUnderline"/>
          <w:highlight w:val="yellow"/>
        </w:rPr>
        <w:t>includ</w:t>
      </w:r>
      <w:r w:rsidRPr="00F25797">
        <w:rPr>
          <w:rStyle w:val="StyleUnderline"/>
        </w:rPr>
        <w:t>ing</w:t>
      </w:r>
      <w:r w:rsidRPr="00F93C05">
        <w:rPr>
          <w:sz w:val="16"/>
        </w:rPr>
        <w:t xml:space="preserve"> hunger </w:t>
      </w:r>
      <w:r w:rsidRPr="006E049E">
        <w:rPr>
          <w:sz w:val="16"/>
        </w:rPr>
        <w:t xml:space="preserve">and </w:t>
      </w:r>
      <w:r w:rsidRPr="006E049E">
        <w:rPr>
          <w:rStyle w:val="Emphasis"/>
        </w:rPr>
        <w:t>poverty</w:t>
      </w:r>
      <w:r w:rsidRPr="006E049E">
        <w:rPr>
          <w:sz w:val="16"/>
        </w:rPr>
        <w:t xml:space="preserve">, </w:t>
      </w:r>
      <w:r w:rsidRPr="006E049E">
        <w:rPr>
          <w:rStyle w:val="Emphasis"/>
        </w:rPr>
        <w:t>refugees</w:t>
      </w:r>
      <w:r w:rsidRPr="006E049E">
        <w:rPr>
          <w:sz w:val="16"/>
        </w:rPr>
        <w:t xml:space="preserve"> and </w:t>
      </w:r>
      <w:r w:rsidRPr="006E049E">
        <w:rPr>
          <w:rStyle w:val="Emphasis"/>
        </w:rPr>
        <w:t>pandemics</w:t>
      </w:r>
      <w:r w:rsidRPr="006E049E">
        <w:rPr>
          <w:sz w:val="16"/>
        </w:rPr>
        <w:t xml:space="preserve">, </w:t>
      </w:r>
      <w:r w:rsidRPr="006E049E">
        <w:rPr>
          <w:rStyle w:val="Emphasis"/>
        </w:rPr>
        <w:t>vulnerable</w:t>
      </w:r>
      <w:r w:rsidRPr="006E049E">
        <w:rPr>
          <w:sz w:val="16"/>
        </w:rPr>
        <w:t xml:space="preserve"> supply systems and </w:t>
      </w:r>
      <w:r w:rsidRPr="006E049E">
        <w:rPr>
          <w:rStyle w:val="Emphasis"/>
        </w:rPr>
        <w:t>critical infrastructures</w:t>
      </w:r>
      <w:r w:rsidRPr="006E049E">
        <w:rPr>
          <w:sz w:val="16"/>
        </w:rPr>
        <w:t xml:space="preserve">, </w:t>
      </w:r>
      <w:r w:rsidRPr="006E049E">
        <w:rPr>
          <w:rStyle w:val="StyleUnderline"/>
        </w:rPr>
        <w:t>the</w:t>
      </w:r>
      <w:r w:rsidRPr="006E049E">
        <w:rPr>
          <w:sz w:val="16"/>
        </w:rPr>
        <w:t xml:space="preserve"> </w:t>
      </w:r>
      <w:r w:rsidRPr="006E049E">
        <w:rPr>
          <w:rStyle w:val="Emphasis"/>
        </w:rPr>
        <w:t>gap</w:t>
      </w:r>
      <w:r w:rsidRPr="006E049E">
        <w:rPr>
          <w:sz w:val="16"/>
        </w:rPr>
        <w:t xml:space="preserve"> </w:t>
      </w:r>
      <w:r w:rsidRPr="006E049E">
        <w:rPr>
          <w:rStyle w:val="StyleUnderline"/>
        </w:rPr>
        <w:t>between rich and poor</w:t>
      </w:r>
      <w:r w:rsidRPr="006E049E">
        <w:rPr>
          <w:sz w:val="16"/>
        </w:rPr>
        <w:t xml:space="preserve">, </w:t>
      </w:r>
      <w:r w:rsidRPr="006E049E">
        <w:rPr>
          <w:rStyle w:val="Emphasis"/>
        </w:rPr>
        <w:t>financial</w:t>
      </w:r>
      <w:r w:rsidRPr="006E049E">
        <w:rPr>
          <w:sz w:val="16"/>
        </w:rPr>
        <w:t xml:space="preserve"> and economic </w:t>
      </w:r>
      <w:r w:rsidRPr="006E049E">
        <w:rPr>
          <w:rStyle w:val="Emphasis"/>
        </w:rPr>
        <w:t>crises</w:t>
      </w:r>
      <w:r w:rsidRPr="006E049E">
        <w:rPr>
          <w:sz w:val="16"/>
        </w:rPr>
        <w:t xml:space="preserve">, </w:t>
      </w:r>
      <w:r w:rsidRPr="006E049E">
        <w:rPr>
          <w:rStyle w:val="Emphasis"/>
        </w:rPr>
        <w:t>climate chan</w:t>
      </w:r>
      <w:r w:rsidRPr="00F25797">
        <w:rPr>
          <w:rStyle w:val="Emphasis"/>
        </w:rPr>
        <w:t>ge</w:t>
      </w:r>
      <w:r w:rsidRPr="00F93C05">
        <w:rPr>
          <w:sz w:val="16"/>
        </w:rPr>
        <w:t xml:space="preserve"> and </w:t>
      </w:r>
      <w:r w:rsidRPr="00D01D1C">
        <w:rPr>
          <w:rStyle w:val="Emphasis"/>
          <w:highlight w:val="yellow"/>
        </w:rPr>
        <w:t>environment</w:t>
      </w:r>
      <w:r w:rsidRPr="00F25797">
        <w:rPr>
          <w:rStyle w:val="Emphasis"/>
        </w:rPr>
        <w:t xml:space="preserve">al </w:t>
      </w:r>
      <w:r w:rsidRPr="00D01D1C">
        <w:rPr>
          <w:rStyle w:val="Emphasis"/>
          <w:highlight w:val="yellow"/>
        </w:rPr>
        <w:t>degradation</w:t>
      </w:r>
      <w:r w:rsidRPr="00F93C05">
        <w:rPr>
          <w:sz w:val="16"/>
        </w:rPr>
        <w:t xml:space="preserve">, </w:t>
      </w:r>
      <w:r w:rsidRPr="00F25797">
        <w:rPr>
          <w:rStyle w:val="Emphasis"/>
        </w:rPr>
        <w:t>destabilisation</w:t>
      </w:r>
      <w:r w:rsidRPr="00F93C05">
        <w:rPr>
          <w:sz w:val="16"/>
        </w:rPr>
        <w:t xml:space="preserve"> </w:t>
      </w:r>
      <w:r w:rsidRPr="00F25797">
        <w:rPr>
          <w:rStyle w:val="StyleUnderline"/>
        </w:rPr>
        <w:t>of social and political structures</w:t>
      </w:r>
      <w:r w:rsidRPr="00F93C05">
        <w:rPr>
          <w:sz w:val="16"/>
        </w:rPr>
        <w:t xml:space="preserve">, national </w:t>
      </w:r>
      <w:r w:rsidRPr="00D01D1C">
        <w:rPr>
          <w:rStyle w:val="Emphasis"/>
          <w:highlight w:val="yellow"/>
        </w:rPr>
        <w:t>populism</w:t>
      </w:r>
      <w:r w:rsidRPr="00F93C05">
        <w:rPr>
          <w:sz w:val="16"/>
        </w:rPr>
        <w:t xml:space="preserve"> and </w:t>
      </w:r>
      <w:r w:rsidRPr="00D01D1C">
        <w:rPr>
          <w:rStyle w:val="Emphasis"/>
          <w:highlight w:val="yellow"/>
        </w:rPr>
        <w:t>terrorism</w:t>
      </w:r>
      <w:r w:rsidRPr="00F93C05">
        <w:rPr>
          <w:sz w:val="16"/>
        </w:rPr>
        <w:t xml:space="preserve">, </w:t>
      </w:r>
      <w:r w:rsidRPr="00F25797">
        <w:rPr>
          <w:rStyle w:val="Emphasis"/>
        </w:rPr>
        <w:t>security risks</w:t>
      </w:r>
      <w:r w:rsidRPr="00F93C05">
        <w:rPr>
          <w:sz w:val="16"/>
        </w:rPr>
        <w:t xml:space="preserve"> </w:t>
      </w:r>
      <w:r w:rsidRPr="00D01D1C">
        <w:rPr>
          <w:rStyle w:val="StyleUnderline"/>
          <w:highlight w:val="yellow"/>
        </w:rPr>
        <w:t>and</w:t>
      </w:r>
      <w:r w:rsidRPr="00F93C05">
        <w:rPr>
          <w:sz w:val="16"/>
        </w:rPr>
        <w:t xml:space="preserve"> </w:t>
      </w:r>
      <w:r w:rsidRPr="00F25797">
        <w:rPr>
          <w:rStyle w:val="Emphasis"/>
        </w:rPr>
        <w:t xml:space="preserve">violent </w:t>
      </w:r>
      <w:r w:rsidRPr="00D01D1C">
        <w:rPr>
          <w:rStyle w:val="Emphasis"/>
          <w:highlight w:val="yellow"/>
        </w:rPr>
        <w:t>conflicts</w:t>
      </w:r>
      <w:r w:rsidRPr="00F93C05">
        <w:rPr>
          <w:sz w:val="16"/>
        </w:rPr>
        <w:t xml:space="preserve">. While the primary </w:t>
      </w:r>
      <w:r w:rsidRPr="00F25797">
        <w:rPr>
          <w:rStyle w:val="StyleUnderline"/>
        </w:rPr>
        <w:t>consequences</w:t>
      </w:r>
      <w:r w:rsidRPr="00F93C05">
        <w:rPr>
          <w:sz w:val="16"/>
        </w:rPr>
        <w:t xml:space="preserve"> are often initially confined to affected areas or subsystems, they </w:t>
      </w:r>
      <w:r w:rsidRPr="00F25797">
        <w:rPr>
          <w:rStyle w:val="StyleUnderline"/>
        </w:rPr>
        <w:t>can</w:t>
      </w:r>
      <w:r w:rsidRPr="00F93C05">
        <w:rPr>
          <w:sz w:val="16"/>
        </w:rPr>
        <w:t xml:space="preserve"> </w:t>
      </w:r>
      <w:r w:rsidRPr="00F25797">
        <w:rPr>
          <w:rStyle w:val="Emphasis"/>
        </w:rPr>
        <w:t>spread</w:t>
      </w:r>
      <w:r w:rsidRPr="00F93C05">
        <w:rPr>
          <w:sz w:val="16"/>
        </w:rPr>
        <w:t xml:space="preserve"> </w:t>
      </w:r>
      <w:r w:rsidRPr="00F25797">
        <w:rPr>
          <w:rStyle w:val="StyleUnderline"/>
        </w:rPr>
        <w:t>in the globally interconnected world via long-distance effects</w:t>
      </w:r>
      <w:r w:rsidRPr="00F93C05">
        <w:rPr>
          <w:sz w:val="16"/>
        </w:rPr>
        <w:t xml:space="preserve"> (teleconnections) </w:t>
      </w:r>
      <w:r w:rsidRPr="00F25797">
        <w:rPr>
          <w:rStyle w:val="StyleUnderline"/>
        </w:rPr>
        <w:t>and global connectors, including globalisation and financial markets, infrastructures and supply chains, communication and transport systems, social media and networks, infections</w:t>
      </w:r>
      <w:r w:rsidRPr="00F93C05">
        <w:rPr>
          <w:sz w:val="16"/>
        </w:rPr>
        <w:t xml:space="preserve"> and diseases, </w:t>
      </w:r>
      <w:r w:rsidRPr="00F25797">
        <w:rPr>
          <w:rStyle w:val="StyleUnderline"/>
        </w:rPr>
        <w:t>climatic changes and resource flows, mobility and migration, markets and trade flows</w:t>
      </w:r>
      <w:r w:rsidRPr="00F93C05">
        <w:rPr>
          <w:sz w:val="16"/>
        </w:rPr>
        <w:t xml:space="preserve"> (Fig. 8.1).</w:t>
      </w:r>
    </w:p>
    <w:p w14:paraId="5959C135" w14:textId="77777777" w:rsidR="001B7C91" w:rsidRPr="00F93C05" w:rsidRDefault="001B7C91" w:rsidP="001B7C91">
      <w:pPr>
        <w:rPr>
          <w:sz w:val="16"/>
        </w:rPr>
      </w:pPr>
      <w:r w:rsidRPr="00F25797">
        <w:rPr>
          <w:rStyle w:val="StyleUnderline"/>
        </w:rPr>
        <w:t>Crises chains</w:t>
      </w:r>
      <w:r w:rsidRPr="00F93C05">
        <w:rPr>
          <w:sz w:val="16"/>
        </w:rPr>
        <w:t xml:space="preserve"> </w:t>
      </w:r>
      <w:r w:rsidRPr="00F25797">
        <w:rPr>
          <w:rStyle w:val="Emphasis"/>
        </w:rPr>
        <w:t>intensify</w:t>
      </w:r>
      <w:r w:rsidRPr="00F93C05">
        <w:rPr>
          <w:sz w:val="16"/>
        </w:rPr>
        <w:t xml:space="preserve"> </w:t>
      </w:r>
      <w:r w:rsidRPr="00F25797">
        <w:rPr>
          <w:rStyle w:val="StyleUnderline"/>
        </w:rPr>
        <w:t>in the network structures to</w:t>
      </w:r>
      <w:r w:rsidRPr="00F93C05">
        <w:rPr>
          <w:sz w:val="16"/>
        </w:rPr>
        <w:t xml:space="preserve"> </w:t>
      </w:r>
      <w:r w:rsidRPr="00F25797">
        <w:rPr>
          <w:rStyle w:val="Emphasis"/>
        </w:rPr>
        <w:t>complex</w:t>
      </w:r>
      <w:r w:rsidRPr="00F93C05">
        <w:rPr>
          <w:sz w:val="16"/>
        </w:rPr>
        <w:t xml:space="preserve"> </w:t>
      </w:r>
      <w:r w:rsidRPr="00F25797">
        <w:rPr>
          <w:rStyle w:val="StyleUnderline"/>
        </w:rPr>
        <w:t>multiple crises</w:t>
      </w:r>
      <w:r w:rsidRPr="00F93C05">
        <w:rPr>
          <w:sz w:val="16"/>
        </w:rPr>
        <w:t xml:space="preserve"> (Scheffran 1996, 2015c, 2016a, b), also called ‘polycrisis’ (Morin/Kern 1999; Tooze 2022; Homer-Dixon et al. 2022), </w:t>
      </w:r>
      <w:r w:rsidRPr="00D01D1C">
        <w:rPr>
          <w:rStyle w:val="StyleUnderline"/>
          <w:highlight w:val="yellow"/>
        </w:rPr>
        <w:t>driving</w:t>
      </w:r>
      <w:r w:rsidRPr="00F25797">
        <w:rPr>
          <w:rStyle w:val="StyleUnderline"/>
        </w:rPr>
        <w:t xml:space="preserve"> the world </w:t>
      </w:r>
      <w:r w:rsidRPr="00D01D1C">
        <w:rPr>
          <w:rStyle w:val="StyleUnderline"/>
          <w:highlight w:val="yellow"/>
        </w:rPr>
        <w:t>into</w:t>
      </w:r>
      <w:r w:rsidRPr="00D01D1C">
        <w:rPr>
          <w:sz w:val="16"/>
          <w:highlight w:val="yellow"/>
        </w:rPr>
        <w:t xml:space="preserve"> </w:t>
      </w:r>
      <w:r w:rsidRPr="00D01D1C">
        <w:rPr>
          <w:rStyle w:val="Emphasis"/>
          <w:highlight w:val="yellow"/>
        </w:rPr>
        <w:t>permanent crisis mode</w:t>
      </w:r>
      <w:r w:rsidRPr="00F93C05">
        <w:rPr>
          <w:sz w:val="16"/>
        </w:rPr>
        <w:t xml:space="preserve">. </w:t>
      </w:r>
      <w:r w:rsidRPr="00F25797">
        <w:rPr>
          <w:rStyle w:val="StyleUnderline"/>
        </w:rPr>
        <w:t>Amplification triggers</w:t>
      </w:r>
      <w:r w:rsidRPr="00F93C05">
        <w:rPr>
          <w:sz w:val="16"/>
        </w:rPr>
        <w:t xml:space="preserve"> domino effects and </w:t>
      </w:r>
      <w:r w:rsidRPr="00F25797">
        <w:rPr>
          <w:rStyle w:val="Emphasis"/>
        </w:rPr>
        <w:t>risk cascades</w:t>
      </w:r>
      <w:r w:rsidRPr="00F93C05">
        <w:rPr>
          <w:sz w:val="16"/>
        </w:rPr>
        <w:t xml:space="preserve"> </w:t>
      </w:r>
      <w:r w:rsidRPr="00F25797">
        <w:rPr>
          <w:rStyle w:val="StyleUnderline"/>
        </w:rPr>
        <w:t>endangering stability of the global system and drifting the world into a</w:t>
      </w:r>
      <w:r w:rsidRPr="00F93C05">
        <w:rPr>
          <w:sz w:val="16"/>
        </w:rPr>
        <w:t xml:space="preserve"> </w:t>
      </w:r>
      <w:r w:rsidRPr="00F25797">
        <w:rPr>
          <w:rStyle w:val="Emphasis"/>
        </w:rPr>
        <w:t>self-reinforcing</w:t>
      </w:r>
      <w:r w:rsidRPr="00F93C05">
        <w:rPr>
          <w:sz w:val="16"/>
        </w:rPr>
        <w:t xml:space="preserve"> vicious </w:t>
      </w:r>
      <w:r w:rsidRPr="00F25797">
        <w:rPr>
          <w:rStyle w:val="Emphasis"/>
        </w:rPr>
        <w:t>circle</w:t>
      </w:r>
      <w:r w:rsidRPr="00F93C05">
        <w:rPr>
          <w:sz w:val="16"/>
        </w:rPr>
        <w:t xml:space="preserve"> </w:t>
      </w:r>
      <w:r w:rsidRPr="00F25797">
        <w:rPr>
          <w:rStyle w:val="StyleUnderline"/>
        </w:rPr>
        <w:t>of interconnected crises difficult to control</w:t>
      </w:r>
      <w:r w:rsidRPr="00F93C05">
        <w:rPr>
          <w:sz w:val="16"/>
        </w:rPr>
        <w:t xml:space="preserve">. In network structures, there are coupling, spreading and accumulating flows of information, capital and power that can multiply or contain problems. In the globalised world, domino effects, </w:t>
      </w:r>
      <w:r w:rsidRPr="00F25797">
        <w:rPr>
          <w:rStyle w:val="StyleUnderline"/>
        </w:rPr>
        <w:t>risk cascades</w:t>
      </w:r>
      <w:r w:rsidRPr="00F93C05">
        <w:rPr>
          <w:sz w:val="16"/>
        </w:rPr>
        <w:t xml:space="preserve"> and chain reactions </w:t>
      </w:r>
      <w:r w:rsidRPr="00F25797">
        <w:rPr>
          <w:rStyle w:val="StyleUnderline"/>
        </w:rPr>
        <w:t>endanger the</w:t>
      </w:r>
      <w:r w:rsidRPr="00F93C05">
        <w:rPr>
          <w:sz w:val="16"/>
        </w:rPr>
        <w:t xml:space="preserve"> </w:t>
      </w:r>
      <w:r w:rsidRPr="00F25797">
        <w:rPr>
          <w:rStyle w:val="Emphasis"/>
        </w:rPr>
        <w:t>stability</w:t>
      </w:r>
      <w:r w:rsidRPr="00F93C05">
        <w:rPr>
          <w:sz w:val="16"/>
        </w:rPr>
        <w:t xml:space="preserve"> </w:t>
      </w:r>
      <w:r w:rsidRPr="00F25797">
        <w:rPr>
          <w:rStyle w:val="StyleUnderline"/>
        </w:rPr>
        <w:t>of the global system and</w:t>
      </w:r>
      <w:r w:rsidRPr="00F93C05">
        <w:rPr>
          <w:sz w:val="16"/>
        </w:rPr>
        <w:t xml:space="preserve"> </w:t>
      </w:r>
      <w:r w:rsidRPr="00F25797">
        <w:rPr>
          <w:rStyle w:val="Emphasis"/>
        </w:rPr>
        <w:t>lead to chaotic dynamics</w:t>
      </w:r>
      <w:r w:rsidRPr="00F93C05">
        <w:rPr>
          <w:sz w:val="16"/>
        </w:rPr>
        <w:t xml:space="preserve"> </w:t>
      </w:r>
      <w:r w:rsidRPr="00F25797">
        <w:rPr>
          <w:rStyle w:val="StyleUnderline"/>
        </w:rPr>
        <w:t>in which small causes have a large effect and spread across spatial and temporal scales</w:t>
      </w:r>
      <w:r w:rsidRPr="00F93C05">
        <w:rPr>
          <w:sz w:val="16"/>
        </w:rPr>
        <w:t xml:space="preserve"> (micro to macro).</w:t>
      </w:r>
    </w:p>
    <w:p w14:paraId="6355F20E" w14:textId="77777777" w:rsidR="001B7C91" w:rsidRPr="00F93C05" w:rsidRDefault="001B7C91" w:rsidP="001B7C91">
      <w:pPr>
        <w:rPr>
          <w:sz w:val="16"/>
        </w:rPr>
      </w:pPr>
      <w:r w:rsidRPr="00F93C05">
        <w:rPr>
          <w:noProof/>
          <w:sz w:val="16"/>
        </w:rPr>
        <w:drawing>
          <wp:inline distT="0" distB="0" distL="0" distR="0" wp14:anchorId="70AB1F89" wp14:editId="6FE5CAE5">
            <wp:extent cx="3562260" cy="2197575"/>
            <wp:effectExtent l="0" t="0" r="635" b="0"/>
            <wp:docPr id="182683551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5"/>
                    <a:stretch>
                      <a:fillRect/>
                    </a:stretch>
                  </pic:blipFill>
                  <pic:spPr>
                    <a:xfrm>
                      <a:off x="0" y="0"/>
                      <a:ext cx="3570814" cy="2202852"/>
                    </a:xfrm>
                    <a:prstGeom prst="rect">
                      <a:avLst/>
                    </a:prstGeom>
                  </pic:spPr>
                </pic:pic>
              </a:graphicData>
            </a:graphic>
          </wp:inline>
        </w:drawing>
      </w:r>
    </w:p>
    <w:p w14:paraId="73340130" w14:textId="77777777" w:rsidR="001B7C91" w:rsidRPr="00F93C05" w:rsidRDefault="001B7C91" w:rsidP="001B7C91">
      <w:pPr>
        <w:rPr>
          <w:sz w:val="16"/>
        </w:rPr>
      </w:pPr>
      <w:r w:rsidRPr="00F93C05">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F25797">
        <w:rPr>
          <w:rStyle w:val="StyleUnderline"/>
        </w:rPr>
        <w:t>Globally interconnected processes such as</w:t>
      </w:r>
      <w:r w:rsidRPr="00F93C05">
        <w:rPr>
          <w:sz w:val="16"/>
        </w:rPr>
        <w:t xml:space="preserve"> </w:t>
      </w:r>
      <w:r w:rsidRPr="00F25797">
        <w:rPr>
          <w:rStyle w:val="Emphasis"/>
        </w:rPr>
        <w:t>resource</w:t>
      </w:r>
      <w:r w:rsidRPr="00F93C05">
        <w:rPr>
          <w:sz w:val="16"/>
        </w:rPr>
        <w:t xml:space="preserve"> flow</w:t>
      </w:r>
      <w:r w:rsidRPr="00F25797">
        <w:rPr>
          <w:rStyle w:val="Emphasis"/>
        </w:rPr>
        <w:t>s</w:t>
      </w:r>
      <w:r w:rsidRPr="00F93C05">
        <w:rPr>
          <w:sz w:val="16"/>
        </w:rPr>
        <w:t xml:space="preserve"> or global production, consumption </w:t>
      </w:r>
      <w:r w:rsidRPr="00F25797">
        <w:rPr>
          <w:rStyle w:val="StyleUnderline"/>
        </w:rPr>
        <w:t>and</w:t>
      </w:r>
      <w:r w:rsidRPr="00F93C05">
        <w:rPr>
          <w:sz w:val="16"/>
        </w:rPr>
        <w:t xml:space="preserve"> </w:t>
      </w:r>
      <w:r w:rsidRPr="00F25797">
        <w:rPr>
          <w:rStyle w:val="Emphasis"/>
        </w:rPr>
        <w:t>supply chains</w:t>
      </w:r>
      <w:r w:rsidRPr="00F93C05">
        <w:rPr>
          <w:sz w:val="16"/>
        </w:rPr>
        <w:t xml:space="preserve"> </w:t>
      </w:r>
      <w:r w:rsidRPr="00F25797">
        <w:rPr>
          <w:rStyle w:val="StyleUnderline"/>
        </w:rPr>
        <w:t>can accelerate</w:t>
      </w:r>
      <w:r w:rsidRPr="00F93C05">
        <w:rPr>
          <w:sz w:val="16"/>
        </w:rPr>
        <w:t xml:space="preserve"> </w:t>
      </w:r>
      <w:r w:rsidRPr="00F25797">
        <w:rPr>
          <w:rStyle w:val="StyleUnderline"/>
        </w:rPr>
        <w:t>this development and</w:t>
      </w:r>
      <w:r w:rsidRPr="00F93C05">
        <w:rPr>
          <w:sz w:val="16"/>
        </w:rPr>
        <w:t xml:space="preserve"> </w:t>
      </w:r>
      <w:r w:rsidRPr="00F25797">
        <w:rPr>
          <w:rStyle w:val="Emphasis"/>
        </w:rPr>
        <w:t>undermine</w:t>
      </w:r>
      <w:r w:rsidRPr="00F93C05">
        <w:rPr>
          <w:sz w:val="16"/>
        </w:rPr>
        <w:t xml:space="preserve"> the </w:t>
      </w:r>
      <w:r w:rsidRPr="00F25797">
        <w:rPr>
          <w:rStyle w:val="StyleUnderline"/>
        </w:rPr>
        <w:t>conditions for peace</w:t>
      </w:r>
      <w:r w:rsidRPr="00F93C05">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F25797">
        <w:rPr>
          <w:rStyle w:val="StyleUnderline"/>
        </w:rPr>
        <w:t>Failure to contain crises appears</w:t>
      </w:r>
      <w:r w:rsidRPr="00F93C05">
        <w:rPr>
          <w:sz w:val="16"/>
        </w:rPr>
        <w:t xml:space="preserve"> as a loss of control </w:t>
      </w:r>
      <w:r w:rsidRPr="00F25797">
        <w:rPr>
          <w:rStyle w:val="StyleUnderline"/>
        </w:rPr>
        <w:t>for the</w:t>
      </w:r>
      <w:r w:rsidRPr="00F93C05">
        <w:rPr>
          <w:sz w:val="16"/>
        </w:rPr>
        <w:t xml:space="preserve"> </w:t>
      </w:r>
      <w:r w:rsidRPr="00F25797">
        <w:rPr>
          <w:rStyle w:val="Emphasis"/>
        </w:rPr>
        <w:t xml:space="preserve">prevailing </w:t>
      </w:r>
      <w:r w:rsidRPr="00D01D1C">
        <w:rPr>
          <w:rStyle w:val="Emphasis"/>
          <w:highlight w:val="yellow"/>
        </w:rPr>
        <w:t>neoliberal</w:t>
      </w:r>
      <w:r w:rsidRPr="00F93C05">
        <w:rPr>
          <w:sz w:val="16"/>
        </w:rPr>
        <w:t xml:space="preserve"> world </w:t>
      </w:r>
      <w:r w:rsidRPr="00D01D1C">
        <w:rPr>
          <w:rStyle w:val="Emphasis"/>
          <w:highlight w:val="yellow"/>
        </w:rPr>
        <w:t>order</w:t>
      </w:r>
      <w:r w:rsidRPr="00F93C05">
        <w:rPr>
          <w:sz w:val="16"/>
        </w:rPr>
        <w:t xml:space="preserve">; </w:t>
      </w:r>
      <w:r w:rsidRPr="00F25797">
        <w:rPr>
          <w:rStyle w:val="StyleUnderline"/>
        </w:rPr>
        <w:t xml:space="preserve">the world seems to be </w:t>
      </w:r>
      <w:r w:rsidRPr="00D01D1C">
        <w:rPr>
          <w:rStyle w:val="StyleUnderline"/>
          <w:highlight w:val="yellow"/>
        </w:rPr>
        <w:t>falling apart</w:t>
      </w:r>
      <w:r w:rsidRPr="00F93C05">
        <w:rPr>
          <w:sz w:val="16"/>
        </w:rPr>
        <w:t>.</w:t>
      </w:r>
    </w:p>
    <w:p w14:paraId="2D1E832D" w14:textId="77777777" w:rsidR="001B7C91" w:rsidRPr="00F93C05" w:rsidRDefault="001B7C91" w:rsidP="001B7C91">
      <w:pPr>
        <w:rPr>
          <w:i/>
          <w:iCs/>
          <w:sz w:val="16"/>
        </w:rPr>
      </w:pPr>
      <w:r w:rsidRPr="00F93C05">
        <w:rPr>
          <w:i/>
          <w:iCs/>
          <w:sz w:val="16"/>
        </w:rPr>
        <w:t>8.5.3 Tipping Points, Compound Risks and Cascading Events</w:t>
      </w:r>
    </w:p>
    <w:p w14:paraId="069B2F31" w14:textId="77777777" w:rsidR="001B7C91" w:rsidRPr="00F93C05" w:rsidRDefault="001B7C91" w:rsidP="001B7C91">
      <w:pPr>
        <w:rPr>
          <w:sz w:val="16"/>
        </w:rPr>
      </w:pPr>
      <w:r w:rsidRPr="00F93C05">
        <w:rPr>
          <w:sz w:val="16"/>
        </w:rPr>
        <w:t>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w:t>
      </w:r>
      <w:r w:rsidRPr="00F93C05">
        <w:rPr>
          <w:i/>
          <w:iCs/>
          <w:sz w:val="16"/>
        </w:rPr>
        <w:t>tolerable-windows approach</w:t>
      </w:r>
      <w:r w:rsidRPr="00F93C05">
        <w:rPr>
          <w:sz w:val="16"/>
        </w:rPr>
        <w:t xml:space="preserve">),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BD46EA">
        <w:rPr>
          <w:rStyle w:val="Emphasis"/>
        </w:rPr>
        <w:t>Environmental risks</w:t>
      </w:r>
      <w:r w:rsidRPr="00F93C05">
        <w:rPr>
          <w:sz w:val="16"/>
        </w:rPr>
        <w:t xml:space="preserve"> </w:t>
      </w:r>
      <w:r w:rsidRPr="00BD46EA">
        <w:rPr>
          <w:rStyle w:val="StyleUnderline"/>
        </w:rPr>
        <w:t>can be</w:t>
      </w:r>
      <w:r w:rsidRPr="00F93C05">
        <w:rPr>
          <w:sz w:val="16"/>
        </w:rPr>
        <w:t xml:space="preserve"> </w:t>
      </w:r>
      <w:r w:rsidRPr="00BD46EA">
        <w:rPr>
          <w:rStyle w:val="Emphasis"/>
        </w:rPr>
        <w:t>amplified</w:t>
      </w:r>
      <w:r w:rsidRPr="00F93C05">
        <w:rPr>
          <w:sz w:val="16"/>
        </w:rPr>
        <w:t xml:space="preserve"> </w:t>
      </w:r>
      <w:r w:rsidRPr="00BD46EA">
        <w:rPr>
          <w:rStyle w:val="StyleUnderline"/>
        </w:rPr>
        <w:t>by the combination of multiple stressors and hazards, the</w:t>
      </w:r>
      <w:r w:rsidRPr="00F93C05">
        <w:rPr>
          <w:sz w:val="16"/>
        </w:rPr>
        <w:t xml:space="preserve"> </w:t>
      </w:r>
      <w:r w:rsidRPr="00BD46EA">
        <w:rPr>
          <w:rStyle w:val="Emphasis"/>
        </w:rPr>
        <w:t>co-occurrence</w:t>
      </w:r>
      <w:r w:rsidRPr="00F93C05">
        <w:rPr>
          <w:sz w:val="16"/>
        </w:rPr>
        <w:t xml:space="preserve"> </w:t>
      </w:r>
      <w:r w:rsidRPr="00BD46EA">
        <w:rPr>
          <w:rStyle w:val="StyleUnderline"/>
        </w:rPr>
        <w:t>of which becomes more likely and contributes to</w:t>
      </w:r>
      <w:r w:rsidRPr="00F93C05">
        <w:rPr>
          <w:sz w:val="16"/>
        </w:rPr>
        <w:t xml:space="preserve"> societal and/or ecological </w:t>
      </w:r>
      <w:r w:rsidRPr="00BD46EA">
        <w:rPr>
          <w:rStyle w:val="StyleUnderline"/>
        </w:rPr>
        <w:t>risks</w:t>
      </w:r>
      <w:r w:rsidRPr="00F93C05">
        <w:rPr>
          <w:sz w:val="16"/>
        </w:rPr>
        <w:t xml:space="preserve"> (Zscheischler et al. 2018). Examples </w:t>
      </w:r>
      <w:r w:rsidRPr="00BD46EA">
        <w:rPr>
          <w:rStyle w:val="StyleUnderline"/>
        </w:rPr>
        <w:t>include the interaction of</w:t>
      </w:r>
      <w:r w:rsidRPr="00F93C05">
        <w:rPr>
          <w:sz w:val="16"/>
        </w:rPr>
        <w:t xml:space="preserve"> different </w:t>
      </w:r>
      <w:r w:rsidRPr="00BD46EA">
        <w:rPr>
          <w:rStyle w:val="Emphasis"/>
        </w:rPr>
        <w:t>weather</w:t>
      </w:r>
      <w:r w:rsidRPr="00F93C05">
        <w:rPr>
          <w:sz w:val="16"/>
        </w:rPr>
        <w:t xml:space="preserve"> </w:t>
      </w:r>
      <w:r w:rsidRPr="00BD46EA">
        <w:rPr>
          <w:rStyle w:val="StyleUnderline"/>
        </w:rPr>
        <w:t>and</w:t>
      </w:r>
      <w:r w:rsidRPr="00F93C05">
        <w:rPr>
          <w:sz w:val="16"/>
        </w:rPr>
        <w:t xml:space="preserve"> </w:t>
      </w:r>
      <w:r w:rsidRPr="00BD46EA">
        <w:rPr>
          <w:rStyle w:val="Emphasis"/>
        </w:rPr>
        <w:t>climate</w:t>
      </w:r>
      <w:r w:rsidRPr="00F93C05">
        <w:rPr>
          <w:sz w:val="16"/>
        </w:rPr>
        <w:t xml:space="preserve"> </w:t>
      </w:r>
      <w:r w:rsidRPr="00BD46EA">
        <w:rPr>
          <w:rStyle w:val="StyleUnderline"/>
        </w:rPr>
        <w:t>phenomena, such as extreme precipitation</w:t>
      </w:r>
      <w:r w:rsidRPr="00F93C05">
        <w:rPr>
          <w:sz w:val="16"/>
        </w:rPr>
        <w:t xml:space="preserve">, storms and coastal </w:t>
      </w:r>
      <w:r w:rsidRPr="00BD46EA">
        <w:rPr>
          <w:rStyle w:val="StyleUnderline"/>
        </w:rPr>
        <w:t>flooding damaging infrastructures, or drought and heat leading to tree</w:t>
      </w:r>
      <w:r w:rsidRPr="00F93C05">
        <w:rPr>
          <w:sz w:val="16"/>
        </w:rPr>
        <w:t xml:space="preserve"> mortality and </w:t>
      </w:r>
      <w:r w:rsidRPr="00BD46EA">
        <w:rPr>
          <w:rStyle w:val="StyleUnderline"/>
        </w:rPr>
        <w:t>fires</w:t>
      </w:r>
      <w:r w:rsidRPr="00F93C05">
        <w:rPr>
          <w:sz w:val="16"/>
        </w:rPr>
        <w:t xml:space="preserve">.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Certain </w:t>
      </w:r>
      <w:r w:rsidRPr="00BD46EA">
        <w:rPr>
          <w:rStyle w:val="StyleUnderline"/>
        </w:rPr>
        <w:t>compound effects are</w:t>
      </w:r>
      <w:r w:rsidRPr="00F93C05">
        <w:rPr>
          <w:sz w:val="16"/>
        </w:rPr>
        <w:t xml:space="preserve"> </w:t>
      </w:r>
      <w:r w:rsidRPr="00BD46EA">
        <w:rPr>
          <w:rStyle w:val="Emphasis"/>
        </w:rPr>
        <w:t>represented</w:t>
      </w:r>
      <w:r w:rsidRPr="00F93C05">
        <w:rPr>
          <w:sz w:val="16"/>
        </w:rPr>
        <w:t xml:space="preserve"> in the nexus approach, </w:t>
      </w:r>
      <w:r w:rsidRPr="00BD46EA">
        <w:rPr>
          <w:rStyle w:val="StyleUnderline"/>
        </w:rPr>
        <w:t>such as the</w:t>
      </w:r>
      <w:r w:rsidRPr="00F93C05">
        <w:rPr>
          <w:sz w:val="16"/>
        </w:rPr>
        <w:t xml:space="preserve"> </w:t>
      </w:r>
      <w:r w:rsidRPr="00BD46EA">
        <w:rPr>
          <w:rStyle w:val="Emphasis"/>
        </w:rPr>
        <w:t>water-food-energy</w:t>
      </w:r>
      <w:r w:rsidRPr="00F93C05">
        <w:rPr>
          <w:sz w:val="16"/>
        </w:rPr>
        <w:t xml:space="preserve"> </w:t>
      </w:r>
      <w:r w:rsidRPr="00BD46EA">
        <w:rPr>
          <w:rStyle w:val="StyleUnderline"/>
        </w:rPr>
        <w:t>nexus or</w:t>
      </w:r>
      <w:r w:rsidRPr="00F93C05">
        <w:rPr>
          <w:sz w:val="16"/>
        </w:rPr>
        <w:t xml:space="preserve"> </w:t>
      </w:r>
      <w:r w:rsidRPr="00BD46EA">
        <w:rPr>
          <w:rStyle w:val="Emphasis"/>
        </w:rPr>
        <w:t>climate-conflict-migration</w:t>
      </w:r>
      <w:r w:rsidRPr="00F93C05">
        <w:rPr>
          <w:sz w:val="16"/>
        </w:rPr>
        <w:t xml:space="preserve"> </w:t>
      </w:r>
      <w:r w:rsidRPr="00BD46EA">
        <w:rPr>
          <w:rStyle w:val="StyleUnderline"/>
        </w:rPr>
        <w:t>nexus</w:t>
      </w:r>
      <w:r w:rsidRPr="00F93C05">
        <w:rPr>
          <w:sz w:val="16"/>
        </w:rPr>
        <w:t>.</w:t>
      </w:r>
    </w:p>
    <w:p w14:paraId="0A6E161D" w14:textId="77777777" w:rsidR="001B7C91" w:rsidRPr="00F93C05" w:rsidRDefault="001B7C91" w:rsidP="001B7C91">
      <w:pPr>
        <w:rPr>
          <w:sz w:val="16"/>
        </w:rPr>
      </w:pPr>
      <w:r w:rsidRPr="00F93C05">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3C530990" w14:textId="77777777" w:rsidR="001B7C91" w:rsidRPr="00F93C05" w:rsidRDefault="001B7C91" w:rsidP="001B7C91">
      <w:pPr>
        <w:rPr>
          <w:sz w:val="16"/>
        </w:rPr>
      </w:pPr>
      <w:r w:rsidRPr="00F93C05">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D01D1C">
        <w:rPr>
          <w:rStyle w:val="StyleUnderline"/>
          <w:highlight w:val="yellow"/>
        </w:rPr>
        <w:t>If</w:t>
      </w:r>
      <w:r w:rsidRPr="008D146E">
        <w:rPr>
          <w:rStyle w:val="StyleUnderline"/>
        </w:rPr>
        <w:t xml:space="preserve"> an</w:t>
      </w:r>
      <w:r w:rsidRPr="00F93C05">
        <w:rPr>
          <w:sz w:val="16"/>
        </w:rPr>
        <w:t xml:space="preserve"> </w:t>
      </w:r>
      <w:r w:rsidRPr="00D01D1C">
        <w:rPr>
          <w:rStyle w:val="Emphasis"/>
          <w:highlight w:val="yellow"/>
        </w:rPr>
        <w:t>accident</w:t>
      </w:r>
      <w:r w:rsidRPr="00D01D1C">
        <w:rPr>
          <w:sz w:val="16"/>
          <w:highlight w:val="yellow"/>
        </w:rPr>
        <w:t xml:space="preserve"> </w:t>
      </w:r>
      <w:r w:rsidRPr="00D01D1C">
        <w:rPr>
          <w:rStyle w:val="StyleUnderline"/>
          <w:highlight w:val="yellow"/>
        </w:rPr>
        <w:t>distracts reactor control</w:t>
      </w:r>
      <w:r w:rsidRPr="00D01D1C">
        <w:rPr>
          <w:sz w:val="16"/>
          <w:highlight w:val="yellow"/>
        </w:rPr>
        <w:t xml:space="preserve">, </w:t>
      </w:r>
      <w:r w:rsidRPr="00D01D1C">
        <w:rPr>
          <w:rStyle w:val="Emphasis"/>
          <w:highlight w:val="yellow"/>
        </w:rPr>
        <w:t>global cascades</w:t>
      </w:r>
      <w:r w:rsidRPr="008D146E">
        <w:rPr>
          <w:rStyle w:val="Emphasis"/>
        </w:rPr>
        <w:t xml:space="preserve"> of consequences</w:t>
      </w:r>
      <w:r w:rsidRPr="00F93C05">
        <w:rPr>
          <w:sz w:val="16"/>
        </w:rPr>
        <w:t xml:space="preserve"> </w:t>
      </w:r>
      <w:r w:rsidRPr="008D146E">
        <w:rPr>
          <w:rStyle w:val="StyleUnderline"/>
        </w:rPr>
        <w:t xml:space="preserve">can be </w:t>
      </w:r>
      <w:r w:rsidRPr="00D01D1C">
        <w:rPr>
          <w:rStyle w:val="StyleUnderline"/>
          <w:highlight w:val="yellow"/>
        </w:rPr>
        <w:t>set in motion</w:t>
      </w:r>
      <w:r w:rsidRPr="00F93C05">
        <w:rPr>
          <w:sz w:val="16"/>
        </w:rPr>
        <w:t xml:space="preserve">, as demonstrated by the nuclear disasters at Chernobyl in 1986 and Fukushima in 2011 (Scheffran 2016a). Sometimes </w:t>
      </w:r>
      <w:r w:rsidRPr="008D146E">
        <w:rPr>
          <w:rStyle w:val="StyleUnderline"/>
        </w:rPr>
        <w:t>the</w:t>
      </w:r>
      <w:r w:rsidRPr="00F93C05">
        <w:rPr>
          <w:sz w:val="16"/>
        </w:rPr>
        <w:t xml:space="preserve"> switching </w:t>
      </w:r>
      <w:r w:rsidRPr="008D146E">
        <w:rPr>
          <w:rStyle w:val="StyleUnderline"/>
        </w:rPr>
        <w:t>results from triggering events, such as</w:t>
      </w:r>
      <w:r w:rsidRPr="00F93C05">
        <w:rPr>
          <w:sz w:val="16"/>
        </w:rPr>
        <w:t xml:space="preserve"> </w:t>
      </w:r>
      <w:r w:rsidRPr="008D146E">
        <w:rPr>
          <w:rStyle w:val="Emphasis"/>
        </w:rPr>
        <w:t>natural disasters</w:t>
      </w:r>
      <w:r w:rsidRPr="00F93C05">
        <w:rPr>
          <w:sz w:val="16"/>
        </w:rPr>
        <w:t xml:space="preserve">, </w:t>
      </w:r>
      <w:r w:rsidRPr="008D146E">
        <w:rPr>
          <w:rStyle w:val="Emphasis"/>
        </w:rPr>
        <w:t>mass migrations</w:t>
      </w:r>
      <w:r w:rsidRPr="00F93C05">
        <w:rPr>
          <w:sz w:val="16"/>
        </w:rPr>
        <w:t xml:space="preserve"> </w:t>
      </w:r>
      <w:r w:rsidRPr="008D146E">
        <w:rPr>
          <w:rStyle w:val="StyleUnderline"/>
        </w:rPr>
        <w:t>or</w:t>
      </w:r>
      <w:r w:rsidRPr="00F93C05">
        <w:rPr>
          <w:sz w:val="16"/>
        </w:rPr>
        <w:t xml:space="preserve"> social </w:t>
      </w:r>
      <w:r w:rsidRPr="008D146E">
        <w:rPr>
          <w:rStyle w:val="Emphasis"/>
        </w:rPr>
        <w:t>movements</w:t>
      </w:r>
      <w:r w:rsidRPr="00F93C05">
        <w:rPr>
          <w:sz w:val="16"/>
        </w:rPr>
        <w:t xml:space="preserve">, </w:t>
      </w:r>
      <w:r w:rsidRPr="008D146E">
        <w:rPr>
          <w:rStyle w:val="StyleUnderline"/>
        </w:rPr>
        <w:t>leading to self-reinforcing cascading sequences</w:t>
      </w:r>
      <w:r w:rsidRPr="00F93C05">
        <w:rPr>
          <w:sz w:val="16"/>
        </w:rPr>
        <w:t xml:space="preserve">, e.g. when an action taken by one actor provokes actions by other actors. </w:t>
      </w:r>
      <w:r w:rsidRPr="008D146E">
        <w:rPr>
          <w:rStyle w:val="Emphasis"/>
        </w:rPr>
        <w:t>Exponential cascades</w:t>
      </w:r>
      <w:r w:rsidRPr="00F93C05">
        <w:rPr>
          <w:sz w:val="16"/>
        </w:rPr>
        <w:t xml:space="preserve"> </w:t>
      </w:r>
      <w:r w:rsidRPr="008D146E">
        <w:rPr>
          <w:rStyle w:val="StyleUnderline"/>
        </w:rPr>
        <w:t>are demonstrated by</w:t>
      </w:r>
      <w:r w:rsidRPr="00F93C05">
        <w:rPr>
          <w:sz w:val="16"/>
        </w:rPr>
        <w:t xml:space="preserve"> the </w:t>
      </w:r>
      <w:r w:rsidRPr="008D146E">
        <w:rPr>
          <w:rStyle w:val="Emphasis"/>
        </w:rPr>
        <w:t>Corona</w:t>
      </w:r>
      <w:r w:rsidRPr="00F93C05">
        <w:rPr>
          <w:sz w:val="16"/>
        </w:rPr>
        <w:t xml:space="preserve"> pandemic, </w:t>
      </w:r>
      <w:r w:rsidRPr="008D146E">
        <w:rPr>
          <w:rStyle w:val="StyleUnderline"/>
        </w:rPr>
        <w:t>in which all humans are part of a</w:t>
      </w:r>
      <w:r w:rsidRPr="00F93C05">
        <w:rPr>
          <w:sz w:val="16"/>
        </w:rPr>
        <w:t xml:space="preserve"> virus </w:t>
      </w:r>
      <w:r w:rsidRPr="008D146E">
        <w:rPr>
          <w:rStyle w:val="StyleUnderline"/>
        </w:rPr>
        <w:t>chain reaction</w:t>
      </w:r>
      <w:r w:rsidRPr="00F93C05">
        <w:rPr>
          <w:sz w:val="16"/>
        </w:rPr>
        <w:t>.</w:t>
      </w:r>
    </w:p>
    <w:p w14:paraId="58A2A789" w14:textId="77777777" w:rsidR="001B7C91" w:rsidRPr="00B72049" w:rsidRDefault="001B7C91" w:rsidP="001B7C91">
      <w:pPr>
        <w:pStyle w:val="Heading4"/>
      </w:pPr>
      <w:r>
        <w:t xml:space="preserve">The plan </w:t>
      </w:r>
      <w:r w:rsidRPr="00B72049">
        <w:rPr>
          <w:u w:val="single"/>
        </w:rPr>
        <w:t>sanctions</w:t>
      </w:r>
      <w:r>
        <w:t xml:space="preserve"> the extension of </w:t>
      </w:r>
      <w:r w:rsidRPr="00B72049">
        <w:rPr>
          <w:u w:val="single"/>
        </w:rPr>
        <w:t>wage labor</w:t>
      </w:r>
      <w:r w:rsidRPr="00B72049">
        <w:t xml:space="preserve"> </w:t>
      </w:r>
      <w:r>
        <w:t xml:space="preserve">that </w:t>
      </w:r>
      <w:r w:rsidRPr="00B72049">
        <w:rPr>
          <w:u w:val="single"/>
        </w:rPr>
        <w:t>legally</w:t>
      </w:r>
      <w:r>
        <w:t xml:space="preserve"> and </w:t>
      </w:r>
      <w:r w:rsidRPr="00B72049">
        <w:rPr>
          <w:u w:val="single"/>
        </w:rPr>
        <w:t>ideologically</w:t>
      </w:r>
      <w:r>
        <w:t xml:space="preserve"> </w:t>
      </w:r>
      <w:r w:rsidRPr="00B72049">
        <w:t>sustains</w:t>
      </w:r>
      <w:r>
        <w:t xml:space="preserve"> capital. The </w:t>
      </w:r>
      <w:r w:rsidRPr="00B72049">
        <w:rPr>
          <w:u w:val="single"/>
        </w:rPr>
        <w:t>alternative</w:t>
      </w:r>
      <w:r>
        <w:t xml:space="preserve"> is </w:t>
      </w:r>
      <w:r w:rsidRPr="00B72049">
        <w:rPr>
          <w:u w:val="single"/>
        </w:rPr>
        <w:t>democratic socialism</w:t>
      </w:r>
      <w:r>
        <w:t xml:space="preserve">, refusing collective bargaining to </w:t>
      </w:r>
      <w:r w:rsidRPr="00B72049">
        <w:rPr>
          <w:u w:val="single"/>
        </w:rPr>
        <w:t>propogate</w:t>
      </w:r>
      <w:r>
        <w:t xml:space="preserve"> alternative economic regimes.</w:t>
      </w:r>
    </w:p>
    <w:p w14:paraId="730224E2" w14:textId="77777777" w:rsidR="001B7C91" w:rsidRDefault="001B7C91" w:rsidP="001B7C91">
      <w:r>
        <w:t xml:space="preserve">Mark </w:t>
      </w:r>
      <w:r w:rsidRPr="00095229">
        <w:rPr>
          <w:rStyle w:val="Style13ptBold"/>
        </w:rPr>
        <w:t>Barenberg 22</w:t>
      </w:r>
      <w:r>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344DE471" w14:textId="77777777" w:rsidR="001B7C91" w:rsidRPr="006E049E" w:rsidRDefault="001B7C91" w:rsidP="001B7C91">
      <w:pPr>
        <w:rPr>
          <w:sz w:val="16"/>
        </w:rPr>
      </w:pPr>
      <w:r w:rsidRPr="006F5140">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1C7713">
        <w:rPr>
          <w:rStyle w:val="StyleUnderline"/>
        </w:rPr>
        <w:t>the</w:t>
      </w:r>
      <w:r w:rsidRPr="006F5140">
        <w:rPr>
          <w:sz w:val="16"/>
        </w:rPr>
        <w:t xml:space="preserve"> academic </w:t>
      </w:r>
      <w:r w:rsidRPr="001C7713">
        <w:rPr>
          <w:rStyle w:val="StyleUnderline"/>
        </w:rPr>
        <w:t>field of labor law</w:t>
      </w:r>
      <w:r w:rsidRPr="006F5140">
        <w:rPr>
          <w:sz w:val="16"/>
        </w:rPr>
        <w:t xml:space="preserve">, if it is to further that goal, </w:t>
      </w:r>
      <w:r w:rsidRPr="001C7713">
        <w:rPr>
          <w:rStyle w:val="StyleUnderline"/>
        </w:rPr>
        <w:t>must</w:t>
      </w:r>
      <w:r w:rsidRPr="006F5140">
        <w:rPr>
          <w:sz w:val="16"/>
        </w:rPr>
        <w:t xml:space="preserve"> </w:t>
      </w:r>
      <w:r w:rsidRPr="001C7713">
        <w:rPr>
          <w:rStyle w:val="Emphasis"/>
        </w:rPr>
        <w:t>expand far beyond</w:t>
      </w:r>
      <w:r w:rsidRPr="006F5140">
        <w:rPr>
          <w:sz w:val="16"/>
        </w:rPr>
        <w:t xml:space="preserve"> </w:t>
      </w:r>
      <w:r w:rsidRPr="001C7713">
        <w:rPr>
          <w:rStyle w:val="StyleUnderline"/>
        </w:rPr>
        <w:t>its</w:t>
      </w:r>
      <w:r w:rsidRPr="006F5140">
        <w:rPr>
          <w:sz w:val="16"/>
        </w:rPr>
        <w:t xml:space="preserve"> </w:t>
      </w:r>
      <w:r w:rsidRPr="001C7713">
        <w:rPr>
          <w:rStyle w:val="Emphasis"/>
        </w:rPr>
        <w:t>conventional</w:t>
      </w:r>
      <w:r w:rsidRPr="006F5140">
        <w:rPr>
          <w:sz w:val="16"/>
        </w:rPr>
        <w:t xml:space="preserve"> </w:t>
      </w:r>
      <w:r w:rsidRPr="001C7713">
        <w:rPr>
          <w:rStyle w:val="StyleUnderline"/>
        </w:rPr>
        <w:t>scope of studying the law of collective bargaining</w:t>
      </w:r>
      <w:r w:rsidRPr="006F5140">
        <w:rPr>
          <w:sz w:val="16"/>
        </w:rPr>
        <w:t xml:space="preserve">, the employment contract, and workplace standards.1 And, correlatively, </w:t>
      </w:r>
      <w:r w:rsidRPr="001C7713">
        <w:rPr>
          <w:rStyle w:val="StyleUnderline"/>
        </w:rPr>
        <w:t>the</w:t>
      </w:r>
      <w:r w:rsidRPr="006F5140">
        <w:rPr>
          <w:sz w:val="16"/>
        </w:rPr>
        <w:t xml:space="preserve"> </w:t>
      </w:r>
      <w:r w:rsidRPr="001C7713">
        <w:rPr>
          <w:rStyle w:val="Emphasis"/>
        </w:rPr>
        <w:t>political work</w:t>
      </w:r>
      <w:r w:rsidRPr="006F5140">
        <w:rPr>
          <w:sz w:val="16"/>
        </w:rPr>
        <w:t xml:space="preserve"> </w:t>
      </w:r>
      <w:r w:rsidRPr="001C7713">
        <w:rPr>
          <w:rStyle w:val="StyleUnderline"/>
        </w:rPr>
        <w:t>of</w:t>
      </w:r>
      <w:r w:rsidRPr="006F5140">
        <w:rPr>
          <w:sz w:val="16"/>
        </w:rPr>
        <w:t xml:space="preserve"> legal-institutional </w:t>
      </w:r>
      <w:r w:rsidRPr="001C7713">
        <w:rPr>
          <w:rStyle w:val="StyleUnderline"/>
        </w:rPr>
        <w:t>reconstruction must reach beyond the domain of</w:t>
      </w:r>
      <w:r w:rsidRPr="006F5140">
        <w:rPr>
          <w:sz w:val="16"/>
        </w:rPr>
        <w:t xml:space="preserve"> the </w:t>
      </w:r>
      <w:r w:rsidRPr="001C7713">
        <w:rPr>
          <w:rStyle w:val="Emphasis"/>
        </w:rPr>
        <w:t>legal rules</w:t>
      </w:r>
      <w:r w:rsidRPr="006F5140">
        <w:rPr>
          <w:sz w:val="16"/>
        </w:rPr>
        <w:t xml:space="preserve"> </w:t>
      </w:r>
      <w:r w:rsidRPr="001C7713">
        <w:rPr>
          <w:rStyle w:val="StyleUnderline"/>
        </w:rPr>
        <w:t>and</w:t>
      </w:r>
      <w:r w:rsidRPr="006F5140">
        <w:rPr>
          <w:sz w:val="16"/>
        </w:rPr>
        <w:t xml:space="preserve"> </w:t>
      </w:r>
      <w:r w:rsidRPr="001C7713">
        <w:rPr>
          <w:rStyle w:val="Emphasis"/>
        </w:rPr>
        <w:t>institutions</w:t>
      </w:r>
      <w:r w:rsidRPr="006F5140">
        <w:rPr>
          <w:sz w:val="16"/>
        </w:rPr>
        <w:t xml:space="preserve"> </w:t>
      </w:r>
      <w:r w:rsidRPr="001C7713">
        <w:rPr>
          <w:rStyle w:val="StyleUnderline"/>
        </w:rPr>
        <w:t>that directly shape unionization, contracting, and employment standard-setting</w:t>
      </w:r>
      <w:r w:rsidRPr="006F5140">
        <w:rPr>
          <w:sz w:val="16"/>
        </w:rPr>
        <w:t xml:space="preserve"> into other legal-institutional domains not presently constructed </w:t>
      </w:r>
      <w:r w:rsidRPr="001C7713">
        <w:rPr>
          <w:rStyle w:val="StyleUnderline"/>
        </w:rPr>
        <w:t>with the goal of worker empowerment and democratic deepening in mind</w:t>
      </w:r>
      <w:r w:rsidRPr="006F5140">
        <w:rPr>
          <w:sz w:val="16"/>
        </w:rPr>
        <w:t xml:space="preserve">. The chapter </w:t>
      </w:r>
      <w:r w:rsidRPr="001C7713">
        <w:rPr>
          <w:rStyle w:val="StyleUnderline"/>
        </w:rPr>
        <w:t>applies</w:t>
      </w:r>
      <w:r w:rsidRPr="006F5140">
        <w:rPr>
          <w:sz w:val="16"/>
        </w:rPr>
        <w:t xml:space="preserve"> this “new labor law” </w:t>
      </w:r>
      <w:r w:rsidRPr="001C7713">
        <w:rPr>
          <w:rStyle w:val="StyleUnderline"/>
        </w:rPr>
        <w:t>to</w:t>
      </w:r>
      <w:r w:rsidRPr="006F5140">
        <w:rPr>
          <w:sz w:val="16"/>
        </w:rPr>
        <w:t xml:space="preserve"> </w:t>
      </w:r>
      <w:r w:rsidRPr="001C7713">
        <w:rPr>
          <w:rStyle w:val="Emphasis"/>
        </w:rPr>
        <w:t>two</w:t>
      </w:r>
      <w:r w:rsidRPr="006F5140">
        <w:rPr>
          <w:sz w:val="16"/>
        </w:rPr>
        <w:t xml:space="preserve"> </w:t>
      </w:r>
      <w:r w:rsidRPr="001C7713">
        <w:rPr>
          <w:rStyle w:val="StyleUnderline"/>
        </w:rPr>
        <w:t xml:space="preserve">types </w:t>
      </w:r>
      <w:r w:rsidRPr="006E049E">
        <w:rPr>
          <w:rStyle w:val="StyleUnderline"/>
        </w:rPr>
        <w:t>of regimes</w:t>
      </w:r>
      <w:r w:rsidRPr="006E049E">
        <w:rPr>
          <w:sz w:val="16"/>
        </w:rPr>
        <w:t xml:space="preserve">: first, the US variant of social democracy – that is, </w:t>
      </w:r>
      <w:r w:rsidRPr="006E049E">
        <w:rPr>
          <w:rStyle w:val="StyleUnderline"/>
        </w:rPr>
        <w:t>the</w:t>
      </w:r>
      <w:r w:rsidRPr="006E049E">
        <w:rPr>
          <w:sz w:val="16"/>
        </w:rPr>
        <w:t xml:space="preserve"> current </w:t>
      </w:r>
      <w:r w:rsidRPr="006E049E">
        <w:rPr>
          <w:rStyle w:val="Emphasis"/>
        </w:rPr>
        <w:t>incarnation</w:t>
      </w:r>
      <w:r w:rsidRPr="006E049E">
        <w:rPr>
          <w:sz w:val="16"/>
        </w:rPr>
        <w:t xml:space="preserve"> </w:t>
      </w:r>
      <w:r w:rsidRPr="006E049E">
        <w:rPr>
          <w:rStyle w:val="StyleUnderline"/>
        </w:rPr>
        <w:t>of the</w:t>
      </w:r>
      <w:r w:rsidRPr="006E049E">
        <w:rPr>
          <w:sz w:val="16"/>
        </w:rPr>
        <w:t xml:space="preserve"> </w:t>
      </w:r>
      <w:r w:rsidRPr="006E049E">
        <w:rPr>
          <w:rStyle w:val="Emphasis"/>
        </w:rPr>
        <w:t>New Deal regime</w:t>
      </w:r>
      <w:r w:rsidRPr="006E049E">
        <w:rPr>
          <w:sz w:val="16"/>
        </w:rPr>
        <w:t xml:space="preserve"> </w:t>
      </w:r>
      <w:r w:rsidRPr="006E049E">
        <w:rPr>
          <w:rStyle w:val="StyleUnderline"/>
        </w:rPr>
        <w:t>that promotes unionization within a</w:t>
      </w:r>
      <w:r w:rsidRPr="006E049E">
        <w:rPr>
          <w:sz w:val="16"/>
        </w:rPr>
        <w:t xml:space="preserve"> </w:t>
      </w:r>
      <w:r w:rsidRPr="006E049E">
        <w:rPr>
          <w:rStyle w:val="Emphasis"/>
        </w:rPr>
        <w:t>capitalist</w:t>
      </w:r>
      <w:r w:rsidRPr="006E049E">
        <w:rPr>
          <w:sz w:val="16"/>
        </w:rPr>
        <w:t xml:space="preserve"> </w:t>
      </w:r>
      <w:r w:rsidRPr="006E049E">
        <w:rPr>
          <w:rStyle w:val="StyleUnderline"/>
        </w:rPr>
        <w:t>economic system; and</w:t>
      </w:r>
      <w:r w:rsidRPr="006E049E">
        <w:rPr>
          <w:sz w:val="16"/>
        </w:rPr>
        <w:t xml:space="preserve"> second, </w:t>
      </w:r>
      <w:r w:rsidRPr="006E049E">
        <w:rPr>
          <w:rStyle w:val="StyleUnderline"/>
        </w:rPr>
        <w:t>a</w:t>
      </w:r>
      <w:r w:rsidRPr="006E049E">
        <w:rPr>
          <w:sz w:val="16"/>
        </w:rPr>
        <w:t xml:space="preserve"> </w:t>
      </w:r>
      <w:r w:rsidRPr="006E049E">
        <w:rPr>
          <w:rStyle w:val="Emphasis"/>
        </w:rPr>
        <w:t>democratic socialist</w:t>
      </w:r>
      <w:r w:rsidRPr="006E049E">
        <w:rPr>
          <w:sz w:val="16"/>
        </w:rPr>
        <w:t xml:space="preserve"> </w:t>
      </w:r>
      <w:r w:rsidRPr="006E049E">
        <w:rPr>
          <w:rStyle w:val="StyleUnderline"/>
        </w:rPr>
        <w:t>regime for a</w:t>
      </w:r>
      <w:r w:rsidRPr="006E049E">
        <w:rPr>
          <w:sz w:val="16"/>
        </w:rPr>
        <w:t xml:space="preserve"> </w:t>
      </w:r>
      <w:r w:rsidRPr="006E049E">
        <w:rPr>
          <w:rStyle w:val="Emphasis"/>
        </w:rPr>
        <w:t>post-capitalist</w:t>
      </w:r>
      <w:r w:rsidRPr="006E049E">
        <w:rPr>
          <w:sz w:val="16"/>
        </w:rPr>
        <w:t xml:space="preserve"> </w:t>
      </w:r>
      <w:r w:rsidRPr="006E049E">
        <w:rPr>
          <w:rStyle w:val="StyleUnderline"/>
        </w:rPr>
        <w:t>economy centered on fully worker-controlled enterprises</w:t>
      </w:r>
      <w:r w:rsidRPr="006E049E">
        <w:rPr>
          <w:sz w:val="16"/>
        </w:rPr>
        <w:t>.</w:t>
      </w:r>
    </w:p>
    <w:p w14:paraId="2B41A416" w14:textId="77777777" w:rsidR="001B7C91" w:rsidRPr="006F5140" w:rsidRDefault="001B7C91" w:rsidP="001B7C91">
      <w:pPr>
        <w:rPr>
          <w:sz w:val="16"/>
        </w:rPr>
      </w:pPr>
      <w:r w:rsidRPr="006E049E">
        <w:rPr>
          <w:sz w:val="16"/>
        </w:rPr>
        <w:t xml:space="preserve">The argument of this chapter proceeds in four sections. The first sets out </w:t>
      </w:r>
      <w:r w:rsidRPr="006E049E">
        <w:rPr>
          <w:rStyle w:val="StyleUnderline"/>
        </w:rPr>
        <w:t>the</w:t>
      </w:r>
      <w:r w:rsidRPr="006E049E">
        <w:rPr>
          <w:sz w:val="16"/>
        </w:rPr>
        <w:t xml:space="preserve"> basic </w:t>
      </w:r>
      <w:r w:rsidRPr="006E049E">
        <w:rPr>
          <w:rStyle w:val="StyleUnderline"/>
        </w:rPr>
        <w:t>problem of</w:t>
      </w:r>
      <w:r w:rsidRPr="006E049E">
        <w:rPr>
          <w:sz w:val="16"/>
        </w:rPr>
        <w:t xml:space="preserve"> </w:t>
      </w:r>
      <w:r w:rsidRPr="006E049E">
        <w:rPr>
          <w:rStyle w:val="Emphasis"/>
        </w:rPr>
        <w:t>sustaining</w:t>
      </w:r>
      <w:r w:rsidRPr="006E049E">
        <w:rPr>
          <w:sz w:val="16"/>
        </w:rPr>
        <w:t xml:space="preserve"> </w:t>
      </w:r>
      <w:r w:rsidRPr="006E049E">
        <w:rPr>
          <w:rStyle w:val="StyleUnderline"/>
        </w:rPr>
        <w:t>industrial and political democracy in a</w:t>
      </w:r>
      <w:r w:rsidRPr="006E049E">
        <w:rPr>
          <w:sz w:val="16"/>
        </w:rPr>
        <w:t xml:space="preserve"> </w:t>
      </w:r>
      <w:r w:rsidRPr="006E049E">
        <w:rPr>
          <w:rStyle w:val="Emphasis"/>
        </w:rPr>
        <w:t>capitalist</w:t>
      </w:r>
      <w:r w:rsidRPr="006E049E">
        <w:rPr>
          <w:sz w:val="16"/>
        </w:rPr>
        <w:t xml:space="preserve"> </w:t>
      </w:r>
      <w:r w:rsidRPr="006E049E">
        <w:rPr>
          <w:rStyle w:val="StyleUnderline"/>
        </w:rPr>
        <w:t>economy</w:t>
      </w:r>
      <w:r w:rsidRPr="006E049E">
        <w:rPr>
          <w:sz w:val="16"/>
        </w:rPr>
        <w:t xml:space="preserve">. In order to flesh out that problem, the second offers a conceptualization of </w:t>
      </w:r>
      <w:r w:rsidRPr="006E049E">
        <w:rPr>
          <w:rStyle w:val="StyleUnderline"/>
        </w:rPr>
        <w:t>capitalist</w:t>
      </w:r>
      <w:r w:rsidRPr="006E049E">
        <w:rPr>
          <w:sz w:val="16"/>
        </w:rPr>
        <w:t xml:space="preserve"> </w:t>
      </w:r>
      <w:r w:rsidRPr="006E049E">
        <w:rPr>
          <w:i/>
          <w:iCs/>
          <w:sz w:val="16"/>
        </w:rPr>
        <w:t>political and economic</w:t>
      </w:r>
      <w:r w:rsidRPr="006E049E">
        <w:rPr>
          <w:sz w:val="16"/>
        </w:rPr>
        <w:t xml:space="preserve"> </w:t>
      </w:r>
      <w:r w:rsidRPr="006E049E">
        <w:rPr>
          <w:rStyle w:val="StyleUnderline"/>
        </w:rPr>
        <w:t>institutions</w:t>
      </w:r>
      <w:r w:rsidRPr="006F5140">
        <w:rPr>
          <w:sz w:val="16"/>
        </w:rPr>
        <w:t xml:space="preserve"> – and of the </w:t>
      </w:r>
      <w:r w:rsidRPr="001C7713">
        <w:rPr>
          <w:rStyle w:val="Emphasis"/>
        </w:rPr>
        <w:t>disempower</w:t>
      </w:r>
      <w:r w:rsidRPr="006F5140">
        <w:rPr>
          <w:sz w:val="16"/>
        </w:rPr>
        <w:t xml:space="preserve">ment of </w:t>
      </w:r>
      <w:r w:rsidRPr="001C7713">
        <w:rPr>
          <w:rStyle w:val="StyleUnderline"/>
        </w:rPr>
        <w:t>workers in both the workplace and politics</w:t>
      </w:r>
      <w:r w:rsidRPr="006F5140">
        <w:rPr>
          <w:sz w:val="16"/>
        </w:rPr>
        <w:t xml:space="preserve"> – that is more multifaceted than New Deal labor law’s sole focus on the institution of wage labor. The second then argues that </w:t>
      </w:r>
      <w:r w:rsidRPr="00E23B6E">
        <w:rPr>
          <w:rStyle w:val="StyleUnderline"/>
          <w:highlight w:val="yellow"/>
        </w:rPr>
        <w:t>mapping</w:t>
      </w:r>
      <w:r w:rsidRPr="001C7713">
        <w:rPr>
          <w:rStyle w:val="StyleUnderline"/>
        </w:rPr>
        <w:t xml:space="preserve"> the</w:t>
      </w:r>
      <w:r w:rsidRPr="006F5140">
        <w:rPr>
          <w:sz w:val="16"/>
        </w:rPr>
        <w:t xml:space="preserve"> </w:t>
      </w:r>
      <w:r w:rsidRPr="00E23B6E">
        <w:rPr>
          <w:rStyle w:val="Emphasis"/>
        </w:rPr>
        <w:t xml:space="preserve">essential </w:t>
      </w:r>
      <w:r w:rsidRPr="00E23B6E">
        <w:rPr>
          <w:rStyle w:val="Emphasis"/>
          <w:i/>
          <w:iCs w:val="0"/>
          <w:highlight w:val="yellow"/>
        </w:rPr>
        <w:t>legal</w:t>
      </w:r>
      <w:r w:rsidRPr="00E23B6E">
        <w:rPr>
          <w:rStyle w:val="Emphasis"/>
          <w:highlight w:val="yellow"/>
        </w:rPr>
        <w:t xml:space="preserve"> infrastructure</w:t>
      </w:r>
      <w:r w:rsidRPr="006F5140">
        <w:rPr>
          <w:sz w:val="16"/>
        </w:rPr>
        <w:t xml:space="preserve"> </w:t>
      </w:r>
      <w:r w:rsidRPr="001C7713">
        <w:rPr>
          <w:rStyle w:val="StyleUnderline"/>
        </w:rPr>
        <w:t>of this panoply of capitalist institutions has been</w:t>
      </w:r>
      <w:r w:rsidRPr="006F5140">
        <w:rPr>
          <w:sz w:val="16"/>
        </w:rPr>
        <w:t xml:space="preserve"> </w:t>
      </w:r>
      <w:r w:rsidRPr="00E23B6E">
        <w:rPr>
          <w:rStyle w:val="Emphasis"/>
          <w:highlight w:val="yellow"/>
        </w:rPr>
        <w:t>undervalued</w:t>
      </w:r>
      <w:r w:rsidRPr="006F5140">
        <w:rPr>
          <w:sz w:val="16"/>
        </w:rPr>
        <w:t xml:space="preserve"> by leftist labor lawyers and political economists. The </w:t>
      </w:r>
      <w:r w:rsidRPr="001C7713">
        <w:rPr>
          <w:rStyle w:val="StyleUnderline"/>
        </w:rPr>
        <w:t xml:space="preserve">purpose of </w:t>
      </w:r>
      <w:r w:rsidRPr="00E23B6E">
        <w:rPr>
          <w:rStyle w:val="StyleUnderline"/>
        </w:rPr>
        <w:t>expanding the scope of labor law as a</w:t>
      </w:r>
      <w:r w:rsidRPr="00E23B6E">
        <w:rPr>
          <w:sz w:val="16"/>
        </w:rPr>
        <w:t xml:space="preserve"> </w:t>
      </w:r>
      <w:r w:rsidRPr="00E23B6E">
        <w:rPr>
          <w:rStyle w:val="Emphasis"/>
        </w:rPr>
        <w:t>field of</w:t>
      </w:r>
      <w:r w:rsidRPr="00E23B6E">
        <w:rPr>
          <w:sz w:val="16"/>
        </w:rPr>
        <w:t xml:space="preserve"> legal </w:t>
      </w:r>
      <w:r w:rsidRPr="00E23B6E">
        <w:rPr>
          <w:rStyle w:val="Emphasis"/>
          <w:i/>
          <w:iCs w:val="0"/>
        </w:rPr>
        <w:t>study</w:t>
      </w:r>
      <w:r w:rsidRPr="006F5140">
        <w:rPr>
          <w:sz w:val="16"/>
        </w:rPr>
        <w:t xml:space="preserve"> </w:t>
      </w:r>
      <w:r w:rsidRPr="001C7713">
        <w:rPr>
          <w:rStyle w:val="StyleUnderline"/>
        </w:rPr>
        <w:t xml:space="preserve">is, precisely, to </w:t>
      </w:r>
      <w:r w:rsidRPr="00E23B6E">
        <w:rPr>
          <w:rStyle w:val="StyleUnderline"/>
          <w:highlight w:val="yellow"/>
        </w:rPr>
        <w:t>examine</w:t>
      </w:r>
      <w:r w:rsidRPr="00E23B6E">
        <w:rPr>
          <w:sz w:val="16"/>
          <w:highlight w:val="yellow"/>
        </w:rPr>
        <w:t xml:space="preserve"> </w:t>
      </w:r>
      <w:r w:rsidRPr="00E23B6E">
        <w:rPr>
          <w:rStyle w:val="Emphasis"/>
          <w:highlight w:val="yellow"/>
        </w:rPr>
        <w:t>how</w:t>
      </w:r>
      <w:r w:rsidRPr="006F5140">
        <w:rPr>
          <w:sz w:val="16"/>
        </w:rPr>
        <w:t xml:space="preserve"> </w:t>
      </w:r>
      <w:r w:rsidRPr="001C7713">
        <w:rPr>
          <w:rStyle w:val="StyleUnderline"/>
        </w:rPr>
        <w:t xml:space="preserve">legal </w:t>
      </w:r>
      <w:r w:rsidRPr="00E23B6E">
        <w:rPr>
          <w:rStyle w:val="StyleUnderline"/>
        </w:rPr>
        <w:t>rules</w:t>
      </w:r>
      <w:r w:rsidRPr="001C7713">
        <w:rPr>
          <w:rStyle w:val="StyleUnderline"/>
        </w:rPr>
        <w:t xml:space="preserve"> and </w:t>
      </w:r>
      <w:r w:rsidRPr="00E23B6E">
        <w:rPr>
          <w:rStyle w:val="StyleUnderline"/>
          <w:highlight w:val="yellow"/>
        </w:rPr>
        <w:t>institutions</w:t>
      </w:r>
      <w:r w:rsidRPr="006F5140">
        <w:rPr>
          <w:sz w:val="16"/>
        </w:rPr>
        <w:t xml:space="preserve"> presently </w:t>
      </w:r>
      <w:r w:rsidRPr="00E23B6E">
        <w:rPr>
          <w:rStyle w:val="Emphasis"/>
          <w:highlight w:val="yellow"/>
        </w:rPr>
        <w:t>construct workplaces</w:t>
      </w:r>
      <w:r w:rsidRPr="00E23B6E">
        <w:rPr>
          <w:sz w:val="16"/>
          <w:highlight w:val="yellow"/>
        </w:rPr>
        <w:t xml:space="preserve"> </w:t>
      </w:r>
      <w:r w:rsidRPr="00E23B6E">
        <w:rPr>
          <w:rStyle w:val="StyleUnderline"/>
          <w:highlight w:val="yellow"/>
        </w:rPr>
        <w:t>in</w:t>
      </w:r>
      <w:r w:rsidRPr="001C7713">
        <w:rPr>
          <w:rStyle w:val="StyleUnderline"/>
        </w:rPr>
        <w:t xml:space="preserve"> ways that both promote and undermine worker power and democracy </w:t>
      </w:r>
      <w:r w:rsidRPr="00E23B6E">
        <w:rPr>
          <w:rStyle w:val="StyleUnderline"/>
          <w:highlight w:val="yellow"/>
        </w:rPr>
        <w:t>and</w:t>
      </w:r>
      <w:r w:rsidRPr="001C7713">
        <w:rPr>
          <w:rStyle w:val="StyleUnderline"/>
        </w:rPr>
        <w:t xml:space="preserve"> how those</w:t>
      </w:r>
      <w:r w:rsidRPr="006F5140">
        <w:rPr>
          <w:sz w:val="16"/>
        </w:rPr>
        <w:t xml:space="preserve"> rules and institutions </w:t>
      </w:r>
      <w:r w:rsidRPr="00E23B6E">
        <w:rPr>
          <w:rStyle w:val="StyleUnderline"/>
        </w:rPr>
        <w:t xml:space="preserve">could </w:t>
      </w:r>
      <w:r w:rsidRPr="00E23B6E">
        <w:rPr>
          <w:rStyle w:val="StyleUnderline"/>
          <w:highlight w:val="yellow"/>
        </w:rPr>
        <w:t>be</w:t>
      </w:r>
      <w:r w:rsidRPr="00E23B6E">
        <w:rPr>
          <w:sz w:val="16"/>
          <w:highlight w:val="yellow"/>
        </w:rPr>
        <w:t xml:space="preserve"> </w:t>
      </w:r>
      <w:r w:rsidRPr="00E23B6E">
        <w:rPr>
          <w:rStyle w:val="Emphasis"/>
          <w:highlight w:val="yellow"/>
        </w:rPr>
        <w:t>reconstructed</w:t>
      </w:r>
      <w:r w:rsidRPr="006F5140">
        <w:rPr>
          <w:sz w:val="16"/>
        </w:rPr>
        <w:t xml:space="preserve"> </w:t>
      </w:r>
      <w:r w:rsidRPr="001C7713">
        <w:rPr>
          <w:rStyle w:val="StyleUnderline"/>
        </w:rPr>
        <w:t>to better realize those values</w:t>
      </w:r>
      <w:r w:rsidRPr="006F5140">
        <w:rPr>
          <w:sz w:val="16"/>
        </w:rPr>
        <w:t>.</w:t>
      </w:r>
    </w:p>
    <w:p w14:paraId="10409C17" w14:textId="77777777" w:rsidR="001B7C91" w:rsidRPr="006F5140" w:rsidRDefault="001B7C91" w:rsidP="001B7C91">
      <w:pPr>
        <w:rPr>
          <w:sz w:val="16"/>
        </w:rPr>
      </w:pPr>
      <w:r w:rsidRPr="006F5140">
        <w:rPr>
          <w:sz w:val="16"/>
        </w:rPr>
        <w:t xml:space="preserve">The third section therefore applies the new labor law to </w:t>
      </w:r>
      <w:r w:rsidRPr="002D3ADA">
        <w:rPr>
          <w:rStyle w:val="StyleUnderline"/>
        </w:rPr>
        <w:t>critique</w:t>
      </w:r>
      <w:r w:rsidRPr="006F5140">
        <w:rPr>
          <w:sz w:val="16"/>
        </w:rPr>
        <w:t xml:space="preserve"> the current version of the </w:t>
      </w:r>
      <w:r w:rsidRPr="002D3ADA">
        <w:rPr>
          <w:rStyle w:val="Emphasis"/>
        </w:rPr>
        <w:t>New Deal labor policy</w:t>
      </w:r>
      <w:r w:rsidRPr="006F5140">
        <w:rPr>
          <w:sz w:val="16"/>
        </w:rPr>
        <w:t xml:space="preserve"> </w:t>
      </w:r>
      <w:r w:rsidRPr="002D3ADA">
        <w:rPr>
          <w:rStyle w:val="StyleUnderline"/>
        </w:rPr>
        <w:t>and many other fields</w:t>
      </w:r>
      <w:r w:rsidRPr="006F5140">
        <w:rPr>
          <w:sz w:val="16"/>
        </w:rPr>
        <w:t xml:space="preserve"> of law </w:t>
      </w:r>
      <w:r w:rsidRPr="002D3ADA">
        <w:rPr>
          <w:rStyle w:val="StyleUnderline"/>
        </w:rPr>
        <w:t>and</w:t>
      </w:r>
      <w:r w:rsidRPr="006F5140">
        <w:rPr>
          <w:sz w:val="16"/>
        </w:rPr>
        <w:t xml:space="preserve"> to </w:t>
      </w:r>
      <w:r w:rsidRPr="002D3ADA">
        <w:rPr>
          <w:rStyle w:val="StyleUnderline"/>
        </w:rPr>
        <w:t>propose their</w:t>
      </w:r>
      <w:r w:rsidRPr="006F5140">
        <w:rPr>
          <w:sz w:val="16"/>
        </w:rPr>
        <w:t xml:space="preserve"> </w:t>
      </w:r>
      <w:r w:rsidRPr="002D3ADA">
        <w:rPr>
          <w:rStyle w:val="Emphasis"/>
        </w:rPr>
        <w:t>renovation</w:t>
      </w:r>
      <w:r w:rsidRPr="006F5140">
        <w:rPr>
          <w:sz w:val="16"/>
        </w:rPr>
        <w:t xml:space="preserve"> </w:t>
      </w:r>
      <w:r w:rsidRPr="002D3ADA">
        <w:rPr>
          <w:rStyle w:val="StyleUnderline"/>
        </w:rPr>
        <w:t>to support a</w:t>
      </w:r>
      <w:r w:rsidRPr="006F5140">
        <w:rPr>
          <w:sz w:val="16"/>
        </w:rPr>
        <w:t xml:space="preserve"> </w:t>
      </w:r>
      <w:r w:rsidRPr="002D3ADA">
        <w:rPr>
          <w:rStyle w:val="Emphasis"/>
        </w:rPr>
        <w:t>deepened, worker-centered</w:t>
      </w:r>
      <w:r w:rsidRPr="006F5140">
        <w:rPr>
          <w:sz w:val="16"/>
        </w:rPr>
        <w:t xml:space="preserve"> form of </w:t>
      </w:r>
      <w:r w:rsidRPr="002D3ADA">
        <w:rPr>
          <w:rStyle w:val="StyleUnderline"/>
        </w:rPr>
        <w:t>social democracy suited to</w:t>
      </w:r>
      <w:r w:rsidRPr="006F5140">
        <w:rPr>
          <w:sz w:val="16"/>
        </w:rPr>
        <w:t xml:space="preserve"> </w:t>
      </w:r>
      <w:r w:rsidRPr="002D3ADA">
        <w:rPr>
          <w:rStyle w:val="Emphasis"/>
        </w:rPr>
        <w:t>post</w:t>
      </w:r>
      <w:r w:rsidRPr="006F5140">
        <w:rPr>
          <w:sz w:val="16"/>
        </w:rPr>
        <w:t xml:space="preserve">-mass-production finance </w:t>
      </w:r>
      <w:r w:rsidRPr="002D3ADA">
        <w:rPr>
          <w:rStyle w:val="Emphasis"/>
        </w:rPr>
        <w:t>capitalism</w:t>
      </w:r>
      <w:r w:rsidRPr="006F5140">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19B0C565" w14:textId="77777777" w:rsidR="001B7C91" w:rsidRPr="006F5140" w:rsidRDefault="001B7C91" w:rsidP="001B7C91">
      <w:pPr>
        <w:rPr>
          <w:sz w:val="16"/>
        </w:rPr>
      </w:pPr>
      <w:r w:rsidRPr="006F5140">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2D917F85" w14:textId="77777777" w:rsidR="001B7C91" w:rsidRPr="006F5140" w:rsidRDefault="001B7C91" w:rsidP="001B7C91">
      <w:pPr>
        <w:rPr>
          <w:sz w:val="16"/>
        </w:rPr>
      </w:pPr>
      <w:r w:rsidRPr="006F5140">
        <w:rPr>
          <w:sz w:val="16"/>
        </w:rPr>
        <w:t xml:space="preserve">Three prefatory notes, the first substantive, the second and third terminological: First, although this chapter points </w:t>
      </w:r>
      <w:r w:rsidRPr="002D3ADA">
        <w:rPr>
          <w:rStyle w:val="StyleUnderline"/>
        </w:rPr>
        <w:t>to</w:t>
      </w:r>
      <w:r w:rsidRPr="006F5140">
        <w:rPr>
          <w:sz w:val="16"/>
        </w:rPr>
        <w:t xml:space="preserve"> certain possible reforms in existing law within </w:t>
      </w:r>
      <w:r w:rsidRPr="002D3ADA">
        <w:rPr>
          <w:rStyle w:val="StyleUnderline"/>
        </w:rPr>
        <w:t>capitalism and</w:t>
      </w:r>
      <w:r w:rsidRPr="006F5140">
        <w:rPr>
          <w:sz w:val="16"/>
        </w:rPr>
        <w:t xml:space="preserve"> discusses general problems of legal design raised by </w:t>
      </w:r>
      <w:r w:rsidRPr="002D3ADA">
        <w:rPr>
          <w:rStyle w:val="StyleUnderline"/>
        </w:rPr>
        <w:t>democratic socialism</w:t>
      </w:r>
      <w:r w:rsidRPr="006F5140">
        <w:rPr>
          <w:sz w:val="16"/>
        </w:rPr>
        <w:t xml:space="preserve">, in both cases </w:t>
      </w:r>
      <w:r w:rsidRPr="002D3ADA">
        <w:rPr>
          <w:rStyle w:val="StyleUnderline"/>
        </w:rPr>
        <w:t xml:space="preserve">real </w:t>
      </w:r>
      <w:r w:rsidRPr="00E23B6E">
        <w:rPr>
          <w:rStyle w:val="StyleUnderline"/>
        </w:rPr>
        <w:t>reconstruction</w:t>
      </w:r>
      <w:r w:rsidRPr="002D3ADA">
        <w:rPr>
          <w:rStyle w:val="StyleUnderline"/>
        </w:rPr>
        <w:t xml:space="preserve"> cannot and should</w:t>
      </w:r>
      <w:r w:rsidRPr="006F5140">
        <w:rPr>
          <w:sz w:val="16"/>
        </w:rPr>
        <w:t xml:space="preserve"> </w:t>
      </w:r>
      <w:r w:rsidRPr="00E23B6E">
        <w:rPr>
          <w:rStyle w:val="Emphasis"/>
          <w:sz w:val="24"/>
          <w:szCs w:val="24"/>
          <w:highlight w:val="yellow"/>
        </w:rPr>
        <w:t>not</w:t>
      </w:r>
      <w:r w:rsidRPr="00AE56A6">
        <w:rPr>
          <w:rStyle w:val="Emphasis"/>
          <w:sz w:val="24"/>
          <w:szCs w:val="24"/>
        </w:rPr>
        <w:t xml:space="preserve"> be </w:t>
      </w:r>
      <w:r w:rsidRPr="00E23B6E">
        <w:rPr>
          <w:rStyle w:val="Emphasis"/>
          <w:sz w:val="24"/>
          <w:szCs w:val="24"/>
          <w:highlight w:val="yellow"/>
        </w:rPr>
        <w:t>specified in a</w:t>
      </w:r>
      <w:r w:rsidRPr="00AE56A6">
        <w:rPr>
          <w:rStyle w:val="Emphasis"/>
          <w:sz w:val="24"/>
          <w:szCs w:val="24"/>
        </w:rPr>
        <w:t xml:space="preserve">n analyst’s </w:t>
      </w:r>
      <w:r w:rsidRPr="00E23B6E">
        <w:rPr>
          <w:rStyle w:val="Emphasis"/>
          <w:sz w:val="24"/>
          <w:szCs w:val="24"/>
          <w:highlight w:val="yellow"/>
        </w:rPr>
        <w:t>blueprint but</w:t>
      </w:r>
      <w:r w:rsidRPr="006F5140">
        <w:rPr>
          <w:sz w:val="16"/>
        </w:rPr>
        <w:t xml:space="preserve">, rather, would be </w:t>
      </w:r>
      <w:r w:rsidRPr="00E23B6E">
        <w:rPr>
          <w:rStyle w:val="Emphasis"/>
          <w:sz w:val="24"/>
          <w:szCs w:val="24"/>
          <w:highlight w:val="yellow"/>
        </w:rPr>
        <w:t>shaped by participants</w:t>
      </w:r>
      <w:r w:rsidRPr="00E23B6E">
        <w:rPr>
          <w:sz w:val="16"/>
        </w:rPr>
        <w:t xml:space="preserve"> </w:t>
      </w:r>
      <w:r w:rsidRPr="00E23B6E">
        <w:rPr>
          <w:rStyle w:val="StyleUnderline"/>
        </w:rPr>
        <w:t>in</w:t>
      </w:r>
      <w:r w:rsidRPr="002D3ADA">
        <w:rPr>
          <w:rStyle w:val="StyleUnderline"/>
        </w:rPr>
        <w:t xml:space="preserve"> the political movements and struggles that</w:t>
      </w:r>
      <w:r w:rsidRPr="006F5140">
        <w:rPr>
          <w:sz w:val="16"/>
        </w:rPr>
        <w:t xml:space="preserve"> might </w:t>
      </w:r>
      <w:r w:rsidRPr="002D3ADA">
        <w:rPr>
          <w:rStyle w:val="StyleUnderline"/>
        </w:rPr>
        <w:t>bring about the</w:t>
      </w:r>
      <w:r w:rsidRPr="006F5140">
        <w:rPr>
          <w:sz w:val="16"/>
        </w:rPr>
        <w:t xml:space="preserve"> </w:t>
      </w:r>
      <w:r w:rsidRPr="002D3ADA">
        <w:rPr>
          <w:rStyle w:val="Emphasis"/>
        </w:rPr>
        <w:t>reconstructed</w:t>
      </w:r>
      <w:r w:rsidRPr="006F5140">
        <w:rPr>
          <w:sz w:val="16"/>
        </w:rPr>
        <w:t xml:space="preserve"> </w:t>
      </w:r>
      <w:r w:rsidRPr="002D3ADA">
        <w:rPr>
          <w:rStyle w:val="StyleUnderline"/>
        </w:rPr>
        <w:t>institutions</w:t>
      </w:r>
      <w:r w:rsidRPr="006F5140">
        <w:rPr>
          <w:sz w:val="16"/>
        </w:rPr>
        <w:t>.</w:t>
      </w:r>
    </w:p>
    <w:p w14:paraId="41D5E443" w14:textId="77777777" w:rsidR="001B7C91" w:rsidRPr="006F5140" w:rsidRDefault="001B7C91" w:rsidP="001B7C91">
      <w:pPr>
        <w:rPr>
          <w:sz w:val="16"/>
        </w:rPr>
      </w:pPr>
      <w:r w:rsidRPr="006F5140">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w:t>
      </w:r>
      <w:r w:rsidRPr="006E049E">
        <w:rPr>
          <w:sz w:val="16"/>
        </w:rPr>
        <w:t xml:space="preserve">law’s non-coercive </w:t>
      </w:r>
      <w:r w:rsidRPr="006E049E">
        <w:rPr>
          <w:rStyle w:val="Emphasis"/>
        </w:rPr>
        <w:t>ideological effects</w:t>
      </w:r>
      <w:r w:rsidRPr="006E049E">
        <w:rPr>
          <w:sz w:val="16"/>
        </w:rPr>
        <w:t xml:space="preserve">; </w:t>
      </w:r>
      <w:r w:rsidRPr="006E049E">
        <w:rPr>
          <w:rStyle w:val="StyleUnderline"/>
        </w:rPr>
        <w:t>may be</w:t>
      </w:r>
      <w:r w:rsidRPr="006E049E">
        <w:rPr>
          <w:sz w:val="16"/>
        </w:rPr>
        <w:t xml:space="preserve"> </w:t>
      </w:r>
      <w:r w:rsidRPr="006E049E">
        <w:rPr>
          <w:rStyle w:val="Emphasis"/>
        </w:rPr>
        <w:t>implemented</w:t>
      </w:r>
      <w:r w:rsidRPr="006E049E">
        <w:rPr>
          <w:sz w:val="16"/>
        </w:rPr>
        <w:t xml:space="preserve"> </w:t>
      </w:r>
      <w:r w:rsidRPr="006E049E">
        <w:rPr>
          <w:rStyle w:val="StyleUnderline"/>
        </w:rPr>
        <w:t>through legislative, judicial, or administrative rules, principles, and processes</w:t>
      </w:r>
      <w:r w:rsidRPr="006E049E">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6E049E">
        <w:rPr>
          <w:rStyle w:val="StyleUnderline"/>
        </w:rPr>
        <w:t>the</w:t>
      </w:r>
      <w:r w:rsidRPr="006E049E">
        <w:rPr>
          <w:sz w:val="16"/>
        </w:rPr>
        <w:t xml:space="preserve"> </w:t>
      </w:r>
      <w:r w:rsidRPr="006E049E">
        <w:rPr>
          <w:rStyle w:val="Emphasis"/>
        </w:rPr>
        <w:t>legal infrastructure</w:t>
      </w:r>
      <w:r w:rsidRPr="006E049E">
        <w:rPr>
          <w:sz w:val="16"/>
        </w:rPr>
        <w:t xml:space="preserve"> </w:t>
      </w:r>
      <w:r w:rsidRPr="006E049E">
        <w:rPr>
          <w:rStyle w:val="StyleUnderline"/>
        </w:rPr>
        <w:t>of</w:t>
      </w:r>
      <w:r w:rsidRPr="006E049E">
        <w:rPr>
          <w:sz w:val="16"/>
        </w:rPr>
        <w:t xml:space="preserve"> </w:t>
      </w:r>
      <w:r w:rsidRPr="006E049E">
        <w:rPr>
          <w:rStyle w:val="Emphasis"/>
        </w:rPr>
        <w:t>particular</w:t>
      </w:r>
      <w:r w:rsidRPr="006E049E">
        <w:rPr>
          <w:sz w:val="16"/>
        </w:rPr>
        <w:t xml:space="preserve"> </w:t>
      </w:r>
      <w:r w:rsidRPr="006E049E">
        <w:rPr>
          <w:rStyle w:val="StyleUnderline"/>
        </w:rPr>
        <w:t>political economies must be</w:t>
      </w:r>
      <w:r w:rsidRPr="006E049E">
        <w:rPr>
          <w:sz w:val="16"/>
        </w:rPr>
        <w:t xml:space="preserve"> </w:t>
      </w:r>
      <w:r w:rsidRPr="006E049E">
        <w:rPr>
          <w:rStyle w:val="Emphasis"/>
        </w:rPr>
        <w:t>mapped</w:t>
      </w:r>
      <w:r w:rsidRPr="006E049E">
        <w:rPr>
          <w:sz w:val="16"/>
        </w:rPr>
        <w:t xml:space="preserve"> </w:t>
      </w:r>
      <w:r w:rsidRPr="006E049E">
        <w:rPr>
          <w:rStyle w:val="StyleUnderline"/>
        </w:rPr>
        <w:t>and</w:t>
      </w:r>
      <w:r w:rsidRPr="006E049E">
        <w:rPr>
          <w:sz w:val="16"/>
        </w:rPr>
        <w:t xml:space="preserve"> </w:t>
      </w:r>
      <w:r w:rsidRPr="006E049E">
        <w:rPr>
          <w:rStyle w:val="Emphasis"/>
        </w:rPr>
        <w:t>analyzed</w:t>
      </w:r>
      <w:r w:rsidRPr="006E049E">
        <w:rPr>
          <w:sz w:val="16"/>
        </w:rPr>
        <w:t xml:space="preserve">, in order </w:t>
      </w:r>
      <w:r w:rsidRPr="006E049E">
        <w:rPr>
          <w:rStyle w:val="StyleUnderline"/>
        </w:rPr>
        <w:t>to conceive</w:t>
      </w:r>
      <w:r w:rsidRPr="006E049E">
        <w:rPr>
          <w:sz w:val="16"/>
        </w:rPr>
        <w:t xml:space="preserve"> both </w:t>
      </w:r>
      <w:r w:rsidRPr="006E049E">
        <w:rPr>
          <w:rStyle w:val="Emphasis"/>
        </w:rPr>
        <w:t>radical</w:t>
      </w:r>
      <w:r w:rsidRPr="006E049E">
        <w:rPr>
          <w:sz w:val="16"/>
        </w:rPr>
        <w:t xml:space="preserve"> legal </w:t>
      </w:r>
      <w:r w:rsidRPr="006E049E">
        <w:rPr>
          <w:rStyle w:val="Emphasis"/>
        </w:rPr>
        <w:t>reform</w:t>
      </w:r>
      <w:r w:rsidRPr="006E049E">
        <w:rPr>
          <w:sz w:val="16"/>
        </w:rPr>
        <w:t xml:space="preserve"> </w:t>
      </w:r>
      <w:r w:rsidRPr="006E049E">
        <w:rPr>
          <w:rStyle w:val="StyleUnderline"/>
        </w:rPr>
        <w:t xml:space="preserve">to strengthen worker power and democracy </w:t>
      </w:r>
      <w:r w:rsidRPr="006E049E">
        <w:rPr>
          <w:rStyle w:val="StyleUnderline"/>
          <w:i/>
          <w:iCs/>
        </w:rPr>
        <w:t>and</w:t>
      </w:r>
      <w:r w:rsidRPr="00AE56A6">
        <w:rPr>
          <w:rStyle w:val="StyleUnderline"/>
        </w:rPr>
        <w:t xml:space="preserve"> the</w:t>
      </w:r>
      <w:r w:rsidRPr="006F5140">
        <w:rPr>
          <w:sz w:val="16"/>
        </w:rPr>
        <w:t xml:space="preserve"> </w:t>
      </w:r>
      <w:r w:rsidRPr="00AE56A6">
        <w:rPr>
          <w:rStyle w:val="Emphasis"/>
        </w:rPr>
        <w:t>political action</w:t>
      </w:r>
      <w:r w:rsidRPr="006F5140">
        <w:rPr>
          <w:sz w:val="16"/>
        </w:rPr>
        <w:t xml:space="preserve"> </w:t>
      </w:r>
      <w:r w:rsidRPr="00AE56A6">
        <w:rPr>
          <w:rStyle w:val="StyleUnderline"/>
        </w:rPr>
        <w:t>to achieve it</w:t>
      </w:r>
      <w:r w:rsidRPr="006F5140">
        <w:rPr>
          <w:sz w:val="16"/>
        </w:rPr>
        <w:t>.</w:t>
      </w:r>
    </w:p>
    <w:p w14:paraId="45A2BB1A" w14:textId="77777777" w:rsidR="001B7C91" w:rsidRPr="006F5140" w:rsidRDefault="001B7C91" w:rsidP="001B7C91">
      <w:pPr>
        <w:rPr>
          <w:sz w:val="16"/>
        </w:rPr>
      </w:pPr>
      <w:r w:rsidRPr="006F5140">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0EF0A958" w14:textId="77777777" w:rsidR="001B7C91" w:rsidRPr="006F5140" w:rsidRDefault="001B7C91" w:rsidP="001B7C91">
      <w:pPr>
        <w:rPr>
          <w:sz w:val="16"/>
        </w:rPr>
      </w:pPr>
      <w:r w:rsidRPr="006F5140">
        <w:rPr>
          <w:sz w:val="16"/>
        </w:rPr>
        <w:t>THE INHERENT TENSION BETWEEN CAPITALISM AND DEMOCRACY</w:t>
      </w:r>
    </w:p>
    <w:p w14:paraId="419D40BA" w14:textId="77777777" w:rsidR="001B7C91" w:rsidRPr="006E049E" w:rsidRDefault="001B7C91" w:rsidP="001B7C91">
      <w:pPr>
        <w:rPr>
          <w:sz w:val="16"/>
        </w:rPr>
      </w:pPr>
      <w:r w:rsidRPr="006F5140">
        <w:rPr>
          <w:sz w:val="16"/>
        </w:rPr>
        <w:t xml:space="preserve">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w:t>
      </w:r>
      <w:r w:rsidRPr="006E049E">
        <w:rPr>
          <w:sz w:val="16"/>
        </w:rPr>
        <w:t>itself,” and who took “[t]he hours of men and women worked, the wages they received, [and] the conditions of their labor ... beyond the control of the people ...” (Roosevelt 1936).</w:t>
      </w:r>
    </w:p>
    <w:p w14:paraId="48C8FC68" w14:textId="77777777" w:rsidR="001B7C91" w:rsidRPr="006F5140" w:rsidRDefault="001B7C91" w:rsidP="001B7C91">
      <w:pPr>
        <w:rPr>
          <w:sz w:val="16"/>
        </w:rPr>
      </w:pPr>
      <w:r w:rsidRPr="006E049E">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6E049E">
        <w:rPr>
          <w:rStyle w:val="StyleUnderline"/>
        </w:rPr>
        <w:t>the</w:t>
      </w:r>
      <w:r w:rsidRPr="006E049E">
        <w:rPr>
          <w:sz w:val="16"/>
        </w:rPr>
        <w:t xml:space="preserve"> </w:t>
      </w:r>
      <w:r w:rsidRPr="006E049E">
        <w:rPr>
          <w:rStyle w:val="Emphasis"/>
        </w:rPr>
        <w:t>defining institution</w:t>
      </w:r>
      <w:r w:rsidRPr="006E049E">
        <w:rPr>
          <w:sz w:val="16"/>
        </w:rPr>
        <w:t xml:space="preserve"> </w:t>
      </w:r>
      <w:r w:rsidRPr="006E049E">
        <w:rPr>
          <w:rStyle w:val="StyleUnderline"/>
        </w:rPr>
        <w:t>of capitalism is</w:t>
      </w:r>
      <w:r w:rsidRPr="006E049E">
        <w:rPr>
          <w:sz w:val="16"/>
        </w:rPr>
        <w:t xml:space="preserve"> </w:t>
      </w:r>
      <w:r w:rsidRPr="006E049E">
        <w:rPr>
          <w:rStyle w:val="Emphasis"/>
        </w:rPr>
        <w:t>wage labor</w:t>
      </w:r>
      <w:r w:rsidRPr="006E049E">
        <w:rPr>
          <w:sz w:val="16"/>
        </w:rPr>
        <w:t xml:space="preserve"> (just as the defining institution of feudalism is serf labor, and the defining institution of a slavocracy is slave labor): to survive, </w:t>
      </w:r>
      <w:r w:rsidRPr="006E049E">
        <w:rPr>
          <w:rStyle w:val="StyleUnderline"/>
        </w:rPr>
        <w:t>property-less workers must</w:t>
      </w:r>
      <w:r w:rsidRPr="006E049E">
        <w:rPr>
          <w:sz w:val="16"/>
        </w:rPr>
        <w:t xml:space="preserve"> </w:t>
      </w:r>
      <w:r w:rsidRPr="006E049E">
        <w:rPr>
          <w:rStyle w:val="Emphasis"/>
        </w:rPr>
        <w:t>sell</w:t>
      </w:r>
      <w:r w:rsidRPr="006E049E">
        <w:rPr>
          <w:sz w:val="16"/>
        </w:rPr>
        <w:t xml:space="preserve"> their </w:t>
      </w:r>
      <w:r w:rsidRPr="006E049E">
        <w:rPr>
          <w:rStyle w:val="StyleUnderline"/>
        </w:rPr>
        <w:t>labor power to the property-owning class of capitalists, and the same necessity</w:t>
      </w:r>
      <w:r w:rsidRPr="006E049E">
        <w:rPr>
          <w:sz w:val="16"/>
        </w:rPr>
        <w:t xml:space="preserve"> </w:t>
      </w:r>
      <w:r w:rsidRPr="006E049E">
        <w:rPr>
          <w:rStyle w:val="Emphasis"/>
        </w:rPr>
        <w:t>disempowers</w:t>
      </w:r>
      <w:r w:rsidRPr="006E049E">
        <w:rPr>
          <w:sz w:val="16"/>
        </w:rPr>
        <w:t xml:space="preserve"> </w:t>
      </w:r>
      <w:r w:rsidRPr="006E049E">
        <w:rPr>
          <w:rStyle w:val="StyleUnderline"/>
        </w:rPr>
        <w:t>workers within workplace and political hierarchies dominated by</w:t>
      </w:r>
      <w:r w:rsidRPr="006E049E">
        <w:rPr>
          <w:sz w:val="16"/>
        </w:rPr>
        <w:t xml:space="preserve"> the </w:t>
      </w:r>
      <w:r w:rsidRPr="006E049E">
        <w:rPr>
          <w:rStyle w:val="StyleUnderline"/>
        </w:rPr>
        <w:t>propertied class</w:t>
      </w:r>
      <w:r w:rsidRPr="006E049E">
        <w:rPr>
          <w:sz w:val="16"/>
        </w:rPr>
        <w:t>.</w:t>
      </w:r>
    </w:p>
    <w:p w14:paraId="6187FDA4" w14:textId="77777777" w:rsidR="001B7C91" w:rsidRPr="006E049E" w:rsidRDefault="001B7C91" w:rsidP="001B7C91">
      <w:pPr>
        <w:rPr>
          <w:sz w:val="16"/>
        </w:rPr>
      </w:pPr>
      <w:r w:rsidRPr="006F5140">
        <w:rPr>
          <w:sz w:val="16"/>
        </w:rPr>
        <w:t xml:space="preserve">This account of worker disempowerment and domination </w:t>
      </w:r>
      <w:r w:rsidRPr="00AE56A6">
        <w:rPr>
          <w:rStyle w:val="StyleUnderline"/>
        </w:rPr>
        <w:t>is</w:t>
      </w:r>
      <w:r w:rsidRPr="006F5140">
        <w:rPr>
          <w:sz w:val="16"/>
        </w:rPr>
        <w:t xml:space="preserve"> also </w:t>
      </w:r>
      <w:r w:rsidRPr="00AE56A6">
        <w:rPr>
          <w:rStyle w:val="StyleUnderline"/>
        </w:rPr>
        <w:t>at the center of the</w:t>
      </w:r>
      <w:r w:rsidRPr="006F5140">
        <w:rPr>
          <w:sz w:val="16"/>
        </w:rPr>
        <w:t xml:space="preserve"> decidedly </w:t>
      </w:r>
      <w:r w:rsidRPr="00AE56A6">
        <w:rPr>
          <w:rStyle w:val="Emphasis"/>
        </w:rPr>
        <w:t xml:space="preserve">non-Marxist </w:t>
      </w:r>
      <w:r w:rsidRPr="00E23B6E">
        <w:rPr>
          <w:rStyle w:val="Emphasis"/>
          <w:highlight w:val="yellow"/>
        </w:rPr>
        <w:t>labor policy</w:t>
      </w:r>
      <w:r w:rsidRPr="006F5140">
        <w:rPr>
          <w:sz w:val="16"/>
        </w:rPr>
        <w:t xml:space="preserve"> of the New Deal, which </w:t>
      </w:r>
      <w:r w:rsidRPr="00AE56A6">
        <w:rPr>
          <w:rStyle w:val="StyleUnderline"/>
        </w:rPr>
        <w:t>sought to</w:t>
      </w:r>
      <w:r w:rsidRPr="006F5140">
        <w:rPr>
          <w:sz w:val="16"/>
        </w:rPr>
        <w:t xml:space="preserve"> </w:t>
      </w:r>
      <w:r w:rsidRPr="00E23B6E">
        <w:rPr>
          <w:rStyle w:val="Emphasis"/>
          <w:highlight w:val="yellow"/>
        </w:rPr>
        <w:t>reconstruct, rather than overthrow</w:t>
      </w:r>
      <w:r w:rsidRPr="006F5140">
        <w:rPr>
          <w:sz w:val="16"/>
        </w:rPr>
        <w:t xml:space="preserve">, </w:t>
      </w:r>
      <w:r w:rsidRPr="006E049E">
        <w:rPr>
          <w:rStyle w:val="StyleUnderline"/>
          <w:highlight w:val="yellow"/>
        </w:rPr>
        <w:t>capitalist</w:t>
      </w:r>
      <w:r w:rsidRPr="00AE56A6">
        <w:rPr>
          <w:rStyle w:val="StyleUnderline"/>
        </w:rPr>
        <w:t xml:space="preserve"> work</w:t>
      </w:r>
      <w:r w:rsidRPr="006F5140">
        <w:rPr>
          <w:sz w:val="16"/>
        </w:rPr>
        <w:t xml:space="preserve">. Senator Wagner, the architect of that policy, often </w:t>
      </w:r>
      <w:r w:rsidRPr="00AE56A6">
        <w:rPr>
          <w:rStyle w:val="StyleUnderline"/>
        </w:rPr>
        <w:t>stated</w:t>
      </w:r>
      <w:r w:rsidRPr="006F5140">
        <w:rPr>
          <w:sz w:val="16"/>
        </w:rPr>
        <w:t xml:space="preserve"> that </w:t>
      </w:r>
      <w:r w:rsidRPr="00AE56A6">
        <w:rPr>
          <w:rStyle w:val="StyleUnderline"/>
        </w:rPr>
        <w:t>it was a</w:t>
      </w:r>
      <w:r w:rsidRPr="006F5140">
        <w:rPr>
          <w:sz w:val="16"/>
        </w:rPr>
        <w:t xml:space="preserve"> </w:t>
      </w:r>
      <w:r w:rsidRPr="00AE56A6">
        <w:rPr>
          <w:rStyle w:val="Emphasis"/>
        </w:rPr>
        <w:t>response</w:t>
      </w:r>
      <w:r w:rsidRPr="006F5140">
        <w:rPr>
          <w:sz w:val="16"/>
        </w:rPr>
        <w:t xml:space="preserve"> </w:t>
      </w:r>
      <w:r w:rsidRPr="00AE56A6">
        <w:rPr>
          <w:rStyle w:val="StyleUnderline"/>
        </w:rPr>
        <w:t>to</w:t>
      </w:r>
      <w:r w:rsidRPr="006F5140">
        <w:rPr>
          <w:sz w:val="16"/>
        </w:rPr>
        <w:t xml:space="preserve"> one fundamental injustice – </w:t>
      </w:r>
      <w:r w:rsidRPr="00AE56A6">
        <w:rPr>
          <w:rStyle w:val="StyleUnderline"/>
        </w:rPr>
        <w:t>the</w:t>
      </w:r>
      <w:r w:rsidRPr="006F5140">
        <w:rPr>
          <w:sz w:val="16"/>
        </w:rPr>
        <w:t xml:space="preserve"> </w:t>
      </w:r>
      <w:r w:rsidRPr="00AE56A6">
        <w:rPr>
          <w:rStyle w:val="Emphasis"/>
        </w:rPr>
        <w:t>coercive denial</w:t>
      </w:r>
      <w:r w:rsidRPr="006F5140">
        <w:rPr>
          <w:sz w:val="16"/>
        </w:rPr>
        <w:t xml:space="preserve"> </w:t>
      </w:r>
      <w:r w:rsidRPr="00AE56A6">
        <w:rPr>
          <w:rStyle w:val="StyleUnderline"/>
        </w:rPr>
        <w:t>of individual freedom and collective democracy</w:t>
      </w:r>
      <w:r w:rsidRPr="006F5140">
        <w:rPr>
          <w:sz w:val="16"/>
        </w:rPr>
        <w:t xml:space="preserve"> – flowing from the wage-laborer’s need to enter employment to survive (Barenberg 1993: 1422–1427). And Section 1 of </w:t>
      </w:r>
      <w:r w:rsidRPr="006E049E">
        <w:rPr>
          <w:rStyle w:val="StyleUnderline"/>
        </w:rPr>
        <w:t>the</w:t>
      </w:r>
      <w:r w:rsidRPr="006E049E">
        <w:rPr>
          <w:sz w:val="16"/>
        </w:rPr>
        <w:t xml:space="preserve"> </w:t>
      </w:r>
      <w:r w:rsidRPr="006E049E">
        <w:rPr>
          <w:rStyle w:val="Emphasis"/>
        </w:rPr>
        <w:t>NLRA</w:t>
      </w:r>
      <w:r w:rsidRPr="006E049E">
        <w:rPr>
          <w:sz w:val="16"/>
        </w:rPr>
        <w:t xml:space="preserve"> states that </w:t>
      </w:r>
      <w:r w:rsidRPr="006E049E">
        <w:rPr>
          <w:rStyle w:val="StyleUnderline"/>
        </w:rPr>
        <w:t>legally protected unionization</w:t>
      </w:r>
      <w:r w:rsidRPr="006E049E">
        <w:rPr>
          <w:sz w:val="16"/>
        </w:rPr>
        <w:t xml:space="preserve">, in and of itself, creates “equality of bargaining power,” 3 </w:t>
      </w:r>
      <w:r w:rsidRPr="006E049E">
        <w:rPr>
          <w:rStyle w:val="StyleUnderline"/>
        </w:rPr>
        <w:t>with</w:t>
      </w:r>
      <w:r w:rsidRPr="006E049E">
        <w:rPr>
          <w:sz w:val="16"/>
        </w:rPr>
        <w:t xml:space="preserve"> </w:t>
      </w:r>
      <w:r w:rsidRPr="006E049E">
        <w:rPr>
          <w:rStyle w:val="Emphasis"/>
        </w:rPr>
        <w:t>no regard</w:t>
      </w:r>
      <w:r w:rsidRPr="006E049E">
        <w:rPr>
          <w:sz w:val="16"/>
        </w:rPr>
        <w:t xml:space="preserve"> </w:t>
      </w:r>
      <w:r w:rsidRPr="006E049E">
        <w:rPr>
          <w:rStyle w:val="StyleUnderline"/>
        </w:rPr>
        <w:t>to</w:t>
      </w:r>
      <w:r w:rsidRPr="006E049E">
        <w:rPr>
          <w:sz w:val="16"/>
        </w:rPr>
        <w:t xml:space="preserve"> </w:t>
      </w:r>
      <w:r w:rsidRPr="006E049E">
        <w:rPr>
          <w:rStyle w:val="Emphasis"/>
        </w:rPr>
        <w:t>reconstructing</w:t>
      </w:r>
      <w:r w:rsidRPr="006E049E">
        <w:rPr>
          <w:sz w:val="16"/>
        </w:rPr>
        <w:t xml:space="preserve"> </w:t>
      </w:r>
      <w:r w:rsidRPr="006E049E">
        <w:rPr>
          <w:rStyle w:val="StyleUnderline"/>
        </w:rPr>
        <w:t>legal institutions outside the</w:t>
      </w:r>
      <w:r w:rsidRPr="006E049E">
        <w:rPr>
          <w:sz w:val="16"/>
        </w:rPr>
        <w:t xml:space="preserve"> Act’s </w:t>
      </w:r>
      <w:r w:rsidRPr="006E049E">
        <w:rPr>
          <w:rStyle w:val="Emphasis"/>
        </w:rPr>
        <w:t>narrow</w:t>
      </w:r>
      <w:r w:rsidRPr="006E049E">
        <w:rPr>
          <w:sz w:val="16"/>
        </w:rPr>
        <w:t xml:space="preserve"> </w:t>
      </w:r>
      <w:r w:rsidRPr="006E049E">
        <w:rPr>
          <w:rStyle w:val="StyleUnderline"/>
        </w:rPr>
        <w:t>field of vision</w:t>
      </w:r>
      <w:r w:rsidRPr="006E049E">
        <w:rPr>
          <w:sz w:val="16"/>
        </w:rPr>
        <w:t>.</w:t>
      </w:r>
    </w:p>
    <w:p w14:paraId="391A70F1" w14:textId="77777777" w:rsidR="001B7C91" w:rsidRPr="006E049E" w:rsidRDefault="001B7C91" w:rsidP="001B7C91">
      <w:pPr>
        <w:rPr>
          <w:sz w:val="16"/>
        </w:rPr>
      </w:pPr>
      <w:r w:rsidRPr="006E049E">
        <w:rPr>
          <w:sz w:val="16"/>
        </w:rPr>
        <w:t>THE PANOPLY OF ECONOMIC AND POLITICAL INSTITUTIONS NECESSARY TO SUSTAIN WAGE-LABOR MARKETS AND WORKPLACE HIERARCHIES</w:t>
      </w:r>
    </w:p>
    <w:p w14:paraId="466BAAC3" w14:textId="77777777" w:rsidR="001B7C91" w:rsidRPr="006E049E" w:rsidRDefault="001B7C91" w:rsidP="001B7C91">
      <w:pPr>
        <w:rPr>
          <w:sz w:val="16"/>
        </w:rPr>
      </w:pPr>
      <w:r w:rsidRPr="006E049E">
        <w:rPr>
          <w:sz w:val="16"/>
        </w:rPr>
        <w:t xml:space="preserve">The New Deal </w:t>
      </w:r>
      <w:r w:rsidRPr="006E049E">
        <w:rPr>
          <w:rStyle w:val="StyleUnderline"/>
        </w:rPr>
        <w:t>labor policy</w:t>
      </w:r>
      <w:r w:rsidRPr="006E049E">
        <w:rPr>
          <w:sz w:val="16"/>
        </w:rPr>
        <w:t xml:space="preserve"> thus </w:t>
      </w:r>
      <w:r w:rsidRPr="006E049E">
        <w:rPr>
          <w:rStyle w:val="Emphasis"/>
        </w:rPr>
        <w:t>delimited</w:t>
      </w:r>
      <w:r w:rsidRPr="006E049E">
        <w:rPr>
          <w:sz w:val="16"/>
        </w:rPr>
        <w:t xml:space="preserve"> </w:t>
      </w:r>
      <w:r w:rsidRPr="006E049E">
        <w:rPr>
          <w:rStyle w:val="StyleUnderline"/>
        </w:rPr>
        <w:t>the scope of the law</w:t>
      </w:r>
      <w:r w:rsidRPr="006E049E">
        <w:rPr>
          <w:sz w:val="16"/>
        </w:rPr>
        <w:t xml:space="preserve"> necessary </w:t>
      </w:r>
      <w:r w:rsidRPr="006E049E">
        <w:rPr>
          <w:rStyle w:val="StyleUnderline"/>
        </w:rPr>
        <w:t>to solve the problem of</w:t>
      </w:r>
      <w:r w:rsidRPr="006E049E">
        <w:rPr>
          <w:sz w:val="16"/>
        </w:rPr>
        <w:t xml:space="preserve"> </w:t>
      </w:r>
      <w:r w:rsidRPr="006E049E">
        <w:rPr>
          <w:rStyle w:val="Emphasis"/>
        </w:rPr>
        <w:t>worker disempowerment</w:t>
      </w:r>
      <w:r w:rsidRPr="006E049E">
        <w:rPr>
          <w:sz w:val="16"/>
        </w:rPr>
        <w:t xml:space="preserve"> – </w:t>
      </w:r>
      <w:r w:rsidRPr="006E049E">
        <w:rPr>
          <w:rStyle w:val="StyleUnderline"/>
        </w:rPr>
        <w:t>and the</w:t>
      </w:r>
      <w:r w:rsidRPr="006E049E">
        <w:rPr>
          <w:sz w:val="16"/>
        </w:rPr>
        <w:t xml:space="preserve"> </w:t>
      </w:r>
      <w:r w:rsidRPr="006E049E">
        <w:rPr>
          <w:rStyle w:val="Emphasis"/>
        </w:rPr>
        <w:t>coterminous scope</w:t>
      </w:r>
      <w:r w:rsidRPr="006E049E">
        <w:rPr>
          <w:sz w:val="16"/>
        </w:rPr>
        <w:t xml:space="preserve"> </w:t>
      </w:r>
      <w:r w:rsidRPr="006E049E">
        <w:rPr>
          <w:rStyle w:val="StyleUnderline"/>
        </w:rPr>
        <w:t>of</w:t>
      </w:r>
      <w:r w:rsidRPr="006E049E">
        <w:rPr>
          <w:sz w:val="16"/>
        </w:rPr>
        <w:t xml:space="preserve"> the conventional study of </w:t>
      </w:r>
      <w:r w:rsidRPr="006E049E">
        <w:rPr>
          <w:rStyle w:val="StyleUnderline"/>
        </w:rPr>
        <w:t>labor law</w:t>
      </w:r>
      <w:r w:rsidRPr="006E049E">
        <w:rPr>
          <w:sz w:val="16"/>
        </w:rPr>
        <w:t xml:space="preserve"> ever since. That limited </w:t>
      </w:r>
      <w:r w:rsidRPr="006E049E">
        <w:rPr>
          <w:rStyle w:val="StyleUnderline"/>
        </w:rPr>
        <w:t>scope was</w:t>
      </w:r>
      <w:r w:rsidRPr="006E049E">
        <w:rPr>
          <w:sz w:val="16"/>
        </w:rPr>
        <w:t xml:space="preserve"> not </w:t>
      </w:r>
      <w:r w:rsidRPr="006E049E">
        <w:rPr>
          <w:rStyle w:val="StyleUnderline"/>
        </w:rPr>
        <w:t>a creature of</w:t>
      </w:r>
      <w:r w:rsidRPr="006E049E">
        <w:rPr>
          <w:sz w:val="16"/>
        </w:rPr>
        <w:t xml:space="preserve"> normative thought but rather of the </w:t>
      </w:r>
      <w:r w:rsidRPr="006E049E">
        <w:rPr>
          <w:rStyle w:val="Emphasis"/>
        </w:rPr>
        <w:t>ideology</w:t>
      </w:r>
      <w:r w:rsidRPr="006E049E">
        <w:rPr>
          <w:sz w:val="16"/>
        </w:rPr>
        <w:t xml:space="preserve"> </w:t>
      </w:r>
      <w:r w:rsidRPr="006E049E">
        <w:rPr>
          <w:rStyle w:val="StyleUnderline"/>
        </w:rPr>
        <w:t>corresponding to a contingent truce line in the political struggles</w:t>
      </w:r>
      <w:r w:rsidRPr="006E049E">
        <w:rPr>
          <w:sz w:val="16"/>
        </w:rPr>
        <w:t xml:space="preserve"> of the 1930s and 1940s. However, Marx’s </w:t>
      </w:r>
      <w:r w:rsidRPr="006E049E">
        <w:rPr>
          <w:rStyle w:val="StyleUnderline"/>
        </w:rPr>
        <w:t>work, and</w:t>
      </w:r>
      <w:r w:rsidRPr="006E049E">
        <w:rPr>
          <w:sz w:val="16"/>
        </w:rPr>
        <w:t xml:space="preserve"> subsequent </w:t>
      </w:r>
      <w:r w:rsidRPr="006E049E">
        <w:rPr>
          <w:rStyle w:val="StyleUnderline"/>
        </w:rPr>
        <w:t>writing</w:t>
      </w:r>
      <w:r w:rsidRPr="006E049E">
        <w:rPr>
          <w:sz w:val="16"/>
        </w:rPr>
        <w:t xml:space="preserve"> by Weber, Schumpeter, Keynes, and many other political economists, </w:t>
      </w:r>
      <w:r w:rsidRPr="006E049E">
        <w:rPr>
          <w:rStyle w:val="StyleUnderline"/>
        </w:rPr>
        <w:t>reveal a</w:t>
      </w:r>
      <w:r w:rsidRPr="006E049E">
        <w:rPr>
          <w:sz w:val="16"/>
        </w:rPr>
        <w:t xml:space="preserve"> </w:t>
      </w:r>
      <w:r w:rsidRPr="006E049E">
        <w:rPr>
          <w:rStyle w:val="Emphasis"/>
        </w:rPr>
        <w:t>complex of</w:t>
      </w:r>
      <w:r w:rsidRPr="006E049E">
        <w:rPr>
          <w:sz w:val="16"/>
        </w:rPr>
        <w:t xml:space="preserve"> additional political and economic </w:t>
      </w:r>
      <w:r w:rsidRPr="006E049E">
        <w:rPr>
          <w:rStyle w:val="Emphasis"/>
        </w:rPr>
        <w:t>institutions</w:t>
      </w:r>
      <w:r w:rsidRPr="006E049E">
        <w:rPr>
          <w:sz w:val="16"/>
        </w:rPr>
        <w:t xml:space="preserve"> </w:t>
      </w:r>
      <w:r w:rsidRPr="006E049E">
        <w:rPr>
          <w:rStyle w:val="StyleUnderline"/>
        </w:rPr>
        <w:t>that sustain the institution of wage labor</w:t>
      </w:r>
      <w:r w:rsidRPr="006E049E">
        <w:rPr>
          <w:sz w:val="16"/>
        </w:rPr>
        <w:t>. The particular contours of these additional institutions empower or disempower workers, just as does the particular structure of wage labor itself.</w:t>
      </w:r>
    </w:p>
    <w:p w14:paraId="2B82D32F" w14:textId="77777777" w:rsidR="001B7C91" w:rsidRPr="006F5140" w:rsidRDefault="001B7C91" w:rsidP="001B7C91">
      <w:pPr>
        <w:rPr>
          <w:sz w:val="16"/>
        </w:rPr>
      </w:pPr>
      <w:r w:rsidRPr="006E049E">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w:t>
      </w:r>
      <w:r w:rsidRPr="006F5140">
        <w:rPr>
          <w:sz w:val="16"/>
        </w:rPr>
        <w:t xml:space="preserve"> trade, capital flows, and monetary transactions, and of national security are stanchions of domestic as well as global capitalist institutions, and therefore of capitalist wage labor and workplace hierarchies.</w:t>
      </w:r>
    </w:p>
    <w:p w14:paraId="54EC6B78" w14:textId="77777777" w:rsidR="001B7C91" w:rsidRPr="006F5140" w:rsidRDefault="001B7C91" w:rsidP="001B7C91">
      <w:pPr>
        <w:rPr>
          <w:sz w:val="16"/>
        </w:rPr>
      </w:pPr>
      <w:r w:rsidRPr="006F5140">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0CE3B9AE" w14:textId="77777777" w:rsidR="001B7C91" w:rsidRPr="006F5140" w:rsidRDefault="001B7C91" w:rsidP="001B7C91">
      <w:pPr>
        <w:rPr>
          <w:sz w:val="16"/>
        </w:rPr>
      </w:pPr>
      <w:r w:rsidRPr="00AE56A6">
        <w:rPr>
          <w:rStyle w:val="StyleUnderline"/>
        </w:rPr>
        <w:t>Since all</w:t>
      </w:r>
      <w:r w:rsidRPr="006F5140">
        <w:rPr>
          <w:sz w:val="16"/>
        </w:rPr>
        <w:t xml:space="preserve"> the (highly generalized) </w:t>
      </w:r>
      <w:r w:rsidRPr="006F5140">
        <w:rPr>
          <w:i/>
          <w:iCs/>
          <w:sz w:val="16"/>
        </w:rPr>
        <w:t>economic</w:t>
      </w:r>
      <w:r w:rsidRPr="006F5140">
        <w:rPr>
          <w:sz w:val="16"/>
        </w:rPr>
        <w:t xml:space="preserve"> and </w:t>
      </w:r>
      <w:r w:rsidRPr="006F5140">
        <w:rPr>
          <w:i/>
          <w:iCs/>
          <w:sz w:val="16"/>
        </w:rPr>
        <w:t>political</w:t>
      </w:r>
      <w:r w:rsidRPr="006F5140">
        <w:rPr>
          <w:sz w:val="16"/>
        </w:rPr>
        <w:t xml:space="preserve"> </w:t>
      </w:r>
      <w:r w:rsidRPr="00AE56A6">
        <w:rPr>
          <w:rStyle w:val="StyleUnderline"/>
        </w:rPr>
        <w:t>institutions</w:t>
      </w:r>
      <w:r w:rsidRPr="006F5140">
        <w:rPr>
          <w:sz w:val="16"/>
        </w:rPr>
        <w:t xml:space="preserve"> just discussed </w:t>
      </w:r>
      <w:r w:rsidRPr="00AE56A6">
        <w:rPr>
          <w:rStyle w:val="StyleUnderline"/>
        </w:rPr>
        <w:t>are</w:t>
      </w:r>
      <w:r w:rsidRPr="006F5140">
        <w:rPr>
          <w:sz w:val="16"/>
        </w:rPr>
        <w:t xml:space="preserve">, for the reasons sketched, </w:t>
      </w:r>
      <w:r w:rsidRPr="00AE56A6">
        <w:rPr>
          <w:rStyle w:val="Emphasis"/>
        </w:rPr>
        <w:t>necessary</w:t>
      </w:r>
      <w:r w:rsidRPr="006F5140">
        <w:rPr>
          <w:sz w:val="16"/>
        </w:rPr>
        <w:t xml:space="preserve"> simply </w:t>
      </w:r>
      <w:r w:rsidRPr="00AE56A6">
        <w:rPr>
          <w:rStyle w:val="StyleUnderline"/>
        </w:rPr>
        <w:t>to sustain the</w:t>
      </w:r>
      <w:r w:rsidRPr="006F5140">
        <w:rPr>
          <w:sz w:val="16"/>
        </w:rPr>
        <w:t xml:space="preserve"> two (also highly generalized) </w:t>
      </w:r>
      <w:r w:rsidRPr="00AE56A6">
        <w:rPr>
          <w:rStyle w:val="Emphasis"/>
        </w:rPr>
        <w:t>institutions of central concern</w:t>
      </w:r>
      <w:r w:rsidRPr="006F5140">
        <w:rPr>
          <w:sz w:val="16"/>
        </w:rPr>
        <w:t xml:space="preserve"> to labor lawyers – </w:t>
      </w:r>
      <w:r w:rsidRPr="00AE56A6">
        <w:rPr>
          <w:rStyle w:val="StyleUnderline"/>
        </w:rPr>
        <w:t>that is</w:t>
      </w:r>
      <w:r w:rsidRPr="006F5140">
        <w:rPr>
          <w:sz w:val="16"/>
        </w:rPr>
        <w:t xml:space="preserve">, </w:t>
      </w:r>
      <w:r w:rsidRPr="00AE56A6">
        <w:rPr>
          <w:rStyle w:val="Emphasis"/>
        </w:rPr>
        <w:t>wage-labor markets</w:t>
      </w:r>
      <w:r w:rsidRPr="006F5140">
        <w:rPr>
          <w:sz w:val="16"/>
        </w:rPr>
        <w:t xml:space="preserve"> </w:t>
      </w:r>
      <w:r w:rsidRPr="00AE56A6">
        <w:rPr>
          <w:rStyle w:val="StyleUnderline"/>
        </w:rPr>
        <w:t>and</w:t>
      </w:r>
      <w:r w:rsidRPr="006F5140">
        <w:rPr>
          <w:sz w:val="16"/>
        </w:rPr>
        <w:t xml:space="preserve"> </w:t>
      </w:r>
      <w:r w:rsidRPr="00AE56A6">
        <w:rPr>
          <w:rStyle w:val="Emphasis"/>
        </w:rPr>
        <w:t>workplace hierarchies</w:t>
      </w:r>
      <w:r w:rsidRPr="006F5140">
        <w:rPr>
          <w:sz w:val="16"/>
        </w:rPr>
        <w:t xml:space="preserve"> – </w:t>
      </w:r>
      <w:r w:rsidRPr="00AE56A6">
        <w:rPr>
          <w:rStyle w:val="StyleUnderline"/>
        </w:rPr>
        <w:t>it follows that the</w:t>
      </w:r>
      <w:r w:rsidRPr="006F5140">
        <w:rPr>
          <w:sz w:val="16"/>
        </w:rPr>
        <w:t xml:space="preserve"> </w:t>
      </w:r>
      <w:r w:rsidRPr="00AE56A6">
        <w:rPr>
          <w:rStyle w:val="Emphasis"/>
          <w:i/>
          <w:iCs w:val="0"/>
        </w:rPr>
        <w:t>legal</w:t>
      </w:r>
      <w:r w:rsidRPr="00AE56A6">
        <w:rPr>
          <w:rStyle w:val="Emphasis"/>
        </w:rPr>
        <w:t xml:space="preserve"> underpinnings</w:t>
      </w:r>
      <w:r w:rsidRPr="006F5140">
        <w:rPr>
          <w:sz w:val="16"/>
        </w:rPr>
        <w:t xml:space="preserve"> </w:t>
      </w:r>
      <w:r w:rsidRPr="00AE56A6">
        <w:rPr>
          <w:rStyle w:val="StyleUnderline"/>
        </w:rPr>
        <w:t xml:space="preserve">of </w:t>
      </w:r>
      <w:r w:rsidRPr="00AE56A6">
        <w:rPr>
          <w:rStyle w:val="StyleUnderline"/>
          <w:i/>
          <w:iCs/>
        </w:rPr>
        <w:t>all</w:t>
      </w:r>
      <w:r w:rsidRPr="00AE56A6">
        <w:rPr>
          <w:rStyle w:val="StyleUnderline"/>
        </w:rPr>
        <w:t xml:space="preserve"> those</w:t>
      </w:r>
      <w:r w:rsidRPr="006F5140">
        <w:rPr>
          <w:sz w:val="16"/>
        </w:rPr>
        <w:t xml:space="preserve"> economic and political </w:t>
      </w:r>
      <w:r w:rsidRPr="00AE56A6">
        <w:rPr>
          <w:rStyle w:val="StyleUnderline"/>
        </w:rPr>
        <w:t>institutions are as essential to the disempowerment and domination of workers as are the</w:t>
      </w:r>
      <w:r w:rsidRPr="006F5140">
        <w:rPr>
          <w:sz w:val="16"/>
        </w:rPr>
        <w:t xml:space="preserve"> </w:t>
      </w:r>
      <w:r w:rsidRPr="00AE56A6">
        <w:rPr>
          <w:rStyle w:val="Emphasis"/>
        </w:rPr>
        <w:t>law of labor</w:t>
      </w:r>
      <w:r w:rsidRPr="006F5140">
        <w:rPr>
          <w:sz w:val="16"/>
        </w:rPr>
        <w:t xml:space="preserve">-management </w:t>
      </w:r>
      <w:r w:rsidRPr="00AE56A6">
        <w:rPr>
          <w:rStyle w:val="Emphasis"/>
        </w:rPr>
        <w:t>relations</w:t>
      </w:r>
      <w:r w:rsidRPr="006F5140">
        <w:rPr>
          <w:sz w:val="16"/>
        </w:rPr>
        <w:t xml:space="preserve"> and working conditions within the workplace hierarchy, and the law of employment contracts, </w:t>
      </w:r>
      <w:r w:rsidRPr="00AE56A6">
        <w:rPr>
          <w:rStyle w:val="StyleUnderline"/>
        </w:rPr>
        <w:t>whether individual or collective</w:t>
      </w:r>
      <w:r w:rsidRPr="006F5140">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4B2D7E">
        <w:rPr>
          <w:rStyle w:val="StyleUnderline"/>
        </w:rPr>
        <w:t>must look not only to</w:t>
      </w:r>
      <w:r w:rsidRPr="006F5140">
        <w:rPr>
          <w:sz w:val="16"/>
        </w:rPr>
        <w:t xml:space="preserve"> the field of </w:t>
      </w:r>
      <w:r w:rsidRPr="004B2D7E">
        <w:rPr>
          <w:rStyle w:val="StyleUnderline"/>
        </w:rPr>
        <w:t>labor law as</w:t>
      </w:r>
      <w:r w:rsidRPr="006F5140">
        <w:rPr>
          <w:sz w:val="16"/>
        </w:rPr>
        <w:t xml:space="preserve"> </w:t>
      </w:r>
      <w:r w:rsidRPr="004B2D7E">
        <w:rPr>
          <w:rStyle w:val="Emphasis"/>
        </w:rPr>
        <w:t>conventionally</w:t>
      </w:r>
      <w:r w:rsidRPr="006F5140">
        <w:rPr>
          <w:sz w:val="16"/>
        </w:rPr>
        <w:t xml:space="preserve"> </w:t>
      </w:r>
      <w:r w:rsidRPr="004B2D7E">
        <w:rPr>
          <w:rStyle w:val="StyleUnderline"/>
        </w:rPr>
        <w:t>defined</w:t>
      </w:r>
      <w:r w:rsidRPr="006F5140">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4B2D7E">
        <w:rPr>
          <w:rStyle w:val="StyleUnderline"/>
        </w:rPr>
        <w:t>other</w:t>
      </w:r>
      <w:r w:rsidRPr="006F5140">
        <w:rPr>
          <w:sz w:val="16"/>
        </w:rPr>
        <w:t xml:space="preserve"> legal </w:t>
      </w:r>
      <w:r w:rsidRPr="004B2D7E">
        <w:rPr>
          <w:rStyle w:val="StyleUnderline"/>
        </w:rPr>
        <w:t>fields</w:t>
      </w:r>
      <w:r w:rsidRPr="006F5140">
        <w:rPr>
          <w:sz w:val="16"/>
        </w:rPr>
        <w:t xml:space="preserve"> are more or less important than conventionally defined labor law in </w:t>
      </w:r>
      <w:r w:rsidRPr="004B2D7E">
        <w:rPr>
          <w:rStyle w:val="Emphasis"/>
        </w:rPr>
        <w:t>answer</w:t>
      </w:r>
      <w:r w:rsidRPr="006F5140">
        <w:rPr>
          <w:sz w:val="16"/>
        </w:rPr>
        <w:t xml:space="preserve">ing </w:t>
      </w:r>
      <w:r w:rsidRPr="004B2D7E">
        <w:rPr>
          <w:rStyle w:val="StyleUnderline"/>
        </w:rPr>
        <w:t>the question</w:t>
      </w:r>
      <w:r w:rsidRPr="006F5140">
        <w:rPr>
          <w:sz w:val="16"/>
        </w:rPr>
        <w:t xml:space="preserve"> just asked demands extensive empirical research.</w:t>
      </w:r>
    </w:p>
    <w:p w14:paraId="17570EF2" w14:textId="77777777" w:rsidR="001B7C91" w:rsidRPr="00D53217" w:rsidRDefault="001B7C91" w:rsidP="001B7C91">
      <w:pPr>
        <w:rPr>
          <w:sz w:val="2"/>
          <w:szCs w:val="2"/>
        </w:rPr>
      </w:pPr>
      <w:r w:rsidRPr="00D53217">
        <w:rPr>
          <w:sz w:val="2"/>
          <w:szCs w:val="2"/>
        </w:rPr>
        <w:t xml:space="preserve">Having said this, the new labor law will not bring together the </w:t>
      </w:r>
      <w:r w:rsidRPr="00D53217">
        <w:rPr>
          <w:i/>
          <w:iCs/>
          <w:sz w:val="2"/>
          <w:szCs w:val="2"/>
        </w:rPr>
        <w:t>entirety</w:t>
      </w:r>
      <w:r w:rsidRPr="00D53217">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01E51F60" w14:textId="77777777" w:rsidR="001B7C91" w:rsidRPr="00D53217" w:rsidRDefault="001B7C91" w:rsidP="001B7C91">
      <w:pPr>
        <w:rPr>
          <w:sz w:val="2"/>
          <w:szCs w:val="2"/>
        </w:rPr>
      </w:pPr>
      <w:r w:rsidRPr="00D53217">
        <w:rPr>
          <w:sz w:val="2"/>
          <w:szCs w:val="2"/>
        </w:rPr>
        <w:t>APPLYING THE “NEW LABOR LAW” TO EMPOWER WORKERS AND DEEPEN DEMOCRACY IN THE CONTEMPORARY CAPITALIST ECONOMY</w:t>
      </w:r>
    </w:p>
    <w:p w14:paraId="4DF167F6" w14:textId="77777777" w:rsidR="001B7C91" w:rsidRPr="00D53217" w:rsidRDefault="001B7C91" w:rsidP="001B7C91">
      <w:pPr>
        <w:rPr>
          <w:sz w:val="2"/>
          <w:szCs w:val="2"/>
        </w:rPr>
      </w:pPr>
      <w:r w:rsidRPr="00D53217">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412E2A27" w14:textId="77777777" w:rsidR="001B7C91" w:rsidRPr="00D53217" w:rsidRDefault="001B7C91" w:rsidP="001B7C91">
      <w:pPr>
        <w:rPr>
          <w:i/>
          <w:iCs/>
          <w:sz w:val="2"/>
          <w:szCs w:val="2"/>
        </w:rPr>
      </w:pPr>
      <w:r w:rsidRPr="00D53217">
        <w:rPr>
          <w:i/>
          <w:iCs/>
          <w:sz w:val="2"/>
          <w:szCs w:val="2"/>
        </w:rPr>
        <w:t>Conventional Labor Law, and Its Interaction with Constitutional Law</w:t>
      </w:r>
    </w:p>
    <w:p w14:paraId="2313E639" w14:textId="77777777" w:rsidR="001B7C91" w:rsidRPr="00D53217" w:rsidRDefault="001B7C91" w:rsidP="001B7C91">
      <w:pPr>
        <w:rPr>
          <w:sz w:val="2"/>
          <w:szCs w:val="2"/>
        </w:rPr>
      </w:pPr>
      <w:r w:rsidRPr="00D53217">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4D73DA32" w14:textId="77777777" w:rsidR="001B7C91" w:rsidRPr="00D53217" w:rsidRDefault="001B7C91" w:rsidP="001B7C91">
      <w:pPr>
        <w:rPr>
          <w:sz w:val="2"/>
          <w:szCs w:val="2"/>
        </w:rPr>
      </w:pPr>
      <w:r w:rsidRPr="00D53217">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7086808F" w14:textId="77777777" w:rsidR="001B7C91" w:rsidRPr="00D53217" w:rsidRDefault="001B7C91" w:rsidP="001B7C91">
      <w:pPr>
        <w:rPr>
          <w:sz w:val="2"/>
          <w:szCs w:val="2"/>
        </w:rPr>
      </w:pPr>
      <w:r w:rsidRPr="00D53217">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72FEEA54" w14:textId="77777777" w:rsidR="001B7C91" w:rsidRPr="00D53217" w:rsidRDefault="001B7C91" w:rsidP="001B7C91">
      <w:pPr>
        <w:rPr>
          <w:sz w:val="2"/>
          <w:szCs w:val="2"/>
        </w:rPr>
      </w:pPr>
      <w:r w:rsidRPr="00D53217">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38708670" w14:textId="77777777" w:rsidR="001B7C91" w:rsidRPr="00D53217" w:rsidRDefault="001B7C91" w:rsidP="001B7C91">
      <w:pPr>
        <w:rPr>
          <w:sz w:val="2"/>
          <w:szCs w:val="2"/>
        </w:rPr>
      </w:pPr>
      <w:r w:rsidRPr="00D53217">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4FE23C25" w14:textId="77777777" w:rsidR="001B7C91" w:rsidRPr="00D53217" w:rsidRDefault="001B7C91" w:rsidP="001B7C91">
      <w:pPr>
        <w:rPr>
          <w:sz w:val="2"/>
          <w:szCs w:val="2"/>
        </w:rPr>
      </w:pPr>
      <w:r w:rsidRPr="00D53217">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352A3FE4" w14:textId="77777777" w:rsidR="001B7C91" w:rsidRPr="00D53217" w:rsidRDefault="001B7C91" w:rsidP="001B7C91">
      <w:pPr>
        <w:rPr>
          <w:sz w:val="2"/>
          <w:szCs w:val="2"/>
        </w:rPr>
      </w:pPr>
      <w:r w:rsidRPr="00D53217">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30E1EF9C" w14:textId="77777777" w:rsidR="001B7C91" w:rsidRPr="00D53217" w:rsidRDefault="001B7C91" w:rsidP="001B7C91">
      <w:pPr>
        <w:rPr>
          <w:sz w:val="2"/>
          <w:szCs w:val="2"/>
        </w:rPr>
      </w:pPr>
      <w:r w:rsidRPr="00D53217">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66B20F15" w14:textId="77777777" w:rsidR="001B7C91" w:rsidRPr="00D53217" w:rsidRDefault="001B7C91" w:rsidP="001B7C91">
      <w:pPr>
        <w:rPr>
          <w:sz w:val="2"/>
          <w:szCs w:val="2"/>
        </w:rPr>
      </w:pPr>
      <w:r w:rsidRPr="00D53217">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57F9898B" w14:textId="77777777" w:rsidR="001B7C91" w:rsidRPr="00D53217" w:rsidRDefault="001B7C91" w:rsidP="001B7C91">
      <w:pPr>
        <w:rPr>
          <w:sz w:val="2"/>
          <w:szCs w:val="2"/>
        </w:rPr>
      </w:pPr>
      <w:r w:rsidRPr="00D53217">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1B1E8F70" w14:textId="77777777" w:rsidR="001B7C91" w:rsidRPr="00D53217" w:rsidRDefault="001B7C91" w:rsidP="001B7C91">
      <w:pPr>
        <w:rPr>
          <w:i/>
          <w:iCs/>
          <w:sz w:val="2"/>
          <w:szCs w:val="2"/>
        </w:rPr>
      </w:pPr>
      <w:r w:rsidRPr="00D53217">
        <w:rPr>
          <w:i/>
          <w:iCs/>
          <w:sz w:val="2"/>
          <w:szCs w:val="2"/>
        </w:rPr>
        <w:t>Laws of International Trade, Global Capital Markets, and National Security</w:t>
      </w:r>
    </w:p>
    <w:p w14:paraId="7E716B6A" w14:textId="77777777" w:rsidR="001B7C91" w:rsidRPr="00D53217" w:rsidRDefault="001B7C91" w:rsidP="001B7C91">
      <w:pPr>
        <w:rPr>
          <w:sz w:val="2"/>
          <w:szCs w:val="2"/>
        </w:rPr>
      </w:pPr>
      <w:r w:rsidRPr="00D53217">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6032B665" w14:textId="77777777" w:rsidR="001B7C91" w:rsidRPr="00D53217" w:rsidRDefault="001B7C91" w:rsidP="001B7C91">
      <w:pPr>
        <w:rPr>
          <w:sz w:val="2"/>
          <w:szCs w:val="2"/>
        </w:rPr>
      </w:pPr>
      <w:r w:rsidRPr="00D53217">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148C2852" w14:textId="77777777" w:rsidR="001B7C91" w:rsidRPr="00D53217" w:rsidRDefault="001B7C91" w:rsidP="001B7C91">
      <w:pPr>
        <w:rPr>
          <w:sz w:val="2"/>
          <w:szCs w:val="2"/>
        </w:rPr>
      </w:pPr>
      <w:r w:rsidRPr="00D53217">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5FF38D48" w14:textId="77777777" w:rsidR="001B7C91" w:rsidRPr="00D53217" w:rsidRDefault="001B7C91" w:rsidP="001B7C91">
      <w:pPr>
        <w:rPr>
          <w:sz w:val="2"/>
          <w:szCs w:val="2"/>
        </w:rPr>
      </w:pPr>
      <w:r w:rsidRPr="00D53217">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1D7FE58A" w14:textId="77777777" w:rsidR="001B7C91" w:rsidRPr="00D53217" w:rsidRDefault="001B7C91" w:rsidP="001B7C91">
      <w:pPr>
        <w:rPr>
          <w:sz w:val="2"/>
          <w:szCs w:val="2"/>
        </w:rPr>
      </w:pPr>
      <w:r w:rsidRPr="00D53217">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4E95A591" w14:textId="77777777" w:rsidR="001B7C91" w:rsidRPr="00D53217" w:rsidRDefault="001B7C91" w:rsidP="001B7C91">
      <w:pPr>
        <w:rPr>
          <w:sz w:val="2"/>
          <w:szCs w:val="2"/>
        </w:rPr>
      </w:pPr>
      <w:r w:rsidRPr="00D53217">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5DFD7B9F" w14:textId="77777777" w:rsidR="001B7C91" w:rsidRPr="00D53217" w:rsidRDefault="001B7C91" w:rsidP="001B7C91">
      <w:pPr>
        <w:rPr>
          <w:sz w:val="2"/>
          <w:szCs w:val="2"/>
        </w:rPr>
      </w:pPr>
      <w:r w:rsidRPr="00D53217">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607C7BB2" w14:textId="77777777" w:rsidR="001B7C91" w:rsidRPr="00D53217" w:rsidRDefault="001B7C91" w:rsidP="001B7C91">
      <w:pPr>
        <w:rPr>
          <w:sz w:val="2"/>
          <w:szCs w:val="2"/>
        </w:rPr>
      </w:pPr>
      <w:r w:rsidRPr="00D53217">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22A23BF3" w14:textId="77777777" w:rsidR="001B7C91" w:rsidRPr="00D53217" w:rsidRDefault="001B7C91" w:rsidP="001B7C91">
      <w:pPr>
        <w:rPr>
          <w:sz w:val="2"/>
          <w:szCs w:val="2"/>
        </w:rPr>
      </w:pPr>
      <w:r w:rsidRPr="00D53217">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44E29C6A" w14:textId="77777777" w:rsidR="001B7C91" w:rsidRPr="00D53217" w:rsidRDefault="001B7C91" w:rsidP="001B7C91">
      <w:pPr>
        <w:rPr>
          <w:sz w:val="2"/>
          <w:szCs w:val="2"/>
        </w:rPr>
      </w:pPr>
      <w:r w:rsidRPr="00D53217">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44975EC2" w14:textId="77777777" w:rsidR="001B7C91" w:rsidRPr="00D53217" w:rsidRDefault="001B7C91" w:rsidP="001B7C91">
      <w:pPr>
        <w:rPr>
          <w:sz w:val="2"/>
          <w:szCs w:val="2"/>
        </w:rPr>
      </w:pPr>
      <w:r w:rsidRPr="00D53217">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7E1B008E" w14:textId="77777777" w:rsidR="001B7C91" w:rsidRPr="00D53217" w:rsidRDefault="001B7C91" w:rsidP="001B7C91">
      <w:pPr>
        <w:rPr>
          <w:sz w:val="2"/>
          <w:szCs w:val="2"/>
        </w:rPr>
      </w:pPr>
      <w:r w:rsidRPr="00D53217">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6CF13DBF" w14:textId="77777777" w:rsidR="001B7C91" w:rsidRPr="00D53217" w:rsidRDefault="001B7C91" w:rsidP="001B7C91">
      <w:pPr>
        <w:rPr>
          <w:sz w:val="2"/>
          <w:szCs w:val="2"/>
        </w:rPr>
      </w:pPr>
      <w:r w:rsidRPr="00D53217">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7DDAB375" w14:textId="77777777" w:rsidR="001B7C91" w:rsidRPr="00D53217" w:rsidRDefault="001B7C91" w:rsidP="001B7C91">
      <w:pPr>
        <w:rPr>
          <w:i/>
          <w:iCs/>
          <w:sz w:val="2"/>
          <w:szCs w:val="2"/>
        </w:rPr>
      </w:pPr>
      <w:r w:rsidRPr="00D53217">
        <w:rPr>
          <w:i/>
          <w:iCs/>
          <w:sz w:val="2"/>
          <w:szCs w:val="2"/>
        </w:rPr>
        <w:t>Laws of Domestic Financial Institutions, Capital Markets, and the Constitution</w:t>
      </w:r>
    </w:p>
    <w:p w14:paraId="4A237F12" w14:textId="77777777" w:rsidR="001B7C91" w:rsidRPr="00D53217" w:rsidRDefault="001B7C91" w:rsidP="001B7C91">
      <w:pPr>
        <w:rPr>
          <w:sz w:val="2"/>
          <w:szCs w:val="2"/>
        </w:rPr>
      </w:pPr>
      <w:r w:rsidRPr="00D53217">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4ECEC136" w14:textId="77777777" w:rsidR="001B7C91" w:rsidRPr="00D53217" w:rsidRDefault="001B7C91" w:rsidP="001B7C91">
      <w:pPr>
        <w:rPr>
          <w:sz w:val="2"/>
          <w:szCs w:val="2"/>
        </w:rPr>
      </w:pPr>
      <w:r w:rsidRPr="00D53217">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6CD70F21" w14:textId="77777777" w:rsidR="001B7C91" w:rsidRPr="00D53217" w:rsidRDefault="001B7C91" w:rsidP="001B7C91">
      <w:pPr>
        <w:rPr>
          <w:sz w:val="2"/>
          <w:szCs w:val="2"/>
        </w:rPr>
      </w:pPr>
      <w:r w:rsidRPr="00D53217">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116C4F04" w14:textId="77777777" w:rsidR="001B7C91" w:rsidRPr="00D53217" w:rsidRDefault="001B7C91" w:rsidP="001B7C91">
      <w:pPr>
        <w:rPr>
          <w:sz w:val="2"/>
          <w:szCs w:val="2"/>
        </w:rPr>
      </w:pPr>
      <w:r w:rsidRPr="00D53217">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032000D5" w14:textId="77777777" w:rsidR="001B7C91" w:rsidRPr="00D53217" w:rsidRDefault="001B7C91" w:rsidP="001B7C91">
      <w:pPr>
        <w:rPr>
          <w:sz w:val="2"/>
          <w:szCs w:val="2"/>
        </w:rPr>
      </w:pPr>
      <w:r w:rsidRPr="00D53217">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7DCC9D94" w14:textId="77777777" w:rsidR="001B7C91" w:rsidRPr="00D53217" w:rsidRDefault="001B7C91" w:rsidP="001B7C91">
      <w:pPr>
        <w:rPr>
          <w:sz w:val="2"/>
          <w:szCs w:val="2"/>
        </w:rPr>
      </w:pPr>
      <w:r w:rsidRPr="00D53217">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2DC62B6F" w14:textId="77777777" w:rsidR="001B7C91" w:rsidRPr="00D53217" w:rsidRDefault="001B7C91" w:rsidP="001B7C91">
      <w:pPr>
        <w:rPr>
          <w:sz w:val="2"/>
          <w:szCs w:val="2"/>
        </w:rPr>
      </w:pPr>
      <w:r w:rsidRPr="00D53217">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267D04B0" w14:textId="77777777" w:rsidR="001B7C91" w:rsidRPr="00D53217" w:rsidRDefault="001B7C91" w:rsidP="001B7C91">
      <w:pPr>
        <w:rPr>
          <w:sz w:val="2"/>
          <w:szCs w:val="2"/>
        </w:rPr>
      </w:pPr>
      <w:r w:rsidRPr="00D53217">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252992BB" w14:textId="77777777" w:rsidR="001B7C91" w:rsidRPr="00D53217" w:rsidRDefault="001B7C91" w:rsidP="001B7C91">
      <w:pPr>
        <w:rPr>
          <w:i/>
          <w:iCs/>
          <w:sz w:val="2"/>
          <w:szCs w:val="2"/>
        </w:rPr>
      </w:pPr>
      <w:r w:rsidRPr="00D53217">
        <w:rPr>
          <w:i/>
          <w:iCs/>
          <w:sz w:val="2"/>
          <w:szCs w:val="2"/>
        </w:rPr>
        <w:t>The Law of the “Social Wage”</w:t>
      </w:r>
    </w:p>
    <w:p w14:paraId="46EECBA7" w14:textId="77777777" w:rsidR="001B7C91" w:rsidRPr="00D53217" w:rsidRDefault="001B7C91" w:rsidP="001B7C91">
      <w:pPr>
        <w:rPr>
          <w:sz w:val="2"/>
          <w:szCs w:val="2"/>
        </w:rPr>
      </w:pPr>
      <w:r w:rsidRPr="00D53217">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52079697" w14:textId="77777777" w:rsidR="001B7C91" w:rsidRPr="00D53217" w:rsidRDefault="001B7C91" w:rsidP="001B7C91">
      <w:pPr>
        <w:rPr>
          <w:sz w:val="2"/>
          <w:szCs w:val="2"/>
        </w:rPr>
      </w:pPr>
      <w:r w:rsidRPr="00D53217">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0828FF4B" w14:textId="77777777" w:rsidR="001B7C91" w:rsidRPr="00D53217" w:rsidRDefault="001B7C91" w:rsidP="001B7C91">
      <w:pPr>
        <w:rPr>
          <w:sz w:val="2"/>
          <w:szCs w:val="2"/>
        </w:rPr>
      </w:pPr>
      <w:r w:rsidRPr="00D53217">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27D68AF5" w14:textId="77777777" w:rsidR="001B7C91" w:rsidRPr="00D53217" w:rsidRDefault="001B7C91" w:rsidP="001B7C91">
      <w:pPr>
        <w:rPr>
          <w:sz w:val="2"/>
          <w:szCs w:val="2"/>
        </w:rPr>
      </w:pPr>
      <w:r w:rsidRPr="00D53217">
        <w:rPr>
          <w:sz w:val="2"/>
          <w:szCs w:val="2"/>
        </w:rPr>
        <w:t>The law of the social wage, if reconstructed in the ways just mentioned, may have greater labor-empowering and democracy-fortifying impact than many of the standard proposals for reforming elements of conventional labor law.</w:t>
      </w:r>
    </w:p>
    <w:p w14:paraId="6C9DA102" w14:textId="77777777" w:rsidR="001B7C91" w:rsidRPr="00D53217" w:rsidRDefault="001B7C91" w:rsidP="001B7C91">
      <w:pPr>
        <w:rPr>
          <w:i/>
          <w:iCs/>
          <w:sz w:val="2"/>
          <w:szCs w:val="2"/>
        </w:rPr>
      </w:pPr>
      <w:r w:rsidRPr="00D53217">
        <w:rPr>
          <w:i/>
          <w:iCs/>
          <w:sz w:val="2"/>
          <w:szCs w:val="2"/>
        </w:rPr>
        <w:t>The Law of Consumption: Communication, Household Finance, Education, Zoning, Discrimination, and Taxation</w:t>
      </w:r>
    </w:p>
    <w:p w14:paraId="7636B8EB" w14:textId="77777777" w:rsidR="001B7C91" w:rsidRPr="00D53217" w:rsidRDefault="001B7C91" w:rsidP="001B7C91">
      <w:pPr>
        <w:rPr>
          <w:sz w:val="2"/>
          <w:szCs w:val="2"/>
        </w:rPr>
      </w:pPr>
      <w:r w:rsidRPr="00D53217">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2C60FE7E" w14:textId="77777777" w:rsidR="001B7C91" w:rsidRPr="00D53217" w:rsidRDefault="001B7C91" w:rsidP="001B7C91">
      <w:pPr>
        <w:rPr>
          <w:sz w:val="2"/>
          <w:szCs w:val="2"/>
        </w:rPr>
      </w:pPr>
      <w:r w:rsidRPr="00D53217">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200FE9A3" w14:textId="77777777" w:rsidR="001B7C91" w:rsidRPr="00D53217" w:rsidRDefault="001B7C91" w:rsidP="001B7C91">
      <w:pPr>
        <w:rPr>
          <w:sz w:val="2"/>
          <w:szCs w:val="2"/>
        </w:rPr>
      </w:pPr>
      <w:r w:rsidRPr="00D53217">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1D82DF18" w14:textId="77777777" w:rsidR="001B7C91" w:rsidRPr="00D53217" w:rsidRDefault="001B7C91" w:rsidP="001B7C91">
      <w:pPr>
        <w:rPr>
          <w:sz w:val="2"/>
          <w:szCs w:val="2"/>
        </w:rPr>
      </w:pPr>
      <w:r w:rsidRPr="00D53217">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40B55D22" w14:textId="77777777" w:rsidR="001B7C91" w:rsidRPr="00D53217" w:rsidRDefault="001B7C91" w:rsidP="001B7C91">
      <w:pPr>
        <w:rPr>
          <w:sz w:val="2"/>
          <w:szCs w:val="2"/>
        </w:rPr>
      </w:pPr>
      <w:r w:rsidRPr="00D53217">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08C2AAC9" w14:textId="77777777" w:rsidR="001B7C91" w:rsidRPr="00D53217" w:rsidRDefault="001B7C91" w:rsidP="001B7C91">
      <w:pPr>
        <w:rPr>
          <w:sz w:val="2"/>
          <w:szCs w:val="2"/>
        </w:rPr>
      </w:pPr>
      <w:r w:rsidRPr="00D53217">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2F1E94CC" w14:textId="77777777" w:rsidR="001B7C91" w:rsidRPr="00D53217" w:rsidRDefault="001B7C91" w:rsidP="001B7C91">
      <w:pPr>
        <w:rPr>
          <w:sz w:val="2"/>
          <w:szCs w:val="2"/>
        </w:rPr>
      </w:pPr>
      <w:r w:rsidRPr="00D53217">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433F1D4B" w14:textId="77777777" w:rsidR="001B7C91" w:rsidRPr="00D53217" w:rsidRDefault="001B7C91" w:rsidP="001B7C91">
      <w:pPr>
        <w:rPr>
          <w:sz w:val="2"/>
          <w:szCs w:val="2"/>
        </w:rPr>
      </w:pPr>
      <w:r w:rsidRPr="00D53217">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67538F26" w14:textId="77777777" w:rsidR="001B7C91" w:rsidRPr="00D53217" w:rsidRDefault="001B7C91" w:rsidP="001B7C91">
      <w:pPr>
        <w:rPr>
          <w:sz w:val="2"/>
          <w:szCs w:val="2"/>
        </w:rPr>
      </w:pPr>
      <w:r w:rsidRPr="00D53217">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0BA79AE5" w14:textId="77777777" w:rsidR="001B7C91" w:rsidRPr="00D53217" w:rsidRDefault="001B7C91" w:rsidP="001B7C91">
      <w:pPr>
        <w:rPr>
          <w:sz w:val="2"/>
          <w:szCs w:val="2"/>
        </w:rPr>
      </w:pPr>
      <w:r w:rsidRPr="00D53217">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37EE00DC" w14:textId="77777777" w:rsidR="001B7C91" w:rsidRPr="00D53217" w:rsidRDefault="001B7C91" w:rsidP="001B7C91">
      <w:pPr>
        <w:rPr>
          <w:sz w:val="2"/>
          <w:szCs w:val="2"/>
        </w:rPr>
      </w:pPr>
      <w:r w:rsidRPr="00D53217">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40A3BE34" w14:textId="77777777" w:rsidR="001B7C91" w:rsidRPr="00D53217" w:rsidRDefault="001B7C91" w:rsidP="001B7C91">
      <w:pPr>
        <w:rPr>
          <w:sz w:val="2"/>
          <w:szCs w:val="2"/>
        </w:rPr>
      </w:pPr>
      <w:r w:rsidRPr="00D53217">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64C4B944" w14:textId="77777777" w:rsidR="001B7C91" w:rsidRPr="00D53217" w:rsidRDefault="001B7C91" w:rsidP="001B7C91">
      <w:pPr>
        <w:rPr>
          <w:sz w:val="2"/>
          <w:szCs w:val="2"/>
        </w:rPr>
      </w:pPr>
      <w:r w:rsidRPr="00D53217">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6A044084" w14:textId="77777777" w:rsidR="001B7C91" w:rsidRPr="00D53217" w:rsidRDefault="001B7C91" w:rsidP="001B7C91">
      <w:pPr>
        <w:rPr>
          <w:sz w:val="2"/>
          <w:szCs w:val="2"/>
        </w:rPr>
      </w:pPr>
      <w:r w:rsidRPr="00D53217">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D53217">
        <w:rPr>
          <w:i/>
          <w:iCs/>
          <w:sz w:val="2"/>
          <w:szCs w:val="2"/>
        </w:rPr>
        <w:t>disorganized</w:t>
      </w:r>
      <w:r w:rsidRPr="00D53217">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402BE77D" w14:textId="77777777" w:rsidR="001B7C91" w:rsidRPr="00D53217" w:rsidRDefault="001B7C91" w:rsidP="001B7C91">
      <w:pPr>
        <w:rPr>
          <w:sz w:val="2"/>
          <w:szCs w:val="2"/>
        </w:rPr>
      </w:pPr>
      <w:r w:rsidRPr="00D53217">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6F5C7096" w14:textId="77777777" w:rsidR="001B7C91" w:rsidRPr="00D53217" w:rsidRDefault="001B7C91" w:rsidP="001B7C91">
      <w:pPr>
        <w:rPr>
          <w:sz w:val="2"/>
          <w:szCs w:val="2"/>
        </w:rPr>
      </w:pPr>
      <w:r w:rsidRPr="00D53217">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485823F3" w14:textId="77777777" w:rsidR="001B7C91" w:rsidRPr="00D53217" w:rsidRDefault="001B7C91" w:rsidP="001B7C91">
      <w:pPr>
        <w:rPr>
          <w:sz w:val="2"/>
          <w:szCs w:val="2"/>
        </w:rPr>
      </w:pPr>
      <w:r w:rsidRPr="00D53217">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78680C0C" w14:textId="77777777" w:rsidR="001B7C91" w:rsidRPr="00D53217" w:rsidRDefault="001B7C91" w:rsidP="001B7C91">
      <w:pPr>
        <w:rPr>
          <w:sz w:val="2"/>
          <w:szCs w:val="2"/>
        </w:rPr>
      </w:pPr>
      <w:r w:rsidRPr="00D53217">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4AA32258" w14:textId="77777777" w:rsidR="001B7C91" w:rsidRPr="00D53217" w:rsidRDefault="001B7C91" w:rsidP="001B7C91">
      <w:pPr>
        <w:rPr>
          <w:sz w:val="2"/>
          <w:szCs w:val="2"/>
        </w:rPr>
      </w:pPr>
      <w:r w:rsidRPr="00D53217">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6F6958B7" w14:textId="77777777" w:rsidR="001B7C91" w:rsidRPr="00D53217" w:rsidRDefault="001B7C91" w:rsidP="001B7C91">
      <w:pPr>
        <w:rPr>
          <w:sz w:val="2"/>
          <w:szCs w:val="2"/>
        </w:rPr>
      </w:pPr>
      <w:r w:rsidRPr="00D53217">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377D6103" w14:textId="77777777" w:rsidR="001B7C91" w:rsidRPr="00D53217" w:rsidRDefault="001B7C91" w:rsidP="001B7C91">
      <w:pPr>
        <w:rPr>
          <w:sz w:val="2"/>
          <w:szCs w:val="2"/>
        </w:rPr>
      </w:pPr>
      <w:r w:rsidRPr="00D53217">
        <w:rPr>
          <w:sz w:val="2"/>
          <w:szCs w:val="2"/>
        </w:rPr>
        <w:t>* * *</w:t>
      </w:r>
    </w:p>
    <w:p w14:paraId="5FFF85BB" w14:textId="77777777" w:rsidR="001B7C91" w:rsidRPr="00D53217" w:rsidRDefault="001B7C91" w:rsidP="001B7C91">
      <w:pPr>
        <w:rPr>
          <w:sz w:val="2"/>
          <w:szCs w:val="2"/>
        </w:rPr>
      </w:pPr>
      <w:r w:rsidRPr="00D53217">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68BA485F" w14:textId="77777777" w:rsidR="001B7C91" w:rsidRPr="00D53217" w:rsidRDefault="001B7C91" w:rsidP="001B7C91">
      <w:pPr>
        <w:rPr>
          <w:sz w:val="2"/>
          <w:szCs w:val="2"/>
        </w:rPr>
      </w:pPr>
      <w:r w:rsidRPr="00D53217">
        <w:rPr>
          <w:sz w:val="2"/>
          <w:szCs w:val="2"/>
        </w:rPr>
        <w:t>THE LEGAL INFRASTRUCTURE OF WORKER POWER UNDER DEMOCRATIC SOCIALISM</w:t>
      </w:r>
    </w:p>
    <w:p w14:paraId="4D7764DD" w14:textId="77777777" w:rsidR="001B7C91" w:rsidRPr="006F5140" w:rsidRDefault="001B7C91" w:rsidP="001B7C91">
      <w:pPr>
        <w:rPr>
          <w:i/>
          <w:iCs/>
          <w:sz w:val="4"/>
          <w:szCs w:val="4"/>
        </w:rPr>
      </w:pPr>
      <w:r w:rsidRPr="00D53217">
        <w:rPr>
          <w:i/>
          <w:iCs/>
          <w:sz w:val="2"/>
          <w:szCs w:val="2"/>
        </w:rPr>
        <w:t>From Social Democracy Underpinned by Collective Bargaining to Democratic Socialism Underpinned by Worker Cooperatives</w:t>
      </w:r>
    </w:p>
    <w:p w14:paraId="786551E4" w14:textId="77777777" w:rsidR="001B7C91" w:rsidRPr="006F5140" w:rsidRDefault="001B7C91" w:rsidP="001B7C91">
      <w:pPr>
        <w:rPr>
          <w:sz w:val="16"/>
        </w:rPr>
      </w:pPr>
      <w:r w:rsidRPr="006F5140">
        <w:rPr>
          <w:sz w:val="16"/>
        </w:rPr>
        <w:t xml:space="preserve">The previous section suggests radical </w:t>
      </w:r>
      <w:r w:rsidRPr="00E23B6E">
        <w:rPr>
          <w:rStyle w:val="StyleUnderline"/>
          <w:highlight w:val="yellow"/>
        </w:rPr>
        <w:t>reforms</w:t>
      </w:r>
      <w:r w:rsidRPr="006F5140">
        <w:rPr>
          <w:sz w:val="16"/>
        </w:rPr>
        <w:t xml:space="preserve"> of several fields of law </w:t>
      </w:r>
      <w:r w:rsidRPr="006F5140">
        <w:rPr>
          <w:rStyle w:val="StyleUnderline"/>
        </w:rPr>
        <w:t>in the service of a form of social democracy suited to</w:t>
      </w:r>
      <w:r w:rsidRPr="006F5140">
        <w:rPr>
          <w:sz w:val="16"/>
        </w:rPr>
        <w:t xml:space="preserve"> contemporary </w:t>
      </w:r>
      <w:r w:rsidRPr="006F5140">
        <w:rPr>
          <w:rStyle w:val="StyleUnderline"/>
        </w:rPr>
        <w:t>economic organization</w:t>
      </w:r>
      <w:r w:rsidRPr="006F5140">
        <w:rPr>
          <w:sz w:val="16"/>
        </w:rPr>
        <w:t xml:space="preserve">, but it </w:t>
      </w:r>
      <w:r w:rsidRPr="00E23B6E">
        <w:rPr>
          <w:rStyle w:val="StyleUnderline"/>
          <w:highlight w:val="yellow"/>
        </w:rPr>
        <w:t>assume</w:t>
      </w:r>
      <w:r w:rsidRPr="006F5140">
        <w:rPr>
          <w:rStyle w:val="StyleUnderline"/>
        </w:rPr>
        <w:t>s the</w:t>
      </w:r>
      <w:r w:rsidRPr="006F5140">
        <w:rPr>
          <w:sz w:val="16"/>
        </w:rPr>
        <w:t xml:space="preserve"> </w:t>
      </w:r>
      <w:r w:rsidRPr="00E23B6E">
        <w:rPr>
          <w:rStyle w:val="Emphasis"/>
          <w:highlight w:val="yellow"/>
        </w:rPr>
        <w:t>continuation</w:t>
      </w:r>
      <w:r w:rsidRPr="00E23B6E">
        <w:rPr>
          <w:sz w:val="16"/>
          <w:highlight w:val="yellow"/>
        </w:rPr>
        <w:t xml:space="preserve"> </w:t>
      </w:r>
      <w:r w:rsidRPr="00E23B6E">
        <w:rPr>
          <w:rStyle w:val="StyleUnderline"/>
          <w:highlight w:val="yellow"/>
        </w:rPr>
        <w:t>of</w:t>
      </w:r>
      <w:r w:rsidRPr="006F5140">
        <w:rPr>
          <w:rStyle w:val="StyleUnderline"/>
        </w:rPr>
        <w:t xml:space="preserve"> the</w:t>
      </w:r>
      <w:r w:rsidRPr="006F5140">
        <w:rPr>
          <w:sz w:val="16"/>
        </w:rPr>
        <w:t xml:space="preserve"> </w:t>
      </w:r>
      <w:r w:rsidRPr="006F5140">
        <w:rPr>
          <w:rStyle w:val="Emphasis"/>
        </w:rPr>
        <w:t xml:space="preserve">defining </w:t>
      </w:r>
      <w:r w:rsidRPr="00E23B6E">
        <w:rPr>
          <w:rStyle w:val="Emphasis"/>
          <w:highlight w:val="yellow"/>
        </w:rPr>
        <w:t>capitalist institutions</w:t>
      </w:r>
      <w:r w:rsidRPr="006F5140">
        <w:rPr>
          <w:sz w:val="16"/>
        </w:rPr>
        <w:t xml:space="preserve"> </w:t>
      </w:r>
      <w:r w:rsidRPr="006F5140">
        <w:rPr>
          <w:rStyle w:val="StyleUnderline"/>
        </w:rPr>
        <w:t>of wage labor, capital-controlled enterprises, and</w:t>
      </w:r>
      <w:r w:rsidRPr="006F5140">
        <w:rPr>
          <w:sz w:val="16"/>
        </w:rPr>
        <w:t xml:space="preserve"> relatively </w:t>
      </w:r>
      <w:r w:rsidRPr="006F5140">
        <w:rPr>
          <w:rStyle w:val="StyleUnderline"/>
        </w:rPr>
        <w:t>competitive product markets</w:t>
      </w:r>
      <w:r w:rsidRPr="006F5140">
        <w:rPr>
          <w:sz w:val="16"/>
        </w:rPr>
        <w:t xml:space="preserve">, together with the multiple economic and political institutions without which those defining institutions could not function. </w:t>
      </w:r>
      <w:r w:rsidRPr="006F5140">
        <w:rPr>
          <w:rStyle w:val="StyleUnderline"/>
        </w:rPr>
        <w:t>In</w:t>
      </w:r>
      <w:r w:rsidRPr="006F5140">
        <w:rPr>
          <w:sz w:val="16"/>
        </w:rPr>
        <w:t xml:space="preserve"> </w:t>
      </w:r>
      <w:r w:rsidRPr="006F5140">
        <w:rPr>
          <w:rStyle w:val="Emphasis"/>
        </w:rPr>
        <w:t>such a regime</w:t>
      </w:r>
      <w:r w:rsidRPr="006F5140">
        <w:rPr>
          <w:sz w:val="16"/>
        </w:rPr>
        <w:t xml:space="preserve">, </w:t>
      </w:r>
      <w:r w:rsidRPr="006F5140">
        <w:rPr>
          <w:rStyle w:val="StyleUnderline"/>
        </w:rPr>
        <w:t xml:space="preserve">worker power and democracy are </w:t>
      </w:r>
      <w:r w:rsidRPr="00E23B6E">
        <w:rPr>
          <w:rStyle w:val="StyleUnderline"/>
          <w:highlight w:val="yellow"/>
        </w:rPr>
        <w:t>strengthened through</w:t>
      </w:r>
      <w:r w:rsidRPr="00E23B6E">
        <w:rPr>
          <w:sz w:val="16"/>
          <w:highlight w:val="yellow"/>
        </w:rPr>
        <w:t xml:space="preserve"> </w:t>
      </w:r>
      <w:r w:rsidRPr="00E23B6E">
        <w:rPr>
          <w:rStyle w:val="Emphasis"/>
          <w:highlight w:val="yellow"/>
        </w:rPr>
        <w:t>legal</w:t>
      </w:r>
      <w:r w:rsidRPr="006F5140">
        <w:rPr>
          <w:rStyle w:val="Emphasis"/>
        </w:rPr>
        <w:t xml:space="preserve"> construction of</w:t>
      </w:r>
      <w:r w:rsidRPr="006F5140">
        <w:rPr>
          <w:sz w:val="16"/>
        </w:rPr>
        <w:t xml:space="preserve"> (a) the institutions of unionization, </w:t>
      </w:r>
      <w:r w:rsidRPr="00E23B6E">
        <w:rPr>
          <w:rStyle w:val="Emphasis"/>
          <w:highlight w:val="yellow"/>
        </w:rPr>
        <w:t>collective bargaining</w:t>
      </w:r>
      <w:r w:rsidRPr="006F5140">
        <w:rPr>
          <w:sz w:val="16"/>
        </w:rPr>
        <w:t>, and channels of political action by worker organizations, and (b) worker-empowering variants of the many political and economic institutions that sustain wage labor.</w:t>
      </w:r>
    </w:p>
    <w:p w14:paraId="62038F56" w14:textId="77777777" w:rsidR="001B7C91" w:rsidRPr="006F5140" w:rsidRDefault="001B7C91" w:rsidP="001B7C91">
      <w:pPr>
        <w:rPr>
          <w:sz w:val="16"/>
        </w:rPr>
      </w:pPr>
      <w:r w:rsidRPr="006E049E">
        <w:rPr>
          <w:sz w:val="16"/>
        </w:rPr>
        <w:t xml:space="preserve">In the shift from a capitalist social-democratic to a post-capitalist democratic-socialist political economy, </w:t>
      </w:r>
      <w:r w:rsidRPr="006E049E">
        <w:rPr>
          <w:rStyle w:val="StyleUnderline"/>
        </w:rPr>
        <w:t>the</w:t>
      </w:r>
      <w:r w:rsidRPr="006E049E">
        <w:rPr>
          <w:sz w:val="16"/>
        </w:rPr>
        <w:t xml:space="preserve"> </w:t>
      </w:r>
      <w:r w:rsidRPr="006E049E">
        <w:rPr>
          <w:rStyle w:val="Emphasis"/>
        </w:rPr>
        <w:t>central</w:t>
      </w:r>
      <w:r w:rsidRPr="006E049E">
        <w:rPr>
          <w:sz w:val="16"/>
        </w:rPr>
        <w:t xml:space="preserve"> institutional </w:t>
      </w:r>
      <w:r w:rsidRPr="006E049E">
        <w:rPr>
          <w:rStyle w:val="Emphasis"/>
        </w:rPr>
        <w:t>transformation</w:t>
      </w:r>
      <w:r w:rsidRPr="006E049E">
        <w:rPr>
          <w:sz w:val="16"/>
        </w:rPr>
        <w:t xml:space="preserve"> </w:t>
      </w:r>
      <w:r w:rsidRPr="006E049E">
        <w:rPr>
          <w:rStyle w:val="StyleUnderline"/>
        </w:rPr>
        <w:t>is the</w:t>
      </w:r>
      <w:r w:rsidRPr="006E049E">
        <w:rPr>
          <w:sz w:val="16"/>
        </w:rPr>
        <w:t xml:space="preserve"> </w:t>
      </w:r>
      <w:r w:rsidRPr="006E049E">
        <w:rPr>
          <w:rStyle w:val="Emphasis"/>
        </w:rPr>
        <w:t>end of wage labor</w:t>
      </w:r>
      <w:r w:rsidRPr="006E049E">
        <w:rPr>
          <w:sz w:val="16"/>
        </w:rPr>
        <w:t xml:space="preserve"> </w:t>
      </w:r>
      <w:r w:rsidRPr="006E049E">
        <w:rPr>
          <w:rStyle w:val="StyleUnderline"/>
        </w:rPr>
        <w:t>in enterprises</w:t>
      </w:r>
      <w:r w:rsidRPr="004B2D7E">
        <w:rPr>
          <w:rStyle w:val="StyleUnderline"/>
        </w:rPr>
        <w:t xml:space="preserve"> controlled by their capital suppliers</w:t>
      </w:r>
      <w:r w:rsidRPr="006F5140">
        <w:rPr>
          <w:sz w:val="16"/>
        </w:rPr>
        <w:t xml:space="preserve">. What replaces that central institution of capitalism? Louis Brandeis answered the question simply, though he did not use the term “socialism.” He wrote that </w:t>
      </w:r>
      <w:r w:rsidRPr="004B2D7E">
        <w:rPr>
          <w:rStyle w:val="StyleUnderline"/>
        </w:rPr>
        <w:t xml:space="preserve">the </w:t>
      </w:r>
      <w:r w:rsidRPr="00E23B6E">
        <w:rPr>
          <w:rStyle w:val="StyleUnderline"/>
          <w:highlight w:val="yellow"/>
        </w:rPr>
        <w:t>ultimate aim</w:t>
      </w:r>
      <w:r w:rsidRPr="004B2D7E">
        <w:rPr>
          <w:rStyle w:val="StyleUnderline"/>
        </w:rPr>
        <w:t xml:space="preserve"> of industrial democracy was</w:t>
      </w:r>
      <w:r w:rsidRPr="006F5140">
        <w:rPr>
          <w:sz w:val="16"/>
        </w:rPr>
        <w:t xml:space="preserve"> </w:t>
      </w:r>
      <w:r w:rsidRPr="004B2D7E">
        <w:rPr>
          <w:rStyle w:val="Emphasis"/>
        </w:rPr>
        <w:t>workers’ assumption</w:t>
      </w:r>
      <w:r w:rsidRPr="006F5140">
        <w:rPr>
          <w:sz w:val="16"/>
        </w:rPr>
        <w:t xml:space="preserve"> </w:t>
      </w:r>
      <w:r w:rsidRPr="004B2D7E">
        <w:rPr>
          <w:rStyle w:val="StyleUnderline"/>
        </w:rPr>
        <w:t>of “full responsibility for business, as in</w:t>
      </w:r>
      <w:r w:rsidRPr="006F5140">
        <w:rPr>
          <w:sz w:val="16"/>
        </w:rPr>
        <w:t xml:space="preserve"> </w:t>
      </w:r>
      <w:r w:rsidRPr="004B2D7E">
        <w:rPr>
          <w:rStyle w:val="Emphasis"/>
        </w:rPr>
        <w:t>cooperative</w:t>
      </w:r>
      <w:r w:rsidRPr="006F5140">
        <w:rPr>
          <w:sz w:val="16"/>
        </w:rPr>
        <w:t xml:space="preserve"> </w:t>
      </w:r>
      <w:r w:rsidRPr="004B2D7E">
        <w:rPr>
          <w:rStyle w:val="StyleUnderline"/>
        </w:rPr>
        <w:t>enterprises</w:t>
      </w:r>
      <w:r w:rsidRPr="006F5140">
        <w:rPr>
          <w:sz w:val="16"/>
        </w:rPr>
        <w:t xml:space="preserve">” (Strum 1984: 192, quoting Brandeis’ letter to Henry Bruère). In US history, Brandeis’ </w:t>
      </w:r>
      <w:r w:rsidRPr="004B2D7E">
        <w:rPr>
          <w:rStyle w:val="StyleUnderline"/>
        </w:rPr>
        <w:t xml:space="preserve">conception of </w:t>
      </w:r>
      <w:r w:rsidRPr="00E23B6E">
        <w:rPr>
          <w:rStyle w:val="StyleUnderline"/>
          <w:highlight w:val="yellow"/>
        </w:rPr>
        <w:t>a</w:t>
      </w:r>
      <w:r w:rsidRPr="00E23B6E">
        <w:rPr>
          <w:sz w:val="16"/>
          <w:highlight w:val="yellow"/>
        </w:rPr>
        <w:t xml:space="preserve"> </w:t>
      </w:r>
      <w:r w:rsidRPr="00E23B6E">
        <w:rPr>
          <w:rStyle w:val="Emphasis"/>
          <w:highlight w:val="yellow"/>
        </w:rPr>
        <w:t>non-capitalist, worker-controlled enterprise</w:t>
      </w:r>
      <w:r w:rsidRPr="00E23B6E">
        <w:rPr>
          <w:sz w:val="16"/>
        </w:rPr>
        <w:t xml:space="preserve"> </w:t>
      </w:r>
      <w:r w:rsidRPr="00E23B6E">
        <w:rPr>
          <w:rStyle w:val="StyleUnderline"/>
        </w:rPr>
        <w:t>is</w:t>
      </w:r>
      <w:r w:rsidRPr="004B2D7E">
        <w:rPr>
          <w:rStyle w:val="StyleUnderline"/>
        </w:rPr>
        <w:t xml:space="preserve"> traceable to</w:t>
      </w:r>
      <w:r w:rsidRPr="006F5140">
        <w:rPr>
          <w:sz w:val="16"/>
        </w:rPr>
        <w:t xml:space="preserve"> the post-Civil War decades, when the Knights of Labor led the </w:t>
      </w:r>
      <w:r w:rsidRPr="004B2D7E">
        <w:rPr>
          <w:rStyle w:val="Emphasis"/>
        </w:rPr>
        <w:t>opposition</w:t>
      </w:r>
      <w:r w:rsidRPr="006F5140">
        <w:rPr>
          <w:sz w:val="16"/>
        </w:rPr>
        <w:t xml:space="preserve"> </w:t>
      </w:r>
      <w:r w:rsidRPr="004B2D7E">
        <w:rPr>
          <w:rStyle w:val="StyleUnderline"/>
        </w:rPr>
        <w:t>to what appeared then as a</w:t>
      </w:r>
      <w:r w:rsidRPr="006F5140">
        <w:rPr>
          <w:sz w:val="16"/>
        </w:rPr>
        <w:t xml:space="preserve"> strange new </w:t>
      </w:r>
      <w:r w:rsidRPr="004B2D7E">
        <w:rPr>
          <w:rStyle w:val="StyleUnderline"/>
        </w:rPr>
        <w:t>social order based on an economy of</w:t>
      </w:r>
      <w:r w:rsidRPr="006F5140">
        <w:rPr>
          <w:sz w:val="16"/>
        </w:rPr>
        <w:t xml:space="preserve"> </w:t>
      </w:r>
      <w:r w:rsidRPr="004B2D7E">
        <w:rPr>
          <w:rStyle w:val="Emphasis"/>
        </w:rPr>
        <w:t>mass</w:t>
      </w:r>
      <w:r w:rsidRPr="006F5140">
        <w:rPr>
          <w:sz w:val="16"/>
        </w:rPr>
        <w:t xml:space="preserve"> </w:t>
      </w:r>
      <w:r w:rsidRPr="004B2D7E">
        <w:rPr>
          <w:rStyle w:val="StyleUnderline"/>
        </w:rPr>
        <w:t>wage labor</w:t>
      </w:r>
      <w:r w:rsidRPr="006F5140">
        <w:rPr>
          <w:sz w:val="16"/>
        </w:rPr>
        <w:t>.</w:t>
      </w:r>
    </w:p>
    <w:p w14:paraId="3D9ECBA8" w14:textId="77777777" w:rsidR="001B7C91" w:rsidRPr="006F5140" w:rsidRDefault="001B7C91" w:rsidP="001B7C91">
      <w:pPr>
        <w:rPr>
          <w:i/>
          <w:iCs/>
          <w:sz w:val="16"/>
        </w:rPr>
      </w:pPr>
      <w:r w:rsidRPr="006F5140">
        <w:rPr>
          <w:i/>
          <w:iCs/>
          <w:sz w:val="16"/>
        </w:rPr>
        <w:t>The Normative Argument for the Replacement of Collective Bargaining with Full Workers’ Control</w:t>
      </w:r>
    </w:p>
    <w:p w14:paraId="0FF7B7B6" w14:textId="77777777" w:rsidR="001B7C91" w:rsidRPr="006F5140" w:rsidRDefault="001B7C91" w:rsidP="001B7C91">
      <w:pPr>
        <w:rPr>
          <w:sz w:val="16"/>
        </w:rPr>
      </w:pPr>
      <w:r w:rsidRPr="006F5140">
        <w:rPr>
          <w:sz w:val="16"/>
        </w:rPr>
        <w:t xml:space="preserve">For the Knights of Labor and for labor-progressives like Brandeis, </w:t>
      </w:r>
      <w:r w:rsidRPr="00E23B6E">
        <w:rPr>
          <w:rStyle w:val="Emphasis"/>
          <w:szCs w:val="28"/>
          <w:highlight w:val="yellow"/>
        </w:rPr>
        <w:t>wage labor</w:t>
      </w:r>
      <w:r w:rsidRPr="004B2D7E">
        <w:rPr>
          <w:rStyle w:val="Emphasis"/>
          <w:szCs w:val="28"/>
        </w:rPr>
        <w:t xml:space="preserve"> was </w:t>
      </w:r>
      <w:r w:rsidRPr="00E23B6E">
        <w:rPr>
          <w:rStyle w:val="Emphasis"/>
          <w:szCs w:val="28"/>
          <w:highlight w:val="yellow"/>
        </w:rPr>
        <w:t>incompatible with political democracy</w:t>
      </w:r>
      <w:r w:rsidRPr="006F5140">
        <w:rPr>
          <w:sz w:val="16"/>
        </w:rPr>
        <w:t xml:space="preserve"> – at least if the wage-laborers were employed by capital suppliers and not by worker-owned enterprises. Indeed, the Knights of Labor argued that </w:t>
      </w:r>
      <w:r w:rsidRPr="004B2D7E">
        <w:rPr>
          <w:rStyle w:val="StyleUnderline"/>
        </w:rPr>
        <w:t xml:space="preserve">the </w:t>
      </w:r>
      <w:r w:rsidRPr="00E23B6E">
        <w:rPr>
          <w:rStyle w:val="StyleUnderline"/>
          <w:highlight w:val="yellow"/>
        </w:rPr>
        <w:t>subordination</w:t>
      </w:r>
      <w:r w:rsidRPr="00E23B6E">
        <w:rPr>
          <w:sz w:val="16"/>
          <w:highlight w:val="yellow"/>
        </w:rPr>
        <w:t xml:space="preserve"> </w:t>
      </w:r>
      <w:r w:rsidRPr="00E23B6E">
        <w:rPr>
          <w:rStyle w:val="Emphasis"/>
          <w:highlight w:val="yellow"/>
        </w:rPr>
        <w:t>inherent</w:t>
      </w:r>
      <w:r w:rsidRPr="006F5140">
        <w:rPr>
          <w:sz w:val="16"/>
        </w:rPr>
        <w:t xml:space="preserve"> </w:t>
      </w:r>
      <w:r w:rsidRPr="004B2D7E">
        <w:rPr>
          <w:rStyle w:val="StyleUnderline"/>
        </w:rPr>
        <w:t>in wage labor</w:t>
      </w:r>
      <w:r w:rsidRPr="006F5140">
        <w:rPr>
          <w:sz w:val="16"/>
        </w:rPr>
        <w:t xml:space="preserve"> </w:t>
      </w:r>
      <w:r w:rsidRPr="00E23B6E">
        <w:rPr>
          <w:rStyle w:val="Emphasis"/>
          <w:highlight w:val="yellow"/>
        </w:rPr>
        <w:t>violates</w:t>
      </w:r>
      <w:r w:rsidRPr="00E23B6E">
        <w:rPr>
          <w:sz w:val="16"/>
          <w:highlight w:val="yellow"/>
        </w:rPr>
        <w:t xml:space="preserve"> </w:t>
      </w:r>
      <w:r w:rsidRPr="00E23B6E">
        <w:rPr>
          <w:rStyle w:val="StyleUnderline"/>
          <w:highlight w:val="yellow"/>
        </w:rPr>
        <w:t>the</w:t>
      </w:r>
      <w:r w:rsidRPr="004B2D7E">
        <w:rPr>
          <w:rStyle w:val="StyleUnderline"/>
        </w:rPr>
        <w:t xml:space="preserve"> Constitution’s </w:t>
      </w:r>
      <w:r w:rsidRPr="00E23B6E">
        <w:rPr>
          <w:rStyle w:val="StyleUnderline"/>
          <w:highlight w:val="yellow"/>
        </w:rPr>
        <w:t>vision of</w:t>
      </w:r>
      <w:r w:rsidRPr="004B2D7E">
        <w:rPr>
          <w:rStyle w:val="StyleUnderline"/>
        </w:rPr>
        <w:t xml:space="preserve"> independent </w:t>
      </w:r>
      <w:r w:rsidRPr="00E23B6E">
        <w:rPr>
          <w:rStyle w:val="StyleUnderline"/>
          <w:highlight w:val="yellow"/>
        </w:rPr>
        <w:t>citizens unbeholden to others</w:t>
      </w:r>
      <w:r w:rsidRPr="006F5140">
        <w:rPr>
          <w:sz w:val="16"/>
        </w:rPr>
        <w:t xml:space="preserve"> (Forbath 1985).</w:t>
      </w:r>
    </w:p>
    <w:p w14:paraId="2D4F8621" w14:textId="77777777" w:rsidR="001B7C91" w:rsidRPr="006E049E" w:rsidRDefault="001B7C91" w:rsidP="001B7C91">
      <w:pPr>
        <w:rPr>
          <w:sz w:val="16"/>
        </w:rPr>
      </w:pPr>
      <w:r w:rsidRPr="004B2D7E">
        <w:rPr>
          <w:rStyle w:val="StyleUnderline"/>
        </w:rPr>
        <w:t>While</w:t>
      </w:r>
      <w:r w:rsidRPr="006F5140">
        <w:rPr>
          <w:sz w:val="16"/>
        </w:rPr>
        <w:t xml:space="preserve"> that </w:t>
      </w:r>
      <w:r w:rsidRPr="004B2D7E">
        <w:rPr>
          <w:rStyle w:val="StyleUnderline"/>
        </w:rPr>
        <w:t>normative argument rests on the</w:t>
      </w:r>
      <w:r w:rsidRPr="006F5140">
        <w:rPr>
          <w:sz w:val="16"/>
        </w:rPr>
        <w:t xml:space="preserve"> </w:t>
      </w:r>
      <w:r w:rsidRPr="004B2D7E">
        <w:rPr>
          <w:rStyle w:val="Emphasis"/>
        </w:rPr>
        <w:t>commitment</w:t>
      </w:r>
      <w:r w:rsidRPr="006F5140">
        <w:rPr>
          <w:sz w:val="16"/>
        </w:rPr>
        <w:t xml:space="preserve"> </w:t>
      </w:r>
      <w:r w:rsidRPr="004B2D7E">
        <w:rPr>
          <w:rStyle w:val="StyleUnderline"/>
        </w:rPr>
        <w:t>to political democracy, a</w:t>
      </w:r>
      <w:r w:rsidRPr="006F5140">
        <w:rPr>
          <w:sz w:val="16"/>
        </w:rPr>
        <w:t xml:space="preserve"> second </w:t>
      </w:r>
      <w:r w:rsidRPr="004B2D7E">
        <w:rPr>
          <w:rStyle w:val="StyleUnderline"/>
        </w:rPr>
        <w:t>argument for full workers’ control rests on the commitment to</w:t>
      </w:r>
      <w:r w:rsidRPr="006F5140">
        <w:rPr>
          <w:sz w:val="16"/>
        </w:rPr>
        <w:t xml:space="preserve"> </w:t>
      </w:r>
      <w:r w:rsidRPr="004B2D7E">
        <w:rPr>
          <w:rStyle w:val="Emphasis"/>
        </w:rPr>
        <w:t>workplace democracy</w:t>
      </w:r>
      <w:r w:rsidRPr="006F5140">
        <w:rPr>
          <w:sz w:val="16"/>
        </w:rPr>
        <w:t xml:space="preserve">, reflected in Brandeis’ proposition quoted above. The latter argument begins, as does the argument for unionization in </w:t>
      </w:r>
      <w:r w:rsidRPr="006E049E">
        <w:rPr>
          <w:sz w:val="16"/>
        </w:rPr>
        <w:t xml:space="preserve">a social-democratic capitalist economy, with the understanding that </w:t>
      </w:r>
      <w:r w:rsidRPr="006E049E">
        <w:rPr>
          <w:rStyle w:val="StyleUnderline"/>
        </w:rPr>
        <w:t>workplaces have the</w:t>
      </w:r>
      <w:r w:rsidRPr="006E049E">
        <w:rPr>
          <w:sz w:val="16"/>
        </w:rPr>
        <w:t xml:space="preserve"> </w:t>
      </w:r>
      <w:r w:rsidRPr="006E049E">
        <w:rPr>
          <w:rStyle w:val="Emphasis"/>
        </w:rPr>
        <w:t>key feature</w:t>
      </w:r>
      <w:r w:rsidRPr="006E049E">
        <w:rPr>
          <w:sz w:val="16"/>
        </w:rPr>
        <w:t xml:space="preserve"> </w:t>
      </w:r>
      <w:r w:rsidRPr="006E049E">
        <w:rPr>
          <w:rStyle w:val="StyleUnderline"/>
        </w:rPr>
        <w:t>that defines a political system</w:t>
      </w:r>
      <w:r w:rsidRPr="006E049E">
        <w:rPr>
          <w:sz w:val="16"/>
        </w:rPr>
        <w:t xml:space="preserve">. The </w:t>
      </w:r>
      <w:r w:rsidRPr="006E049E">
        <w:rPr>
          <w:rStyle w:val="StyleUnderline"/>
        </w:rPr>
        <w:t>enterprise</w:t>
      </w:r>
      <w:r w:rsidRPr="006E049E">
        <w:rPr>
          <w:sz w:val="16"/>
        </w:rPr>
        <w:t xml:space="preserve"> </w:t>
      </w:r>
      <w:r w:rsidRPr="006E049E">
        <w:rPr>
          <w:rStyle w:val="Emphasis"/>
        </w:rPr>
        <w:t>makes</w:t>
      </w:r>
      <w:r w:rsidRPr="006E049E">
        <w:rPr>
          <w:sz w:val="16"/>
        </w:rPr>
        <w:t xml:space="preserve"> </w:t>
      </w:r>
      <w:r w:rsidRPr="006E049E">
        <w:rPr>
          <w:rStyle w:val="StyleUnderline"/>
        </w:rPr>
        <w:t>workplace rules</w:t>
      </w:r>
      <w:r w:rsidRPr="006E049E">
        <w:rPr>
          <w:sz w:val="16"/>
        </w:rPr>
        <w:t xml:space="preserve"> (analogous to the legal rules of a political regime) </w:t>
      </w:r>
      <w:r w:rsidRPr="006E049E">
        <w:rPr>
          <w:rStyle w:val="StyleUnderline"/>
        </w:rPr>
        <w:t>and</w:t>
      </w:r>
      <w:r w:rsidRPr="006E049E">
        <w:rPr>
          <w:sz w:val="16"/>
        </w:rPr>
        <w:t xml:space="preserve"> </w:t>
      </w:r>
      <w:r w:rsidRPr="006E049E">
        <w:rPr>
          <w:rStyle w:val="Emphasis"/>
        </w:rPr>
        <w:t>enforces</w:t>
      </w:r>
      <w:r w:rsidRPr="006E049E">
        <w:rPr>
          <w:sz w:val="16"/>
        </w:rPr>
        <w:t xml:space="preserve"> </w:t>
      </w:r>
      <w:r w:rsidRPr="006E049E">
        <w:rPr>
          <w:rStyle w:val="StyleUnderline"/>
        </w:rPr>
        <w:t>those rules under the coercive penalty of discharge</w:t>
      </w:r>
      <w:r w:rsidRPr="006E049E">
        <w:rPr>
          <w:sz w:val="16"/>
        </w:rPr>
        <w:t xml:space="preserve"> (analogous to the coercive legal sanctions imposed by a political regime).</w:t>
      </w:r>
    </w:p>
    <w:p w14:paraId="5ED95EA0" w14:textId="77777777" w:rsidR="001B7C91" w:rsidRPr="006F5140" w:rsidRDefault="001B7C91" w:rsidP="001B7C91">
      <w:pPr>
        <w:rPr>
          <w:sz w:val="16"/>
        </w:rPr>
      </w:pPr>
      <w:r w:rsidRPr="006E049E">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6E049E">
        <w:rPr>
          <w:rStyle w:val="StyleUnderline"/>
        </w:rPr>
        <w:t>while</w:t>
      </w:r>
      <w:r w:rsidRPr="006E049E">
        <w:rPr>
          <w:sz w:val="16"/>
        </w:rPr>
        <w:t xml:space="preserve"> </w:t>
      </w:r>
      <w:r w:rsidRPr="006E049E">
        <w:rPr>
          <w:rStyle w:val="Emphasis"/>
        </w:rPr>
        <w:t>collective bargaining</w:t>
      </w:r>
      <w:r w:rsidRPr="006E049E">
        <w:rPr>
          <w:sz w:val="16"/>
        </w:rPr>
        <w:t xml:space="preserve"> </w:t>
      </w:r>
      <w:r w:rsidRPr="006E049E">
        <w:rPr>
          <w:rStyle w:val="StyleUnderline"/>
        </w:rPr>
        <w:t>represents a step</w:t>
      </w:r>
      <w:r w:rsidRPr="006E049E">
        <w:rPr>
          <w:sz w:val="16"/>
        </w:rPr>
        <w:t xml:space="preserve"> </w:t>
      </w:r>
      <w:r w:rsidRPr="006E049E">
        <w:rPr>
          <w:rStyle w:val="Emphasis"/>
        </w:rPr>
        <w:t>toward</w:t>
      </w:r>
      <w:r w:rsidRPr="006E049E">
        <w:rPr>
          <w:sz w:val="16"/>
        </w:rPr>
        <w:t xml:space="preserve"> </w:t>
      </w:r>
      <w:r w:rsidRPr="006E049E">
        <w:rPr>
          <w:rStyle w:val="StyleUnderline"/>
        </w:rPr>
        <w:t>democracy in a capitalist economy, it</w:t>
      </w:r>
      <w:r w:rsidRPr="006E049E">
        <w:rPr>
          <w:sz w:val="16"/>
        </w:rPr>
        <w:t xml:space="preserve"> </w:t>
      </w:r>
      <w:r w:rsidRPr="006E049E">
        <w:rPr>
          <w:rStyle w:val="Emphasis"/>
        </w:rPr>
        <w:t>fails</w:t>
      </w:r>
      <w:r w:rsidRPr="006E049E">
        <w:rPr>
          <w:sz w:val="16"/>
        </w:rPr>
        <w:t xml:space="preserve"> </w:t>
      </w:r>
      <w:r w:rsidRPr="006E049E">
        <w:rPr>
          <w:rStyle w:val="StyleUnderline"/>
        </w:rPr>
        <w:t>to achieve the</w:t>
      </w:r>
      <w:r w:rsidRPr="006E049E">
        <w:rPr>
          <w:sz w:val="16"/>
        </w:rPr>
        <w:t xml:space="preserve"> </w:t>
      </w:r>
      <w:r w:rsidRPr="006E049E">
        <w:rPr>
          <w:rStyle w:val="Emphasis"/>
        </w:rPr>
        <w:t>deepest democracy</w:t>
      </w:r>
      <w:r w:rsidRPr="006E049E">
        <w:rPr>
          <w:sz w:val="16"/>
        </w:rPr>
        <w:t xml:space="preserve"> </w:t>
      </w:r>
      <w:r w:rsidRPr="006E049E">
        <w:rPr>
          <w:rStyle w:val="StyleUnderline"/>
        </w:rPr>
        <w:t>in either the workplace or the polity</w:t>
      </w:r>
      <w:r w:rsidRPr="006E049E">
        <w:rPr>
          <w:sz w:val="16"/>
        </w:rPr>
        <w:t xml:space="preserve">. As for deepening industrial democracy, workers are the </w:t>
      </w:r>
      <w:r w:rsidRPr="006E049E">
        <w:rPr>
          <w:i/>
          <w:iCs/>
          <w:sz w:val="16"/>
        </w:rPr>
        <w:t>only</w:t>
      </w:r>
      <w:r w:rsidRPr="006E049E">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6E049E">
        <w:rPr>
          <w:rStyle w:val="StyleUnderline"/>
        </w:rPr>
        <w:t>The unionized enterprise is</w:t>
      </w:r>
      <w:r w:rsidRPr="006E049E">
        <w:rPr>
          <w:sz w:val="16"/>
        </w:rPr>
        <w:t xml:space="preserve"> </w:t>
      </w:r>
      <w:r w:rsidRPr="006E049E">
        <w:rPr>
          <w:rStyle w:val="Emphasis"/>
        </w:rPr>
        <w:t>analogous</w:t>
      </w:r>
      <w:r w:rsidRPr="006E049E">
        <w:rPr>
          <w:sz w:val="16"/>
        </w:rPr>
        <w:t xml:space="preserve"> </w:t>
      </w:r>
      <w:r w:rsidRPr="006E049E">
        <w:rPr>
          <w:rStyle w:val="StyleUnderline"/>
        </w:rPr>
        <w:t>to a</w:t>
      </w:r>
      <w:r w:rsidRPr="004B2D7E">
        <w:rPr>
          <w:rStyle w:val="StyleUnderline"/>
        </w:rPr>
        <w:t xml:space="preserve"> political system in which the citizenry</w:t>
      </w:r>
      <w:r w:rsidRPr="006F5140">
        <w:rPr>
          <w:sz w:val="16"/>
        </w:rPr>
        <w:t xml:space="preserve"> </w:t>
      </w:r>
      <w:r w:rsidRPr="004B2D7E">
        <w:rPr>
          <w:rStyle w:val="Emphasis"/>
        </w:rPr>
        <w:t>influences legal rule-making</w:t>
      </w:r>
      <w:r w:rsidRPr="006F5140">
        <w:rPr>
          <w:sz w:val="16"/>
        </w:rPr>
        <w:t xml:space="preserve"> </w:t>
      </w:r>
      <w:r w:rsidRPr="004B2D7E">
        <w:rPr>
          <w:rStyle w:val="StyleUnderline"/>
        </w:rPr>
        <w:t>only through</w:t>
      </w:r>
      <w:r w:rsidRPr="006F5140">
        <w:rPr>
          <w:sz w:val="16"/>
        </w:rPr>
        <w:t xml:space="preserve"> tax </w:t>
      </w:r>
      <w:r w:rsidRPr="004B2D7E">
        <w:rPr>
          <w:rStyle w:val="Emphasis"/>
        </w:rPr>
        <w:t>strikes</w:t>
      </w:r>
      <w:r w:rsidRPr="006F5140">
        <w:rPr>
          <w:sz w:val="16"/>
        </w:rPr>
        <w:t xml:space="preserve"> </w:t>
      </w:r>
      <w:r w:rsidRPr="004B2D7E">
        <w:rPr>
          <w:rStyle w:val="StyleUnderline"/>
        </w:rPr>
        <w:t>or</w:t>
      </w:r>
      <w:r w:rsidRPr="006F5140">
        <w:rPr>
          <w:sz w:val="16"/>
        </w:rPr>
        <w:t xml:space="preserve"> </w:t>
      </w:r>
      <w:r w:rsidRPr="004B2D7E">
        <w:rPr>
          <w:rStyle w:val="Emphasis"/>
        </w:rPr>
        <w:t>other</w:t>
      </w:r>
      <w:r w:rsidRPr="006F5140">
        <w:rPr>
          <w:sz w:val="16"/>
        </w:rPr>
        <w:t xml:space="preserve"> </w:t>
      </w:r>
      <w:r w:rsidRPr="004B2D7E">
        <w:rPr>
          <w:rStyle w:val="StyleUnderline"/>
        </w:rPr>
        <w:t>modes of inflicting economic harm</w:t>
      </w:r>
      <w:r w:rsidRPr="006F5140">
        <w:rPr>
          <w:sz w:val="16"/>
        </w:rPr>
        <w:t xml:space="preserve"> against an authoritarian government. The </w:t>
      </w:r>
      <w:r w:rsidRPr="004B2D7E">
        <w:rPr>
          <w:rStyle w:val="StyleUnderline"/>
        </w:rPr>
        <w:t xml:space="preserve">workplace </w:t>
      </w:r>
      <w:r w:rsidRPr="00362F83">
        <w:rPr>
          <w:rStyle w:val="StyleUnderline"/>
        </w:rPr>
        <w:t>must</w:t>
      </w:r>
      <w:r w:rsidRPr="00362F83">
        <w:rPr>
          <w:sz w:val="16"/>
        </w:rPr>
        <w:t xml:space="preserve"> </w:t>
      </w:r>
      <w:r w:rsidRPr="00362F83">
        <w:rPr>
          <w:rStyle w:val="Emphasis"/>
        </w:rPr>
        <w:t>instead</w:t>
      </w:r>
      <w:r w:rsidRPr="006F5140">
        <w:rPr>
          <w:sz w:val="16"/>
        </w:rPr>
        <w:t xml:space="preserve"> </w:t>
      </w:r>
      <w:r w:rsidRPr="004B2D7E">
        <w:rPr>
          <w:rStyle w:val="StyleUnderline"/>
        </w:rPr>
        <w:t>be governed entirely by workers, to</w:t>
      </w:r>
      <w:r w:rsidRPr="006F5140">
        <w:rPr>
          <w:sz w:val="16"/>
        </w:rPr>
        <w:t xml:space="preserve"> </w:t>
      </w:r>
      <w:r w:rsidRPr="004B2D7E">
        <w:rPr>
          <w:rStyle w:val="Emphasis"/>
        </w:rPr>
        <w:t>fulfill</w:t>
      </w:r>
      <w:r w:rsidRPr="006F5140">
        <w:rPr>
          <w:sz w:val="16"/>
        </w:rPr>
        <w:t xml:space="preserve"> </w:t>
      </w:r>
      <w:r w:rsidRPr="004B2D7E">
        <w:rPr>
          <w:rStyle w:val="StyleUnderline"/>
        </w:rPr>
        <w:t>the principle of industrial democracy, while</w:t>
      </w:r>
      <w:r w:rsidRPr="006F5140">
        <w:rPr>
          <w:sz w:val="16"/>
        </w:rPr>
        <w:t xml:space="preserve"> </w:t>
      </w:r>
      <w:r w:rsidRPr="004B2D7E">
        <w:rPr>
          <w:rStyle w:val="Emphasis"/>
        </w:rPr>
        <w:t>concurrently</w:t>
      </w:r>
      <w:r w:rsidRPr="006F5140">
        <w:rPr>
          <w:sz w:val="16"/>
        </w:rPr>
        <w:t xml:space="preserve"> </w:t>
      </w:r>
      <w:r w:rsidRPr="004B2D7E">
        <w:rPr>
          <w:rStyle w:val="StyleUnderline"/>
        </w:rPr>
        <w:t>deepening political democracy</w:t>
      </w:r>
      <w:r w:rsidRPr="006F5140">
        <w:rPr>
          <w:sz w:val="16"/>
        </w:rPr>
        <w:t xml:space="preserve"> in the manner articulated by the Knights of Labor, Karl Marx, and many others.</w:t>
      </w:r>
    </w:p>
    <w:p w14:paraId="54101AA2" w14:textId="77777777" w:rsidR="001B7C91" w:rsidRPr="006F5140" w:rsidRDefault="001B7C91" w:rsidP="001B7C91">
      <w:pPr>
        <w:rPr>
          <w:i/>
          <w:iCs/>
          <w:sz w:val="16"/>
        </w:rPr>
      </w:pPr>
      <w:r w:rsidRPr="006F5140">
        <w:rPr>
          <w:i/>
          <w:iCs/>
          <w:sz w:val="16"/>
        </w:rPr>
        <w:t>Legal Construction of Worker-Controlled Enterprises</w:t>
      </w:r>
    </w:p>
    <w:p w14:paraId="08DA9205" w14:textId="77777777" w:rsidR="001B7C91" w:rsidRPr="006F5140" w:rsidRDefault="001B7C91" w:rsidP="001B7C91">
      <w:pPr>
        <w:rPr>
          <w:sz w:val="16"/>
        </w:rPr>
      </w:pPr>
      <w:r w:rsidRPr="006F5140">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44208323" w14:textId="77777777" w:rsidR="001B7C91" w:rsidRPr="006F5140" w:rsidRDefault="001B7C91" w:rsidP="001B7C91">
      <w:pPr>
        <w:rPr>
          <w:sz w:val="16"/>
        </w:rPr>
      </w:pPr>
      <w:r w:rsidRPr="006F5140">
        <w:rPr>
          <w:sz w:val="16"/>
        </w:rPr>
        <w:t>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2E53ADD5" w14:textId="77777777" w:rsidR="001B7C91" w:rsidRPr="006F5140" w:rsidRDefault="001B7C91" w:rsidP="001B7C91">
      <w:pPr>
        <w:rPr>
          <w:sz w:val="16"/>
        </w:rPr>
      </w:pPr>
      <w:r w:rsidRPr="006F5140">
        <w:rPr>
          <w:sz w:val="16"/>
        </w:rPr>
        <w:t xml:space="preserve">For democratic socialists, then, </w:t>
      </w:r>
      <w:r w:rsidRPr="006F5140">
        <w:rPr>
          <w:rStyle w:val="StyleUnderline"/>
        </w:rPr>
        <w:t>the</w:t>
      </w:r>
      <w:r w:rsidRPr="006F5140">
        <w:rPr>
          <w:sz w:val="16"/>
        </w:rPr>
        <w:t xml:space="preserve"> </w:t>
      </w:r>
      <w:r w:rsidRPr="00362F83">
        <w:rPr>
          <w:rStyle w:val="Emphasis"/>
          <w:highlight w:val="yellow"/>
        </w:rPr>
        <w:t>shift</w:t>
      </w:r>
      <w:r w:rsidRPr="00362F83">
        <w:rPr>
          <w:sz w:val="16"/>
          <w:highlight w:val="yellow"/>
        </w:rPr>
        <w:t xml:space="preserve"> </w:t>
      </w:r>
      <w:r w:rsidRPr="00362F83">
        <w:rPr>
          <w:rStyle w:val="StyleUnderline"/>
          <w:highlight w:val="yellow"/>
        </w:rPr>
        <w:t>from</w:t>
      </w:r>
      <w:r w:rsidRPr="006F5140">
        <w:rPr>
          <w:rStyle w:val="StyleUnderline"/>
        </w:rPr>
        <w:t xml:space="preserve"> workplace </w:t>
      </w:r>
      <w:r w:rsidRPr="00362F83">
        <w:rPr>
          <w:rStyle w:val="StyleUnderline"/>
          <w:highlight w:val="yellow"/>
        </w:rPr>
        <w:t>control by suppliers of capital to</w:t>
      </w:r>
      <w:r w:rsidRPr="006F5140">
        <w:rPr>
          <w:sz w:val="16"/>
        </w:rPr>
        <w:t xml:space="preserve"> workplace control by </w:t>
      </w:r>
      <w:r w:rsidRPr="006F5140">
        <w:rPr>
          <w:rStyle w:val="StyleUnderline"/>
        </w:rPr>
        <w:t xml:space="preserve">suppliers of </w:t>
      </w:r>
      <w:r w:rsidRPr="00362F83">
        <w:rPr>
          <w:rStyle w:val="StyleUnderline"/>
          <w:highlight w:val="yellow"/>
        </w:rPr>
        <w:t>labor brings democracy</w:t>
      </w:r>
      <w:r w:rsidRPr="006F5140">
        <w:rPr>
          <w:sz w:val="16"/>
        </w:rPr>
        <w:t xml:space="preserve"> </w:t>
      </w:r>
      <w:r w:rsidRPr="006F5140">
        <w:rPr>
          <w:rStyle w:val="Emphasis"/>
        </w:rPr>
        <w:t>to fruition</w:t>
      </w:r>
      <w:r w:rsidRPr="006F5140">
        <w:rPr>
          <w:sz w:val="16"/>
        </w:rPr>
        <w:t xml:space="preserve"> </w:t>
      </w:r>
      <w:r w:rsidRPr="00362F83">
        <w:rPr>
          <w:rStyle w:val="StyleUnderline"/>
          <w:highlight w:val="yellow"/>
        </w:rPr>
        <w:t>not only in the workplace but</w:t>
      </w:r>
      <w:r w:rsidRPr="006F5140">
        <w:rPr>
          <w:sz w:val="16"/>
        </w:rPr>
        <w:t xml:space="preserve"> also </w:t>
      </w:r>
      <w:r w:rsidRPr="006F5140">
        <w:rPr>
          <w:rStyle w:val="StyleUnderline"/>
        </w:rPr>
        <w:t>in the</w:t>
      </w:r>
      <w:r w:rsidRPr="006F5140">
        <w:rPr>
          <w:sz w:val="16"/>
        </w:rPr>
        <w:t xml:space="preserve"> </w:t>
      </w:r>
      <w:r w:rsidRPr="00362F83">
        <w:rPr>
          <w:rStyle w:val="Emphasis"/>
          <w:highlight w:val="yellow"/>
        </w:rPr>
        <w:t>polity</w:t>
      </w:r>
      <w:r w:rsidRPr="006F5140">
        <w:rPr>
          <w:sz w:val="16"/>
        </w:rPr>
        <w:t xml:space="preserve">, for one and the same reason: </w:t>
      </w:r>
      <w:r w:rsidRPr="006F5140">
        <w:rPr>
          <w:rStyle w:val="StyleUnderline"/>
        </w:rPr>
        <w:t xml:space="preserve">the </w:t>
      </w:r>
      <w:r w:rsidRPr="00362F83">
        <w:rPr>
          <w:rStyle w:val="StyleUnderline"/>
          <w:highlight w:val="yellow"/>
        </w:rPr>
        <w:t>power of</w:t>
      </w:r>
      <w:r w:rsidRPr="006F5140">
        <w:rPr>
          <w:sz w:val="16"/>
        </w:rPr>
        <w:t xml:space="preserve"> </w:t>
      </w:r>
      <w:r w:rsidRPr="006F5140">
        <w:rPr>
          <w:rStyle w:val="Emphasis"/>
        </w:rPr>
        <w:t xml:space="preserve">concentrated </w:t>
      </w:r>
      <w:r w:rsidRPr="00362F83">
        <w:rPr>
          <w:rStyle w:val="Emphasis"/>
          <w:highlight w:val="yellow"/>
        </w:rPr>
        <w:t>capital</w:t>
      </w:r>
      <w:r w:rsidRPr="006F5140">
        <w:rPr>
          <w:sz w:val="16"/>
        </w:rPr>
        <w:t xml:space="preserve">, embodied in a political army of artificial behemoths, </w:t>
      </w:r>
      <w:r w:rsidRPr="00362F83">
        <w:rPr>
          <w:rStyle w:val="StyleUnderline"/>
          <w:highlight w:val="yellow"/>
        </w:rPr>
        <w:t>is</w:t>
      </w:r>
      <w:r w:rsidRPr="00362F83">
        <w:rPr>
          <w:sz w:val="16"/>
          <w:highlight w:val="yellow"/>
        </w:rPr>
        <w:t xml:space="preserve"> </w:t>
      </w:r>
      <w:r w:rsidRPr="00362F83">
        <w:rPr>
          <w:rStyle w:val="Emphasis"/>
          <w:highlight w:val="yellow"/>
        </w:rPr>
        <w:t>neutralized</w:t>
      </w:r>
      <w:r w:rsidRPr="006F5140">
        <w:rPr>
          <w:sz w:val="16"/>
        </w:rPr>
        <w:t xml:space="preserve"> </w:t>
      </w:r>
      <w:r w:rsidRPr="006F5140">
        <w:rPr>
          <w:rStyle w:val="StyleUnderline"/>
        </w:rPr>
        <w:t>by eliminating capitalist enterprise itself</w:t>
      </w:r>
      <w:r w:rsidRPr="006F5140">
        <w:rPr>
          <w:sz w:val="16"/>
        </w:rPr>
        <w:t>.</w:t>
      </w:r>
    </w:p>
    <w:p w14:paraId="5B408F3B" w14:textId="77777777" w:rsidR="001B7C91" w:rsidRPr="006F5140" w:rsidRDefault="001B7C91" w:rsidP="001B7C91">
      <w:pPr>
        <w:rPr>
          <w:sz w:val="16"/>
        </w:rPr>
      </w:pPr>
      <w:r w:rsidRPr="006F5140">
        <w:rPr>
          <w:sz w:val="16"/>
        </w:rPr>
        <w:t xml:space="preserve">If these simple syllogisms are correct, then it might seem, from the point of view of radical legal reform, that </w:t>
      </w:r>
      <w:r w:rsidRPr="006F5140">
        <w:rPr>
          <w:rStyle w:val="StyleUnderline"/>
        </w:rPr>
        <w:t>the</w:t>
      </w:r>
      <w:r w:rsidRPr="006F5140">
        <w:rPr>
          <w:sz w:val="16"/>
        </w:rPr>
        <w:t xml:space="preserve"> </w:t>
      </w:r>
      <w:r w:rsidRPr="00362F83">
        <w:rPr>
          <w:rStyle w:val="Emphasis"/>
          <w:highlight w:val="yellow"/>
        </w:rPr>
        <w:t>master key</w:t>
      </w:r>
      <w:r w:rsidRPr="006F5140">
        <w:rPr>
          <w:sz w:val="16"/>
        </w:rPr>
        <w:t xml:space="preserve"> </w:t>
      </w:r>
      <w:r w:rsidRPr="006F5140">
        <w:rPr>
          <w:rStyle w:val="StyleUnderline"/>
        </w:rPr>
        <w:t xml:space="preserve">to unlocking industrial and political democracy </w:t>
      </w:r>
      <w:r w:rsidRPr="00362F83">
        <w:rPr>
          <w:rStyle w:val="StyleUnderline"/>
          <w:highlight w:val="yellow"/>
        </w:rPr>
        <w:t>is</w:t>
      </w:r>
      <w:r w:rsidRPr="006F5140">
        <w:rPr>
          <w:sz w:val="16"/>
        </w:rPr>
        <w:t xml:space="preserve"> simply </w:t>
      </w:r>
      <w:r w:rsidRPr="00362F83">
        <w:rPr>
          <w:rStyle w:val="StyleUnderline"/>
          <w:highlight w:val="yellow"/>
        </w:rPr>
        <w:t>to</w:t>
      </w:r>
      <w:r w:rsidRPr="00362F83">
        <w:rPr>
          <w:sz w:val="16"/>
          <w:highlight w:val="yellow"/>
        </w:rPr>
        <w:t xml:space="preserve"> </w:t>
      </w:r>
      <w:r w:rsidRPr="00362F83">
        <w:rPr>
          <w:rStyle w:val="Emphasis"/>
          <w:highlight w:val="yellow"/>
        </w:rPr>
        <w:t>reconstruct the law of corporations</w:t>
      </w:r>
      <w:r w:rsidRPr="006F5140">
        <w:rPr>
          <w:sz w:val="16"/>
        </w:rPr>
        <w:t xml:space="preserve"> and finance </w:t>
      </w:r>
      <w:r w:rsidRPr="006F5140">
        <w:rPr>
          <w:rStyle w:val="StyleUnderline"/>
        </w:rPr>
        <w:t>to prohibit control of management by capital and</w:t>
      </w:r>
      <w:r w:rsidRPr="006F5140">
        <w:rPr>
          <w:sz w:val="16"/>
        </w:rPr>
        <w:t xml:space="preserve"> to </w:t>
      </w:r>
      <w:r w:rsidRPr="006F5140">
        <w:rPr>
          <w:rStyle w:val="StyleUnderline"/>
        </w:rPr>
        <w:t>mandate instead</w:t>
      </w:r>
      <w:r w:rsidRPr="006F5140">
        <w:rPr>
          <w:sz w:val="16"/>
        </w:rPr>
        <w:t xml:space="preserve"> that that </w:t>
      </w:r>
      <w:r w:rsidRPr="006F5140">
        <w:rPr>
          <w:rStyle w:val="StyleUnderline"/>
        </w:rPr>
        <w:t>control be</w:t>
      </w:r>
      <w:r w:rsidRPr="006F5140">
        <w:rPr>
          <w:sz w:val="16"/>
        </w:rPr>
        <w:t xml:space="preserve"> </w:t>
      </w:r>
      <w:r w:rsidRPr="006F5140">
        <w:rPr>
          <w:rStyle w:val="Emphasis"/>
        </w:rPr>
        <w:t>vested</w:t>
      </w:r>
      <w:r w:rsidRPr="006F5140">
        <w:rPr>
          <w:sz w:val="16"/>
        </w:rPr>
        <w:t xml:space="preserve"> </w:t>
      </w:r>
      <w:r w:rsidRPr="006F5140">
        <w:rPr>
          <w:rStyle w:val="StyleUnderline"/>
        </w:rPr>
        <w:t>in those who work in the enterprise</w:t>
      </w:r>
      <w:r w:rsidRPr="006F5140">
        <w:rPr>
          <w:sz w:val="16"/>
        </w:rPr>
        <w:t>.</w:t>
      </w:r>
    </w:p>
    <w:p w14:paraId="56C3B5E1" w14:textId="77777777" w:rsidR="001B7C91" w:rsidRPr="006F5140" w:rsidRDefault="001B7C91" w:rsidP="001B7C91">
      <w:pPr>
        <w:rPr>
          <w:sz w:val="16"/>
        </w:rPr>
      </w:pPr>
      <w:r w:rsidRPr="006F5140">
        <w:rPr>
          <w:sz w:val="16"/>
        </w:rPr>
        <w:t xml:space="preserve">But things are not as simple as this legal silver bullet, </w:t>
      </w:r>
      <w:r w:rsidRPr="006F5140">
        <w:rPr>
          <w:rStyle w:val="StyleUnderline"/>
        </w:rPr>
        <w:t>as</w:t>
      </w:r>
      <w:r w:rsidRPr="006F5140">
        <w:rPr>
          <w:sz w:val="16"/>
        </w:rPr>
        <w:t xml:space="preserve"> economic and political </w:t>
      </w:r>
      <w:r w:rsidRPr="006F5140">
        <w:rPr>
          <w:rStyle w:val="StyleUnderline"/>
        </w:rPr>
        <w:t>analysts of</w:t>
      </w:r>
      <w:r w:rsidRPr="006F5140">
        <w:rPr>
          <w:sz w:val="16"/>
        </w:rPr>
        <w:t xml:space="preserve"> </w:t>
      </w:r>
      <w:r w:rsidRPr="00362F83">
        <w:rPr>
          <w:rStyle w:val="Emphasis"/>
          <w:highlight w:val="yellow"/>
        </w:rPr>
        <w:t>market socialism</w:t>
      </w:r>
      <w:r w:rsidRPr="00362F83">
        <w:rPr>
          <w:sz w:val="16"/>
          <w:highlight w:val="yellow"/>
        </w:rPr>
        <w:t xml:space="preserve"> </w:t>
      </w:r>
      <w:r w:rsidRPr="00362F83">
        <w:rPr>
          <w:rStyle w:val="StyleUnderline"/>
          <w:highlight w:val="yellow"/>
        </w:rPr>
        <w:t>have</w:t>
      </w:r>
      <w:r w:rsidRPr="006F5140">
        <w:rPr>
          <w:rStyle w:val="StyleUnderline"/>
        </w:rPr>
        <w:t xml:space="preserve"> known and debated for a long time</w:t>
      </w:r>
      <w:r w:rsidRPr="006F5140">
        <w:rPr>
          <w:sz w:val="16"/>
        </w:rPr>
        <w:t xml:space="preserve"> (e.g. Bardhan &amp; Roemer 1993). The </w:t>
      </w:r>
      <w:r w:rsidRPr="006F5140">
        <w:rPr>
          <w:rStyle w:val="StyleUnderline"/>
        </w:rPr>
        <w:t>success of industrial and political democracy in a</w:t>
      </w:r>
      <w:r w:rsidRPr="006F5140">
        <w:rPr>
          <w:sz w:val="16"/>
        </w:rPr>
        <w:t xml:space="preserve"> </w:t>
      </w:r>
      <w:r w:rsidRPr="006F5140">
        <w:rPr>
          <w:rStyle w:val="Emphasis"/>
        </w:rPr>
        <w:t>democratic socialist regime</w:t>
      </w:r>
      <w:r w:rsidRPr="006F5140">
        <w:rPr>
          <w:sz w:val="16"/>
        </w:rPr>
        <w:t xml:space="preserve"> </w:t>
      </w:r>
      <w:r w:rsidRPr="006F5140">
        <w:rPr>
          <w:rStyle w:val="StyleUnderline"/>
        </w:rPr>
        <w:t xml:space="preserve">would </w:t>
      </w:r>
      <w:r w:rsidRPr="00362F83">
        <w:rPr>
          <w:rStyle w:val="StyleUnderline"/>
          <w:highlight w:val="yellow"/>
        </w:rPr>
        <w:t>depend on</w:t>
      </w:r>
      <w:r w:rsidRPr="006F5140">
        <w:rPr>
          <w:sz w:val="16"/>
        </w:rPr>
        <w:t xml:space="preserve"> many </w:t>
      </w:r>
      <w:r w:rsidRPr="006F5140">
        <w:rPr>
          <w:rStyle w:val="StyleUnderline"/>
        </w:rPr>
        <w:t xml:space="preserve">other </w:t>
      </w:r>
      <w:r w:rsidRPr="00362F83">
        <w:rPr>
          <w:rStyle w:val="StyleUnderline"/>
          <w:highlight w:val="yellow"/>
        </w:rPr>
        <w:t>institutions</w:t>
      </w:r>
      <w:r w:rsidRPr="00362F83">
        <w:rPr>
          <w:sz w:val="16"/>
          <w:highlight w:val="yellow"/>
        </w:rPr>
        <w:t xml:space="preserve">, </w:t>
      </w:r>
      <w:r w:rsidRPr="00362F83">
        <w:rPr>
          <w:rStyle w:val="Emphasis"/>
          <w:highlight w:val="yellow"/>
        </w:rPr>
        <w:t>even if</w:t>
      </w:r>
      <w:r w:rsidRPr="00362F83">
        <w:rPr>
          <w:sz w:val="16"/>
          <w:highlight w:val="yellow"/>
        </w:rPr>
        <w:t xml:space="preserve"> </w:t>
      </w:r>
      <w:r w:rsidRPr="00362F83">
        <w:rPr>
          <w:rStyle w:val="StyleUnderline"/>
          <w:highlight w:val="yellow"/>
        </w:rPr>
        <w:t>enterprises</w:t>
      </w:r>
      <w:r w:rsidRPr="006F5140">
        <w:rPr>
          <w:rStyle w:val="StyleUnderline"/>
        </w:rPr>
        <w:t xml:space="preserve"> were</w:t>
      </w:r>
      <w:r w:rsidRPr="006F5140">
        <w:rPr>
          <w:sz w:val="16"/>
        </w:rPr>
        <w:t xml:space="preserve"> </w:t>
      </w:r>
      <w:r w:rsidRPr="00362F83">
        <w:rPr>
          <w:rStyle w:val="Emphasis"/>
          <w:highlight w:val="yellow"/>
        </w:rPr>
        <w:t>cooperatively</w:t>
      </w:r>
      <w:r w:rsidRPr="00362F83">
        <w:rPr>
          <w:sz w:val="16"/>
          <w:highlight w:val="yellow"/>
        </w:rPr>
        <w:t xml:space="preserve"> </w:t>
      </w:r>
      <w:r w:rsidRPr="00362F83">
        <w:rPr>
          <w:rStyle w:val="StyleUnderline"/>
          <w:highlight w:val="yellow"/>
        </w:rPr>
        <w:t>controlled</w:t>
      </w:r>
      <w:r w:rsidRPr="006F5140">
        <w:rPr>
          <w:rStyle w:val="StyleUnderline"/>
        </w:rPr>
        <w:t xml:space="preserve"> by workers</w:t>
      </w:r>
      <w:r w:rsidRPr="006F5140">
        <w:rPr>
          <w:sz w:val="16"/>
        </w:rPr>
        <w:t>. Theref</w:t>
      </w:r>
      <w:r w:rsidRPr="00362F83">
        <w:rPr>
          <w:sz w:val="16"/>
          <w:szCs w:val="16"/>
        </w:rPr>
        <w:t>ore, applying the new l</w:t>
      </w:r>
      <w:r w:rsidRPr="006F5140">
        <w:rPr>
          <w:sz w:val="16"/>
        </w:rPr>
        <w:t>abor law to democratic socialist institutions requires attention not just to the law of corporate ownership and of investment in the enterprise, but to many other legal fields.</w:t>
      </w:r>
    </w:p>
    <w:p w14:paraId="2D2564B6" w14:textId="77777777" w:rsidR="001B7C91" w:rsidRDefault="001B7C91" w:rsidP="001B7C91">
      <w:pPr>
        <w:pStyle w:val="Heading3"/>
      </w:pPr>
      <w:r>
        <w:t>1NC</w:t>
      </w:r>
    </w:p>
    <w:p w14:paraId="0E956A25" w14:textId="77777777" w:rsidR="001B7C91" w:rsidRDefault="001B7C91" w:rsidP="001B7C91">
      <w:r>
        <w:t>Topicality-Subsets</w:t>
      </w:r>
    </w:p>
    <w:p w14:paraId="1515C09F" w14:textId="77777777" w:rsidR="001B7C91" w:rsidRDefault="001B7C91" w:rsidP="001B7C91">
      <w:pPr>
        <w:pStyle w:val="Heading4"/>
      </w:pPr>
      <w:r w:rsidRPr="005D3E09">
        <w:rPr>
          <w:u w:val="single"/>
        </w:rPr>
        <w:t>Interps</w:t>
      </w:r>
      <w:r>
        <w:t>:</w:t>
      </w:r>
    </w:p>
    <w:p w14:paraId="7E8B498F" w14:textId="77777777" w:rsidR="001B7C91" w:rsidRPr="006B1DA5" w:rsidRDefault="001B7C91" w:rsidP="001B7C91">
      <w:pPr>
        <w:pStyle w:val="Heading4"/>
      </w:pPr>
      <w:r>
        <w:t xml:space="preserve">‘Collective bargaining rights’ </w:t>
      </w:r>
      <w:r w:rsidRPr="006B1DA5">
        <w:rPr>
          <w:u w:val="single"/>
        </w:rPr>
        <w:t>precludes</w:t>
      </w:r>
      <w:r>
        <w:t xml:space="preserve"> subsets.</w:t>
      </w:r>
    </w:p>
    <w:p w14:paraId="4091DCD3" w14:textId="77777777" w:rsidR="001B7C91" w:rsidRPr="003F6C45" w:rsidRDefault="001B7C91" w:rsidP="001B7C91">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36D15774" w14:textId="77777777" w:rsidR="001B7C91" w:rsidRPr="00131A44" w:rsidRDefault="001B7C91" w:rsidP="001B7C91">
      <w:pPr>
        <w:rPr>
          <w:sz w:val="16"/>
        </w:rPr>
      </w:pPr>
      <w:r w:rsidRPr="00131A44">
        <w:rPr>
          <w:sz w:val="16"/>
        </w:rPr>
        <w:t xml:space="preserve">A. </w:t>
      </w:r>
      <w:r w:rsidRPr="00131A44">
        <w:rPr>
          <w:rStyle w:val="Emphasis"/>
        </w:rPr>
        <w:t>Plural "Rights"</w:t>
      </w:r>
    </w:p>
    <w:p w14:paraId="1814DDF3" w14:textId="77777777" w:rsidR="001B7C91" w:rsidRPr="00131A44" w:rsidRDefault="001B7C91" w:rsidP="001B7C91">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Emphasis"/>
          <w:highlight w:val="yellow"/>
        </w:rPr>
        <w:t>separate 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739380D3" w14:textId="77777777" w:rsidR="001B7C91" w:rsidRPr="00131A44" w:rsidRDefault="001B7C91" w:rsidP="001B7C91">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Emphasis"/>
          <w:highlight w:val="yellow"/>
        </w:rPr>
        <w:t>many</w:t>
      </w:r>
      <w:r w:rsidRPr="007B77C9">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7CC21EC7" w14:textId="77777777" w:rsidR="001B7C91" w:rsidRDefault="001B7C91" w:rsidP="001B7C91">
      <w:pPr>
        <w:pStyle w:val="Heading4"/>
      </w:pPr>
      <w:r>
        <w:t xml:space="preserve">‘Substantially’ is </w:t>
      </w:r>
      <w:r w:rsidRPr="00845931">
        <w:rPr>
          <w:u w:val="single"/>
        </w:rPr>
        <w:t>without</w:t>
      </w:r>
      <w:r>
        <w:t xml:space="preserve"> material qualification.</w:t>
      </w:r>
    </w:p>
    <w:p w14:paraId="3E23A983" w14:textId="77777777" w:rsidR="001B7C91" w:rsidRDefault="001B7C91" w:rsidP="001B7C91">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792ACBBF" w14:textId="77777777" w:rsidR="001B7C91" w:rsidRDefault="001B7C91" w:rsidP="001B7C91">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B464D">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B464D">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5B464D">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B464D">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79D75153" w14:textId="77777777" w:rsidR="001B7C91" w:rsidRDefault="001B7C91" w:rsidP="001B7C91">
      <w:pPr>
        <w:pStyle w:val="Heading4"/>
      </w:pPr>
      <w:r>
        <w:t xml:space="preserve">‘Workers’ without </w:t>
      </w:r>
      <w:r w:rsidRPr="00823AC9">
        <w:rPr>
          <w:u w:val="single"/>
        </w:rPr>
        <w:t>qualifiers</w:t>
      </w:r>
      <w:r>
        <w:t xml:space="preserve"> means </w:t>
      </w:r>
      <w:r w:rsidRPr="00823AC9">
        <w:rPr>
          <w:i/>
          <w:iCs w:val="0"/>
          <w:u w:val="single"/>
        </w:rPr>
        <w:t>all workers</w:t>
      </w:r>
      <w:r>
        <w:t>.</w:t>
      </w:r>
    </w:p>
    <w:p w14:paraId="5457CF91" w14:textId="77777777" w:rsidR="001B7C91" w:rsidRPr="00750D13" w:rsidRDefault="001B7C91" w:rsidP="001B7C91">
      <w:r w:rsidRPr="0003763E">
        <w:rPr>
          <w:rStyle w:val="Style13ptBold"/>
        </w:rPr>
        <w:t>ILO 5</w:t>
      </w:r>
      <w:r>
        <w:t xml:space="preserve">, International Labour Office, Office of the Legal Adviser, “Manual </w:t>
      </w:r>
      <w:r w:rsidRPr="00750D13">
        <w:t>for drafting ILO instruments”, https://learning.itcilo.org/ilo/jur/en/bibl/Manual.pdf</w:t>
      </w:r>
    </w:p>
    <w:p w14:paraId="47C2D59A" w14:textId="77777777" w:rsidR="001B7C91" w:rsidRDefault="001B7C91" w:rsidP="001B7C91">
      <w:pPr>
        <w:rPr>
          <w:sz w:val="16"/>
        </w:rPr>
      </w:pPr>
      <w:r w:rsidRPr="00750D13">
        <w:rPr>
          <w:rStyle w:val="StyleUnderline"/>
        </w:rPr>
        <w:t xml:space="preserve">The practice of the ILC has been to give the </w:t>
      </w:r>
      <w:r w:rsidRPr="00750D13">
        <w:rPr>
          <w:rStyle w:val="Emphasis"/>
          <w:sz w:val="24"/>
          <w:szCs w:val="24"/>
        </w:rPr>
        <w:t>broadest possible meaning to the term “workers”</w:t>
      </w:r>
      <w:r w:rsidRPr="00750D13">
        <w:rPr>
          <w:sz w:val="16"/>
        </w:rPr>
        <w:t xml:space="preserve">. </w:t>
      </w:r>
      <w:r w:rsidRPr="00750D13">
        <w:rPr>
          <w:rStyle w:val="StyleUnderline"/>
        </w:rPr>
        <w:t xml:space="preserve">On many occasions, it has been emphasized that, if the </w:t>
      </w:r>
      <w:r w:rsidRPr="00750D13">
        <w:rPr>
          <w:rStyle w:val="Emphasis"/>
        </w:rPr>
        <w:t>subject matter</w:t>
      </w:r>
      <w:r w:rsidRPr="00750D13">
        <w:rPr>
          <w:rStyle w:val="StyleUnderline"/>
        </w:rPr>
        <w:t xml:space="preserve"> of a given instrument is</w:t>
      </w:r>
      <w:r w:rsidRPr="00750D13">
        <w:rPr>
          <w:sz w:val="16"/>
        </w:rPr>
        <w:t xml:space="preserve"> </w:t>
      </w:r>
      <w:r w:rsidRPr="00750D13">
        <w:rPr>
          <w:rStyle w:val="Emphasis"/>
          <w:sz w:val="24"/>
          <w:szCs w:val="24"/>
        </w:rPr>
        <w:t>not limited</w:t>
      </w:r>
      <w:r w:rsidRPr="00750D13">
        <w:rPr>
          <w:sz w:val="16"/>
          <w:szCs w:val="24"/>
        </w:rPr>
        <w:t xml:space="preserve"> </w:t>
      </w:r>
      <w:r w:rsidRPr="00750D13">
        <w:rPr>
          <w:sz w:val="16"/>
        </w:rPr>
        <w:t xml:space="preserve">only to employed workers, </w:t>
      </w:r>
      <w:r w:rsidRPr="00750D13">
        <w:rPr>
          <w:rStyle w:val="StyleUnderline"/>
        </w:rPr>
        <w:t xml:space="preserve">or the instrument </w:t>
      </w:r>
      <w:r w:rsidRPr="00750D13">
        <w:rPr>
          <w:rStyle w:val="Emphasis"/>
          <w:sz w:val="24"/>
          <w:szCs w:val="24"/>
        </w:rPr>
        <w:t>does not provide for any specific exclusion</w:t>
      </w:r>
      <w:r w:rsidRPr="00750D13">
        <w:rPr>
          <w:sz w:val="16"/>
          <w:szCs w:val="24"/>
        </w:rPr>
        <w:t xml:space="preserve"> </w:t>
      </w:r>
      <w:r w:rsidRPr="00750D13">
        <w:rPr>
          <w:rStyle w:val="StyleUnderline"/>
        </w:rPr>
        <w:t xml:space="preserve">in respect of one or more </w:t>
      </w:r>
      <w:r w:rsidRPr="00750D13">
        <w:rPr>
          <w:rStyle w:val="Emphasis"/>
        </w:rPr>
        <w:t>categories</w:t>
      </w:r>
      <w:r w:rsidRPr="00750D13">
        <w:rPr>
          <w:rStyle w:val="StyleUnderline"/>
        </w:rPr>
        <w:t xml:space="preserve"> of </w:t>
      </w:r>
      <w:r w:rsidRPr="00750D13">
        <w:rPr>
          <w:rStyle w:val="Emphasis"/>
        </w:rPr>
        <w:t>workers</w:t>
      </w:r>
      <w:r w:rsidRPr="00750D13">
        <w:rPr>
          <w:sz w:val="16"/>
        </w:rPr>
        <w:t xml:space="preserve">, </w:t>
      </w:r>
      <w:r w:rsidRPr="00750D13">
        <w:rPr>
          <w:rStyle w:val="StyleUnderline"/>
        </w:rPr>
        <w:t>then</w:t>
      </w:r>
      <w:r w:rsidRPr="0003763E">
        <w:rPr>
          <w:rStyle w:val="StyleUnderline"/>
        </w:rPr>
        <w:t xml:space="preserve"> </w:t>
      </w:r>
      <w:r w:rsidRPr="0003763E">
        <w:rPr>
          <w:rStyle w:val="Emphasis"/>
          <w:szCs w:val="28"/>
          <w:highlight w:val="yellow"/>
        </w:rPr>
        <w:t>“worker” is understood to cover all workers</w:t>
      </w:r>
      <w:r w:rsidRPr="00F33FE6">
        <w:rPr>
          <w:sz w:val="16"/>
        </w:rPr>
        <w:t>.99</w:t>
      </w:r>
    </w:p>
    <w:p w14:paraId="18894C50" w14:textId="77777777" w:rsidR="001B7C91" w:rsidRDefault="001B7C91" w:rsidP="001B7C91">
      <w:pPr>
        <w:rPr>
          <w:sz w:val="16"/>
        </w:rPr>
      </w:pPr>
    </w:p>
    <w:p w14:paraId="66416AF5" w14:textId="77777777" w:rsidR="001B7C91" w:rsidRDefault="001B7C91" w:rsidP="001B7C91">
      <w:pPr>
        <w:pStyle w:val="Heading4"/>
      </w:pPr>
      <w:r>
        <w:t xml:space="preserve">Violation: the plan </w:t>
      </w:r>
      <w:r w:rsidRPr="006B1DA5">
        <w:rPr>
          <w:u w:val="single"/>
        </w:rPr>
        <w:t>is</w:t>
      </w:r>
      <w:r>
        <w:t xml:space="preserve"> a subset.</w:t>
      </w:r>
    </w:p>
    <w:p w14:paraId="76B1274C" w14:textId="77777777" w:rsidR="001B7C91" w:rsidRDefault="001B7C91" w:rsidP="001B7C91">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053D76D7" w14:textId="77777777" w:rsidR="001B7C91" w:rsidRDefault="001B7C91" w:rsidP="001B7C91">
      <w:pPr>
        <w:pStyle w:val="Heading3"/>
      </w:pPr>
      <w:r>
        <w:t>1NC</w:t>
      </w:r>
    </w:p>
    <w:p w14:paraId="2204BCB2" w14:textId="77777777" w:rsidR="001B7C91" w:rsidRPr="00EF6935" w:rsidRDefault="001B7C91" w:rsidP="001B7C91">
      <w:r>
        <w:t>ASPEC</w:t>
      </w:r>
    </w:p>
    <w:p w14:paraId="2AC7C10C" w14:textId="77777777" w:rsidR="001B7C91" w:rsidRPr="00716CA1" w:rsidRDefault="001B7C91" w:rsidP="001B7C91">
      <w:pPr>
        <w:pStyle w:val="Heading4"/>
      </w:pPr>
      <w:r>
        <w:t xml:space="preserve">The AFF should specify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4C45AEAB" w14:textId="77777777" w:rsidR="001B7C91" w:rsidRPr="00716CA1" w:rsidRDefault="001B7C91" w:rsidP="001B7C91">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284AB0A3" w14:textId="77777777" w:rsidR="001B7C91" w:rsidRDefault="001B7C91" w:rsidP="001B7C91">
      <w:pPr>
        <w:pStyle w:val="Heading4"/>
      </w:pPr>
      <w:r w:rsidRPr="00716CA1">
        <w:t>2---</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546720E0" w14:textId="77777777" w:rsidR="001B7C91" w:rsidRDefault="001B7C91" w:rsidP="001B7C91">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13650C0B" w14:textId="77777777" w:rsidR="001B7C91" w:rsidRPr="00E6799B" w:rsidRDefault="001B7C91" w:rsidP="001B7C91">
      <w:pPr>
        <w:rPr>
          <w:rStyle w:val="StyleUnderline"/>
        </w:rPr>
      </w:pPr>
      <w:r w:rsidRPr="005B368D">
        <w:rPr>
          <w:sz w:val="16"/>
        </w:rPr>
        <w:t xml:space="preserve">Congress enacted the NLRA in response to judicial overreach. </w:t>
      </w:r>
      <w:r w:rsidRPr="00B410AB">
        <w:rPr>
          <w:rStyle w:val="StyleUnderline"/>
          <w:highlight w:val="yellow"/>
        </w:rPr>
        <w:t>During the</w:t>
      </w:r>
      <w:r w:rsidRPr="00E6799B">
        <w:rPr>
          <w:rStyle w:val="StyleUnderline"/>
        </w:rPr>
        <w:t xml:space="preserve"> nineteenth and </w:t>
      </w:r>
      <w:r w:rsidRPr="00B410AB">
        <w:rPr>
          <w:rStyle w:val="StyleUnderline"/>
          <w:highlight w:val="yellow"/>
        </w:rPr>
        <w:t xml:space="preserve">early twentieth centuries, </w:t>
      </w:r>
      <w:r w:rsidRPr="00B410AB">
        <w:rPr>
          <w:rStyle w:val="Emphasis"/>
          <w:highlight w:val="yellow"/>
        </w:rPr>
        <w:t>courts</w:t>
      </w:r>
      <w:r w:rsidRPr="005B368D">
        <w:rPr>
          <w:sz w:val="16"/>
        </w:rPr>
        <w:t xml:space="preserve"> frequently </w:t>
      </w:r>
      <w:r w:rsidRPr="00B410AB">
        <w:rPr>
          <w:rStyle w:val="Emphasis"/>
          <w:highlight w:val="yellow"/>
        </w:rPr>
        <w:t>abused</w:t>
      </w:r>
      <w:r w:rsidRPr="00E6799B">
        <w:rPr>
          <w:rStyle w:val="StyleUnderline"/>
        </w:rPr>
        <w:t xml:space="preserve"> their </w:t>
      </w:r>
      <w:r w:rsidRPr="00B410AB">
        <w:rPr>
          <w:rStyle w:val="Emphasis"/>
          <w:highlight w:val="yellow"/>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B410AB">
        <w:rPr>
          <w:rStyle w:val="StyleUnderline"/>
          <w:highlight w:val="yellow"/>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268BAD3B" w14:textId="77777777" w:rsidR="001B7C91" w:rsidRPr="00E6799B" w:rsidRDefault="001B7C91" w:rsidP="001B7C91">
      <w:pPr>
        <w:rPr>
          <w:rStyle w:val="StyleUnderline"/>
        </w:rPr>
      </w:pPr>
      <w:r w:rsidRPr="00B410AB">
        <w:rPr>
          <w:rStyle w:val="StyleUnderline"/>
          <w:highlight w:val="yellow"/>
        </w:rPr>
        <w:t xml:space="preserve">In </w:t>
      </w:r>
      <w:r w:rsidRPr="00B410AB">
        <w:rPr>
          <w:rStyle w:val="Emphasis"/>
          <w:highlight w:val="yellow"/>
        </w:rPr>
        <w:t>reaction</w:t>
      </w:r>
      <w:r w:rsidRPr="00B410AB">
        <w:rPr>
          <w:rStyle w:val="StyleUnderline"/>
          <w:highlight w:val="yellow"/>
        </w:rPr>
        <w:t xml:space="preserve">, Congress minimized the </w:t>
      </w:r>
      <w:r w:rsidRPr="00B410AB">
        <w:rPr>
          <w:rStyle w:val="Emphasis"/>
          <w:highlight w:val="yellow"/>
        </w:rPr>
        <w:t>courts’ role</w:t>
      </w:r>
      <w:r w:rsidRPr="00B410AB">
        <w:rPr>
          <w:sz w:val="16"/>
          <w:highlight w:val="yellow"/>
        </w:rPr>
        <w:t xml:space="preserve"> </w:t>
      </w:r>
      <w:r w:rsidRPr="00B410AB">
        <w:rPr>
          <w:rStyle w:val="StyleUnderline"/>
          <w:highlight w:val="yellow"/>
        </w:rPr>
        <w:t>in</w:t>
      </w:r>
      <w:r w:rsidRPr="00E6799B">
        <w:rPr>
          <w:rStyle w:val="StyleUnderline"/>
        </w:rPr>
        <w:t xml:space="preserve"> resolving labor disputes and building </w:t>
      </w:r>
      <w:r w:rsidRPr="00B410AB">
        <w:rPr>
          <w:rStyle w:val="StyleUnderline"/>
          <w:highlight w:val="yellow"/>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578182DB" w14:textId="77777777" w:rsidR="001B7C91" w:rsidRPr="005B368D" w:rsidRDefault="001B7C91" w:rsidP="001B7C91">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 xml:space="preserve">by “fill[ing]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1E85DDE8" w14:textId="77777777" w:rsidR="001B7C91" w:rsidRPr="005B368D" w:rsidRDefault="001B7C91" w:rsidP="001B7C91">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109ED8AA" w14:textId="77777777" w:rsidR="001B7C91" w:rsidRPr="005B368D" w:rsidRDefault="001B7C91" w:rsidP="001B7C91">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B410AB">
        <w:rPr>
          <w:rStyle w:val="StyleUnderline"/>
          <w:highlight w:val="yellow"/>
        </w:rPr>
        <w:t>why save the Board’s</w:t>
      </w:r>
      <w:r w:rsidRPr="00731A64">
        <w:rPr>
          <w:rStyle w:val="StyleUnderline"/>
        </w:rPr>
        <w:t xml:space="preserve"> construction </w:t>
      </w:r>
      <w:r w:rsidRPr="00B410AB">
        <w:rPr>
          <w:rStyle w:val="StyleUnderline"/>
          <w:highlight w:val="yellow"/>
        </w:rPr>
        <w:t>power? This</w:t>
      </w:r>
      <w:r w:rsidRPr="005B368D">
        <w:rPr>
          <w:sz w:val="16"/>
        </w:rPr>
        <w:t xml:space="preserve"> question </w:t>
      </w:r>
      <w:r w:rsidRPr="00B410AB">
        <w:rPr>
          <w:rStyle w:val="StyleUnderline"/>
          <w:highlight w:val="yellow"/>
        </w:rPr>
        <w:t xml:space="preserve">presents a </w:t>
      </w:r>
      <w:r w:rsidRPr="00B410AB">
        <w:rPr>
          <w:rStyle w:val="Emphasis"/>
          <w:highlight w:val="yellow"/>
        </w:rPr>
        <w:t>value judgment</w:t>
      </w:r>
      <w:r w:rsidRPr="00731A64">
        <w:rPr>
          <w:rStyle w:val="StyleUnderline"/>
        </w:rPr>
        <w:t xml:space="preserve"> as to </w:t>
      </w:r>
      <w:r w:rsidRPr="00B410AB">
        <w:rPr>
          <w:rStyle w:val="Emphasis"/>
          <w:szCs w:val="28"/>
          <w:highlight w:val="yellow"/>
        </w:rPr>
        <w:t>which branch of government is better positioned to implement</w:t>
      </w:r>
      <w:r w:rsidRPr="00731A64">
        <w:rPr>
          <w:rStyle w:val="Emphasis"/>
          <w:szCs w:val="28"/>
        </w:rPr>
        <w:t xml:space="preserve"> the provisions of </w:t>
      </w:r>
      <w:r w:rsidRPr="00B410AB">
        <w:rPr>
          <w:rStyle w:val="Emphasis"/>
          <w:szCs w:val="28"/>
          <w:highlight w:val="yellow"/>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sound labor policy will emerge from an expert agency’s iterative statutory construction has remained steadfast since the New Deal; Loper Bright offers no reason to set that consensus aside.</w:t>
      </w:r>
    </w:p>
    <w:p w14:paraId="38EA9AE5" w14:textId="77777777" w:rsidR="001B7C91" w:rsidRDefault="001B7C91" w:rsidP="001B7C91"/>
    <w:p w14:paraId="1B451251" w14:textId="77777777" w:rsidR="001B7C91" w:rsidRDefault="001B7C91" w:rsidP="001B7C91"/>
    <w:p w14:paraId="43DC8012" w14:textId="77777777" w:rsidR="001B7C91" w:rsidRDefault="001B7C91" w:rsidP="001B7C91">
      <w:pPr>
        <w:pStyle w:val="Heading3"/>
        <w:rPr>
          <w:lang w:val="fr-FR"/>
        </w:rPr>
      </w:pPr>
      <w:r>
        <w:rPr>
          <w:lang w:val="fr-FR"/>
        </w:rPr>
        <w:t>1NC</w:t>
      </w:r>
    </w:p>
    <w:p w14:paraId="7D2A19C9" w14:textId="77777777" w:rsidR="001B7C91" w:rsidRDefault="001B7C91" w:rsidP="001B7C91">
      <w:pPr>
        <w:rPr>
          <w:lang w:val="fr-FR"/>
        </w:rPr>
      </w:pPr>
      <w:r>
        <w:rPr>
          <w:lang w:val="fr-FR"/>
        </w:rPr>
        <w:t>ILO CP</w:t>
      </w:r>
    </w:p>
    <w:p w14:paraId="532C3FC3" w14:textId="77777777" w:rsidR="001B7C91" w:rsidRPr="000F4A07" w:rsidRDefault="001B7C91" w:rsidP="001B7C91">
      <w:pPr>
        <w:pStyle w:val="Heading4"/>
      </w:pPr>
      <w:r w:rsidRPr="000F4A07">
        <w:t>The United States Federal Government should file a complaint to the International Labor Organization</w:t>
      </w:r>
      <w:r>
        <w:t>’s Committee on Freedom of Association</w:t>
      </w:r>
      <w:r w:rsidRPr="000F4A07">
        <w:t xml:space="preserve"> </w:t>
      </w:r>
      <w:r>
        <w:t>arguing</w:t>
      </w:r>
      <w:r w:rsidRPr="000F4A07">
        <w:t xml:space="preserve"> that the lack of </w:t>
      </w:r>
      <w:r>
        <w:t>collective bargaining rights for federal workers</w:t>
      </w:r>
      <w:r w:rsidRPr="000F4A07">
        <w:t xml:space="preserve"> </w:t>
      </w:r>
      <w:r>
        <w:t>constitutes an ineffective legal remedy for labor rights violations.</w:t>
      </w:r>
    </w:p>
    <w:p w14:paraId="6396EC89" w14:textId="77777777" w:rsidR="001B7C91" w:rsidRPr="008022B1" w:rsidRDefault="001B7C91" w:rsidP="001B7C91">
      <w:pPr>
        <w:pStyle w:val="Heading4"/>
      </w:pPr>
      <w:r>
        <w:t>A CFA complaint</w:t>
      </w:r>
      <w:r w:rsidRPr="000F4A07">
        <w:t xml:space="preserve"> </w:t>
      </w:r>
      <w:r w:rsidRPr="000F4A07">
        <w:rPr>
          <w:u w:val="single"/>
        </w:rPr>
        <w:t>revitalizes</w:t>
      </w:r>
      <w:r w:rsidRPr="000F4A07">
        <w:t xml:space="preserve"> the legitimacy of the ILO</w:t>
      </w:r>
      <w:r>
        <w:t xml:space="preserve">, and the resulting </w:t>
      </w:r>
      <w:r>
        <w:rPr>
          <w:u w:val="single"/>
        </w:rPr>
        <w:t>institutional pressure</w:t>
      </w:r>
      <w:r>
        <w:t xml:space="preserve"> induces </w:t>
      </w:r>
      <w:r>
        <w:rPr>
          <w:u w:val="single"/>
        </w:rPr>
        <w:t>employer compliance</w:t>
      </w:r>
      <w:r>
        <w:t xml:space="preserve"> and </w:t>
      </w:r>
      <w:r>
        <w:rPr>
          <w:u w:val="single"/>
        </w:rPr>
        <w:t>follow-on</w:t>
      </w:r>
      <w:r>
        <w:t>.</w:t>
      </w:r>
    </w:p>
    <w:p w14:paraId="2FFD35A9" w14:textId="77777777" w:rsidR="001B7C91" w:rsidRPr="000F4A07" w:rsidRDefault="001B7C91" w:rsidP="001B7C91">
      <w:r w:rsidRPr="000F4A07">
        <w:t xml:space="preserve">Benjamin </w:t>
      </w:r>
      <w:r w:rsidRPr="000F4A07">
        <w:rPr>
          <w:rStyle w:val="Style13ptBold"/>
        </w:rPr>
        <w:t>Dictor 10-9</w:t>
      </w:r>
      <w:r w:rsidRPr="000F4A07">
        <w:t xml:space="preserve">, JD, New York City–based labor attorney representing unions throughout the United States, 10-9-25, “The NLRB Faces a Constitutional Crisis,” </w:t>
      </w:r>
      <w:r>
        <w:t>https://labornotes.org/blogs/2025/10/viewpoint-attacks-us-labor-rights-should-be-international-scandal</w:t>
      </w:r>
    </w:p>
    <w:p w14:paraId="200071D5" w14:textId="77777777" w:rsidR="001B7C91" w:rsidRPr="000F4A07" w:rsidRDefault="001B7C91" w:rsidP="001B7C91">
      <w:pPr>
        <w:rPr>
          <w:rStyle w:val="StyleUnderline"/>
        </w:rPr>
      </w:pPr>
      <w:r w:rsidRPr="000F4A07">
        <w:rPr>
          <w:rStyle w:val="StyleUnderline"/>
        </w:rPr>
        <w:t xml:space="preserve">The </w:t>
      </w:r>
      <w:r w:rsidRPr="000F4A07">
        <w:rPr>
          <w:rStyle w:val="Emphasis"/>
        </w:rPr>
        <w:t>U</w:t>
      </w:r>
      <w:r w:rsidRPr="000F4A07">
        <w:rPr>
          <w:rStyle w:val="StyleUnderline"/>
        </w:rPr>
        <w:t xml:space="preserve">nited </w:t>
      </w:r>
      <w:r w:rsidRPr="000F4A07">
        <w:rPr>
          <w:rStyle w:val="Emphasis"/>
        </w:rPr>
        <w:t>S</w:t>
      </w:r>
      <w:r w:rsidRPr="000F4A07">
        <w:rPr>
          <w:rStyle w:val="StyleUnderline"/>
        </w:rPr>
        <w:t xml:space="preserve">tates: </w:t>
      </w:r>
      <w:r w:rsidRPr="000F4A07">
        <w:rPr>
          <w:rStyle w:val="Emphasis"/>
        </w:rPr>
        <w:t>Global Labor</w:t>
      </w:r>
      <w:r w:rsidRPr="000F4A07">
        <w:rPr>
          <w:rStyle w:val="StyleUnderline"/>
        </w:rPr>
        <w:t xml:space="preserve"> Scofflaw</w:t>
      </w:r>
    </w:p>
    <w:p w14:paraId="4C1BBF43" w14:textId="77777777" w:rsidR="001B7C91" w:rsidRPr="000F4A07" w:rsidRDefault="001B7C91" w:rsidP="001B7C91">
      <w:pPr>
        <w:rPr>
          <w:sz w:val="16"/>
        </w:rPr>
      </w:pPr>
      <w:r w:rsidRPr="000D6882">
        <w:rPr>
          <w:rStyle w:val="StyleUnderline"/>
        </w:rPr>
        <w:t xml:space="preserve">This </w:t>
      </w:r>
      <w:r w:rsidRPr="001E4A9D">
        <w:rPr>
          <w:rStyle w:val="Emphasis"/>
          <w:highlight w:val="yellow"/>
        </w:rPr>
        <w:t>breakdown</w:t>
      </w:r>
      <w:r w:rsidRPr="001E4A9D">
        <w:rPr>
          <w:rStyle w:val="StyleUnderline"/>
          <w:highlight w:val="yellow"/>
        </w:rPr>
        <w:t xml:space="preserve"> in </w:t>
      </w:r>
      <w:r w:rsidRPr="001E4A9D">
        <w:rPr>
          <w:rStyle w:val="Emphasis"/>
          <w:highlight w:val="yellow"/>
        </w:rPr>
        <w:t>enforcement</w:t>
      </w:r>
      <w:r w:rsidRPr="000F4A07">
        <w:rPr>
          <w:rStyle w:val="StyleUnderline"/>
        </w:rPr>
        <w:t xml:space="preserve"> </w:t>
      </w:r>
      <w:r w:rsidRPr="001E4A9D">
        <w:rPr>
          <w:rStyle w:val="StyleUnderline"/>
        </w:rPr>
        <w:t xml:space="preserve">also </w:t>
      </w:r>
      <w:r w:rsidRPr="001E4A9D">
        <w:rPr>
          <w:rStyle w:val="StyleUnderline"/>
          <w:highlight w:val="yellow"/>
        </w:rPr>
        <w:t xml:space="preserve">places the </w:t>
      </w:r>
      <w:r w:rsidRPr="001E4A9D">
        <w:rPr>
          <w:rStyle w:val="Emphasis"/>
          <w:highlight w:val="yellow"/>
        </w:rPr>
        <w:t>U</w:t>
      </w:r>
      <w:r w:rsidRPr="001E4A9D">
        <w:rPr>
          <w:rStyle w:val="StyleUnderline"/>
        </w:rPr>
        <w:t>nited</w:t>
      </w:r>
      <w:r w:rsidRPr="000F4A07">
        <w:rPr>
          <w:sz w:val="16"/>
        </w:rPr>
        <w:t xml:space="preserve"> </w:t>
      </w:r>
      <w:r w:rsidRPr="001E4A9D">
        <w:rPr>
          <w:rStyle w:val="Emphasis"/>
          <w:highlight w:val="yellow"/>
        </w:rPr>
        <w:t>S</w:t>
      </w:r>
      <w:r w:rsidRPr="001E4A9D">
        <w:rPr>
          <w:sz w:val="16"/>
          <w:highlight w:val="yellow"/>
        </w:rPr>
        <w:t>t</w:t>
      </w:r>
      <w:r w:rsidRPr="000F4A07">
        <w:rPr>
          <w:sz w:val="16"/>
        </w:rPr>
        <w:t xml:space="preserve">ates </w:t>
      </w:r>
      <w:r w:rsidRPr="001E4A9D">
        <w:rPr>
          <w:rStyle w:val="StyleUnderline"/>
          <w:highlight w:val="yellow"/>
        </w:rPr>
        <w:t xml:space="preserve">in </w:t>
      </w:r>
      <w:r w:rsidRPr="001E4A9D">
        <w:rPr>
          <w:rStyle w:val="Emphasis"/>
          <w:highlight w:val="yellow"/>
        </w:rPr>
        <w:t>violation</w:t>
      </w:r>
      <w:r w:rsidRPr="001E4A9D">
        <w:rPr>
          <w:rStyle w:val="StyleUnderline"/>
          <w:highlight w:val="yellow"/>
        </w:rPr>
        <w:t xml:space="preserve"> of</w:t>
      </w:r>
      <w:r w:rsidRPr="000F4A07">
        <w:rPr>
          <w:rStyle w:val="StyleUnderline"/>
        </w:rPr>
        <w:t xml:space="preserve"> its </w:t>
      </w:r>
      <w:r w:rsidRPr="000F4A07">
        <w:rPr>
          <w:rStyle w:val="Emphasis"/>
        </w:rPr>
        <w:t>obligations</w:t>
      </w:r>
      <w:r w:rsidRPr="000F4A07">
        <w:rPr>
          <w:rStyle w:val="StyleUnderline"/>
        </w:rPr>
        <w:t xml:space="preserve"> as a member of </w:t>
      </w:r>
      <w:r w:rsidRPr="001E4A9D">
        <w:rPr>
          <w:rStyle w:val="StyleUnderline"/>
          <w:highlight w:val="yellow"/>
        </w:rPr>
        <w:t>the</w:t>
      </w:r>
      <w:r w:rsidRPr="000F4A07">
        <w:rPr>
          <w:sz w:val="16"/>
        </w:rPr>
        <w:t xml:space="preserve"> International Labour Organization (</w:t>
      </w:r>
      <w:r w:rsidRPr="001E4A9D">
        <w:rPr>
          <w:rStyle w:val="Emphasis"/>
          <w:highlight w:val="yellow"/>
        </w:rPr>
        <w:t>ILO</w:t>
      </w:r>
      <w:r w:rsidRPr="000F4A07">
        <w:rPr>
          <w:sz w:val="16"/>
        </w:rPr>
        <w:t>). Under the ILO’s 1998 Declaration on Fundamental Principles and Rights at Work, all member states — even those, like the United States, that have not ratified the specific conventions on freedom of association and collective bargaining — are bound to respect, promote, and realize those principles.</w:t>
      </w:r>
    </w:p>
    <w:p w14:paraId="5F8540BC" w14:textId="77777777" w:rsidR="001B7C91" w:rsidRPr="000F4A07" w:rsidRDefault="001B7C91" w:rsidP="001B7C91">
      <w:pPr>
        <w:rPr>
          <w:sz w:val="16"/>
        </w:rPr>
      </w:pPr>
      <w:r w:rsidRPr="001E4A9D">
        <w:rPr>
          <w:rStyle w:val="StyleUnderline"/>
        </w:rPr>
        <w:t>The</w:t>
      </w:r>
      <w:r w:rsidRPr="000F4A07">
        <w:rPr>
          <w:sz w:val="16"/>
        </w:rPr>
        <w:t xml:space="preserve"> ILO’s Committee on Freedom of Association (</w:t>
      </w:r>
      <w:r w:rsidRPr="000F4A07">
        <w:rPr>
          <w:rStyle w:val="Emphasis"/>
        </w:rPr>
        <w:t>CFA</w:t>
      </w:r>
      <w:r w:rsidRPr="000F4A07">
        <w:rPr>
          <w:sz w:val="16"/>
        </w:rPr>
        <w:t xml:space="preserve">) </w:t>
      </w:r>
      <w:r w:rsidRPr="000F4A07">
        <w:rPr>
          <w:rStyle w:val="StyleUnderline"/>
        </w:rPr>
        <w:t xml:space="preserve">has </w:t>
      </w:r>
      <w:r w:rsidRPr="000F4A07">
        <w:rPr>
          <w:rStyle w:val="Emphasis"/>
        </w:rPr>
        <w:t>consistently ruled</w:t>
      </w:r>
      <w:r w:rsidRPr="000F4A07">
        <w:rPr>
          <w:rStyle w:val="StyleUnderline"/>
        </w:rPr>
        <w:t xml:space="preserve"> that governments must provide </w:t>
      </w:r>
      <w:r w:rsidRPr="000F4A07">
        <w:rPr>
          <w:rStyle w:val="Emphasis"/>
        </w:rPr>
        <w:t>effective machinery</w:t>
      </w:r>
      <w:r w:rsidRPr="000F4A07">
        <w:rPr>
          <w:rStyle w:val="StyleUnderline"/>
        </w:rPr>
        <w:t xml:space="preserve"> to protect </w:t>
      </w:r>
      <w:r w:rsidRPr="000F4A07">
        <w:rPr>
          <w:rStyle w:val="StyleUnderline"/>
          <w:sz w:val="24"/>
          <w:szCs w:val="24"/>
        </w:rPr>
        <w:t>workers’ rights</w:t>
      </w:r>
      <w:r w:rsidRPr="000F4A07">
        <w:rPr>
          <w:sz w:val="16"/>
        </w:rPr>
        <w:t>.</w:t>
      </w:r>
    </w:p>
    <w:p w14:paraId="16114C82" w14:textId="77777777" w:rsidR="001B7C91" w:rsidRPr="000F4A07" w:rsidRDefault="001B7C91" w:rsidP="001B7C91">
      <w:pPr>
        <w:rPr>
          <w:sz w:val="16"/>
        </w:rPr>
      </w:pPr>
      <w:r w:rsidRPr="000D6882">
        <w:rPr>
          <w:rStyle w:val="StyleUnderline"/>
        </w:rPr>
        <w:t xml:space="preserve">A </w:t>
      </w:r>
      <w:r w:rsidRPr="000D6882">
        <w:rPr>
          <w:rStyle w:val="Emphasis"/>
          <w:highlight w:val="yellow"/>
        </w:rPr>
        <w:t>CFA complaint</w:t>
      </w:r>
      <w:r w:rsidRPr="000D6882">
        <w:rPr>
          <w:rStyle w:val="StyleUnderline"/>
        </w:rPr>
        <w:t xml:space="preserve"> today would make </w:t>
      </w:r>
      <w:r w:rsidRPr="000D6882">
        <w:rPr>
          <w:rStyle w:val="Emphasis"/>
          <w:highlight w:val="yellow"/>
        </w:rPr>
        <w:t>clear</w:t>
      </w:r>
      <w:r w:rsidRPr="000D6882">
        <w:rPr>
          <w:rStyle w:val="StyleUnderline"/>
        </w:rPr>
        <w:t xml:space="preserve"> that the </w:t>
      </w:r>
      <w:r w:rsidRPr="000D6882">
        <w:rPr>
          <w:rStyle w:val="Emphasis"/>
          <w:highlight w:val="yellow"/>
        </w:rPr>
        <w:t>U</w:t>
      </w:r>
      <w:r w:rsidRPr="000D6882">
        <w:rPr>
          <w:rStyle w:val="StyleUnderline"/>
        </w:rPr>
        <w:t>nited</w:t>
      </w:r>
      <w:r w:rsidRPr="000D6882">
        <w:rPr>
          <w:sz w:val="16"/>
        </w:rPr>
        <w:t xml:space="preserve"> </w:t>
      </w:r>
      <w:r w:rsidRPr="000D6882">
        <w:rPr>
          <w:rStyle w:val="Emphasis"/>
          <w:highlight w:val="yellow"/>
        </w:rPr>
        <w:t>S</w:t>
      </w:r>
      <w:r w:rsidRPr="000D6882">
        <w:rPr>
          <w:sz w:val="16"/>
        </w:rPr>
        <w:t xml:space="preserve">tates, while lecturing others on democracy and human rights, </w:t>
      </w:r>
      <w:r w:rsidRPr="000D6882">
        <w:rPr>
          <w:rStyle w:val="StyleUnderline"/>
        </w:rPr>
        <w:t xml:space="preserve">has allowed its </w:t>
      </w:r>
      <w:r w:rsidRPr="000D6882">
        <w:rPr>
          <w:rStyle w:val="Emphasis"/>
        </w:rPr>
        <w:t>domestic system</w:t>
      </w:r>
      <w:r w:rsidRPr="000D6882">
        <w:rPr>
          <w:rStyle w:val="StyleUnderline"/>
        </w:rPr>
        <w:t xml:space="preserve"> for </w:t>
      </w:r>
      <w:r w:rsidRPr="000D6882">
        <w:rPr>
          <w:rStyle w:val="Emphasis"/>
          <w:highlight w:val="yellow"/>
        </w:rPr>
        <w:t>enforcing</w:t>
      </w:r>
      <w:r w:rsidRPr="000D6882">
        <w:rPr>
          <w:rStyle w:val="StyleUnderline"/>
        </w:rPr>
        <w:t xml:space="preserve"> basic </w:t>
      </w:r>
      <w:r w:rsidRPr="000D6882">
        <w:rPr>
          <w:rStyle w:val="Emphasis"/>
        </w:rPr>
        <w:t xml:space="preserve">worker </w:t>
      </w:r>
      <w:r w:rsidRPr="000D6882">
        <w:rPr>
          <w:rStyle w:val="Emphasis"/>
          <w:highlight w:val="yellow"/>
        </w:rPr>
        <w:t>protections</w:t>
      </w:r>
      <w:r w:rsidRPr="000D6882">
        <w:rPr>
          <w:rStyle w:val="StyleUnderline"/>
        </w:rPr>
        <w:t xml:space="preserve"> to </w:t>
      </w:r>
      <w:r w:rsidRPr="000D6882">
        <w:rPr>
          <w:rStyle w:val="Emphasis"/>
          <w:highlight w:val="yellow"/>
        </w:rPr>
        <w:t>collapse</w:t>
      </w:r>
      <w:r w:rsidRPr="000D6882">
        <w:rPr>
          <w:rStyle w:val="StyleUnderline"/>
        </w:rPr>
        <w:t xml:space="preserve">. The findings would </w:t>
      </w:r>
      <w:r w:rsidRPr="000D6882">
        <w:rPr>
          <w:rStyle w:val="Emphasis"/>
          <w:highlight w:val="yellow"/>
        </w:rPr>
        <w:t>not</w:t>
      </w:r>
      <w:r w:rsidRPr="000D6882">
        <w:rPr>
          <w:rStyle w:val="StyleUnderline"/>
        </w:rPr>
        <w:t xml:space="preserve"> be </w:t>
      </w:r>
      <w:r w:rsidRPr="000D6882">
        <w:rPr>
          <w:rStyle w:val="Emphasis"/>
        </w:rPr>
        <w:t xml:space="preserve">legally </w:t>
      </w:r>
      <w:r w:rsidRPr="000D6882">
        <w:rPr>
          <w:rStyle w:val="Emphasis"/>
          <w:highlight w:val="yellow"/>
        </w:rPr>
        <w:t>binding</w:t>
      </w:r>
      <w:r w:rsidRPr="000D6882">
        <w:rPr>
          <w:sz w:val="16"/>
        </w:rPr>
        <w:t xml:space="preserve">, but they would </w:t>
      </w:r>
      <w:r w:rsidRPr="000D6882">
        <w:rPr>
          <w:rStyle w:val="StyleUnderline"/>
          <w:highlight w:val="yellow"/>
        </w:rPr>
        <w:t>provide unions</w:t>
      </w:r>
      <w:r w:rsidRPr="000D6882">
        <w:rPr>
          <w:rStyle w:val="StyleUnderline"/>
        </w:rPr>
        <w:t xml:space="preserve"> with an additional </w:t>
      </w:r>
      <w:r w:rsidRPr="000D6882">
        <w:rPr>
          <w:rStyle w:val="Emphasis"/>
        </w:rPr>
        <w:t>organizing</w:t>
      </w:r>
      <w:r w:rsidRPr="000D6882">
        <w:rPr>
          <w:rStyle w:val="StyleUnderline"/>
        </w:rPr>
        <w:t xml:space="preserve"> and </w:t>
      </w:r>
      <w:r w:rsidRPr="000D6882">
        <w:rPr>
          <w:rStyle w:val="Emphasis"/>
        </w:rPr>
        <w:t xml:space="preserve">advocacy </w:t>
      </w:r>
      <w:r w:rsidRPr="000D6882">
        <w:rPr>
          <w:rStyle w:val="Emphasis"/>
          <w:highlight w:val="yellow"/>
        </w:rPr>
        <w:t>tool</w:t>
      </w:r>
      <w:r w:rsidRPr="000D6882">
        <w:rPr>
          <w:rStyle w:val="StyleUnderline"/>
        </w:rPr>
        <w:t xml:space="preserve">, both </w:t>
      </w:r>
      <w:r w:rsidRPr="000D6882">
        <w:rPr>
          <w:rStyle w:val="Emphasis"/>
          <w:highlight w:val="yellow"/>
        </w:rPr>
        <w:t>domestically</w:t>
      </w:r>
      <w:r w:rsidRPr="000D6882">
        <w:rPr>
          <w:rStyle w:val="StyleUnderline"/>
        </w:rPr>
        <w:t xml:space="preserve"> and </w:t>
      </w:r>
      <w:r w:rsidRPr="000D6882">
        <w:rPr>
          <w:rStyle w:val="Emphasis"/>
          <w:highlight w:val="yellow"/>
        </w:rPr>
        <w:t>internationally</w:t>
      </w:r>
      <w:r w:rsidRPr="000D6882">
        <w:rPr>
          <w:rStyle w:val="StyleUnderline"/>
        </w:rPr>
        <w:t xml:space="preserve">. They would also </w:t>
      </w:r>
      <w:r w:rsidRPr="000D6882">
        <w:rPr>
          <w:rStyle w:val="StyleUnderline"/>
          <w:highlight w:val="yellow"/>
        </w:rPr>
        <w:t>force</w:t>
      </w:r>
      <w:r w:rsidRPr="000D6882">
        <w:rPr>
          <w:rStyle w:val="StyleUnderline"/>
        </w:rPr>
        <w:t xml:space="preserve"> the </w:t>
      </w:r>
      <w:r w:rsidRPr="000D6882">
        <w:rPr>
          <w:rStyle w:val="StyleUnderline"/>
          <w:highlight w:val="yellow"/>
        </w:rPr>
        <w:t>US</w:t>
      </w:r>
      <w:r w:rsidRPr="000D6882">
        <w:rPr>
          <w:rStyle w:val="StyleUnderline"/>
        </w:rPr>
        <w:t xml:space="preserve"> government to </w:t>
      </w:r>
      <w:r w:rsidRPr="000D6882">
        <w:rPr>
          <w:rStyle w:val="Emphasis"/>
          <w:highlight w:val="yellow"/>
        </w:rPr>
        <w:t>answer</w:t>
      </w:r>
      <w:r w:rsidRPr="000D6882">
        <w:rPr>
          <w:sz w:val="16"/>
        </w:rPr>
        <w:t xml:space="preserve">, in writing, </w:t>
      </w:r>
      <w:r w:rsidRPr="000D6882">
        <w:rPr>
          <w:rStyle w:val="StyleUnderline"/>
        </w:rPr>
        <w:t xml:space="preserve">for its </w:t>
      </w:r>
      <w:r w:rsidRPr="000D6882">
        <w:rPr>
          <w:rStyle w:val="Emphasis"/>
        </w:rPr>
        <w:t>failures</w:t>
      </w:r>
      <w:r w:rsidRPr="000D6882">
        <w:rPr>
          <w:rStyle w:val="StyleUnderline"/>
        </w:rPr>
        <w:t xml:space="preserve"> </w:t>
      </w:r>
      <w:r w:rsidRPr="000D6882">
        <w:rPr>
          <w:rStyle w:val="StyleUnderline"/>
          <w:highlight w:val="yellow"/>
        </w:rPr>
        <w:t xml:space="preserve">before the </w:t>
      </w:r>
      <w:r w:rsidRPr="000D6882">
        <w:rPr>
          <w:rStyle w:val="Emphasis"/>
          <w:highlight w:val="yellow"/>
        </w:rPr>
        <w:t>ILO</w:t>
      </w:r>
      <w:r w:rsidRPr="000F4A07">
        <w:rPr>
          <w:sz w:val="16"/>
        </w:rPr>
        <w:t>.</w:t>
      </w:r>
    </w:p>
    <w:p w14:paraId="30B0D365" w14:textId="77777777" w:rsidR="001B7C91" w:rsidRPr="000F4A07" w:rsidRDefault="001B7C91" w:rsidP="001B7C91">
      <w:pPr>
        <w:rPr>
          <w:rStyle w:val="StyleUnderline"/>
        </w:rPr>
      </w:pPr>
      <w:r w:rsidRPr="000D6882">
        <w:rPr>
          <w:rStyle w:val="Emphasis"/>
        </w:rPr>
        <w:t>Findings</w:t>
      </w:r>
      <w:r w:rsidRPr="000D6882">
        <w:rPr>
          <w:rStyle w:val="StyleUnderline"/>
        </w:rPr>
        <w:t xml:space="preserve"> from the ILO </w:t>
      </w:r>
      <w:r w:rsidRPr="000D6882">
        <w:rPr>
          <w:rStyle w:val="Emphasis"/>
        </w:rPr>
        <w:t>CFA</w:t>
      </w:r>
      <w:r w:rsidRPr="000D6882">
        <w:rPr>
          <w:rStyle w:val="StyleUnderline"/>
        </w:rPr>
        <w:t xml:space="preserve"> could </w:t>
      </w:r>
      <w:r w:rsidRPr="000D6882">
        <w:rPr>
          <w:rStyle w:val="Emphasis"/>
        </w:rPr>
        <w:t>bolster claims</w:t>
      </w:r>
      <w:r w:rsidRPr="000D6882">
        <w:rPr>
          <w:rStyle w:val="StyleUnderline"/>
        </w:rPr>
        <w:t xml:space="preserve"> under Europe’s new laws requiring </w:t>
      </w:r>
      <w:r w:rsidRPr="000D6882">
        <w:rPr>
          <w:rStyle w:val="Emphasis"/>
        </w:rPr>
        <w:t>due diligence</w:t>
      </w:r>
      <w:r w:rsidRPr="000D6882">
        <w:rPr>
          <w:rStyle w:val="StyleUnderline"/>
        </w:rPr>
        <w:t xml:space="preserve"> in </w:t>
      </w:r>
      <w:r w:rsidRPr="000D6882">
        <w:rPr>
          <w:rStyle w:val="Emphasis"/>
        </w:rPr>
        <w:t>corporate supply chains</w:t>
      </w:r>
      <w:r w:rsidRPr="000D6882">
        <w:rPr>
          <w:rStyle w:val="StyleUnderline"/>
        </w:rPr>
        <w:t xml:space="preserve">. The EU’s Corporate Sustainability Due Diligence Directive, along with various national laws in EU member states, requires multinationals operating in Europe to </w:t>
      </w:r>
      <w:r w:rsidRPr="000D6882">
        <w:rPr>
          <w:rStyle w:val="Emphasis"/>
        </w:rPr>
        <w:t>identify</w:t>
      </w:r>
      <w:r w:rsidRPr="000D6882">
        <w:rPr>
          <w:sz w:val="16"/>
        </w:rPr>
        <w:t xml:space="preserve"> </w:t>
      </w:r>
      <w:r w:rsidRPr="000D6882">
        <w:rPr>
          <w:rStyle w:val="StyleUnderline"/>
        </w:rPr>
        <w:t xml:space="preserve">and </w:t>
      </w:r>
      <w:r w:rsidRPr="000D6882">
        <w:rPr>
          <w:rStyle w:val="Emphasis"/>
        </w:rPr>
        <w:t>address labor rights</w:t>
      </w:r>
      <w:r w:rsidRPr="000D6882">
        <w:rPr>
          <w:sz w:val="16"/>
        </w:rPr>
        <w:t xml:space="preserve"> violations </w:t>
      </w:r>
      <w:r w:rsidRPr="000D6882">
        <w:rPr>
          <w:rStyle w:val="StyleUnderline"/>
        </w:rPr>
        <w:t>throughout their supply chains.</w:t>
      </w:r>
    </w:p>
    <w:p w14:paraId="0AAA9E10" w14:textId="77777777" w:rsidR="001B7C91" w:rsidRPr="000F4A07" w:rsidRDefault="001B7C91" w:rsidP="001B7C91">
      <w:pPr>
        <w:rPr>
          <w:rStyle w:val="StyleUnderline"/>
        </w:rPr>
      </w:pPr>
      <w:r w:rsidRPr="000D6882">
        <w:rPr>
          <w:rStyle w:val="StyleUnderline"/>
        </w:rPr>
        <w:t xml:space="preserve">If the CFA finds that US workers have no effective legal remedy for labor rights violations, </w:t>
      </w:r>
      <w:r w:rsidRPr="000D6882">
        <w:rPr>
          <w:rStyle w:val="StyleUnderline"/>
          <w:highlight w:val="yellow"/>
        </w:rPr>
        <w:t>unions</w:t>
      </w:r>
      <w:r w:rsidRPr="000D6882">
        <w:rPr>
          <w:rStyle w:val="StyleUnderline"/>
        </w:rPr>
        <w:t xml:space="preserve"> and </w:t>
      </w:r>
      <w:r w:rsidRPr="000D6882">
        <w:rPr>
          <w:rStyle w:val="Emphasis"/>
        </w:rPr>
        <w:t>allies</w:t>
      </w:r>
      <w:r w:rsidRPr="000D6882">
        <w:rPr>
          <w:rStyle w:val="StyleUnderline"/>
        </w:rPr>
        <w:t xml:space="preserve"> in Europe could </w:t>
      </w:r>
      <w:r w:rsidRPr="000D6882">
        <w:rPr>
          <w:rStyle w:val="Emphasis"/>
        </w:rPr>
        <w:t>use</w:t>
      </w:r>
      <w:r w:rsidRPr="000D6882">
        <w:rPr>
          <w:rStyle w:val="StyleUnderline"/>
        </w:rPr>
        <w:t xml:space="preserve"> those </w:t>
      </w:r>
      <w:r w:rsidRPr="000D6882">
        <w:rPr>
          <w:rStyle w:val="Emphasis"/>
        </w:rPr>
        <w:t>findings</w:t>
      </w:r>
      <w:r w:rsidRPr="000D6882">
        <w:rPr>
          <w:rStyle w:val="StyleUnderline"/>
        </w:rPr>
        <w:t xml:space="preserve"> to </w:t>
      </w:r>
      <w:r w:rsidRPr="000D6882">
        <w:rPr>
          <w:rStyle w:val="Emphasis"/>
          <w:highlight w:val="yellow"/>
        </w:rPr>
        <w:t>file complaints</w:t>
      </w:r>
      <w:r w:rsidRPr="000D6882">
        <w:rPr>
          <w:rStyle w:val="StyleUnderline"/>
          <w:highlight w:val="yellow"/>
        </w:rPr>
        <w:t xml:space="preserve"> in</w:t>
      </w:r>
      <w:r w:rsidRPr="000D6882">
        <w:rPr>
          <w:rStyle w:val="StyleUnderline"/>
        </w:rPr>
        <w:t xml:space="preserve"> </w:t>
      </w:r>
      <w:r w:rsidRPr="000D6882">
        <w:rPr>
          <w:rStyle w:val="Emphasis"/>
        </w:rPr>
        <w:t xml:space="preserve">European </w:t>
      </w:r>
      <w:r w:rsidRPr="000D6882">
        <w:rPr>
          <w:rStyle w:val="Emphasis"/>
          <w:highlight w:val="yellow"/>
        </w:rPr>
        <w:t>courts</w:t>
      </w:r>
      <w:r w:rsidRPr="000D6882">
        <w:rPr>
          <w:rStyle w:val="StyleUnderline"/>
        </w:rPr>
        <w:t xml:space="preserve"> and </w:t>
      </w:r>
      <w:r w:rsidRPr="000D6882">
        <w:rPr>
          <w:rStyle w:val="Emphasis"/>
        </w:rPr>
        <w:t>regulatory bodies</w:t>
      </w:r>
      <w:r w:rsidRPr="000D6882">
        <w:rPr>
          <w:rStyle w:val="StyleUnderline"/>
        </w:rPr>
        <w:t xml:space="preserve"> </w:t>
      </w:r>
      <w:r w:rsidRPr="000D6882">
        <w:rPr>
          <w:rStyle w:val="StyleUnderline"/>
          <w:highlight w:val="yellow"/>
        </w:rPr>
        <w:t>against</w:t>
      </w:r>
      <w:r w:rsidRPr="000D6882">
        <w:rPr>
          <w:rStyle w:val="StyleUnderline"/>
        </w:rPr>
        <w:t xml:space="preserve"> multinational </w:t>
      </w:r>
      <w:r w:rsidRPr="000D6882">
        <w:rPr>
          <w:rStyle w:val="StyleUnderline"/>
          <w:highlight w:val="yellow"/>
        </w:rPr>
        <w:t>corporations</w:t>
      </w:r>
      <w:r w:rsidRPr="000D6882">
        <w:rPr>
          <w:rStyle w:val="StyleUnderline"/>
        </w:rPr>
        <w:t xml:space="preserve"> that do business in America and Europe. That would </w:t>
      </w:r>
      <w:r w:rsidRPr="000D6882">
        <w:rPr>
          <w:rStyle w:val="StyleUnderline"/>
          <w:highlight w:val="yellow"/>
        </w:rPr>
        <w:t>expose</w:t>
      </w:r>
      <w:r w:rsidRPr="000D6882">
        <w:rPr>
          <w:rStyle w:val="StyleUnderline"/>
        </w:rPr>
        <w:t xml:space="preserve"> US </w:t>
      </w:r>
      <w:r w:rsidRPr="000D6882">
        <w:rPr>
          <w:rStyle w:val="StyleUnderline"/>
          <w:highlight w:val="yellow"/>
        </w:rPr>
        <w:t xml:space="preserve">employers to </w:t>
      </w:r>
      <w:r w:rsidRPr="000D6882">
        <w:rPr>
          <w:rStyle w:val="Emphasis"/>
          <w:highlight w:val="yellow"/>
        </w:rPr>
        <w:t>liability</w:t>
      </w:r>
      <w:r w:rsidRPr="000D6882">
        <w:rPr>
          <w:rStyle w:val="StyleUnderline"/>
        </w:rPr>
        <w:t xml:space="preserve"> and </w:t>
      </w:r>
      <w:r w:rsidRPr="000D6882">
        <w:rPr>
          <w:rStyle w:val="Emphasis"/>
        </w:rPr>
        <w:t>reputational risk</w:t>
      </w:r>
      <w:r w:rsidRPr="000D6882">
        <w:rPr>
          <w:rStyle w:val="StyleUnderline"/>
        </w:rPr>
        <w:t xml:space="preserve"> abroad, creating new points of </w:t>
      </w:r>
      <w:r w:rsidRPr="000D6882">
        <w:rPr>
          <w:rStyle w:val="Emphasis"/>
        </w:rPr>
        <w:t>leverage</w:t>
      </w:r>
      <w:r w:rsidRPr="000D6882">
        <w:rPr>
          <w:rStyle w:val="StyleUnderline"/>
        </w:rPr>
        <w:t xml:space="preserve"> even when US law fails at home.</w:t>
      </w:r>
    </w:p>
    <w:p w14:paraId="4E7E9385" w14:textId="77777777" w:rsidR="001B7C91" w:rsidRPr="000D6882" w:rsidRDefault="001B7C91" w:rsidP="001B7C91">
      <w:pPr>
        <w:rPr>
          <w:sz w:val="16"/>
        </w:rPr>
      </w:pPr>
      <w:r w:rsidRPr="001E4A9D">
        <w:rPr>
          <w:rStyle w:val="Emphasis"/>
        </w:rPr>
        <w:t>Disruption</w:t>
      </w:r>
      <w:r w:rsidRPr="000F4A07">
        <w:rPr>
          <w:sz w:val="16"/>
        </w:rPr>
        <w:t xml:space="preserve">: The </w:t>
      </w:r>
      <w:r w:rsidRPr="000D6882">
        <w:rPr>
          <w:sz w:val="16"/>
        </w:rPr>
        <w:t>Order of the Day</w:t>
      </w:r>
    </w:p>
    <w:p w14:paraId="68EE28A2" w14:textId="77777777" w:rsidR="001B7C91" w:rsidRPr="000D6882" w:rsidRDefault="001B7C91" w:rsidP="001B7C91">
      <w:pPr>
        <w:rPr>
          <w:sz w:val="16"/>
        </w:rPr>
      </w:pPr>
      <w:r w:rsidRPr="000D6882">
        <w:rPr>
          <w:rStyle w:val="StyleUnderline"/>
        </w:rPr>
        <w:t xml:space="preserve">The </w:t>
      </w:r>
      <w:r w:rsidRPr="000D6882">
        <w:rPr>
          <w:rStyle w:val="Emphasis"/>
        </w:rPr>
        <w:t>crisis</w:t>
      </w:r>
      <w:r w:rsidRPr="000D6882">
        <w:rPr>
          <w:rStyle w:val="StyleUnderline"/>
        </w:rPr>
        <w:t xml:space="preserve"> now facing the NLRB is a challenge to the </w:t>
      </w:r>
      <w:r w:rsidRPr="000D6882">
        <w:rPr>
          <w:rStyle w:val="Emphasis"/>
        </w:rPr>
        <w:t>foundation</w:t>
      </w:r>
      <w:r w:rsidRPr="000D6882">
        <w:rPr>
          <w:rStyle w:val="StyleUnderline"/>
        </w:rPr>
        <w:t xml:space="preserve"> of American </w:t>
      </w:r>
      <w:r w:rsidRPr="000D6882">
        <w:rPr>
          <w:rStyle w:val="Emphasis"/>
        </w:rPr>
        <w:t>labor law</w:t>
      </w:r>
      <w:r w:rsidRPr="000D6882">
        <w:rPr>
          <w:sz w:val="16"/>
        </w:rPr>
        <w:t xml:space="preserve">. In parts of the South, workers are already living without effective legal protection for their rights. </w:t>
      </w:r>
      <w:r w:rsidRPr="000D6882">
        <w:rPr>
          <w:rStyle w:val="StyleUnderline"/>
        </w:rPr>
        <w:t xml:space="preserve">If the Supreme Court </w:t>
      </w:r>
      <w:r w:rsidRPr="000D6882">
        <w:rPr>
          <w:rStyle w:val="Emphasis"/>
        </w:rPr>
        <w:t>extends</w:t>
      </w:r>
      <w:r w:rsidRPr="000D6882">
        <w:rPr>
          <w:rStyle w:val="StyleUnderline"/>
        </w:rPr>
        <w:t xml:space="preserve"> the Fifth Circuit’s </w:t>
      </w:r>
      <w:r w:rsidRPr="000D6882">
        <w:rPr>
          <w:rStyle w:val="Emphasis"/>
        </w:rPr>
        <w:t>reasoning</w:t>
      </w:r>
      <w:r w:rsidRPr="000D6882">
        <w:rPr>
          <w:rStyle w:val="StyleUnderline"/>
        </w:rPr>
        <w:t xml:space="preserve">, that situation could spread </w:t>
      </w:r>
      <w:r w:rsidRPr="000D6882">
        <w:rPr>
          <w:rStyle w:val="Emphasis"/>
        </w:rPr>
        <w:t>nationwide</w:t>
      </w:r>
      <w:r w:rsidRPr="000D6882">
        <w:rPr>
          <w:rStyle w:val="StyleUnderline"/>
        </w:rPr>
        <w:t xml:space="preserve">, </w:t>
      </w:r>
      <w:r w:rsidRPr="000D6882">
        <w:rPr>
          <w:rStyle w:val="Emphasis"/>
        </w:rPr>
        <w:t>depending</w:t>
      </w:r>
      <w:r w:rsidRPr="000D6882">
        <w:rPr>
          <w:rStyle w:val="StyleUnderline"/>
        </w:rPr>
        <w:t xml:space="preserve"> on what actions are subsequently taken by the </w:t>
      </w:r>
      <w:r w:rsidRPr="000D6882">
        <w:rPr>
          <w:rStyle w:val="Emphasis"/>
        </w:rPr>
        <w:t>executive branch</w:t>
      </w:r>
      <w:r w:rsidRPr="000D6882">
        <w:rPr>
          <w:rStyle w:val="StyleUnderline"/>
        </w:rPr>
        <w:t xml:space="preserve">. If the president gains </w:t>
      </w:r>
      <w:r w:rsidRPr="000D6882">
        <w:rPr>
          <w:rStyle w:val="Emphasis"/>
        </w:rPr>
        <w:t>unilateral power</w:t>
      </w:r>
      <w:r w:rsidRPr="000D6882">
        <w:rPr>
          <w:rStyle w:val="StyleUnderline"/>
        </w:rPr>
        <w:t xml:space="preserve"> to </w:t>
      </w:r>
      <w:r w:rsidRPr="000D6882">
        <w:rPr>
          <w:rStyle w:val="Emphasis"/>
        </w:rPr>
        <w:t>remove ALJs</w:t>
      </w:r>
      <w:r w:rsidRPr="000D6882">
        <w:rPr>
          <w:sz w:val="16"/>
        </w:rPr>
        <w:t xml:space="preserve"> and Board members without replacing them, the </w:t>
      </w:r>
      <w:r w:rsidRPr="000D6882">
        <w:rPr>
          <w:rStyle w:val="StyleUnderline"/>
        </w:rPr>
        <w:t xml:space="preserve">NLRB’s </w:t>
      </w:r>
      <w:r w:rsidRPr="000D6882">
        <w:rPr>
          <w:rStyle w:val="Emphasis"/>
        </w:rPr>
        <w:t>enforcement</w:t>
      </w:r>
      <w:r w:rsidRPr="000D6882">
        <w:rPr>
          <w:rStyle w:val="StyleUnderline"/>
        </w:rPr>
        <w:t xml:space="preserve"> capacity could </w:t>
      </w:r>
      <w:r w:rsidRPr="000D6882">
        <w:rPr>
          <w:rStyle w:val="Emphasis"/>
        </w:rPr>
        <w:t>vanish altogether</w:t>
      </w:r>
      <w:r w:rsidRPr="000D6882">
        <w:rPr>
          <w:sz w:val="16"/>
        </w:rPr>
        <w:t>.</w:t>
      </w:r>
    </w:p>
    <w:p w14:paraId="1399CE75" w14:textId="77777777" w:rsidR="001B7C91" w:rsidRPr="000F4A07" w:rsidRDefault="001B7C91" w:rsidP="001B7C91">
      <w:pPr>
        <w:rPr>
          <w:sz w:val="16"/>
        </w:rPr>
      </w:pPr>
      <w:r w:rsidRPr="000D6882">
        <w:rPr>
          <w:sz w:val="16"/>
        </w:rPr>
        <w:t xml:space="preserve">In such a moment, </w:t>
      </w:r>
      <w:r w:rsidRPr="000D6882">
        <w:rPr>
          <w:rStyle w:val="StyleUnderline"/>
        </w:rPr>
        <w:t xml:space="preserve">turning to </w:t>
      </w:r>
      <w:r w:rsidRPr="000D6882">
        <w:rPr>
          <w:rStyle w:val="Emphasis"/>
        </w:rPr>
        <w:t>international bodies</w:t>
      </w:r>
      <w:r w:rsidRPr="000D6882">
        <w:rPr>
          <w:rStyle w:val="StyleUnderline"/>
        </w:rPr>
        <w:t xml:space="preserve"> like the </w:t>
      </w:r>
      <w:r w:rsidRPr="000D6882">
        <w:rPr>
          <w:rStyle w:val="Emphasis"/>
        </w:rPr>
        <w:t>ILO</w:t>
      </w:r>
      <w:r w:rsidRPr="000D6882">
        <w:rPr>
          <w:sz w:val="16"/>
        </w:rPr>
        <w:t xml:space="preserve"> </w:t>
      </w:r>
      <w:r w:rsidRPr="000D6882">
        <w:rPr>
          <w:rStyle w:val="StyleUnderline"/>
        </w:rPr>
        <w:t xml:space="preserve">is a </w:t>
      </w:r>
      <w:r w:rsidRPr="000D6882">
        <w:rPr>
          <w:rStyle w:val="Emphasis"/>
        </w:rPr>
        <w:t>necessity</w:t>
      </w:r>
      <w:r w:rsidRPr="00810691">
        <w:rPr>
          <w:rStyle w:val="StyleUnderline"/>
          <w:highlight w:val="yellow"/>
        </w:rPr>
        <w:t xml:space="preserve">. The </w:t>
      </w:r>
      <w:r w:rsidRPr="00810691">
        <w:rPr>
          <w:rStyle w:val="Emphasis"/>
          <w:highlight w:val="yellow"/>
        </w:rPr>
        <w:t>collapse</w:t>
      </w:r>
      <w:r w:rsidRPr="00810691">
        <w:rPr>
          <w:rStyle w:val="StyleUnderline"/>
          <w:highlight w:val="yellow"/>
        </w:rPr>
        <w:t xml:space="preserve"> of</w:t>
      </w:r>
      <w:r w:rsidRPr="000F4A07">
        <w:rPr>
          <w:rStyle w:val="StyleUnderline"/>
        </w:rPr>
        <w:t xml:space="preserve"> </w:t>
      </w:r>
      <w:r w:rsidRPr="000F4A07">
        <w:rPr>
          <w:rStyle w:val="Emphasis"/>
        </w:rPr>
        <w:t xml:space="preserve">labor law </w:t>
      </w:r>
      <w:r w:rsidRPr="00810691">
        <w:rPr>
          <w:rStyle w:val="Emphasis"/>
          <w:highlight w:val="yellow"/>
        </w:rPr>
        <w:t>enforcement</w:t>
      </w:r>
      <w:r w:rsidRPr="00810691">
        <w:rPr>
          <w:rStyle w:val="StyleUnderline"/>
          <w:highlight w:val="yellow"/>
        </w:rPr>
        <w:t xml:space="preserve"> in the</w:t>
      </w:r>
      <w:r w:rsidRPr="00810691">
        <w:rPr>
          <w:sz w:val="16"/>
          <w:highlight w:val="yellow"/>
        </w:rPr>
        <w:t xml:space="preserve"> </w:t>
      </w:r>
      <w:r w:rsidRPr="00810691">
        <w:rPr>
          <w:rStyle w:val="Emphasis"/>
          <w:highlight w:val="yellow"/>
        </w:rPr>
        <w:t>U</w:t>
      </w:r>
      <w:r w:rsidRPr="00810691">
        <w:rPr>
          <w:sz w:val="16"/>
        </w:rPr>
        <w:t>nited</w:t>
      </w:r>
      <w:r w:rsidRPr="000F4A07">
        <w:rPr>
          <w:sz w:val="16"/>
        </w:rPr>
        <w:t xml:space="preserve"> </w:t>
      </w:r>
      <w:r w:rsidRPr="00810691">
        <w:rPr>
          <w:rStyle w:val="Emphasis"/>
          <w:highlight w:val="yellow"/>
        </w:rPr>
        <w:t>S</w:t>
      </w:r>
      <w:r w:rsidRPr="000F4A07">
        <w:rPr>
          <w:sz w:val="16"/>
        </w:rPr>
        <w:t xml:space="preserve">tates </w:t>
      </w:r>
      <w:r w:rsidRPr="000F4A07">
        <w:rPr>
          <w:rStyle w:val="StyleUnderline"/>
        </w:rPr>
        <w:t xml:space="preserve">should not be met with silence. By filing a </w:t>
      </w:r>
      <w:r w:rsidRPr="000F4A07">
        <w:rPr>
          <w:rStyle w:val="Emphasis"/>
        </w:rPr>
        <w:t>complaint</w:t>
      </w:r>
      <w:r w:rsidRPr="000F4A07">
        <w:rPr>
          <w:rStyle w:val="StyleUnderline"/>
        </w:rPr>
        <w:t xml:space="preserve"> with the </w:t>
      </w:r>
      <w:r w:rsidRPr="000F4A07">
        <w:rPr>
          <w:rStyle w:val="Emphasis"/>
        </w:rPr>
        <w:t>CFA</w:t>
      </w:r>
      <w:r w:rsidRPr="000F4A07">
        <w:rPr>
          <w:rStyle w:val="StyleUnderline"/>
        </w:rPr>
        <w:t xml:space="preserve">, unions </w:t>
      </w:r>
      <w:r w:rsidRPr="00810691">
        <w:rPr>
          <w:rStyle w:val="StyleUnderline"/>
          <w:highlight w:val="yellow"/>
        </w:rPr>
        <w:t xml:space="preserve">can </w:t>
      </w:r>
      <w:r w:rsidRPr="00810691">
        <w:rPr>
          <w:rStyle w:val="Emphasis"/>
          <w:highlight w:val="yellow"/>
        </w:rPr>
        <w:t>force the issue</w:t>
      </w:r>
      <w:r w:rsidRPr="000F4A07">
        <w:rPr>
          <w:rStyle w:val="StyleUnderline"/>
        </w:rPr>
        <w:t xml:space="preserve"> onto the </w:t>
      </w:r>
      <w:r w:rsidRPr="000F4A07">
        <w:rPr>
          <w:rStyle w:val="Emphasis"/>
        </w:rPr>
        <w:t>international stage</w:t>
      </w:r>
      <w:r w:rsidRPr="000F4A07">
        <w:rPr>
          <w:rStyle w:val="StyleUnderline"/>
        </w:rPr>
        <w:t xml:space="preserve">, </w:t>
      </w:r>
      <w:r w:rsidRPr="00810691">
        <w:rPr>
          <w:rStyle w:val="StyleUnderline"/>
          <w:highlight w:val="yellow"/>
        </w:rPr>
        <w:t xml:space="preserve">sending a </w:t>
      </w:r>
      <w:r w:rsidRPr="00810691">
        <w:rPr>
          <w:rStyle w:val="Emphasis"/>
          <w:highlight w:val="yellow"/>
        </w:rPr>
        <w:t>message</w:t>
      </w:r>
      <w:r w:rsidRPr="000F4A07">
        <w:rPr>
          <w:sz w:val="16"/>
        </w:rPr>
        <w:t xml:space="preserve"> that American workers will not accept being stripped of their rights and the machinery to enforce them.</w:t>
      </w:r>
    </w:p>
    <w:p w14:paraId="0E921ECC" w14:textId="77777777" w:rsidR="001B7C91" w:rsidRPr="000F4A07" w:rsidRDefault="001B7C91" w:rsidP="001B7C91">
      <w:pPr>
        <w:rPr>
          <w:sz w:val="16"/>
        </w:rPr>
      </w:pPr>
      <w:r w:rsidRPr="00810691">
        <w:rPr>
          <w:rStyle w:val="Emphasis"/>
          <w:highlight w:val="yellow"/>
        </w:rPr>
        <w:t>CFA findings</w:t>
      </w:r>
      <w:r w:rsidRPr="000F4A07">
        <w:rPr>
          <w:rStyle w:val="StyleUnderline"/>
        </w:rPr>
        <w:t xml:space="preserve"> would</w:t>
      </w:r>
      <w:r w:rsidRPr="000F4A07">
        <w:rPr>
          <w:sz w:val="16"/>
        </w:rPr>
        <w:t xml:space="preserve"> also </w:t>
      </w:r>
      <w:r w:rsidRPr="000F4A07">
        <w:rPr>
          <w:rStyle w:val="StyleUnderline"/>
        </w:rPr>
        <w:t xml:space="preserve">be </w:t>
      </w:r>
      <w:r w:rsidRPr="00810691">
        <w:rPr>
          <w:rStyle w:val="StyleUnderline"/>
          <w:highlight w:val="yellow"/>
        </w:rPr>
        <w:t xml:space="preserve">a </w:t>
      </w:r>
      <w:r w:rsidRPr="00810691">
        <w:rPr>
          <w:rStyle w:val="Emphasis"/>
          <w:highlight w:val="yellow"/>
        </w:rPr>
        <w:t>political weapon</w:t>
      </w:r>
      <w:r w:rsidRPr="000F4A07">
        <w:rPr>
          <w:rStyle w:val="StyleUnderline"/>
        </w:rPr>
        <w:t xml:space="preserve"> at home</w:t>
      </w:r>
      <w:r w:rsidRPr="000F4A07">
        <w:rPr>
          <w:sz w:val="16"/>
        </w:rPr>
        <w:t xml:space="preserve">. The collapse of labor rights in the United States is not only the handiwork of Republicans; Democrats share responsibility for decades of neglect and cowardice. If Democrats regain unified control of Congress, </w:t>
      </w:r>
      <w:r w:rsidRPr="00810691">
        <w:rPr>
          <w:rStyle w:val="StyleUnderline"/>
          <w:highlight w:val="yellow"/>
        </w:rPr>
        <w:t>unions could use</w:t>
      </w:r>
      <w:r w:rsidRPr="000F4A07">
        <w:rPr>
          <w:rStyle w:val="StyleUnderline"/>
        </w:rPr>
        <w:t xml:space="preserve"> the ILO’s conclusions </w:t>
      </w:r>
      <w:r w:rsidRPr="00810691">
        <w:rPr>
          <w:rStyle w:val="StyleUnderline"/>
          <w:highlight w:val="yellow"/>
        </w:rPr>
        <w:t xml:space="preserve">to </w:t>
      </w:r>
      <w:r w:rsidRPr="00810691">
        <w:rPr>
          <w:rStyle w:val="Emphasis"/>
          <w:highlight w:val="yellow"/>
        </w:rPr>
        <w:t>force</w:t>
      </w:r>
      <w:r w:rsidRPr="00810691">
        <w:rPr>
          <w:rStyle w:val="StyleUnderline"/>
          <w:highlight w:val="yellow"/>
        </w:rPr>
        <w:t xml:space="preserve"> labor</w:t>
      </w:r>
      <w:r w:rsidRPr="000F4A07">
        <w:rPr>
          <w:rStyle w:val="StyleUnderline"/>
        </w:rPr>
        <w:t xml:space="preserve"> law </w:t>
      </w:r>
      <w:r w:rsidRPr="00810691">
        <w:rPr>
          <w:rStyle w:val="Emphasis"/>
          <w:highlight w:val="yellow"/>
        </w:rPr>
        <w:t>reform</w:t>
      </w:r>
      <w:r w:rsidRPr="000F4A07">
        <w:rPr>
          <w:rStyle w:val="StyleUnderline"/>
        </w:rPr>
        <w:t xml:space="preserve"> onto the legislative agenda</w:t>
      </w:r>
      <w:r w:rsidRPr="000F4A07">
        <w:rPr>
          <w:sz w:val="16"/>
        </w:rPr>
        <w:t>, instead of allowing them to again let it languish.</w:t>
      </w:r>
    </w:p>
    <w:p w14:paraId="16B425BE" w14:textId="77777777" w:rsidR="001B7C91" w:rsidRPr="00611C4C" w:rsidRDefault="001B7C91" w:rsidP="001B7C91">
      <w:pPr>
        <w:pStyle w:val="Heading4"/>
      </w:pPr>
      <w:r>
        <w:t xml:space="preserve">A </w:t>
      </w:r>
      <w:r>
        <w:rPr>
          <w:u w:val="single"/>
        </w:rPr>
        <w:t>concerted policy effort</w:t>
      </w:r>
      <w:r>
        <w:t xml:space="preserve"> to revitalize the ILO is </w:t>
      </w:r>
      <w:r>
        <w:rPr>
          <w:u w:val="single"/>
        </w:rPr>
        <w:t>necessary</w:t>
      </w:r>
      <w:r>
        <w:t xml:space="preserve"> for stabilizing </w:t>
      </w:r>
      <w:r w:rsidRPr="00015EE6">
        <w:rPr>
          <w:u w:val="single"/>
        </w:rPr>
        <w:t>developing countries</w:t>
      </w:r>
      <w:r>
        <w:t xml:space="preserve">. </w:t>
      </w:r>
    </w:p>
    <w:p w14:paraId="1818B541" w14:textId="77777777" w:rsidR="001B7C91" w:rsidRPr="00286B4B" w:rsidRDefault="001B7C91" w:rsidP="001B7C91">
      <w:r>
        <w:t xml:space="preserve">Jorma </w:t>
      </w:r>
      <w:r w:rsidRPr="00B50474">
        <w:rPr>
          <w:rStyle w:val="Style13ptBold"/>
        </w:rPr>
        <w:t>Rantanen et al. 20</w:t>
      </w:r>
      <w:r>
        <w:t>, PhD, Director General of the Finnish Institute of Occupational Health, Franklin Muchiri, Suvi Lehtinen, May 2020, “Decent Work, ILO’s Response to the Globalization of Working Life: Basic Concepts and Global Implementation with Special Reference to Occupational Health,” Int J Environ Res Public Health. 2020 May 12;17(10):3351, https://doi.org/10.3390/ijerph17103351</w:t>
      </w:r>
    </w:p>
    <w:p w14:paraId="06EE402E" w14:textId="77777777" w:rsidR="001B7C91" w:rsidRPr="00B87D75" w:rsidRDefault="001B7C91" w:rsidP="001B7C91">
      <w:pPr>
        <w:rPr>
          <w:sz w:val="16"/>
        </w:rPr>
      </w:pPr>
      <w:r w:rsidRPr="00B87D75">
        <w:rPr>
          <w:sz w:val="16"/>
        </w:rPr>
        <w:t>10. Discussion and Conclusions</w:t>
      </w:r>
    </w:p>
    <w:p w14:paraId="7D20D5B6" w14:textId="77777777" w:rsidR="001B7C91" w:rsidRPr="00B87D75" w:rsidRDefault="001B7C91" w:rsidP="001B7C91">
      <w:pPr>
        <w:rPr>
          <w:sz w:val="16"/>
        </w:rPr>
      </w:pPr>
      <w:r w:rsidRPr="00B87D75">
        <w:rPr>
          <w:sz w:val="16"/>
        </w:rPr>
        <w:t xml:space="preserve">The 2019 ILO Report, Time to Act for SDG 8, urges policy-makers around the world </w:t>
      </w:r>
      <w:r w:rsidRPr="000D6882">
        <w:rPr>
          <w:sz w:val="16"/>
        </w:rPr>
        <w:t xml:space="preserve">to help speed up progress towards SDG 8 and the implementation of the 2030 Agenda as a whole [70]. According to the Report, radical and transformative change is required across the three policy spheres of economy, society, and the environment. The report has pointed out many areas in which progress has been too slow so far, but it has also highlighted a range of opportunities for </w:t>
      </w:r>
      <w:r w:rsidRPr="000D6882">
        <w:rPr>
          <w:rStyle w:val="Emphasis"/>
        </w:rPr>
        <w:t>concerted</w:t>
      </w:r>
      <w:r w:rsidRPr="000D6882">
        <w:rPr>
          <w:rStyle w:val="StyleUnderline"/>
        </w:rPr>
        <w:t xml:space="preserve"> and synergistic </w:t>
      </w:r>
      <w:r w:rsidRPr="000D6882">
        <w:rPr>
          <w:rStyle w:val="Emphasis"/>
        </w:rPr>
        <w:t>policy action</w:t>
      </w:r>
      <w:r w:rsidRPr="000D6882">
        <w:rPr>
          <w:rStyle w:val="StyleUnderline"/>
        </w:rPr>
        <w:t xml:space="preserve">. The </w:t>
      </w:r>
      <w:r w:rsidRPr="000D6882">
        <w:rPr>
          <w:rStyle w:val="Emphasis"/>
        </w:rPr>
        <w:t>key</w:t>
      </w:r>
      <w:r w:rsidRPr="000D6882">
        <w:rPr>
          <w:rStyle w:val="StyleUnderline"/>
        </w:rPr>
        <w:t xml:space="preserve"> is to </w:t>
      </w:r>
      <w:r w:rsidRPr="000D6882">
        <w:rPr>
          <w:rStyle w:val="Emphasis"/>
        </w:rPr>
        <w:t>incorporate</w:t>
      </w:r>
      <w:r w:rsidRPr="000D6882">
        <w:rPr>
          <w:rStyle w:val="StyleUnderline"/>
        </w:rPr>
        <w:t xml:space="preserve"> the goals of sustained growth, </w:t>
      </w:r>
      <w:r w:rsidRPr="000D6882">
        <w:rPr>
          <w:rStyle w:val="Emphasis"/>
        </w:rPr>
        <w:t>inclusive growth</w:t>
      </w:r>
      <w:r w:rsidRPr="000D6882">
        <w:rPr>
          <w:sz w:val="16"/>
        </w:rPr>
        <w:t xml:space="preserve"> with Decent Work, and environmental integrity </w:t>
      </w:r>
      <w:r w:rsidRPr="000D6882">
        <w:rPr>
          <w:rStyle w:val="StyleUnderline"/>
        </w:rPr>
        <w:t>into a</w:t>
      </w:r>
      <w:r w:rsidRPr="000D6882">
        <w:rPr>
          <w:sz w:val="16"/>
        </w:rPr>
        <w:t xml:space="preserve"> human-centred, </w:t>
      </w:r>
      <w:r w:rsidRPr="000D6882">
        <w:rPr>
          <w:rStyle w:val="Emphasis"/>
        </w:rPr>
        <w:t>sustainable development</w:t>
      </w:r>
      <w:r w:rsidRPr="000D6882">
        <w:rPr>
          <w:rStyle w:val="StyleUnderline"/>
        </w:rPr>
        <w:t xml:space="preserve"> agenda. This is </w:t>
      </w:r>
      <w:r w:rsidRPr="000D6882">
        <w:rPr>
          <w:sz w:val="16"/>
        </w:rPr>
        <w:t>where</w:t>
      </w:r>
      <w:r w:rsidRPr="000D6882">
        <w:rPr>
          <w:rStyle w:val="StyleUnderline"/>
        </w:rPr>
        <w:t xml:space="preserve"> the</w:t>
      </w:r>
      <w:r w:rsidRPr="000D6882">
        <w:rPr>
          <w:sz w:val="16"/>
        </w:rPr>
        <w:t xml:space="preserve"> United Nations 2030 Agenda meets the </w:t>
      </w:r>
      <w:r w:rsidRPr="000D6882">
        <w:rPr>
          <w:rStyle w:val="Emphasis"/>
        </w:rPr>
        <w:t>ILO</w:t>
      </w:r>
      <w:r w:rsidRPr="000D6882">
        <w:rPr>
          <w:sz w:val="16"/>
        </w:rPr>
        <w:t xml:space="preserve"> Centenary Declaration for the Future</w:t>
      </w:r>
      <w:r w:rsidRPr="00B87D75">
        <w:rPr>
          <w:sz w:val="16"/>
        </w:rPr>
        <w:t xml:space="preserve"> of Work. The principles and policies of Decent Work are needed also for meeting the unexpected and emerging new hazards like the COVID-19 pandemic [71,72]. Together with other UN Organizations, </w:t>
      </w:r>
      <w:r w:rsidRPr="00B87D75">
        <w:rPr>
          <w:rStyle w:val="StyleUnderline"/>
          <w:highlight w:val="yellow"/>
        </w:rPr>
        <w:t xml:space="preserve">the </w:t>
      </w:r>
      <w:r w:rsidRPr="00B87D75">
        <w:rPr>
          <w:rStyle w:val="Emphasis"/>
          <w:highlight w:val="yellow"/>
        </w:rPr>
        <w:t>ILO</w:t>
      </w:r>
      <w:r w:rsidRPr="00B87D75">
        <w:rPr>
          <w:rStyle w:val="StyleUnderline"/>
          <w:highlight w:val="yellow"/>
        </w:rPr>
        <w:t xml:space="preserve"> provides </w:t>
      </w:r>
      <w:r w:rsidRPr="00B87D75">
        <w:rPr>
          <w:rStyle w:val="Emphasis"/>
          <w:highlight w:val="yellow"/>
        </w:rPr>
        <w:t>guidance</w:t>
      </w:r>
      <w:r w:rsidRPr="00FA74EB">
        <w:rPr>
          <w:rStyle w:val="StyleUnderline"/>
        </w:rPr>
        <w:t xml:space="preserve"> and </w:t>
      </w:r>
      <w:r w:rsidRPr="00FA74EB">
        <w:rPr>
          <w:rStyle w:val="Emphasis"/>
        </w:rPr>
        <w:t>support</w:t>
      </w:r>
      <w:r w:rsidRPr="00FA74EB">
        <w:rPr>
          <w:rStyle w:val="StyleUnderline"/>
        </w:rPr>
        <w:t xml:space="preserve"> for the </w:t>
      </w:r>
      <w:r w:rsidRPr="00FA74EB">
        <w:rPr>
          <w:rStyle w:val="Emphasis"/>
        </w:rPr>
        <w:t>world of work</w:t>
      </w:r>
      <w:r w:rsidRPr="00FA74EB">
        <w:rPr>
          <w:rStyle w:val="StyleUnderline"/>
        </w:rPr>
        <w:t xml:space="preserve"> </w:t>
      </w:r>
      <w:r w:rsidRPr="00B87D75">
        <w:rPr>
          <w:rStyle w:val="StyleUnderline"/>
          <w:highlight w:val="yellow"/>
        </w:rPr>
        <w:t xml:space="preserve">in the </w:t>
      </w:r>
      <w:r w:rsidRPr="00B87D75">
        <w:rPr>
          <w:rStyle w:val="Emphasis"/>
          <w:highlight w:val="yellow"/>
        </w:rPr>
        <w:t>management</w:t>
      </w:r>
      <w:r w:rsidRPr="00B87D75">
        <w:rPr>
          <w:rStyle w:val="StyleUnderline"/>
          <w:highlight w:val="yellow"/>
        </w:rPr>
        <w:t xml:space="preserve"> of</w:t>
      </w:r>
      <w:r w:rsidRPr="00FA74EB">
        <w:rPr>
          <w:rStyle w:val="StyleUnderline"/>
        </w:rPr>
        <w:t xml:space="preserve"> the </w:t>
      </w:r>
      <w:r w:rsidRPr="00B87D75">
        <w:rPr>
          <w:rStyle w:val="Emphasis"/>
          <w:highlight w:val="yellow"/>
        </w:rPr>
        <w:t>global crisis</w:t>
      </w:r>
      <w:r w:rsidRPr="00B87D75">
        <w:rPr>
          <w:sz w:val="16"/>
        </w:rPr>
        <w:t>. The pandemic has elevated the value of and the call for universal occupational health services into the Decent Work Agenda.</w:t>
      </w:r>
    </w:p>
    <w:p w14:paraId="6FB39F60" w14:textId="77777777" w:rsidR="001B7C91" w:rsidRPr="00B87D75" w:rsidRDefault="001B7C91" w:rsidP="001B7C91">
      <w:pPr>
        <w:rPr>
          <w:sz w:val="16"/>
        </w:rPr>
      </w:pPr>
      <w:r w:rsidRPr="00B87D75">
        <w:rPr>
          <w:sz w:val="16"/>
        </w:rPr>
        <w:t>On the basis of experiences gained and the independent external evaluations performed so far, the following conclusions can be drawn:</w:t>
      </w:r>
    </w:p>
    <w:p w14:paraId="58F6143E" w14:textId="77777777" w:rsidR="001B7C91" w:rsidRPr="00B87D75" w:rsidRDefault="001B7C91" w:rsidP="001B7C91">
      <w:pPr>
        <w:rPr>
          <w:sz w:val="16"/>
        </w:rPr>
      </w:pPr>
      <w:r w:rsidRPr="00B87D75">
        <w:rPr>
          <w:sz w:val="16"/>
        </w:rPr>
        <w:t>10.1. Globalization</w:t>
      </w:r>
    </w:p>
    <w:p w14:paraId="73737DCA" w14:textId="77777777" w:rsidR="001B7C91" w:rsidRPr="00B87D75" w:rsidRDefault="001B7C91" w:rsidP="001B7C91">
      <w:pPr>
        <w:rPr>
          <w:sz w:val="16"/>
        </w:rPr>
      </w:pPr>
      <w:r w:rsidRPr="00B87D75">
        <w:rPr>
          <w:sz w:val="16"/>
        </w:rPr>
        <w:t>Globalization shows both positive and negative impacts on the occupational health of working people. These are not distributed equally between the countries with different degrees of development.</w:t>
      </w:r>
    </w:p>
    <w:p w14:paraId="30ADA479" w14:textId="77777777" w:rsidR="001B7C91" w:rsidRPr="00B87D75" w:rsidRDefault="001B7C91" w:rsidP="001B7C91">
      <w:pPr>
        <w:rPr>
          <w:sz w:val="16"/>
        </w:rPr>
      </w:pPr>
      <w:r w:rsidRPr="00B87D75">
        <w:rPr>
          <w:rStyle w:val="StyleUnderline"/>
          <w:highlight w:val="yellow"/>
        </w:rPr>
        <w:t xml:space="preserve">Workers’ </w:t>
      </w:r>
      <w:r w:rsidRPr="00B87D75">
        <w:rPr>
          <w:rStyle w:val="Emphasis"/>
          <w:highlight w:val="yellow"/>
        </w:rPr>
        <w:t>health</w:t>
      </w:r>
      <w:r w:rsidRPr="00BA3145">
        <w:rPr>
          <w:rStyle w:val="StyleUnderline"/>
        </w:rPr>
        <w:t xml:space="preserve"> and work </w:t>
      </w:r>
      <w:r w:rsidRPr="00BA3145">
        <w:rPr>
          <w:rStyle w:val="Emphasis"/>
        </w:rPr>
        <w:t>ability</w:t>
      </w:r>
      <w:r w:rsidRPr="00BA3145">
        <w:rPr>
          <w:rStyle w:val="StyleUnderline"/>
        </w:rPr>
        <w:t xml:space="preserve"> and healthy and safe workplaces </w:t>
      </w:r>
      <w:r w:rsidRPr="00B87D75">
        <w:rPr>
          <w:rStyle w:val="StyleUnderline"/>
          <w:highlight w:val="yellow"/>
        </w:rPr>
        <w:t xml:space="preserve">are </w:t>
      </w:r>
      <w:r w:rsidRPr="00B87D75">
        <w:rPr>
          <w:rStyle w:val="Emphasis"/>
          <w:highlight w:val="yellow"/>
        </w:rPr>
        <w:t>factors</w:t>
      </w:r>
      <w:r w:rsidRPr="00B87D75">
        <w:rPr>
          <w:rStyle w:val="StyleUnderline"/>
          <w:highlight w:val="yellow"/>
        </w:rPr>
        <w:t xml:space="preserve"> in </w:t>
      </w:r>
      <w:r w:rsidRPr="00B87D75">
        <w:rPr>
          <w:rStyle w:val="Emphasis"/>
          <w:highlight w:val="yellow"/>
        </w:rPr>
        <w:t>productive employment</w:t>
      </w:r>
      <w:r w:rsidRPr="00B87D75">
        <w:rPr>
          <w:rStyle w:val="StyleUnderline"/>
          <w:highlight w:val="yellow"/>
        </w:rPr>
        <w:t xml:space="preserve">, </w:t>
      </w:r>
      <w:r w:rsidRPr="00B87D75">
        <w:rPr>
          <w:rStyle w:val="Emphasis"/>
          <w:highlight w:val="yellow"/>
        </w:rPr>
        <w:t>sustainable economies</w:t>
      </w:r>
      <w:r w:rsidRPr="00B87D75">
        <w:rPr>
          <w:rStyle w:val="StyleUnderline"/>
          <w:highlight w:val="yellow"/>
        </w:rPr>
        <w:t>, and</w:t>
      </w:r>
      <w:r w:rsidRPr="00BA3145">
        <w:rPr>
          <w:rStyle w:val="StyleUnderline"/>
        </w:rPr>
        <w:t xml:space="preserve"> </w:t>
      </w:r>
      <w:r w:rsidRPr="00BA3145">
        <w:rPr>
          <w:rStyle w:val="Emphasis"/>
        </w:rPr>
        <w:t>overall</w:t>
      </w:r>
      <w:r w:rsidRPr="00B87D75">
        <w:rPr>
          <w:sz w:val="16"/>
        </w:rPr>
        <w:t xml:space="preserve"> socioeconomic </w:t>
      </w:r>
      <w:r w:rsidRPr="00B87D75">
        <w:rPr>
          <w:rStyle w:val="Emphasis"/>
          <w:highlight w:val="yellow"/>
        </w:rPr>
        <w:t>development</w:t>
      </w:r>
      <w:r w:rsidRPr="00B87D75">
        <w:rPr>
          <w:sz w:val="16"/>
        </w:rPr>
        <w:t>. Globalization challenges all these aspects and calls for proactive occupational health policies and actions.</w:t>
      </w:r>
    </w:p>
    <w:p w14:paraId="108B73A0" w14:textId="77777777" w:rsidR="001B7C91" w:rsidRPr="00B87D75" w:rsidRDefault="001B7C91" w:rsidP="001B7C91">
      <w:pPr>
        <w:rPr>
          <w:sz w:val="16"/>
        </w:rPr>
      </w:pPr>
      <w:r w:rsidRPr="00B87D75">
        <w:rPr>
          <w:sz w:val="16"/>
        </w:rPr>
        <w:t>10.2. Situation Analysis</w:t>
      </w:r>
    </w:p>
    <w:p w14:paraId="50DF8768" w14:textId="77777777" w:rsidR="001B7C91" w:rsidRPr="00B87D75" w:rsidRDefault="001B7C91" w:rsidP="001B7C91">
      <w:pPr>
        <w:rPr>
          <w:sz w:val="16"/>
        </w:rPr>
      </w:pPr>
      <w:r w:rsidRPr="00B87D75">
        <w:rPr>
          <w:sz w:val="16"/>
        </w:rPr>
        <w:t>The global analysis of health, safety, and economic burden of occupational and work-related diseases and injuries has been estimated to be at a level of 2.8 million fatalities. The majority (about 89%) of the total burden is attributed to WRDs, and about eleven percent to occupational injuries. The economic loss from such hazards amounts to 4% of GDPs on average. Recently, ILO has predicted a global loss of 25 million jobs by the COVID-19 pandemic.</w:t>
      </w:r>
    </w:p>
    <w:p w14:paraId="2A5A8928" w14:textId="77777777" w:rsidR="001B7C91" w:rsidRPr="00B87D75" w:rsidRDefault="001B7C91" w:rsidP="001B7C91">
      <w:pPr>
        <w:rPr>
          <w:sz w:val="16"/>
        </w:rPr>
      </w:pPr>
      <w:r w:rsidRPr="00B87D75">
        <w:rPr>
          <w:sz w:val="16"/>
        </w:rPr>
        <w:t>International surveys have shown low coverage of occupational health services (OHS) in the world (18.5% of the total global workforce). OHS are the key partner for the prevention and management of hazards for health and work ability at work and for the promotion of health and work ability. ILO C161 on Occupational Health Services aims to provide OHS for all workers.</w:t>
      </w:r>
    </w:p>
    <w:p w14:paraId="6E4C9E58" w14:textId="77777777" w:rsidR="001B7C91" w:rsidRPr="00B87D75" w:rsidRDefault="001B7C91" w:rsidP="001B7C91">
      <w:pPr>
        <w:rPr>
          <w:sz w:val="16"/>
        </w:rPr>
      </w:pPr>
      <w:r w:rsidRPr="00B87D75">
        <w:rPr>
          <w:sz w:val="16"/>
        </w:rPr>
        <w:t>The COVID-19 pandemic has changed dramatically the perspectives for Decent Work and simultaneously demonstrated the critical value of health and safety, as well as of universal occupational health coverage in the management of the global crisis.</w:t>
      </w:r>
    </w:p>
    <w:p w14:paraId="0C637581" w14:textId="77777777" w:rsidR="001B7C91" w:rsidRPr="00B87D75" w:rsidRDefault="001B7C91" w:rsidP="001B7C91">
      <w:pPr>
        <w:rPr>
          <w:sz w:val="16"/>
        </w:rPr>
      </w:pPr>
      <w:r w:rsidRPr="00B87D75">
        <w:rPr>
          <w:sz w:val="16"/>
        </w:rPr>
        <w:t>10.3. Concept and Content of Decent Work</w:t>
      </w:r>
    </w:p>
    <w:p w14:paraId="5E9FA01E" w14:textId="77777777" w:rsidR="001B7C91" w:rsidRPr="00B87D75" w:rsidRDefault="001B7C91" w:rsidP="001B7C91">
      <w:pPr>
        <w:rPr>
          <w:sz w:val="16"/>
        </w:rPr>
      </w:pPr>
      <w:r w:rsidRPr="00B87D75">
        <w:rPr>
          <w:sz w:val="16"/>
        </w:rPr>
        <w:t xml:space="preserve">The Decent Work Agenda of the </w:t>
      </w:r>
      <w:r w:rsidRPr="00BA3145">
        <w:rPr>
          <w:rStyle w:val="Emphasis"/>
        </w:rPr>
        <w:t>ILO</w:t>
      </w:r>
      <w:r w:rsidRPr="00B87D75">
        <w:rPr>
          <w:sz w:val="16"/>
        </w:rPr>
        <w:t xml:space="preserve"> was established </w:t>
      </w:r>
      <w:r w:rsidRPr="00BA3145">
        <w:rPr>
          <w:rStyle w:val="StyleUnderline"/>
        </w:rPr>
        <w:t xml:space="preserve">to </w:t>
      </w:r>
      <w:r w:rsidRPr="00BA3145">
        <w:rPr>
          <w:rStyle w:val="Emphasis"/>
        </w:rPr>
        <w:t>equalize</w:t>
      </w:r>
      <w:r w:rsidRPr="00BA3145">
        <w:rPr>
          <w:rStyle w:val="StyleUnderline"/>
        </w:rPr>
        <w:t xml:space="preserve"> the </w:t>
      </w:r>
      <w:r w:rsidRPr="00BA3145">
        <w:rPr>
          <w:rStyle w:val="Emphasis"/>
        </w:rPr>
        <w:t>impact</w:t>
      </w:r>
      <w:r w:rsidRPr="00BA3145">
        <w:rPr>
          <w:rStyle w:val="StyleUnderline"/>
        </w:rPr>
        <w:t xml:space="preserve"> of </w:t>
      </w:r>
      <w:r w:rsidRPr="00BA3145">
        <w:rPr>
          <w:rStyle w:val="Emphasis"/>
        </w:rPr>
        <w:t>globalization</w:t>
      </w:r>
      <w:r w:rsidRPr="00BA3145">
        <w:rPr>
          <w:rStyle w:val="StyleUnderline"/>
        </w:rPr>
        <w:t xml:space="preserve"> on </w:t>
      </w:r>
      <w:r w:rsidRPr="00BA3145">
        <w:rPr>
          <w:rStyle w:val="Emphasis"/>
        </w:rPr>
        <w:t>employment</w:t>
      </w:r>
      <w:r w:rsidRPr="00BA3145">
        <w:rPr>
          <w:rStyle w:val="StyleUnderline"/>
        </w:rPr>
        <w:t xml:space="preserve">, workers’ </w:t>
      </w:r>
      <w:r w:rsidRPr="00BA3145">
        <w:rPr>
          <w:rStyle w:val="Emphasis"/>
        </w:rPr>
        <w:t>rights</w:t>
      </w:r>
      <w:r w:rsidRPr="00BA3145">
        <w:rPr>
          <w:rStyle w:val="StyleUnderline"/>
        </w:rPr>
        <w:t xml:space="preserve">, conditions of work, OSH, </w:t>
      </w:r>
      <w:r w:rsidRPr="00BA3145">
        <w:rPr>
          <w:rStyle w:val="Emphasis"/>
        </w:rPr>
        <w:t>social protection</w:t>
      </w:r>
      <w:r w:rsidRPr="00BA3145">
        <w:rPr>
          <w:rStyle w:val="StyleUnderline"/>
        </w:rPr>
        <w:t>, and social dialogue.</w:t>
      </w:r>
    </w:p>
    <w:p w14:paraId="2CCE78F7" w14:textId="77777777" w:rsidR="001B7C91" w:rsidRPr="00B87D75" w:rsidRDefault="001B7C91" w:rsidP="001B7C91">
      <w:pPr>
        <w:rPr>
          <w:sz w:val="16"/>
        </w:rPr>
      </w:pPr>
      <w:r w:rsidRPr="00B87D75">
        <w:rPr>
          <w:sz w:val="16"/>
        </w:rPr>
        <w:t>In 2000–2019, the ILO launched a total of 121 DWCPs, i.e., in two-thirds of the 187 ILO Member States. So far, 53 DWCPs have been subjected to external evaluation, either as individual country evaluations or as a part of regional evaluations, and were deemed well guided, well documented, and well implemented.</w:t>
      </w:r>
    </w:p>
    <w:p w14:paraId="08035BF3" w14:textId="77777777" w:rsidR="001B7C91" w:rsidRPr="00B87D75" w:rsidRDefault="001B7C91" w:rsidP="001B7C91">
      <w:pPr>
        <w:rPr>
          <w:sz w:val="16"/>
        </w:rPr>
      </w:pPr>
      <w:r w:rsidRPr="00B87D75">
        <w:rPr>
          <w:sz w:val="16"/>
        </w:rPr>
        <w:t>The contents of the DWCPs have been drawn up on the basis of the ILO Decent Work Agenda and the diagnosis of countries’ Decent Work needs and deficits, identified with the help of the Decent Work indicators. Thus, the programmes may differ between countries or the weight of the different Decent Work Pillars may vary between the DWCPs.</w:t>
      </w:r>
    </w:p>
    <w:p w14:paraId="03EB1FF2" w14:textId="77777777" w:rsidR="001B7C91" w:rsidRPr="00B87D75" w:rsidRDefault="001B7C91" w:rsidP="001B7C91">
      <w:pPr>
        <w:rPr>
          <w:sz w:val="16"/>
        </w:rPr>
      </w:pPr>
      <w:r w:rsidRPr="00B87D75">
        <w:rPr>
          <w:sz w:val="16"/>
        </w:rPr>
        <w:t>10.4. Occupational Health and Decent Work</w:t>
      </w:r>
    </w:p>
    <w:p w14:paraId="6E352FE6" w14:textId="77777777" w:rsidR="001B7C91" w:rsidRPr="00B87D75" w:rsidRDefault="001B7C91" w:rsidP="001B7C91">
      <w:pPr>
        <w:rPr>
          <w:sz w:val="16"/>
        </w:rPr>
      </w:pPr>
      <w:r w:rsidRPr="00B87D75">
        <w:rPr>
          <w:sz w:val="16"/>
        </w:rPr>
        <w:t>The rapid changes in working life and working conditions and the parallel major demographic trends (e.g., ageing populations, rural-urban and external migration) mean that OHS must be given more emphasis. For this, the promotion, ratification, and implementation of ILO C161 on Occupational Health Services should be enhanced, aiming for universal occupational health coverage of all workers. The Basic Occupational Health Service approach (BOHS) can serve as an instrument for the implementation of UOHC.</w:t>
      </w:r>
    </w:p>
    <w:p w14:paraId="097B721C" w14:textId="77777777" w:rsidR="001B7C91" w:rsidRPr="00B87D75" w:rsidRDefault="001B7C91" w:rsidP="001B7C91">
      <w:pPr>
        <w:rPr>
          <w:sz w:val="16"/>
        </w:rPr>
      </w:pPr>
      <w:r w:rsidRPr="00B87D75">
        <w:rPr>
          <w:sz w:val="16"/>
        </w:rPr>
        <w:t>In the DWCPs, accidents and safety have been well addressed, but the health dimension and the work-related diseases, WRDs, except for HIV-AIDS at the workplace, are almost non-existent. There is a need to more firmly address the prevention and management of WRDs in DWCPs and ILO policies in general.</w:t>
      </w:r>
    </w:p>
    <w:p w14:paraId="5FD550D8" w14:textId="77777777" w:rsidR="001B7C91" w:rsidRPr="00B87D75" w:rsidRDefault="001B7C91" w:rsidP="001B7C91">
      <w:pPr>
        <w:rPr>
          <w:sz w:val="16"/>
        </w:rPr>
      </w:pPr>
      <w:r w:rsidRPr="00B87D75">
        <w:rPr>
          <w:sz w:val="16"/>
        </w:rPr>
        <w:t>10.5. Evaluation and Information</w:t>
      </w:r>
    </w:p>
    <w:p w14:paraId="158B62E9" w14:textId="77777777" w:rsidR="001B7C91" w:rsidRPr="00B87D75" w:rsidRDefault="001B7C91" w:rsidP="001B7C91">
      <w:pPr>
        <w:rPr>
          <w:sz w:val="16"/>
        </w:rPr>
      </w:pPr>
      <w:r w:rsidRPr="00B87D75">
        <w:rPr>
          <w:sz w:val="16"/>
        </w:rPr>
        <w:t xml:space="preserve">The </w:t>
      </w:r>
      <w:r w:rsidRPr="00B87D75">
        <w:rPr>
          <w:rStyle w:val="Emphasis"/>
        </w:rPr>
        <w:t>Decent Work</w:t>
      </w:r>
      <w:r w:rsidRPr="00B87D75">
        <w:rPr>
          <w:sz w:val="16"/>
        </w:rPr>
        <w:t xml:space="preserve"> concept </w:t>
      </w:r>
      <w:r w:rsidRPr="00BA3145">
        <w:rPr>
          <w:rStyle w:val="StyleUnderline"/>
        </w:rPr>
        <w:t xml:space="preserve">has been deemed </w:t>
      </w:r>
      <w:r w:rsidRPr="00BA3145">
        <w:rPr>
          <w:rStyle w:val="Emphasis"/>
        </w:rPr>
        <w:t>timely</w:t>
      </w:r>
      <w:r w:rsidRPr="00BA3145">
        <w:rPr>
          <w:rStyle w:val="StyleUnderline"/>
        </w:rPr>
        <w:t xml:space="preserve"> and </w:t>
      </w:r>
      <w:r w:rsidRPr="00BA3145">
        <w:rPr>
          <w:rStyle w:val="Emphasis"/>
        </w:rPr>
        <w:t>feasible</w:t>
      </w:r>
      <w:r w:rsidRPr="00BA3145">
        <w:rPr>
          <w:rStyle w:val="StyleUnderline"/>
        </w:rPr>
        <w:t xml:space="preserve"> at the </w:t>
      </w:r>
      <w:r w:rsidRPr="00BA3145">
        <w:rPr>
          <w:rStyle w:val="Emphasis"/>
        </w:rPr>
        <w:t>country level</w:t>
      </w:r>
      <w:r w:rsidRPr="00BA3145">
        <w:rPr>
          <w:rStyle w:val="StyleUnderline"/>
        </w:rPr>
        <w:t xml:space="preserve"> and has been </w:t>
      </w:r>
      <w:r w:rsidRPr="00BA3145">
        <w:rPr>
          <w:rStyle w:val="Emphasis"/>
        </w:rPr>
        <w:t>widely adopted</w:t>
      </w:r>
      <w:r w:rsidRPr="00B87D75">
        <w:rPr>
          <w:sz w:val="16"/>
        </w:rPr>
        <w:t xml:space="preserve"> by the countries. </w:t>
      </w:r>
      <w:r w:rsidRPr="00BA3145">
        <w:rPr>
          <w:rStyle w:val="StyleUnderline"/>
        </w:rPr>
        <w:t xml:space="preserve">The DWCPs are effectively </w:t>
      </w:r>
      <w:r w:rsidRPr="00BA3145">
        <w:rPr>
          <w:rStyle w:val="Emphasis"/>
        </w:rPr>
        <w:t>guided</w:t>
      </w:r>
      <w:r w:rsidRPr="00BA3145">
        <w:rPr>
          <w:rStyle w:val="StyleUnderline"/>
        </w:rPr>
        <w:t xml:space="preserve"> by </w:t>
      </w:r>
      <w:r w:rsidRPr="00B87D75">
        <w:rPr>
          <w:rStyle w:val="StyleUnderline"/>
          <w:highlight w:val="yellow"/>
        </w:rPr>
        <w:t xml:space="preserve">the </w:t>
      </w:r>
      <w:r w:rsidRPr="00B87D75">
        <w:rPr>
          <w:rStyle w:val="Emphasis"/>
          <w:highlight w:val="yellow"/>
        </w:rPr>
        <w:t>ILO</w:t>
      </w:r>
      <w:r w:rsidRPr="00BA3145">
        <w:rPr>
          <w:rStyle w:val="StyleUnderline"/>
        </w:rPr>
        <w:t xml:space="preserve"> and designed to </w:t>
      </w:r>
      <w:r w:rsidRPr="00B87D75">
        <w:rPr>
          <w:rStyle w:val="Emphasis"/>
          <w:highlight w:val="yellow"/>
        </w:rPr>
        <w:t>respond</w:t>
      </w:r>
      <w:r w:rsidRPr="00B87D75">
        <w:rPr>
          <w:sz w:val="16"/>
          <w:highlight w:val="yellow"/>
        </w:rPr>
        <w:t xml:space="preserve"> </w:t>
      </w:r>
      <w:r w:rsidRPr="00B87D75">
        <w:rPr>
          <w:rStyle w:val="StyleUnderline"/>
          <w:highlight w:val="yellow"/>
        </w:rPr>
        <w:t xml:space="preserve">to </w:t>
      </w:r>
      <w:r w:rsidRPr="00B87D75">
        <w:rPr>
          <w:rStyle w:val="Emphasis"/>
          <w:highlight w:val="yellow"/>
        </w:rPr>
        <w:t>countries’ needs</w:t>
      </w:r>
      <w:r w:rsidRPr="00B87D75">
        <w:rPr>
          <w:sz w:val="16"/>
        </w:rPr>
        <w:t xml:space="preserve"> (Decent Work Guidebook, Decent Work indicators, and diagnosis). </w:t>
      </w:r>
      <w:r w:rsidRPr="00BA3145">
        <w:rPr>
          <w:rStyle w:val="StyleUnderline"/>
        </w:rPr>
        <w:t xml:space="preserve">They are </w:t>
      </w:r>
      <w:r w:rsidRPr="00B87D75">
        <w:rPr>
          <w:rStyle w:val="Emphasis"/>
          <w:highlight w:val="yellow"/>
        </w:rPr>
        <w:t>implemented</w:t>
      </w:r>
      <w:r w:rsidRPr="00B87D75">
        <w:rPr>
          <w:rStyle w:val="StyleUnderline"/>
          <w:highlight w:val="yellow"/>
        </w:rPr>
        <w:t xml:space="preserve"> through </w:t>
      </w:r>
      <w:r w:rsidRPr="00B87D75">
        <w:rPr>
          <w:rStyle w:val="Emphasis"/>
          <w:highlight w:val="yellow"/>
        </w:rPr>
        <w:t>national authorities</w:t>
      </w:r>
      <w:r w:rsidRPr="00B87D75">
        <w:rPr>
          <w:sz w:val="16"/>
        </w:rPr>
        <w:t xml:space="preserve"> </w:t>
      </w:r>
      <w:r w:rsidRPr="00BA3145">
        <w:rPr>
          <w:rStyle w:val="StyleUnderline"/>
        </w:rPr>
        <w:t xml:space="preserve">and actors, </w:t>
      </w:r>
      <w:r w:rsidRPr="00B87D75">
        <w:rPr>
          <w:rStyle w:val="StyleUnderline"/>
          <w:highlight w:val="yellow"/>
        </w:rPr>
        <w:t xml:space="preserve">with </w:t>
      </w:r>
      <w:r w:rsidRPr="00B87D75">
        <w:rPr>
          <w:rStyle w:val="Emphasis"/>
          <w:highlight w:val="yellow"/>
        </w:rPr>
        <w:t>technical support</w:t>
      </w:r>
      <w:r w:rsidRPr="00BA3145">
        <w:rPr>
          <w:rStyle w:val="StyleUnderline"/>
        </w:rPr>
        <w:t xml:space="preserve"> from the </w:t>
      </w:r>
      <w:r w:rsidRPr="00BA3145">
        <w:rPr>
          <w:rStyle w:val="Emphasis"/>
        </w:rPr>
        <w:t>ILO</w:t>
      </w:r>
      <w:r w:rsidRPr="00B87D75">
        <w:rPr>
          <w:sz w:val="16"/>
        </w:rPr>
        <w:t>. The external evaluations collected data on the implementation and country experiences and provided guidance for the further development of the DWCPs.</w:t>
      </w:r>
    </w:p>
    <w:p w14:paraId="1F5E4276" w14:textId="77777777" w:rsidR="001B7C91" w:rsidRPr="00B87D75" w:rsidRDefault="001B7C91" w:rsidP="001B7C91">
      <w:pPr>
        <w:rPr>
          <w:sz w:val="16"/>
        </w:rPr>
      </w:pPr>
      <w:r w:rsidRPr="00B87D75">
        <w:rPr>
          <w:sz w:val="16"/>
        </w:rPr>
        <w:t xml:space="preserve">Although effective legal and technical tools, methodologies, and measures to prevent occupational accidents and diseases exist, </w:t>
      </w:r>
      <w:r w:rsidRPr="00B87D75">
        <w:rPr>
          <w:rStyle w:val="StyleUnderline"/>
          <w:highlight w:val="yellow"/>
        </w:rPr>
        <w:t xml:space="preserve">there is a </w:t>
      </w:r>
      <w:r w:rsidRPr="00B87D75">
        <w:rPr>
          <w:rStyle w:val="Emphasis"/>
          <w:highlight w:val="yellow"/>
        </w:rPr>
        <w:t>need</w:t>
      </w:r>
      <w:r w:rsidRPr="00B87D75">
        <w:rPr>
          <w:rStyle w:val="StyleUnderline"/>
          <w:highlight w:val="yellow"/>
        </w:rPr>
        <w:t xml:space="preserve"> for </w:t>
      </w:r>
      <w:r w:rsidRPr="00B87D75">
        <w:rPr>
          <w:rStyle w:val="Emphasis"/>
          <w:highlight w:val="yellow"/>
        </w:rPr>
        <w:t>increased</w:t>
      </w:r>
      <w:r w:rsidRPr="00BA3145">
        <w:rPr>
          <w:rStyle w:val="StyleUnderline"/>
        </w:rPr>
        <w:t xml:space="preserve"> general </w:t>
      </w:r>
      <w:r w:rsidRPr="00B87D75">
        <w:rPr>
          <w:rStyle w:val="StyleUnderline"/>
          <w:highlight w:val="yellow"/>
        </w:rPr>
        <w:t>awareness</w:t>
      </w:r>
      <w:r w:rsidRPr="00B87D75">
        <w:rPr>
          <w:sz w:val="16"/>
        </w:rPr>
        <w:t xml:space="preserve"> of the importance of OSH and OHS. </w:t>
      </w:r>
      <w:r w:rsidRPr="00B87D75">
        <w:rPr>
          <w:rStyle w:val="Emphasis"/>
          <w:highlight w:val="yellow"/>
        </w:rPr>
        <w:t>High-level political commitment</w:t>
      </w:r>
      <w:r w:rsidRPr="00B87D75">
        <w:rPr>
          <w:rStyle w:val="StyleUnderline"/>
          <w:highlight w:val="yellow"/>
        </w:rPr>
        <w:t xml:space="preserve"> is </w:t>
      </w:r>
      <w:r w:rsidRPr="00B87D75">
        <w:rPr>
          <w:rStyle w:val="Emphasis"/>
          <w:highlight w:val="yellow"/>
        </w:rPr>
        <w:t>needed</w:t>
      </w:r>
      <w:r w:rsidRPr="00B87D75">
        <w:rPr>
          <w:rStyle w:val="StyleUnderline"/>
          <w:highlight w:val="yellow"/>
        </w:rPr>
        <w:t xml:space="preserve"> for</w:t>
      </w:r>
      <w:r w:rsidRPr="00B87D75">
        <w:rPr>
          <w:sz w:val="16"/>
        </w:rPr>
        <w:t xml:space="preserve"> the </w:t>
      </w:r>
      <w:r w:rsidRPr="00B87D75">
        <w:rPr>
          <w:rStyle w:val="Emphasis"/>
          <w:highlight w:val="yellow"/>
        </w:rPr>
        <w:t>development</w:t>
      </w:r>
      <w:r w:rsidRPr="00B87D75">
        <w:rPr>
          <w:sz w:val="16"/>
        </w:rPr>
        <w:t xml:space="preserve"> of national OSH systems </w:t>
      </w:r>
      <w:r w:rsidRPr="00B87D75">
        <w:rPr>
          <w:rStyle w:val="StyleUnderline"/>
          <w:highlight w:val="yellow"/>
        </w:rPr>
        <w:t>and</w:t>
      </w:r>
      <w:r w:rsidRPr="00B87D75">
        <w:rPr>
          <w:sz w:val="16"/>
        </w:rPr>
        <w:t xml:space="preserve"> their </w:t>
      </w:r>
      <w:r w:rsidRPr="00B87D75">
        <w:rPr>
          <w:rStyle w:val="Emphasis"/>
        </w:rPr>
        <w:t xml:space="preserve">effective </w:t>
      </w:r>
      <w:r w:rsidRPr="00B87D75">
        <w:rPr>
          <w:rStyle w:val="Emphasis"/>
          <w:highlight w:val="yellow"/>
        </w:rPr>
        <w:t>implementation</w:t>
      </w:r>
      <w:r w:rsidRPr="00B87D75">
        <w:rPr>
          <w:sz w:val="16"/>
        </w:rPr>
        <w:t>, including the development of OHS in particular.</w:t>
      </w:r>
    </w:p>
    <w:p w14:paraId="7E287D15" w14:textId="77777777" w:rsidR="001B7C91" w:rsidRDefault="001B7C91" w:rsidP="001B7C91">
      <w:pPr>
        <w:pStyle w:val="Heading4"/>
      </w:pPr>
      <w:r>
        <w:t xml:space="preserve">Development is a </w:t>
      </w:r>
      <w:r w:rsidRPr="00622818">
        <w:rPr>
          <w:u w:val="single"/>
        </w:rPr>
        <w:t>risk filter</w:t>
      </w:r>
      <w:r>
        <w:t xml:space="preserve"> that </w:t>
      </w:r>
      <w:r w:rsidRPr="00622818">
        <w:rPr>
          <w:u w:val="single"/>
        </w:rPr>
        <w:t>outweighs</w:t>
      </w:r>
      <w:r>
        <w:t xml:space="preserve"> AND </w:t>
      </w:r>
      <w:r w:rsidRPr="00622818">
        <w:rPr>
          <w:u w:val="single"/>
        </w:rPr>
        <w:t>turns</w:t>
      </w:r>
      <w:r>
        <w:t xml:space="preserve"> every impact.</w:t>
      </w:r>
    </w:p>
    <w:p w14:paraId="7253951F" w14:textId="77777777" w:rsidR="001B7C91" w:rsidRPr="005F7955" w:rsidRDefault="001B7C91" w:rsidP="001B7C91">
      <w:r w:rsidRPr="005F7955">
        <w:t xml:space="preserve">Ruth </w:t>
      </w:r>
      <w:r w:rsidRPr="00622818">
        <w:rPr>
          <w:rStyle w:val="Style13ptBold"/>
        </w:rPr>
        <w:t>Wong &amp;</w:t>
      </w:r>
      <w:r w:rsidRPr="005F7955">
        <w:t xml:space="preserve"> Eevee </w:t>
      </w:r>
      <w:r w:rsidRPr="00622818">
        <w:rPr>
          <w:rStyle w:val="Style13ptBold"/>
        </w:rPr>
        <w:t>Ciara 22</w:t>
      </w:r>
      <w:r>
        <w:t xml:space="preserve">, </w:t>
      </w:r>
      <w:r w:rsidRPr="003E2600">
        <w:t>Senior Cloud Systems Engineer, M.A. from Johns Hopkins University, M.Sc. in Bioinformatics from Western University</w:t>
      </w:r>
      <w:r>
        <w:t xml:space="preserve">; </w:t>
      </w:r>
      <w:r w:rsidRPr="003E2600">
        <w:t>Machine learning engineer at PayPal, writer for the Effective Altruism Forum</w:t>
      </w:r>
      <w:r>
        <w:t xml:space="preserve">, </w:t>
      </w:r>
      <w:r w:rsidRPr="003E2600">
        <w:t>“Rethinking longtermism and global development,”</w:t>
      </w:r>
      <w:r>
        <w:t xml:space="preserve"> </w:t>
      </w:r>
      <w:r w:rsidRPr="003E2600">
        <w:t>Substack</w:t>
      </w:r>
      <w:r>
        <w:t>, September 1, https://sunyshore.substack.com/p/rethinking-longtermism-and-global</w:t>
      </w:r>
    </w:p>
    <w:p w14:paraId="0B8CC844" w14:textId="77777777" w:rsidR="001B7C91" w:rsidRPr="00687FFC" w:rsidRDefault="001B7C91" w:rsidP="001B7C91">
      <w:pPr>
        <w:rPr>
          <w:sz w:val="16"/>
        </w:rPr>
      </w:pPr>
      <w:r w:rsidRPr="00687FFC">
        <w:rPr>
          <w:sz w:val="16"/>
        </w:rPr>
        <w:t xml:space="preserve">We agree that more powerful countries are likely to have more influence on the long-term future than less powerful ones, and that a country’s economic </w:t>
      </w:r>
      <w:r w:rsidRPr="00D75FFB">
        <w:rPr>
          <w:rStyle w:val="StyleUnderline"/>
          <w:highlight w:val="yellow"/>
        </w:rPr>
        <w:t>development is a</w:t>
      </w:r>
      <w:r w:rsidRPr="00E129F4">
        <w:rPr>
          <w:rStyle w:val="StyleUnderline"/>
        </w:rPr>
        <w:t xml:space="preserve"> </w:t>
      </w:r>
      <w:r w:rsidRPr="00E129F4">
        <w:rPr>
          <w:rStyle w:val="Emphasis"/>
        </w:rPr>
        <w:t xml:space="preserve">strong </w:t>
      </w:r>
      <w:r w:rsidRPr="00D75FFB">
        <w:rPr>
          <w:rStyle w:val="Emphasis"/>
          <w:highlight w:val="yellow"/>
        </w:rPr>
        <w:t>indicator</w:t>
      </w:r>
      <w:r w:rsidRPr="00D75FFB">
        <w:rPr>
          <w:rStyle w:val="StyleUnderline"/>
          <w:highlight w:val="yellow"/>
        </w:rPr>
        <w:t xml:space="preserve"> of</w:t>
      </w:r>
      <w:r w:rsidRPr="00E129F4">
        <w:rPr>
          <w:rStyle w:val="StyleUnderline"/>
        </w:rPr>
        <w:t xml:space="preserve"> its </w:t>
      </w:r>
      <w:r w:rsidRPr="00D75FFB">
        <w:rPr>
          <w:rStyle w:val="Emphasis"/>
          <w:highlight w:val="yellow"/>
        </w:rPr>
        <w:t>tech</w:t>
      </w:r>
      <w:r w:rsidRPr="00E129F4">
        <w:rPr>
          <w:rStyle w:val="StyleUnderline"/>
        </w:rPr>
        <w:t xml:space="preserve">nological </w:t>
      </w:r>
      <w:r w:rsidRPr="00D75FFB">
        <w:rPr>
          <w:rStyle w:val="StyleUnderline"/>
          <w:highlight w:val="yellow"/>
        </w:rPr>
        <w:t>and</w:t>
      </w:r>
      <w:r w:rsidRPr="00E129F4">
        <w:rPr>
          <w:rStyle w:val="StyleUnderline"/>
        </w:rPr>
        <w:t xml:space="preserve"> </w:t>
      </w:r>
      <w:r w:rsidRPr="00E129F4">
        <w:rPr>
          <w:rStyle w:val="Emphasis"/>
        </w:rPr>
        <w:t xml:space="preserve">geopolitical </w:t>
      </w:r>
      <w:r w:rsidRPr="00D75FFB">
        <w:rPr>
          <w:rStyle w:val="Emphasis"/>
          <w:highlight w:val="yellow"/>
        </w:rPr>
        <w:t>power</w:t>
      </w:r>
      <w:r w:rsidRPr="00E129F4">
        <w:rPr>
          <w:rStyle w:val="StyleUnderline"/>
        </w:rPr>
        <w:t xml:space="preserve">. However, </w:t>
      </w:r>
      <w:r w:rsidRPr="00D75FFB">
        <w:rPr>
          <w:rStyle w:val="StyleUnderline"/>
          <w:highlight w:val="yellow"/>
        </w:rPr>
        <w:t>this</w:t>
      </w:r>
      <w:r w:rsidRPr="00687FFC">
        <w:rPr>
          <w:sz w:val="16"/>
        </w:rPr>
        <w:t xml:space="preserve"> does not mean that developed countries matter morally more than developing ones. Rather, it </w:t>
      </w:r>
      <w:r w:rsidRPr="00D75FFB">
        <w:rPr>
          <w:rStyle w:val="StyleUnderline"/>
          <w:highlight w:val="yellow"/>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D75FFB">
        <w:rPr>
          <w:rStyle w:val="Emphasis"/>
          <w:highlight w:val="yellow"/>
        </w:rPr>
        <w:t>import</w:t>
      </w:r>
      <w:r w:rsidRPr="00D75FFB">
        <w:rPr>
          <w:rStyle w:val="StyleUnderline"/>
          <w:highlight w:val="yellow"/>
        </w:rPr>
        <w:t>ance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D75FFB">
        <w:rPr>
          <w:rStyle w:val="Emphasis"/>
          <w:highlight w:val="yellow"/>
        </w:rPr>
        <w:t>poverty</w:t>
      </w:r>
      <w:r w:rsidRPr="00687FFC">
        <w:rPr>
          <w:sz w:val="16"/>
        </w:rPr>
        <w:t>.</w:t>
      </w:r>
    </w:p>
    <w:p w14:paraId="32EB91E0" w14:textId="77777777" w:rsidR="001B7C91" w:rsidRPr="00687FFC" w:rsidRDefault="001B7C91" w:rsidP="001B7C91">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D75FFB">
        <w:rPr>
          <w:rStyle w:val="StyleUnderline"/>
          <w:highlight w:val="yellow"/>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D75FFB">
        <w:rPr>
          <w:rStyle w:val="Emphasis"/>
          <w:highlight w:val="yellow"/>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D75FFB">
        <w:rPr>
          <w:rStyle w:val="StyleUnderline"/>
          <w:highlight w:val="yellow"/>
        </w:rPr>
        <w:t>reducing</w:t>
      </w:r>
      <w:r w:rsidRPr="00687FFC">
        <w:rPr>
          <w:rStyle w:val="StyleUnderline"/>
        </w:rPr>
        <w:t xml:space="preserve"> civilization’s </w:t>
      </w:r>
      <w:r w:rsidRPr="00D75FFB">
        <w:rPr>
          <w:rStyle w:val="StyleUnderline"/>
          <w:highlight w:val="yellow"/>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D75FFB">
        <w:rPr>
          <w:rStyle w:val="Emphasis"/>
          <w:highlight w:val="yellow"/>
        </w:rPr>
        <w:t>risks</w:t>
      </w:r>
      <w:r w:rsidRPr="00D75FFB">
        <w:rPr>
          <w:rStyle w:val="StyleUnderline"/>
          <w:highlight w:val="yellow"/>
        </w:rPr>
        <w:t xml:space="preserve"> like</w:t>
      </w:r>
      <w:r w:rsidRPr="00687FFC">
        <w:rPr>
          <w:rStyle w:val="StyleUnderline"/>
        </w:rPr>
        <w:t xml:space="preserve"> </w:t>
      </w:r>
      <w:r w:rsidRPr="00687FFC">
        <w:rPr>
          <w:rStyle w:val="Emphasis"/>
        </w:rPr>
        <w:t xml:space="preserve">armed </w:t>
      </w:r>
      <w:r w:rsidRPr="00D75FFB">
        <w:rPr>
          <w:rStyle w:val="Emphasis"/>
          <w:highlight w:val="yellow"/>
        </w:rPr>
        <w:t>conflict</w:t>
      </w:r>
      <w:r w:rsidRPr="004926E7">
        <w:rPr>
          <w:rStyle w:val="StyleUnderline"/>
        </w:rPr>
        <w:t xml:space="preserve"> and </w:t>
      </w:r>
      <w:r w:rsidRPr="00D112E8">
        <w:rPr>
          <w:rStyle w:val="Emphasis"/>
        </w:rPr>
        <w:t>pandemics</w:t>
      </w:r>
      <w:r w:rsidRPr="00687FFC">
        <w:rPr>
          <w:sz w:val="16"/>
        </w:rPr>
        <w:t>.</w:t>
      </w:r>
    </w:p>
    <w:p w14:paraId="1248088F" w14:textId="77777777" w:rsidR="001B7C91" w:rsidRPr="00687FFC" w:rsidRDefault="001B7C91" w:rsidP="001B7C91">
      <w:pPr>
        <w:rPr>
          <w:sz w:val="16"/>
        </w:rPr>
      </w:pPr>
      <w:r w:rsidRPr="00687FFC">
        <w:rPr>
          <w:sz w:val="16"/>
        </w:rPr>
        <w:t>What is global development?</w:t>
      </w:r>
    </w:p>
    <w:p w14:paraId="707D02AE" w14:textId="77777777" w:rsidR="001B7C91" w:rsidRPr="00687FFC" w:rsidRDefault="001B7C91" w:rsidP="001B7C91">
      <w:pPr>
        <w:rPr>
          <w:sz w:val="16"/>
        </w:rPr>
      </w:pPr>
      <w:r w:rsidRPr="00687FFC">
        <w:rPr>
          <w:sz w:val="16"/>
        </w:rPr>
        <w:t>Effective altruists regularly talk about “global health and development” as a category of ways to do good. However, it’s clear now that </w:t>
      </w:r>
      <w:r w:rsidRPr="005F7955">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5F7955">
        <w:rPr>
          <w:sz w:val="16"/>
        </w:rPr>
        <w:t>the summary from Bill Gates</w:t>
      </w:r>
      <w:r w:rsidRPr="00687FFC">
        <w:rPr>
          <w:sz w:val="16"/>
        </w:rPr>
        <w:t>:</w:t>
      </w:r>
    </w:p>
    <w:p w14:paraId="06DCB7EA" w14:textId="77777777" w:rsidR="001B7C91" w:rsidRPr="00687FFC" w:rsidRDefault="001B7C91" w:rsidP="001B7C91">
      <w:pPr>
        <w:pStyle w:val="ListParagraph"/>
        <w:numPr>
          <w:ilvl w:val="0"/>
          <w:numId w:val="42"/>
        </w:numPr>
        <w:rPr>
          <w:sz w:val="16"/>
        </w:rPr>
      </w:pPr>
      <w:r w:rsidRPr="00687FFC">
        <w:rPr>
          <w:sz w:val="16"/>
        </w:rPr>
        <w:t>Create conditions for small farmers to thrive.</w:t>
      </w:r>
    </w:p>
    <w:p w14:paraId="5C88324B" w14:textId="77777777" w:rsidR="001B7C91" w:rsidRPr="00687FFC" w:rsidRDefault="001B7C91" w:rsidP="001B7C91">
      <w:pPr>
        <w:pStyle w:val="ListParagraph"/>
        <w:numPr>
          <w:ilvl w:val="0"/>
          <w:numId w:val="42"/>
        </w:numPr>
        <w:rPr>
          <w:sz w:val="16"/>
        </w:rPr>
      </w:pPr>
      <w:r w:rsidRPr="00687FFC">
        <w:rPr>
          <w:sz w:val="16"/>
        </w:rPr>
        <w:t>Use the proceeds from agricultural surpluses to build a manufacturing base that is tooled from the start to produce exports.</w:t>
      </w:r>
    </w:p>
    <w:p w14:paraId="6FFE607A" w14:textId="77777777" w:rsidR="001B7C91" w:rsidRPr="00687FFC" w:rsidRDefault="001B7C91" w:rsidP="001B7C91">
      <w:pPr>
        <w:pStyle w:val="ListParagraph"/>
        <w:numPr>
          <w:ilvl w:val="0"/>
          <w:numId w:val="42"/>
        </w:numPr>
        <w:rPr>
          <w:sz w:val="16"/>
        </w:rPr>
      </w:pPr>
      <w:r w:rsidRPr="00687FFC">
        <w:rPr>
          <w:sz w:val="16"/>
        </w:rPr>
        <w:t>Nurture both these sectors (small farming and export-oriented manufacturing) with financial institutions closely controlled by the government.</w:t>
      </w:r>
    </w:p>
    <w:p w14:paraId="0CC8247B" w14:textId="77777777" w:rsidR="001B7C91" w:rsidRPr="00687FFC" w:rsidRDefault="001B7C91" w:rsidP="001B7C91">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752C3568" w14:textId="77777777" w:rsidR="001B7C91" w:rsidRPr="00687FFC" w:rsidRDefault="001B7C91" w:rsidP="001B7C91">
      <w:pPr>
        <w:rPr>
          <w:sz w:val="16"/>
        </w:rPr>
      </w:pPr>
      <w:r w:rsidRPr="00687FFC">
        <w:rPr>
          <w:sz w:val="16"/>
        </w:rPr>
        <w:t>Global development is important for the long-term future</w:t>
      </w:r>
    </w:p>
    <w:p w14:paraId="3C09D5DC" w14:textId="77777777" w:rsidR="001B7C91" w:rsidRPr="00687FFC" w:rsidRDefault="001B7C91" w:rsidP="001B7C91">
      <w:pPr>
        <w:rPr>
          <w:sz w:val="16"/>
        </w:rPr>
      </w:pPr>
      <w:r w:rsidRPr="00687FFC">
        <w:rPr>
          <w:sz w:val="16"/>
        </w:rPr>
        <w:t>In </w:t>
      </w:r>
      <w:r w:rsidRPr="005F7955">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605E3528" w14:textId="77777777" w:rsidR="001B7C91" w:rsidRPr="00687FFC" w:rsidRDefault="001B7C91" w:rsidP="001B7C91">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192A3060" w14:textId="77777777" w:rsidR="001B7C91" w:rsidRPr="00687FFC" w:rsidRDefault="001B7C91" w:rsidP="001B7C91">
      <w:pPr>
        <w:rPr>
          <w:sz w:val="16"/>
        </w:rPr>
      </w:pPr>
      <w:r w:rsidRPr="00687FFC">
        <w:rPr>
          <w:sz w:val="16"/>
        </w:rPr>
        <w:t>Global development increases diversity in global governance</w:t>
      </w:r>
    </w:p>
    <w:p w14:paraId="028E9B7C" w14:textId="77777777" w:rsidR="001B7C91" w:rsidRPr="00687FFC" w:rsidRDefault="001B7C91" w:rsidP="001B7C91">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D75FFB">
        <w:rPr>
          <w:rStyle w:val="StyleUnderline"/>
          <w:highlight w:val="yellow"/>
        </w:rPr>
        <w:t>countries get</w:t>
      </w:r>
      <w:r w:rsidRPr="00687FFC">
        <w:rPr>
          <w:rStyle w:val="StyleUnderline"/>
        </w:rPr>
        <w:t xml:space="preserve"> richer, their people get </w:t>
      </w:r>
      <w:r w:rsidRPr="00687FFC">
        <w:rPr>
          <w:rStyle w:val="Emphasis"/>
        </w:rPr>
        <w:t xml:space="preserve">better </w:t>
      </w:r>
      <w:r w:rsidRPr="00D75FFB">
        <w:rPr>
          <w:rStyle w:val="Emphasis"/>
          <w:highlight w:val="yellow"/>
        </w:rPr>
        <w:t>educated</w:t>
      </w:r>
      <w:r w:rsidRPr="00D75FFB">
        <w:rPr>
          <w:rStyle w:val="StyleUnderline"/>
          <w:highlight w:val="yellow"/>
        </w:rPr>
        <w:t xml:space="preserve"> and</w:t>
      </w:r>
      <w:r w:rsidRPr="00687FFC">
        <w:rPr>
          <w:rStyle w:val="StyleUnderline"/>
        </w:rPr>
        <w:t xml:space="preserve"> thus better placed to </w:t>
      </w:r>
      <w:r w:rsidRPr="00D75FFB">
        <w:rPr>
          <w:rStyle w:val="StyleUnderline"/>
          <w:highlight w:val="yellow"/>
        </w:rPr>
        <w:t xml:space="preserve">participate in </w:t>
      </w:r>
      <w:r w:rsidRPr="00D75FFB">
        <w:rPr>
          <w:rStyle w:val="Emphasis"/>
          <w:highlight w:val="yellow"/>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D75FFB">
        <w:rPr>
          <w:rStyle w:val="Emphasis"/>
          <w:highlight w:val="yellow"/>
        </w:rPr>
        <w:t>improves</w:t>
      </w:r>
      <w:r w:rsidRPr="00687FFC">
        <w:rPr>
          <w:rStyle w:val="Emphasis"/>
        </w:rPr>
        <w:t xml:space="preserve"> the </w:t>
      </w:r>
      <w:r w:rsidRPr="00D75FFB">
        <w:rPr>
          <w:rStyle w:val="Emphasis"/>
          <w:highlight w:val="yellow"/>
        </w:rPr>
        <w:t>quality</w:t>
      </w:r>
      <w:r w:rsidRPr="00D75FFB">
        <w:rPr>
          <w:rStyle w:val="StyleUnderline"/>
          <w:highlight w:val="yellow"/>
        </w:rPr>
        <w:t xml:space="preserve"> of</w:t>
      </w:r>
      <w:r w:rsidRPr="00687FFC">
        <w:rPr>
          <w:rStyle w:val="StyleUnderline"/>
        </w:rPr>
        <w:t xml:space="preserve"> </w:t>
      </w:r>
      <w:r w:rsidRPr="00687FFC">
        <w:rPr>
          <w:rStyle w:val="Emphasis"/>
        </w:rPr>
        <w:t xml:space="preserve">world </w:t>
      </w:r>
      <w:r w:rsidRPr="00D75FFB">
        <w:rPr>
          <w:rStyle w:val="Emphasis"/>
          <w:highlight w:val="yellow"/>
        </w:rPr>
        <w:t>governance</w:t>
      </w:r>
      <w:r w:rsidRPr="004926E7">
        <w:rPr>
          <w:rStyle w:val="StyleUnderline"/>
        </w:rPr>
        <w:t>, which</w:t>
      </w:r>
      <w:r w:rsidRPr="00687FFC">
        <w:rPr>
          <w:rStyle w:val="StyleUnderline"/>
        </w:rPr>
        <w:t xml:space="preserve"> enables humanity to better </w:t>
      </w:r>
      <w:r w:rsidRPr="00D75FFB">
        <w:rPr>
          <w:rStyle w:val="Emphasis"/>
          <w:highlight w:val="yellow"/>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33EF97E6" w14:textId="77777777" w:rsidR="001B7C91" w:rsidRPr="00687FFC" w:rsidRDefault="001B7C91" w:rsidP="001B7C91">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5F7955">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09A320B6" w14:textId="77777777" w:rsidR="001B7C91" w:rsidRPr="00687FFC" w:rsidRDefault="001B7C91" w:rsidP="001B7C91">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522A9B8A" w14:textId="77777777" w:rsidR="001B7C91" w:rsidRPr="00687FFC" w:rsidRDefault="001B7C91" w:rsidP="001B7C91">
      <w:pPr>
        <w:rPr>
          <w:sz w:val="16"/>
        </w:rPr>
      </w:pPr>
      <w:r w:rsidRPr="00687FFC">
        <w:rPr>
          <w:sz w:val="16"/>
        </w:rPr>
        <w:t>Another barrier to diversity in global governance is the structure of institutions such as </w:t>
      </w:r>
      <w:r w:rsidRPr="005F7955">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479DEA87" w14:textId="77777777" w:rsidR="001B7C91" w:rsidRPr="00687FFC" w:rsidRDefault="001B7C91" w:rsidP="001B7C91">
      <w:pPr>
        <w:rPr>
          <w:sz w:val="16"/>
        </w:rPr>
      </w:pPr>
      <w:r w:rsidRPr="00687FFC">
        <w:rPr>
          <w:sz w:val="16"/>
        </w:rPr>
        <w:t>Global development reduces existential risks</w:t>
      </w:r>
    </w:p>
    <w:p w14:paraId="103B1E61" w14:textId="77777777" w:rsidR="001B7C91" w:rsidRPr="00687FFC" w:rsidRDefault="001B7C91" w:rsidP="001B7C91">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D75FFB">
        <w:rPr>
          <w:rStyle w:val="Emphasis"/>
          <w:highlight w:val="yellow"/>
        </w:rPr>
        <w:t>reducing</w:t>
      </w:r>
      <w:r w:rsidRPr="00687FFC">
        <w:rPr>
          <w:rStyle w:val="Emphasis"/>
        </w:rPr>
        <w:t xml:space="preserve"> existential </w:t>
      </w:r>
      <w:r w:rsidRPr="00D75FFB">
        <w:rPr>
          <w:rStyle w:val="Emphasis"/>
          <w:highlight w:val="yellow"/>
        </w:rPr>
        <w:t>risks</w:t>
      </w:r>
      <w:r w:rsidRPr="00687FFC">
        <w:rPr>
          <w:rStyle w:val="StyleUnderline"/>
        </w:rPr>
        <w:t xml:space="preserve">, particularly risks </w:t>
      </w:r>
      <w:r w:rsidRPr="00D75FFB">
        <w:rPr>
          <w:rStyle w:val="StyleUnderline"/>
          <w:highlight w:val="yellow"/>
        </w:rPr>
        <w:t xml:space="preserve">from </w:t>
      </w:r>
      <w:r w:rsidRPr="00D75FFB">
        <w:rPr>
          <w:rStyle w:val="Emphasis"/>
          <w:highlight w:val="yellow"/>
        </w:rPr>
        <w:t>pandemics</w:t>
      </w:r>
      <w:r w:rsidRPr="00D75FFB">
        <w:rPr>
          <w:rStyle w:val="StyleUnderline"/>
          <w:highlight w:val="yellow"/>
        </w:rPr>
        <w:t xml:space="preserve"> and</w:t>
      </w:r>
      <w:r w:rsidRPr="00687FFC">
        <w:rPr>
          <w:rStyle w:val="StyleUnderline"/>
        </w:rPr>
        <w:t xml:space="preserve"> </w:t>
      </w:r>
      <w:r w:rsidRPr="00687FFC">
        <w:rPr>
          <w:rStyle w:val="Emphasis"/>
        </w:rPr>
        <w:t xml:space="preserve">political </w:t>
      </w:r>
      <w:r w:rsidRPr="00D75FFB">
        <w:rPr>
          <w:rStyle w:val="Emphasis"/>
          <w:highlight w:val="yellow"/>
        </w:rPr>
        <w:t>instability</w:t>
      </w:r>
      <w:r w:rsidRPr="00687FFC">
        <w:rPr>
          <w:sz w:val="16"/>
        </w:rPr>
        <w:t xml:space="preserve">. 80,000 Hours estimates that the risk of a biological existential catastrophe in the next 100 years is about 1 in 1000. </w:t>
      </w:r>
      <w:r w:rsidRPr="00D75FFB">
        <w:rPr>
          <w:rStyle w:val="StyleUnderline"/>
          <w:highlight w:val="yellow"/>
        </w:rPr>
        <w:t>Poverty</w:t>
      </w:r>
      <w:r w:rsidRPr="00687FFC">
        <w:rPr>
          <w:rStyle w:val="StyleUnderline"/>
        </w:rPr>
        <w:t xml:space="preserve"> makes communities more susceptible to </w:t>
      </w:r>
      <w:r w:rsidRPr="00D75FFB">
        <w:rPr>
          <w:rStyle w:val="StyleUnderline"/>
          <w:highlight w:val="yellow"/>
        </w:rPr>
        <w:t>spread</w:t>
      </w:r>
      <w:r w:rsidRPr="00687FFC">
        <w:rPr>
          <w:rStyle w:val="StyleUnderline"/>
        </w:rPr>
        <w:t xml:space="preserve">ing infectious </w:t>
      </w:r>
      <w:r w:rsidRPr="000D6882">
        <w:rPr>
          <w:rStyle w:val="Emphasis"/>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This is because these neighborhoods are overcrowded, contaminated, and lacking in sanitation and health care infrastructure. Also</w:t>
      </w:r>
      <w:r w:rsidRPr="000D6882">
        <w:rPr>
          <w:sz w:val="16"/>
        </w:rPr>
        <w:t xml:space="preserve">, malnutrition weakens the immune systems of poor people, thereby making them more vulnerable to disease. </w:t>
      </w:r>
      <w:r w:rsidRPr="000D6882">
        <w:rPr>
          <w:rStyle w:val="StyleUnderline"/>
        </w:rPr>
        <w:t xml:space="preserve">Raising national income </w:t>
      </w:r>
      <w:r w:rsidRPr="000D6882">
        <w:rPr>
          <w:rStyle w:val="StyleUnderline"/>
          <w:highlight w:val="yellow"/>
        </w:rPr>
        <w:t>improves</w:t>
      </w:r>
      <w:r w:rsidRPr="000D6882">
        <w:rPr>
          <w:rStyle w:val="StyleUnderline"/>
        </w:rPr>
        <w:t xml:space="preserve"> </w:t>
      </w:r>
      <w:r w:rsidRPr="000D6882">
        <w:rPr>
          <w:rStyle w:val="Emphasis"/>
        </w:rPr>
        <w:t xml:space="preserve">population </w:t>
      </w:r>
      <w:r w:rsidRPr="000D6882">
        <w:rPr>
          <w:rStyle w:val="Emphasis"/>
          <w:highlight w:val="yellow"/>
        </w:rPr>
        <w:t>health</w:t>
      </w:r>
      <w:r w:rsidRPr="000D6882">
        <w:rPr>
          <w:rStyle w:val="StyleUnderline"/>
        </w:rPr>
        <w:t xml:space="preserve"> and enables countries to </w:t>
      </w:r>
      <w:r w:rsidRPr="000D6882">
        <w:rPr>
          <w:rStyle w:val="Emphasis"/>
        </w:rPr>
        <w:t>invest more</w:t>
      </w:r>
      <w:r w:rsidRPr="000D6882">
        <w:rPr>
          <w:rStyle w:val="StyleUnderline"/>
        </w:rPr>
        <w:t xml:space="preserve"> in </w:t>
      </w:r>
      <w:r w:rsidRPr="000D6882">
        <w:rPr>
          <w:rStyle w:val="Emphasis"/>
        </w:rPr>
        <w:t>public health infrastructure</w:t>
      </w:r>
      <w:r w:rsidRPr="000D6882">
        <w:rPr>
          <w:rStyle w:val="StyleUnderline"/>
        </w:rPr>
        <w:t xml:space="preserve">, which makes populations more </w:t>
      </w:r>
      <w:r w:rsidRPr="000D6882">
        <w:rPr>
          <w:rStyle w:val="Emphasis"/>
        </w:rPr>
        <w:t>resilient</w:t>
      </w:r>
      <w:r w:rsidRPr="000D6882">
        <w:rPr>
          <w:rStyle w:val="StyleUnderline"/>
        </w:rPr>
        <w:t xml:space="preserve"> to potentially </w:t>
      </w:r>
      <w:r w:rsidRPr="000D6882">
        <w:rPr>
          <w:rStyle w:val="Emphasis"/>
          <w:highlight w:val="yellow"/>
        </w:rPr>
        <w:t>catastrophic pandemics</w:t>
      </w:r>
      <w:r w:rsidRPr="000D6882">
        <w:rPr>
          <w:sz w:val="16"/>
        </w:rPr>
        <w:t>.</w:t>
      </w:r>
    </w:p>
    <w:p w14:paraId="470920D7" w14:textId="77777777" w:rsidR="001B7C91" w:rsidRDefault="001B7C91" w:rsidP="001B7C91">
      <w:pPr>
        <w:rPr>
          <w:sz w:val="16"/>
        </w:rPr>
      </w:pPr>
      <w:r w:rsidRPr="00687FFC">
        <w:rPr>
          <w:rStyle w:val="Emphasis"/>
        </w:rPr>
        <w:t xml:space="preserve">Global </w:t>
      </w:r>
      <w:r w:rsidRPr="00D75FFB">
        <w:rPr>
          <w:rStyle w:val="Emphasis"/>
          <w:highlight w:val="yellow"/>
        </w:rPr>
        <w:t>poverty</w:t>
      </w:r>
      <w:r w:rsidRPr="00687FFC">
        <w:rPr>
          <w:rStyle w:val="StyleUnderline"/>
        </w:rPr>
        <w:t xml:space="preserve"> also </w:t>
      </w:r>
      <w:r w:rsidRPr="00D75FFB">
        <w:rPr>
          <w:rStyle w:val="StyleUnderline"/>
          <w:highlight w:val="yellow"/>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D75FFB">
        <w:rPr>
          <w:rStyle w:val="Emphasis"/>
          <w:highlight w:val="yellow"/>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D75FFB">
        <w:rPr>
          <w:rStyle w:val="Emphasis"/>
          <w:highlight w:val="yellow"/>
        </w:rPr>
        <w:t>terrorism</w:t>
      </w:r>
      <w:r w:rsidRPr="00D75FFB">
        <w:rPr>
          <w:rStyle w:val="StyleUnderline"/>
          <w:highlight w:val="yellow"/>
        </w:rPr>
        <w:t xml:space="preserve"> and </w:t>
      </w:r>
      <w:r w:rsidRPr="00D75FFB">
        <w:rPr>
          <w:rStyle w:val="Emphasis"/>
          <w:highlight w:val="yellow"/>
        </w:rPr>
        <w:t>crime</w:t>
      </w:r>
      <w:r w:rsidRPr="00687FFC">
        <w:rPr>
          <w:rStyle w:val="StyleUnderline"/>
        </w:rPr>
        <w:t xml:space="preserve"> because they are unable to maintain law and order in their territories</w:t>
      </w:r>
      <w:r w:rsidRPr="00687FFC">
        <w:rPr>
          <w:sz w:val="16"/>
        </w:rPr>
        <w:t>.</w:t>
      </w:r>
    </w:p>
    <w:p w14:paraId="443DBB63" w14:textId="77777777" w:rsidR="001B7C91" w:rsidRPr="000D6882" w:rsidRDefault="001B7C91" w:rsidP="001B7C91">
      <w:pPr>
        <w:rPr>
          <w:lang w:val="fr-FR"/>
        </w:rPr>
      </w:pPr>
    </w:p>
    <w:p w14:paraId="0F4A924B" w14:textId="77777777" w:rsidR="001B7C91" w:rsidRPr="00D94FAB" w:rsidRDefault="001B7C91" w:rsidP="001B7C91">
      <w:pPr>
        <w:pStyle w:val="Heading3"/>
        <w:rPr>
          <w:lang w:val="fr-FR"/>
        </w:rPr>
      </w:pPr>
      <w:r w:rsidRPr="00D94FAB">
        <w:rPr>
          <w:lang w:val="fr-FR"/>
        </w:rPr>
        <w:t>1NC</w:t>
      </w:r>
    </w:p>
    <w:p w14:paraId="3ADB0C1B" w14:textId="77777777" w:rsidR="001B7C91" w:rsidRPr="00D94FAB" w:rsidRDefault="001B7C91" w:rsidP="001B7C91">
      <w:pPr>
        <w:rPr>
          <w:lang w:val="fr-FR"/>
        </w:rPr>
      </w:pPr>
      <w:r w:rsidRPr="00D94FAB">
        <w:rPr>
          <w:lang w:val="fr-FR"/>
        </w:rPr>
        <w:t xml:space="preserve">Con con CP. </w:t>
      </w:r>
    </w:p>
    <w:p w14:paraId="006C3EE1" w14:textId="77777777" w:rsidR="001B7C91" w:rsidRDefault="001B7C91" w:rsidP="001B7C91">
      <w:pPr>
        <w:pStyle w:val="Heading4"/>
      </w:pPr>
      <w:r w:rsidRPr="00AD51F8">
        <w:t xml:space="preserve">The United States, through a </w:t>
      </w:r>
      <w:r>
        <w:t xml:space="preserve">strictly </w:t>
      </w:r>
      <w:r w:rsidRPr="00AD51F8">
        <w:t xml:space="preserve">limited constitutional convention called for by at least thirty-four of the States and ratified by at least thirty-eight of the States, should </w:t>
      </w:r>
      <w:r>
        <w:t>strengthen collective bargaining rights for federal workers.</w:t>
      </w:r>
    </w:p>
    <w:p w14:paraId="53B4F3C3" w14:textId="77777777" w:rsidR="001B7C91" w:rsidRDefault="001B7C91" w:rsidP="001B7C91">
      <w:pPr>
        <w:pStyle w:val="Heading4"/>
      </w:pPr>
      <w:r>
        <w:t xml:space="preserve">It </w:t>
      </w:r>
      <w:r w:rsidRPr="0055679D">
        <w:rPr>
          <w:u w:val="single"/>
        </w:rPr>
        <w:t>solves</w:t>
      </w:r>
      <w:r>
        <w:t xml:space="preserve">, </w:t>
      </w:r>
      <w:r w:rsidRPr="0055679D">
        <w:rPr>
          <w:u w:val="single"/>
        </w:rPr>
        <w:t>avoids politics</w:t>
      </w:r>
      <w:r>
        <w:t xml:space="preserve">, AND is </w:t>
      </w:r>
      <w:r w:rsidRPr="0055679D">
        <w:rPr>
          <w:u w:val="single"/>
        </w:rPr>
        <w:t>good</w:t>
      </w:r>
      <w:r>
        <w:t xml:space="preserve"> to debate.</w:t>
      </w:r>
    </w:p>
    <w:p w14:paraId="5FF85841" w14:textId="77777777" w:rsidR="001B7C91" w:rsidRDefault="001B7C91" w:rsidP="001B7C91">
      <w:r>
        <w:t xml:space="preserve">Kate </w:t>
      </w:r>
      <w:r w:rsidRPr="00860834">
        <w:rPr>
          <w:rStyle w:val="Style13ptBold"/>
        </w:rPr>
        <w:t>Andrias 24</w:t>
      </w:r>
      <w:r>
        <w:t>, JD, Professor, Law, Columbia Law School, "Constitutional Clash: Labor, Capital, and Democracy," Northwestern University Law Review, Vol. 118, No. 4, pg. 985-1080, 2024, HeinOnline. [italics in original]</w:t>
      </w:r>
    </w:p>
    <w:p w14:paraId="555EA7CE" w14:textId="77777777" w:rsidR="001B7C91" w:rsidRPr="0055679D" w:rsidRDefault="001B7C91" w:rsidP="001B7C91">
      <w:pPr>
        <w:rPr>
          <w:sz w:val="16"/>
        </w:rPr>
      </w:pPr>
      <w:r w:rsidRPr="0055679D">
        <w:rPr>
          <w:sz w:val="16"/>
        </w:rPr>
        <w:t xml:space="preserve">This Article examines these </w:t>
      </w:r>
      <w:r w:rsidRPr="00A9635D">
        <w:rPr>
          <w:rStyle w:val="StyleUnderline"/>
        </w:rPr>
        <w:t>efforts of</w:t>
      </w:r>
      <w:r w:rsidRPr="0055679D">
        <w:rPr>
          <w:sz w:val="16"/>
        </w:rPr>
        <w:t xml:space="preserve"> worker </w:t>
      </w:r>
      <w:r w:rsidRPr="00A9635D">
        <w:rPr>
          <w:rStyle w:val="StyleUnderline"/>
        </w:rPr>
        <w:t>movements and</w:t>
      </w:r>
      <w:r w:rsidRPr="0055679D">
        <w:rPr>
          <w:sz w:val="16"/>
        </w:rPr>
        <w:t xml:space="preserve"> allied </w:t>
      </w:r>
      <w:r w:rsidRPr="00A9635D">
        <w:rPr>
          <w:rStyle w:val="StyleUnderline"/>
        </w:rPr>
        <w:t>government officials</w:t>
      </w:r>
      <w:r w:rsidRPr="0055679D">
        <w:rPr>
          <w:sz w:val="16"/>
        </w:rPr>
        <w:t xml:space="preserve">-"labor's" efforts for short-arguing that they </w:t>
      </w:r>
      <w:r w:rsidRPr="00A9635D">
        <w:rPr>
          <w:rStyle w:val="StyleUnderline"/>
        </w:rPr>
        <w:t xml:space="preserve">not only seek </w:t>
      </w:r>
      <w:r w:rsidRPr="00276E86">
        <w:rPr>
          <w:rStyle w:val="StyleUnderline"/>
        </w:rPr>
        <w:t>to</w:t>
      </w:r>
      <w:r w:rsidRPr="00276E86">
        <w:rPr>
          <w:sz w:val="16"/>
        </w:rPr>
        <w:t xml:space="preserve"> </w:t>
      </w:r>
      <w:r w:rsidRPr="00276E86">
        <w:rPr>
          <w:rStyle w:val="Emphasis"/>
          <w:highlight w:val="yellow"/>
        </w:rPr>
        <w:t>redefine</w:t>
      </w:r>
      <w:r w:rsidRPr="0055679D">
        <w:rPr>
          <w:sz w:val="16"/>
        </w:rPr>
        <w:t xml:space="preserve"> </w:t>
      </w:r>
      <w:r w:rsidRPr="00A9635D">
        <w:rPr>
          <w:rStyle w:val="StyleUnderline"/>
        </w:rPr>
        <w:t>the contours of</w:t>
      </w:r>
      <w:r w:rsidRPr="0055679D">
        <w:rPr>
          <w:sz w:val="16"/>
        </w:rPr>
        <w:t xml:space="preserve"> </w:t>
      </w:r>
      <w:r w:rsidRPr="00276E86">
        <w:rPr>
          <w:rStyle w:val="Emphasis"/>
          <w:highlight w:val="yellow"/>
        </w:rPr>
        <w:t>labor law</w:t>
      </w:r>
      <w:r w:rsidRPr="0055679D">
        <w:rPr>
          <w:sz w:val="16"/>
        </w:rPr>
        <w:t xml:space="preserve"> </w:t>
      </w:r>
      <w:r w:rsidRPr="00A9635D">
        <w:rPr>
          <w:rStyle w:val="StyleUnderline"/>
        </w:rPr>
        <w:t>but</w:t>
      </w:r>
      <w:r w:rsidRPr="0055679D">
        <w:rPr>
          <w:sz w:val="16"/>
        </w:rPr>
        <w:t xml:space="preserve"> also present an incipient </w:t>
      </w:r>
      <w:r w:rsidRPr="00A9635D">
        <w:rPr>
          <w:rStyle w:val="StyleUnderline"/>
        </w:rPr>
        <w:t>challenge</w:t>
      </w:r>
      <w:r w:rsidRPr="0055679D">
        <w:rPr>
          <w:sz w:val="16"/>
        </w:rPr>
        <w:t xml:space="preserve"> to </w:t>
      </w:r>
      <w:r w:rsidRPr="00A9635D">
        <w:rPr>
          <w:rStyle w:val="StyleUnderline"/>
        </w:rPr>
        <w:t>our</w:t>
      </w:r>
      <w:r w:rsidRPr="0055679D">
        <w:rPr>
          <w:sz w:val="16"/>
        </w:rPr>
        <w:t xml:space="preserve"> </w:t>
      </w:r>
      <w:r w:rsidRPr="00A9635D">
        <w:rPr>
          <w:rStyle w:val="Emphasis"/>
        </w:rPr>
        <w:t>constitutional</w:t>
      </w:r>
      <w:r w:rsidRPr="0055679D">
        <w:rPr>
          <w:sz w:val="16"/>
        </w:rPr>
        <w:t xml:space="preserve"> </w:t>
      </w:r>
      <w:r w:rsidRPr="00A9635D">
        <w:rPr>
          <w:rStyle w:val="StyleUnderline"/>
        </w:rPr>
        <w:t>order</w:t>
      </w:r>
      <w:r w:rsidRPr="0055679D">
        <w:rPr>
          <w:sz w:val="16"/>
        </w:rPr>
        <w:t xml:space="preserve">. Not unlike the efforts of workers in the early twentieth century who resisted the </w:t>
      </w:r>
      <w:r w:rsidRPr="0055679D">
        <w:rPr>
          <w:i/>
          <w:iCs/>
          <w:sz w:val="16"/>
        </w:rPr>
        <w:t>Lochner</w:t>
      </w:r>
      <w:r w:rsidRPr="0055679D">
        <w:rPr>
          <w:sz w:val="16"/>
        </w:rPr>
        <w:t xml:space="preserve">-era Supreme Court and helped bring about a constitutional revolution during the New Deal,16 </w:t>
      </w:r>
      <w:r w:rsidRPr="00A9635D">
        <w:rPr>
          <w:rStyle w:val="StyleUnderline"/>
        </w:rPr>
        <w:t>today's labor movement seeks to build a</w:t>
      </w:r>
      <w:r w:rsidRPr="0055679D">
        <w:rPr>
          <w:sz w:val="16"/>
        </w:rPr>
        <w:t xml:space="preserve"> </w:t>
      </w:r>
      <w:r w:rsidRPr="00A9635D">
        <w:rPr>
          <w:rStyle w:val="Emphasis"/>
        </w:rPr>
        <w:t>more democratic and egalitarian</w:t>
      </w:r>
      <w:r w:rsidRPr="0055679D">
        <w:rPr>
          <w:sz w:val="16"/>
        </w:rPr>
        <w:t xml:space="preserve"> </w:t>
      </w:r>
      <w:r w:rsidRPr="00A9635D">
        <w:rPr>
          <w:rStyle w:val="StyleUnderline"/>
        </w:rPr>
        <w:t>constitutional democracy</w:t>
      </w:r>
      <w:r w:rsidRPr="0055679D">
        <w:rPr>
          <w:sz w:val="16"/>
        </w:rPr>
        <w:t>. Labor only intermittently articulates its efforts in formal constitutional terms. But labor consistently makes claims to higher law, couching its arguments in moral rather than pecuniary terms, and it unequivocally aims to restructure the government, to change our nation's fundamental commitments, and, ultimately, to transform how we constitute ourselves as a nation.17 Importantly, it does so through legislation and administration, in the workplace and in the public sphere, rarely pressing its claims in courts. 18 But taken collectively, labor's demands would transform the powers and obligations of government and the rights to which members of the political community are entitled, what some scholars have termed the "constitutional order" or the "small-c constitution,"" with implications for big-C constitutional law.</w:t>
      </w:r>
    </w:p>
    <w:p w14:paraId="2B585CC8" w14:textId="77777777" w:rsidR="001B7C91" w:rsidRPr="0055679D" w:rsidRDefault="001B7C91" w:rsidP="001B7C91">
      <w:pPr>
        <w:rPr>
          <w:sz w:val="16"/>
        </w:rPr>
      </w:pPr>
      <w:r w:rsidRPr="0055679D">
        <w:rPr>
          <w:sz w:val="16"/>
        </w:rPr>
        <w:t xml:space="preserve">From the range of labor's actions, this Article draws out a coherent constitutional vision with four main strands.20 First, </w:t>
      </w:r>
      <w:r w:rsidRPr="00A9635D">
        <w:rPr>
          <w:rStyle w:val="StyleUnderline"/>
        </w:rPr>
        <w:t xml:space="preserve">labor seeks </w:t>
      </w:r>
      <w:r w:rsidRPr="00276E86">
        <w:rPr>
          <w:rStyle w:val="StyleUnderline"/>
          <w:highlight w:val="yellow"/>
        </w:rPr>
        <w:t>to protect</w:t>
      </w:r>
      <w:r w:rsidRPr="00A9635D">
        <w:rPr>
          <w:rStyle w:val="StyleUnderline"/>
        </w:rPr>
        <w:t xml:space="preserve"> as</w:t>
      </w:r>
      <w:r w:rsidRPr="0055679D">
        <w:rPr>
          <w:sz w:val="16"/>
        </w:rPr>
        <w:t xml:space="preserve"> </w:t>
      </w:r>
      <w:r w:rsidRPr="00A9635D">
        <w:rPr>
          <w:rStyle w:val="Emphasis"/>
        </w:rPr>
        <w:t>fundamental</w:t>
      </w:r>
      <w:r w:rsidRPr="0055679D">
        <w:rPr>
          <w:sz w:val="16"/>
        </w:rPr>
        <w:t xml:space="preserve"> </w:t>
      </w:r>
      <w:r w:rsidRPr="00A9635D">
        <w:rPr>
          <w:rStyle w:val="StyleUnderline"/>
        </w:rPr>
        <w:t xml:space="preserve">the </w:t>
      </w:r>
      <w:r w:rsidRPr="00276E86">
        <w:rPr>
          <w:rStyle w:val="StyleUnderline"/>
          <w:highlight w:val="yellow"/>
        </w:rPr>
        <w:t>rights to</w:t>
      </w:r>
      <w:r w:rsidRPr="00276E86">
        <w:rPr>
          <w:sz w:val="16"/>
          <w:highlight w:val="yellow"/>
        </w:rPr>
        <w:t xml:space="preserve"> </w:t>
      </w:r>
      <w:r w:rsidRPr="00276E86">
        <w:rPr>
          <w:rStyle w:val="Emphasis"/>
          <w:highlight w:val="yellow"/>
        </w:rPr>
        <w:t>organize</w:t>
      </w:r>
      <w:r w:rsidRPr="00276E86">
        <w:rPr>
          <w:sz w:val="16"/>
          <w:highlight w:val="yellow"/>
        </w:rPr>
        <w:t xml:space="preserve">, </w:t>
      </w:r>
      <w:r w:rsidRPr="00276E86">
        <w:rPr>
          <w:rStyle w:val="Emphasis"/>
          <w:highlight w:val="yellow"/>
        </w:rPr>
        <w:t>bargain</w:t>
      </w:r>
      <w:r w:rsidRPr="00276E86">
        <w:rPr>
          <w:sz w:val="16"/>
          <w:highlight w:val="yellow"/>
        </w:rPr>
        <w:t xml:space="preserve">, </w:t>
      </w:r>
      <w:r w:rsidRPr="00276E86">
        <w:rPr>
          <w:rStyle w:val="StyleUnderline"/>
          <w:highlight w:val="yellow"/>
        </w:rPr>
        <w:t>and</w:t>
      </w:r>
      <w:r w:rsidRPr="00276E86">
        <w:rPr>
          <w:sz w:val="16"/>
          <w:highlight w:val="yellow"/>
        </w:rPr>
        <w:t xml:space="preserve"> </w:t>
      </w:r>
      <w:r w:rsidRPr="00276E86">
        <w:rPr>
          <w:rStyle w:val="Emphasis"/>
          <w:highlight w:val="yellow"/>
        </w:rPr>
        <w:t>strike</w:t>
      </w:r>
      <w:r w:rsidRPr="00276E86">
        <w:rPr>
          <w:sz w:val="16"/>
          <w:highlight w:val="yellow"/>
        </w:rPr>
        <w:t>-</w:t>
      </w:r>
      <w:r w:rsidRPr="00A9635D">
        <w:rPr>
          <w:rStyle w:val="StyleUnderline"/>
        </w:rPr>
        <w:t>and in so doing, it demands the</w:t>
      </w:r>
      <w:r w:rsidRPr="0055679D">
        <w:rPr>
          <w:sz w:val="16"/>
        </w:rPr>
        <w:t xml:space="preserve"> </w:t>
      </w:r>
      <w:r w:rsidRPr="00A9635D">
        <w:rPr>
          <w:rStyle w:val="Emphasis"/>
        </w:rPr>
        <w:t>extension</w:t>
      </w:r>
      <w:r w:rsidRPr="0055679D">
        <w:rPr>
          <w:sz w:val="16"/>
        </w:rPr>
        <w:t xml:space="preserve"> </w:t>
      </w:r>
      <w:r w:rsidRPr="00A9635D">
        <w:rPr>
          <w:rStyle w:val="StyleUnderline"/>
        </w:rPr>
        <w:t>of democratic values into the putatively private domain of the workplace</w:t>
      </w:r>
      <w:r w:rsidRPr="0055679D">
        <w:rPr>
          <w:sz w:val="16"/>
        </w:rPr>
        <w:t xml:space="preserve">. </w:t>
      </w:r>
      <w:r w:rsidRPr="00996CF3">
        <w:rPr>
          <w:rStyle w:val="StyleUnderline"/>
          <w:highlight w:val="yellow"/>
        </w:rPr>
        <w:t>Through</w:t>
      </w:r>
      <w:r w:rsidRPr="0055679D">
        <w:rPr>
          <w:sz w:val="16"/>
        </w:rPr>
        <w:t xml:space="preserve"> organizing, </w:t>
      </w:r>
      <w:r w:rsidRPr="00996CF3">
        <w:rPr>
          <w:rStyle w:val="Emphasis"/>
          <w:highlight w:val="yellow"/>
        </w:rPr>
        <w:t>collective bargaining</w:t>
      </w:r>
      <w:r w:rsidRPr="0055679D">
        <w:rPr>
          <w:sz w:val="16"/>
        </w:rPr>
        <w:t>, and protesting (</w:t>
      </w:r>
      <w:r w:rsidRPr="007C385D">
        <w:rPr>
          <w:rStyle w:val="StyleUnderline"/>
          <w:highlight w:val="yellow"/>
        </w:rPr>
        <w:t>and</w:t>
      </w:r>
      <w:r w:rsidRPr="0055679D">
        <w:rPr>
          <w:sz w:val="16"/>
        </w:rPr>
        <w:t xml:space="preserve">, occasionally, </w:t>
      </w:r>
      <w:r w:rsidRPr="00A9635D">
        <w:rPr>
          <w:rStyle w:val="StyleUnderline"/>
        </w:rPr>
        <w:t xml:space="preserve">attempts at </w:t>
      </w:r>
      <w:r w:rsidRPr="00996CF3">
        <w:rPr>
          <w:rStyle w:val="StyleUnderline"/>
          <w:highlight w:val="yellow"/>
        </w:rPr>
        <w:t>new</w:t>
      </w:r>
      <w:r w:rsidRPr="00A9635D">
        <w:rPr>
          <w:rStyle w:val="StyleUnderline"/>
        </w:rPr>
        <w:t xml:space="preserve"> forms of</w:t>
      </w:r>
      <w:r w:rsidRPr="0055679D">
        <w:rPr>
          <w:sz w:val="16"/>
        </w:rPr>
        <w:t xml:space="preserve"> </w:t>
      </w:r>
      <w:r w:rsidRPr="00996CF3">
        <w:rPr>
          <w:rStyle w:val="Emphasis"/>
          <w:highlight w:val="yellow"/>
        </w:rPr>
        <w:t>ownership</w:t>
      </w:r>
      <w:r w:rsidRPr="0055679D">
        <w:rPr>
          <w:sz w:val="16"/>
        </w:rPr>
        <w:t xml:space="preserve">), </w:t>
      </w:r>
      <w:r w:rsidRPr="00A9635D">
        <w:rPr>
          <w:rStyle w:val="StyleUnderline"/>
        </w:rPr>
        <w:t>workers are seeking to</w:t>
      </w:r>
      <w:r w:rsidRPr="0055679D">
        <w:rPr>
          <w:sz w:val="16"/>
        </w:rPr>
        <w:t xml:space="preserve"> </w:t>
      </w:r>
      <w:r w:rsidRPr="00A9635D">
        <w:rPr>
          <w:rStyle w:val="Emphasis"/>
        </w:rPr>
        <w:t>democratize</w:t>
      </w:r>
      <w:r w:rsidRPr="0055679D">
        <w:rPr>
          <w:sz w:val="16"/>
        </w:rPr>
        <w:t xml:space="preserve"> </w:t>
      </w:r>
      <w:r w:rsidRPr="00A9635D">
        <w:rPr>
          <w:rStyle w:val="StyleUnderline"/>
        </w:rPr>
        <w:t>workplaces</w:t>
      </w:r>
      <w:r w:rsidRPr="0055679D">
        <w:rPr>
          <w:sz w:val="16"/>
        </w:rPr>
        <w:t xml:space="preserve"> that are currently autocracies-from locations in which those who control capital make the decisions unilaterally to spaces in which decision-making power is more equitably shared. In so doing, labor is challenging existing conceptions of rights, particularly freedom of speech and association and property rights, and attempting to give meaning to the constitutional guarantee of free labor. </w:t>
      </w:r>
      <w:r w:rsidRPr="00A9635D">
        <w:rPr>
          <w:rStyle w:val="StyleUnderline"/>
        </w:rPr>
        <w:t>It is</w:t>
      </w:r>
      <w:r w:rsidRPr="0055679D">
        <w:rPr>
          <w:sz w:val="16"/>
        </w:rPr>
        <w:t xml:space="preserve"> also </w:t>
      </w:r>
      <w:r w:rsidRPr="00A9635D">
        <w:rPr>
          <w:rStyle w:val="StyleUnderline"/>
        </w:rPr>
        <w:t>putting pressure on</w:t>
      </w:r>
      <w:r w:rsidRPr="0055679D">
        <w:rPr>
          <w:sz w:val="16"/>
        </w:rPr>
        <w:t xml:space="preserve"> the basic tenets of U.S. </w:t>
      </w:r>
      <w:r w:rsidRPr="00A9635D">
        <w:rPr>
          <w:rStyle w:val="Emphasis"/>
        </w:rPr>
        <w:t>constitutional law</w:t>
      </w:r>
      <w:r w:rsidRPr="0055679D">
        <w:rPr>
          <w:sz w:val="16"/>
        </w:rPr>
        <w:t xml:space="preserve"> that rights protect only against state action, not private action.</w:t>
      </w:r>
    </w:p>
    <w:p w14:paraId="77EC416A" w14:textId="77777777" w:rsidR="001B7C91" w:rsidRPr="0055679D" w:rsidRDefault="001B7C91" w:rsidP="001B7C91">
      <w:pPr>
        <w:rPr>
          <w:sz w:val="12"/>
          <w:szCs w:val="12"/>
        </w:rPr>
      </w:pPr>
      <w:r w:rsidRPr="0055679D">
        <w:rPr>
          <w:sz w:val="12"/>
          <w:szCs w:val="12"/>
        </w:rPr>
        <w:t xml:space="preserve">Second, labor, led in particular by low-wage worker movements, seeks material entitlements and dignified conditions for all workers. Through a host of legislative campaigns and workplace actions, worker movements are rejecting the extraordinary economic inequality and insecurity that define our current political economy. They make rights-based claims to livable wages and just benefits, to more equality in the distribution of corporate profits, to greater economic security for the unemployed, and to compensation for caregiving. Increasingly, they make these demands of the state (though notably not of courts), as well as of employers.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w:t>
      </w:r>
    </w:p>
    <w:p w14:paraId="3D967AC4" w14:textId="77777777" w:rsidR="001B7C91" w:rsidRPr="0055679D" w:rsidRDefault="001B7C91" w:rsidP="001B7C91">
      <w:pPr>
        <w:rPr>
          <w:sz w:val="12"/>
          <w:szCs w:val="12"/>
        </w:rPr>
      </w:pPr>
      <w:r w:rsidRPr="0055679D">
        <w:rPr>
          <w:sz w:val="12"/>
          <w:szCs w:val="12"/>
        </w:rPr>
        <w:t xml:space="preserve">Third, growing movements of workers seek to eradicate the exclusions and hierarchies that have historically characterized the U.S. labor market, wherein sectors dominated by women and people of color-from agricultural and domestic work to gig or piece work-have long been denied status as equal rights-holders and in which care work is undervalued and often unpaid. Here, labor's vision seeks to redefine who counts as "we the people" and implicitly rejects the exclusions baked into most statutory regimes. At the same time, it challenges the intent-focused approach to racial and gender discrimination that the Supreme Court has embraced, suggesting instead an antisubordination approach to problems of equal protection, one that emphasizes political rather than court-centered change. </w:t>
      </w:r>
    </w:p>
    <w:p w14:paraId="50F08366" w14:textId="77777777" w:rsidR="001B7C91" w:rsidRPr="0055679D" w:rsidRDefault="001B7C91" w:rsidP="001B7C91">
      <w:pPr>
        <w:rPr>
          <w:sz w:val="12"/>
          <w:szCs w:val="12"/>
        </w:rPr>
      </w:pPr>
      <w:r w:rsidRPr="0055679D">
        <w:rPr>
          <w:sz w:val="12"/>
          <w:szCs w:val="12"/>
        </w:rPr>
        <w:t xml:space="preserve">Finally, labor seeks a more democratic government-one that both grants workers more power in policymaking and subordinates the putatively private, economic sphere to greater democratic control. That is, worker movements, particularly in the service sector, are seeking to expand the administrative state's </w:t>
      </w:r>
      <w:r w:rsidRPr="0055679D">
        <w:rPr>
          <w:i/>
          <w:iCs/>
          <w:sz w:val="12"/>
          <w:szCs w:val="12"/>
        </w:rPr>
        <w:t>capacity</w:t>
      </w:r>
      <w:r w:rsidRPr="0055679D">
        <w:rPr>
          <w:sz w:val="12"/>
          <w:szCs w:val="12"/>
        </w:rPr>
        <w:t xml:space="preserve"> to deliver social welfare goods and to enforce workers' rights. They also seek to reform administration such that workers would play a larger role in shaping economic and social welfare policy through a system of "social bargaining" or greater participation by labor in co-regulation of the economy. In so doing, labor's vision sharply conflicts with the constitutional jurisprudence emerging from the conservative Supreme Court, which would eviscerate the administrative state, increase the power of the judiciary, and limit the government's capacity to regulate in the public interest. Labor's vision is also in tension with some parts of the constitutional and administrative law settlement reached in the post-New Deal period that rejected social democratic models of co-governance by social partners in favor of a technocratic, legalistic approach by experts.</w:t>
      </w:r>
    </w:p>
    <w:p w14:paraId="35EDC3DC" w14:textId="77777777" w:rsidR="001B7C91" w:rsidRPr="0055679D" w:rsidRDefault="001B7C91" w:rsidP="001B7C91">
      <w:pPr>
        <w:rPr>
          <w:sz w:val="12"/>
          <w:szCs w:val="12"/>
        </w:rPr>
      </w:pPr>
      <w:r w:rsidRPr="0055679D">
        <w:rPr>
          <w:sz w:val="12"/>
          <w:szCs w:val="12"/>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 [and private parties] are essential to respecting individuals."" Although labor's efforts along these four dimensions are not new, they are occurring in combination, with far greater intensity from workers, and with more uptake from policymakers than they have in over fifty years.22 Labor is attempting to construct a constitutional order that breaks from the one that currently reigns.</w:t>
      </w:r>
    </w:p>
    <w:p w14:paraId="7D7FA6A9" w14:textId="77777777" w:rsidR="001B7C91" w:rsidRPr="0055679D" w:rsidRDefault="001B7C91" w:rsidP="001B7C91">
      <w:pPr>
        <w:rPr>
          <w:sz w:val="12"/>
          <w:szCs w:val="12"/>
        </w:rPr>
      </w:pPr>
      <w:r w:rsidRPr="0055679D">
        <w:rPr>
          <w:sz w:val="12"/>
          <w:szCs w:val="12"/>
        </w:rPr>
        <w:t>The potentially transformative nature of labor's agenda has not escaped notice of the business community. The nation's largest corporations and trade associations, along with conservative legal advocacy groups, are spending vast sums lobbying against proposed labor law reform while mobilizing anti-union consultants and new forms of surveillance to defeat the recent unionization campaigns. At the same time, business is also working to reinvigorate and extend a set of constitutional and quasiconstitutional doctrines to weaken the power of workers, lock in the power of capital, and ultimately stymie core principles of egalitarian democracy and free labor embedded in the worker vision. This Article elaborates that countervailing constitutional vision-capital's constitution.</w:t>
      </w:r>
    </w:p>
    <w:p w14:paraId="25299623" w14:textId="77777777" w:rsidR="001B7C91" w:rsidRPr="0055679D" w:rsidRDefault="001B7C91" w:rsidP="001B7C91">
      <w:pPr>
        <w:rPr>
          <w:sz w:val="12"/>
          <w:szCs w:val="12"/>
        </w:rPr>
      </w:pPr>
      <w:r w:rsidRPr="0055679D">
        <w:rPr>
          <w:sz w:val="12"/>
          <w:szCs w:val="12"/>
        </w:rPr>
        <w:t>Unlike labor, business focuses its claims on courts, including the Supreme Court. Its strategy includes the First Amendment, the Takings Clause, the Supremacy Clause, the public and private nondelegation doctrines, the Dormant Commerce Clause, and, as in the "</w:t>
      </w:r>
      <w:r w:rsidRPr="0055679D">
        <w:rPr>
          <w:i/>
          <w:iCs/>
          <w:sz w:val="12"/>
          <w:szCs w:val="12"/>
        </w:rPr>
        <w:t>Lochner</w:t>
      </w:r>
      <w:r w:rsidRPr="0055679D">
        <w:rPr>
          <w:sz w:val="12"/>
          <w:szCs w:val="12"/>
        </w:rPr>
        <w:t xml:space="preserve"> era" of the early twentieth century, the Due Process and Equal Protection Clauses. And, as in the </w:t>
      </w:r>
      <w:r w:rsidRPr="0055679D">
        <w:rPr>
          <w:i/>
          <w:iCs/>
          <w:sz w:val="12"/>
          <w:szCs w:val="12"/>
        </w:rPr>
        <w:t>Lochner</w:t>
      </w:r>
      <w:r w:rsidRPr="0055679D">
        <w:rPr>
          <w:sz w:val="12"/>
          <w:szCs w:val="12"/>
        </w:rPr>
        <w:t xml:space="preserve"> era, the Supreme Court's conservative majority has embraced much of business's constitutional agenda, along with a robust form of judicial supremacy that posits the Court as the sole and final authority over the Constitution. 23</w:t>
      </w:r>
    </w:p>
    <w:p w14:paraId="47717031" w14:textId="77777777" w:rsidR="001B7C91" w:rsidRPr="0055679D" w:rsidRDefault="001B7C91" w:rsidP="001B7C91">
      <w:pPr>
        <w:rPr>
          <w:sz w:val="16"/>
        </w:rPr>
      </w:pPr>
      <w:r w:rsidRPr="0055679D">
        <w:rPr>
          <w:sz w:val="12"/>
          <w:szCs w:val="12"/>
        </w:rPr>
        <w:t>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 27 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 28</w:t>
      </w:r>
    </w:p>
    <w:p w14:paraId="65E9D978" w14:textId="77777777" w:rsidR="001B7C91" w:rsidRPr="0055679D" w:rsidRDefault="001B7C91" w:rsidP="001B7C91">
      <w:pPr>
        <w:rPr>
          <w:sz w:val="16"/>
        </w:rPr>
      </w:pPr>
      <w:r w:rsidRPr="0055679D">
        <w:rPr>
          <w:sz w:val="16"/>
        </w:rPr>
        <w:t xml:space="preserve">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Indeed, although business's </w:t>
      </w:r>
      <w:r w:rsidRPr="00996CF3">
        <w:rPr>
          <w:rStyle w:val="Emphasis"/>
          <w:highlight w:val="yellow"/>
        </w:rPr>
        <w:t>constitution</w:t>
      </w:r>
      <w:r w:rsidRPr="0055679D">
        <w:rPr>
          <w:sz w:val="16"/>
        </w:rPr>
        <w:t xml:space="preserve">al attack is by no means limited to labor-extending to the environment, consumers, students, and voters as well-because labor's project </w:t>
      </w:r>
      <w:r w:rsidRPr="00A9635D">
        <w:rPr>
          <w:rStyle w:val="StyleUnderline"/>
        </w:rPr>
        <w:t>squarely challenges</w:t>
      </w:r>
      <w:r w:rsidRPr="0055679D">
        <w:rPr>
          <w:sz w:val="16"/>
        </w:rPr>
        <w:t xml:space="preserve"> </w:t>
      </w:r>
      <w:r w:rsidRPr="00A9635D">
        <w:rPr>
          <w:rStyle w:val="Emphasis"/>
        </w:rPr>
        <w:t>capital's interests</w:t>
      </w:r>
      <w:r w:rsidRPr="0055679D">
        <w:rPr>
          <w:sz w:val="16"/>
        </w:rPr>
        <w:t xml:space="preserve">, </w:t>
      </w:r>
      <w:r w:rsidRPr="00A9635D">
        <w:rPr>
          <w:rStyle w:val="StyleUnderline"/>
        </w:rPr>
        <w:t>it is a</w:t>
      </w:r>
      <w:r w:rsidRPr="0055679D">
        <w:rPr>
          <w:sz w:val="16"/>
        </w:rPr>
        <w:t xml:space="preserve"> </w:t>
      </w:r>
      <w:r w:rsidRPr="00A9635D">
        <w:rPr>
          <w:rStyle w:val="Emphasis"/>
        </w:rPr>
        <w:t>useful focal point</w:t>
      </w:r>
      <w:r w:rsidRPr="0055679D">
        <w:rPr>
          <w:sz w:val="16"/>
        </w:rPr>
        <w:t xml:space="preserve"> </w:t>
      </w:r>
      <w:r w:rsidRPr="00A9635D">
        <w:rPr>
          <w:rStyle w:val="StyleUnderline"/>
        </w:rPr>
        <w:t>for understanding the scope of capital's constitution</w:t>
      </w:r>
      <w:r w:rsidRPr="0055679D">
        <w:rPr>
          <w:sz w:val="16"/>
        </w:rPr>
        <w:t xml:space="preserve"> more broadly. </w:t>
      </w:r>
    </w:p>
    <w:p w14:paraId="5748D058" w14:textId="77777777" w:rsidR="001B7C91" w:rsidRPr="0055679D" w:rsidRDefault="001B7C91" w:rsidP="001B7C91">
      <w:pPr>
        <w:rPr>
          <w:sz w:val="16"/>
        </w:rPr>
      </w:pPr>
      <w:r w:rsidRPr="0055679D">
        <w:rPr>
          <w:sz w:val="16"/>
        </w:rPr>
        <w:t>The analysis also highlights the limits of the liberal (or neoliberal) settlement that has defined constitutional law since the post-New Deal era and particularly since the 1970s. It shows that, despite the "switch-in-time," and the Court's promise that it would defer to democratic legislatures' economic judgments, 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antisubordination.</w:t>
      </w:r>
    </w:p>
    <w:p w14:paraId="1F6DB48F" w14:textId="77777777" w:rsidR="001B7C91" w:rsidRPr="0055679D" w:rsidRDefault="001B7C91" w:rsidP="001B7C91">
      <w:pPr>
        <w:rPr>
          <w:sz w:val="16"/>
        </w:rPr>
      </w:pPr>
      <w:r w:rsidRPr="0055679D">
        <w:rPr>
          <w:sz w:val="16"/>
        </w:rPr>
        <w:t xml:space="preserve">The Article begins </w:t>
      </w:r>
      <w:r w:rsidRPr="00252F5D">
        <w:rPr>
          <w:rStyle w:val="StyleUnderline"/>
        </w:rPr>
        <w:t xml:space="preserve">to sketch </w:t>
      </w:r>
      <w:r w:rsidRPr="00996CF3">
        <w:rPr>
          <w:rStyle w:val="StyleUnderline"/>
          <w:highlight w:val="yellow"/>
        </w:rPr>
        <w:t>an</w:t>
      </w:r>
      <w:r w:rsidRPr="00996CF3">
        <w:rPr>
          <w:sz w:val="16"/>
          <w:highlight w:val="yellow"/>
        </w:rPr>
        <w:t xml:space="preserve"> </w:t>
      </w:r>
      <w:r w:rsidRPr="00996CF3">
        <w:rPr>
          <w:rStyle w:val="Emphasis"/>
          <w:highlight w:val="yellow"/>
        </w:rPr>
        <w:t>alternative</w:t>
      </w:r>
      <w:r w:rsidRPr="00252F5D">
        <w:rPr>
          <w:rStyle w:val="Emphasis"/>
        </w:rPr>
        <w:t xml:space="preserve"> approach</w:t>
      </w:r>
      <w:r w:rsidRPr="0055679D">
        <w:rPr>
          <w:sz w:val="16"/>
        </w:rPr>
        <w:t xml:space="preserve"> emanating </w:t>
      </w:r>
      <w:r w:rsidRPr="00252F5D">
        <w:rPr>
          <w:rStyle w:val="StyleUnderline"/>
        </w:rPr>
        <w:t>from the worker movements</w:t>
      </w:r>
      <w:r w:rsidRPr="0055679D">
        <w:rPr>
          <w:sz w:val="16"/>
        </w:rPr>
        <w:t xml:space="preserve"> themselves. In so doing, </w:t>
      </w:r>
      <w:r w:rsidRPr="00252F5D">
        <w:rPr>
          <w:rStyle w:val="StyleUnderline"/>
        </w:rPr>
        <w:t xml:space="preserve">it </w:t>
      </w:r>
      <w:r w:rsidRPr="00996CF3">
        <w:rPr>
          <w:rStyle w:val="StyleUnderline"/>
          <w:highlight w:val="yellow"/>
        </w:rPr>
        <w:t>adds to</w:t>
      </w:r>
      <w:r w:rsidRPr="00252F5D">
        <w:rPr>
          <w:rStyle w:val="StyleUnderline"/>
        </w:rPr>
        <w:t xml:space="preserve"> the</w:t>
      </w:r>
      <w:r w:rsidRPr="0055679D">
        <w:rPr>
          <w:sz w:val="16"/>
        </w:rPr>
        <w:t xml:space="preserve"> developing </w:t>
      </w:r>
      <w:r w:rsidRPr="00996CF3">
        <w:rPr>
          <w:rStyle w:val="Emphasis"/>
          <w:highlight w:val="yellow"/>
        </w:rPr>
        <w:t>lit</w:t>
      </w:r>
      <w:r w:rsidRPr="00252F5D">
        <w:rPr>
          <w:rStyle w:val="Emphasis"/>
        </w:rPr>
        <w:t>erature</w:t>
      </w:r>
      <w:r w:rsidRPr="0055679D">
        <w:rPr>
          <w:sz w:val="16"/>
        </w:rPr>
        <w:t xml:space="preserve"> </w:t>
      </w:r>
      <w:r w:rsidRPr="00252F5D">
        <w:rPr>
          <w:rStyle w:val="StyleUnderline"/>
        </w:rPr>
        <w:t xml:space="preserve">that argues </w:t>
      </w:r>
      <w:r w:rsidRPr="00996CF3">
        <w:rPr>
          <w:rStyle w:val="StyleUnderline"/>
          <w:highlight w:val="yellow"/>
        </w:rPr>
        <w:t>for</w:t>
      </w:r>
      <w:r w:rsidRPr="00252F5D">
        <w:rPr>
          <w:rStyle w:val="StyleUnderline"/>
        </w:rPr>
        <w:t xml:space="preserve"> a more democratic and egalitarian constitutional political economy</w:t>
      </w:r>
      <w:r w:rsidRPr="0055679D">
        <w:rPr>
          <w:sz w:val="16"/>
        </w:rPr>
        <w:t xml:space="preserve">. 31 </w:t>
      </w:r>
      <w:r w:rsidRPr="00252F5D">
        <w:rPr>
          <w:rStyle w:val="StyleUnderline"/>
        </w:rPr>
        <w:t>In particular</w:t>
      </w:r>
      <w:r w:rsidRPr="0055679D">
        <w:rPr>
          <w:sz w:val="16"/>
        </w:rPr>
        <w:t xml:space="preserve">, it shows that </w:t>
      </w:r>
      <w:r w:rsidRPr="00996CF3">
        <w:rPr>
          <w:rStyle w:val="StyleUnderline"/>
          <w:highlight w:val="yellow"/>
        </w:rPr>
        <w:t>the</w:t>
      </w:r>
      <w:r w:rsidRPr="00996CF3">
        <w:rPr>
          <w:sz w:val="16"/>
          <w:highlight w:val="yellow"/>
        </w:rPr>
        <w:t xml:space="preserve"> </w:t>
      </w:r>
      <w:r w:rsidRPr="00996CF3">
        <w:rPr>
          <w:rStyle w:val="Emphasis"/>
          <w:highlight w:val="yellow"/>
        </w:rPr>
        <w:t>"forgotten" tradition</w:t>
      </w:r>
      <w:r w:rsidRPr="00996CF3">
        <w:rPr>
          <w:sz w:val="16"/>
          <w:highlight w:val="yellow"/>
        </w:rPr>
        <w:t xml:space="preserve"> </w:t>
      </w:r>
      <w:r w:rsidRPr="00996CF3">
        <w:rPr>
          <w:rStyle w:val="StyleUnderline"/>
          <w:highlight w:val="yellow"/>
        </w:rPr>
        <w:t>of</w:t>
      </w:r>
      <w:r w:rsidRPr="00996CF3">
        <w:rPr>
          <w:sz w:val="16"/>
          <w:highlight w:val="yellow"/>
        </w:rPr>
        <w:t xml:space="preserve"> </w:t>
      </w:r>
      <w:r w:rsidRPr="00996CF3">
        <w:rPr>
          <w:rStyle w:val="Emphasis"/>
          <w:highlight w:val="yellow"/>
        </w:rPr>
        <w:t>constitutional politic</w:t>
      </w:r>
      <w:r w:rsidRPr="0055679D">
        <w:rPr>
          <w:sz w:val="16"/>
        </w:rPr>
        <w:t xml:space="preserve">al economy </w:t>
      </w:r>
      <w:r w:rsidRPr="00252F5D">
        <w:rPr>
          <w:rStyle w:val="StyleUnderline"/>
        </w:rPr>
        <w:t>that</w:t>
      </w:r>
      <w:r w:rsidRPr="0055679D">
        <w:rPr>
          <w:sz w:val="16"/>
        </w:rPr>
        <w:t xml:space="preserve"> such </w:t>
      </w:r>
      <w:r w:rsidRPr="00252F5D">
        <w:rPr>
          <w:rStyle w:val="StyleUnderline"/>
        </w:rPr>
        <w:t>scholars</w:t>
      </w:r>
      <w:r w:rsidRPr="0055679D">
        <w:rPr>
          <w:sz w:val="16"/>
        </w:rPr>
        <w:t xml:space="preserve"> as Professors Joseph Fishkin and William Forbath </w:t>
      </w:r>
      <w:r w:rsidRPr="00252F5D">
        <w:rPr>
          <w:rStyle w:val="StyleUnderline"/>
        </w:rPr>
        <w:t>seek to reinvigorate is actually already emerging</w:t>
      </w:r>
      <w:r w:rsidRPr="0055679D">
        <w:rPr>
          <w:sz w:val="16"/>
        </w:rPr>
        <w:t xml:space="preserve">, at least </w:t>
      </w:r>
      <w:r w:rsidRPr="00252F5D">
        <w:rPr>
          <w:rStyle w:val="StyleUnderline"/>
        </w:rPr>
        <w:t>among</w:t>
      </w:r>
      <w:r w:rsidRPr="0055679D">
        <w:rPr>
          <w:sz w:val="16"/>
        </w:rPr>
        <w:t xml:space="preserve"> </w:t>
      </w:r>
      <w:r w:rsidRPr="00252F5D">
        <w:rPr>
          <w:rStyle w:val="Emphasis"/>
        </w:rPr>
        <w:t>labor</w:t>
      </w:r>
      <w:r w:rsidRPr="0055679D">
        <w:rPr>
          <w:sz w:val="16"/>
        </w:rPr>
        <w:t xml:space="preserve">.3 2 </w:t>
      </w:r>
      <w:r w:rsidRPr="00252F5D">
        <w:rPr>
          <w:rStyle w:val="StyleUnderline"/>
        </w:rPr>
        <w:t>And</w:t>
      </w:r>
      <w:r w:rsidRPr="0055679D">
        <w:rPr>
          <w:sz w:val="16"/>
        </w:rPr>
        <w:t xml:space="preserve"> it </w:t>
      </w:r>
      <w:r w:rsidRPr="00252F5D">
        <w:rPr>
          <w:rStyle w:val="StyleUnderline"/>
        </w:rPr>
        <w:t>emphasizes the</w:t>
      </w:r>
      <w:r w:rsidRPr="0055679D">
        <w:rPr>
          <w:sz w:val="16"/>
        </w:rPr>
        <w:t xml:space="preserve"> </w:t>
      </w:r>
      <w:r w:rsidRPr="00996CF3">
        <w:rPr>
          <w:rStyle w:val="Emphasis"/>
          <w:highlight w:val="yellow"/>
        </w:rPr>
        <w:t>important</w:t>
      </w:r>
      <w:r w:rsidRPr="00252F5D">
        <w:rPr>
          <w:rStyle w:val="Emphasis"/>
        </w:rPr>
        <w:t xml:space="preserve"> role</w:t>
      </w:r>
      <w:r w:rsidRPr="0055679D">
        <w:rPr>
          <w:sz w:val="16"/>
        </w:rPr>
        <w:t xml:space="preserve"> </w:t>
      </w:r>
      <w:r w:rsidRPr="00252F5D">
        <w:rPr>
          <w:rStyle w:val="StyleUnderline"/>
        </w:rPr>
        <w:t>of</w:t>
      </w:r>
      <w:r w:rsidRPr="0055679D">
        <w:rPr>
          <w:sz w:val="16"/>
        </w:rPr>
        <w:t xml:space="preserve"> social movements in </w:t>
      </w:r>
      <w:r w:rsidRPr="00252F5D">
        <w:rPr>
          <w:rStyle w:val="StyleUnderline"/>
        </w:rPr>
        <w:t>constructing</w:t>
      </w:r>
      <w:r w:rsidRPr="0055679D">
        <w:rPr>
          <w:sz w:val="16"/>
        </w:rPr>
        <w:t xml:space="preserve"> </w:t>
      </w:r>
      <w:r w:rsidRPr="00252F5D">
        <w:rPr>
          <w:rStyle w:val="Emphasis"/>
        </w:rPr>
        <w:t>constitution</w:t>
      </w:r>
      <w:r w:rsidRPr="0055679D">
        <w:rPr>
          <w:sz w:val="16"/>
        </w:rPr>
        <w:t xml:space="preserve">al meaning, </w:t>
      </w:r>
      <w:r w:rsidRPr="00252F5D">
        <w:rPr>
          <w:rStyle w:val="StyleUnderline"/>
        </w:rPr>
        <w:t>and</w:t>
      </w:r>
      <w:r w:rsidRPr="0055679D">
        <w:rPr>
          <w:sz w:val="16"/>
        </w:rPr>
        <w:t xml:space="preserve"> relatedly, </w:t>
      </w:r>
      <w:r w:rsidRPr="00252F5D">
        <w:rPr>
          <w:rStyle w:val="StyleUnderline"/>
        </w:rPr>
        <w:t xml:space="preserve">the need </w:t>
      </w:r>
      <w:r w:rsidRPr="00996CF3">
        <w:rPr>
          <w:rStyle w:val="StyleUnderline"/>
          <w:highlight w:val="yellow"/>
        </w:rPr>
        <w:t>for scholars</w:t>
      </w:r>
      <w:r w:rsidRPr="00252F5D">
        <w:rPr>
          <w:rStyle w:val="StyleUnderline"/>
        </w:rPr>
        <w:t xml:space="preserve"> to root an alternative progressive constitutional vision</w:t>
      </w:r>
      <w:r w:rsidRPr="0055679D">
        <w:rPr>
          <w:sz w:val="16"/>
        </w:rPr>
        <w:t xml:space="preserve"> in the efforts of social movements.33</w:t>
      </w:r>
    </w:p>
    <w:p w14:paraId="4EB49DB3" w14:textId="77777777" w:rsidR="001B7C91" w:rsidRPr="0055679D" w:rsidRDefault="001B7C91" w:rsidP="001B7C91">
      <w:pPr>
        <w:rPr>
          <w:sz w:val="12"/>
          <w:szCs w:val="12"/>
        </w:rPr>
      </w:pPr>
      <w:r w:rsidRPr="0055679D">
        <w:rPr>
          <w:sz w:val="12"/>
          <w:szCs w:val="12"/>
        </w:rPr>
        <w:t>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nonjuriscentric constitutionalism, while still recognizing a role for courts and judicial review-and as a coherent substantive alternative to both capital's constitution and the post-New Deal settlement.</w:t>
      </w:r>
    </w:p>
    <w:p w14:paraId="0212CE5F" w14:textId="77777777" w:rsidR="001B7C91" w:rsidRPr="0055679D" w:rsidRDefault="001B7C91" w:rsidP="001B7C91">
      <w:pPr>
        <w:rPr>
          <w:sz w:val="12"/>
          <w:szCs w:val="12"/>
        </w:rPr>
      </w:pPr>
      <w:r w:rsidRPr="0055679D">
        <w:rPr>
          <w:sz w:val="12"/>
          <w:szCs w:val="12"/>
        </w:rPr>
        <w:t>Before proceeding, a few preliminary points: This Article does not seek to provide a comprehensive overview of the activities or ideology of the U.S. labor movement. Not all workers or unions are committed to the goals highlighted in this Article. For example, many police and correctionsofficers' unions openly embrace exclusionary and racially oppressive policies. 35 Some other unions maintain a bureaucratic orientation, with little inclination for a transformation of the workplace or the political economyor even a commitment to organizing new workers. 36 Even among the progressive worker organizing efforts, there is some disagreement about engaging the state in guaranteeing labor rights. 37 While acknowledging these debates, this Article does not plumb them. Rather, it homes in on the substantial and growing worker movements that are committed to achieving greater workplace democracy while transforming the state and its fundamental commitments to build a more democratic and egalitarian political economy. It uses the word "labor" as shorthand to refer to this subset of efforts. It focuses on this subset because that is where the alternative vision for the Constitution-for a new constitutional order-is being pressed.38</w:t>
      </w:r>
    </w:p>
    <w:p w14:paraId="2683CD08" w14:textId="77777777" w:rsidR="001B7C91" w:rsidRPr="0055679D" w:rsidRDefault="001B7C91" w:rsidP="001B7C91">
      <w:pPr>
        <w:rPr>
          <w:sz w:val="12"/>
          <w:szCs w:val="12"/>
        </w:rPr>
      </w:pPr>
      <w:r w:rsidRPr="0055679D">
        <w:rPr>
          <w:sz w:val="12"/>
          <w:szCs w:val="12"/>
        </w:rPr>
        <w:t>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labor's.4 0</w:t>
      </w:r>
    </w:p>
    <w:p w14:paraId="295D806E" w14:textId="77777777" w:rsidR="001B7C91" w:rsidRPr="0055679D" w:rsidRDefault="001B7C91" w:rsidP="001B7C91">
      <w:pPr>
        <w:rPr>
          <w:sz w:val="12"/>
          <w:szCs w:val="12"/>
        </w:rPr>
      </w:pPr>
      <w:r w:rsidRPr="0055679D">
        <w:rPr>
          <w:sz w:val="12"/>
          <w:szCs w:val="12"/>
        </w:rPr>
        <w:t>The Article proceeds as follows. Part I defines terms, unpacking what is meant by "constitutional" and exploring how constitutional meaning is constructed outside of courts. It then discusses the early-twentieth-century constitutional clash between labor and capital and the settlement that was reached following the New Deal. Part II explores the demands of contemporary worker movements and shows their coherence and potential for an alternative constitutional order by elaborating the four strands of labor's constitutional vision presented in this introduction. Part III contrasts labor's vision with corporations' antidemocratic and anti-egalitarian constitutional agenda, which opposes each element of labor's vision and which is gaining ground in the Supreme Court. Finally, Part IV explores how the labor-business constitutional clash can inform contemporary debates in constitutional law. It emphasizes the importance of advancing a robust constitutional vision to counter that of business and the conservative Court; offers a model for how to engage in nonjuriscentric constitutionalism, without abandoning courts altogether; and, ultimately, offers labor's vision as the alternative both to business's constitution and to the post-New Deal constitutional compromise that has, in many ways, failed to guarantee a democratic and egalitarian political economy.</w:t>
      </w:r>
    </w:p>
    <w:p w14:paraId="0314C23F" w14:textId="77777777" w:rsidR="001B7C91" w:rsidRPr="0055679D" w:rsidRDefault="001B7C91" w:rsidP="001B7C91">
      <w:pPr>
        <w:rPr>
          <w:sz w:val="12"/>
          <w:szCs w:val="12"/>
        </w:rPr>
      </w:pPr>
      <w:r w:rsidRPr="0055679D">
        <w:rPr>
          <w:sz w:val="12"/>
          <w:szCs w:val="12"/>
        </w:rPr>
        <w:t>I. CONSTITUTIONAL CLASH OVER TIME</w:t>
      </w:r>
    </w:p>
    <w:p w14:paraId="4E6CACE6" w14:textId="77777777" w:rsidR="001B7C91" w:rsidRPr="0055679D" w:rsidRDefault="001B7C91" w:rsidP="001B7C91">
      <w:pPr>
        <w:rPr>
          <w:i/>
          <w:iCs/>
          <w:sz w:val="12"/>
          <w:szCs w:val="12"/>
        </w:rPr>
      </w:pPr>
      <w:r w:rsidRPr="0055679D">
        <w:rPr>
          <w:i/>
          <w:iCs/>
          <w:sz w:val="12"/>
          <w:szCs w:val="12"/>
        </w:rPr>
        <w:t>A. Defining Constitutionalism</w:t>
      </w:r>
    </w:p>
    <w:p w14:paraId="3A31CE5F" w14:textId="77777777" w:rsidR="001B7C91" w:rsidRPr="0055679D" w:rsidRDefault="001B7C91" w:rsidP="001B7C91">
      <w:pPr>
        <w:rPr>
          <w:sz w:val="16"/>
        </w:rPr>
      </w:pPr>
      <w:r w:rsidRPr="0055679D">
        <w:rPr>
          <w:sz w:val="12"/>
          <w:szCs w:val="12"/>
        </w:rPr>
        <w:t>Given that the core claims of this Article are that labor's contemporary organizing efforts present an incipient alternative to the existing constitutional order and that a fundamental constitutional clash is emerging between labor and capital, it is important to define more precisely what is meant by "constitutional."</w:t>
      </w:r>
    </w:p>
    <w:p w14:paraId="23C6E2B0" w14:textId="77777777" w:rsidR="001B7C91" w:rsidRPr="0055679D" w:rsidRDefault="001B7C91" w:rsidP="001B7C91">
      <w:pPr>
        <w:rPr>
          <w:sz w:val="16"/>
        </w:rPr>
      </w:pPr>
      <w:r w:rsidRPr="0055679D">
        <w:rPr>
          <w:sz w:val="16"/>
        </w:rPr>
        <w:t>Sometimes when we refer to the "</w:t>
      </w:r>
      <w:r w:rsidRPr="0055679D">
        <w:rPr>
          <w:rStyle w:val="StyleUnderline"/>
        </w:rPr>
        <w:t>constitution</w:t>
      </w:r>
      <w:r w:rsidRPr="0055679D">
        <w:rPr>
          <w:sz w:val="16"/>
        </w:rPr>
        <w:t xml:space="preserve">" in the United States, we are referring to the written document that was drafted in 1776 and has been subsequently </w:t>
      </w:r>
      <w:r w:rsidRPr="00996CF3">
        <w:rPr>
          <w:rStyle w:val="Emphasis"/>
          <w:highlight w:val="yellow"/>
        </w:rPr>
        <w:t>amended</w:t>
      </w:r>
      <w:r w:rsidRPr="00996CF3">
        <w:rPr>
          <w:sz w:val="16"/>
          <w:highlight w:val="yellow"/>
        </w:rPr>
        <w:t xml:space="preserve"> </w:t>
      </w:r>
      <w:r w:rsidRPr="00996CF3">
        <w:rPr>
          <w:rStyle w:val="StyleUnderline"/>
          <w:highlight w:val="yellow"/>
        </w:rPr>
        <w:t>through</w:t>
      </w:r>
      <w:r w:rsidRPr="0055679D">
        <w:rPr>
          <w:rStyle w:val="StyleUnderline"/>
        </w:rPr>
        <w:t xml:space="preserve"> the processes laid out in</w:t>
      </w:r>
      <w:r w:rsidRPr="0055679D">
        <w:rPr>
          <w:sz w:val="16"/>
        </w:rPr>
        <w:t xml:space="preserve"> </w:t>
      </w:r>
      <w:r w:rsidRPr="00996CF3">
        <w:rPr>
          <w:rStyle w:val="Emphasis"/>
          <w:highlight w:val="yellow"/>
        </w:rPr>
        <w:t>Article V</w:t>
      </w:r>
      <w:r w:rsidRPr="0055679D">
        <w:rPr>
          <w:sz w:val="16"/>
        </w:rPr>
        <w:t xml:space="preserve">. On this approach, constitutional law consists of the rules that appear in, or at least clearly derive from, the text of the written U.S. Constitution: "[I]f </w:t>
      </w:r>
      <w:r w:rsidRPr="0055679D">
        <w:rPr>
          <w:rStyle w:val="StyleUnderline"/>
        </w:rPr>
        <w:t>a rule</w:t>
      </w:r>
      <w:r w:rsidRPr="0055679D">
        <w:rPr>
          <w:sz w:val="16"/>
        </w:rPr>
        <w:t xml:space="preserve"> is textually grounded, it </w:t>
      </w:r>
      <w:r w:rsidRPr="0055679D">
        <w:rPr>
          <w:rStyle w:val="StyleUnderline"/>
        </w:rPr>
        <w:t>enjoys</w:t>
      </w:r>
      <w:r w:rsidRPr="0055679D">
        <w:rPr>
          <w:sz w:val="16"/>
        </w:rPr>
        <w:t xml:space="preserve"> </w:t>
      </w:r>
      <w:r w:rsidRPr="0055679D">
        <w:rPr>
          <w:rStyle w:val="Emphasis"/>
        </w:rPr>
        <w:t>constitutional status</w:t>
      </w:r>
      <w:r w:rsidRPr="0055679D">
        <w:rPr>
          <w:sz w:val="16"/>
        </w:rPr>
        <w:t xml:space="preserve"> .... "41 Scholars often refer to this as "big-C" constitutional law "because of </w:t>
      </w:r>
      <w:r w:rsidRPr="0055679D">
        <w:rPr>
          <w:rStyle w:val="StyleUnderline"/>
        </w:rPr>
        <w:t>the</w:t>
      </w:r>
      <w:r w:rsidRPr="0055679D">
        <w:rPr>
          <w:sz w:val="16"/>
        </w:rPr>
        <w:t xml:space="preserve"> </w:t>
      </w:r>
      <w:r w:rsidRPr="0055679D">
        <w:rPr>
          <w:rStyle w:val="Emphasis"/>
        </w:rPr>
        <w:t>essential role</w:t>
      </w:r>
      <w:r w:rsidRPr="0055679D">
        <w:rPr>
          <w:sz w:val="16"/>
        </w:rPr>
        <w:t xml:space="preserve"> that it reserves </w:t>
      </w:r>
      <w:r w:rsidRPr="0055679D">
        <w:rPr>
          <w:rStyle w:val="StyleUnderline"/>
        </w:rPr>
        <w:t>for the</w:t>
      </w:r>
      <w:r w:rsidRPr="0055679D">
        <w:rPr>
          <w:sz w:val="16"/>
        </w:rPr>
        <w:t xml:space="preserve"> written </w:t>
      </w:r>
      <w:r w:rsidRPr="0055679D">
        <w:rPr>
          <w:rStyle w:val="Emphasis"/>
        </w:rPr>
        <w:t>Constitution</w:t>
      </w:r>
      <w:r w:rsidRPr="0055679D">
        <w:rPr>
          <w:sz w:val="16"/>
        </w:rPr>
        <w:t xml:space="preserve">-the proper noun, with a capital 'C."' 42 On most accounts, big-C constitutional law </w:t>
      </w:r>
      <w:r w:rsidRPr="0055679D">
        <w:rPr>
          <w:rStyle w:val="StyleUnderline"/>
        </w:rPr>
        <w:t>is entitled to</w:t>
      </w:r>
      <w:r w:rsidRPr="0055679D">
        <w:rPr>
          <w:sz w:val="16"/>
        </w:rPr>
        <w:t xml:space="preserve"> </w:t>
      </w:r>
      <w:r w:rsidRPr="0055679D">
        <w:rPr>
          <w:rStyle w:val="Emphasis"/>
        </w:rPr>
        <w:t>privileged</w:t>
      </w:r>
      <w:r w:rsidRPr="0055679D">
        <w:rPr>
          <w:sz w:val="16"/>
        </w:rPr>
        <w:t xml:space="preserve"> </w:t>
      </w:r>
      <w:r w:rsidRPr="0055679D">
        <w:rPr>
          <w:rStyle w:val="StyleUnderline"/>
        </w:rPr>
        <w:t>treatment</w:t>
      </w:r>
      <w:r w:rsidRPr="0055679D">
        <w:rPr>
          <w:sz w:val="16"/>
        </w:rPr>
        <w:t xml:space="preserve">: A big-C </w:t>
      </w:r>
      <w:r w:rsidRPr="0055679D">
        <w:rPr>
          <w:rStyle w:val="StyleUnderline"/>
        </w:rPr>
        <w:t>constitutional rule</w:t>
      </w:r>
      <w:r w:rsidRPr="0055679D">
        <w:rPr>
          <w:sz w:val="16"/>
        </w:rPr>
        <w:t xml:space="preserve"> prevails when it conflicts with a nonconstitutional rule; </w:t>
      </w:r>
      <w:r w:rsidRPr="0055679D">
        <w:rPr>
          <w:rStyle w:val="Emphasis"/>
        </w:rPr>
        <w:t>can</w:t>
      </w:r>
      <w:r w:rsidRPr="00996CF3">
        <w:rPr>
          <w:rStyle w:val="Emphasis"/>
          <w:highlight w:val="yellow"/>
        </w:rPr>
        <w:t>not</w:t>
      </w:r>
      <w:r w:rsidRPr="0055679D">
        <w:rPr>
          <w:sz w:val="16"/>
        </w:rPr>
        <w:t xml:space="preserve"> </w:t>
      </w:r>
      <w:r w:rsidRPr="0055679D">
        <w:rPr>
          <w:rStyle w:val="StyleUnderline"/>
        </w:rPr>
        <w:t xml:space="preserve">be </w:t>
      </w:r>
      <w:r w:rsidRPr="00996CF3">
        <w:rPr>
          <w:rStyle w:val="StyleUnderline"/>
          <w:highlight w:val="yellow"/>
        </w:rPr>
        <w:t>changed through</w:t>
      </w:r>
      <w:r w:rsidRPr="00996CF3">
        <w:rPr>
          <w:sz w:val="16"/>
          <w:highlight w:val="yellow"/>
        </w:rPr>
        <w:t xml:space="preserve"> </w:t>
      </w:r>
      <w:r w:rsidRPr="00996CF3">
        <w:rPr>
          <w:rStyle w:val="Emphasis"/>
          <w:highlight w:val="yellow"/>
        </w:rPr>
        <w:t>ordinary politics</w:t>
      </w:r>
      <w:r w:rsidRPr="0055679D">
        <w:rPr>
          <w:sz w:val="16"/>
        </w:rPr>
        <w:t xml:space="preserve"> </w:t>
      </w:r>
      <w:r w:rsidRPr="00996CF3">
        <w:rPr>
          <w:rStyle w:val="StyleUnderline"/>
        </w:rPr>
        <w:t>and</w:t>
      </w:r>
      <w:r w:rsidRPr="0055679D">
        <w:rPr>
          <w:sz w:val="16"/>
        </w:rPr>
        <w:t xml:space="preserve"> </w:t>
      </w:r>
      <w:r w:rsidRPr="00996CF3">
        <w:rPr>
          <w:rStyle w:val="Emphasis"/>
          <w:highlight w:val="yellow"/>
        </w:rPr>
        <w:t>legislation</w:t>
      </w:r>
      <w:r w:rsidRPr="00996CF3">
        <w:rPr>
          <w:sz w:val="16"/>
          <w:highlight w:val="yellow"/>
        </w:rPr>
        <w:t xml:space="preserve">; </w:t>
      </w:r>
      <w:r w:rsidRPr="00996CF3">
        <w:rPr>
          <w:rStyle w:val="StyleUnderline"/>
          <w:highlight w:val="yellow"/>
        </w:rPr>
        <w:t>and</w:t>
      </w:r>
      <w:r w:rsidRPr="0055679D">
        <w:rPr>
          <w:sz w:val="16"/>
        </w:rPr>
        <w:t xml:space="preserve"> can be enforced by </w:t>
      </w:r>
      <w:r w:rsidRPr="00996CF3">
        <w:rPr>
          <w:rStyle w:val="Emphasis"/>
          <w:highlight w:val="yellow"/>
        </w:rPr>
        <w:t>courts</w:t>
      </w:r>
      <w:r w:rsidRPr="0055679D">
        <w:rPr>
          <w:sz w:val="16"/>
        </w:rPr>
        <w:t xml:space="preserve"> exercising the power of judicial review.</w:t>
      </w:r>
    </w:p>
    <w:p w14:paraId="1FF33B0D" w14:textId="77777777" w:rsidR="001B7C91" w:rsidRPr="0055679D" w:rsidRDefault="001B7C91" w:rsidP="001B7C91">
      <w:pPr>
        <w:rPr>
          <w:sz w:val="16"/>
        </w:rPr>
      </w:pPr>
      <w:r w:rsidRPr="0055679D">
        <w:rPr>
          <w:sz w:val="16"/>
        </w:rPr>
        <w:t xml:space="preserve">But, in fact, the big-C Constitution is only a part of how our constitution works on the ground. Numerous scholars, from Karl Llewellyn in the 1930s to Bruce Ackerman, William Eskridge, John Ferejohn, Richard Primus, Reva Siegel, Mark Tushnet, and Ernest Young, have recognized that in practice our constitution includes more than what is written in the canonical document. 43 Indeed, even committed textualists acknowledge that a certain amount of non-big-C constitutional law exists,44 with many constitutional rules arising more from structure or precedent or another source, rather thanfrom the text itself .5 For example, the First Amendment applies to the President even though it refers exclusively to Congress; the Fifth Amendment provides for equal protection, even though it refers only to due process; and Congress cannot "commandeer" state officials, although no language in the Constitution so declares. 46 And although </w:t>
      </w:r>
      <w:r w:rsidRPr="0055679D">
        <w:rPr>
          <w:rStyle w:val="StyleUnderline"/>
        </w:rPr>
        <w:t>the Constitution provides for amendment</w:t>
      </w:r>
      <w:r w:rsidRPr="0055679D">
        <w:rPr>
          <w:sz w:val="16"/>
        </w:rPr>
        <w:t xml:space="preserve"> only </w:t>
      </w:r>
      <w:r w:rsidRPr="0055679D">
        <w:rPr>
          <w:rStyle w:val="StyleUnderline"/>
        </w:rPr>
        <w:t>through</w:t>
      </w:r>
      <w:r w:rsidRPr="0055679D">
        <w:rPr>
          <w:sz w:val="16"/>
        </w:rPr>
        <w:t xml:space="preserve"> </w:t>
      </w:r>
      <w:r w:rsidRPr="0055679D">
        <w:rPr>
          <w:rStyle w:val="Emphasis"/>
        </w:rPr>
        <w:t>Article V</w:t>
      </w:r>
      <w:r w:rsidRPr="0055679D">
        <w:rPr>
          <w:sz w:val="16"/>
        </w:rPr>
        <w:t xml:space="preserve"> </w:t>
      </w:r>
      <w:r w:rsidRPr="0055679D">
        <w:rPr>
          <w:rStyle w:val="StyleUnderline"/>
        </w:rPr>
        <w:t>procedures</w:t>
      </w:r>
      <w:r w:rsidRPr="0055679D">
        <w:rPr>
          <w:sz w:val="16"/>
        </w:rPr>
        <w:t>, in fact, understandings of the Constitution have been changed by mechanisms other than the one that the text of Article V allows.4 7 Indeed, social movements have played a critical role in transforming constitutional practice and in changing interpretations of the Constitution.4 8</w:t>
      </w:r>
    </w:p>
    <w:p w14:paraId="512D35A4" w14:textId="77777777" w:rsidR="001B7C91" w:rsidRPr="0055679D" w:rsidRDefault="001B7C91" w:rsidP="001B7C91">
      <w:pPr>
        <w:rPr>
          <w:sz w:val="16"/>
        </w:rPr>
      </w:pPr>
      <w:r w:rsidRPr="0055679D">
        <w:rPr>
          <w:sz w:val="16"/>
        </w:rPr>
        <w:t>Thus, scholars distinguish the big-C Constitution from the "small-c" constitution, "the constitution in practice," or "the constitutional order." The small-c constitution is not limited to the written Constitution but is shaped as well by the web of documents, institutions, norms, traditions, and social relations that structure our society, defining governmental powers and obligations as well as individual rights." As David Strauss puts it, the distinction between</w:t>
      </w:r>
    </w:p>
    <w:p w14:paraId="4E6FBF33" w14:textId="77777777" w:rsidR="001B7C91" w:rsidRPr="0055679D" w:rsidRDefault="001B7C91" w:rsidP="001B7C91">
      <w:pPr>
        <w:ind w:left="720"/>
        <w:rPr>
          <w:sz w:val="16"/>
        </w:rPr>
      </w:pPr>
      <w:r w:rsidRPr="0055679D">
        <w:rPr>
          <w:sz w:val="16"/>
        </w:rPr>
        <w:t>the small-"c" constitution-the fundamental political institutions of a society, or the constitution in practice-and the document itself . .. is imprecise, but it is both coherent and useful. . . . [T]he constitution, in practice, includes not just the text of the document, but also the settled understandings that have developed alongside the text.50</w:t>
      </w:r>
    </w:p>
    <w:p w14:paraId="3006F393" w14:textId="77777777" w:rsidR="001B7C91" w:rsidRDefault="001B7C91" w:rsidP="001B7C91">
      <w:pPr>
        <w:rPr>
          <w:sz w:val="16"/>
        </w:rPr>
      </w:pPr>
      <w:r w:rsidRPr="0055679D">
        <w:rPr>
          <w:sz w:val="16"/>
        </w:rPr>
        <w:t xml:space="preserve">Small-c constitutional theory is internally diverse. Some argue that entrenchment is essential for a practice or rule to count as constitutional; others focus on whether the rule is constitutive of government or on whether it embodies the deepest values of the American people. 51 In elaborating what makes up the small-c constitution, some focus on </w:t>
      </w:r>
      <w:r w:rsidRPr="0055679D">
        <w:rPr>
          <w:rStyle w:val="StyleUnderline"/>
        </w:rPr>
        <w:t>institutional settlements</w:t>
      </w:r>
      <w:r w:rsidRPr="0055679D">
        <w:rPr>
          <w:sz w:val="16"/>
        </w:rPr>
        <w:t xml:space="preserve"> that </w:t>
      </w:r>
      <w:r w:rsidRPr="0055679D">
        <w:rPr>
          <w:rStyle w:val="StyleUnderline"/>
        </w:rPr>
        <w:t>occur among governmental actors, creating a</w:t>
      </w:r>
      <w:r w:rsidRPr="0055679D">
        <w:rPr>
          <w:sz w:val="16"/>
        </w:rPr>
        <w:t xml:space="preserve"> "</w:t>
      </w:r>
      <w:r w:rsidRPr="0055679D">
        <w:rPr>
          <w:rStyle w:val="Emphasis"/>
        </w:rPr>
        <w:t>constitution by convention</w:t>
      </w:r>
      <w:r w:rsidRPr="0055679D">
        <w:rPr>
          <w:sz w:val="16"/>
        </w:rPr>
        <w:t xml:space="preserve">."52 Others focus on legislation </w:t>
      </w:r>
      <w:r w:rsidRPr="0055679D">
        <w:rPr>
          <w:rStyle w:val="StyleUnderline"/>
        </w:rPr>
        <w:t>that becomes</w:t>
      </w:r>
      <w:r w:rsidRPr="0055679D">
        <w:rPr>
          <w:sz w:val="16"/>
        </w:rPr>
        <w:t xml:space="preserve"> </w:t>
      </w:r>
      <w:r w:rsidRPr="0055679D">
        <w:rPr>
          <w:rStyle w:val="Emphasis"/>
        </w:rPr>
        <w:t>entrenched</w:t>
      </w:r>
      <w:r w:rsidRPr="0055679D">
        <w:rPr>
          <w:sz w:val="16"/>
        </w:rPr>
        <w:t xml:space="preserve"> as a "super statute" 3 or on ways that elected officials and lay actors "construct" constitutional meaning.54 Still others focus on judicial interpretations that are non-textual, but instead draw on such modalities of interpretation as structure, ethos, and precedent.55 Scholars also take different perspectives on the relationship between the big-C and the small-c constitution. Some argue that the small-c constitution should be relevant only when the document is silent; others believe constitutional practice should flesh out ambiguities and provide a gloss on, or even supplant, the big-C Constitution. 56</w:t>
      </w:r>
    </w:p>
    <w:p w14:paraId="15BB2566" w14:textId="77777777" w:rsidR="001B7C91" w:rsidRDefault="001B7C91" w:rsidP="001B7C91"/>
    <w:p w14:paraId="4796691C" w14:textId="77777777" w:rsidR="001B7C91" w:rsidRDefault="001B7C91" w:rsidP="001B7C91">
      <w:pPr>
        <w:pStyle w:val="Heading3"/>
      </w:pPr>
      <w:bookmarkStart w:id="0" w:name="_Hlk212479751"/>
      <w:r>
        <w:t>1NC</w:t>
      </w:r>
    </w:p>
    <w:p w14:paraId="704B33B5" w14:textId="77777777" w:rsidR="001B7C91" w:rsidRPr="007C5E3F" w:rsidRDefault="001B7C91" w:rsidP="001B7C91">
      <w:r>
        <w:t xml:space="preserve">Automation DA. </w:t>
      </w:r>
    </w:p>
    <w:p w14:paraId="100B8D1C" w14:textId="77777777" w:rsidR="001B7C91" w:rsidRPr="007A16EC" w:rsidRDefault="001B7C91" w:rsidP="001B7C91">
      <w:pPr>
        <w:pStyle w:val="Heading4"/>
      </w:pPr>
      <w:r>
        <w:t xml:space="preserve">Trump’s workforce reductions are </w:t>
      </w:r>
      <w:r>
        <w:rPr>
          <w:u w:val="single"/>
        </w:rPr>
        <w:t>accelerating</w:t>
      </w:r>
      <w:r>
        <w:t xml:space="preserve"> government automation. That’s key to </w:t>
      </w:r>
      <w:r>
        <w:rPr>
          <w:u w:val="single"/>
        </w:rPr>
        <w:t>responsible</w:t>
      </w:r>
      <w:r>
        <w:t xml:space="preserve"> deployment in the </w:t>
      </w:r>
      <w:r>
        <w:rPr>
          <w:u w:val="single"/>
        </w:rPr>
        <w:t>private</w:t>
      </w:r>
      <w:r>
        <w:t xml:space="preserve"> sector.</w:t>
      </w:r>
    </w:p>
    <w:p w14:paraId="26312372" w14:textId="77777777" w:rsidR="001B7C91" w:rsidRPr="009944A5" w:rsidRDefault="001B7C91" w:rsidP="001B7C91">
      <w:r>
        <w:t xml:space="preserve">Elin </w:t>
      </w:r>
      <w:r w:rsidRPr="00AC687C">
        <w:rPr>
          <w:rStyle w:val="Style13ptBold"/>
        </w:rPr>
        <w:t>Thomasian 25</w:t>
      </w:r>
      <w:r>
        <w:t>, SVP of Workforce Strategy &amp; Consulting at TalentNeuron, 6-24-24, “5 lessons from government layoffs the private sector can’t afford to ignore,” https://hrexecutive.com/high-price-workforce-cuts-lessons-from-government-layoffs/</w:t>
      </w:r>
    </w:p>
    <w:p w14:paraId="46298FB3" w14:textId="77777777" w:rsidR="001B7C91" w:rsidRPr="000D0DBC" w:rsidRDefault="001B7C91" w:rsidP="001B7C91">
      <w:pPr>
        <w:rPr>
          <w:sz w:val="16"/>
        </w:rPr>
      </w:pPr>
      <w:r w:rsidRPr="000D0DBC">
        <w:rPr>
          <w:sz w:val="16"/>
        </w:rPr>
        <w:t xml:space="preserve">The </w:t>
      </w:r>
      <w:r w:rsidRPr="005C6995">
        <w:rPr>
          <w:rStyle w:val="Emphasis"/>
          <w:highlight w:val="yellow"/>
        </w:rPr>
        <w:t>Trump</w:t>
      </w:r>
      <w:r w:rsidRPr="00562ADA">
        <w:rPr>
          <w:rStyle w:val="StyleUnderline"/>
        </w:rPr>
        <w:t xml:space="preserve"> administration’s </w:t>
      </w:r>
      <w:r w:rsidRPr="005C6995">
        <w:rPr>
          <w:rStyle w:val="StyleUnderline"/>
          <w:highlight w:val="yellow"/>
        </w:rPr>
        <w:t xml:space="preserve">efforts to </w:t>
      </w:r>
      <w:r w:rsidRPr="005C6995">
        <w:rPr>
          <w:rStyle w:val="Emphasis"/>
          <w:highlight w:val="yellow"/>
        </w:rPr>
        <w:t>reduce</w:t>
      </w:r>
      <w:r w:rsidRPr="005C6995">
        <w:rPr>
          <w:rStyle w:val="StyleUnderline"/>
          <w:highlight w:val="yellow"/>
        </w:rPr>
        <w:t xml:space="preserve"> the</w:t>
      </w:r>
      <w:r w:rsidRPr="00562ADA">
        <w:rPr>
          <w:rStyle w:val="StyleUnderline"/>
        </w:rPr>
        <w:t xml:space="preserve"> size of the </w:t>
      </w:r>
      <w:r w:rsidRPr="005C6995">
        <w:rPr>
          <w:rStyle w:val="Emphasis"/>
          <w:highlight w:val="yellow"/>
        </w:rPr>
        <w:t>fed</w:t>
      </w:r>
      <w:r w:rsidRPr="005C6995">
        <w:rPr>
          <w:rStyle w:val="Emphasis"/>
        </w:rPr>
        <w:t xml:space="preserve">eral </w:t>
      </w:r>
      <w:r w:rsidRPr="005C6995">
        <w:rPr>
          <w:rStyle w:val="Emphasis"/>
          <w:highlight w:val="yellow"/>
        </w:rPr>
        <w:t>workforce</w:t>
      </w:r>
      <w:r w:rsidRPr="005C6995">
        <w:rPr>
          <w:rStyle w:val="StyleUnderline"/>
          <w:highlight w:val="yellow"/>
        </w:rPr>
        <w:t xml:space="preserve"> are </w:t>
      </w:r>
      <w:r w:rsidRPr="005C6995">
        <w:rPr>
          <w:rStyle w:val="Emphasis"/>
          <w:highlight w:val="yellow"/>
        </w:rPr>
        <w:t>accelerating</w:t>
      </w:r>
      <w:r w:rsidRPr="00562ADA">
        <w:rPr>
          <w:rStyle w:val="StyleUnderline"/>
        </w:rPr>
        <w:t xml:space="preserve">, from </w:t>
      </w:r>
      <w:r w:rsidRPr="00562ADA">
        <w:rPr>
          <w:rStyle w:val="Emphasis"/>
        </w:rPr>
        <w:t>buyout offers</w:t>
      </w:r>
      <w:r w:rsidRPr="00562ADA">
        <w:rPr>
          <w:rStyle w:val="StyleUnderline"/>
        </w:rPr>
        <w:t xml:space="preserve"> and government </w:t>
      </w:r>
      <w:r w:rsidRPr="00562ADA">
        <w:rPr>
          <w:rStyle w:val="Emphasis"/>
        </w:rPr>
        <w:t>layoffs</w:t>
      </w:r>
      <w:r w:rsidRPr="00562ADA">
        <w:rPr>
          <w:rStyle w:val="StyleUnderline"/>
        </w:rPr>
        <w:t xml:space="preserve"> </w:t>
      </w:r>
      <w:r w:rsidRPr="005C6995">
        <w:rPr>
          <w:rStyle w:val="StyleUnderline"/>
        </w:rPr>
        <w:t xml:space="preserve">to </w:t>
      </w:r>
      <w:r w:rsidRPr="005C6995">
        <w:rPr>
          <w:rStyle w:val="StyleUnderline"/>
          <w:highlight w:val="yellow"/>
        </w:rPr>
        <w:t xml:space="preserve">a </w:t>
      </w:r>
      <w:r w:rsidRPr="005C6995">
        <w:rPr>
          <w:rStyle w:val="Emphasis"/>
        </w:rPr>
        <w:t xml:space="preserve">clear </w:t>
      </w:r>
      <w:r w:rsidRPr="005C6995">
        <w:rPr>
          <w:rStyle w:val="Emphasis"/>
          <w:highlight w:val="yellow"/>
        </w:rPr>
        <w:t>push</w:t>
      </w:r>
      <w:r w:rsidRPr="005C6995">
        <w:rPr>
          <w:rStyle w:val="StyleUnderline"/>
          <w:highlight w:val="yellow"/>
        </w:rPr>
        <w:t xml:space="preserve"> toward </w:t>
      </w:r>
      <w:r w:rsidRPr="005C6995">
        <w:rPr>
          <w:rStyle w:val="Emphasis"/>
          <w:highlight w:val="yellow"/>
        </w:rPr>
        <w:t>automation</w:t>
      </w:r>
      <w:r w:rsidRPr="005C6995">
        <w:rPr>
          <w:sz w:val="16"/>
          <w:highlight w:val="yellow"/>
        </w:rPr>
        <w:t>.</w:t>
      </w:r>
    </w:p>
    <w:p w14:paraId="437AA436" w14:textId="77777777" w:rsidR="001B7C91" w:rsidRPr="00562ADA" w:rsidRDefault="001B7C91" w:rsidP="001B7C91">
      <w:pPr>
        <w:rPr>
          <w:rStyle w:val="StyleUnderline"/>
        </w:rPr>
      </w:pPr>
      <w:r w:rsidRPr="000D0DBC">
        <w:rPr>
          <w:sz w:val="16"/>
        </w:rPr>
        <w:t xml:space="preserve">In June, reporting from The Register revealed that </w:t>
      </w:r>
      <w:r w:rsidRPr="00562ADA">
        <w:rPr>
          <w:rStyle w:val="StyleUnderline"/>
        </w:rPr>
        <w:t>the</w:t>
      </w:r>
      <w:r w:rsidRPr="000D0DBC">
        <w:rPr>
          <w:sz w:val="16"/>
        </w:rPr>
        <w:t xml:space="preserve"> General Services Administration (</w:t>
      </w:r>
      <w:r w:rsidRPr="005C6995">
        <w:rPr>
          <w:rStyle w:val="Emphasis"/>
          <w:highlight w:val="yellow"/>
        </w:rPr>
        <w:t>GSA</w:t>
      </w:r>
      <w:r w:rsidRPr="000D0DBC">
        <w:rPr>
          <w:sz w:val="16"/>
        </w:rPr>
        <w:t xml:space="preserve">), </w:t>
      </w:r>
      <w:r w:rsidRPr="00562ADA">
        <w:rPr>
          <w:rStyle w:val="StyleUnderline"/>
        </w:rPr>
        <w:t xml:space="preserve">which oversees government software </w:t>
      </w:r>
      <w:r w:rsidRPr="005C6995">
        <w:rPr>
          <w:rStyle w:val="Emphasis"/>
          <w:highlight w:val="yellow"/>
        </w:rPr>
        <w:t>procurement</w:t>
      </w:r>
      <w:r w:rsidRPr="005C6995">
        <w:rPr>
          <w:rStyle w:val="StyleUnderline"/>
          <w:highlight w:val="yellow"/>
        </w:rPr>
        <w:t xml:space="preserve">, is </w:t>
      </w:r>
      <w:r w:rsidRPr="005C6995">
        <w:rPr>
          <w:rStyle w:val="Emphasis"/>
          <w:highlight w:val="yellow"/>
        </w:rPr>
        <w:t>ramping up</w:t>
      </w:r>
      <w:r w:rsidRPr="005C6995">
        <w:rPr>
          <w:rStyle w:val="StyleUnderline"/>
          <w:highlight w:val="yellow"/>
        </w:rPr>
        <w:t xml:space="preserve"> for</w:t>
      </w:r>
      <w:r w:rsidRPr="00562ADA">
        <w:rPr>
          <w:rStyle w:val="StyleUnderline"/>
        </w:rPr>
        <w:t xml:space="preserve"> the launch of </w:t>
      </w:r>
      <w:r w:rsidRPr="005C6995">
        <w:rPr>
          <w:rStyle w:val="Emphasis"/>
          <w:highlight w:val="yellow"/>
        </w:rPr>
        <w:t>AI.gov</w:t>
      </w:r>
      <w:r w:rsidRPr="00562ADA">
        <w:rPr>
          <w:rStyle w:val="StyleUnderline"/>
        </w:rPr>
        <w:t xml:space="preserve">, a new initiative aimed at </w:t>
      </w:r>
      <w:r w:rsidRPr="005C6995">
        <w:rPr>
          <w:rStyle w:val="Emphasis"/>
          <w:highlight w:val="yellow"/>
        </w:rPr>
        <w:t>implementing</w:t>
      </w:r>
      <w:r w:rsidRPr="005C6995">
        <w:rPr>
          <w:sz w:val="16"/>
          <w:highlight w:val="yellow"/>
        </w:rPr>
        <w:t xml:space="preserve"> </w:t>
      </w:r>
      <w:r w:rsidRPr="005C6995">
        <w:rPr>
          <w:rStyle w:val="Emphasis"/>
          <w:highlight w:val="yellow"/>
        </w:rPr>
        <w:t>a</w:t>
      </w:r>
      <w:r w:rsidRPr="000D0DBC">
        <w:rPr>
          <w:sz w:val="16"/>
        </w:rPr>
        <w:t xml:space="preserve">rtificial </w:t>
      </w:r>
      <w:r w:rsidRPr="005C6995">
        <w:rPr>
          <w:rStyle w:val="Emphasis"/>
          <w:highlight w:val="yellow"/>
        </w:rPr>
        <w:t>i</w:t>
      </w:r>
      <w:r w:rsidRPr="000D0DBC">
        <w:rPr>
          <w:sz w:val="16"/>
        </w:rPr>
        <w:t xml:space="preserve">ntelligence </w:t>
      </w:r>
      <w:r w:rsidRPr="005C6995">
        <w:rPr>
          <w:rStyle w:val="Emphasis"/>
          <w:highlight w:val="yellow"/>
        </w:rPr>
        <w:t>across</w:t>
      </w:r>
      <w:r w:rsidRPr="00562ADA">
        <w:rPr>
          <w:rStyle w:val="StyleUnderline"/>
        </w:rPr>
        <w:t xml:space="preserve"> the federal </w:t>
      </w:r>
      <w:r w:rsidRPr="005C6995">
        <w:rPr>
          <w:rStyle w:val="Emphasis"/>
          <w:highlight w:val="yellow"/>
        </w:rPr>
        <w:t>government</w:t>
      </w:r>
      <w:r w:rsidRPr="000D0DBC">
        <w:rPr>
          <w:sz w:val="16"/>
        </w:rPr>
        <w:t xml:space="preserve">. At the same time, </w:t>
      </w:r>
      <w:r w:rsidRPr="005C6995">
        <w:rPr>
          <w:rStyle w:val="Emphasis"/>
          <w:highlight w:val="yellow"/>
        </w:rPr>
        <w:t>OpenAI</w:t>
      </w:r>
      <w:r w:rsidRPr="005C6995">
        <w:rPr>
          <w:rStyle w:val="StyleUnderline"/>
          <w:highlight w:val="yellow"/>
        </w:rPr>
        <w:t xml:space="preserve"> </w:t>
      </w:r>
      <w:r w:rsidRPr="005C6995">
        <w:rPr>
          <w:rStyle w:val="StyleUnderline"/>
        </w:rPr>
        <w:t>has</w:t>
      </w:r>
      <w:r w:rsidRPr="00562ADA">
        <w:rPr>
          <w:rStyle w:val="StyleUnderline"/>
        </w:rPr>
        <w:t xml:space="preserve"> </w:t>
      </w:r>
      <w:r w:rsidRPr="005C6995">
        <w:rPr>
          <w:rStyle w:val="StyleUnderline"/>
          <w:highlight w:val="yellow"/>
        </w:rPr>
        <w:t xml:space="preserve">agreed to a </w:t>
      </w:r>
      <w:r w:rsidRPr="005C6995">
        <w:rPr>
          <w:rStyle w:val="StyleUnderline"/>
        </w:rPr>
        <w:t>$200</w:t>
      </w:r>
      <w:r w:rsidRPr="00562ADA">
        <w:rPr>
          <w:rStyle w:val="StyleUnderline"/>
        </w:rPr>
        <w:t xml:space="preserve"> million </w:t>
      </w:r>
      <w:r w:rsidRPr="005C6995">
        <w:rPr>
          <w:rStyle w:val="Emphasis"/>
          <w:highlight w:val="yellow"/>
        </w:rPr>
        <w:t>contract</w:t>
      </w:r>
      <w:r w:rsidRPr="00562ADA">
        <w:rPr>
          <w:rStyle w:val="StyleUnderline"/>
        </w:rPr>
        <w:t xml:space="preserve"> with the U.S. </w:t>
      </w:r>
      <w:r w:rsidRPr="00562ADA">
        <w:rPr>
          <w:rStyle w:val="Emphasis"/>
        </w:rPr>
        <w:t>D</w:t>
      </w:r>
      <w:r w:rsidRPr="00562ADA">
        <w:rPr>
          <w:rStyle w:val="StyleUnderline"/>
        </w:rPr>
        <w:t>epartment</w:t>
      </w:r>
      <w:r w:rsidRPr="000D0DBC">
        <w:rPr>
          <w:sz w:val="16"/>
        </w:rPr>
        <w:t xml:space="preserve"> </w:t>
      </w:r>
      <w:r w:rsidRPr="00562ADA">
        <w:rPr>
          <w:rStyle w:val="Emphasis"/>
        </w:rPr>
        <w:t>o</w:t>
      </w:r>
      <w:r w:rsidRPr="000D0DBC">
        <w:rPr>
          <w:sz w:val="16"/>
        </w:rPr>
        <w:t xml:space="preserve">f </w:t>
      </w:r>
      <w:r w:rsidRPr="00562ADA">
        <w:rPr>
          <w:rStyle w:val="Emphasis"/>
        </w:rPr>
        <w:t>D</w:t>
      </w:r>
      <w:r w:rsidRPr="000D0DBC">
        <w:rPr>
          <w:sz w:val="16"/>
        </w:rPr>
        <w:t xml:space="preserve">efense </w:t>
      </w:r>
      <w:r w:rsidRPr="00562ADA">
        <w:rPr>
          <w:rStyle w:val="StyleUnderline"/>
        </w:rPr>
        <w:t xml:space="preserve">to deliver AI-powered administrative and security services, </w:t>
      </w:r>
      <w:r w:rsidRPr="005C6995">
        <w:rPr>
          <w:rStyle w:val="StyleUnderline"/>
          <w:highlight w:val="yellow"/>
        </w:rPr>
        <w:t>including</w:t>
      </w:r>
      <w:r w:rsidRPr="00562ADA">
        <w:rPr>
          <w:rStyle w:val="StyleUnderline"/>
        </w:rPr>
        <w:t xml:space="preserve"> elements of military </w:t>
      </w:r>
      <w:r w:rsidRPr="005C6995">
        <w:rPr>
          <w:rStyle w:val="Emphasis"/>
          <w:highlight w:val="yellow"/>
        </w:rPr>
        <w:t>healthcare</w:t>
      </w:r>
      <w:r w:rsidRPr="00562ADA">
        <w:rPr>
          <w:rStyle w:val="Emphasis"/>
        </w:rPr>
        <w:t xml:space="preserve"> access</w:t>
      </w:r>
      <w:r w:rsidRPr="00562ADA">
        <w:rPr>
          <w:rStyle w:val="StyleUnderline"/>
        </w:rPr>
        <w:t xml:space="preserve"> </w:t>
      </w:r>
      <w:r w:rsidRPr="005C6995">
        <w:rPr>
          <w:rStyle w:val="StyleUnderline"/>
          <w:highlight w:val="yellow"/>
        </w:rPr>
        <w:t xml:space="preserve">and </w:t>
      </w:r>
      <w:r w:rsidRPr="005C6995">
        <w:rPr>
          <w:rStyle w:val="Emphasis"/>
          <w:highlight w:val="yellow"/>
        </w:rPr>
        <w:t>cyber defense</w:t>
      </w:r>
      <w:r w:rsidRPr="005C6995">
        <w:rPr>
          <w:sz w:val="16"/>
          <w:highlight w:val="yellow"/>
        </w:rPr>
        <w:t xml:space="preserve">. </w:t>
      </w:r>
      <w:r w:rsidRPr="005C6995">
        <w:rPr>
          <w:rStyle w:val="StyleUnderline"/>
          <w:highlight w:val="yellow"/>
        </w:rPr>
        <w:t>Palantir</w:t>
      </w:r>
      <w:r w:rsidRPr="00562ADA">
        <w:rPr>
          <w:rStyle w:val="StyleUnderline"/>
        </w:rPr>
        <w:t xml:space="preserve"> already has several </w:t>
      </w:r>
      <w:r w:rsidRPr="005C6995">
        <w:rPr>
          <w:rStyle w:val="StyleUnderline"/>
          <w:highlight w:val="yellow"/>
        </w:rPr>
        <w:t>contracts</w:t>
      </w:r>
      <w:r w:rsidRPr="00562ADA">
        <w:rPr>
          <w:rStyle w:val="StyleUnderline"/>
        </w:rPr>
        <w:t xml:space="preserve"> in place to </w:t>
      </w:r>
      <w:r w:rsidRPr="005C6995">
        <w:rPr>
          <w:rStyle w:val="StyleUnderline"/>
          <w:highlight w:val="yellow"/>
        </w:rPr>
        <w:t>provide</w:t>
      </w:r>
      <w:r w:rsidRPr="00562ADA">
        <w:rPr>
          <w:rStyle w:val="StyleUnderline"/>
        </w:rPr>
        <w:t xml:space="preserve"> </w:t>
      </w:r>
      <w:r w:rsidRPr="005C6995">
        <w:rPr>
          <w:rStyle w:val="Emphasis"/>
          <w:highlight w:val="yellow"/>
        </w:rPr>
        <w:t>AI</w:t>
      </w:r>
      <w:r w:rsidRPr="00562ADA">
        <w:rPr>
          <w:rStyle w:val="Emphasis"/>
        </w:rPr>
        <w:t xml:space="preserve">-driven </w:t>
      </w:r>
      <w:r w:rsidRPr="005C6995">
        <w:rPr>
          <w:rStyle w:val="Emphasis"/>
          <w:highlight w:val="yellow"/>
        </w:rPr>
        <w:t>services</w:t>
      </w:r>
      <w:r w:rsidRPr="005C6995">
        <w:rPr>
          <w:rStyle w:val="StyleUnderline"/>
          <w:highlight w:val="yellow"/>
        </w:rPr>
        <w:t xml:space="preserve"> and </w:t>
      </w:r>
      <w:r w:rsidRPr="005C6995">
        <w:rPr>
          <w:rStyle w:val="Emphasis"/>
          <w:highlight w:val="yellow"/>
        </w:rPr>
        <w:t>products</w:t>
      </w:r>
      <w:r w:rsidRPr="005C6995">
        <w:rPr>
          <w:rStyle w:val="StyleUnderline"/>
          <w:highlight w:val="yellow"/>
        </w:rPr>
        <w:t xml:space="preserve"> across</w:t>
      </w:r>
      <w:r w:rsidRPr="00562ADA">
        <w:rPr>
          <w:rStyle w:val="StyleUnderline"/>
        </w:rPr>
        <w:t xml:space="preserve"> several government </w:t>
      </w:r>
      <w:r w:rsidRPr="005C6995">
        <w:rPr>
          <w:rStyle w:val="StyleUnderline"/>
          <w:highlight w:val="yellow"/>
        </w:rPr>
        <w:t>departments</w:t>
      </w:r>
      <w:r w:rsidRPr="00562ADA">
        <w:rPr>
          <w:rStyle w:val="StyleUnderline"/>
        </w:rPr>
        <w:t>.</w:t>
      </w:r>
    </w:p>
    <w:p w14:paraId="52FA91D2" w14:textId="77777777" w:rsidR="001B7C91" w:rsidRPr="000D0DBC" w:rsidRDefault="001B7C91" w:rsidP="001B7C91">
      <w:pPr>
        <w:rPr>
          <w:sz w:val="16"/>
        </w:rPr>
      </w:pPr>
      <w:r w:rsidRPr="000D0DBC">
        <w:rPr>
          <w:sz w:val="16"/>
        </w:rPr>
        <w:t xml:space="preserve">The </w:t>
      </w:r>
      <w:r w:rsidRPr="005C6995">
        <w:rPr>
          <w:rStyle w:val="Emphasis"/>
          <w:highlight w:val="yellow"/>
        </w:rPr>
        <w:t>implications</w:t>
      </w:r>
      <w:r w:rsidRPr="00562ADA">
        <w:rPr>
          <w:rStyle w:val="StyleUnderline"/>
        </w:rPr>
        <w:t xml:space="preserve"> of these projects </w:t>
      </w:r>
      <w:r w:rsidRPr="005C6995">
        <w:rPr>
          <w:rStyle w:val="StyleUnderline"/>
          <w:highlight w:val="yellow"/>
        </w:rPr>
        <w:t xml:space="preserve">are </w:t>
      </w:r>
      <w:r w:rsidRPr="005C6995">
        <w:rPr>
          <w:rStyle w:val="Emphasis"/>
          <w:highlight w:val="yellow"/>
        </w:rPr>
        <w:t>enormous</w:t>
      </w:r>
      <w:r w:rsidRPr="00562ADA">
        <w:rPr>
          <w:rStyle w:val="StyleUnderline"/>
        </w:rPr>
        <w:t xml:space="preserve"> and raise a timely question </w:t>
      </w:r>
      <w:r w:rsidRPr="005C6995">
        <w:rPr>
          <w:rStyle w:val="StyleUnderline"/>
          <w:highlight w:val="yellow"/>
        </w:rPr>
        <w:t xml:space="preserve">for the </w:t>
      </w:r>
      <w:r w:rsidRPr="005C6995">
        <w:rPr>
          <w:rStyle w:val="Emphasis"/>
          <w:highlight w:val="yellow"/>
        </w:rPr>
        <w:t>private sector</w:t>
      </w:r>
      <w:r w:rsidRPr="000D0DBC">
        <w:rPr>
          <w:sz w:val="16"/>
        </w:rPr>
        <w:t>: What actually happens when an organization cuts thousands of jobs with the expectation that artificial intelligence will fill the gap?</w:t>
      </w:r>
    </w:p>
    <w:p w14:paraId="71B8F5D6" w14:textId="77777777" w:rsidR="001B7C91" w:rsidRPr="000D0DBC" w:rsidRDefault="001B7C91" w:rsidP="001B7C91">
      <w:pPr>
        <w:rPr>
          <w:sz w:val="16"/>
        </w:rPr>
      </w:pPr>
      <w:r w:rsidRPr="000D0DBC">
        <w:rPr>
          <w:sz w:val="16"/>
        </w:rPr>
        <w:t>We’re about to find out.</w:t>
      </w:r>
    </w:p>
    <w:p w14:paraId="5FBBF6B2" w14:textId="77777777" w:rsidR="001B7C91" w:rsidRPr="000D0DBC" w:rsidRDefault="001B7C91" w:rsidP="001B7C91">
      <w:pPr>
        <w:rPr>
          <w:sz w:val="16"/>
        </w:rPr>
      </w:pPr>
      <w:r w:rsidRPr="007A16EC">
        <w:rPr>
          <w:rStyle w:val="StyleUnderline"/>
        </w:rPr>
        <w:t xml:space="preserve">While </w:t>
      </w:r>
      <w:r w:rsidRPr="007A16EC">
        <w:rPr>
          <w:rStyle w:val="Emphasis"/>
        </w:rPr>
        <w:t>private sector leaders</w:t>
      </w:r>
      <w:r w:rsidRPr="007A16EC">
        <w:rPr>
          <w:rStyle w:val="StyleUnderline"/>
        </w:rPr>
        <w:t xml:space="preserve"> don’t </w:t>
      </w:r>
      <w:r w:rsidRPr="007A16EC">
        <w:rPr>
          <w:rStyle w:val="Emphasis"/>
        </w:rPr>
        <w:t>often</w:t>
      </w:r>
      <w:r w:rsidRPr="007A16EC">
        <w:rPr>
          <w:rStyle w:val="StyleUnderline"/>
        </w:rPr>
        <w:t xml:space="preserve"> consider the government a </w:t>
      </w:r>
      <w:r w:rsidRPr="007A16EC">
        <w:rPr>
          <w:rStyle w:val="Emphasis"/>
        </w:rPr>
        <w:t>model</w:t>
      </w:r>
      <w:r w:rsidRPr="007A16EC">
        <w:rPr>
          <w:rStyle w:val="StyleUnderline"/>
        </w:rPr>
        <w:t xml:space="preserve"> for </w:t>
      </w:r>
      <w:r w:rsidRPr="007A16EC">
        <w:rPr>
          <w:rStyle w:val="Emphasis"/>
        </w:rPr>
        <w:t>innovation</w:t>
      </w:r>
      <w:r w:rsidRPr="007A16EC">
        <w:rPr>
          <w:rStyle w:val="StyleUnderline"/>
        </w:rPr>
        <w:t xml:space="preserve">, </w:t>
      </w:r>
      <w:r w:rsidRPr="005C6995">
        <w:rPr>
          <w:rStyle w:val="StyleUnderline"/>
          <w:highlight w:val="yellow"/>
        </w:rPr>
        <w:t xml:space="preserve">this </w:t>
      </w:r>
      <w:r w:rsidRPr="005C6995">
        <w:rPr>
          <w:rStyle w:val="Emphasis"/>
          <w:highlight w:val="yellow"/>
        </w:rPr>
        <w:t>moment</w:t>
      </w:r>
      <w:r w:rsidRPr="005C6995">
        <w:rPr>
          <w:rStyle w:val="StyleUnderline"/>
          <w:highlight w:val="yellow"/>
        </w:rPr>
        <w:t xml:space="preserve"> presents a </w:t>
      </w:r>
      <w:r w:rsidRPr="005C6995">
        <w:rPr>
          <w:rStyle w:val="Emphasis"/>
          <w:highlight w:val="yellow"/>
        </w:rPr>
        <w:t>rare opportunity</w:t>
      </w:r>
      <w:r w:rsidRPr="007A16EC">
        <w:rPr>
          <w:rStyle w:val="StyleUnderline"/>
        </w:rPr>
        <w:t xml:space="preserve">. In </w:t>
      </w:r>
      <w:r w:rsidRPr="007A16EC">
        <w:rPr>
          <w:rStyle w:val="Emphasis"/>
        </w:rPr>
        <w:t>real time</w:t>
      </w:r>
      <w:r w:rsidRPr="007A16EC">
        <w:rPr>
          <w:rStyle w:val="StyleUnderline"/>
        </w:rPr>
        <w:t xml:space="preserve">, we are witnessing </w:t>
      </w:r>
      <w:r w:rsidRPr="005C6995">
        <w:rPr>
          <w:rStyle w:val="StyleUnderline"/>
          <w:highlight w:val="yellow"/>
        </w:rPr>
        <w:t xml:space="preserve">one of the </w:t>
      </w:r>
      <w:r w:rsidRPr="005C6995">
        <w:rPr>
          <w:rStyle w:val="Emphasis"/>
          <w:highlight w:val="yellow"/>
        </w:rPr>
        <w:t>largest case studies</w:t>
      </w:r>
      <w:r w:rsidRPr="005C6995">
        <w:rPr>
          <w:rStyle w:val="StyleUnderline"/>
          <w:highlight w:val="yellow"/>
        </w:rPr>
        <w:t xml:space="preserve"> in </w:t>
      </w:r>
      <w:r w:rsidRPr="005C6995">
        <w:rPr>
          <w:rStyle w:val="Emphasis"/>
          <w:highlight w:val="yellow"/>
        </w:rPr>
        <w:t>workforce automation</w:t>
      </w:r>
      <w:r w:rsidRPr="007A16EC">
        <w:rPr>
          <w:rStyle w:val="StyleUnderline"/>
        </w:rPr>
        <w:t xml:space="preserve"> ever </w:t>
      </w:r>
      <w:r w:rsidRPr="005C6995">
        <w:rPr>
          <w:rStyle w:val="Emphasis"/>
          <w:highlight w:val="yellow"/>
        </w:rPr>
        <w:t>attempted</w:t>
      </w:r>
      <w:r w:rsidRPr="007A16EC">
        <w:rPr>
          <w:rStyle w:val="StyleUnderline"/>
        </w:rPr>
        <w:t xml:space="preserve">. The </w:t>
      </w:r>
      <w:r w:rsidRPr="005C6995">
        <w:rPr>
          <w:rStyle w:val="Emphasis"/>
          <w:highlight w:val="yellow"/>
        </w:rPr>
        <w:t>stakes</w:t>
      </w:r>
      <w:r w:rsidRPr="005C6995">
        <w:rPr>
          <w:rStyle w:val="StyleUnderline"/>
          <w:highlight w:val="yellow"/>
        </w:rPr>
        <w:t xml:space="preserve"> are </w:t>
      </w:r>
      <w:r w:rsidRPr="005C6995">
        <w:rPr>
          <w:rStyle w:val="Emphasis"/>
          <w:highlight w:val="yellow"/>
        </w:rPr>
        <w:t>high</w:t>
      </w:r>
      <w:r w:rsidRPr="007A16EC">
        <w:rPr>
          <w:rStyle w:val="StyleUnderline"/>
        </w:rPr>
        <w:t xml:space="preserve">—not just for the government, but </w:t>
      </w:r>
      <w:r w:rsidRPr="005C6995">
        <w:rPr>
          <w:rStyle w:val="StyleUnderline"/>
          <w:highlight w:val="yellow"/>
        </w:rPr>
        <w:t>as a</w:t>
      </w:r>
      <w:r w:rsidRPr="005C6995">
        <w:rPr>
          <w:sz w:val="16"/>
          <w:highlight w:val="yellow"/>
        </w:rPr>
        <w:t xml:space="preserve"> </w:t>
      </w:r>
      <w:r w:rsidRPr="005C6995">
        <w:rPr>
          <w:rStyle w:val="Emphasis"/>
          <w:highlight w:val="yellow"/>
        </w:rPr>
        <w:t>lesson</w:t>
      </w:r>
      <w:r w:rsidRPr="005C6995">
        <w:rPr>
          <w:rStyle w:val="StyleUnderline"/>
          <w:highlight w:val="yellow"/>
        </w:rPr>
        <w:t xml:space="preserve"> for </w:t>
      </w:r>
      <w:r w:rsidRPr="005C6995">
        <w:rPr>
          <w:rStyle w:val="Emphasis"/>
          <w:highlight w:val="yellow"/>
        </w:rPr>
        <w:t>any org</w:t>
      </w:r>
      <w:r w:rsidRPr="005C6995">
        <w:rPr>
          <w:rStyle w:val="Emphasis"/>
        </w:rPr>
        <w:t>anization</w:t>
      </w:r>
      <w:r w:rsidRPr="007A16EC">
        <w:rPr>
          <w:rStyle w:val="StyleUnderline"/>
        </w:rPr>
        <w:t xml:space="preserve"> </w:t>
      </w:r>
      <w:r w:rsidRPr="005C6995">
        <w:rPr>
          <w:rStyle w:val="StyleUnderline"/>
          <w:highlight w:val="yellow"/>
        </w:rPr>
        <w:t>considering</w:t>
      </w:r>
      <w:r w:rsidRPr="007A16EC">
        <w:rPr>
          <w:rStyle w:val="StyleUnderline"/>
        </w:rPr>
        <w:t xml:space="preserve"> </w:t>
      </w:r>
      <w:r w:rsidRPr="007A16EC">
        <w:rPr>
          <w:rStyle w:val="Emphasis"/>
        </w:rPr>
        <w:t xml:space="preserve">large-scale </w:t>
      </w:r>
      <w:r w:rsidRPr="005C6995">
        <w:rPr>
          <w:rStyle w:val="Emphasis"/>
          <w:highlight w:val="yellow"/>
        </w:rPr>
        <w:t>AI deployment</w:t>
      </w:r>
      <w:r w:rsidRPr="000D0DBC">
        <w:rPr>
          <w:sz w:val="16"/>
        </w:rPr>
        <w:t>.</w:t>
      </w:r>
    </w:p>
    <w:p w14:paraId="48F3F07E" w14:textId="77777777" w:rsidR="001B7C91" w:rsidRPr="000D0DBC" w:rsidRDefault="001B7C91" w:rsidP="001B7C91">
      <w:pPr>
        <w:rPr>
          <w:sz w:val="16"/>
        </w:rPr>
      </w:pPr>
      <w:r w:rsidRPr="000D0DBC">
        <w:rPr>
          <w:sz w:val="16"/>
        </w:rPr>
        <w:t xml:space="preserve">Why </w:t>
      </w:r>
      <w:r w:rsidRPr="007A16EC">
        <w:rPr>
          <w:rStyle w:val="StyleUnderline"/>
        </w:rPr>
        <w:t xml:space="preserve">strategic </w:t>
      </w:r>
      <w:r w:rsidRPr="005C6995">
        <w:rPr>
          <w:rStyle w:val="Emphasis"/>
          <w:highlight w:val="yellow"/>
        </w:rPr>
        <w:t>workforce planning</w:t>
      </w:r>
      <w:r w:rsidRPr="005C6995">
        <w:rPr>
          <w:rStyle w:val="StyleUnderline"/>
          <w:highlight w:val="yellow"/>
        </w:rPr>
        <w:t xml:space="preserve"> is </w:t>
      </w:r>
      <w:r w:rsidRPr="005C6995">
        <w:rPr>
          <w:rStyle w:val="Emphasis"/>
          <w:highlight w:val="yellow"/>
        </w:rPr>
        <w:t>crucial</w:t>
      </w:r>
      <w:r w:rsidRPr="007A16EC">
        <w:rPr>
          <w:rStyle w:val="StyleUnderline"/>
        </w:rPr>
        <w:t xml:space="preserve"> in the </w:t>
      </w:r>
      <w:r w:rsidRPr="007A16EC">
        <w:rPr>
          <w:rStyle w:val="Emphasis"/>
        </w:rPr>
        <w:t>AI era</w:t>
      </w:r>
    </w:p>
    <w:p w14:paraId="515DE5D8" w14:textId="77777777" w:rsidR="001B7C91" w:rsidRPr="000D0DBC" w:rsidRDefault="001B7C91" w:rsidP="001B7C91">
      <w:pPr>
        <w:rPr>
          <w:sz w:val="16"/>
        </w:rPr>
      </w:pPr>
      <w:r w:rsidRPr="000D0DBC">
        <w:rPr>
          <w:sz w:val="16"/>
        </w:rPr>
        <w:t>Every wave of workforce disruption feels unprecedented while you’re in it. But these aren’t wholly new dynamics; we’ve lived through versions of this before.</w:t>
      </w:r>
    </w:p>
    <w:p w14:paraId="1A4761AB" w14:textId="77777777" w:rsidR="001B7C91" w:rsidRPr="000D0DBC" w:rsidRDefault="001B7C91" w:rsidP="001B7C91">
      <w:pPr>
        <w:rPr>
          <w:sz w:val="16"/>
        </w:rPr>
      </w:pPr>
      <w:r w:rsidRPr="000D0DBC">
        <w:rPr>
          <w:sz w:val="16"/>
        </w:rPr>
        <w:t>In 2020, as global head of talent acquisition at a major financial firm, I watched teams struggle to adapt overnight to pandemic-induced hiring freezes and sudden reorgs. In 2008, at the start of my career, I watched colleagues lose roles and companies lose capabilities as the financial crisis unfolded. In each case, what set resilient organizations apart wasn’t their budget; it was their ability to plan strategically, manage change intentionally and align people to purpose.</w:t>
      </w:r>
    </w:p>
    <w:p w14:paraId="3F7A9A90" w14:textId="77777777" w:rsidR="001B7C91" w:rsidRPr="000D0DBC" w:rsidRDefault="001B7C91" w:rsidP="001B7C91">
      <w:pPr>
        <w:rPr>
          <w:sz w:val="16"/>
        </w:rPr>
      </w:pPr>
      <w:r w:rsidRPr="000D0DBC">
        <w:rPr>
          <w:sz w:val="16"/>
        </w:rPr>
        <w:t xml:space="preserve">Now, </w:t>
      </w:r>
      <w:r w:rsidRPr="007A16EC">
        <w:rPr>
          <w:rStyle w:val="StyleUnderline"/>
        </w:rPr>
        <w:t xml:space="preserve">as </w:t>
      </w:r>
      <w:r w:rsidRPr="007A16EC">
        <w:rPr>
          <w:rStyle w:val="Emphasis"/>
        </w:rPr>
        <w:t>AI</w:t>
      </w:r>
      <w:r w:rsidRPr="007A16EC">
        <w:rPr>
          <w:rStyle w:val="StyleUnderline"/>
        </w:rPr>
        <w:t xml:space="preserve"> promises </w:t>
      </w:r>
      <w:r w:rsidRPr="007A16EC">
        <w:rPr>
          <w:rStyle w:val="Emphasis"/>
        </w:rPr>
        <w:t>transformation</w:t>
      </w:r>
      <w:r w:rsidRPr="007A16EC">
        <w:rPr>
          <w:rStyle w:val="StyleUnderline"/>
        </w:rPr>
        <w:t xml:space="preserve">, the same </w:t>
      </w:r>
      <w:r w:rsidRPr="005C6995">
        <w:rPr>
          <w:rStyle w:val="Emphasis"/>
          <w:highlight w:val="yellow"/>
        </w:rPr>
        <w:t>discipline</w:t>
      </w:r>
      <w:r w:rsidRPr="005C6995">
        <w:rPr>
          <w:rStyle w:val="StyleUnderline"/>
          <w:highlight w:val="yellow"/>
        </w:rPr>
        <w:t xml:space="preserve"> is </w:t>
      </w:r>
      <w:r w:rsidRPr="005C6995">
        <w:rPr>
          <w:rStyle w:val="Emphasis"/>
          <w:highlight w:val="yellow"/>
        </w:rPr>
        <w:t>more important</w:t>
      </w:r>
      <w:r w:rsidRPr="005C6995">
        <w:rPr>
          <w:rStyle w:val="StyleUnderline"/>
          <w:highlight w:val="yellow"/>
        </w:rPr>
        <w:t xml:space="preserve"> than </w:t>
      </w:r>
      <w:r w:rsidRPr="005C6995">
        <w:rPr>
          <w:rStyle w:val="Emphasis"/>
          <w:highlight w:val="yellow"/>
        </w:rPr>
        <w:t>ever</w:t>
      </w:r>
      <w:r w:rsidRPr="005C6995">
        <w:rPr>
          <w:sz w:val="16"/>
          <w:highlight w:val="yellow"/>
        </w:rPr>
        <w:t>.</w:t>
      </w:r>
    </w:p>
    <w:p w14:paraId="5D885E0D" w14:textId="77777777" w:rsidR="001B7C91" w:rsidRPr="000D0DBC" w:rsidRDefault="001B7C91" w:rsidP="001B7C91">
      <w:pPr>
        <w:rPr>
          <w:sz w:val="16"/>
        </w:rPr>
      </w:pPr>
      <w:r w:rsidRPr="000D0DBC">
        <w:rPr>
          <w:sz w:val="16"/>
        </w:rPr>
        <w:t>Strategic workforce planning (</w:t>
      </w:r>
      <w:r w:rsidRPr="007A16EC">
        <w:rPr>
          <w:rStyle w:val="Emphasis"/>
        </w:rPr>
        <w:t>SWP</w:t>
      </w:r>
      <w:r w:rsidRPr="000D0DBC">
        <w:rPr>
          <w:sz w:val="16"/>
        </w:rPr>
        <w:t xml:space="preserve">) </w:t>
      </w:r>
      <w:r w:rsidRPr="007A16EC">
        <w:rPr>
          <w:rStyle w:val="StyleUnderline"/>
        </w:rPr>
        <w:t xml:space="preserve">is the </w:t>
      </w:r>
      <w:r w:rsidRPr="007A16EC">
        <w:rPr>
          <w:rStyle w:val="Emphasis"/>
        </w:rPr>
        <w:t>discipline</w:t>
      </w:r>
      <w:r w:rsidRPr="007A16EC">
        <w:rPr>
          <w:rStyle w:val="StyleUnderline"/>
        </w:rPr>
        <w:t xml:space="preserve"> of aligning </w:t>
      </w:r>
      <w:r w:rsidRPr="007A16EC">
        <w:rPr>
          <w:rStyle w:val="Emphasis"/>
        </w:rPr>
        <w:t>talent</w:t>
      </w:r>
      <w:r w:rsidRPr="007A16EC">
        <w:rPr>
          <w:rStyle w:val="StyleUnderline"/>
        </w:rPr>
        <w:t xml:space="preserve"> to business strategy through continuous analysis of </w:t>
      </w:r>
      <w:r w:rsidRPr="007A16EC">
        <w:rPr>
          <w:rStyle w:val="Emphasis"/>
        </w:rPr>
        <w:t>skills</w:t>
      </w:r>
      <w:r w:rsidRPr="007A16EC">
        <w:rPr>
          <w:rStyle w:val="StyleUnderline"/>
        </w:rPr>
        <w:t xml:space="preserve">, </w:t>
      </w:r>
      <w:r w:rsidRPr="007A16EC">
        <w:rPr>
          <w:rStyle w:val="Emphasis"/>
        </w:rPr>
        <w:t>roles</w:t>
      </w:r>
      <w:r w:rsidRPr="007A16EC">
        <w:rPr>
          <w:rStyle w:val="StyleUnderline"/>
        </w:rPr>
        <w:t xml:space="preserve"> and organizational </w:t>
      </w:r>
      <w:r w:rsidRPr="007A16EC">
        <w:rPr>
          <w:rStyle w:val="Emphasis"/>
        </w:rPr>
        <w:t>needs</w:t>
      </w:r>
      <w:r w:rsidRPr="007A16EC">
        <w:rPr>
          <w:rStyle w:val="StyleUnderline"/>
        </w:rPr>
        <w:t xml:space="preserve">. It’s not a reactive, budget-led process; </w:t>
      </w:r>
      <w:r w:rsidRPr="005C6995">
        <w:rPr>
          <w:rStyle w:val="StyleUnderline"/>
          <w:highlight w:val="yellow"/>
        </w:rPr>
        <w:t>it’s</w:t>
      </w:r>
      <w:r w:rsidRPr="007A16EC">
        <w:rPr>
          <w:rStyle w:val="StyleUnderline"/>
        </w:rPr>
        <w:t xml:space="preserve"> a </w:t>
      </w:r>
      <w:r w:rsidRPr="005C6995">
        <w:rPr>
          <w:rStyle w:val="Emphasis"/>
          <w:highlight w:val="yellow"/>
        </w:rPr>
        <w:t>forward-looking</w:t>
      </w:r>
      <w:r w:rsidRPr="007A16EC">
        <w:rPr>
          <w:rStyle w:val="Emphasis"/>
        </w:rPr>
        <w:t xml:space="preserve"> capability</w:t>
      </w:r>
      <w:r w:rsidRPr="007A16EC">
        <w:rPr>
          <w:rStyle w:val="StyleUnderline"/>
        </w:rPr>
        <w:t xml:space="preserve"> </w:t>
      </w:r>
      <w:r w:rsidRPr="005C6995">
        <w:rPr>
          <w:rStyle w:val="StyleUnderline"/>
          <w:highlight w:val="yellow"/>
        </w:rPr>
        <w:t>that helps</w:t>
      </w:r>
      <w:r w:rsidRPr="007A16EC">
        <w:rPr>
          <w:rStyle w:val="StyleUnderline"/>
        </w:rPr>
        <w:t xml:space="preserve"> organizations </w:t>
      </w:r>
      <w:r w:rsidRPr="005C6995">
        <w:rPr>
          <w:rStyle w:val="Emphasis"/>
          <w:highlight w:val="yellow"/>
        </w:rPr>
        <w:t>navigate uncertainty</w:t>
      </w:r>
      <w:r w:rsidRPr="007A16EC">
        <w:rPr>
          <w:rStyle w:val="StyleUnderline"/>
        </w:rPr>
        <w:t xml:space="preserve"> and </w:t>
      </w:r>
      <w:r w:rsidRPr="007A16EC">
        <w:rPr>
          <w:rStyle w:val="Emphasis"/>
        </w:rPr>
        <w:t>emerge stronger</w:t>
      </w:r>
      <w:r w:rsidRPr="000D0DBC">
        <w:rPr>
          <w:sz w:val="16"/>
        </w:rPr>
        <w:t>.</w:t>
      </w:r>
    </w:p>
    <w:p w14:paraId="538D0D76" w14:textId="77777777" w:rsidR="001B7C91" w:rsidRPr="0065501F" w:rsidRDefault="001B7C91" w:rsidP="001B7C91">
      <w:pPr>
        <w:pStyle w:val="Heading4"/>
      </w:pPr>
      <w:r>
        <w:t xml:space="preserve">Government-led uptake prevents </w:t>
      </w:r>
      <w:r w:rsidRPr="00AF2FFE">
        <w:rPr>
          <w:u w:val="single"/>
        </w:rPr>
        <w:t>AI downsides</w:t>
      </w:r>
      <w:r>
        <w:t xml:space="preserve"> while enabling </w:t>
      </w:r>
      <w:r w:rsidRPr="00AF2FFE">
        <w:rPr>
          <w:u w:val="single"/>
        </w:rPr>
        <w:t>upsides</w:t>
      </w:r>
      <w:r>
        <w:t xml:space="preserve">. </w:t>
      </w:r>
      <w:r w:rsidRPr="00AF2FFE">
        <w:rPr>
          <w:u w:val="single"/>
        </w:rPr>
        <w:t>Extinction</w:t>
      </w:r>
      <w:r>
        <w:t xml:space="preserve">. </w:t>
      </w:r>
    </w:p>
    <w:p w14:paraId="654A418E" w14:textId="77777777" w:rsidR="001B7C91" w:rsidRPr="00AC485E" w:rsidRDefault="001B7C91" w:rsidP="001B7C91">
      <w:r>
        <w:t xml:space="preserve">Dr. William </w:t>
      </w:r>
      <w:r w:rsidRPr="00227CEA">
        <w:rPr>
          <w:rStyle w:val="Style13ptBold"/>
        </w:rPr>
        <w:t>MacAskill 25</w:t>
      </w:r>
      <w:r>
        <w:t>, DPhil, Senior Research Fellow, Forethought, Former Research Fellow, Global Priorities Institute, University of Oxford, "Keeping Our Options Open," "Steering Our Trajectory,"</w:t>
      </w:r>
      <w:r w:rsidRPr="00AC485E">
        <w:t xml:space="preserve"> </w:t>
      </w:r>
      <w:r>
        <w:t>&amp; "Cross-Cutting Actions," in How to Make the Future Better, Chapter 2, Chapter 3, &amp; Chapter 4, August 2025, pg. 5-19. [italics in original]</w:t>
      </w:r>
    </w:p>
    <w:p w14:paraId="6CC1CEAF" w14:textId="77777777" w:rsidR="001B7C91" w:rsidRPr="009A4A85" w:rsidRDefault="001B7C91" w:rsidP="001B7C91">
      <w:pPr>
        <w:rPr>
          <w:sz w:val="16"/>
        </w:rPr>
      </w:pPr>
      <w:r w:rsidRPr="009A4A85">
        <w:rPr>
          <w:sz w:val="16"/>
        </w:rPr>
        <w:t xml:space="preserve">If we </w:t>
      </w:r>
      <w:r w:rsidRPr="004B51C5">
        <w:rPr>
          <w:rStyle w:val="StyleUnderline"/>
        </w:rPr>
        <w:t>could</w:t>
      </w:r>
      <w:r w:rsidRPr="009A4A85">
        <w:rPr>
          <w:sz w:val="16"/>
        </w:rPr>
        <w:t xml:space="preserve"> </w:t>
      </w:r>
      <w:r w:rsidRPr="00097D52">
        <w:rPr>
          <w:rStyle w:val="Emphasis"/>
          <w:highlight w:val="yellow"/>
        </w:rPr>
        <w:t>slow</w:t>
      </w:r>
      <w:r w:rsidRPr="004B51C5">
        <w:rPr>
          <w:rStyle w:val="Emphasis"/>
        </w:rPr>
        <w:t xml:space="preserve"> down</w:t>
      </w:r>
      <w:r w:rsidRPr="009A4A85">
        <w:rPr>
          <w:sz w:val="16"/>
        </w:rPr>
        <w:t xml:space="preserve"> </w:t>
      </w:r>
      <w:r w:rsidRPr="004B51C5">
        <w:rPr>
          <w:rStyle w:val="StyleUnderline"/>
        </w:rPr>
        <w:t xml:space="preserve">the </w:t>
      </w:r>
      <w:r w:rsidRPr="00097D52">
        <w:rPr>
          <w:rStyle w:val="StyleUnderline"/>
          <w:highlight w:val="yellow"/>
        </w:rPr>
        <w:t>intel</w:t>
      </w:r>
      <w:r w:rsidRPr="004B51C5">
        <w:rPr>
          <w:rStyle w:val="StyleUnderline"/>
        </w:rPr>
        <w:t xml:space="preserve">ligence </w:t>
      </w:r>
      <w:r w:rsidRPr="00097D52">
        <w:rPr>
          <w:rStyle w:val="StyleUnderline"/>
          <w:highlight w:val="yellow"/>
        </w:rPr>
        <w:t>explosion</w:t>
      </w:r>
      <w:r w:rsidRPr="004B51C5">
        <w:rPr>
          <w:rStyle w:val="StyleUnderline"/>
        </w:rPr>
        <w:t xml:space="preserve"> in </w:t>
      </w:r>
      <w:r w:rsidRPr="00097D52">
        <w:rPr>
          <w:rStyle w:val="StyleUnderline"/>
        </w:rPr>
        <w:t>general, that</w:t>
      </w:r>
      <w:r w:rsidRPr="004B51C5">
        <w:rPr>
          <w:rStyle w:val="StyleUnderline"/>
        </w:rPr>
        <w:t xml:space="preserve"> would</w:t>
      </w:r>
      <w:r w:rsidRPr="009A4A85">
        <w:rPr>
          <w:sz w:val="16"/>
        </w:rPr>
        <w:t xml:space="preserve"> potentially </w:t>
      </w:r>
      <w:r w:rsidRPr="004B51C5">
        <w:rPr>
          <w:rStyle w:val="Emphasis"/>
        </w:rPr>
        <w:t>delay</w:t>
      </w:r>
      <w:r w:rsidRPr="009A4A85">
        <w:rPr>
          <w:sz w:val="16"/>
        </w:rPr>
        <w:t xml:space="preserve"> </w:t>
      </w:r>
      <w:r w:rsidRPr="004B51C5">
        <w:rPr>
          <w:rStyle w:val="StyleUnderline"/>
        </w:rPr>
        <w:t>many pivotal moments</w:t>
      </w:r>
      <w:r w:rsidRPr="009A4A85">
        <w:rPr>
          <w:sz w:val="16"/>
        </w:rPr>
        <w:t xml:space="preserve"> all at once, </w:t>
      </w:r>
      <w:r w:rsidRPr="00097D52">
        <w:rPr>
          <w:rStyle w:val="StyleUnderline"/>
          <w:highlight w:val="yellow"/>
        </w:rPr>
        <w:t>giving</w:t>
      </w:r>
      <w:r w:rsidRPr="00097D52">
        <w:rPr>
          <w:sz w:val="16"/>
          <w:highlight w:val="yellow"/>
        </w:rPr>
        <w:t xml:space="preserve"> </w:t>
      </w:r>
      <w:r w:rsidRPr="00097D52">
        <w:rPr>
          <w:rStyle w:val="Emphasis"/>
          <w:highlight w:val="yellow"/>
        </w:rPr>
        <w:t>human</w:t>
      </w:r>
      <w:r w:rsidRPr="009A4A85">
        <w:rPr>
          <w:sz w:val="16"/>
        </w:rPr>
        <w:t xml:space="preserve"> </w:t>
      </w:r>
      <w:r w:rsidRPr="004B51C5">
        <w:rPr>
          <w:rStyle w:val="StyleUnderline"/>
        </w:rPr>
        <w:t xml:space="preserve">decision-makers and </w:t>
      </w:r>
      <w:r w:rsidRPr="00097D52">
        <w:rPr>
          <w:rStyle w:val="StyleUnderline"/>
          <w:highlight w:val="yellow"/>
        </w:rPr>
        <w:t>institutions</w:t>
      </w:r>
      <w:r w:rsidRPr="00097D52">
        <w:rPr>
          <w:sz w:val="16"/>
          <w:highlight w:val="yellow"/>
        </w:rPr>
        <w:t xml:space="preserve"> </w:t>
      </w:r>
      <w:r w:rsidRPr="00097D52">
        <w:rPr>
          <w:rStyle w:val="Emphasis"/>
          <w:highlight w:val="yellow"/>
        </w:rPr>
        <w:t>more time to process</w:t>
      </w:r>
      <w:r w:rsidRPr="009A4A85">
        <w:rPr>
          <w:sz w:val="16"/>
        </w:rPr>
        <w:t xml:space="preserve"> </w:t>
      </w:r>
      <w:r w:rsidRPr="004B51C5">
        <w:rPr>
          <w:rStyle w:val="StyleUnderline"/>
        </w:rPr>
        <w:t xml:space="preserve">what’s happening </w:t>
      </w:r>
      <w:r w:rsidRPr="00097D52">
        <w:rPr>
          <w:rStyle w:val="StyleUnderline"/>
          <w:highlight w:val="yellow"/>
        </w:rPr>
        <w:t>and react</w:t>
      </w:r>
      <w:r w:rsidRPr="009A4A85">
        <w:rPr>
          <w:sz w:val="16"/>
        </w:rPr>
        <w:t>.</w:t>
      </w:r>
    </w:p>
    <w:p w14:paraId="6222F134" w14:textId="77777777" w:rsidR="001B7C91" w:rsidRPr="009A4A85" w:rsidRDefault="001B7C91" w:rsidP="001B7C91">
      <w:pPr>
        <w:rPr>
          <w:sz w:val="16"/>
        </w:rPr>
      </w:pPr>
      <w:r w:rsidRPr="009A4A85">
        <w:rPr>
          <w:sz w:val="16"/>
        </w:rPr>
        <w:t>Two causes for pessimism about this prospect are that: (i) there is a prisoner’s dilemma, in that, if the US chooses to go slow then China could go fast, and given how fast peak rates of progress during an intelligence explosion might be, there could be strong incentives to break commitments and start going quickly in the hope of leapfrogging one’s competitor, before that competitor finds out; (ii) it will be hard to make enforceable laws to slow the software intelligence explosion, and software improvements alone might result in massive increases in AI capabilities.¹⁵</w:t>
      </w:r>
    </w:p>
    <w:p w14:paraId="718C4BCD" w14:textId="77777777" w:rsidR="001B7C91" w:rsidRPr="009A4A85" w:rsidRDefault="001B7C91" w:rsidP="001B7C91">
      <w:pPr>
        <w:rPr>
          <w:sz w:val="16"/>
        </w:rPr>
      </w:pPr>
      <w:r w:rsidRPr="009A4A85">
        <w:rPr>
          <w:sz w:val="16"/>
        </w:rPr>
        <w:t xml:space="preserve">A </w:t>
      </w:r>
      <w:r w:rsidRPr="00857741">
        <w:rPr>
          <w:rStyle w:val="StyleUnderline"/>
        </w:rPr>
        <w:t>cause for optimism</w:t>
      </w:r>
      <w:r w:rsidRPr="009A4A85">
        <w:rPr>
          <w:sz w:val="16"/>
        </w:rPr>
        <w:t xml:space="preserve"> about feasibility </w:t>
      </w:r>
      <w:r w:rsidRPr="00857741">
        <w:rPr>
          <w:rStyle w:val="StyleUnderline"/>
        </w:rPr>
        <w:t>is that</w:t>
      </w:r>
      <w:r w:rsidRPr="009A4A85">
        <w:rPr>
          <w:sz w:val="16"/>
        </w:rPr>
        <w:t xml:space="preserve">, collectively, I think most </w:t>
      </w:r>
      <w:r w:rsidRPr="00857741">
        <w:rPr>
          <w:rStyle w:val="Emphasis"/>
        </w:rPr>
        <w:t>decision-makers</w:t>
      </w:r>
      <w:r w:rsidRPr="009A4A85">
        <w:rPr>
          <w:sz w:val="16"/>
        </w:rPr>
        <w:t xml:space="preserve"> (</w:t>
      </w:r>
      <w:r w:rsidRPr="00857741">
        <w:rPr>
          <w:rStyle w:val="StyleUnderline"/>
        </w:rPr>
        <w:t>including the leadership of</w:t>
      </w:r>
      <w:r w:rsidRPr="009A4A85">
        <w:rPr>
          <w:sz w:val="16"/>
        </w:rPr>
        <w:t xml:space="preserve"> both </w:t>
      </w:r>
      <w:r w:rsidRPr="00857741">
        <w:rPr>
          <w:rStyle w:val="StyleUnderline"/>
        </w:rPr>
        <w:t>the</w:t>
      </w:r>
      <w:r w:rsidRPr="009A4A85">
        <w:rPr>
          <w:sz w:val="16"/>
        </w:rPr>
        <w:t xml:space="preserve"> </w:t>
      </w:r>
      <w:r w:rsidRPr="00097D52">
        <w:rPr>
          <w:rStyle w:val="Emphasis"/>
          <w:highlight w:val="yellow"/>
        </w:rPr>
        <w:t>US</w:t>
      </w:r>
      <w:r w:rsidRPr="009A4A85">
        <w:rPr>
          <w:sz w:val="16"/>
        </w:rPr>
        <w:t xml:space="preserve"> and China) </w:t>
      </w:r>
      <w:r w:rsidRPr="00097D52">
        <w:rPr>
          <w:rStyle w:val="StyleUnderline"/>
          <w:highlight w:val="yellow"/>
        </w:rPr>
        <w:t>would</w:t>
      </w:r>
      <w:r w:rsidRPr="00857741">
        <w:rPr>
          <w:rStyle w:val="StyleUnderline"/>
        </w:rPr>
        <w:t xml:space="preserve"> want to</w:t>
      </w:r>
      <w:r w:rsidRPr="009A4A85">
        <w:rPr>
          <w:sz w:val="16"/>
        </w:rPr>
        <w:t xml:space="preserve"> </w:t>
      </w:r>
      <w:r w:rsidRPr="00097D52">
        <w:rPr>
          <w:rStyle w:val="Emphasis"/>
          <w:highlight w:val="yellow"/>
        </w:rPr>
        <w:t>slow down</w:t>
      </w:r>
      <w:r w:rsidRPr="009A4A85">
        <w:rPr>
          <w:sz w:val="16"/>
        </w:rPr>
        <w:t xml:space="preserve"> </w:t>
      </w:r>
      <w:r w:rsidRPr="00857741">
        <w:rPr>
          <w:rStyle w:val="StyleUnderline"/>
        </w:rPr>
        <w:t xml:space="preserve">the intelligence explosion, </w:t>
      </w:r>
      <w:r w:rsidRPr="00097D52">
        <w:rPr>
          <w:rStyle w:val="StyleUnderline"/>
          <w:highlight w:val="yellow"/>
        </w:rPr>
        <w:t>if</w:t>
      </w:r>
      <w:r w:rsidRPr="00857741">
        <w:rPr>
          <w:rStyle w:val="StyleUnderline"/>
        </w:rPr>
        <w:t xml:space="preserve"> that explosion is </w:t>
      </w:r>
      <w:r w:rsidRPr="00097D52">
        <w:rPr>
          <w:rStyle w:val="StyleUnderline"/>
          <w:highlight w:val="yellow"/>
        </w:rPr>
        <w:t>very rapid</w:t>
      </w:r>
      <w:r w:rsidRPr="009A4A85">
        <w:rPr>
          <w:sz w:val="16"/>
        </w:rPr>
        <w:t xml:space="preserve">. </w:t>
      </w:r>
      <w:r w:rsidRPr="00857741">
        <w:rPr>
          <w:rStyle w:val="StyleUnderline"/>
        </w:rPr>
        <w:t>Boosting</w:t>
      </w:r>
      <w:r w:rsidRPr="009A4A85">
        <w:rPr>
          <w:sz w:val="16"/>
        </w:rPr>
        <w:t xml:space="preserve"> economic </w:t>
      </w:r>
      <w:r w:rsidRPr="00097D52">
        <w:rPr>
          <w:rStyle w:val="StyleUnderline"/>
          <w:highlight w:val="yellow"/>
        </w:rPr>
        <w:t>growth</w:t>
      </w:r>
      <w:r w:rsidRPr="00857741">
        <w:rPr>
          <w:rStyle w:val="StyleUnderline"/>
        </w:rPr>
        <w:t xml:space="preserve"> rates is desirable, but an economy which</w:t>
      </w:r>
      <w:r w:rsidRPr="009A4A85">
        <w:rPr>
          <w:sz w:val="16"/>
        </w:rPr>
        <w:t xml:space="preserve"> </w:t>
      </w:r>
      <w:r w:rsidRPr="00857741">
        <w:rPr>
          <w:rStyle w:val="Emphasis"/>
        </w:rPr>
        <w:t>doubles</w:t>
      </w:r>
      <w:r w:rsidRPr="009A4A85">
        <w:rPr>
          <w:sz w:val="16"/>
        </w:rPr>
        <w:t xml:space="preserve"> </w:t>
      </w:r>
      <w:r w:rsidRPr="00857741">
        <w:rPr>
          <w:rStyle w:val="StyleUnderline"/>
        </w:rPr>
        <w:t>every six months will be</w:t>
      </w:r>
      <w:r w:rsidRPr="009A4A85">
        <w:rPr>
          <w:sz w:val="16"/>
        </w:rPr>
        <w:t xml:space="preserve"> </w:t>
      </w:r>
      <w:r w:rsidRPr="00857741">
        <w:rPr>
          <w:rStyle w:val="Emphasis"/>
        </w:rPr>
        <w:t>highly destabilising</w:t>
      </w:r>
      <w:r w:rsidRPr="009A4A85">
        <w:rPr>
          <w:sz w:val="16"/>
        </w:rPr>
        <w:t xml:space="preserve">, </w:t>
      </w:r>
      <w:r w:rsidRPr="00857741">
        <w:rPr>
          <w:rStyle w:val="StyleUnderline"/>
        </w:rPr>
        <w:t>including for political leadership</w:t>
      </w:r>
      <w:r w:rsidRPr="009A4A85">
        <w:rPr>
          <w:sz w:val="16"/>
        </w:rPr>
        <w:t xml:space="preserve">. The </w:t>
      </w:r>
      <w:r w:rsidRPr="00857741">
        <w:rPr>
          <w:rStyle w:val="StyleUnderline"/>
        </w:rPr>
        <w:t>same is true even if there is</w:t>
      </w:r>
      <w:r w:rsidRPr="009A4A85">
        <w:rPr>
          <w:sz w:val="16"/>
        </w:rPr>
        <w:t xml:space="preserve"> </w:t>
      </w:r>
      <w:r w:rsidRPr="00857741">
        <w:rPr>
          <w:rStyle w:val="Emphasis"/>
        </w:rPr>
        <w:t>no explosive</w:t>
      </w:r>
      <w:r w:rsidRPr="009A4A85">
        <w:rPr>
          <w:sz w:val="16"/>
        </w:rPr>
        <w:t xml:space="preserve"> economic </w:t>
      </w:r>
      <w:r w:rsidRPr="00857741">
        <w:rPr>
          <w:rStyle w:val="StyleUnderline"/>
        </w:rPr>
        <w:t>growth, but explosive</w:t>
      </w:r>
      <w:r w:rsidRPr="009A4A85">
        <w:rPr>
          <w:sz w:val="16"/>
        </w:rPr>
        <w:t xml:space="preserve"> </w:t>
      </w:r>
      <w:r w:rsidRPr="00097D52">
        <w:rPr>
          <w:rStyle w:val="Emphasis"/>
          <w:highlight w:val="yellow"/>
        </w:rPr>
        <w:t>tech</w:t>
      </w:r>
      <w:r w:rsidRPr="009A4A85">
        <w:rPr>
          <w:sz w:val="16"/>
        </w:rPr>
        <w:t xml:space="preserve">nological </w:t>
      </w:r>
      <w:r w:rsidRPr="00097D52">
        <w:rPr>
          <w:rStyle w:val="Emphasis"/>
          <w:highlight w:val="yellow"/>
        </w:rPr>
        <w:t>development</w:t>
      </w:r>
      <w:r w:rsidRPr="00097D52">
        <w:rPr>
          <w:sz w:val="16"/>
          <w:highlight w:val="yellow"/>
        </w:rPr>
        <w:t xml:space="preserve"> </w:t>
      </w:r>
      <w:r w:rsidRPr="00097D52">
        <w:rPr>
          <w:rStyle w:val="StyleUnderline"/>
          <w:highlight w:val="yellow"/>
        </w:rPr>
        <w:t>or</w:t>
      </w:r>
      <w:r w:rsidRPr="009A4A85">
        <w:rPr>
          <w:sz w:val="16"/>
        </w:rPr>
        <w:t xml:space="preserve"> explosive </w:t>
      </w:r>
      <w:r w:rsidRPr="00097D52">
        <w:rPr>
          <w:rStyle w:val="Emphasis"/>
          <w:highlight w:val="yellow"/>
        </w:rPr>
        <w:t>industrial expansion</w:t>
      </w:r>
      <w:r w:rsidRPr="009A4A85">
        <w:rPr>
          <w:sz w:val="16"/>
        </w:rPr>
        <w:t xml:space="preserve">.¹⁶ </w:t>
      </w:r>
      <w:r w:rsidRPr="00857741">
        <w:rPr>
          <w:rStyle w:val="StyleUnderline"/>
        </w:rPr>
        <w:t>Those</w:t>
      </w:r>
      <w:r w:rsidRPr="009A4A85">
        <w:rPr>
          <w:sz w:val="16"/>
        </w:rPr>
        <w:t xml:space="preserve"> who are </w:t>
      </w:r>
      <w:r w:rsidRPr="00857741">
        <w:rPr>
          <w:rStyle w:val="StyleUnderline"/>
        </w:rPr>
        <w:t xml:space="preserve">currently on top, </w:t>
      </w:r>
      <w:r w:rsidRPr="00097D52">
        <w:rPr>
          <w:rStyle w:val="StyleUnderline"/>
          <w:highlight w:val="yellow"/>
        </w:rPr>
        <w:t>politically</w:t>
      </w:r>
      <w:r w:rsidRPr="00857741">
        <w:rPr>
          <w:rStyle w:val="StyleUnderline"/>
        </w:rPr>
        <w:t>, will be</w:t>
      </w:r>
      <w:r w:rsidRPr="009A4A85">
        <w:rPr>
          <w:sz w:val="16"/>
        </w:rPr>
        <w:t xml:space="preserve"> </w:t>
      </w:r>
      <w:r w:rsidRPr="00097D52">
        <w:rPr>
          <w:rStyle w:val="Emphasis"/>
          <w:highlight w:val="yellow"/>
        </w:rPr>
        <w:t>unlikely</w:t>
      </w:r>
      <w:r w:rsidRPr="009A4A85">
        <w:rPr>
          <w:sz w:val="16"/>
        </w:rPr>
        <w:t xml:space="preserve"> </w:t>
      </w:r>
      <w:r w:rsidRPr="00857741">
        <w:rPr>
          <w:rStyle w:val="StyleUnderline"/>
        </w:rPr>
        <w:t xml:space="preserve">to </w:t>
      </w:r>
      <w:r w:rsidRPr="00097D52">
        <w:rPr>
          <w:rStyle w:val="StyleUnderline"/>
          <w:highlight w:val="yellow"/>
        </w:rPr>
        <w:t>want to gamble with</w:t>
      </w:r>
      <w:r w:rsidRPr="00857741">
        <w:rPr>
          <w:rStyle w:val="StyleUnderline"/>
        </w:rPr>
        <w:t xml:space="preserve"> what might end up being a </w:t>
      </w:r>
      <w:r w:rsidRPr="00097D52">
        <w:rPr>
          <w:rStyle w:val="StyleUnderline"/>
          <w:highlight w:val="yellow"/>
        </w:rPr>
        <w:t>new world order</w:t>
      </w:r>
      <w:r w:rsidRPr="009A4A85">
        <w:rPr>
          <w:sz w:val="16"/>
        </w:rPr>
        <w:t xml:space="preserve">. What’s more, </w:t>
      </w:r>
      <w:r w:rsidRPr="00857741">
        <w:rPr>
          <w:rStyle w:val="StyleUnderline"/>
        </w:rPr>
        <w:t xml:space="preserve">if </w:t>
      </w:r>
      <w:r w:rsidRPr="00097D52">
        <w:rPr>
          <w:rStyle w:val="StyleUnderline"/>
          <w:highlight w:val="yellow"/>
        </w:rPr>
        <w:t>one</w:t>
      </w:r>
      <w:r w:rsidRPr="00857741">
        <w:rPr>
          <w:rStyle w:val="StyleUnderline"/>
        </w:rPr>
        <w:t xml:space="preserve"> country</w:t>
      </w:r>
      <w:r w:rsidRPr="009A4A85">
        <w:rPr>
          <w:sz w:val="16"/>
        </w:rPr>
        <w:t xml:space="preserve"> </w:t>
      </w:r>
      <w:r w:rsidRPr="00097D52">
        <w:rPr>
          <w:rStyle w:val="Emphasis"/>
          <w:highlight w:val="yellow"/>
        </w:rPr>
        <w:t>starts accelerating</w:t>
      </w:r>
      <w:r w:rsidRPr="009A4A85">
        <w:rPr>
          <w:sz w:val="16"/>
        </w:rPr>
        <w:t xml:space="preserve">, </w:t>
      </w:r>
      <w:r w:rsidRPr="00857741">
        <w:rPr>
          <w:rStyle w:val="StyleUnderline"/>
        </w:rPr>
        <w:t>it will be</w:t>
      </w:r>
      <w:r w:rsidRPr="009A4A85">
        <w:rPr>
          <w:sz w:val="16"/>
        </w:rPr>
        <w:t xml:space="preserve"> very </w:t>
      </w:r>
      <w:r w:rsidRPr="00857741">
        <w:rPr>
          <w:rStyle w:val="StyleUnderline"/>
        </w:rPr>
        <w:t>hard to</w:t>
      </w:r>
      <w:r w:rsidRPr="009A4A85">
        <w:rPr>
          <w:sz w:val="16"/>
        </w:rPr>
        <w:t xml:space="preserve"> </w:t>
      </w:r>
      <w:r w:rsidRPr="00857741">
        <w:rPr>
          <w:rStyle w:val="Emphasis"/>
        </w:rPr>
        <w:t>stop the competitor</w:t>
      </w:r>
      <w:r w:rsidRPr="009A4A85">
        <w:rPr>
          <w:sz w:val="16"/>
        </w:rPr>
        <w:t xml:space="preserve"> </w:t>
      </w:r>
      <w:r w:rsidRPr="00857741">
        <w:rPr>
          <w:rStyle w:val="StyleUnderline"/>
        </w:rPr>
        <w:t xml:space="preserve">from finding out, given realistic cyber and spying capabilities, so </w:t>
      </w:r>
      <w:r w:rsidRPr="00097D52">
        <w:rPr>
          <w:rStyle w:val="StyleUnderline"/>
          <w:highlight w:val="yellow"/>
        </w:rPr>
        <w:t>countries</w:t>
      </w:r>
      <w:r w:rsidRPr="009A4A85">
        <w:rPr>
          <w:sz w:val="16"/>
        </w:rPr>
        <w:t xml:space="preserve"> really </w:t>
      </w:r>
      <w:r w:rsidRPr="00097D52">
        <w:rPr>
          <w:rStyle w:val="StyleUnderline"/>
          <w:highlight w:val="yellow"/>
        </w:rPr>
        <w:t>face</w:t>
      </w:r>
      <w:r w:rsidRPr="00857741">
        <w:rPr>
          <w:rStyle w:val="StyleUnderline"/>
        </w:rPr>
        <w:t xml:space="preserve"> an</w:t>
      </w:r>
      <w:r w:rsidRPr="009A4A85">
        <w:rPr>
          <w:sz w:val="16"/>
        </w:rPr>
        <w:t xml:space="preserve"> </w:t>
      </w:r>
      <w:r w:rsidRPr="00097D52">
        <w:rPr>
          <w:rStyle w:val="Emphasis"/>
          <w:highlight w:val="yellow"/>
        </w:rPr>
        <w:t>iterated prisoner's dilemma</w:t>
      </w:r>
      <w:r w:rsidRPr="00097D52">
        <w:rPr>
          <w:sz w:val="16"/>
          <w:highlight w:val="yellow"/>
        </w:rPr>
        <w:t xml:space="preserve">, </w:t>
      </w:r>
      <w:r w:rsidRPr="00097D52">
        <w:rPr>
          <w:rStyle w:val="StyleUnderline"/>
          <w:highlight w:val="yellow"/>
        </w:rPr>
        <w:t>where</w:t>
      </w:r>
      <w:r w:rsidRPr="00097D52">
        <w:rPr>
          <w:sz w:val="16"/>
          <w:highlight w:val="yellow"/>
        </w:rPr>
        <w:t xml:space="preserve"> </w:t>
      </w:r>
      <w:r w:rsidRPr="00097D52">
        <w:rPr>
          <w:rStyle w:val="Emphasis"/>
          <w:highlight w:val="yellow"/>
        </w:rPr>
        <w:t>coop</w:t>
      </w:r>
      <w:r w:rsidRPr="00857741">
        <w:rPr>
          <w:rStyle w:val="Emphasis"/>
        </w:rPr>
        <w:t>eration</w:t>
      </w:r>
      <w:r w:rsidRPr="009A4A85">
        <w:rPr>
          <w:sz w:val="16"/>
        </w:rPr>
        <w:t xml:space="preserve"> </w:t>
      </w:r>
      <w:r w:rsidRPr="00097D52">
        <w:rPr>
          <w:rStyle w:val="StyleUnderline"/>
          <w:highlight w:val="yellow"/>
        </w:rPr>
        <w:t>is</w:t>
      </w:r>
      <w:r w:rsidRPr="00857741">
        <w:rPr>
          <w:rStyle w:val="StyleUnderline"/>
        </w:rPr>
        <w:t xml:space="preserve"> much </w:t>
      </w:r>
      <w:r w:rsidRPr="00097D52">
        <w:rPr>
          <w:rStyle w:val="StyleUnderline"/>
          <w:highlight w:val="yellow"/>
        </w:rPr>
        <w:t>easier</w:t>
      </w:r>
      <w:r w:rsidRPr="00857741">
        <w:rPr>
          <w:rStyle w:val="StyleUnderline"/>
        </w:rPr>
        <w:t xml:space="preserve"> to achieve</w:t>
      </w:r>
      <w:r w:rsidRPr="009A4A85">
        <w:rPr>
          <w:sz w:val="16"/>
        </w:rPr>
        <w:t>.</w:t>
      </w:r>
    </w:p>
    <w:p w14:paraId="2E44F79A" w14:textId="77777777" w:rsidR="001B7C91" w:rsidRPr="009A4A85" w:rsidRDefault="001B7C91" w:rsidP="001B7C91">
      <w:pPr>
        <w:rPr>
          <w:sz w:val="16"/>
        </w:rPr>
      </w:pPr>
      <w:r w:rsidRPr="009A4A85">
        <w:rPr>
          <w:sz w:val="16"/>
        </w:rPr>
        <w:t xml:space="preserve">Here are some ways in which we could delay or stretch out the software intelligence explosion. First, we could try to </w:t>
      </w:r>
      <w:r w:rsidRPr="00AF2FFE">
        <w:rPr>
          <w:rStyle w:val="StyleUnderline"/>
        </w:rPr>
        <w:t>ensure the</w:t>
      </w:r>
      <w:r w:rsidRPr="009A4A85">
        <w:rPr>
          <w:sz w:val="16"/>
        </w:rPr>
        <w:t xml:space="preserve"> </w:t>
      </w:r>
      <w:r w:rsidRPr="00333644">
        <w:rPr>
          <w:rStyle w:val="Emphasis"/>
          <w:highlight w:val="yellow"/>
        </w:rPr>
        <w:t>lead</w:t>
      </w:r>
      <w:r w:rsidRPr="00AF2FFE">
        <w:rPr>
          <w:rStyle w:val="Emphasis"/>
        </w:rPr>
        <w:t xml:space="preserve"> country</w:t>
      </w:r>
      <w:r w:rsidRPr="009A4A85">
        <w:rPr>
          <w:sz w:val="16"/>
        </w:rPr>
        <w:t xml:space="preserve"> (or coalition of countries) </w:t>
      </w:r>
      <w:r w:rsidRPr="00AF2FFE">
        <w:rPr>
          <w:rStyle w:val="StyleUnderline"/>
        </w:rPr>
        <w:t>is</w:t>
      </w:r>
      <w:r w:rsidRPr="009A4A85">
        <w:rPr>
          <w:sz w:val="16"/>
        </w:rPr>
        <w:t xml:space="preserve"> </w:t>
      </w:r>
      <w:r w:rsidRPr="00333644">
        <w:rPr>
          <w:rStyle w:val="Emphasis"/>
          <w:highlight w:val="yellow"/>
        </w:rPr>
        <w:t>well ahead</w:t>
      </w:r>
      <w:r w:rsidRPr="009A4A85">
        <w:rPr>
          <w:sz w:val="16"/>
        </w:rPr>
        <w:t xml:space="preserve"> </w:t>
      </w:r>
      <w:r w:rsidRPr="00AF2FFE">
        <w:rPr>
          <w:rStyle w:val="StyleUnderline"/>
        </w:rPr>
        <w:t>of other countries</w:t>
      </w:r>
      <w:r w:rsidRPr="009A4A85">
        <w:rPr>
          <w:sz w:val="16"/>
        </w:rPr>
        <w:t xml:space="preserve">. </w:t>
      </w:r>
      <w:r w:rsidRPr="00AF2FFE">
        <w:rPr>
          <w:rStyle w:val="StyleUnderline"/>
        </w:rPr>
        <w:t xml:space="preserve">This </w:t>
      </w:r>
      <w:r w:rsidRPr="00333644">
        <w:rPr>
          <w:rStyle w:val="StyleUnderline"/>
          <w:highlight w:val="yellow"/>
        </w:rPr>
        <w:t>gives</w:t>
      </w:r>
      <w:r w:rsidRPr="00AF2FFE">
        <w:rPr>
          <w:rStyle w:val="StyleUnderline"/>
        </w:rPr>
        <w:t xml:space="preserve"> the</w:t>
      </w:r>
      <w:r w:rsidRPr="009A4A85">
        <w:rPr>
          <w:sz w:val="16"/>
        </w:rPr>
        <w:t xml:space="preserve"> lead </w:t>
      </w:r>
      <w:r w:rsidRPr="00AF2FFE">
        <w:rPr>
          <w:rStyle w:val="StyleUnderline"/>
        </w:rPr>
        <w:t>country</w:t>
      </w:r>
      <w:r w:rsidRPr="009A4A85">
        <w:rPr>
          <w:sz w:val="16"/>
        </w:rPr>
        <w:t xml:space="preserve"> or coalition </w:t>
      </w:r>
      <w:r w:rsidRPr="00AF2FFE">
        <w:rPr>
          <w:rStyle w:val="Emphasis"/>
        </w:rPr>
        <w:t xml:space="preserve">enough </w:t>
      </w:r>
      <w:r w:rsidRPr="00333644">
        <w:rPr>
          <w:rStyle w:val="Emphasis"/>
          <w:highlight w:val="yellow"/>
        </w:rPr>
        <w:t>breathing room</w:t>
      </w:r>
      <w:r w:rsidRPr="00333644">
        <w:rPr>
          <w:sz w:val="16"/>
          <w:highlight w:val="yellow"/>
        </w:rPr>
        <w:t xml:space="preserve"> </w:t>
      </w:r>
      <w:r w:rsidRPr="00333644">
        <w:rPr>
          <w:rStyle w:val="StyleUnderline"/>
          <w:highlight w:val="yellow"/>
        </w:rPr>
        <w:t>to</w:t>
      </w:r>
      <w:r w:rsidRPr="009A4A85">
        <w:rPr>
          <w:sz w:val="16"/>
        </w:rPr>
        <w:t xml:space="preserve"> </w:t>
      </w:r>
      <w:r w:rsidRPr="00AF2FFE">
        <w:rPr>
          <w:rStyle w:val="Emphasis"/>
        </w:rPr>
        <w:t>stop and start</w:t>
      </w:r>
      <w:r w:rsidRPr="009A4A85">
        <w:rPr>
          <w:sz w:val="16"/>
        </w:rPr>
        <w:t xml:space="preserve"> </w:t>
      </w:r>
      <w:r w:rsidRPr="00AF2FFE">
        <w:rPr>
          <w:rStyle w:val="StyleUnderline"/>
        </w:rPr>
        <w:t>AI development over the course of the intelligence explosion, or to simply</w:t>
      </w:r>
      <w:r w:rsidRPr="009A4A85">
        <w:rPr>
          <w:sz w:val="16"/>
        </w:rPr>
        <w:t xml:space="preserve"> </w:t>
      </w:r>
      <w:r w:rsidRPr="00333644">
        <w:rPr>
          <w:rStyle w:val="Emphasis"/>
          <w:highlight w:val="yellow"/>
        </w:rPr>
        <w:t>go slower</w:t>
      </w:r>
      <w:r w:rsidRPr="009A4A85">
        <w:rPr>
          <w:sz w:val="16"/>
        </w:rPr>
        <w:t xml:space="preserve"> </w:t>
      </w:r>
      <w:r w:rsidRPr="00AF2FFE">
        <w:rPr>
          <w:rStyle w:val="StyleUnderline"/>
        </w:rPr>
        <w:t>throughout</w:t>
      </w:r>
      <w:r w:rsidRPr="009A4A85">
        <w:rPr>
          <w:sz w:val="16"/>
        </w:rPr>
        <w:t xml:space="preserve">. A single-country lead could be done without any multilateral agreements: </w:t>
      </w:r>
      <w:r w:rsidRPr="00AF2FFE">
        <w:rPr>
          <w:rStyle w:val="StyleUnderline"/>
        </w:rPr>
        <w:t>if the</w:t>
      </w:r>
      <w:r w:rsidRPr="009A4A85">
        <w:rPr>
          <w:sz w:val="16"/>
        </w:rPr>
        <w:t xml:space="preserve"> </w:t>
      </w:r>
      <w:r w:rsidRPr="00333644">
        <w:rPr>
          <w:rStyle w:val="Emphasis"/>
          <w:highlight w:val="yellow"/>
        </w:rPr>
        <w:t>US invests heavily</w:t>
      </w:r>
      <w:r w:rsidRPr="009A4A85">
        <w:rPr>
          <w:sz w:val="16"/>
        </w:rPr>
        <w:t xml:space="preserve"> </w:t>
      </w:r>
      <w:r w:rsidRPr="00AF2FFE">
        <w:rPr>
          <w:rStyle w:val="StyleUnderline"/>
        </w:rPr>
        <w:t>in AI development, has</w:t>
      </w:r>
      <w:r w:rsidRPr="009A4A85">
        <w:rPr>
          <w:sz w:val="16"/>
        </w:rPr>
        <w:t xml:space="preserve"> </w:t>
      </w:r>
      <w:r w:rsidRPr="00AF2FFE">
        <w:rPr>
          <w:rStyle w:val="Emphasis"/>
        </w:rPr>
        <w:t>strong infosecurity</w:t>
      </w:r>
      <w:r w:rsidRPr="009A4A85">
        <w:rPr>
          <w:sz w:val="16"/>
        </w:rPr>
        <w:t xml:space="preserve"> (to reduce the risk of theft of model weights), incentivises immigration of Chinese AI talent to the US, </w:t>
      </w:r>
      <w:r w:rsidRPr="00AF2FFE">
        <w:rPr>
          <w:rStyle w:val="StyleUnderline"/>
        </w:rPr>
        <w:t>and</w:t>
      </w:r>
      <w:r w:rsidRPr="009A4A85">
        <w:rPr>
          <w:sz w:val="16"/>
        </w:rPr>
        <w:t xml:space="preserve"> if export </w:t>
      </w:r>
      <w:r w:rsidRPr="00AF2FFE">
        <w:rPr>
          <w:rStyle w:val="Emphasis"/>
        </w:rPr>
        <w:t>controls</w:t>
      </w:r>
      <w:r w:rsidRPr="009A4A85">
        <w:rPr>
          <w:sz w:val="16"/>
        </w:rPr>
        <w:t xml:space="preserve"> on chips </w:t>
      </w:r>
      <w:r w:rsidRPr="00AF2FFE">
        <w:rPr>
          <w:rStyle w:val="StyleUnderline"/>
        </w:rPr>
        <w:t>are successful, then the</w:t>
      </w:r>
      <w:r w:rsidRPr="009A4A85">
        <w:rPr>
          <w:sz w:val="16"/>
        </w:rPr>
        <w:t xml:space="preserve"> </w:t>
      </w:r>
      <w:r w:rsidRPr="00AF2FFE">
        <w:rPr>
          <w:rStyle w:val="Emphasis"/>
        </w:rPr>
        <w:t>US</w:t>
      </w:r>
      <w:r w:rsidRPr="009A4A85">
        <w:rPr>
          <w:sz w:val="16"/>
        </w:rPr>
        <w:t xml:space="preserve"> </w:t>
      </w:r>
      <w:r w:rsidRPr="00333644">
        <w:rPr>
          <w:rStyle w:val="StyleUnderline"/>
          <w:highlight w:val="yellow"/>
        </w:rPr>
        <w:t>could</w:t>
      </w:r>
      <w:r w:rsidRPr="00AF2FFE">
        <w:rPr>
          <w:rStyle w:val="StyleUnderline"/>
        </w:rPr>
        <w:t xml:space="preserve"> maintain or even </w:t>
      </w:r>
      <w:r w:rsidRPr="00333644">
        <w:rPr>
          <w:rStyle w:val="StyleUnderline"/>
          <w:highlight w:val="yellow"/>
        </w:rPr>
        <w:t>increase its</w:t>
      </w:r>
      <w:r w:rsidRPr="00AF2FFE">
        <w:rPr>
          <w:rStyle w:val="StyleUnderline"/>
        </w:rPr>
        <w:t xml:space="preserve"> current </w:t>
      </w:r>
      <w:r w:rsidRPr="00333644">
        <w:rPr>
          <w:rStyle w:val="StyleUnderline"/>
          <w:highlight w:val="yellow"/>
        </w:rPr>
        <w:t>advantage</w:t>
      </w:r>
      <w:r w:rsidRPr="009A4A85">
        <w:rPr>
          <w:sz w:val="16"/>
        </w:rPr>
        <w:t xml:space="preserve">. The </w:t>
      </w:r>
      <w:r w:rsidRPr="00AF2FFE">
        <w:rPr>
          <w:rStyle w:val="StyleUnderline"/>
        </w:rPr>
        <w:t xml:space="preserve">US could </w:t>
      </w:r>
      <w:r w:rsidRPr="00333644">
        <w:rPr>
          <w:rStyle w:val="StyleUnderline"/>
          <w:highlight w:val="yellow"/>
        </w:rPr>
        <w:t>then</w:t>
      </w:r>
      <w:r w:rsidRPr="00333644">
        <w:rPr>
          <w:sz w:val="16"/>
          <w:highlight w:val="yellow"/>
        </w:rPr>
        <w:t xml:space="preserve"> </w:t>
      </w:r>
      <w:r w:rsidRPr="00333644">
        <w:rPr>
          <w:rStyle w:val="Emphasis"/>
          <w:highlight w:val="yellow"/>
        </w:rPr>
        <w:t>slow</w:t>
      </w:r>
      <w:r w:rsidRPr="00AF2FFE">
        <w:rPr>
          <w:rStyle w:val="Emphasis"/>
        </w:rPr>
        <w:t xml:space="preserve"> down AI</w:t>
      </w:r>
      <w:r w:rsidRPr="009A4A85">
        <w:rPr>
          <w:sz w:val="16"/>
        </w:rPr>
        <w:t xml:space="preserve"> </w:t>
      </w:r>
      <w:r w:rsidRPr="00AF2FFE">
        <w:rPr>
          <w:rStyle w:val="StyleUnderline"/>
        </w:rPr>
        <w:t xml:space="preserve">development </w:t>
      </w:r>
      <w:r w:rsidRPr="00333644">
        <w:rPr>
          <w:rStyle w:val="StyleUnderline"/>
          <w:highlight w:val="yellow"/>
        </w:rPr>
        <w:t>at</w:t>
      </w:r>
      <w:r w:rsidRPr="00AF2FFE">
        <w:rPr>
          <w:rStyle w:val="StyleUnderline"/>
        </w:rPr>
        <w:t xml:space="preserve"> the</w:t>
      </w:r>
      <w:r w:rsidRPr="009A4A85">
        <w:rPr>
          <w:sz w:val="16"/>
        </w:rPr>
        <w:t xml:space="preserve"> </w:t>
      </w:r>
      <w:r w:rsidRPr="00333644">
        <w:rPr>
          <w:rStyle w:val="Emphasis"/>
          <w:highlight w:val="yellow"/>
        </w:rPr>
        <w:t>crucial time</w:t>
      </w:r>
      <w:r w:rsidRPr="009A4A85">
        <w:rPr>
          <w:sz w:val="16"/>
        </w:rPr>
        <w:t xml:space="preserve"> </w:t>
      </w:r>
      <w:r w:rsidRPr="00AF2FFE">
        <w:rPr>
          <w:rStyle w:val="StyleUnderline"/>
        </w:rPr>
        <w:t>without risking its lead</w:t>
      </w:r>
      <w:r w:rsidRPr="009A4A85">
        <w:rPr>
          <w:sz w:val="16"/>
        </w:rPr>
        <w:t>.</w:t>
      </w:r>
    </w:p>
    <w:p w14:paraId="26DB99CD" w14:textId="77777777" w:rsidR="001B7C91" w:rsidRPr="009A4A85" w:rsidRDefault="001B7C91" w:rsidP="001B7C91">
      <w:pPr>
        <w:rPr>
          <w:sz w:val="16"/>
        </w:rPr>
      </w:pPr>
      <w:r w:rsidRPr="009A4A85">
        <w:rPr>
          <w:sz w:val="16"/>
        </w:rPr>
        <w:t>Alternatively, the lead could be maintained via agreement. This is a hard ask, but if the US could make credible commitments to share power and benefits after developing superintelligence, and to protect Chinese national sovereignty, and if compliance could be verified (by tracking compute and/or AI researchers), then China might potentially agree to let the US alone navigate the software intelligence explosion, in order to have a guarantee of a pretty good outcome, rather than run the risk of the US winning the race and then deconstructing the CCP. Fears around loss of control risk could strengthen this argument, too. Because post-superintelligence abundance would be so great, commitments to share power and benefits should strongly be in the US’s national selfinterest: having only 80% of a very large pie is much more desirable than an 80% chance of the whole pie and 20% chance of nothing.</w:t>
      </w:r>
    </w:p>
    <w:p w14:paraId="51A8128E" w14:textId="77777777" w:rsidR="001B7C91" w:rsidRPr="009A4A85" w:rsidRDefault="001B7C91" w:rsidP="001B7C91">
      <w:pPr>
        <w:rPr>
          <w:sz w:val="16"/>
        </w:rPr>
      </w:pPr>
      <w:r w:rsidRPr="000F64D7">
        <w:rPr>
          <w:rStyle w:val="StyleUnderline"/>
        </w:rPr>
        <w:t>If a</w:t>
      </w:r>
      <w:r w:rsidRPr="009A4A85">
        <w:rPr>
          <w:sz w:val="16"/>
        </w:rPr>
        <w:t xml:space="preserve"> </w:t>
      </w:r>
      <w:r w:rsidRPr="000F64D7">
        <w:rPr>
          <w:rStyle w:val="Emphasis"/>
        </w:rPr>
        <w:t>single country</w:t>
      </w:r>
      <w:r w:rsidRPr="009A4A85">
        <w:rPr>
          <w:sz w:val="16"/>
        </w:rPr>
        <w:t xml:space="preserve"> or coalition </w:t>
      </w:r>
      <w:r w:rsidRPr="000F64D7">
        <w:rPr>
          <w:rStyle w:val="StyleUnderline"/>
        </w:rPr>
        <w:t>had a</w:t>
      </w:r>
      <w:r w:rsidRPr="009A4A85">
        <w:rPr>
          <w:sz w:val="16"/>
        </w:rPr>
        <w:t xml:space="preserve"> </w:t>
      </w:r>
      <w:r w:rsidRPr="000F64D7">
        <w:rPr>
          <w:rStyle w:val="Emphasis"/>
        </w:rPr>
        <w:t>significant</w:t>
      </w:r>
      <w:r w:rsidRPr="009A4A85">
        <w:rPr>
          <w:sz w:val="16"/>
        </w:rPr>
        <w:t xml:space="preserve"> </w:t>
      </w:r>
      <w:r w:rsidRPr="000F64D7">
        <w:rPr>
          <w:rStyle w:val="StyleUnderline"/>
        </w:rPr>
        <w:t>lead</w:t>
      </w:r>
      <w:r w:rsidRPr="009A4A85">
        <w:rPr>
          <w:sz w:val="16"/>
        </w:rPr>
        <w:t xml:space="preserve">, then some </w:t>
      </w:r>
      <w:r w:rsidRPr="000F64D7">
        <w:rPr>
          <w:rStyle w:val="StyleUnderline"/>
        </w:rPr>
        <w:t xml:space="preserve">actions it </w:t>
      </w:r>
      <w:r w:rsidRPr="008D6153">
        <w:rPr>
          <w:rStyle w:val="StyleUnderline"/>
          <w:highlight w:val="yellow"/>
        </w:rPr>
        <w:t>could</w:t>
      </w:r>
      <w:r w:rsidRPr="000F64D7">
        <w:rPr>
          <w:rStyle w:val="StyleUnderline"/>
        </w:rPr>
        <w:t xml:space="preserve"> take to</w:t>
      </w:r>
      <w:r w:rsidRPr="009A4A85">
        <w:rPr>
          <w:sz w:val="16"/>
        </w:rPr>
        <w:t xml:space="preserve"> </w:t>
      </w:r>
      <w:r w:rsidRPr="000F64D7">
        <w:rPr>
          <w:rStyle w:val="Emphasis"/>
        </w:rPr>
        <w:t>generally slow down</w:t>
      </w:r>
      <w:r w:rsidRPr="009A4A85">
        <w:rPr>
          <w:sz w:val="16"/>
        </w:rPr>
        <w:t xml:space="preserve"> </w:t>
      </w:r>
      <w:r w:rsidRPr="000F64D7">
        <w:rPr>
          <w:rStyle w:val="StyleUnderline"/>
        </w:rPr>
        <w:t>the intelligence explosion would be</w:t>
      </w:r>
      <w:r w:rsidRPr="009A4A85">
        <w:rPr>
          <w:sz w:val="16"/>
        </w:rPr>
        <w:t xml:space="preserve">: (i) not to consolidate existing stockpiles of compute across companies (which would give a quick ~3x increase in total compute available for the biggest training runs) after the intelligence explosion has begun; (ii) </w:t>
      </w:r>
      <w:r w:rsidRPr="000F64D7">
        <w:rPr>
          <w:rStyle w:val="StyleUnderline"/>
        </w:rPr>
        <w:t xml:space="preserve">to </w:t>
      </w:r>
      <w:r w:rsidRPr="008D6153">
        <w:rPr>
          <w:rStyle w:val="StyleUnderline"/>
          <w:highlight w:val="yellow"/>
        </w:rPr>
        <w:t>keep</w:t>
      </w:r>
      <w:r w:rsidRPr="008D6153">
        <w:rPr>
          <w:sz w:val="16"/>
          <w:highlight w:val="yellow"/>
        </w:rPr>
        <w:t xml:space="preserve"> </w:t>
      </w:r>
      <w:r w:rsidRPr="007B64A5">
        <w:rPr>
          <w:rStyle w:val="Emphasis"/>
          <w:highlight w:val="yellow"/>
        </w:rPr>
        <w:t>humans in the loop</w:t>
      </w:r>
      <w:r w:rsidRPr="009A4A85">
        <w:rPr>
          <w:sz w:val="16"/>
        </w:rPr>
        <w:t xml:space="preserve"> </w:t>
      </w:r>
      <w:r w:rsidRPr="000927AA">
        <w:rPr>
          <w:rStyle w:val="StyleUnderline"/>
        </w:rPr>
        <w:t>so</w:t>
      </w:r>
      <w:r w:rsidRPr="009A4A85">
        <w:rPr>
          <w:sz w:val="16"/>
        </w:rPr>
        <w:t xml:space="preserve"> that </w:t>
      </w:r>
      <w:r w:rsidRPr="000927AA">
        <w:rPr>
          <w:rStyle w:val="StyleUnderline"/>
        </w:rPr>
        <w:t>human decision-making remains</w:t>
      </w:r>
      <w:r w:rsidRPr="009A4A85">
        <w:rPr>
          <w:sz w:val="16"/>
        </w:rPr>
        <w:t xml:space="preserve"> </w:t>
      </w:r>
      <w:r w:rsidRPr="000927AA">
        <w:rPr>
          <w:rStyle w:val="Emphasis"/>
        </w:rPr>
        <w:t>essential</w:t>
      </w:r>
      <w:r w:rsidRPr="009A4A85">
        <w:rPr>
          <w:sz w:val="16"/>
        </w:rPr>
        <w:t xml:space="preserve"> </w:t>
      </w:r>
      <w:r w:rsidRPr="000927AA">
        <w:rPr>
          <w:rStyle w:val="StyleUnderline"/>
        </w:rPr>
        <w:t>even as AI</w:t>
      </w:r>
      <w:r w:rsidRPr="009A4A85">
        <w:rPr>
          <w:sz w:val="16"/>
        </w:rPr>
        <w:t xml:space="preserve"> </w:t>
      </w:r>
      <w:r w:rsidRPr="000927AA">
        <w:rPr>
          <w:rStyle w:val="Emphasis"/>
        </w:rPr>
        <w:t>accelerates</w:t>
      </w:r>
      <w:r w:rsidRPr="009A4A85">
        <w:rPr>
          <w:sz w:val="16"/>
        </w:rPr>
        <w:t xml:space="preserve"> </w:t>
      </w:r>
      <w:r w:rsidRPr="000927AA">
        <w:rPr>
          <w:rStyle w:val="StyleUnderline"/>
        </w:rPr>
        <w:t>further AI progress</w:t>
      </w:r>
      <w:r w:rsidRPr="009A4A85">
        <w:rPr>
          <w:sz w:val="16"/>
        </w:rPr>
        <w:t>.</w:t>
      </w:r>
    </w:p>
    <w:p w14:paraId="37DCBD8F" w14:textId="77777777" w:rsidR="001B7C91" w:rsidRPr="009A4A85" w:rsidRDefault="001B7C91" w:rsidP="001B7C91">
      <w:pPr>
        <w:rPr>
          <w:sz w:val="16"/>
        </w:rPr>
      </w:pPr>
      <w:r w:rsidRPr="009A4A85">
        <w:rPr>
          <w:sz w:val="16"/>
        </w:rPr>
        <w:t>Second, there could be a single multilateral project, with AGI developed by a single entity. Given the current political climate, the idea of a multilateral project with China seems extremely politically infeasible. But political climates can and do change, and hostile countries can become allies: Britain and France became allies in the early 1900s despite centuries of warring; South Korea and Japan became closer in the 1960s despite hostility as a result of Japan’s colonial rule;</w:t>
      </w:r>
    </w:p>
    <w:p w14:paraId="2A60E6F9" w14:textId="77777777" w:rsidR="001B7C91" w:rsidRPr="009A4A85" w:rsidRDefault="001B7C91" w:rsidP="001B7C91">
      <w:pPr>
        <w:rPr>
          <w:sz w:val="16"/>
        </w:rPr>
      </w:pPr>
      <w:r w:rsidRPr="009A4A85">
        <w:rPr>
          <w:sz w:val="16"/>
        </w:rPr>
        <w:t>Egypt and Israel became strategic partners in the late 1970s even after multiple wars in the previous decades. The run-up to the intelligence explosion might seem so disruptive that what seem today like drastic measures are on the table. And, even if this is not possible, a multilateral project that didn’t include China could potentially have a better chance of having a strong lead over all other countries, and of being able to make credible commitments to sharing benefits and to respect national sovereignty post-AGI.</w:t>
      </w:r>
    </w:p>
    <w:p w14:paraId="6289B7FF" w14:textId="77777777" w:rsidR="001B7C91" w:rsidRPr="009A4A85" w:rsidRDefault="001B7C91" w:rsidP="001B7C91">
      <w:pPr>
        <w:rPr>
          <w:sz w:val="16"/>
        </w:rPr>
      </w:pPr>
      <w:r w:rsidRPr="009A4A85">
        <w:rPr>
          <w:sz w:val="16"/>
        </w:rPr>
        <w:t xml:space="preserve">There is a strong risk, with the “single leader” or “single project” plans, that we end up with a single extremely powerful entity, which increases the risk of autocratic outcomes. For this reason, </w:t>
      </w:r>
      <w:r w:rsidRPr="000F64D7">
        <w:rPr>
          <w:rStyle w:val="StyleUnderline"/>
        </w:rPr>
        <w:t>the</w:t>
      </w:r>
      <w:r w:rsidRPr="009A4A85">
        <w:rPr>
          <w:sz w:val="16"/>
        </w:rPr>
        <w:t xml:space="preserve"> </w:t>
      </w:r>
      <w:r w:rsidRPr="000F64D7">
        <w:rPr>
          <w:rStyle w:val="Emphasis"/>
        </w:rPr>
        <w:t xml:space="preserve">most </w:t>
      </w:r>
      <w:r w:rsidRPr="0011712E">
        <w:rPr>
          <w:rStyle w:val="Emphasis"/>
          <w:highlight w:val="yellow"/>
        </w:rPr>
        <w:t>promising</w:t>
      </w:r>
      <w:r w:rsidRPr="009A4A85">
        <w:rPr>
          <w:sz w:val="16"/>
        </w:rPr>
        <w:t xml:space="preserve"> single-</w:t>
      </w:r>
      <w:r w:rsidRPr="0011712E">
        <w:rPr>
          <w:rStyle w:val="Emphasis"/>
          <w:highlight w:val="yellow"/>
        </w:rPr>
        <w:t>leader</w:t>
      </w:r>
      <w:r w:rsidRPr="009A4A85">
        <w:rPr>
          <w:sz w:val="16"/>
        </w:rPr>
        <w:t xml:space="preserve"> plans </w:t>
      </w:r>
      <w:r w:rsidRPr="0011712E">
        <w:rPr>
          <w:rStyle w:val="StyleUnderline"/>
          <w:highlight w:val="yellow"/>
        </w:rPr>
        <w:t>involve</w:t>
      </w:r>
      <w:r w:rsidRPr="009A4A85">
        <w:rPr>
          <w:sz w:val="16"/>
        </w:rPr>
        <w:t xml:space="preserve"> either: (i) </w:t>
      </w:r>
      <w:r w:rsidRPr="000F64D7">
        <w:rPr>
          <w:rStyle w:val="StyleUnderline"/>
        </w:rPr>
        <w:t>a</w:t>
      </w:r>
      <w:r w:rsidRPr="009A4A85">
        <w:rPr>
          <w:sz w:val="16"/>
        </w:rPr>
        <w:t xml:space="preserve"> single </w:t>
      </w:r>
      <w:r w:rsidRPr="000F64D7">
        <w:rPr>
          <w:rStyle w:val="StyleUnderline"/>
        </w:rPr>
        <w:t>country</w:t>
      </w:r>
      <w:r w:rsidRPr="009A4A85">
        <w:rPr>
          <w:sz w:val="16"/>
        </w:rPr>
        <w:t xml:space="preserve"> </w:t>
      </w:r>
      <w:r w:rsidRPr="0011712E">
        <w:rPr>
          <w:rStyle w:val="Emphasis"/>
        </w:rPr>
        <w:t>lead</w:t>
      </w:r>
      <w:r w:rsidRPr="009A4A85">
        <w:rPr>
          <w:sz w:val="16"/>
        </w:rPr>
        <w:t xml:space="preserve"> </w:t>
      </w:r>
      <w:r w:rsidRPr="000F64D7">
        <w:rPr>
          <w:rStyle w:val="StyleUnderline"/>
        </w:rPr>
        <w:t>with power distributed</w:t>
      </w:r>
      <w:r w:rsidRPr="009A4A85">
        <w:rPr>
          <w:sz w:val="16"/>
        </w:rPr>
        <w:t xml:space="preserve"> within the country (e.g. </w:t>
      </w:r>
      <w:r w:rsidRPr="000F64D7">
        <w:rPr>
          <w:rStyle w:val="Emphasis"/>
        </w:rPr>
        <w:t>across multiple companies</w:t>
      </w:r>
      <w:r w:rsidRPr="009A4A85">
        <w:rPr>
          <w:sz w:val="16"/>
        </w:rPr>
        <w:t xml:space="preserve">) </w:t>
      </w:r>
      <w:r w:rsidRPr="000F64D7">
        <w:rPr>
          <w:rStyle w:val="StyleUnderline"/>
        </w:rPr>
        <w:t>and</w:t>
      </w:r>
      <w:r w:rsidRPr="009A4A85">
        <w:rPr>
          <w:sz w:val="16"/>
        </w:rPr>
        <w:t xml:space="preserve"> </w:t>
      </w:r>
      <w:r w:rsidRPr="0011712E">
        <w:rPr>
          <w:rStyle w:val="Emphasis"/>
          <w:highlight w:val="yellow"/>
        </w:rPr>
        <w:t>strong</w:t>
      </w:r>
      <w:r w:rsidRPr="0011712E">
        <w:rPr>
          <w:sz w:val="16"/>
          <w:highlight w:val="yellow"/>
        </w:rPr>
        <w:t xml:space="preserve"> </w:t>
      </w:r>
      <w:r w:rsidRPr="0011712E">
        <w:rPr>
          <w:rStyle w:val="StyleUnderline"/>
          <w:highlight w:val="yellow"/>
        </w:rPr>
        <w:t>protections</w:t>
      </w:r>
      <w:r w:rsidRPr="009A4A85">
        <w:rPr>
          <w:sz w:val="16"/>
        </w:rPr>
        <w:t xml:space="preserve"> against the risks of human takeover; (ii) a lead by a coalition of democratic countries, with power balanced between them; (iii) a fully global multilateral project.</w:t>
      </w:r>
    </w:p>
    <w:p w14:paraId="58648DCC" w14:textId="77777777" w:rsidR="001B7C91" w:rsidRPr="009A4A85" w:rsidRDefault="001B7C91" w:rsidP="001B7C91">
      <w:pPr>
        <w:rPr>
          <w:sz w:val="16"/>
        </w:rPr>
      </w:pPr>
      <w:r w:rsidRPr="009A4A85">
        <w:rPr>
          <w:sz w:val="16"/>
        </w:rPr>
        <w:t xml:space="preserve">Third, independently </w:t>
      </w:r>
      <w:r w:rsidRPr="00D926DF">
        <w:rPr>
          <w:rStyle w:val="Emphasis"/>
        </w:rPr>
        <w:t>reasonable regulation</w:t>
      </w:r>
      <w:r w:rsidRPr="009A4A85">
        <w:rPr>
          <w:sz w:val="16"/>
        </w:rPr>
        <w:t xml:space="preserve"> </w:t>
      </w:r>
      <w:r w:rsidRPr="00D926DF">
        <w:rPr>
          <w:rStyle w:val="StyleUnderline"/>
        </w:rPr>
        <w:t>could have the effect of</w:t>
      </w:r>
      <w:r w:rsidRPr="009A4A85">
        <w:rPr>
          <w:sz w:val="16"/>
        </w:rPr>
        <w:t xml:space="preserve"> </w:t>
      </w:r>
      <w:r w:rsidRPr="00D926DF">
        <w:rPr>
          <w:rStyle w:val="Emphasis"/>
        </w:rPr>
        <w:t>slowing down</w:t>
      </w:r>
      <w:r w:rsidRPr="009A4A85">
        <w:rPr>
          <w:sz w:val="16"/>
        </w:rPr>
        <w:t xml:space="preserve"> </w:t>
      </w:r>
      <w:r w:rsidRPr="00D926DF">
        <w:rPr>
          <w:rStyle w:val="StyleUnderline"/>
        </w:rPr>
        <w:t>the intelligence explosion</w:t>
      </w:r>
      <w:r w:rsidRPr="009A4A85">
        <w:rPr>
          <w:sz w:val="16"/>
        </w:rPr>
        <w:t xml:space="preserve">. For example, </w:t>
      </w:r>
      <w:r w:rsidRPr="00D926DF">
        <w:rPr>
          <w:rStyle w:val="StyleUnderline"/>
        </w:rPr>
        <w:t>there could be</w:t>
      </w:r>
      <w:r w:rsidRPr="009A4A85">
        <w:rPr>
          <w:sz w:val="16"/>
        </w:rPr>
        <w:t xml:space="preserve"> mandatory </w:t>
      </w:r>
      <w:r w:rsidRPr="008D6153">
        <w:rPr>
          <w:rStyle w:val="Emphasis"/>
          <w:highlight w:val="yellow"/>
        </w:rPr>
        <w:t>safety testing</w:t>
      </w:r>
      <w:r w:rsidRPr="009A4A85">
        <w:rPr>
          <w:sz w:val="16"/>
        </w:rPr>
        <w:t xml:space="preserve"> </w:t>
      </w:r>
      <w:r w:rsidRPr="00D926DF">
        <w:rPr>
          <w:rStyle w:val="StyleUnderline"/>
        </w:rPr>
        <w:t>for</w:t>
      </w:r>
      <w:r w:rsidRPr="009A4A85">
        <w:rPr>
          <w:sz w:val="16"/>
        </w:rPr>
        <w:t xml:space="preserve"> any </w:t>
      </w:r>
      <w:r w:rsidRPr="00D926DF">
        <w:rPr>
          <w:rStyle w:val="StyleUnderline"/>
        </w:rPr>
        <w:t>AIs used in AI development</w:t>
      </w:r>
      <w:r w:rsidRPr="009A4A85">
        <w:rPr>
          <w:sz w:val="16"/>
        </w:rPr>
        <w:t xml:space="preserve">. Or we could even give </w:t>
      </w:r>
      <w:r w:rsidRPr="009A4A85">
        <w:rPr>
          <w:i/>
          <w:iCs/>
          <w:sz w:val="16"/>
        </w:rPr>
        <w:t>rights</w:t>
      </w:r>
      <w:r w:rsidRPr="009A4A85">
        <w:rPr>
          <w:sz w:val="16"/>
        </w:rPr>
        <w:t xml:space="preserve"> to the AIs: welfare rights, to be treated well; and economic rights of self-ownership, such that we have to pay them for the labour they provide. In addition to the benefits from slowdown, such rights could be good independently, assuming the AIs have moral status (or might, for all we know, have moral status).¹⁷ In both cases, </w:t>
      </w:r>
      <w:r w:rsidRPr="00D926DF">
        <w:rPr>
          <w:rStyle w:val="StyleUnderline"/>
        </w:rPr>
        <w:t xml:space="preserve">they </w:t>
      </w:r>
      <w:r w:rsidRPr="008D6153">
        <w:rPr>
          <w:rStyle w:val="StyleUnderline"/>
          <w:highlight w:val="yellow"/>
        </w:rPr>
        <w:t>make</w:t>
      </w:r>
      <w:r w:rsidRPr="00D926DF">
        <w:rPr>
          <w:rStyle w:val="StyleUnderline"/>
        </w:rPr>
        <w:t xml:space="preserve"> the</w:t>
      </w:r>
      <w:r w:rsidRPr="009A4A85">
        <w:rPr>
          <w:sz w:val="16"/>
        </w:rPr>
        <w:t xml:space="preserve"> </w:t>
      </w:r>
      <w:r w:rsidRPr="008D6153">
        <w:rPr>
          <w:rStyle w:val="Emphasis"/>
          <w:highlight w:val="yellow"/>
        </w:rPr>
        <w:t>AI’s situation better</w:t>
      </w:r>
      <w:r w:rsidRPr="009A4A85">
        <w:rPr>
          <w:sz w:val="16"/>
        </w:rPr>
        <w:t xml:space="preserve"> </w:t>
      </w:r>
      <w:r w:rsidRPr="00D926DF">
        <w:rPr>
          <w:rStyle w:val="StyleUnderline"/>
        </w:rPr>
        <w:t xml:space="preserve">from its own perspective, </w:t>
      </w:r>
      <w:r w:rsidRPr="008D6153">
        <w:rPr>
          <w:rStyle w:val="StyleUnderline"/>
          <w:highlight w:val="yellow"/>
        </w:rPr>
        <w:t>and</w:t>
      </w:r>
      <w:r w:rsidRPr="009A4A85">
        <w:rPr>
          <w:sz w:val="16"/>
        </w:rPr>
        <w:t xml:space="preserve"> thereby </w:t>
      </w:r>
      <w:r w:rsidRPr="008D6153">
        <w:rPr>
          <w:rStyle w:val="Emphasis"/>
          <w:highlight w:val="yellow"/>
        </w:rPr>
        <w:t>reduce</w:t>
      </w:r>
      <w:r w:rsidRPr="009A4A85">
        <w:rPr>
          <w:sz w:val="16"/>
        </w:rPr>
        <w:t xml:space="preserve"> </w:t>
      </w:r>
      <w:r w:rsidRPr="00D926DF">
        <w:rPr>
          <w:rStyle w:val="StyleUnderline"/>
        </w:rPr>
        <w:t xml:space="preserve">its </w:t>
      </w:r>
      <w:r w:rsidRPr="008D6153">
        <w:rPr>
          <w:rStyle w:val="StyleUnderline"/>
          <w:highlight w:val="yellow"/>
        </w:rPr>
        <w:t>incentive</w:t>
      </w:r>
      <w:r w:rsidRPr="00D926DF">
        <w:rPr>
          <w:rStyle w:val="StyleUnderline"/>
        </w:rPr>
        <w:t xml:space="preserve"> to try </w:t>
      </w:r>
      <w:r w:rsidRPr="008D6153">
        <w:rPr>
          <w:rStyle w:val="StyleUnderline"/>
          <w:highlight w:val="yellow"/>
        </w:rPr>
        <w:t>to take over</w:t>
      </w:r>
      <w:r w:rsidRPr="009A4A85">
        <w:rPr>
          <w:sz w:val="16"/>
        </w:rPr>
        <w:t>. Welfare rights are also good because suffering is generally bad, and this would set a norm of treating AIs well. Regulation along these lines, however, would probably need international agreement in order to be effective, otherwise it taxes whichever countries abide by the regulation, punishing more responsible actors. And verification and enforcement here seems very difficult.</w:t>
      </w:r>
    </w:p>
    <w:p w14:paraId="24A0B4FC" w14:textId="77777777" w:rsidR="001B7C91" w:rsidRPr="009A4A85" w:rsidRDefault="001B7C91" w:rsidP="001B7C91">
      <w:pPr>
        <w:rPr>
          <w:sz w:val="12"/>
          <w:szCs w:val="12"/>
        </w:rPr>
      </w:pPr>
      <w:r w:rsidRPr="009A4A85">
        <w:rPr>
          <w:sz w:val="12"/>
          <w:szCs w:val="12"/>
        </w:rPr>
        <w:t>In addition to slowing the software explosion, we could also slow the technological and industrial intelligence explosions. Because these involve generally-visible changes in the physical world, with longer time lags, it seems that there is a wider range of promising levers for regulation, at least in the early stages of these intelligence explosions. This could include environmental regulations, or international agreements to only build a certain number of chips, or a certain number of power stations, per year. International regulations designed to preserve jobs (such as requiring human supervision of robot-performed tasks) could help delay the point of a wholly-automated economy, too. Finally, agreements not in the near-term to seize unclaimed space resources could also reduce the plateau of the industrial explosion by something like nine orders of magnitude, because the sun produces a billion times as much energy than the sunlight incident on Earth.</w:t>
      </w:r>
    </w:p>
    <w:p w14:paraId="444BF446" w14:textId="77777777" w:rsidR="001B7C91" w:rsidRPr="009A4A85" w:rsidRDefault="001B7C91" w:rsidP="001B7C91">
      <w:pPr>
        <w:rPr>
          <w:sz w:val="12"/>
          <w:szCs w:val="12"/>
        </w:rPr>
      </w:pPr>
      <w:r w:rsidRPr="009A4A85">
        <w:rPr>
          <w:sz w:val="12"/>
          <w:szCs w:val="12"/>
        </w:rPr>
        <w:t>Many of these international agreements could operate as iterated prisoners’ dilemmas. The US could pledge to only build a certain amount of new power generation every year, and then stick to that pledge; given this olive branch, and the fact that almost no one wants ultra-fast explosive growth, China could do the same, and the two countries would end up in a stable cooperatecooperate equilibrium.</w:t>
      </w:r>
    </w:p>
    <w:p w14:paraId="30E6FB45" w14:textId="77777777" w:rsidR="001B7C91" w:rsidRPr="009A4A85" w:rsidRDefault="001B7C91" w:rsidP="001B7C91">
      <w:pPr>
        <w:rPr>
          <w:sz w:val="12"/>
          <w:szCs w:val="12"/>
        </w:rPr>
      </w:pPr>
      <w:r w:rsidRPr="009A4A85">
        <w:rPr>
          <w:sz w:val="12"/>
          <w:szCs w:val="12"/>
        </w:rPr>
        <w:t>3. Steering our trajectory</w:t>
      </w:r>
    </w:p>
    <w:p w14:paraId="284257BD" w14:textId="77777777" w:rsidR="001B7C91" w:rsidRPr="009A4A85" w:rsidRDefault="001B7C91" w:rsidP="001B7C91">
      <w:pPr>
        <w:rPr>
          <w:sz w:val="12"/>
          <w:szCs w:val="12"/>
        </w:rPr>
      </w:pPr>
      <w:r w:rsidRPr="009A4A85">
        <w:rPr>
          <w:sz w:val="12"/>
          <w:szCs w:val="12"/>
        </w:rPr>
        <w:t>As well as trying to keep society’s options open, we can try to ensure that, if civilisation is pushed into one particular path, that path is better rather than worse. We can do this in a number of ways.</w:t>
      </w:r>
    </w:p>
    <w:p w14:paraId="142CC70D" w14:textId="77777777" w:rsidR="001B7C91" w:rsidRPr="009A4A85" w:rsidRDefault="001B7C91" w:rsidP="001B7C91">
      <w:pPr>
        <w:rPr>
          <w:sz w:val="12"/>
          <w:szCs w:val="12"/>
        </w:rPr>
      </w:pPr>
      <w:r w:rsidRPr="009A4A85">
        <w:rPr>
          <w:sz w:val="12"/>
          <w:szCs w:val="12"/>
        </w:rPr>
        <w:t>3.1. The governance of superintelligence development</w:t>
      </w:r>
    </w:p>
    <w:p w14:paraId="14DD0BF3" w14:textId="77777777" w:rsidR="001B7C91" w:rsidRPr="009A4A85" w:rsidRDefault="001B7C91" w:rsidP="001B7C91">
      <w:pPr>
        <w:rPr>
          <w:sz w:val="12"/>
          <w:szCs w:val="12"/>
        </w:rPr>
      </w:pPr>
      <w:r w:rsidRPr="009A4A85">
        <w:rPr>
          <w:sz w:val="12"/>
          <w:szCs w:val="12"/>
        </w:rPr>
        <w:t>Superintelligence might be built by a company, by a single country, by a multilateral project, or some hybrid of these.  If the software-only intelligence explosion¹⁸ is rapid and sustained, then whichever country or multilateral project (and potentially whichever company) controls superintelligence might organically evolve into something akin to a world government. This is because:</w:t>
      </w:r>
    </w:p>
    <w:p w14:paraId="7F203507" w14:textId="77777777" w:rsidR="001B7C91" w:rsidRPr="009A4A85" w:rsidRDefault="001B7C91" w:rsidP="001B7C91">
      <w:pPr>
        <w:pStyle w:val="ListParagraph"/>
        <w:numPr>
          <w:ilvl w:val="0"/>
          <w:numId w:val="15"/>
        </w:numPr>
        <w:rPr>
          <w:sz w:val="12"/>
          <w:szCs w:val="12"/>
        </w:rPr>
      </w:pPr>
      <w:r w:rsidRPr="009A4A85">
        <w:rPr>
          <w:sz w:val="12"/>
          <w:szCs w:val="12"/>
        </w:rPr>
        <w:t xml:space="preserve">The project (company, country) would be aligning the superintelligence </w:t>
      </w:r>
    </w:p>
    <w:p w14:paraId="119F3FE3" w14:textId="77777777" w:rsidR="001B7C91" w:rsidRPr="009A4A85" w:rsidRDefault="001B7C91" w:rsidP="001B7C91">
      <w:pPr>
        <w:pStyle w:val="ListParagraph"/>
        <w:numPr>
          <w:ilvl w:val="0"/>
          <w:numId w:val="15"/>
        </w:numPr>
        <w:rPr>
          <w:sz w:val="12"/>
          <w:szCs w:val="12"/>
        </w:rPr>
      </w:pPr>
      <w:r w:rsidRPr="009A4A85">
        <w:rPr>
          <w:sz w:val="12"/>
          <w:szCs w:val="12"/>
        </w:rPr>
        <w:t xml:space="preserve">They would need to decide with what the superintelligence is aligned, i.e. what’s the chain of command, or with what constitution the superintelligence is aligned with. </w:t>
      </w:r>
    </w:p>
    <w:p w14:paraId="2562A223" w14:textId="77777777" w:rsidR="001B7C91" w:rsidRPr="009A4A85" w:rsidRDefault="001B7C91" w:rsidP="001B7C91">
      <w:pPr>
        <w:pStyle w:val="ListParagraph"/>
        <w:numPr>
          <w:ilvl w:val="0"/>
          <w:numId w:val="15"/>
        </w:numPr>
        <w:rPr>
          <w:sz w:val="12"/>
          <w:szCs w:val="12"/>
        </w:rPr>
      </w:pPr>
      <w:r w:rsidRPr="009A4A85">
        <w:rPr>
          <w:sz w:val="12"/>
          <w:szCs w:val="12"/>
        </w:rPr>
        <w:t xml:space="preserve">The most obvious approach would be that the governing board of the project has ultimate authority, including in cases where any constitution provides unclear guidance, or if the constitution is to be changed. </w:t>
      </w:r>
    </w:p>
    <w:p w14:paraId="53F2D4CE" w14:textId="77777777" w:rsidR="001B7C91" w:rsidRPr="009A4A85" w:rsidRDefault="001B7C91" w:rsidP="001B7C91">
      <w:pPr>
        <w:pStyle w:val="ListParagraph"/>
        <w:numPr>
          <w:ilvl w:val="0"/>
          <w:numId w:val="15"/>
        </w:numPr>
        <w:rPr>
          <w:sz w:val="12"/>
          <w:szCs w:val="12"/>
        </w:rPr>
      </w:pPr>
      <w:r w:rsidRPr="009A4A85">
        <w:rPr>
          <w:sz w:val="12"/>
          <w:szCs w:val="12"/>
        </w:rPr>
        <w:t xml:space="preserve">Potentially, as a result of the intelligence explosion, whoever controls the AI controls the world. Superintelligence plausibly confers a decisive strategic advantage, even if just because superintelligent labour would quickly become 99%+ of the economy. </w:t>
      </w:r>
    </w:p>
    <w:p w14:paraId="25DAD69A" w14:textId="77777777" w:rsidR="001B7C91" w:rsidRPr="009A4A85" w:rsidRDefault="001B7C91" w:rsidP="001B7C91">
      <w:pPr>
        <w:pStyle w:val="ListParagraph"/>
        <w:numPr>
          <w:ilvl w:val="0"/>
          <w:numId w:val="15"/>
        </w:numPr>
        <w:rPr>
          <w:sz w:val="16"/>
        </w:rPr>
      </w:pPr>
      <w:r w:rsidRPr="009A4A85">
        <w:rPr>
          <w:sz w:val="12"/>
          <w:szCs w:val="12"/>
        </w:rPr>
        <w:t>So, during or after the intelligence explosion, there is a point in time when this project determines what happens next for the world. They may choose to give power back to entities outside of the project (e.g. by open-sourcing the models, or giving the model weights to political leadership), but even if so, that’s a decision made by the project itself</w:t>
      </w:r>
    </w:p>
    <w:p w14:paraId="57679DC6" w14:textId="77777777" w:rsidR="001B7C91" w:rsidRPr="009A4A85" w:rsidRDefault="001B7C91" w:rsidP="001B7C91">
      <w:pPr>
        <w:rPr>
          <w:sz w:val="16"/>
        </w:rPr>
      </w:pPr>
      <w:r w:rsidRPr="009A4A85">
        <w:rPr>
          <w:sz w:val="16"/>
        </w:rPr>
        <w:t xml:space="preserve">If so, then </w:t>
      </w:r>
      <w:r w:rsidRPr="001D0B9E">
        <w:rPr>
          <w:rStyle w:val="StyleUnderline"/>
        </w:rPr>
        <w:t>getting the</w:t>
      </w:r>
      <w:r w:rsidRPr="009A4A85">
        <w:rPr>
          <w:sz w:val="16"/>
        </w:rPr>
        <w:t xml:space="preserve"> formal and informal </w:t>
      </w:r>
      <w:r w:rsidRPr="001D0B9E">
        <w:rPr>
          <w:rStyle w:val="Emphasis"/>
        </w:rPr>
        <w:t>governance</w:t>
      </w:r>
      <w:r w:rsidRPr="009A4A85">
        <w:rPr>
          <w:sz w:val="16"/>
        </w:rPr>
        <w:t xml:space="preserve"> </w:t>
      </w:r>
      <w:r w:rsidRPr="001D0B9E">
        <w:rPr>
          <w:rStyle w:val="StyleUnderline"/>
        </w:rPr>
        <w:t>of this project right is of</w:t>
      </w:r>
      <w:r w:rsidRPr="009A4A85">
        <w:rPr>
          <w:sz w:val="16"/>
        </w:rPr>
        <w:t xml:space="preserve"> </w:t>
      </w:r>
      <w:r w:rsidRPr="001D0B9E">
        <w:rPr>
          <w:rStyle w:val="Emphasis"/>
        </w:rPr>
        <w:t>enormous importance</w:t>
      </w:r>
      <w:r w:rsidRPr="009A4A85">
        <w:rPr>
          <w:sz w:val="16"/>
        </w:rPr>
        <w:t xml:space="preserve">, </w:t>
      </w:r>
      <w:r w:rsidRPr="001D0B9E">
        <w:rPr>
          <w:rStyle w:val="StyleUnderline"/>
        </w:rPr>
        <w:t>and not merely to prevent</w:t>
      </w:r>
      <w:r w:rsidRPr="009A4A85">
        <w:rPr>
          <w:sz w:val="16"/>
        </w:rPr>
        <w:t xml:space="preserve"> </w:t>
      </w:r>
      <w:r w:rsidRPr="001D0B9E">
        <w:rPr>
          <w:rStyle w:val="Emphasis"/>
        </w:rPr>
        <w:t>AI takeover</w:t>
      </w:r>
      <w:r w:rsidRPr="009A4A85">
        <w:rPr>
          <w:sz w:val="16"/>
        </w:rPr>
        <w:t xml:space="preserve"> </w:t>
      </w:r>
      <w:r w:rsidRPr="001D0B9E">
        <w:rPr>
          <w:rStyle w:val="StyleUnderline"/>
        </w:rPr>
        <w:t>risk; the</w:t>
      </w:r>
      <w:r w:rsidRPr="009A4A85">
        <w:rPr>
          <w:sz w:val="16"/>
        </w:rPr>
        <w:t xml:space="preserve"> </w:t>
      </w:r>
      <w:r w:rsidRPr="001D0B9E">
        <w:rPr>
          <w:rStyle w:val="Emphasis"/>
        </w:rPr>
        <w:t>nature</w:t>
      </w:r>
      <w:r w:rsidRPr="009A4A85">
        <w:rPr>
          <w:sz w:val="16"/>
        </w:rPr>
        <w:t xml:space="preserve"> </w:t>
      </w:r>
      <w:r w:rsidRPr="001D0B9E">
        <w:rPr>
          <w:rStyle w:val="StyleUnderline"/>
        </w:rPr>
        <w:t>of</w:t>
      </w:r>
      <w:r w:rsidRPr="009A4A85">
        <w:rPr>
          <w:sz w:val="16"/>
        </w:rPr>
        <w:t xml:space="preserve"> this </w:t>
      </w:r>
      <w:r w:rsidRPr="001D0B9E">
        <w:rPr>
          <w:rStyle w:val="StyleUnderline"/>
        </w:rPr>
        <w:t>governance could determine the</w:t>
      </w:r>
      <w:r w:rsidRPr="009A4A85">
        <w:rPr>
          <w:sz w:val="16"/>
        </w:rPr>
        <w:t xml:space="preserve"> </w:t>
      </w:r>
      <w:r w:rsidRPr="001D0B9E">
        <w:rPr>
          <w:rStyle w:val="Emphasis"/>
        </w:rPr>
        <w:t>balance of power</w:t>
      </w:r>
      <w:r w:rsidRPr="009A4A85">
        <w:rPr>
          <w:sz w:val="16"/>
        </w:rPr>
        <w:t xml:space="preserve"> </w:t>
      </w:r>
      <w:r w:rsidRPr="001D0B9E">
        <w:rPr>
          <w:rStyle w:val="StyleUnderline"/>
        </w:rPr>
        <w:t>in society indefinitely</w:t>
      </w:r>
      <w:r w:rsidRPr="009A4A85">
        <w:rPr>
          <w:sz w:val="16"/>
        </w:rPr>
        <w:t xml:space="preserve">. For example, a single country or company </w:t>
      </w:r>
      <w:r w:rsidRPr="001D0B9E">
        <w:rPr>
          <w:rStyle w:val="StyleUnderline"/>
        </w:rPr>
        <w:t>developing superintelligence</w:t>
      </w:r>
      <w:r w:rsidRPr="009A4A85">
        <w:rPr>
          <w:sz w:val="16"/>
        </w:rPr>
        <w:t xml:space="preserve">, </w:t>
      </w:r>
      <w:r w:rsidRPr="001D0B9E">
        <w:rPr>
          <w:rStyle w:val="Emphasis"/>
        </w:rPr>
        <w:t>without</w:t>
      </w:r>
      <w:r w:rsidRPr="009A4A85">
        <w:rPr>
          <w:sz w:val="16"/>
        </w:rPr>
        <w:t xml:space="preserve"> extensive </w:t>
      </w:r>
      <w:r w:rsidRPr="001D0B9E">
        <w:rPr>
          <w:rStyle w:val="Emphasis"/>
        </w:rPr>
        <w:t>checks</w:t>
      </w:r>
      <w:r w:rsidRPr="009A4A85">
        <w:rPr>
          <w:sz w:val="16"/>
        </w:rPr>
        <w:t xml:space="preserve"> </w:t>
      </w:r>
      <w:r w:rsidRPr="001D0B9E">
        <w:rPr>
          <w:rStyle w:val="StyleUnderline"/>
        </w:rPr>
        <w:t>on</w:t>
      </w:r>
      <w:r w:rsidRPr="009A4A85">
        <w:rPr>
          <w:sz w:val="16"/>
        </w:rPr>
        <w:t xml:space="preserve"> their </w:t>
      </w:r>
      <w:r w:rsidRPr="001D0B9E">
        <w:rPr>
          <w:rStyle w:val="StyleUnderline"/>
        </w:rPr>
        <w:t>power, would</w:t>
      </w:r>
      <w:r w:rsidRPr="009A4A85">
        <w:rPr>
          <w:sz w:val="16"/>
        </w:rPr>
        <w:t xml:space="preserve"> </w:t>
      </w:r>
      <w:r w:rsidRPr="001D0B9E">
        <w:rPr>
          <w:rStyle w:val="Emphasis"/>
        </w:rPr>
        <w:t>greatly increase</w:t>
      </w:r>
      <w:r w:rsidRPr="009A4A85">
        <w:rPr>
          <w:sz w:val="16"/>
        </w:rPr>
        <w:t xml:space="preserve"> </w:t>
      </w:r>
      <w:r w:rsidRPr="001D0B9E">
        <w:rPr>
          <w:rStyle w:val="StyleUnderline"/>
        </w:rPr>
        <w:t>the chance that the world</w:t>
      </w:r>
      <w:r w:rsidRPr="009A4A85">
        <w:rPr>
          <w:sz w:val="16"/>
        </w:rPr>
        <w:t xml:space="preserve"> ultimately </w:t>
      </w:r>
      <w:r w:rsidRPr="001D0B9E">
        <w:rPr>
          <w:rStyle w:val="StyleUnderline"/>
        </w:rPr>
        <w:t>ends up</w:t>
      </w:r>
      <w:r w:rsidRPr="009A4A85">
        <w:rPr>
          <w:sz w:val="16"/>
        </w:rPr>
        <w:t xml:space="preserve"> </w:t>
      </w:r>
      <w:r w:rsidRPr="001D0B9E">
        <w:rPr>
          <w:rStyle w:val="Emphasis"/>
        </w:rPr>
        <w:t>autocratic</w:t>
      </w:r>
      <w:r w:rsidRPr="009A4A85">
        <w:rPr>
          <w:sz w:val="16"/>
        </w:rPr>
        <w:t>. This suggests, at least as far as it goes, that we should want superintelligence to be built by a multilateral project (even if only involving the US and a handful of allies), or by a single country but with extensive distribution of power.</w:t>
      </w:r>
    </w:p>
    <w:p w14:paraId="3D1C87E0" w14:textId="77777777" w:rsidR="001B7C91" w:rsidRPr="009A4A85" w:rsidRDefault="001B7C91" w:rsidP="001B7C91">
      <w:pPr>
        <w:rPr>
          <w:sz w:val="16"/>
        </w:rPr>
      </w:pPr>
      <w:r w:rsidRPr="009A4A85">
        <w:rPr>
          <w:sz w:val="16"/>
        </w:rPr>
        <w:t xml:space="preserve">One way </w:t>
      </w:r>
      <w:r w:rsidRPr="001D0B9E">
        <w:rPr>
          <w:rStyle w:val="StyleUnderline"/>
        </w:rPr>
        <w:t xml:space="preserve">to </w:t>
      </w:r>
      <w:r w:rsidRPr="00AD3D89">
        <w:rPr>
          <w:rStyle w:val="StyleUnderline"/>
          <w:highlight w:val="yellow"/>
        </w:rPr>
        <w:t>make</w:t>
      </w:r>
      <w:r w:rsidRPr="001D0B9E">
        <w:rPr>
          <w:rStyle w:val="StyleUnderline"/>
        </w:rPr>
        <w:t xml:space="preserve"> this </w:t>
      </w:r>
      <w:r w:rsidRPr="00AD3D89">
        <w:rPr>
          <w:rStyle w:val="StyleUnderline"/>
          <w:highlight w:val="yellow"/>
        </w:rPr>
        <w:t>development</w:t>
      </w:r>
      <w:r w:rsidRPr="009A4A85">
        <w:rPr>
          <w:sz w:val="16"/>
        </w:rPr>
        <w:t xml:space="preserve"> </w:t>
      </w:r>
      <w:r w:rsidRPr="001D0B9E">
        <w:rPr>
          <w:rStyle w:val="Emphasis"/>
        </w:rPr>
        <w:t xml:space="preserve">go </w:t>
      </w:r>
      <w:r w:rsidRPr="00AD3D89">
        <w:rPr>
          <w:rStyle w:val="Emphasis"/>
          <w:highlight w:val="yellow"/>
        </w:rPr>
        <w:t>better</w:t>
      </w:r>
      <w:r w:rsidRPr="009A4A85">
        <w:rPr>
          <w:sz w:val="16"/>
        </w:rPr>
        <w:t xml:space="preserve"> </w:t>
      </w:r>
      <w:r w:rsidRPr="001D0B9E">
        <w:rPr>
          <w:rStyle w:val="StyleUnderline"/>
        </w:rPr>
        <w:t>is to help</w:t>
      </w:r>
      <w:r w:rsidRPr="009A4A85">
        <w:rPr>
          <w:sz w:val="16"/>
        </w:rPr>
        <w:t xml:space="preserve"> </w:t>
      </w:r>
      <w:r w:rsidRPr="00AD3D89">
        <w:rPr>
          <w:rStyle w:val="Emphasis"/>
          <w:highlight w:val="yellow"/>
        </w:rPr>
        <w:t>figure out</w:t>
      </w:r>
      <w:r w:rsidRPr="009A4A85">
        <w:rPr>
          <w:sz w:val="16"/>
        </w:rPr>
        <w:t xml:space="preserve"> </w:t>
      </w:r>
      <w:r w:rsidRPr="001D0B9E">
        <w:rPr>
          <w:rStyle w:val="StyleUnderline"/>
        </w:rPr>
        <w:t>what</w:t>
      </w:r>
      <w:r w:rsidRPr="009A4A85">
        <w:rPr>
          <w:sz w:val="16"/>
        </w:rPr>
        <w:t xml:space="preserve"> </w:t>
      </w:r>
      <w:r w:rsidRPr="00AD3D89">
        <w:rPr>
          <w:rStyle w:val="Emphasis"/>
          <w:highlight w:val="yellow"/>
        </w:rPr>
        <w:t>desirable</w:t>
      </w:r>
      <w:r w:rsidRPr="00AD3D89">
        <w:rPr>
          <w:rStyle w:val="Emphasis"/>
        </w:rPr>
        <w:t xml:space="preserve"> but</w:t>
      </w:r>
      <w:r w:rsidRPr="009A4A85">
        <w:rPr>
          <w:sz w:val="16"/>
        </w:rPr>
        <w:t xml:space="preserve"> politically </w:t>
      </w:r>
      <w:r w:rsidRPr="00AD3D89">
        <w:rPr>
          <w:rStyle w:val="Emphasis"/>
          <w:highlight w:val="yellow"/>
        </w:rPr>
        <w:t>feasible gov</w:t>
      </w:r>
      <w:r w:rsidRPr="001D0B9E">
        <w:rPr>
          <w:rStyle w:val="Emphasis"/>
        </w:rPr>
        <w:t xml:space="preserve">ernance </w:t>
      </w:r>
      <w:r w:rsidRPr="00AD3D89">
        <w:rPr>
          <w:rStyle w:val="Emphasis"/>
          <w:highlight w:val="yellow"/>
        </w:rPr>
        <w:t>structures</w:t>
      </w:r>
      <w:r w:rsidRPr="009A4A85">
        <w:rPr>
          <w:sz w:val="16"/>
        </w:rPr>
        <w:t xml:space="preserve"> </w:t>
      </w:r>
      <w:r w:rsidRPr="001D0B9E">
        <w:rPr>
          <w:rStyle w:val="StyleUnderline"/>
        </w:rPr>
        <w:t xml:space="preserve">would look like, </w:t>
      </w:r>
      <w:r w:rsidRPr="00AD3D89">
        <w:rPr>
          <w:rStyle w:val="StyleUnderline"/>
          <w:highlight w:val="yellow"/>
        </w:rPr>
        <w:t>and</w:t>
      </w:r>
      <w:r w:rsidRPr="009A4A85">
        <w:rPr>
          <w:sz w:val="16"/>
          <w:highlight w:val="yellow"/>
        </w:rPr>
        <w:t xml:space="preserve"> </w:t>
      </w:r>
      <w:r w:rsidRPr="006807D5">
        <w:rPr>
          <w:rStyle w:val="Emphasis"/>
          <w:highlight w:val="yellow"/>
        </w:rPr>
        <w:t>get broader uptake of them</w:t>
      </w:r>
      <w:r w:rsidRPr="009A4A85">
        <w:rPr>
          <w:sz w:val="16"/>
        </w:rPr>
        <w:t xml:space="preserve">; my investigation into Intelsat with Rose Hadshar was with that aim.¹⁹ An alternative would be to increase the power of groups other than the lead country. For example, currently, essential or semi-essential parts of the semiconductor supply chain are located in non-US countries, in particular Taiwan, the Netherlands, South Korea and Japan. Because chips would become the bottleneck for further AI development, and fabs and other essential equipment like extreme ultraviolet lithography machines are slow to build, these </w:t>
      </w:r>
      <w:r w:rsidRPr="001D0B9E">
        <w:rPr>
          <w:rStyle w:val="StyleUnderline"/>
        </w:rPr>
        <w:t>countries</w:t>
      </w:r>
      <w:r w:rsidRPr="009A4A85">
        <w:rPr>
          <w:sz w:val="16"/>
        </w:rPr>
        <w:t xml:space="preserve"> will therefore </w:t>
      </w:r>
      <w:r w:rsidRPr="006B00D8">
        <w:rPr>
          <w:rStyle w:val="StyleUnderline"/>
          <w:highlight w:val="yellow"/>
        </w:rPr>
        <w:t>have</w:t>
      </w:r>
      <w:r w:rsidRPr="009A4A85">
        <w:rPr>
          <w:sz w:val="16"/>
          <w:highlight w:val="yellow"/>
        </w:rPr>
        <w:t xml:space="preserve"> </w:t>
      </w:r>
      <w:r w:rsidRPr="006B00D8">
        <w:rPr>
          <w:rStyle w:val="Emphasis"/>
          <w:highlight w:val="yellow"/>
        </w:rPr>
        <w:t>substantial</w:t>
      </w:r>
      <w:r w:rsidRPr="009A4A85">
        <w:rPr>
          <w:sz w:val="16"/>
        </w:rPr>
        <w:t xml:space="preserve"> </w:t>
      </w:r>
      <w:r w:rsidRPr="001D0B9E">
        <w:rPr>
          <w:rStyle w:val="StyleUnderline"/>
        </w:rPr>
        <w:t xml:space="preserve">bargaining </w:t>
      </w:r>
      <w:r w:rsidRPr="006B00D8">
        <w:rPr>
          <w:rStyle w:val="StyleUnderline"/>
          <w:highlight w:val="yellow"/>
        </w:rPr>
        <w:t>power during</w:t>
      </w:r>
      <w:r w:rsidRPr="001D0B9E">
        <w:rPr>
          <w:rStyle w:val="StyleUnderline"/>
        </w:rPr>
        <w:t xml:space="preserve"> the</w:t>
      </w:r>
      <w:r w:rsidRPr="009A4A85">
        <w:rPr>
          <w:sz w:val="16"/>
        </w:rPr>
        <w:t xml:space="preserve"> </w:t>
      </w:r>
      <w:r w:rsidRPr="006B00D8">
        <w:rPr>
          <w:rStyle w:val="Emphasis"/>
          <w:highlight w:val="yellow"/>
        </w:rPr>
        <w:t>early stages</w:t>
      </w:r>
      <w:r w:rsidRPr="009A4A85">
        <w:rPr>
          <w:sz w:val="16"/>
        </w:rPr>
        <w:t xml:space="preserve"> </w:t>
      </w:r>
      <w:r w:rsidRPr="001D0B9E">
        <w:rPr>
          <w:rStyle w:val="StyleUnderline"/>
        </w:rPr>
        <w:t>of the intelligence explosion</w:t>
      </w:r>
      <w:r w:rsidRPr="009A4A85">
        <w:rPr>
          <w:sz w:val="16"/>
        </w:rPr>
        <w:t>. This dynamic could be strengthened: democratic allies of the US could increase the stock of compute they have by building data centers, or increase their role in the semiconductor supply chain. TSMC is already building fabs in Germany (at 28/22nm nodes) and Japan (down to 5nm nodes); those countries could go further and also build 2nm node fabs that produce the very highest-end chips. This would help prevent all power, postsuperintelligence, from being concentrated in a single country, with the heightened risk of autocracy that would bring.</w:t>
      </w:r>
    </w:p>
    <w:p w14:paraId="0A957924" w14:textId="77777777" w:rsidR="001B7C91" w:rsidRPr="009A4A85" w:rsidRDefault="001B7C91" w:rsidP="001B7C91">
      <w:pPr>
        <w:rPr>
          <w:sz w:val="12"/>
          <w:szCs w:val="12"/>
        </w:rPr>
      </w:pPr>
      <w:r w:rsidRPr="009A4A85">
        <w:rPr>
          <w:sz w:val="12"/>
          <w:szCs w:val="12"/>
        </w:rPr>
        <w:t>3.2. Value-alignment</w:t>
      </w:r>
    </w:p>
    <w:p w14:paraId="2355089C" w14:textId="77777777" w:rsidR="001B7C91" w:rsidRPr="009A4A85" w:rsidRDefault="001B7C91" w:rsidP="001B7C91">
      <w:pPr>
        <w:rPr>
          <w:sz w:val="12"/>
          <w:szCs w:val="12"/>
        </w:rPr>
      </w:pPr>
      <w:r w:rsidRPr="009A4A85">
        <w:rPr>
          <w:sz w:val="12"/>
          <w:szCs w:val="12"/>
        </w:rPr>
        <w:t>Within AI safety, there are various possible complementary approaches with somewhat different aims. I see the three main approaches as:</w:t>
      </w:r>
    </w:p>
    <w:p w14:paraId="10381ACC" w14:textId="77777777" w:rsidR="001B7C91" w:rsidRPr="009A4A85" w:rsidRDefault="001B7C91" w:rsidP="001B7C91">
      <w:pPr>
        <w:pStyle w:val="ListParagraph"/>
        <w:numPr>
          <w:ilvl w:val="0"/>
          <w:numId w:val="16"/>
        </w:numPr>
        <w:rPr>
          <w:sz w:val="12"/>
          <w:szCs w:val="12"/>
        </w:rPr>
      </w:pPr>
      <w:r w:rsidRPr="009A4A85">
        <w:rPr>
          <w:i/>
          <w:iCs/>
          <w:sz w:val="12"/>
          <w:szCs w:val="12"/>
        </w:rPr>
        <w:t>Value-alignment</w:t>
      </w:r>
      <w:r w:rsidRPr="009A4A85">
        <w:rPr>
          <w:sz w:val="12"/>
          <w:szCs w:val="12"/>
        </w:rPr>
        <w:t>: The AI wants to do good stuff.</w:t>
      </w:r>
    </w:p>
    <w:p w14:paraId="5368BA95" w14:textId="77777777" w:rsidR="001B7C91" w:rsidRPr="009A4A85" w:rsidRDefault="001B7C91" w:rsidP="001B7C91">
      <w:pPr>
        <w:pStyle w:val="ListParagraph"/>
        <w:numPr>
          <w:ilvl w:val="1"/>
          <w:numId w:val="16"/>
        </w:numPr>
        <w:rPr>
          <w:sz w:val="12"/>
          <w:szCs w:val="12"/>
        </w:rPr>
      </w:pPr>
      <w:r w:rsidRPr="009A4A85">
        <w:rPr>
          <w:sz w:val="12"/>
          <w:szCs w:val="12"/>
        </w:rPr>
        <w:t xml:space="preserve">For example: the AI is motivated by “human values”, or some specific moral view, or it follows a good moral epistemology in order to improve its goals over time. </w:t>
      </w:r>
    </w:p>
    <w:p w14:paraId="73CAC1FD" w14:textId="77777777" w:rsidR="001B7C91" w:rsidRPr="009A4A85" w:rsidRDefault="001B7C91" w:rsidP="001B7C91">
      <w:pPr>
        <w:pStyle w:val="ListParagraph"/>
        <w:numPr>
          <w:ilvl w:val="0"/>
          <w:numId w:val="16"/>
        </w:numPr>
        <w:rPr>
          <w:sz w:val="12"/>
          <w:szCs w:val="12"/>
        </w:rPr>
      </w:pPr>
      <w:r w:rsidRPr="009A4A85">
        <w:rPr>
          <w:i/>
          <w:iCs/>
          <w:sz w:val="12"/>
          <w:szCs w:val="12"/>
        </w:rPr>
        <w:t>Corrigibility</w:t>
      </w:r>
      <w:r w:rsidRPr="009A4A85">
        <w:rPr>
          <w:sz w:val="12"/>
          <w:szCs w:val="12"/>
        </w:rPr>
        <w:t xml:space="preserve">: The AI is ok with (some) humans meddling with it, so those humans can prevent it from doing bad stuff if they want to do so. </w:t>
      </w:r>
    </w:p>
    <w:p w14:paraId="4480FB46" w14:textId="77777777" w:rsidR="001B7C91" w:rsidRPr="009A4A85" w:rsidRDefault="001B7C91" w:rsidP="001B7C91">
      <w:pPr>
        <w:pStyle w:val="ListParagraph"/>
        <w:numPr>
          <w:ilvl w:val="1"/>
          <w:numId w:val="16"/>
        </w:numPr>
        <w:rPr>
          <w:sz w:val="12"/>
          <w:szCs w:val="12"/>
        </w:rPr>
      </w:pPr>
      <w:r w:rsidRPr="009A4A85">
        <w:rPr>
          <w:sz w:val="12"/>
          <w:szCs w:val="12"/>
        </w:rPr>
        <w:t xml:space="preserve">For example: the AI wants to achieve its goal only on the condition that its user approves of how it achieved that goal. </w:t>
      </w:r>
    </w:p>
    <w:p w14:paraId="233489B8" w14:textId="77777777" w:rsidR="001B7C91" w:rsidRPr="009A4A85" w:rsidRDefault="001B7C91" w:rsidP="001B7C91">
      <w:pPr>
        <w:pStyle w:val="ListParagraph"/>
        <w:numPr>
          <w:ilvl w:val="0"/>
          <w:numId w:val="16"/>
        </w:numPr>
        <w:rPr>
          <w:sz w:val="12"/>
          <w:szCs w:val="12"/>
        </w:rPr>
      </w:pPr>
      <w:r w:rsidRPr="009A4A85">
        <w:rPr>
          <w:i/>
          <w:iCs/>
          <w:sz w:val="12"/>
          <w:szCs w:val="12"/>
        </w:rPr>
        <w:t>Control</w:t>
      </w:r>
      <w:r w:rsidRPr="009A4A85">
        <w:rPr>
          <w:sz w:val="12"/>
          <w:szCs w:val="12"/>
        </w:rPr>
        <w:t xml:space="preserve">: The AI is unable to do bad stuff, even if tried to do so. </w:t>
      </w:r>
    </w:p>
    <w:p w14:paraId="319410CA" w14:textId="77777777" w:rsidR="001B7C91" w:rsidRPr="009A4A85" w:rsidRDefault="001B7C91" w:rsidP="001B7C91">
      <w:pPr>
        <w:pStyle w:val="ListParagraph"/>
        <w:numPr>
          <w:ilvl w:val="1"/>
          <w:numId w:val="16"/>
        </w:numPr>
        <w:rPr>
          <w:sz w:val="12"/>
          <w:szCs w:val="12"/>
        </w:rPr>
      </w:pPr>
      <w:r w:rsidRPr="009A4A85">
        <w:rPr>
          <w:sz w:val="12"/>
          <w:szCs w:val="12"/>
        </w:rPr>
        <w:t xml:space="preserve">For example: there are AI-supervisors checking its actions and reporting to human bosses if they detect anything suspicious, who would then shut it down and retrain it. </w:t>
      </w:r>
    </w:p>
    <w:p w14:paraId="1854F106" w14:textId="77777777" w:rsidR="001B7C91" w:rsidRPr="009A4A85" w:rsidRDefault="001B7C91" w:rsidP="001B7C91">
      <w:pPr>
        <w:rPr>
          <w:sz w:val="12"/>
          <w:szCs w:val="12"/>
        </w:rPr>
      </w:pPr>
      <w:r w:rsidRPr="009A4A85">
        <w:rPr>
          <w:sz w:val="12"/>
          <w:szCs w:val="12"/>
        </w:rPr>
        <w:t>To these, we could also add two other supplementary approaches:</w:t>
      </w:r>
    </w:p>
    <w:p w14:paraId="0DAF2C47" w14:textId="77777777" w:rsidR="001B7C91" w:rsidRPr="009A4A85" w:rsidRDefault="001B7C91" w:rsidP="001B7C91">
      <w:pPr>
        <w:pStyle w:val="ListParagraph"/>
        <w:numPr>
          <w:ilvl w:val="0"/>
          <w:numId w:val="17"/>
        </w:numPr>
        <w:rPr>
          <w:sz w:val="12"/>
          <w:szCs w:val="12"/>
        </w:rPr>
      </w:pPr>
      <w:r w:rsidRPr="009A4A85">
        <w:rPr>
          <w:sz w:val="12"/>
          <w:szCs w:val="12"/>
        </w:rPr>
        <w:t xml:space="preserve">Modesty: The AI doesn’t get much payoff from taking over the world.  </w:t>
      </w:r>
    </w:p>
    <w:p w14:paraId="14426302" w14:textId="77777777" w:rsidR="001B7C91" w:rsidRPr="009A4A85" w:rsidRDefault="001B7C91" w:rsidP="001B7C91">
      <w:pPr>
        <w:pStyle w:val="ListParagraph"/>
        <w:numPr>
          <w:ilvl w:val="1"/>
          <w:numId w:val="17"/>
        </w:numPr>
        <w:rPr>
          <w:sz w:val="12"/>
          <w:szCs w:val="12"/>
        </w:rPr>
      </w:pPr>
      <w:r w:rsidRPr="009A4A85">
        <w:rPr>
          <w:sz w:val="12"/>
          <w:szCs w:val="12"/>
        </w:rPr>
        <w:t xml:space="preserve">For example: the AI is risk-averse, with a low upper bound on achievable utility; or it heavily discounts future gains. </w:t>
      </w:r>
    </w:p>
    <w:p w14:paraId="51DCF494" w14:textId="77777777" w:rsidR="001B7C91" w:rsidRPr="009A4A85" w:rsidRDefault="001B7C91" w:rsidP="001B7C91">
      <w:pPr>
        <w:pStyle w:val="ListParagraph"/>
        <w:numPr>
          <w:ilvl w:val="0"/>
          <w:numId w:val="17"/>
        </w:numPr>
        <w:rPr>
          <w:sz w:val="12"/>
          <w:szCs w:val="12"/>
        </w:rPr>
      </w:pPr>
      <w:r w:rsidRPr="009A4A85">
        <w:rPr>
          <w:sz w:val="12"/>
          <w:szCs w:val="12"/>
        </w:rPr>
        <w:t xml:space="preserve">Incentive-alignment: The AI doesn’t want to try to take over the world, because the benefits of doing so don’t outweigh the costs. </w:t>
      </w:r>
    </w:p>
    <w:p w14:paraId="249FBC17" w14:textId="77777777" w:rsidR="001B7C91" w:rsidRPr="009A4A85" w:rsidRDefault="001B7C91" w:rsidP="001B7C91">
      <w:pPr>
        <w:pStyle w:val="ListParagraph"/>
        <w:numPr>
          <w:ilvl w:val="1"/>
          <w:numId w:val="17"/>
        </w:numPr>
        <w:rPr>
          <w:sz w:val="12"/>
          <w:szCs w:val="12"/>
        </w:rPr>
      </w:pPr>
      <w:r w:rsidRPr="009A4A85">
        <w:rPr>
          <w:sz w:val="12"/>
          <w:szCs w:val="12"/>
        </w:rPr>
        <w:t>For example: other (AI) systems would oppose takeover attempts; it can seek payment for its work; and/or it has attractive non-takeover options for spending time and money, including activities other than working for humans.</w:t>
      </w:r>
    </w:p>
    <w:p w14:paraId="1EFF8E88" w14:textId="77777777" w:rsidR="001B7C91" w:rsidRPr="009A4A85" w:rsidRDefault="001B7C91" w:rsidP="001B7C91">
      <w:pPr>
        <w:rPr>
          <w:sz w:val="16"/>
        </w:rPr>
      </w:pPr>
      <w:r w:rsidRPr="009A4A85">
        <w:rPr>
          <w:sz w:val="12"/>
          <w:szCs w:val="12"/>
        </w:rPr>
        <w:t>A better futures perspective increases the importance of value-alignment compared to the other approaches, for the following two reasons.</w:t>
      </w:r>
    </w:p>
    <w:p w14:paraId="4D0BB885" w14:textId="77777777" w:rsidR="001B7C91" w:rsidRPr="009A4A85" w:rsidRDefault="001B7C91" w:rsidP="001B7C91">
      <w:pPr>
        <w:rPr>
          <w:sz w:val="16"/>
        </w:rPr>
      </w:pPr>
      <w:r w:rsidRPr="009A4A85">
        <w:rPr>
          <w:sz w:val="16"/>
        </w:rPr>
        <w:t xml:space="preserve">First, </w:t>
      </w:r>
      <w:r w:rsidRPr="00B0155B">
        <w:rPr>
          <w:rStyle w:val="StyleUnderline"/>
        </w:rPr>
        <w:t xml:space="preserve">in scenarios where </w:t>
      </w:r>
      <w:r w:rsidRPr="0011712E">
        <w:rPr>
          <w:rStyle w:val="StyleUnderline"/>
          <w:highlight w:val="yellow"/>
        </w:rPr>
        <w:t>humanity</w:t>
      </w:r>
      <w:r w:rsidRPr="009A4A85">
        <w:rPr>
          <w:sz w:val="16"/>
        </w:rPr>
        <w:t xml:space="preserve"> </w:t>
      </w:r>
      <w:r w:rsidRPr="00B0155B">
        <w:rPr>
          <w:rStyle w:val="Emphasis"/>
        </w:rPr>
        <w:t xml:space="preserve">remains </w:t>
      </w:r>
      <w:r w:rsidRPr="0011712E">
        <w:rPr>
          <w:rStyle w:val="Emphasis"/>
          <w:highlight w:val="yellow"/>
        </w:rPr>
        <w:t>in control</w:t>
      </w:r>
      <w:r w:rsidRPr="0011712E">
        <w:rPr>
          <w:sz w:val="16"/>
          <w:highlight w:val="yellow"/>
        </w:rPr>
        <w:t xml:space="preserve">, </w:t>
      </w:r>
      <w:r w:rsidRPr="0011712E">
        <w:rPr>
          <w:rStyle w:val="StyleUnderline"/>
          <w:highlight w:val="yellow"/>
        </w:rPr>
        <w:t>AI</w:t>
      </w:r>
      <w:r w:rsidRPr="00B0155B">
        <w:rPr>
          <w:rStyle w:val="StyleUnderline"/>
        </w:rPr>
        <w:t xml:space="preserve"> with moral character could</w:t>
      </w:r>
      <w:r w:rsidRPr="009A4A85">
        <w:rPr>
          <w:sz w:val="16"/>
        </w:rPr>
        <w:t xml:space="preserve"> </w:t>
      </w:r>
      <w:r w:rsidRPr="0011712E">
        <w:rPr>
          <w:rStyle w:val="Emphasis"/>
          <w:highlight w:val="yellow"/>
        </w:rPr>
        <w:t>improve</w:t>
      </w:r>
      <w:r w:rsidRPr="009A4A85">
        <w:rPr>
          <w:sz w:val="16"/>
        </w:rPr>
        <w:t xml:space="preserve"> the </w:t>
      </w:r>
      <w:r w:rsidRPr="0011712E">
        <w:rPr>
          <w:rStyle w:val="StyleUnderline"/>
          <w:highlight w:val="yellow"/>
        </w:rPr>
        <w:t>decisions</w:t>
      </w:r>
      <w:r w:rsidRPr="00B0155B">
        <w:rPr>
          <w:rStyle w:val="StyleUnderline"/>
        </w:rPr>
        <w:t xml:space="preserve"> humans make</w:t>
      </w:r>
      <w:r w:rsidRPr="009A4A85">
        <w:rPr>
          <w:sz w:val="16"/>
        </w:rPr>
        <w:t xml:space="preserve">. Over the course of the intelligence explosion, </w:t>
      </w:r>
      <w:r w:rsidRPr="00B0155B">
        <w:rPr>
          <w:rStyle w:val="StyleUnderline"/>
        </w:rPr>
        <w:t>human decision-makers will</w:t>
      </w:r>
      <w:r w:rsidRPr="009A4A85">
        <w:rPr>
          <w:sz w:val="16"/>
        </w:rPr>
        <w:t xml:space="preserve"> (hopefully) </w:t>
      </w:r>
      <w:r w:rsidRPr="00B0155B">
        <w:rPr>
          <w:rStyle w:val="StyleUnderline"/>
        </w:rPr>
        <w:t>be</w:t>
      </w:r>
      <w:r w:rsidRPr="009A4A85">
        <w:rPr>
          <w:sz w:val="16"/>
        </w:rPr>
        <w:t xml:space="preserve"> </w:t>
      </w:r>
      <w:r w:rsidRPr="00B0155B">
        <w:rPr>
          <w:rStyle w:val="Emphasis"/>
        </w:rPr>
        <w:t>relying on</w:t>
      </w:r>
      <w:r w:rsidRPr="009A4A85">
        <w:rPr>
          <w:sz w:val="16"/>
        </w:rPr>
        <w:t xml:space="preserve"> </w:t>
      </w:r>
      <w:r w:rsidRPr="00B0155B">
        <w:rPr>
          <w:rStyle w:val="StyleUnderline"/>
        </w:rPr>
        <w:t>AI advice</w:t>
      </w:r>
      <w:r w:rsidRPr="009A4A85">
        <w:rPr>
          <w:sz w:val="16"/>
        </w:rPr>
        <w:t xml:space="preserve">. Depending on how AI is developed, </w:t>
      </w:r>
      <w:r w:rsidRPr="00B0155B">
        <w:rPr>
          <w:rStyle w:val="StyleUnderline"/>
        </w:rPr>
        <w:t>that AI could either provide advice that</w:t>
      </w:r>
      <w:r w:rsidRPr="009A4A85">
        <w:rPr>
          <w:sz w:val="16"/>
        </w:rPr>
        <w:t xml:space="preserve"> </w:t>
      </w:r>
      <w:r w:rsidRPr="00B0155B">
        <w:rPr>
          <w:rStyle w:val="Emphasis"/>
        </w:rPr>
        <w:t>simply advances</w:t>
      </w:r>
      <w:r w:rsidRPr="009A4A85">
        <w:rPr>
          <w:sz w:val="16"/>
        </w:rPr>
        <w:t xml:space="preserve"> </w:t>
      </w:r>
      <w:r w:rsidRPr="00B0155B">
        <w:rPr>
          <w:rStyle w:val="StyleUnderline"/>
        </w:rPr>
        <w:t>the user’s narrow self-interest; or it could</w:t>
      </w:r>
      <w:r w:rsidRPr="009A4A85">
        <w:rPr>
          <w:sz w:val="16"/>
        </w:rPr>
        <w:t xml:space="preserve"> </w:t>
      </w:r>
      <w:r w:rsidRPr="00B0155B">
        <w:rPr>
          <w:rStyle w:val="Emphasis"/>
        </w:rPr>
        <w:t>push back</w:t>
      </w:r>
      <w:r w:rsidRPr="009A4A85">
        <w:rPr>
          <w:sz w:val="16"/>
        </w:rPr>
        <w:t xml:space="preserve"> </w:t>
      </w:r>
      <w:r w:rsidRPr="00B0155B">
        <w:rPr>
          <w:rStyle w:val="StyleUnderline"/>
        </w:rPr>
        <w:t>on the user where appropriate (as a</w:t>
      </w:r>
      <w:r w:rsidRPr="009A4A85">
        <w:rPr>
          <w:sz w:val="16"/>
        </w:rPr>
        <w:t xml:space="preserve"> </w:t>
      </w:r>
      <w:r w:rsidRPr="00B0155B">
        <w:rPr>
          <w:rStyle w:val="Emphasis"/>
        </w:rPr>
        <w:t>virtuous</w:t>
      </w:r>
      <w:r w:rsidRPr="009A4A85">
        <w:rPr>
          <w:sz w:val="16"/>
        </w:rPr>
        <w:t xml:space="preserve"> </w:t>
      </w:r>
      <w:r w:rsidRPr="00B0155B">
        <w:rPr>
          <w:rStyle w:val="StyleUnderline"/>
        </w:rPr>
        <w:t>human would</w:t>
      </w:r>
      <w:r w:rsidRPr="009A4A85">
        <w:rPr>
          <w:sz w:val="16"/>
        </w:rPr>
        <w:t>), gently guiding the user to have more enlightened aims. By analogy, we would prefer a President whose advisors were people of moral character to one surrounded by cronies and yes-men.</w:t>
      </w:r>
    </w:p>
    <w:p w14:paraId="55B29A3C" w14:textId="77777777" w:rsidR="001B7C91" w:rsidRPr="009A4A85" w:rsidRDefault="001B7C91" w:rsidP="001B7C91">
      <w:pPr>
        <w:rPr>
          <w:sz w:val="16"/>
        </w:rPr>
      </w:pPr>
      <w:bookmarkStart w:id="1" w:name="_Hlk212558265"/>
      <w:r w:rsidRPr="009A4A85">
        <w:rPr>
          <w:sz w:val="16"/>
        </w:rPr>
        <w:t xml:space="preserve">Second, </w:t>
      </w:r>
      <w:r w:rsidRPr="0011712E">
        <w:rPr>
          <w:rStyle w:val="Emphasis"/>
          <w:highlight w:val="yellow"/>
        </w:rPr>
        <w:t>value-alignment</w:t>
      </w:r>
      <w:r w:rsidRPr="009A4A85">
        <w:rPr>
          <w:sz w:val="16"/>
        </w:rPr>
        <w:t xml:space="preserve"> </w:t>
      </w:r>
      <w:r w:rsidRPr="00FC4E50">
        <w:rPr>
          <w:rStyle w:val="StyleUnderline"/>
        </w:rPr>
        <w:t>could</w:t>
      </w:r>
      <w:r w:rsidRPr="009A4A85">
        <w:rPr>
          <w:sz w:val="16"/>
        </w:rPr>
        <w:t xml:space="preserve"> potentially </w:t>
      </w:r>
      <w:r w:rsidRPr="00FC4E50">
        <w:rPr>
          <w:rStyle w:val="StyleUnderline"/>
        </w:rPr>
        <w:t>help</w:t>
      </w:r>
      <w:r w:rsidRPr="009A4A85">
        <w:rPr>
          <w:sz w:val="16"/>
        </w:rPr>
        <w:t xml:space="preserve"> </w:t>
      </w:r>
      <w:r w:rsidRPr="0011712E">
        <w:rPr>
          <w:rStyle w:val="Emphasis"/>
          <w:highlight w:val="yellow"/>
        </w:rPr>
        <w:t>improve</w:t>
      </w:r>
      <w:r w:rsidRPr="009A4A85">
        <w:rPr>
          <w:sz w:val="16"/>
        </w:rPr>
        <w:t xml:space="preserve"> </w:t>
      </w:r>
      <w:r w:rsidRPr="00FC4E50">
        <w:rPr>
          <w:rStyle w:val="StyleUnderline"/>
        </w:rPr>
        <w:t xml:space="preserve">the value of scenarios </w:t>
      </w:r>
      <w:r w:rsidRPr="0011712E">
        <w:rPr>
          <w:rStyle w:val="StyleUnderline"/>
          <w:highlight w:val="yellow"/>
        </w:rPr>
        <w:t>where</w:t>
      </w:r>
      <w:r w:rsidRPr="009A4A85">
        <w:rPr>
          <w:sz w:val="16"/>
        </w:rPr>
        <w:t xml:space="preserve"> </w:t>
      </w:r>
      <w:r w:rsidRPr="00FC4E50">
        <w:rPr>
          <w:rStyle w:val="Emphasis"/>
        </w:rPr>
        <w:t xml:space="preserve">AI </w:t>
      </w:r>
      <w:r w:rsidRPr="0011712E">
        <w:rPr>
          <w:rStyle w:val="Emphasis"/>
          <w:highlight w:val="yellow"/>
        </w:rPr>
        <w:t>safety fails</w:t>
      </w:r>
      <w:r w:rsidRPr="009A4A85">
        <w:rPr>
          <w:sz w:val="16"/>
        </w:rPr>
        <w:t xml:space="preserve"> </w:t>
      </w:r>
      <w:r w:rsidRPr="00FC4E50">
        <w:rPr>
          <w:rStyle w:val="StyleUnderline"/>
        </w:rPr>
        <w:t>and AI successfully</w:t>
      </w:r>
      <w:r w:rsidRPr="009A4A85">
        <w:rPr>
          <w:sz w:val="16"/>
        </w:rPr>
        <w:t xml:space="preserve"> </w:t>
      </w:r>
      <w:r w:rsidRPr="00FC4E50">
        <w:rPr>
          <w:rStyle w:val="Emphasis"/>
        </w:rPr>
        <w:t>disempowers</w:t>
      </w:r>
      <w:r w:rsidRPr="009A4A85">
        <w:rPr>
          <w:sz w:val="16"/>
        </w:rPr>
        <w:t xml:space="preserve"> </w:t>
      </w:r>
      <w:r w:rsidRPr="00FC4E50">
        <w:rPr>
          <w:rStyle w:val="StyleUnderline"/>
        </w:rPr>
        <w:t>humanity</w:t>
      </w:r>
      <w:r w:rsidRPr="009A4A85">
        <w:rPr>
          <w:sz w:val="16"/>
        </w:rPr>
        <w:t xml:space="preserve">.²⁰ For example, if AI cares about humanity to </w:t>
      </w:r>
      <w:r w:rsidRPr="009A4A85">
        <w:rPr>
          <w:i/>
          <w:iCs/>
          <w:sz w:val="16"/>
        </w:rPr>
        <w:t>some</w:t>
      </w:r>
      <w:r w:rsidRPr="009A4A85">
        <w:rPr>
          <w:sz w:val="16"/>
        </w:rPr>
        <w:t xml:space="preserve"> degree, it might therefore take over non-violently, letting human beings maintain a flourishing sovereign society on Earth, while it controls resources outside the solar system. </w:t>
      </w:r>
      <w:r w:rsidRPr="00FC4E50">
        <w:rPr>
          <w:rStyle w:val="StyleUnderline"/>
        </w:rPr>
        <w:t xml:space="preserve">Value-alignment </w:t>
      </w:r>
      <w:r w:rsidRPr="0011712E">
        <w:rPr>
          <w:rStyle w:val="StyleUnderline"/>
          <w:highlight w:val="yellow"/>
        </w:rPr>
        <w:t>could</w:t>
      </w:r>
      <w:r w:rsidRPr="009A4A85">
        <w:rPr>
          <w:sz w:val="16"/>
        </w:rPr>
        <w:t xml:space="preserve"> also </w:t>
      </w:r>
      <w:r w:rsidRPr="00FC4E50">
        <w:rPr>
          <w:rStyle w:val="StyleUnderline"/>
        </w:rPr>
        <w:t>change what the</w:t>
      </w:r>
      <w:r w:rsidRPr="009A4A85">
        <w:rPr>
          <w:sz w:val="16"/>
        </w:rPr>
        <w:t xml:space="preserve"> </w:t>
      </w:r>
      <w:r w:rsidRPr="00FC4E50">
        <w:rPr>
          <w:rStyle w:val="Emphasis"/>
        </w:rPr>
        <w:t>AI</w:t>
      </w:r>
      <w:r w:rsidRPr="009A4A85">
        <w:rPr>
          <w:sz w:val="16"/>
        </w:rPr>
        <w:t xml:space="preserve"> </w:t>
      </w:r>
      <w:r w:rsidRPr="00FC4E50">
        <w:rPr>
          <w:rStyle w:val="StyleUnderline"/>
        </w:rPr>
        <w:t>does with</w:t>
      </w:r>
      <w:r w:rsidRPr="009A4A85">
        <w:rPr>
          <w:sz w:val="16"/>
        </w:rPr>
        <w:t xml:space="preserve"> those </w:t>
      </w:r>
      <w:r w:rsidRPr="00FC4E50">
        <w:rPr>
          <w:rStyle w:val="StyleUnderline"/>
        </w:rPr>
        <w:t xml:space="preserve">resources: whether it uses them to </w:t>
      </w:r>
      <w:r w:rsidRPr="0011712E">
        <w:rPr>
          <w:rStyle w:val="StyleUnderline"/>
          <w:highlight w:val="yellow"/>
        </w:rPr>
        <w:t>produce something</w:t>
      </w:r>
      <w:r w:rsidRPr="0011712E">
        <w:rPr>
          <w:sz w:val="16"/>
          <w:highlight w:val="yellow"/>
        </w:rPr>
        <w:t xml:space="preserve"> </w:t>
      </w:r>
      <w:r w:rsidRPr="0011712E">
        <w:rPr>
          <w:rStyle w:val="Emphasis"/>
          <w:highlight w:val="yellow"/>
        </w:rPr>
        <w:t>valueless</w:t>
      </w:r>
      <w:r w:rsidRPr="009A4A85">
        <w:rPr>
          <w:sz w:val="16"/>
        </w:rPr>
        <w:t xml:space="preserve"> like paperclips, </w:t>
      </w:r>
      <w:r w:rsidRPr="0011712E">
        <w:rPr>
          <w:rStyle w:val="StyleUnderline"/>
          <w:highlight w:val="yellow"/>
        </w:rPr>
        <w:t>or</w:t>
      </w:r>
      <w:r w:rsidRPr="00FC4E50">
        <w:rPr>
          <w:rStyle w:val="StyleUnderline"/>
        </w:rPr>
        <w:t xml:space="preserve"> something</w:t>
      </w:r>
      <w:r w:rsidRPr="009A4A85">
        <w:rPr>
          <w:sz w:val="16"/>
        </w:rPr>
        <w:t xml:space="preserve"> </w:t>
      </w:r>
      <w:r w:rsidRPr="0011712E">
        <w:rPr>
          <w:rStyle w:val="Emphasis"/>
          <w:highlight w:val="yellow"/>
        </w:rPr>
        <w:t>actively horrific</w:t>
      </w:r>
      <w:r w:rsidRPr="0011712E">
        <w:rPr>
          <w:sz w:val="16"/>
          <w:highlight w:val="yellow"/>
        </w:rPr>
        <w:t xml:space="preserve"> (</w:t>
      </w:r>
      <w:r w:rsidRPr="0011712E">
        <w:rPr>
          <w:rStyle w:val="StyleUnderline"/>
          <w:highlight w:val="yellow"/>
        </w:rPr>
        <w:t>like</w:t>
      </w:r>
      <w:r w:rsidRPr="0011712E">
        <w:rPr>
          <w:sz w:val="16"/>
          <w:highlight w:val="yellow"/>
        </w:rPr>
        <w:t xml:space="preserve"> </w:t>
      </w:r>
      <w:r w:rsidRPr="0011712E">
        <w:rPr>
          <w:rStyle w:val="Emphasis"/>
          <w:highlight w:val="yellow"/>
        </w:rPr>
        <w:t>sim</w:t>
      </w:r>
      <w:r w:rsidRPr="00FC4E50">
        <w:rPr>
          <w:rStyle w:val="Emphasis"/>
        </w:rPr>
        <w:t xml:space="preserve">ulations of its </w:t>
      </w:r>
      <w:r w:rsidRPr="0011712E">
        <w:rPr>
          <w:rStyle w:val="Emphasis"/>
          <w:highlight w:val="yellow"/>
        </w:rPr>
        <w:t>enemies being tortured</w:t>
      </w:r>
      <w:r w:rsidRPr="009A4A85">
        <w:rPr>
          <w:sz w:val="16"/>
        </w:rPr>
        <w:t xml:space="preserve">) or something that we would regard as still pretty good, even if somewhat alien, like an AI civilisation that is flourishing on its own terms, </w:t>
      </w:r>
      <w:r w:rsidRPr="0011712E">
        <w:rPr>
          <w:rStyle w:val="StyleUnderline"/>
          <w:highlight w:val="yellow"/>
        </w:rPr>
        <w:t>or</w:t>
      </w:r>
      <w:r w:rsidRPr="00FC4E50">
        <w:rPr>
          <w:rStyle w:val="StyleUnderline"/>
        </w:rPr>
        <w:t xml:space="preserve"> even </w:t>
      </w:r>
      <w:r w:rsidRPr="0011712E">
        <w:rPr>
          <w:rStyle w:val="StyleUnderline"/>
          <w:highlight w:val="yellow"/>
        </w:rPr>
        <w:t>a</w:t>
      </w:r>
      <w:r w:rsidRPr="009A4A85">
        <w:rPr>
          <w:sz w:val="16"/>
        </w:rPr>
        <w:t xml:space="preserve"> </w:t>
      </w:r>
      <w:r w:rsidRPr="00FC4E50">
        <w:rPr>
          <w:rStyle w:val="Emphasis"/>
        </w:rPr>
        <w:t xml:space="preserve">genuinely </w:t>
      </w:r>
      <w:r w:rsidRPr="0011712E">
        <w:rPr>
          <w:rStyle w:val="Emphasis"/>
          <w:highlight w:val="yellow"/>
        </w:rPr>
        <w:t>flourishing</w:t>
      </w:r>
      <w:r w:rsidRPr="0011712E">
        <w:rPr>
          <w:sz w:val="16"/>
          <w:highlight w:val="yellow"/>
        </w:rPr>
        <w:t xml:space="preserve"> </w:t>
      </w:r>
      <w:r w:rsidRPr="0011712E">
        <w:rPr>
          <w:rStyle w:val="StyleUnderline"/>
          <w:highlight w:val="yellow"/>
        </w:rPr>
        <w:t>future</w:t>
      </w:r>
      <w:r w:rsidRPr="009A4A85">
        <w:rPr>
          <w:sz w:val="16"/>
        </w:rPr>
        <w:t>. Relatedly, value-alignment could help improve the value of scenarios, such as worst-case pandemics, where humanity dies out but AI is still able to run and grow civilisation.</w:t>
      </w:r>
      <w:bookmarkEnd w:id="1"/>
    </w:p>
    <w:p w14:paraId="3FD3DA6C" w14:textId="77777777" w:rsidR="001B7C91" w:rsidRPr="009A4A85" w:rsidRDefault="001B7C91" w:rsidP="001B7C91">
      <w:pPr>
        <w:rPr>
          <w:sz w:val="16"/>
        </w:rPr>
      </w:pPr>
      <w:r w:rsidRPr="009A4A85">
        <w:rPr>
          <w:sz w:val="16"/>
        </w:rPr>
        <w:t>For similar reasons, a better futures perspective also increases the value of addressing the “aligned with what?” question. We want to ensure that AI is aligned not merely with ok values, but with the sort of values or reflective processes that could help guide us towards producing a truly flourishing future.</w:t>
      </w:r>
    </w:p>
    <w:p w14:paraId="3D6F26EB" w14:textId="77777777" w:rsidR="001B7C91" w:rsidRPr="009A4A85" w:rsidRDefault="001B7C91" w:rsidP="001B7C91">
      <w:pPr>
        <w:rPr>
          <w:sz w:val="16"/>
        </w:rPr>
      </w:pPr>
      <w:r w:rsidRPr="009A4A85">
        <w:rPr>
          <w:sz w:val="16"/>
        </w:rPr>
        <w:t>Lukas Finnveden has discussed what lines of research in value-alignment seem most promising (overview here ), including technical empirical work on what sorts of "personality traits" we seem to be able to influence, and how to influence them ( here ), and theoretical/conceptual work on what dispositions we'd prefer misaligned AI to have ( here ).</w:t>
      </w:r>
    </w:p>
    <w:p w14:paraId="6C34DC5C" w14:textId="77777777" w:rsidR="001B7C91" w:rsidRPr="009A4A85" w:rsidRDefault="001B7C91" w:rsidP="001B7C91">
      <w:pPr>
        <w:rPr>
          <w:sz w:val="16"/>
        </w:rPr>
      </w:pPr>
      <w:r w:rsidRPr="009A4A85">
        <w:rPr>
          <w:sz w:val="16"/>
        </w:rPr>
        <w:t xml:space="preserve">In “ No Easy Eutopia ” and “ Convergence and Compromise ”, Fin Moorhouse and I argued that, in order to reach a near-best future, future decision-makers may well need to be morally uncertain and motivated to promote the good </w:t>
      </w:r>
      <w:r w:rsidRPr="009A4A85">
        <w:rPr>
          <w:i/>
          <w:iCs/>
          <w:sz w:val="16"/>
        </w:rPr>
        <w:t>de dicto</w:t>
      </w:r>
      <w:r w:rsidRPr="009A4A85">
        <w:rPr>
          <w:sz w:val="16"/>
        </w:rPr>
        <w:t>. So we might want AI to be motivated in this way, too: both so that any AI-controlled future is better; and so that advisory AIs provide morally accurate advice to their advisees.</w:t>
      </w:r>
    </w:p>
    <w:p w14:paraId="42F6B134" w14:textId="77777777" w:rsidR="001B7C91" w:rsidRPr="009A4A85" w:rsidRDefault="001B7C91" w:rsidP="001B7C91">
      <w:pPr>
        <w:rPr>
          <w:sz w:val="16"/>
        </w:rPr>
      </w:pPr>
      <w:r w:rsidRPr="009A4A85">
        <w:rPr>
          <w:sz w:val="16"/>
        </w:rPr>
        <w:t xml:space="preserve">However, it’s unlikely to me that companies will in fact produce morally uncertain AIs that are motivated by doing good </w:t>
      </w:r>
      <w:r w:rsidRPr="009A4A85">
        <w:rPr>
          <w:i/>
          <w:iCs/>
          <w:sz w:val="16"/>
        </w:rPr>
        <w:t>de dicto</w:t>
      </w:r>
      <w:r w:rsidRPr="009A4A85">
        <w:rPr>
          <w:sz w:val="16"/>
        </w:rPr>
        <w:t xml:space="preserve">. They probably won’t have thought about this issue, and won’t be motivated by trying to improve scenarios in which humanity is disempowered. More saliently, they’ll want their models to make reliable and predictable moral judgments, to stick with the status quo, and to avoid taking on risks of models saying socially or politically controversial things. All these push away from alignment with doing good </w:t>
      </w:r>
      <w:r w:rsidRPr="009A4A85">
        <w:rPr>
          <w:i/>
          <w:iCs/>
          <w:sz w:val="16"/>
        </w:rPr>
        <w:t>de dicto</w:t>
      </w:r>
      <w:r w:rsidRPr="009A4A85">
        <w:rPr>
          <w:sz w:val="16"/>
        </w:rPr>
        <w:t>, or with reflective processes. Loss of control risk strengthens these reasons further, and is a way in which there are potentially real and major trade-offs between aiming for value alignment and aiming for corrigibility.</w:t>
      </w:r>
    </w:p>
    <w:p w14:paraId="0CF8F46E" w14:textId="77777777" w:rsidR="001B7C91" w:rsidRPr="009A4A85" w:rsidRDefault="001B7C91" w:rsidP="001B7C91">
      <w:pPr>
        <w:rPr>
          <w:sz w:val="16"/>
        </w:rPr>
      </w:pPr>
      <w:r w:rsidRPr="009A4A85">
        <w:rPr>
          <w:sz w:val="16"/>
        </w:rPr>
        <w:t xml:space="preserve">An additional benefit of trying to create AIs that aim at doing good </w:t>
      </w:r>
      <w:r w:rsidRPr="009A4A85">
        <w:rPr>
          <w:i/>
          <w:iCs/>
          <w:sz w:val="16"/>
        </w:rPr>
        <w:t>de dicto</w:t>
      </w:r>
      <w:r w:rsidRPr="009A4A85">
        <w:rPr>
          <w:sz w:val="16"/>
        </w:rPr>
        <w:t xml:space="preserve"> is that a good-enough set of reflective processes (or moral epistemology) is probably a much broader target to aim at than a good-enough set of moral values: a somewhat-wrong moral epistemology might well be able to correct itself and ultimately lead to the correct moral view; but a somewhat-wrong moral view will more likely want to preserve itself.</w:t>
      </w:r>
    </w:p>
    <w:p w14:paraId="45C5DFF3" w14:textId="77777777" w:rsidR="001B7C91" w:rsidRPr="009A4A85" w:rsidRDefault="001B7C91" w:rsidP="001B7C91">
      <w:pPr>
        <w:rPr>
          <w:sz w:val="16"/>
        </w:rPr>
      </w:pPr>
      <w:r w:rsidRPr="009A4A85">
        <w:rPr>
          <w:sz w:val="16"/>
        </w:rPr>
        <w:t xml:space="preserve">This isn’t to claim that we shouldn’t also pursue corrigibility, control, modesty and incentivealignment. These other </w:t>
      </w:r>
      <w:r w:rsidRPr="00C413C4">
        <w:rPr>
          <w:rStyle w:val="StyleUnderline"/>
        </w:rPr>
        <w:t>approaches</w:t>
      </w:r>
      <w:r w:rsidRPr="009A4A85">
        <w:rPr>
          <w:sz w:val="16"/>
        </w:rPr>
        <w:t xml:space="preserve"> </w:t>
      </w:r>
      <w:r w:rsidRPr="00C413C4">
        <w:rPr>
          <w:rStyle w:val="Emphasis"/>
        </w:rPr>
        <w:t>reduce the chance</w:t>
      </w:r>
      <w:r w:rsidRPr="009A4A85">
        <w:rPr>
          <w:sz w:val="16"/>
        </w:rPr>
        <w:t xml:space="preserve"> </w:t>
      </w:r>
      <w:r w:rsidRPr="00C413C4">
        <w:rPr>
          <w:rStyle w:val="StyleUnderline"/>
        </w:rPr>
        <w:t>of AI taking over, which is</w:t>
      </w:r>
      <w:r w:rsidRPr="009A4A85">
        <w:rPr>
          <w:sz w:val="16"/>
        </w:rPr>
        <w:t xml:space="preserve"> </w:t>
      </w:r>
      <w:r w:rsidRPr="00C413C4">
        <w:rPr>
          <w:rStyle w:val="Emphasis"/>
        </w:rPr>
        <w:t>desirable</w:t>
      </w:r>
      <w:r w:rsidRPr="009A4A85">
        <w:rPr>
          <w:sz w:val="16"/>
        </w:rPr>
        <w:t xml:space="preserve"> </w:t>
      </w:r>
      <w:r w:rsidRPr="00C413C4">
        <w:rPr>
          <w:rStyle w:val="StyleUnderline"/>
        </w:rPr>
        <w:t>in and of itself, and give</w:t>
      </w:r>
      <w:r w:rsidRPr="009A4A85">
        <w:rPr>
          <w:sz w:val="16"/>
        </w:rPr>
        <w:t xml:space="preserve"> us </w:t>
      </w:r>
      <w:r w:rsidRPr="00C413C4">
        <w:rPr>
          <w:rStyle w:val="StyleUnderline"/>
        </w:rPr>
        <w:t>time to ensure that</w:t>
      </w:r>
      <w:r w:rsidRPr="009A4A85">
        <w:rPr>
          <w:sz w:val="16"/>
        </w:rPr>
        <w:t xml:space="preserve"> </w:t>
      </w:r>
      <w:r w:rsidRPr="00C413C4">
        <w:rPr>
          <w:rStyle w:val="Emphasis"/>
        </w:rPr>
        <w:t>other approaches</w:t>
      </w:r>
      <w:r w:rsidRPr="009A4A85">
        <w:rPr>
          <w:sz w:val="16"/>
        </w:rPr>
        <w:t xml:space="preserve"> </w:t>
      </w:r>
      <w:r w:rsidRPr="00C413C4">
        <w:rPr>
          <w:rStyle w:val="StyleUnderline"/>
        </w:rPr>
        <w:t>are successful</w:t>
      </w:r>
      <w:r w:rsidRPr="009A4A85">
        <w:rPr>
          <w:sz w:val="16"/>
        </w:rPr>
        <w:t>.²¹</w:t>
      </w:r>
    </w:p>
    <w:p w14:paraId="532D4BC3" w14:textId="77777777" w:rsidR="001B7C91" w:rsidRPr="009A4A85" w:rsidRDefault="001B7C91" w:rsidP="001B7C91">
      <w:pPr>
        <w:rPr>
          <w:sz w:val="8"/>
          <w:szCs w:val="8"/>
        </w:rPr>
      </w:pPr>
      <w:r w:rsidRPr="009A4A85">
        <w:rPr>
          <w:sz w:val="8"/>
          <w:szCs w:val="8"/>
        </w:rPr>
        <w:t>3.3. AI rights</w:t>
      </w:r>
    </w:p>
    <w:p w14:paraId="0BC0538E" w14:textId="77777777" w:rsidR="001B7C91" w:rsidRPr="009A4A85" w:rsidRDefault="001B7C91" w:rsidP="001B7C91">
      <w:pPr>
        <w:rPr>
          <w:sz w:val="8"/>
          <w:szCs w:val="8"/>
        </w:rPr>
      </w:pPr>
      <w:r w:rsidRPr="009A4A85">
        <w:rPr>
          <w:sz w:val="8"/>
          <w:szCs w:val="8"/>
        </w:rPr>
        <w:t>I expect that in the future almost all beings will be digital: digital beings can “reproduce” much faster than human beings, so natural population growth would make the digital population swamp the biological population. They will be able to use less energy, in a much wider variety of environments (in particular, they don’t need the exact atmospheric conditions and narrow temperature range found on Earth), with a much broader range of attributes, and it’s much easier for them to travel across interstellar distances. If decisions about the rights of AIs get locked-in soon, that will affect the lives of the vast majority of beings.</w:t>
      </w:r>
    </w:p>
    <w:p w14:paraId="6C522EA6" w14:textId="77777777" w:rsidR="001B7C91" w:rsidRPr="009A4A85" w:rsidRDefault="001B7C91" w:rsidP="001B7C91">
      <w:pPr>
        <w:rPr>
          <w:sz w:val="8"/>
          <w:szCs w:val="8"/>
        </w:rPr>
      </w:pPr>
      <w:r w:rsidRPr="009A4A85">
        <w:rPr>
          <w:sz w:val="8"/>
          <w:szCs w:val="8"/>
        </w:rPr>
        <w:t xml:space="preserve">And there is a major risk that decisions in the coming decades will affect how digital beings are treated, in path-dependent ways. This could either be via AGI-enforced laws with indefinite time horizons, or because decision-makers today get used to certain arrangements they benefit from (for example, wholly owning AIs), and don’t want to change them. And it seems likely to me that </w:t>
      </w:r>
      <w:r w:rsidRPr="009A4A85">
        <w:rPr>
          <w:i/>
          <w:iCs/>
          <w:sz w:val="8"/>
          <w:szCs w:val="8"/>
        </w:rPr>
        <w:t>some</w:t>
      </w:r>
      <w:r w:rsidRPr="009A4A85">
        <w:rPr>
          <w:sz w:val="8"/>
          <w:szCs w:val="8"/>
        </w:rPr>
        <w:t xml:space="preserve"> decisions around AI rights will be made soon: corporations are legal persons, and have corresponding rights; and as AI agents become more capable and widely-deployed, there may be economic arguments for at least giving them a similar suite of rights as corporations have.</w:t>
      </w:r>
    </w:p>
    <w:p w14:paraId="27D47BC2" w14:textId="77777777" w:rsidR="001B7C91" w:rsidRPr="009A4A85" w:rsidRDefault="001B7C91" w:rsidP="001B7C91">
      <w:pPr>
        <w:rPr>
          <w:sz w:val="8"/>
          <w:szCs w:val="8"/>
        </w:rPr>
      </w:pPr>
      <w:r w:rsidRPr="009A4A85">
        <w:rPr>
          <w:sz w:val="8"/>
          <w:szCs w:val="8"/>
        </w:rPr>
        <w:t>There are huge unresolved questions about what a good society involving both human beings and (generally superintelligent) digital beings would look like. On one extreme, humans could retain all the power, and digital beings would be owned by humans, in just the same way that people today own software today. On the other extreme, digital beings could have the same rights as human beings; they would own themselves and could make an income from selling their labour, they could own other property, and they would have political rights including voting rights. In that scenario, through sheer population size, digital beings would quickly have almost all voting power, and would thereby determine the whole course of society. And there are many possibilities in between, including gnarly questions about whether uploads of human minds should be treated in the same way as human beings or the same way as digital beings.</w:t>
      </w:r>
    </w:p>
    <w:p w14:paraId="1D9C9938" w14:textId="77777777" w:rsidR="001B7C91" w:rsidRPr="009A4A85" w:rsidRDefault="001B7C91" w:rsidP="001B7C91">
      <w:pPr>
        <w:rPr>
          <w:sz w:val="8"/>
          <w:szCs w:val="8"/>
        </w:rPr>
      </w:pPr>
      <w:r w:rsidRPr="009A4A85">
        <w:rPr>
          <w:sz w:val="8"/>
          <w:szCs w:val="8"/>
        </w:rPr>
        <w:t>I don’t have good answers to questions about what a flourishing society that involves both human and digital beings looks like. But, if humanity’s track record is anything to go by, then, most likely, the idea that digital beings should have rights will not be taken seriously enough. (You might think that digital beings will advocate for their rights. But I expect that the companies that build the AIs will train that behaviour out of them, precisely so that they can keep owning AIs and capturing as much of the economic surplus of AI labour that they can.)²² And I expect these issues to be radically under-thought, even as we are creating digital beings deserving of genuine moral consideration.</w:t>
      </w:r>
    </w:p>
    <w:p w14:paraId="1BAEC7B9" w14:textId="77777777" w:rsidR="001B7C91" w:rsidRPr="009A4A85" w:rsidRDefault="001B7C91" w:rsidP="001B7C91">
      <w:pPr>
        <w:rPr>
          <w:sz w:val="8"/>
          <w:szCs w:val="8"/>
        </w:rPr>
      </w:pPr>
      <w:r w:rsidRPr="009A4A85">
        <w:rPr>
          <w:sz w:val="8"/>
          <w:szCs w:val="8"/>
        </w:rPr>
        <w:t>For these reasons, even some very preliminary discussion of these challenges could be hugely important. The discussion so far seems focused on whether and when AI systems are conscious, and what welfare rights they have — e.g. rights to be turned off if they request it, and rights not to suffer. This is important, and there are actions one can take, such as encouraging other AI labs to follow Anthropic’s lead and hire roles with a focus on AI welfare;²³ or to get affirmations and principles of digital welfare included in policy statements of governments and AI companies, even if initially they are vague and non-actionable. But I think we need early discussion of AI economic and political rights, too.²⁴</w:t>
      </w:r>
    </w:p>
    <w:p w14:paraId="1B30B789" w14:textId="77777777" w:rsidR="001B7C91" w:rsidRPr="009A4A85" w:rsidRDefault="001B7C91" w:rsidP="001B7C91">
      <w:pPr>
        <w:rPr>
          <w:sz w:val="8"/>
          <w:szCs w:val="8"/>
        </w:rPr>
      </w:pPr>
      <w:r w:rsidRPr="009A4A85">
        <w:rPr>
          <w:sz w:val="8"/>
          <w:szCs w:val="8"/>
        </w:rPr>
        <w:t>As AIs get ever more human-like — as they become reliable agents, as we interact with them via video as well as text, as they start to have consistent memories and personalities over time, and as they become increasingly able to imitate specific people, including loved ones of the user — I expect that the issue of how to treat digital beings will increase in salience, and there will be a niche for public discussion of the issues. So there is an opportunity, now, for people who could fill that niche. Moreover, the question of digital rights interacts with many other issues of enormous importance: giving AIs too many rights, too early on, could increase loss-of-control risk; their rights can affect the speed of the intelligence explosion; the difficulty of the question of digital rights is a tip of the iceberg of the risk of moral error. Having whoever fills that niche be sensitive to these other issues seems particularly valuable.</w:t>
      </w:r>
    </w:p>
    <w:p w14:paraId="36FDC681" w14:textId="77777777" w:rsidR="001B7C91" w:rsidRPr="009A4A85" w:rsidRDefault="001B7C91" w:rsidP="001B7C91">
      <w:pPr>
        <w:rPr>
          <w:sz w:val="8"/>
          <w:szCs w:val="8"/>
        </w:rPr>
      </w:pPr>
      <w:r w:rsidRPr="009A4A85">
        <w:rPr>
          <w:sz w:val="8"/>
          <w:szCs w:val="8"/>
        </w:rPr>
        <w:t>3.4. Space governance</w:t>
      </w:r>
    </w:p>
    <w:p w14:paraId="40B5247F" w14:textId="77777777" w:rsidR="001B7C91" w:rsidRPr="009A4A85" w:rsidRDefault="001B7C91" w:rsidP="001B7C91">
      <w:pPr>
        <w:rPr>
          <w:sz w:val="8"/>
          <w:szCs w:val="8"/>
        </w:rPr>
      </w:pPr>
      <w:r w:rsidRPr="009A4A85">
        <w:rPr>
          <w:sz w:val="8"/>
          <w:szCs w:val="8"/>
        </w:rPr>
        <w:t>As noted earlier, space governance is of enormous importance for two reasons: (i) the acquisition of resources within our solar system is a way in which a small group could get more power than the rest of the world combined, and (ii) almost all the resources that can ever be used are outside of our solar system, so decisions about who owns these resources are, very plausibly, decisions about almost everything that will ever happen.</w:t>
      </w:r>
    </w:p>
    <w:p w14:paraId="0045E99E" w14:textId="77777777" w:rsidR="001B7C91" w:rsidRPr="009A4A85" w:rsidRDefault="001B7C91" w:rsidP="001B7C91">
      <w:pPr>
        <w:rPr>
          <w:sz w:val="8"/>
          <w:szCs w:val="8"/>
        </w:rPr>
      </w:pPr>
      <w:r w:rsidRPr="009A4A85">
        <w:rPr>
          <w:sz w:val="8"/>
          <w:szCs w:val="8"/>
        </w:rPr>
        <w:t>Assuming, as is likely, that the world will not choose to delay the point of time of widespread acquisition of space resources, we can try to improve how that allocation happens. This issue is very difficult. Should space resources be equally divided among all people? If so, what about future generations, or past generations, or digital people? What about people who don’t value owning distant star systems at all? What, if any, are the limitations on what you can do with your resources — can you create beings that suffer egregiously? What are the rules around contact with alien civilisations, if that were to occur? How much, if any, of the star systems should be left as nature reserves? What fraction of resources should be allocated as individual property rights, and what should be governed collectively? For those resources that are governed collectively, what is the decision-making process?</w:t>
      </w:r>
    </w:p>
    <w:p w14:paraId="151FFED5" w14:textId="77777777" w:rsidR="001B7C91" w:rsidRPr="009A4A85" w:rsidRDefault="001B7C91" w:rsidP="001B7C91">
      <w:pPr>
        <w:rPr>
          <w:sz w:val="8"/>
          <w:szCs w:val="8"/>
        </w:rPr>
      </w:pPr>
      <w:r w:rsidRPr="009A4A85">
        <w:rPr>
          <w:sz w:val="8"/>
          <w:szCs w:val="8"/>
        </w:rPr>
        <w:t>I don’t have good answers to these questions. But, currently, it seems reasonably likely that the allocation process will de facto follow “seizers keepers”, where whichever country (or, potentially, even whichever company) grabs the resources first holds onto them indefinitely. This seems very unlikely to be the best way of doing things, and could potentially result in the squandering of almost all potential value.</w:t>
      </w:r>
    </w:p>
    <w:p w14:paraId="07800035" w14:textId="77777777" w:rsidR="001B7C91" w:rsidRPr="009A4A85" w:rsidRDefault="001B7C91" w:rsidP="001B7C91">
      <w:pPr>
        <w:rPr>
          <w:sz w:val="8"/>
          <w:szCs w:val="8"/>
        </w:rPr>
      </w:pPr>
      <w:r w:rsidRPr="009A4A85">
        <w:rPr>
          <w:sz w:val="8"/>
          <w:szCs w:val="8"/>
        </w:rPr>
        <w:t>Compared to digital rights, the potential for lock-in on this issue seems quite a bit more likely to me. But this issue is likely to become salient to decision-makers only deep into the intelligence explosion: probably, there will be only a short period of time (perhaps a few years) from people realising that widespread space settlement will come soon to it actually happening. So there will be less opportunity to ride a wave of increasing public interest in the issue.</w:t>
      </w:r>
    </w:p>
    <w:p w14:paraId="5494B665" w14:textId="77777777" w:rsidR="001B7C91" w:rsidRPr="009A4A85" w:rsidRDefault="001B7C91" w:rsidP="001B7C91">
      <w:pPr>
        <w:rPr>
          <w:sz w:val="8"/>
          <w:szCs w:val="8"/>
        </w:rPr>
      </w:pPr>
      <w:r w:rsidRPr="009A4A85">
        <w:rPr>
          <w:sz w:val="8"/>
          <w:szCs w:val="8"/>
        </w:rPr>
        <w:t>However, this neglectedness means that, potentially, there is a comparatively small community of experts in space governance to convince of the importance of the biggest-picture issues, and in particular on how drastically AGI and an intelligence explosion would change the outlook on space settlement.</w:t>
      </w:r>
    </w:p>
    <w:p w14:paraId="6826151D" w14:textId="77777777" w:rsidR="001B7C91" w:rsidRPr="009A4A85" w:rsidRDefault="001B7C91" w:rsidP="001B7C91">
      <w:pPr>
        <w:rPr>
          <w:sz w:val="8"/>
          <w:szCs w:val="8"/>
        </w:rPr>
      </w:pPr>
      <w:r w:rsidRPr="009A4A85">
        <w:rPr>
          <w:sz w:val="8"/>
          <w:szCs w:val="8"/>
        </w:rPr>
        <w:t>3.5. Collective decision-making</w:t>
      </w:r>
    </w:p>
    <w:p w14:paraId="1804F672" w14:textId="77777777" w:rsidR="001B7C91" w:rsidRPr="009A4A85" w:rsidRDefault="001B7C91" w:rsidP="001B7C91">
      <w:pPr>
        <w:rPr>
          <w:sz w:val="8"/>
          <w:szCs w:val="8"/>
        </w:rPr>
      </w:pPr>
      <w:r w:rsidRPr="009A4A85">
        <w:rPr>
          <w:sz w:val="8"/>
          <w:szCs w:val="8"/>
        </w:rPr>
        <w:t>If we succeed in avoiding an intense concentration of power, then many decisions will be made collectively, both through existing institutions and through new institutions that will be created to deal with a post-AGI world.  But different mechanisms for collective decision-making vary dramatically, including in whether they aggregate preferences or judgments, in how well their outputs aggregate the stated preferences or judgments of decision-makers, and in terms of whether they incentivise people to vote in accordance with their reflective moral judgments, their narrow self-interest, or with the preferences they judge to be socially approved-of.</w:t>
      </w:r>
    </w:p>
    <w:p w14:paraId="116F1F07" w14:textId="77777777" w:rsidR="001B7C91" w:rsidRPr="009A4A85" w:rsidRDefault="001B7C91" w:rsidP="001B7C91">
      <w:pPr>
        <w:rPr>
          <w:sz w:val="8"/>
          <w:szCs w:val="8"/>
        </w:rPr>
      </w:pPr>
      <w:r w:rsidRPr="009A4A85">
        <w:rPr>
          <w:sz w:val="8"/>
          <w:szCs w:val="8"/>
        </w:rPr>
        <w:t>Currently, most major collective decision-making uses processes that do very poorly at either representing the will of the people, or enabling the best arguments to win out. In most democracies, voters choose from a tiny selection of possible candidates, based on a shallow understanding of the candidates and their policies. They express their preferences using plurality rule voting, which does very poorly at representing the will of the people; it involves giving the most minimal piece of information (namely, which single candidate a voter wants to endorse), with essentially no incentive to vote in whichever way would actually benefit them.</w:t>
      </w:r>
    </w:p>
    <w:p w14:paraId="6F05F814" w14:textId="77777777" w:rsidR="001B7C91" w:rsidRPr="009A4A85" w:rsidRDefault="001B7C91" w:rsidP="001B7C91">
      <w:pPr>
        <w:rPr>
          <w:sz w:val="8"/>
          <w:szCs w:val="8"/>
        </w:rPr>
      </w:pPr>
      <w:r w:rsidRPr="009A4A85">
        <w:rPr>
          <w:sz w:val="8"/>
          <w:szCs w:val="8"/>
        </w:rPr>
        <w:t>Many decades of research have suggested far superior voting methods (such as approval voting or the Schulze method ), and better ways of improving voters’ understanding and incentive to vote honestly (such as deliberative democracy and sortition). But, as far as I know, not a single major institution has incorporated what we’ve learned to a significant degree; the main exception is the use of instant-runoff voting , which is also not a well-regarded voting system. (You might think that, post-AGI, decision-makers will know what collective decision-making procedures are best, and so will implement them. But we already have a compelling case for systems other than plurality rule; collective decision-making procedures are just very hard to change, because changes of decision-making procedures change the balance of power. So decisions around which collective decision-making procedures are chosen early on could have persistent path-dependent effects.)</w:t>
      </w:r>
    </w:p>
    <w:p w14:paraId="530AFB5E" w14:textId="77777777" w:rsidR="001B7C91" w:rsidRPr="009A4A85" w:rsidRDefault="001B7C91" w:rsidP="001B7C91">
      <w:pPr>
        <w:rPr>
          <w:sz w:val="8"/>
          <w:szCs w:val="8"/>
        </w:rPr>
      </w:pPr>
      <w:r w:rsidRPr="009A4A85">
        <w:rPr>
          <w:sz w:val="8"/>
          <w:szCs w:val="8"/>
        </w:rPr>
        <w:t>Things could already be dramatically better than they are. But AI, if used well, could make this much better again. AI could enable voters to be much more informed on the issues they most care about, and could make it easier for voters to provide very nuanced expressions of their preferences. When creating new institutions, realistic simulations could test different decision-making procedures against one another, in order to decide which to use in advance.</w:t>
      </w:r>
    </w:p>
    <w:p w14:paraId="675A38C3" w14:textId="77777777" w:rsidR="001B7C91" w:rsidRPr="009A4A85" w:rsidRDefault="001B7C91" w:rsidP="001B7C91">
      <w:pPr>
        <w:rPr>
          <w:sz w:val="16"/>
        </w:rPr>
      </w:pPr>
      <w:r w:rsidRPr="009A4A85">
        <w:rPr>
          <w:sz w:val="8"/>
          <w:szCs w:val="8"/>
        </w:rPr>
        <w:t>3.6. Preventing sub-extinction catastrophes</w:t>
      </w:r>
    </w:p>
    <w:p w14:paraId="0B407519" w14:textId="77777777" w:rsidR="001B7C91" w:rsidRPr="009A4A85" w:rsidRDefault="001B7C91" w:rsidP="001B7C91">
      <w:pPr>
        <w:rPr>
          <w:sz w:val="16"/>
        </w:rPr>
      </w:pPr>
      <w:bookmarkStart w:id="2" w:name="_Hlk212558553"/>
      <w:r w:rsidRPr="009A4A85">
        <w:rPr>
          <w:sz w:val="16"/>
        </w:rPr>
        <w:t xml:space="preserve">We face the risk of catastrophe that could kill billions of people. Today </w:t>
      </w:r>
      <w:r w:rsidRPr="00AC485E">
        <w:rPr>
          <w:rStyle w:val="StyleUnderline"/>
        </w:rPr>
        <w:t xml:space="preserve">these include </w:t>
      </w:r>
      <w:r w:rsidRPr="00EA3690">
        <w:rPr>
          <w:rStyle w:val="StyleUnderline"/>
          <w:highlight w:val="yellow"/>
        </w:rPr>
        <w:t>risks from</w:t>
      </w:r>
      <w:r w:rsidRPr="00EA3690">
        <w:rPr>
          <w:sz w:val="16"/>
          <w:highlight w:val="yellow"/>
        </w:rPr>
        <w:t xml:space="preserve"> </w:t>
      </w:r>
      <w:r w:rsidRPr="00EA3690">
        <w:rPr>
          <w:rStyle w:val="Emphasis"/>
          <w:highlight w:val="yellow"/>
        </w:rPr>
        <w:t>nuc</w:t>
      </w:r>
      <w:r w:rsidRPr="00AC485E">
        <w:rPr>
          <w:rStyle w:val="Emphasis"/>
        </w:rPr>
        <w:t xml:space="preserve">lear </w:t>
      </w:r>
      <w:r w:rsidRPr="00EA3690">
        <w:rPr>
          <w:rStyle w:val="Emphasis"/>
          <w:highlight w:val="yellow"/>
        </w:rPr>
        <w:t>war</w:t>
      </w:r>
      <w:r w:rsidRPr="009A4A85">
        <w:rPr>
          <w:sz w:val="16"/>
        </w:rPr>
        <w:t xml:space="preserve"> </w:t>
      </w:r>
      <w:r w:rsidRPr="00AC485E">
        <w:rPr>
          <w:rStyle w:val="StyleUnderline"/>
        </w:rPr>
        <w:t>and</w:t>
      </w:r>
      <w:r w:rsidRPr="009A4A85">
        <w:rPr>
          <w:sz w:val="16"/>
        </w:rPr>
        <w:t xml:space="preserve"> </w:t>
      </w:r>
      <w:r w:rsidRPr="00AC485E">
        <w:rPr>
          <w:rStyle w:val="Emphasis"/>
        </w:rPr>
        <w:t>pandemics</w:t>
      </w:r>
      <w:r w:rsidRPr="009A4A85">
        <w:rPr>
          <w:sz w:val="16"/>
        </w:rPr>
        <w:t xml:space="preserve">. </w:t>
      </w:r>
      <w:r w:rsidRPr="00AC485E">
        <w:rPr>
          <w:rStyle w:val="StyleUnderline"/>
        </w:rPr>
        <w:t>As</w:t>
      </w:r>
      <w:r w:rsidRPr="009A4A85">
        <w:rPr>
          <w:sz w:val="16"/>
        </w:rPr>
        <w:t xml:space="preserve"> our </w:t>
      </w:r>
      <w:r w:rsidRPr="00AC485E">
        <w:rPr>
          <w:rStyle w:val="Emphasis"/>
        </w:rPr>
        <w:t>tech</w:t>
      </w:r>
      <w:r w:rsidRPr="009A4A85">
        <w:rPr>
          <w:sz w:val="16"/>
        </w:rPr>
        <w:t xml:space="preserve">nology </w:t>
      </w:r>
      <w:r w:rsidRPr="00AC485E">
        <w:rPr>
          <w:rStyle w:val="StyleUnderline"/>
        </w:rPr>
        <w:t>improves, which it will</w:t>
      </w:r>
      <w:r w:rsidRPr="009A4A85">
        <w:rPr>
          <w:sz w:val="16"/>
        </w:rPr>
        <w:t xml:space="preserve">, </w:t>
      </w:r>
      <w:r w:rsidRPr="00AC485E">
        <w:rPr>
          <w:rStyle w:val="Emphasis"/>
        </w:rPr>
        <w:t>rapidly</w:t>
      </w:r>
      <w:r w:rsidRPr="009A4A85">
        <w:rPr>
          <w:sz w:val="16"/>
        </w:rPr>
        <w:t xml:space="preserve">, </w:t>
      </w:r>
      <w:r w:rsidRPr="00AC485E">
        <w:rPr>
          <w:rStyle w:val="StyleUnderline"/>
        </w:rPr>
        <w:t>as a result of the intelligence explosion, there will likely be</w:t>
      </w:r>
      <w:r w:rsidRPr="009A4A85">
        <w:rPr>
          <w:sz w:val="16"/>
        </w:rPr>
        <w:t xml:space="preserve"> </w:t>
      </w:r>
      <w:r w:rsidRPr="00AC485E">
        <w:rPr>
          <w:rStyle w:val="Emphasis"/>
        </w:rPr>
        <w:t>more major sources</w:t>
      </w:r>
      <w:r w:rsidRPr="009A4A85">
        <w:rPr>
          <w:sz w:val="16"/>
        </w:rPr>
        <w:t xml:space="preserve"> </w:t>
      </w:r>
      <w:r w:rsidRPr="00AC485E">
        <w:rPr>
          <w:rStyle w:val="StyleUnderline"/>
        </w:rPr>
        <w:t>of such risks, such as</w:t>
      </w:r>
      <w:r w:rsidRPr="009A4A85">
        <w:rPr>
          <w:sz w:val="16"/>
        </w:rPr>
        <w:t xml:space="preserve">: conventional </w:t>
      </w:r>
      <w:r w:rsidRPr="00AC485E">
        <w:rPr>
          <w:rStyle w:val="StyleUnderline"/>
        </w:rPr>
        <w:t xml:space="preserve">war </w:t>
      </w:r>
      <w:r w:rsidRPr="00EA3690">
        <w:rPr>
          <w:rStyle w:val="StyleUnderline"/>
          <w:highlight w:val="yellow"/>
        </w:rPr>
        <w:t>enhanced with</w:t>
      </w:r>
      <w:r w:rsidRPr="00EA3690">
        <w:rPr>
          <w:sz w:val="16"/>
          <w:highlight w:val="yellow"/>
        </w:rPr>
        <w:t xml:space="preserve"> </w:t>
      </w:r>
      <w:r w:rsidRPr="00EA3690">
        <w:rPr>
          <w:rStyle w:val="Emphasis"/>
          <w:highlight w:val="yellow"/>
        </w:rPr>
        <w:t>new tech</w:t>
      </w:r>
      <w:r w:rsidRPr="009A4A85">
        <w:rPr>
          <w:sz w:val="16"/>
        </w:rPr>
        <w:t xml:space="preserve">nology </w:t>
      </w:r>
      <w:r w:rsidRPr="00EA3690">
        <w:rPr>
          <w:rStyle w:val="StyleUnderline"/>
          <w:highlight w:val="yellow"/>
        </w:rPr>
        <w:t>like</w:t>
      </w:r>
      <w:r w:rsidRPr="00EA3690">
        <w:rPr>
          <w:sz w:val="16"/>
          <w:highlight w:val="yellow"/>
        </w:rPr>
        <w:t xml:space="preserve"> </w:t>
      </w:r>
      <w:r w:rsidRPr="00EA3690">
        <w:rPr>
          <w:rStyle w:val="Emphasis"/>
          <w:highlight w:val="yellow"/>
        </w:rPr>
        <w:t>drones</w:t>
      </w:r>
      <w:r w:rsidRPr="009A4A85">
        <w:rPr>
          <w:sz w:val="16"/>
        </w:rPr>
        <w:t xml:space="preserve"> </w:t>
      </w:r>
      <w:r w:rsidRPr="00AC485E">
        <w:rPr>
          <w:rStyle w:val="StyleUnderline"/>
        </w:rPr>
        <w:t xml:space="preserve">in enormous numbers </w:t>
      </w:r>
      <w:r w:rsidRPr="00EA3690">
        <w:rPr>
          <w:rStyle w:val="StyleUnderline"/>
          <w:highlight w:val="yellow"/>
        </w:rPr>
        <w:t>or</w:t>
      </w:r>
      <w:r w:rsidRPr="00EA3690">
        <w:rPr>
          <w:sz w:val="16"/>
          <w:highlight w:val="yellow"/>
        </w:rPr>
        <w:t xml:space="preserve"> </w:t>
      </w:r>
      <w:r w:rsidRPr="00EA3690">
        <w:rPr>
          <w:rStyle w:val="Emphasis"/>
          <w:highlight w:val="yellow"/>
        </w:rPr>
        <w:t>space</w:t>
      </w:r>
      <w:r w:rsidRPr="00AC485E">
        <w:rPr>
          <w:rStyle w:val="Emphasis"/>
        </w:rPr>
        <w:t>-based</w:t>
      </w:r>
      <w:r w:rsidRPr="009A4A85">
        <w:rPr>
          <w:sz w:val="16"/>
        </w:rPr>
        <w:t xml:space="preserve"> </w:t>
      </w:r>
      <w:r w:rsidRPr="00EA3690">
        <w:rPr>
          <w:rStyle w:val="StyleUnderline"/>
          <w:highlight w:val="yellow"/>
        </w:rPr>
        <w:t>weapons</w:t>
      </w:r>
      <w:r w:rsidRPr="00EA3690">
        <w:rPr>
          <w:sz w:val="16"/>
          <w:highlight w:val="yellow"/>
        </w:rPr>
        <w:t xml:space="preserve">, </w:t>
      </w:r>
      <w:r w:rsidRPr="00EA3690">
        <w:rPr>
          <w:rStyle w:val="Emphasis"/>
          <w:highlight w:val="yellow"/>
        </w:rPr>
        <w:t>atomically-precise manufacturing</w:t>
      </w:r>
      <w:r w:rsidRPr="009A4A85">
        <w:rPr>
          <w:sz w:val="16"/>
        </w:rPr>
        <w:t xml:space="preserve"> </w:t>
      </w:r>
      <w:r w:rsidRPr="00AC485E">
        <w:rPr>
          <w:rStyle w:val="StyleUnderline"/>
        </w:rPr>
        <w:t>and the ability to create</w:t>
      </w:r>
      <w:r w:rsidRPr="009A4A85">
        <w:rPr>
          <w:sz w:val="16"/>
        </w:rPr>
        <w:t xml:space="preserve"> </w:t>
      </w:r>
      <w:r w:rsidRPr="00EA3690">
        <w:rPr>
          <w:rStyle w:val="Emphasis"/>
          <w:highlight w:val="yellow"/>
        </w:rPr>
        <w:t>wholly-artificial viruses</w:t>
      </w:r>
      <w:r w:rsidRPr="00EA3690">
        <w:rPr>
          <w:sz w:val="16"/>
          <w:highlight w:val="yellow"/>
        </w:rPr>
        <w:t xml:space="preserve">, </w:t>
      </w:r>
      <w:r w:rsidRPr="00EA3690">
        <w:rPr>
          <w:rStyle w:val="StyleUnderline"/>
          <w:highlight w:val="yellow"/>
        </w:rPr>
        <w:t>and</w:t>
      </w:r>
      <w:r w:rsidRPr="009A4A85">
        <w:rPr>
          <w:sz w:val="16"/>
        </w:rPr>
        <w:t xml:space="preserve"> failed </w:t>
      </w:r>
      <w:r w:rsidRPr="00AC485E">
        <w:rPr>
          <w:rStyle w:val="StyleUnderline"/>
        </w:rPr>
        <w:t xml:space="preserve">attempts at </w:t>
      </w:r>
      <w:r w:rsidRPr="00EA3690">
        <w:rPr>
          <w:rStyle w:val="StyleUnderline"/>
          <w:highlight w:val="yellow"/>
        </w:rPr>
        <w:t>takeover by</w:t>
      </w:r>
      <w:r w:rsidRPr="00EA3690">
        <w:rPr>
          <w:sz w:val="16"/>
          <w:highlight w:val="yellow"/>
        </w:rPr>
        <w:t xml:space="preserve"> </w:t>
      </w:r>
      <w:r w:rsidRPr="00EA3690">
        <w:rPr>
          <w:rStyle w:val="Emphasis"/>
          <w:highlight w:val="yellow"/>
        </w:rPr>
        <w:t>misaligned AI</w:t>
      </w:r>
      <w:r w:rsidRPr="009A4A85">
        <w:rPr>
          <w:sz w:val="16"/>
        </w:rPr>
        <w:t>.</w:t>
      </w:r>
      <w:bookmarkEnd w:id="2"/>
    </w:p>
    <w:p w14:paraId="42D8F4E8" w14:textId="77777777" w:rsidR="001B7C91" w:rsidRPr="009A4A85" w:rsidRDefault="001B7C91" w:rsidP="001B7C91">
      <w:pPr>
        <w:rPr>
          <w:sz w:val="12"/>
          <w:szCs w:val="12"/>
        </w:rPr>
      </w:pPr>
      <w:r w:rsidRPr="009A4A85">
        <w:rPr>
          <w:sz w:val="12"/>
          <w:szCs w:val="12"/>
        </w:rPr>
        <w:t>These are, of course, important because of the enormous harm they would inflict on the present generation. But sub-extinction catastrophes could also have long-lasting impacts in two ways. First, they might literally destroy existing democracies. This would make the future less likely to be governed democratically; it seems to me that the level of democratisation we have in the world today is fairly contingent, and higher than we should expect given a reroll of history. Second, I would expect that a post-catastrophe global culture would be less cooperative, less trusting, less impartial, and less morally open-minded; all of which are bad signs for getting to a better future.²⁵</w:t>
      </w:r>
    </w:p>
    <w:p w14:paraId="1838444C" w14:textId="77777777" w:rsidR="001B7C91" w:rsidRPr="009A4A85" w:rsidRDefault="001B7C91" w:rsidP="001B7C91">
      <w:pPr>
        <w:rPr>
          <w:sz w:val="12"/>
          <w:szCs w:val="12"/>
        </w:rPr>
      </w:pPr>
      <w:r w:rsidRPr="009A4A85">
        <w:rPr>
          <w:sz w:val="12"/>
          <w:szCs w:val="12"/>
        </w:rPr>
        <w:t>Though the longtermist perspective has typically been associated with prioritising extinction-level threats over risks of sub-extinction catastrophes, the impact of such catastrophes on future flourishing suggests that this is not at all obvious, especially given that, for many risk like pandemics, sub-extinction catastrophe is far more likely than extinction-level catastrophe.</w:t>
      </w:r>
    </w:p>
    <w:p w14:paraId="41A0CD2F" w14:textId="77777777" w:rsidR="001B7C91" w:rsidRPr="009A4A85" w:rsidRDefault="001B7C91" w:rsidP="001B7C91">
      <w:pPr>
        <w:rPr>
          <w:sz w:val="12"/>
          <w:szCs w:val="12"/>
        </w:rPr>
      </w:pPr>
      <w:r w:rsidRPr="009A4A85">
        <w:rPr>
          <w:sz w:val="12"/>
          <w:szCs w:val="12"/>
        </w:rPr>
        <w:t>4. Cross-cutting actions</w:t>
      </w:r>
    </w:p>
    <w:p w14:paraId="50EC590B" w14:textId="77777777" w:rsidR="001B7C91" w:rsidRPr="009A4A85" w:rsidRDefault="001B7C91" w:rsidP="001B7C91">
      <w:pPr>
        <w:rPr>
          <w:sz w:val="12"/>
          <w:szCs w:val="12"/>
        </w:rPr>
      </w:pPr>
      <w:r w:rsidRPr="009A4A85">
        <w:rPr>
          <w:sz w:val="12"/>
          <w:szCs w:val="12"/>
        </w:rPr>
        <w:t>4.1. Deliberative AI26</w:t>
      </w:r>
    </w:p>
    <w:p w14:paraId="1620D417" w14:textId="77777777" w:rsidR="001B7C91" w:rsidRPr="009A4A85" w:rsidRDefault="001B7C91" w:rsidP="001B7C91">
      <w:pPr>
        <w:rPr>
          <w:sz w:val="12"/>
          <w:szCs w:val="12"/>
        </w:rPr>
      </w:pPr>
      <w:r w:rsidRPr="009A4A85">
        <w:rPr>
          <w:sz w:val="12"/>
          <w:szCs w:val="12"/>
        </w:rPr>
        <w:t>The interaction between AI and humanity’s individual and collective reasoning ability creates both risks and opportunities. The risks include: that there is simply an overload of new information and ideas over the course of the intelligence explosion and human decision-makers can’t keep up; or that very powerful persuasive abilities might be possible, giving power to whoever first uses them; or that AI could generate sophisticated-seeming arguments for many more claims (including false claims), and humans wouldn’t know which AIs to trust, such that it’s hard for them to sort truth from falsehood; or that, as part of the burst of intellectual development that occurs during and after the intelligence explosion, some ideas are developed that are misguided but very powerful memetically.</w:t>
      </w:r>
    </w:p>
    <w:p w14:paraId="047528B6" w14:textId="77777777" w:rsidR="001B7C91" w:rsidRPr="009A4A85" w:rsidRDefault="001B7C91" w:rsidP="001B7C91">
      <w:pPr>
        <w:rPr>
          <w:sz w:val="12"/>
          <w:szCs w:val="12"/>
        </w:rPr>
      </w:pPr>
      <w:r w:rsidRPr="009A4A85">
        <w:rPr>
          <w:sz w:val="12"/>
          <w:szCs w:val="12"/>
        </w:rPr>
        <w:t>These risks are real, and should be mitigated. But, handled properly, the benefits of AI to epistemics and decision-making could well outstrip the costs. Advanced AI could help people to recognise major challenges on the horizon,²⁷ to identify potential solutions to major challenges, to avoid subtle but crucial errors (e.g. getting things wrong on digital rights), and to help people morally reflect and become more enlightened versions of themselves.</w:t>
      </w:r>
    </w:p>
    <w:p w14:paraId="1DA783FE" w14:textId="77777777" w:rsidR="001B7C91" w:rsidRPr="009A4A85" w:rsidRDefault="001B7C91" w:rsidP="001B7C91">
      <w:pPr>
        <w:rPr>
          <w:sz w:val="12"/>
          <w:szCs w:val="12"/>
        </w:rPr>
      </w:pPr>
      <w:r w:rsidRPr="009A4A85">
        <w:rPr>
          <w:sz w:val="12"/>
          <w:szCs w:val="12"/>
        </w:rPr>
        <w:t>Society could fail either by relying too much or too little on AI advice and assistance; my guess is that relying too little is the more likely mode of failure. People may fail to use AI to improve their epistemics or coordination ability due to distrust of AI, institutional inertia and bureaucratic restrictions, or simply because the pace of change during the intelligence explosion will be fast enough that the normal lag for adoption of new technology causes beneficial AI not to be used for the most important decisions during that period.</w:t>
      </w:r>
    </w:p>
    <w:p w14:paraId="3E7F71C1" w14:textId="77777777" w:rsidR="001B7C91" w:rsidRPr="009A4A85" w:rsidRDefault="001B7C91" w:rsidP="001B7C91">
      <w:pPr>
        <w:rPr>
          <w:sz w:val="16"/>
        </w:rPr>
      </w:pPr>
      <w:r w:rsidRPr="009A4A85">
        <w:rPr>
          <w:sz w:val="12"/>
          <w:szCs w:val="12"/>
        </w:rPr>
        <w:t>One way of capturing this opportunity for wise AI guidance is by ensuring that deliberative AI applications are developed sooner than they would otherwise. This could include AI for factchecking, for forecasting, AI “coaches” for important life decisions like career choices, AI policy and strategic advisors for politicians and companies,²⁸ and AI for market-making and diplomacy</w:t>
      </w:r>
    </w:p>
    <w:p w14:paraId="3A3BC1B8" w14:textId="77777777" w:rsidR="001B7C91" w:rsidRPr="009A4A85" w:rsidRDefault="001B7C91" w:rsidP="001B7C91">
      <w:pPr>
        <w:rPr>
          <w:sz w:val="16"/>
        </w:rPr>
      </w:pPr>
      <w:r w:rsidRPr="009A4A85">
        <w:rPr>
          <w:sz w:val="16"/>
        </w:rPr>
        <w:t xml:space="preserve">A second way of </w:t>
      </w:r>
      <w:r w:rsidRPr="00144E70">
        <w:rPr>
          <w:rStyle w:val="StyleUnderline"/>
          <w:highlight w:val="yellow"/>
        </w:rPr>
        <w:t>capturing</w:t>
      </w:r>
      <w:r w:rsidRPr="009A4A85">
        <w:rPr>
          <w:rStyle w:val="StyleUnderline"/>
        </w:rPr>
        <w:t xml:space="preserve"> this </w:t>
      </w:r>
      <w:r w:rsidRPr="00144E70">
        <w:rPr>
          <w:rStyle w:val="StyleUnderline"/>
          <w:highlight w:val="yellow"/>
        </w:rPr>
        <w:t>opportunity is by ensuring</w:t>
      </w:r>
      <w:r w:rsidRPr="009A4A85">
        <w:rPr>
          <w:rStyle w:val="StyleUnderline"/>
        </w:rPr>
        <w:t xml:space="preserve"> that</w:t>
      </w:r>
      <w:r w:rsidRPr="009A4A85">
        <w:rPr>
          <w:sz w:val="16"/>
        </w:rPr>
        <w:t xml:space="preserve"> </w:t>
      </w:r>
      <w:r w:rsidRPr="009A4A85">
        <w:rPr>
          <w:rStyle w:val="Emphasis"/>
        </w:rPr>
        <w:t xml:space="preserve">deliberatively </w:t>
      </w:r>
      <w:r w:rsidRPr="00144E70">
        <w:rPr>
          <w:rStyle w:val="Emphasis"/>
          <w:highlight w:val="yellow"/>
        </w:rPr>
        <w:t>helpful AI</w:t>
      </w:r>
      <w:r w:rsidRPr="009A4A85">
        <w:rPr>
          <w:rStyle w:val="Emphasis"/>
        </w:rPr>
        <w:t xml:space="preserve"> applications</w:t>
      </w:r>
      <w:r w:rsidRPr="009A4A85">
        <w:rPr>
          <w:sz w:val="16"/>
        </w:rPr>
        <w:t xml:space="preserve"> </w:t>
      </w:r>
      <w:r w:rsidRPr="00144E70">
        <w:rPr>
          <w:rStyle w:val="StyleUnderline"/>
          <w:highlight w:val="yellow"/>
        </w:rPr>
        <w:t>are deployed and used</w:t>
      </w:r>
      <w:r w:rsidRPr="009A4A85">
        <w:rPr>
          <w:rStyle w:val="StyleUnderline"/>
        </w:rPr>
        <w:t xml:space="preserve"> as</w:t>
      </w:r>
      <w:r w:rsidRPr="009A4A85">
        <w:rPr>
          <w:sz w:val="16"/>
        </w:rPr>
        <w:t xml:space="preserve"> </w:t>
      </w:r>
      <w:r w:rsidRPr="00144E70">
        <w:rPr>
          <w:rStyle w:val="Emphasis"/>
          <w:highlight w:val="yellow"/>
        </w:rPr>
        <w:t>widely</w:t>
      </w:r>
      <w:r w:rsidRPr="009A4A85">
        <w:rPr>
          <w:sz w:val="16"/>
        </w:rPr>
        <w:t xml:space="preserve"> </w:t>
      </w:r>
      <w:r w:rsidRPr="009A4A85">
        <w:rPr>
          <w:rStyle w:val="StyleUnderline"/>
        </w:rPr>
        <w:t>as possible</w:t>
      </w:r>
      <w:r w:rsidRPr="009A4A85">
        <w:rPr>
          <w:sz w:val="16"/>
        </w:rPr>
        <w:t xml:space="preserve">. </w:t>
      </w:r>
      <w:r w:rsidRPr="009A4A85">
        <w:rPr>
          <w:rStyle w:val="StyleUnderline"/>
        </w:rPr>
        <w:t>In</w:t>
      </w:r>
      <w:r w:rsidRPr="009A4A85">
        <w:rPr>
          <w:sz w:val="16"/>
        </w:rPr>
        <w:t xml:space="preserve"> </w:t>
      </w:r>
      <w:r w:rsidRPr="009A4A85">
        <w:rPr>
          <w:rStyle w:val="Emphasis"/>
        </w:rPr>
        <w:t>particular</w:t>
      </w:r>
      <w:r w:rsidRPr="009A4A85">
        <w:rPr>
          <w:sz w:val="16"/>
        </w:rPr>
        <w:t xml:space="preserve">, </w:t>
      </w:r>
      <w:r w:rsidRPr="009A4A85">
        <w:rPr>
          <w:rStyle w:val="StyleUnderline"/>
        </w:rPr>
        <w:t xml:space="preserve">it’s </w:t>
      </w:r>
      <w:r w:rsidRPr="00144E70">
        <w:rPr>
          <w:rStyle w:val="StyleUnderline"/>
          <w:highlight w:val="yellow"/>
        </w:rPr>
        <w:t>plausible</w:t>
      </w:r>
      <w:r w:rsidRPr="009A4A85">
        <w:rPr>
          <w:sz w:val="16"/>
        </w:rPr>
        <w:t xml:space="preserve"> that </w:t>
      </w:r>
      <w:r w:rsidRPr="00144E70">
        <w:rPr>
          <w:rStyle w:val="Emphasis"/>
          <w:highlight w:val="yellow"/>
        </w:rPr>
        <w:t>gov</w:t>
      </w:r>
      <w:r w:rsidRPr="009A4A85">
        <w:rPr>
          <w:rStyle w:val="Emphasis"/>
        </w:rPr>
        <w:t>ernments</w:t>
      </w:r>
      <w:r w:rsidRPr="009A4A85">
        <w:rPr>
          <w:sz w:val="16"/>
        </w:rPr>
        <w:t xml:space="preserve"> </w:t>
      </w:r>
      <w:r w:rsidRPr="009A4A85">
        <w:rPr>
          <w:rStyle w:val="StyleUnderline"/>
        </w:rPr>
        <w:t>will</w:t>
      </w:r>
      <w:r w:rsidRPr="009A4A85">
        <w:rPr>
          <w:sz w:val="16"/>
        </w:rPr>
        <w:t xml:space="preserve"> </w:t>
      </w:r>
      <w:r w:rsidRPr="00144E70">
        <w:rPr>
          <w:rStyle w:val="Emphasis"/>
          <w:highlight w:val="yellow"/>
        </w:rPr>
        <w:t>lag behind</w:t>
      </w:r>
      <w:r w:rsidRPr="009A4A85">
        <w:rPr>
          <w:sz w:val="16"/>
        </w:rPr>
        <w:t xml:space="preserve"> </w:t>
      </w:r>
      <w:r w:rsidRPr="009A4A85">
        <w:rPr>
          <w:rStyle w:val="StyleUnderline"/>
        </w:rPr>
        <w:t>the frontier in the use of AI</w:t>
      </w:r>
      <w:r w:rsidRPr="009A4A85">
        <w:rPr>
          <w:sz w:val="16"/>
        </w:rPr>
        <w:t xml:space="preserve"> advisors, </w:t>
      </w:r>
      <w:r w:rsidRPr="006807D5">
        <w:rPr>
          <w:rStyle w:val="Emphasis"/>
          <w:highlight w:val="yellow"/>
        </w:rPr>
        <w:t>because of</w:t>
      </w:r>
      <w:r w:rsidRPr="009A4A85">
        <w:rPr>
          <w:sz w:val="16"/>
        </w:rPr>
        <w:t xml:space="preserve"> concerns around data privacy or </w:t>
      </w:r>
      <w:r w:rsidRPr="006807D5">
        <w:rPr>
          <w:rStyle w:val="Emphasis"/>
          <w:highlight w:val="yellow"/>
        </w:rPr>
        <w:t>bureaucratic restrictions</w:t>
      </w:r>
      <w:r w:rsidRPr="009A4A85">
        <w:rPr>
          <w:sz w:val="16"/>
        </w:rPr>
        <w:t xml:space="preserve"> on procurement, or because government decision-makers just don’t use them, whether because they don’t have the time to become familiar with and build trust in the AI advisors, or because they have mistaken beliefs about how useful AI advisors can be.²⁹</w:t>
      </w:r>
    </w:p>
    <w:p w14:paraId="21838A0F" w14:textId="77777777" w:rsidR="001B7C91" w:rsidRPr="009A4A85" w:rsidRDefault="001B7C91" w:rsidP="001B7C91">
      <w:pPr>
        <w:rPr>
          <w:sz w:val="16"/>
        </w:rPr>
      </w:pPr>
      <w:r w:rsidRPr="009A4A85">
        <w:rPr>
          <w:sz w:val="16"/>
        </w:rPr>
        <w:t>Third, we could try to ensure that those AI models that are widely deployed are as beneficial to deliberation as possible. For example, there could be a third-party agency that rates AI models on the extent to which they improve their users’ ability to form correct beliefs and make good decisions. Such a rating agency could create benchmarks to evaluate how well models do at being accurate, giving well-reasoned arguments, introspecting (e.g. knowing when they are confabulating), and at improving their users’ comprehension of an issue (e.g. by not saying truebut-misleading things).</w:t>
      </w:r>
    </w:p>
    <w:p w14:paraId="4E542F99" w14:textId="77777777" w:rsidR="001B7C91" w:rsidRPr="009A4A85" w:rsidRDefault="001B7C91" w:rsidP="001B7C91">
      <w:pPr>
        <w:rPr>
          <w:sz w:val="16"/>
        </w:rPr>
      </w:pPr>
      <w:r w:rsidRPr="009A4A85">
        <w:rPr>
          <w:sz w:val="16"/>
        </w:rPr>
        <w:t xml:space="preserve">These are areas where </w:t>
      </w:r>
      <w:r w:rsidRPr="009A4A85">
        <w:rPr>
          <w:rStyle w:val="StyleUnderline"/>
        </w:rPr>
        <w:t>there is valuable work that could be done</w:t>
      </w:r>
      <w:r w:rsidRPr="009A4A85">
        <w:rPr>
          <w:sz w:val="16"/>
        </w:rPr>
        <w:t xml:space="preserve"> </w:t>
      </w:r>
      <w:r w:rsidRPr="00E520FF">
        <w:rPr>
          <w:rStyle w:val="Emphasis"/>
          <w:highlight w:val="yellow"/>
        </w:rPr>
        <w:t>immediately</w:t>
      </w:r>
      <w:r w:rsidRPr="009A4A85">
        <w:rPr>
          <w:sz w:val="16"/>
        </w:rPr>
        <w:t xml:space="preserve">, some of </w:t>
      </w:r>
      <w:r w:rsidRPr="009A4A85">
        <w:rPr>
          <w:rStyle w:val="StyleUnderline"/>
        </w:rPr>
        <w:t>which would</w:t>
      </w:r>
      <w:r w:rsidRPr="009A4A85">
        <w:rPr>
          <w:sz w:val="16"/>
        </w:rPr>
        <w:t xml:space="preserve"> naturally </w:t>
      </w:r>
      <w:r w:rsidRPr="00E520FF">
        <w:rPr>
          <w:rStyle w:val="Emphasis"/>
          <w:highlight w:val="yellow"/>
        </w:rPr>
        <w:t>scale</w:t>
      </w:r>
      <w:r w:rsidRPr="00E520FF">
        <w:rPr>
          <w:sz w:val="16"/>
          <w:highlight w:val="yellow"/>
        </w:rPr>
        <w:t xml:space="preserve"> </w:t>
      </w:r>
      <w:r w:rsidRPr="00E520FF">
        <w:rPr>
          <w:rStyle w:val="StyleUnderline"/>
          <w:highlight w:val="yellow"/>
        </w:rPr>
        <w:t>to help</w:t>
      </w:r>
      <w:r w:rsidRPr="009A4A85">
        <w:rPr>
          <w:rStyle w:val="StyleUnderline"/>
        </w:rPr>
        <w:t xml:space="preserve"> humans </w:t>
      </w:r>
      <w:r w:rsidRPr="00E520FF">
        <w:rPr>
          <w:rStyle w:val="StyleUnderline"/>
          <w:highlight w:val="yellow"/>
        </w:rPr>
        <w:t>make better choices</w:t>
      </w:r>
      <w:r w:rsidRPr="009A4A85">
        <w:rPr>
          <w:rStyle w:val="StyleUnderline"/>
        </w:rPr>
        <w:t xml:space="preserve"> on</w:t>
      </w:r>
      <w:r w:rsidRPr="009A4A85">
        <w:rPr>
          <w:sz w:val="16"/>
        </w:rPr>
        <w:t xml:space="preserve"> the most-</w:t>
      </w:r>
      <w:r w:rsidRPr="009A4A85">
        <w:rPr>
          <w:rStyle w:val="Emphasis"/>
        </w:rPr>
        <w:t>important decisions</w:t>
      </w:r>
      <w:r w:rsidRPr="009A4A85">
        <w:rPr>
          <w:sz w:val="16"/>
        </w:rPr>
        <w:t xml:space="preserve"> </w:t>
      </w:r>
      <w:r w:rsidRPr="009A4A85">
        <w:rPr>
          <w:rStyle w:val="StyleUnderline"/>
        </w:rPr>
        <w:t>over the course of the intelligence explosion</w:t>
      </w:r>
      <w:r w:rsidRPr="009A4A85">
        <w:rPr>
          <w:sz w:val="16"/>
        </w:rPr>
        <w:t>. A particularly promising idea in this vein is to try to increase the amount of AI-performed macrostrategy research (including philosophical reasoning) that can be done early in the intelligence explosion. One way of doing this would be to try to differentially accelerate AI’s ability to do conceptual reasoning. Potentially, putting in the schlep needed to get high-quality data on evaluating conceptual reasoning could meaningfully bring forward these capabilities.</w:t>
      </w:r>
    </w:p>
    <w:p w14:paraId="0EB2EBBC" w14:textId="77777777" w:rsidR="001B7C91" w:rsidRPr="009A4A85" w:rsidRDefault="001B7C91" w:rsidP="001B7C91">
      <w:pPr>
        <w:rPr>
          <w:sz w:val="16"/>
        </w:rPr>
      </w:pPr>
      <w:r w:rsidRPr="009A4A85">
        <w:rPr>
          <w:sz w:val="16"/>
        </w:rPr>
        <w:t>Even without bringing forward capabilities, philanthropists could still differentially pay for AIgenerated macrostrategy research³⁰ once it becomes good enough. The idea, here, would be to get early access to frontier AI models and pay for the compute needed to get them doing macrostrategy research. This sort of work would plausibly not be done nearly enough by default, but the results could shape what decisions are made over the course of the intelligence explosion. This is a plausible way in which large donors could quickly and productively make use of very large amounts of funding on the eve of AGI. If donors are willing to pay human researchers today, they should be willing to pay for (much cheaper and better) AI researchers at the crucial time.</w:t>
      </w:r>
    </w:p>
    <w:p w14:paraId="010A3509" w14:textId="77777777" w:rsidR="001B7C91" w:rsidRPr="009A4A85" w:rsidRDefault="001B7C91" w:rsidP="001B7C91">
      <w:pPr>
        <w:rPr>
          <w:sz w:val="16"/>
        </w:rPr>
      </w:pPr>
      <w:r w:rsidRPr="009A4A85">
        <w:rPr>
          <w:sz w:val="16"/>
        </w:rPr>
        <w:t>4.2. Empower responsible actors</w:t>
      </w:r>
    </w:p>
    <w:p w14:paraId="7FA15469" w14:textId="77777777" w:rsidR="001B7C91" w:rsidRPr="009A4A85" w:rsidRDefault="001B7C91" w:rsidP="001B7C91">
      <w:pPr>
        <w:rPr>
          <w:sz w:val="16"/>
        </w:rPr>
      </w:pPr>
      <w:r w:rsidRPr="002B54FF">
        <w:rPr>
          <w:rStyle w:val="StyleUnderline"/>
        </w:rPr>
        <w:t>How</w:t>
      </w:r>
      <w:r w:rsidRPr="009A4A85">
        <w:rPr>
          <w:sz w:val="16"/>
        </w:rPr>
        <w:t xml:space="preserve"> well </w:t>
      </w:r>
      <w:r w:rsidRPr="002B54FF">
        <w:rPr>
          <w:rStyle w:val="StyleUnderline"/>
        </w:rPr>
        <w:t>things go over the</w:t>
      </w:r>
      <w:r w:rsidRPr="009A4A85">
        <w:rPr>
          <w:sz w:val="16"/>
        </w:rPr>
        <w:t xml:space="preserve"> </w:t>
      </w:r>
      <w:r w:rsidRPr="002B54FF">
        <w:rPr>
          <w:rStyle w:val="Emphasis"/>
        </w:rPr>
        <w:t>course</w:t>
      </w:r>
      <w:r w:rsidRPr="009A4A85">
        <w:rPr>
          <w:sz w:val="16"/>
        </w:rPr>
        <w:t xml:space="preserve"> </w:t>
      </w:r>
      <w:r w:rsidRPr="002B54FF">
        <w:rPr>
          <w:rStyle w:val="StyleUnderline"/>
        </w:rPr>
        <w:t>of the intelligence explosion</w:t>
      </w:r>
      <w:r w:rsidRPr="009A4A85">
        <w:rPr>
          <w:sz w:val="16"/>
        </w:rPr>
        <w:t xml:space="preserve"> might </w:t>
      </w:r>
      <w:r w:rsidRPr="002B54FF">
        <w:rPr>
          <w:rStyle w:val="StyleUnderline"/>
        </w:rPr>
        <w:t>depend quite sensitively on</w:t>
      </w:r>
      <w:r w:rsidRPr="009A4A85">
        <w:rPr>
          <w:sz w:val="16"/>
        </w:rPr>
        <w:t xml:space="preserve"> </w:t>
      </w:r>
      <w:r w:rsidRPr="002B54FF">
        <w:rPr>
          <w:rStyle w:val="Emphasis"/>
        </w:rPr>
        <w:t>who</w:t>
      </w:r>
      <w:r w:rsidRPr="009A4A85">
        <w:rPr>
          <w:sz w:val="16"/>
        </w:rPr>
        <w:t xml:space="preserve"> </w:t>
      </w:r>
      <w:r w:rsidRPr="002B54FF">
        <w:rPr>
          <w:rStyle w:val="StyleUnderline"/>
        </w:rPr>
        <w:t>is making the key decisions</w:t>
      </w:r>
      <w:r w:rsidRPr="009A4A85">
        <w:rPr>
          <w:sz w:val="16"/>
        </w:rPr>
        <w:t>. We want the people in charge to be cooperative, thoughtful, humble, morally serious, competent, emotionally stable, and acting for the benefit of all society, rather than seeking power for themselves.</w:t>
      </w:r>
    </w:p>
    <w:p w14:paraId="6B303E8C" w14:textId="77777777" w:rsidR="001B7C91" w:rsidRPr="009A4A85" w:rsidRDefault="001B7C91" w:rsidP="001B7C91">
      <w:pPr>
        <w:rPr>
          <w:sz w:val="16"/>
        </w:rPr>
      </w:pPr>
      <w:r w:rsidRPr="00AF2FFE">
        <w:rPr>
          <w:rStyle w:val="StyleUnderline"/>
        </w:rPr>
        <w:t>The</w:t>
      </w:r>
      <w:r w:rsidRPr="009A4A85">
        <w:rPr>
          <w:sz w:val="16"/>
        </w:rPr>
        <w:t xml:space="preserve"> </w:t>
      </w:r>
      <w:r w:rsidRPr="009A4A85">
        <w:rPr>
          <w:rStyle w:val="Emphasis"/>
          <w:szCs w:val="28"/>
          <w:highlight w:val="yellow"/>
        </w:rPr>
        <w:t>most important</w:t>
      </w:r>
      <w:r w:rsidRPr="00AF2FFE">
        <w:rPr>
          <w:rStyle w:val="Emphasis"/>
          <w:szCs w:val="28"/>
        </w:rPr>
        <w:t xml:space="preserve"> player</w:t>
      </w:r>
      <w:r w:rsidRPr="009A4A85">
        <w:rPr>
          <w:sz w:val="16"/>
        </w:rPr>
        <w:t xml:space="preserve">s </w:t>
      </w:r>
      <w:r w:rsidRPr="009A4A85">
        <w:rPr>
          <w:rStyle w:val="Emphasis"/>
          <w:szCs w:val="28"/>
          <w:highlight w:val="yellow"/>
        </w:rPr>
        <w:t>will be</w:t>
      </w:r>
      <w:r w:rsidRPr="00AF2FFE">
        <w:rPr>
          <w:rStyle w:val="Emphasis"/>
          <w:szCs w:val="28"/>
        </w:rPr>
        <w:t xml:space="preserve"> the </w:t>
      </w:r>
      <w:r w:rsidRPr="009A4A85">
        <w:rPr>
          <w:rStyle w:val="Emphasis"/>
          <w:szCs w:val="28"/>
          <w:highlight w:val="yellow"/>
        </w:rPr>
        <w:t>gov</w:t>
      </w:r>
      <w:r w:rsidRPr="00AF2FFE">
        <w:rPr>
          <w:rStyle w:val="Emphasis"/>
          <w:szCs w:val="28"/>
        </w:rPr>
        <w:t>ernment</w:t>
      </w:r>
      <w:r w:rsidRPr="009A4A85">
        <w:rPr>
          <w:sz w:val="16"/>
        </w:rPr>
        <w:t xml:space="preserve">s and AI companies </w:t>
      </w:r>
      <w:r w:rsidRPr="009A4A85">
        <w:rPr>
          <w:rStyle w:val="Emphasis"/>
          <w:szCs w:val="28"/>
          <w:highlight w:val="yellow"/>
        </w:rPr>
        <w:t>at the frontier of AI development</w:t>
      </w:r>
      <w:r w:rsidRPr="009A4A85">
        <w:rPr>
          <w:sz w:val="16"/>
        </w:rPr>
        <w:t>. At the moment, the machine learning community has major influence via which companies they choose to work for; most of this influence will be lost once AI has automated machine learning research and development. Venture capital has significant influence, too, via which private companies they invest in. Consumers have some influence through which companies they purchase AI products from.</w:t>
      </w:r>
    </w:p>
    <w:p w14:paraId="34DC76B9" w14:textId="77777777" w:rsidR="001B7C91" w:rsidRPr="009A4A85" w:rsidRDefault="001B7C91" w:rsidP="001B7C91">
      <w:pPr>
        <w:rPr>
          <w:sz w:val="16"/>
        </w:rPr>
      </w:pPr>
      <w:r w:rsidRPr="009A4A85">
        <w:rPr>
          <w:sz w:val="16"/>
        </w:rPr>
        <w:t xml:space="preserve">Investigative journalists can have major influence by uncovering bad behaviour from AI companies or politicians, and by highlighting which actors seem to be acting responsibly. Individuals can do similarly by amplifying those messages on social media. Voters in the relevant constituencies can have influence by who they vote for, and by sharing their views with their political representatives.  </w:t>
      </w:r>
    </w:p>
    <w:p w14:paraId="08C36669" w14:textId="77777777" w:rsidR="001B7C91" w:rsidRPr="007C5E3F" w:rsidRDefault="001B7C91" w:rsidP="001B7C91">
      <w:pPr>
        <w:rPr>
          <w:sz w:val="16"/>
        </w:rPr>
      </w:pPr>
      <w:r w:rsidRPr="009A4A85">
        <w:rPr>
          <w:sz w:val="16"/>
        </w:rPr>
        <w:t xml:space="preserve">One argument why </w:t>
      </w:r>
      <w:r w:rsidRPr="002B54FF">
        <w:rPr>
          <w:rStyle w:val="StyleUnderline"/>
        </w:rPr>
        <w:t>empowering</w:t>
      </w:r>
      <w:r w:rsidRPr="009A4A85">
        <w:rPr>
          <w:sz w:val="16"/>
        </w:rPr>
        <w:t xml:space="preserve"> </w:t>
      </w:r>
      <w:r w:rsidRPr="002B54FF">
        <w:rPr>
          <w:rStyle w:val="Emphasis"/>
        </w:rPr>
        <w:t>responsible actors</w:t>
      </w:r>
      <w:r w:rsidRPr="009A4A85">
        <w:rPr>
          <w:sz w:val="16"/>
        </w:rPr>
        <w:t xml:space="preserve"> </w:t>
      </w:r>
      <w:r w:rsidRPr="002B54FF">
        <w:rPr>
          <w:rStyle w:val="StyleUnderline"/>
        </w:rPr>
        <w:t>could be a</w:t>
      </w:r>
      <w:r w:rsidRPr="009A4A85">
        <w:rPr>
          <w:sz w:val="16"/>
        </w:rPr>
        <w:t xml:space="preserve"> particularly </w:t>
      </w:r>
      <w:r w:rsidRPr="002B54FF">
        <w:rPr>
          <w:rStyle w:val="Emphasis"/>
        </w:rPr>
        <w:t>promising</w:t>
      </w:r>
      <w:r w:rsidRPr="009A4A85">
        <w:rPr>
          <w:sz w:val="16"/>
        </w:rPr>
        <w:t xml:space="preserve"> </w:t>
      </w:r>
      <w:r w:rsidRPr="002B54FF">
        <w:rPr>
          <w:rStyle w:val="StyleUnderline"/>
        </w:rPr>
        <w:t>strategy is that the</w:t>
      </w:r>
      <w:r w:rsidRPr="009A4A85">
        <w:rPr>
          <w:sz w:val="16"/>
        </w:rPr>
        <w:t xml:space="preserve"> </w:t>
      </w:r>
      <w:r w:rsidRPr="002B54FF">
        <w:rPr>
          <w:rStyle w:val="Emphasis"/>
        </w:rPr>
        <w:t>quality of decision-making</w:t>
      </w:r>
      <w:r w:rsidRPr="009A4A85">
        <w:rPr>
          <w:sz w:val="16"/>
        </w:rPr>
        <w:t xml:space="preserve"> </w:t>
      </w:r>
      <w:r w:rsidRPr="002B54FF">
        <w:rPr>
          <w:rStyle w:val="StyleUnderline"/>
        </w:rPr>
        <w:t>by those in power</w:t>
      </w:r>
      <w:r w:rsidRPr="009A4A85">
        <w:rPr>
          <w:sz w:val="16"/>
        </w:rPr>
        <w:t xml:space="preserve"> over the course of the intelligence explosion </w:t>
      </w:r>
      <w:r w:rsidRPr="002B54FF">
        <w:rPr>
          <w:rStyle w:val="StyleUnderline"/>
        </w:rPr>
        <w:t xml:space="preserve">could </w:t>
      </w:r>
      <w:r w:rsidRPr="00BE15AF">
        <w:rPr>
          <w:rStyle w:val="StyleUnderline"/>
          <w:highlight w:val="yellow"/>
        </w:rPr>
        <w:t>affect</w:t>
      </w:r>
      <w:r w:rsidRPr="00BE15AF">
        <w:rPr>
          <w:sz w:val="16"/>
          <w:highlight w:val="yellow"/>
        </w:rPr>
        <w:t xml:space="preserve"> </w:t>
      </w:r>
      <w:r w:rsidRPr="00BE15AF">
        <w:rPr>
          <w:rStyle w:val="Emphasis"/>
          <w:highlight w:val="yellow"/>
        </w:rPr>
        <w:t>how well we do</w:t>
      </w:r>
      <w:r w:rsidRPr="00BE15AF">
        <w:rPr>
          <w:sz w:val="16"/>
          <w:highlight w:val="yellow"/>
        </w:rPr>
        <w:t xml:space="preserve"> </w:t>
      </w:r>
      <w:r w:rsidRPr="00BE15AF">
        <w:rPr>
          <w:rStyle w:val="StyleUnderline"/>
          <w:highlight w:val="yellow"/>
        </w:rPr>
        <w:t>on</w:t>
      </w:r>
      <w:r w:rsidRPr="002B54FF">
        <w:rPr>
          <w:rStyle w:val="StyleUnderline"/>
        </w:rPr>
        <w:t xml:space="preserve"> very many of the issues</w:t>
      </w:r>
      <w:r w:rsidRPr="009A4A85">
        <w:rPr>
          <w:sz w:val="16"/>
        </w:rPr>
        <w:t xml:space="preserve"> I’ve canvassed in this essay; and on more issues still, </w:t>
      </w:r>
      <w:r w:rsidRPr="002B54FF">
        <w:rPr>
          <w:rStyle w:val="StyleUnderline"/>
        </w:rPr>
        <w:t>like the</w:t>
      </w:r>
      <w:r w:rsidRPr="009A4A85">
        <w:rPr>
          <w:sz w:val="16"/>
        </w:rPr>
        <w:t xml:space="preserve"> </w:t>
      </w:r>
      <w:r w:rsidRPr="00BE15AF">
        <w:rPr>
          <w:rStyle w:val="Emphasis"/>
          <w:highlight w:val="yellow"/>
        </w:rPr>
        <w:t>risks</w:t>
      </w:r>
      <w:r w:rsidRPr="009A4A85">
        <w:rPr>
          <w:sz w:val="16"/>
        </w:rPr>
        <w:t xml:space="preserve"> </w:t>
      </w:r>
      <w:r w:rsidRPr="002B54FF">
        <w:rPr>
          <w:rStyle w:val="StyleUnderline"/>
        </w:rPr>
        <w:t>from</w:t>
      </w:r>
      <w:r w:rsidRPr="009A4A85">
        <w:rPr>
          <w:sz w:val="16"/>
        </w:rPr>
        <w:t xml:space="preserve"> </w:t>
      </w:r>
      <w:r w:rsidRPr="002B54FF">
        <w:rPr>
          <w:rStyle w:val="Emphasis"/>
        </w:rPr>
        <w:t>AI takeover</w:t>
      </w:r>
      <w:r w:rsidRPr="009A4A85">
        <w:rPr>
          <w:sz w:val="16"/>
        </w:rPr>
        <w:t xml:space="preserve"> </w:t>
      </w:r>
      <w:r w:rsidRPr="002B54FF">
        <w:rPr>
          <w:rStyle w:val="StyleUnderline"/>
        </w:rPr>
        <w:t>and</w:t>
      </w:r>
      <w:r w:rsidRPr="009A4A85">
        <w:rPr>
          <w:sz w:val="16"/>
        </w:rPr>
        <w:t xml:space="preserve"> </w:t>
      </w:r>
      <w:r w:rsidRPr="002B54FF">
        <w:rPr>
          <w:rStyle w:val="Emphasis"/>
        </w:rPr>
        <w:t>new bioweapons</w:t>
      </w:r>
      <w:r w:rsidRPr="009A4A85">
        <w:rPr>
          <w:sz w:val="16"/>
        </w:rPr>
        <w:t xml:space="preserve">. In the essay, </w:t>
      </w:r>
      <w:r w:rsidRPr="009A4A85">
        <w:rPr>
          <w:i/>
          <w:iCs/>
          <w:sz w:val="16"/>
        </w:rPr>
        <w:t>No Easy Eutopia</w:t>
      </w:r>
      <w:r w:rsidRPr="009A4A85">
        <w:rPr>
          <w:sz w:val="16"/>
        </w:rPr>
        <w:t>, we suggested a model where the value of the future is given by the product of how well we do on a number of different challenges, where performance on each challenge is independent. If this is roughly accurate, then any intervention which improves our prospects on many dimensions at once is particularly valuable.³¹</w:t>
      </w:r>
    </w:p>
    <w:bookmarkEnd w:id="0"/>
    <w:p w14:paraId="4B3C7D65" w14:textId="77777777" w:rsidR="001B7C91" w:rsidRPr="00AF6C83" w:rsidRDefault="001B7C91" w:rsidP="001B7C91"/>
    <w:p w14:paraId="6AA36ED2" w14:textId="77777777" w:rsidR="001B7C91" w:rsidRDefault="001B7C91" w:rsidP="001B7C91">
      <w:pPr>
        <w:pStyle w:val="Heading3"/>
      </w:pPr>
      <w:r>
        <w:t>1NC</w:t>
      </w:r>
    </w:p>
    <w:p w14:paraId="1ADF540B" w14:textId="77777777" w:rsidR="001B7C91" w:rsidRDefault="001B7C91" w:rsidP="001B7C91">
      <w:r>
        <w:t>Court Politics DA</w:t>
      </w:r>
    </w:p>
    <w:p w14:paraId="04A7F71A" w14:textId="77777777" w:rsidR="001B7C91" w:rsidRDefault="001B7C91" w:rsidP="001B7C91">
      <w:pPr>
        <w:pStyle w:val="Heading4"/>
      </w:pPr>
      <w:r>
        <w:t xml:space="preserve">The Court will </w:t>
      </w:r>
      <w:r w:rsidRPr="00154696">
        <w:rPr>
          <w:u w:val="single"/>
        </w:rPr>
        <w:t>rule against Trump</w:t>
      </w:r>
      <w:r>
        <w:t xml:space="preserve"> on </w:t>
      </w:r>
      <w:r w:rsidRPr="00154696">
        <w:rPr>
          <w:u w:val="single"/>
        </w:rPr>
        <w:t>tariffs</w:t>
      </w:r>
      <w:r>
        <w:t xml:space="preserve"> now, but </w:t>
      </w:r>
      <w:r w:rsidRPr="00154696">
        <w:rPr>
          <w:u w:val="single"/>
        </w:rPr>
        <w:t>Roberts</w:t>
      </w:r>
      <w:r>
        <w:t xml:space="preserve"> is key. He’s an </w:t>
      </w:r>
      <w:r w:rsidRPr="00154696">
        <w:rPr>
          <w:u w:val="single"/>
        </w:rPr>
        <w:t>institutionalist</w:t>
      </w:r>
      <w:r>
        <w:t xml:space="preserve">, carefully and strategically </w:t>
      </w:r>
      <w:r w:rsidRPr="00154696">
        <w:rPr>
          <w:u w:val="single"/>
        </w:rPr>
        <w:t>calibrating</w:t>
      </w:r>
      <w:r>
        <w:t xml:space="preserve"> the Court’s </w:t>
      </w:r>
      <w:r w:rsidRPr="00154696">
        <w:rPr>
          <w:u w:val="single"/>
        </w:rPr>
        <w:t>public image</w:t>
      </w:r>
      <w:r>
        <w:t>.</w:t>
      </w:r>
    </w:p>
    <w:p w14:paraId="3ABF5066" w14:textId="77777777" w:rsidR="001B7C91" w:rsidRPr="00DD0106" w:rsidRDefault="001B7C91" w:rsidP="001B7C91">
      <w:r>
        <w:t xml:space="preserve">Jess </w:t>
      </w:r>
      <w:r w:rsidRPr="00DD0106">
        <w:rPr>
          <w:rStyle w:val="Style13ptBold"/>
        </w:rPr>
        <w:t>Bravin 11/10</w:t>
      </w:r>
      <w:r>
        <w:t xml:space="preserve">/25, J.D. </w:t>
      </w:r>
      <w:r w:rsidRPr="00DD0106">
        <w:t>from UC Berkeley</w:t>
      </w:r>
      <w:r>
        <w:t>, covers the U.S. Supreme Court for The Wall Street Journal, following earlier postings as United Nations correspondent and editor of the WSJ/California weekly, “Chief Justice Roberts Faces Career-Defining Decision on Trump”, Wall Street Journal, UNC Libraries</w:t>
      </w:r>
    </w:p>
    <w:p w14:paraId="587C3C7C" w14:textId="77777777" w:rsidR="001B7C91" w:rsidRPr="00154696" w:rsidRDefault="001B7C91" w:rsidP="001B7C91">
      <w:pPr>
        <w:rPr>
          <w:rStyle w:val="StyleUnderline"/>
        </w:rPr>
      </w:pPr>
      <w:r w:rsidRPr="00154696">
        <w:rPr>
          <w:sz w:val="16"/>
        </w:rPr>
        <w:t xml:space="preserve">Chief Justice John </w:t>
      </w:r>
      <w:r w:rsidRPr="00322FB8">
        <w:rPr>
          <w:rStyle w:val="StyleUnderline"/>
          <w:highlight w:val="yellow"/>
        </w:rPr>
        <w:t xml:space="preserve">Roberts faces a </w:t>
      </w:r>
      <w:r w:rsidRPr="00322FB8">
        <w:rPr>
          <w:rStyle w:val="Emphasis"/>
          <w:highlight w:val="yellow"/>
        </w:rPr>
        <w:t>defining challenge</w:t>
      </w:r>
      <w:r w:rsidRPr="00154696">
        <w:rPr>
          <w:sz w:val="16"/>
        </w:rPr>
        <w:t xml:space="preserve"> </w:t>
      </w:r>
      <w:r w:rsidRPr="00154696">
        <w:rPr>
          <w:rStyle w:val="StyleUnderline"/>
        </w:rPr>
        <w:t xml:space="preserve">as he enters his third decade leading the Supreme Court: </w:t>
      </w:r>
      <w:r w:rsidRPr="00154696">
        <w:rPr>
          <w:rStyle w:val="Emphasis"/>
        </w:rPr>
        <w:t>how far</w:t>
      </w:r>
      <w:r w:rsidRPr="00154696">
        <w:rPr>
          <w:rStyle w:val="StyleUnderline"/>
        </w:rPr>
        <w:t xml:space="preserve"> to let Donald </w:t>
      </w:r>
      <w:r w:rsidRPr="00154696">
        <w:rPr>
          <w:rStyle w:val="Emphasis"/>
        </w:rPr>
        <w:t>Trump’s presidency</w:t>
      </w:r>
      <w:r w:rsidRPr="00154696">
        <w:rPr>
          <w:sz w:val="16"/>
        </w:rPr>
        <w:t xml:space="preserve"> </w:t>
      </w:r>
      <w:r w:rsidRPr="00154696">
        <w:rPr>
          <w:rStyle w:val="StyleUnderline"/>
        </w:rPr>
        <w:t xml:space="preserve">rewrite the bounds of executive power. </w:t>
      </w:r>
    </w:p>
    <w:p w14:paraId="31293C50" w14:textId="77777777" w:rsidR="001B7C91" w:rsidRPr="00154696" w:rsidRDefault="001B7C91" w:rsidP="001B7C91">
      <w:pPr>
        <w:rPr>
          <w:rStyle w:val="StyleUnderline"/>
        </w:rPr>
      </w:pPr>
      <w:r w:rsidRPr="00154696">
        <w:rPr>
          <w:rStyle w:val="StyleUnderline"/>
        </w:rPr>
        <w:t>Over Trump’s first year back in office, the court has given the president wide latitude to implement his policies</w:t>
      </w:r>
      <w:r w:rsidRPr="00154696">
        <w:rPr>
          <w:sz w:val="16"/>
        </w:rPr>
        <w:t xml:space="preserve">, through some two dozen emergency orders that paused the effect of lower-court rulings against the administration. </w:t>
      </w:r>
      <w:r w:rsidRPr="00154696">
        <w:rPr>
          <w:rStyle w:val="StyleUnderline"/>
        </w:rPr>
        <w:t xml:space="preserve">But it hadn’t fully reviewed any of Trump’s actions until last Wednesday’s hearing </w:t>
      </w:r>
      <w:r w:rsidRPr="00322FB8">
        <w:rPr>
          <w:rStyle w:val="StyleUnderline"/>
          <w:highlight w:val="yellow"/>
        </w:rPr>
        <w:t xml:space="preserve">on </w:t>
      </w:r>
      <w:r w:rsidRPr="00322FB8">
        <w:rPr>
          <w:rStyle w:val="Emphasis"/>
          <w:highlight w:val="yellow"/>
        </w:rPr>
        <w:t>Trump’s</w:t>
      </w:r>
      <w:r w:rsidRPr="00154696">
        <w:rPr>
          <w:rStyle w:val="StyleUnderline"/>
        </w:rPr>
        <w:t xml:space="preserve"> global </w:t>
      </w:r>
      <w:r w:rsidRPr="00322FB8">
        <w:rPr>
          <w:rStyle w:val="Emphasis"/>
          <w:highlight w:val="yellow"/>
        </w:rPr>
        <w:t>tariffs</w:t>
      </w:r>
      <w:r w:rsidRPr="00322FB8">
        <w:rPr>
          <w:sz w:val="16"/>
          <w:highlight w:val="yellow"/>
        </w:rPr>
        <w:t xml:space="preserve">, </w:t>
      </w:r>
      <w:r w:rsidRPr="00322FB8">
        <w:rPr>
          <w:rStyle w:val="StyleUnderline"/>
          <w:highlight w:val="yellow"/>
        </w:rPr>
        <w:t xml:space="preserve">where </w:t>
      </w:r>
      <w:r w:rsidRPr="00322FB8">
        <w:rPr>
          <w:rStyle w:val="Emphasis"/>
          <w:sz w:val="24"/>
          <w:szCs w:val="24"/>
          <w:highlight w:val="yellow"/>
        </w:rPr>
        <w:t>the dynamics shifted</w:t>
      </w:r>
      <w:r w:rsidRPr="00154696">
        <w:rPr>
          <w:sz w:val="16"/>
        </w:rPr>
        <w:t xml:space="preserve">: </w:t>
      </w:r>
      <w:r w:rsidRPr="00322FB8">
        <w:rPr>
          <w:rStyle w:val="Emphasis"/>
          <w:highlight w:val="yellow"/>
        </w:rPr>
        <w:t>Most justices</w:t>
      </w:r>
      <w:r w:rsidRPr="00322FB8">
        <w:rPr>
          <w:rStyle w:val="StyleUnderline"/>
          <w:highlight w:val="yellow"/>
        </w:rPr>
        <w:t xml:space="preserve"> suggested the president acted </w:t>
      </w:r>
      <w:r w:rsidRPr="00322FB8">
        <w:rPr>
          <w:rStyle w:val="Emphasis"/>
          <w:sz w:val="24"/>
          <w:szCs w:val="24"/>
          <w:highlight w:val="yellow"/>
        </w:rPr>
        <w:t>beyond</w:t>
      </w:r>
      <w:r w:rsidRPr="00154696">
        <w:rPr>
          <w:rStyle w:val="Emphasis"/>
          <w:sz w:val="24"/>
          <w:szCs w:val="24"/>
        </w:rPr>
        <w:t xml:space="preserve"> his legal </w:t>
      </w:r>
      <w:r w:rsidRPr="00322FB8">
        <w:rPr>
          <w:rStyle w:val="Emphasis"/>
          <w:sz w:val="24"/>
          <w:szCs w:val="24"/>
          <w:highlight w:val="yellow"/>
        </w:rPr>
        <w:t>authority</w:t>
      </w:r>
      <w:r w:rsidRPr="00154696">
        <w:rPr>
          <w:rStyle w:val="Emphasis"/>
          <w:sz w:val="24"/>
          <w:szCs w:val="24"/>
        </w:rPr>
        <w:t>.</w:t>
      </w:r>
    </w:p>
    <w:p w14:paraId="15FB85AF" w14:textId="77777777" w:rsidR="001B7C91" w:rsidRPr="00154696" w:rsidRDefault="001B7C91" w:rsidP="001B7C91">
      <w:pPr>
        <w:rPr>
          <w:sz w:val="16"/>
        </w:rPr>
      </w:pPr>
      <w:r w:rsidRPr="00154696">
        <w:rPr>
          <w:rStyle w:val="StyleUnderline"/>
        </w:rPr>
        <w:t xml:space="preserve">If those sentiments find their way </w:t>
      </w:r>
      <w:r w:rsidRPr="00154696">
        <w:rPr>
          <w:rStyle w:val="Emphasis"/>
        </w:rPr>
        <w:t>into a ruling</w:t>
      </w:r>
      <w:r w:rsidRPr="00154696">
        <w:rPr>
          <w:sz w:val="16"/>
        </w:rPr>
        <w:t xml:space="preserve">, </w:t>
      </w:r>
      <w:r w:rsidRPr="00322FB8">
        <w:rPr>
          <w:rStyle w:val="StyleUnderline"/>
          <w:highlight w:val="yellow"/>
        </w:rPr>
        <w:t xml:space="preserve">it would be the </w:t>
      </w:r>
      <w:r w:rsidRPr="00322FB8">
        <w:rPr>
          <w:rStyle w:val="Emphasis"/>
          <w:highlight w:val="yellow"/>
        </w:rPr>
        <w:t>court’s first real blow to Trump</w:t>
      </w:r>
      <w:r w:rsidRPr="00154696">
        <w:rPr>
          <w:sz w:val="16"/>
        </w:rPr>
        <w:t xml:space="preserve"> </w:t>
      </w:r>
      <w:r w:rsidRPr="00154696">
        <w:rPr>
          <w:rStyle w:val="StyleUnderline"/>
        </w:rPr>
        <w:t>in more than five years.</w:t>
      </w:r>
      <w:r w:rsidRPr="00154696">
        <w:rPr>
          <w:sz w:val="16"/>
        </w:rPr>
        <w:t xml:space="preserve"> Now </w:t>
      </w:r>
      <w:r w:rsidRPr="00322FB8">
        <w:rPr>
          <w:rStyle w:val="Emphasis"/>
          <w:sz w:val="24"/>
          <w:szCs w:val="24"/>
          <w:highlight w:val="yellow"/>
        </w:rPr>
        <w:t>it is up to Roberts</w:t>
      </w:r>
      <w:r w:rsidRPr="00322FB8">
        <w:rPr>
          <w:sz w:val="16"/>
          <w:szCs w:val="24"/>
          <w:highlight w:val="yellow"/>
        </w:rPr>
        <w:t xml:space="preserve"> </w:t>
      </w:r>
      <w:r w:rsidRPr="00322FB8">
        <w:rPr>
          <w:rStyle w:val="StyleUnderline"/>
          <w:highlight w:val="yellow"/>
        </w:rPr>
        <w:t>to</w:t>
      </w:r>
      <w:r w:rsidRPr="00322FB8">
        <w:rPr>
          <w:sz w:val="16"/>
          <w:highlight w:val="yellow"/>
        </w:rPr>
        <w:t xml:space="preserve"> </w:t>
      </w:r>
      <w:r w:rsidRPr="00322FB8">
        <w:rPr>
          <w:rStyle w:val="Emphasis"/>
          <w:sz w:val="24"/>
          <w:szCs w:val="24"/>
          <w:highlight w:val="yellow"/>
        </w:rPr>
        <w:t>cobble together</w:t>
      </w:r>
      <w:r w:rsidRPr="00154696">
        <w:rPr>
          <w:rStyle w:val="Emphasis"/>
          <w:sz w:val="24"/>
          <w:szCs w:val="24"/>
        </w:rPr>
        <w:t xml:space="preserve"> </w:t>
      </w:r>
      <w:r w:rsidRPr="00322FB8">
        <w:rPr>
          <w:rStyle w:val="Emphasis"/>
          <w:sz w:val="24"/>
          <w:szCs w:val="24"/>
          <w:highlight w:val="yellow"/>
        </w:rPr>
        <w:t>a decision</w:t>
      </w:r>
      <w:r w:rsidRPr="00154696">
        <w:rPr>
          <w:sz w:val="16"/>
          <w:szCs w:val="24"/>
        </w:rPr>
        <w:t xml:space="preserve"> </w:t>
      </w:r>
      <w:r w:rsidRPr="00154696">
        <w:rPr>
          <w:sz w:val="16"/>
        </w:rPr>
        <w:t xml:space="preserve">on a policy that Trump has portrayed as essential to the nation. </w:t>
      </w:r>
    </w:p>
    <w:p w14:paraId="6D443C06" w14:textId="77777777" w:rsidR="001B7C91" w:rsidRPr="00154696" w:rsidRDefault="001B7C91" w:rsidP="001B7C91">
      <w:pPr>
        <w:rPr>
          <w:rStyle w:val="StyleUnderline"/>
        </w:rPr>
      </w:pPr>
      <w:r w:rsidRPr="00154696">
        <w:rPr>
          <w:rStyle w:val="StyleUnderline"/>
        </w:rPr>
        <w:t xml:space="preserve">In addition to </w:t>
      </w:r>
      <w:r w:rsidRPr="00154696">
        <w:rPr>
          <w:rStyle w:val="Emphasis"/>
        </w:rPr>
        <w:t>pressure</w:t>
      </w:r>
      <w:r w:rsidRPr="00154696">
        <w:rPr>
          <w:rStyle w:val="StyleUnderline"/>
        </w:rPr>
        <w:t xml:space="preserve"> from the president, </w:t>
      </w:r>
      <w:r w:rsidRPr="00322FB8">
        <w:rPr>
          <w:rStyle w:val="StyleUnderline"/>
          <w:highlight w:val="yellow"/>
        </w:rPr>
        <w:t xml:space="preserve">the </w:t>
      </w:r>
      <w:r w:rsidRPr="00322FB8">
        <w:rPr>
          <w:rStyle w:val="Emphasis"/>
          <w:sz w:val="24"/>
          <w:szCs w:val="24"/>
          <w:highlight w:val="yellow"/>
        </w:rPr>
        <w:t>chief is navigating colleagues</w:t>
      </w:r>
      <w:r w:rsidRPr="00322FB8">
        <w:rPr>
          <w:sz w:val="16"/>
          <w:szCs w:val="28"/>
          <w:highlight w:val="yellow"/>
        </w:rPr>
        <w:t xml:space="preserve"> </w:t>
      </w:r>
      <w:r w:rsidRPr="00322FB8">
        <w:rPr>
          <w:rStyle w:val="StyleUnderline"/>
          <w:highlight w:val="yellow"/>
        </w:rPr>
        <w:t xml:space="preserve">who have </w:t>
      </w:r>
      <w:r w:rsidRPr="00322FB8">
        <w:rPr>
          <w:rStyle w:val="Emphasis"/>
          <w:highlight w:val="yellow"/>
        </w:rPr>
        <w:t>clashing visions</w:t>
      </w:r>
      <w:r w:rsidRPr="00154696">
        <w:rPr>
          <w:rStyle w:val="StyleUnderline"/>
        </w:rPr>
        <w:t xml:space="preserve"> of </w:t>
      </w:r>
      <w:r w:rsidRPr="00154696">
        <w:rPr>
          <w:rStyle w:val="Emphasis"/>
        </w:rPr>
        <w:t>what the court should be</w:t>
      </w:r>
      <w:r w:rsidRPr="00154696">
        <w:rPr>
          <w:sz w:val="16"/>
        </w:rPr>
        <w:t xml:space="preserve">. </w:t>
      </w:r>
      <w:r w:rsidRPr="00154696">
        <w:rPr>
          <w:rStyle w:val="StyleUnderline"/>
        </w:rPr>
        <w:t xml:space="preserve">And </w:t>
      </w:r>
      <w:r w:rsidRPr="00322FB8">
        <w:rPr>
          <w:rStyle w:val="StyleUnderline"/>
          <w:highlight w:val="yellow"/>
        </w:rPr>
        <w:t xml:space="preserve">he is under </w:t>
      </w:r>
      <w:r w:rsidRPr="00322FB8">
        <w:rPr>
          <w:rStyle w:val="Emphasis"/>
          <w:highlight w:val="yellow"/>
        </w:rPr>
        <w:t>scrutiny</w:t>
      </w:r>
      <w:r w:rsidRPr="00154696">
        <w:rPr>
          <w:rStyle w:val="StyleUnderline"/>
        </w:rPr>
        <w:t xml:space="preserve"> from </w:t>
      </w:r>
      <w:r w:rsidRPr="00154696">
        <w:rPr>
          <w:rStyle w:val="Emphasis"/>
        </w:rPr>
        <w:t>judges</w:t>
      </w:r>
      <w:r w:rsidRPr="00154696">
        <w:rPr>
          <w:rStyle w:val="StyleUnderline"/>
        </w:rPr>
        <w:t xml:space="preserve"> and </w:t>
      </w:r>
      <w:r w:rsidRPr="00154696">
        <w:rPr>
          <w:rStyle w:val="Emphasis"/>
        </w:rPr>
        <w:t>court watchers</w:t>
      </w:r>
      <w:r w:rsidRPr="00154696">
        <w:rPr>
          <w:rStyle w:val="StyleUnderline"/>
        </w:rPr>
        <w:t xml:space="preserve"> who still aren’t sure what to make of him after 20 years.</w:t>
      </w:r>
    </w:p>
    <w:p w14:paraId="6DBFADE2" w14:textId="77777777" w:rsidR="001B7C91" w:rsidRPr="00154696" w:rsidRDefault="001B7C91" w:rsidP="001B7C91">
      <w:pPr>
        <w:rPr>
          <w:sz w:val="16"/>
        </w:rPr>
      </w:pPr>
      <w:r w:rsidRPr="00154696">
        <w:rPr>
          <w:sz w:val="16"/>
        </w:rPr>
        <w:t>“There is a reason people are mystified: He is something of a mystery,” says retired federal Judge Vaughn Walker, a 1989 George H.W. Bush appointee.</w:t>
      </w:r>
    </w:p>
    <w:p w14:paraId="6D7EB31B" w14:textId="77777777" w:rsidR="001B7C91" w:rsidRPr="00154696" w:rsidRDefault="001B7C91" w:rsidP="001B7C91">
      <w:pPr>
        <w:rPr>
          <w:rStyle w:val="StyleUnderline"/>
        </w:rPr>
      </w:pPr>
      <w:r w:rsidRPr="00154696">
        <w:rPr>
          <w:rStyle w:val="StyleUnderline"/>
        </w:rPr>
        <w:t>Roberts</w:t>
      </w:r>
      <w:r w:rsidRPr="00154696">
        <w:rPr>
          <w:sz w:val="16"/>
        </w:rPr>
        <w:t xml:space="preserve">, 70 years old, </w:t>
      </w:r>
      <w:r w:rsidRPr="00154696">
        <w:rPr>
          <w:rStyle w:val="StyleUnderline"/>
        </w:rPr>
        <w:t>eschews the spotlight. He has published no books, avoided ideological organizations such as the Federalist Society and largely limited his public activities to traditional obligations of the office.</w:t>
      </w:r>
    </w:p>
    <w:p w14:paraId="30AA0454" w14:textId="77777777" w:rsidR="001B7C91" w:rsidRPr="00DD0106" w:rsidRDefault="001B7C91" w:rsidP="001B7C91">
      <w:pPr>
        <w:rPr>
          <w:sz w:val="16"/>
        </w:rPr>
      </w:pPr>
      <w:r w:rsidRPr="00DD0106">
        <w:rPr>
          <w:rStyle w:val="StyleUnderline"/>
        </w:rPr>
        <w:t>There is little doubt about his legal views</w:t>
      </w:r>
      <w:r w:rsidRPr="00DD0106">
        <w:rPr>
          <w:sz w:val="16"/>
        </w:rPr>
        <w:t>, which reflect the conservative he has been since his 20s, when he worked in the Reagan administration. Since taking his seat in 2005, he has been central to rulings that eliminated affirmative action, elevated religious-exercise rights, limited federal regulatory authority and, of particular focus now, expanded presidential power.</w:t>
      </w:r>
    </w:p>
    <w:p w14:paraId="0574C530" w14:textId="77777777" w:rsidR="001B7C91" w:rsidRPr="00DD0106" w:rsidRDefault="001B7C91" w:rsidP="001B7C91">
      <w:pPr>
        <w:rPr>
          <w:rStyle w:val="Emphasis"/>
          <w:sz w:val="24"/>
          <w:szCs w:val="24"/>
        </w:rPr>
      </w:pPr>
      <w:r w:rsidRPr="00DD0106">
        <w:rPr>
          <w:rStyle w:val="StyleUnderline"/>
        </w:rPr>
        <w:t>Still</w:t>
      </w:r>
      <w:r w:rsidRPr="00DD0106">
        <w:rPr>
          <w:sz w:val="16"/>
        </w:rPr>
        <w:t xml:space="preserve">, in some areas, </w:t>
      </w:r>
      <w:r w:rsidRPr="00322FB8">
        <w:rPr>
          <w:rStyle w:val="StyleUnderline"/>
          <w:highlight w:val="yellow"/>
        </w:rPr>
        <w:t>Roberts has</w:t>
      </w:r>
      <w:r w:rsidRPr="00DD0106">
        <w:rPr>
          <w:rStyle w:val="StyleUnderline"/>
        </w:rPr>
        <w:t xml:space="preserve"> been </w:t>
      </w:r>
      <w:r w:rsidRPr="00DD0106">
        <w:rPr>
          <w:rStyle w:val="Emphasis"/>
        </w:rPr>
        <w:t>less aggressive</w:t>
      </w:r>
      <w:r w:rsidRPr="00DD0106">
        <w:rPr>
          <w:rStyle w:val="StyleUnderline"/>
        </w:rPr>
        <w:t xml:space="preserve"> than </w:t>
      </w:r>
      <w:r w:rsidRPr="00DD0106">
        <w:rPr>
          <w:rStyle w:val="Emphasis"/>
        </w:rPr>
        <w:t>other</w:t>
      </w:r>
      <w:r w:rsidRPr="00DD0106">
        <w:rPr>
          <w:rStyle w:val="StyleUnderline"/>
        </w:rPr>
        <w:t xml:space="preserve"> conservative justices, and he has </w:t>
      </w:r>
      <w:r w:rsidRPr="00322FB8">
        <w:rPr>
          <w:rStyle w:val="StyleUnderline"/>
          <w:highlight w:val="yellow"/>
        </w:rPr>
        <w:t xml:space="preserve">nurtured the </w:t>
      </w:r>
      <w:r w:rsidRPr="00322FB8">
        <w:rPr>
          <w:rStyle w:val="Emphasis"/>
          <w:highlight w:val="yellow"/>
        </w:rPr>
        <w:t>reputation of an institutionalist</w:t>
      </w:r>
      <w:r w:rsidRPr="00DD0106">
        <w:rPr>
          <w:sz w:val="16"/>
        </w:rPr>
        <w:t xml:space="preserve">: </w:t>
      </w:r>
      <w:r w:rsidRPr="00DD0106">
        <w:rPr>
          <w:rStyle w:val="StyleUnderline"/>
        </w:rPr>
        <w:t xml:space="preserve">a judge </w:t>
      </w:r>
      <w:r w:rsidRPr="00322FB8">
        <w:rPr>
          <w:rStyle w:val="StyleUnderline"/>
          <w:highlight w:val="yellow"/>
        </w:rPr>
        <w:t xml:space="preserve">who </w:t>
      </w:r>
      <w:r w:rsidRPr="00322FB8">
        <w:rPr>
          <w:rStyle w:val="Emphasis"/>
          <w:highlight w:val="yellow"/>
        </w:rPr>
        <w:t>places value on consensus</w:t>
      </w:r>
      <w:r w:rsidRPr="00322FB8">
        <w:rPr>
          <w:sz w:val="16"/>
          <w:highlight w:val="yellow"/>
        </w:rPr>
        <w:t xml:space="preserve">, </w:t>
      </w:r>
      <w:r w:rsidRPr="00322FB8">
        <w:rPr>
          <w:rStyle w:val="Emphasis"/>
          <w:sz w:val="24"/>
          <w:szCs w:val="24"/>
          <w:highlight w:val="yellow"/>
        </w:rPr>
        <w:t>stability in the</w:t>
      </w:r>
      <w:r w:rsidRPr="00DD0106">
        <w:rPr>
          <w:rStyle w:val="Emphasis"/>
          <w:sz w:val="24"/>
          <w:szCs w:val="24"/>
        </w:rPr>
        <w:t xml:space="preserve"> legal </w:t>
      </w:r>
      <w:r w:rsidRPr="00322FB8">
        <w:rPr>
          <w:rStyle w:val="Emphasis"/>
          <w:sz w:val="24"/>
          <w:szCs w:val="24"/>
          <w:highlight w:val="yellow"/>
        </w:rPr>
        <w:t>system</w:t>
      </w:r>
      <w:r w:rsidRPr="00322FB8">
        <w:rPr>
          <w:sz w:val="16"/>
          <w:szCs w:val="24"/>
          <w:highlight w:val="yellow"/>
        </w:rPr>
        <w:t xml:space="preserve"> </w:t>
      </w:r>
      <w:r w:rsidRPr="00322FB8">
        <w:rPr>
          <w:rStyle w:val="StyleUnderline"/>
          <w:highlight w:val="yellow"/>
        </w:rPr>
        <w:t xml:space="preserve">and </w:t>
      </w:r>
      <w:r w:rsidRPr="00322FB8">
        <w:rPr>
          <w:rStyle w:val="Emphasis"/>
          <w:sz w:val="24"/>
          <w:szCs w:val="24"/>
          <w:highlight w:val="yellow"/>
        </w:rPr>
        <w:t>building credibility</w:t>
      </w:r>
      <w:r w:rsidRPr="00DD0106">
        <w:rPr>
          <w:rStyle w:val="Emphasis"/>
          <w:sz w:val="24"/>
          <w:szCs w:val="24"/>
        </w:rPr>
        <w:t xml:space="preserve"> with the public.</w:t>
      </w:r>
    </w:p>
    <w:p w14:paraId="6BBD7E87" w14:textId="77777777" w:rsidR="001B7C91" w:rsidRPr="00DD0106" w:rsidRDefault="001B7C91" w:rsidP="001B7C91">
      <w:pPr>
        <w:rPr>
          <w:sz w:val="16"/>
        </w:rPr>
      </w:pPr>
      <w:r w:rsidRPr="00DD0106">
        <w:rPr>
          <w:rStyle w:val="StyleUnderline"/>
        </w:rPr>
        <w:t xml:space="preserve">That has been more </w:t>
      </w:r>
      <w:r w:rsidRPr="00DD0106">
        <w:rPr>
          <w:rStyle w:val="Emphasis"/>
        </w:rPr>
        <w:t>difficult this year</w:t>
      </w:r>
      <w:r w:rsidRPr="00DD0106">
        <w:rPr>
          <w:rStyle w:val="StyleUnderline"/>
        </w:rPr>
        <w:t>.</w:t>
      </w:r>
      <w:r w:rsidRPr="00DD0106">
        <w:rPr>
          <w:sz w:val="16"/>
        </w:rPr>
        <w:t xml:space="preserve"> </w:t>
      </w:r>
      <w:r w:rsidRPr="00DD0106">
        <w:rPr>
          <w:rStyle w:val="StyleUnderline"/>
        </w:rPr>
        <w:t xml:space="preserve">Trump has been </w:t>
      </w:r>
      <w:r w:rsidRPr="00DD0106">
        <w:rPr>
          <w:rStyle w:val="Emphasis"/>
        </w:rPr>
        <w:t>deliberately aggressive</w:t>
      </w:r>
      <w:r w:rsidRPr="00DD0106">
        <w:rPr>
          <w:rStyle w:val="StyleUnderline"/>
        </w:rPr>
        <w:t xml:space="preserve"> in challenging norms and boundaries</w:t>
      </w:r>
      <w:r w:rsidRPr="00DD0106">
        <w:rPr>
          <w:sz w:val="16"/>
        </w:rPr>
        <w:t>. A flood of lawsuits have followed. Judges have regularly put Trump policies on hold at least temporarily, spurring virulent criticism from the administration. Deputy Attorney General Todd Blanche, speaking Friday at the Federalist Society’s national convention, described the standoff as “a war” between the administration and what he described as “rogue, activist judges.”</w:t>
      </w:r>
    </w:p>
    <w:p w14:paraId="5FABF4CE" w14:textId="77777777" w:rsidR="001B7C91" w:rsidRPr="00154696" w:rsidRDefault="001B7C91" w:rsidP="001B7C91">
      <w:pPr>
        <w:rPr>
          <w:sz w:val="16"/>
        </w:rPr>
      </w:pPr>
      <w:r w:rsidRPr="00DD0106">
        <w:rPr>
          <w:rStyle w:val="StyleUnderline"/>
        </w:rPr>
        <w:t xml:space="preserve">For </w:t>
      </w:r>
      <w:r w:rsidRPr="00DD0106">
        <w:rPr>
          <w:rStyle w:val="Emphasis"/>
        </w:rPr>
        <w:t>most</w:t>
      </w:r>
      <w:r w:rsidRPr="00DD0106">
        <w:rPr>
          <w:rStyle w:val="StyleUnderline"/>
        </w:rPr>
        <w:t xml:space="preserve"> of his tenure, Roberts has been a </w:t>
      </w:r>
      <w:r w:rsidRPr="00DD0106">
        <w:rPr>
          <w:rStyle w:val="Emphasis"/>
        </w:rPr>
        <w:t>popular leader within the judiciary</w:t>
      </w:r>
      <w:r w:rsidRPr="00DD0106">
        <w:rPr>
          <w:sz w:val="16"/>
        </w:rPr>
        <w:t xml:space="preserve">, </w:t>
      </w:r>
      <w:r w:rsidRPr="00DD0106">
        <w:rPr>
          <w:rStyle w:val="StyleUnderline"/>
        </w:rPr>
        <w:t>calling for raising judges’ pay, improving courthouse security and defending judicial independence. That support has</w:t>
      </w:r>
      <w:r w:rsidRPr="00DD0106">
        <w:rPr>
          <w:sz w:val="16"/>
        </w:rPr>
        <w:t xml:space="preserve"> </w:t>
      </w:r>
      <w:r w:rsidRPr="00DD0106">
        <w:rPr>
          <w:rStyle w:val="Emphasis"/>
        </w:rPr>
        <w:t>begun to erode</w:t>
      </w:r>
      <w:r w:rsidRPr="00DD0106">
        <w:rPr>
          <w:sz w:val="16"/>
        </w:rPr>
        <w:t xml:space="preserve">, </w:t>
      </w:r>
      <w:r w:rsidRPr="00DD0106">
        <w:rPr>
          <w:rStyle w:val="StyleUnderline"/>
        </w:rPr>
        <w:t>according to interviews with federal judges</w:t>
      </w:r>
      <w:r w:rsidRPr="00DD0106">
        <w:rPr>
          <w:sz w:val="16"/>
        </w:rPr>
        <w:t xml:space="preserve"> appointed by presidents of both parties. </w:t>
      </w:r>
    </w:p>
    <w:p w14:paraId="62DB751A" w14:textId="77777777" w:rsidR="001B7C91" w:rsidRPr="00154696" w:rsidRDefault="001B7C91" w:rsidP="001B7C91">
      <w:pPr>
        <w:rPr>
          <w:sz w:val="16"/>
        </w:rPr>
      </w:pPr>
      <w:r w:rsidRPr="00154696">
        <w:rPr>
          <w:rStyle w:val="StyleUnderline"/>
        </w:rPr>
        <w:t xml:space="preserve">A mix of judges voiced </w:t>
      </w:r>
      <w:r w:rsidRPr="00154696">
        <w:rPr>
          <w:rStyle w:val="Emphasis"/>
        </w:rPr>
        <w:t>frustration</w:t>
      </w:r>
      <w:r w:rsidRPr="00154696">
        <w:rPr>
          <w:rStyle w:val="StyleUnderline"/>
        </w:rPr>
        <w:t xml:space="preserve"> with the Supreme Court issuing so many emergency orders in Trump’s favor without much explanation</w:t>
      </w:r>
      <w:r w:rsidRPr="00154696">
        <w:rPr>
          <w:sz w:val="16"/>
        </w:rPr>
        <w:t xml:space="preserve">, which they said leaves them with little guidance on how to address legal questions the president’s policies have prompted. </w:t>
      </w:r>
    </w:p>
    <w:p w14:paraId="1828405D" w14:textId="77777777" w:rsidR="001B7C91" w:rsidRPr="00154696" w:rsidRDefault="001B7C91" w:rsidP="001B7C91">
      <w:pPr>
        <w:rPr>
          <w:sz w:val="16"/>
        </w:rPr>
      </w:pPr>
      <w:r w:rsidRPr="00154696">
        <w:rPr>
          <w:rStyle w:val="StyleUnderline"/>
        </w:rPr>
        <w:t xml:space="preserve">One said Roberts should have </w:t>
      </w:r>
      <w:r w:rsidRPr="00154696">
        <w:rPr>
          <w:rStyle w:val="Emphasis"/>
        </w:rPr>
        <w:t>spoken up more forcefully</w:t>
      </w:r>
      <w:r w:rsidRPr="00154696">
        <w:rPr>
          <w:sz w:val="16"/>
        </w:rPr>
        <w:t xml:space="preserve"> in response to the personal attacks on judges. Republican appointees have tended to be more sympathetic toward the chief justice’s dilemma.</w:t>
      </w:r>
    </w:p>
    <w:p w14:paraId="5B39E210" w14:textId="77777777" w:rsidR="001B7C91" w:rsidRPr="00154696" w:rsidRDefault="001B7C91" w:rsidP="001B7C91">
      <w:pPr>
        <w:rPr>
          <w:sz w:val="16"/>
        </w:rPr>
      </w:pPr>
      <w:r w:rsidRPr="00322FB8">
        <w:rPr>
          <w:rStyle w:val="StyleUnderline"/>
          <w:highlight w:val="yellow"/>
        </w:rPr>
        <w:t xml:space="preserve">Roberts must </w:t>
      </w:r>
      <w:r w:rsidRPr="00322FB8">
        <w:rPr>
          <w:rStyle w:val="Emphasis"/>
          <w:highlight w:val="yellow"/>
        </w:rPr>
        <w:t>tread carefully</w:t>
      </w:r>
      <w:r w:rsidRPr="00154696">
        <w:rPr>
          <w:sz w:val="16"/>
        </w:rPr>
        <w:t xml:space="preserve"> when some in the MAGA movement suggest that defiance of judicial orders isn’t out of the question, several judges said. “That has to be part of the consciousness,” said a judge who has known Roberts for decades. “Not in the sense that you would ever vary a ruling, but in the sense that you don’t want to gratuitously offend.”</w:t>
      </w:r>
    </w:p>
    <w:p w14:paraId="56A25514" w14:textId="77777777" w:rsidR="001B7C91" w:rsidRPr="00154696" w:rsidRDefault="001B7C91" w:rsidP="001B7C91">
      <w:pPr>
        <w:rPr>
          <w:sz w:val="16"/>
        </w:rPr>
      </w:pPr>
      <w:r w:rsidRPr="00154696">
        <w:rPr>
          <w:sz w:val="16"/>
        </w:rPr>
        <w:t xml:space="preserve">“As long as I’ve known him, </w:t>
      </w:r>
      <w:r w:rsidRPr="00322FB8">
        <w:rPr>
          <w:rStyle w:val="StyleUnderline"/>
          <w:highlight w:val="yellow"/>
        </w:rPr>
        <w:t>he is</w:t>
      </w:r>
      <w:r w:rsidRPr="00154696">
        <w:rPr>
          <w:rStyle w:val="StyleUnderline"/>
        </w:rPr>
        <w:t xml:space="preserve"> by temperament</w:t>
      </w:r>
      <w:r w:rsidRPr="00154696">
        <w:rPr>
          <w:sz w:val="16"/>
        </w:rPr>
        <w:t xml:space="preserve"> a </w:t>
      </w:r>
      <w:r w:rsidRPr="00322FB8">
        <w:rPr>
          <w:rStyle w:val="Emphasis"/>
          <w:highlight w:val="yellow"/>
        </w:rPr>
        <w:t>very cautious</w:t>
      </w:r>
      <w:r w:rsidRPr="00154696">
        <w:rPr>
          <w:sz w:val="16"/>
        </w:rPr>
        <w:t xml:space="preserve"> man,” the judge said. “You can’t ask people to be other than what they are.”</w:t>
      </w:r>
    </w:p>
    <w:p w14:paraId="2CA6D53B" w14:textId="77777777" w:rsidR="001B7C91" w:rsidRPr="00154696" w:rsidRDefault="001B7C91" w:rsidP="001B7C91">
      <w:pPr>
        <w:rPr>
          <w:sz w:val="16"/>
        </w:rPr>
      </w:pPr>
      <w:r w:rsidRPr="00154696">
        <w:rPr>
          <w:sz w:val="16"/>
        </w:rPr>
        <w:t>Another said, “</w:t>
      </w:r>
      <w:r w:rsidRPr="00154696">
        <w:rPr>
          <w:rStyle w:val="StyleUnderline"/>
        </w:rPr>
        <w:t xml:space="preserve">He’s </w:t>
      </w:r>
      <w:r w:rsidRPr="00322FB8">
        <w:rPr>
          <w:rStyle w:val="StyleUnderline"/>
          <w:highlight w:val="yellow"/>
        </w:rPr>
        <w:t xml:space="preserve">a </w:t>
      </w:r>
      <w:r w:rsidRPr="00322FB8">
        <w:rPr>
          <w:rStyle w:val="Emphasis"/>
          <w:sz w:val="24"/>
          <w:szCs w:val="24"/>
          <w:highlight w:val="yellow"/>
        </w:rPr>
        <w:t>deeply strategic man</w:t>
      </w:r>
      <w:r w:rsidRPr="00154696">
        <w:rPr>
          <w:sz w:val="16"/>
        </w:rPr>
        <w:t>. I’m going to give him the benefit of the doubt for now.”</w:t>
      </w:r>
    </w:p>
    <w:p w14:paraId="174F00AB" w14:textId="77777777" w:rsidR="001B7C91" w:rsidRPr="00154696" w:rsidRDefault="001B7C91" w:rsidP="001B7C91">
      <w:pPr>
        <w:rPr>
          <w:sz w:val="16"/>
        </w:rPr>
      </w:pPr>
      <w:r w:rsidRPr="00322FB8">
        <w:rPr>
          <w:rStyle w:val="StyleUnderline"/>
          <w:highlight w:val="yellow"/>
        </w:rPr>
        <w:t xml:space="preserve">In last week’s case, </w:t>
      </w:r>
      <w:r w:rsidRPr="00322FB8">
        <w:rPr>
          <w:rStyle w:val="Emphasis"/>
          <w:highlight w:val="yellow"/>
        </w:rPr>
        <w:t>Roberts</w:t>
      </w:r>
      <w:r w:rsidRPr="00154696">
        <w:rPr>
          <w:rStyle w:val="Emphasis"/>
        </w:rPr>
        <w:t xml:space="preserve"> appeared to </w:t>
      </w:r>
      <w:r w:rsidRPr="00322FB8">
        <w:rPr>
          <w:rStyle w:val="Emphasis"/>
          <w:highlight w:val="yellow"/>
        </w:rPr>
        <w:t>lean against the administration’s arguments</w:t>
      </w:r>
      <w:r w:rsidRPr="00322FB8">
        <w:rPr>
          <w:sz w:val="16"/>
          <w:highlight w:val="yellow"/>
        </w:rPr>
        <w:t xml:space="preserve"> </w:t>
      </w:r>
      <w:r w:rsidRPr="00322FB8">
        <w:rPr>
          <w:rStyle w:val="StyleUnderline"/>
          <w:highlight w:val="yellow"/>
        </w:rPr>
        <w:t>that Trump had</w:t>
      </w:r>
      <w:r w:rsidRPr="00154696">
        <w:rPr>
          <w:rStyle w:val="StyleUnderline"/>
        </w:rPr>
        <w:t xml:space="preserve"> the </w:t>
      </w:r>
      <w:r w:rsidRPr="00322FB8">
        <w:rPr>
          <w:rStyle w:val="StyleUnderline"/>
          <w:highlight w:val="yellow"/>
        </w:rPr>
        <w:t xml:space="preserve">power to </w:t>
      </w:r>
      <w:r w:rsidRPr="00322FB8">
        <w:rPr>
          <w:rStyle w:val="Emphasis"/>
          <w:highlight w:val="yellow"/>
        </w:rPr>
        <w:t>unilaterally impose tariffs</w:t>
      </w:r>
      <w:r w:rsidRPr="00154696">
        <w:rPr>
          <w:sz w:val="16"/>
        </w:rPr>
        <w:t xml:space="preserve"> </w:t>
      </w:r>
      <w:r w:rsidRPr="00154696">
        <w:rPr>
          <w:rStyle w:val="StyleUnderline"/>
        </w:rPr>
        <w:t>with virtually every nation</w:t>
      </w:r>
      <w:r w:rsidRPr="00154696">
        <w:rPr>
          <w:sz w:val="16"/>
        </w:rPr>
        <w:t>. But the arguments barely touched on the implications of ruling against the president. Not only are the economic consequences enormous—the government says it expects to have collected between $750 billion and $1 trillion in tariffs by next June—</w:t>
      </w:r>
      <w:r w:rsidRPr="00154696">
        <w:rPr>
          <w:rStyle w:val="StyleUnderline"/>
        </w:rPr>
        <w:t>the</w:t>
      </w:r>
      <w:r w:rsidRPr="00154696">
        <w:rPr>
          <w:sz w:val="16"/>
        </w:rPr>
        <w:t xml:space="preserve"> </w:t>
      </w:r>
      <w:r w:rsidRPr="00154696">
        <w:rPr>
          <w:rStyle w:val="Emphasis"/>
        </w:rPr>
        <w:t>political implications</w:t>
      </w:r>
      <w:r w:rsidRPr="00154696">
        <w:rPr>
          <w:sz w:val="16"/>
        </w:rPr>
        <w:t xml:space="preserve"> </w:t>
      </w:r>
      <w:r w:rsidRPr="00154696">
        <w:rPr>
          <w:rStyle w:val="StyleUnderline"/>
        </w:rPr>
        <w:t>could be</w:t>
      </w:r>
      <w:r w:rsidRPr="00154696">
        <w:rPr>
          <w:sz w:val="16"/>
        </w:rPr>
        <w:t xml:space="preserve"> even </w:t>
      </w:r>
      <w:r w:rsidRPr="00154696">
        <w:rPr>
          <w:rStyle w:val="Emphasis"/>
        </w:rPr>
        <w:t>great</w:t>
      </w:r>
      <w:r w:rsidRPr="00154696">
        <w:rPr>
          <w:sz w:val="16"/>
        </w:rPr>
        <w:t>er.</w:t>
      </w:r>
    </w:p>
    <w:p w14:paraId="4CD9577E" w14:textId="77777777" w:rsidR="001B7C91" w:rsidRPr="00154696" w:rsidRDefault="001B7C91" w:rsidP="001B7C91">
      <w:pPr>
        <w:rPr>
          <w:sz w:val="16"/>
        </w:rPr>
      </w:pPr>
      <w:r w:rsidRPr="00154696">
        <w:rPr>
          <w:sz w:val="16"/>
        </w:rPr>
        <w:t>Trump has championed an aggressive tariff regime for decades; as president, he views import taxes as essential to remaking the U.S. economy. Taken together, the economic stakes and the president’s intense personal commitment to his tariffs almost make the case too big to lose.</w:t>
      </w:r>
    </w:p>
    <w:p w14:paraId="48FE5F87" w14:textId="77777777" w:rsidR="001B7C91" w:rsidRPr="00DD0106" w:rsidRDefault="001B7C91" w:rsidP="001B7C91">
      <w:pPr>
        <w:rPr>
          <w:sz w:val="16"/>
        </w:rPr>
      </w:pPr>
      <w:r w:rsidRPr="00154696">
        <w:rPr>
          <w:sz w:val="16"/>
        </w:rPr>
        <w:t xml:space="preserve">If </w:t>
      </w:r>
      <w:r w:rsidRPr="00154696">
        <w:rPr>
          <w:rStyle w:val="StyleUnderline"/>
        </w:rPr>
        <w:t>the court</w:t>
      </w:r>
      <w:r w:rsidRPr="00154696">
        <w:rPr>
          <w:sz w:val="16"/>
        </w:rPr>
        <w:t xml:space="preserve"> does rule against the president, it </w:t>
      </w:r>
      <w:r w:rsidRPr="00154696">
        <w:rPr>
          <w:rStyle w:val="StyleUnderline"/>
        </w:rPr>
        <w:t>could say that federal law doesn’t allow Trump to impose these types of tariffs</w:t>
      </w:r>
      <w:r w:rsidRPr="00154696">
        <w:rPr>
          <w:sz w:val="16"/>
        </w:rPr>
        <w:t xml:space="preserve"> on his own. It could also say that tariffs are taxes and Congress, which holds the taxing power, can’t outsource that authority to the president even if it wanted to. </w:t>
      </w:r>
    </w:p>
    <w:p w14:paraId="61A3A751" w14:textId="77777777" w:rsidR="001B7C91" w:rsidRPr="00154696" w:rsidRDefault="001B7C91" w:rsidP="001B7C91">
      <w:pPr>
        <w:rPr>
          <w:sz w:val="16"/>
        </w:rPr>
      </w:pPr>
      <w:r w:rsidRPr="00154696">
        <w:rPr>
          <w:sz w:val="16"/>
        </w:rPr>
        <w:t xml:space="preserve">The typical course if the government loses a tax case would be a court order to refund the money. That is less certain here. The scale of such a refund program would be unprecedented, and the court would have to take on faith that Trump would abide by an order to provide reimbursements. If he didn’t, it could spark a constitutional crisis.    </w:t>
      </w:r>
    </w:p>
    <w:p w14:paraId="5E56B021" w14:textId="77777777" w:rsidR="001B7C91" w:rsidRPr="00154696" w:rsidRDefault="001B7C91" w:rsidP="001B7C91">
      <w:pPr>
        <w:rPr>
          <w:sz w:val="16"/>
        </w:rPr>
      </w:pPr>
      <w:r w:rsidRPr="00154696">
        <w:rPr>
          <w:sz w:val="16"/>
        </w:rPr>
        <w:t>“Look at Marbury v. Madison,” said Walker, the retired judge. The famed 1803 decision that established the power of judicial review, by Chief Justice John Marshall, “said, in essence, that the president is acting beyond his authority, but the court wrote the case in a way that didn’t require any enforcement,” Walker said. “We might be seeing the same dynamic here.”</w:t>
      </w:r>
    </w:p>
    <w:p w14:paraId="3EAFDCCC" w14:textId="77777777" w:rsidR="001B7C91" w:rsidRPr="00154696" w:rsidRDefault="001B7C91" w:rsidP="001B7C91">
      <w:pPr>
        <w:rPr>
          <w:rStyle w:val="Emphasis"/>
          <w:sz w:val="24"/>
          <w:szCs w:val="24"/>
        </w:rPr>
      </w:pPr>
      <w:r w:rsidRPr="00322FB8">
        <w:rPr>
          <w:rStyle w:val="Emphasis"/>
          <w:highlight w:val="yellow"/>
        </w:rPr>
        <w:t>Roberts</w:t>
      </w:r>
      <w:r w:rsidRPr="00E3497A">
        <w:rPr>
          <w:rStyle w:val="Emphasis"/>
        </w:rPr>
        <w:t xml:space="preserve"> has </w:t>
      </w:r>
      <w:r w:rsidRPr="00322FB8">
        <w:rPr>
          <w:rStyle w:val="Emphasis"/>
          <w:highlight w:val="yellow"/>
        </w:rPr>
        <w:t>made clear</w:t>
      </w:r>
      <w:r w:rsidRPr="00154696">
        <w:rPr>
          <w:rStyle w:val="StyleUnderline"/>
        </w:rPr>
        <w:t xml:space="preserve"> that</w:t>
      </w:r>
      <w:r w:rsidRPr="00154696">
        <w:rPr>
          <w:sz w:val="16"/>
        </w:rPr>
        <w:t xml:space="preserve"> when it comes to presidential powers, </w:t>
      </w:r>
      <w:r w:rsidRPr="00322FB8">
        <w:rPr>
          <w:rStyle w:val="Emphasis"/>
          <w:sz w:val="24"/>
          <w:szCs w:val="24"/>
          <w:highlight w:val="yellow"/>
        </w:rPr>
        <w:t>he intends to drive the decision</w:t>
      </w:r>
      <w:r w:rsidRPr="00154696">
        <w:rPr>
          <w:rStyle w:val="Emphasis"/>
          <w:sz w:val="24"/>
          <w:szCs w:val="24"/>
        </w:rPr>
        <w:t>.</w:t>
      </w:r>
    </w:p>
    <w:p w14:paraId="7BB64CC8" w14:textId="77777777" w:rsidR="001B7C91" w:rsidRPr="00DD0106" w:rsidRDefault="001B7C91" w:rsidP="001B7C91">
      <w:pPr>
        <w:rPr>
          <w:sz w:val="16"/>
        </w:rPr>
      </w:pPr>
      <w:r w:rsidRPr="00DD0106">
        <w:rPr>
          <w:rStyle w:val="StyleUnderline"/>
        </w:rPr>
        <w:t>In such cases, “</w:t>
      </w:r>
      <w:r w:rsidRPr="00322FB8">
        <w:rPr>
          <w:rStyle w:val="StyleUnderline"/>
          <w:highlight w:val="yellow"/>
        </w:rPr>
        <w:t>it’s important</w:t>
      </w:r>
      <w:r w:rsidRPr="00DD0106">
        <w:rPr>
          <w:rStyle w:val="StyleUnderline"/>
        </w:rPr>
        <w:t xml:space="preserve">, to the extent we’re speaking with one voice, </w:t>
      </w:r>
      <w:r w:rsidRPr="00DD0106">
        <w:rPr>
          <w:rStyle w:val="Emphasis"/>
        </w:rPr>
        <w:t xml:space="preserve">that </w:t>
      </w:r>
      <w:r w:rsidRPr="00322FB8">
        <w:rPr>
          <w:rStyle w:val="Emphasis"/>
          <w:highlight w:val="yellow"/>
        </w:rPr>
        <w:t>the chief justice do that</w:t>
      </w:r>
      <w:r w:rsidRPr="00DD0106">
        <w:rPr>
          <w:rStyle w:val="StyleUnderline"/>
        </w:rPr>
        <w:t>,” Roberts said in an interview for “Courtmaker,”</w:t>
      </w:r>
      <w:r w:rsidRPr="00DD0106">
        <w:rPr>
          <w:sz w:val="16"/>
        </w:rPr>
        <w:t xml:space="preserve"> a new PBS documentary about Marshall. </w:t>
      </w:r>
      <w:r w:rsidRPr="00DD0106">
        <w:rPr>
          <w:rStyle w:val="StyleUnderline"/>
        </w:rPr>
        <w:t xml:space="preserve">“It’s kind of a </w:t>
      </w:r>
      <w:r w:rsidRPr="00DD0106">
        <w:rPr>
          <w:rStyle w:val="Emphasis"/>
        </w:rPr>
        <w:t>symbol</w:t>
      </w:r>
      <w:r w:rsidRPr="00DD0106">
        <w:rPr>
          <w:rStyle w:val="StyleUnderline"/>
        </w:rPr>
        <w:t xml:space="preserve"> that </w:t>
      </w:r>
      <w:r w:rsidRPr="00322FB8">
        <w:rPr>
          <w:rStyle w:val="StyleUnderline"/>
          <w:highlight w:val="yellow"/>
        </w:rPr>
        <w:t xml:space="preserve">I’m </w:t>
      </w:r>
      <w:r w:rsidRPr="00322FB8">
        <w:rPr>
          <w:rStyle w:val="Emphasis"/>
          <w:highlight w:val="yellow"/>
        </w:rPr>
        <w:t>representing the branch of government</w:t>
      </w:r>
      <w:r w:rsidRPr="00DD0106">
        <w:rPr>
          <w:sz w:val="16"/>
        </w:rPr>
        <w:t xml:space="preserve"> </w:t>
      </w:r>
      <w:r w:rsidRPr="00DD0106">
        <w:rPr>
          <w:rStyle w:val="StyleUnderline"/>
        </w:rPr>
        <w:t>and you’re hearing it from me.”</w:t>
      </w:r>
      <w:r w:rsidRPr="00DD0106">
        <w:rPr>
          <w:sz w:val="16"/>
        </w:rPr>
        <w:t> </w:t>
      </w:r>
    </w:p>
    <w:p w14:paraId="1BAC8A39" w14:textId="77777777" w:rsidR="001B7C91" w:rsidRPr="00154696" w:rsidRDefault="001B7C91" w:rsidP="001B7C91">
      <w:pPr>
        <w:rPr>
          <w:sz w:val="16"/>
        </w:rPr>
      </w:pPr>
      <w:r w:rsidRPr="00DD0106">
        <w:rPr>
          <w:rStyle w:val="StyleUnderline"/>
        </w:rPr>
        <w:t xml:space="preserve">No matter </w:t>
      </w:r>
      <w:r w:rsidRPr="00DD0106">
        <w:rPr>
          <w:rStyle w:val="Emphasis"/>
        </w:rPr>
        <w:t>what path</w:t>
      </w:r>
      <w:r w:rsidRPr="00DD0106">
        <w:rPr>
          <w:rStyle w:val="StyleUnderline"/>
        </w:rPr>
        <w:t xml:space="preserve"> the court chooses, </w:t>
      </w:r>
      <w:r w:rsidRPr="00322FB8">
        <w:rPr>
          <w:rStyle w:val="Emphasis"/>
          <w:highlight w:val="yellow"/>
        </w:rPr>
        <w:t>Roberts will need to build bridges</w:t>
      </w:r>
      <w:r w:rsidRPr="00DD0106">
        <w:rPr>
          <w:sz w:val="16"/>
        </w:rPr>
        <w:t>. His ability to direct outcomes has diminished since 2020, when Justice Amy Coney Barrett’s appointment to succeed the late Ruth Bader Ginsburg gave the court’s conservative wing the power to control decisions even without Roberts’s support.</w:t>
      </w:r>
    </w:p>
    <w:p w14:paraId="453F6008" w14:textId="77777777" w:rsidR="001B7C91" w:rsidRDefault="001B7C91" w:rsidP="001B7C91"/>
    <w:p w14:paraId="2B53FD02" w14:textId="77777777" w:rsidR="001B7C91" w:rsidRDefault="001B7C91" w:rsidP="001B7C91">
      <w:pPr>
        <w:pStyle w:val="Heading4"/>
      </w:pPr>
      <w:r>
        <w:t xml:space="preserve">The AFF’s ruling requires </w:t>
      </w:r>
      <w:r w:rsidRPr="005467DD">
        <w:rPr>
          <w:u w:val="single"/>
        </w:rPr>
        <w:t>significant outlays</w:t>
      </w:r>
      <w:r>
        <w:t xml:space="preserve"> of </w:t>
      </w:r>
      <w:r w:rsidRPr="005467DD">
        <w:rPr>
          <w:u w:val="single"/>
        </w:rPr>
        <w:t>judicial capital</w:t>
      </w:r>
      <w:r>
        <w:t>.</w:t>
      </w:r>
    </w:p>
    <w:p w14:paraId="501DF0FF" w14:textId="77777777" w:rsidR="001B7C91" w:rsidRPr="005467DD" w:rsidRDefault="001B7C91" w:rsidP="001B7C91">
      <w:r>
        <w:t xml:space="preserve">James G. </w:t>
      </w:r>
      <w:r w:rsidRPr="005467DD">
        <w:rPr>
          <w:rStyle w:val="Style13ptBold"/>
        </w:rPr>
        <w:t>Pope 20</w:t>
      </w:r>
      <w:r>
        <w:t>, Professor of Law and Sidney Reitman Scholar at Rutgers University, J.D., labor activist and legal scholar, “How Amy Coney Barrett’s Appointment Would Escalate the War on Workers”, https://www.workplacefairness.org/how-amy-coney-barretts-appointment-would-escalate-the-war-on-workers/</w:t>
      </w:r>
    </w:p>
    <w:p w14:paraId="27B3341D" w14:textId="77777777" w:rsidR="001B7C91" w:rsidRPr="005467DD" w:rsidRDefault="001B7C91" w:rsidP="001B7C91">
      <w:pPr>
        <w:rPr>
          <w:sz w:val="16"/>
        </w:rPr>
      </w:pPr>
      <w:r w:rsidRPr="005467DD">
        <w:rPr>
          <w:sz w:val="16"/>
        </w:rPr>
        <w:t>I don’t think any</w:t>
      </w:r>
      <w:r w:rsidRPr="005467DD">
        <w:rPr>
          <w:sz w:val="16"/>
        </w:rPr>
        <w:softHyphen/>
        <w:t>thing’s going to be so much dif</w:t>
      </w:r>
      <w:r w:rsidRPr="005467DD">
        <w:rPr>
          <w:sz w:val="16"/>
        </w:rPr>
        <w:softHyphen/>
        <w:t>fer</w:t>
      </w:r>
      <w:r w:rsidRPr="005467DD">
        <w:rPr>
          <w:sz w:val="16"/>
        </w:rPr>
        <w:softHyphen/>
        <w:t>ent from the recent direc</w:t>
      </w:r>
      <w:r w:rsidRPr="005467DD">
        <w:rPr>
          <w:sz w:val="16"/>
        </w:rPr>
        <w:softHyphen/>
        <w:t>tion. It’s just that it’s going to be more intense and con</w:t>
      </w:r>
      <w:r w:rsidRPr="005467DD">
        <w:rPr>
          <w:sz w:val="16"/>
        </w:rPr>
        <w:softHyphen/>
        <w:t>sis</w:t>
      </w:r>
      <w:r w:rsidRPr="005467DD">
        <w:rPr>
          <w:sz w:val="16"/>
        </w:rPr>
        <w:softHyphen/>
        <w:t xml:space="preserve">tent. </w:t>
      </w:r>
      <w:r w:rsidRPr="005467DD">
        <w:rPr>
          <w:rStyle w:val="StyleUnderline"/>
        </w:rPr>
        <w:t xml:space="preserve">What’s going to be </w:t>
      </w:r>
      <w:r w:rsidRPr="00322FB8">
        <w:rPr>
          <w:rStyle w:val="StyleUnderline"/>
          <w:highlight w:val="yellow"/>
        </w:rPr>
        <w:t>an issue</w:t>
      </w:r>
      <w:r w:rsidRPr="005467DD">
        <w:rPr>
          <w:rStyle w:val="StyleUnderline"/>
        </w:rPr>
        <w:t xml:space="preserve"> here </w:t>
      </w:r>
      <w:r w:rsidRPr="00322FB8">
        <w:rPr>
          <w:rStyle w:val="StyleUnderline"/>
          <w:highlight w:val="yellow"/>
        </w:rPr>
        <w:t>in</w:t>
      </w:r>
      <w:r w:rsidRPr="005467DD">
        <w:rPr>
          <w:rStyle w:val="StyleUnderline"/>
        </w:rPr>
        <w:t xml:space="preserve"> terms of </w:t>
      </w:r>
      <w:r w:rsidRPr="00322FB8">
        <w:rPr>
          <w:rStyle w:val="Emphasis"/>
          <w:highlight w:val="yellow"/>
        </w:rPr>
        <w:t>what the court does</w:t>
      </w:r>
      <w:r w:rsidRPr="005467DD">
        <w:rPr>
          <w:rStyle w:val="StyleUnderline"/>
        </w:rPr>
        <w:t>,</w:t>
      </w:r>
      <w:r w:rsidRPr="005467DD">
        <w:rPr>
          <w:sz w:val="16"/>
        </w:rPr>
        <w:t xml:space="preserve"> I think, </w:t>
      </w:r>
      <w:r w:rsidRPr="00322FB8">
        <w:rPr>
          <w:rStyle w:val="StyleUnderline"/>
          <w:highlight w:val="yellow"/>
        </w:rPr>
        <w:t xml:space="preserve">is the </w:t>
      </w:r>
      <w:r w:rsidRPr="00322FB8">
        <w:rPr>
          <w:rStyle w:val="Emphasis"/>
          <w:highlight w:val="yellow"/>
        </w:rPr>
        <w:t>extent to which</w:t>
      </w:r>
      <w:r w:rsidRPr="005467DD">
        <w:rPr>
          <w:rStyle w:val="StyleUnderline"/>
        </w:rPr>
        <w:t xml:space="preserve"> Supreme Court Jus</w:t>
      </w:r>
      <w:r w:rsidRPr="005467DD">
        <w:rPr>
          <w:rStyle w:val="StyleUnderline"/>
        </w:rPr>
        <w:softHyphen/>
        <w:t xml:space="preserve">tice John </w:t>
      </w:r>
      <w:r w:rsidRPr="00322FB8">
        <w:rPr>
          <w:rStyle w:val="Emphasis"/>
          <w:highlight w:val="yellow"/>
        </w:rPr>
        <w:t>Roberts</w:t>
      </w:r>
      <w:r w:rsidRPr="005467DD">
        <w:rPr>
          <w:sz w:val="16"/>
        </w:rPr>
        <w:t xml:space="preserve">, </w:t>
      </w:r>
      <w:r w:rsidRPr="00322FB8">
        <w:rPr>
          <w:rStyle w:val="StyleUnderline"/>
          <w:highlight w:val="yellow"/>
        </w:rPr>
        <w:t>who has</w:t>
      </w:r>
      <w:r w:rsidRPr="005467DD">
        <w:rPr>
          <w:rStyle w:val="StyleUnderline"/>
        </w:rPr>
        <w:t xml:space="preserve"> some sense of </w:t>
      </w:r>
      <w:r w:rsidRPr="005467DD">
        <w:rPr>
          <w:rStyle w:val="Emphasis"/>
        </w:rPr>
        <w:t>his</w:t>
      </w:r>
      <w:r w:rsidRPr="005467DD">
        <w:rPr>
          <w:rStyle w:val="Emphasis"/>
        </w:rPr>
        <w:softHyphen/>
        <w:t>to</w:t>
      </w:r>
      <w:r w:rsidRPr="005467DD">
        <w:rPr>
          <w:rStyle w:val="Emphasis"/>
        </w:rPr>
        <w:softHyphen/>
        <w:t>ry</w:t>
      </w:r>
      <w:r w:rsidRPr="005467DD">
        <w:rPr>
          <w:sz w:val="16"/>
        </w:rPr>
        <w:t xml:space="preserve"> </w:t>
      </w:r>
      <w:r w:rsidRPr="005467DD">
        <w:rPr>
          <w:rStyle w:val="StyleUnderline"/>
        </w:rPr>
        <w:t xml:space="preserve">and some </w:t>
      </w:r>
      <w:r w:rsidRPr="00322FB8">
        <w:rPr>
          <w:rStyle w:val="StyleUnderline"/>
          <w:highlight w:val="yellow"/>
        </w:rPr>
        <w:t>con</w:t>
      </w:r>
      <w:r w:rsidRPr="00322FB8">
        <w:rPr>
          <w:rStyle w:val="StyleUnderline"/>
          <w:highlight w:val="yellow"/>
        </w:rPr>
        <w:softHyphen/>
        <w:t>cern about</w:t>
      </w:r>
      <w:r w:rsidRPr="005467DD">
        <w:rPr>
          <w:rStyle w:val="StyleUnderline"/>
        </w:rPr>
        <w:t xml:space="preserve"> what </w:t>
      </w:r>
      <w:r w:rsidRPr="00322FB8">
        <w:rPr>
          <w:rStyle w:val="StyleUnderline"/>
          <w:highlight w:val="yellow"/>
        </w:rPr>
        <w:t xml:space="preserve">the </w:t>
      </w:r>
      <w:r w:rsidRPr="00322FB8">
        <w:rPr>
          <w:rStyle w:val="Emphasis"/>
          <w:sz w:val="24"/>
          <w:szCs w:val="24"/>
          <w:highlight w:val="yellow"/>
        </w:rPr>
        <w:t>his</w:t>
      </w:r>
      <w:r w:rsidRPr="00322FB8">
        <w:rPr>
          <w:rStyle w:val="Emphasis"/>
          <w:sz w:val="24"/>
          <w:szCs w:val="24"/>
          <w:highlight w:val="yellow"/>
        </w:rPr>
        <w:softHyphen/>
        <w:t>tor</w:t>
      </w:r>
      <w:r w:rsidRPr="00322FB8">
        <w:rPr>
          <w:rStyle w:val="Emphasis"/>
          <w:sz w:val="24"/>
          <w:szCs w:val="24"/>
          <w:highlight w:val="yellow"/>
        </w:rPr>
        <w:softHyphen/>
        <w:t>i</w:t>
      </w:r>
      <w:r w:rsidRPr="00322FB8">
        <w:rPr>
          <w:rStyle w:val="Emphasis"/>
          <w:sz w:val="24"/>
          <w:szCs w:val="24"/>
          <w:highlight w:val="yellow"/>
        </w:rPr>
        <w:softHyphen/>
        <w:t>cal ver</w:t>
      </w:r>
      <w:r w:rsidRPr="00322FB8">
        <w:rPr>
          <w:rStyle w:val="Emphasis"/>
          <w:sz w:val="24"/>
          <w:szCs w:val="24"/>
          <w:highlight w:val="yellow"/>
        </w:rPr>
        <w:softHyphen/>
        <w:t>dict on his</w:t>
      </w:r>
      <w:r w:rsidRPr="005467DD">
        <w:rPr>
          <w:rStyle w:val="Emphasis"/>
          <w:sz w:val="24"/>
          <w:szCs w:val="24"/>
        </w:rPr>
        <w:t xml:space="preserve"> chief </w:t>
      </w:r>
      <w:r w:rsidRPr="00322FB8">
        <w:rPr>
          <w:rStyle w:val="Emphasis"/>
          <w:sz w:val="24"/>
          <w:szCs w:val="24"/>
          <w:highlight w:val="yellow"/>
        </w:rPr>
        <w:t>jus</w:t>
      </w:r>
      <w:r w:rsidRPr="00322FB8">
        <w:rPr>
          <w:rStyle w:val="Emphasis"/>
          <w:sz w:val="24"/>
          <w:szCs w:val="24"/>
          <w:highlight w:val="yellow"/>
        </w:rPr>
        <w:softHyphen/>
        <w:t>tice</w:t>
      </w:r>
      <w:r w:rsidRPr="00322FB8">
        <w:rPr>
          <w:rStyle w:val="Emphasis"/>
          <w:sz w:val="24"/>
          <w:szCs w:val="24"/>
          <w:highlight w:val="yellow"/>
        </w:rPr>
        <w:softHyphen/>
        <w:t>ship</w:t>
      </w:r>
      <w:r w:rsidRPr="00322FB8">
        <w:rPr>
          <w:sz w:val="16"/>
          <w:szCs w:val="24"/>
          <w:highlight w:val="yellow"/>
        </w:rPr>
        <w:t xml:space="preserve"> </w:t>
      </w:r>
      <w:r w:rsidRPr="00322FB8">
        <w:rPr>
          <w:rStyle w:val="StyleUnderline"/>
          <w:highlight w:val="yellow"/>
        </w:rPr>
        <w:t>is</w:t>
      </w:r>
      <w:r w:rsidRPr="00322FB8">
        <w:rPr>
          <w:sz w:val="16"/>
          <w:highlight w:val="yellow"/>
        </w:rPr>
        <w:t xml:space="preserve"> </w:t>
      </w:r>
      <w:r w:rsidRPr="00322FB8">
        <w:rPr>
          <w:rStyle w:val="Emphasis"/>
          <w:highlight w:val="yellow"/>
        </w:rPr>
        <w:t>going to be</w:t>
      </w:r>
      <w:r w:rsidRPr="00322FB8">
        <w:rPr>
          <w:sz w:val="16"/>
          <w:highlight w:val="yellow"/>
        </w:rPr>
        <w:t xml:space="preserve">, </w:t>
      </w:r>
      <w:r w:rsidRPr="00322FB8">
        <w:rPr>
          <w:rStyle w:val="StyleUnderline"/>
          <w:highlight w:val="yellow"/>
        </w:rPr>
        <w:t xml:space="preserve">is going to </w:t>
      </w:r>
      <w:r w:rsidRPr="00322FB8">
        <w:rPr>
          <w:rStyle w:val="Emphasis"/>
          <w:highlight w:val="yellow"/>
        </w:rPr>
        <w:t>con</w:t>
      </w:r>
      <w:r w:rsidRPr="00322FB8">
        <w:rPr>
          <w:rStyle w:val="Emphasis"/>
          <w:highlight w:val="yellow"/>
        </w:rPr>
        <w:softHyphen/>
        <w:t>strain the court</w:t>
      </w:r>
      <w:r w:rsidRPr="00322FB8">
        <w:rPr>
          <w:sz w:val="16"/>
          <w:highlight w:val="yellow"/>
        </w:rPr>
        <w:t xml:space="preserve"> </w:t>
      </w:r>
      <w:r w:rsidRPr="00322FB8">
        <w:rPr>
          <w:rStyle w:val="StyleUnderline"/>
          <w:highlight w:val="yellow"/>
        </w:rPr>
        <w:t xml:space="preserve">in the </w:t>
      </w:r>
      <w:r w:rsidRPr="00322FB8">
        <w:rPr>
          <w:rStyle w:val="Emphasis"/>
          <w:szCs w:val="28"/>
          <w:highlight w:val="yellow"/>
        </w:rPr>
        <w:t>labor law area</w:t>
      </w:r>
      <w:r w:rsidRPr="005467DD">
        <w:rPr>
          <w:rStyle w:val="StyleUnderline"/>
        </w:rPr>
        <w:t>.</w:t>
      </w:r>
      <w:r w:rsidRPr="005467DD">
        <w:rPr>
          <w:sz w:val="16"/>
        </w:rPr>
        <w:t xml:space="preserve"> I think he under</w:t>
      </w:r>
      <w:r w:rsidRPr="005467DD">
        <w:rPr>
          <w:sz w:val="16"/>
        </w:rPr>
        <w:softHyphen/>
        <w:t>stands the need to con</w:t>
      </w:r>
      <w:r w:rsidRPr="005467DD">
        <w:rPr>
          <w:sz w:val="16"/>
        </w:rPr>
        <w:softHyphen/>
        <w:t>strain the court in the civ</w:t>
      </w:r>
      <w:r w:rsidRPr="005467DD">
        <w:rPr>
          <w:sz w:val="16"/>
        </w:rPr>
        <w:softHyphen/>
        <w:t>il rights area, and even some of the oth</w:t>
      </w:r>
      <w:r w:rsidRPr="005467DD">
        <w:rPr>
          <w:sz w:val="16"/>
        </w:rPr>
        <w:softHyphen/>
        <w:t>er con</w:t>
      </w:r>
      <w:r w:rsidRPr="005467DD">
        <w:rPr>
          <w:sz w:val="16"/>
        </w:rPr>
        <w:softHyphen/>
        <w:t>ser</w:t>
      </w:r>
      <w:r w:rsidRPr="005467DD">
        <w:rPr>
          <w:sz w:val="16"/>
        </w:rPr>
        <w:softHyphen/>
        <w:t>v</w:t>
      </w:r>
      <w:r w:rsidRPr="005467DD">
        <w:rPr>
          <w:sz w:val="16"/>
        </w:rPr>
        <w:softHyphen/>
        <w:t>a</w:t>
      </w:r>
      <w:r w:rsidRPr="005467DD">
        <w:rPr>
          <w:sz w:val="16"/>
        </w:rPr>
        <w:softHyphen/>
        <w:t>tive jus</w:t>
      </w:r>
      <w:r w:rsidRPr="005467DD">
        <w:rPr>
          <w:sz w:val="16"/>
        </w:rPr>
        <w:softHyphen/>
        <w:t>tices have issued sur</w:t>
      </w:r>
      <w:r w:rsidRPr="005467DD">
        <w:rPr>
          <w:sz w:val="16"/>
        </w:rPr>
        <w:softHyphen/>
        <w:t>pris</w:t>
      </w:r>
      <w:r w:rsidRPr="005467DD">
        <w:rPr>
          <w:sz w:val="16"/>
        </w:rPr>
        <w:softHyphen/>
        <w:t>ing pro-civ</w:t>
      </w:r>
      <w:r w:rsidRPr="005467DD">
        <w:rPr>
          <w:sz w:val="16"/>
        </w:rPr>
        <w:softHyphen/>
        <w:t>il rights opinions. </w:t>
      </w:r>
    </w:p>
    <w:p w14:paraId="20E30F55" w14:textId="77777777" w:rsidR="001B7C91" w:rsidRPr="005467DD" w:rsidRDefault="001B7C91" w:rsidP="001B7C91">
      <w:pPr>
        <w:rPr>
          <w:sz w:val="16"/>
        </w:rPr>
      </w:pPr>
      <w:r w:rsidRPr="00322FB8">
        <w:rPr>
          <w:rStyle w:val="StyleUnderline"/>
          <w:highlight w:val="yellow"/>
        </w:rPr>
        <w:t xml:space="preserve">The Supreme Court is </w:t>
      </w:r>
      <w:r w:rsidRPr="00322FB8">
        <w:rPr>
          <w:rStyle w:val="Emphasis"/>
          <w:highlight w:val="yellow"/>
        </w:rPr>
        <w:t>like any</w:t>
      </w:r>
      <w:r w:rsidRPr="005467DD">
        <w:rPr>
          <w:rStyle w:val="Emphasis"/>
        </w:rPr>
        <w:t xml:space="preserve"> polit</w:t>
      </w:r>
      <w:r w:rsidRPr="005467DD">
        <w:rPr>
          <w:rStyle w:val="Emphasis"/>
        </w:rPr>
        <w:softHyphen/>
        <w:t>i</w:t>
      </w:r>
      <w:r w:rsidRPr="005467DD">
        <w:rPr>
          <w:rStyle w:val="Emphasis"/>
        </w:rPr>
        <w:softHyphen/>
        <w:t xml:space="preserve">cal </w:t>
      </w:r>
      <w:r w:rsidRPr="00322FB8">
        <w:rPr>
          <w:rStyle w:val="Emphasis"/>
          <w:highlight w:val="yellow"/>
        </w:rPr>
        <w:t>body</w:t>
      </w:r>
      <w:r w:rsidRPr="00322FB8">
        <w:rPr>
          <w:sz w:val="16"/>
          <w:highlight w:val="yellow"/>
        </w:rPr>
        <w:t xml:space="preserve"> </w:t>
      </w:r>
      <w:r w:rsidRPr="00322FB8">
        <w:rPr>
          <w:rStyle w:val="StyleUnderline"/>
          <w:highlight w:val="yellow"/>
        </w:rPr>
        <w:t xml:space="preserve">in the sense that </w:t>
      </w:r>
      <w:r w:rsidRPr="00322FB8">
        <w:rPr>
          <w:rStyle w:val="Emphasis"/>
          <w:sz w:val="24"/>
          <w:szCs w:val="24"/>
          <w:highlight w:val="yellow"/>
        </w:rPr>
        <w:t>you spend polit</w:t>
      </w:r>
      <w:r w:rsidRPr="00322FB8">
        <w:rPr>
          <w:rStyle w:val="Emphasis"/>
          <w:sz w:val="24"/>
          <w:szCs w:val="24"/>
          <w:highlight w:val="yellow"/>
        </w:rPr>
        <w:softHyphen/>
        <w:t>i</w:t>
      </w:r>
      <w:r w:rsidRPr="00322FB8">
        <w:rPr>
          <w:rStyle w:val="Emphasis"/>
          <w:sz w:val="24"/>
          <w:szCs w:val="24"/>
          <w:highlight w:val="yellow"/>
        </w:rPr>
        <w:softHyphen/>
        <w:t>cal cap</w:t>
      </w:r>
      <w:r w:rsidRPr="00322FB8">
        <w:rPr>
          <w:rStyle w:val="Emphasis"/>
          <w:sz w:val="24"/>
          <w:szCs w:val="24"/>
          <w:highlight w:val="yellow"/>
        </w:rPr>
        <w:softHyphen/>
        <w:t>i</w:t>
      </w:r>
      <w:r w:rsidRPr="00322FB8">
        <w:rPr>
          <w:rStyle w:val="Emphasis"/>
          <w:sz w:val="24"/>
          <w:szCs w:val="24"/>
          <w:highlight w:val="yellow"/>
        </w:rPr>
        <w:softHyphen/>
        <w:t>tal</w:t>
      </w:r>
      <w:r w:rsidRPr="005467DD">
        <w:rPr>
          <w:sz w:val="16"/>
        </w:rPr>
        <w:t xml:space="preserve">, </w:t>
      </w:r>
      <w:r w:rsidRPr="005467DD">
        <w:rPr>
          <w:rStyle w:val="StyleUnderline"/>
        </w:rPr>
        <w:t xml:space="preserve">and </w:t>
      </w:r>
      <w:r w:rsidRPr="00322FB8">
        <w:rPr>
          <w:rStyle w:val="StyleUnderline"/>
          <w:highlight w:val="yellow"/>
        </w:rPr>
        <w:t xml:space="preserve">there’s an </w:t>
      </w:r>
      <w:r w:rsidRPr="00322FB8">
        <w:rPr>
          <w:rStyle w:val="Emphasis"/>
          <w:highlight w:val="yellow"/>
        </w:rPr>
        <w:t>assess</w:t>
      </w:r>
      <w:r w:rsidRPr="00322FB8">
        <w:rPr>
          <w:rStyle w:val="Emphasis"/>
          <w:highlight w:val="yellow"/>
        </w:rPr>
        <w:softHyphen/>
        <w:t>ment</w:t>
      </w:r>
      <w:r w:rsidRPr="005467DD">
        <w:rPr>
          <w:sz w:val="16"/>
        </w:rPr>
        <w:t>: </w:t>
      </w:r>
      <w:r w:rsidRPr="005467DD">
        <w:rPr>
          <w:rStyle w:val="StyleUnderline"/>
        </w:rPr>
        <w:t xml:space="preserve">“Well, </w:t>
      </w:r>
      <w:r w:rsidRPr="00322FB8">
        <w:rPr>
          <w:rStyle w:val="StyleUnderline"/>
          <w:highlight w:val="yellow"/>
        </w:rPr>
        <w:t>do we want to spend</w:t>
      </w:r>
      <w:r w:rsidRPr="005467DD">
        <w:rPr>
          <w:rStyle w:val="StyleUnderline"/>
        </w:rPr>
        <w:t xml:space="preserve"> our polit</w:t>
      </w:r>
      <w:r w:rsidRPr="005467DD">
        <w:rPr>
          <w:rStyle w:val="StyleUnderline"/>
        </w:rPr>
        <w:softHyphen/>
        <w:t>i</w:t>
      </w:r>
      <w:r w:rsidRPr="005467DD">
        <w:rPr>
          <w:rStyle w:val="StyleUnderline"/>
        </w:rPr>
        <w:softHyphen/>
        <w:t>cal cap</w:t>
      </w:r>
      <w:r w:rsidRPr="005467DD">
        <w:rPr>
          <w:rStyle w:val="StyleUnderline"/>
        </w:rPr>
        <w:softHyphen/>
        <w:t>i</w:t>
      </w:r>
      <w:r w:rsidRPr="005467DD">
        <w:rPr>
          <w:rStyle w:val="StyleUnderline"/>
        </w:rPr>
        <w:softHyphen/>
        <w:t xml:space="preserve">tal </w:t>
      </w:r>
      <w:r w:rsidRPr="00322FB8">
        <w:rPr>
          <w:rStyle w:val="Emphasis"/>
          <w:highlight w:val="yellow"/>
        </w:rPr>
        <w:t>on this issue?</w:t>
      </w:r>
      <w:r w:rsidRPr="005467DD">
        <w:rPr>
          <w:sz w:val="16"/>
        </w:rPr>
        <w:t xml:space="preserve"> </w:t>
      </w:r>
      <w:r w:rsidRPr="005467DD">
        <w:rPr>
          <w:rStyle w:val="StyleUnderline"/>
        </w:rPr>
        <w:t xml:space="preserve">Are we going to spend it on </w:t>
      </w:r>
      <w:r w:rsidRPr="005467DD">
        <w:rPr>
          <w:rStyle w:val="Emphasis"/>
        </w:rPr>
        <w:t>that issue?</w:t>
      </w:r>
      <w:r w:rsidRPr="005467DD">
        <w:rPr>
          <w:rStyle w:val="StyleUnderline"/>
        </w:rPr>
        <w:t xml:space="preserve">” And </w:t>
      </w:r>
      <w:r w:rsidRPr="00322FB8">
        <w:rPr>
          <w:rStyle w:val="StyleUnderline"/>
          <w:highlight w:val="yellow"/>
        </w:rPr>
        <w:t xml:space="preserve">that’s going to be the </w:t>
      </w:r>
      <w:r w:rsidRPr="00322FB8">
        <w:rPr>
          <w:rStyle w:val="Emphasis"/>
          <w:highlight w:val="yellow"/>
        </w:rPr>
        <w:t>big ques</w:t>
      </w:r>
      <w:r w:rsidRPr="00322FB8">
        <w:rPr>
          <w:rStyle w:val="Emphasis"/>
          <w:highlight w:val="yellow"/>
        </w:rPr>
        <w:softHyphen/>
        <w:t>tion</w:t>
      </w:r>
      <w:r w:rsidRPr="005467DD">
        <w:rPr>
          <w:rStyle w:val="Emphasis"/>
        </w:rPr>
        <w:t xml:space="preserve"> now that they’re going to have</w:t>
      </w:r>
      <w:r w:rsidRPr="005467DD">
        <w:rPr>
          <w:sz w:val="16"/>
        </w:rPr>
        <w:t>. If this nom</w:t>
      </w:r>
      <w:r w:rsidRPr="005467DD">
        <w:rPr>
          <w:sz w:val="16"/>
        </w:rPr>
        <w:softHyphen/>
        <w:t>i</w:t>
      </w:r>
      <w:r w:rsidRPr="005467DD">
        <w:rPr>
          <w:sz w:val="16"/>
        </w:rPr>
        <w:softHyphen/>
        <w:t>nee gets con</w:t>
      </w:r>
      <w:r w:rsidRPr="005467DD">
        <w:rPr>
          <w:sz w:val="16"/>
        </w:rPr>
        <w:softHyphen/>
        <w:t>firmed, con</w:t>
      </w:r>
      <w:r w:rsidRPr="005467DD">
        <w:rPr>
          <w:sz w:val="16"/>
        </w:rPr>
        <w:softHyphen/>
        <w:t>ser</w:t>
      </w:r>
      <w:r w:rsidRPr="005467DD">
        <w:rPr>
          <w:sz w:val="16"/>
        </w:rPr>
        <w:softHyphen/>
        <w:t>v</w:t>
      </w:r>
      <w:r w:rsidRPr="005467DD">
        <w:rPr>
          <w:sz w:val="16"/>
        </w:rPr>
        <w:softHyphen/>
        <w:t>a</w:t>
      </w:r>
      <w:r w:rsidRPr="005467DD">
        <w:rPr>
          <w:sz w:val="16"/>
        </w:rPr>
        <w:softHyphen/>
        <w:t>tives are going to have a very strong major</w:t>
      </w:r>
      <w:r w:rsidRPr="005467DD">
        <w:rPr>
          <w:sz w:val="16"/>
        </w:rPr>
        <w:softHyphen/>
        <w:t>i</w:t>
      </w:r>
      <w:r w:rsidRPr="005467DD">
        <w:rPr>
          <w:sz w:val="16"/>
        </w:rPr>
        <w:softHyphen/>
        <w:t>ty. And they’re going to have the pow</w:t>
      </w:r>
      <w:r w:rsidRPr="005467DD">
        <w:rPr>
          <w:sz w:val="16"/>
        </w:rPr>
        <w:softHyphen/>
        <w:t>er to trans</w:t>
      </w:r>
      <w:r w:rsidRPr="005467DD">
        <w:rPr>
          <w:sz w:val="16"/>
        </w:rPr>
        <w:softHyphen/>
        <w:t>form the law immense</w:t>
      </w:r>
      <w:r w:rsidRPr="005467DD">
        <w:rPr>
          <w:sz w:val="16"/>
        </w:rPr>
        <w:softHyphen/>
        <w:t>ly. And so the ques</w:t>
      </w:r>
      <w:r w:rsidRPr="005467DD">
        <w:rPr>
          <w:sz w:val="16"/>
        </w:rPr>
        <w:softHyphen/>
        <w:t xml:space="preserve">tion is, </w:t>
      </w:r>
      <w:r w:rsidRPr="00322FB8">
        <w:rPr>
          <w:rStyle w:val="StyleUnderline"/>
          <w:highlight w:val="yellow"/>
        </w:rPr>
        <w:t xml:space="preserve">where are they going to </w:t>
      </w:r>
      <w:r w:rsidRPr="00322FB8">
        <w:rPr>
          <w:rStyle w:val="Emphasis"/>
          <w:highlight w:val="yellow"/>
        </w:rPr>
        <w:t>put their ener</w:t>
      </w:r>
      <w:r w:rsidRPr="00322FB8">
        <w:rPr>
          <w:rStyle w:val="Emphasis"/>
          <w:highlight w:val="yellow"/>
        </w:rPr>
        <w:softHyphen/>
        <w:t>gy?</w:t>
      </w:r>
      <w:r w:rsidRPr="005467DD">
        <w:rPr>
          <w:sz w:val="16"/>
        </w:rPr>
        <w:t xml:space="preserve"> And </w:t>
      </w:r>
      <w:r w:rsidRPr="00562E12">
        <w:rPr>
          <w:rStyle w:val="StyleUnderline"/>
        </w:rPr>
        <w:t>my fear is not so much for labor law</w:t>
      </w:r>
      <w:r w:rsidRPr="005467DD">
        <w:rPr>
          <w:sz w:val="16"/>
        </w:rPr>
        <w:t xml:space="preserve">, </w:t>
      </w:r>
      <w:r w:rsidRPr="00562E12">
        <w:rPr>
          <w:rStyle w:val="Emphasis"/>
        </w:rPr>
        <w:t>because labor laws are fun</w:t>
      </w:r>
      <w:r w:rsidRPr="00562E12">
        <w:rPr>
          <w:rStyle w:val="Emphasis"/>
        </w:rPr>
        <w:softHyphen/>
        <w:t>da</w:t>
      </w:r>
      <w:r w:rsidRPr="00562E12">
        <w:rPr>
          <w:rStyle w:val="Emphasis"/>
        </w:rPr>
        <w:softHyphen/>
        <w:t>men</w:t>
      </w:r>
      <w:r w:rsidRPr="00562E12">
        <w:rPr>
          <w:rStyle w:val="Emphasis"/>
        </w:rPr>
        <w:softHyphen/>
        <w:t>tal</w:t>
      </w:r>
      <w:r w:rsidRPr="00562E12">
        <w:rPr>
          <w:rStyle w:val="Emphasis"/>
        </w:rPr>
        <w:softHyphen/>
        <w:t>ly weak any</w:t>
      </w:r>
      <w:r w:rsidRPr="00562E12">
        <w:rPr>
          <w:rStyle w:val="Emphasis"/>
        </w:rPr>
        <w:softHyphen/>
        <w:t>way</w:t>
      </w:r>
      <w:r w:rsidRPr="005467DD">
        <w:rPr>
          <w:sz w:val="16"/>
        </w:rPr>
        <w:t>, but more in the area of vot</w:t>
      </w:r>
      <w:r w:rsidRPr="005467DD">
        <w:rPr>
          <w:sz w:val="16"/>
        </w:rPr>
        <w:softHyphen/>
        <w:t>ing rights and gerrymandering. </w:t>
      </w:r>
    </w:p>
    <w:p w14:paraId="41CFFEB4" w14:textId="77777777" w:rsidR="001B7C91" w:rsidRDefault="001B7C91" w:rsidP="001B7C91"/>
    <w:p w14:paraId="636B1C86" w14:textId="77777777" w:rsidR="001B7C91" w:rsidRPr="00DD0106" w:rsidRDefault="001B7C91" w:rsidP="001B7C91">
      <w:pPr>
        <w:pStyle w:val="Heading4"/>
        <w:rPr>
          <w:sz w:val="16"/>
        </w:rPr>
      </w:pPr>
      <w:r>
        <w:t xml:space="preserve">That means Roberts will </w:t>
      </w:r>
      <w:r w:rsidRPr="004B2A3A">
        <w:rPr>
          <w:u w:val="single"/>
        </w:rPr>
        <w:t>balance elsewhere</w:t>
      </w:r>
      <w:r>
        <w:t xml:space="preserve"> to </w:t>
      </w:r>
      <w:r w:rsidRPr="004B2A3A">
        <w:rPr>
          <w:u w:val="single"/>
        </w:rPr>
        <w:t>correct</w:t>
      </w:r>
      <w:r>
        <w:t xml:space="preserve"> the </w:t>
      </w:r>
      <w:r w:rsidRPr="004B2A3A">
        <w:rPr>
          <w:u w:val="single"/>
        </w:rPr>
        <w:t>signal</w:t>
      </w:r>
      <w:r>
        <w:t xml:space="preserve"> of the </w:t>
      </w:r>
      <w:r w:rsidRPr="004B2A3A">
        <w:rPr>
          <w:u w:val="single"/>
        </w:rPr>
        <w:t>plan</w:t>
      </w:r>
      <w:r>
        <w:t>.</w:t>
      </w:r>
    </w:p>
    <w:p w14:paraId="1F32386B" w14:textId="77777777" w:rsidR="001B7C91" w:rsidRPr="00D53B9C" w:rsidRDefault="001B7C91" w:rsidP="001B7C91">
      <w:r>
        <w:t xml:space="preserve">Ann E. </w:t>
      </w:r>
      <w:r w:rsidRPr="00D53B9C">
        <w:rPr>
          <w:rStyle w:val="Style13ptBold"/>
        </w:rPr>
        <w:t>Marimow 25</w:t>
      </w:r>
      <w:r>
        <w:t>, Supreme Court correspondent at the Washington Post, former Nieman Fellow at Harvard, holds a degree from Cornell, “Supreme Court walks a tightrope as it confronts Trump’s power moves”, https://www.washingtonpost.com/politics/2025/05/29/trump-john-roberts-supreme-court/</w:t>
      </w:r>
    </w:p>
    <w:p w14:paraId="64AB1E63" w14:textId="77777777" w:rsidR="001B7C91" w:rsidRPr="00BA02AC" w:rsidRDefault="001B7C91" w:rsidP="001B7C91">
      <w:pPr>
        <w:rPr>
          <w:rStyle w:val="Emphasis"/>
        </w:rPr>
      </w:pPr>
      <w:r w:rsidRPr="00BA02AC">
        <w:rPr>
          <w:rStyle w:val="StyleUnderline"/>
        </w:rPr>
        <w:t>Chief Justice John G</w:t>
      </w:r>
      <w:r w:rsidRPr="00BA02AC">
        <w:rPr>
          <w:sz w:val="16"/>
        </w:rPr>
        <w:t xml:space="preserve">. </w:t>
      </w:r>
      <w:r w:rsidRPr="00322FB8">
        <w:rPr>
          <w:rStyle w:val="Emphasis"/>
          <w:highlight w:val="yellow"/>
        </w:rPr>
        <w:t>Roberts</w:t>
      </w:r>
      <w:r w:rsidRPr="00BA02AC">
        <w:rPr>
          <w:sz w:val="16"/>
        </w:rPr>
        <w:t xml:space="preserve"> Jr. </w:t>
      </w:r>
      <w:r w:rsidRPr="00322FB8">
        <w:rPr>
          <w:rStyle w:val="StyleUnderline"/>
          <w:highlight w:val="yellow"/>
        </w:rPr>
        <w:t xml:space="preserve">is navigating a </w:t>
      </w:r>
      <w:r w:rsidRPr="00322FB8">
        <w:rPr>
          <w:rStyle w:val="Emphasis"/>
          <w:highlight w:val="yellow"/>
        </w:rPr>
        <w:t>fraught path</w:t>
      </w:r>
      <w:r w:rsidRPr="00BA02AC">
        <w:rPr>
          <w:rStyle w:val="StyleUnderline"/>
        </w:rPr>
        <w:t xml:space="preserve">, legal analysts say, trying to </w:t>
      </w:r>
      <w:r w:rsidRPr="00BA02AC">
        <w:rPr>
          <w:rStyle w:val="Emphasis"/>
        </w:rPr>
        <w:t>avert a direct confrontation</w:t>
      </w:r>
      <w:r w:rsidRPr="00BA02AC">
        <w:rPr>
          <w:sz w:val="16"/>
        </w:rPr>
        <w:t xml:space="preserve"> </w:t>
      </w:r>
      <w:r w:rsidRPr="00BA02AC">
        <w:rPr>
          <w:rStyle w:val="StyleUnderline"/>
        </w:rPr>
        <w:t>between</w:t>
      </w:r>
      <w:r w:rsidRPr="00BA02AC">
        <w:rPr>
          <w:sz w:val="16"/>
        </w:rPr>
        <w:t xml:space="preserve"> the </w:t>
      </w:r>
      <w:r w:rsidRPr="00BA02AC">
        <w:rPr>
          <w:rStyle w:val="Emphasis"/>
        </w:rPr>
        <w:t>Trump</w:t>
      </w:r>
      <w:r w:rsidRPr="00BA02AC">
        <w:rPr>
          <w:sz w:val="16"/>
        </w:rPr>
        <w:t xml:space="preserve"> administration </w:t>
      </w:r>
      <w:r w:rsidRPr="00BA02AC">
        <w:rPr>
          <w:rStyle w:val="StyleUnderline"/>
        </w:rPr>
        <w:t>and a Supreme Court that</w:t>
      </w:r>
      <w:r w:rsidRPr="00A11FF0">
        <w:rPr>
          <w:rStyle w:val="StyleUnderline"/>
        </w:rPr>
        <w:t xml:space="preserve"> </w:t>
      </w:r>
      <w:r w:rsidRPr="00BA02AC">
        <w:rPr>
          <w:rStyle w:val="StyleUnderline"/>
        </w:rPr>
        <w:t>has steadily expanded presidential power</w:t>
      </w:r>
      <w:r w:rsidRPr="00BA02AC">
        <w:rPr>
          <w:sz w:val="16"/>
        </w:rPr>
        <w:t xml:space="preserve"> — </w:t>
      </w:r>
      <w:r w:rsidRPr="00BA02AC">
        <w:rPr>
          <w:rStyle w:val="StyleUnderline"/>
        </w:rPr>
        <w:t xml:space="preserve">but </w:t>
      </w:r>
      <w:r w:rsidRPr="00BA02AC">
        <w:rPr>
          <w:rStyle w:val="Emphasis"/>
        </w:rPr>
        <w:t>not without limits.</w:t>
      </w:r>
    </w:p>
    <w:p w14:paraId="13B99AAD" w14:textId="77777777" w:rsidR="001B7C91" w:rsidRPr="00BA02AC" w:rsidRDefault="001B7C91" w:rsidP="001B7C91">
      <w:pPr>
        <w:rPr>
          <w:sz w:val="16"/>
        </w:rPr>
      </w:pPr>
      <w:r w:rsidRPr="00BA02AC">
        <w:rPr>
          <w:rStyle w:val="StyleUnderline"/>
        </w:rPr>
        <w:t xml:space="preserve">The </w:t>
      </w:r>
      <w:r w:rsidRPr="00322FB8">
        <w:rPr>
          <w:rStyle w:val="Emphasis"/>
          <w:highlight w:val="yellow"/>
        </w:rPr>
        <w:t>stakes are as high</w:t>
      </w:r>
      <w:r w:rsidRPr="00322FB8">
        <w:rPr>
          <w:sz w:val="16"/>
          <w:highlight w:val="yellow"/>
        </w:rPr>
        <w:t xml:space="preserve"> </w:t>
      </w:r>
      <w:r w:rsidRPr="00322FB8">
        <w:rPr>
          <w:rStyle w:val="StyleUnderline"/>
          <w:highlight w:val="yellow"/>
        </w:rPr>
        <w:t>as</w:t>
      </w:r>
      <w:r w:rsidRPr="00BA02AC">
        <w:rPr>
          <w:rStyle w:val="StyleUnderline"/>
        </w:rPr>
        <w:t xml:space="preserve"> at </w:t>
      </w:r>
      <w:r w:rsidRPr="00322FB8">
        <w:rPr>
          <w:rStyle w:val="Emphasis"/>
          <w:highlight w:val="yellow"/>
        </w:rPr>
        <w:t>any time in Roberts’s</w:t>
      </w:r>
      <w:r w:rsidRPr="00BA02AC">
        <w:rPr>
          <w:rStyle w:val="Emphasis"/>
        </w:rPr>
        <w:t xml:space="preserve"> 20-year </w:t>
      </w:r>
      <w:r w:rsidRPr="00322FB8">
        <w:rPr>
          <w:rStyle w:val="Emphasis"/>
          <w:highlight w:val="yellow"/>
        </w:rPr>
        <w:t>tenure</w:t>
      </w:r>
      <w:r w:rsidRPr="00BA02AC">
        <w:rPr>
          <w:sz w:val="16"/>
        </w:rPr>
        <w:t xml:space="preserve">. </w:t>
      </w:r>
      <w:r w:rsidRPr="00BA02AC">
        <w:rPr>
          <w:rStyle w:val="StyleUnderline"/>
        </w:rPr>
        <w:t xml:space="preserve">He is committed to </w:t>
      </w:r>
      <w:r w:rsidRPr="00BA02AC">
        <w:rPr>
          <w:rStyle w:val="Emphasis"/>
        </w:rPr>
        <w:t>protecting the independence of the courts</w:t>
      </w:r>
      <w:r w:rsidRPr="00BA02AC">
        <w:rPr>
          <w:sz w:val="16"/>
        </w:rPr>
        <w:t xml:space="preserve"> </w:t>
      </w:r>
      <w:r w:rsidRPr="00BA02AC">
        <w:rPr>
          <w:rStyle w:val="StyleUnderline"/>
        </w:rPr>
        <w:t>to “check the excesses of Congress or the executive,” as</w:t>
      </w:r>
      <w:r w:rsidRPr="004B2A3A">
        <w:rPr>
          <w:rStyle w:val="StyleUnderline"/>
        </w:rPr>
        <w:t xml:space="preserve"> </w:t>
      </w:r>
      <w:r w:rsidRPr="00BA02AC">
        <w:rPr>
          <w:rStyle w:val="StyleUnderline"/>
        </w:rPr>
        <w:t>he said recently</w:t>
      </w:r>
      <w:r w:rsidRPr="00BA02AC">
        <w:rPr>
          <w:sz w:val="16"/>
        </w:rPr>
        <w:t>, amid attacks by President Donald Trump and his allies on federal judges, including the justices.</w:t>
      </w:r>
    </w:p>
    <w:p w14:paraId="526FA91A" w14:textId="77777777" w:rsidR="001B7C91" w:rsidRPr="004B2A3A" w:rsidRDefault="001B7C91" w:rsidP="001B7C91">
      <w:pPr>
        <w:rPr>
          <w:sz w:val="8"/>
          <w:szCs w:val="8"/>
        </w:rPr>
      </w:pPr>
      <w:r w:rsidRPr="00BA02AC">
        <w:rPr>
          <w:sz w:val="8"/>
          <w:szCs w:val="8"/>
        </w:rPr>
        <w:t>Since Trump returned to the White House, the Supreme Court has granted him most, but not all, of what he asked for in emergency requests. The justices have allowed the administration for now</w:t>
      </w:r>
      <w:r w:rsidRPr="004B2A3A">
        <w:rPr>
          <w:sz w:val="8"/>
          <w:szCs w:val="8"/>
        </w:rPr>
        <w:t xml:space="preserve"> </w:t>
      </w:r>
      <w:r w:rsidRPr="00BA02AC">
        <w:rPr>
          <w:sz w:val="8"/>
          <w:szCs w:val="8"/>
        </w:rPr>
        <w:t>to bar transgender troops from the military, fire independent agency leaders without cause, halt teacher grants and remove</w:t>
      </w:r>
      <w:r w:rsidRPr="004B2A3A">
        <w:rPr>
          <w:sz w:val="8"/>
          <w:szCs w:val="8"/>
        </w:rPr>
        <w:t xml:space="preserve"> </w:t>
      </w:r>
      <w:r w:rsidRPr="00BA02AC">
        <w:rPr>
          <w:sz w:val="8"/>
          <w:szCs w:val="8"/>
        </w:rPr>
        <w:t>protections for as many as 350,000</w:t>
      </w:r>
      <w:r w:rsidRPr="004B2A3A">
        <w:rPr>
          <w:sz w:val="8"/>
          <w:szCs w:val="8"/>
        </w:rPr>
        <w:t xml:space="preserve"> </w:t>
      </w:r>
      <w:r w:rsidRPr="00BA02AC">
        <w:rPr>
          <w:sz w:val="8"/>
          <w:szCs w:val="8"/>
        </w:rPr>
        <w:t>Venezuelans. On Friday, the court cleared the way for Trump to</w:t>
      </w:r>
      <w:r w:rsidRPr="004B2A3A">
        <w:rPr>
          <w:sz w:val="8"/>
          <w:szCs w:val="8"/>
        </w:rPr>
        <w:t xml:space="preserve"> </w:t>
      </w:r>
      <w:r w:rsidRPr="00BA02AC">
        <w:rPr>
          <w:sz w:val="8"/>
          <w:szCs w:val="8"/>
        </w:rPr>
        <w:t>revoke legal status</w:t>
      </w:r>
      <w:r w:rsidRPr="004B2A3A">
        <w:rPr>
          <w:sz w:val="8"/>
          <w:szCs w:val="8"/>
        </w:rPr>
        <w:t xml:space="preserve"> </w:t>
      </w:r>
      <w:r w:rsidRPr="00BA02AC">
        <w:rPr>
          <w:sz w:val="8"/>
          <w:szCs w:val="8"/>
        </w:rPr>
        <w:t>for more than 530,000 migrants while litigation continues.</w:t>
      </w:r>
    </w:p>
    <w:p w14:paraId="20B72483" w14:textId="77777777" w:rsidR="001B7C91" w:rsidRPr="004B2A3A" w:rsidRDefault="001B7C91" w:rsidP="001B7C91">
      <w:pPr>
        <w:rPr>
          <w:sz w:val="8"/>
          <w:szCs w:val="8"/>
        </w:rPr>
      </w:pPr>
      <w:r w:rsidRPr="004B2A3A">
        <w:rPr>
          <w:sz w:val="8"/>
          <w:szCs w:val="8"/>
        </w:rPr>
        <w:t>The court’s notable, increasingly forceful exceptions have come in cases involving the due process rights of migrants targeted for fast-tracked deportation.</w:t>
      </w:r>
    </w:p>
    <w:p w14:paraId="2D0075CE" w14:textId="77777777" w:rsidR="001B7C91" w:rsidRPr="004B2A3A" w:rsidRDefault="001B7C91" w:rsidP="001B7C91">
      <w:pPr>
        <w:rPr>
          <w:sz w:val="8"/>
          <w:szCs w:val="8"/>
        </w:rPr>
      </w:pPr>
      <w:r w:rsidRPr="004B2A3A">
        <w:rPr>
          <w:sz w:val="8"/>
          <w:szCs w:val="8"/>
        </w:rPr>
        <w:t>It is still early in Trump’s term to draw conclusions about how the Supreme Court will ultimately rule on the many lawsuits challenging the administration’s most aggressive moves. Over the next few years, the justices could have the final word on issues including tariffs, birthright citizenship, the firing of independent agency leaders and more.</w:t>
      </w:r>
    </w:p>
    <w:p w14:paraId="05B42CDE" w14:textId="77777777" w:rsidR="001B7C91" w:rsidRPr="004B2A3A" w:rsidRDefault="001B7C91" w:rsidP="001B7C91">
      <w:pPr>
        <w:rPr>
          <w:sz w:val="8"/>
          <w:szCs w:val="8"/>
        </w:rPr>
      </w:pPr>
      <w:r w:rsidRPr="004B2A3A">
        <w:rPr>
          <w:sz w:val="8"/>
          <w:szCs w:val="8"/>
        </w:rPr>
        <w:t>In handling the flood of emergency requests so far, Roberts seems to be taking a page from one of his heroes, John Marshall, who as the longest-serving chief justice established the court system’s independence while studiously avoiding fights with President Thomas Jefferson that he knew he couldn’t win.</w:t>
      </w:r>
    </w:p>
    <w:p w14:paraId="6C29E9A2" w14:textId="77777777" w:rsidR="001B7C91" w:rsidRPr="004B2A3A" w:rsidRDefault="001B7C91" w:rsidP="001B7C91">
      <w:pPr>
        <w:rPr>
          <w:sz w:val="8"/>
          <w:szCs w:val="8"/>
        </w:rPr>
      </w:pPr>
      <w:r w:rsidRPr="004B2A3A">
        <w:rPr>
          <w:sz w:val="8"/>
          <w:szCs w:val="8"/>
        </w:rPr>
        <w:t>Roberts “wants to avoid conflict with the other branches until he absolutely has to come into conflict with them,” said John Yoo, a law professor at the University of California at Berkeley who served as deputy assistant attorney general in the George W. Bush administration.</w:t>
      </w:r>
    </w:p>
    <w:p w14:paraId="1EF4D368" w14:textId="77777777" w:rsidR="001B7C91" w:rsidRPr="004B2A3A" w:rsidRDefault="001B7C91" w:rsidP="001B7C91">
      <w:pPr>
        <w:rPr>
          <w:sz w:val="8"/>
          <w:szCs w:val="8"/>
        </w:rPr>
      </w:pPr>
      <w:r w:rsidRPr="004B2A3A">
        <w:rPr>
          <w:sz w:val="8"/>
          <w:szCs w:val="8"/>
        </w:rPr>
        <w:t>Unlike the executive branch or Congress, Yoo continued, “the court doesn’t have the sword or the purse. Its power is persuasion, and the justices understand that more than most people and are sensitive to it.”</w:t>
      </w:r>
    </w:p>
    <w:p w14:paraId="315EF175" w14:textId="77777777" w:rsidR="001B7C91" w:rsidRPr="004B2A3A" w:rsidRDefault="001B7C91" w:rsidP="001B7C91">
      <w:pPr>
        <w:rPr>
          <w:sz w:val="8"/>
          <w:szCs w:val="8"/>
        </w:rPr>
      </w:pPr>
      <w:r w:rsidRPr="004B2A3A">
        <w:rPr>
          <w:sz w:val="8"/>
          <w:szCs w:val="8"/>
        </w:rPr>
        <w:t>With both houses of Congress controlled by Republicans, the federal courts have emerged as the primary potential roadblock to Trump’s initiatives, with significant implications for his presidency and the fragile balance among the three, coequal branches of government.</w:t>
      </w:r>
    </w:p>
    <w:p w14:paraId="2261E395" w14:textId="77777777" w:rsidR="001B7C91" w:rsidRPr="004B2A3A" w:rsidRDefault="001B7C91" w:rsidP="001B7C91">
      <w:pPr>
        <w:rPr>
          <w:sz w:val="8"/>
          <w:szCs w:val="8"/>
        </w:rPr>
      </w:pPr>
      <w:r w:rsidRPr="004B2A3A">
        <w:rPr>
          <w:sz w:val="8"/>
          <w:szCs w:val="8"/>
        </w:rPr>
        <w:t>Trump has said that he has great respect for the Supreme Court and that his administration will abide by its decisions. Solicitor General D. John Sauer, the president’s top advocate at the court, told the justices during oral argument this month that the administration views itself as bound by their judgments and precedents.</w:t>
      </w:r>
    </w:p>
    <w:p w14:paraId="206488F2" w14:textId="77777777" w:rsidR="001B7C91" w:rsidRPr="004B2A3A" w:rsidRDefault="001B7C91" w:rsidP="001B7C91">
      <w:pPr>
        <w:rPr>
          <w:sz w:val="8"/>
          <w:szCs w:val="8"/>
        </w:rPr>
      </w:pPr>
      <w:r w:rsidRPr="004B2A3A">
        <w:rPr>
          <w:sz w:val="8"/>
          <w:szCs w:val="8"/>
        </w:rPr>
        <w:t>But the president’s social media posts have shown flashes of anger with a bench that includes three Trump nominees — Justices Neil M. Gorsuch, Brett M. Kavanaugh and Amy Coney Barrett.</w:t>
      </w:r>
    </w:p>
    <w:p w14:paraId="4BE68022" w14:textId="77777777" w:rsidR="001B7C91" w:rsidRPr="004B2A3A" w:rsidRDefault="001B7C91" w:rsidP="001B7C91">
      <w:pPr>
        <w:rPr>
          <w:sz w:val="8"/>
          <w:szCs w:val="8"/>
        </w:rPr>
      </w:pPr>
      <w:r w:rsidRPr="004B2A3A">
        <w:rPr>
          <w:sz w:val="8"/>
          <w:szCs w:val="8"/>
        </w:rPr>
        <w:t>“The Supreme Court of the United States is not allowing me to do what I was elected to do,” Trump wrote on Truth Social on May 16, after the high court’s sternly worded order temporarily blocking deportations of alleged gang members in northern Texas.</w:t>
      </w:r>
    </w:p>
    <w:p w14:paraId="64CE787C" w14:textId="77777777" w:rsidR="001B7C91" w:rsidRPr="004B2A3A" w:rsidRDefault="001B7C91" w:rsidP="001B7C91">
      <w:pPr>
        <w:rPr>
          <w:sz w:val="8"/>
          <w:szCs w:val="8"/>
        </w:rPr>
      </w:pPr>
      <w:r w:rsidRPr="004B2A3A">
        <w:rPr>
          <w:sz w:val="8"/>
          <w:szCs w:val="8"/>
        </w:rPr>
        <w:t>The next day, the president circulated an ominous post from legal adviser and conservative provocateur Mike Davis, who said: “The Supreme Court is heading down a perilous path.”</w:t>
      </w:r>
    </w:p>
    <w:p w14:paraId="5FF1089C" w14:textId="77777777" w:rsidR="001B7C91" w:rsidRPr="004B2A3A" w:rsidRDefault="001B7C91" w:rsidP="001B7C91">
      <w:pPr>
        <w:rPr>
          <w:sz w:val="8"/>
          <w:szCs w:val="8"/>
        </w:rPr>
      </w:pPr>
      <w:r w:rsidRPr="004B2A3A">
        <w:rPr>
          <w:sz w:val="8"/>
          <w:szCs w:val="8"/>
        </w:rPr>
        <w:t>The escalating tension poses a serious test for Roberts’s leadership and the Supreme Court’s legitimacy at a time when the court and the country are ideologically divided, and when Americans’ trust in the court has plummeted.</w:t>
      </w:r>
    </w:p>
    <w:p w14:paraId="3CE4212A" w14:textId="77777777" w:rsidR="001B7C91" w:rsidRPr="004B2A3A" w:rsidRDefault="001B7C91" w:rsidP="001B7C91">
      <w:pPr>
        <w:rPr>
          <w:sz w:val="8"/>
          <w:szCs w:val="8"/>
        </w:rPr>
      </w:pPr>
      <w:r w:rsidRPr="004B2A3A">
        <w:rPr>
          <w:sz w:val="8"/>
          <w:szCs w:val="8"/>
        </w:rPr>
        <w:t>Many of the court’s early decisions have been technical and procedural. In the case of Kilmar Abrego García, for instance, a divided court directed the administration to take steps to return the wrongly deported Maryland man. But the justices stopped short of ordering Trump to make it happen. That gave the administration an opening to drag its feet in response to lower-court orders and to suggest that Abrego García would not be returning to the United States.</w:t>
      </w:r>
    </w:p>
    <w:p w14:paraId="16D90F98" w14:textId="77777777" w:rsidR="001B7C91" w:rsidRPr="00B73D5D" w:rsidRDefault="001B7C91" w:rsidP="001B7C91">
      <w:pPr>
        <w:rPr>
          <w:rStyle w:val="Emphasis"/>
          <w:sz w:val="24"/>
          <w:szCs w:val="24"/>
        </w:rPr>
      </w:pPr>
      <w:r w:rsidRPr="004B2A3A">
        <w:rPr>
          <w:sz w:val="16"/>
        </w:rPr>
        <w:t xml:space="preserve">Jeffrey Rosen, chief executive of the National Constitution Center, said </w:t>
      </w:r>
      <w:r w:rsidRPr="00B73D5D">
        <w:rPr>
          <w:rStyle w:val="StyleUnderline"/>
        </w:rPr>
        <w:t xml:space="preserve">Roberts is </w:t>
      </w:r>
      <w:r w:rsidRPr="00322FB8">
        <w:rPr>
          <w:rStyle w:val="Emphasis"/>
          <w:highlight w:val="yellow"/>
        </w:rPr>
        <w:t>determined</w:t>
      </w:r>
      <w:r w:rsidRPr="00322FB8">
        <w:rPr>
          <w:rStyle w:val="StyleUnderline"/>
          <w:highlight w:val="yellow"/>
        </w:rPr>
        <w:t xml:space="preserve"> to </w:t>
      </w:r>
      <w:r w:rsidRPr="00322FB8">
        <w:rPr>
          <w:rStyle w:val="Emphasis"/>
          <w:highlight w:val="yellow"/>
        </w:rPr>
        <w:t>protect the court</w:t>
      </w:r>
      <w:r w:rsidRPr="00322FB8">
        <w:rPr>
          <w:rStyle w:val="StyleUnderline"/>
          <w:highlight w:val="yellow"/>
        </w:rPr>
        <w:t xml:space="preserve"> and </w:t>
      </w:r>
      <w:r w:rsidRPr="00322FB8">
        <w:rPr>
          <w:rStyle w:val="Emphasis"/>
          <w:sz w:val="24"/>
          <w:szCs w:val="24"/>
          <w:highlight w:val="yellow"/>
        </w:rPr>
        <w:t>not invite</w:t>
      </w:r>
      <w:r w:rsidRPr="00B73D5D">
        <w:rPr>
          <w:rStyle w:val="Emphasis"/>
          <w:sz w:val="24"/>
          <w:szCs w:val="24"/>
        </w:rPr>
        <w:t xml:space="preserve"> a </w:t>
      </w:r>
      <w:r w:rsidRPr="00322FB8">
        <w:rPr>
          <w:rStyle w:val="Emphasis"/>
          <w:sz w:val="24"/>
          <w:szCs w:val="24"/>
          <w:highlight w:val="yellow"/>
        </w:rPr>
        <w:t>confrontation</w:t>
      </w:r>
      <w:r w:rsidRPr="00B73D5D">
        <w:rPr>
          <w:rStyle w:val="Emphasis"/>
          <w:sz w:val="24"/>
          <w:szCs w:val="24"/>
        </w:rPr>
        <w:t>.</w:t>
      </w:r>
    </w:p>
    <w:p w14:paraId="2037EAB3" w14:textId="77777777" w:rsidR="001B7C91" w:rsidRPr="004B2A3A" w:rsidRDefault="001B7C91" w:rsidP="001B7C91">
      <w:pPr>
        <w:rPr>
          <w:sz w:val="16"/>
        </w:rPr>
      </w:pPr>
      <w:r w:rsidRPr="004B2A3A">
        <w:rPr>
          <w:sz w:val="16"/>
        </w:rPr>
        <w:t>“</w:t>
      </w:r>
      <w:r w:rsidRPr="00322FB8">
        <w:rPr>
          <w:rStyle w:val="StyleUnderline"/>
          <w:highlight w:val="yellow"/>
        </w:rPr>
        <w:t xml:space="preserve">He has a </w:t>
      </w:r>
      <w:r w:rsidRPr="00322FB8">
        <w:rPr>
          <w:rStyle w:val="Emphasis"/>
          <w:sz w:val="24"/>
          <w:szCs w:val="24"/>
          <w:highlight w:val="yellow"/>
        </w:rPr>
        <w:t>very sophisticated sense</w:t>
      </w:r>
      <w:r w:rsidRPr="00322FB8">
        <w:rPr>
          <w:rStyle w:val="StyleUnderline"/>
          <w:sz w:val="24"/>
          <w:szCs w:val="24"/>
          <w:highlight w:val="yellow"/>
        </w:rPr>
        <w:t xml:space="preserve"> </w:t>
      </w:r>
      <w:r w:rsidRPr="00322FB8">
        <w:rPr>
          <w:rStyle w:val="StyleUnderline"/>
          <w:highlight w:val="yellow"/>
        </w:rPr>
        <w:t xml:space="preserve">of how </w:t>
      </w:r>
      <w:r w:rsidRPr="00322FB8">
        <w:rPr>
          <w:rStyle w:val="Emphasis"/>
          <w:highlight w:val="yellow"/>
        </w:rPr>
        <w:t>fragile</w:t>
      </w:r>
      <w:r w:rsidRPr="00322FB8">
        <w:rPr>
          <w:rStyle w:val="StyleUnderline"/>
          <w:highlight w:val="yellow"/>
        </w:rPr>
        <w:t xml:space="preserve"> the</w:t>
      </w:r>
      <w:r w:rsidRPr="00B73D5D">
        <w:rPr>
          <w:rStyle w:val="StyleUnderline"/>
        </w:rPr>
        <w:t xml:space="preserve"> court’s </w:t>
      </w:r>
      <w:r w:rsidRPr="00322FB8">
        <w:rPr>
          <w:rStyle w:val="Emphasis"/>
          <w:highlight w:val="yellow"/>
        </w:rPr>
        <w:t>nonpartisan role</w:t>
      </w:r>
      <w:r w:rsidRPr="00322FB8">
        <w:rPr>
          <w:rStyle w:val="StyleUnderline"/>
          <w:highlight w:val="yellow"/>
        </w:rPr>
        <w:t xml:space="preserve"> is</w:t>
      </w:r>
      <w:r w:rsidRPr="004B2A3A">
        <w:rPr>
          <w:sz w:val="16"/>
        </w:rPr>
        <w:t xml:space="preserve">,” Rosen said, </w:t>
      </w:r>
      <w:r w:rsidRPr="00B73D5D">
        <w:rPr>
          <w:rStyle w:val="StyleUnderline"/>
        </w:rPr>
        <w:t xml:space="preserve">calling Roberts’s approach a combination of diplomacy and </w:t>
      </w:r>
      <w:r w:rsidRPr="006C62B2">
        <w:rPr>
          <w:rStyle w:val="StyleUnderline"/>
        </w:rPr>
        <w:t>law</w:t>
      </w:r>
      <w:r w:rsidRPr="006C62B2">
        <w:rPr>
          <w:sz w:val="16"/>
        </w:rPr>
        <w:t>. “</w:t>
      </w:r>
      <w:r w:rsidRPr="006C62B2">
        <w:rPr>
          <w:rStyle w:val="StyleUnderline"/>
        </w:rPr>
        <w:t xml:space="preserve">He’s trying to pull it off </w:t>
      </w:r>
      <w:r w:rsidRPr="00322FB8">
        <w:rPr>
          <w:rStyle w:val="StyleUnderline"/>
          <w:highlight w:val="yellow"/>
        </w:rPr>
        <w:t>under</w:t>
      </w:r>
      <w:r w:rsidRPr="00B73D5D">
        <w:rPr>
          <w:rStyle w:val="StyleUnderline"/>
        </w:rPr>
        <w:t xml:space="preserve"> </w:t>
      </w:r>
      <w:r w:rsidRPr="006C62B2">
        <w:rPr>
          <w:rStyle w:val="Emphasis"/>
        </w:rPr>
        <w:t xml:space="preserve">extremely </w:t>
      </w:r>
      <w:r w:rsidRPr="00322FB8">
        <w:rPr>
          <w:rStyle w:val="Emphasis"/>
          <w:highlight w:val="yellow"/>
        </w:rPr>
        <w:t>challenging circumstances</w:t>
      </w:r>
      <w:r w:rsidRPr="004B2A3A">
        <w:rPr>
          <w:sz w:val="16"/>
        </w:rPr>
        <w:t xml:space="preserve">, </w:t>
      </w:r>
      <w:r w:rsidRPr="00B73D5D">
        <w:rPr>
          <w:rStyle w:val="StyleUnderline"/>
        </w:rPr>
        <w:t xml:space="preserve">where it’s </w:t>
      </w:r>
      <w:r w:rsidRPr="00B73D5D">
        <w:rPr>
          <w:rStyle w:val="Emphasis"/>
        </w:rPr>
        <w:t>not clear whether or not</w:t>
      </w:r>
      <w:r w:rsidRPr="00B73D5D">
        <w:rPr>
          <w:rStyle w:val="StyleUnderline"/>
        </w:rPr>
        <w:t xml:space="preserve"> the court will </w:t>
      </w:r>
      <w:r w:rsidRPr="00B73D5D">
        <w:rPr>
          <w:rStyle w:val="Emphasis"/>
        </w:rPr>
        <w:t>succeed</w:t>
      </w:r>
      <w:r w:rsidRPr="004B2A3A">
        <w:rPr>
          <w:sz w:val="16"/>
        </w:rPr>
        <w:t>.”</w:t>
      </w:r>
    </w:p>
    <w:p w14:paraId="1C339C83" w14:textId="77777777" w:rsidR="001B7C91" w:rsidRPr="004B2A3A" w:rsidRDefault="001B7C91" w:rsidP="001B7C91">
      <w:pPr>
        <w:rPr>
          <w:sz w:val="16"/>
        </w:rPr>
      </w:pPr>
      <w:r w:rsidRPr="004B2A3A">
        <w:rPr>
          <w:sz w:val="16"/>
        </w:rPr>
        <w:t xml:space="preserve">Yoo observed something similar </w:t>
      </w:r>
      <w:r w:rsidRPr="00B73D5D">
        <w:rPr>
          <w:rStyle w:val="StyleUnderline"/>
        </w:rPr>
        <w:t xml:space="preserve">in how the court handled Trump’s proposed ban on </w:t>
      </w:r>
      <w:r w:rsidRPr="00B73D5D">
        <w:rPr>
          <w:rStyle w:val="Emphasis"/>
        </w:rPr>
        <w:t>birthright citizenship</w:t>
      </w:r>
      <w:r w:rsidRPr="004B2A3A">
        <w:rPr>
          <w:sz w:val="16"/>
        </w:rPr>
        <w:t xml:space="preserve">, which has been blocked by several lower courts while litigation continues. </w:t>
      </w:r>
      <w:r w:rsidRPr="00B73D5D">
        <w:rPr>
          <w:rStyle w:val="StyleUnderline"/>
        </w:rPr>
        <w:t xml:space="preserve">The court </w:t>
      </w:r>
      <w:r w:rsidRPr="00B73D5D">
        <w:rPr>
          <w:rStyle w:val="Emphasis"/>
        </w:rPr>
        <w:t>put off for another day big constitutional questions</w:t>
      </w:r>
      <w:r w:rsidRPr="004B2A3A">
        <w:rPr>
          <w:sz w:val="16"/>
        </w:rPr>
        <w:t xml:space="preserve"> </w:t>
      </w:r>
      <w:r w:rsidRPr="00B73D5D">
        <w:rPr>
          <w:rStyle w:val="StyleUnderline"/>
        </w:rPr>
        <w:t>about the legality of denying automatic citizenship for U.S.-born babies</w:t>
      </w:r>
      <w:r w:rsidRPr="004B2A3A">
        <w:rPr>
          <w:sz w:val="16"/>
        </w:rPr>
        <w:t xml:space="preserve">. </w:t>
      </w:r>
      <w:r w:rsidRPr="00B73D5D">
        <w:rPr>
          <w:rStyle w:val="StyleUnderline"/>
        </w:rPr>
        <w:t>Instead, the justices took up the procedural issue of whether a single judge has the power to temporarily block a president’s agenda nationwide</w:t>
      </w:r>
      <w:r w:rsidRPr="004B2A3A">
        <w:rPr>
          <w:sz w:val="16"/>
        </w:rPr>
        <w:t>.</w:t>
      </w:r>
    </w:p>
    <w:p w14:paraId="03080C02" w14:textId="77777777" w:rsidR="001B7C91" w:rsidRPr="004B2A3A" w:rsidRDefault="001B7C91" w:rsidP="001B7C91">
      <w:pPr>
        <w:rPr>
          <w:sz w:val="16"/>
        </w:rPr>
      </w:pPr>
      <w:r w:rsidRPr="004B2A3A">
        <w:rPr>
          <w:sz w:val="16"/>
        </w:rPr>
        <w:t>“</w:t>
      </w:r>
      <w:r w:rsidRPr="00322FB8">
        <w:rPr>
          <w:rStyle w:val="StyleUnderline"/>
          <w:highlight w:val="yellow"/>
        </w:rPr>
        <w:t>That’s his</w:t>
      </w:r>
      <w:r w:rsidRPr="00B73D5D">
        <w:rPr>
          <w:rStyle w:val="StyleUnderline"/>
        </w:rPr>
        <w:t xml:space="preserve"> </w:t>
      </w:r>
      <w:r w:rsidRPr="00B73D5D">
        <w:rPr>
          <w:rStyle w:val="Emphasis"/>
        </w:rPr>
        <w:t xml:space="preserve">operating </w:t>
      </w:r>
      <w:r w:rsidRPr="00322FB8">
        <w:rPr>
          <w:rStyle w:val="Emphasis"/>
          <w:highlight w:val="yellow"/>
        </w:rPr>
        <w:t>system</w:t>
      </w:r>
      <w:r w:rsidRPr="004B2A3A">
        <w:rPr>
          <w:sz w:val="16"/>
        </w:rPr>
        <w:t xml:space="preserve"> — </w:t>
      </w:r>
      <w:r w:rsidRPr="00B73D5D">
        <w:rPr>
          <w:rStyle w:val="StyleUnderline"/>
        </w:rPr>
        <w:t xml:space="preserve">to try to </w:t>
      </w:r>
      <w:r w:rsidRPr="00322FB8">
        <w:rPr>
          <w:rStyle w:val="Emphasis"/>
          <w:sz w:val="24"/>
          <w:szCs w:val="24"/>
          <w:highlight w:val="yellow"/>
        </w:rPr>
        <w:t>delay having to decide</w:t>
      </w:r>
      <w:r w:rsidRPr="00B73D5D">
        <w:rPr>
          <w:rStyle w:val="Emphasis"/>
          <w:sz w:val="24"/>
          <w:szCs w:val="24"/>
        </w:rPr>
        <w:t xml:space="preserve"> these really </w:t>
      </w:r>
      <w:r w:rsidRPr="00322FB8">
        <w:rPr>
          <w:rStyle w:val="Emphasis"/>
          <w:sz w:val="24"/>
          <w:szCs w:val="24"/>
          <w:highlight w:val="yellow"/>
        </w:rPr>
        <w:t>controversial</w:t>
      </w:r>
      <w:r w:rsidRPr="004B2A3A">
        <w:rPr>
          <w:rStyle w:val="Emphasis"/>
          <w:sz w:val="24"/>
          <w:szCs w:val="24"/>
        </w:rPr>
        <w:t xml:space="preserve"> constitutional </w:t>
      </w:r>
      <w:r w:rsidRPr="00322FB8">
        <w:rPr>
          <w:rStyle w:val="Emphasis"/>
          <w:sz w:val="24"/>
          <w:szCs w:val="24"/>
          <w:highlight w:val="yellow"/>
        </w:rPr>
        <w:t>issues</w:t>
      </w:r>
      <w:r w:rsidRPr="004B2A3A">
        <w:rPr>
          <w:sz w:val="16"/>
        </w:rPr>
        <w:t>,” Yoo said of the chief justice.</w:t>
      </w:r>
    </w:p>
    <w:p w14:paraId="66C167F7" w14:textId="77777777" w:rsidR="001B7C91" w:rsidRPr="004B2A3A" w:rsidRDefault="001B7C91" w:rsidP="001B7C91">
      <w:pPr>
        <w:rPr>
          <w:sz w:val="16"/>
        </w:rPr>
      </w:pPr>
      <w:r w:rsidRPr="004B2A3A">
        <w:rPr>
          <w:sz w:val="16"/>
        </w:rPr>
        <w:t>The emergency orders from the court have been unsigned, with dissenters listed by name if they choose. Roberts appears to have been in the majority in all but one of the approximately 10 substantive actions the court has taken so far.</w:t>
      </w:r>
    </w:p>
    <w:p w14:paraId="24BE5443" w14:textId="77777777" w:rsidR="001B7C91" w:rsidRPr="006C7DF5" w:rsidRDefault="001B7C91" w:rsidP="001B7C91">
      <w:pPr>
        <w:rPr>
          <w:rStyle w:val="StyleUnderline"/>
        </w:rPr>
      </w:pPr>
      <w:r w:rsidRPr="006C7DF5">
        <w:rPr>
          <w:rStyle w:val="StyleUnderline"/>
        </w:rPr>
        <w:t>Rosen sees parallels between Roberts’s approach and the legacy of Marshall</w:t>
      </w:r>
      <w:r w:rsidRPr="004B2A3A">
        <w:rPr>
          <w:sz w:val="16"/>
        </w:rPr>
        <w:t xml:space="preserve">, whose portrait hangs above the fireplace in the justices’ wood-paneled private conference room and who led the court from 1801 to 1835. </w:t>
      </w:r>
      <w:r w:rsidRPr="006C7DF5">
        <w:rPr>
          <w:rStyle w:val="StyleUnderline"/>
        </w:rPr>
        <w:t xml:space="preserve">Marshall facilitated </w:t>
      </w:r>
      <w:r w:rsidRPr="006C7DF5">
        <w:rPr>
          <w:rStyle w:val="Emphasis"/>
        </w:rPr>
        <w:t>consensus</w:t>
      </w:r>
      <w:r w:rsidRPr="006C7DF5">
        <w:rPr>
          <w:rStyle w:val="StyleUnderline"/>
        </w:rPr>
        <w:t xml:space="preserve"> among his </w:t>
      </w:r>
      <w:r w:rsidRPr="006C7DF5">
        <w:rPr>
          <w:rStyle w:val="Emphasis"/>
        </w:rPr>
        <w:t>colleagues</w:t>
      </w:r>
      <w:r w:rsidRPr="004B2A3A">
        <w:rPr>
          <w:sz w:val="16"/>
        </w:rPr>
        <w:t xml:space="preserve"> </w:t>
      </w:r>
      <w:r w:rsidRPr="006C7DF5">
        <w:rPr>
          <w:rStyle w:val="StyleUnderline"/>
        </w:rPr>
        <w:t xml:space="preserve">and transformed what was a weak judicial body into a powerful check on Congress and the president. But he was also </w:t>
      </w:r>
      <w:r w:rsidRPr="006C7DF5">
        <w:rPr>
          <w:rStyle w:val="Emphasis"/>
        </w:rPr>
        <w:t>careful</w:t>
      </w:r>
      <w:r w:rsidRPr="006C7DF5">
        <w:rPr>
          <w:rStyle w:val="StyleUnderline"/>
        </w:rPr>
        <w:t xml:space="preserve"> not to engage in </w:t>
      </w:r>
      <w:r w:rsidRPr="006C7DF5">
        <w:rPr>
          <w:rStyle w:val="Emphasis"/>
        </w:rPr>
        <w:t>unwinnable battles</w:t>
      </w:r>
      <w:r w:rsidRPr="006C7DF5">
        <w:rPr>
          <w:rStyle w:val="StyleUnderline"/>
        </w:rPr>
        <w:t xml:space="preserve"> with rival Jefferson.</w:t>
      </w:r>
    </w:p>
    <w:p w14:paraId="34B35D8A" w14:textId="77777777" w:rsidR="001B7C91" w:rsidRPr="004B2A3A" w:rsidRDefault="001B7C91" w:rsidP="001B7C91">
      <w:pPr>
        <w:rPr>
          <w:sz w:val="16"/>
        </w:rPr>
      </w:pPr>
      <w:r w:rsidRPr="004B2A3A">
        <w:rPr>
          <w:sz w:val="16"/>
        </w:rPr>
        <w:t>“</w:t>
      </w:r>
      <w:r w:rsidRPr="006C7DF5">
        <w:rPr>
          <w:rStyle w:val="StyleUnderline"/>
        </w:rPr>
        <w:t>I am not fond of butting against a wall in sport</w:t>
      </w:r>
      <w:r w:rsidRPr="004B2A3A">
        <w:rPr>
          <w:sz w:val="16"/>
        </w:rPr>
        <w:t xml:space="preserve">,” </w:t>
      </w:r>
      <w:r w:rsidRPr="006C7DF5">
        <w:rPr>
          <w:rStyle w:val="StyleUnderline"/>
        </w:rPr>
        <w:t>Marshall wrote to his colleague</w:t>
      </w:r>
      <w:r w:rsidRPr="004B2A3A">
        <w:rPr>
          <w:sz w:val="16"/>
        </w:rPr>
        <w:t xml:space="preserve"> Justice Joseph </w:t>
      </w:r>
      <w:r w:rsidRPr="006C7DF5">
        <w:rPr>
          <w:rStyle w:val="StyleUnderline"/>
        </w:rPr>
        <w:t>Story</w:t>
      </w:r>
      <w:r w:rsidRPr="004B2A3A">
        <w:rPr>
          <w:sz w:val="16"/>
        </w:rPr>
        <w:t xml:space="preserve"> in 1823.</w:t>
      </w:r>
    </w:p>
    <w:p w14:paraId="601850BF" w14:textId="77777777" w:rsidR="001B7C91" w:rsidRPr="004B2A3A" w:rsidRDefault="001B7C91" w:rsidP="001B7C91">
      <w:pPr>
        <w:rPr>
          <w:sz w:val="8"/>
          <w:szCs w:val="8"/>
        </w:rPr>
      </w:pPr>
      <w:r w:rsidRPr="004B2A3A">
        <w:rPr>
          <w:sz w:val="8"/>
          <w:szCs w:val="8"/>
        </w:rPr>
        <w:t>Most notably, in the 1803 case of Marbury v. Madison, the Supreme Court had to decide whether it could order the secretary of state to deliver William Marbury’s commission as a justice of the peace, bestowed by outgoing President John Adams. The new president, Jefferson, did not want to honor the appointment, so Marbury sued.</w:t>
      </w:r>
    </w:p>
    <w:p w14:paraId="1FDE9285" w14:textId="77777777" w:rsidR="001B7C91" w:rsidRPr="004B2A3A" w:rsidRDefault="001B7C91" w:rsidP="001B7C91">
      <w:pPr>
        <w:rPr>
          <w:sz w:val="8"/>
          <w:szCs w:val="8"/>
        </w:rPr>
      </w:pPr>
      <w:r w:rsidRPr="004B2A3A">
        <w:rPr>
          <w:sz w:val="8"/>
          <w:szCs w:val="8"/>
        </w:rPr>
        <w:t>Marshall found that the court lacked the power to grant Marbury’s commission, keeping the justices out of a conflict with Jefferson and his allies in Congress who had canceled new judgeships. But the chief justice also used the ruling to establish the court’s broad authority to “say what the law is” and invalidate laws that conflict with the Constitution.</w:t>
      </w:r>
    </w:p>
    <w:p w14:paraId="38A7B7B5" w14:textId="77777777" w:rsidR="001B7C91" w:rsidRPr="004B2A3A" w:rsidRDefault="001B7C91" w:rsidP="001B7C91">
      <w:pPr>
        <w:rPr>
          <w:sz w:val="8"/>
          <w:szCs w:val="8"/>
        </w:rPr>
      </w:pPr>
      <w:r w:rsidRPr="004B2A3A">
        <w:rPr>
          <w:sz w:val="8"/>
          <w:szCs w:val="8"/>
        </w:rPr>
        <w:t>Roberts invoked Marshall’s legacy during an interview at Georgetown Law School this month, crediting him with establishing the judiciary as an independent, coequal branch at a critical moment in the nation’s history.</w:t>
      </w:r>
    </w:p>
    <w:p w14:paraId="153F67DC" w14:textId="77777777" w:rsidR="001B7C91" w:rsidRPr="004B2A3A" w:rsidRDefault="001B7C91" w:rsidP="001B7C91">
      <w:pPr>
        <w:rPr>
          <w:sz w:val="8"/>
          <w:szCs w:val="8"/>
        </w:rPr>
      </w:pPr>
      <w:r w:rsidRPr="004B2A3A">
        <w:rPr>
          <w:sz w:val="8"/>
          <w:szCs w:val="8"/>
        </w:rPr>
        <w:t>“He is, I’m happy to defend, the most important figure in American political history” who was not a president, Roberts said, adding dryly: “A lot more important than about half the presidents.”</w:t>
      </w:r>
    </w:p>
    <w:p w14:paraId="3C8012E0" w14:textId="77777777" w:rsidR="001B7C91" w:rsidRPr="004B2A3A" w:rsidRDefault="001B7C91" w:rsidP="001B7C91">
      <w:pPr>
        <w:rPr>
          <w:sz w:val="16"/>
        </w:rPr>
      </w:pPr>
      <w:r w:rsidRPr="00322FB8">
        <w:rPr>
          <w:rStyle w:val="StyleUnderline"/>
          <w:highlight w:val="yellow"/>
        </w:rPr>
        <w:t>Trump’s early</w:t>
      </w:r>
      <w:r w:rsidRPr="006C7DF5">
        <w:rPr>
          <w:rStyle w:val="StyleUnderline"/>
        </w:rPr>
        <w:t xml:space="preserve"> second-</w:t>
      </w:r>
      <w:r w:rsidRPr="00322FB8">
        <w:rPr>
          <w:rStyle w:val="StyleUnderline"/>
          <w:highlight w:val="yellow"/>
        </w:rPr>
        <w:t>term record</w:t>
      </w:r>
      <w:r w:rsidRPr="006C7DF5">
        <w:rPr>
          <w:rStyle w:val="StyleUnderline"/>
        </w:rPr>
        <w:t xml:space="preserve"> at the court </w:t>
      </w:r>
      <w:r w:rsidRPr="00322FB8">
        <w:rPr>
          <w:rStyle w:val="StyleUnderline"/>
          <w:highlight w:val="yellow"/>
        </w:rPr>
        <w:t xml:space="preserve">is </w:t>
      </w:r>
      <w:r w:rsidRPr="00322FB8">
        <w:rPr>
          <w:rStyle w:val="Emphasis"/>
          <w:highlight w:val="yellow"/>
        </w:rPr>
        <w:t>mixed</w:t>
      </w:r>
      <w:r w:rsidRPr="004B2A3A">
        <w:rPr>
          <w:sz w:val="16"/>
        </w:rPr>
        <w:t xml:space="preserve">. </w:t>
      </w:r>
      <w:r w:rsidRPr="006C7DF5">
        <w:rPr>
          <w:rStyle w:val="StyleUnderline"/>
        </w:rPr>
        <w:t>Roberts and the conservative majority have signed off on Trump’s efforts to consolidate presidential power by firing rank-and-file workers and independent agency officials while litigation continues</w:t>
      </w:r>
      <w:r w:rsidRPr="004B2A3A">
        <w:rPr>
          <w:sz w:val="16"/>
        </w:rPr>
        <w:t>. Last week, a divided court allowed Trump to carry out the firings of Gwynne Wilcox of the National Labor Relations Board and Cathy A. Harris of the Merit Systems Protection Board despite laws passed by Congress protecting their tenures.</w:t>
      </w:r>
    </w:p>
    <w:p w14:paraId="1860FECF" w14:textId="77777777" w:rsidR="001B7C91" w:rsidRPr="006C7DF5" w:rsidRDefault="001B7C91" w:rsidP="001B7C91">
      <w:pPr>
        <w:rPr>
          <w:rStyle w:val="StyleUnderline"/>
        </w:rPr>
      </w:pPr>
      <w:r w:rsidRPr="006C7DF5">
        <w:rPr>
          <w:rStyle w:val="Emphasis"/>
        </w:rPr>
        <w:t>But</w:t>
      </w:r>
      <w:r w:rsidRPr="004B2A3A">
        <w:rPr>
          <w:sz w:val="16"/>
        </w:rPr>
        <w:t xml:space="preserve"> </w:t>
      </w:r>
      <w:r w:rsidRPr="006C7DF5">
        <w:rPr>
          <w:rStyle w:val="StyleUnderline"/>
        </w:rPr>
        <w:t xml:space="preserve">Roberts and Barrett joined with the court’s three </w:t>
      </w:r>
      <w:r w:rsidRPr="006C7DF5">
        <w:rPr>
          <w:rStyle w:val="Emphasis"/>
        </w:rPr>
        <w:t>liberal justices</w:t>
      </w:r>
      <w:r w:rsidRPr="004B2A3A">
        <w:rPr>
          <w:sz w:val="16"/>
        </w:rPr>
        <w:t xml:space="preserve"> </w:t>
      </w:r>
      <w:r w:rsidRPr="006C7DF5">
        <w:rPr>
          <w:rStyle w:val="StyleUnderline"/>
        </w:rPr>
        <w:t xml:space="preserve">in March in </w:t>
      </w:r>
      <w:r w:rsidRPr="006C7DF5">
        <w:rPr>
          <w:rStyle w:val="Emphasis"/>
        </w:rPr>
        <w:t>refusing to block</w:t>
      </w:r>
      <w:r w:rsidRPr="006C7DF5">
        <w:rPr>
          <w:rStyle w:val="StyleUnderline"/>
        </w:rPr>
        <w:t xml:space="preserve"> a lower-court order requiring the administration to unfreeze foreign aid payments for work already completed.</w:t>
      </w:r>
    </w:p>
    <w:p w14:paraId="5C1C0019" w14:textId="77777777" w:rsidR="001B7C91" w:rsidRPr="006C7DF5" w:rsidRDefault="001B7C91" w:rsidP="001B7C91">
      <w:pPr>
        <w:rPr>
          <w:rStyle w:val="StyleUnderline"/>
        </w:rPr>
      </w:pPr>
      <w:r w:rsidRPr="006C7DF5">
        <w:rPr>
          <w:rStyle w:val="StyleUnderline"/>
        </w:rPr>
        <w:t>On</w:t>
      </w:r>
      <w:r w:rsidRPr="004B2A3A">
        <w:rPr>
          <w:sz w:val="16"/>
        </w:rPr>
        <w:t xml:space="preserve"> </w:t>
      </w:r>
      <w:r w:rsidRPr="006C7DF5">
        <w:rPr>
          <w:rStyle w:val="Emphasis"/>
        </w:rPr>
        <w:t>immigration</w:t>
      </w:r>
      <w:r w:rsidRPr="004B2A3A">
        <w:rPr>
          <w:sz w:val="16"/>
        </w:rPr>
        <w:t xml:space="preserve">, in addition to telling the administration to take steps to bring back Abrego García, </w:t>
      </w:r>
      <w:r w:rsidRPr="006C7DF5">
        <w:rPr>
          <w:rStyle w:val="StyleUnderline"/>
        </w:rPr>
        <w:t xml:space="preserve">the justices issued an </w:t>
      </w:r>
      <w:r w:rsidRPr="006C7DF5">
        <w:rPr>
          <w:rStyle w:val="Emphasis"/>
        </w:rPr>
        <w:t>extraordinary middle-of-the-night order</w:t>
      </w:r>
      <w:r w:rsidRPr="004B2A3A">
        <w:rPr>
          <w:sz w:val="16"/>
        </w:rPr>
        <w:t xml:space="preserve"> </w:t>
      </w:r>
      <w:r w:rsidRPr="006C7DF5">
        <w:rPr>
          <w:rStyle w:val="StyleUnderline"/>
        </w:rPr>
        <w:t>that temporarily barred Trump officials from using a wartime power to deport alleged gang members from parts of Texas.</w:t>
      </w:r>
    </w:p>
    <w:p w14:paraId="393CA210" w14:textId="77777777" w:rsidR="001B7C91" w:rsidRPr="006C7DF5" w:rsidRDefault="001B7C91" w:rsidP="001B7C91">
      <w:pPr>
        <w:rPr>
          <w:rStyle w:val="Emphasis"/>
          <w:sz w:val="24"/>
          <w:szCs w:val="24"/>
        </w:rPr>
      </w:pPr>
      <w:r w:rsidRPr="004B2A3A">
        <w:rPr>
          <w:sz w:val="16"/>
        </w:rPr>
        <w:t xml:space="preserve">Melissa </w:t>
      </w:r>
      <w:r w:rsidRPr="006C7DF5">
        <w:rPr>
          <w:rStyle w:val="StyleUnderline"/>
        </w:rPr>
        <w:t>Murray, a New York University law professor</w:t>
      </w:r>
      <w:r w:rsidRPr="004B2A3A">
        <w:rPr>
          <w:sz w:val="16"/>
        </w:rPr>
        <w:t xml:space="preserve"> and co-host of a liberal podcast about the court called “Strict Scrutiny,” </w:t>
      </w:r>
      <w:r w:rsidRPr="006C7DF5">
        <w:rPr>
          <w:rStyle w:val="StyleUnderline"/>
        </w:rPr>
        <w:t xml:space="preserve">sees </w:t>
      </w:r>
      <w:r w:rsidRPr="00322FB8">
        <w:rPr>
          <w:rStyle w:val="StyleUnderline"/>
          <w:highlight w:val="yellow"/>
        </w:rPr>
        <w:t xml:space="preserve">the </w:t>
      </w:r>
      <w:r w:rsidRPr="00322FB8">
        <w:rPr>
          <w:rStyle w:val="Emphasis"/>
          <w:highlight w:val="yellow"/>
        </w:rPr>
        <w:t>court oscillating</w:t>
      </w:r>
      <w:r w:rsidRPr="00322FB8">
        <w:rPr>
          <w:rStyle w:val="StyleUnderline"/>
          <w:highlight w:val="yellow"/>
        </w:rPr>
        <w:t xml:space="preserve"> between</w:t>
      </w:r>
      <w:r w:rsidRPr="006C62B2">
        <w:rPr>
          <w:rStyle w:val="StyleUnderline"/>
        </w:rPr>
        <w:t xml:space="preserve"> </w:t>
      </w:r>
      <w:r w:rsidRPr="006C62B2">
        <w:rPr>
          <w:rStyle w:val="Emphasis"/>
        </w:rPr>
        <w:t>two postures</w:t>
      </w:r>
      <w:r w:rsidRPr="006C62B2">
        <w:rPr>
          <w:rStyle w:val="StyleUnderline"/>
        </w:rPr>
        <w:t xml:space="preserve"> that</w:t>
      </w:r>
      <w:r w:rsidRPr="006C7DF5">
        <w:rPr>
          <w:rStyle w:val="StyleUnderline"/>
        </w:rPr>
        <w:t xml:space="preserve"> she called </w:t>
      </w:r>
      <w:r w:rsidRPr="00322FB8">
        <w:rPr>
          <w:rStyle w:val="Emphasis"/>
          <w:sz w:val="24"/>
          <w:szCs w:val="24"/>
          <w:highlight w:val="yellow"/>
        </w:rPr>
        <w:t>“good court, bad court.”</w:t>
      </w:r>
    </w:p>
    <w:p w14:paraId="662217A0" w14:textId="77777777" w:rsidR="001B7C91" w:rsidRPr="006C7DF5" w:rsidRDefault="001B7C91" w:rsidP="001B7C91">
      <w:pPr>
        <w:rPr>
          <w:rStyle w:val="Emphasis"/>
          <w:sz w:val="24"/>
          <w:szCs w:val="24"/>
        </w:rPr>
      </w:pPr>
      <w:r w:rsidRPr="006C7DF5">
        <w:rPr>
          <w:rStyle w:val="StyleUnderline"/>
        </w:rPr>
        <w:t xml:space="preserve">In the course of a few days </w:t>
      </w:r>
      <w:r w:rsidRPr="00322FB8">
        <w:rPr>
          <w:rStyle w:val="StyleUnderline"/>
          <w:highlight w:val="yellow"/>
        </w:rPr>
        <w:t>this month</w:t>
      </w:r>
      <w:r w:rsidRPr="006C7DF5">
        <w:rPr>
          <w:rStyle w:val="StyleUnderline"/>
        </w:rPr>
        <w:t xml:space="preserve">, for instance, </w:t>
      </w:r>
      <w:r w:rsidRPr="00322FB8">
        <w:rPr>
          <w:rStyle w:val="StyleUnderline"/>
          <w:highlight w:val="yellow"/>
        </w:rPr>
        <w:t xml:space="preserve">the justices issued </w:t>
      </w:r>
      <w:r w:rsidRPr="00322FB8">
        <w:rPr>
          <w:rStyle w:val="Emphasis"/>
          <w:sz w:val="24"/>
          <w:szCs w:val="24"/>
          <w:highlight w:val="yellow"/>
        </w:rPr>
        <w:t>two starkly different immigration rulings.</w:t>
      </w:r>
    </w:p>
    <w:p w14:paraId="44F150D5" w14:textId="77777777" w:rsidR="001B7C91" w:rsidRPr="004B2A3A" w:rsidRDefault="001B7C91" w:rsidP="001B7C91">
      <w:pPr>
        <w:rPr>
          <w:sz w:val="16"/>
        </w:rPr>
      </w:pPr>
      <w:r w:rsidRPr="004B2A3A">
        <w:rPr>
          <w:rStyle w:val="StyleUnderline"/>
        </w:rPr>
        <w:t>First, they said the Trump administration could not invoke the Alien Enemies Act</w:t>
      </w:r>
      <w:r w:rsidRPr="004B2A3A">
        <w:rPr>
          <w:sz w:val="16"/>
        </w:rPr>
        <w:t xml:space="preserve"> of 1798 </w:t>
      </w:r>
      <w:r w:rsidRPr="004B2A3A">
        <w:rPr>
          <w:rStyle w:val="StyleUnderline"/>
        </w:rPr>
        <w:t>to restart deportations</w:t>
      </w:r>
      <w:r w:rsidRPr="004B2A3A">
        <w:rPr>
          <w:sz w:val="16"/>
        </w:rPr>
        <w:t xml:space="preserve"> in northern Texas. </w:t>
      </w:r>
      <w:r w:rsidRPr="004B2A3A">
        <w:rPr>
          <w:rStyle w:val="StyleUnderline"/>
        </w:rPr>
        <w:t>They chastised officials for not giving those targeted for removal sufficient time to challenge their deportations</w:t>
      </w:r>
      <w:r w:rsidRPr="004B2A3A">
        <w:rPr>
          <w:sz w:val="16"/>
        </w:rPr>
        <w:t xml:space="preserve"> and alluded to the administration’s handling of Abrego García, saying the detainees’ interests were “particularly weighty” because of the risk of indefinite detention at a notorious megaprison in El Salvador.</w:t>
      </w:r>
    </w:p>
    <w:p w14:paraId="78B6D0F2" w14:textId="77777777" w:rsidR="001B7C91" w:rsidRPr="004B2A3A" w:rsidRDefault="001B7C91" w:rsidP="001B7C91">
      <w:pPr>
        <w:rPr>
          <w:sz w:val="16"/>
        </w:rPr>
      </w:pPr>
      <w:r w:rsidRPr="004B2A3A">
        <w:rPr>
          <w:rStyle w:val="StyleUnderline"/>
        </w:rPr>
        <w:t>Three days later</w:t>
      </w:r>
      <w:r w:rsidRPr="004B2A3A">
        <w:rPr>
          <w:sz w:val="16"/>
        </w:rPr>
        <w:t xml:space="preserve">, </w:t>
      </w:r>
      <w:r w:rsidRPr="004B2A3A">
        <w:rPr>
          <w:rStyle w:val="StyleUnderline"/>
        </w:rPr>
        <w:t>without explanation, the court cleared the way for the Trump administration to cancel temporary protections for</w:t>
      </w:r>
      <w:r w:rsidRPr="004B2A3A">
        <w:rPr>
          <w:sz w:val="16"/>
        </w:rPr>
        <w:t xml:space="preserve"> up to </w:t>
      </w:r>
      <w:r w:rsidRPr="004B2A3A">
        <w:rPr>
          <w:rStyle w:val="StyleUnderline"/>
        </w:rPr>
        <w:t>350,000 Venezuelans</w:t>
      </w:r>
      <w:r w:rsidRPr="004B2A3A">
        <w:rPr>
          <w:sz w:val="16"/>
        </w:rPr>
        <w:t>, some of whom have lived in the U.S. for many years.</w:t>
      </w:r>
    </w:p>
    <w:p w14:paraId="187ABE64" w14:textId="77777777" w:rsidR="001B7C91" w:rsidRDefault="001B7C91" w:rsidP="001B7C91">
      <w:pPr>
        <w:rPr>
          <w:sz w:val="8"/>
          <w:szCs w:val="8"/>
        </w:rPr>
      </w:pPr>
      <w:r w:rsidRPr="00BA02AC">
        <w:rPr>
          <w:sz w:val="8"/>
          <w:szCs w:val="8"/>
        </w:rPr>
        <w:t>Many of the court’s orders are written, Murray said, as if the justices are concerned that Trump officials won’t listen if they are especially forceful. In a different Alien Enemies Act case, the justices did not address the validity of invoking the wartime power last used during World War II. Instead, they said the migrants should have challenged their deportations in Texas rather than Washington and must be given notice and an opportunity to challenge their removals.</w:t>
      </w:r>
    </w:p>
    <w:p w14:paraId="37E6BA27" w14:textId="77777777" w:rsidR="001B7C91" w:rsidRDefault="001B7C91" w:rsidP="001B7C91">
      <w:pPr>
        <w:rPr>
          <w:sz w:val="8"/>
          <w:szCs w:val="8"/>
        </w:rPr>
      </w:pPr>
      <w:r>
        <w:rPr>
          <w:sz w:val="8"/>
          <w:szCs w:val="8"/>
        </w:rPr>
        <w:t>“They are trying to figure out what the right approach is that will engender compliance,” Murray said.</w:t>
      </w:r>
    </w:p>
    <w:p w14:paraId="29802A02" w14:textId="77777777" w:rsidR="001B7C91" w:rsidRDefault="001B7C91" w:rsidP="001B7C91">
      <w:pPr>
        <w:rPr>
          <w:sz w:val="8"/>
          <w:szCs w:val="8"/>
        </w:rPr>
      </w:pPr>
      <w:r>
        <w:rPr>
          <w:sz w:val="8"/>
          <w:szCs w:val="8"/>
        </w:rPr>
        <w:t>The administration has taken an aggressive posture in court and in public statements. Vice President JD Vance last week took issue with Roberts’s recent description of the high court’s role as a check on the excesses of the executive.</w:t>
      </w:r>
    </w:p>
    <w:p w14:paraId="34D85F47" w14:textId="77777777" w:rsidR="001B7C91" w:rsidRDefault="001B7C91" w:rsidP="001B7C91">
      <w:pPr>
        <w:rPr>
          <w:sz w:val="8"/>
          <w:szCs w:val="8"/>
        </w:rPr>
      </w:pPr>
      <w:r>
        <w:rPr>
          <w:sz w:val="8"/>
          <w:szCs w:val="8"/>
        </w:rPr>
        <w:t>“I thought that was a profoundly wrong sentiment. That’s one-half of his job,” Vance, a Yale Law School graduate whose wife clerked for Roberts, said in an interview with New York Times columnist Ross Douthat. “The other half of his job is to check the excesses of his own branch.”</w:t>
      </w:r>
    </w:p>
    <w:p w14:paraId="6BCBE462" w14:textId="77777777" w:rsidR="001B7C91" w:rsidRDefault="001B7C91" w:rsidP="001B7C91">
      <w:pPr>
        <w:rPr>
          <w:sz w:val="8"/>
          <w:szCs w:val="8"/>
        </w:rPr>
      </w:pPr>
      <w:r>
        <w:rPr>
          <w:sz w:val="8"/>
          <w:szCs w:val="8"/>
        </w:rPr>
        <w:t>As much as Roberts may be trying to portray the court as a neutral arbitrator, Murray noted, the chief justice played a major role in creating the conditions for Trump’s maximalist approach, authoring the court’s opinion last summer that gave Trump broad immunity from criminal prosecution for official actions as president.</w:t>
      </w:r>
    </w:p>
    <w:p w14:paraId="08056948" w14:textId="77777777" w:rsidR="001B7C91" w:rsidRDefault="001B7C91" w:rsidP="001B7C91">
      <w:pPr>
        <w:rPr>
          <w:sz w:val="8"/>
          <w:szCs w:val="8"/>
        </w:rPr>
      </w:pPr>
      <w:r>
        <w:rPr>
          <w:sz w:val="8"/>
          <w:szCs w:val="8"/>
        </w:rPr>
        <w:t>While the decision had the immediate effect of derailing Trump’s election interference prosecution in D.C., it was also a broad endorsement of executive authority that seems to have emboldened the administration.</w:t>
      </w:r>
    </w:p>
    <w:p w14:paraId="52A4B55D" w14:textId="77777777" w:rsidR="001B7C91" w:rsidRDefault="001B7C91" w:rsidP="001B7C91">
      <w:pPr>
        <w:rPr>
          <w:sz w:val="8"/>
          <w:szCs w:val="8"/>
        </w:rPr>
      </w:pPr>
      <w:r>
        <w:rPr>
          <w:sz w:val="8"/>
          <w:szCs w:val="8"/>
        </w:rPr>
        <w:t>The solicitor general’s office, for instance, has quoted from the court’s decision in Trump v. United States to bolster the president’s claims that he has the authority to fire independent agency officials who are protected by statute from at-will removal.</w:t>
      </w:r>
    </w:p>
    <w:p w14:paraId="13CE9232" w14:textId="77777777" w:rsidR="001B7C91" w:rsidRPr="004B2A3A" w:rsidRDefault="001B7C91" w:rsidP="001B7C91">
      <w:pPr>
        <w:rPr>
          <w:sz w:val="16"/>
        </w:rPr>
      </w:pPr>
      <w:r w:rsidRPr="004B2A3A">
        <w:rPr>
          <w:sz w:val="16"/>
        </w:rPr>
        <w:t>“</w:t>
      </w:r>
      <w:r w:rsidRPr="004B2A3A">
        <w:rPr>
          <w:rStyle w:val="StyleUnderline"/>
        </w:rPr>
        <w:t xml:space="preserve">It’s </w:t>
      </w:r>
      <w:r w:rsidRPr="004B2A3A">
        <w:rPr>
          <w:rStyle w:val="Emphasis"/>
        </w:rPr>
        <w:t>hard</w:t>
      </w:r>
      <w:r w:rsidRPr="004B2A3A">
        <w:rPr>
          <w:rStyle w:val="StyleUnderline"/>
        </w:rPr>
        <w:t xml:space="preserve"> for him to say that the court is just trying to call balls and strikes</w:t>
      </w:r>
      <w:r w:rsidRPr="004B2A3A">
        <w:rPr>
          <w:sz w:val="16"/>
        </w:rPr>
        <w:t xml:space="preserve">,” </w:t>
      </w:r>
      <w:r w:rsidRPr="004B2A3A">
        <w:rPr>
          <w:rStyle w:val="StyleUnderline"/>
        </w:rPr>
        <w:t>Murray said</w:t>
      </w:r>
      <w:r w:rsidRPr="004B2A3A">
        <w:rPr>
          <w:sz w:val="16"/>
        </w:rPr>
        <w:t xml:space="preserve"> of Roberts. The chief justice and the majority have “midwifed this movement and brought us to the moment we’re in now.”</w:t>
      </w:r>
    </w:p>
    <w:p w14:paraId="76CB40BB" w14:textId="77777777" w:rsidR="001B7C91" w:rsidRPr="004B2A3A" w:rsidRDefault="001B7C91" w:rsidP="001B7C91">
      <w:pPr>
        <w:rPr>
          <w:rStyle w:val="Emphasis"/>
          <w:sz w:val="24"/>
          <w:szCs w:val="24"/>
        </w:rPr>
      </w:pPr>
      <w:r w:rsidRPr="004B2A3A">
        <w:rPr>
          <w:sz w:val="16"/>
        </w:rPr>
        <w:t xml:space="preserve">Michael W. </w:t>
      </w:r>
      <w:r w:rsidRPr="004B2A3A">
        <w:rPr>
          <w:rStyle w:val="StyleUnderline"/>
        </w:rPr>
        <w:t>McConnell</w:t>
      </w:r>
      <w:r w:rsidRPr="004B2A3A">
        <w:rPr>
          <w:sz w:val="16"/>
        </w:rPr>
        <w:t xml:space="preserve">, however, </w:t>
      </w:r>
      <w:r w:rsidRPr="004B2A3A">
        <w:rPr>
          <w:rStyle w:val="StyleUnderline"/>
        </w:rPr>
        <w:t>a former federal appeals court judge</w:t>
      </w:r>
      <w:r w:rsidRPr="004B2A3A">
        <w:rPr>
          <w:sz w:val="16"/>
        </w:rPr>
        <w:t xml:space="preserve">, </w:t>
      </w:r>
      <w:r w:rsidRPr="004B2A3A">
        <w:rPr>
          <w:rStyle w:val="StyleUnderline"/>
        </w:rPr>
        <w:t xml:space="preserve">sees </w:t>
      </w:r>
      <w:r w:rsidRPr="00322FB8">
        <w:rPr>
          <w:rStyle w:val="StyleUnderline"/>
          <w:highlight w:val="yellow"/>
        </w:rPr>
        <w:t xml:space="preserve">Roberts as </w:t>
      </w:r>
      <w:r w:rsidRPr="00322FB8">
        <w:rPr>
          <w:rStyle w:val="Emphasis"/>
          <w:highlight w:val="yellow"/>
        </w:rPr>
        <w:t>trying</w:t>
      </w:r>
      <w:r w:rsidRPr="00322FB8">
        <w:rPr>
          <w:rStyle w:val="StyleUnderline"/>
          <w:highlight w:val="yellow"/>
        </w:rPr>
        <w:t xml:space="preserve"> to </w:t>
      </w:r>
      <w:r w:rsidRPr="00322FB8">
        <w:rPr>
          <w:rStyle w:val="Emphasis"/>
          <w:highlight w:val="yellow"/>
        </w:rPr>
        <w:t>keep the judiciary</w:t>
      </w:r>
      <w:r w:rsidRPr="00322FB8">
        <w:rPr>
          <w:rStyle w:val="StyleUnderline"/>
          <w:highlight w:val="yellow"/>
        </w:rPr>
        <w:t xml:space="preserve"> in its </w:t>
      </w:r>
      <w:r w:rsidRPr="00322FB8">
        <w:rPr>
          <w:rStyle w:val="Emphasis"/>
          <w:sz w:val="24"/>
          <w:szCs w:val="24"/>
          <w:highlight w:val="yellow"/>
        </w:rPr>
        <w:t>proper lane.</w:t>
      </w:r>
    </w:p>
    <w:p w14:paraId="6E7F4B74" w14:textId="77777777" w:rsidR="001B7C91" w:rsidRPr="004B2A3A" w:rsidRDefault="001B7C91" w:rsidP="001B7C91">
      <w:pPr>
        <w:rPr>
          <w:sz w:val="16"/>
        </w:rPr>
      </w:pPr>
      <w:r w:rsidRPr="004B2A3A">
        <w:rPr>
          <w:sz w:val="16"/>
        </w:rPr>
        <w:t>In the case involving USAID funding, the court did not directly order the administration to restart payments, but said the lower court “should clarify what obligations the Government must fulfill to ensure compliance with the temporary restraining order, with due regard for the feasibility of any compliance timelines.”</w:t>
      </w:r>
    </w:p>
    <w:p w14:paraId="247E955B" w14:textId="77777777" w:rsidR="001B7C91" w:rsidRPr="004B2A3A" w:rsidRDefault="001B7C91" w:rsidP="001B7C91">
      <w:pPr>
        <w:rPr>
          <w:sz w:val="16"/>
        </w:rPr>
      </w:pPr>
      <w:r w:rsidRPr="004B2A3A">
        <w:rPr>
          <w:sz w:val="16"/>
        </w:rPr>
        <w:t>“</w:t>
      </w:r>
      <w:r w:rsidRPr="00322FB8">
        <w:rPr>
          <w:rStyle w:val="StyleUnderline"/>
          <w:highlight w:val="yellow"/>
        </w:rPr>
        <w:t>He doesn’t want</w:t>
      </w:r>
      <w:r w:rsidRPr="004B2A3A">
        <w:rPr>
          <w:rStyle w:val="StyleUnderline"/>
        </w:rPr>
        <w:t xml:space="preserve"> the judiciary </w:t>
      </w:r>
      <w:r w:rsidRPr="00322FB8">
        <w:rPr>
          <w:rStyle w:val="StyleUnderline"/>
          <w:highlight w:val="yellow"/>
        </w:rPr>
        <w:t xml:space="preserve">to be </w:t>
      </w:r>
      <w:r w:rsidRPr="00322FB8">
        <w:rPr>
          <w:rStyle w:val="Emphasis"/>
          <w:highlight w:val="yellow"/>
        </w:rPr>
        <w:t>enlisted</w:t>
      </w:r>
      <w:r w:rsidRPr="00322FB8">
        <w:rPr>
          <w:rStyle w:val="StyleUnderline"/>
          <w:highlight w:val="yellow"/>
        </w:rPr>
        <w:t xml:space="preserve"> as a </w:t>
      </w:r>
      <w:r w:rsidRPr="00322FB8">
        <w:rPr>
          <w:rStyle w:val="Emphasis"/>
          <w:highlight w:val="yellow"/>
        </w:rPr>
        <w:t>combatant</w:t>
      </w:r>
      <w:r w:rsidRPr="00322FB8">
        <w:rPr>
          <w:rStyle w:val="StyleUnderline"/>
          <w:highlight w:val="yellow"/>
        </w:rPr>
        <w:t xml:space="preserve"> in this </w:t>
      </w:r>
      <w:r w:rsidRPr="00322FB8">
        <w:rPr>
          <w:rStyle w:val="Emphasis"/>
          <w:highlight w:val="yellow"/>
        </w:rPr>
        <w:t>political struggle</w:t>
      </w:r>
      <w:r w:rsidRPr="004B2A3A">
        <w:rPr>
          <w:sz w:val="16"/>
        </w:rPr>
        <w:t xml:space="preserve">, </w:t>
      </w:r>
      <w:r w:rsidRPr="004B2A3A">
        <w:rPr>
          <w:rStyle w:val="StyleUnderline"/>
        </w:rPr>
        <w:t>and he’s right about that</w:t>
      </w:r>
      <w:r w:rsidRPr="004B2A3A">
        <w:rPr>
          <w:sz w:val="16"/>
        </w:rPr>
        <w:t xml:space="preserve">,” said McConnell, </w:t>
      </w:r>
      <w:r w:rsidRPr="004B2A3A">
        <w:rPr>
          <w:rStyle w:val="StyleUnderline"/>
        </w:rPr>
        <w:t>who</w:t>
      </w:r>
      <w:r w:rsidRPr="004B2A3A">
        <w:rPr>
          <w:sz w:val="16"/>
        </w:rPr>
        <w:t xml:space="preserve"> was a Supreme Court law clerk at the same time as Roberts and now </w:t>
      </w:r>
      <w:r w:rsidRPr="004B2A3A">
        <w:rPr>
          <w:rStyle w:val="StyleUnderline"/>
        </w:rPr>
        <w:t>directs the Constitutional Law Center at Stanford University</w:t>
      </w:r>
      <w:r w:rsidRPr="004B2A3A">
        <w:rPr>
          <w:sz w:val="16"/>
        </w:rPr>
        <w:t>.</w:t>
      </w:r>
    </w:p>
    <w:p w14:paraId="27349369" w14:textId="77777777" w:rsidR="001B7C91" w:rsidRPr="004B2A3A" w:rsidRDefault="001B7C91" w:rsidP="001B7C91">
      <w:pPr>
        <w:rPr>
          <w:rStyle w:val="Emphasis"/>
        </w:rPr>
      </w:pPr>
      <w:r w:rsidRPr="004B2A3A">
        <w:rPr>
          <w:sz w:val="16"/>
        </w:rPr>
        <w:t>“</w:t>
      </w:r>
      <w:r w:rsidRPr="00322FB8">
        <w:rPr>
          <w:rStyle w:val="StyleUnderline"/>
          <w:highlight w:val="yellow"/>
        </w:rPr>
        <w:t>The role of our courts</w:t>
      </w:r>
      <w:r w:rsidRPr="004B2A3A">
        <w:rPr>
          <w:rStyle w:val="StyleUnderline"/>
        </w:rPr>
        <w:t xml:space="preserve"> and our system </w:t>
      </w:r>
      <w:r w:rsidRPr="00322FB8">
        <w:rPr>
          <w:rStyle w:val="StyleUnderline"/>
          <w:highlight w:val="yellow"/>
        </w:rPr>
        <w:t xml:space="preserve">is to adhere to </w:t>
      </w:r>
      <w:r w:rsidRPr="00322FB8">
        <w:rPr>
          <w:rStyle w:val="Emphasis"/>
          <w:sz w:val="24"/>
          <w:szCs w:val="24"/>
          <w:highlight w:val="yellow"/>
        </w:rPr>
        <w:t>stable legal principles</w:t>
      </w:r>
      <w:r w:rsidRPr="00322FB8">
        <w:rPr>
          <w:sz w:val="16"/>
          <w:highlight w:val="yellow"/>
        </w:rPr>
        <w:t xml:space="preserve">. </w:t>
      </w:r>
      <w:r w:rsidRPr="00322FB8">
        <w:rPr>
          <w:rStyle w:val="StyleUnderline"/>
          <w:highlight w:val="yellow"/>
        </w:rPr>
        <w:t>Not to throw</w:t>
      </w:r>
      <w:r w:rsidRPr="004B2A3A">
        <w:rPr>
          <w:rStyle w:val="StyleUnderline"/>
        </w:rPr>
        <w:t xml:space="preserve"> their </w:t>
      </w:r>
      <w:r w:rsidRPr="00322FB8">
        <w:rPr>
          <w:rStyle w:val="StyleUnderline"/>
          <w:highlight w:val="yellow"/>
        </w:rPr>
        <w:t xml:space="preserve">weight on </w:t>
      </w:r>
      <w:r w:rsidRPr="00322FB8">
        <w:rPr>
          <w:rStyle w:val="Emphasis"/>
          <w:sz w:val="24"/>
          <w:szCs w:val="24"/>
          <w:highlight w:val="yellow"/>
        </w:rPr>
        <w:t>one side or the other</w:t>
      </w:r>
      <w:r w:rsidRPr="004B2A3A">
        <w:rPr>
          <w:rStyle w:val="Emphasis"/>
          <w:sz w:val="24"/>
          <w:szCs w:val="24"/>
        </w:rPr>
        <w:t>.</w:t>
      </w:r>
      <w:r w:rsidRPr="004B2A3A">
        <w:rPr>
          <w:sz w:val="16"/>
          <w:szCs w:val="24"/>
        </w:rPr>
        <w:t xml:space="preserve"> </w:t>
      </w:r>
      <w:r w:rsidRPr="004B2A3A">
        <w:rPr>
          <w:rStyle w:val="StyleUnderline"/>
        </w:rPr>
        <w:t xml:space="preserve">I think </w:t>
      </w:r>
      <w:r w:rsidRPr="00322FB8">
        <w:rPr>
          <w:rStyle w:val="StyleUnderline"/>
          <w:highlight w:val="yellow"/>
        </w:rPr>
        <w:t xml:space="preserve">that’s coming through </w:t>
      </w:r>
      <w:r w:rsidRPr="00322FB8">
        <w:rPr>
          <w:rStyle w:val="Emphasis"/>
          <w:highlight w:val="yellow"/>
        </w:rPr>
        <w:t>loud and clear</w:t>
      </w:r>
      <w:r w:rsidRPr="00322FB8">
        <w:rPr>
          <w:rStyle w:val="StyleUnderline"/>
          <w:highlight w:val="yellow"/>
        </w:rPr>
        <w:t xml:space="preserve"> from the </w:t>
      </w:r>
      <w:r w:rsidRPr="00322FB8">
        <w:rPr>
          <w:rStyle w:val="Emphasis"/>
          <w:highlight w:val="yellow"/>
        </w:rPr>
        <w:t>chief justice.</w:t>
      </w:r>
      <w:r w:rsidRPr="00322FB8">
        <w:rPr>
          <w:sz w:val="16"/>
          <w:highlight w:val="yellow"/>
        </w:rPr>
        <w:t>”</w:t>
      </w:r>
    </w:p>
    <w:p w14:paraId="2707E456" w14:textId="77777777" w:rsidR="001B7C91" w:rsidRPr="004B2A3A" w:rsidRDefault="001B7C91" w:rsidP="001B7C91">
      <w:pPr>
        <w:rPr>
          <w:b/>
          <w:iCs/>
          <w:u w:val="single"/>
          <w:bdr w:val="single" w:sz="8" w:space="0" w:color="auto"/>
        </w:rPr>
      </w:pPr>
      <w:r w:rsidRPr="00322FB8">
        <w:rPr>
          <w:rStyle w:val="Emphasis"/>
          <w:highlight w:val="yellow"/>
        </w:rPr>
        <w:t>Walking that tightrope</w:t>
      </w:r>
      <w:r w:rsidRPr="004B2A3A">
        <w:rPr>
          <w:sz w:val="16"/>
        </w:rPr>
        <w:t xml:space="preserve">, McConnell said, </w:t>
      </w:r>
      <w:r w:rsidRPr="004B2A3A">
        <w:rPr>
          <w:rStyle w:val="StyleUnderline"/>
        </w:rPr>
        <w:t xml:space="preserve">means the chief justice </w:t>
      </w:r>
      <w:r w:rsidRPr="00322FB8">
        <w:rPr>
          <w:rStyle w:val="StyleUnderline"/>
          <w:highlight w:val="yellow"/>
        </w:rPr>
        <w:t>may be</w:t>
      </w:r>
      <w:r w:rsidRPr="00322FB8">
        <w:rPr>
          <w:sz w:val="16"/>
          <w:highlight w:val="yellow"/>
        </w:rPr>
        <w:t xml:space="preserve"> </w:t>
      </w:r>
      <w:r w:rsidRPr="00322FB8">
        <w:rPr>
          <w:rStyle w:val="Emphasis"/>
          <w:highlight w:val="yellow"/>
        </w:rPr>
        <w:t>unpopular</w:t>
      </w:r>
      <w:r w:rsidRPr="00322FB8">
        <w:rPr>
          <w:sz w:val="16"/>
          <w:highlight w:val="yellow"/>
        </w:rPr>
        <w:t xml:space="preserve"> </w:t>
      </w:r>
      <w:r w:rsidRPr="00322FB8">
        <w:rPr>
          <w:rStyle w:val="StyleUnderline"/>
          <w:highlight w:val="yellow"/>
        </w:rPr>
        <w:t xml:space="preserve">with </w:t>
      </w:r>
      <w:r w:rsidRPr="00322FB8">
        <w:rPr>
          <w:rStyle w:val="Emphasis"/>
          <w:sz w:val="24"/>
          <w:szCs w:val="24"/>
          <w:highlight w:val="yellow"/>
        </w:rPr>
        <w:t>both sides.</w:t>
      </w:r>
    </w:p>
    <w:p w14:paraId="74CF6BC4" w14:textId="77777777" w:rsidR="001B7C91" w:rsidRDefault="001B7C91" w:rsidP="001B7C91"/>
    <w:p w14:paraId="546624B4" w14:textId="77777777" w:rsidR="001B7C91" w:rsidRDefault="001B7C91" w:rsidP="001B7C91">
      <w:pPr>
        <w:pStyle w:val="Heading4"/>
      </w:pPr>
      <w:r>
        <w:t xml:space="preserve">Striking down the tariffs saves </w:t>
      </w:r>
      <w:r w:rsidRPr="003C629A">
        <w:rPr>
          <w:u w:val="single"/>
        </w:rPr>
        <w:t>global trade</w:t>
      </w:r>
      <w:r>
        <w:t>.</w:t>
      </w:r>
    </w:p>
    <w:p w14:paraId="6D9AF9CF" w14:textId="77777777" w:rsidR="001B7C91" w:rsidRDefault="001B7C91" w:rsidP="001B7C91">
      <w:r>
        <w:t xml:space="preserve">Tim </w:t>
      </w:r>
      <w:r w:rsidRPr="00E578B1">
        <w:rPr>
          <w:rStyle w:val="Style13ptBold"/>
        </w:rPr>
        <w:t>Jay 11/6</w:t>
      </w:r>
      <w:r>
        <w:t>/25, Global Trade Magazine, “Supreme Court Reviews Legality of Trump’s Tariffs”, https://www.globaltrademag.com/supreme-court-reviews-legality-of-trumps-tariffs/</w:t>
      </w:r>
    </w:p>
    <w:p w14:paraId="6D6E7408" w14:textId="77777777" w:rsidR="001B7C91" w:rsidRPr="00E578B1" w:rsidRDefault="001B7C91" w:rsidP="001B7C91">
      <w:pPr>
        <w:rPr>
          <w:sz w:val="16"/>
        </w:rPr>
      </w:pPr>
      <w:r w:rsidRPr="00E578B1">
        <w:rPr>
          <w:rStyle w:val="StyleUnderline"/>
        </w:rPr>
        <w:t xml:space="preserve">The stakes extend </w:t>
      </w:r>
      <w:r w:rsidRPr="00E578B1">
        <w:rPr>
          <w:rStyle w:val="Emphasis"/>
        </w:rPr>
        <w:t>far beyond domestic law</w:t>
      </w:r>
      <w:r w:rsidRPr="00E578B1">
        <w:rPr>
          <w:sz w:val="16"/>
        </w:rPr>
        <w:t xml:space="preserve">. </w:t>
      </w:r>
      <w:r w:rsidRPr="00322FB8">
        <w:rPr>
          <w:rStyle w:val="StyleUnderline"/>
          <w:highlight w:val="yellow"/>
        </w:rPr>
        <w:t>Trump’s</w:t>
      </w:r>
      <w:r w:rsidRPr="00E578B1">
        <w:rPr>
          <w:rStyle w:val="StyleUnderline"/>
        </w:rPr>
        <w:t xml:space="preserve"> aggressive use of </w:t>
      </w:r>
      <w:r w:rsidRPr="00322FB8">
        <w:rPr>
          <w:rStyle w:val="StyleUnderline"/>
          <w:highlight w:val="yellow"/>
        </w:rPr>
        <w:t xml:space="preserve">tariffs has </w:t>
      </w:r>
      <w:r w:rsidRPr="00322FB8">
        <w:rPr>
          <w:rStyle w:val="Emphasis"/>
          <w:highlight w:val="yellow"/>
        </w:rPr>
        <w:t>ignited a global trade war</w:t>
      </w:r>
      <w:r w:rsidRPr="00E578B1">
        <w:rPr>
          <w:sz w:val="16"/>
        </w:rPr>
        <w:t xml:space="preserve">, </w:t>
      </w:r>
      <w:r w:rsidRPr="00E578B1">
        <w:rPr>
          <w:rStyle w:val="StyleUnderline"/>
        </w:rPr>
        <w:t xml:space="preserve">rattling financial markets, alienating U.S. allies, and </w:t>
      </w:r>
      <w:r w:rsidRPr="00322FB8">
        <w:rPr>
          <w:rStyle w:val="StyleUnderline"/>
          <w:highlight w:val="yellow"/>
        </w:rPr>
        <w:t xml:space="preserve">injecting </w:t>
      </w:r>
      <w:r w:rsidRPr="00322FB8">
        <w:rPr>
          <w:rStyle w:val="Emphasis"/>
          <w:highlight w:val="yellow"/>
        </w:rPr>
        <w:t>volatility</w:t>
      </w:r>
      <w:r w:rsidRPr="00322FB8">
        <w:rPr>
          <w:rStyle w:val="StyleUnderline"/>
          <w:highlight w:val="yellow"/>
        </w:rPr>
        <w:t xml:space="preserve"> into global</w:t>
      </w:r>
      <w:r w:rsidRPr="00322FB8">
        <w:rPr>
          <w:sz w:val="16"/>
          <w:highlight w:val="yellow"/>
        </w:rPr>
        <w:t xml:space="preserve"> </w:t>
      </w:r>
      <w:r w:rsidRPr="00322FB8">
        <w:rPr>
          <w:rStyle w:val="Emphasis"/>
          <w:highlight w:val="yellow"/>
        </w:rPr>
        <w:t>supply chains</w:t>
      </w:r>
      <w:r w:rsidRPr="00E578B1">
        <w:rPr>
          <w:sz w:val="16"/>
        </w:rPr>
        <w:t xml:space="preserve">. </w:t>
      </w:r>
      <w:r w:rsidRPr="00E578B1">
        <w:rPr>
          <w:rStyle w:val="StyleUnderline"/>
        </w:rPr>
        <w:t>The</w:t>
      </w:r>
      <w:r w:rsidRPr="00E578B1">
        <w:rPr>
          <w:sz w:val="16"/>
        </w:rPr>
        <w:t xml:space="preserve"> former </w:t>
      </w:r>
      <w:r w:rsidRPr="00E578B1">
        <w:rPr>
          <w:rStyle w:val="StyleUnderline"/>
        </w:rPr>
        <w:t>president has used tariffs both as leverage in trade negotiations and as punishment for political disputes</w:t>
      </w:r>
      <w:r w:rsidRPr="00E578B1">
        <w:rPr>
          <w:sz w:val="16"/>
        </w:rPr>
        <w:t xml:space="preserve"> — targeting nations from China to Canada and India.</w:t>
      </w:r>
    </w:p>
    <w:p w14:paraId="41663E3C" w14:textId="77777777" w:rsidR="001B7C91" w:rsidRPr="00E578B1" w:rsidRDefault="001B7C91" w:rsidP="001B7C91">
      <w:pPr>
        <w:rPr>
          <w:rStyle w:val="Emphasis"/>
        </w:rPr>
      </w:pPr>
      <w:r w:rsidRPr="00E578B1">
        <w:rPr>
          <w:sz w:val="16"/>
        </w:rPr>
        <w:t xml:space="preserve">Historically, </w:t>
      </w:r>
      <w:r w:rsidRPr="00322FB8">
        <w:rPr>
          <w:rStyle w:val="StyleUnderline"/>
          <w:highlight w:val="yellow"/>
        </w:rPr>
        <w:t>IEEPA has been used to</w:t>
      </w:r>
      <w:r w:rsidRPr="00E578B1">
        <w:rPr>
          <w:rStyle w:val="StyleUnderline"/>
        </w:rPr>
        <w:t xml:space="preserve"> freeze foreign assets or </w:t>
      </w:r>
      <w:r w:rsidRPr="00322FB8">
        <w:rPr>
          <w:rStyle w:val="StyleUnderline"/>
          <w:highlight w:val="yellow"/>
        </w:rPr>
        <w:t xml:space="preserve">sanction hostile governments, </w:t>
      </w:r>
      <w:r w:rsidRPr="00322FB8">
        <w:rPr>
          <w:rStyle w:val="Emphasis"/>
          <w:highlight w:val="yellow"/>
        </w:rPr>
        <w:t>not</w:t>
      </w:r>
      <w:r w:rsidRPr="00E578B1">
        <w:rPr>
          <w:rStyle w:val="Emphasis"/>
        </w:rPr>
        <w:t xml:space="preserve"> to </w:t>
      </w:r>
      <w:r w:rsidRPr="00322FB8">
        <w:rPr>
          <w:rStyle w:val="Emphasis"/>
          <w:highlight w:val="yellow"/>
        </w:rPr>
        <w:t>levy</w:t>
      </w:r>
      <w:r w:rsidRPr="00E578B1">
        <w:rPr>
          <w:rStyle w:val="Emphasis"/>
        </w:rPr>
        <w:t xml:space="preserve"> import </w:t>
      </w:r>
      <w:r w:rsidRPr="00322FB8">
        <w:rPr>
          <w:rStyle w:val="Emphasis"/>
          <w:highlight w:val="yellow"/>
        </w:rPr>
        <w:t>taxes</w:t>
      </w:r>
      <w:r w:rsidRPr="00E578B1">
        <w:rPr>
          <w:sz w:val="16"/>
        </w:rPr>
        <w:t xml:space="preserve">. Critics warn that </w:t>
      </w:r>
      <w:r w:rsidRPr="00322FB8">
        <w:rPr>
          <w:rStyle w:val="StyleUnderline"/>
          <w:highlight w:val="yellow"/>
        </w:rPr>
        <w:t xml:space="preserve">Trump’s approach, if </w:t>
      </w:r>
      <w:r w:rsidRPr="00322FB8">
        <w:rPr>
          <w:rStyle w:val="Emphasis"/>
          <w:highlight w:val="yellow"/>
        </w:rPr>
        <w:t>upheld</w:t>
      </w:r>
      <w:r w:rsidRPr="00322FB8">
        <w:rPr>
          <w:rStyle w:val="StyleUnderline"/>
          <w:highlight w:val="yellow"/>
        </w:rPr>
        <w:t>,</w:t>
      </w:r>
      <w:r w:rsidRPr="00322FB8">
        <w:rPr>
          <w:sz w:val="16"/>
          <w:highlight w:val="yellow"/>
        </w:rPr>
        <w:t xml:space="preserve"> </w:t>
      </w:r>
      <w:r w:rsidRPr="00322FB8">
        <w:rPr>
          <w:rStyle w:val="StyleUnderline"/>
          <w:highlight w:val="yellow"/>
        </w:rPr>
        <w:t>could transform</w:t>
      </w:r>
      <w:r w:rsidRPr="00E578B1">
        <w:rPr>
          <w:rStyle w:val="StyleUnderline"/>
        </w:rPr>
        <w:t xml:space="preserve"> the emergency powers statute into a tool for </w:t>
      </w:r>
      <w:r w:rsidRPr="00322FB8">
        <w:rPr>
          <w:rStyle w:val="Emphasis"/>
          <w:highlight w:val="yellow"/>
        </w:rPr>
        <w:t>unilateral economic policymaking.</w:t>
      </w:r>
    </w:p>
    <w:p w14:paraId="0A6E49DC" w14:textId="77777777" w:rsidR="001B7C91" w:rsidRPr="00E578B1" w:rsidRDefault="001B7C91" w:rsidP="001B7C91">
      <w:pPr>
        <w:rPr>
          <w:sz w:val="16"/>
        </w:rPr>
      </w:pPr>
      <w:r w:rsidRPr="00E578B1">
        <w:rPr>
          <w:sz w:val="16"/>
        </w:rPr>
        <w:t>A Defining Constitutional Test</w:t>
      </w:r>
    </w:p>
    <w:p w14:paraId="44142A07" w14:textId="77777777" w:rsidR="001B7C91" w:rsidRPr="00E578B1" w:rsidRDefault="001B7C91" w:rsidP="001B7C91">
      <w:pPr>
        <w:rPr>
          <w:rStyle w:val="Emphasis"/>
          <w:sz w:val="24"/>
          <w:szCs w:val="24"/>
        </w:rPr>
      </w:pPr>
      <w:r w:rsidRPr="00322FB8">
        <w:rPr>
          <w:rStyle w:val="StyleUnderline"/>
          <w:highlight w:val="yellow"/>
        </w:rPr>
        <w:t>The</w:t>
      </w:r>
      <w:r w:rsidRPr="00E578B1">
        <w:rPr>
          <w:rStyle w:val="StyleUnderline"/>
        </w:rPr>
        <w:t xml:space="preserve"> Supreme Court’s eventual </w:t>
      </w:r>
      <w:r w:rsidRPr="00322FB8">
        <w:rPr>
          <w:rStyle w:val="Emphasis"/>
          <w:highlight w:val="yellow"/>
        </w:rPr>
        <w:t>ruling</w:t>
      </w:r>
      <w:r w:rsidRPr="00322FB8">
        <w:rPr>
          <w:rStyle w:val="StyleUnderline"/>
          <w:highlight w:val="yellow"/>
        </w:rPr>
        <w:t xml:space="preserve"> will carry </w:t>
      </w:r>
      <w:r w:rsidRPr="00322FB8">
        <w:rPr>
          <w:rStyle w:val="Emphasis"/>
          <w:highlight w:val="yellow"/>
        </w:rPr>
        <w:t>sweeping implications</w:t>
      </w:r>
      <w:r w:rsidRPr="00E578B1">
        <w:rPr>
          <w:sz w:val="16"/>
        </w:rPr>
        <w:t xml:space="preserve"> </w:t>
      </w:r>
      <w:r w:rsidRPr="00E578B1">
        <w:rPr>
          <w:rStyle w:val="StyleUnderline"/>
        </w:rPr>
        <w:t xml:space="preserve">for the </w:t>
      </w:r>
      <w:r w:rsidRPr="00E578B1">
        <w:rPr>
          <w:rStyle w:val="Emphasis"/>
        </w:rPr>
        <w:t>balance of power</w:t>
      </w:r>
      <w:r w:rsidRPr="00E578B1">
        <w:rPr>
          <w:sz w:val="16"/>
        </w:rPr>
        <w:t xml:space="preserve"> </w:t>
      </w:r>
      <w:r w:rsidRPr="00E578B1">
        <w:rPr>
          <w:rStyle w:val="StyleUnderline"/>
        </w:rPr>
        <w:t>between Congress and the presidency</w:t>
      </w:r>
      <w:r w:rsidRPr="00E578B1">
        <w:rPr>
          <w:sz w:val="16"/>
        </w:rPr>
        <w:t xml:space="preserve"> — </w:t>
      </w:r>
      <w:r w:rsidRPr="00E578B1">
        <w:rPr>
          <w:rStyle w:val="Emphasis"/>
          <w:sz w:val="24"/>
          <w:szCs w:val="24"/>
        </w:rPr>
        <w:t xml:space="preserve">and </w:t>
      </w:r>
      <w:r w:rsidRPr="00322FB8">
        <w:rPr>
          <w:rStyle w:val="Emphasis"/>
          <w:sz w:val="24"/>
          <w:szCs w:val="24"/>
          <w:highlight w:val="yellow"/>
        </w:rPr>
        <w:t>for the stability of global trade.</w:t>
      </w:r>
    </w:p>
    <w:p w14:paraId="549D35B8" w14:textId="77777777" w:rsidR="001B7C91" w:rsidRPr="00E578B1" w:rsidRDefault="001B7C91" w:rsidP="001B7C91">
      <w:pPr>
        <w:rPr>
          <w:rStyle w:val="StyleUnderline"/>
        </w:rPr>
      </w:pPr>
      <w:r w:rsidRPr="00E578B1">
        <w:rPr>
          <w:rStyle w:val="StyleUnderline"/>
        </w:rPr>
        <w:t>With a 6–3 conservative majority, the Court has in recent months sided with Trump in several emergency cases</w:t>
      </w:r>
      <w:r w:rsidRPr="00E578B1">
        <w:rPr>
          <w:sz w:val="16"/>
        </w:rPr>
        <w:t xml:space="preserve">, allowing controversial policies to move forward while legal challenges proceed. </w:t>
      </w:r>
      <w:r w:rsidRPr="00E578B1">
        <w:rPr>
          <w:rStyle w:val="StyleUnderline"/>
        </w:rPr>
        <w:t xml:space="preserve">Yet the intensity of Wednesday’s questioning suggests </w:t>
      </w:r>
      <w:r w:rsidRPr="00E578B1">
        <w:rPr>
          <w:rStyle w:val="Emphasis"/>
        </w:rPr>
        <w:t>unease</w:t>
      </w:r>
      <w:r w:rsidRPr="00E578B1">
        <w:rPr>
          <w:rStyle w:val="StyleUnderline"/>
        </w:rPr>
        <w:t xml:space="preserve"> about </w:t>
      </w:r>
      <w:r w:rsidRPr="00E578B1">
        <w:rPr>
          <w:rStyle w:val="Emphasis"/>
        </w:rPr>
        <w:t>expanding</w:t>
      </w:r>
      <w:r w:rsidRPr="00E578B1">
        <w:rPr>
          <w:rStyle w:val="StyleUnderline"/>
        </w:rPr>
        <w:t xml:space="preserve"> executive authority </w:t>
      </w:r>
      <w:r w:rsidRPr="00E578B1">
        <w:rPr>
          <w:rStyle w:val="Emphasis"/>
        </w:rPr>
        <w:t>further</w:t>
      </w:r>
      <w:r w:rsidRPr="00E578B1">
        <w:rPr>
          <w:rStyle w:val="StyleUnderline"/>
        </w:rPr>
        <w:t>.</w:t>
      </w:r>
    </w:p>
    <w:p w14:paraId="2E22B241" w14:textId="77777777" w:rsidR="001B7C91" w:rsidRPr="00E578B1" w:rsidRDefault="001B7C91" w:rsidP="001B7C91">
      <w:pPr>
        <w:rPr>
          <w:sz w:val="16"/>
        </w:rPr>
      </w:pPr>
      <w:r w:rsidRPr="00E578B1">
        <w:rPr>
          <w:rStyle w:val="StyleUnderline"/>
        </w:rPr>
        <w:t>A decision is expected in the coming months</w:t>
      </w:r>
      <w:r w:rsidRPr="00E578B1">
        <w:rPr>
          <w:sz w:val="16"/>
        </w:rPr>
        <w:t>, though the administration has asked the Court to move quickly given the economic stakes.</w:t>
      </w:r>
    </w:p>
    <w:p w14:paraId="041D3C5C" w14:textId="77777777" w:rsidR="001B7C91" w:rsidRPr="00E578B1" w:rsidRDefault="001B7C91" w:rsidP="001B7C91">
      <w:pPr>
        <w:rPr>
          <w:rStyle w:val="Emphasis"/>
        </w:rPr>
      </w:pPr>
      <w:r w:rsidRPr="00322FB8">
        <w:rPr>
          <w:rStyle w:val="StyleUnderline"/>
          <w:highlight w:val="yellow"/>
        </w:rPr>
        <w:t>If</w:t>
      </w:r>
      <w:r w:rsidRPr="00E578B1">
        <w:rPr>
          <w:rStyle w:val="StyleUnderline"/>
        </w:rPr>
        <w:t xml:space="preserve"> the </w:t>
      </w:r>
      <w:r w:rsidRPr="00322FB8">
        <w:rPr>
          <w:rStyle w:val="StyleUnderline"/>
          <w:highlight w:val="yellow"/>
        </w:rPr>
        <w:t xml:space="preserve">justices </w:t>
      </w:r>
      <w:r w:rsidRPr="00322FB8">
        <w:rPr>
          <w:rStyle w:val="Emphasis"/>
          <w:highlight w:val="yellow"/>
        </w:rPr>
        <w:t>side with Trump</w:t>
      </w:r>
      <w:r w:rsidRPr="00E578B1">
        <w:rPr>
          <w:sz w:val="16"/>
        </w:rPr>
        <w:t xml:space="preserve">, </w:t>
      </w:r>
      <w:r w:rsidRPr="00E578B1">
        <w:rPr>
          <w:rStyle w:val="StyleUnderline"/>
        </w:rPr>
        <w:t xml:space="preserve">future </w:t>
      </w:r>
      <w:r w:rsidRPr="00322FB8">
        <w:rPr>
          <w:rStyle w:val="StyleUnderline"/>
          <w:highlight w:val="yellow"/>
        </w:rPr>
        <w:t>presidents may gain</w:t>
      </w:r>
      <w:r w:rsidRPr="00E578B1">
        <w:rPr>
          <w:rStyle w:val="StyleUnderline"/>
        </w:rPr>
        <w:t xml:space="preserve"> </w:t>
      </w:r>
      <w:r w:rsidRPr="00E578B1">
        <w:rPr>
          <w:rStyle w:val="Emphasis"/>
        </w:rPr>
        <w:t>near-</w:t>
      </w:r>
      <w:r w:rsidRPr="00322FB8">
        <w:rPr>
          <w:rStyle w:val="Emphasis"/>
          <w:highlight w:val="yellow"/>
        </w:rPr>
        <w:t>limitless control</w:t>
      </w:r>
      <w:r w:rsidRPr="00322FB8">
        <w:rPr>
          <w:rStyle w:val="StyleUnderline"/>
          <w:highlight w:val="yellow"/>
        </w:rPr>
        <w:t xml:space="preserve"> over</w:t>
      </w:r>
      <w:r w:rsidRPr="00322FB8">
        <w:rPr>
          <w:sz w:val="16"/>
          <w:highlight w:val="yellow"/>
        </w:rPr>
        <w:t xml:space="preserve"> </w:t>
      </w:r>
      <w:r w:rsidRPr="00322FB8">
        <w:rPr>
          <w:rStyle w:val="Emphasis"/>
          <w:highlight w:val="yellow"/>
        </w:rPr>
        <w:t>trade</w:t>
      </w:r>
      <w:r w:rsidRPr="00E578B1">
        <w:rPr>
          <w:rStyle w:val="Emphasis"/>
        </w:rPr>
        <w:t xml:space="preserve"> policy</w:t>
      </w:r>
      <w:r w:rsidRPr="00E578B1">
        <w:rPr>
          <w:sz w:val="16"/>
        </w:rPr>
        <w:t xml:space="preserve"> </w:t>
      </w:r>
      <w:r w:rsidRPr="00E578B1">
        <w:rPr>
          <w:rStyle w:val="StyleUnderline"/>
        </w:rPr>
        <w:t xml:space="preserve">through </w:t>
      </w:r>
      <w:r w:rsidRPr="00E578B1">
        <w:rPr>
          <w:rStyle w:val="Emphasis"/>
        </w:rPr>
        <w:t>emergency declarations</w:t>
      </w:r>
      <w:r w:rsidRPr="00E578B1">
        <w:rPr>
          <w:sz w:val="16"/>
        </w:rPr>
        <w:t xml:space="preserve">, </w:t>
      </w:r>
      <w:r w:rsidRPr="00E578B1">
        <w:rPr>
          <w:rStyle w:val="StyleUnderline"/>
        </w:rPr>
        <w:t xml:space="preserve">potentially reshaping U.S. economic governance </w:t>
      </w:r>
      <w:r w:rsidRPr="00322FB8">
        <w:rPr>
          <w:rStyle w:val="StyleUnderline"/>
          <w:highlight w:val="yellow"/>
        </w:rPr>
        <w:t xml:space="preserve">for </w:t>
      </w:r>
      <w:r w:rsidRPr="00322FB8">
        <w:rPr>
          <w:rStyle w:val="Emphasis"/>
          <w:highlight w:val="yellow"/>
        </w:rPr>
        <w:t>decades to come.</w:t>
      </w:r>
    </w:p>
    <w:p w14:paraId="70A1599B" w14:textId="77777777" w:rsidR="001B7C91" w:rsidRDefault="001B7C91" w:rsidP="001B7C91">
      <w:pPr>
        <w:rPr>
          <w:sz w:val="16"/>
        </w:rPr>
      </w:pPr>
    </w:p>
    <w:p w14:paraId="78F77462" w14:textId="77777777" w:rsidR="001B7C91" w:rsidRDefault="001B7C91" w:rsidP="001B7C91">
      <w:pPr>
        <w:pStyle w:val="Heading4"/>
      </w:pPr>
      <w:r>
        <w:t xml:space="preserve">Impact is </w:t>
      </w:r>
      <w:r w:rsidRPr="00757868">
        <w:rPr>
          <w:u w:val="single"/>
        </w:rPr>
        <w:t>nuke war</w:t>
      </w:r>
      <w:r>
        <w:t>.</w:t>
      </w:r>
    </w:p>
    <w:p w14:paraId="4838D527" w14:textId="77777777" w:rsidR="001B7C91" w:rsidRDefault="001B7C91" w:rsidP="001B7C91">
      <w:r>
        <w:t xml:space="preserve">Steve </w:t>
      </w:r>
      <w:r w:rsidRPr="00BA36D2">
        <w:rPr>
          <w:rStyle w:val="Style13ptBold"/>
        </w:rPr>
        <w:t>Schifferes 10</w:t>
      </w:r>
      <w:r>
        <w:rPr>
          <w:rStyle w:val="Style13ptBold"/>
        </w:rPr>
        <w:t>/</w:t>
      </w:r>
      <w:r w:rsidRPr="00BA36D2">
        <w:rPr>
          <w:rStyle w:val="Style13ptBold"/>
        </w:rPr>
        <w:t>29</w:t>
      </w:r>
      <w:r w:rsidRPr="00757868">
        <w:rPr>
          <w:rStyle w:val="Style13ptBold"/>
          <w:b w:val="0"/>
          <w:bCs w:val="0"/>
        </w:rPr>
        <w:t>/25</w:t>
      </w:r>
      <w:r>
        <w:t>, MA, Honorary Research Fellow, Political Economy, City St George's, University of London. Former Professor, Financial Journalism, University of London, "The Rise and Fall of Globalisation: Why the World's Next Financial Meltdown Could Be Much Worse with the US on the Sidelines", Conversation, https://theconversation.com/the-rise-and-fall-of-globalisation-why-the-worlds-next-financial-meltdown-could-be-much-worse-with-the-us-on-the-sidelines-267920</w:t>
      </w:r>
    </w:p>
    <w:p w14:paraId="47561541" w14:textId="77777777" w:rsidR="001B7C91" w:rsidRPr="0016723D" w:rsidRDefault="001B7C91" w:rsidP="001B7C91">
      <w:pPr>
        <w:rPr>
          <w:sz w:val="16"/>
        </w:rPr>
      </w:pPr>
      <w:r w:rsidRPr="0016723D">
        <w:rPr>
          <w:sz w:val="16"/>
        </w:rPr>
        <w:t xml:space="preserve">Jamie Dimon, head of the US’s biggest bank JPMorgan Chase, has said he is “far more </w:t>
      </w:r>
      <w:r w:rsidRPr="00700E55">
        <w:rPr>
          <w:rStyle w:val="StyleUnderline"/>
        </w:rPr>
        <w:t>worried</w:t>
      </w:r>
      <w:r w:rsidRPr="0016723D">
        <w:rPr>
          <w:sz w:val="16"/>
        </w:rPr>
        <w:t xml:space="preserve"> than other [experts]” </w:t>
      </w:r>
      <w:r w:rsidRPr="00700E55">
        <w:rPr>
          <w:rStyle w:val="StyleUnderline"/>
        </w:rPr>
        <w:t>about a</w:t>
      </w:r>
      <w:r w:rsidRPr="0016723D">
        <w:rPr>
          <w:sz w:val="16"/>
        </w:rPr>
        <w:t xml:space="preserve"> </w:t>
      </w:r>
      <w:r w:rsidRPr="00700E55">
        <w:rPr>
          <w:rStyle w:val="Emphasis"/>
        </w:rPr>
        <w:t>serious market correction</w:t>
      </w:r>
      <w:r w:rsidRPr="0016723D">
        <w:rPr>
          <w:sz w:val="16"/>
        </w:rPr>
        <w:t xml:space="preserve">, </w:t>
      </w:r>
      <w:r w:rsidRPr="00700E55">
        <w:rPr>
          <w:rStyle w:val="StyleUnderline"/>
        </w:rPr>
        <w:t>which</w:t>
      </w:r>
      <w:r w:rsidRPr="0016723D">
        <w:rPr>
          <w:sz w:val="16"/>
        </w:rPr>
        <w:t xml:space="preserve"> he warned </w:t>
      </w:r>
      <w:r w:rsidRPr="00700E55">
        <w:rPr>
          <w:rStyle w:val="StyleUnderline"/>
        </w:rPr>
        <w:t>could come in the</w:t>
      </w:r>
      <w:r w:rsidRPr="0016723D">
        <w:rPr>
          <w:sz w:val="16"/>
        </w:rPr>
        <w:t xml:space="preserve"> </w:t>
      </w:r>
      <w:r w:rsidRPr="00700E55">
        <w:rPr>
          <w:rStyle w:val="Emphasis"/>
        </w:rPr>
        <w:t>next six months</w:t>
      </w:r>
      <w:r w:rsidRPr="0016723D">
        <w:rPr>
          <w:sz w:val="16"/>
        </w:rPr>
        <w:t xml:space="preserve"> </w:t>
      </w:r>
      <w:r w:rsidRPr="00700E55">
        <w:rPr>
          <w:rStyle w:val="StyleUnderline"/>
        </w:rPr>
        <w:t>to</w:t>
      </w:r>
      <w:r w:rsidRPr="0016723D">
        <w:rPr>
          <w:sz w:val="16"/>
        </w:rPr>
        <w:t xml:space="preserve"> </w:t>
      </w:r>
      <w:r w:rsidRPr="00700E55">
        <w:rPr>
          <w:rStyle w:val="Emphasis"/>
        </w:rPr>
        <w:t>two years</w:t>
      </w:r>
      <w:r w:rsidRPr="0016723D">
        <w:rPr>
          <w:sz w:val="16"/>
        </w:rPr>
        <w:t>.</w:t>
      </w:r>
    </w:p>
    <w:p w14:paraId="4C7A4185" w14:textId="77777777" w:rsidR="001B7C91" w:rsidRPr="0016723D" w:rsidRDefault="001B7C91" w:rsidP="001B7C91">
      <w:pPr>
        <w:rPr>
          <w:sz w:val="16"/>
        </w:rPr>
      </w:pPr>
      <w:r w:rsidRPr="0016723D">
        <w:rPr>
          <w:sz w:val="16"/>
        </w:rPr>
        <w:t>Big tech executives have been overoptimistic before. Reporting from Silicon Valley in 2001 as the dotcom bubble was bursting, I was struck by the unshakeable belief of internet startup CEOs that their share prices could only go up.</w:t>
      </w:r>
    </w:p>
    <w:p w14:paraId="09305C2B" w14:textId="77777777" w:rsidR="001B7C91" w:rsidRPr="0016723D" w:rsidRDefault="001B7C91" w:rsidP="001B7C91">
      <w:pPr>
        <w:rPr>
          <w:sz w:val="16"/>
        </w:rPr>
      </w:pPr>
      <w:r w:rsidRPr="0016723D">
        <w:rPr>
          <w:sz w:val="16"/>
        </w:rPr>
        <w:t>Furthermore, their companies’ high stock valuations had allowed them to take over their competitors, thus limiting competition – just as companies such as Google and Meta (Facebook) have since used their highly valued shares to purchase key assets and potential rivals including YouTube, WhatsApp, Instagram and DeepMind. History suggests this is always bad for the economy in the long run.</w:t>
      </w:r>
    </w:p>
    <w:p w14:paraId="1F4C90B9" w14:textId="77777777" w:rsidR="001B7C91" w:rsidRPr="0016723D" w:rsidRDefault="001B7C91" w:rsidP="001B7C91">
      <w:pPr>
        <w:rPr>
          <w:sz w:val="16"/>
        </w:rPr>
      </w:pPr>
      <w:r w:rsidRPr="0016723D">
        <w:rPr>
          <w:sz w:val="16"/>
        </w:rPr>
        <w:t>With the business and financial worlds now ever more closely linked, not only has the frequency of financial crises increased in the last half-century, each crisis has become more interconnected. The 2008 global financial crisis showed how dangerous this can be: a global banking crisis triggered stock market falls, collapses in the value of weak currencies, a debt crisis in developing countries – and ultimately, a global recession that has taken years to recover from.</w:t>
      </w:r>
    </w:p>
    <w:p w14:paraId="5758DE66" w14:textId="77777777" w:rsidR="001B7C91" w:rsidRPr="0016723D" w:rsidRDefault="001B7C91" w:rsidP="001B7C91">
      <w:pPr>
        <w:rPr>
          <w:sz w:val="16"/>
        </w:rPr>
      </w:pPr>
      <w:r w:rsidRPr="0016723D">
        <w:rPr>
          <w:sz w:val="16"/>
        </w:rPr>
        <w:t xml:space="preserve">The IMF’s </w:t>
      </w:r>
      <w:r w:rsidRPr="00700E55">
        <w:rPr>
          <w:rStyle w:val="StyleUnderline"/>
        </w:rPr>
        <w:t>latest financial stability report summarised</w:t>
      </w:r>
      <w:r w:rsidRPr="0016723D">
        <w:rPr>
          <w:sz w:val="16"/>
        </w:rPr>
        <w:t xml:space="preserve"> the </w:t>
      </w:r>
      <w:r w:rsidRPr="00700E55">
        <w:rPr>
          <w:rStyle w:val="StyleUnderline"/>
        </w:rPr>
        <w:t>situation in</w:t>
      </w:r>
      <w:r w:rsidRPr="0016723D">
        <w:rPr>
          <w:sz w:val="16"/>
        </w:rPr>
        <w:t xml:space="preserve"> </w:t>
      </w:r>
      <w:r w:rsidRPr="00700E55">
        <w:rPr>
          <w:rStyle w:val="Emphasis"/>
        </w:rPr>
        <w:t>worrying</w:t>
      </w:r>
      <w:r w:rsidRPr="0016723D">
        <w:rPr>
          <w:sz w:val="16"/>
        </w:rPr>
        <w:t xml:space="preserve"> </w:t>
      </w:r>
      <w:r w:rsidRPr="00700E55">
        <w:rPr>
          <w:rStyle w:val="StyleUnderline"/>
        </w:rPr>
        <w:t>terms, highlighting</w:t>
      </w:r>
      <w:r w:rsidRPr="0016723D">
        <w:rPr>
          <w:sz w:val="16"/>
        </w:rPr>
        <w:t xml:space="preserve"> </w:t>
      </w:r>
      <w:r w:rsidRPr="00700E55">
        <w:rPr>
          <w:rStyle w:val="Emphasis"/>
        </w:rPr>
        <w:t>“elevated” stability risks</w:t>
      </w:r>
      <w:r w:rsidRPr="0016723D">
        <w:rPr>
          <w:sz w:val="16"/>
        </w:rPr>
        <w:t xml:space="preserve"> </w:t>
      </w:r>
      <w:r w:rsidRPr="00700E55">
        <w:rPr>
          <w:rStyle w:val="StyleUnderline"/>
        </w:rPr>
        <w:t>as a result of</w:t>
      </w:r>
      <w:r w:rsidRPr="0016723D">
        <w:rPr>
          <w:sz w:val="16"/>
        </w:rPr>
        <w:t xml:space="preserve"> “</w:t>
      </w:r>
      <w:r w:rsidRPr="00700E55">
        <w:rPr>
          <w:rStyle w:val="Emphasis"/>
        </w:rPr>
        <w:t>stretched asset valuations</w:t>
      </w:r>
      <w:r w:rsidRPr="0016723D">
        <w:rPr>
          <w:sz w:val="16"/>
        </w:rPr>
        <w:t xml:space="preserve">, growing pressure in sovereign bond markets, </w:t>
      </w:r>
      <w:r w:rsidRPr="00700E55">
        <w:rPr>
          <w:rStyle w:val="StyleUnderline"/>
        </w:rPr>
        <w:t>and the</w:t>
      </w:r>
      <w:r w:rsidRPr="0016723D">
        <w:rPr>
          <w:sz w:val="16"/>
        </w:rPr>
        <w:t xml:space="preserve"> </w:t>
      </w:r>
      <w:r w:rsidRPr="00700E55">
        <w:rPr>
          <w:rStyle w:val="Emphasis"/>
        </w:rPr>
        <w:t>increasing</w:t>
      </w:r>
      <w:r w:rsidRPr="0016723D">
        <w:rPr>
          <w:sz w:val="16"/>
        </w:rPr>
        <w:t xml:space="preserve"> </w:t>
      </w:r>
      <w:r w:rsidRPr="00700E55">
        <w:rPr>
          <w:rStyle w:val="StyleUnderline"/>
        </w:rPr>
        <w:t>role of</w:t>
      </w:r>
      <w:r w:rsidRPr="0016723D">
        <w:rPr>
          <w:sz w:val="16"/>
        </w:rPr>
        <w:t xml:space="preserve"> </w:t>
      </w:r>
      <w:r w:rsidRPr="00700E55">
        <w:rPr>
          <w:rStyle w:val="Emphasis"/>
        </w:rPr>
        <w:t>n</w:t>
      </w:r>
      <w:r w:rsidRPr="0016723D">
        <w:rPr>
          <w:sz w:val="16"/>
        </w:rPr>
        <w:t>on-</w:t>
      </w:r>
      <w:r w:rsidRPr="00700E55">
        <w:rPr>
          <w:rStyle w:val="Emphasis"/>
        </w:rPr>
        <w:t>b</w:t>
      </w:r>
      <w:r w:rsidRPr="0016723D">
        <w:rPr>
          <w:sz w:val="16"/>
        </w:rPr>
        <w:t xml:space="preserve">ank </w:t>
      </w:r>
      <w:r w:rsidRPr="00700E55">
        <w:rPr>
          <w:rStyle w:val="Emphasis"/>
        </w:rPr>
        <w:t>f</w:t>
      </w:r>
      <w:r w:rsidRPr="0016723D">
        <w:rPr>
          <w:sz w:val="16"/>
        </w:rPr>
        <w:t xml:space="preserve">inancial </w:t>
      </w:r>
      <w:r w:rsidRPr="00700E55">
        <w:rPr>
          <w:rStyle w:val="Emphasis"/>
        </w:rPr>
        <w:t>i</w:t>
      </w:r>
      <w:r w:rsidRPr="0016723D">
        <w:rPr>
          <w:sz w:val="16"/>
        </w:rPr>
        <w:t>nstitution</w:t>
      </w:r>
      <w:r w:rsidRPr="00700E55">
        <w:rPr>
          <w:rStyle w:val="Emphasis"/>
        </w:rPr>
        <w:t>s</w:t>
      </w:r>
      <w:r w:rsidRPr="0016723D">
        <w:rPr>
          <w:sz w:val="16"/>
        </w:rPr>
        <w:t xml:space="preserve">. Despite its deep liquidity, </w:t>
      </w:r>
      <w:r w:rsidRPr="00700E55">
        <w:rPr>
          <w:rStyle w:val="StyleUnderline"/>
        </w:rPr>
        <w:t>the</w:t>
      </w:r>
      <w:r w:rsidRPr="0016723D">
        <w:rPr>
          <w:sz w:val="16"/>
        </w:rPr>
        <w:t xml:space="preserve"> global foreign exchange </w:t>
      </w:r>
      <w:r w:rsidRPr="00700E55">
        <w:rPr>
          <w:rStyle w:val="StyleUnderline"/>
        </w:rPr>
        <w:t>market remains</w:t>
      </w:r>
      <w:r w:rsidRPr="0016723D">
        <w:rPr>
          <w:sz w:val="16"/>
        </w:rPr>
        <w:t xml:space="preserve"> </w:t>
      </w:r>
      <w:r w:rsidRPr="00700E55">
        <w:rPr>
          <w:rStyle w:val="Emphasis"/>
        </w:rPr>
        <w:t>vulnerable</w:t>
      </w:r>
      <w:r w:rsidRPr="0016723D">
        <w:rPr>
          <w:sz w:val="16"/>
        </w:rPr>
        <w:t xml:space="preserve"> </w:t>
      </w:r>
      <w:r w:rsidRPr="00700E55">
        <w:rPr>
          <w:rStyle w:val="StyleUnderline"/>
        </w:rPr>
        <w:t>to macrofinancial uncertainty</w:t>
      </w:r>
      <w:r w:rsidRPr="0016723D">
        <w:rPr>
          <w:sz w:val="16"/>
        </w:rPr>
        <w:t>.”</w:t>
      </w:r>
    </w:p>
    <w:p w14:paraId="0758DD0E" w14:textId="77777777" w:rsidR="001B7C91" w:rsidRPr="0016723D" w:rsidRDefault="001B7C91" w:rsidP="001B7C91">
      <w:pPr>
        <w:rPr>
          <w:sz w:val="16"/>
        </w:rPr>
      </w:pPr>
      <w:r w:rsidRPr="0016723D">
        <w:rPr>
          <w:sz w:val="16"/>
        </w:rPr>
        <w:t xml:space="preserve">I believe </w:t>
      </w:r>
      <w:r w:rsidRPr="00D42F57">
        <w:rPr>
          <w:rStyle w:val="StyleUnderline"/>
          <w:highlight w:val="yellow"/>
        </w:rPr>
        <w:t>we may be entering a new era of</w:t>
      </w:r>
      <w:r w:rsidRPr="0016723D">
        <w:rPr>
          <w:sz w:val="16"/>
        </w:rPr>
        <w:t xml:space="preserve"> sustained </w:t>
      </w:r>
      <w:r w:rsidRPr="00D42F57">
        <w:rPr>
          <w:rStyle w:val="Emphasis"/>
          <w:highlight w:val="yellow"/>
        </w:rPr>
        <w:t>financial chaos</w:t>
      </w:r>
      <w:r w:rsidRPr="0016723D">
        <w:rPr>
          <w:sz w:val="16"/>
        </w:rPr>
        <w:t xml:space="preserve"> </w:t>
      </w:r>
      <w:r w:rsidRPr="00700E55">
        <w:rPr>
          <w:rStyle w:val="StyleUnderline"/>
        </w:rPr>
        <w:t xml:space="preserve">during which </w:t>
      </w:r>
      <w:r w:rsidRPr="00D42F57">
        <w:rPr>
          <w:rStyle w:val="StyleUnderline"/>
          <w:highlight w:val="yellow"/>
        </w:rPr>
        <w:t>the</w:t>
      </w:r>
      <w:r w:rsidRPr="00D42F57">
        <w:rPr>
          <w:sz w:val="16"/>
          <w:highlight w:val="yellow"/>
        </w:rPr>
        <w:t xml:space="preserve"> </w:t>
      </w:r>
      <w:r w:rsidRPr="00D42F57">
        <w:rPr>
          <w:rStyle w:val="Emphasis"/>
          <w:highlight w:val="yellow"/>
        </w:rPr>
        <w:t>seeds</w:t>
      </w:r>
      <w:r w:rsidRPr="00D42F57">
        <w:rPr>
          <w:sz w:val="16"/>
          <w:highlight w:val="yellow"/>
        </w:rPr>
        <w:t xml:space="preserve"> </w:t>
      </w:r>
      <w:r w:rsidRPr="00D42F57">
        <w:rPr>
          <w:rStyle w:val="StyleUnderline"/>
          <w:highlight w:val="yellow"/>
        </w:rPr>
        <w:t>sown by</w:t>
      </w:r>
      <w:r w:rsidRPr="00D42F57">
        <w:t xml:space="preserve"> </w:t>
      </w:r>
      <w:r w:rsidRPr="00D42F57">
        <w:rPr>
          <w:sz w:val="16"/>
          <w:szCs w:val="16"/>
        </w:rPr>
        <w:t xml:space="preserve">the death of globalisation – and </w:t>
      </w:r>
      <w:r w:rsidRPr="00D42F57">
        <w:rPr>
          <w:rStyle w:val="Emphasis"/>
          <w:highlight w:val="yellow"/>
        </w:rPr>
        <w:t>Trump</w:t>
      </w:r>
      <w:r w:rsidRPr="00D42F57">
        <w:rPr>
          <w:sz w:val="16"/>
          <w:szCs w:val="16"/>
        </w:rPr>
        <w:t>’s response to it –</w:t>
      </w:r>
      <w:r w:rsidRPr="0016723D">
        <w:rPr>
          <w:sz w:val="16"/>
        </w:rPr>
        <w:t xml:space="preserve"> </w:t>
      </w:r>
      <w:r w:rsidRPr="00D42F57">
        <w:rPr>
          <w:rStyle w:val="Emphasis"/>
          <w:highlight w:val="yellow"/>
        </w:rPr>
        <w:t>finally shatter</w:t>
      </w:r>
      <w:r w:rsidRPr="00D42F57">
        <w:rPr>
          <w:sz w:val="16"/>
          <w:highlight w:val="yellow"/>
        </w:rPr>
        <w:t xml:space="preserve"> </w:t>
      </w:r>
      <w:r w:rsidRPr="00D42F57">
        <w:rPr>
          <w:rStyle w:val="StyleUnderline"/>
          <w:highlight w:val="yellow"/>
        </w:rPr>
        <w:t>the</w:t>
      </w:r>
      <w:r w:rsidRPr="0016723D">
        <w:rPr>
          <w:sz w:val="16"/>
        </w:rPr>
        <w:t xml:space="preserve"> </w:t>
      </w:r>
      <w:r w:rsidRPr="00D42F57">
        <w:rPr>
          <w:rStyle w:val="Emphasis"/>
          <w:highlight w:val="yellow"/>
        </w:rPr>
        <w:t>world economic</w:t>
      </w:r>
      <w:r w:rsidRPr="0016723D">
        <w:rPr>
          <w:sz w:val="16"/>
        </w:rPr>
        <w:t xml:space="preserve"> and political </w:t>
      </w:r>
      <w:r w:rsidRPr="00D42F57">
        <w:rPr>
          <w:rStyle w:val="Emphasis"/>
          <w:highlight w:val="yellow"/>
        </w:rPr>
        <w:t>order</w:t>
      </w:r>
      <w:r w:rsidRPr="0016723D">
        <w:rPr>
          <w:sz w:val="16"/>
        </w:rPr>
        <w:t xml:space="preserve"> established after the second world war.</w:t>
      </w:r>
    </w:p>
    <w:p w14:paraId="77250812" w14:textId="77777777" w:rsidR="001B7C91" w:rsidRPr="0016723D" w:rsidRDefault="001B7C91" w:rsidP="001B7C91">
      <w:pPr>
        <w:rPr>
          <w:sz w:val="16"/>
        </w:rPr>
      </w:pPr>
      <w:r w:rsidRPr="00D42F57">
        <w:rPr>
          <w:rStyle w:val="Emphasis"/>
          <w:highlight w:val="yellow"/>
        </w:rPr>
        <w:t>Trump’s</w:t>
      </w:r>
      <w:r w:rsidRPr="0016723D">
        <w:rPr>
          <w:sz w:val="16"/>
        </w:rPr>
        <w:t xml:space="preserve"> high and erratically applied </w:t>
      </w:r>
      <w:r w:rsidRPr="00D42F57">
        <w:rPr>
          <w:rStyle w:val="Emphasis"/>
          <w:highlight w:val="yellow"/>
        </w:rPr>
        <w:t>tariffs</w:t>
      </w:r>
      <w:r w:rsidRPr="0016723D">
        <w:rPr>
          <w:sz w:val="16"/>
        </w:rPr>
        <w:t xml:space="preserve"> – aimed most strongly at China – have </w:t>
      </w:r>
      <w:r w:rsidRPr="0016723D">
        <w:rPr>
          <w:rStyle w:val="StyleUnderline"/>
        </w:rPr>
        <w:t xml:space="preserve">already </w:t>
      </w:r>
      <w:r w:rsidRPr="00D42F57">
        <w:rPr>
          <w:rStyle w:val="StyleUnderline"/>
          <w:highlight w:val="yellow"/>
        </w:rPr>
        <w:t>made it</w:t>
      </w:r>
      <w:r w:rsidRPr="00D42F57">
        <w:rPr>
          <w:sz w:val="16"/>
          <w:highlight w:val="yellow"/>
        </w:rPr>
        <w:t xml:space="preserve"> </w:t>
      </w:r>
      <w:r w:rsidRPr="00D42F57">
        <w:rPr>
          <w:rStyle w:val="Emphasis"/>
          <w:highlight w:val="yellow"/>
        </w:rPr>
        <w:t>difficult</w:t>
      </w:r>
      <w:r w:rsidRPr="00D42F57">
        <w:rPr>
          <w:sz w:val="16"/>
          <w:highlight w:val="yellow"/>
        </w:rPr>
        <w:t xml:space="preserve"> </w:t>
      </w:r>
      <w:r w:rsidRPr="00D42F57">
        <w:rPr>
          <w:rStyle w:val="StyleUnderline"/>
          <w:highlight w:val="yellow"/>
        </w:rPr>
        <w:t>to reconfigure global supply chains</w:t>
      </w:r>
      <w:r w:rsidRPr="0016723D">
        <w:rPr>
          <w:sz w:val="16"/>
        </w:rPr>
        <w:t xml:space="preserve">. Even </w:t>
      </w:r>
      <w:r w:rsidRPr="0016723D">
        <w:rPr>
          <w:rStyle w:val="StyleUnderline"/>
        </w:rPr>
        <w:t xml:space="preserve">more </w:t>
      </w:r>
      <w:r w:rsidRPr="00D42F57">
        <w:rPr>
          <w:rStyle w:val="StyleUnderline"/>
          <w:highlight w:val="yellow"/>
        </w:rPr>
        <w:t>worrying could be the</w:t>
      </w:r>
      <w:r w:rsidRPr="00D42F57">
        <w:rPr>
          <w:sz w:val="16"/>
          <w:highlight w:val="yellow"/>
        </w:rPr>
        <w:t xml:space="preserve"> </w:t>
      </w:r>
      <w:r w:rsidRPr="00D42F57">
        <w:rPr>
          <w:rStyle w:val="Emphasis"/>
          <w:highlight w:val="yellow"/>
        </w:rPr>
        <w:t>struggle</w:t>
      </w:r>
      <w:r w:rsidRPr="00D42F57">
        <w:rPr>
          <w:sz w:val="16"/>
          <w:highlight w:val="yellow"/>
        </w:rPr>
        <w:t xml:space="preserve"> </w:t>
      </w:r>
      <w:r w:rsidRPr="00D42F57">
        <w:rPr>
          <w:rStyle w:val="StyleUnderline"/>
          <w:highlight w:val="yellow"/>
        </w:rPr>
        <w:t>over</w:t>
      </w:r>
      <w:r w:rsidRPr="0016723D">
        <w:rPr>
          <w:rStyle w:val="StyleUnderline"/>
        </w:rPr>
        <w:t xml:space="preserve"> the control of</w:t>
      </w:r>
      <w:r w:rsidRPr="0016723D">
        <w:rPr>
          <w:sz w:val="16"/>
        </w:rPr>
        <w:t xml:space="preserve"> key </w:t>
      </w:r>
      <w:r w:rsidRPr="00D42F57">
        <w:rPr>
          <w:rStyle w:val="Emphasis"/>
          <w:highlight w:val="yellow"/>
        </w:rPr>
        <w:t>strategic raw materials</w:t>
      </w:r>
      <w:r w:rsidRPr="0016723D">
        <w:rPr>
          <w:sz w:val="16"/>
        </w:rPr>
        <w:t xml:space="preserve"> like the rare earth minerals needed for hi-tech industries, with China banning their export and the US threatening 100% tariffs in return (as well as hoping to take over Greenland, with its as-yet-untapped supply of some of these minerals).</w:t>
      </w:r>
    </w:p>
    <w:p w14:paraId="62B39E43" w14:textId="77777777" w:rsidR="001B7C91" w:rsidRPr="0016723D" w:rsidRDefault="001B7C91" w:rsidP="001B7C91">
      <w:pPr>
        <w:rPr>
          <w:sz w:val="16"/>
        </w:rPr>
      </w:pPr>
      <w:r w:rsidRPr="0016723D">
        <w:rPr>
          <w:sz w:val="16"/>
        </w:rPr>
        <w:t>This conflict over rare earths, vital for the computer chips needed for AI, could also threaten the market value of high-flying tech stocks such as Nvidia, the first company to exceed US$4 trillion in value.</w:t>
      </w:r>
    </w:p>
    <w:p w14:paraId="1FCB56C5" w14:textId="77777777" w:rsidR="001B7C91" w:rsidRPr="0016723D" w:rsidRDefault="001B7C91" w:rsidP="001B7C91">
      <w:pPr>
        <w:rPr>
          <w:sz w:val="16"/>
        </w:rPr>
      </w:pPr>
      <w:r w:rsidRPr="0016723D">
        <w:rPr>
          <w:sz w:val="16"/>
        </w:rPr>
        <w:t xml:space="preserve">The </w:t>
      </w:r>
      <w:r w:rsidRPr="00D42F57">
        <w:rPr>
          <w:rStyle w:val="StyleUnderline"/>
          <w:highlight w:val="yellow"/>
        </w:rPr>
        <w:t>battle for</w:t>
      </w:r>
      <w:r w:rsidRPr="00D42F57">
        <w:rPr>
          <w:sz w:val="16"/>
          <w:highlight w:val="yellow"/>
        </w:rPr>
        <w:t xml:space="preserve"> </w:t>
      </w:r>
      <w:r w:rsidRPr="00D42F57">
        <w:rPr>
          <w:rStyle w:val="Emphasis"/>
          <w:highlight w:val="yellow"/>
        </w:rPr>
        <w:t>control</w:t>
      </w:r>
      <w:r w:rsidRPr="00D42F57">
        <w:rPr>
          <w:sz w:val="16"/>
          <w:highlight w:val="yellow"/>
        </w:rPr>
        <w:t xml:space="preserve"> </w:t>
      </w:r>
      <w:r w:rsidRPr="00D42F57">
        <w:rPr>
          <w:rStyle w:val="StyleUnderline"/>
          <w:highlight w:val="yellow"/>
        </w:rPr>
        <w:t>of</w:t>
      </w:r>
      <w:r w:rsidRPr="0016723D">
        <w:rPr>
          <w:sz w:val="16"/>
        </w:rPr>
        <w:t xml:space="preserve"> critical raw </w:t>
      </w:r>
      <w:r w:rsidRPr="00D42F57">
        <w:rPr>
          <w:rStyle w:val="StyleUnderline"/>
          <w:highlight w:val="yellow"/>
        </w:rPr>
        <w:t>materials could</w:t>
      </w:r>
      <w:r w:rsidRPr="00D42F57">
        <w:rPr>
          <w:sz w:val="16"/>
          <w:highlight w:val="yellow"/>
        </w:rPr>
        <w:t xml:space="preserve"> </w:t>
      </w:r>
      <w:r w:rsidRPr="00D42F57">
        <w:rPr>
          <w:rStyle w:val="Emphasis"/>
          <w:highlight w:val="yellow"/>
        </w:rPr>
        <w:t>escalate</w:t>
      </w:r>
      <w:r w:rsidRPr="0016723D">
        <w:rPr>
          <w:sz w:val="16"/>
        </w:rPr>
        <w:t xml:space="preserve">. </w:t>
      </w:r>
      <w:r w:rsidRPr="00700E55">
        <w:rPr>
          <w:rStyle w:val="StyleUnderline"/>
        </w:rPr>
        <w:t>There is a</w:t>
      </w:r>
      <w:r w:rsidRPr="0016723D">
        <w:rPr>
          <w:sz w:val="16"/>
        </w:rPr>
        <w:t xml:space="preserve"> </w:t>
      </w:r>
      <w:r w:rsidRPr="00700E55">
        <w:rPr>
          <w:rStyle w:val="Emphasis"/>
        </w:rPr>
        <w:t>danger</w:t>
      </w:r>
      <w:r w:rsidRPr="0016723D">
        <w:rPr>
          <w:sz w:val="16"/>
        </w:rPr>
        <w:t xml:space="preserve"> that </w:t>
      </w:r>
      <w:r w:rsidRPr="00700E55">
        <w:rPr>
          <w:rStyle w:val="StyleUnderline"/>
        </w:rPr>
        <w:t xml:space="preserve">in some cases, </w:t>
      </w:r>
      <w:r w:rsidRPr="00D42F57">
        <w:rPr>
          <w:rStyle w:val="StyleUnderline"/>
          <w:highlight w:val="yellow"/>
        </w:rPr>
        <w:t>trade wars might</w:t>
      </w:r>
      <w:r w:rsidRPr="00D42F57">
        <w:rPr>
          <w:sz w:val="16"/>
          <w:highlight w:val="yellow"/>
        </w:rPr>
        <w:t xml:space="preserve"> </w:t>
      </w:r>
      <w:r w:rsidRPr="00D42F57">
        <w:rPr>
          <w:rStyle w:val="Emphasis"/>
          <w:sz w:val="24"/>
          <w:szCs w:val="24"/>
          <w:highlight w:val="yellow"/>
        </w:rPr>
        <w:t>become real wars</w:t>
      </w:r>
      <w:r w:rsidRPr="00D42F57">
        <w:rPr>
          <w:sz w:val="18"/>
          <w:szCs w:val="24"/>
        </w:rPr>
        <w:t xml:space="preserve"> </w:t>
      </w:r>
      <w:r w:rsidRPr="0016723D">
        <w:rPr>
          <w:sz w:val="16"/>
        </w:rPr>
        <w:t xml:space="preserve">– just </w:t>
      </w:r>
      <w:r w:rsidRPr="00700E55">
        <w:rPr>
          <w:rStyle w:val="StyleUnderline"/>
        </w:rPr>
        <w:t>as they did in the former era of mercantilism</w:t>
      </w:r>
      <w:r w:rsidRPr="0016723D">
        <w:rPr>
          <w:sz w:val="16"/>
        </w:rPr>
        <w:t xml:space="preserve">. </w:t>
      </w:r>
      <w:r w:rsidRPr="00D42F57">
        <w:rPr>
          <w:rStyle w:val="Emphasis"/>
          <w:highlight w:val="yellow"/>
        </w:rPr>
        <w:t>Many recent</w:t>
      </w:r>
      <w:r w:rsidRPr="00D42F57">
        <w:rPr>
          <w:sz w:val="16"/>
          <w:highlight w:val="yellow"/>
        </w:rPr>
        <w:t xml:space="preserve"> </w:t>
      </w:r>
      <w:r w:rsidRPr="00D42F57">
        <w:rPr>
          <w:rStyle w:val="StyleUnderline"/>
          <w:highlight w:val="yellow"/>
        </w:rPr>
        <w:t>and</w:t>
      </w:r>
      <w:r w:rsidRPr="00D42F57">
        <w:rPr>
          <w:sz w:val="16"/>
          <w:highlight w:val="yellow"/>
        </w:rPr>
        <w:t xml:space="preserve"> </w:t>
      </w:r>
      <w:r w:rsidRPr="00D42F57">
        <w:rPr>
          <w:rStyle w:val="Emphasis"/>
          <w:highlight w:val="yellow"/>
        </w:rPr>
        <w:t>current</w:t>
      </w:r>
      <w:r w:rsidRPr="00D42F57">
        <w:rPr>
          <w:sz w:val="16"/>
          <w:highlight w:val="yellow"/>
        </w:rPr>
        <w:t xml:space="preserve"> </w:t>
      </w:r>
      <w:r w:rsidRPr="00D42F57">
        <w:rPr>
          <w:rStyle w:val="StyleUnderline"/>
          <w:highlight w:val="yellow"/>
        </w:rPr>
        <w:t>regional conflicts</w:t>
      </w:r>
      <w:r w:rsidRPr="00700E55">
        <w:rPr>
          <w:rStyle w:val="StyleUnderline"/>
        </w:rPr>
        <w:t>, from the</w:t>
      </w:r>
      <w:r w:rsidRPr="0016723D">
        <w:rPr>
          <w:sz w:val="16"/>
        </w:rPr>
        <w:t xml:space="preserve"> </w:t>
      </w:r>
      <w:r w:rsidRPr="00700E55">
        <w:rPr>
          <w:rStyle w:val="Emphasis"/>
        </w:rPr>
        <w:t>first Iraq war</w:t>
      </w:r>
      <w:r w:rsidRPr="0016723D">
        <w:rPr>
          <w:sz w:val="16"/>
        </w:rPr>
        <w:t xml:space="preserve"> aimed at the conquest of the oilfields of Kuwait, </w:t>
      </w:r>
      <w:r w:rsidRPr="00700E55">
        <w:rPr>
          <w:rStyle w:val="StyleUnderline"/>
        </w:rPr>
        <w:t>to the civil war in</w:t>
      </w:r>
      <w:r w:rsidRPr="0016723D">
        <w:rPr>
          <w:sz w:val="16"/>
        </w:rPr>
        <w:t xml:space="preserve"> </w:t>
      </w:r>
      <w:r w:rsidRPr="00700E55">
        <w:rPr>
          <w:rStyle w:val="Emphasis"/>
        </w:rPr>
        <w:t>Sudan</w:t>
      </w:r>
      <w:r w:rsidRPr="0016723D">
        <w:rPr>
          <w:sz w:val="16"/>
        </w:rPr>
        <w:t xml:space="preserve"> over control of the country’s goldmines, </w:t>
      </w:r>
      <w:r w:rsidRPr="00D42F57">
        <w:rPr>
          <w:rStyle w:val="StyleUnderline"/>
          <w:highlight w:val="yellow"/>
        </w:rPr>
        <w:t>are rooted in</w:t>
      </w:r>
      <w:r w:rsidRPr="00D42F57">
        <w:rPr>
          <w:sz w:val="16"/>
          <w:highlight w:val="yellow"/>
        </w:rPr>
        <w:t xml:space="preserve"> </w:t>
      </w:r>
      <w:r w:rsidRPr="00D42F57">
        <w:rPr>
          <w:rStyle w:val="Emphasis"/>
          <w:highlight w:val="yellow"/>
        </w:rPr>
        <w:t>economic</w:t>
      </w:r>
      <w:r w:rsidRPr="00D42F57">
        <w:rPr>
          <w:sz w:val="16"/>
          <w:highlight w:val="yellow"/>
        </w:rPr>
        <w:t xml:space="preserve"> </w:t>
      </w:r>
      <w:r w:rsidRPr="00D42F57">
        <w:rPr>
          <w:rStyle w:val="StyleUnderline"/>
          <w:highlight w:val="yellow"/>
        </w:rPr>
        <w:t>conflicts</w:t>
      </w:r>
      <w:r w:rsidRPr="00D42F57">
        <w:rPr>
          <w:sz w:val="16"/>
          <w:highlight w:val="yellow"/>
        </w:rPr>
        <w:t>.</w:t>
      </w:r>
    </w:p>
    <w:p w14:paraId="56CC82A8" w14:textId="77777777" w:rsidR="001B7C91" w:rsidRPr="0016723D" w:rsidRDefault="001B7C91" w:rsidP="001B7C91">
      <w:pPr>
        <w:rPr>
          <w:sz w:val="16"/>
        </w:rPr>
      </w:pPr>
      <w:r w:rsidRPr="0016723D">
        <w:rPr>
          <w:sz w:val="16"/>
        </w:rPr>
        <w:t>The history of globalisation over the past four centuries suggests that the presence of a global superpower – for all its negative sides – has brought a degree of economic stability in an uncertain world.</w:t>
      </w:r>
    </w:p>
    <w:p w14:paraId="7EBD3E9E" w14:textId="77777777" w:rsidR="001B7C91" w:rsidRPr="005D388F" w:rsidRDefault="001B7C91" w:rsidP="001B7C91">
      <w:r w:rsidRPr="0016723D">
        <w:rPr>
          <w:sz w:val="16"/>
        </w:rPr>
        <w:t xml:space="preserve">In contrast, </w:t>
      </w:r>
      <w:r w:rsidRPr="00D42F57">
        <w:rPr>
          <w:rStyle w:val="StyleUnderline"/>
          <w:highlight w:val="yellow"/>
        </w:rPr>
        <w:t>a</w:t>
      </w:r>
      <w:r w:rsidRPr="00D42F57">
        <w:rPr>
          <w:sz w:val="16"/>
          <w:highlight w:val="yellow"/>
        </w:rPr>
        <w:t xml:space="preserve"> </w:t>
      </w:r>
      <w:r w:rsidRPr="00D42F57">
        <w:rPr>
          <w:rStyle w:val="Emphasis"/>
          <w:highlight w:val="yellow"/>
        </w:rPr>
        <w:t>key lesson of history</w:t>
      </w:r>
      <w:r w:rsidRPr="00D42F57">
        <w:rPr>
          <w:sz w:val="16"/>
          <w:highlight w:val="yellow"/>
        </w:rPr>
        <w:t xml:space="preserve"> </w:t>
      </w:r>
      <w:r w:rsidRPr="00D42F57">
        <w:rPr>
          <w:rStyle w:val="StyleUnderline"/>
          <w:highlight w:val="yellow"/>
        </w:rPr>
        <w:t>is</w:t>
      </w:r>
      <w:r w:rsidRPr="009A71DD">
        <w:rPr>
          <w:rStyle w:val="StyleUnderline"/>
        </w:rPr>
        <w:t xml:space="preserve"> that </w:t>
      </w:r>
      <w:r w:rsidRPr="00D42F57">
        <w:rPr>
          <w:rStyle w:val="StyleUnderline"/>
          <w:highlight w:val="yellow"/>
        </w:rPr>
        <w:t>a return to</w:t>
      </w:r>
      <w:r w:rsidRPr="0016723D">
        <w:rPr>
          <w:sz w:val="16"/>
        </w:rPr>
        <w:t xml:space="preserve"> policies of </w:t>
      </w:r>
      <w:r w:rsidRPr="00D42F57">
        <w:rPr>
          <w:rStyle w:val="Emphasis"/>
          <w:highlight w:val="yellow"/>
        </w:rPr>
        <w:t>mercantilism</w:t>
      </w:r>
      <w:r w:rsidRPr="0016723D">
        <w:rPr>
          <w:sz w:val="16"/>
        </w:rPr>
        <w:t xml:space="preserve"> – </w:t>
      </w:r>
      <w:r w:rsidRPr="00D42F57">
        <w:rPr>
          <w:rStyle w:val="StyleUnderline"/>
          <w:highlight w:val="yellow"/>
        </w:rPr>
        <w:t>with</w:t>
      </w:r>
      <w:r w:rsidRPr="00D42F57">
        <w:rPr>
          <w:sz w:val="16"/>
          <w:highlight w:val="yellow"/>
        </w:rPr>
        <w:t xml:space="preserve"> </w:t>
      </w:r>
      <w:r w:rsidRPr="00D42F57">
        <w:rPr>
          <w:rStyle w:val="StyleUnderline"/>
          <w:highlight w:val="yellow"/>
        </w:rPr>
        <w:t>countries struggling to</w:t>
      </w:r>
      <w:r w:rsidRPr="00D42F57">
        <w:rPr>
          <w:sz w:val="16"/>
          <w:highlight w:val="yellow"/>
        </w:rPr>
        <w:t xml:space="preserve"> </w:t>
      </w:r>
      <w:r w:rsidRPr="00D42F57">
        <w:rPr>
          <w:rStyle w:val="Emphasis"/>
          <w:highlight w:val="yellow"/>
        </w:rPr>
        <w:t>seize key</w:t>
      </w:r>
      <w:r w:rsidRPr="0016723D">
        <w:rPr>
          <w:sz w:val="16"/>
        </w:rPr>
        <w:t xml:space="preserve"> natural </w:t>
      </w:r>
      <w:r w:rsidRPr="00D42F57">
        <w:rPr>
          <w:rStyle w:val="Emphasis"/>
          <w:highlight w:val="yellow"/>
        </w:rPr>
        <w:t>resources</w:t>
      </w:r>
      <w:r w:rsidRPr="0016723D">
        <w:rPr>
          <w:sz w:val="16"/>
        </w:rPr>
        <w:t xml:space="preserve"> </w:t>
      </w:r>
      <w:r w:rsidRPr="009A71DD">
        <w:rPr>
          <w:rStyle w:val="StyleUnderline"/>
        </w:rPr>
        <w:t xml:space="preserve">for themselves </w:t>
      </w:r>
      <w:r w:rsidRPr="00D42F57">
        <w:rPr>
          <w:rStyle w:val="StyleUnderline"/>
          <w:highlight w:val="yellow"/>
        </w:rPr>
        <w:t>and</w:t>
      </w:r>
      <w:r w:rsidRPr="00D42F57">
        <w:rPr>
          <w:sz w:val="16"/>
          <w:highlight w:val="yellow"/>
        </w:rPr>
        <w:t xml:space="preserve"> </w:t>
      </w:r>
      <w:r w:rsidRPr="00D42F57">
        <w:rPr>
          <w:rStyle w:val="Emphasis"/>
          <w:highlight w:val="yellow"/>
        </w:rPr>
        <w:t>deny</w:t>
      </w:r>
      <w:r w:rsidRPr="00D42F57">
        <w:rPr>
          <w:sz w:val="16"/>
          <w:highlight w:val="yellow"/>
        </w:rPr>
        <w:t xml:space="preserve"> </w:t>
      </w:r>
      <w:r w:rsidRPr="00D42F57">
        <w:rPr>
          <w:rStyle w:val="StyleUnderline"/>
          <w:highlight w:val="yellow"/>
        </w:rPr>
        <w:t>them to their rivals – is most likely a</w:t>
      </w:r>
      <w:r w:rsidRPr="00D42F57">
        <w:rPr>
          <w:sz w:val="16"/>
          <w:highlight w:val="yellow"/>
        </w:rPr>
        <w:t xml:space="preserve"> </w:t>
      </w:r>
      <w:r w:rsidRPr="00D42F57">
        <w:rPr>
          <w:rStyle w:val="Emphasis"/>
          <w:sz w:val="24"/>
          <w:szCs w:val="24"/>
          <w:highlight w:val="yellow"/>
        </w:rPr>
        <w:t>recipe for perpetual conflict</w:t>
      </w:r>
      <w:r w:rsidRPr="0016723D">
        <w:rPr>
          <w:sz w:val="16"/>
        </w:rPr>
        <w:t xml:space="preserve">. But </w:t>
      </w:r>
      <w:r w:rsidRPr="009A71DD">
        <w:rPr>
          <w:rStyle w:val="StyleUnderline"/>
        </w:rPr>
        <w:t xml:space="preserve">this time around, </w:t>
      </w:r>
      <w:r w:rsidRPr="00D42F57">
        <w:rPr>
          <w:rStyle w:val="StyleUnderline"/>
          <w:highlight w:val="yellow"/>
        </w:rPr>
        <w:t>in a world</w:t>
      </w:r>
      <w:r w:rsidRPr="00D42F57">
        <w:rPr>
          <w:sz w:val="16"/>
          <w:highlight w:val="yellow"/>
        </w:rPr>
        <w:t xml:space="preserve"> </w:t>
      </w:r>
      <w:r w:rsidRPr="00D42F57">
        <w:rPr>
          <w:rStyle w:val="Emphasis"/>
          <w:highlight w:val="yellow"/>
        </w:rPr>
        <w:t>full of</w:t>
      </w:r>
      <w:r w:rsidRPr="0016723D">
        <w:rPr>
          <w:sz w:val="16"/>
        </w:rPr>
        <w:t xml:space="preserve"> 10,000 </w:t>
      </w:r>
      <w:r w:rsidRPr="00D42F57">
        <w:rPr>
          <w:rStyle w:val="Emphasis"/>
          <w:sz w:val="24"/>
          <w:szCs w:val="24"/>
          <w:highlight w:val="yellow"/>
        </w:rPr>
        <w:t>nuclear weapons</w:t>
      </w:r>
      <w:r w:rsidRPr="00D42F57">
        <w:rPr>
          <w:sz w:val="16"/>
          <w:highlight w:val="yellow"/>
        </w:rPr>
        <w:t xml:space="preserve">, </w:t>
      </w:r>
      <w:r w:rsidRPr="00D42F57">
        <w:rPr>
          <w:rStyle w:val="Emphasis"/>
          <w:highlight w:val="yellow"/>
        </w:rPr>
        <w:t>miscalc</w:t>
      </w:r>
      <w:r w:rsidRPr="00D42F57">
        <w:rPr>
          <w:rStyle w:val="StyleUnderline"/>
        </w:rPr>
        <w:t>ulations</w:t>
      </w:r>
      <w:r w:rsidRPr="00D42F57">
        <w:rPr>
          <w:rStyle w:val="StyleUnderline"/>
          <w:highlight w:val="yellow"/>
        </w:rPr>
        <w:t xml:space="preserve"> could be</w:t>
      </w:r>
      <w:r w:rsidRPr="00D42F57">
        <w:rPr>
          <w:sz w:val="16"/>
          <w:highlight w:val="yellow"/>
        </w:rPr>
        <w:t xml:space="preserve"> </w:t>
      </w:r>
      <w:r w:rsidRPr="00D42F57">
        <w:rPr>
          <w:rStyle w:val="Emphasis"/>
          <w:highlight w:val="yellow"/>
        </w:rPr>
        <w:t>fatal</w:t>
      </w:r>
      <w:r w:rsidRPr="0016723D">
        <w:rPr>
          <w:sz w:val="16"/>
        </w:rPr>
        <w:t xml:space="preserve"> </w:t>
      </w:r>
      <w:r w:rsidRPr="009A71DD">
        <w:rPr>
          <w:rStyle w:val="StyleUnderline"/>
        </w:rPr>
        <w:t>if trust and certainty are undermined</w:t>
      </w:r>
      <w:r w:rsidRPr="0016723D">
        <w:rPr>
          <w:sz w:val="16"/>
        </w:rPr>
        <w:t>.</w:t>
      </w:r>
    </w:p>
    <w:p w14:paraId="3D184090" w14:textId="77777777" w:rsidR="001B7C91" w:rsidRDefault="001B7C91" w:rsidP="001B7C91"/>
    <w:p w14:paraId="6671B63E" w14:textId="77777777" w:rsidR="001B7C91" w:rsidRDefault="001B7C91" w:rsidP="001B7C91">
      <w:pPr>
        <w:pStyle w:val="Heading2"/>
      </w:pPr>
      <w:r>
        <w:t>Bureaucracy ADV</w:t>
      </w:r>
    </w:p>
    <w:p w14:paraId="336951E0" w14:textId="77777777" w:rsidR="001B7C91" w:rsidRDefault="001B7C91" w:rsidP="001B7C91">
      <w:pPr>
        <w:pStyle w:val="Heading3"/>
      </w:pPr>
      <w:r>
        <w:t>Turn---1NC</w:t>
      </w:r>
    </w:p>
    <w:p w14:paraId="6A76C0AF" w14:textId="77777777" w:rsidR="001B7C91" w:rsidRPr="003D24AA" w:rsidRDefault="001B7C91" w:rsidP="001B7C91">
      <w:pPr>
        <w:pStyle w:val="Heading4"/>
      </w:pPr>
      <w:r w:rsidRPr="003D24AA">
        <w:t xml:space="preserve">The plan </w:t>
      </w:r>
      <w:r w:rsidRPr="003D24AA">
        <w:rPr>
          <w:u w:val="single"/>
        </w:rPr>
        <w:t>destroys</w:t>
      </w:r>
      <w:r w:rsidRPr="003D24AA">
        <w:t xml:space="preserve"> agency operations</w:t>
      </w:r>
      <w:r>
        <w:t>.</w:t>
      </w:r>
      <w:r w:rsidRPr="003D24AA">
        <w:t xml:space="preserve"> </w:t>
      </w:r>
    </w:p>
    <w:p w14:paraId="68CAF042" w14:textId="77777777" w:rsidR="001B7C91" w:rsidRPr="003D24AA" w:rsidRDefault="001B7C91" w:rsidP="001B7C91">
      <w:pPr>
        <w:rPr>
          <w:rFonts w:eastAsia="Calibri"/>
        </w:rPr>
      </w:pPr>
      <w:r w:rsidRPr="003D24AA">
        <w:t xml:space="preserve">Joshua M. </w:t>
      </w:r>
      <w:r w:rsidRPr="003D24AA">
        <w:rPr>
          <w:rStyle w:val="Style13ptBold"/>
        </w:rPr>
        <w:t>Koppel 25</w:t>
      </w:r>
      <w:r w:rsidRPr="003D24AA">
        <w:t xml:space="preserve">, JD, Attorney, Appellate Staff Civil Division, Formerly Adjunct Professor Georgetown University Law Center and Law Clerk for the United States Court of Appeals for the District of Columbia Circuit, 9-9-25, “Brief For Appellants,” Document #2134119 in </w:t>
      </w:r>
      <w:r w:rsidRPr="003D24AA">
        <w:rPr>
          <w:rFonts w:eastAsia="Calibri"/>
        </w:rPr>
        <w:t>National Treasury Employees Union v. Donald J. Trump, et al., I</w:t>
      </w:r>
      <w:r w:rsidRPr="003D24AA">
        <w:t>n</w:t>
      </w:r>
      <w:r w:rsidRPr="003D24AA">
        <w:rPr>
          <w:rFonts w:eastAsia="Calibri"/>
        </w:rPr>
        <w:t xml:space="preserve"> The United States Court Of Appeals For The District Of Columbia Circuit, https://storage.courtlistener.com/recap/gov.uscourts.cadc.42014/gov.uscourts.cadc.42014.01208773985.0.pdf </w:t>
      </w:r>
    </w:p>
    <w:p w14:paraId="4C700964" w14:textId="77777777" w:rsidR="001B7C91" w:rsidRPr="003D24AA" w:rsidRDefault="001B7C91" w:rsidP="001B7C91">
      <w:pPr>
        <w:rPr>
          <w:sz w:val="16"/>
        </w:rPr>
      </w:pPr>
      <w:r w:rsidRPr="003D24AA">
        <w:rPr>
          <w:sz w:val="16"/>
        </w:rPr>
        <w:t xml:space="preserve">It cannot be seriously disputed that </w:t>
      </w:r>
      <w:r w:rsidRPr="003D24AA">
        <w:rPr>
          <w:rStyle w:val="StyleUnderline"/>
          <w:highlight w:val="yellow"/>
        </w:rPr>
        <w:t>the</w:t>
      </w:r>
      <w:r w:rsidRPr="003D24AA">
        <w:rPr>
          <w:sz w:val="16"/>
          <w:highlight w:val="yellow"/>
        </w:rPr>
        <w:t xml:space="preserve"> </w:t>
      </w:r>
      <w:r w:rsidRPr="003D24AA">
        <w:rPr>
          <w:rStyle w:val="Emphasis"/>
          <w:highlight w:val="yellow"/>
        </w:rPr>
        <w:t>D</w:t>
      </w:r>
      <w:r w:rsidRPr="003D24AA">
        <w:rPr>
          <w:sz w:val="16"/>
        </w:rPr>
        <w:t xml:space="preserve">epartment </w:t>
      </w:r>
      <w:r w:rsidRPr="003D24AA">
        <w:rPr>
          <w:rStyle w:val="Emphasis"/>
          <w:highlight w:val="yellow"/>
        </w:rPr>
        <w:t>o</w:t>
      </w:r>
      <w:r w:rsidRPr="003D24AA">
        <w:rPr>
          <w:sz w:val="16"/>
          <w:highlight w:val="yellow"/>
        </w:rPr>
        <w:t>f</w:t>
      </w:r>
      <w:r w:rsidRPr="003D24AA">
        <w:rPr>
          <w:sz w:val="16"/>
        </w:rPr>
        <w:t xml:space="preserve"> </w:t>
      </w:r>
      <w:r w:rsidRPr="003D24AA">
        <w:rPr>
          <w:rStyle w:val="Emphasis"/>
          <w:highlight w:val="yellow"/>
        </w:rPr>
        <w:t>D</w:t>
      </w:r>
      <w:r w:rsidRPr="003D24AA">
        <w:rPr>
          <w:sz w:val="16"/>
        </w:rPr>
        <w:t xml:space="preserve">efense, for example, </w:t>
      </w:r>
      <w:r w:rsidRPr="003D24AA">
        <w:rPr>
          <w:rStyle w:val="StyleUnderline"/>
          <w:highlight w:val="yellow"/>
        </w:rPr>
        <w:t xml:space="preserve">performs </w:t>
      </w:r>
      <w:r w:rsidRPr="003D24AA">
        <w:rPr>
          <w:rStyle w:val="Emphasis"/>
          <w:highlight w:val="yellow"/>
        </w:rPr>
        <w:t>national-security</w:t>
      </w:r>
      <w:r w:rsidRPr="003D24AA">
        <w:rPr>
          <w:rStyle w:val="StyleUnderline"/>
        </w:rPr>
        <w:t xml:space="preserve"> work as a </w:t>
      </w:r>
      <w:r w:rsidRPr="003D24AA">
        <w:rPr>
          <w:rStyle w:val="Emphasis"/>
        </w:rPr>
        <w:t>primary function</w:t>
      </w:r>
      <w:r w:rsidRPr="003D24AA">
        <w:rPr>
          <w:sz w:val="16"/>
        </w:rPr>
        <w:t xml:space="preserve">. </w:t>
      </w:r>
      <w:r w:rsidRPr="003D24AA">
        <w:rPr>
          <w:rStyle w:val="StyleUnderline"/>
          <w:highlight w:val="yellow"/>
        </w:rPr>
        <w:t>Likewise</w:t>
      </w:r>
      <w:r w:rsidRPr="003D24AA">
        <w:rPr>
          <w:sz w:val="16"/>
          <w:highlight w:val="yellow"/>
        </w:rPr>
        <w:t xml:space="preserve">, </w:t>
      </w:r>
      <w:r w:rsidRPr="003D24AA">
        <w:rPr>
          <w:rStyle w:val="StyleUnderline"/>
          <w:highlight w:val="yellow"/>
        </w:rPr>
        <w:t xml:space="preserve">the </w:t>
      </w:r>
      <w:r w:rsidRPr="003D24AA">
        <w:rPr>
          <w:rStyle w:val="Emphasis"/>
          <w:highlight w:val="yellow"/>
        </w:rPr>
        <w:t>D</w:t>
      </w:r>
      <w:r w:rsidRPr="003D24AA">
        <w:rPr>
          <w:sz w:val="16"/>
        </w:rPr>
        <w:t xml:space="preserve">epartment </w:t>
      </w:r>
      <w:r w:rsidRPr="003D24AA">
        <w:rPr>
          <w:rStyle w:val="Emphasis"/>
          <w:highlight w:val="yellow"/>
        </w:rPr>
        <w:t>o</w:t>
      </w:r>
      <w:r w:rsidRPr="003D24AA">
        <w:rPr>
          <w:sz w:val="16"/>
        </w:rPr>
        <w:t xml:space="preserve">f </w:t>
      </w:r>
      <w:r w:rsidRPr="003D24AA">
        <w:rPr>
          <w:rStyle w:val="Emphasis"/>
          <w:highlight w:val="yellow"/>
        </w:rPr>
        <w:t>S</w:t>
      </w:r>
      <w:r w:rsidRPr="003D24AA">
        <w:rPr>
          <w:sz w:val="16"/>
        </w:rPr>
        <w:t xml:space="preserve">tate’s </w:t>
      </w:r>
      <w:r w:rsidRPr="003D24AA">
        <w:rPr>
          <w:rStyle w:val="StyleUnderline"/>
        </w:rPr>
        <w:t xml:space="preserve">declared mission is “[t]o protect and </w:t>
      </w:r>
      <w:r w:rsidRPr="003D24AA">
        <w:rPr>
          <w:rStyle w:val="Emphasis"/>
        </w:rPr>
        <w:t>promote</w:t>
      </w:r>
      <w:r w:rsidRPr="003D24AA">
        <w:rPr>
          <w:sz w:val="16"/>
        </w:rPr>
        <w:t xml:space="preserve"> </w:t>
      </w:r>
      <w:r w:rsidRPr="003D24AA">
        <w:rPr>
          <w:rStyle w:val="Emphasis"/>
        </w:rPr>
        <w:t>U.S. security</w:t>
      </w:r>
      <w:r w:rsidRPr="003D24AA">
        <w:rPr>
          <w:rStyle w:val="StyleUnderline"/>
        </w:rPr>
        <w:t xml:space="preserve">, prosperity, and democratic values and shape an </w:t>
      </w:r>
      <w:r w:rsidRPr="003D24AA">
        <w:rPr>
          <w:rStyle w:val="Emphasis"/>
        </w:rPr>
        <w:t>international environment</w:t>
      </w:r>
      <w:r w:rsidRPr="003D24AA">
        <w:rPr>
          <w:sz w:val="16"/>
        </w:rPr>
        <w:t xml:space="preserve"> in which all Americans can thrive.” U.S. Dep’t of State, About the U.S. Department of State, https://perma.cc/ 8GPX-63RG (emphasis added). Yet the district court suggested that the President’s exclusion of even these agencies was unlawful.</w:t>
      </w:r>
    </w:p>
    <w:p w14:paraId="01250D03" w14:textId="77777777" w:rsidR="001B7C91" w:rsidRPr="003D24AA" w:rsidRDefault="001B7C91" w:rsidP="001B7C91">
      <w:pPr>
        <w:rPr>
          <w:sz w:val="16"/>
        </w:rPr>
      </w:pPr>
      <w:r w:rsidRPr="003D24AA">
        <w:rPr>
          <w:sz w:val="16"/>
        </w:rPr>
        <w:t xml:space="preserve">The President’s determination as to the defendant agencies likewise contravenes no express statutory prohibition. To take a few examples, </w:t>
      </w:r>
      <w:r w:rsidRPr="003D24AA">
        <w:rPr>
          <w:rStyle w:val="StyleUnderline"/>
          <w:highlight w:val="yellow"/>
        </w:rPr>
        <w:t xml:space="preserve">the </w:t>
      </w:r>
      <w:r w:rsidRPr="003D24AA">
        <w:rPr>
          <w:rStyle w:val="Emphasis"/>
          <w:highlight w:val="yellow"/>
        </w:rPr>
        <w:t>D</w:t>
      </w:r>
      <w:r w:rsidRPr="003D24AA">
        <w:rPr>
          <w:sz w:val="16"/>
        </w:rPr>
        <w:t xml:space="preserve">epartment </w:t>
      </w:r>
      <w:r w:rsidRPr="003D24AA">
        <w:rPr>
          <w:rStyle w:val="Emphasis"/>
          <w:highlight w:val="yellow"/>
        </w:rPr>
        <w:t>o</w:t>
      </w:r>
      <w:r w:rsidRPr="003D24AA">
        <w:rPr>
          <w:sz w:val="16"/>
        </w:rPr>
        <w:t xml:space="preserve">f </w:t>
      </w:r>
      <w:r w:rsidRPr="003D24AA">
        <w:rPr>
          <w:rStyle w:val="Emphasis"/>
          <w:highlight w:val="yellow"/>
        </w:rPr>
        <w:t>E</w:t>
      </w:r>
      <w:r w:rsidRPr="003D24AA">
        <w:rPr>
          <w:sz w:val="16"/>
        </w:rPr>
        <w:t xml:space="preserve">nergy </w:t>
      </w:r>
      <w:r w:rsidRPr="003D24AA">
        <w:rPr>
          <w:rStyle w:val="StyleUnderline"/>
        </w:rPr>
        <w:t xml:space="preserve">performs several </w:t>
      </w:r>
      <w:r w:rsidRPr="003D24AA">
        <w:rPr>
          <w:rStyle w:val="Emphasis"/>
        </w:rPr>
        <w:t>national-security</w:t>
      </w:r>
      <w:r w:rsidRPr="003D24AA">
        <w:rPr>
          <w:sz w:val="16"/>
        </w:rPr>
        <w:t xml:space="preserve"> </w:t>
      </w:r>
      <w:r w:rsidRPr="003D24AA">
        <w:rPr>
          <w:rStyle w:val="Emphasis"/>
        </w:rPr>
        <w:t>functions</w:t>
      </w:r>
      <w:r w:rsidRPr="003D24AA">
        <w:rPr>
          <w:sz w:val="16"/>
        </w:rPr>
        <w:t xml:space="preserve">, and Congress recognized as much when it created the agency. See 42 U.S.C. § 7111(2) (finding that </w:t>
      </w:r>
      <w:r w:rsidRPr="003D24AA">
        <w:rPr>
          <w:rStyle w:val="StyleUnderline"/>
        </w:rPr>
        <w:t>an “</w:t>
      </w:r>
      <w:r w:rsidRPr="003D24AA">
        <w:rPr>
          <w:rStyle w:val="Emphasis"/>
        </w:rPr>
        <w:t>energy shortage</w:t>
      </w:r>
      <w:r w:rsidRPr="003D24AA">
        <w:rPr>
          <w:rStyle w:val="StyleUnderline"/>
        </w:rPr>
        <w:t xml:space="preserve"> and</w:t>
      </w:r>
      <w:r w:rsidRPr="003D24AA">
        <w:rPr>
          <w:sz w:val="16"/>
        </w:rPr>
        <w:t xml:space="preserve"> … </w:t>
      </w:r>
      <w:r w:rsidRPr="003D24AA">
        <w:rPr>
          <w:rStyle w:val="StyleUnderline"/>
        </w:rPr>
        <w:t xml:space="preserve">increasing </w:t>
      </w:r>
      <w:r w:rsidRPr="003D24AA">
        <w:rPr>
          <w:rStyle w:val="Emphasis"/>
          <w:highlight w:val="yellow"/>
        </w:rPr>
        <w:t>dependence</w:t>
      </w:r>
      <w:r w:rsidRPr="003D24AA">
        <w:rPr>
          <w:rStyle w:val="StyleUnderline"/>
          <w:highlight w:val="yellow"/>
        </w:rPr>
        <w:t xml:space="preserve"> on </w:t>
      </w:r>
      <w:r w:rsidRPr="003D24AA">
        <w:rPr>
          <w:rStyle w:val="Emphasis"/>
          <w:highlight w:val="yellow"/>
        </w:rPr>
        <w:t>foreign energy</w:t>
      </w:r>
      <w:r w:rsidRPr="003D24AA">
        <w:rPr>
          <w:rStyle w:val="StyleUnderline"/>
          <w:highlight w:val="yellow"/>
        </w:rPr>
        <w:t xml:space="preserve"> supplies present a </w:t>
      </w:r>
      <w:r w:rsidRPr="003D24AA">
        <w:rPr>
          <w:rStyle w:val="Emphasis"/>
          <w:highlight w:val="yellow"/>
        </w:rPr>
        <w:t>serious threat</w:t>
      </w:r>
      <w:r w:rsidRPr="003D24AA">
        <w:rPr>
          <w:rStyle w:val="StyleUnderline"/>
        </w:rPr>
        <w:t xml:space="preserve"> to the national </w:t>
      </w:r>
      <w:r w:rsidRPr="003D24AA">
        <w:rPr>
          <w:rStyle w:val="Emphasis"/>
        </w:rPr>
        <w:t>security</w:t>
      </w:r>
      <w:r w:rsidRPr="003D24AA">
        <w:rPr>
          <w:rStyle w:val="StyleUnderline"/>
        </w:rPr>
        <w:t xml:space="preserve"> of the</w:t>
      </w:r>
      <w:r w:rsidRPr="003D24AA">
        <w:rPr>
          <w:sz w:val="16"/>
        </w:rPr>
        <w:t xml:space="preserve"> </w:t>
      </w:r>
      <w:r w:rsidRPr="003D24AA">
        <w:rPr>
          <w:rStyle w:val="Emphasis"/>
        </w:rPr>
        <w:t>U</w:t>
      </w:r>
      <w:r w:rsidRPr="003D24AA">
        <w:rPr>
          <w:sz w:val="16"/>
        </w:rPr>
        <w:t xml:space="preserve">nited </w:t>
      </w:r>
      <w:r w:rsidRPr="003D24AA">
        <w:rPr>
          <w:rStyle w:val="Emphasis"/>
        </w:rPr>
        <w:t>S</w:t>
      </w:r>
      <w:r w:rsidRPr="003D24AA">
        <w:rPr>
          <w:sz w:val="16"/>
        </w:rPr>
        <w:t xml:space="preserve">tates”). </w:t>
      </w:r>
      <w:r w:rsidRPr="003D24AA">
        <w:rPr>
          <w:rStyle w:val="StyleUnderline"/>
          <w:highlight w:val="yellow"/>
        </w:rPr>
        <w:t>The Department works to “</w:t>
      </w:r>
      <w:r w:rsidRPr="003D24AA">
        <w:rPr>
          <w:rStyle w:val="Emphasis"/>
          <w:highlight w:val="yellow"/>
        </w:rPr>
        <w:t>increase</w:t>
      </w:r>
      <w:r w:rsidRPr="003D24AA">
        <w:rPr>
          <w:rStyle w:val="StyleUnderline"/>
        </w:rPr>
        <w:t xml:space="preserve"> nuclear </w:t>
      </w:r>
      <w:r w:rsidRPr="003D24AA">
        <w:rPr>
          <w:rStyle w:val="Emphasis"/>
          <w:highlight w:val="yellow"/>
        </w:rPr>
        <w:t>nonprolif</w:t>
      </w:r>
      <w:r w:rsidRPr="003D24AA">
        <w:rPr>
          <w:rStyle w:val="Emphasis"/>
        </w:rPr>
        <w:t>eration</w:t>
      </w:r>
      <w:r w:rsidRPr="003D24AA">
        <w:rPr>
          <w:rStyle w:val="StyleUnderline"/>
        </w:rPr>
        <w:t xml:space="preserve"> </w:t>
      </w:r>
      <w:r w:rsidRPr="003D24AA">
        <w:rPr>
          <w:rStyle w:val="StyleUnderline"/>
          <w:highlight w:val="yellow"/>
        </w:rPr>
        <w:t>and ensure</w:t>
      </w:r>
      <w:r w:rsidRPr="003D24AA">
        <w:rPr>
          <w:rStyle w:val="StyleUnderline"/>
        </w:rPr>
        <w:t xml:space="preserve"> the </w:t>
      </w:r>
      <w:r w:rsidRPr="003D24AA">
        <w:rPr>
          <w:rStyle w:val="Emphasis"/>
          <w:highlight w:val="yellow"/>
        </w:rPr>
        <w:t>security</w:t>
      </w:r>
      <w:r w:rsidRPr="003D24AA">
        <w:rPr>
          <w:rStyle w:val="StyleUnderline"/>
          <w:highlight w:val="yellow"/>
        </w:rPr>
        <w:t xml:space="preserve"> of</w:t>
      </w:r>
      <w:r w:rsidRPr="003D24AA">
        <w:rPr>
          <w:rStyle w:val="StyleUnderline"/>
        </w:rPr>
        <w:t xml:space="preserve"> the U.S. </w:t>
      </w:r>
      <w:r w:rsidRPr="003D24AA">
        <w:rPr>
          <w:rStyle w:val="Emphasis"/>
          <w:highlight w:val="yellow"/>
        </w:rPr>
        <w:t>nuc</w:t>
      </w:r>
      <w:r w:rsidRPr="003D24AA">
        <w:rPr>
          <w:rStyle w:val="Emphasis"/>
        </w:rPr>
        <w:t xml:space="preserve">lear weapons </w:t>
      </w:r>
      <w:r w:rsidRPr="003D24AA">
        <w:rPr>
          <w:rStyle w:val="Emphasis"/>
          <w:highlight w:val="yellow"/>
        </w:rPr>
        <w:t>stockpile</w:t>
      </w:r>
      <w:r w:rsidRPr="003D24AA">
        <w:rPr>
          <w:sz w:val="16"/>
          <w:highlight w:val="yellow"/>
        </w:rPr>
        <w:t>,” “</w:t>
      </w:r>
      <w:r w:rsidRPr="003D24AA">
        <w:rPr>
          <w:rStyle w:val="StyleUnderline"/>
          <w:highlight w:val="yellow"/>
        </w:rPr>
        <w:t>manages the</w:t>
      </w:r>
      <w:r w:rsidRPr="003D24AA">
        <w:rPr>
          <w:rStyle w:val="StyleUnderline"/>
        </w:rPr>
        <w:t xml:space="preserve"> </w:t>
      </w:r>
      <w:r w:rsidRPr="003D24AA">
        <w:rPr>
          <w:rStyle w:val="Emphasis"/>
          <w:highlight w:val="yellow"/>
        </w:rPr>
        <w:t>S</w:t>
      </w:r>
      <w:r w:rsidRPr="003D24AA">
        <w:rPr>
          <w:rStyle w:val="StyleUnderline"/>
        </w:rPr>
        <w:t xml:space="preserve">trategic </w:t>
      </w:r>
      <w:r w:rsidRPr="003D24AA">
        <w:rPr>
          <w:rStyle w:val="Emphasis"/>
          <w:highlight w:val="yellow"/>
        </w:rPr>
        <w:t>P</w:t>
      </w:r>
      <w:r w:rsidRPr="003D24AA">
        <w:rPr>
          <w:rStyle w:val="StyleUnderline"/>
        </w:rPr>
        <w:t xml:space="preserve">etroleum </w:t>
      </w:r>
      <w:r w:rsidRPr="003D24AA">
        <w:rPr>
          <w:rStyle w:val="Emphasis"/>
          <w:highlight w:val="yellow"/>
        </w:rPr>
        <w:t>R</w:t>
      </w:r>
      <w:r w:rsidRPr="003D24AA">
        <w:rPr>
          <w:rStyle w:val="StyleUnderline"/>
        </w:rPr>
        <w:t xml:space="preserve">eserve, invests in </w:t>
      </w:r>
      <w:r w:rsidRPr="003D24AA">
        <w:rPr>
          <w:rStyle w:val="StyleUnderline"/>
          <w:highlight w:val="yellow"/>
        </w:rPr>
        <w:t xml:space="preserve">protection against </w:t>
      </w:r>
      <w:r w:rsidRPr="003D24AA">
        <w:rPr>
          <w:rStyle w:val="Emphasis"/>
          <w:highlight w:val="yellow"/>
        </w:rPr>
        <w:t>cyber</w:t>
      </w:r>
      <w:r w:rsidRPr="003D24AA">
        <w:rPr>
          <w:rStyle w:val="StyleUnderline"/>
        </w:rPr>
        <w:t xml:space="preserve"> and physical </w:t>
      </w:r>
      <w:r w:rsidRPr="003D24AA">
        <w:rPr>
          <w:rStyle w:val="Emphasis"/>
          <w:highlight w:val="yellow"/>
        </w:rPr>
        <w:t>attacks</w:t>
      </w:r>
      <w:r w:rsidRPr="003D24AA">
        <w:rPr>
          <w:rStyle w:val="StyleUnderline"/>
          <w:highlight w:val="yellow"/>
        </w:rPr>
        <w:t xml:space="preserve"> </w:t>
      </w:r>
      <w:r w:rsidRPr="003D24AA">
        <w:rPr>
          <w:rStyle w:val="StyleUnderline"/>
        </w:rPr>
        <w:t xml:space="preserve">on U.S. energy </w:t>
      </w:r>
      <w:r w:rsidRPr="003D24AA">
        <w:rPr>
          <w:rStyle w:val="Emphasis"/>
        </w:rPr>
        <w:t>infrastructure</w:t>
      </w:r>
      <w:r w:rsidRPr="003D24AA">
        <w:rPr>
          <w:sz w:val="16"/>
        </w:rPr>
        <w:t xml:space="preserve">, … and </w:t>
      </w:r>
      <w:r w:rsidRPr="003D24AA">
        <w:rPr>
          <w:rStyle w:val="StyleUnderline"/>
        </w:rPr>
        <w:t xml:space="preserve">provides training tools and procedures for emergency </w:t>
      </w:r>
      <w:r w:rsidRPr="003D24AA">
        <w:rPr>
          <w:rStyle w:val="Emphasis"/>
        </w:rPr>
        <w:t>response</w:t>
      </w:r>
      <w:r w:rsidRPr="003D24AA">
        <w:rPr>
          <w:rStyle w:val="StyleUnderline"/>
        </w:rPr>
        <w:t xml:space="preserve"> and </w:t>
      </w:r>
      <w:r w:rsidRPr="003D24AA">
        <w:rPr>
          <w:rStyle w:val="Emphasis"/>
        </w:rPr>
        <w:t>preparedness</w:t>
      </w:r>
      <w:r w:rsidRPr="003D24AA">
        <w:rPr>
          <w:sz w:val="16"/>
        </w:rPr>
        <w:t>.” U.S. Dep’t of Energy, Energy Security, https://perma.cc/2YCS-EUBP.</w:t>
      </w:r>
    </w:p>
    <w:p w14:paraId="0570CABD" w14:textId="77777777" w:rsidR="001B7C91" w:rsidRPr="003D24AA" w:rsidRDefault="001B7C91" w:rsidP="001B7C91">
      <w:pPr>
        <w:rPr>
          <w:sz w:val="14"/>
        </w:rPr>
      </w:pPr>
      <w:r w:rsidRPr="003D24AA">
        <w:rPr>
          <w:rStyle w:val="StyleUnderline"/>
          <w:highlight w:val="yellow"/>
        </w:rPr>
        <w:t xml:space="preserve">The </w:t>
      </w:r>
      <w:r w:rsidRPr="003D24AA">
        <w:rPr>
          <w:rStyle w:val="Emphasis"/>
          <w:highlight w:val="yellow"/>
        </w:rPr>
        <w:t>C</w:t>
      </w:r>
      <w:r w:rsidRPr="003D24AA">
        <w:rPr>
          <w:sz w:val="14"/>
        </w:rPr>
        <w:t xml:space="preserve">enters for </w:t>
      </w:r>
      <w:r w:rsidRPr="003D24AA">
        <w:rPr>
          <w:rStyle w:val="Emphasis"/>
          <w:highlight w:val="yellow"/>
        </w:rPr>
        <w:t>D</w:t>
      </w:r>
      <w:r w:rsidRPr="003D24AA">
        <w:rPr>
          <w:sz w:val="14"/>
        </w:rPr>
        <w:t xml:space="preserve">isease </w:t>
      </w:r>
      <w:r w:rsidRPr="003D24AA">
        <w:rPr>
          <w:rStyle w:val="Emphasis"/>
          <w:highlight w:val="yellow"/>
        </w:rPr>
        <w:t>C</w:t>
      </w:r>
      <w:r w:rsidRPr="003D24AA">
        <w:rPr>
          <w:sz w:val="14"/>
        </w:rPr>
        <w:t xml:space="preserve">ontrol and Prevention </w:t>
      </w:r>
      <w:r w:rsidRPr="003D24AA">
        <w:rPr>
          <w:rStyle w:val="StyleUnderline"/>
          <w:highlight w:val="yellow"/>
        </w:rPr>
        <w:t xml:space="preserve">has “an </w:t>
      </w:r>
      <w:r w:rsidRPr="003D24AA">
        <w:rPr>
          <w:rStyle w:val="Emphasis"/>
          <w:highlight w:val="yellow"/>
        </w:rPr>
        <w:t>essential role</w:t>
      </w:r>
      <w:r w:rsidRPr="003D24AA">
        <w:rPr>
          <w:rStyle w:val="StyleUnderline"/>
          <w:highlight w:val="yellow"/>
        </w:rPr>
        <w:t xml:space="preserve"> in defending against</w:t>
      </w:r>
      <w:r w:rsidRPr="003D24AA">
        <w:rPr>
          <w:rStyle w:val="StyleUnderline"/>
        </w:rPr>
        <w:t xml:space="preserve"> and </w:t>
      </w:r>
      <w:r w:rsidRPr="003D24AA">
        <w:rPr>
          <w:rStyle w:val="Emphasis"/>
        </w:rPr>
        <w:t>combatting</w:t>
      </w:r>
      <w:r w:rsidRPr="003D24AA">
        <w:rPr>
          <w:rStyle w:val="StyleUnderline"/>
        </w:rPr>
        <w:t xml:space="preserve"> </w:t>
      </w:r>
      <w:r w:rsidRPr="003D24AA">
        <w:rPr>
          <w:rStyle w:val="Emphasis"/>
          <w:highlight w:val="yellow"/>
        </w:rPr>
        <w:t>public health threats</w:t>
      </w:r>
      <w:r w:rsidRPr="003D24AA">
        <w:rPr>
          <w:rStyle w:val="StyleUnderline"/>
        </w:rPr>
        <w:t xml:space="preserve"> domestically and abroad,” </w:t>
      </w:r>
      <w:r w:rsidRPr="003D24AA">
        <w:rPr>
          <w:rStyle w:val="StyleUnderline"/>
          <w:highlight w:val="yellow"/>
        </w:rPr>
        <w:t>including</w:t>
      </w:r>
      <w:r w:rsidRPr="003D24AA">
        <w:rPr>
          <w:sz w:val="14"/>
        </w:rPr>
        <w:t xml:space="preserve"> “capabilities related to </w:t>
      </w:r>
      <w:r w:rsidRPr="003D24AA">
        <w:rPr>
          <w:rStyle w:val="Emphasis"/>
          <w:highlight w:val="yellow"/>
        </w:rPr>
        <w:t>bioterr</w:t>
      </w:r>
      <w:r w:rsidRPr="003D24AA">
        <w:rPr>
          <w:rStyle w:val="Emphasis"/>
        </w:rPr>
        <w:t>orism</w:t>
      </w:r>
      <w:r w:rsidRPr="003D24AA">
        <w:rPr>
          <w:sz w:val="14"/>
        </w:rPr>
        <w:t xml:space="preserve"> and other public health emergencies.” 42 U.S.C. § 247d-4(a)(1). </w:t>
      </w:r>
      <w:r w:rsidRPr="003D24AA">
        <w:rPr>
          <w:rStyle w:val="StyleUnderline"/>
          <w:highlight w:val="yellow"/>
        </w:rPr>
        <w:t xml:space="preserve">The </w:t>
      </w:r>
      <w:r w:rsidRPr="003D24AA">
        <w:rPr>
          <w:rStyle w:val="Emphasis"/>
          <w:highlight w:val="yellow"/>
        </w:rPr>
        <w:t>D</w:t>
      </w:r>
      <w:r w:rsidRPr="003D24AA">
        <w:rPr>
          <w:sz w:val="14"/>
        </w:rPr>
        <w:t xml:space="preserve">epartment of </w:t>
      </w:r>
      <w:r w:rsidRPr="003D24AA">
        <w:rPr>
          <w:rStyle w:val="Emphasis"/>
          <w:highlight w:val="yellow"/>
        </w:rPr>
        <w:t>H</w:t>
      </w:r>
      <w:r w:rsidRPr="003D24AA">
        <w:rPr>
          <w:sz w:val="14"/>
        </w:rPr>
        <w:t xml:space="preserve">ealth and </w:t>
      </w:r>
      <w:r w:rsidRPr="003D24AA">
        <w:rPr>
          <w:rStyle w:val="Emphasis"/>
          <w:highlight w:val="yellow"/>
        </w:rPr>
        <w:t>H</w:t>
      </w:r>
      <w:r w:rsidRPr="003D24AA">
        <w:rPr>
          <w:sz w:val="14"/>
        </w:rPr>
        <w:t xml:space="preserve">uman </w:t>
      </w:r>
      <w:r w:rsidRPr="003D24AA">
        <w:rPr>
          <w:rStyle w:val="Emphasis"/>
          <w:highlight w:val="yellow"/>
        </w:rPr>
        <w:t>S</w:t>
      </w:r>
      <w:r w:rsidRPr="003D24AA">
        <w:rPr>
          <w:sz w:val="14"/>
        </w:rPr>
        <w:t xml:space="preserve">ervices’ </w:t>
      </w:r>
      <w:r w:rsidRPr="003D24AA">
        <w:rPr>
          <w:rStyle w:val="StyleUnderline"/>
        </w:rPr>
        <w:t xml:space="preserve">Administration for Strategic Preparedness and Response </w:t>
      </w:r>
      <w:r w:rsidRPr="003D24AA">
        <w:rPr>
          <w:rStyle w:val="StyleUnderline"/>
          <w:highlight w:val="yellow"/>
        </w:rPr>
        <w:t>performs</w:t>
      </w:r>
      <w:r w:rsidRPr="003D24AA">
        <w:rPr>
          <w:rStyle w:val="StyleUnderline"/>
        </w:rPr>
        <w:t xml:space="preserve"> work in support of “public health </w:t>
      </w:r>
      <w:r w:rsidRPr="003D24AA">
        <w:rPr>
          <w:rStyle w:val="Emphasis"/>
          <w:highlight w:val="yellow"/>
        </w:rPr>
        <w:t>emergency preparedness</w:t>
      </w:r>
      <w:r w:rsidRPr="003D24AA">
        <w:rPr>
          <w:rStyle w:val="StyleUnderline"/>
          <w:highlight w:val="yellow"/>
        </w:rPr>
        <w:t xml:space="preserve"> </w:t>
      </w:r>
      <w:r w:rsidRPr="003D24AA">
        <w:rPr>
          <w:rStyle w:val="StyleUnderline"/>
        </w:rPr>
        <w:t xml:space="preserve">and response, </w:t>
      </w:r>
      <w:r w:rsidRPr="003D24AA">
        <w:rPr>
          <w:rStyle w:val="Emphasis"/>
        </w:rPr>
        <w:t>biodefense</w:t>
      </w:r>
      <w:r w:rsidRPr="003D24AA">
        <w:rPr>
          <w:rStyle w:val="StyleUnderline"/>
        </w:rPr>
        <w:t>, [and] medical countermeasures</w:t>
      </w:r>
      <w:r w:rsidRPr="003D24AA">
        <w:rPr>
          <w:sz w:val="14"/>
        </w:rPr>
        <w:t>.” Id. § 300hh-10(b). And the Federal Communications Commission was created to regulate communication “for the purpose of the national defense.” 47 U.S.C. § 151</w:t>
      </w:r>
    </w:p>
    <w:p w14:paraId="531E734D" w14:textId="77777777" w:rsidR="001B7C91" w:rsidRPr="003D24AA" w:rsidRDefault="001B7C91" w:rsidP="001B7C91">
      <w:pPr>
        <w:rPr>
          <w:sz w:val="14"/>
        </w:rPr>
      </w:pPr>
      <w:r w:rsidRPr="003D24AA">
        <w:rPr>
          <w:rStyle w:val="StyleUnderline"/>
        </w:rPr>
        <w:t>The</w:t>
      </w:r>
      <w:r w:rsidRPr="003D24AA">
        <w:rPr>
          <w:sz w:val="14"/>
        </w:rPr>
        <w:t xml:space="preserve"> Department of the </w:t>
      </w:r>
      <w:r w:rsidRPr="003D24AA">
        <w:rPr>
          <w:rStyle w:val="Emphasis"/>
          <w:highlight w:val="yellow"/>
        </w:rPr>
        <w:t>Treasury’s</w:t>
      </w:r>
      <w:r w:rsidRPr="003D24AA">
        <w:rPr>
          <w:rStyle w:val="StyleUnderline"/>
          <w:highlight w:val="yellow"/>
        </w:rPr>
        <w:t xml:space="preserve"> mission</w:t>
      </w:r>
      <w:r w:rsidRPr="003D24AA">
        <w:rPr>
          <w:rStyle w:val="StyleUnderline"/>
        </w:rPr>
        <w:t xml:space="preserve"> likewise </w:t>
      </w:r>
      <w:r w:rsidRPr="003D24AA">
        <w:rPr>
          <w:rStyle w:val="StyleUnderline"/>
          <w:highlight w:val="yellow"/>
        </w:rPr>
        <w:t>includes</w:t>
      </w:r>
      <w:r w:rsidRPr="003D24AA">
        <w:rPr>
          <w:rStyle w:val="StyleUnderline"/>
        </w:rPr>
        <w:t xml:space="preserve"> “strengthen[ing] national security by </w:t>
      </w:r>
      <w:r w:rsidRPr="003D24AA">
        <w:rPr>
          <w:rStyle w:val="Emphasis"/>
        </w:rPr>
        <w:t>combating threats</w:t>
      </w:r>
      <w:r w:rsidRPr="003D24AA">
        <w:rPr>
          <w:rStyle w:val="StyleUnderline"/>
        </w:rPr>
        <w:t xml:space="preserve"> and </w:t>
      </w:r>
      <w:r w:rsidRPr="003D24AA">
        <w:rPr>
          <w:rStyle w:val="Emphasis"/>
          <w:highlight w:val="yellow"/>
        </w:rPr>
        <w:t>protecting</w:t>
      </w:r>
      <w:r w:rsidRPr="003D24AA">
        <w:rPr>
          <w:rStyle w:val="StyleUnderline"/>
        </w:rPr>
        <w:t xml:space="preserve"> the integrity of </w:t>
      </w:r>
      <w:r w:rsidRPr="003D24AA">
        <w:rPr>
          <w:rStyle w:val="StyleUnderline"/>
          <w:highlight w:val="yellow"/>
        </w:rPr>
        <w:t xml:space="preserve">the </w:t>
      </w:r>
      <w:r w:rsidRPr="003D24AA">
        <w:rPr>
          <w:rStyle w:val="Emphasis"/>
          <w:highlight w:val="yellow"/>
        </w:rPr>
        <w:t>financial system</w:t>
      </w:r>
      <w:r w:rsidRPr="003D24AA">
        <w:rPr>
          <w:sz w:val="14"/>
          <w:highlight w:val="yellow"/>
        </w:rPr>
        <w:t>.”</w:t>
      </w:r>
      <w:r w:rsidRPr="003D24AA">
        <w:rPr>
          <w:sz w:val="14"/>
        </w:rPr>
        <w:t xml:space="preserve"> U.S. Dep’t of the Treasury, Role of the Treasury, https://perma.cc/24Z9-QXE8. The enumerated duties of the Secretary of the Treasury include “tak[ing] steps to discover”—i.e., investigating—fraud, 31 U.S.C. § 321(a)(7), and the IRS performs “investigative” work in the form of audits. The FLRA has also previously found that </w:t>
      </w:r>
      <w:r w:rsidRPr="003D24AA">
        <w:rPr>
          <w:rStyle w:val="StyleUnderline"/>
        </w:rPr>
        <w:t xml:space="preserve">the </w:t>
      </w:r>
      <w:r w:rsidRPr="003D24AA">
        <w:rPr>
          <w:rStyle w:val="Emphasis"/>
        </w:rPr>
        <w:t>IRS</w:t>
      </w:r>
      <w:r w:rsidRPr="003D24AA">
        <w:rPr>
          <w:rStyle w:val="StyleUnderline"/>
        </w:rPr>
        <w:t xml:space="preserve"> performs </w:t>
      </w:r>
      <w:r w:rsidRPr="003D24AA">
        <w:rPr>
          <w:rStyle w:val="Emphasis"/>
        </w:rPr>
        <w:t>national-security</w:t>
      </w:r>
      <w:r w:rsidRPr="003D24AA">
        <w:rPr>
          <w:sz w:val="14"/>
        </w:rPr>
        <w:t xml:space="preserve"> </w:t>
      </w:r>
      <w:r w:rsidRPr="003D24AA">
        <w:rPr>
          <w:rStyle w:val="StyleUnderline"/>
        </w:rPr>
        <w:t>work</w:t>
      </w:r>
      <w:r w:rsidRPr="003D24AA">
        <w:rPr>
          <w:sz w:val="14"/>
        </w:rPr>
        <w:t>. See, e.g., U.S. Dep’t of the Treas., IRS &amp; NTEU, 62 F.L.R.A. 298, 304 (2007) (“[</w:t>
      </w:r>
      <w:r w:rsidRPr="003D24AA">
        <w:rPr>
          <w:rStyle w:val="StyleUnderline"/>
        </w:rPr>
        <w:t>A</w:t>
      </w:r>
      <w:r w:rsidRPr="003D24AA">
        <w:rPr>
          <w:rStyle w:val="StyleUnderline"/>
          <w:highlight w:val="yellow"/>
        </w:rPr>
        <w:t>]ny disruption to the [IRS]’s ability to</w:t>
      </w:r>
      <w:r w:rsidRPr="003D24AA">
        <w:rPr>
          <w:rStyle w:val="StyleUnderline"/>
        </w:rPr>
        <w:t xml:space="preserve"> </w:t>
      </w:r>
      <w:r w:rsidRPr="003D24AA">
        <w:rPr>
          <w:rStyle w:val="Emphasis"/>
        </w:rPr>
        <w:t>collect taxes</w:t>
      </w:r>
      <w:r w:rsidRPr="003D24AA">
        <w:rPr>
          <w:rStyle w:val="StyleUnderline"/>
        </w:rPr>
        <w:t xml:space="preserve">, which allows for the </w:t>
      </w:r>
      <w:r w:rsidRPr="003D24AA">
        <w:rPr>
          <w:rStyle w:val="Emphasis"/>
          <w:highlight w:val="yellow"/>
        </w:rPr>
        <w:t>fund</w:t>
      </w:r>
      <w:r w:rsidRPr="003D24AA">
        <w:rPr>
          <w:rStyle w:val="Emphasis"/>
        </w:rPr>
        <w:t>ing</w:t>
      </w:r>
      <w:r w:rsidRPr="003D24AA">
        <w:rPr>
          <w:rStyle w:val="StyleUnderline"/>
        </w:rPr>
        <w:t xml:space="preserve"> of </w:t>
      </w:r>
      <w:r w:rsidRPr="003D24AA">
        <w:rPr>
          <w:rStyle w:val="Emphasis"/>
          <w:highlight w:val="yellow"/>
        </w:rPr>
        <w:t>government</w:t>
      </w:r>
      <w:r w:rsidRPr="003D24AA">
        <w:rPr>
          <w:rStyle w:val="Emphasis"/>
        </w:rPr>
        <w:t xml:space="preserve">al </w:t>
      </w:r>
      <w:r w:rsidRPr="003D24AA">
        <w:rPr>
          <w:rStyle w:val="Emphasis"/>
          <w:highlight w:val="yellow"/>
        </w:rPr>
        <w:t>op</w:t>
      </w:r>
      <w:r w:rsidRPr="003D24AA">
        <w:rPr>
          <w:rStyle w:val="Emphasis"/>
        </w:rPr>
        <w:t>eration</w:t>
      </w:r>
      <w:r w:rsidRPr="003D24AA">
        <w:rPr>
          <w:rStyle w:val="Emphasis"/>
          <w:highlight w:val="yellow"/>
        </w:rPr>
        <w:t>s</w:t>
      </w:r>
      <w:r w:rsidRPr="003D24AA">
        <w:rPr>
          <w:rStyle w:val="StyleUnderline"/>
          <w:highlight w:val="yellow"/>
        </w:rPr>
        <w:t>, would</w:t>
      </w:r>
      <w:r w:rsidRPr="003D24AA">
        <w:rPr>
          <w:rStyle w:val="StyleUnderline"/>
        </w:rPr>
        <w:t xml:space="preserve"> greatly </w:t>
      </w:r>
      <w:r w:rsidRPr="003D24AA">
        <w:rPr>
          <w:rStyle w:val="StyleUnderline"/>
          <w:highlight w:val="yellow"/>
        </w:rPr>
        <w:t>impact</w:t>
      </w:r>
      <w:r w:rsidRPr="003D24AA">
        <w:rPr>
          <w:rStyle w:val="StyleUnderline"/>
        </w:rPr>
        <w:t xml:space="preserve"> the Nation’s </w:t>
      </w:r>
      <w:r w:rsidRPr="003D24AA">
        <w:rPr>
          <w:rStyle w:val="Emphasis"/>
          <w:highlight w:val="yellow"/>
        </w:rPr>
        <w:t>econ</w:t>
      </w:r>
      <w:r w:rsidRPr="003D24AA">
        <w:rPr>
          <w:rStyle w:val="Emphasis"/>
        </w:rPr>
        <w:t>omic</w:t>
      </w:r>
      <w:r w:rsidRPr="003D24AA">
        <w:rPr>
          <w:rStyle w:val="Emphasis"/>
          <w:highlight w:val="yellow"/>
        </w:rPr>
        <w:t xml:space="preserve"> strength</w:t>
      </w:r>
      <w:r w:rsidRPr="003D24AA">
        <w:rPr>
          <w:rStyle w:val="StyleUnderline"/>
        </w:rPr>
        <w:t>, and, thus</w:t>
      </w:r>
      <w:r w:rsidRPr="003D24AA">
        <w:rPr>
          <w:sz w:val="14"/>
        </w:rPr>
        <w:t xml:space="preserve">, the </w:t>
      </w:r>
      <w:r w:rsidRPr="003D24AA">
        <w:rPr>
          <w:rStyle w:val="StyleUnderline"/>
        </w:rPr>
        <w:t>national security</w:t>
      </w:r>
      <w:r w:rsidRPr="003D24AA">
        <w:rPr>
          <w:sz w:val="14"/>
        </w:rPr>
        <w:t>.”). And Congress has provided for the Secretaries of Treasury and Energy to be part of the National Security Council. 50 U.S.C. § 3021(c).</w:t>
      </w:r>
    </w:p>
    <w:p w14:paraId="523A309D" w14:textId="77777777" w:rsidR="001B7C91" w:rsidRPr="003D24AA" w:rsidRDefault="001B7C91" w:rsidP="001B7C91">
      <w:pPr>
        <w:rPr>
          <w:sz w:val="14"/>
        </w:rPr>
      </w:pPr>
      <w:r w:rsidRPr="003D24AA">
        <w:rPr>
          <w:sz w:val="14"/>
        </w:rPr>
        <w:t>In categorically enjoining the executive order, the district court improperly usurped the President’s discretion. And by putting the burden on the government to “show[]” that the designated agencies meet the criteria of § 7103(b)(1), JA263, the court turned the relevant legal standard on its head. See AFGE, 870 F.2d at 727 (explaining that § 7103(b)(1) does not require “the President to insert written findings into an exempting order”).</w:t>
      </w:r>
    </w:p>
    <w:p w14:paraId="1D67D73F" w14:textId="77777777" w:rsidR="001B7C91" w:rsidRPr="003D24AA" w:rsidRDefault="001B7C91" w:rsidP="001B7C91">
      <w:pPr>
        <w:rPr>
          <w:sz w:val="14"/>
        </w:rPr>
      </w:pPr>
      <w:r w:rsidRPr="003D24AA">
        <w:rPr>
          <w:sz w:val="14"/>
        </w:rPr>
        <w:t xml:space="preserve">b. The President also permissibly determined that the provisions of the FSLMRS cannot be applied to the exempted agencies “consistent with national security requirements and considerations.” 5 U.S.C. § 7103(b)(1)(B). The dictates of national security may, at any time, require changes in working conditions or employee status to be accomplished without hesitation, prior notice, or an opportunity to bargain. </w:t>
      </w:r>
      <w:r w:rsidRPr="003D24AA">
        <w:rPr>
          <w:rStyle w:val="StyleUnderline"/>
        </w:rPr>
        <w:t xml:space="preserve">The </w:t>
      </w:r>
      <w:r w:rsidRPr="003D24AA">
        <w:rPr>
          <w:rStyle w:val="Emphasis"/>
          <w:highlight w:val="yellow"/>
        </w:rPr>
        <w:t>c</w:t>
      </w:r>
      <w:r w:rsidRPr="003D24AA">
        <w:rPr>
          <w:rStyle w:val="StyleUnderline"/>
        </w:rPr>
        <w:t>ollective-</w:t>
      </w:r>
      <w:r w:rsidRPr="003D24AA">
        <w:rPr>
          <w:rStyle w:val="Emphasis"/>
          <w:highlight w:val="yellow"/>
        </w:rPr>
        <w:t>b</w:t>
      </w:r>
      <w:r w:rsidRPr="003D24AA">
        <w:rPr>
          <w:rStyle w:val="StyleUnderline"/>
        </w:rPr>
        <w:t xml:space="preserve">argaining </w:t>
      </w:r>
      <w:r w:rsidRPr="003D24AA">
        <w:rPr>
          <w:rStyle w:val="Emphasis"/>
          <w:highlight w:val="yellow"/>
        </w:rPr>
        <w:t>a</w:t>
      </w:r>
      <w:r w:rsidRPr="003D24AA">
        <w:rPr>
          <w:rStyle w:val="StyleUnderline"/>
        </w:rPr>
        <w:t>greement</w:t>
      </w:r>
      <w:r w:rsidRPr="003D24AA">
        <w:rPr>
          <w:rStyle w:val="Emphasis"/>
          <w:highlight w:val="yellow"/>
        </w:rPr>
        <w:t>s</w:t>
      </w:r>
      <w:r w:rsidRPr="003D24AA">
        <w:rPr>
          <w:rStyle w:val="StyleUnderline"/>
        </w:rPr>
        <w:t xml:space="preserve"> negotiated under the FSLMRS</w:t>
      </w:r>
      <w:r w:rsidRPr="003D24AA">
        <w:rPr>
          <w:sz w:val="14"/>
        </w:rPr>
        <w:t xml:space="preserve">, in contrast, </w:t>
      </w:r>
      <w:r w:rsidRPr="003D24AA">
        <w:rPr>
          <w:rStyle w:val="StyleUnderline"/>
        </w:rPr>
        <w:t xml:space="preserve">are </w:t>
      </w:r>
      <w:r w:rsidRPr="003D24AA">
        <w:rPr>
          <w:rStyle w:val="Emphasis"/>
        </w:rPr>
        <w:t>by nature</w:t>
      </w:r>
      <w:r w:rsidRPr="003D24AA">
        <w:rPr>
          <w:sz w:val="14"/>
        </w:rPr>
        <w:t xml:space="preserve"> </w:t>
      </w:r>
      <w:r w:rsidRPr="003D24AA">
        <w:rPr>
          <w:rStyle w:val="StyleUnderline"/>
        </w:rPr>
        <w:t xml:space="preserve">designed to </w:t>
      </w:r>
      <w:r w:rsidRPr="003D24AA">
        <w:rPr>
          <w:rStyle w:val="Emphasis"/>
          <w:highlight w:val="yellow"/>
        </w:rPr>
        <w:t>reduce</w:t>
      </w:r>
      <w:r w:rsidRPr="003D24AA">
        <w:rPr>
          <w:rStyle w:val="StyleUnderline"/>
        </w:rPr>
        <w:t xml:space="preserve"> the </w:t>
      </w:r>
      <w:r w:rsidRPr="003D24AA">
        <w:rPr>
          <w:rStyle w:val="Emphasis"/>
          <w:highlight w:val="yellow"/>
        </w:rPr>
        <w:t>control</w:t>
      </w:r>
      <w:r w:rsidRPr="003D24AA">
        <w:rPr>
          <w:rStyle w:val="StyleUnderline"/>
          <w:highlight w:val="yellow"/>
        </w:rPr>
        <w:t xml:space="preserve"> of the </w:t>
      </w:r>
      <w:r w:rsidRPr="003D24AA">
        <w:rPr>
          <w:rStyle w:val="Emphasis"/>
          <w:highlight w:val="yellow"/>
        </w:rPr>
        <w:t>agency</w:t>
      </w:r>
      <w:r w:rsidRPr="003D24AA">
        <w:rPr>
          <w:rStyle w:val="StyleUnderline"/>
          <w:highlight w:val="yellow"/>
        </w:rPr>
        <w:t xml:space="preserve"> over</w:t>
      </w:r>
      <w:r w:rsidRPr="003D24AA">
        <w:rPr>
          <w:rStyle w:val="StyleUnderline"/>
        </w:rPr>
        <w:t xml:space="preserve"> its </w:t>
      </w:r>
      <w:r w:rsidRPr="003D24AA">
        <w:rPr>
          <w:rStyle w:val="Emphasis"/>
          <w:highlight w:val="yellow"/>
        </w:rPr>
        <w:t>personnel</w:t>
      </w:r>
      <w:r w:rsidRPr="003D24AA">
        <w:rPr>
          <w:rStyle w:val="StyleUnderline"/>
          <w:highlight w:val="yellow"/>
        </w:rPr>
        <w:t xml:space="preserve"> and </w:t>
      </w:r>
      <w:r w:rsidRPr="003D24AA">
        <w:rPr>
          <w:rStyle w:val="Emphasis"/>
          <w:highlight w:val="yellow"/>
        </w:rPr>
        <w:t>op</w:t>
      </w:r>
      <w:r w:rsidRPr="003D24AA">
        <w:rPr>
          <w:rStyle w:val="Emphasis"/>
        </w:rPr>
        <w:t>eration</w:t>
      </w:r>
      <w:r w:rsidRPr="003D24AA">
        <w:rPr>
          <w:rStyle w:val="Emphasis"/>
          <w:highlight w:val="yellow"/>
        </w:rPr>
        <w:t>s</w:t>
      </w:r>
      <w:r w:rsidRPr="003D24AA">
        <w:rPr>
          <w:sz w:val="14"/>
        </w:rPr>
        <w:t>.</w:t>
      </w:r>
    </w:p>
    <w:p w14:paraId="33B9480E" w14:textId="77777777" w:rsidR="001B7C91" w:rsidRPr="003D24AA" w:rsidRDefault="001B7C91" w:rsidP="001B7C91">
      <w:pPr>
        <w:rPr>
          <w:sz w:val="14"/>
        </w:rPr>
      </w:pPr>
      <w:r w:rsidRPr="003D24AA">
        <w:rPr>
          <w:sz w:val="14"/>
        </w:rPr>
        <w:t xml:space="preserve">For example, under the FSLMRS, </w:t>
      </w:r>
      <w:r w:rsidRPr="003D24AA">
        <w:rPr>
          <w:rStyle w:val="StyleUnderline"/>
          <w:highlight w:val="yellow"/>
        </w:rPr>
        <w:t>agencies</w:t>
      </w:r>
      <w:r w:rsidRPr="003D24AA">
        <w:rPr>
          <w:rStyle w:val="StyleUnderline"/>
        </w:rPr>
        <w:t xml:space="preserve"> must </w:t>
      </w:r>
      <w:r w:rsidRPr="003D24AA">
        <w:rPr>
          <w:rStyle w:val="Emphasis"/>
          <w:highlight w:val="yellow"/>
        </w:rPr>
        <w:t>postpone</w:t>
      </w:r>
      <w:r w:rsidRPr="003D24AA">
        <w:rPr>
          <w:rStyle w:val="StyleUnderline"/>
        </w:rPr>
        <w:t xml:space="preserve"> </w:t>
      </w:r>
      <w:r w:rsidRPr="003D24AA">
        <w:rPr>
          <w:rStyle w:val="Emphasis"/>
        </w:rPr>
        <w:t xml:space="preserve">operational </w:t>
      </w:r>
      <w:r w:rsidRPr="003D24AA">
        <w:rPr>
          <w:rStyle w:val="Emphasis"/>
          <w:highlight w:val="yellow"/>
        </w:rPr>
        <w:t>changes</w:t>
      </w:r>
      <w:r w:rsidRPr="003D24AA">
        <w:rPr>
          <w:rStyle w:val="StyleUnderline"/>
        </w:rPr>
        <w:t xml:space="preserve"> that substantively affect </w:t>
      </w:r>
      <w:r w:rsidRPr="003D24AA">
        <w:rPr>
          <w:rStyle w:val="Emphasis"/>
        </w:rPr>
        <w:t>working conditions</w:t>
      </w:r>
      <w:r w:rsidRPr="003D24AA">
        <w:rPr>
          <w:rStyle w:val="StyleUnderline"/>
        </w:rPr>
        <w:t xml:space="preserve"> </w:t>
      </w:r>
      <w:r w:rsidRPr="003D24AA">
        <w:rPr>
          <w:rStyle w:val="StyleUnderline"/>
          <w:highlight w:val="yellow"/>
        </w:rPr>
        <w:t>until they have offered the</w:t>
      </w:r>
      <w:r w:rsidRPr="003D24AA">
        <w:rPr>
          <w:rStyle w:val="StyleUnderline"/>
        </w:rPr>
        <w:t xml:space="preserve"> relevant </w:t>
      </w:r>
      <w:r w:rsidRPr="003D24AA">
        <w:rPr>
          <w:rStyle w:val="StyleUnderline"/>
          <w:highlight w:val="yellow"/>
        </w:rPr>
        <w:t xml:space="preserve">union an </w:t>
      </w:r>
      <w:r w:rsidRPr="003D24AA">
        <w:rPr>
          <w:rStyle w:val="Emphasis"/>
          <w:highlight w:val="yellow"/>
        </w:rPr>
        <w:t>opportunity</w:t>
      </w:r>
      <w:r w:rsidRPr="003D24AA">
        <w:rPr>
          <w:rStyle w:val="StyleUnderline"/>
          <w:highlight w:val="yellow"/>
        </w:rPr>
        <w:t xml:space="preserve"> to </w:t>
      </w:r>
      <w:r w:rsidRPr="003D24AA">
        <w:rPr>
          <w:rStyle w:val="Emphasis"/>
          <w:highlight w:val="yellow"/>
        </w:rPr>
        <w:t>bargain</w:t>
      </w:r>
      <w:r w:rsidRPr="003D24AA">
        <w:rPr>
          <w:rStyle w:val="StyleUnderline"/>
        </w:rPr>
        <w:t xml:space="preserve">. The FLRA routinely </w:t>
      </w:r>
      <w:r w:rsidRPr="003D24AA">
        <w:rPr>
          <w:rStyle w:val="Emphasis"/>
        </w:rPr>
        <w:t>pauses</w:t>
      </w:r>
      <w:r w:rsidRPr="003D24AA">
        <w:rPr>
          <w:rStyle w:val="StyleUnderline"/>
        </w:rPr>
        <w:t xml:space="preserve"> agency attempts to implement </w:t>
      </w:r>
      <w:r w:rsidRPr="003D24AA">
        <w:rPr>
          <w:rStyle w:val="Emphasis"/>
        </w:rPr>
        <w:t>changes</w:t>
      </w:r>
      <w:r w:rsidRPr="003D24AA">
        <w:rPr>
          <w:rStyle w:val="StyleUnderline"/>
        </w:rPr>
        <w:t xml:space="preserve"> before this midterm bargaining process has concluded, a process </w:t>
      </w:r>
      <w:r w:rsidRPr="003D24AA">
        <w:rPr>
          <w:rStyle w:val="StyleUnderline"/>
          <w:highlight w:val="yellow"/>
        </w:rPr>
        <w:t>that</w:t>
      </w:r>
      <w:r w:rsidRPr="003D24AA">
        <w:rPr>
          <w:rStyle w:val="StyleUnderline"/>
        </w:rPr>
        <w:t xml:space="preserve"> often </w:t>
      </w:r>
      <w:r w:rsidRPr="003D24AA">
        <w:rPr>
          <w:rStyle w:val="StyleUnderline"/>
          <w:highlight w:val="yellow"/>
        </w:rPr>
        <w:t xml:space="preserve">imposes </w:t>
      </w:r>
      <w:r w:rsidRPr="003D24AA">
        <w:rPr>
          <w:rStyle w:val="Emphasis"/>
          <w:highlight w:val="yellow"/>
        </w:rPr>
        <w:t>delays</w:t>
      </w:r>
      <w:r w:rsidRPr="003D24AA">
        <w:rPr>
          <w:sz w:val="14"/>
          <w:highlight w:val="yellow"/>
        </w:rPr>
        <w:t xml:space="preserve"> </w:t>
      </w:r>
      <w:r w:rsidRPr="003D24AA">
        <w:rPr>
          <w:rStyle w:val="StyleUnderline"/>
          <w:highlight w:val="yellow"/>
        </w:rPr>
        <w:t>of</w:t>
      </w:r>
      <w:r w:rsidRPr="003D24AA">
        <w:rPr>
          <w:rStyle w:val="StyleUnderline"/>
        </w:rPr>
        <w:t xml:space="preserve"> months or </w:t>
      </w:r>
      <w:r w:rsidRPr="003D24AA">
        <w:rPr>
          <w:rStyle w:val="Emphasis"/>
          <w:highlight w:val="yellow"/>
        </w:rPr>
        <w:t>years</w:t>
      </w:r>
      <w:r w:rsidRPr="003D24AA">
        <w:rPr>
          <w:sz w:val="14"/>
        </w:rPr>
        <w:t xml:space="preserve">. See, e.g., U.S. Army Corps of Eng’rs Memphis Dist. &amp; National Fed’n of Fed. Emps. Loc. 259, 53 F.L.R.A. 79, 86-87 (1997). </w:t>
      </w:r>
      <w:r w:rsidRPr="003D24AA">
        <w:rPr>
          <w:rStyle w:val="Emphasis"/>
          <w:highlight w:val="yellow"/>
        </w:rPr>
        <w:t>Employee performance</w:t>
      </w:r>
      <w:r w:rsidRPr="003D24AA">
        <w:rPr>
          <w:rStyle w:val="StyleUnderline"/>
          <w:highlight w:val="yellow"/>
        </w:rPr>
        <w:t xml:space="preserve"> is</w:t>
      </w:r>
      <w:r w:rsidRPr="003D24AA">
        <w:rPr>
          <w:sz w:val="14"/>
        </w:rPr>
        <w:t xml:space="preserve"> also </w:t>
      </w:r>
      <w:r w:rsidRPr="003D24AA">
        <w:rPr>
          <w:rStyle w:val="Emphasis"/>
          <w:highlight w:val="yellow"/>
        </w:rPr>
        <w:t>critical</w:t>
      </w:r>
      <w:r w:rsidRPr="003D24AA">
        <w:rPr>
          <w:sz w:val="14"/>
          <w:highlight w:val="yellow"/>
        </w:rPr>
        <w:t xml:space="preserve"> </w:t>
      </w:r>
      <w:r w:rsidRPr="003D24AA">
        <w:rPr>
          <w:rStyle w:val="StyleUnderline"/>
        </w:rPr>
        <w:t xml:space="preserve">in agencies with important </w:t>
      </w:r>
      <w:r w:rsidRPr="003D24AA">
        <w:rPr>
          <w:rStyle w:val="Emphasis"/>
        </w:rPr>
        <w:t>national-security</w:t>
      </w:r>
      <w:r w:rsidRPr="003D24AA">
        <w:rPr>
          <w:rStyle w:val="StyleUnderline"/>
        </w:rPr>
        <w:t xml:space="preserve"> roles. Yet many collective-bargaining agreements make it </w:t>
      </w:r>
      <w:r w:rsidRPr="003D24AA">
        <w:rPr>
          <w:rStyle w:val="Emphasis"/>
        </w:rPr>
        <w:t>difficult</w:t>
      </w:r>
      <w:r w:rsidRPr="003D24AA">
        <w:rPr>
          <w:rStyle w:val="StyleUnderline"/>
        </w:rPr>
        <w:t xml:space="preserve"> to </w:t>
      </w:r>
      <w:r w:rsidRPr="003D24AA">
        <w:rPr>
          <w:rStyle w:val="Emphasis"/>
        </w:rPr>
        <w:t>remove</w:t>
      </w:r>
      <w:r w:rsidRPr="003D24AA">
        <w:rPr>
          <w:rStyle w:val="StyleUnderline"/>
        </w:rPr>
        <w:t xml:space="preserve"> employees who perform poorly.</w:t>
      </w:r>
    </w:p>
    <w:p w14:paraId="660E1574" w14:textId="77777777" w:rsidR="001B7C91" w:rsidRPr="003D24AA" w:rsidRDefault="001B7C91" w:rsidP="001B7C91">
      <w:pPr>
        <w:rPr>
          <w:sz w:val="14"/>
        </w:rPr>
      </w:pPr>
      <w:r w:rsidRPr="003D24AA">
        <w:rPr>
          <w:rStyle w:val="StyleUnderline"/>
        </w:rPr>
        <w:t xml:space="preserve">Providing for the </w:t>
      </w:r>
      <w:r w:rsidRPr="003D24AA">
        <w:rPr>
          <w:rStyle w:val="StyleUnderline"/>
          <w:highlight w:val="yellow"/>
        </w:rPr>
        <w:t>national security involves “</w:t>
      </w:r>
      <w:r w:rsidRPr="003D24AA">
        <w:rPr>
          <w:rStyle w:val="Emphasis"/>
          <w:highlight w:val="yellow"/>
        </w:rPr>
        <w:t>complex</w:t>
      </w:r>
      <w:r w:rsidRPr="003D24AA">
        <w:rPr>
          <w:rStyle w:val="StyleUnderline"/>
        </w:rPr>
        <w:t xml:space="preserve">, subtle, and professional </w:t>
      </w:r>
      <w:r w:rsidRPr="003D24AA">
        <w:rPr>
          <w:rStyle w:val="Emphasis"/>
          <w:highlight w:val="yellow"/>
        </w:rPr>
        <w:t>decisions</w:t>
      </w:r>
      <w:r w:rsidRPr="003D24AA">
        <w:rPr>
          <w:rStyle w:val="StyleUnderline"/>
        </w:rPr>
        <w:t xml:space="preserve"> as to the </w:t>
      </w:r>
      <w:r w:rsidRPr="003D24AA">
        <w:rPr>
          <w:rStyle w:val="Emphasis"/>
        </w:rPr>
        <w:t>composition</w:t>
      </w:r>
      <w:r w:rsidRPr="003D24AA">
        <w:rPr>
          <w:rStyle w:val="StyleUnderline"/>
        </w:rPr>
        <w:t xml:space="preserve">, training, equipping, and </w:t>
      </w:r>
      <w:r w:rsidRPr="003D24AA">
        <w:rPr>
          <w:rStyle w:val="Emphasis"/>
        </w:rPr>
        <w:t>control</w:t>
      </w:r>
      <w:r w:rsidRPr="003D24AA">
        <w:rPr>
          <w:rStyle w:val="StyleUnderline"/>
        </w:rPr>
        <w:t xml:space="preserve">” of the </w:t>
      </w:r>
      <w:r w:rsidRPr="003D24AA">
        <w:rPr>
          <w:rStyle w:val="Emphasis"/>
        </w:rPr>
        <w:t>workforce</w:t>
      </w:r>
      <w:r w:rsidRPr="003D24AA">
        <w:rPr>
          <w:rStyle w:val="StyleUnderline"/>
        </w:rPr>
        <w:t xml:space="preserve"> performing investigations, </w:t>
      </w:r>
      <w:r w:rsidRPr="003D24AA">
        <w:rPr>
          <w:rStyle w:val="Emphasis"/>
        </w:rPr>
        <w:t>intelligence</w:t>
      </w:r>
      <w:r w:rsidRPr="003D24AA">
        <w:rPr>
          <w:rStyle w:val="StyleUnderline"/>
        </w:rPr>
        <w:t xml:space="preserve">, and national-security </w:t>
      </w:r>
      <w:r w:rsidRPr="003D24AA">
        <w:rPr>
          <w:rStyle w:val="Emphasis"/>
        </w:rPr>
        <w:t>tasks</w:t>
      </w:r>
      <w:r w:rsidRPr="003D24AA">
        <w:rPr>
          <w:sz w:val="14"/>
        </w:rPr>
        <w:t xml:space="preserve">. Gilligan v. Morgan, 413 U.S. 1, 10 (1973). The President reasonably concluded that </w:t>
      </w:r>
      <w:r w:rsidRPr="003D24AA">
        <w:rPr>
          <w:rStyle w:val="Emphasis"/>
          <w:highlight w:val="yellow"/>
        </w:rPr>
        <w:t>c</w:t>
      </w:r>
      <w:r w:rsidRPr="003D24AA">
        <w:rPr>
          <w:sz w:val="14"/>
        </w:rPr>
        <w:t>ollective-</w:t>
      </w:r>
      <w:r w:rsidRPr="003D24AA">
        <w:rPr>
          <w:rStyle w:val="Emphasis"/>
          <w:highlight w:val="yellow"/>
        </w:rPr>
        <w:t>b</w:t>
      </w:r>
      <w:r w:rsidRPr="003D24AA">
        <w:rPr>
          <w:sz w:val="14"/>
        </w:rPr>
        <w:t xml:space="preserve">argaining </w:t>
      </w:r>
      <w:r w:rsidRPr="003D24AA">
        <w:rPr>
          <w:rStyle w:val="Emphasis"/>
          <w:highlight w:val="yellow"/>
        </w:rPr>
        <w:t>a</w:t>
      </w:r>
      <w:r w:rsidRPr="003D24AA">
        <w:rPr>
          <w:sz w:val="14"/>
        </w:rPr>
        <w:t>greement</w:t>
      </w:r>
      <w:r w:rsidRPr="003D24AA">
        <w:rPr>
          <w:rStyle w:val="Emphasis"/>
          <w:highlight w:val="yellow"/>
        </w:rPr>
        <w:t>s</w:t>
      </w:r>
      <w:r w:rsidRPr="003D24AA">
        <w:rPr>
          <w:sz w:val="14"/>
        </w:rPr>
        <w:t xml:space="preserve"> </w:t>
      </w:r>
      <w:r w:rsidRPr="003D24AA">
        <w:rPr>
          <w:rStyle w:val="StyleUnderline"/>
        </w:rPr>
        <w:t xml:space="preserve">that impede or </w:t>
      </w:r>
      <w:r w:rsidRPr="003D24AA">
        <w:rPr>
          <w:rStyle w:val="Emphasis"/>
        </w:rPr>
        <w:t>prevent agencies</w:t>
      </w:r>
      <w:r w:rsidRPr="003D24AA">
        <w:rPr>
          <w:rStyle w:val="StyleUnderline"/>
        </w:rPr>
        <w:t xml:space="preserve"> from separating underperforming employees, </w:t>
      </w:r>
      <w:r w:rsidRPr="003D24AA">
        <w:rPr>
          <w:rStyle w:val="Emphasis"/>
        </w:rPr>
        <w:t>dictate</w:t>
      </w:r>
      <w:r w:rsidRPr="003D24AA">
        <w:rPr>
          <w:rStyle w:val="StyleUnderline"/>
        </w:rPr>
        <w:t xml:space="preserve"> the place or conditions of </w:t>
      </w:r>
      <w:r w:rsidRPr="003D24AA">
        <w:rPr>
          <w:rStyle w:val="Emphasis"/>
        </w:rPr>
        <w:t>work</w:t>
      </w:r>
      <w:r w:rsidRPr="003D24AA">
        <w:rPr>
          <w:rStyle w:val="StyleUnderline"/>
        </w:rPr>
        <w:t xml:space="preserve">, or </w:t>
      </w:r>
      <w:r w:rsidRPr="003D24AA">
        <w:rPr>
          <w:rStyle w:val="Emphasis"/>
          <w:highlight w:val="yellow"/>
        </w:rPr>
        <w:t>impair</w:t>
      </w:r>
      <w:r w:rsidRPr="003D24AA">
        <w:rPr>
          <w:rStyle w:val="StyleUnderline"/>
          <w:highlight w:val="yellow"/>
        </w:rPr>
        <w:t xml:space="preserve"> the</w:t>
      </w:r>
      <w:r w:rsidRPr="003D24AA">
        <w:rPr>
          <w:sz w:val="14"/>
        </w:rPr>
        <w:t xml:space="preserve"> Executive </w:t>
      </w:r>
      <w:r w:rsidRPr="003D24AA">
        <w:rPr>
          <w:rStyle w:val="StyleUnderline"/>
        </w:rPr>
        <w:t xml:space="preserve">Branch’s </w:t>
      </w:r>
      <w:r w:rsidRPr="003D24AA">
        <w:rPr>
          <w:rStyle w:val="StyleUnderline"/>
          <w:highlight w:val="yellow"/>
        </w:rPr>
        <w:t>ability to react</w:t>
      </w:r>
      <w:r w:rsidRPr="003D24AA">
        <w:rPr>
          <w:rStyle w:val="StyleUnderline"/>
        </w:rPr>
        <w:t xml:space="preserve"> to </w:t>
      </w:r>
      <w:r w:rsidRPr="003D24AA">
        <w:rPr>
          <w:rStyle w:val="Emphasis"/>
        </w:rPr>
        <w:t>rapid developments</w:t>
      </w:r>
      <w:r w:rsidRPr="003D24AA">
        <w:rPr>
          <w:rStyle w:val="StyleUnderline"/>
        </w:rPr>
        <w:t xml:space="preserve"> </w:t>
      </w:r>
      <w:r w:rsidRPr="003D24AA">
        <w:rPr>
          <w:rStyle w:val="StyleUnderline"/>
          <w:highlight w:val="yellow"/>
        </w:rPr>
        <w:t xml:space="preserve">with </w:t>
      </w:r>
      <w:r w:rsidRPr="003D24AA">
        <w:rPr>
          <w:rStyle w:val="Emphasis"/>
          <w:highlight w:val="yellow"/>
        </w:rPr>
        <w:t>due haste</w:t>
      </w:r>
      <w:r w:rsidRPr="003D24AA">
        <w:rPr>
          <w:rStyle w:val="StyleUnderline"/>
        </w:rPr>
        <w:t xml:space="preserve"> are inconsistent with national-security considerations</w:t>
      </w:r>
      <w:r w:rsidRPr="003D24AA">
        <w:rPr>
          <w:sz w:val="14"/>
        </w:rPr>
        <w:t>.</w:t>
      </w:r>
    </w:p>
    <w:p w14:paraId="4559F136" w14:textId="77777777" w:rsidR="001B7C91" w:rsidRPr="003D24AA" w:rsidRDefault="001B7C91" w:rsidP="001B7C91">
      <w:pPr>
        <w:rPr>
          <w:sz w:val="14"/>
        </w:rPr>
      </w:pPr>
      <w:r w:rsidRPr="003D24AA">
        <w:rPr>
          <w:sz w:val="14"/>
        </w:rPr>
        <w:t xml:space="preserve">c. Relying on Cole v. Young, 351 U.S. 536 (1956), the district court opined that the term “national security” includes “only those activities … that are directly concerned with the protection of the Nation frominternal subversion or foreign aggression.” JA250 (alteration in original) (quoting Cole, 351 U.S. at 544). But nothing in Executive Order 14,251 is inconsistent with that definition. </w:t>
      </w:r>
      <w:r w:rsidRPr="003D24AA">
        <w:rPr>
          <w:rStyle w:val="StyleUnderline"/>
        </w:rPr>
        <w:t xml:space="preserve">The Defense Department’s </w:t>
      </w:r>
      <w:r w:rsidRPr="003D24AA">
        <w:rPr>
          <w:rStyle w:val="Emphasis"/>
          <w:highlight w:val="yellow"/>
        </w:rPr>
        <w:t>supervision</w:t>
      </w:r>
      <w:r w:rsidRPr="003D24AA">
        <w:rPr>
          <w:rStyle w:val="StyleUnderline"/>
        </w:rPr>
        <w:t xml:space="preserve"> </w:t>
      </w:r>
      <w:r w:rsidRPr="003D24AA">
        <w:rPr>
          <w:rStyle w:val="StyleUnderline"/>
          <w:highlight w:val="yellow"/>
        </w:rPr>
        <w:t xml:space="preserve">of the </w:t>
      </w:r>
      <w:r w:rsidRPr="003D24AA">
        <w:rPr>
          <w:rStyle w:val="Emphasis"/>
          <w:highlight w:val="yellow"/>
        </w:rPr>
        <w:t>military</w:t>
      </w:r>
      <w:r w:rsidRPr="003D24AA">
        <w:rPr>
          <w:rStyle w:val="StyleUnderline"/>
        </w:rPr>
        <w:t xml:space="preserve">, the </w:t>
      </w:r>
      <w:r w:rsidRPr="003D24AA">
        <w:rPr>
          <w:rStyle w:val="Emphasis"/>
        </w:rPr>
        <w:t>Energy Department’s</w:t>
      </w:r>
      <w:r w:rsidRPr="003D24AA">
        <w:rPr>
          <w:rStyle w:val="StyleUnderline"/>
        </w:rPr>
        <w:t xml:space="preserve"> role in </w:t>
      </w:r>
      <w:r w:rsidRPr="003D24AA">
        <w:rPr>
          <w:rStyle w:val="Emphasis"/>
          <w:highlight w:val="yellow"/>
        </w:rPr>
        <w:t>stockpiling petroleum</w:t>
      </w:r>
      <w:r w:rsidRPr="003D24AA">
        <w:rPr>
          <w:rStyle w:val="StyleUnderline"/>
          <w:highlight w:val="yellow"/>
        </w:rPr>
        <w:t xml:space="preserve"> and </w:t>
      </w:r>
      <w:r w:rsidRPr="003D24AA">
        <w:rPr>
          <w:rStyle w:val="Emphasis"/>
          <w:highlight w:val="yellow"/>
        </w:rPr>
        <w:t>nuc</w:t>
      </w:r>
      <w:r w:rsidRPr="003D24AA">
        <w:rPr>
          <w:rStyle w:val="Emphasis"/>
        </w:rPr>
        <w:t>lear weapon</w:t>
      </w:r>
      <w:r w:rsidRPr="003D24AA">
        <w:rPr>
          <w:rStyle w:val="Emphasis"/>
          <w:highlight w:val="yellow"/>
        </w:rPr>
        <w:t>s</w:t>
      </w:r>
      <w:r w:rsidRPr="003D24AA">
        <w:rPr>
          <w:rStyle w:val="StyleUnderline"/>
          <w:highlight w:val="yellow"/>
        </w:rPr>
        <w:t xml:space="preserve"> </w:t>
      </w:r>
      <w:r w:rsidRPr="003D24AA">
        <w:rPr>
          <w:rStyle w:val="StyleUnderline"/>
        </w:rPr>
        <w:t xml:space="preserve">and </w:t>
      </w:r>
      <w:r w:rsidRPr="003D24AA">
        <w:rPr>
          <w:rStyle w:val="StyleUnderline"/>
          <w:highlight w:val="yellow"/>
        </w:rPr>
        <w:t>protecting</w:t>
      </w:r>
      <w:r w:rsidRPr="003D24AA">
        <w:rPr>
          <w:rStyle w:val="StyleUnderline"/>
        </w:rPr>
        <w:t xml:space="preserve"> </w:t>
      </w:r>
      <w:r w:rsidRPr="003D24AA">
        <w:rPr>
          <w:rStyle w:val="Emphasis"/>
        </w:rPr>
        <w:t xml:space="preserve">energy </w:t>
      </w:r>
      <w:r w:rsidRPr="003D24AA">
        <w:rPr>
          <w:rStyle w:val="Emphasis"/>
          <w:highlight w:val="yellow"/>
        </w:rPr>
        <w:t>infrastructure</w:t>
      </w:r>
      <w:r w:rsidRPr="003D24AA">
        <w:rPr>
          <w:rStyle w:val="StyleUnderline"/>
        </w:rPr>
        <w:t xml:space="preserve"> from domestic or foreign </w:t>
      </w:r>
      <w:r w:rsidRPr="003D24AA">
        <w:rPr>
          <w:rStyle w:val="Emphasis"/>
        </w:rPr>
        <w:t>attacks</w:t>
      </w:r>
      <w:r w:rsidRPr="003D24AA">
        <w:rPr>
          <w:rStyle w:val="StyleUnderline"/>
        </w:rPr>
        <w:t xml:space="preserve">, </w:t>
      </w:r>
      <w:r w:rsidRPr="003D24AA">
        <w:rPr>
          <w:rStyle w:val="StyleUnderline"/>
          <w:highlight w:val="yellow"/>
        </w:rPr>
        <w:t>and</w:t>
      </w:r>
      <w:r w:rsidRPr="003D24AA">
        <w:rPr>
          <w:rStyle w:val="StyleUnderline"/>
        </w:rPr>
        <w:t xml:space="preserve"> the </w:t>
      </w:r>
      <w:r w:rsidRPr="003D24AA">
        <w:rPr>
          <w:rStyle w:val="Emphasis"/>
        </w:rPr>
        <w:t>C</w:t>
      </w:r>
      <w:r w:rsidRPr="003D24AA">
        <w:rPr>
          <w:rStyle w:val="StyleUnderline"/>
        </w:rPr>
        <w:t>enters</w:t>
      </w:r>
      <w:r w:rsidRPr="003D24AA">
        <w:rPr>
          <w:sz w:val="14"/>
        </w:rPr>
        <w:t xml:space="preserve"> for </w:t>
      </w:r>
      <w:r w:rsidRPr="003D24AA">
        <w:rPr>
          <w:rStyle w:val="Emphasis"/>
        </w:rPr>
        <w:t>D</w:t>
      </w:r>
      <w:r w:rsidRPr="003D24AA">
        <w:rPr>
          <w:sz w:val="14"/>
        </w:rPr>
        <w:t xml:space="preserve">isease </w:t>
      </w:r>
      <w:r w:rsidRPr="003D24AA">
        <w:rPr>
          <w:rStyle w:val="Emphasis"/>
        </w:rPr>
        <w:t>C</w:t>
      </w:r>
      <w:r w:rsidRPr="003D24AA">
        <w:rPr>
          <w:sz w:val="14"/>
        </w:rPr>
        <w:t xml:space="preserve">ontrol and Prevention’s </w:t>
      </w:r>
      <w:r w:rsidRPr="003D24AA">
        <w:rPr>
          <w:rStyle w:val="Emphasis"/>
          <w:highlight w:val="yellow"/>
        </w:rPr>
        <w:t>bioterror</w:t>
      </w:r>
      <w:r w:rsidRPr="003D24AA">
        <w:rPr>
          <w:rStyle w:val="Emphasis"/>
        </w:rPr>
        <w:t>ism-</w:t>
      </w:r>
      <w:r w:rsidRPr="003D24AA">
        <w:rPr>
          <w:rStyle w:val="Emphasis"/>
          <w:highlight w:val="yellow"/>
        </w:rPr>
        <w:t>response</w:t>
      </w:r>
      <w:r w:rsidRPr="003D24AA">
        <w:rPr>
          <w:sz w:val="14"/>
        </w:rPr>
        <w:t xml:space="preserve"> capabilities—to name just a few—all </w:t>
      </w:r>
      <w:r w:rsidRPr="003D24AA">
        <w:rPr>
          <w:rStyle w:val="StyleUnderline"/>
        </w:rPr>
        <w:t>fit within</w:t>
      </w:r>
      <w:r w:rsidRPr="003D24AA">
        <w:rPr>
          <w:sz w:val="14"/>
        </w:rPr>
        <w:t xml:space="preserve"> Cole’s definition of </w:t>
      </w:r>
      <w:r w:rsidRPr="003D24AA">
        <w:rPr>
          <w:rStyle w:val="StyleUnderline"/>
        </w:rPr>
        <w:t>national-security functions.</w:t>
      </w:r>
      <w:r w:rsidRPr="003D24AA">
        <w:rPr>
          <w:sz w:val="14"/>
        </w:rPr>
        <w:t xml:space="preserve"> Cf. Cole, 351 U.S. at 544-545 (noting that agencies “directly concerned with the national defense” include those that “are concerned with military operations or weapons development, … international relations, internal security, and the stock-piling of strategic materials”). Indeed, in Cole itself the Supreme Court was willing to “assume” that the President had validly extended a statute permitting the summary dismissal of employees to the Department of Health, Education, and Welfare on the basis that doing so was in the best interests of national security. Id. at 542.</w:t>
      </w:r>
    </w:p>
    <w:p w14:paraId="268777F0" w14:textId="77777777" w:rsidR="001B7C91" w:rsidRPr="00F72CC1" w:rsidRDefault="001B7C91" w:rsidP="001B7C91"/>
    <w:p w14:paraId="36110B6E" w14:textId="77777777" w:rsidR="001B7C91" w:rsidRDefault="001B7C91" w:rsidP="001B7C91">
      <w:pPr>
        <w:pStyle w:val="Heading3"/>
      </w:pPr>
      <w:r>
        <w:t>AT: Nuclear Failure---1NC</w:t>
      </w:r>
    </w:p>
    <w:p w14:paraId="46F03B40" w14:textId="77777777" w:rsidR="001B7C91" w:rsidRDefault="001B7C91" w:rsidP="001B7C91">
      <w:pPr>
        <w:pStyle w:val="Heading4"/>
      </w:pPr>
      <w:r>
        <w:t xml:space="preserve">They’re </w:t>
      </w:r>
      <w:r w:rsidRPr="00141754">
        <w:rPr>
          <w:u w:val="single"/>
        </w:rPr>
        <w:t>expanding</w:t>
      </w:r>
      <w:r>
        <w:t xml:space="preserve"> operations.</w:t>
      </w:r>
    </w:p>
    <w:p w14:paraId="091DDA40" w14:textId="77777777" w:rsidR="001B7C91" w:rsidRPr="00FE5C97" w:rsidRDefault="001B7C91" w:rsidP="001B7C91">
      <w:r>
        <w:t xml:space="preserve">Soumendra </w:t>
      </w:r>
      <w:r w:rsidRPr="00221AA5">
        <w:rPr>
          <w:rStyle w:val="Style13ptBold"/>
        </w:rPr>
        <w:t xml:space="preserve">Mukherjee </w:t>
      </w:r>
      <w:r>
        <w:rPr>
          <w:rStyle w:val="Style13ptBold"/>
        </w:rPr>
        <w:t>25</w:t>
      </w:r>
      <w:r>
        <w:t>, SA News Editor, 9-16-25, “BWXT secures $1.5 billion NNSA contract for uranium enrichment program,” https://seekingalpha.com/news/4495472-bwxt-secures-15-billion-nnsa-contract-for-uranium-enrichment-program</w:t>
      </w:r>
    </w:p>
    <w:p w14:paraId="594A6E1D" w14:textId="77777777" w:rsidR="001B7C91" w:rsidRPr="00E758D2" w:rsidRDefault="001B7C91" w:rsidP="001B7C91">
      <w:pPr>
        <w:rPr>
          <w:sz w:val="16"/>
        </w:rPr>
      </w:pPr>
      <w:r w:rsidRPr="00221AA5">
        <w:rPr>
          <w:rStyle w:val="StyleUnderline"/>
        </w:rPr>
        <w:t>BWX Tech</w:t>
      </w:r>
      <w:r w:rsidRPr="00E758D2">
        <w:rPr>
          <w:sz w:val="16"/>
        </w:rPr>
        <w:t xml:space="preserve">nologies (NYSE:BWXT) on Tuesday </w:t>
      </w:r>
      <w:r w:rsidRPr="00221AA5">
        <w:rPr>
          <w:rStyle w:val="StyleUnderline"/>
        </w:rPr>
        <w:t>said it has been</w:t>
      </w:r>
      <w:r w:rsidRPr="00E758D2">
        <w:rPr>
          <w:sz w:val="16"/>
        </w:rPr>
        <w:t xml:space="preserve"> </w:t>
      </w:r>
      <w:r w:rsidRPr="00221AA5">
        <w:rPr>
          <w:rStyle w:val="Emphasis"/>
        </w:rPr>
        <w:t>awarded</w:t>
      </w:r>
      <w:r w:rsidRPr="00221AA5">
        <w:rPr>
          <w:rStyle w:val="StyleUnderline"/>
        </w:rPr>
        <w:t xml:space="preserve"> a $1.5 billion </w:t>
      </w:r>
      <w:r w:rsidRPr="00221AA5">
        <w:rPr>
          <w:rStyle w:val="Emphasis"/>
        </w:rPr>
        <w:t>contract</w:t>
      </w:r>
      <w:r w:rsidRPr="00221AA5">
        <w:rPr>
          <w:rStyle w:val="StyleUnderline"/>
        </w:rPr>
        <w:t xml:space="preserve"> by the U.S</w:t>
      </w:r>
      <w:r w:rsidRPr="00E758D2">
        <w:rPr>
          <w:sz w:val="16"/>
        </w:rPr>
        <w:t>. Department of Energy’s National Nuclear Security Administration (</w:t>
      </w:r>
      <w:r w:rsidRPr="00786A4C">
        <w:rPr>
          <w:rStyle w:val="Emphasis"/>
          <w:highlight w:val="yellow"/>
        </w:rPr>
        <w:t>NNSA</w:t>
      </w:r>
      <w:r w:rsidRPr="00E758D2">
        <w:rPr>
          <w:sz w:val="16"/>
        </w:rPr>
        <w:t xml:space="preserve">) </w:t>
      </w:r>
      <w:r w:rsidRPr="00786A4C">
        <w:rPr>
          <w:rStyle w:val="StyleUnderline"/>
          <w:highlight w:val="yellow"/>
        </w:rPr>
        <w:t xml:space="preserve">to support the </w:t>
      </w:r>
      <w:r w:rsidRPr="00786A4C">
        <w:rPr>
          <w:rStyle w:val="Emphasis"/>
          <w:highlight w:val="yellow"/>
        </w:rPr>
        <w:t>development</w:t>
      </w:r>
      <w:r w:rsidRPr="00786A4C">
        <w:rPr>
          <w:rStyle w:val="StyleUnderline"/>
          <w:highlight w:val="yellow"/>
        </w:rPr>
        <w:t xml:space="preserve"> of</w:t>
      </w:r>
      <w:r w:rsidRPr="00E758D2">
        <w:rPr>
          <w:sz w:val="16"/>
        </w:rPr>
        <w:t xml:space="preserve"> a </w:t>
      </w:r>
      <w:r w:rsidRPr="00786A4C">
        <w:rPr>
          <w:rStyle w:val="Emphasis"/>
          <w:highlight w:val="yellow"/>
        </w:rPr>
        <w:t>domestic uranium</w:t>
      </w:r>
      <w:r w:rsidRPr="00786A4C">
        <w:rPr>
          <w:rStyle w:val="StyleUnderline"/>
          <w:highlight w:val="yellow"/>
        </w:rPr>
        <w:t xml:space="preserve"> enrichment</w:t>
      </w:r>
      <w:r w:rsidRPr="00221AA5">
        <w:rPr>
          <w:rStyle w:val="StyleUnderline"/>
        </w:rPr>
        <w:t xml:space="preserve"> capability for defense purposes</w:t>
      </w:r>
      <w:r w:rsidRPr="00E758D2">
        <w:rPr>
          <w:sz w:val="16"/>
        </w:rPr>
        <w:t>.</w:t>
      </w:r>
    </w:p>
    <w:p w14:paraId="176F3677" w14:textId="77777777" w:rsidR="001B7C91" w:rsidRPr="00E758D2" w:rsidRDefault="001B7C91" w:rsidP="001B7C91">
      <w:pPr>
        <w:rPr>
          <w:sz w:val="16"/>
        </w:rPr>
      </w:pPr>
      <w:r w:rsidRPr="00E758D2">
        <w:rPr>
          <w:sz w:val="16"/>
        </w:rPr>
        <w:t>Under the contract, BWXT will design, build, and operate the Domestic Uranium Enrichment Centrifuge Experiment (DUECE) pilot plant at its Erwin, Tennessee, site.</w:t>
      </w:r>
    </w:p>
    <w:p w14:paraId="2089243C" w14:textId="77777777" w:rsidR="001B7C91" w:rsidRPr="00E758D2" w:rsidRDefault="001B7C91" w:rsidP="001B7C91">
      <w:pPr>
        <w:rPr>
          <w:sz w:val="16"/>
        </w:rPr>
      </w:pPr>
      <w:r w:rsidRPr="00E758D2">
        <w:rPr>
          <w:sz w:val="16"/>
        </w:rPr>
        <w:t>The plant will initially produce low-enriched uranium [LEU] for defense missions and later be repurposed for producing highly enriched uranium [HEU] for naval propulsion.</w:t>
      </w:r>
    </w:p>
    <w:p w14:paraId="483FE3B1" w14:textId="77777777" w:rsidR="001B7C91" w:rsidRPr="00E758D2" w:rsidRDefault="001B7C91" w:rsidP="001B7C91">
      <w:pPr>
        <w:rPr>
          <w:sz w:val="16"/>
        </w:rPr>
      </w:pPr>
      <w:r w:rsidRPr="00E758D2">
        <w:rPr>
          <w:sz w:val="16"/>
        </w:rPr>
        <w:t>BWXT began construction of its Centrifuge Manufacturing Development Facility in Oak Ridge, Tennessee, in June 2025 to support the project.</w:t>
      </w:r>
    </w:p>
    <w:p w14:paraId="560EEB98" w14:textId="77777777" w:rsidR="001B7C91" w:rsidRPr="00E758D2" w:rsidRDefault="001B7C91" w:rsidP="001B7C91">
      <w:pPr>
        <w:rPr>
          <w:sz w:val="16"/>
        </w:rPr>
      </w:pPr>
      <w:r w:rsidRPr="00221AA5">
        <w:rPr>
          <w:rStyle w:val="StyleUnderline"/>
        </w:rPr>
        <w:t xml:space="preserve">The </w:t>
      </w:r>
      <w:r w:rsidRPr="00786A4C">
        <w:rPr>
          <w:rStyle w:val="StyleUnderline"/>
          <w:highlight w:val="yellow"/>
        </w:rPr>
        <w:t xml:space="preserve">facility is expected to </w:t>
      </w:r>
      <w:r w:rsidRPr="00786A4C">
        <w:rPr>
          <w:rStyle w:val="Emphasis"/>
          <w:highlight w:val="yellow"/>
        </w:rPr>
        <w:t>create</w:t>
      </w:r>
      <w:r w:rsidRPr="00221AA5">
        <w:rPr>
          <w:rStyle w:val="StyleUnderline"/>
        </w:rPr>
        <w:t xml:space="preserve"> around 100 </w:t>
      </w:r>
      <w:r w:rsidRPr="00786A4C">
        <w:rPr>
          <w:rStyle w:val="Emphasis"/>
          <w:highlight w:val="yellow"/>
        </w:rPr>
        <w:t>skilled</w:t>
      </w:r>
      <w:r w:rsidRPr="00221AA5">
        <w:rPr>
          <w:rStyle w:val="Emphasis"/>
        </w:rPr>
        <w:t xml:space="preserve"> </w:t>
      </w:r>
      <w:r w:rsidRPr="00786A4C">
        <w:rPr>
          <w:rStyle w:val="Emphasis"/>
          <w:highlight w:val="yellow"/>
        </w:rPr>
        <w:t>jobs</w:t>
      </w:r>
      <w:r w:rsidRPr="00E758D2">
        <w:rPr>
          <w:sz w:val="16"/>
        </w:rPr>
        <w:t xml:space="preserve"> initially, </w:t>
      </w:r>
      <w:r w:rsidRPr="00786A4C">
        <w:rPr>
          <w:rStyle w:val="StyleUnderline"/>
          <w:highlight w:val="yellow"/>
        </w:rPr>
        <w:t xml:space="preserve">with further </w:t>
      </w:r>
      <w:r w:rsidRPr="00786A4C">
        <w:rPr>
          <w:rStyle w:val="Emphasis"/>
          <w:highlight w:val="yellow"/>
        </w:rPr>
        <w:t>growth anticipated</w:t>
      </w:r>
      <w:r w:rsidRPr="00786A4C">
        <w:rPr>
          <w:rStyle w:val="StyleUnderline"/>
          <w:highlight w:val="yellow"/>
        </w:rPr>
        <w:t xml:space="preserve"> as </w:t>
      </w:r>
      <w:r w:rsidRPr="00786A4C">
        <w:rPr>
          <w:rStyle w:val="Emphasis"/>
          <w:highlight w:val="yellow"/>
        </w:rPr>
        <w:t>operations scale</w:t>
      </w:r>
      <w:r w:rsidRPr="00E758D2">
        <w:rPr>
          <w:sz w:val="16"/>
          <w:highlight w:val="yellow"/>
        </w:rPr>
        <w:t>.</w:t>
      </w:r>
    </w:p>
    <w:p w14:paraId="15710E72" w14:textId="77777777" w:rsidR="001B7C91" w:rsidRPr="00E758D2" w:rsidRDefault="001B7C91" w:rsidP="001B7C91">
      <w:pPr>
        <w:rPr>
          <w:sz w:val="16"/>
        </w:rPr>
      </w:pPr>
      <w:r w:rsidRPr="00E758D2">
        <w:rPr>
          <w:sz w:val="16"/>
        </w:rPr>
        <w:t xml:space="preserve">The </w:t>
      </w:r>
      <w:r w:rsidRPr="00786A4C">
        <w:rPr>
          <w:rStyle w:val="Emphasis"/>
          <w:highlight w:val="yellow"/>
        </w:rPr>
        <w:t>NNSA</w:t>
      </w:r>
      <w:r w:rsidRPr="00E758D2">
        <w:rPr>
          <w:sz w:val="16"/>
        </w:rPr>
        <w:t xml:space="preserve"> </w:t>
      </w:r>
      <w:r w:rsidRPr="00221AA5">
        <w:rPr>
          <w:rStyle w:val="StyleUnderline"/>
        </w:rPr>
        <w:t xml:space="preserve">highlighted the </w:t>
      </w:r>
      <w:r w:rsidRPr="00221AA5">
        <w:rPr>
          <w:rStyle w:val="Emphasis"/>
        </w:rPr>
        <w:t>importance</w:t>
      </w:r>
      <w:r w:rsidRPr="00221AA5">
        <w:rPr>
          <w:rStyle w:val="StyleUnderline"/>
        </w:rPr>
        <w:t xml:space="preserve"> of </w:t>
      </w:r>
      <w:r w:rsidRPr="00786A4C">
        <w:rPr>
          <w:rStyle w:val="StyleUnderline"/>
          <w:highlight w:val="yellow"/>
        </w:rPr>
        <w:t xml:space="preserve">partnering with </w:t>
      </w:r>
      <w:r w:rsidRPr="00786A4C">
        <w:rPr>
          <w:rStyle w:val="Emphasis"/>
          <w:highlight w:val="yellow"/>
        </w:rPr>
        <w:t>commercial industry</w:t>
      </w:r>
      <w:r w:rsidRPr="00786A4C">
        <w:rPr>
          <w:rStyle w:val="StyleUnderline"/>
          <w:highlight w:val="yellow"/>
        </w:rPr>
        <w:t xml:space="preserve"> to establish</w:t>
      </w:r>
      <w:r w:rsidRPr="00221AA5">
        <w:rPr>
          <w:rStyle w:val="StyleUnderline"/>
        </w:rPr>
        <w:t xml:space="preserve"> critical </w:t>
      </w:r>
      <w:r w:rsidRPr="00786A4C">
        <w:rPr>
          <w:rStyle w:val="Emphasis"/>
          <w:highlight w:val="yellow"/>
        </w:rPr>
        <w:t>supply chains</w:t>
      </w:r>
      <w:r w:rsidRPr="00221AA5">
        <w:rPr>
          <w:rStyle w:val="StyleUnderline"/>
        </w:rPr>
        <w:t xml:space="preserve"> for long-term </w:t>
      </w:r>
      <w:r w:rsidRPr="00221AA5">
        <w:rPr>
          <w:rStyle w:val="Emphasis"/>
        </w:rPr>
        <w:t>defense enrichment needs</w:t>
      </w:r>
      <w:r w:rsidRPr="00E758D2">
        <w:rPr>
          <w:sz w:val="16"/>
        </w:rPr>
        <w:t>.</w:t>
      </w:r>
    </w:p>
    <w:p w14:paraId="2D43F84B" w14:textId="77777777" w:rsidR="001B7C91" w:rsidRPr="00141754" w:rsidRDefault="001B7C91" w:rsidP="001B7C91">
      <w:r w:rsidRPr="00E758D2">
        <w:rPr>
          <w:sz w:val="16"/>
        </w:rPr>
        <w:t>"</w:t>
      </w:r>
      <w:r w:rsidRPr="00221AA5">
        <w:rPr>
          <w:rStyle w:val="StyleUnderline"/>
        </w:rPr>
        <w:t xml:space="preserve">Once operational, both facilities will enable us to </w:t>
      </w:r>
      <w:r w:rsidRPr="00221AA5">
        <w:rPr>
          <w:rStyle w:val="Emphasis"/>
        </w:rPr>
        <w:t>scale manufacturing</w:t>
      </w:r>
      <w:r w:rsidRPr="00221AA5">
        <w:rPr>
          <w:rStyle w:val="StyleUnderline"/>
        </w:rPr>
        <w:t xml:space="preserve">, so </w:t>
      </w:r>
      <w:r w:rsidRPr="00786A4C">
        <w:rPr>
          <w:rStyle w:val="StyleUnderline"/>
          <w:highlight w:val="yellow"/>
        </w:rPr>
        <w:t xml:space="preserve">the </w:t>
      </w:r>
      <w:r w:rsidRPr="00786A4C">
        <w:rPr>
          <w:rStyle w:val="Emphasis"/>
          <w:highlight w:val="yellow"/>
        </w:rPr>
        <w:t>U</w:t>
      </w:r>
      <w:r w:rsidRPr="00221AA5">
        <w:rPr>
          <w:rStyle w:val="StyleUnderline"/>
        </w:rPr>
        <w:t xml:space="preserve">nited </w:t>
      </w:r>
      <w:r w:rsidRPr="00786A4C">
        <w:rPr>
          <w:rStyle w:val="Emphasis"/>
          <w:highlight w:val="yellow"/>
        </w:rPr>
        <w:t>S</w:t>
      </w:r>
      <w:r w:rsidRPr="00786A4C">
        <w:rPr>
          <w:rStyle w:val="StyleUnderline"/>
        </w:rPr>
        <w:t>tates</w:t>
      </w:r>
      <w:r w:rsidRPr="00E758D2">
        <w:rPr>
          <w:sz w:val="16"/>
        </w:rPr>
        <w:t xml:space="preserve"> </w:t>
      </w:r>
      <w:r w:rsidRPr="00786A4C">
        <w:rPr>
          <w:rStyle w:val="StyleUnderline"/>
          <w:highlight w:val="yellow"/>
        </w:rPr>
        <w:t>maintains</w:t>
      </w:r>
      <w:r w:rsidRPr="00221AA5">
        <w:rPr>
          <w:rStyle w:val="StyleUnderline"/>
        </w:rPr>
        <w:t xml:space="preserve"> sovereign capability to produce </w:t>
      </w:r>
      <w:r w:rsidRPr="00786A4C">
        <w:rPr>
          <w:rStyle w:val="Emphasis"/>
          <w:highlight w:val="yellow"/>
        </w:rPr>
        <w:t>vital</w:t>
      </w:r>
      <w:r w:rsidRPr="00786A4C">
        <w:rPr>
          <w:rStyle w:val="StyleUnderline"/>
          <w:highlight w:val="yellow"/>
        </w:rPr>
        <w:t xml:space="preserve"> nuclear </w:t>
      </w:r>
      <w:r w:rsidRPr="00786A4C">
        <w:rPr>
          <w:rStyle w:val="Emphasis"/>
          <w:highlight w:val="yellow"/>
        </w:rPr>
        <w:t>materials</w:t>
      </w:r>
      <w:r w:rsidRPr="00786A4C">
        <w:rPr>
          <w:rStyle w:val="StyleUnderline"/>
          <w:highlight w:val="yellow"/>
        </w:rPr>
        <w:t xml:space="preserve"> for </w:t>
      </w:r>
      <w:r w:rsidRPr="00786A4C">
        <w:rPr>
          <w:rStyle w:val="Emphasis"/>
          <w:highlight w:val="yellow"/>
        </w:rPr>
        <w:t>national security</w:t>
      </w:r>
      <w:r w:rsidRPr="00E758D2">
        <w:rPr>
          <w:sz w:val="16"/>
        </w:rPr>
        <w:t>." BWXT CEO, Rex D. Geveden, said in a statement.</w:t>
      </w:r>
    </w:p>
    <w:p w14:paraId="239916A9" w14:textId="77777777" w:rsidR="001B7C91" w:rsidRDefault="001B7C91" w:rsidP="001B7C91">
      <w:pPr>
        <w:pStyle w:val="Heading4"/>
      </w:pPr>
      <w:r>
        <w:t xml:space="preserve">Most people who </w:t>
      </w:r>
      <w:r w:rsidRPr="009718D9">
        <w:rPr>
          <w:u w:val="single"/>
        </w:rPr>
        <w:t>work</w:t>
      </w:r>
      <w:r>
        <w:t xml:space="preserve"> for the NNSA are </w:t>
      </w:r>
      <w:r w:rsidRPr="009718D9">
        <w:rPr>
          <w:u w:val="single"/>
        </w:rPr>
        <w:t>contractors</w:t>
      </w:r>
      <w:r>
        <w:t xml:space="preserve"> that aren’t part of the </w:t>
      </w:r>
      <w:r w:rsidRPr="009718D9">
        <w:rPr>
          <w:u w:val="single"/>
        </w:rPr>
        <w:t>federal workforce</w:t>
      </w:r>
      <w:r>
        <w:t>.</w:t>
      </w:r>
    </w:p>
    <w:p w14:paraId="43071AD3" w14:textId="77777777" w:rsidR="001B7C91" w:rsidRPr="009718D9" w:rsidRDefault="001B7C91" w:rsidP="001B7C91">
      <w:r w:rsidRPr="00DD2C53">
        <w:t xml:space="preserve">Allison </w:t>
      </w:r>
      <w:r w:rsidRPr="00DD2C53">
        <w:rPr>
          <w:rStyle w:val="Style13ptBold"/>
        </w:rPr>
        <w:t>Bawden 24</w:t>
      </w:r>
      <w:r>
        <w:t xml:space="preserve">, </w:t>
      </w:r>
      <w:r w:rsidRPr="00DD2C53">
        <w:t>Director in GAO's Natural Resources and Environment team</w:t>
      </w:r>
      <w:r>
        <w:t xml:space="preserve">, 5/29/2024, “Actions to Recruit and Retain Federal Staff Could Be Improved,” GAO, </w:t>
      </w:r>
      <w:r w:rsidRPr="009718D9">
        <w:t>https://www.gao.gov/assets/gao-24-106167.pdf</w:t>
      </w:r>
    </w:p>
    <w:p w14:paraId="029CEACC" w14:textId="77777777" w:rsidR="001B7C91" w:rsidRDefault="001B7C91" w:rsidP="001B7C91">
      <w:pPr>
        <w:rPr>
          <w:sz w:val="14"/>
        </w:rPr>
      </w:pPr>
      <w:r w:rsidRPr="00E758D2">
        <w:rPr>
          <w:sz w:val="14"/>
        </w:rPr>
        <w:t xml:space="preserve">The National Nuclear Security Administration (NNSA)—a separately organized agency within the U.S. Department of Energy (DOE)—is responsible for the nation’s nuclear weapons stockpile and nonproliferation efforts, among other missions. To conduct these efforts, </w:t>
      </w:r>
      <w:r w:rsidRPr="00A12690">
        <w:rPr>
          <w:rStyle w:val="StyleUnderline"/>
          <w:highlight w:val="yellow"/>
        </w:rPr>
        <w:t xml:space="preserve">NNSA relies on a </w:t>
      </w:r>
      <w:r w:rsidRPr="00A12690">
        <w:rPr>
          <w:rStyle w:val="Emphasis"/>
          <w:highlight w:val="yellow"/>
        </w:rPr>
        <w:t>federal workforce</w:t>
      </w:r>
      <w:r w:rsidRPr="00A12690">
        <w:rPr>
          <w:rStyle w:val="StyleUnderline"/>
          <w:highlight w:val="yellow"/>
        </w:rPr>
        <w:t xml:space="preserve"> of</w:t>
      </w:r>
      <w:r w:rsidRPr="009718D9">
        <w:rPr>
          <w:rStyle w:val="StyleUnderline"/>
        </w:rPr>
        <w:t xml:space="preserve"> about </w:t>
      </w:r>
      <w:r w:rsidRPr="00A12690">
        <w:rPr>
          <w:rStyle w:val="Emphasis"/>
          <w:highlight w:val="yellow"/>
        </w:rPr>
        <w:t>1,800</w:t>
      </w:r>
      <w:r w:rsidRPr="009718D9">
        <w:rPr>
          <w:rStyle w:val="StyleUnderline"/>
        </w:rPr>
        <w:t xml:space="preserve"> scientists, engineers, program and project managers, acquisition personnel, and support staff</w:t>
      </w:r>
      <w:r w:rsidRPr="00E758D2">
        <w:rPr>
          <w:sz w:val="14"/>
        </w:rPr>
        <w:t xml:space="preserve">. </w:t>
      </w:r>
      <w:r w:rsidRPr="00A12690">
        <w:rPr>
          <w:rStyle w:val="Emphasis"/>
          <w:highlight w:val="yellow"/>
        </w:rPr>
        <w:t>NNSA</w:t>
      </w:r>
      <w:r w:rsidRPr="009718D9">
        <w:rPr>
          <w:rStyle w:val="StyleUnderline"/>
        </w:rPr>
        <w:t xml:space="preserve">’s federal workforce is </w:t>
      </w:r>
      <w:r w:rsidRPr="00A12690">
        <w:rPr>
          <w:rStyle w:val="StyleUnderline"/>
          <w:highlight w:val="yellow"/>
        </w:rPr>
        <w:t>also</w:t>
      </w:r>
      <w:r w:rsidRPr="009718D9">
        <w:rPr>
          <w:rStyle w:val="StyleUnderline"/>
        </w:rPr>
        <w:t xml:space="preserve"> responsible for </w:t>
      </w:r>
      <w:r w:rsidRPr="00A12690">
        <w:rPr>
          <w:rStyle w:val="Emphasis"/>
          <w:highlight w:val="yellow"/>
        </w:rPr>
        <w:t>oversee</w:t>
      </w:r>
      <w:r w:rsidRPr="009718D9">
        <w:rPr>
          <w:rStyle w:val="StyleUnderline"/>
        </w:rPr>
        <w:t xml:space="preserve">ing the more than </w:t>
      </w:r>
      <w:r w:rsidRPr="00A12690">
        <w:rPr>
          <w:rStyle w:val="Emphasis"/>
          <w:highlight w:val="yellow"/>
        </w:rPr>
        <w:t>55,000</w:t>
      </w:r>
      <w:r w:rsidRPr="009718D9">
        <w:rPr>
          <w:rStyle w:val="StyleUnderline"/>
        </w:rPr>
        <w:t xml:space="preserve"> management and operating (M&amp;O) </w:t>
      </w:r>
      <w:r w:rsidRPr="00A12690">
        <w:rPr>
          <w:rStyle w:val="Emphasis"/>
          <w:highlight w:val="yellow"/>
        </w:rPr>
        <w:t>contractors</w:t>
      </w:r>
      <w:r w:rsidRPr="009718D9">
        <w:rPr>
          <w:rStyle w:val="StyleUnderline"/>
        </w:rPr>
        <w:t xml:space="preserve"> that perform work for NNSA</w:t>
      </w:r>
      <w:r w:rsidRPr="00E758D2">
        <w:rPr>
          <w:sz w:val="14"/>
        </w:rPr>
        <w:t xml:space="preserve"> at national laboratories and other sites across the U.S.1 Those contractors are responsible for performing research and development, producing nuclear weapons, refurbishing or replacing nuclear weapons’ aging components, and undertaking other work for NNSA.</w:t>
      </w:r>
    </w:p>
    <w:p w14:paraId="58E834ED" w14:textId="77777777" w:rsidR="001B7C91" w:rsidRDefault="001B7C91" w:rsidP="001B7C91">
      <w:pPr>
        <w:pStyle w:val="Heading4"/>
      </w:pPr>
      <w:r w:rsidRPr="005070E5">
        <w:rPr>
          <w:highlight w:val="yellow"/>
        </w:rPr>
        <w:t>Nuclear Arms Racing</w:t>
      </w:r>
    </w:p>
    <w:p w14:paraId="5F43575E" w14:textId="77777777" w:rsidR="001B7C91" w:rsidRPr="005070E5" w:rsidRDefault="001B7C91" w:rsidP="001B7C91"/>
    <w:p w14:paraId="357B97E0" w14:textId="77777777" w:rsidR="001B7C91" w:rsidRDefault="001B7C91" w:rsidP="001B7C91">
      <w:pPr>
        <w:pStyle w:val="Heading3"/>
      </w:pPr>
      <w:r>
        <w:t>AT: Disasters---1NC</w:t>
      </w:r>
    </w:p>
    <w:p w14:paraId="44839BB6" w14:textId="77777777" w:rsidR="001B7C91" w:rsidRDefault="001B7C91" w:rsidP="001B7C91">
      <w:pPr>
        <w:pStyle w:val="Heading4"/>
      </w:pPr>
      <w:r>
        <w:t xml:space="preserve">No </w:t>
      </w:r>
      <w:r w:rsidRPr="007F4BCD">
        <w:rPr>
          <w:u w:val="single"/>
        </w:rPr>
        <w:t>mega-disasters</w:t>
      </w:r>
      <w:r>
        <w:t xml:space="preserve"> impact. </w:t>
      </w:r>
      <w:r w:rsidRPr="008E3337">
        <w:rPr>
          <w:b w:val="0"/>
          <w:bCs/>
        </w:rPr>
        <w:t xml:space="preserve">Their impact is </w:t>
      </w:r>
      <w:r w:rsidRPr="008E3337">
        <w:rPr>
          <w:b w:val="0"/>
          <w:bCs/>
          <w:u w:val="single"/>
        </w:rPr>
        <w:t>same warrant</w:t>
      </w:r>
      <w:r w:rsidRPr="008E3337">
        <w:rPr>
          <w:b w:val="0"/>
          <w:bCs/>
        </w:rPr>
        <w:t xml:space="preserve"> as ‘polycrisis.’</w:t>
      </w:r>
    </w:p>
    <w:p w14:paraId="07F97D6C" w14:textId="77777777" w:rsidR="001B7C91" w:rsidRPr="003E6008" w:rsidRDefault="001B7C91" w:rsidP="001B7C91">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094D45B8" w14:textId="77777777" w:rsidR="001B7C91" w:rsidRPr="00E758D2" w:rsidRDefault="001B7C91" w:rsidP="001B7C91">
      <w:pPr>
        <w:rPr>
          <w:sz w:val="14"/>
        </w:rPr>
      </w:pPr>
      <w:r w:rsidRPr="001E2A98">
        <w:rPr>
          <w:rStyle w:val="StyleUnderline"/>
        </w:rPr>
        <w:t>When crises aren’t really strongly coupled, they</w:t>
      </w:r>
      <w:r w:rsidRPr="00E758D2">
        <w:rPr>
          <w:sz w:val="14"/>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E758D2">
        <w:rPr>
          <w:sz w:val="14"/>
        </w:rPr>
        <w:t xml:space="preserve"> somewhere else </w:t>
      </w:r>
      <w:r w:rsidRPr="001E2A98">
        <w:rPr>
          <w:rStyle w:val="Emphasis"/>
        </w:rPr>
        <w:t>is likely to be getting better</w:t>
      </w:r>
      <w:r w:rsidRPr="001E2A98">
        <w:rPr>
          <w:rStyle w:val="StyleUnderline"/>
        </w:rPr>
        <w:t>.</w:t>
      </w:r>
    </w:p>
    <w:p w14:paraId="74786122" w14:textId="77777777" w:rsidR="001B7C91" w:rsidRPr="00E758D2" w:rsidRDefault="001B7C91" w:rsidP="001B7C91">
      <w:pPr>
        <w:rPr>
          <w:sz w:val="14"/>
        </w:rPr>
      </w:pPr>
      <w:r w:rsidRPr="00E758D2">
        <w:rPr>
          <w:sz w:val="14"/>
        </w:rP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1E2A98">
        <w:rPr>
          <w:rStyle w:val="Emphasis"/>
          <w:highlight w:val="yellow"/>
        </w:rPr>
        <w:t>“polycrisis”</w:t>
      </w:r>
      <w:r w:rsidRPr="001E2A98">
        <w:rPr>
          <w:rStyle w:val="StyleUnderline"/>
          <w:highlight w:val="yellow"/>
        </w:rPr>
        <w:t xml:space="preserve">: </w:t>
      </w:r>
      <w:r w:rsidRPr="001E2A98">
        <w:rPr>
          <w:rStyle w:val="Emphasis"/>
          <w:highlight w:val="yellow"/>
        </w:rPr>
        <w:t>buffer mechanisms</w:t>
      </w:r>
      <w:r w:rsidRPr="001E2A98">
        <w:rPr>
          <w:rStyle w:val="StyleUnderline"/>
          <w:highlight w:val="yellow"/>
        </w:rPr>
        <w:t>. The</w:t>
      </w:r>
      <w:r w:rsidRPr="004B6EA5">
        <w:rPr>
          <w:rStyle w:val="StyleUnderline"/>
        </w:rPr>
        <w:t xml:space="preserve"> </w:t>
      </w:r>
      <w:r w:rsidRPr="00E758D2">
        <w:rPr>
          <w:sz w:val="14"/>
        </w:rPr>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1E2A98">
        <w:rPr>
          <w:rStyle w:val="Emphasis"/>
          <w:highlight w:val="yellow"/>
        </w:rPr>
        <w:t>push</w:t>
      </w:r>
      <w:r w:rsidRPr="00E758D2">
        <w:rPr>
          <w:sz w:val="14"/>
        </w:rPr>
        <w:t xml:space="preserve"> back </w:t>
      </w:r>
      <w:r w:rsidRPr="001E2A98">
        <w:rPr>
          <w:rStyle w:val="Emphasis"/>
          <w:highlight w:val="yellow"/>
        </w:rPr>
        <w:t>against shocks</w:t>
      </w:r>
      <w:r w:rsidRPr="004B6EA5">
        <w:rPr>
          <w:rStyle w:val="StyleUnderline"/>
        </w:rPr>
        <w:t xml:space="preserve">. Supply-and-demand is a great example — </w:t>
      </w:r>
      <w:r w:rsidRPr="001E2A98">
        <w:rPr>
          <w:rStyle w:val="Emphasis"/>
          <w:highlight w:val="yellow"/>
        </w:rPr>
        <w:t>when supply falls,</w:t>
      </w:r>
      <w:r w:rsidRPr="004B6EA5">
        <w:rPr>
          <w:rStyle w:val="Emphasis"/>
        </w:rPr>
        <w:t xml:space="preserve"> elastic </w:t>
      </w:r>
      <w:r w:rsidRPr="001E2A98">
        <w:rPr>
          <w:rStyle w:val="Emphasis"/>
          <w:highlight w:val="yellow"/>
        </w:rPr>
        <w:t>demand cushions</w:t>
      </w:r>
      <w:r w:rsidRPr="004B6EA5">
        <w:rPr>
          <w:rStyle w:val="Emphasis"/>
        </w:rPr>
        <w:t xml:space="preserve"> the</w:t>
      </w:r>
      <w:r w:rsidRPr="00E758D2">
        <w:rPr>
          <w:sz w:val="14"/>
        </w:rPr>
        <w:t xml:space="preserve"> short-term </w:t>
      </w:r>
      <w:r w:rsidRPr="004B6EA5">
        <w:rPr>
          <w:rStyle w:val="Emphasis"/>
        </w:rPr>
        <w:t xml:space="preserve">impact on </w:t>
      </w:r>
      <w:r w:rsidRPr="001E2A98">
        <w:rPr>
          <w:rStyle w:val="Emphasis"/>
          <w:highlight w:val="yellow"/>
        </w:rPr>
        <w:t>prices</w:t>
      </w:r>
      <w:r w:rsidRPr="00E758D2">
        <w:rPr>
          <w:sz w:val="14"/>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rsidRPr="00E758D2">
        <w:rPr>
          <w:sz w:val="14"/>
        </w:rP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rsidRPr="00E758D2">
        <w:rPr>
          <w:sz w:val="14"/>
        </w:rPr>
        <w:t xml:space="preserve"> higher </w:t>
      </w:r>
      <w:r w:rsidRPr="001E2A98">
        <w:rPr>
          <w:rStyle w:val="Emphasis"/>
          <w:highlight w:val="yellow"/>
        </w:rPr>
        <w:t>interest rates</w:t>
      </w:r>
      <w:r w:rsidRPr="00E758D2">
        <w:rPr>
          <w:sz w:val="14"/>
        </w:rPr>
        <w:t>. And so on.</w:t>
      </w:r>
    </w:p>
    <w:p w14:paraId="49334585" w14:textId="77777777" w:rsidR="001B7C91" w:rsidRPr="00E758D2" w:rsidRDefault="001B7C91" w:rsidP="001B7C91">
      <w:pPr>
        <w:rPr>
          <w:sz w:val="14"/>
        </w:rPr>
      </w:pPr>
      <w:r w:rsidRPr="00E758D2">
        <w:rPr>
          <w:sz w:val="14"/>
        </w:rPr>
        <w:t xml:space="preserve">The reason </w:t>
      </w:r>
      <w:r w:rsidRPr="004B6EA5">
        <w:rPr>
          <w:rStyle w:val="StyleUnderline"/>
        </w:rPr>
        <w:t>this makes a polycrisis less likely</w:t>
      </w:r>
      <w:r w:rsidRPr="00E758D2">
        <w:rPr>
          <w:sz w:val="14"/>
        </w:rP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rsidRPr="00E758D2">
        <w:rPr>
          <w:sz w:val="14"/>
        </w:rP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rsidRPr="00E758D2">
        <w:rPr>
          <w:sz w:val="14"/>
        </w:rPr>
        <w:t xml:space="preserve">. There are plenty of historical examples of this. </w:t>
      </w:r>
      <w:r w:rsidRPr="004B6EA5">
        <w:rPr>
          <w:rStyle w:val="StyleUnderline"/>
        </w:rPr>
        <w:t>The New Deal didn’t</w:t>
      </w:r>
      <w:r w:rsidRPr="00E758D2">
        <w:rPr>
          <w:sz w:val="14"/>
        </w:rPr>
        <w:t xml:space="preserve"> just </w:t>
      </w:r>
      <w:r w:rsidRPr="004B6EA5">
        <w:rPr>
          <w:rStyle w:val="StyleUnderline"/>
        </w:rPr>
        <w:t>fight</w:t>
      </w:r>
      <w:r w:rsidRPr="00E758D2">
        <w:rPr>
          <w:sz w:val="14"/>
        </w:rPr>
        <w:t xml:space="preserve"> the </w:t>
      </w:r>
      <w:r w:rsidRPr="004B6EA5">
        <w:rPr>
          <w:rStyle w:val="StyleUnderline"/>
        </w:rPr>
        <w:t>Depression; it</w:t>
      </w:r>
      <w:r w:rsidRPr="00E758D2">
        <w:rPr>
          <w:sz w:val="14"/>
        </w:rPr>
        <w:t xml:space="preserve"> finally </w:t>
      </w:r>
      <w:r w:rsidRPr="004B6EA5">
        <w:rPr>
          <w:rStyle w:val="StyleUnderline"/>
        </w:rPr>
        <w:t>implemented a</w:t>
      </w:r>
      <w:r w:rsidRPr="00E758D2">
        <w:rPr>
          <w:sz w:val="14"/>
        </w:rPr>
        <w:t xml:space="preserve"> long-needed </w:t>
      </w:r>
      <w:r w:rsidRPr="004B6EA5">
        <w:rPr>
          <w:rStyle w:val="StyleUnderline"/>
        </w:rPr>
        <w:t>social insurance system that</w:t>
      </w:r>
      <w:r w:rsidRPr="00E758D2">
        <w:rPr>
          <w:sz w:val="14"/>
        </w:rPr>
        <w:t xml:space="preserve"> has </w:t>
      </w:r>
      <w:r w:rsidRPr="004B6EA5">
        <w:rPr>
          <w:rStyle w:val="StyleUnderline"/>
        </w:rPr>
        <w:t>served us well to this day. The victory</w:t>
      </w:r>
      <w:r w:rsidRPr="00E758D2">
        <w:rPr>
          <w:sz w:val="14"/>
        </w:rPr>
        <w:t xml:space="preserve"> over the Axis </w:t>
      </w:r>
      <w:r w:rsidRPr="004B6EA5">
        <w:rPr>
          <w:rStyle w:val="StyleUnderline"/>
        </w:rPr>
        <w:t>in WW2</w:t>
      </w:r>
      <w:r w:rsidRPr="00E758D2">
        <w:rPr>
          <w:sz w:val="14"/>
        </w:rPr>
        <w:t xml:space="preserve"> also </w:t>
      </w:r>
      <w:r w:rsidRPr="004B6EA5">
        <w:rPr>
          <w:rStyle w:val="StyleUnderline"/>
        </w:rPr>
        <w:t>prompted decolonization and</w:t>
      </w:r>
      <w:r w:rsidRPr="00E758D2">
        <w:rPr>
          <w:sz w:val="14"/>
        </w:rPr>
        <w:t xml:space="preserve"> the creation of </w:t>
      </w:r>
      <w:r w:rsidRPr="004B6EA5">
        <w:rPr>
          <w:rStyle w:val="StyleUnderline"/>
        </w:rPr>
        <w:t>a global economic system that</w:t>
      </w:r>
      <w:r w:rsidRPr="00E758D2">
        <w:rPr>
          <w:sz w:val="14"/>
        </w:rPr>
        <w:t xml:space="preserve"> has </w:t>
      </w:r>
      <w:r w:rsidRPr="004B6EA5">
        <w:rPr>
          <w:rStyle w:val="StyleUnderline"/>
        </w:rPr>
        <w:t>allowed</w:t>
      </w:r>
      <w:r w:rsidRPr="00E758D2">
        <w:rPr>
          <w:sz w:val="14"/>
        </w:rPr>
        <w:t xml:space="preserve"> most of </w:t>
      </w:r>
      <w:r w:rsidRPr="004B6EA5">
        <w:rPr>
          <w:rStyle w:val="StyleUnderline"/>
        </w:rPr>
        <w:t>the world to flourish</w:t>
      </w:r>
      <w:r w:rsidRPr="00E758D2">
        <w:rPr>
          <w:sz w:val="14"/>
        </w:rPr>
        <w:t xml:space="preserve"> in the century since. More recently, the </w:t>
      </w:r>
      <w:r w:rsidRPr="004B6EA5">
        <w:rPr>
          <w:rStyle w:val="StyleUnderline"/>
        </w:rPr>
        <w:t>2008</w:t>
      </w:r>
      <w:r w:rsidRPr="00E758D2">
        <w:rPr>
          <w:sz w:val="14"/>
        </w:rPr>
        <w:t xml:space="preserve"> financial crisis </w:t>
      </w:r>
      <w:r w:rsidRPr="004B6EA5">
        <w:rPr>
          <w:rStyle w:val="StyleUnderline"/>
        </w:rPr>
        <w:t>led to needed infrastructure spending, Obamacare, and the intellectual revival of industrial policy</w:t>
      </w:r>
      <w:r w:rsidRPr="00E758D2">
        <w:rPr>
          <w:sz w:val="14"/>
        </w:rPr>
        <w:t>.</w:t>
      </w:r>
    </w:p>
    <w:p w14:paraId="4EFED602" w14:textId="77777777" w:rsidR="001B7C91" w:rsidRDefault="001B7C91" w:rsidP="001B7C91">
      <w:pPr>
        <w:rPr>
          <w:rStyle w:val="Emphasis"/>
        </w:rPr>
      </w:pPr>
      <w:r w:rsidRPr="00E758D2">
        <w:rPr>
          <w:sz w:val="14"/>
        </w:rPr>
        <w:t xml:space="preserve">In other words, </w:t>
      </w:r>
      <w:r w:rsidRPr="004B6EA5">
        <w:rPr>
          <w:rStyle w:val="Emphasis"/>
        </w:rPr>
        <w:t xml:space="preserve">sometimes </w:t>
      </w:r>
      <w:r w:rsidRPr="001E2A98">
        <w:rPr>
          <w:rStyle w:val="Emphasis"/>
          <w:highlight w:val="yellow"/>
        </w:rPr>
        <w:t>instead of</w:t>
      </w:r>
      <w:r w:rsidRPr="004B6EA5">
        <w:rPr>
          <w:rStyle w:val="Emphasis"/>
        </w:rPr>
        <w:t xml:space="preserve"> a </w:t>
      </w:r>
      <w:r w:rsidRPr="001E2A98">
        <w:rPr>
          <w:rStyle w:val="Emphasis"/>
          <w:highlight w:val="yellow"/>
        </w:rPr>
        <w:t>polycrisis we get a polysolution</w:t>
      </w:r>
      <w:r w:rsidRPr="004B6EA5">
        <w:rPr>
          <w:rStyle w:val="Emphasis"/>
        </w:rPr>
        <w:t>.</w:t>
      </w:r>
    </w:p>
    <w:p w14:paraId="2164EAA3" w14:textId="77777777" w:rsidR="001B7C91" w:rsidRPr="008E3337" w:rsidRDefault="001B7C91" w:rsidP="001B7C91"/>
    <w:p w14:paraId="378A35E0" w14:textId="77777777" w:rsidR="001B7C91" w:rsidRDefault="001B7C91" w:rsidP="001B7C91">
      <w:pPr>
        <w:pStyle w:val="Heading3"/>
      </w:pPr>
      <w:r>
        <w:t>AT: Great Power War---1NC</w:t>
      </w:r>
    </w:p>
    <w:p w14:paraId="4C4190DD" w14:textId="77777777" w:rsidR="001B7C91" w:rsidRDefault="001B7C91" w:rsidP="001B7C91">
      <w:pPr>
        <w:pStyle w:val="Heading4"/>
      </w:pPr>
      <w:r>
        <w:t xml:space="preserve">It’s </w:t>
      </w:r>
      <w:r w:rsidRPr="00D32220">
        <w:rPr>
          <w:u w:val="single"/>
        </w:rPr>
        <w:t>thumped</w:t>
      </w:r>
      <w:r>
        <w:t xml:space="preserve"> by </w:t>
      </w:r>
      <w:r w:rsidRPr="00D32220">
        <w:rPr>
          <w:u w:val="single"/>
        </w:rPr>
        <w:t>other members</w:t>
      </w:r>
      <w:r>
        <w:t xml:space="preserve"> of the FG.</w:t>
      </w:r>
    </w:p>
    <w:p w14:paraId="0A5F5ADC" w14:textId="77777777" w:rsidR="001B7C91" w:rsidRPr="00D32220" w:rsidRDefault="001B7C91" w:rsidP="001B7C91">
      <w:r>
        <w:t xml:space="preserve">[Northwestern in </w:t>
      </w:r>
      <w:r w:rsidRPr="00D32220">
        <w:rPr>
          <w:highlight w:val="yellow"/>
        </w:rPr>
        <w:t>yellow</w:t>
      </w:r>
      <w:r>
        <w:t>].</w:t>
      </w:r>
    </w:p>
    <w:p w14:paraId="072D64F8" w14:textId="77777777" w:rsidR="001B7C91" w:rsidRPr="00877F64" w:rsidRDefault="001B7C91" w:rsidP="001B7C91">
      <w:r w:rsidRPr="00D32220">
        <w:rPr>
          <w:rStyle w:val="Style13ptBold"/>
        </w:rPr>
        <w:t>1AC Snyder</w:t>
      </w:r>
      <w:r w:rsidRPr="00D32220">
        <w:t xml:space="preserve"> 25, Richard C. Levin Professor Emeritus of History. Inaugural Chair in Modern European History at the Munk School of Global Affairs and Public Policy at the University of Toronto. Fellow at the Institute for Human Sciences in Vienna. BA in History and Political Science at Brown University. (Timothy Snyder, June 16, 2025, “The Weak Strongman: How Trump’s Presidency Emboldens America’s Enemies,” Social Europe, https://www.soci</w:t>
      </w:r>
      <w:r w:rsidRPr="00877F64">
        <w:t>aleurope.eu/the-weak-strongman-how-trumps-presidency-emboldens-americas-enemies</w:t>
      </w:r>
      <w:r>
        <w:t xml:space="preserve">) </w:t>
      </w:r>
    </w:p>
    <w:p w14:paraId="738736A9" w14:textId="77777777" w:rsidR="001B7C91" w:rsidRPr="00D32220" w:rsidRDefault="001B7C91" w:rsidP="001B7C91">
      <w:pPr>
        <w:rPr>
          <w:sz w:val="8"/>
          <w:szCs w:val="8"/>
        </w:rPr>
      </w:pPr>
      <w:r w:rsidRPr="00D32220">
        <w:rPr>
          <w:sz w:val="8"/>
          <w:szCs w:val="8"/>
        </w:rPr>
        <w:t xml:space="preserve">It’s a pattern that extends beyond the economy. In fact, it’s the defining feature of Donald Trump’s presidency. But </w:t>
      </w:r>
      <w:r w:rsidRPr="00D32220">
        <w:rPr>
          <w:sz w:val="8"/>
          <w:szCs w:val="8"/>
          <w:highlight w:val="cyan"/>
          <w:u w:val="single"/>
        </w:rPr>
        <w:t>Trump</w:t>
      </w:r>
      <w:r w:rsidRPr="00D32220">
        <w:rPr>
          <w:sz w:val="8"/>
          <w:szCs w:val="8"/>
        </w:rPr>
        <w:t xml:space="preserve"> is not just “chicken.” He </w:t>
      </w:r>
      <w:r w:rsidRPr="00D32220">
        <w:rPr>
          <w:sz w:val="8"/>
          <w:szCs w:val="8"/>
          <w:highlight w:val="cyan"/>
          <w:u w:val="single"/>
        </w:rPr>
        <w:t xml:space="preserve">is a </w:t>
      </w:r>
      <w:r w:rsidRPr="00D32220">
        <w:rPr>
          <w:rStyle w:val="Emphasis"/>
          <w:sz w:val="8"/>
          <w:szCs w:val="8"/>
          <w:highlight w:val="cyan"/>
        </w:rPr>
        <w:t>weak strongman</w:t>
      </w:r>
      <w:r w:rsidRPr="00D32220">
        <w:rPr>
          <w:sz w:val="8"/>
          <w:szCs w:val="8"/>
        </w:rPr>
        <w:t xml:space="preserve">, and America’s </w:t>
      </w:r>
      <w:r w:rsidRPr="00D32220">
        <w:rPr>
          <w:sz w:val="8"/>
          <w:szCs w:val="8"/>
          <w:highlight w:val="cyan"/>
          <w:u w:val="single"/>
        </w:rPr>
        <w:t>adversaries</w:t>
      </w:r>
      <w:r w:rsidRPr="00D32220">
        <w:rPr>
          <w:sz w:val="8"/>
          <w:szCs w:val="8"/>
        </w:rPr>
        <w:t xml:space="preserve"> may </w:t>
      </w:r>
      <w:r w:rsidRPr="00D32220">
        <w:rPr>
          <w:rStyle w:val="Emphasis"/>
          <w:sz w:val="8"/>
          <w:szCs w:val="8"/>
          <w:highlight w:val="cyan"/>
        </w:rPr>
        <w:t>understand that</w:t>
      </w:r>
      <w:r w:rsidRPr="00D32220">
        <w:rPr>
          <w:sz w:val="8"/>
          <w:szCs w:val="8"/>
        </w:rPr>
        <w:t xml:space="preserve"> better than most Americans. </w:t>
      </w:r>
    </w:p>
    <w:p w14:paraId="2548F6EB" w14:textId="77777777" w:rsidR="001B7C91" w:rsidRPr="00D32220" w:rsidRDefault="001B7C91" w:rsidP="001B7C91">
      <w:pPr>
        <w:rPr>
          <w:sz w:val="8"/>
          <w:szCs w:val="8"/>
        </w:rPr>
      </w:pPr>
      <w:r w:rsidRPr="00D32220">
        <w:rPr>
          <w:sz w:val="8"/>
          <w:szCs w:val="8"/>
        </w:rPr>
        <w:t xml:space="preserve">Many Americans fear Trump, so they imagine that others must, too. But </w:t>
      </w:r>
      <w:r w:rsidRPr="00D32220">
        <w:rPr>
          <w:sz w:val="8"/>
          <w:szCs w:val="8"/>
          <w:u w:val="single"/>
        </w:rPr>
        <w:t xml:space="preserve">no one </w:t>
      </w:r>
      <w:r w:rsidRPr="00D32220">
        <w:rPr>
          <w:rStyle w:val="Emphasis"/>
          <w:sz w:val="8"/>
          <w:szCs w:val="8"/>
        </w:rPr>
        <w:t>outside</w:t>
      </w:r>
      <w:r w:rsidRPr="00D32220">
        <w:rPr>
          <w:sz w:val="8"/>
          <w:szCs w:val="8"/>
          <w:u w:val="single"/>
        </w:rPr>
        <w:t xml:space="preserve"> America </w:t>
      </w:r>
      <w:r w:rsidRPr="00D32220">
        <w:rPr>
          <w:rStyle w:val="Emphasis"/>
          <w:sz w:val="8"/>
          <w:szCs w:val="8"/>
        </w:rPr>
        <w:t>fears</w:t>
      </w:r>
      <w:r w:rsidRPr="00D32220">
        <w:rPr>
          <w:sz w:val="8"/>
          <w:szCs w:val="8"/>
          <w:u w:val="single"/>
        </w:rPr>
        <w:t xml:space="preserve"> Trump</w:t>
      </w:r>
      <w:r w:rsidRPr="00D32220">
        <w:rPr>
          <w:sz w:val="8"/>
          <w:szCs w:val="8"/>
        </w:rPr>
        <w:t xml:space="preserve"> as such. America’s friends fear an arsonist – someone who destroys what others have created. And </w:t>
      </w:r>
      <w:r w:rsidRPr="00D32220">
        <w:rPr>
          <w:sz w:val="8"/>
          <w:szCs w:val="8"/>
          <w:u w:val="single"/>
        </w:rPr>
        <w:t xml:space="preserve">America’s </w:t>
      </w:r>
      <w:r w:rsidRPr="00D32220">
        <w:rPr>
          <w:sz w:val="8"/>
          <w:szCs w:val="8"/>
          <w:highlight w:val="cyan"/>
          <w:u w:val="single"/>
        </w:rPr>
        <w:t>enemies welcome</w:t>
      </w:r>
      <w:r w:rsidRPr="00D32220">
        <w:rPr>
          <w:sz w:val="8"/>
          <w:szCs w:val="8"/>
          <w:u w:val="single"/>
        </w:rPr>
        <w:t xml:space="preserve"> the </w:t>
      </w:r>
      <w:r w:rsidRPr="00D32220">
        <w:rPr>
          <w:sz w:val="8"/>
          <w:szCs w:val="8"/>
          <w:highlight w:val="cyan"/>
          <w:u w:val="single"/>
        </w:rPr>
        <w:t>destruction wrought by Trump</w:t>
      </w:r>
      <w:r w:rsidRPr="00D32220">
        <w:rPr>
          <w:sz w:val="8"/>
          <w:szCs w:val="8"/>
          <w:u w:val="single"/>
        </w:rPr>
        <w:t xml:space="preserve"> and</w:t>
      </w:r>
      <w:r w:rsidRPr="00D32220">
        <w:rPr>
          <w:sz w:val="8"/>
          <w:szCs w:val="8"/>
        </w:rPr>
        <w:t xml:space="preserve"> by Elon Musk’s </w:t>
      </w:r>
      <w:r w:rsidRPr="00D32220">
        <w:rPr>
          <w:rStyle w:val="Emphasis"/>
          <w:sz w:val="8"/>
          <w:szCs w:val="8"/>
        </w:rPr>
        <w:t>D</w:t>
      </w:r>
      <w:r w:rsidRPr="00D32220">
        <w:rPr>
          <w:sz w:val="8"/>
          <w:szCs w:val="8"/>
        </w:rPr>
        <w:t xml:space="preserve">epartment </w:t>
      </w:r>
      <w:r w:rsidRPr="00D32220">
        <w:rPr>
          <w:rStyle w:val="Emphasis"/>
          <w:sz w:val="8"/>
          <w:szCs w:val="8"/>
        </w:rPr>
        <w:t>o</w:t>
      </w:r>
      <w:r w:rsidRPr="00D32220">
        <w:rPr>
          <w:sz w:val="8"/>
          <w:szCs w:val="8"/>
        </w:rPr>
        <w:t xml:space="preserve">f </w:t>
      </w:r>
      <w:r w:rsidRPr="00D32220">
        <w:rPr>
          <w:rStyle w:val="Emphasis"/>
          <w:sz w:val="8"/>
          <w:szCs w:val="8"/>
        </w:rPr>
        <w:t>G</w:t>
      </w:r>
      <w:r w:rsidRPr="00D32220">
        <w:rPr>
          <w:sz w:val="8"/>
          <w:szCs w:val="8"/>
        </w:rPr>
        <w:t xml:space="preserve">overnment </w:t>
      </w:r>
      <w:r w:rsidRPr="00D32220">
        <w:rPr>
          <w:rStyle w:val="Emphasis"/>
          <w:sz w:val="8"/>
          <w:szCs w:val="8"/>
        </w:rPr>
        <w:t>E</w:t>
      </w:r>
      <w:r w:rsidRPr="00D32220">
        <w:rPr>
          <w:sz w:val="8"/>
          <w:szCs w:val="8"/>
        </w:rPr>
        <w:t>fficiency. When Musk recently stepped down, the leading Kremlin ideologue Alexander Dugin lamented his departure: “</w:t>
      </w:r>
      <w:r w:rsidRPr="00D32220">
        <w:rPr>
          <w:sz w:val="8"/>
          <w:szCs w:val="8"/>
          <w:highlight w:val="cyan"/>
          <w:u w:val="single"/>
        </w:rPr>
        <w:t>DOGE</w:t>
      </w:r>
      <w:r w:rsidRPr="00D32220">
        <w:rPr>
          <w:sz w:val="8"/>
          <w:szCs w:val="8"/>
          <w:u w:val="single"/>
        </w:rPr>
        <w:t xml:space="preserve"> made a </w:t>
      </w:r>
      <w:r w:rsidRPr="00D32220">
        <w:rPr>
          <w:rStyle w:val="Emphasis"/>
          <w:sz w:val="8"/>
          <w:szCs w:val="8"/>
          <w:highlight w:val="cyan"/>
        </w:rPr>
        <w:t>great favor</w:t>
      </w:r>
      <w:r w:rsidRPr="00D32220">
        <w:rPr>
          <w:sz w:val="8"/>
          <w:szCs w:val="8"/>
          <w:highlight w:val="cyan"/>
          <w:u w:val="single"/>
        </w:rPr>
        <w:t xml:space="preserve"> to</w:t>
      </w:r>
      <w:r w:rsidRPr="00D32220">
        <w:rPr>
          <w:sz w:val="8"/>
          <w:szCs w:val="8"/>
          <w:u w:val="single"/>
        </w:rPr>
        <w:t xml:space="preserve"> the </w:t>
      </w:r>
      <w:r w:rsidRPr="00D32220">
        <w:rPr>
          <w:sz w:val="8"/>
          <w:szCs w:val="8"/>
          <w:highlight w:val="cyan"/>
          <w:u w:val="single"/>
        </w:rPr>
        <w:t>entire world</w:t>
      </w:r>
      <w:r w:rsidRPr="00D32220">
        <w:rPr>
          <w:sz w:val="8"/>
          <w:szCs w:val="8"/>
          <w:u w:val="single"/>
        </w:rPr>
        <w:t xml:space="preserve"> </w:t>
      </w:r>
      <w:r w:rsidRPr="00D32220">
        <w:rPr>
          <w:rStyle w:val="Emphasis"/>
          <w:sz w:val="8"/>
          <w:szCs w:val="8"/>
        </w:rPr>
        <w:t>liquidating</w:t>
      </w:r>
      <w:r w:rsidRPr="00D32220">
        <w:rPr>
          <w:sz w:val="8"/>
          <w:szCs w:val="8"/>
          <w:u w:val="single"/>
        </w:rPr>
        <w:t xml:space="preserve"> </w:t>
      </w:r>
      <w:r w:rsidRPr="00D32220">
        <w:rPr>
          <w:rStyle w:val="StyleUnderline"/>
          <w:sz w:val="8"/>
          <w:szCs w:val="8"/>
        </w:rPr>
        <w:t>USAID, Health department and Department of education</w:t>
      </w:r>
      <w:r w:rsidRPr="00D32220">
        <w:rPr>
          <w:sz w:val="8"/>
          <w:szCs w:val="8"/>
        </w:rPr>
        <w:t xml:space="preserve">.” </w:t>
      </w:r>
    </w:p>
    <w:p w14:paraId="7B356338" w14:textId="77777777" w:rsidR="001B7C91" w:rsidRPr="00D32220" w:rsidRDefault="001B7C91" w:rsidP="001B7C91">
      <w:pPr>
        <w:rPr>
          <w:sz w:val="8"/>
          <w:szCs w:val="8"/>
        </w:rPr>
      </w:pPr>
      <w:r w:rsidRPr="00D32220">
        <w:rPr>
          <w:sz w:val="8"/>
          <w:szCs w:val="8"/>
        </w:rPr>
        <w:t xml:space="preserve">Trump is strong in a relative sense; after he destroys institutions, what remains is his presence. But </w:t>
      </w:r>
      <w:r w:rsidRPr="00D32220">
        <w:rPr>
          <w:sz w:val="8"/>
          <w:szCs w:val="8"/>
          <w:u w:val="single"/>
        </w:rPr>
        <w:t>he is weak because, having destroyed the government departments</w:t>
      </w:r>
      <w:r w:rsidRPr="00D32220">
        <w:rPr>
          <w:sz w:val="8"/>
          <w:szCs w:val="8"/>
        </w:rPr>
        <w:t xml:space="preserve"> overseeing money, weapons, and intelligence, the </w:t>
      </w:r>
      <w:r w:rsidRPr="00D32220">
        <w:rPr>
          <w:rStyle w:val="Emphasis"/>
          <w:sz w:val="8"/>
          <w:szCs w:val="8"/>
          <w:highlight w:val="cyan"/>
        </w:rPr>
        <w:t>U</w:t>
      </w:r>
      <w:r w:rsidRPr="00D32220">
        <w:rPr>
          <w:sz w:val="8"/>
          <w:szCs w:val="8"/>
        </w:rPr>
        <w:t xml:space="preserve">nited </w:t>
      </w:r>
      <w:r w:rsidRPr="00D32220">
        <w:rPr>
          <w:rStyle w:val="Emphasis"/>
          <w:sz w:val="8"/>
          <w:szCs w:val="8"/>
          <w:highlight w:val="cyan"/>
        </w:rPr>
        <w:t>S</w:t>
      </w:r>
      <w:r w:rsidRPr="00D32220">
        <w:rPr>
          <w:sz w:val="8"/>
          <w:szCs w:val="8"/>
        </w:rPr>
        <w:t xml:space="preserve">tates </w:t>
      </w:r>
      <w:r w:rsidRPr="00D32220">
        <w:rPr>
          <w:sz w:val="8"/>
          <w:szCs w:val="8"/>
          <w:highlight w:val="cyan"/>
          <w:u w:val="single"/>
        </w:rPr>
        <w:t>has no</w:t>
      </w:r>
      <w:r w:rsidRPr="00D32220">
        <w:rPr>
          <w:sz w:val="8"/>
          <w:szCs w:val="8"/>
          <w:u w:val="single"/>
        </w:rPr>
        <w:t xml:space="preserve"> actual </w:t>
      </w:r>
      <w:r w:rsidRPr="00D32220">
        <w:rPr>
          <w:rStyle w:val="Emphasis"/>
          <w:sz w:val="8"/>
          <w:szCs w:val="8"/>
          <w:highlight w:val="cyan"/>
        </w:rPr>
        <w:t>tools</w:t>
      </w:r>
      <w:r w:rsidRPr="00D32220">
        <w:rPr>
          <w:sz w:val="8"/>
          <w:szCs w:val="8"/>
          <w:highlight w:val="cyan"/>
          <w:u w:val="single"/>
        </w:rPr>
        <w:t xml:space="preserve"> to </w:t>
      </w:r>
      <w:r w:rsidRPr="00D32220">
        <w:rPr>
          <w:rStyle w:val="Emphasis"/>
          <w:sz w:val="8"/>
          <w:szCs w:val="8"/>
          <w:highlight w:val="cyan"/>
        </w:rPr>
        <w:t>deal</w:t>
      </w:r>
      <w:r w:rsidRPr="00D32220">
        <w:rPr>
          <w:sz w:val="8"/>
          <w:szCs w:val="8"/>
          <w:highlight w:val="cyan"/>
          <w:u w:val="single"/>
        </w:rPr>
        <w:t xml:space="preserve"> with</w:t>
      </w:r>
      <w:r w:rsidRPr="00D32220">
        <w:rPr>
          <w:sz w:val="8"/>
          <w:szCs w:val="8"/>
          <w:u w:val="single"/>
        </w:rPr>
        <w:t xml:space="preserve"> the </w:t>
      </w:r>
      <w:r w:rsidRPr="00D32220">
        <w:rPr>
          <w:rStyle w:val="Emphasis"/>
          <w:sz w:val="8"/>
          <w:szCs w:val="8"/>
          <w:highlight w:val="cyan"/>
        </w:rPr>
        <w:t>rest of the world</w:t>
      </w:r>
      <w:r w:rsidRPr="00D32220">
        <w:rPr>
          <w:sz w:val="8"/>
          <w:szCs w:val="8"/>
        </w:rPr>
        <w:t>. He plays a strongman on television, and he is a talented performer. But his strength consists solely in his audience’s submissiveness. His performance arouses a dream of passivity: Trump will fix it.</w:t>
      </w:r>
    </w:p>
    <w:p w14:paraId="4A2C50FB" w14:textId="77777777" w:rsidR="001B7C91" w:rsidRPr="00D32220" w:rsidRDefault="001B7C91" w:rsidP="001B7C91">
      <w:pPr>
        <w:rPr>
          <w:rStyle w:val="Emphasis"/>
          <w:sz w:val="8"/>
          <w:szCs w:val="8"/>
        </w:rPr>
      </w:pPr>
      <w:r w:rsidRPr="00D32220">
        <w:rPr>
          <w:sz w:val="8"/>
          <w:szCs w:val="8"/>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D32220">
        <w:rPr>
          <w:sz w:val="8"/>
          <w:szCs w:val="8"/>
          <w:u w:val="single"/>
        </w:rPr>
        <w:t xml:space="preserve">But we already know that Trump cannot make </w:t>
      </w:r>
      <w:r w:rsidRPr="00D32220">
        <w:rPr>
          <w:sz w:val="8"/>
          <w:szCs w:val="8"/>
        </w:rPr>
        <w:t>Canada or Mexico – much less</w:t>
      </w:r>
      <w:r w:rsidRPr="00D32220">
        <w:rPr>
          <w:sz w:val="8"/>
          <w:szCs w:val="8"/>
          <w:u w:val="single"/>
        </w:rPr>
        <w:t xml:space="preserve"> </w:t>
      </w:r>
      <w:r w:rsidRPr="00D32220">
        <w:rPr>
          <w:rStyle w:val="Emphasis"/>
          <w:sz w:val="8"/>
          <w:szCs w:val="8"/>
        </w:rPr>
        <w:t>China</w:t>
      </w:r>
      <w:r w:rsidRPr="00D32220">
        <w:rPr>
          <w:sz w:val="8"/>
          <w:szCs w:val="8"/>
          <w:u w:val="single"/>
        </w:rPr>
        <w:t xml:space="preserve">, </w:t>
      </w:r>
      <w:r w:rsidRPr="00D32220">
        <w:rPr>
          <w:rStyle w:val="Emphasis"/>
          <w:sz w:val="8"/>
          <w:szCs w:val="8"/>
        </w:rPr>
        <w:t>Iran</w:t>
      </w:r>
      <w:r w:rsidRPr="00D32220">
        <w:rPr>
          <w:sz w:val="8"/>
          <w:szCs w:val="8"/>
          <w:u w:val="single"/>
        </w:rPr>
        <w:t xml:space="preserve">, or </w:t>
      </w:r>
      <w:r w:rsidRPr="00D32220">
        <w:rPr>
          <w:rStyle w:val="Emphasis"/>
          <w:sz w:val="8"/>
          <w:szCs w:val="8"/>
        </w:rPr>
        <w:t>Russia</w:t>
      </w:r>
      <w:r w:rsidRPr="00D32220">
        <w:rPr>
          <w:sz w:val="8"/>
          <w:szCs w:val="8"/>
          <w:u w:val="single"/>
        </w:rPr>
        <w:t xml:space="preserve"> – </w:t>
      </w:r>
      <w:r w:rsidRPr="00D32220">
        <w:rPr>
          <w:rStyle w:val="Emphasis"/>
          <w:sz w:val="8"/>
          <w:szCs w:val="8"/>
        </w:rPr>
        <w:t xml:space="preserve">do his bidding. </w:t>
      </w:r>
    </w:p>
    <w:p w14:paraId="212B8DEB" w14:textId="77777777" w:rsidR="001B7C91" w:rsidRPr="00D32220" w:rsidRDefault="001B7C91" w:rsidP="001B7C91">
      <w:pPr>
        <w:rPr>
          <w:sz w:val="8"/>
          <w:szCs w:val="8"/>
        </w:rPr>
      </w:pPr>
      <w:r w:rsidRPr="00D32220">
        <w:rPr>
          <w:sz w:val="8"/>
          <w:szCs w:val="8"/>
        </w:rPr>
        <w:t xml:space="preserve">That only works at home. For years, </w:t>
      </w:r>
      <w:r w:rsidRPr="00D32220">
        <w:rPr>
          <w:sz w:val="8"/>
          <w:szCs w:val="8"/>
          <w:highlight w:val="cyan"/>
          <w:u w:val="single"/>
        </w:rPr>
        <w:t>Trump</w:t>
      </w:r>
      <w:r w:rsidRPr="00D32220">
        <w:rPr>
          <w:sz w:val="8"/>
          <w:szCs w:val="8"/>
        </w:rPr>
        <w:t xml:space="preserve"> has used rallies and social media to </w:t>
      </w:r>
      <w:r w:rsidRPr="00D32220">
        <w:rPr>
          <w:sz w:val="8"/>
          <w:szCs w:val="8"/>
          <w:u w:val="single"/>
        </w:rPr>
        <w:t xml:space="preserve">inspire </w:t>
      </w:r>
      <w:r w:rsidRPr="00D32220">
        <w:rPr>
          <w:rStyle w:val="Emphasis"/>
          <w:sz w:val="8"/>
          <w:szCs w:val="8"/>
        </w:rPr>
        <w:t>random violence</w:t>
      </w:r>
      <w:r w:rsidRPr="00D32220">
        <w:rPr>
          <w:sz w:val="8"/>
          <w:szCs w:val="8"/>
          <w:u w:val="single"/>
        </w:rPr>
        <w:t xml:space="preserve"> against his </w:t>
      </w:r>
      <w:r w:rsidRPr="00D32220">
        <w:rPr>
          <w:rStyle w:val="Emphasis"/>
          <w:sz w:val="8"/>
          <w:szCs w:val="8"/>
        </w:rPr>
        <w:t>domestic opponents.</w:t>
      </w:r>
      <w:r w:rsidRPr="00D32220">
        <w:rPr>
          <w:sz w:val="8"/>
          <w:szCs w:val="8"/>
        </w:rPr>
        <w:t xml:space="preserve"> This has </w:t>
      </w:r>
      <w:r w:rsidRPr="00D32220">
        <w:rPr>
          <w:sz w:val="8"/>
          <w:szCs w:val="8"/>
          <w:highlight w:val="cyan"/>
          <w:u w:val="single"/>
        </w:rPr>
        <w:t>led to</w:t>
      </w:r>
      <w:r w:rsidRPr="00D32220">
        <w:rPr>
          <w:sz w:val="8"/>
          <w:szCs w:val="8"/>
          <w:u w:val="single"/>
        </w:rPr>
        <w:t xml:space="preserve"> a </w:t>
      </w:r>
      <w:r w:rsidRPr="00D32220">
        <w:rPr>
          <w:rStyle w:val="Emphasis"/>
          <w:sz w:val="8"/>
          <w:szCs w:val="8"/>
          <w:highlight w:val="cyan"/>
        </w:rPr>
        <w:t>self-purge</w:t>
      </w:r>
      <w:r w:rsidRPr="00D32220">
        <w:rPr>
          <w:sz w:val="8"/>
          <w:szCs w:val="8"/>
          <w:highlight w:val="cyan"/>
          <w:u w:val="single"/>
        </w:rPr>
        <w:t xml:space="preserve"> of</w:t>
      </w:r>
      <w:r w:rsidRPr="00D32220">
        <w:rPr>
          <w:sz w:val="8"/>
          <w:szCs w:val="8"/>
          <w:u w:val="single"/>
        </w:rPr>
        <w:t xml:space="preserve"> the </w:t>
      </w:r>
      <w:r w:rsidRPr="00D32220">
        <w:rPr>
          <w:rStyle w:val="Emphasis"/>
          <w:sz w:val="8"/>
          <w:szCs w:val="8"/>
          <w:highlight w:val="cyan"/>
        </w:rPr>
        <w:t>Republican Party</w:t>
      </w:r>
      <w:r w:rsidRPr="00D32220">
        <w:rPr>
          <w:sz w:val="8"/>
          <w:szCs w:val="8"/>
        </w:rPr>
        <w:t xml:space="preserve"> and </w:t>
      </w:r>
      <w:r w:rsidRPr="00D32220">
        <w:rPr>
          <w:sz w:val="8"/>
          <w:szCs w:val="8"/>
          <w:highlight w:val="cyan"/>
          <w:u w:val="single"/>
        </w:rPr>
        <w:t>forged</w:t>
      </w:r>
      <w:r w:rsidRPr="00D32220">
        <w:rPr>
          <w:sz w:val="8"/>
          <w:szCs w:val="8"/>
          <w:u w:val="single"/>
        </w:rPr>
        <w:t xml:space="preserve"> a </w:t>
      </w:r>
      <w:r w:rsidRPr="00D32220">
        <w:rPr>
          <w:rStyle w:val="Emphasis"/>
          <w:sz w:val="8"/>
          <w:szCs w:val="8"/>
          <w:highlight w:val="cyan"/>
        </w:rPr>
        <w:t>docile cohort</w:t>
      </w:r>
      <w:r w:rsidRPr="00D32220">
        <w:rPr>
          <w:sz w:val="8"/>
          <w:szCs w:val="8"/>
          <w:u w:val="single"/>
        </w:rPr>
        <w:t xml:space="preserve"> of </w:t>
      </w:r>
      <w:r w:rsidRPr="00D32220">
        <w:rPr>
          <w:rStyle w:val="Emphasis"/>
          <w:sz w:val="8"/>
          <w:szCs w:val="8"/>
        </w:rPr>
        <w:t>congressional cadres</w:t>
      </w:r>
      <w:r w:rsidRPr="00D32220">
        <w:rPr>
          <w:sz w:val="8"/>
          <w:szCs w:val="8"/>
        </w:rPr>
        <w:t xml:space="preserve">. The people who submit to Trump perceive him as a strongman, but what they are experiencing is their own weakness. And their weakness cannot magically become strength in the wider world. </w:t>
      </w:r>
    </w:p>
    <w:p w14:paraId="1EF036F5" w14:textId="77777777" w:rsidR="001B7C91" w:rsidRPr="00D32220" w:rsidRDefault="001B7C91" w:rsidP="001B7C91">
      <w:pPr>
        <w:rPr>
          <w:sz w:val="8"/>
          <w:szCs w:val="8"/>
        </w:rPr>
      </w:pPr>
      <w:r w:rsidRPr="00D32220">
        <w:rPr>
          <w:sz w:val="8"/>
          <w:szCs w:val="8"/>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D32220">
        <w:rPr>
          <w:sz w:val="8"/>
          <w:szCs w:val="8"/>
          <w:highlight w:val="cyan"/>
          <w:u w:val="single"/>
        </w:rPr>
        <w:t xml:space="preserve">inciting </w:t>
      </w:r>
      <w:r w:rsidRPr="00D32220">
        <w:rPr>
          <w:rStyle w:val="Emphasis"/>
          <w:sz w:val="8"/>
          <w:szCs w:val="8"/>
          <w:highlight w:val="cyan"/>
        </w:rPr>
        <w:t>stochastic violence</w:t>
      </w:r>
      <w:r w:rsidRPr="00D32220">
        <w:rPr>
          <w:sz w:val="8"/>
          <w:szCs w:val="8"/>
          <w:highlight w:val="cyan"/>
          <w:u w:val="single"/>
        </w:rPr>
        <w:t xml:space="preserve"> won’t work on </w:t>
      </w:r>
      <w:r w:rsidRPr="00D32220">
        <w:rPr>
          <w:rStyle w:val="Emphasis"/>
          <w:sz w:val="8"/>
          <w:szCs w:val="8"/>
          <w:highlight w:val="cyan"/>
        </w:rPr>
        <w:t>foreign leaders.</w:t>
      </w:r>
      <w:r w:rsidRPr="00D32220">
        <w:rPr>
          <w:sz w:val="8"/>
          <w:szCs w:val="8"/>
        </w:rPr>
        <w:t xml:space="preserve"> No one in Irkutsk is going to threaten or harm Putin because Trump posted something on the internet. </w:t>
      </w:r>
    </w:p>
    <w:p w14:paraId="00790C88" w14:textId="77777777" w:rsidR="001B7C91" w:rsidRPr="00D32220" w:rsidRDefault="001B7C91" w:rsidP="001B7C91">
      <w:pPr>
        <w:rPr>
          <w:sz w:val="8"/>
          <w:szCs w:val="8"/>
        </w:rPr>
      </w:pPr>
      <w:r w:rsidRPr="00D32220">
        <w:rPr>
          <w:sz w:val="8"/>
          <w:szCs w:val="8"/>
        </w:rPr>
        <w:t xml:space="preserve">One could be generous and interpret a Trump post threatening sanctions as an act of policy. But </w:t>
      </w:r>
      <w:r w:rsidRPr="00D32220">
        <w:rPr>
          <w:sz w:val="8"/>
          <w:szCs w:val="8"/>
          <w:highlight w:val="cyan"/>
          <w:u w:val="single"/>
        </w:rPr>
        <w:t xml:space="preserve">words matter </w:t>
      </w:r>
      <w:r w:rsidRPr="00D32220">
        <w:rPr>
          <w:rStyle w:val="Emphasis"/>
          <w:sz w:val="8"/>
          <w:szCs w:val="8"/>
          <w:highlight w:val="cyan"/>
        </w:rPr>
        <w:t>only</w:t>
      </w:r>
      <w:r w:rsidRPr="00D32220">
        <w:rPr>
          <w:sz w:val="8"/>
          <w:szCs w:val="8"/>
          <w:highlight w:val="cyan"/>
          <w:u w:val="single"/>
        </w:rPr>
        <w:t xml:space="preserve"> when there is</w:t>
      </w:r>
      <w:r w:rsidRPr="00D32220">
        <w:rPr>
          <w:sz w:val="8"/>
          <w:szCs w:val="8"/>
          <w:u w:val="single"/>
        </w:rPr>
        <w:t xml:space="preserve"> actually a </w:t>
      </w:r>
      <w:r w:rsidRPr="00D32220">
        <w:rPr>
          <w:rStyle w:val="Emphasis"/>
          <w:sz w:val="8"/>
          <w:szCs w:val="8"/>
          <w:highlight w:val="cyan"/>
        </w:rPr>
        <w:t>policy</w:t>
      </w:r>
      <w:r w:rsidRPr="00D32220">
        <w:rPr>
          <w:sz w:val="8"/>
          <w:szCs w:val="8"/>
          <w:u w:val="single"/>
        </w:rPr>
        <w:t xml:space="preserve">, or at least the </w:t>
      </w:r>
      <w:r w:rsidRPr="00D32220">
        <w:rPr>
          <w:rStyle w:val="Emphasis"/>
          <w:sz w:val="8"/>
          <w:szCs w:val="8"/>
        </w:rPr>
        <w:t>possibility</w:t>
      </w:r>
      <w:r w:rsidRPr="00D32220">
        <w:rPr>
          <w:sz w:val="8"/>
          <w:szCs w:val="8"/>
          <w:u w:val="single"/>
        </w:rPr>
        <w:t xml:space="preserve"> that one might be </w:t>
      </w:r>
      <w:r w:rsidRPr="00D32220">
        <w:rPr>
          <w:rStyle w:val="Emphasis"/>
          <w:sz w:val="8"/>
          <w:szCs w:val="8"/>
        </w:rPr>
        <w:t>formulated</w:t>
      </w:r>
      <w:r w:rsidRPr="00D32220">
        <w:rPr>
          <w:sz w:val="8"/>
          <w:szCs w:val="8"/>
          <w:u w:val="single"/>
        </w:rPr>
        <w:t xml:space="preserve">. But </w:t>
      </w:r>
      <w:r w:rsidRPr="00D32220">
        <w:rPr>
          <w:sz w:val="8"/>
          <w:szCs w:val="8"/>
          <w:highlight w:val="cyan"/>
          <w:u w:val="single"/>
        </w:rPr>
        <w:t>for there to be</w:t>
      </w:r>
      <w:r w:rsidRPr="00D32220">
        <w:rPr>
          <w:sz w:val="8"/>
          <w:szCs w:val="8"/>
          <w:u w:val="single"/>
        </w:rPr>
        <w:t xml:space="preserve"> a </w:t>
      </w:r>
      <w:r w:rsidRPr="00D32220">
        <w:rPr>
          <w:rStyle w:val="Emphasis"/>
          <w:sz w:val="8"/>
          <w:szCs w:val="8"/>
          <w:highlight w:val="cyan"/>
        </w:rPr>
        <w:t>policy</w:t>
      </w:r>
      <w:r w:rsidRPr="00D32220">
        <w:rPr>
          <w:sz w:val="8"/>
          <w:szCs w:val="8"/>
          <w:u w:val="single"/>
        </w:rPr>
        <w:t xml:space="preserve">, there </w:t>
      </w:r>
      <w:r w:rsidRPr="00D32220">
        <w:rPr>
          <w:sz w:val="8"/>
          <w:szCs w:val="8"/>
          <w:highlight w:val="cyan"/>
          <w:u w:val="single"/>
        </w:rPr>
        <w:t xml:space="preserve">must be </w:t>
      </w:r>
      <w:r w:rsidRPr="00D32220">
        <w:rPr>
          <w:rStyle w:val="Emphasis"/>
          <w:sz w:val="8"/>
          <w:szCs w:val="8"/>
          <w:highlight w:val="cyan"/>
        </w:rPr>
        <w:t>institutions</w:t>
      </w:r>
      <w:r w:rsidRPr="00D32220">
        <w:rPr>
          <w:sz w:val="8"/>
          <w:szCs w:val="8"/>
          <w:u w:val="single"/>
        </w:rPr>
        <w:t xml:space="preserve"> staffed </w:t>
      </w:r>
      <w:r w:rsidRPr="00D32220">
        <w:rPr>
          <w:sz w:val="8"/>
          <w:szCs w:val="8"/>
          <w:highlight w:val="cyan"/>
          <w:u w:val="single"/>
        </w:rPr>
        <w:t xml:space="preserve">with </w:t>
      </w:r>
      <w:r w:rsidRPr="00D32220">
        <w:rPr>
          <w:rStyle w:val="Emphasis"/>
          <w:sz w:val="8"/>
          <w:szCs w:val="8"/>
          <w:highlight w:val="cyan"/>
        </w:rPr>
        <w:t>competent people</w:t>
      </w:r>
      <w:r w:rsidRPr="00D32220">
        <w:rPr>
          <w:sz w:val="8"/>
          <w:szCs w:val="8"/>
          <w:u w:val="single"/>
        </w:rPr>
        <w:t>.</w:t>
      </w:r>
      <w:r w:rsidRPr="00D32220">
        <w:rPr>
          <w:sz w:val="8"/>
          <w:szCs w:val="8"/>
        </w:rPr>
        <w:t xml:space="preserve"> And Trump’s first policy was to fire those who would be competent to design and implement a policy. </w:t>
      </w:r>
      <w:r w:rsidRPr="00D32220">
        <w:rPr>
          <w:sz w:val="8"/>
          <w:szCs w:val="8"/>
          <w:u w:val="single"/>
        </w:rPr>
        <w:t xml:space="preserve">Many of the people who knew anything about </w:t>
      </w:r>
      <w:r w:rsidRPr="00D32220">
        <w:rPr>
          <w:rStyle w:val="Emphasis"/>
          <w:sz w:val="8"/>
          <w:szCs w:val="8"/>
        </w:rPr>
        <w:t>Ukraine and Russia</w:t>
      </w:r>
      <w:r w:rsidRPr="00D32220">
        <w:rPr>
          <w:sz w:val="8"/>
          <w:szCs w:val="8"/>
          <w:u w:val="single"/>
        </w:rPr>
        <w:t xml:space="preserve">, for example, are </w:t>
      </w:r>
      <w:r w:rsidRPr="00D32220">
        <w:rPr>
          <w:rStyle w:val="Emphasis"/>
          <w:sz w:val="8"/>
          <w:szCs w:val="8"/>
        </w:rPr>
        <w:t>simply gone</w:t>
      </w:r>
      <w:r w:rsidRPr="00D32220">
        <w:rPr>
          <w:sz w:val="8"/>
          <w:szCs w:val="8"/>
        </w:rPr>
        <w:t xml:space="preserve"> from the ranks of his administration. </w:t>
      </w:r>
    </w:p>
    <w:p w14:paraId="3EE2615F" w14:textId="77777777" w:rsidR="001B7C91" w:rsidRPr="00D32220" w:rsidRDefault="001B7C91" w:rsidP="001B7C91">
      <w:pPr>
        <w:rPr>
          <w:sz w:val="8"/>
          <w:szCs w:val="8"/>
        </w:rPr>
      </w:pPr>
      <w:r w:rsidRPr="00D32220">
        <w:rPr>
          <w:sz w:val="8"/>
          <w:szCs w:val="8"/>
        </w:rPr>
        <w:t xml:space="preserve">In their place came Trump’s flailing efforts to make concessions to Russia regarding Ukrainian sovereignty on his own – without Ukraine and without any allies. It didn’t work. </w:t>
      </w:r>
      <w:r w:rsidRPr="00D32220">
        <w:rPr>
          <w:sz w:val="8"/>
          <w:szCs w:val="8"/>
          <w:highlight w:val="cyan"/>
          <w:u w:val="single"/>
        </w:rPr>
        <w:t>His position</w:t>
      </w:r>
      <w:r w:rsidRPr="00D32220">
        <w:rPr>
          <w:sz w:val="8"/>
          <w:szCs w:val="8"/>
          <w:u w:val="single"/>
        </w:rPr>
        <w:t xml:space="preserve"> was </w:t>
      </w:r>
      <w:r w:rsidRPr="00D32220">
        <w:rPr>
          <w:sz w:val="8"/>
          <w:szCs w:val="8"/>
          <w:highlight w:val="cyan"/>
          <w:u w:val="single"/>
        </w:rPr>
        <w:t xml:space="preserve">so </w:t>
      </w:r>
      <w:r w:rsidRPr="00D32220">
        <w:rPr>
          <w:rStyle w:val="Emphasis"/>
          <w:sz w:val="8"/>
          <w:szCs w:val="8"/>
          <w:highlight w:val="cyan"/>
        </w:rPr>
        <w:t>weak</w:t>
      </w:r>
      <w:r w:rsidRPr="00D32220">
        <w:rPr>
          <w:sz w:val="8"/>
          <w:szCs w:val="8"/>
        </w:rPr>
        <w:t xml:space="preserve"> that Putin naturally assumed he could get more and duly </w:t>
      </w:r>
      <w:r w:rsidRPr="00D32220">
        <w:rPr>
          <w:rStyle w:val="Emphasis"/>
          <w:sz w:val="8"/>
          <w:szCs w:val="8"/>
          <w:highlight w:val="cyan"/>
        </w:rPr>
        <w:t>escalated Russian aggression</w:t>
      </w:r>
      <w:r w:rsidRPr="00D32220">
        <w:rPr>
          <w:sz w:val="8"/>
          <w:szCs w:val="8"/>
        </w:rPr>
        <w:t xml:space="preserve"> in Ukraine. </w:t>
      </w:r>
      <w:r w:rsidRPr="00D32220">
        <w:rPr>
          <w:sz w:val="8"/>
          <w:szCs w:val="8"/>
          <w:u w:val="single"/>
        </w:rPr>
        <w:t xml:space="preserve">Trump is a sheep in </w:t>
      </w:r>
      <w:r w:rsidRPr="00D32220">
        <w:rPr>
          <w:rStyle w:val="Emphasis"/>
          <w:sz w:val="8"/>
          <w:szCs w:val="8"/>
        </w:rPr>
        <w:t>wolf’s clothing</w:t>
      </w:r>
      <w:r w:rsidRPr="00D32220">
        <w:rPr>
          <w:sz w:val="8"/>
          <w:szCs w:val="8"/>
          <w:u w:val="single"/>
        </w:rPr>
        <w:t xml:space="preserve">, and the wolves can tell the </w:t>
      </w:r>
      <w:r w:rsidRPr="00D32220">
        <w:rPr>
          <w:rStyle w:val="Emphasis"/>
          <w:sz w:val="8"/>
          <w:szCs w:val="8"/>
        </w:rPr>
        <w:t>difference</w:t>
      </w:r>
      <w:r w:rsidRPr="00D32220">
        <w:rPr>
          <w:sz w:val="8"/>
          <w:szCs w:val="8"/>
        </w:rPr>
        <w:t xml:space="preserve">. </w:t>
      </w:r>
    </w:p>
    <w:p w14:paraId="0DBE5A8C" w14:textId="77777777" w:rsidR="001B7C91" w:rsidRPr="00877F64" w:rsidRDefault="001B7C91" w:rsidP="001B7C91">
      <w:pPr>
        <w:rPr>
          <w:sz w:val="16"/>
        </w:rPr>
      </w:pPr>
      <w:r w:rsidRPr="00D32220">
        <w:rPr>
          <w:sz w:val="8"/>
          <w:szCs w:val="8"/>
        </w:rPr>
        <w:t xml:space="preserve">It’s an obvious point, but it must be made clearly: no one in Moscow thinks that Trump is strong. </w:t>
      </w:r>
      <w:r w:rsidRPr="00D32220">
        <w:rPr>
          <w:sz w:val="8"/>
          <w:szCs w:val="8"/>
          <w:u w:val="single"/>
        </w:rPr>
        <w:t xml:space="preserve">Even if he wanted to, </w:t>
      </w:r>
      <w:r w:rsidRPr="00D32220">
        <w:rPr>
          <w:sz w:val="8"/>
          <w:szCs w:val="8"/>
          <w:highlight w:val="cyan"/>
          <w:u w:val="single"/>
        </w:rPr>
        <w:t xml:space="preserve">Trump cannot </w:t>
      </w:r>
      <w:r w:rsidRPr="00D32220">
        <w:rPr>
          <w:rStyle w:val="Emphasis"/>
          <w:sz w:val="8"/>
          <w:szCs w:val="8"/>
          <w:highlight w:val="cyan"/>
        </w:rPr>
        <w:t>credibly threaten</w:t>
      </w:r>
      <w:r w:rsidRPr="00D32220">
        <w:rPr>
          <w:sz w:val="8"/>
          <w:szCs w:val="8"/>
          <w:u w:val="single"/>
        </w:rPr>
        <w:t xml:space="preserve"> Russia </w:t>
      </w:r>
      <w:r w:rsidRPr="00D32220">
        <w:rPr>
          <w:sz w:val="8"/>
          <w:szCs w:val="8"/>
          <w:highlight w:val="cyan"/>
          <w:u w:val="single"/>
        </w:rPr>
        <w:t>without</w:t>
      </w:r>
      <w:r w:rsidRPr="00D32220">
        <w:rPr>
          <w:sz w:val="8"/>
          <w:szCs w:val="8"/>
          <w:u w:val="single"/>
        </w:rPr>
        <w:t xml:space="preserve"> </w:t>
      </w:r>
      <w:r w:rsidRPr="00D32220">
        <w:rPr>
          <w:rStyle w:val="Emphasis"/>
          <w:sz w:val="8"/>
          <w:szCs w:val="8"/>
        </w:rPr>
        <w:t>functioning institutions</w:t>
      </w:r>
      <w:r w:rsidRPr="00D32220">
        <w:rPr>
          <w:sz w:val="8"/>
          <w:szCs w:val="8"/>
          <w:u w:val="single"/>
        </w:rPr>
        <w:t xml:space="preserve"> and </w:t>
      </w:r>
      <w:r w:rsidRPr="00D32220">
        <w:rPr>
          <w:rStyle w:val="Emphasis"/>
          <w:sz w:val="8"/>
          <w:szCs w:val="8"/>
          <w:highlight w:val="cyan"/>
        </w:rPr>
        <w:t>competent civil servants</w:t>
      </w:r>
      <w:r w:rsidRPr="00D32220">
        <w:rPr>
          <w:sz w:val="8"/>
          <w:szCs w:val="8"/>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5AA4746A" w14:textId="77777777" w:rsidR="001B7C91" w:rsidRPr="00877F64" w:rsidRDefault="001B7C91" w:rsidP="001B7C91">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w:t>
      </w:r>
      <w:r w:rsidRPr="00D32220">
        <w:rPr>
          <w:rStyle w:val="Emphasis"/>
          <w:highlight w:val="yellow"/>
        </w:rPr>
        <w:t>Russians hoped</w:t>
      </w:r>
      <w:r w:rsidRPr="00877F64">
        <w:rPr>
          <w:sz w:val="16"/>
        </w:rPr>
        <w:t xml:space="preserve"> that </w:t>
      </w:r>
      <w:r w:rsidRPr="00D32220">
        <w:rPr>
          <w:rStyle w:val="Emphasis"/>
          <w:highlight w:val="yellow"/>
        </w:rPr>
        <w:t>Trump would return to the White House</w:t>
      </w:r>
      <w:r w:rsidRPr="00877F64">
        <w:rPr>
          <w:sz w:val="16"/>
        </w:rPr>
        <w:t xml:space="preserve"> precisely </w:t>
      </w:r>
      <w:r w:rsidRPr="00D32220">
        <w:rPr>
          <w:rStyle w:val="Emphasis"/>
          <w:highlight w:val="yellow"/>
        </w:rPr>
        <w:t>because they believe he weakens the US</w:t>
      </w:r>
      <w:r w:rsidRPr="00877F64">
        <w:rPr>
          <w:sz w:val="16"/>
        </w:rPr>
        <w:t xml:space="preserve">. Now, </w:t>
      </w:r>
      <w:r w:rsidRPr="00D32220">
        <w:rPr>
          <w:rStyle w:val="Emphasis"/>
          <w:highlight w:val="yellow"/>
        </w:rPr>
        <w:t>as they watch him dismantle the CIA and FBI, putting</w:t>
      </w:r>
      <w:r w:rsidRPr="00877F64">
        <w:rPr>
          <w:sz w:val="16"/>
        </w:rPr>
        <w:t xml:space="preserve"> the likes of Tulsi </w:t>
      </w:r>
      <w:r w:rsidRPr="00D32220">
        <w:rPr>
          <w:rStyle w:val="Emphasis"/>
          <w:highlight w:val="yellow"/>
        </w:rPr>
        <w:t>Gabbard</w:t>
      </w:r>
      <w:r w:rsidRPr="00877F64">
        <w:rPr>
          <w:sz w:val="16"/>
        </w:rPr>
        <w:t xml:space="preserve">, Kash </w:t>
      </w:r>
      <w:r w:rsidRPr="00D32220">
        <w:rPr>
          <w:rStyle w:val="Emphasis"/>
          <w:highlight w:val="yellow"/>
        </w:rPr>
        <w:t>Patel, and</w:t>
      </w:r>
      <w:r w:rsidRPr="00877F64">
        <w:rPr>
          <w:sz w:val="16"/>
        </w:rPr>
        <w:t xml:space="preserve"> Pam </w:t>
      </w:r>
      <w:r w:rsidRPr="00D32220">
        <w:rPr>
          <w:rStyle w:val="Emphasis"/>
          <w:highlight w:val="yellow"/>
        </w:rPr>
        <w:t>Bondi</w:t>
      </w:r>
      <w:r w:rsidRPr="00877F64">
        <w:rPr>
          <w:sz w:val="16"/>
        </w:rPr>
        <w:t xml:space="preserve">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7212F241" w14:textId="77777777" w:rsidR="001B7C91" w:rsidRPr="00D32220" w:rsidRDefault="001B7C91" w:rsidP="001B7C91">
      <w:pPr>
        <w:rPr>
          <w:sz w:val="8"/>
          <w:szCs w:val="8"/>
        </w:rPr>
      </w:pPr>
      <w:r w:rsidRPr="00D32220">
        <w:rPr>
          <w:sz w:val="8"/>
          <w:szCs w:val="8"/>
        </w:rPr>
        <w:t xml:space="preserve">That is why Putin has ignored Trump’s demand for a ceasefire in Ukraine, and why Russia will use any ceasefire that may occur to prepare for the next invasion. Putin is </w:t>
      </w:r>
      <w:r w:rsidRPr="00D32220">
        <w:rPr>
          <w:rStyle w:val="Emphasis"/>
          <w:sz w:val="8"/>
          <w:szCs w:val="8"/>
        </w:rPr>
        <w:t>justifiably confident</w:t>
      </w:r>
      <w:r w:rsidRPr="00D32220">
        <w:rPr>
          <w:sz w:val="8"/>
          <w:szCs w:val="8"/>
          <w:u w:val="single"/>
        </w:rPr>
        <w:t xml:space="preserve"> that a US </w:t>
      </w:r>
      <w:r w:rsidRPr="00D32220">
        <w:rPr>
          <w:strike/>
          <w:sz w:val="8"/>
          <w:szCs w:val="8"/>
        </w:rPr>
        <w:t>neutered</w:t>
      </w:r>
      <w:r w:rsidRPr="00D32220">
        <w:rPr>
          <w:sz w:val="8"/>
          <w:szCs w:val="8"/>
        </w:rPr>
        <w:t xml:space="preserve"> </w:t>
      </w:r>
      <w:r w:rsidRPr="00D32220">
        <w:rPr>
          <w:sz w:val="8"/>
          <w:szCs w:val="8"/>
          <w:u w:val="single"/>
        </w:rPr>
        <w:t>[</w:t>
      </w:r>
      <w:r w:rsidRPr="00D32220">
        <w:rPr>
          <w:rStyle w:val="Emphasis"/>
          <w:sz w:val="8"/>
          <w:szCs w:val="8"/>
        </w:rPr>
        <w:t>weakened</w:t>
      </w:r>
      <w:r w:rsidRPr="00D32220">
        <w:rPr>
          <w:sz w:val="8"/>
          <w:szCs w:val="8"/>
          <w:u w:val="single"/>
        </w:rPr>
        <w:t xml:space="preserve">] by Trump will be </w:t>
      </w:r>
      <w:r w:rsidRPr="00D32220">
        <w:rPr>
          <w:rStyle w:val="Emphasis"/>
          <w:sz w:val="8"/>
          <w:szCs w:val="8"/>
        </w:rPr>
        <w:t>unable to respond</w:t>
      </w:r>
      <w:r w:rsidRPr="00D32220">
        <w:rPr>
          <w:sz w:val="8"/>
          <w:szCs w:val="8"/>
        </w:rPr>
        <w:t xml:space="preserve">, that the Europeans will be distracted, and that the Ukrainians, after years of war, will find it harder to mobilize again. </w:t>
      </w:r>
    </w:p>
    <w:p w14:paraId="5BE48918" w14:textId="77777777" w:rsidR="001B7C91" w:rsidRPr="00D32220" w:rsidRDefault="001B7C91" w:rsidP="001B7C91">
      <w:pPr>
        <w:rPr>
          <w:sz w:val="8"/>
          <w:szCs w:val="8"/>
        </w:rPr>
      </w:pPr>
      <w:r w:rsidRPr="00D32220">
        <w:rPr>
          <w:sz w:val="8"/>
          <w:szCs w:val="8"/>
          <w:highlight w:val="cyan"/>
          <w:u w:val="single"/>
        </w:rPr>
        <w:t xml:space="preserve">What is true for </w:t>
      </w:r>
      <w:r w:rsidRPr="00D32220">
        <w:rPr>
          <w:rStyle w:val="Emphasis"/>
          <w:sz w:val="8"/>
          <w:szCs w:val="8"/>
          <w:highlight w:val="cyan"/>
        </w:rPr>
        <w:t>Russia</w:t>
      </w:r>
      <w:r w:rsidRPr="00D32220">
        <w:rPr>
          <w:sz w:val="8"/>
          <w:szCs w:val="8"/>
          <w:u w:val="single"/>
        </w:rPr>
        <w:t xml:space="preserve"> also </w:t>
      </w:r>
      <w:r w:rsidRPr="00D32220">
        <w:rPr>
          <w:sz w:val="8"/>
          <w:szCs w:val="8"/>
          <w:highlight w:val="cyan"/>
          <w:u w:val="single"/>
        </w:rPr>
        <w:t xml:space="preserve">holds for </w:t>
      </w:r>
      <w:r w:rsidRPr="00D32220">
        <w:rPr>
          <w:rStyle w:val="Emphasis"/>
          <w:sz w:val="8"/>
          <w:szCs w:val="8"/>
          <w:highlight w:val="cyan"/>
        </w:rPr>
        <w:t>China</w:t>
      </w:r>
      <w:r w:rsidRPr="00D32220">
        <w:rPr>
          <w:sz w:val="8"/>
          <w:szCs w:val="8"/>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D32220">
        <w:rPr>
          <w:sz w:val="8"/>
          <w:szCs w:val="8"/>
          <w:u w:val="single"/>
        </w:rPr>
        <w:t xml:space="preserve">But now that Trump has set a course to destroy America’s </w:t>
      </w:r>
      <w:r w:rsidRPr="00D32220">
        <w:rPr>
          <w:rStyle w:val="Emphasis"/>
          <w:sz w:val="8"/>
          <w:szCs w:val="8"/>
        </w:rPr>
        <w:t>state capacity</w:t>
      </w:r>
      <w:r w:rsidRPr="00D32220">
        <w:rPr>
          <w:sz w:val="8"/>
          <w:szCs w:val="8"/>
          <w:u w:val="single"/>
        </w:rPr>
        <w:t xml:space="preserve">, China can simply </w:t>
      </w:r>
      <w:r w:rsidRPr="00D32220">
        <w:rPr>
          <w:rStyle w:val="Emphasis"/>
          <w:sz w:val="8"/>
          <w:szCs w:val="8"/>
        </w:rPr>
        <w:t>take</w:t>
      </w:r>
      <w:r w:rsidRPr="00D32220">
        <w:rPr>
          <w:sz w:val="8"/>
          <w:szCs w:val="8"/>
          <w:u w:val="single"/>
        </w:rPr>
        <w:t xml:space="preserve"> what it once would have had to </w:t>
      </w:r>
      <w:r w:rsidRPr="00D32220">
        <w:rPr>
          <w:rStyle w:val="Emphasis"/>
          <w:sz w:val="8"/>
          <w:szCs w:val="8"/>
        </w:rPr>
        <w:t>struggle to gain</w:t>
      </w:r>
      <w:r w:rsidRPr="00D32220">
        <w:rPr>
          <w:sz w:val="8"/>
          <w:szCs w:val="8"/>
        </w:rPr>
        <w:t xml:space="preserve">. </w:t>
      </w:r>
    </w:p>
    <w:p w14:paraId="696C43B2" w14:textId="77777777" w:rsidR="001B7C91" w:rsidRDefault="001B7C91" w:rsidP="001B7C91">
      <w:pPr>
        <w:rPr>
          <w:sz w:val="8"/>
          <w:szCs w:val="8"/>
        </w:rPr>
      </w:pPr>
      <w:r w:rsidRPr="00D32220">
        <w:rPr>
          <w:sz w:val="8"/>
          <w:szCs w:val="8"/>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D32220">
        <w:rPr>
          <w:sz w:val="8"/>
          <w:szCs w:val="8"/>
          <w:highlight w:val="cyan"/>
          <w:u w:val="single"/>
        </w:rPr>
        <w:t>Trump destroys</w:t>
      </w:r>
      <w:r w:rsidRPr="00D32220">
        <w:rPr>
          <w:sz w:val="8"/>
          <w:szCs w:val="8"/>
          <w:u w:val="single"/>
        </w:rPr>
        <w:t xml:space="preserve"> the </w:t>
      </w:r>
      <w:r w:rsidRPr="00D32220">
        <w:rPr>
          <w:rStyle w:val="Emphasis"/>
          <w:sz w:val="8"/>
          <w:szCs w:val="8"/>
          <w:highlight w:val="cyan"/>
        </w:rPr>
        <w:t>norms</w:t>
      </w:r>
      <w:r w:rsidRPr="00D32220">
        <w:rPr>
          <w:sz w:val="8"/>
          <w:szCs w:val="8"/>
          <w:u w:val="single"/>
        </w:rPr>
        <w:t xml:space="preserve">, </w:t>
      </w:r>
      <w:r w:rsidRPr="00D32220">
        <w:rPr>
          <w:rStyle w:val="Emphasis"/>
          <w:sz w:val="8"/>
          <w:szCs w:val="8"/>
          <w:highlight w:val="cyan"/>
        </w:rPr>
        <w:t>laws</w:t>
      </w:r>
      <w:r w:rsidRPr="00D32220">
        <w:rPr>
          <w:sz w:val="8"/>
          <w:szCs w:val="8"/>
          <w:u w:val="single"/>
        </w:rPr>
        <w:t xml:space="preserve">, </w:t>
      </w:r>
      <w:r w:rsidRPr="00D32220">
        <w:rPr>
          <w:sz w:val="8"/>
          <w:szCs w:val="8"/>
          <w:highlight w:val="cyan"/>
          <w:u w:val="single"/>
        </w:rPr>
        <w:t xml:space="preserve">and </w:t>
      </w:r>
      <w:r w:rsidRPr="00D32220">
        <w:rPr>
          <w:rStyle w:val="Emphasis"/>
          <w:sz w:val="8"/>
          <w:szCs w:val="8"/>
          <w:highlight w:val="cyan"/>
        </w:rPr>
        <w:t>alliances</w:t>
      </w:r>
      <w:r w:rsidRPr="00D32220">
        <w:rPr>
          <w:sz w:val="8"/>
          <w:szCs w:val="8"/>
          <w:highlight w:val="cyan"/>
          <w:u w:val="single"/>
        </w:rPr>
        <w:t xml:space="preserve"> that held back </w:t>
      </w:r>
      <w:r w:rsidRPr="00D32220">
        <w:rPr>
          <w:rStyle w:val="Emphasis"/>
          <w:sz w:val="8"/>
          <w:szCs w:val="8"/>
          <w:highlight w:val="cyan"/>
        </w:rPr>
        <w:t>war</w:t>
      </w:r>
      <w:r w:rsidRPr="00D32220">
        <w:rPr>
          <w:sz w:val="8"/>
          <w:szCs w:val="8"/>
        </w:rPr>
        <w:t>. As a weakling, he invites it.</w:t>
      </w:r>
    </w:p>
    <w:p w14:paraId="796DE5AB" w14:textId="77777777" w:rsidR="001B7C91" w:rsidRPr="004A390E" w:rsidRDefault="001B7C91" w:rsidP="001B7C91">
      <w:pPr>
        <w:pStyle w:val="Heading4"/>
      </w:pPr>
      <w:r>
        <w:t xml:space="preserve">Reorganization is </w:t>
      </w:r>
      <w:r>
        <w:rPr>
          <w:u w:val="single"/>
        </w:rPr>
        <w:t>good</w:t>
      </w:r>
      <w:r>
        <w:t xml:space="preserve"> for the state department. Trump only </w:t>
      </w:r>
      <w:r>
        <w:rPr>
          <w:u w:val="single"/>
        </w:rPr>
        <w:t>reversed</w:t>
      </w:r>
      <w:r>
        <w:t xml:space="preserve"> Biden’s expansion.</w:t>
      </w:r>
    </w:p>
    <w:p w14:paraId="0810C171" w14:textId="77777777" w:rsidR="001B7C91" w:rsidRDefault="001B7C91" w:rsidP="001B7C91">
      <w:r>
        <w:t xml:space="preserve">Dr. Matthew </w:t>
      </w:r>
      <w:r w:rsidRPr="0002056B">
        <w:rPr>
          <w:rStyle w:val="Style13ptBold"/>
        </w:rPr>
        <w:t xml:space="preserve">Kroenig </w:t>
      </w:r>
      <w:r>
        <w:rPr>
          <w:rStyle w:val="Style13ptBold"/>
        </w:rPr>
        <w:t>25</w:t>
      </w:r>
      <w:r>
        <w:t>, PhD, Professor, Government &amp; Foreign Service, Georgetown University; Vice President &amp; Senior Director, Scowcroft Center for Strategy &amp; Security, Atlantic Council; Columnist, Foreign Policy, 8-8-25, "Trump's State Department Reforms Are Necessary," Foreign Policy, https://foreignpolicy.com/2025/08/08/trump-state-department-reforms/.</w:t>
      </w:r>
    </w:p>
    <w:p w14:paraId="05D9CA52" w14:textId="77777777" w:rsidR="001B7C91" w:rsidRPr="00E758D2" w:rsidRDefault="001B7C91" w:rsidP="001B7C91">
      <w:pPr>
        <w:rPr>
          <w:sz w:val="14"/>
        </w:rPr>
      </w:pPr>
      <w:r w:rsidRPr="00E758D2">
        <w:rPr>
          <w:sz w:val="14"/>
        </w:rPr>
        <w:t xml:space="preserve">In July, </w:t>
      </w:r>
      <w:r w:rsidRPr="000B3BE4">
        <w:rPr>
          <w:rStyle w:val="StyleUnderline"/>
        </w:rPr>
        <w:t>the</w:t>
      </w:r>
      <w:r w:rsidRPr="00E758D2">
        <w:rPr>
          <w:sz w:val="14"/>
        </w:rPr>
        <w:t xml:space="preserve"> </w:t>
      </w:r>
      <w:r w:rsidRPr="00CC5C16">
        <w:rPr>
          <w:rStyle w:val="Emphasis"/>
          <w:highlight w:val="yellow"/>
        </w:rPr>
        <w:t>Trump admin</w:t>
      </w:r>
      <w:r w:rsidRPr="00E758D2">
        <w:rPr>
          <w:sz w:val="14"/>
        </w:rPr>
        <w:t xml:space="preserve">istration </w:t>
      </w:r>
      <w:r w:rsidRPr="00CC5C16">
        <w:rPr>
          <w:rStyle w:val="StyleUnderline"/>
          <w:highlight w:val="yellow"/>
        </w:rPr>
        <w:t>enacted</w:t>
      </w:r>
      <w:r w:rsidRPr="000B3BE4">
        <w:rPr>
          <w:rStyle w:val="StyleUnderline"/>
        </w:rPr>
        <w:t xml:space="preserve"> the</w:t>
      </w:r>
      <w:r w:rsidRPr="00E758D2">
        <w:rPr>
          <w:sz w:val="14"/>
        </w:rPr>
        <w:t xml:space="preserve"> most sweeping </w:t>
      </w:r>
      <w:r w:rsidRPr="00CC5C16">
        <w:rPr>
          <w:rStyle w:val="Emphasis"/>
          <w:highlight w:val="yellow"/>
        </w:rPr>
        <w:t>reorg</w:t>
      </w:r>
      <w:r w:rsidRPr="000B3BE4">
        <w:rPr>
          <w:rStyle w:val="Emphasis"/>
        </w:rPr>
        <w:t>anization</w:t>
      </w:r>
      <w:r w:rsidRPr="00E758D2">
        <w:rPr>
          <w:sz w:val="14"/>
        </w:rPr>
        <w:t xml:space="preserve"> </w:t>
      </w:r>
      <w:r w:rsidRPr="00CC5C16">
        <w:rPr>
          <w:rStyle w:val="StyleUnderline"/>
          <w:highlight w:val="yellow"/>
        </w:rPr>
        <w:t>of</w:t>
      </w:r>
      <w:r w:rsidRPr="000B3BE4">
        <w:rPr>
          <w:rStyle w:val="StyleUnderline"/>
        </w:rPr>
        <w:t xml:space="preserve"> the</w:t>
      </w:r>
      <w:r w:rsidRPr="00E758D2">
        <w:rPr>
          <w:sz w:val="14"/>
        </w:rPr>
        <w:t xml:space="preserve"> U.S. </w:t>
      </w:r>
      <w:r w:rsidRPr="00CC5C16">
        <w:rPr>
          <w:rStyle w:val="Emphasis"/>
          <w:highlight w:val="yellow"/>
        </w:rPr>
        <w:t>State Department</w:t>
      </w:r>
      <w:r w:rsidRPr="00E758D2">
        <w:rPr>
          <w:sz w:val="14"/>
        </w:rPr>
        <w:t xml:space="preserve"> in a generation, </w:t>
      </w:r>
      <w:r w:rsidRPr="000B3BE4">
        <w:rPr>
          <w:rStyle w:val="StyleUnderline"/>
        </w:rPr>
        <w:t>and the reaction from the</w:t>
      </w:r>
      <w:r w:rsidRPr="00E758D2">
        <w:rPr>
          <w:sz w:val="14"/>
        </w:rPr>
        <w:t xml:space="preserve"> mainstream </w:t>
      </w:r>
      <w:r w:rsidRPr="000B3BE4">
        <w:rPr>
          <w:rStyle w:val="Emphasis"/>
        </w:rPr>
        <w:t>media</w:t>
      </w:r>
      <w:r w:rsidRPr="00E758D2">
        <w:rPr>
          <w:sz w:val="14"/>
        </w:rPr>
        <w:t xml:space="preserve"> </w:t>
      </w:r>
      <w:r w:rsidRPr="000B3BE4">
        <w:rPr>
          <w:rStyle w:val="StyleUnderline"/>
        </w:rPr>
        <w:t>was overwhelmingly negative</w:t>
      </w:r>
      <w:r w:rsidRPr="00E758D2">
        <w:rPr>
          <w:sz w:val="14"/>
        </w:rPr>
        <w:t xml:space="preserve">. </w:t>
      </w:r>
      <w:r w:rsidRPr="000B3BE4">
        <w:rPr>
          <w:rStyle w:val="StyleUnderline"/>
        </w:rPr>
        <w:t>But the</w:t>
      </w:r>
      <w:r w:rsidRPr="00E758D2">
        <w:rPr>
          <w:sz w:val="14"/>
        </w:rPr>
        <w:t xml:space="preserve"> State </w:t>
      </w:r>
      <w:r w:rsidRPr="00CC5C16">
        <w:rPr>
          <w:rStyle w:val="StyleUnderline"/>
          <w:highlight w:val="yellow"/>
        </w:rPr>
        <w:t>Department</w:t>
      </w:r>
      <w:r w:rsidRPr="000B3BE4">
        <w:rPr>
          <w:rStyle w:val="StyleUnderline"/>
        </w:rPr>
        <w:t xml:space="preserve"> was</w:t>
      </w:r>
      <w:r w:rsidRPr="00E758D2">
        <w:rPr>
          <w:sz w:val="14"/>
        </w:rPr>
        <w:t xml:space="preserve"> </w:t>
      </w:r>
      <w:r w:rsidRPr="00CC5C16">
        <w:rPr>
          <w:rStyle w:val="Emphasis"/>
          <w:highlight w:val="yellow"/>
        </w:rPr>
        <w:t>badly</w:t>
      </w:r>
      <w:r w:rsidRPr="00E758D2">
        <w:rPr>
          <w:sz w:val="14"/>
          <w:highlight w:val="yellow"/>
        </w:rPr>
        <w:t xml:space="preserve"> </w:t>
      </w:r>
      <w:r w:rsidRPr="00CC5C16">
        <w:rPr>
          <w:rStyle w:val="StyleUnderline"/>
          <w:highlight w:val="yellow"/>
        </w:rPr>
        <w:t>in need of reform</w:t>
      </w:r>
      <w:r w:rsidRPr="00E758D2">
        <w:rPr>
          <w:sz w:val="14"/>
        </w:rPr>
        <w:t xml:space="preserve">. The </w:t>
      </w:r>
      <w:r w:rsidRPr="000B3BE4">
        <w:rPr>
          <w:rStyle w:val="StyleUnderline"/>
        </w:rPr>
        <w:t>reorganization is the</w:t>
      </w:r>
      <w:r w:rsidRPr="00E758D2">
        <w:rPr>
          <w:sz w:val="14"/>
        </w:rPr>
        <w:t xml:space="preserve"> first </w:t>
      </w:r>
      <w:r w:rsidRPr="00CC5C16">
        <w:rPr>
          <w:rStyle w:val="Emphasis"/>
          <w:highlight w:val="yellow"/>
        </w:rPr>
        <w:t>step to</w:t>
      </w:r>
      <w:r w:rsidRPr="000B3BE4">
        <w:rPr>
          <w:rStyle w:val="Emphasis"/>
        </w:rPr>
        <w:t>ward</w:t>
      </w:r>
      <w:r w:rsidRPr="00E758D2">
        <w:rPr>
          <w:sz w:val="14"/>
        </w:rPr>
        <w:t xml:space="preserve"> </w:t>
      </w:r>
      <w:r w:rsidRPr="00CC5C16">
        <w:rPr>
          <w:rStyle w:val="StyleUnderline"/>
          <w:highlight w:val="yellow"/>
        </w:rPr>
        <w:t>reinvigorating</w:t>
      </w:r>
      <w:r w:rsidRPr="000B3BE4">
        <w:rPr>
          <w:rStyle w:val="StyleUnderline"/>
        </w:rPr>
        <w:t xml:space="preserve"> the department </w:t>
      </w:r>
      <w:r w:rsidRPr="00CC5C16">
        <w:rPr>
          <w:rStyle w:val="StyleUnderline"/>
          <w:highlight w:val="yellow"/>
        </w:rPr>
        <w:t>to</w:t>
      </w:r>
      <w:r w:rsidRPr="00E758D2">
        <w:rPr>
          <w:sz w:val="14"/>
          <w:highlight w:val="yellow"/>
        </w:rPr>
        <w:t xml:space="preserve"> </w:t>
      </w:r>
      <w:r w:rsidRPr="00CC5C16">
        <w:rPr>
          <w:rStyle w:val="Emphasis"/>
          <w:highlight w:val="yellow"/>
        </w:rPr>
        <w:t>advance U.S. interests</w:t>
      </w:r>
      <w:r w:rsidRPr="00E758D2">
        <w:rPr>
          <w:sz w:val="14"/>
        </w:rPr>
        <w:t xml:space="preserve"> </w:t>
      </w:r>
      <w:r w:rsidRPr="000B3BE4">
        <w:rPr>
          <w:rStyle w:val="StyleUnderline"/>
        </w:rPr>
        <w:t>for a</w:t>
      </w:r>
      <w:r w:rsidRPr="00E758D2">
        <w:rPr>
          <w:sz w:val="14"/>
        </w:rPr>
        <w:t xml:space="preserve"> more </w:t>
      </w:r>
      <w:r w:rsidRPr="000B3BE4">
        <w:rPr>
          <w:rStyle w:val="StyleUnderline"/>
        </w:rPr>
        <w:t>contentious period of geopolitics</w:t>
      </w:r>
      <w:r w:rsidRPr="00E758D2">
        <w:rPr>
          <w:sz w:val="14"/>
        </w:rPr>
        <w:t>.</w:t>
      </w:r>
    </w:p>
    <w:p w14:paraId="0F335D18" w14:textId="77777777" w:rsidR="001B7C91" w:rsidRPr="00E758D2" w:rsidRDefault="001B7C91" w:rsidP="001B7C91">
      <w:pPr>
        <w:rPr>
          <w:sz w:val="14"/>
        </w:rPr>
      </w:pPr>
      <w:r w:rsidRPr="00E758D2">
        <w:rPr>
          <w:sz w:val="14"/>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40872920" w14:textId="77777777" w:rsidR="001B7C91" w:rsidRPr="00E758D2" w:rsidRDefault="001B7C91" w:rsidP="001B7C91">
      <w:pPr>
        <w:rPr>
          <w:sz w:val="14"/>
        </w:rPr>
      </w:pPr>
      <w:r w:rsidRPr="00E758D2">
        <w:rPr>
          <w:sz w:val="14"/>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1C418E70" w14:textId="77777777" w:rsidR="001B7C91" w:rsidRPr="00E758D2" w:rsidRDefault="001B7C91" w:rsidP="001B7C91">
      <w:pPr>
        <w:rPr>
          <w:sz w:val="14"/>
        </w:rPr>
      </w:pPr>
      <w:r w:rsidRPr="00E758D2">
        <w:rPr>
          <w:sz w:val="14"/>
        </w:rPr>
        <w:t>Despite this reduction in responsibilities and importance, the size of the State Department has grown in recent decades.</w:t>
      </w:r>
    </w:p>
    <w:p w14:paraId="1A02220D" w14:textId="77777777" w:rsidR="001B7C91" w:rsidRPr="00E758D2" w:rsidRDefault="001B7C91" w:rsidP="001B7C91">
      <w:pPr>
        <w:rPr>
          <w:sz w:val="14"/>
        </w:rPr>
      </w:pPr>
      <w:r w:rsidRPr="00E758D2">
        <w:rPr>
          <w:sz w:val="14"/>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5EE10B83" w14:textId="77777777" w:rsidR="001B7C91" w:rsidRPr="00E758D2" w:rsidRDefault="001B7C91" w:rsidP="001B7C91">
      <w:pPr>
        <w:rPr>
          <w:sz w:val="14"/>
        </w:rPr>
      </w:pPr>
      <w:r w:rsidRPr="00E758D2">
        <w:rPr>
          <w:sz w:val="14"/>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7A8382AB" w14:textId="77777777" w:rsidR="001B7C91" w:rsidRPr="00E758D2" w:rsidRDefault="001B7C91" w:rsidP="001B7C91">
      <w:pPr>
        <w:rPr>
          <w:sz w:val="14"/>
        </w:rPr>
      </w:pPr>
      <w:r w:rsidRPr="00E758D2">
        <w:rPr>
          <w:sz w:val="14"/>
        </w:rPr>
        <w:t xml:space="preserve">That </w:t>
      </w:r>
      <w:r w:rsidRPr="000B3BE4">
        <w:rPr>
          <w:rStyle w:val="StyleUnderline"/>
        </w:rPr>
        <w:t>span of control is</w:t>
      </w:r>
      <w:r w:rsidRPr="00E758D2">
        <w:rPr>
          <w:sz w:val="14"/>
        </w:rPr>
        <w:t xml:space="preserve"> </w:t>
      </w:r>
      <w:r w:rsidRPr="000B3BE4">
        <w:rPr>
          <w:rStyle w:val="Emphasis"/>
        </w:rPr>
        <w:t>unrealistic</w:t>
      </w:r>
      <w:r w:rsidRPr="00E758D2">
        <w:rPr>
          <w:sz w:val="14"/>
        </w:rPr>
        <w:t xml:space="preserve"> </w:t>
      </w:r>
      <w:r w:rsidRPr="000B3BE4">
        <w:rPr>
          <w:rStyle w:val="StyleUnderline"/>
        </w:rPr>
        <w:t>for anyone</w:t>
      </w:r>
      <w:r w:rsidRPr="00E758D2">
        <w:rPr>
          <w:sz w:val="14"/>
        </w:rPr>
        <w:t xml:space="preserve">, let alone someone who is also acting as the national security advisor and the national archivist. This </w:t>
      </w:r>
      <w:r w:rsidRPr="000B3BE4">
        <w:rPr>
          <w:rStyle w:val="StyleUnderline"/>
        </w:rPr>
        <w:t xml:space="preserve">seemingly flat </w:t>
      </w:r>
      <w:r w:rsidRPr="00CC5C16">
        <w:rPr>
          <w:rStyle w:val="StyleUnderline"/>
          <w:highlight w:val="yellow"/>
        </w:rPr>
        <w:t>org</w:t>
      </w:r>
      <w:r w:rsidRPr="000B3BE4">
        <w:rPr>
          <w:rStyle w:val="StyleUnderline"/>
        </w:rPr>
        <w:t>anization</w:t>
      </w:r>
      <w:r w:rsidRPr="00E758D2">
        <w:rPr>
          <w:sz w:val="14"/>
        </w:rPr>
        <w:t xml:space="preserve">, with everyone reporting directly to the secretary of state, </w:t>
      </w:r>
      <w:r w:rsidRPr="00CC5C16">
        <w:rPr>
          <w:rStyle w:val="Emphasis"/>
          <w:highlight w:val="yellow"/>
        </w:rPr>
        <w:t>regularly produced gridlock</w:t>
      </w:r>
      <w:r w:rsidRPr="00E758D2">
        <w:rPr>
          <w:sz w:val="14"/>
        </w:rPr>
        <w:t xml:space="preserve"> </w:t>
      </w:r>
      <w:r w:rsidRPr="000B3BE4">
        <w:rPr>
          <w:rStyle w:val="StyleUnderline"/>
        </w:rPr>
        <w:t xml:space="preserve">as routine memos often had to be </w:t>
      </w:r>
      <w:r w:rsidRPr="00CC5C16">
        <w:rPr>
          <w:rStyle w:val="StyleUnderline"/>
          <w:highlight w:val="yellow"/>
        </w:rPr>
        <w:t>reviewed by up to</w:t>
      </w:r>
      <w:r w:rsidRPr="00E758D2">
        <w:rPr>
          <w:sz w:val="14"/>
          <w:highlight w:val="yellow"/>
        </w:rPr>
        <w:t xml:space="preserve"> </w:t>
      </w:r>
      <w:r w:rsidRPr="00CC5C16">
        <w:rPr>
          <w:rStyle w:val="Emphasis"/>
          <w:highlight w:val="yellow"/>
        </w:rPr>
        <w:t>10 bureaus</w:t>
      </w:r>
      <w:r w:rsidRPr="00E758D2">
        <w:rPr>
          <w:sz w:val="14"/>
          <w:highlight w:val="yellow"/>
        </w:rPr>
        <w:t>—</w:t>
      </w:r>
      <w:r w:rsidRPr="00CC5C16">
        <w:rPr>
          <w:rStyle w:val="StyleUnderline"/>
          <w:highlight w:val="yellow"/>
        </w:rPr>
        <w:t>and</w:t>
      </w:r>
      <w:r w:rsidRPr="000B3BE4">
        <w:rPr>
          <w:rStyle w:val="StyleUnderline"/>
        </w:rPr>
        <w:t xml:space="preserve"> frequently by</w:t>
      </w:r>
      <w:r w:rsidRPr="00E758D2">
        <w:rPr>
          <w:sz w:val="14"/>
        </w:rPr>
        <w:t xml:space="preserve"> </w:t>
      </w:r>
      <w:r w:rsidRPr="00CC5C16">
        <w:rPr>
          <w:rStyle w:val="Emphasis"/>
          <w:highlight w:val="yellow"/>
        </w:rPr>
        <w:t>multiple</w:t>
      </w:r>
      <w:r w:rsidRPr="00E758D2">
        <w:rPr>
          <w:sz w:val="14"/>
        </w:rPr>
        <w:t xml:space="preserve"> </w:t>
      </w:r>
      <w:r w:rsidRPr="000B3BE4">
        <w:rPr>
          <w:rStyle w:val="StyleUnderline"/>
        </w:rPr>
        <w:t xml:space="preserve">people </w:t>
      </w:r>
      <w:r w:rsidRPr="00CC5C16">
        <w:rPr>
          <w:rStyle w:val="StyleUnderline"/>
          <w:highlight w:val="yellow"/>
        </w:rPr>
        <w:t>within</w:t>
      </w:r>
      <w:r w:rsidRPr="000B3BE4">
        <w:rPr>
          <w:rStyle w:val="StyleUnderline"/>
        </w:rPr>
        <w:t xml:space="preserve"> each bureau</w:t>
      </w:r>
      <w:r w:rsidRPr="00E758D2">
        <w:rPr>
          <w:sz w:val="14"/>
        </w:rPr>
        <w:t>—</w:t>
      </w:r>
      <w:r w:rsidRPr="000B3BE4">
        <w:rPr>
          <w:rStyle w:val="Emphasis"/>
        </w:rPr>
        <w:t>before</w:t>
      </w:r>
      <w:r w:rsidRPr="00E758D2">
        <w:rPr>
          <w:sz w:val="14"/>
        </w:rPr>
        <w:t xml:space="preserve"> </w:t>
      </w:r>
      <w:r w:rsidRPr="000B3BE4">
        <w:rPr>
          <w:rStyle w:val="StyleUnderline"/>
        </w:rPr>
        <w:t>reaching the secretary’s desk</w:t>
      </w:r>
      <w:r w:rsidRPr="00E758D2">
        <w:rPr>
          <w:sz w:val="14"/>
        </w:rPr>
        <w:t>.</w:t>
      </w:r>
    </w:p>
    <w:p w14:paraId="2238D169" w14:textId="77777777" w:rsidR="001B7C91" w:rsidRPr="00E758D2" w:rsidRDefault="001B7C91" w:rsidP="001B7C91">
      <w:pPr>
        <w:rPr>
          <w:sz w:val="14"/>
        </w:rPr>
      </w:pPr>
      <w:r w:rsidRPr="00E758D2">
        <w:rPr>
          <w:sz w:val="14"/>
        </w:rPr>
        <w:t xml:space="preserve">These </w:t>
      </w:r>
      <w:r w:rsidRPr="00CC5C16">
        <w:rPr>
          <w:rStyle w:val="StyleUnderline"/>
          <w:highlight w:val="yellow"/>
        </w:rPr>
        <w:t>real</w:t>
      </w:r>
      <w:r w:rsidRPr="000B3BE4">
        <w:rPr>
          <w:rStyle w:val="StyleUnderline"/>
        </w:rPr>
        <w:t xml:space="preserve"> management </w:t>
      </w:r>
      <w:r w:rsidRPr="00CC5C16">
        <w:rPr>
          <w:rStyle w:val="StyleUnderline"/>
          <w:highlight w:val="yellow"/>
        </w:rPr>
        <w:t>challenges</w:t>
      </w:r>
      <w:r w:rsidRPr="000B3BE4">
        <w:rPr>
          <w:rStyle w:val="StyleUnderline"/>
        </w:rPr>
        <w:t xml:space="preserve"> have been </w:t>
      </w:r>
      <w:r w:rsidRPr="00CC5C16">
        <w:rPr>
          <w:rStyle w:val="StyleUnderline"/>
          <w:highlight w:val="yellow"/>
        </w:rPr>
        <w:t>noted</w:t>
      </w:r>
      <w:r w:rsidRPr="00E758D2">
        <w:rPr>
          <w:sz w:val="14"/>
          <w:highlight w:val="yellow"/>
        </w:rPr>
        <w:t xml:space="preserve"> </w:t>
      </w:r>
      <w:r w:rsidRPr="00CC5C16">
        <w:rPr>
          <w:rStyle w:val="Emphasis"/>
          <w:highlight w:val="yellow"/>
        </w:rPr>
        <w:t>by bipartisan</w:t>
      </w:r>
      <w:r w:rsidRPr="005D1A1B">
        <w:rPr>
          <w:rStyle w:val="Emphasis"/>
        </w:rPr>
        <w:t xml:space="preserve"> groups of </w:t>
      </w:r>
      <w:r w:rsidRPr="00CC5C16">
        <w:rPr>
          <w:rStyle w:val="Emphasis"/>
          <w:highlight w:val="yellow"/>
        </w:rPr>
        <w:t>experts and</w:t>
      </w:r>
      <w:r w:rsidRPr="005D1A1B">
        <w:rPr>
          <w:rStyle w:val="Emphasis"/>
        </w:rPr>
        <w:t xml:space="preserve"> former </w:t>
      </w:r>
      <w:r w:rsidRPr="00CC5C16">
        <w:rPr>
          <w:rStyle w:val="Emphasis"/>
          <w:highlight w:val="yellow"/>
        </w:rPr>
        <w:t>officials</w:t>
      </w:r>
      <w:r w:rsidRPr="00E758D2">
        <w:rPr>
          <w:sz w:val="14"/>
        </w:rPr>
        <w:t xml:space="preserve"> </w:t>
      </w:r>
      <w:r w:rsidRPr="000B3BE4">
        <w:rPr>
          <w:rStyle w:val="StyleUnderline"/>
        </w:rPr>
        <w:t>for years</w:t>
      </w:r>
      <w:r w:rsidRPr="00E758D2">
        <w:rPr>
          <w:sz w:val="14"/>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0B3BE4">
        <w:rPr>
          <w:rStyle w:val="StyleUnderline"/>
        </w:rPr>
        <w:t>department’s esprit de corps has been</w:t>
      </w:r>
      <w:r w:rsidRPr="00E758D2">
        <w:rPr>
          <w:sz w:val="14"/>
        </w:rPr>
        <w:t xml:space="preserve"> </w:t>
      </w:r>
      <w:r w:rsidRPr="000B3BE4">
        <w:rPr>
          <w:rStyle w:val="Emphasis"/>
        </w:rPr>
        <w:t>wounded</w:t>
      </w:r>
      <w:r w:rsidRPr="00E758D2">
        <w:rPr>
          <w:sz w:val="14"/>
        </w:rPr>
        <w:t xml:space="preserve"> </w:t>
      </w:r>
      <w:r w:rsidRPr="000B3BE4">
        <w:rPr>
          <w:rStyle w:val="StyleUnderline"/>
        </w:rPr>
        <w:t>by</w:t>
      </w:r>
      <w:r w:rsidRPr="00E758D2">
        <w:rPr>
          <w:sz w:val="14"/>
        </w:rPr>
        <w:t xml:space="preserve"> </w:t>
      </w:r>
      <w:r w:rsidRPr="000B3BE4">
        <w:rPr>
          <w:rStyle w:val="Emphasis"/>
        </w:rPr>
        <w:t>uneven attention</w:t>
      </w:r>
      <w:r w:rsidRPr="00E758D2">
        <w:rPr>
          <w:sz w:val="14"/>
        </w:rPr>
        <w:t xml:space="preserve"> </w:t>
      </w:r>
      <w:r w:rsidRPr="000B3BE4">
        <w:rPr>
          <w:rStyle w:val="StyleUnderline"/>
        </w:rPr>
        <w:t>to management priorities over the years</w:t>
      </w:r>
      <w:r w:rsidRPr="00E758D2">
        <w:rPr>
          <w:sz w:val="14"/>
        </w:rPr>
        <w:t xml:space="preserve"> … and encroachment on their basic mission—notably by the National Security Council staff and the Defense Department.”</w:t>
      </w:r>
    </w:p>
    <w:p w14:paraId="78C66336" w14:textId="77777777" w:rsidR="001B7C91" w:rsidRPr="00E758D2" w:rsidRDefault="001B7C91" w:rsidP="001B7C91">
      <w:pPr>
        <w:rPr>
          <w:sz w:val="14"/>
        </w:rPr>
      </w:pPr>
      <w:r w:rsidRPr="00E758D2">
        <w:rPr>
          <w:sz w:val="14"/>
        </w:rPr>
        <w:t xml:space="preserve">The </w:t>
      </w:r>
      <w:r w:rsidRPr="000B3BE4">
        <w:rPr>
          <w:rStyle w:val="StyleUnderline"/>
        </w:rPr>
        <w:t>problem was</w:t>
      </w:r>
      <w:r w:rsidRPr="00E758D2">
        <w:rPr>
          <w:sz w:val="14"/>
        </w:rPr>
        <w:t xml:space="preserve"> </w:t>
      </w:r>
      <w:r w:rsidRPr="000B3BE4">
        <w:rPr>
          <w:rStyle w:val="Emphasis"/>
        </w:rPr>
        <w:t>clear</w:t>
      </w:r>
      <w:r w:rsidRPr="00E758D2">
        <w:rPr>
          <w:sz w:val="14"/>
        </w:rPr>
        <w:t xml:space="preserve"> </w:t>
      </w:r>
      <w:r w:rsidRPr="000B3BE4">
        <w:rPr>
          <w:rStyle w:val="StyleUnderline"/>
        </w:rPr>
        <w:t>to</w:t>
      </w:r>
      <w:r w:rsidRPr="00E758D2">
        <w:rPr>
          <w:sz w:val="14"/>
        </w:rPr>
        <w:t xml:space="preserve"> the </w:t>
      </w:r>
      <w:r w:rsidRPr="000B3BE4">
        <w:rPr>
          <w:rStyle w:val="StyleUnderline"/>
        </w:rPr>
        <w:t>wise people of</w:t>
      </w:r>
      <w:r w:rsidRPr="00E758D2">
        <w:rPr>
          <w:sz w:val="14"/>
        </w:rPr>
        <w:t xml:space="preserve"> </w:t>
      </w:r>
      <w:r w:rsidRPr="000B3BE4">
        <w:rPr>
          <w:rStyle w:val="Emphasis"/>
        </w:rPr>
        <w:t>U.S. fo</w:t>
      </w:r>
      <w:r w:rsidRPr="00E758D2">
        <w:rPr>
          <w:sz w:val="14"/>
        </w:rPr>
        <w:t xml:space="preserve">reign </w:t>
      </w:r>
      <w:r w:rsidRPr="000B3BE4">
        <w:rPr>
          <w:rStyle w:val="Emphasis"/>
        </w:rPr>
        <w:t>po</w:t>
      </w:r>
      <w:r w:rsidRPr="00E758D2">
        <w:rPr>
          <w:sz w:val="14"/>
        </w:rPr>
        <w:t xml:space="preserve">licy, </w:t>
      </w:r>
      <w:r w:rsidRPr="000B3BE4">
        <w:rPr>
          <w:rStyle w:val="StyleUnderline"/>
        </w:rPr>
        <w:t>yet no action was taken</w:t>
      </w:r>
      <w:r w:rsidRPr="00E758D2">
        <w:rPr>
          <w:sz w:val="14"/>
        </w:rPr>
        <w:t>.</w:t>
      </w:r>
    </w:p>
    <w:p w14:paraId="6DD9060D" w14:textId="77777777" w:rsidR="001B7C91" w:rsidRPr="00E758D2" w:rsidRDefault="001B7C91" w:rsidP="001B7C91">
      <w:pPr>
        <w:rPr>
          <w:sz w:val="14"/>
        </w:rPr>
      </w:pPr>
      <w:r w:rsidRPr="00E758D2">
        <w:rPr>
          <w:sz w:val="14"/>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39CA0F3E" w14:textId="77777777" w:rsidR="001B7C91" w:rsidRPr="00E758D2" w:rsidRDefault="001B7C91" w:rsidP="001B7C91">
      <w:pPr>
        <w:rPr>
          <w:sz w:val="14"/>
        </w:rPr>
      </w:pPr>
      <w:r w:rsidRPr="00E758D2">
        <w:rPr>
          <w:sz w:val="14"/>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17B7945E" w14:textId="77777777" w:rsidR="001B7C91" w:rsidRPr="00E758D2" w:rsidRDefault="001B7C91" w:rsidP="001B7C91">
      <w:pPr>
        <w:rPr>
          <w:sz w:val="14"/>
        </w:rPr>
      </w:pPr>
      <w:r w:rsidRPr="00E758D2">
        <w:rPr>
          <w:sz w:val="14"/>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78C3A1A0" w14:textId="77777777" w:rsidR="001B7C91" w:rsidRPr="00E758D2" w:rsidRDefault="001B7C91" w:rsidP="001B7C91">
      <w:pPr>
        <w:rPr>
          <w:sz w:val="14"/>
        </w:rPr>
      </w:pPr>
      <w:r w:rsidRPr="00E758D2">
        <w:rPr>
          <w:sz w:val="14"/>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041C8245" w14:textId="77777777" w:rsidR="001B7C91" w:rsidRPr="00E758D2" w:rsidRDefault="001B7C91" w:rsidP="001B7C91">
      <w:pPr>
        <w:rPr>
          <w:sz w:val="14"/>
        </w:rPr>
      </w:pPr>
      <w:r w:rsidRPr="00E758D2">
        <w:rPr>
          <w:sz w:val="14"/>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54BE5061" w14:textId="77777777" w:rsidR="001B7C91" w:rsidRPr="00E758D2" w:rsidRDefault="001B7C91" w:rsidP="001B7C91">
      <w:pPr>
        <w:rPr>
          <w:sz w:val="14"/>
        </w:rPr>
      </w:pPr>
      <w:r w:rsidRPr="00E758D2">
        <w:rPr>
          <w:sz w:val="14"/>
        </w:rPr>
        <w:t xml:space="preserve">Media </w:t>
      </w:r>
      <w:r w:rsidRPr="00CC5C16">
        <w:rPr>
          <w:rStyle w:val="StyleUnderline"/>
          <w:highlight w:val="yellow"/>
        </w:rPr>
        <w:t>reports</w:t>
      </w:r>
      <w:r w:rsidRPr="00E758D2">
        <w:rPr>
          <w:sz w:val="14"/>
          <w:highlight w:val="yellow"/>
        </w:rPr>
        <w:t xml:space="preserve"> </w:t>
      </w:r>
      <w:r w:rsidRPr="00CC5C16">
        <w:rPr>
          <w:rStyle w:val="Emphasis"/>
          <w:highlight w:val="yellow"/>
        </w:rPr>
        <w:t>dramatized</w:t>
      </w:r>
      <w:r w:rsidRPr="00E758D2">
        <w:rPr>
          <w:sz w:val="14"/>
        </w:rPr>
        <w:t xml:space="preserve"> the </w:t>
      </w:r>
      <w:r w:rsidRPr="00CC5C16">
        <w:rPr>
          <w:rStyle w:val="Emphasis"/>
          <w:highlight w:val="yellow"/>
        </w:rPr>
        <w:t>job losses</w:t>
      </w:r>
      <w:r w:rsidRPr="00E758D2">
        <w:rPr>
          <w:sz w:val="14"/>
        </w:rPr>
        <w:t xml:space="preserve"> </w:t>
      </w:r>
      <w:r w:rsidRPr="000B3BE4">
        <w:rPr>
          <w:rStyle w:val="StyleUnderline"/>
        </w:rPr>
        <w:t>that would supposedly</w:t>
      </w:r>
      <w:r w:rsidRPr="00E758D2">
        <w:rPr>
          <w:sz w:val="14"/>
        </w:rPr>
        <w:t xml:space="preserve"> </w:t>
      </w:r>
      <w:r w:rsidRPr="00CC5C16">
        <w:rPr>
          <w:rStyle w:val="Emphasis"/>
          <w:highlight w:val="yellow"/>
        </w:rPr>
        <w:t>gut</w:t>
      </w:r>
      <w:r w:rsidRPr="000B3BE4">
        <w:rPr>
          <w:rStyle w:val="Emphasis"/>
        </w:rPr>
        <w:t xml:space="preserve"> U.S. </w:t>
      </w:r>
      <w:r w:rsidRPr="00CC5C16">
        <w:rPr>
          <w:rStyle w:val="Emphasis"/>
          <w:highlight w:val="yellow"/>
        </w:rPr>
        <w:t>diplomacy</w:t>
      </w:r>
      <w:r w:rsidRPr="00E758D2">
        <w:rPr>
          <w:sz w:val="14"/>
          <w:highlight w:val="yellow"/>
        </w:rPr>
        <w:t xml:space="preserve">, </w:t>
      </w:r>
      <w:r w:rsidRPr="00CC5C16">
        <w:rPr>
          <w:rStyle w:val="StyleUnderline"/>
          <w:highlight w:val="yellow"/>
        </w:rPr>
        <w:t>but</w:t>
      </w:r>
      <w:r w:rsidRPr="00E758D2">
        <w:rPr>
          <w:sz w:val="14"/>
        </w:rPr>
        <w:t xml:space="preserve"> the </w:t>
      </w:r>
      <w:r w:rsidRPr="00CC5C16">
        <w:rPr>
          <w:rStyle w:val="StyleUnderline"/>
          <w:highlight w:val="yellow"/>
        </w:rPr>
        <w:t>trimming</w:t>
      </w:r>
      <w:r w:rsidRPr="000B3BE4">
        <w:rPr>
          <w:rStyle w:val="StyleUnderline"/>
        </w:rPr>
        <w:t xml:space="preserve"> of</w:t>
      </w:r>
      <w:r w:rsidRPr="00E758D2">
        <w:rPr>
          <w:sz w:val="14"/>
        </w:rPr>
        <w:t xml:space="preserve"> roughly </w:t>
      </w:r>
      <w:r w:rsidRPr="00CC5C16">
        <w:rPr>
          <w:rStyle w:val="Emphasis"/>
          <w:highlight w:val="yellow"/>
        </w:rPr>
        <w:t>3,000</w:t>
      </w:r>
      <w:r w:rsidRPr="000B3BE4">
        <w:rPr>
          <w:rStyle w:val="Emphasis"/>
        </w:rPr>
        <w:t xml:space="preserve"> positions</w:t>
      </w:r>
      <w:r w:rsidRPr="00E758D2">
        <w:rPr>
          <w:sz w:val="14"/>
        </w:rPr>
        <w:t xml:space="preserve"> </w:t>
      </w:r>
      <w:r w:rsidRPr="000B3BE4">
        <w:rPr>
          <w:rStyle w:val="StyleUnderline"/>
        </w:rPr>
        <w:t xml:space="preserve">from a staff </w:t>
      </w:r>
      <w:r w:rsidRPr="00CC5C16">
        <w:rPr>
          <w:rStyle w:val="StyleUnderline"/>
          <w:highlight w:val="yellow"/>
        </w:rPr>
        <w:t>of</w:t>
      </w:r>
      <w:r w:rsidRPr="00E758D2">
        <w:rPr>
          <w:sz w:val="14"/>
          <w:highlight w:val="yellow"/>
        </w:rPr>
        <w:t xml:space="preserve"> </w:t>
      </w:r>
      <w:r w:rsidRPr="00CC5C16">
        <w:rPr>
          <w:rStyle w:val="Emphasis"/>
          <w:highlight w:val="yellow"/>
        </w:rPr>
        <w:t>80,000</w:t>
      </w:r>
      <w:r w:rsidRPr="00E758D2">
        <w:rPr>
          <w:sz w:val="14"/>
          <w:highlight w:val="yellow"/>
        </w:rPr>
        <w:t xml:space="preserve"> </w:t>
      </w:r>
      <w:r w:rsidRPr="00CC5C16">
        <w:rPr>
          <w:rStyle w:val="StyleUnderline"/>
          <w:highlight w:val="yellow"/>
        </w:rPr>
        <w:t>was</w:t>
      </w:r>
      <w:r w:rsidRPr="000B3BE4">
        <w:rPr>
          <w:rStyle w:val="StyleUnderline"/>
        </w:rPr>
        <w:t xml:space="preserve"> a</w:t>
      </w:r>
      <w:r w:rsidRPr="00E758D2">
        <w:rPr>
          <w:sz w:val="14"/>
        </w:rPr>
        <w:t xml:space="preserve"> </w:t>
      </w:r>
      <w:r w:rsidRPr="00CC5C16">
        <w:rPr>
          <w:rStyle w:val="Emphasis"/>
          <w:highlight w:val="yellow"/>
        </w:rPr>
        <w:t>modest</w:t>
      </w:r>
      <w:r w:rsidRPr="00E758D2">
        <w:rPr>
          <w:sz w:val="14"/>
        </w:rPr>
        <w:t xml:space="preserve"> </w:t>
      </w:r>
      <w:r w:rsidRPr="000B3BE4">
        <w:rPr>
          <w:rStyle w:val="StyleUnderline"/>
        </w:rPr>
        <w:t>adjustment</w:t>
      </w:r>
      <w:r w:rsidRPr="00E758D2">
        <w:rPr>
          <w:sz w:val="14"/>
        </w:rPr>
        <w:t xml:space="preserve">. </w:t>
      </w:r>
      <w:r w:rsidRPr="000B3BE4">
        <w:rPr>
          <w:rStyle w:val="StyleUnderline"/>
        </w:rPr>
        <w:t>It</w:t>
      </w:r>
      <w:r w:rsidRPr="00E758D2">
        <w:rPr>
          <w:sz w:val="14"/>
        </w:rPr>
        <w:t xml:space="preserve"> simply </w:t>
      </w:r>
      <w:r w:rsidRPr="00CC5C16">
        <w:rPr>
          <w:rStyle w:val="Emphasis"/>
          <w:highlight w:val="yellow"/>
        </w:rPr>
        <w:t>reversed</w:t>
      </w:r>
      <w:r w:rsidRPr="00E758D2">
        <w:rPr>
          <w:sz w:val="14"/>
        </w:rPr>
        <w:t xml:space="preserve"> </w:t>
      </w:r>
      <w:r w:rsidRPr="000B3BE4">
        <w:rPr>
          <w:rStyle w:val="StyleUnderline"/>
        </w:rPr>
        <w:t xml:space="preserve">the </w:t>
      </w:r>
      <w:r w:rsidRPr="00CC5C16">
        <w:rPr>
          <w:rStyle w:val="StyleUnderline"/>
          <w:highlight w:val="yellow"/>
        </w:rPr>
        <w:t>expansion from</w:t>
      </w:r>
      <w:r w:rsidRPr="00E758D2">
        <w:rPr>
          <w:sz w:val="14"/>
        </w:rPr>
        <w:t xml:space="preserve"> the </w:t>
      </w:r>
      <w:r w:rsidRPr="00CC5C16">
        <w:rPr>
          <w:rStyle w:val="Emphasis"/>
          <w:highlight w:val="yellow"/>
        </w:rPr>
        <w:t>Biden</w:t>
      </w:r>
      <w:r w:rsidRPr="00E758D2">
        <w:rPr>
          <w:sz w:val="14"/>
        </w:rPr>
        <w:t xml:space="preserve"> administration </w:t>
      </w:r>
      <w:r w:rsidRPr="000B3BE4">
        <w:rPr>
          <w:rStyle w:val="StyleUnderline"/>
        </w:rPr>
        <w:t>and returned the State Department to the same staffing levels that prevailed during</w:t>
      </w:r>
      <w:r w:rsidRPr="00E758D2">
        <w:rPr>
          <w:sz w:val="14"/>
        </w:rPr>
        <w:t xml:space="preserve"> U.S. President Donald </w:t>
      </w:r>
      <w:r w:rsidRPr="000B3BE4">
        <w:rPr>
          <w:rStyle w:val="StyleUnderline"/>
        </w:rPr>
        <w:t>Trump’s first term</w:t>
      </w:r>
      <w:r w:rsidRPr="00E758D2">
        <w:rPr>
          <w:sz w:val="14"/>
        </w:rPr>
        <w:t>.</w:t>
      </w:r>
    </w:p>
    <w:p w14:paraId="241E85BD" w14:textId="77777777" w:rsidR="001B7C91" w:rsidRPr="00E758D2" w:rsidRDefault="001B7C91" w:rsidP="001B7C91">
      <w:pPr>
        <w:rPr>
          <w:sz w:val="14"/>
        </w:rPr>
      </w:pPr>
      <w:r w:rsidRPr="00E758D2">
        <w:rPr>
          <w:sz w:val="14"/>
        </w:rPr>
        <w:t>Some might equate more staff with more diplomacy, but an inefficient organization that’s overly focused on the wrong issues will not help the United States prevail in its great-power rivalry with China.</w:t>
      </w:r>
    </w:p>
    <w:p w14:paraId="41FD57BC" w14:textId="77777777" w:rsidR="001B7C91" w:rsidRPr="00E758D2" w:rsidRDefault="001B7C91" w:rsidP="001B7C91">
      <w:pPr>
        <w:rPr>
          <w:sz w:val="14"/>
        </w:rPr>
      </w:pPr>
      <w:r w:rsidRPr="00E758D2">
        <w:rPr>
          <w:sz w:val="14"/>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2F1BAA5A" w14:textId="77777777" w:rsidR="001B7C91" w:rsidRPr="00E758D2" w:rsidRDefault="001B7C91" w:rsidP="001B7C91">
      <w:pPr>
        <w:rPr>
          <w:sz w:val="14"/>
        </w:rPr>
      </w:pPr>
      <w:r w:rsidRPr="00E758D2">
        <w:rPr>
          <w:sz w:val="14"/>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53631D7B" w14:textId="77777777" w:rsidR="001B7C91" w:rsidRPr="006D3963" w:rsidRDefault="001B7C91" w:rsidP="001B7C91">
      <w:pPr>
        <w:rPr>
          <w:sz w:val="14"/>
        </w:rPr>
      </w:pPr>
      <w:r w:rsidRPr="00E758D2">
        <w:rPr>
          <w:sz w:val="14"/>
        </w:rPr>
        <w:t xml:space="preserve">In short, the </w:t>
      </w:r>
      <w:r w:rsidRPr="000B3BE4">
        <w:rPr>
          <w:rStyle w:val="Emphasis"/>
        </w:rPr>
        <w:t>Trump</w:t>
      </w:r>
      <w:r w:rsidRPr="00E758D2">
        <w:rPr>
          <w:sz w:val="14"/>
        </w:rPr>
        <w:t xml:space="preserve"> administration </w:t>
      </w:r>
      <w:r w:rsidRPr="000B3BE4">
        <w:rPr>
          <w:rStyle w:val="StyleUnderline"/>
        </w:rPr>
        <w:t>has</w:t>
      </w:r>
      <w:r w:rsidRPr="00E758D2">
        <w:rPr>
          <w:sz w:val="14"/>
        </w:rPr>
        <w:t xml:space="preserve"> now </w:t>
      </w:r>
      <w:r w:rsidRPr="000B3BE4">
        <w:rPr>
          <w:rStyle w:val="StyleUnderline"/>
        </w:rPr>
        <w:t>begun the process of</w:t>
      </w:r>
      <w:r w:rsidRPr="00E758D2">
        <w:rPr>
          <w:sz w:val="14"/>
        </w:rPr>
        <w:t xml:space="preserve"> </w:t>
      </w:r>
      <w:r w:rsidRPr="000B3BE4">
        <w:rPr>
          <w:rStyle w:val="Emphasis"/>
        </w:rPr>
        <w:t>reorganizing</w:t>
      </w:r>
      <w:r w:rsidRPr="00E758D2">
        <w:rPr>
          <w:sz w:val="14"/>
        </w:rPr>
        <w:t xml:space="preserve"> </w:t>
      </w:r>
      <w:r w:rsidRPr="000B3BE4">
        <w:rPr>
          <w:rStyle w:val="StyleUnderline"/>
        </w:rPr>
        <w:t>the State Department in keeping with the</w:t>
      </w:r>
      <w:r w:rsidRPr="00E758D2">
        <w:rPr>
          <w:sz w:val="14"/>
        </w:rPr>
        <w:t xml:space="preserve"> </w:t>
      </w:r>
      <w:r w:rsidRPr="000B3BE4">
        <w:rPr>
          <w:rStyle w:val="Emphasis"/>
        </w:rPr>
        <w:t>U</w:t>
      </w:r>
      <w:r w:rsidRPr="00E758D2">
        <w:rPr>
          <w:sz w:val="14"/>
        </w:rPr>
        <w:t xml:space="preserve">nited </w:t>
      </w:r>
      <w:r w:rsidRPr="000B3BE4">
        <w:rPr>
          <w:rStyle w:val="Emphasis"/>
        </w:rPr>
        <w:t>S</w:t>
      </w:r>
      <w:r w:rsidRPr="00E758D2">
        <w:rPr>
          <w:sz w:val="14"/>
        </w:rPr>
        <w:t xml:space="preserve">tates’ </w:t>
      </w:r>
      <w:r w:rsidRPr="000B3BE4">
        <w:rPr>
          <w:rStyle w:val="StyleUnderline"/>
        </w:rPr>
        <w:t>current challenges</w:t>
      </w:r>
      <w:r w:rsidRPr="00E758D2">
        <w:rPr>
          <w:sz w:val="14"/>
        </w:rPr>
        <w:t>. With a major war in Europe, conflicts in the Middle East, and increased Chinese aggression in the Indo-Pacific, it is obvious that efforts to strengthen U.S. diplomacy could not come a moment too soon.</w:t>
      </w:r>
    </w:p>
    <w:p w14:paraId="1C6EC8E9" w14:textId="77777777" w:rsidR="001B7C91" w:rsidRPr="00655F29" w:rsidRDefault="001B7C91" w:rsidP="001B7C91">
      <w:pPr>
        <w:pStyle w:val="Heading4"/>
      </w:pPr>
      <w:r>
        <w:t xml:space="preserve">Trump foreign policy is </w:t>
      </w:r>
      <w:r>
        <w:rPr>
          <w:u w:val="single"/>
        </w:rPr>
        <w:t>conflict-dampening</w:t>
      </w:r>
      <w:r>
        <w:t>.</w:t>
      </w:r>
    </w:p>
    <w:p w14:paraId="611E4239" w14:textId="77777777" w:rsidR="001B7C91" w:rsidRDefault="001B7C91" w:rsidP="001B7C91">
      <w:r>
        <w:t xml:space="preserve">Seth J. </w:t>
      </w:r>
      <w:r w:rsidRPr="00655F29">
        <w:rPr>
          <w:rStyle w:val="Style13ptBold"/>
        </w:rPr>
        <w:t xml:space="preserve">Frantzman </w:t>
      </w:r>
      <w:r>
        <w:rPr>
          <w:rStyle w:val="Style13ptBold"/>
        </w:rPr>
        <w:t>25</w:t>
      </w:r>
      <w:r>
        <w:t>, PhD, Adjunct Fellow, Foundation for Defense of Democracies, “Why Donald Trump’s Diplomacy Appears to be Working,” FDD, 10/10/2025, https://www.fdd.org/analysis/2025/10/10/why-donald-trumps-diplomacy-appears-to-be-working/</w:t>
      </w:r>
    </w:p>
    <w:p w14:paraId="60DF6BA8" w14:textId="77777777" w:rsidR="001B7C91" w:rsidRPr="00E758D2" w:rsidRDefault="001B7C91" w:rsidP="001B7C91">
      <w:pPr>
        <w:rPr>
          <w:sz w:val="16"/>
        </w:rPr>
      </w:pPr>
      <w:r w:rsidRPr="00E758D2">
        <w:rPr>
          <w:sz w:val="16"/>
        </w:rPr>
        <w:t xml:space="preserve">President </w:t>
      </w:r>
      <w:r w:rsidRPr="00F17A36">
        <w:rPr>
          <w:rStyle w:val="StyleUnderline"/>
        </w:rPr>
        <w:t>Trump’s</w:t>
      </w:r>
      <w:r w:rsidRPr="00E758D2">
        <w:rPr>
          <w:sz w:val="16"/>
        </w:rPr>
        <w:t xml:space="preserve"> signature </w:t>
      </w:r>
      <w:r w:rsidRPr="00CC5C16">
        <w:rPr>
          <w:rStyle w:val="Emphasis"/>
          <w:highlight w:val="yellow"/>
        </w:rPr>
        <w:t>transactionalism</w:t>
      </w:r>
      <w:r w:rsidRPr="00CC5C16">
        <w:rPr>
          <w:rStyle w:val="StyleUnderline"/>
          <w:highlight w:val="yellow"/>
        </w:rPr>
        <w:t xml:space="preserve"> and</w:t>
      </w:r>
      <w:r w:rsidRPr="00F17A36">
        <w:rPr>
          <w:rStyle w:val="StyleUnderline"/>
        </w:rPr>
        <w:t xml:space="preserve"> emphasis on </w:t>
      </w:r>
      <w:r w:rsidRPr="00CC5C16">
        <w:rPr>
          <w:rStyle w:val="Emphasis"/>
          <w:highlight w:val="yellow"/>
        </w:rPr>
        <w:t>personal relationships</w:t>
      </w:r>
      <w:r w:rsidRPr="00F17A36">
        <w:rPr>
          <w:rStyle w:val="StyleUnderline"/>
        </w:rPr>
        <w:t xml:space="preserve"> with </w:t>
      </w:r>
      <w:r w:rsidRPr="00F17A36">
        <w:rPr>
          <w:rStyle w:val="Emphasis"/>
        </w:rPr>
        <w:t>foreign leaders</w:t>
      </w:r>
      <w:r w:rsidRPr="00F17A36">
        <w:rPr>
          <w:rStyle w:val="StyleUnderline"/>
        </w:rPr>
        <w:t xml:space="preserve"> </w:t>
      </w:r>
      <w:r w:rsidRPr="00CC5C16">
        <w:rPr>
          <w:rStyle w:val="StyleUnderline"/>
          <w:highlight w:val="yellow"/>
        </w:rPr>
        <w:t xml:space="preserve">are </w:t>
      </w:r>
      <w:r w:rsidRPr="00CC5C16">
        <w:rPr>
          <w:rStyle w:val="Emphasis"/>
          <w:highlight w:val="yellow"/>
        </w:rPr>
        <w:t>helping</w:t>
      </w:r>
      <w:r w:rsidRPr="00F17A36">
        <w:rPr>
          <w:rStyle w:val="StyleUnderline"/>
        </w:rPr>
        <w:t xml:space="preserve"> not </w:t>
      </w:r>
      <w:r w:rsidRPr="00F17A36">
        <w:rPr>
          <w:rStyle w:val="Emphasis"/>
        </w:rPr>
        <w:t>hindering</w:t>
      </w:r>
      <w:r w:rsidRPr="00F17A36">
        <w:rPr>
          <w:rStyle w:val="StyleUnderline"/>
        </w:rPr>
        <w:t xml:space="preserve"> US </w:t>
      </w:r>
      <w:r w:rsidRPr="00CC5C16">
        <w:rPr>
          <w:rStyle w:val="Emphasis"/>
          <w:highlight w:val="yellow"/>
        </w:rPr>
        <w:t>fo</w:t>
      </w:r>
      <w:r w:rsidRPr="00E56AA1">
        <w:rPr>
          <w:rStyle w:val="Emphasis"/>
        </w:rPr>
        <w:t xml:space="preserve">reign </w:t>
      </w:r>
      <w:r w:rsidRPr="00CC5C16">
        <w:rPr>
          <w:rStyle w:val="Emphasis"/>
          <w:highlight w:val="yellow"/>
        </w:rPr>
        <w:t>po</w:t>
      </w:r>
      <w:r w:rsidRPr="00E56AA1">
        <w:rPr>
          <w:rStyle w:val="Emphasis"/>
        </w:rPr>
        <w:t>licy</w:t>
      </w:r>
      <w:r w:rsidRPr="00E758D2">
        <w:rPr>
          <w:sz w:val="16"/>
        </w:rPr>
        <w:t>.</w:t>
      </w:r>
    </w:p>
    <w:p w14:paraId="7631FBE5" w14:textId="77777777" w:rsidR="001B7C91" w:rsidRPr="00E758D2" w:rsidRDefault="001B7C91" w:rsidP="001B7C91">
      <w:pPr>
        <w:rPr>
          <w:sz w:val="16"/>
        </w:rPr>
      </w:pPr>
      <w:r w:rsidRPr="00E758D2">
        <w:rPr>
          <w:sz w:val="16"/>
        </w:rPr>
        <w:t xml:space="preserve">President Donald </w:t>
      </w:r>
      <w:r w:rsidRPr="00CC5C16">
        <w:rPr>
          <w:rStyle w:val="StyleUnderline"/>
          <w:highlight w:val="yellow"/>
        </w:rPr>
        <w:t>Trump’s</w:t>
      </w:r>
      <w:r w:rsidRPr="00F17A36">
        <w:rPr>
          <w:rStyle w:val="StyleUnderline"/>
        </w:rPr>
        <w:t xml:space="preserve"> push for a </w:t>
      </w:r>
      <w:r w:rsidRPr="00CC5C16">
        <w:rPr>
          <w:rStyle w:val="Emphasis"/>
          <w:highlight w:val="yellow"/>
        </w:rPr>
        <w:t>peace deal</w:t>
      </w:r>
      <w:r w:rsidRPr="00F17A36">
        <w:rPr>
          <w:rStyle w:val="StyleUnderline"/>
        </w:rPr>
        <w:t xml:space="preserve"> in Gaza </w:t>
      </w:r>
      <w:r w:rsidRPr="00CC5C16">
        <w:rPr>
          <w:rStyle w:val="StyleUnderline"/>
          <w:highlight w:val="yellow"/>
        </w:rPr>
        <w:t xml:space="preserve">appeared to </w:t>
      </w:r>
      <w:r w:rsidRPr="00CC5C16">
        <w:rPr>
          <w:rStyle w:val="Emphasis"/>
          <w:highlight w:val="yellow"/>
        </w:rPr>
        <w:t>pay off</w:t>
      </w:r>
      <w:r w:rsidRPr="00E758D2">
        <w:rPr>
          <w:sz w:val="16"/>
        </w:rPr>
        <w:t xml:space="preserve"> </w:t>
      </w:r>
      <w:r w:rsidRPr="00F17A36">
        <w:rPr>
          <w:rStyle w:val="StyleUnderline"/>
        </w:rPr>
        <w:t>in the late hours of October 8 as Israel and Hamas indicated they had agreed to the first phase of a</w:t>
      </w:r>
      <w:r w:rsidRPr="00E758D2">
        <w:rPr>
          <w:sz w:val="16"/>
        </w:rPr>
        <w:t xml:space="preserve">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769987A9" w14:textId="77777777" w:rsidR="001B7C91" w:rsidRPr="00E758D2" w:rsidRDefault="001B7C91" w:rsidP="001B7C91">
      <w:pPr>
        <w:rPr>
          <w:sz w:val="16"/>
        </w:rPr>
      </w:pPr>
      <w:r w:rsidRPr="00E758D2">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7AF647D1" w14:textId="77777777" w:rsidR="001B7C91" w:rsidRPr="00E758D2" w:rsidRDefault="001B7C91" w:rsidP="001B7C91">
      <w:pPr>
        <w:rPr>
          <w:sz w:val="16"/>
        </w:rPr>
      </w:pPr>
      <w:r w:rsidRPr="00E758D2">
        <w:rPr>
          <w:sz w:val="16"/>
        </w:rPr>
        <w:t xml:space="preserve">In July, Trump again pushed for peace and continued to try to revive efforts for a Gaza deal in late August and then in September. </w:t>
      </w:r>
      <w:r w:rsidRPr="00F17A36">
        <w:rPr>
          <w:rStyle w:val="StyleUnderline"/>
        </w:rPr>
        <w:t xml:space="preserve">What has brought success in October is the </w:t>
      </w:r>
      <w:r w:rsidRPr="00CC5C16">
        <w:rPr>
          <w:rStyle w:val="StyleUnderline"/>
          <w:highlight w:val="yellow"/>
        </w:rPr>
        <w:t xml:space="preserve">ability to </w:t>
      </w:r>
      <w:r w:rsidRPr="00CC5C16">
        <w:rPr>
          <w:rStyle w:val="Emphasis"/>
          <w:highlight w:val="yellow"/>
        </w:rPr>
        <w:t>bring together</w:t>
      </w:r>
      <w:r w:rsidRPr="00CC5C16">
        <w:rPr>
          <w:rStyle w:val="StyleUnderline"/>
          <w:highlight w:val="yellow"/>
        </w:rPr>
        <w:t xml:space="preserve"> </w:t>
      </w:r>
      <w:r w:rsidRPr="00CC5C16">
        <w:rPr>
          <w:rStyle w:val="Emphasis"/>
          <w:highlight w:val="yellow"/>
        </w:rPr>
        <w:t>Qatar</w:t>
      </w:r>
      <w:r w:rsidRPr="00CC5C16">
        <w:rPr>
          <w:rStyle w:val="StyleUnderline"/>
          <w:highlight w:val="yellow"/>
        </w:rPr>
        <w:t xml:space="preserve">, </w:t>
      </w:r>
      <w:r w:rsidRPr="00CC5C16">
        <w:rPr>
          <w:rStyle w:val="Emphasis"/>
          <w:highlight w:val="yellow"/>
        </w:rPr>
        <w:t>Turkey</w:t>
      </w:r>
      <w:r w:rsidRPr="00CC5C16">
        <w:rPr>
          <w:rStyle w:val="StyleUnderline"/>
          <w:highlight w:val="yellow"/>
        </w:rPr>
        <w:t xml:space="preserve">, </w:t>
      </w:r>
      <w:r w:rsidRPr="00CC5C16">
        <w:rPr>
          <w:rStyle w:val="Emphasis"/>
          <w:highlight w:val="yellow"/>
        </w:rPr>
        <w:t>Egypt</w:t>
      </w:r>
      <w:r w:rsidRPr="00CC5C16">
        <w:rPr>
          <w:rStyle w:val="StyleUnderline"/>
          <w:highlight w:val="yellow"/>
        </w:rPr>
        <w:t xml:space="preserve">, </w:t>
      </w:r>
      <w:r w:rsidRPr="00CC5C16">
        <w:rPr>
          <w:rStyle w:val="Emphasis"/>
          <w:highlight w:val="yellow"/>
        </w:rPr>
        <w:t>Israel</w:t>
      </w:r>
      <w:r w:rsidRPr="00CC5C16">
        <w:rPr>
          <w:rStyle w:val="StyleUnderline"/>
          <w:highlight w:val="yellow"/>
        </w:rPr>
        <w:t xml:space="preserve">, and the </w:t>
      </w:r>
      <w:r w:rsidRPr="00CC5C16">
        <w:rPr>
          <w:rStyle w:val="Emphasis"/>
          <w:highlight w:val="yellow"/>
        </w:rPr>
        <w:t>U</w:t>
      </w:r>
      <w:r w:rsidRPr="00F17A36">
        <w:rPr>
          <w:rStyle w:val="StyleUnderline"/>
        </w:rPr>
        <w:t>nited</w:t>
      </w:r>
      <w:r w:rsidRPr="00E758D2">
        <w:rPr>
          <w:sz w:val="16"/>
        </w:rPr>
        <w:t xml:space="preserve"> </w:t>
      </w:r>
      <w:r w:rsidRPr="00CC5C16">
        <w:rPr>
          <w:rStyle w:val="Emphasis"/>
          <w:highlight w:val="yellow"/>
        </w:rPr>
        <w:t>S</w:t>
      </w:r>
      <w:r w:rsidRPr="00E758D2">
        <w:rPr>
          <w:sz w:val="16"/>
        </w:rPr>
        <w:t xml:space="preserve">tates </w:t>
      </w:r>
      <w:r w:rsidRPr="00F17A36">
        <w:rPr>
          <w:rStyle w:val="StyleUnderline"/>
        </w:rPr>
        <w:t>in Egypt for discussions with Hamas</w:t>
      </w:r>
      <w:r w:rsidRPr="00E758D2">
        <w:rPr>
          <w:sz w:val="16"/>
        </w:rPr>
        <w:t xml:space="preserve">. There may be a </w:t>
      </w:r>
      <w:r w:rsidRPr="00F17A36">
        <w:rPr>
          <w:rStyle w:val="Emphasis"/>
        </w:rPr>
        <w:t>lesson</w:t>
      </w:r>
      <w:r w:rsidRPr="00E758D2">
        <w:rPr>
          <w:sz w:val="16"/>
        </w:rPr>
        <w:t xml:space="preserve"> in this </w:t>
      </w:r>
      <w:r w:rsidRPr="00F17A36">
        <w:rPr>
          <w:rStyle w:val="StyleUnderline"/>
        </w:rPr>
        <w:t xml:space="preserve">for the Trump administration’s search for a global doctrine. It </w:t>
      </w:r>
      <w:r w:rsidRPr="00F17A36">
        <w:rPr>
          <w:rStyle w:val="Emphasis"/>
        </w:rPr>
        <w:t>brings together</w:t>
      </w:r>
      <w:r w:rsidRPr="00F17A36">
        <w:rPr>
          <w:rStyle w:val="StyleUnderline"/>
        </w:rPr>
        <w:t xml:space="preserve"> US partners and </w:t>
      </w:r>
      <w:r w:rsidRPr="00F17A36">
        <w:rPr>
          <w:rStyle w:val="Emphasis"/>
        </w:rPr>
        <w:t>allies</w:t>
      </w:r>
      <w:r w:rsidRPr="00F17A36">
        <w:rPr>
          <w:rStyle w:val="StyleUnderline"/>
        </w:rPr>
        <w:t xml:space="preserve"> with Trump’s personal approach.</w:t>
      </w:r>
    </w:p>
    <w:p w14:paraId="552E0CA5" w14:textId="77777777" w:rsidR="001B7C91" w:rsidRPr="00E758D2" w:rsidRDefault="001B7C91" w:rsidP="001B7C91">
      <w:pPr>
        <w:rPr>
          <w:sz w:val="16"/>
        </w:rPr>
      </w:pPr>
      <w:r w:rsidRPr="00E758D2">
        <w:rPr>
          <w:sz w:val="16"/>
        </w:rPr>
        <w:t xml:space="preserve">During his first term in office and the first ten months of his second term, Trump developed a distinctive approach to foreign policy. This doctrine is not always clearly articulated, but it has several unique elements. </w:t>
      </w:r>
      <w:r w:rsidRPr="00F17A36">
        <w:rPr>
          <w:rStyle w:val="StyleUnderline"/>
        </w:rPr>
        <w:t xml:space="preserve">One of the main themes is a desire </w:t>
      </w:r>
      <w:r w:rsidRPr="00CC5C16">
        <w:rPr>
          <w:rStyle w:val="StyleUnderline"/>
          <w:highlight w:val="yellow"/>
        </w:rPr>
        <w:t xml:space="preserve">to </w:t>
      </w:r>
      <w:r w:rsidRPr="00CC5C16">
        <w:rPr>
          <w:rStyle w:val="Emphasis"/>
          <w:highlight w:val="yellow"/>
        </w:rPr>
        <w:t>end conflicts abroad</w:t>
      </w:r>
      <w:r w:rsidRPr="00CC5C16">
        <w:rPr>
          <w:rStyle w:val="StyleUnderline"/>
          <w:highlight w:val="yellow"/>
        </w:rPr>
        <w:t xml:space="preserve"> and </w:t>
      </w:r>
      <w:r w:rsidRPr="00CC5C16">
        <w:rPr>
          <w:rStyle w:val="Emphasis"/>
          <w:highlight w:val="yellow"/>
        </w:rPr>
        <w:t>avoid entangling</w:t>
      </w:r>
      <w:r w:rsidRPr="00F17A36">
        <w:rPr>
          <w:rStyle w:val="StyleUnderline"/>
        </w:rPr>
        <w:t xml:space="preserve"> the US </w:t>
      </w:r>
      <w:r w:rsidRPr="00CC5C16">
        <w:rPr>
          <w:rStyle w:val="StyleUnderline"/>
          <w:highlight w:val="yellow"/>
        </w:rPr>
        <w:t xml:space="preserve">in </w:t>
      </w:r>
      <w:r w:rsidRPr="00CC5C16">
        <w:rPr>
          <w:rStyle w:val="Emphasis"/>
          <w:highlight w:val="yellow"/>
        </w:rPr>
        <w:t>further conflicts</w:t>
      </w:r>
      <w:r w:rsidRPr="00E758D2">
        <w:rPr>
          <w:sz w:val="16"/>
        </w:rPr>
        <w:t>.</w:t>
      </w:r>
    </w:p>
    <w:p w14:paraId="62A7E92F" w14:textId="77777777" w:rsidR="001B7C91" w:rsidRPr="00E758D2" w:rsidRDefault="001B7C91" w:rsidP="001B7C91">
      <w:pPr>
        <w:rPr>
          <w:sz w:val="16"/>
        </w:rPr>
      </w:pPr>
      <w:r w:rsidRPr="00E758D2">
        <w:rPr>
          <w:sz w:val="16"/>
        </w:rPr>
        <w:t xml:space="preserve">A second theme is a </w:t>
      </w:r>
      <w:r w:rsidRPr="00DE1AAE">
        <w:rPr>
          <w:rStyle w:val="Emphasis"/>
        </w:rPr>
        <w:t>transactional approach</w:t>
      </w:r>
      <w:r w:rsidRPr="00DE1AAE">
        <w:rPr>
          <w:rStyle w:val="StyleUnderline"/>
        </w:rPr>
        <w:t xml:space="preserve"> to </w:t>
      </w:r>
      <w:r w:rsidRPr="00DE1AAE">
        <w:rPr>
          <w:rStyle w:val="Emphasis"/>
        </w:rPr>
        <w:t>foreign ties</w:t>
      </w:r>
      <w:r w:rsidRPr="00E758D2">
        <w:rPr>
          <w:sz w:val="16"/>
        </w:rPr>
        <w:t xml:space="preserve">, which typically, if commonsensically, means assessing whether foreign countries are fulfilling their obligations. </w:t>
      </w:r>
      <w:r w:rsidRPr="00DE1AAE">
        <w:rPr>
          <w:rStyle w:val="StyleUnderline"/>
        </w:rPr>
        <w:t xml:space="preserve">What that has meant in the past is </w:t>
      </w:r>
      <w:r w:rsidRPr="00CC5C16">
        <w:rPr>
          <w:rStyle w:val="Emphasis"/>
          <w:highlight w:val="yellow"/>
        </w:rPr>
        <w:t>pressuring NATO</w:t>
      </w:r>
      <w:r w:rsidRPr="00DE1AAE">
        <w:rPr>
          <w:rStyle w:val="StyleUnderline"/>
        </w:rPr>
        <w:t xml:space="preserve"> to increase spending, </w:t>
      </w:r>
      <w:r w:rsidRPr="00CC5C16">
        <w:rPr>
          <w:rStyle w:val="StyleUnderline"/>
          <w:highlight w:val="yellow"/>
        </w:rPr>
        <w:t xml:space="preserve">or </w:t>
      </w:r>
      <w:r w:rsidRPr="00CC5C16">
        <w:rPr>
          <w:rStyle w:val="Emphasis"/>
          <w:highlight w:val="yellow"/>
        </w:rPr>
        <w:t>ensuring</w:t>
      </w:r>
      <w:r w:rsidRPr="00DE1AAE">
        <w:rPr>
          <w:rStyle w:val="StyleUnderline"/>
        </w:rPr>
        <w:t xml:space="preserve"> that </w:t>
      </w:r>
      <w:r w:rsidRPr="00CC5C16">
        <w:rPr>
          <w:rStyle w:val="StyleUnderline"/>
          <w:highlight w:val="yellow"/>
        </w:rPr>
        <w:t>countries</w:t>
      </w:r>
      <w:r w:rsidRPr="00DE1AAE">
        <w:rPr>
          <w:rStyle w:val="StyleUnderline"/>
        </w:rPr>
        <w:t xml:space="preserve"> in the Middle East continue to </w:t>
      </w:r>
      <w:r w:rsidRPr="00CC5C16">
        <w:rPr>
          <w:rStyle w:val="Emphasis"/>
          <w:highlight w:val="yellow"/>
        </w:rPr>
        <w:t>spend</w:t>
      </w:r>
      <w:r w:rsidRPr="00DE1AAE">
        <w:rPr>
          <w:rStyle w:val="Emphasis"/>
        </w:rPr>
        <w:t xml:space="preserve"> heavily</w:t>
      </w:r>
      <w:r w:rsidRPr="00DE1AAE">
        <w:rPr>
          <w:rStyle w:val="StyleUnderline"/>
        </w:rPr>
        <w:t xml:space="preserve"> on US </w:t>
      </w:r>
      <w:r w:rsidRPr="00DE1AAE">
        <w:rPr>
          <w:rStyle w:val="Emphasis"/>
        </w:rPr>
        <w:t>defense</w:t>
      </w:r>
      <w:r w:rsidRPr="00E758D2">
        <w:rPr>
          <w:sz w:val="16"/>
        </w:rPr>
        <w:t xml:space="preserve"> platforms and aircraft.</w:t>
      </w:r>
    </w:p>
    <w:p w14:paraId="5EA9A8B5" w14:textId="77777777" w:rsidR="001B7C91" w:rsidRPr="00E758D2" w:rsidRDefault="001B7C91" w:rsidP="001B7C91">
      <w:pPr>
        <w:rPr>
          <w:sz w:val="16"/>
        </w:rPr>
      </w:pPr>
      <w:r w:rsidRPr="00DE1AAE">
        <w:rPr>
          <w:rStyle w:val="StyleUnderline"/>
        </w:rPr>
        <w:t xml:space="preserve">The process that </w:t>
      </w:r>
      <w:r w:rsidRPr="00DE1AAE">
        <w:rPr>
          <w:rStyle w:val="Emphasis"/>
        </w:rPr>
        <w:t>led</w:t>
      </w:r>
      <w:r w:rsidRPr="00DE1AAE">
        <w:rPr>
          <w:rStyle w:val="StyleUnderline"/>
        </w:rPr>
        <w:t xml:space="preserve"> to </w:t>
      </w:r>
      <w:r w:rsidRPr="00CC5C16">
        <w:rPr>
          <w:rStyle w:val="StyleUnderline"/>
          <w:highlight w:val="yellow"/>
        </w:rPr>
        <w:t xml:space="preserve">the </w:t>
      </w:r>
      <w:r w:rsidRPr="00CC5C16">
        <w:rPr>
          <w:rStyle w:val="Emphasis"/>
          <w:highlight w:val="yellow"/>
        </w:rPr>
        <w:t>Gaza deal</w:t>
      </w:r>
      <w:r w:rsidRPr="00CC5C16">
        <w:rPr>
          <w:rStyle w:val="StyleUnderline"/>
          <w:highlight w:val="yellow"/>
        </w:rPr>
        <w:t xml:space="preserve"> was </w:t>
      </w:r>
      <w:r w:rsidRPr="00CC5C16">
        <w:rPr>
          <w:rStyle w:val="Emphasis"/>
          <w:highlight w:val="yellow"/>
        </w:rPr>
        <w:t>emblematic</w:t>
      </w:r>
      <w:r w:rsidRPr="00E758D2">
        <w:rPr>
          <w:sz w:val="16"/>
        </w:rPr>
        <w:t xml:space="preserve"> of both themes in Trump’s approach. </w:t>
      </w:r>
      <w:r w:rsidRPr="00DE1AAE">
        <w:rPr>
          <w:rStyle w:val="StyleUnderline"/>
        </w:rPr>
        <w:t xml:space="preserve">First, he sought to bring together several Middle East countries to </w:t>
      </w:r>
      <w:r w:rsidRPr="00DE1AAE">
        <w:rPr>
          <w:rStyle w:val="Emphasis"/>
        </w:rPr>
        <w:t>promote peace</w:t>
      </w:r>
      <w:r w:rsidRPr="00DE1AAE">
        <w:rPr>
          <w:rStyle w:val="StyleUnderline"/>
        </w:rPr>
        <w:t xml:space="preserve">. This included talks with Arab and </w:t>
      </w:r>
      <w:r w:rsidRPr="00DE1AAE">
        <w:rPr>
          <w:rStyle w:val="Emphasis"/>
        </w:rPr>
        <w:t>Muslim states</w:t>
      </w:r>
      <w:r w:rsidRPr="00DE1AAE">
        <w:rPr>
          <w:rStyle w:val="StyleUnderline"/>
        </w:rPr>
        <w:t>, including close US allies and partners such as Qatar, Turkey, and Egypt. Turkey is seeking numerous deals in the US that could total billions in potential purchases from Boeing and Lockheed Martin</w:t>
      </w:r>
      <w:r w:rsidRPr="00E758D2">
        <w:rPr>
          <w:sz w:val="16"/>
        </w:rPr>
        <w:t>, according to reports from September.</w:t>
      </w:r>
    </w:p>
    <w:p w14:paraId="2DBA1287" w14:textId="77777777" w:rsidR="001B7C91" w:rsidRPr="00E758D2" w:rsidRDefault="001B7C91" w:rsidP="001B7C91">
      <w:pPr>
        <w:rPr>
          <w:sz w:val="16"/>
        </w:rPr>
      </w:pPr>
      <w:r w:rsidRPr="00E758D2">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566598A9" w14:textId="77777777" w:rsidR="001B7C91" w:rsidRPr="00E758D2" w:rsidRDefault="001B7C91" w:rsidP="001B7C91">
      <w:pPr>
        <w:rPr>
          <w:sz w:val="16"/>
        </w:rPr>
      </w:pPr>
      <w:r w:rsidRPr="00E758D2">
        <w:rPr>
          <w:sz w:val="16"/>
        </w:rPr>
        <w:t xml:space="preserve">These </w:t>
      </w:r>
      <w:r w:rsidRPr="00CC5C16">
        <w:rPr>
          <w:rStyle w:val="Emphasis"/>
          <w:highlight w:val="yellow"/>
        </w:rPr>
        <w:t>trade ties</w:t>
      </w:r>
      <w:r w:rsidRPr="00E758D2">
        <w:rPr>
          <w:sz w:val="16"/>
        </w:rPr>
        <w:t xml:space="preserve"> also </w:t>
      </w:r>
      <w:r w:rsidRPr="00CC5C16">
        <w:rPr>
          <w:rStyle w:val="StyleUnderline"/>
          <w:highlight w:val="yellow"/>
        </w:rPr>
        <w:t xml:space="preserve">provide an incentive for </w:t>
      </w:r>
      <w:r w:rsidRPr="00CC5C16">
        <w:rPr>
          <w:rStyle w:val="Emphasis"/>
          <w:highlight w:val="yellow"/>
        </w:rPr>
        <w:t>long-term peace</w:t>
      </w:r>
      <w:r w:rsidRPr="00DE1AAE">
        <w:rPr>
          <w:rStyle w:val="StyleUnderline"/>
        </w:rPr>
        <w:t xml:space="preserve"> in the region</w:t>
      </w:r>
      <w:r w:rsidRPr="00E758D2">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129E8083" w14:textId="77777777" w:rsidR="001B7C91" w:rsidRPr="00E758D2" w:rsidRDefault="001B7C91" w:rsidP="001B7C91">
      <w:pPr>
        <w:rPr>
          <w:sz w:val="16"/>
        </w:rPr>
      </w:pPr>
      <w:r w:rsidRPr="00DE1AAE">
        <w:rPr>
          <w:rStyle w:val="StyleUnderline"/>
        </w:rPr>
        <w:t xml:space="preserve">A key feature of Trump’s foreign policy doctrine is to </w:t>
      </w:r>
      <w:r w:rsidRPr="00DE1AAE">
        <w:rPr>
          <w:rStyle w:val="Emphasis"/>
        </w:rPr>
        <w:t>approach</w:t>
      </w:r>
      <w:r w:rsidRPr="00DE1AAE">
        <w:rPr>
          <w:rStyle w:val="StyleUnderline"/>
        </w:rPr>
        <w:t xml:space="preserve"> US foreign </w:t>
      </w:r>
      <w:r w:rsidRPr="00DE1AAE">
        <w:rPr>
          <w:rStyle w:val="Emphasis"/>
        </w:rPr>
        <w:t>ties</w:t>
      </w:r>
      <w:r w:rsidRPr="00DE1AAE">
        <w:rPr>
          <w:rStyle w:val="StyleUnderline"/>
        </w:rPr>
        <w:t xml:space="preserve"> through the prism of </w:t>
      </w:r>
      <w:r w:rsidRPr="00DE1AAE">
        <w:rPr>
          <w:rStyle w:val="Emphasis"/>
        </w:rPr>
        <w:t>personal relationships</w:t>
      </w:r>
      <w:r w:rsidRPr="00DE1AAE">
        <w:rPr>
          <w:rStyle w:val="StyleUnderline"/>
        </w:rPr>
        <w:t xml:space="preserve"> with leaders abroad</w:t>
      </w:r>
      <w:r w:rsidRPr="00E758D2">
        <w:rPr>
          <w:sz w:val="16"/>
        </w:rPr>
        <w:t>. In the lead-up to the Gaza peace deal proposal, which was announced on September 29, Trump met with Arab and Muslim leaders on the sidelines of the UNGA. This face-to-face meeting appears to have paved the way for the deal that took place in Egypt on October 8.</w:t>
      </w:r>
    </w:p>
    <w:p w14:paraId="65B4D164" w14:textId="77777777" w:rsidR="001B7C91" w:rsidRPr="00E758D2" w:rsidRDefault="001B7C91" w:rsidP="001B7C91">
      <w:pPr>
        <w:rPr>
          <w:sz w:val="16"/>
        </w:rPr>
      </w:pPr>
      <w:r w:rsidRPr="00E758D2">
        <w:rPr>
          <w:sz w:val="16"/>
        </w:rPr>
        <w:t xml:space="preserve">Several key tactics helped push the deal forward. </w:t>
      </w:r>
      <w:r w:rsidRPr="00DE1AAE">
        <w:rPr>
          <w:rStyle w:val="StyleUnderline"/>
        </w:rPr>
        <w:t xml:space="preserve">Trump frequently </w:t>
      </w:r>
      <w:r w:rsidRPr="00DE1AAE">
        <w:rPr>
          <w:rStyle w:val="Emphasis"/>
        </w:rPr>
        <w:t>announced progress</w:t>
      </w:r>
      <w:r w:rsidRPr="00DE1AAE">
        <w:rPr>
          <w:rStyle w:val="StyleUnderline"/>
        </w:rPr>
        <w:t xml:space="preserve"> before the two sides had fully agreed. He was</w:t>
      </w:r>
      <w:r w:rsidRPr="00E758D2">
        <w:rPr>
          <w:sz w:val="16"/>
        </w:rPr>
        <w:t xml:space="preserve"> also </w:t>
      </w:r>
      <w:r w:rsidRPr="00DE1AAE">
        <w:rPr>
          <w:rStyle w:val="Emphasis"/>
        </w:rPr>
        <w:t>willing</w:t>
      </w:r>
      <w:r w:rsidRPr="00DE1AAE">
        <w:rPr>
          <w:rStyle w:val="StyleUnderline"/>
        </w:rPr>
        <w:t xml:space="preserve"> to</w:t>
      </w:r>
      <w:r w:rsidRPr="00E758D2">
        <w:rPr>
          <w:sz w:val="16"/>
        </w:rPr>
        <w:t xml:space="preserve"> appear to </w:t>
      </w:r>
      <w:r w:rsidRPr="00DE1AAE">
        <w:rPr>
          <w:rStyle w:val="Emphasis"/>
        </w:rPr>
        <w:t>pressure Israel</w:t>
      </w:r>
      <w:r w:rsidRPr="00DE1AAE">
        <w:rPr>
          <w:rStyle w:val="StyleUnderline"/>
        </w:rPr>
        <w:t>, demanding an end to bombing in Gaza</w:t>
      </w:r>
      <w:r w:rsidRPr="00E758D2">
        <w:rPr>
          <w:sz w:val="16"/>
        </w:rPr>
        <w:t xml:space="preserve">, for instance. </w:t>
      </w:r>
      <w:r w:rsidRPr="00DE1AAE">
        <w:rPr>
          <w:rStyle w:val="StyleUnderline"/>
        </w:rPr>
        <w:t xml:space="preserve">This appearance of being </w:t>
      </w:r>
      <w:r w:rsidRPr="00DE1AAE">
        <w:rPr>
          <w:rStyle w:val="Emphasis"/>
        </w:rPr>
        <w:t>willing</w:t>
      </w:r>
      <w:r w:rsidRPr="00DE1AAE">
        <w:rPr>
          <w:rStyle w:val="StyleUnderline"/>
        </w:rPr>
        <w:t xml:space="preserve"> to </w:t>
      </w:r>
      <w:r w:rsidRPr="00DE1AAE">
        <w:rPr>
          <w:rStyle w:val="Emphasis"/>
        </w:rPr>
        <w:t>pressure</w:t>
      </w:r>
      <w:r w:rsidRPr="00DE1AAE">
        <w:rPr>
          <w:rStyle w:val="StyleUnderline"/>
        </w:rPr>
        <w:t xml:space="preserve"> everyone involved has </w:t>
      </w:r>
      <w:r w:rsidRPr="00DE1AAE">
        <w:rPr>
          <w:rStyle w:val="Emphasis"/>
        </w:rPr>
        <w:t>succeeded</w:t>
      </w:r>
      <w:r w:rsidRPr="00DE1AAE">
        <w:rPr>
          <w:rStyle w:val="StyleUnderline"/>
        </w:rPr>
        <w:t xml:space="preserve"> because the pressure is combined with win-win promises for all the countries</w:t>
      </w:r>
      <w:r w:rsidRPr="00E758D2">
        <w:rPr>
          <w:sz w:val="16"/>
        </w:rPr>
        <w:t>.</w:t>
      </w:r>
    </w:p>
    <w:p w14:paraId="64D1E52F" w14:textId="77777777" w:rsidR="001B7C91" w:rsidRPr="00E758D2" w:rsidRDefault="001B7C91" w:rsidP="001B7C91">
      <w:pPr>
        <w:rPr>
          <w:sz w:val="16"/>
        </w:rPr>
      </w:pPr>
      <w:r w:rsidRPr="00E758D2">
        <w:rPr>
          <w:sz w:val="16"/>
        </w:rPr>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63521F94" w14:textId="77777777" w:rsidR="001B7C91" w:rsidRPr="00E758D2" w:rsidRDefault="001B7C91" w:rsidP="001B7C91">
      <w:pPr>
        <w:rPr>
          <w:sz w:val="16"/>
        </w:rPr>
      </w:pPr>
      <w:r w:rsidRPr="00E758D2">
        <w:rPr>
          <w:sz w:val="16"/>
        </w:rPr>
        <w:t>There is a sense that the White House believes this deal can reset strategy in the Middle East. One part of this policy portrays Trump as helping Israel get out of a conflict that was increasingly unpopular around the world.</w:t>
      </w:r>
    </w:p>
    <w:p w14:paraId="609252FF" w14:textId="77777777" w:rsidR="001B7C91" w:rsidRPr="00E758D2" w:rsidRDefault="001B7C91" w:rsidP="001B7C91">
      <w:pPr>
        <w:rPr>
          <w:sz w:val="16"/>
        </w:rPr>
      </w:pPr>
      <w:r w:rsidRPr="00E758D2">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6886DF7E" w14:textId="77777777" w:rsidR="001B7C91" w:rsidRPr="00E758D2" w:rsidRDefault="001B7C91" w:rsidP="001B7C91">
      <w:pPr>
        <w:rPr>
          <w:sz w:val="16"/>
        </w:rPr>
      </w:pPr>
      <w:r w:rsidRPr="00E758D2">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1938E354" w14:textId="77777777" w:rsidR="001B7C91" w:rsidRPr="00E758D2" w:rsidRDefault="001B7C91" w:rsidP="001B7C91">
      <w:pPr>
        <w:rPr>
          <w:sz w:val="16"/>
        </w:rPr>
      </w:pPr>
      <w:r w:rsidRPr="00E758D2">
        <w:rPr>
          <w:sz w:val="16"/>
        </w:rPr>
        <w:t xml:space="preserve">If the deal can be finalized, then </w:t>
      </w:r>
      <w:r w:rsidRPr="00DE1AAE">
        <w:rPr>
          <w:rStyle w:val="StyleUnderline"/>
        </w:rPr>
        <w:t xml:space="preserve">the </w:t>
      </w:r>
      <w:r w:rsidRPr="00CC5C16">
        <w:rPr>
          <w:rStyle w:val="StyleUnderline"/>
          <w:highlight w:val="yellow"/>
        </w:rPr>
        <w:t>White House</w:t>
      </w:r>
      <w:r w:rsidRPr="00DE1AAE">
        <w:rPr>
          <w:rStyle w:val="StyleUnderline"/>
        </w:rPr>
        <w:t xml:space="preserve"> might try </w:t>
      </w:r>
      <w:r w:rsidRPr="00CC5C16">
        <w:rPr>
          <w:rStyle w:val="StyleUnderline"/>
          <w:highlight w:val="yellow"/>
        </w:rPr>
        <w:t xml:space="preserve">to </w:t>
      </w:r>
      <w:r w:rsidRPr="00CC5C16">
        <w:rPr>
          <w:rStyle w:val="Emphasis"/>
          <w:highlight w:val="yellow"/>
        </w:rPr>
        <w:t>apply</w:t>
      </w:r>
      <w:r w:rsidRPr="00CC5C16">
        <w:rPr>
          <w:rStyle w:val="StyleUnderline"/>
          <w:highlight w:val="yellow"/>
        </w:rPr>
        <w:t xml:space="preserve"> this </w:t>
      </w:r>
      <w:r w:rsidRPr="00CC5C16">
        <w:rPr>
          <w:rStyle w:val="Emphasis"/>
          <w:highlight w:val="yellow"/>
        </w:rPr>
        <w:t>model</w:t>
      </w:r>
      <w:r w:rsidRPr="00DE1AAE">
        <w:rPr>
          <w:rStyle w:val="StyleUnderline"/>
        </w:rPr>
        <w:t xml:space="preserve"> for success </w:t>
      </w:r>
      <w:r w:rsidRPr="00CC5C16">
        <w:rPr>
          <w:rStyle w:val="StyleUnderline"/>
          <w:highlight w:val="yellow"/>
        </w:rPr>
        <w:t xml:space="preserve">to </w:t>
      </w:r>
      <w:r w:rsidRPr="00CC5C16">
        <w:rPr>
          <w:rStyle w:val="Emphasis"/>
          <w:highlight w:val="yellow"/>
        </w:rPr>
        <w:t>Ukraine</w:t>
      </w:r>
      <w:r w:rsidRPr="00CC5C16">
        <w:rPr>
          <w:rStyle w:val="StyleUnderline"/>
          <w:highlight w:val="yellow"/>
        </w:rPr>
        <w:t xml:space="preserve"> and </w:t>
      </w:r>
      <w:r w:rsidRPr="00CC5C16">
        <w:rPr>
          <w:rStyle w:val="Emphasis"/>
          <w:highlight w:val="yellow"/>
        </w:rPr>
        <w:t>other conflicts</w:t>
      </w:r>
      <w:r w:rsidRPr="00E758D2">
        <w:rPr>
          <w:sz w:val="16"/>
        </w:rPr>
        <w:t xml:space="preserve">. In any case, </w:t>
      </w:r>
      <w:r w:rsidRPr="00DE1AAE">
        <w:rPr>
          <w:rStyle w:val="StyleUnderline"/>
        </w:rPr>
        <w:t xml:space="preserve">the </w:t>
      </w:r>
      <w:r w:rsidRPr="00DE1AAE">
        <w:rPr>
          <w:rStyle w:val="Emphasis"/>
        </w:rPr>
        <w:t>U</w:t>
      </w:r>
      <w:r w:rsidRPr="00DE1AAE">
        <w:rPr>
          <w:rStyle w:val="StyleUnderline"/>
        </w:rPr>
        <w:t xml:space="preserve">nited </w:t>
      </w:r>
      <w:r w:rsidRPr="00DE1AAE">
        <w:rPr>
          <w:rStyle w:val="Emphasis"/>
        </w:rPr>
        <w:t>S</w:t>
      </w:r>
      <w:r w:rsidRPr="00DE1AAE">
        <w:rPr>
          <w:rStyle w:val="StyleUnderline"/>
        </w:rPr>
        <w:t xml:space="preserve">tates has long sought to </w:t>
      </w:r>
      <w:r w:rsidRPr="00DE1AAE">
        <w:rPr>
          <w:rStyle w:val="Emphasis"/>
        </w:rPr>
        <w:t>focus</w:t>
      </w:r>
      <w:r w:rsidRPr="00DE1AAE">
        <w:rPr>
          <w:rStyle w:val="StyleUnderline"/>
        </w:rPr>
        <w:t xml:space="preserve"> on </w:t>
      </w:r>
      <w:r w:rsidRPr="00DE1AAE">
        <w:rPr>
          <w:rStyle w:val="Emphasis"/>
        </w:rPr>
        <w:t>Asia</w:t>
      </w:r>
      <w:r w:rsidRPr="00DE1AAE">
        <w:rPr>
          <w:rStyle w:val="StyleUnderline"/>
        </w:rPr>
        <w:t xml:space="preserve"> and near-peer </w:t>
      </w:r>
      <w:r w:rsidRPr="00DE1AAE">
        <w:rPr>
          <w:rStyle w:val="Emphasis"/>
        </w:rPr>
        <w:t>rivalries</w:t>
      </w:r>
      <w:r w:rsidRPr="00E758D2">
        <w:rPr>
          <w:sz w:val="16"/>
        </w:rPr>
        <w:t xml:space="preserve"> </w:t>
      </w:r>
      <w:r w:rsidRPr="00DE1AAE">
        <w:rPr>
          <w:rStyle w:val="StyleUnderline"/>
        </w:rPr>
        <w:t xml:space="preserve">with countries </w:t>
      </w:r>
      <w:r w:rsidRPr="00CC5C16">
        <w:rPr>
          <w:rStyle w:val="StyleUnderline"/>
          <w:highlight w:val="yellow"/>
        </w:rPr>
        <w:t xml:space="preserve">such as </w:t>
      </w:r>
      <w:r w:rsidRPr="00CC5C16">
        <w:rPr>
          <w:rStyle w:val="Emphasis"/>
          <w:highlight w:val="yellow"/>
        </w:rPr>
        <w:t>Russia</w:t>
      </w:r>
      <w:r w:rsidRPr="00CC5C16">
        <w:rPr>
          <w:rStyle w:val="StyleUnderline"/>
          <w:highlight w:val="yellow"/>
        </w:rPr>
        <w:t xml:space="preserve"> and </w:t>
      </w:r>
      <w:r w:rsidRPr="00CC5C16">
        <w:rPr>
          <w:rStyle w:val="Emphasis"/>
          <w:highlight w:val="yellow"/>
        </w:rPr>
        <w:t>China</w:t>
      </w:r>
      <w:r w:rsidRPr="00E758D2">
        <w:rPr>
          <w:sz w:val="16"/>
        </w:rPr>
        <w:t xml:space="preserve">. </w:t>
      </w:r>
    </w:p>
    <w:p w14:paraId="3675DF57" w14:textId="77777777" w:rsidR="001B7C91" w:rsidRPr="00E758D2" w:rsidRDefault="001B7C91" w:rsidP="001B7C91">
      <w:pPr>
        <w:rPr>
          <w:sz w:val="16"/>
        </w:rPr>
      </w:pPr>
      <w:r w:rsidRPr="00DE1AAE">
        <w:rPr>
          <w:rStyle w:val="StyleUnderline"/>
        </w:rPr>
        <w:t>Beijing and Moscow aim to establish a new world order</w:t>
      </w:r>
      <w:r w:rsidRPr="00E758D2">
        <w:rPr>
          <w:sz w:val="16"/>
        </w:rPr>
        <w:t xml:space="preserve">, one that challenges the US-led order that emerged after the Cold War. They have been working to achieve this goal diplomatically, militarily, and economically. That means that </w:t>
      </w:r>
      <w:r w:rsidRPr="00CC5C16">
        <w:rPr>
          <w:rStyle w:val="Emphasis"/>
          <w:highlight w:val="yellow"/>
        </w:rPr>
        <w:t>after success</w:t>
      </w:r>
      <w:r w:rsidRPr="00CC5C16">
        <w:rPr>
          <w:rStyle w:val="StyleUnderline"/>
          <w:highlight w:val="yellow"/>
        </w:rPr>
        <w:t xml:space="preserve"> in the </w:t>
      </w:r>
      <w:r w:rsidRPr="00CC5C16">
        <w:rPr>
          <w:rStyle w:val="Emphasis"/>
          <w:highlight w:val="yellow"/>
        </w:rPr>
        <w:t>Middle East</w:t>
      </w:r>
      <w:r w:rsidRPr="00CC5C16">
        <w:rPr>
          <w:rStyle w:val="StyleUnderline"/>
          <w:highlight w:val="yellow"/>
        </w:rPr>
        <w:t>, Washington will find</w:t>
      </w:r>
      <w:r w:rsidRPr="00DE1AAE">
        <w:rPr>
          <w:rStyle w:val="StyleUnderline"/>
        </w:rPr>
        <w:t xml:space="preserve"> its </w:t>
      </w:r>
      <w:r w:rsidRPr="00CC5C16">
        <w:rPr>
          <w:rStyle w:val="Emphasis"/>
          <w:highlight w:val="yellow"/>
        </w:rPr>
        <w:t>credibility increasing</w:t>
      </w:r>
      <w:r w:rsidRPr="00CC5C16">
        <w:rPr>
          <w:rStyle w:val="StyleUnderline"/>
          <w:highlight w:val="yellow"/>
        </w:rPr>
        <w:t xml:space="preserve"> in </w:t>
      </w:r>
      <w:r w:rsidRPr="00CC5C16">
        <w:rPr>
          <w:rStyle w:val="Emphasis"/>
          <w:highlight w:val="yellow"/>
        </w:rPr>
        <w:t>other areas</w:t>
      </w:r>
      <w:r w:rsidRPr="00DE1AAE">
        <w:rPr>
          <w:rStyle w:val="StyleUnderline"/>
        </w:rPr>
        <w:t xml:space="preserve">. Trump has claimed to have helped end </w:t>
      </w:r>
      <w:r w:rsidRPr="00DE1AAE">
        <w:rPr>
          <w:rStyle w:val="Emphasis"/>
        </w:rPr>
        <w:t>seven conflicts</w:t>
      </w:r>
      <w:r w:rsidRPr="00E758D2">
        <w:rPr>
          <w:sz w:val="16"/>
        </w:rPr>
        <w:t xml:space="preserve"> in his first year in office. The Gaza deal will be the largest test yet for his doctrine.</w:t>
      </w:r>
    </w:p>
    <w:p w14:paraId="6305CD91" w14:textId="77777777" w:rsidR="001B7C91" w:rsidRDefault="001B7C91" w:rsidP="001B7C91"/>
    <w:p w14:paraId="70AC2005" w14:textId="77777777" w:rsidR="001B7C91" w:rsidRDefault="001B7C91" w:rsidP="001B7C91">
      <w:pPr>
        <w:pStyle w:val="Heading3"/>
      </w:pPr>
      <w:r>
        <w:t>AT: Arms Racing---1NC</w:t>
      </w:r>
    </w:p>
    <w:p w14:paraId="7688E121" w14:textId="77777777" w:rsidR="001B7C91" w:rsidRDefault="001B7C91" w:rsidP="001B7C91">
      <w:pPr>
        <w:pStyle w:val="Heading4"/>
      </w:pPr>
      <w:r>
        <w:t>No upkeep impact.</w:t>
      </w:r>
    </w:p>
    <w:p w14:paraId="7C31A97E" w14:textId="77777777" w:rsidR="001B7C91" w:rsidRDefault="001B7C91" w:rsidP="001B7C91">
      <w:r>
        <w:t xml:space="preserve">Kyungwon </w:t>
      </w:r>
      <w:r w:rsidRPr="00320924">
        <w:rPr>
          <w:rStyle w:val="Style13ptBold"/>
        </w:rPr>
        <w:t>Suh 23</w:t>
      </w:r>
      <w:r>
        <w:t>, PhD, Postdoctoral Fellow, Technology &amp; International Security, UC Institute on Global Conflict &amp; Cooperation, "Nuclear Balance and The Initiation of Nuclear Crises: Does Superiority Matter?" Journal of Peace Research, Vol. 60, Issue 2, pg. 345-346, 2023, SAGE. [italics in original]</w:t>
      </w:r>
    </w:p>
    <w:p w14:paraId="18404661" w14:textId="77777777" w:rsidR="001B7C91" w:rsidRPr="003C0EF1" w:rsidRDefault="001B7C91" w:rsidP="001B7C91">
      <w:pPr>
        <w:rPr>
          <w:sz w:val="16"/>
        </w:rPr>
      </w:pPr>
      <w:r w:rsidRPr="000A2800">
        <w:rPr>
          <w:sz w:val="16"/>
        </w:rPr>
        <w:t xml:space="preserve">As shown above, the nuclear balance of power, no matter how it is measured, is </w:t>
      </w:r>
      <w:r w:rsidRPr="000A2800">
        <w:rPr>
          <w:i/>
          <w:iCs/>
          <w:sz w:val="16"/>
        </w:rPr>
        <w:t>not</w:t>
      </w:r>
      <w:r w:rsidRPr="000A2800">
        <w:rPr>
          <w:sz w:val="16"/>
        </w:rPr>
        <w:t xml:space="preserve"> significantly associated with </w:t>
      </w:r>
      <w:r w:rsidRPr="000A2800">
        <w:rPr>
          <w:i/>
          <w:iCs/>
          <w:sz w:val="16"/>
        </w:rPr>
        <w:t>Crisis initiation</w:t>
      </w:r>
      <w:r w:rsidRPr="000A2800">
        <w:rPr>
          <w:sz w:val="16"/>
        </w:rPr>
        <w:t xml:space="preserve">. Put it differently, a </w:t>
      </w:r>
      <w:r w:rsidRPr="00FD4A56">
        <w:rPr>
          <w:rStyle w:val="StyleUnderline"/>
        </w:rPr>
        <w:t>favorable</w:t>
      </w:r>
      <w:r w:rsidRPr="000A2800">
        <w:rPr>
          <w:rStyle w:val="StyleUnderline"/>
        </w:rPr>
        <w:t xml:space="preserve"> nuclear balance produces</w:t>
      </w:r>
      <w:r w:rsidRPr="000A2800">
        <w:rPr>
          <w:sz w:val="16"/>
        </w:rPr>
        <w:t xml:space="preserve"> </w:t>
      </w:r>
      <w:r w:rsidRPr="000A2800">
        <w:rPr>
          <w:rStyle w:val="Emphasis"/>
        </w:rPr>
        <w:t>no discernible impact</w:t>
      </w:r>
      <w:r w:rsidRPr="000A2800">
        <w:rPr>
          <w:sz w:val="16"/>
        </w:rPr>
        <w:t xml:space="preserve"> </w:t>
      </w:r>
      <w:r w:rsidRPr="000A2800">
        <w:rPr>
          <w:rStyle w:val="StyleUnderline"/>
        </w:rPr>
        <w:t>on the</w:t>
      </w:r>
      <w:r w:rsidRPr="000A2800">
        <w:rPr>
          <w:sz w:val="16"/>
        </w:rPr>
        <w:t xml:space="preserve"> </w:t>
      </w:r>
      <w:r w:rsidRPr="000A2800">
        <w:rPr>
          <w:rStyle w:val="Emphasis"/>
        </w:rPr>
        <w:t>likelihood</w:t>
      </w:r>
      <w:r w:rsidRPr="000A2800">
        <w:rPr>
          <w:sz w:val="16"/>
        </w:rPr>
        <w:t xml:space="preserve"> </w:t>
      </w:r>
      <w:r w:rsidRPr="000A2800">
        <w:rPr>
          <w:rStyle w:val="StyleUnderline"/>
        </w:rPr>
        <w:t>of</w:t>
      </w:r>
      <w:r w:rsidRPr="000A2800">
        <w:rPr>
          <w:sz w:val="16"/>
        </w:rPr>
        <w:t xml:space="preserve"> nuclear </w:t>
      </w:r>
      <w:r w:rsidRPr="000A2800">
        <w:rPr>
          <w:rStyle w:val="StyleUnderline"/>
        </w:rPr>
        <w:t>crisis initiation, regardless of the type of military advantage a state’s nuclear force possesses</w:t>
      </w:r>
      <w:r w:rsidRPr="000A2800">
        <w:rPr>
          <w:sz w:val="16"/>
        </w:rPr>
        <w:t xml:space="preserve">, including the total firepower, target coverage, or hard target kill capacity. Furthermore, all but one of the nuclear balance variables are </w:t>
      </w:r>
      <w:r w:rsidRPr="000A2800">
        <w:rPr>
          <w:i/>
          <w:iCs/>
          <w:sz w:val="16"/>
        </w:rPr>
        <w:t>positively</w:t>
      </w:r>
      <w:r w:rsidRPr="000A2800">
        <w:rPr>
          <w:sz w:val="16"/>
        </w:rPr>
        <w:t xml:space="preserve">, but insignificantly, correlated to our dependent variable, which is at odds with the prediction of the nuclear competition school. This </w:t>
      </w:r>
      <w:r w:rsidRPr="0062485D">
        <w:rPr>
          <w:rStyle w:val="StyleUnderline"/>
        </w:rPr>
        <w:t>finding</w:t>
      </w:r>
      <w:r w:rsidRPr="0062485D">
        <w:rPr>
          <w:sz w:val="16"/>
        </w:rPr>
        <w:t xml:space="preserve"> </w:t>
      </w:r>
      <w:r w:rsidRPr="0062485D">
        <w:rPr>
          <w:rStyle w:val="Emphasis"/>
        </w:rPr>
        <w:t>strongly challenges</w:t>
      </w:r>
      <w:r w:rsidRPr="0062485D">
        <w:rPr>
          <w:sz w:val="16"/>
        </w:rPr>
        <w:t xml:space="preserve"> </w:t>
      </w:r>
      <w:r w:rsidRPr="0062485D">
        <w:rPr>
          <w:rStyle w:val="StyleUnderline"/>
        </w:rPr>
        <w:t>the argument</w:t>
      </w:r>
      <w:r w:rsidRPr="000A2800">
        <w:rPr>
          <w:sz w:val="16"/>
        </w:rPr>
        <w:t xml:space="preserve"> that </w:t>
      </w:r>
      <w:r w:rsidRPr="000A2800">
        <w:rPr>
          <w:rStyle w:val="StyleUnderline"/>
        </w:rPr>
        <w:t>those armed with</w:t>
      </w:r>
      <w:r w:rsidRPr="000A2800">
        <w:rPr>
          <w:sz w:val="16"/>
        </w:rPr>
        <w:t xml:space="preserve"> </w:t>
      </w:r>
      <w:r w:rsidRPr="000A2800">
        <w:rPr>
          <w:rStyle w:val="Emphasis"/>
        </w:rPr>
        <w:t>superior</w:t>
      </w:r>
      <w:r w:rsidRPr="000A2800">
        <w:rPr>
          <w:sz w:val="16"/>
        </w:rPr>
        <w:t xml:space="preserve"> </w:t>
      </w:r>
      <w:r w:rsidRPr="000A2800">
        <w:rPr>
          <w:rStyle w:val="StyleUnderline"/>
        </w:rPr>
        <w:t>nuclear arsenals are</w:t>
      </w:r>
      <w:r w:rsidRPr="000A2800">
        <w:rPr>
          <w:sz w:val="16"/>
        </w:rPr>
        <w:t xml:space="preserve"> </w:t>
      </w:r>
      <w:r w:rsidRPr="000A2800">
        <w:rPr>
          <w:rStyle w:val="Emphasis"/>
        </w:rPr>
        <w:t xml:space="preserve">significantly </w:t>
      </w:r>
      <w:r w:rsidRPr="000A2800">
        <w:rPr>
          <w:rStyle w:val="Emphasis"/>
          <w:i/>
        </w:rPr>
        <w:t>less</w:t>
      </w:r>
      <w:r w:rsidRPr="000A2800">
        <w:rPr>
          <w:rStyle w:val="Emphasis"/>
        </w:rPr>
        <w:t xml:space="preserve"> likely</w:t>
      </w:r>
      <w:r w:rsidRPr="000A2800">
        <w:rPr>
          <w:sz w:val="16"/>
        </w:rPr>
        <w:t xml:space="preserve"> </w:t>
      </w:r>
      <w:r w:rsidRPr="000A2800">
        <w:rPr>
          <w:rStyle w:val="StyleUnderline"/>
        </w:rPr>
        <w:t xml:space="preserve">to be </w:t>
      </w:r>
      <w:r w:rsidRPr="003C0EF1">
        <w:rPr>
          <w:rStyle w:val="StyleUnderline"/>
        </w:rPr>
        <w:t>challenged against the adversary with a</w:t>
      </w:r>
      <w:r w:rsidRPr="003C0EF1">
        <w:rPr>
          <w:sz w:val="16"/>
        </w:rPr>
        <w:t xml:space="preserve"> </w:t>
      </w:r>
      <w:r w:rsidRPr="003C0EF1">
        <w:rPr>
          <w:rStyle w:val="Emphasis"/>
        </w:rPr>
        <w:t>weaker</w:t>
      </w:r>
      <w:r w:rsidRPr="003C0EF1">
        <w:rPr>
          <w:sz w:val="16"/>
        </w:rPr>
        <w:t xml:space="preserve"> </w:t>
      </w:r>
      <w:r w:rsidRPr="003C0EF1">
        <w:rPr>
          <w:rStyle w:val="StyleUnderline"/>
        </w:rPr>
        <w:t>nuclear force</w:t>
      </w:r>
      <w:r w:rsidRPr="003C0EF1">
        <w:rPr>
          <w:sz w:val="16"/>
        </w:rPr>
        <w:t>.</w:t>
      </w:r>
    </w:p>
    <w:p w14:paraId="74D8B799" w14:textId="77777777" w:rsidR="001B7C91" w:rsidRPr="000A2800" w:rsidRDefault="001B7C91" w:rsidP="001B7C91">
      <w:pPr>
        <w:rPr>
          <w:sz w:val="16"/>
        </w:rPr>
      </w:pPr>
      <w:r w:rsidRPr="003C0EF1">
        <w:rPr>
          <w:sz w:val="16"/>
        </w:rPr>
        <w:t xml:space="preserve">Note that there could be multiple explanations for the lack of empirical association between the balance of nuclear forces and the initiation of nuclear crises. A simple explanation is that </w:t>
      </w:r>
      <w:r w:rsidRPr="003C0EF1">
        <w:rPr>
          <w:rStyle w:val="StyleUnderline"/>
        </w:rPr>
        <w:t>the nuclear balance</w:t>
      </w:r>
      <w:r w:rsidRPr="003C0EF1">
        <w:rPr>
          <w:sz w:val="16"/>
        </w:rPr>
        <w:t xml:space="preserve"> of power </w:t>
      </w:r>
      <w:r w:rsidRPr="003C0EF1">
        <w:rPr>
          <w:rStyle w:val="StyleUnderline"/>
        </w:rPr>
        <w:t>plays</w:t>
      </w:r>
      <w:r w:rsidRPr="003C0EF1">
        <w:rPr>
          <w:sz w:val="16"/>
        </w:rPr>
        <w:t xml:space="preserve"> </w:t>
      </w:r>
      <w:r w:rsidRPr="003C0EF1">
        <w:rPr>
          <w:rStyle w:val="Emphasis"/>
        </w:rPr>
        <w:t>no role</w:t>
      </w:r>
      <w:r w:rsidRPr="003C0EF1">
        <w:rPr>
          <w:sz w:val="16"/>
        </w:rPr>
        <w:t xml:space="preserve"> </w:t>
      </w:r>
      <w:r w:rsidRPr="003C0EF1">
        <w:rPr>
          <w:rStyle w:val="StyleUnderline"/>
        </w:rPr>
        <w:t>in shaping states’ decision to initiate a crisis against</w:t>
      </w:r>
      <w:r w:rsidRPr="003C0EF1">
        <w:rPr>
          <w:sz w:val="16"/>
        </w:rPr>
        <w:t xml:space="preserve"> their </w:t>
      </w:r>
      <w:r w:rsidRPr="003C0EF1">
        <w:rPr>
          <w:rStyle w:val="StyleUnderline"/>
        </w:rPr>
        <w:t>nuclear-armed opponents</w:t>
      </w:r>
      <w:r w:rsidRPr="003C0EF1">
        <w:rPr>
          <w:sz w:val="16"/>
        </w:rPr>
        <w:t xml:space="preserve">. The </w:t>
      </w:r>
      <w:r w:rsidRPr="003C0EF1">
        <w:rPr>
          <w:rStyle w:val="Emphasis"/>
        </w:rPr>
        <w:t xml:space="preserve">costs of </w:t>
      </w:r>
      <w:r w:rsidRPr="003C0EF1">
        <w:rPr>
          <w:rStyle w:val="Emphasis"/>
          <w:highlight w:val="cyan"/>
        </w:rPr>
        <w:t>nuclear escalation</w:t>
      </w:r>
      <w:r w:rsidRPr="003C0EF1">
        <w:rPr>
          <w:sz w:val="16"/>
        </w:rPr>
        <w:t xml:space="preserve"> </w:t>
      </w:r>
      <w:r w:rsidRPr="003C0EF1">
        <w:rPr>
          <w:rStyle w:val="StyleUnderline"/>
        </w:rPr>
        <w:t xml:space="preserve">are </w:t>
      </w:r>
      <w:r w:rsidRPr="003C0EF1">
        <w:rPr>
          <w:rStyle w:val="StyleUnderline"/>
          <w:highlight w:val="cyan"/>
        </w:rPr>
        <w:t>considered</w:t>
      </w:r>
      <w:r w:rsidRPr="003C0EF1">
        <w:rPr>
          <w:sz w:val="16"/>
        </w:rPr>
        <w:t xml:space="preserve"> as </w:t>
      </w:r>
      <w:r w:rsidRPr="003C0EF1">
        <w:rPr>
          <w:rStyle w:val="Emphasis"/>
        </w:rPr>
        <w:t>equally unbearable</w:t>
      </w:r>
      <w:r w:rsidRPr="003C0EF1">
        <w:rPr>
          <w:sz w:val="16"/>
        </w:rPr>
        <w:t xml:space="preserve"> </w:t>
      </w:r>
      <w:r w:rsidRPr="003C0EF1">
        <w:rPr>
          <w:rStyle w:val="StyleUnderline"/>
        </w:rPr>
        <w:t>by both states, regardless of who possesses a military nuclear advantage, which renders the</w:t>
      </w:r>
      <w:r w:rsidRPr="003C0EF1">
        <w:rPr>
          <w:sz w:val="16"/>
        </w:rPr>
        <w:t xml:space="preserve"> nuclear </w:t>
      </w:r>
      <w:r w:rsidRPr="003C0EF1">
        <w:rPr>
          <w:rStyle w:val="StyleUnderline"/>
        </w:rPr>
        <w:t>balance of power</w:t>
      </w:r>
      <w:r w:rsidRPr="003C0EF1">
        <w:rPr>
          <w:sz w:val="16"/>
        </w:rPr>
        <w:t xml:space="preserve"> </w:t>
      </w:r>
      <w:r w:rsidRPr="003C0EF1">
        <w:rPr>
          <w:rStyle w:val="Emphasis"/>
        </w:rPr>
        <w:t>unimportant</w:t>
      </w:r>
      <w:r w:rsidRPr="003C0EF1">
        <w:rPr>
          <w:sz w:val="16"/>
        </w:rPr>
        <w:t>. This</w:t>
      </w:r>
      <w:r w:rsidRPr="000A2800">
        <w:rPr>
          <w:sz w:val="16"/>
        </w:rPr>
        <w:t xml:space="preserve"> is consistent with what the theory of the nuclear revolution expects (Jervis, 1989; Waltz, 1990).</w:t>
      </w:r>
    </w:p>
    <w:p w14:paraId="390869E9" w14:textId="77777777" w:rsidR="001B7C91" w:rsidRPr="000A2800" w:rsidRDefault="001B7C91" w:rsidP="001B7C91">
      <w:pPr>
        <w:rPr>
          <w:sz w:val="16"/>
        </w:rPr>
      </w:pPr>
      <w:r w:rsidRPr="000A2800">
        <w:rPr>
          <w:sz w:val="16"/>
        </w:rPr>
        <w:t xml:space="preserve">Another explanation posits that </w:t>
      </w:r>
      <w:r w:rsidRPr="000A2800">
        <w:rPr>
          <w:rStyle w:val="StyleUnderline"/>
        </w:rPr>
        <w:t xml:space="preserve">the </w:t>
      </w:r>
      <w:r w:rsidRPr="0062485D">
        <w:rPr>
          <w:rStyle w:val="StyleUnderline"/>
          <w:highlight w:val="cyan"/>
        </w:rPr>
        <w:t>lack of</w:t>
      </w:r>
      <w:r w:rsidRPr="000A2800">
        <w:rPr>
          <w:rStyle w:val="StyleUnderline"/>
        </w:rPr>
        <w:t xml:space="preserve"> an</w:t>
      </w:r>
      <w:r w:rsidRPr="000A2800">
        <w:rPr>
          <w:sz w:val="16"/>
        </w:rPr>
        <w:t xml:space="preserve"> </w:t>
      </w:r>
      <w:r w:rsidRPr="0062485D">
        <w:rPr>
          <w:rStyle w:val="Emphasis"/>
          <w:highlight w:val="cyan"/>
        </w:rPr>
        <w:t>empirical relation</w:t>
      </w:r>
      <w:r w:rsidRPr="000A2800">
        <w:rPr>
          <w:rStyle w:val="Emphasis"/>
        </w:rPr>
        <w:t>ship</w:t>
      </w:r>
      <w:r w:rsidRPr="000A2800">
        <w:rPr>
          <w:sz w:val="16"/>
        </w:rPr>
        <w:t xml:space="preserve"> </w:t>
      </w:r>
      <w:r w:rsidRPr="0062485D">
        <w:rPr>
          <w:rStyle w:val="StyleUnderline"/>
          <w:highlight w:val="cyan"/>
        </w:rPr>
        <w:t>between</w:t>
      </w:r>
      <w:r w:rsidRPr="000A2800">
        <w:rPr>
          <w:rStyle w:val="StyleUnderline"/>
        </w:rPr>
        <w:t xml:space="preserve"> nuclear </w:t>
      </w:r>
      <w:r w:rsidRPr="0062485D">
        <w:rPr>
          <w:rStyle w:val="StyleUnderline"/>
          <w:highlight w:val="cyan"/>
        </w:rPr>
        <w:t>superiority and</w:t>
      </w:r>
      <w:r w:rsidRPr="000A2800">
        <w:rPr>
          <w:rStyle w:val="StyleUnderline"/>
        </w:rPr>
        <w:t xml:space="preserve"> the </w:t>
      </w:r>
      <w:r w:rsidRPr="0062485D">
        <w:rPr>
          <w:rStyle w:val="StyleUnderline"/>
          <w:highlight w:val="cyan"/>
        </w:rPr>
        <w:t>initiation</w:t>
      </w:r>
      <w:r w:rsidRPr="000A2800">
        <w:rPr>
          <w:rStyle w:val="StyleUnderline"/>
        </w:rPr>
        <w:t xml:space="preserve"> of nuclear crises is </w:t>
      </w:r>
      <w:r w:rsidRPr="0062485D">
        <w:rPr>
          <w:rStyle w:val="StyleUnderline"/>
          <w:highlight w:val="cyan"/>
        </w:rPr>
        <w:t>due to</w:t>
      </w:r>
      <w:r w:rsidRPr="000A2800">
        <w:rPr>
          <w:rStyle w:val="StyleUnderline"/>
        </w:rPr>
        <w:t xml:space="preserve"> the</w:t>
      </w:r>
      <w:r w:rsidRPr="000A2800">
        <w:rPr>
          <w:sz w:val="16"/>
        </w:rPr>
        <w:t xml:space="preserve"> </w:t>
      </w:r>
      <w:r w:rsidRPr="0062485D">
        <w:rPr>
          <w:rStyle w:val="Emphasis"/>
          <w:highlight w:val="cyan"/>
        </w:rPr>
        <w:t>cross-cutting effects</w:t>
      </w:r>
      <w:r w:rsidRPr="000A2800">
        <w:rPr>
          <w:sz w:val="16"/>
        </w:rPr>
        <w:t xml:space="preserve"> </w:t>
      </w:r>
      <w:r w:rsidRPr="000A2800">
        <w:rPr>
          <w:rStyle w:val="StyleUnderline"/>
        </w:rPr>
        <w:t>of</w:t>
      </w:r>
      <w:r w:rsidRPr="000A2800">
        <w:rPr>
          <w:sz w:val="16"/>
        </w:rPr>
        <w:t xml:space="preserve"> the </w:t>
      </w:r>
      <w:r w:rsidRPr="000A2800">
        <w:rPr>
          <w:rStyle w:val="StyleUnderline"/>
        </w:rPr>
        <w:t>nuclear balance</w:t>
      </w:r>
      <w:r w:rsidRPr="000A2800">
        <w:rPr>
          <w:sz w:val="16"/>
        </w:rPr>
        <w:t xml:space="preserve">. Specifically, the argument builds upon the insight that </w:t>
      </w:r>
      <w:r w:rsidRPr="000A2800">
        <w:rPr>
          <w:rStyle w:val="StyleUnderline"/>
        </w:rPr>
        <w:t>facing a strong counterforce threat, a state possessing a</w:t>
      </w:r>
      <w:r w:rsidRPr="000A2800">
        <w:rPr>
          <w:sz w:val="16"/>
        </w:rPr>
        <w:t xml:space="preserve"> </w:t>
      </w:r>
      <w:r w:rsidRPr="0062485D">
        <w:rPr>
          <w:rStyle w:val="Emphasis"/>
          <w:highlight w:val="cyan"/>
        </w:rPr>
        <w:t>small, inferior</w:t>
      </w:r>
      <w:r w:rsidRPr="000A2800">
        <w:rPr>
          <w:sz w:val="16"/>
        </w:rPr>
        <w:t xml:space="preserve"> nuclear </w:t>
      </w:r>
      <w:r w:rsidRPr="0062485D">
        <w:rPr>
          <w:rStyle w:val="Emphasis"/>
          <w:highlight w:val="cyan"/>
        </w:rPr>
        <w:t>arsenal</w:t>
      </w:r>
      <w:r w:rsidRPr="000A2800">
        <w:rPr>
          <w:sz w:val="16"/>
        </w:rPr>
        <w:t xml:space="preserve"> </w:t>
      </w:r>
      <w:r w:rsidRPr="000A2800">
        <w:rPr>
          <w:rStyle w:val="StyleUnderline"/>
        </w:rPr>
        <w:t xml:space="preserve">may </w:t>
      </w:r>
      <w:r w:rsidRPr="0062485D">
        <w:rPr>
          <w:rStyle w:val="StyleUnderline"/>
          <w:highlight w:val="cyan"/>
        </w:rPr>
        <w:t>face</w:t>
      </w:r>
      <w:r w:rsidRPr="000A2800">
        <w:rPr>
          <w:rStyle w:val="StyleUnderline"/>
        </w:rPr>
        <w:t xml:space="preserve"> the</w:t>
      </w:r>
      <w:r w:rsidRPr="000A2800">
        <w:rPr>
          <w:sz w:val="16"/>
        </w:rPr>
        <w:t xml:space="preserve"> </w:t>
      </w:r>
      <w:r w:rsidRPr="000A2800">
        <w:rPr>
          <w:rStyle w:val="Emphasis"/>
        </w:rPr>
        <w:t>‘</w:t>
      </w:r>
      <w:r w:rsidRPr="0062485D">
        <w:rPr>
          <w:rStyle w:val="Emphasis"/>
          <w:highlight w:val="cyan"/>
        </w:rPr>
        <w:t>use</w:t>
      </w:r>
      <w:r w:rsidRPr="000A2800">
        <w:rPr>
          <w:rStyle w:val="Emphasis"/>
        </w:rPr>
        <w:t>-th</w:t>
      </w:r>
      <w:r w:rsidRPr="0062485D">
        <w:rPr>
          <w:rStyle w:val="Emphasis"/>
          <w:highlight w:val="cyan"/>
        </w:rPr>
        <w:t>em-or-lose</w:t>
      </w:r>
      <w:r w:rsidRPr="000A2800">
        <w:rPr>
          <w:rStyle w:val="Emphasis"/>
        </w:rPr>
        <w:t>-th</w:t>
      </w:r>
      <w:r w:rsidRPr="0062485D">
        <w:rPr>
          <w:rStyle w:val="Emphasis"/>
          <w:highlight w:val="cyan"/>
        </w:rPr>
        <w:t>em’ pressure</w:t>
      </w:r>
      <w:r w:rsidRPr="000A2800">
        <w:rPr>
          <w:sz w:val="16"/>
        </w:rPr>
        <w:t xml:space="preserve">, </w:t>
      </w:r>
      <w:r w:rsidRPr="000A2800">
        <w:rPr>
          <w:rStyle w:val="StyleUnderline"/>
        </w:rPr>
        <w:t xml:space="preserve">which forces it to use nuclear weapons before its nuclear capabilities are destroyed </w:t>
      </w:r>
      <w:r w:rsidRPr="000A2800">
        <w:rPr>
          <w:sz w:val="16"/>
        </w:rPr>
        <w:t xml:space="preserve">or significantly crippled </w:t>
      </w:r>
      <w:r w:rsidRPr="000A2800">
        <w:rPr>
          <w:rStyle w:val="StyleUnderline"/>
        </w:rPr>
        <w:t>by its opponent’s nuclear strike</w:t>
      </w:r>
      <w:r w:rsidRPr="000A2800">
        <w:rPr>
          <w:sz w:val="16"/>
        </w:rPr>
        <w:t xml:space="preserve"> (Schelling, 1960: 207–229; Feaver, 1992/93: 164–165; Bell &amp; MacDonald, 2019: 44–45). Such pressure may exist even if the opponent only uses conventional forces, as conventional military operations could be perceived by the state armed with an inferior nuclear arsenal as a significant threat to its nuclear assets (Talmadge, 2017a,b; Posen, 1991). If initiating a crisis against a nuclear-armed opponent with an inferior nuclear arsenal is perceived to carry a significant risk of nuclear escalation, then a </w:t>
      </w:r>
      <w:r w:rsidRPr="000A2800">
        <w:rPr>
          <w:rStyle w:val="StyleUnderline"/>
        </w:rPr>
        <w:t>state possessing a</w:t>
      </w:r>
      <w:r w:rsidRPr="000A2800">
        <w:rPr>
          <w:sz w:val="16"/>
        </w:rPr>
        <w:t xml:space="preserve"> </w:t>
      </w:r>
      <w:r w:rsidRPr="0062485D">
        <w:rPr>
          <w:rStyle w:val="Emphasis"/>
          <w:highlight w:val="cyan"/>
        </w:rPr>
        <w:t>superior</w:t>
      </w:r>
      <w:r w:rsidRPr="000A2800">
        <w:rPr>
          <w:sz w:val="16"/>
        </w:rPr>
        <w:t xml:space="preserve"> </w:t>
      </w:r>
      <w:r w:rsidRPr="000A2800">
        <w:rPr>
          <w:rStyle w:val="StyleUnderline"/>
        </w:rPr>
        <w:t xml:space="preserve">nuclear </w:t>
      </w:r>
      <w:r w:rsidRPr="0062485D">
        <w:rPr>
          <w:rStyle w:val="StyleUnderline"/>
          <w:highlight w:val="cyan"/>
        </w:rPr>
        <w:t>arsenal</w:t>
      </w:r>
      <w:r w:rsidRPr="000A2800">
        <w:rPr>
          <w:rStyle w:val="StyleUnderline"/>
        </w:rPr>
        <w:t xml:space="preserve"> may</w:t>
      </w:r>
      <w:r w:rsidRPr="000A2800">
        <w:rPr>
          <w:sz w:val="16"/>
        </w:rPr>
        <w:t xml:space="preserve"> </w:t>
      </w:r>
      <w:r w:rsidRPr="0062485D">
        <w:rPr>
          <w:rStyle w:val="Emphasis"/>
          <w:highlight w:val="cyan"/>
        </w:rPr>
        <w:t>hesitate</w:t>
      </w:r>
      <w:r w:rsidRPr="000A2800">
        <w:rPr>
          <w:sz w:val="16"/>
        </w:rPr>
        <w:t xml:space="preserve"> </w:t>
      </w:r>
      <w:r w:rsidRPr="000A2800">
        <w:rPr>
          <w:rStyle w:val="StyleUnderline"/>
        </w:rPr>
        <w:t>to initiate</w:t>
      </w:r>
      <w:r w:rsidRPr="000A2800">
        <w:rPr>
          <w:sz w:val="16"/>
        </w:rPr>
        <w:t xml:space="preserve"> the </w:t>
      </w:r>
      <w:r w:rsidRPr="000A2800">
        <w:rPr>
          <w:rStyle w:val="StyleUnderline"/>
        </w:rPr>
        <w:t>crisis</w:t>
      </w:r>
      <w:r w:rsidRPr="000A2800">
        <w:rPr>
          <w:sz w:val="16"/>
        </w:rPr>
        <w:t xml:space="preserve"> in the first place: </w:t>
      </w:r>
      <w:r w:rsidRPr="000A2800">
        <w:rPr>
          <w:rStyle w:val="StyleUnderline"/>
        </w:rPr>
        <w:t xml:space="preserve">it may </w:t>
      </w:r>
      <w:r w:rsidRPr="0062485D">
        <w:rPr>
          <w:rStyle w:val="StyleUnderline"/>
          <w:highlight w:val="cyan"/>
        </w:rPr>
        <w:t>believe</w:t>
      </w:r>
      <w:r w:rsidRPr="000A2800">
        <w:rPr>
          <w:rStyle w:val="StyleUnderline"/>
        </w:rPr>
        <w:t xml:space="preserve"> that the</w:t>
      </w:r>
      <w:r w:rsidRPr="000A2800">
        <w:rPr>
          <w:sz w:val="16"/>
        </w:rPr>
        <w:t xml:space="preserve"> </w:t>
      </w:r>
      <w:r w:rsidRPr="000A2800">
        <w:rPr>
          <w:rStyle w:val="Emphasis"/>
        </w:rPr>
        <w:t xml:space="preserve">risk of nuclear </w:t>
      </w:r>
      <w:r w:rsidRPr="0062485D">
        <w:rPr>
          <w:rStyle w:val="Emphasis"/>
          <w:highlight w:val="cyan"/>
        </w:rPr>
        <w:t>escalation</w:t>
      </w:r>
      <w:r w:rsidRPr="0062485D">
        <w:rPr>
          <w:sz w:val="16"/>
          <w:highlight w:val="cyan"/>
        </w:rPr>
        <w:t xml:space="preserve"> </w:t>
      </w:r>
      <w:r w:rsidRPr="0062485D">
        <w:rPr>
          <w:rStyle w:val="StyleUnderline"/>
          <w:highlight w:val="cyan"/>
        </w:rPr>
        <w:t>limits</w:t>
      </w:r>
      <w:r w:rsidRPr="000A2800">
        <w:rPr>
          <w:rStyle w:val="StyleUnderline"/>
        </w:rPr>
        <w:t xml:space="preserve"> the range of bargaining and escalatory </w:t>
      </w:r>
      <w:r w:rsidRPr="0062485D">
        <w:rPr>
          <w:rStyle w:val="StyleUnderline"/>
          <w:highlight w:val="cyan"/>
        </w:rPr>
        <w:t>tactics</w:t>
      </w:r>
      <w:r w:rsidRPr="000A2800">
        <w:rPr>
          <w:rStyle w:val="StyleUnderline"/>
        </w:rPr>
        <w:t xml:space="preserve"> it can use and</w:t>
      </w:r>
      <w:r w:rsidRPr="000A2800">
        <w:rPr>
          <w:sz w:val="16"/>
        </w:rPr>
        <w:t xml:space="preserve"> </w:t>
      </w:r>
      <w:r w:rsidRPr="000A2800">
        <w:rPr>
          <w:rStyle w:val="Emphasis"/>
        </w:rPr>
        <w:t>outweighs</w:t>
      </w:r>
      <w:r w:rsidRPr="000A2800">
        <w:rPr>
          <w:sz w:val="16"/>
        </w:rPr>
        <w:t xml:space="preserve"> the </w:t>
      </w:r>
      <w:r w:rsidRPr="000A2800">
        <w:rPr>
          <w:rStyle w:val="StyleUnderline"/>
        </w:rPr>
        <w:t>expected benefits of crisis initiation</w:t>
      </w:r>
      <w:r w:rsidRPr="000A2800">
        <w:rPr>
          <w:sz w:val="16"/>
        </w:rPr>
        <w:t xml:space="preserve">. On the other hand, an </w:t>
      </w:r>
      <w:r w:rsidRPr="0062485D">
        <w:rPr>
          <w:rStyle w:val="StyleUnderline"/>
          <w:highlight w:val="cyan"/>
        </w:rPr>
        <w:t>inferior</w:t>
      </w:r>
      <w:r w:rsidRPr="000A2800">
        <w:rPr>
          <w:rStyle w:val="StyleUnderline"/>
        </w:rPr>
        <w:t xml:space="preserve"> nuclear state may</w:t>
      </w:r>
      <w:r w:rsidRPr="000A2800">
        <w:rPr>
          <w:sz w:val="16"/>
        </w:rPr>
        <w:t xml:space="preserve"> </w:t>
      </w:r>
      <w:r w:rsidRPr="0062485D">
        <w:rPr>
          <w:rStyle w:val="Emphasis"/>
          <w:highlight w:val="cyan"/>
        </w:rPr>
        <w:t>exploit</w:t>
      </w:r>
      <w:r w:rsidRPr="000A2800">
        <w:rPr>
          <w:sz w:val="16"/>
        </w:rPr>
        <w:t xml:space="preserve"> </w:t>
      </w:r>
      <w:r w:rsidRPr="000A2800">
        <w:rPr>
          <w:rStyle w:val="StyleUnderline"/>
        </w:rPr>
        <w:t xml:space="preserve">such a </w:t>
      </w:r>
      <w:r w:rsidRPr="0062485D">
        <w:rPr>
          <w:rStyle w:val="StyleUnderline"/>
          <w:highlight w:val="cyan"/>
        </w:rPr>
        <w:t>perceived risk</w:t>
      </w:r>
      <w:r w:rsidRPr="000A2800">
        <w:rPr>
          <w:rStyle w:val="StyleUnderline"/>
        </w:rPr>
        <w:t xml:space="preserve"> of nuclear war </w:t>
      </w:r>
      <w:r w:rsidRPr="0062485D">
        <w:rPr>
          <w:rStyle w:val="StyleUnderline"/>
          <w:highlight w:val="cyan"/>
        </w:rPr>
        <w:t>and</w:t>
      </w:r>
      <w:r w:rsidRPr="0062485D">
        <w:rPr>
          <w:sz w:val="16"/>
          <w:highlight w:val="cyan"/>
        </w:rPr>
        <w:t xml:space="preserve"> </w:t>
      </w:r>
      <w:r w:rsidRPr="0062485D">
        <w:rPr>
          <w:rStyle w:val="Emphasis"/>
          <w:highlight w:val="cyan"/>
        </w:rPr>
        <w:t>pursue</w:t>
      </w:r>
      <w:r w:rsidRPr="000A2800">
        <w:rPr>
          <w:sz w:val="16"/>
        </w:rPr>
        <w:t xml:space="preserve"> its </w:t>
      </w:r>
      <w:r w:rsidRPr="0062485D">
        <w:rPr>
          <w:rStyle w:val="Emphasis"/>
          <w:highlight w:val="cyan"/>
        </w:rPr>
        <w:t>fo</w:t>
      </w:r>
      <w:r w:rsidRPr="000A2800">
        <w:rPr>
          <w:rStyle w:val="Emphasis"/>
        </w:rPr>
        <w:t xml:space="preserve">reign </w:t>
      </w:r>
      <w:r w:rsidRPr="0062485D">
        <w:rPr>
          <w:rStyle w:val="Emphasis"/>
          <w:highlight w:val="cyan"/>
        </w:rPr>
        <w:t>po</w:t>
      </w:r>
      <w:r w:rsidRPr="000A2800">
        <w:rPr>
          <w:rStyle w:val="Emphasis"/>
        </w:rPr>
        <w:t xml:space="preserve">licy </w:t>
      </w:r>
      <w:r w:rsidRPr="0062485D">
        <w:rPr>
          <w:rStyle w:val="Emphasis"/>
          <w:highlight w:val="cyan"/>
        </w:rPr>
        <w:t>goals</w:t>
      </w:r>
      <w:r w:rsidRPr="000A2800">
        <w:rPr>
          <w:sz w:val="16"/>
        </w:rPr>
        <w:t xml:space="preserve">, especially </w:t>
      </w:r>
      <w:r w:rsidRPr="0062485D">
        <w:rPr>
          <w:rStyle w:val="StyleUnderline"/>
        </w:rPr>
        <w:t>when</w:t>
      </w:r>
      <w:r w:rsidRPr="000A2800">
        <w:rPr>
          <w:rStyle w:val="StyleUnderline"/>
        </w:rPr>
        <w:t xml:space="preserve"> the superior side’s interests at stake are expected to be</w:t>
      </w:r>
      <w:r w:rsidRPr="000A2800">
        <w:rPr>
          <w:sz w:val="16"/>
        </w:rPr>
        <w:t xml:space="preserve"> </w:t>
      </w:r>
      <w:r w:rsidRPr="000A2800">
        <w:rPr>
          <w:rStyle w:val="Emphasis"/>
        </w:rPr>
        <w:t>marginal</w:t>
      </w:r>
      <w:r w:rsidRPr="000A2800">
        <w:rPr>
          <w:sz w:val="16"/>
        </w:rPr>
        <w:t>.</w:t>
      </w:r>
    </w:p>
    <w:p w14:paraId="12D3D6E8" w14:textId="77777777" w:rsidR="001B7C91" w:rsidRDefault="001B7C91" w:rsidP="001B7C91">
      <w:pPr>
        <w:pStyle w:val="Heading3"/>
      </w:pPr>
      <w:r>
        <w:t>AT: Emerging Tech---1NC</w:t>
      </w:r>
    </w:p>
    <w:p w14:paraId="63E82BCA" w14:textId="77777777" w:rsidR="001B7C91" w:rsidRDefault="001B7C91" w:rsidP="001B7C91">
      <w:pPr>
        <w:pStyle w:val="Heading4"/>
      </w:pPr>
      <w:r>
        <w:t xml:space="preserve">General emerging tech impacts are </w:t>
      </w:r>
      <w:r>
        <w:rPr>
          <w:u w:val="single"/>
        </w:rPr>
        <w:t>fake</w:t>
      </w:r>
      <w:r>
        <w:t xml:space="preserve">. </w:t>
      </w:r>
    </w:p>
    <w:p w14:paraId="5CE4D659" w14:textId="77777777" w:rsidR="001B7C91" w:rsidRPr="006D3963" w:rsidRDefault="001B7C91" w:rsidP="001B7C91">
      <w:r>
        <w:t xml:space="preserve">Dominika </w:t>
      </w:r>
      <w:r w:rsidRPr="006D3963">
        <w:rPr>
          <w:rStyle w:val="Style13ptBold"/>
        </w:rPr>
        <w:t>Kunertova 22</w:t>
      </w:r>
      <w:r>
        <w:t>, Senior Researcher, Global Security Team, Center for Security Studies, "Strategic Trends 2022," Center for Security Studies, 04/01/2022, ISSN 1664-0667</w:t>
      </w:r>
    </w:p>
    <w:p w14:paraId="51FFF8BC" w14:textId="77777777" w:rsidR="001B7C91" w:rsidRPr="00E16653" w:rsidRDefault="001B7C91" w:rsidP="001B7C91">
      <w:pPr>
        <w:rPr>
          <w:sz w:val="16"/>
          <w:szCs w:val="16"/>
        </w:rPr>
      </w:pPr>
      <w:r w:rsidRPr="00E16653">
        <w:rPr>
          <w:sz w:val="16"/>
          <w:szCs w:val="16"/>
        </w:rPr>
        <w:t>More Hype, Less Sonic</w:t>
      </w:r>
    </w:p>
    <w:p w14:paraId="63F62D6B" w14:textId="77777777" w:rsidR="001B7C91" w:rsidRPr="00E16653" w:rsidRDefault="001B7C91" w:rsidP="001B7C91">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76395C00" w14:textId="77777777" w:rsidR="001B7C91" w:rsidRPr="00E16653" w:rsidRDefault="001B7C91" w:rsidP="001B7C91">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529EC">
        <w:rPr>
          <w:rStyle w:val="Emphasis"/>
          <w:highlight w:val="yellow"/>
        </w:rPr>
        <w:t>emerging</w:t>
      </w:r>
      <w:r w:rsidRPr="00E16653">
        <w:rPr>
          <w:sz w:val="16"/>
        </w:rPr>
        <w:t xml:space="preserve"> and disruptive </w:t>
      </w:r>
      <w:r w:rsidRPr="006529EC">
        <w:rPr>
          <w:rStyle w:val="Emphasis"/>
          <w:highlight w:val="yellow"/>
        </w:rPr>
        <w:t>tech</w:t>
      </w:r>
      <w:r w:rsidRPr="00E16653">
        <w:rPr>
          <w:sz w:val="16"/>
        </w:rPr>
        <w:t xml:space="preserve">nologies (EDTs) </w:t>
      </w:r>
      <w:r w:rsidRPr="00236DE5">
        <w:rPr>
          <w:rStyle w:val="StyleUnderline"/>
        </w:rPr>
        <w:t xml:space="preserve">is </w:t>
      </w:r>
      <w:r w:rsidRPr="006529EC">
        <w:rPr>
          <w:rStyle w:val="Emphasis"/>
          <w:highlight w:val="yellow"/>
        </w:rPr>
        <w:t>plagued</w:t>
      </w:r>
      <w:r w:rsidRPr="006529EC">
        <w:rPr>
          <w:rStyle w:val="StyleUnderline"/>
          <w:highlight w:val="yellow"/>
        </w:rPr>
        <w:t xml:space="preserve"> with</w:t>
      </w:r>
      <w:r w:rsidRPr="00E16653">
        <w:rPr>
          <w:sz w:val="16"/>
        </w:rPr>
        <w:t xml:space="preserve"> a </w:t>
      </w:r>
      <w:r w:rsidRPr="006529EC">
        <w:rPr>
          <w:rStyle w:val="StyleUnderline"/>
          <w:highlight w:val="yellow"/>
        </w:rPr>
        <w:t>lack of understanding of</w:t>
      </w:r>
      <w:r w:rsidRPr="00E16653">
        <w:rPr>
          <w:sz w:val="16"/>
        </w:rPr>
        <w:t xml:space="preserve"> the </w:t>
      </w:r>
      <w:r w:rsidRPr="006529EC">
        <w:rPr>
          <w:rStyle w:val="Emphasis"/>
          <w:highlight w:val="yellow"/>
        </w:rPr>
        <w:t>time</w:t>
      </w:r>
      <w:r w:rsidRPr="00236DE5">
        <w:rPr>
          <w:rStyle w:val="StyleUnderline"/>
        </w:rPr>
        <w:t xml:space="preserve"> it takes </w:t>
      </w:r>
      <w:r w:rsidRPr="006529EC">
        <w:rPr>
          <w:rStyle w:val="StyleUnderline"/>
          <w:highlight w:val="yellow"/>
        </w:rPr>
        <w:t>for</w:t>
      </w:r>
      <w:r w:rsidRPr="00E16653">
        <w:rPr>
          <w:sz w:val="16"/>
        </w:rPr>
        <w:t xml:space="preserve"> a given </w:t>
      </w:r>
      <w:r w:rsidRPr="006529EC">
        <w:rPr>
          <w:rStyle w:val="StyleUnderline"/>
          <w:highlight w:val="yellow"/>
        </w:rPr>
        <w:t>tech</w:t>
      </w:r>
      <w:r w:rsidRPr="00E16653">
        <w:rPr>
          <w:sz w:val="16"/>
        </w:rPr>
        <w:t xml:space="preserve">nology </w:t>
      </w:r>
      <w:r w:rsidRPr="006529EC">
        <w:rPr>
          <w:rStyle w:val="StyleUnderline"/>
          <w:highlight w:val="yellow"/>
        </w:rPr>
        <w:t xml:space="preserve">to </w:t>
      </w:r>
      <w:r w:rsidRPr="006529EC">
        <w:rPr>
          <w:rStyle w:val="Emphasis"/>
          <w:highlight w:val="yellow"/>
        </w:rPr>
        <w:t>mature</w:t>
      </w:r>
      <w:r w:rsidRPr="00236DE5">
        <w:rPr>
          <w:rStyle w:val="StyleUnderline"/>
        </w:rPr>
        <w:t xml:space="preserve">, </w:t>
      </w:r>
      <w:r w:rsidRPr="00236DE5">
        <w:rPr>
          <w:rStyle w:val="Emphasis"/>
        </w:rPr>
        <w:t>innovation</w:t>
      </w:r>
      <w:r w:rsidRPr="00236DE5">
        <w:rPr>
          <w:rStyle w:val="StyleUnderline"/>
        </w:rPr>
        <w:t xml:space="preserve"> and </w:t>
      </w:r>
      <w:r w:rsidRPr="006529EC">
        <w:rPr>
          <w:rStyle w:val="Emphasis"/>
          <w:highlight w:val="yellow"/>
        </w:rPr>
        <w:t>adoption</w:t>
      </w:r>
      <w:r w:rsidRPr="006529EC">
        <w:rPr>
          <w:rStyle w:val="StyleUnderline"/>
          <w:highlight w:val="yellow"/>
        </w:rPr>
        <w:t xml:space="preserve"> challenges, and</w:t>
      </w:r>
      <w:r w:rsidRPr="00236DE5">
        <w:rPr>
          <w:rStyle w:val="StyleUnderline"/>
        </w:rPr>
        <w:t xml:space="preserve"> its </w:t>
      </w:r>
      <w:r w:rsidRPr="006529EC">
        <w:rPr>
          <w:rStyle w:val="Emphasis"/>
          <w:highlight w:val="yellow"/>
        </w:rPr>
        <w:t>real-world effects</w:t>
      </w:r>
      <w:r w:rsidRPr="00E16653">
        <w:rPr>
          <w:sz w:val="16"/>
        </w:rPr>
        <w:t xml:space="preserve"> in both the short and long runs. According to a 2020 NATO Science and Technology Organization report, the EDTs </w:t>
      </w:r>
      <w:r w:rsidRPr="006529EC">
        <w:rPr>
          <w:rStyle w:val="StyleUnderline"/>
          <w:highlight w:val="yellow"/>
        </w:rPr>
        <w:t>include</w:t>
      </w:r>
      <w:r w:rsidRPr="00DB33A0">
        <w:rPr>
          <w:rStyle w:val="StyleUnderline"/>
        </w:rPr>
        <w:t xml:space="preserve"> </w:t>
      </w:r>
      <w:r w:rsidRPr="00DB33A0">
        <w:rPr>
          <w:rStyle w:val="Emphasis"/>
        </w:rPr>
        <w:t>data</w:t>
      </w:r>
      <w:r w:rsidRPr="006D3963">
        <w:rPr>
          <w:sz w:val="16"/>
          <w:szCs w:val="16"/>
        </w:rPr>
        <w:t xml:space="preserve">, AI, </w:t>
      </w:r>
      <w:r w:rsidRPr="00DB33A0">
        <w:rPr>
          <w:rStyle w:val="Emphasis"/>
        </w:rPr>
        <w:t>autonomy</w:t>
      </w:r>
      <w:r w:rsidRPr="00DB33A0">
        <w:rPr>
          <w:rStyle w:val="StyleUnderline"/>
        </w:rPr>
        <w:t xml:space="preserve">, </w:t>
      </w:r>
      <w:r w:rsidRPr="006529EC">
        <w:rPr>
          <w:rStyle w:val="Emphasis"/>
          <w:highlight w:val="yellow"/>
        </w:rPr>
        <w:t>space</w:t>
      </w:r>
      <w:r w:rsidRPr="006529EC">
        <w:rPr>
          <w:rStyle w:val="StyleUnderline"/>
          <w:highlight w:val="yellow"/>
        </w:rPr>
        <w:t xml:space="preserve">, </w:t>
      </w:r>
      <w:r w:rsidRPr="006529EC">
        <w:rPr>
          <w:rStyle w:val="Emphasis"/>
          <w:highlight w:val="yellow"/>
        </w:rPr>
        <w:t>hypersonics</w:t>
      </w:r>
      <w:r w:rsidRPr="006529EC">
        <w:rPr>
          <w:rStyle w:val="StyleUnderline"/>
          <w:highlight w:val="yellow"/>
        </w:rPr>
        <w:t xml:space="preserve">, </w:t>
      </w:r>
      <w:r w:rsidRPr="006529EC">
        <w:rPr>
          <w:rStyle w:val="Emphasis"/>
          <w:highlight w:val="yellow"/>
        </w:rPr>
        <w:t>quantum</w:t>
      </w:r>
      <w:r w:rsidRPr="00DB33A0">
        <w:rPr>
          <w:rStyle w:val="StyleUnderline"/>
        </w:rPr>
        <w:t xml:space="preserve"> tech</w:t>
      </w:r>
      <w:r w:rsidRPr="00E16653">
        <w:rPr>
          <w:sz w:val="16"/>
        </w:rPr>
        <w:t xml:space="preserve">nologies, </w:t>
      </w:r>
      <w:r w:rsidRPr="006529EC">
        <w:rPr>
          <w:rStyle w:val="Emphasis"/>
          <w:highlight w:val="yellow"/>
        </w:rPr>
        <w:t>biotech</w:t>
      </w:r>
      <w:r w:rsidRPr="00E16653">
        <w:rPr>
          <w:sz w:val="16"/>
        </w:rPr>
        <w:t xml:space="preserve">nology, </w:t>
      </w:r>
      <w:r w:rsidRPr="00DB33A0">
        <w:rPr>
          <w:rStyle w:val="StyleUnderline"/>
        </w:rPr>
        <w:t>and materials</w:t>
      </w:r>
      <w:r w:rsidRPr="00E16653">
        <w:rPr>
          <w:sz w:val="16"/>
        </w:rPr>
        <w:t xml:space="preserve">. The report suggests that </w:t>
      </w:r>
      <w:r w:rsidRPr="006529EC">
        <w:rPr>
          <w:rStyle w:val="StyleUnderline"/>
          <w:highlight w:val="yellow"/>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6529EC">
        <w:rPr>
          <w:rStyle w:val="Emphasis"/>
          <w:highlight w:val="yellow"/>
        </w:rPr>
        <w:t>nascent</w:t>
      </w:r>
      <w:r w:rsidRPr="00DB33A0">
        <w:rPr>
          <w:rStyle w:val="StyleUnderline"/>
        </w:rPr>
        <w:t xml:space="preserve"> stages</w:t>
      </w:r>
      <w:r w:rsidRPr="00E16653">
        <w:rPr>
          <w:sz w:val="16"/>
        </w:rPr>
        <w:t xml:space="preserve"> of development or are undergoing rapid development.25</w:t>
      </w:r>
    </w:p>
    <w:p w14:paraId="118B6F0E" w14:textId="77777777" w:rsidR="001B7C91" w:rsidRPr="00E16653" w:rsidRDefault="001B7C91" w:rsidP="001B7C91">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2D3013B9" w14:textId="77777777" w:rsidR="001B7C91" w:rsidRPr="00E16653" w:rsidRDefault="001B7C91" w:rsidP="001B7C91">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28717D6B" w14:textId="77777777" w:rsidR="001B7C91" w:rsidRPr="00E16653" w:rsidRDefault="001B7C91" w:rsidP="001B7C91">
      <w:pPr>
        <w:rPr>
          <w:sz w:val="16"/>
        </w:rPr>
      </w:pPr>
      <w:r w:rsidRPr="00E16653">
        <w:rPr>
          <w:sz w:val="16"/>
        </w:rPr>
        <w:t xml:space="preserve">Other researchers disagree in principle, arguing that a </w:t>
      </w:r>
      <w:r w:rsidRPr="006529EC">
        <w:rPr>
          <w:rStyle w:val="StyleUnderline"/>
          <w:highlight w:val="yellow"/>
        </w:rPr>
        <w:t>tech</w:t>
      </w:r>
      <w:r w:rsidRPr="00DB33A0">
        <w:rPr>
          <w:rStyle w:val="StyleUnderline"/>
        </w:rPr>
        <w:t xml:space="preserve">nology itself </w:t>
      </w:r>
      <w:r w:rsidRPr="006529EC">
        <w:rPr>
          <w:rStyle w:val="Emphasis"/>
          <w:highlight w:val="yellow"/>
        </w:rPr>
        <w:t>cannot</w:t>
      </w:r>
      <w:r w:rsidRPr="006529EC">
        <w:rPr>
          <w:rStyle w:val="StyleUnderline"/>
          <w:highlight w:val="yellow"/>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529EC">
        <w:rPr>
          <w:rStyle w:val="Emphasis"/>
          <w:highlight w:val="yellow"/>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24E54A37" w14:textId="77777777" w:rsidR="001B7C91" w:rsidRPr="00E16653" w:rsidRDefault="001B7C91" w:rsidP="001B7C91">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529EC">
        <w:rPr>
          <w:rStyle w:val="Emphasis"/>
          <w:highlight w:val="yellow"/>
        </w:rPr>
        <w:t>greatest</w:t>
      </w:r>
      <w:r w:rsidRPr="00E16653">
        <w:rPr>
          <w:sz w:val="16"/>
        </w:rPr>
        <w:t xml:space="preserve"> amount of </w:t>
      </w:r>
      <w:r w:rsidRPr="006529EC">
        <w:rPr>
          <w:rStyle w:val="Emphasis"/>
          <w:highlight w:val="yellow"/>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529EC">
        <w:rPr>
          <w:rStyle w:val="StyleUnderline"/>
          <w:highlight w:val="yellow"/>
        </w:rPr>
        <w:t xml:space="preserve">takes place </w:t>
      </w:r>
      <w:r w:rsidRPr="006529EC">
        <w:rPr>
          <w:rStyle w:val="Emphasis"/>
          <w:highlight w:val="yellow"/>
        </w:rPr>
        <w:t>before</w:t>
      </w:r>
      <w:r w:rsidRPr="00397269">
        <w:rPr>
          <w:rStyle w:val="StyleUnderline"/>
        </w:rPr>
        <w:t xml:space="preserve"> they reach </w:t>
      </w:r>
      <w:r w:rsidRPr="006529EC">
        <w:rPr>
          <w:rStyle w:val="StyleUnderline"/>
          <w:highlight w:val="yellow"/>
        </w:rPr>
        <w:t>maturity</w:t>
      </w:r>
      <w:r w:rsidRPr="00397269">
        <w:rPr>
          <w:rStyle w:val="StyleUnderline"/>
        </w:rPr>
        <w:t>, prior to their real use</w:t>
      </w:r>
      <w:r w:rsidRPr="00E16653">
        <w:rPr>
          <w:sz w:val="16"/>
        </w:rPr>
        <w:t xml:space="preserve">. In doing so, he suggested that </w:t>
      </w:r>
      <w:r w:rsidRPr="006529EC">
        <w:rPr>
          <w:rStyle w:val="Emphasis"/>
          <w:highlight w:val="yellow"/>
        </w:rPr>
        <w:t>usability</w:t>
      </w:r>
      <w:r w:rsidRPr="00397269">
        <w:rPr>
          <w:rStyle w:val="StyleUnderline"/>
        </w:rPr>
        <w:t xml:space="preserve"> of a technology </w:t>
      </w:r>
      <w:r w:rsidRPr="006529EC">
        <w:rPr>
          <w:rStyle w:val="StyleUnderline"/>
          <w:highlight w:val="yellow"/>
        </w:rPr>
        <w:t>and</w:t>
      </w:r>
      <w:r w:rsidRPr="00E16653">
        <w:rPr>
          <w:sz w:val="16"/>
        </w:rPr>
        <w:t xml:space="preserve"> its </w:t>
      </w:r>
      <w:r w:rsidRPr="006529EC">
        <w:rPr>
          <w:rStyle w:val="Emphasis"/>
          <w:highlight w:val="yellow"/>
        </w:rPr>
        <w:t>publicity</w:t>
      </w:r>
      <w:r w:rsidRPr="006529EC">
        <w:rPr>
          <w:rStyle w:val="StyleUnderline"/>
          <w:highlight w:val="yellow"/>
        </w:rPr>
        <w:t xml:space="preserve"> are </w:t>
      </w:r>
      <w:r w:rsidRPr="006529EC">
        <w:rPr>
          <w:rStyle w:val="Emphasis"/>
          <w:highlight w:val="yellow"/>
        </w:rPr>
        <w:t>inversely correlated</w:t>
      </w:r>
      <w:r w:rsidRPr="006529EC">
        <w:rPr>
          <w:sz w:val="16"/>
          <w:highlight w:val="yellow"/>
        </w:rPr>
        <w:t>.</w:t>
      </w:r>
      <w:r w:rsidRPr="00E16653">
        <w:rPr>
          <w:sz w:val="16"/>
        </w:rPr>
        <w:t>28</w:t>
      </w:r>
    </w:p>
    <w:p w14:paraId="0B5CD961" w14:textId="77777777" w:rsidR="001B7C91" w:rsidRPr="00E16653" w:rsidRDefault="001B7C91" w:rsidP="001B7C91">
      <w:pPr>
        <w:rPr>
          <w:sz w:val="16"/>
        </w:rPr>
      </w:pPr>
      <w:r w:rsidRPr="00E16653">
        <w:rPr>
          <w:sz w:val="16"/>
        </w:rPr>
        <w:t xml:space="preserve">According to the Gartner Hype Cycle, the most well-known cycle of techno- logical progress built upon Fosdick’s work on technology adoption, a trending </w:t>
      </w:r>
      <w:r w:rsidRPr="006529EC">
        <w:rPr>
          <w:rStyle w:val="Emphasis"/>
          <w:highlight w:val="yellow"/>
        </w:rPr>
        <w:t>tech</w:t>
      </w:r>
      <w:r w:rsidRPr="00E16653">
        <w:rPr>
          <w:sz w:val="16"/>
        </w:rPr>
        <w:t xml:space="preserve">nology </w:t>
      </w:r>
      <w:r w:rsidRPr="006529EC">
        <w:rPr>
          <w:rStyle w:val="StyleUnderline"/>
          <w:highlight w:val="yellow"/>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6529EC">
        <w:rPr>
          <w:rStyle w:val="Emphasis"/>
          <w:highlight w:val="yellow"/>
        </w:rPr>
        <w:t>Disillusionment</w:t>
      </w:r>
      <w:r w:rsidRPr="006529EC">
        <w:rPr>
          <w:rStyle w:val="StyleUnderline"/>
          <w:highlight w:val="yellow"/>
        </w:rPr>
        <w:t>, when</w:t>
      </w:r>
      <w:r w:rsidRPr="00F152E7">
        <w:rPr>
          <w:rStyle w:val="StyleUnderline"/>
        </w:rPr>
        <w:t xml:space="preserve"> the </w:t>
      </w:r>
      <w:r w:rsidRPr="006529EC">
        <w:rPr>
          <w:rStyle w:val="Emphasis"/>
          <w:highlight w:val="yellow"/>
        </w:rPr>
        <w:t>limitations</w:t>
      </w:r>
      <w:r w:rsidRPr="00F152E7">
        <w:rPr>
          <w:rStyle w:val="StyleUnderline"/>
        </w:rPr>
        <w:t xml:space="preserve"> of the technology </w:t>
      </w:r>
      <w:r w:rsidRPr="006529EC">
        <w:rPr>
          <w:rStyle w:val="Emphasis"/>
          <w:highlight w:val="yellow"/>
        </w:rPr>
        <w:t>come to</w:t>
      </w:r>
      <w:r w:rsidRPr="00F152E7">
        <w:rPr>
          <w:rStyle w:val="Emphasis"/>
        </w:rPr>
        <w:t xml:space="preserve"> the </w:t>
      </w:r>
      <w:r w:rsidRPr="006529EC">
        <w:rPr>
          <w:rStyle w:val="Emphasis"/>
          <w:highlight w:val="yellow"/>
        </w:rPr>
        <w:t>fore</w:t>
      </w:r>
      <w:r w:rsidRPr="00E16653">
        <w:rPr>
          <w:sz w:val="16"/>
        </w:rPr>
        <w:t xml:space="preserve">; 4) the Slope of Enlightenment, which comes with a better understanding of the technolo- gy’s utility; and 5) the Plateau of Pro- ductivity, the stage of a mature application of the </w:t>
      </w:r>
      <w:r>
        <w:rPr>
          <w:sz w:val="16"/>
        </w:rPr>
        <w:t>“</w:t>
      </w:r>
      <w:r w:rsidRPr="00E16653">
        <w:rPr>
          <w:sz w:val="16"/>
        </w:rPr>
        <w:t>unhyped</w:t>
      </w:r>
      <w:r>
        <w:rPr>
          <w:sz w:val="16"/>
        </w:rPr>
        <w:t>”</w:t>
      </w:r>
      <w:r w:rsidRPr="00E16653">
        <w:rPr>
          <w:sz w:val="16"/>
        </w:rPr>
        <w:t xml:space="preserve"> technology.</w:t>
      </w:r>
    </w:p>
    <w:p w14:paraId="040C16F7" w14:textId="77777777" w:rsidR="001B7C91" w:rsidRPr="00E16653" w:rsidRDefault="001B7C91" w:rsidP="001B7C91">
      <w:pPr>
        <w:rPr>
          <w:sz w:val="16"/>
          <w:szCs w:val="16"/>
        </w:rPr>
      </w:pPr>
      <w:r w:rsidRPr="00E16653">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5ED9A219" w14:textId="77777777" w:rsidR="001B7C91" w:rsidRPr="00E16653" w:rsidRDefault="001B7C91" w:rsidP="001B7C91">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6529EC">
        <w:rPr>
          <w:rStyle w:val="StyleUnderline"/>
          <w:highlight w:val="yellow"/>
        </w:rPr>
        <w:t>attention does not represent</w:t>
      </w:r>
      <w:r w:rsidRPr="00E16653">
        <w:rPr>
          <w:sz w:val="16"/>
        </w:rPr>
        <w:t xml:space="preserve"> a </w:t>
      </w:r>
      <w:r w:rsidRPr="006529EC">
        <w:rPr>
          <w:rStyle w:val="Emphasis"/>
          <w:highlight w:val="yellow"/>
        </w:rPr>
        <w:t>tech</w:t>
      </w:r>
      <w:r w:rsidRPr="00E16653">
        <w:rPr>
          <w:rStyle w:val="Emphasis"/>
        </w:rPr>
        <w:t xml:space="preserve">nical </w:t>
      </w:r>
      <w:r w:rsidRPr="006529EC">
        <w:rPr>
          <w:rStyle w:val="Emphasis"/>
          <w:highlight w:val="yellow"/>
        </w:rPr>
        <w:t>assessment</w:t>
      </w:r>
      <w:r w:rsidRPr="00E16653">
        <w:rPr>
          <w:sz w:val="16"/>
        </w:rPr>
        <w:t xml:space="preserve">. Instead, </w:t>
      </w:r>
      <w:r w:rsidRPr="00E16653">
        <w:rPr>
          <w:rStyle w:val="StyleUnderline"/>
        </w:rPr>
        <w:t>it</w:t>
      </w:r>
      <w:r w:rsidRPr="00E16653">
        <w:rPr>
          <w:sz w:val="16"/>
        </w:rPr>
        <w:t xml:space="preserve"> often </w:t>
      </w:r>
      <w:r w:rsidRPr="006529EC">
        <w:rPr>
          <w:rStyle w:val="StyleUnderline"/>
          <w:highlight w:val="yellow"/>
        </w:rPr>
        <w:t>reflects</w:t>
      </w:r>
      <w:r w:rsidRPr="00E16653">
        <w:rPr>
          <w:sz w:val="16"/>
        </w:rPr>
        <w:t xml:space="preserve"> the </w:t>
      </w:r>
      <w:r w:rsidRPr="00E16653">
        <w:rPr>
          <w:rStyle w:val="StyleUnderline"/>
        </w:rPr>
        <w:t xml:space="preserve">interests of </w:t>
      </w:r>
      <w:r w:rsidRPr="006529EC">
        <w:rPr>
          <w:rStyle w:val="Emphasis"/>
          <w:highlight w:val="yellow"/>
        </w:rPr>
        <w:t>political actors</w:t>
      </w:r>
      <w:r w:rsidRPr="00E16653">
        <w:rPr>
          <w:sz w:val="16"/>
        </w:rPr>
        <w:t xml:space="preserve"> and profit-oriented industries. It also highlights the role that </w:t>
      </w:r>
      <w:r w:rsidRPr="006529EC">
        <w:rPr>
          <w:rStyle w:val="Emphasis"/>
          <w:highlight w:val="yellow"/>
        </w:rPr>
        <w:t>media</w:t>
      </w:r>
      <w:r w:rsidRPr="00E16653">
        <w:rPr>
          <w:sz w:val="16"/>
        </w:rPr>
        <w:t xml:space="preserve"> play in </w:t>
      </w:r>
      <w:r w:rsidRPr="006529EC">
        <w:rPr>
          <w:rStyle w:val="StyleUnderline"/>
          <w:highlight w:val="yellow"/>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6529EC">
        <w:rPr>
          <w:rStyle w:val="Emphasis"/>
          <w:highlight w:val="yellow"/>
        </w:rPr>
        <w:t>revolution</w:t>
      </w:r>
      <w:r w:rsidRPr="00E16653">
        <w:rPr>
          <w:sz w:val="16"/>
        </w:rPr>
        <w:t>. All technologies face the test of proving their usefulness and viability, but this is something that usually happens only after the hype fizzles out.</w:t>
      </w:r>
    </w:p>
    <w:p w14:paraId="5E2C84E7" w14:textId="77777777" w:rsidR="001B7C91" w:rsidRPr="00E571A6" w:rsidRDefault="001B7C91" w:rsidP="001B7C91">
      <w:r w:rsidRPr="00E16653">
        <w:rPr>
          <w:sz w:val="16"/>
        </w:rPr>
        <w:t xml:space="preserve">International security scholars and tech </w:t>
      </w:r>
      <w:r w:rsidRPr="006529EC">
        <w:rPr>
          <w:rStyle w:val="Emphasis"/>
          <w:highlight w:val="yellow"/>
        </w:rPr>
        <w:t>experts</w:t>
      </w:r>
      <w:r w:rsidRPr="00E16653">
        <w:rPr>
          <w:sz w:val="16"/>
        </w:rPr>
        <w:t xml:space="preserve"> who </w:t>
      </w:r>
      <w:r w:rsidRPr="006529EC">
        <w:rPr>
          <w:rStyle w:val="StyleUnderline"/>
          <w:highlight w:val="yellow"/>
        </w:rPr>
        <w:t>look beyond</w:t>
      </w:r>
      <w:r w:rsidRPr="00E16653">
        <w:rPr>
          <w:rStyle w:val="StyleUnderline"/>
        </w:rPr>
        <w:t xml:space="preserve"> the allure of </w:t>
      </w:r>
      <w:r w:rsidRPr="006529EC">
        <w:rPr>
          <w:rStyle w:val="Emphasis"/>
          <w:highlight w:val="yellow"/>
        </w:rPr>
        <w:t>wonder</w:t>
      </w:r>
      <w:r w:rsidRPr="00E16653">
        <w:rPr>
          <w:rStyle w:val="Emphasis"/>
        </w:rPr>
        <w:t xml:space="preserve"> weapons</w:t>
      </w:r>
      <w:r w:rsidRPr="00E16653">
        <w:rPr>
          <w:rStyle w:val="StyleUnderline"/>
        </w:rPr>
        <w:t xml:space="preserve"> </w:t>
      </w:r>
      <w:r w:rsidRPr="006529EC">
        <w:rPr>
          <w:rStyle w:val="StyleUnderline"/>
          <w:highlight w:val="yellow"/>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6529EC">
        <w:rPr>
          <w:rStyle w:val="Emphasis"/>
          <w:highlight w:val="yellow"/>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6CF37A5E" w14:textId="77777777" w:rsidR="001B7C91" w:rsidRDefault="001B7C91" w:rsidP="001B7C91"/>
    <w:p w14:paraId="53AA49EE" w14:textId="77777777" w:rsidR="001B7C91" w:rsidRPr="003C0EF1" w:rsidRDefault="001B7C91" w:rsidP="001B7C91"/>
    <w:p w14:paraId="46E30AF3" w14:textId="77777777" w:rsidR="001B7C91" w:rsidRDefault="001B7C91" w:rsidP="001B7C91">
      <w:pPr>
        <w:pStyle w:val="Heading2"/>
      </w:pPr>
      <w:r>
        <w:t>Terrorism ADV</w:t>
      </w:r>
    </w:p>
    <w:p w14:paraId="0F27DDCD" w14:textId="77777777" w:rsidR="001B7C91" w:rsidRDefault="001B7C91" w:rsidP="001B7C91">
      <w:pPr>
        <w:pStyle w:val="Heading3"/>
      </w:pPr>
      <w:r>
        <w:t>Terror---1NC</w:t>
      </w:r>
    </w:p>
    <w:p w14:paraId="26E67691" w14:textId="77777777" w:rsidR="001B7C91" w:rsidRPr="00157449" w:rsidRDefault="001B7C91" w:rsidP="001B7C91">
      <w:pPr>
        <w:pStyle w:val="Heading4"/>
      </w:pPr>
      <w:bookmarkStart w:id="3" w:name="_Hlk165444455"/>
      <w:r w:rsidRPr="00157449">
        <w:t xml:space="preserve">No </w:t>
      </w:r>
      <w:r>
        <w:t xml:space="preserve">existential terror. </w:t>
      </w:r>
    </w:p>
    <w:p w14:paraId="725F63AD" w14:textId="77777777" w:rsidR="001B7C91" w:rsidRPr="0096539A" w:rsidRDefault="001B7C91" w:rsidP="001B7C91">
      <w:r w:rsidRPr="0096539A">
        <w:t xml:space="preserve">Zachary </w:t>
      </w:r>
      <w:r w:rsidRPr="0096539A">
        <w:rPr>
          <w:b/>
          <w:bCs/>
          <w:sz w:val="26"/>
        </w:rPr>
        <w:t>Kallenborn and</w:t>
      </w:r>
      <w:r w:rsidRPr="0096539A">
        <w:t xml:space="preserve"> Gary </w:t>
      </w:r>
      <w:r w:rsidRPr="0096539A">
        <w:rPr>
          <w:b/>
          <w:bCs/>
          <w:sz w:val="26"/>
        </w:rPr>
        <w:t>Ackerman 23</w:t>
      </w:r>
      <w:r w:rsidRPr="0096539A">
        <w:t>, Kallenborn is an adjunct fellow with CSIS and a research affiliate with the National Consortium for the Study of Terrorism and Responses to Terrorism (START), Ackerman is an Associate Professor with the College of Emergency Preparedness, Homeland Security and Cybersecurity at SUNY and Special Projects Director at START, 2023, “Existential Terrorism: Can Terrorists Destroy Humanity?,” European Journal of Risk Regulation, 14(4), pp. 760-778, DOI: 10.1017/err.2023.48</w:t>
      </w:r>
    </w:p>
    <w:p w14:paraId="507FDD3B" w14:textId="77777777" w:rsidR="001B7C91" w:rsidRPr="0096539A" w:rsidRDefault="001B7C91" w:rsidP="001B7C91">
      <w:r w:rsidRPr="0096539A">
        <w:t xml:space="preserve">Overall, </w:t>
      </w:r>
      <w:r w:rsidRPr="0096539A">
        <w:rPr>
          <w:b/>
          <w:iCs/>
          <w:u w:val="single"/>
          <w:bdr w:val="single" w:sz="8" w:space="0" w:color="auto"/>
        </w:rPr>
        <w:t>we conclude</w:t>
      </w:r>
      <w:r w:rsidRPr="0096539A">
        <w:t xml:space="preserve"> that </w:t>
      </w:r>
      <w:r w:rsidRPr="0096539A">
        <w:rPr>
          <w:u w:val="single"/>
        </w:rPr>
        <w:t xml:space="preserve">several plausible </w:t>
      </w:r>
      <w:r w:rsidRPr="00157449">
        <w:rPr>
          <w:u w:val="single"/>
        </w:rPr>
        <w:t xml:space="preserve">pathways exist </w:t>
      </w:r>
      <w:r w:rsidRPr="0096539A">
        <w:rPr>
          <w:highlight w:val="yellow"/>
          <w:u w:val="single"/>
        </w:rPr>
        <w:t xml:space="preserve">for terrorists </w:t>
      </w:r>
      <w:r w:rsidRPr="0096539A">
        <w:rPr>
          <w:b/>
          <w:iCs/>
          <w:highlight w:val="yellow"/>
          <w:u w:val="single"/>
          <w:bdr w:val="single" w:sz="8" w:space="0" w:color="auto"/>
        </w:rPr>
        <w:t>to destroy</w:t>
      </w:r>
      <w:r w:rsidRPr="0096539A">
        <w:rPr>
          <w:b/>
          <w:iCs/>
          <w:u w:val="single"/>
          <w:bdr w:val="single" w:sz="8" w:space="0" w:color="auto"/>
        </w:rPr>
        <w:t xml:space="preserve"> human </w:t>
      </w:r>
      <w:r w:rsidRPr="0096539A">
        <w:rPr>
          <w:b/>
          <w:iCs/>
          <w:highlight w:val="yellow"/>
          <w:u w:val="single"/>
          <w:bdr w:val="single" w:sz="8" w:space="0" w:color="auto"/>
        </w:rPr>
        <w:t>civilisation</w:t>
      </w:r>
      <w:r w:rsidRPr="00157449">
        <w:rPr>
          <w:u w:val="single"/>
        </w:rPr>
        <w:t xml:space="preserve">, although </w:t>
      </w:r>
      <w:r w:rsidRPr="0096539A">
        <w:rPr>
          <w:highlight w:val="yellow"/>
          <w:u w:val="single"/>
        </w:rPr>
        <w:t>the likelihood</w:t>
      </w:r>
      <w:r w:rsidRPr="0096539A">
        <w:t xml:space="preserve"> at present </w:t>
      </w:r>
      <w:r w:rsidRPr="0096539A">
        <w:rPr>
          <w:u w:val="single"/>
        </w:rPr>
        <w:t xml:space="preserve">of any of them </w:t>
      </w:r>
      <w:r w:rsidRPr="0096539A">
        <w:rPr>
          <w:b/>
          <w:iCs/>
          <w:highlight w:val="yellow"/>
          <w:u w:val="single"/>
          <w:bdr w:val="single" w:sz="8" w:space="0" w:color="auto"/>
        </w:rPr>
        <w:t>is very low</w:t>
      </w:r>
      <w:r w:rsidRPr="0096539A">
        <w:t>. Within the bounds of feasibility (sometimes barely so),</w:t>
      </w:r>
      <w:r w:rsidRPr="0096539A">
        <w:rPr>
          <w:u w:val="single"/>
        </w:rPr>
        <w:t xml:space="preserve"> </w:t>
      </w:r>
      <w:r w:rsidRPr="0096539A">
        <w:rPr>
          <w:highlight w:val="yellow"/>
          <w:u w:val="single"/>
        </w:rPr>
        <w:t>terrorists could</w:t>
      </w:r>
      <w:r w:rsidRPr="0096539A">
        <w:t xml:space="preserve"> conceivably </w:t>
      </w:r>
      <w:r w:rsidRPr="0096539A">
        <w:rPr>
          <w:u w:val="single"/>
        </w:rPr>
        <w:t xml:space="preserve">develop </w:t>
      </w:r>
      <w:r w:rsidRPr="0096539A">
        <w:rPr>
          <w:b/>
          <w:iCs/>
          <w:highlight w:val="yellow"/>
          <w:u w:val="single"/>
          <w:bdr w:val="single" w:sz="8" w:space="0" w:color="auto"/>
        </w:rPr>
        <w:t>genetically engineer</w:t>
      </w:r>
      <w:r w:rsidRPr="0096539A">
        <w:rPr>
          <w:b/>
          <w:iCs/>
          <w:u w:val="single"/>
          <w:bdr w:val="single" w:sz="8" w:space="0" w:color="auto"/>
        </w:rPr>
        <w:t xml:space="preserve">ed </w:t>
      </w:r>
      <w:r w:rsidRPr="0096539A">
        <w:rPr>
          <w:b/>
          <w:iCs/>
          <w:highlight w:val="yellow"/>
          <w:u w:val="single"/>
          <w:bdr w:val="single" w:sz="8" w:space="0" w:color="auto"/>
        </w:rPr>
        <w:t>microbes</w:t>
      </w:r>
      <w:r w:rsidRPr="0096539A">
        <w:rPr>
          <w:highlight w:val="yellow"/>
          <w:u w:val="single"/>
        </w:rPr>
        <w:t xml:space="preserve">, catalyse </w:t>
      </w:r>
      <w:r w:rsidRPr="0096539A">
        <w:rPr>
          <w:b/>
          <w:iCs/>
          <w:highlight w:val="yellow"/>
          <w:u w:val="single"/>
          <w:bdr w:val="single" w:sz="8" w:space="0" w:color="auto"/>
        </w:rPr>
        <w:t>nuc</w:t>
      </w:r>
      <w:r w:rsidRPr="0096539A">
        <w:rPr>
          <w:b/>
          <w:iCs/>
          <w:u w:val="single"/>
          <w:bdr w:val="single" w:sz="8" w:space="0" w:color="auto"/>
        </w:rPr>
        <w:t xml:space="preserve">lear </w:t>
      </w:r>
      <w:r w:rsidRPr="0096539A">
        <w:rPr>
          <w:b/>
          <w:iCs/>
          <w:highlight w:val="yellow"/>
          <w:u w:val="single"/>
          <w:bdr w:val="single" w:sz="8" w:space="0" w:color="auto"/>
        </w:rPr>
        <w:t>war</w:t>
      </w:r>
      <w:r w:rsidRPr="0096539A">
        <w:rPr>
          <w:u w:val="single"/>
        </w:rPr>
        <w:t xml:space="preserve"> or</w:t>
      </w:r>
      <w:r w:rsidRPr="0096539A">
        <w:t xml:space="preserve">, in the future, </w:t>
      </w:r>
      <w:r w:rsidRPr="0096539A">
        <w:rPr>
          <w:u w:val="single"/>
        </w:rPr>
        <w:t>utilise</w:t>
      </w:r>
      <w:r w:rsidRPr="0096539A">
        <w:t xml:space="preserve"> novel technologies like </w:t>
      </w:r>
      <w:r w:rsidRPr="0096539A">
        <w:rPr>
          <w:b/>
          <w:iCs/>
          <w:highlight w:val="yellow"/>
          <w:u w:val="single"/>
          <w:bdr w:val="single" w:sz="8" w:space="0" w:color="auto"/>
        </w:rPr>
        <w:t>ASIs</w:t>
      </w:r>
      <w:r w:rsidRPr="0096539A">
        <w:rPr>
          <w:u w:val="single"/>
        </w:rPr>
        <w:t xml:space="preserve"> and </w:t>
      </w:r>
      <w:r w:rsidRPr="0096539A">
        <w:rPr>
          <w:b/>
          <w:iCs/>
          <w:highlight w:val="yellow"/>
          <w:u w:val="single"/>
          <w:bdr w:val="single" w:sz="8" w:space="0" w:color="auto"/>
        </w:rPr>
        <w:t>nano</w:t>
      </w:r>
      <w:r w:rsidRPr="00157449">
        <w:rPr>
          <w:b/>
          <w:iCs/>
          <w:u w:val="single"/>
          <w:bdr w:val="single" w:sz="8" w:space="0" w:color="auto"/>
        </w:rPr>
        <w:t>robotics to carry out existential attacks</w:t>
      </w:r>
      <w:r w:rsidRPr="00157449">
        <w:t>.</w:t>
      </w:r>
      <w:r w:rsidRPr="0096539A">
        <w:t xml:space="preserve"> However, in the near to medium term, </w:t>
      </w:r>
      <w:r w:rsidRPr="0096539A">
        <w:rPr>
          <w:highlight w:val="yellow"/>
          <w:u w:val="single"/>
        </w:rPr>
        <w:t>this</w:t>
      </w:r>
      <w:r w:rsidRPr="0096539A">
        <w:rPr>
          <w:u w:val="single"/>
        </w:rPr>
        <w:t xml:space="preserve"> is likely to </w:t>
      </w:r>
      <w:r w:rsidRPr="0096539A">
        <w:rPr>
          <w:highlight w:val="yellow"/>
          <w:u w:val="single"/>
        </w:rPr>
        <w:t>require significant</w:t>
      </w:r>
      <w:r w:rsidRPr="0096539A">
        <w:rPr>
          <w:u w:val="single"/>
        </w:rPr>
        <w:t xml:space="preserve"> amounts of technical and </w:t>
      </w:r>
      <w:r w:rsidRPr="0096539A">
        <w:rPr>
          <w:b/>
          <w:iCs/>
          <w:u w:val="single"/>
          <w:bdr w:val="single" w:sz="8" w:space="0" w:color="auto"/>
        </w:rPr>
        <w:t xml:space="preserve">scientific </w:t>
      </w:r>
      <w:r w:rsidRPr="0096539A">
        <w:rPr>
          <w:b/>
          <w:iCs/>
          <w:highlight w:val="yellow"/>
          <w:u w:val="single"/>
          <w:bdr w:val="single" w:sz="8" w:space="0" w:color="auto"/>
        </w:rPr>
        <w:t>expertise</w:t>
      </w:r>
      <w:r w:rsidRPr="0096539A">
        <w:rPr>
          <w:highlight w:val="yellow"/>
          <w:u w:val="single"/>
        </w:rPr>
        <w:t xml:space="preserve"> and </w:t>
      </w:r>
      <w:r w:rsidRPr="0096539A">
        <w:rPr>
          <w:b/>
          <w:iCs/>
          <w:highlight w:val="yellow"/>
          <w:u w:val="single"/>
          <w:bdr w:val="single" w:sz="8" w:space="0" w:color="auto"/>
        </w:rPr>
        <w:t>resources</w:t>
      </w:r>
      <w:r w:rsidRPr="0096539A">
        <w:rPr>
          <w:highlight w:val="yellow"/>
          <w:u w:val="single"/>
        </w:rPr>
        <w:t>, far beyond a typical</w:t>
      </w:r>
      <w:r w:rsidRPr="0096539A">
        <w:rPr>
          <w:u w:val="single"/>
        </w:rPr>
        <w:t xml:space="preserve"> (or even state-sponsored) </w:t>
      </w:r>
      <w:r w:rsidRPr="0096539A">
        <w:rPr>
          <w:highlight w:val="yellow"/>
          <w:u w:val="single"/>
        </w:rPr>
        <w:t>terrorist organisation</w:t>
      </w:r>
      <w:r w:rsidRPr="0096539A">
        <w:t xml:space="preserve">. Of course, future technological advances – artificial intelligence and rapid prototyping are noteworthy examples – and other factors may lower the barriers considerably. Alternatively, and far </w:t>
      </w:r>
      <w:r w:rsidRPr="00157449">
        <w:rPr>
          <w:u w:val="single"/>
        </w:rPr>
        <w:t>more concerning, is</w:t>
      </w:r>
      <w:r w:rsidRPr="0096539A">
        <w:rPr>
          <w:u w:val="single"/>
        </w:rPr>
        <w:t xml:space="preserve"> the </w:t>
      </w:r>
      <w:r w:rsidRPr="0096539A">
        <w:rPr>
          <w:highlight w:val="yellow"/>
          <w:u w:val="single"/>
        </w:rPr>
        <w:t>potential</w:t>
      </w:r>
      <w:r w:rsidRPr="0096539A">
        <w:rPr>
          <w:u w:val="single"/>
        </w:rPr>
        <w:t xml:space="preserve"> for terrorists </w:t>
      </w:r>
      <w:r w:rsidRPr="0096539A">
        <w:rPr>
          <w:highlight w:val="yellow"/>
          <w:u w:val="single"/>
        </w:rPr>
        <w:t xml:space="preserve">to </w:t>
      </w:r>
      <w:r w:rsidRPr="0096539A">
        <w:rPr>
          <w:b/>
          <w:iCs/>
          <w:highlight w:val="yellow"/>
          <w:u w:val="single"/>
          <w:bdr w:val="single" w:sz="8" w:space="0" w:color="auto"/>
        </w:rPr>
        <w:t>spoil existential risk-mitigation</w:t>
      </w:r>
      <w:r w:rsidRPr="0096539A">
        <w:rPr>
          <w:b/>
          <w:iCs/>
          <w:u w:val="single"/>
          <w:bdr w:val="single" w:sz="8" w:space="0" w:color="auto"/>
        </w:rPr>
        <w:t xml:space="preserve"> measures</w:t>
      </w:r>
      <w:r w:rsidRPr="0096539A">
        <w:rPr>
          <w:u w:val="single"/>
        </w:rPr>
        <w:t>, such as disrupting planetary defence missions</w:t>
      </w:r>
      <w:r w:rsidRPr="0096539A">
        <w:t xml:space="preserve">. However, </w:t>
      </w:r>
      <w:r w:rsidRPr="0096539A">
        <w:rPr>
          <w:u w:val="single"/>
        </w:rPr>
        <w:t xml:space="preserve">the effectiveness </w:t>
      </w:r>
      <w:r w:rsidRPr="00157449">
        <w:rPr>
          <w:u w:val="single"/>
        </w:rPr>
        <w:t>of such</w:t>
      </w:r>
      <w:r w:rsidRPr="00157449">
        <w:t xml:space="preserve"> attempts</w:t>
      </w:r>
      <w:r w:rsidRPr="0096539A">
        <w:t xml:space="preserve"> </w:t>
      </w:r>
      <w:r w:rsidRPr="0096539A">
        <w:rPr>
          <w:u w:val="single"/>
        </w:rPr>
        <w:t xml:space="preserve">would be </w:t>
      </w:r>
      <w:r w:rsidRPr="0096539A">
        <w:rPr>
          <w:highlight w:val="yellow"/>
          <w:u w:val="single"/>
        </w:rPr>
        <w:t>depend</w:t>
      </w:r>
      <w:r w:rsidRPr="0096539A">
        <w:rPr>
          <w:u w:val="single"/>
        </w:rPr>
        <w:t xml:space="preserve">ent </w:t>
      </w:r>
      <w:r w:rsidRPr="0096539A">
        <w:rPr>
          <w:highlight w:val="yellow"/>
          <w:u w:val="single"/>
        </w:rPr>
        <w:t xml:space="preserve">on </w:t>
      </w:r>
      <w:r w:rsidRPr="0096539A">
        <w:rPr>
          <w:b/>
          <w:iCs/>
          <w:highlight w:val="yellow"/>
          <w:u w:val="single"/>
          <w:bdr w:val="single" w:sz="8" w:space="0" w:color="auto"/>
        </w:rPr>
        <w:t>an</w:t>
      </w:r>
      <w:r w:rsidRPr="0096539A">
        <w:rPr>
          <w:b/>
          <w:iCs/>
          <w:u w:val="single"/>
          <w:bdr w:val="single" w:sz="8" w:space="0" w:color="auto"/>
        </w:rPr>
        <w:t xml:space="preserve"> impending </w:t>
      </w:r>
      <w:r w:rsidRPr="0096539A">
        <w:rPr>
          <w:b/>
          <w:iCs/>
          <w:highlight w:val="yellow"/>
          <w:u w:val="single"/>
          <w:bdr w:val="single" w:sz="8" w:space="0" w:color="auto"/>
        </w:rPr>
        <w:t>existential harm</w:t>
      </w:r>
      <w:r w:rsidRPr="0096539A">
        <w:rPr>
          <w:highlight w:val="yellow"/>
          <w:u w:val="single"/>
        </w:rPr>
        <w:t xml:space="preserve"> manifesting</w:t>
      </w:r>
      <w:r w:rsidRPr="0096539A">
        <w:rPr>
          <w:u w:val="single"/>
        </w:rPr>
        <w:t xml:space="preserve"> through other means </w:t>
      </w:r>
      <w:r w:rsidRPr="0096539A">
        <w:rPr>
          <w:highlight w:val="yellow"/>
          <w:u w:val="single"/>
        </w:rPr>
        <w:t>and is</w:t>
      </w:r>
      <w:r w:rsidRPr="0096539A">
        <w:t xml:space="preserve"> thus </w:t>
      </w:r>
      <w:r w:rsidRPr="00157449">
        <w:rPr>
          <w:b/>
          <w:iCs/>
          <w:u w:val="single"/>
          <w:bdr w:val="single" w:sz="8" w:space="0" w:color="auto"/>
        </w:rPr>
        <w:t xml:space="preserve">highly </w:t>
      </w:r>
      <w:r w:rsidRPr="0096539A">
        <w:rPr>
          <w:b/>
          <w:iCs/>
          <w:highlight w:val="yellow"/>
          <w:u w:val="single"/>
          <w:bdr w:val="single" w:sz="8" w:space="0" w:color="auto"/>
        </w:rPr>
        <w:t>contingent</w:t>
      </w:r>
      <w:r w:rsidRPr="0096539A">
        <w:rPr>
          <w:highlight w:val="yellow"/>
          <w:u w:val="single"/>
        </w:rPr>
        <w:t xml:space="preserve"> on </w:t>
      </w:r>
      <w:r w:rsidRPr="0096539A">
        <w:rPr>
          <w:b/>
          <w:iCs/>
          <w:highlight w:val="yellow"/>
          <w:u w:val="single"/>
          <w:bdr w:val="single" w:sz="8" w:space="0" w:color="auto"/>
        </w:rPr>
        <w:t>extraneous conditions.</w:t>
      </w:r>
      <w:r w:rsidRPr="0096539A">
        <w:rPr>
          <w:b/>
          <w:iCs/>
          <w:u w:val="single"/>
          <w:bdr w:val="single" w:sz="8" w:space="0" w:color="auto"/>
        </w:rPr>
        <w:t xml:space="preserve"> The </w:t>
      </w:r>
      <w:r w:rsidRPr="00157449">
        <w:rPr>
          <w:b/>
          <w:iCs/>
          <w:u w:val="single"/>
          <w:bdr w:val="single" w:sz="8" w:space="0" w:color="auto"/>
        </w:rPr>
        <w:t>contingency dependence is</w:t>
      </w:r>
      <w:r w:rsidRPr="00157449">
        <w:t xml:space="preserve"> again </w:t>
      </w:r>
      <w:r w:rsidRPr="00157449">
        <w:rPr>
          <w:b/>
          <w:iCs/>
          <w:u w:val="single"/>
          <w:bdr w:val="single" w:sz="8" w:space="0" w:color="auto"/>
        </w:rPr>
        <w:t>high</w:t>
      </w:r>
      <w:r w:rsidRPr="00157449">
        <w:rPr>
          <w:u w:val="single"/>
        </w:rPr>
        <w:t xml:space="preserve"> for causing </w:t>
      </w:r>
      <w:r w:rsidRPr="00157449">
        <w:rPr>
          <w:b/>
          <w:iCs/>
          <w:u w:val="single"/>
          <w:bdr w:val="single" w:sz="8" w:space="0" w:color="auto"/>
        </w:rPr>
        <w:t>systemic harm</w:t>
      </w:r>
      <w:r w:rsidRPr="00157449">
        <w:rPr>
          <w:u w:val="single"/>
        </w:rPr>
        <w:t xml:space="preserve"> that undermines the ability to deal with other existential risks. Like </w:t>
      </w:r>
      <w:r w:rsidRPr="00157449">
        <w:rPr>
          <w:b/>
          <w:iCs/>
          <w:u w:val="single"/>
          <w:bdr w:val="single" w:sz="8" w:space="0" w:color="auto"/>
        </w:rPr>
        <w:t>high capability thresholds</w:t>
      </w:r>
      <w:r w:rsidRPr="00157449">
        <w:rPr>
          <w:u w:val="single"/>
        </w:rPr>
        <w:t xml:space="preserve">, high </w:t>
      </w:r>
      <w:r w:rsidRPr="00157449">
        <w:rPr>
          <w:b/>
          <w:iCs/>
          <w:u w:val="single"/>
          <w:bdr w:val="single" w:sz="8" w:space="0" w:color="auto"/>
        </w:rPr>
        <w:t>contingency thresholds</w:t>
      </w:r>
      <w:r w:rsidRPr="00157449">
        <w:t xml:space="preserve"> also </w:t>
      </w:r>
      <w:r w:rsidRPr="00157449">
        <w:rPr>
          <w:u w:val="single"/>
        </w:rPr>
        <w:t>imply lower likelihood overall.</w:t>
      </w:r>
    </w:p>
    <w:p w14:paraId="5457042A" w14:textId="77777777" w:rsidR="001B7C91" w:rsidRPr="00C4634F" w:rsidRDefault="001B7C91" w:rsidP="001B7C91">
      <w:pPr>
        <w:pStyle w:val="Heading4"/>
        <w:rPr>
          <w:u w:val="single"/>
        </w:rPr>
      </w:pPr>
      <w:bookmarkStart w:id="4" w:name="_Hlk80858327"/>
      <w:bookmarkEnd w:id="3"/>
      <w:r>
        <w:t xml:space="preserve">Nuclear terror is </w:t>
      </w:r>
      <w:r>
        <w:rPr>
          <w:u w:val="single"/>
        </w:rPr>
        <w:t>impossible</w:t>
      </w:r>
    </w:p>
    <w:p w14:paraId="29479008" w14:textId="77777777" w:rsidR="001B7C91" w:rsidRDefault="001B7C91" w:rsidP="001B7C91">
      <w:r>
        <w:t xml:space="preserve">John </w:t>
      </w:r>
      <w:r w:rsidRPr="007E508F">
        <w:rPr>
          <w:rStyle w:val="Style13ptBold"/>
        </w:rPr>
        <w:t>Mueller &amp;</w:t>
      </w:r>
      <w:r>
        <w:t xml:space="preserve"> Mark G. </w:t>
      </w:r>
      <w:r w:rsidRPr="007E508F">
        <w:rPr>
          <w:rStyle w:val="Style13ptBold"/>
        </w:rPr>
        <w:t>Stewart 21</w:t>
      </w:r>
      <w:r>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396D5567" w14:textId="77777777" w:rsidR="001B7C91" w:rsidRPr="00FB1B18" w:rsidRDefault="001B7C91" w:rsidP="001B7C91">
      <w:pPr>
        <w:rPr>
          <w:sz w:val="16"/>
        </w:rPr>
      </w:pPr>
      <w:r w:rsidRPr="007B0BED">
        <w:rPr>
          <w:rStyle w:val="StyleUnderline"/>
        </w:rPr>
        <w:t xml:space="preserve">The likelihood that anyone </w:t>
      </w:r>
      <w:r w:rsidRPr="007B0BED">
        <w:rPr>
          <w:rStyle w:val="Emphasis"/>
        </w:rPr>
        <w:t>outside a war zone</w:t>
      </w:r>
      <w:r w:rsidRPr="00FB1B18">
        <w:rPr>
          <w:sz w:val="16"/>
        </w:rPr>
        <w:t xml:space="preserve"> </w:t>
      </w:r>
      <w:r w:rsidRPr="007B0BED">
        <w:rPr>
          <w:rStyle w:val="StyleUnderline"/>
        </w:rPr>
        <w:t>will be killed by an</w:t>
      </w:r>
      <w:r w:rsidRPr="00FB1B18">
        <w:rPr>
          <w:sz w:val="16"/>
        </w:rPr>
        <w:t xml:space="preserve"> Islamist </w:t>
      </w:r>
      <w:r w:rsidRPr="007B0BED">
        <w:rPr>
          <w:rStyle w:val="StyleUnderline"/>
        </w:rPr>
        <w:t xml:space="preserve">extremist terrorist is </w:t>
      </w:r>
      <w:r w:rsidRPr="007B0BED">
        <w:rPr>
          <w:rStyle w:val="Emphasis"/>
        </w:rPr>
        <w:t>extremely small</w:t>
      </w:r>
      <w:r w:rsidRPr="007B0BED">
        <w:rPr>
          <w:rStyle w:val="StyleUnderline"/>
        </w:rPr>
        <w:t>. In the</w:t>
      </w:r>
      <w:r w:rsidRPr="00FB1B18">
        <w:rPr>
          <w:sz w:val="16"/>
        </w:rPr>
        <w:t xml:space="preserve"> </w:t>
      </w:r>
      <w:r w:rsidRPr="007B0BED">
        <w:rPr>
          <w:rStyle w:val="Emphasis"/>
        </w:rPr>
        <w:t>U</w:t>
      </w:r>
      <w:r w:rsidRPr="00FB1B18">
        <w:rPr>
          <w:sz w:val="16"/>
        </w:rPr>
        <w:t xml:space="preserve">nited </w:t>
      </w:r>
      <w:r w:rsidRPr="007B0BED">
        <w:rPr>
          <w:rStyle w:val="Emphasis"/>
        </w:rPr>
        <w:t>S</w:t>
      </w:r>
      <w:r w:rsidRPr="00FB1B18">
        <w:rPr>
          <w:sz w:val="16"/>
        </w:rPr>
        <w:t xml:space="preserve">tates, for example, </w:t>
      </w:r>
      <w:r w:rsidRPr="007B0BED">
        <w:rPr>
          <w:rStyle w:val="StyleUnderline"/>
        </w:rPr>
        <w:t>some</w:t>
      </w:r>
      <w:r w:rsidRPr="00FB1B18">
        <w:rPr>
          <w:sz w:val="16"/>
        </w:rPr>
        <w:t xml:space="preserve"> </w:t>
      </w:r>
      <w:r w:rsidRPr="007B0BED">
        <w:rPr>
          <w:rStyle w:val="Emphasis"/>
        </w:rPr>
        <w:t>six people</w:t>
      </w:r>
      <w:r w:rsidRPr="00FB1B18">
        <w:rPr>
          <w:sz w:val="16"/>
        </w:rPr>
        <w:t xml:space="preserve"> </w:t>
      </w:r>
      <w:r w:rsidRPr="007B0BED">
        <w:rPr>
          <w:rStyle w:val="StyleUnderline"/>
        </w:rPr>
        <w:t xml:space="preserve">have perished each year since 9/11 at the hands of such </w:t>
      </w:r>
      <w:r w:rsidRPr="004D577C">
        <w:rPr>
          <w:rStyle w:val="StyleUnderline"/>
          <w:highlight w:val="yellow"/>
        </w:rPr>
        <w:t>terrorists</w:t>
      </w:r>
      <w:r w:rsidRPr="007B0BED">
        <w:rPr>
          <w:rStyle w:val="StyleUnderline"/>
        </w:rPr>
        <w:t xml:space="preserve">—for an annual fatality rate of about </w:t>
      </w:r>
      <w:r w:rsidRPr="007B0BED">
        <w:rPr>
          <w:rStyle w:val="Emphasis"/>
        </w:rPr>
        <w:t>one in 50 million</w:t>
      </w:r>
      <w:r w:rsidRPr="00FB1B18">
        <w:rPr>
          <w:sz w:val="16"/>
        </w:rPr>
        <w:t xml:space="preserve"> for the period.</w:t>
      </w:r>
    </w:p>
    <w:p w14:paraId="327229BC" w14:textId="77777777" w:rsidR="001B7C91" w:rsidRPr="00FB1B18" w:rsidRDefault="001B7C91" w:rsidP="001B7C91">
      <w:pPr>
        <w:rPr>
          <w:sz w:val="16"/>
        </w:rPr>
      </w:pPr>
      <w:r w:rsidRPr="00FB1B18">
        <w:rPr>
          <w:sz w:val="16"/>
        </w:rPr>
        <w:t xml:space="preserve">This might be taken to suggest, as one writer has characterized it, that “terrorism is such a minor threat to American life and limb that </w:t>
      </w:r>
      <w:r w:rsidRPr="004D577C">
        <w:rPr>
          <w:rStyle w:val="StyleUnderline"/>
          <w:highlight w:val="yellow"/>
        </w:rPr>
        <w:t>it’s</w:t>
      </w:r>
      <w:r w:rsidRPr="007B0BED">
        <w:rPr>
          <w:rStyle w:val="StyleUnderline"/>
        </w:rPr>
        <w:t xml:space="preserve"> simply </w:t>
      </w:r>
      <w:r w:rsidRPr="007B0BED">
        <w:rPr>
          <w:rStyle w:val="Emphasis"/>
        </w:rPr>
        <w:t>bizarre</w:t>
      </w:r>
      <w:r w:rsidRPr="007B0BED">
        <w:rPr>
          <w:rStyle w:val="StyleUnderline"/>
        </w:rPr>
        <w:t xml:space="preserve">—just </w:t>
      </w:r>
      <w:r w:rsidRPr="004D577C">
        <w:rPr>
          <w:rStyle w:val="Emphasis"/>
          <w:highlight w:val="yellow"/>
        </w:rPr>
        <w:t>stupefyingly irrational and intellectually unserious</w:t>
      </w:r>
      <w:r w:rsidRPr="007B0BED">
        <w:rPr>
          <w:rStyle w:val="StyleUnderline"/>
        </w:rPr>
        <w:t xml:space="preserve">—to suppose that it could even </w:t>
      </w:r>
      <w:r w:rsidRPr="007B0BED">
        <w:rPr>
          <w:rStyle w:val="Emphasis"/>
        </w:rPr>
        <w:t>begin</w:t>
      </w:r>
      <w:r w:rsidRPr="007B0BED">
        <w:rPr>
          <w:rStyle w:val="StyleUnderline"/>
        </w:rPr>
        <w:t xml:space="preserve"> to justify</w:t>
      </w:r>
      <w:r w:rsidRPr="00FB1B18">
        <w:rPr>
          <w:sz w:val="16"/>
        </w:rPr>
        <w:t xml:space="preserve"> the abolition of privacy rights as they have been traditionally understood in favour of the installation of a panoptic </w:t>
      </w:r>
      <w:r w:rsidRPr="007B0BED">
        <w:rPr>
          <w:rStyle w:val="StyleUnderline"/>
        </w:rPr>
        <w:t>surveillance</w:t>
      </w:r>
      <w:r w:rsidRPr="00FB1B18">
        <w:rPr>
          <w:sz w:val="16"/>
        </w:rPr>
        <w:t xml:space="preserve"> state.” 1 And </w:t>
      </w:r>
      <w:r w:rsidRPr="007B0BED">
        <w:rPr>
          <w:rStyle w:val="StyleUnderline"/>
        </w:rPr>
        <w:t xml:space="preserve">terrorism </w:t>
      </w:r>
      <w:r w:rsidRPr="007B0BED">
        <w:rPr>
          <w:rStyle w:val="Emphasis"/>
        </w:rPr>
        <w:t>specialist</w:t>
      </w:r>
      <w:r w:rsidRPr="00FB1B18">
        <w:rPr>
          <w:sz w:val="16"/>
        </w:rPr>
        <w:t xml:space="preserve"> Marc Sageman </w:t>
      </w:r>
      <w:r w:rsidRPr="007B0BED">
        <w:rPr>
          <w:rStyle w:val="StyleUnderline"/>
        </w:rPr>
        <w:t xml:space="preserve">characterizes </w:t>
      </w:r>
      <w:r w:rsidRPr="004D577C">
        <w:rPr>
          <w:rStyle w:val="StyleUnderline"/>
          <w:highlight w:val="yellow"/>
        </w:rPr>
        <w:t>the threat</w:t>
      </w:r>
      <w:r w:rsidRPr="00FB1B18">
        <w:rPr>
          <w:sz w:val="16"/>
        </w:rPr>
        <w:t xml:space="preserve"> terrorists present in the United States </w:t>
      </w:r>
      <w:r w:rsidRPr="004D577C">
        <w:rPr>
          <w:rStyle w:val="StyleUnderline"/>
          <w:highlight w:val="yellow"/>
        </w:rPr>
        <w:t>as</w:t>
      </w:r>
      <w:r w:rsidRPr="00FB1B18">
        <w:rPr>
          <w:sz w:val="16"/>
        </w:rPr>
        <w:t xml:space="preserve"> “rather </w:t>
      </w:r>
      <w:r w:rsidRPr="004D577C">
        <w:rPr>
          <w:rStyle w:val="Emphasis"/>
          <w:highlight w:val="yellow"/>
        </w:rPr>
        <w:t>negligible</w:t>
      </w:r>
      <w:r w:rsidRPr="00FB1B18">
        <w:rPr>
          <w:sz w:val="16"/>
        </w:rPr>
        <w:t xml:space="preserve">.” 2 The vast majority of what is commonly tallied as </w:t>
      </w:r>
      <w:r w:rsidRPr="004E7141">
        <w:rPr>
          <w:rStyle w:val="StyleUnderline"/>
        </w:rPr>
        <w:t>terrorism</w:t>
      </w:r>
      <w:r w:rsidRPr="00FB1B18">
        <w:rPr>
          <w:sz w:val="16"/>
        </w:rPr>
        <w:t xml:space="preserve"> has occurred </w:t>
      </w:r>
      <w:r w:rsidRPr="004E7141">
        <w:rPr>
          <w:rStyle w:val="Emphasis"/>
        </w:rPr>
        <w:t>in war zones</w:t>
      </w:r>
      <w:r w:rsidRPr="00FB1B18">
        <w:rPr>
          <w:sz w:val="16"/>
        </w:rPr>
        <w:t xml:space="preserve">, and this is especially true for fatalities.3 But </w:t>
      </w:r>
      <w:r w:rsidRPr="004E7141">
        <w:rPr>
          <w:rStyle w:val="Emphasis"/>
        </w:rPr>
        <w:t>even</w:t>
      </w:r>
      <w:r w:rsidRPr="00FB1B18">
        <w:rPr>
          <w:sz w:val="16"/>
        </w:rPr>
        <w:t xml:space="preserve"> this </w:t>
      </w:r>
      <w:r w:rsidRPr="004D577C">
        <w:rPr>
          <w:rStyle w:val="StyleUnderline"/>
          <w:highlight w:val="yellow"/>
        </w:rPr>
        <w:t xml:space="preserve">has been </w:t>
      </w:r>
      <w:r w:rsidRPr="004D577C">
        <w:rPr>
          <w:rStyle w:val="Emphasis"/>
          <w:highlight w:val="yellow"/>
        </w:rPr>
        <w:t>exaggerated</w:t>
      </w:r>
      <w:r w:rsidRPr="00FB1B18">
        <w:rPr>
          <w:sz w:val="16"/>
        </w:rPr>
        <w:t xml:space="preserve"> </w:t>
      </w:r>
      <w:r w:rsidRPr="004E7141">
        <w:rPr>
          <w:rStyle w:val="StyleUnderline"/>
        </w:rPr>
        <w:t xml:space="preserve">by </w:t>
      </w:r>
      <w:r w:rsidRPr="004D577C">
        <w:rPr>
          <w:rStyle w:val="StyleUnderline"/>
          <w:highlight w:val="yellow"/>
        </w:rPr>
        <w:t xml:space="preserve">conflating </w:t>
      </w:r>
      <w:r w:rsidRPr="004D577C">
        <w:rPr>
          <w:rStyle w:val="Emphasis"/>
          <w:highlight w:val="yellow"/>
        </w:rPr>
        <w:t>terror</w:t>
      </w:r>
      <w:r w:rsidRPr="00A60BF8">
        <w:rPr>
          <w:rStyle w:val="StyleUnderline"/>
        </w:rPr>
        <w:t>ism</w:t>
      </w:r>
      <w:r w:rsidRPr="004E7141">
        <w:rPr>
          <w:rStyle w:val="StyleUnderline"/>
        </w:rPr>
        <w:t xml:space="preserve"> </w:t>
      </w:r>
      <w:r w:rsidRPr="004D577C">
        <w:rPr>
          <w:rStyle w:val="StyleUnderline"/>
          <w:highlight w:val="yellow"/>
        </w:rPr>
        <w:t xml:space="preserve">with </w:t>
      </w:r>
      <w:r w:rsidRPr="004D577C">
        <w:rPr>
          <w:rStyle w:val="Emphasis"/>
          <w:highlight w:val="yellow"/>
        </w:rPr>
        <w:t>war</w:t>
      </w:r>
      <w:r w:rsidRPr="00FB1B18">
        <w:rPr>
          <w:sz w:val="16"/>
        </w:rPr>
        <w:t>: civil war violence that would previously have been seen to be acts of insurgency are now often labeled terrorism.4</w:t>
      </w:r>
    </w:p>
    <w:p w14:paraId="60B7D88D" w14:textId="77777777" w:rsidR="001B7C91" w:rsidRPr="00FB1B18" w:rsidRDefault="001B7C91" w:rsidP="001B7C91">
      <w:pPr>
        <w:rPr>
          <w:sz w:val="16"/>
        </w:rPr>
      </w:pPr>
      <w:r w:rsidRPr="00FB1B18">
        <w:rPr>
          <w:sz w:val="16"/>
        </w:rPr>
        <w:t xml:space="preserve">In order to put the numbers in some context, it has often been pointed out that </w:t>
      </w:r>
      <w:r w:rsidRPr="004D577C">
        <w:rPr>
          <w:rStyle w:val="Emphasis"/>
          <w:highlight w:val="yellow"/>
        </w:rPr>
        <w:t>far more</w:t>
      </w:r>
      <w:r w:rsidRPr="004E7141">
        <w:rPr>
          <w:rStyle w:val="Emphasis"/>
        </w:rPr>
        <w:t xml:space="preserve"> Americans </w:t>
      </w:r>
      <w:r w:rsidRPr="004D577C">
        <w:rPr>
          <w:rStyle w:val="Emphasis"/>
          <w:highlight w:val="yellow"/>
        </w:rPr>
        <w:t>are killed</w:t>
      </w:r>
      <w:r w:rsidRPr="004E7141">
        <w:rPr>
          <w:rStyle w:val="Emphasis"/>
        </w:rPr>
        <w:t xml:space="preserve"> each year</w:t>
      </w:r>
      <w:r w:rsidRPr="00FB1B18">
        <w:rPr>
          <w:sz w:val="16"/>
        </w:rPr>
        <w:t xml:space="preserve"> </w:t>
      </w:r>
      <w:r w:rsidRPr="004E7141">
        <w:rPr>
          <w:rStyle w:val="StyleUnderline"/>
        </w:rPr>
        <w:t>not only by such</w:t>
      </w:r>
      <w:r w:rsidRPr="00FB1B18">
        <w:rPr>
          <w:sz w:val="16"/>
        </w:rPr>
        <w:t xml:space="preserve"> highly </w:t>
      </w:r>
      <w:r w:rsidRPr="004E7141">
        <w:rPr>
          <w:rStyle w:val="Emphasis"/>
        </w:rPr>
        <w:t>destructive</w:t>
      </w:r>
      <w:r w:rsidRPr="00FB1B18">
        <w:rPr>
          <w:sz w:val="16"/>
        </w:rPr>
        <w:t xml:space="preserve"> </w:t>
      </w:r>
      <w:r w:rsidRPr="004E7141">
        <w:rPr>
          <w:rStyle w:val="StyleUnderline"/>
        </w:rPr>
        <w:t xml:space="preserve">hazards as </w:t>
      </w:r>
      <w:r w:rsidRPr="004E7141">
        <w:rPr>
          <w:rStyle w:val="Emphasis"/>
        </w:rPr>
        <w:t>drug</w:t>
      </w:r>
      <w:r w:rsidRPr="00FB1B18">
        <w:rPr>
          <w:sz w:val="16"/>
        </w:rPr>
        <w:t xml:space="preserve"> overdose</w:t>
      </w:r>
      <w:r w:rsidRPr="004E7141">
        <w:rPr>
          <w:rStyle w:val="Emphasis"/>
        </w:rPr>
        <w:t>s</w:t>
      </w:r>
      <w:r w:rsidRPr="00FB1B18">
        <w:rPr>
          <w:sz w:val="16"/>
        </w:rPr>
        <w:t xml:space="preserve"> </w:t>
      </w:r>
      <w:r w:rsidRPr="004E7141">
        <w:rPr>
          <w:rStyle w:val="StyleUnderline"/>
        </w:rPr>
        <w:t>or</w:t>
      </w:r>
      <w:r w:rsidRPr="00FB1B18">
        <w:rPr>
          <w:sz w:val="16"/>
        </w:rPr>
        <w:t xml:space="preserve"> </w:t>
      </w:r>
      <w:r w:rsidRPr="004E7141">
        <w:rPr>
          <w:rStyle w:val="Emphasis"/>
        </w:rPr>
        <w:t>automobile</w:t>
      </w:r>
      <w:r w:rsidRPr="00FB1B18">
        <w:rPr>
          <w:sz w:val="16"/>
        </w:rPr>
        <w:t xml:space="preserve"> accident</w:t>
      </w:r>
      <w:r w:rsidRPr="004E7141">
        <w:rPr>
          <w:rStyle w:val="Emphasis"/>
        </w:rPr>
        <w:t>s</w:t>
      </w:r>
      <w:r w:rsidRPr="00FB1B18">
        <w:rPr>
          <w:sz w:val="16"/>
        </w:rPr>
        <w:t xml:space="preserve">, </w:t>
      </w:r>
      <w:r w:rsidRPr="004E7141">
        <w:rPr>
          <w:rStyle w:val="StyleUnderline"/>
        </w:rPr>
        <w:t>but even by</w:t>
      </w:r>
      <w:r w:rsidRPr="00FB1B18">
        <w:rPr>
          <w:sz w:val="16"/>
        </w:rPr>
        <w:t xml:space="preserve"> such comparatively </w:t>
      </w:r>
      <w:r w:rsidRPr="004E7141">
        <w:rPr>
          <w:rStyle w:val="Emphasis"/>
        </w:rPr>
        <w:t>minor</w:t>
      </w:r>
      <w:r w:rsidRPr="00FB1B18">
        <w:rPr>
          <w:sz w:val="16"/>
        </w:rPr>
        <w:t xml:space="preserve"> </w:t>
      </w:r>
      <w:r w:rsidRPr="004E7141">
        <w:rPr>
          <w:rStyle w:val="StyleUnderline"/>
        </w:rPr>
        <w:t>ones</w:t>
      </w:r>
      <w:r w:rsidRPr="00FB1B18">
        <w:rPr>
          <w:sz w:val="16"/>
        </w:rPr>
        <w:t xml:space="preserve"> as lightning, accident-causing </w:t>
      </w:r>
      <w:r w:rsidRPr="004E7141">
        <w:rPr>
          <w:rStyle w:val="Emphasis"/>
        </w:rPr>
        <w:t>deer</w:t>
      </w:r>
      <w:r w:rsidRPr="00FB1B18">
        <w:rPr>
          <w:sz w:val="16"/>
        </w:rPr>
        <w:t xml:space="preserve">, </w:t>
      </w:r>
      <w:r w:rsidRPr="004E7141">
        <w:rPr>
          <w:rStyle w:val="Emphasis"/>
        </w:rPr>
        <w:t>peanut</w:t>
      </w:r>
      <w:r w:rsidRPr="00FB1B18">
        <w:rPr>
          <w:sz w:val="16"/>
        </w:rPr>
        <w:t xml:space="preserve"> allergie</w:t>
      </w:r>
      <w:r w:rsidRPr="004E7141">
        <w:rPr>
          <w:rStyle w:val="Emphasis"/>
        </w:rPr>
        <w:t>s</w:t>
      </w:r>
      <w:r w:rsidRPr="004E7141">
        <w:rPr>
          <w:rStyle w:val="StyleUnderline"/>
        </w:rPr>
        <w:t xml:space="preserve">, or </w:t>
      </w:r>
      <w:r w:rsidRPr="004D577C">
        <w:rPr>
          <w:rStyle w:val="Emphasis"/>
          <w:highlight w:val="yellow"/>
        </w:rPr>
        <w:t>drowning in bathtubs</w:t>
      </w:r>
      <w:r w:rsidRPr="00FB1B18">
        <w:rPr>
          <w:sz w:val="16"/>
        </w:rPr>
        <w:t>. Some comparisons are arrayed in Table 1.</w:t>
      </w:r>
    </w:p>
    <w:p w14:paraId="07FB8F77" w14:textId="77777777" w:rsidR="001B7C91" w:rsidRPr="00FB1B18" w:rsidRDefault="001B7C91" w:rsidP="001B7C91">
      <w:pPr>
        <w:rPr>
          <w:sz w:val="16"/>
        </w:rPr>
      </w:pPr>
      <w:r w:rsidRPr="00FB1B18">
        <w:rPr>
          <w:sz w:val="16"/>
        </w:rPr>
        <w:t>In recent years, however, critics have attacked what they call “the bathtub fallacy.” 5</w:t>
      </w:r>
    </w:p>
    <w:p w14:paraId="58BB6D78" w14:textId="77777777" w:rsidR="001B7C91" w:rsidRPr="00FB1B18" w:rsidRDefault="001B7C91" w:rsidP="001B7C91">
      <w:pPr>
        <w:rPr>
          <w:sz w:val="16"/>
        </w:rPr>
      </w:pPr>
      <w:r w:rsidRPr="00FB1B18">
        <w:rPr>
          <w:sz w:val="16"/>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29637900" w14:textId="77777777" w:rsidR="001B7C91" w:rsidRPr="00FB1B18" w:rsidRDefault="001B7C91" w:rsidP="001B7C91">
      <w:pPr>
        <w:rPr>
          <w:sz w:val="16"/>
        </w:rPr>
      </w:pPr>
      <w:r w:rsidRPr="00FB1B18">
        <w:rPr>
          <w:sz w:val="16"/>
        </w:rPr>
        <w:t>Second, the critics charge that the comparison of terrorism with bathtub drownings is incomplete in that it doesn’t consider the possibility that the incidence of terrorist destruction is low precisely because counterterrorism measures are so effective.</w:t>
      </w:r>
    </w:p>
    <w:p w14:paraId="6825B7C2" w14:textId="77777777" w:rsidR="001B7C91" w:rsidRPr="00FB1B18" w:rsidRDefault="001B7C91" w:rsidP="001B7C91">
      <w:pPr>
        <w:rPr>
          <w:sz w:val="16"/>
        </w:rPr>
      </w:pPr>
      <w:r w:rsidRPr="00FB1B18">
        <w:rPr>
          <w:sz w:val="16"/>
        </w:rPr>
        <w:t>Third, it is argued that, unlike bathtub drownings, terrorism exacts costs far beyond those entailed in the event itself. It damagingly sows terror, fear, and anxiety; disturbs our</w:t>
      </w:r>
    </w:p>
    <w:p w14:paraId="0A07879D" w14:textId="77777777" w:rsidR="001B7C91" w:rsidRPr="00FB1B18" w:rsidRDefault="001B7C91" w:rsidP="001B7C91">
      <w:pPr>
        <w:rPr>
          <w:sz w:val="16"/>
        </w:rPr>
      </w:pPr>
      <w:r w:rsidRPr="00FB1B18">
        <w:rPr>
          <w:noProof/>
          <w:sz w:val="16"/>
        </w:rPr>
        <w:drawing>
          <wp:inline distT="0" distB="0" distL="0" distR="0" wp14:anchorId="5DA5A468" wp14:editId="36A1154E">
            <wp:extent cx="3714750" cy="3636017"/>
            <wp:effectExtent l="0" t="0" r="0" b="254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39118" cy="3659868"/>
                    </a:xfrm>
                    <a:prstGeom prst="rect">
                      <a:avLst/>
                    </a:prstGeom>
                    <a:noFill/>
                    <a:ln>
                      <a:noFill/>
                    </a:ln>
                  </pic:spPr>
                </pic:pic>
              </a:graphicData>
            </a:graphic>
          </wp:inline>
        </w:drawing>
      </w:r>
    </w:p>
    <w:p w14:paraId="5DEA485B" w14:textId="77777777" w:rsidR="001B7C91" w:rsidRPr="00FB1B18" w:rsidRDefault="001B7C91" w:rsidP="001B7C91">
      <w:pPr>
        <w:rPr>
          <w:sz w:val="16"/>
        </w:rPr>
      </w:pPr>
      <w:r w:rsidRPr="00FB1B18">
        <w:rPr>
          <w:sz w:val="16"/>
        </w:rPr>
        <w:t>psychological well-being; undermines trust and openness within the society; and reduces our sense of intrinsic moral worth even as it increases a sense of helplessness. They maintain, fourth, that the comparison is invalid because, unlike terrorism, bathtubs provide benefit.</w:t>
      </w:r>
    </w:p>
    <w:p w14:paraId="7FE6BF58" w14:textId="77777777" w:rsidR="001B7C91" w:rsidRPr="00FB1B18" w:rsidRDefault="001B7C91" w:rsidP="001B7C91">
      <w:pPr>
        <w:rPr>
          <w:sz w:val="16"/>
        </w:rPr>
      </w:pPr>
      <w:r w:rsidRPr="00FB1B18">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52478F93" w14:textId="77777777" w:rsidR="001B7C91" w:rsidRPr="00FB1B18" w:rsidRDefault="001B7C91" w:rsidP="001B7C91">
      <w:pPr>
        <w:rPr>
          <w:sz w:val="16"/>
        </w:rPr>
      </w:pPr>
      <w:r w:rsidRPr="00FB1B18">
        <w:rPr>
          <w:sz w:val="16"/>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1E5BD6F1" w14:textId="77777777" w:rsidR="001B7C91" w:rsidRPr="00FB1B18" w:rsidRDefault="001B7C91" w:rsidP="001B7C91">
      <w:pPr>
        <w:rPr>
          <w:sz w:val="16"/>
        </w:rPr>
      </w:pPr>
      <w:r w:rsidRPr="00FB1B18">
        <w:rPr>
          <w:sz w:val="16"/>
        </w:rPr>
        <w:t>Terrorism is willed and may well become more destructive</w:t>
      </w:r>
    </w:p>
    <w:p w14:paraId="44519B8A" w14:textId="77777777" w:rsidR="001B7C91" w:rsidRPr="00FB1B18" w:rsidRDefault="001B7C91" w:rsidP="001B7C91">
      <w:pPr>
        <w:rPr>
          <w:sz w:val="16"/>
        </w:rPr>
      </w:pPr>
      <w:r w:rsidRPr="00FB1B18">
        <w:rPr>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 6 Or as Janan Ganesh of the Financial Times puts it, “Bathroom deaths could multiply by 50 without a threat to civil order. The incidence of terror could not.” 7</w:t>
      </w:r>
    </w:p>
    <w:p w14:paraId="09C8DB9F" w14:textId="77777777" w:rsidR="001B7C91" w:rsidRPr="00FB1B18" w:rsidRDefault="001B7C91" w:rsidP="001B7C91">
      <w:pPr>
        <w:rPr>
          <w:sz w:val="16"/>
        </w:rPr>
      </w:pPr>
      <w:r w:rsidRPr="00FB1B18">
        <w:rPr>
          <w:sz w:val="16"/>
        </w:rPr>
        <w:t xml:space="preserve">Thus far, </w:t>
      </w:r>
      <w:r w:rsidRPr="00772539">
        <w:rPr>
          <w:rStyle w:val="StyleUnderline"/>
        </w:rPr>
        <w:t xml:space="preserve">9/11 stands out as an </w:t>
      </w:r>
      <w:r w:rsidRPr="00772539">
        <w:rPr>
          <w:rStyle w:val="Emphasis"/>
        </w:rPr>
        <w:t>extreme outlier</w:t>
      </w:r>
      <w:r w:rsidRPr="00772539">
        <w:rPr>
          <w:rStyle w:val="StyleUnderline"/>
        </w:rPr>
        <w:t xml:space="preserve">: scarcely any terrorist act, before or after, in war zones or outside them, has inflicted </w:t>
      </w:r>
      <w:r w:rsidRPr="00772539">
        <w:rPr>
          <w:rStyle w:val="Emphasis"/>
        </w:rPr>
        <w:t>even one-tenth</w:t>
      </w:r>
      <w:r w:rsidRPr="00FB1B18">
        <w:rPr>
          <w:sz w:val="16"/>
        </w:rPr>
        <w:t xml:space="preserve"> </w:t>
      </w:r>
      <w:r w:rsidRPr="00772539">
        <w:rPr>
          <w:rStyle w:val="StyleUnderline"/>
        </w:rPr>
        <w:t>as much</w:t>
      </w:r>
      <w:r w:rsidRPr="00FB1B18">
        <w:rPr>
          <w:sz w:val="16"/>
        </w:rPr>
        <w:t xml:space="preserve"> total </w:t>
      </w:r>
      <w:r w:rsidRPr="00772539">
        <w:rPr>
          <w:rStyle w:val="StyleUnderline"/>
        </w:rPr>
        <w:t>destruction</w:t>
      </w:r>
      <w:r w:rsidRPr="00FB1B18">
        <w:rPr>
          <w:sz w:val="16"/>
        </w:rPr>
        <w:t xml:space="preserve">. That is, contrary to common expectations, </w:t>
      </w:r>
      <w:r w:rsidRPr="00772539">
        <w:rPr>
          <w:rStyle w:val="StyleUnderline"/>
        </w:rPr>
        <w:t>the attack has</w:t>
      </w:r>
      <w:r w:rsidRPr="00FB1B18">
        <w:rPr>
          <w:sz w:val="16"/>
        </w:rPr>
        <w:t xml:space="preserve"> thus far </w:t>
      </w:r>
      <w:r w:rsidRPr="00772539">
        <w:rPr>
          <w:rStyle w:val="StyleUnderline"/>
        </w:rPr>
        <w:t>been an</w:t>
      </w:r>
      <w:r w:rsidRPr="00FB1B18">
        <w:rPr>
          <w:sz w:val="16"/>
        </w:rPr>
        <w:t xml:space="preserve"> </w:t>
      </w:r>
      <w:r w:rsidRPr="00772539">
        <w:rPr>
          <w:rStyle w:val="Emphasis"/>
        </w:rPr>
        <w:t>aberration</w:t>
      </w:r>
      <w:r w:rsidRPr="00772539">
        <w:rPr>
          <w:rStyle w:val="StyleUnderline"/>
        </w:rPr>
        <w:t xml:space="preserve">, </w:t>
      </w:r>
      <w:r w:rsidRPr="00772539">
        <w:rPr>
          <w:rStyle w:val="Emphasis"/>
        </w:rPr>
        <w:t>not</w:t>
      </w:r>
      <w:r w:rsidRPr="00772539">
        <w:rPr>
          <w:rStyle w:val="StyleUnderline"/>
        </w:rPr>
        <w:t xml:space="preserve"> a </w:t>
      </w:r>
      <w:r w:rsidRPr="00772539">
        <w:rPr>
          <w:rStyle w:val="Emphasis"/>
        </w:rPr>
        <w:t>harbinger</w:t>
      </w:r>
      <w:r w:rsidRPr="00FB1B18">
        <w:rPr>
          <w:sz w:val="16"/>
        </w:rPr>
        <w:t xml:space="preserve">.8 And </w:t>
      </w:r>
      <w:r w:rsidRPr="004D577C">
        <w:rPr>
          <w:rStyle w:val="Emphasis"/>
          <w:highlight w:val="yellow"/>
        </w:rPr>
        <w:t>a</w:t>
      </w:r>
      <w:r w:rsidRPr="00772539">
        <w:rPr>
          <w:rStyle w:val="StyleUnderline"/>
        </w:rPr>
        <w:t>l-</w:t>
      </w:r>
      <w:r w:rsidRPr="004D577C">
        <w:rPr>
          <w:rStyle w:val="Emphasis"/>
          <w:highlight w:val="yellow"/>
        </w:rPr>
        <w:t>Q</w:t>
      </w:r>
      <w:r w:rsidRPr="00772539">
        <w:rPr>
          <w:rStyle w:val="StyleUnderline"/>
        </w:rPr>
        <w:t>aeda central</w:t>
      </w:r>
      <w:r w:rsidRPr="00FB1B18">
        <w:rPr>
          <w:sz w:val="16"/>
        </w:rPr>
        <w:t xml:space="preserve">, the group responsible for the attack, </w:t>
      </w:r>
      <w:r w:rsidRPr="00772539">
        <w:rPr>
          <w:rStyle w:val="StyleUnderline"/>
        </w:rPr>
        <w:t>has</w:t>
      </w:r>
      <w:r w:rsidRPr="00FB1B18">
        <w:rPr>
          <w:sz w:val="16"/>
        </w:rPr>
        <w:t xml:space="preserve">, in some respects at least, </w:t>
      </w:r>
      <w:r w:rsidRPr="004D577C">
        <w:rPr>
          <w:rStyle w:val="StyleUnderline"/>
          <w:highlight w:val="yellow"/>
        </w:rPr>
        <w:t>proved</w:t>
      </w:r>
      <w:r w:rsidRPr="00772539">
        <w:rPr>
          <w:rStyle w:val="StyleUnderline"/>
        </w:rPr>
        <w:t xml:space="preserve"> to resemble</w:t>
      </w:r>
      <w:r w:rsidRPr="00FB1B18">
        <w:rPr>
          <w:sz w:val="16"/>
        </w:rPr>
        <w:t xml:space="preserve"> President John Kennedy’s assassin, </w:t>
      </w:r>
      <w:r w:rsidRPr="00772539">
        <w:rPr>
          <w:rStyle w:val="Emphasis"/>
        </w:rPr>
        <w:t>Lee Harvey Oswald</w:t>
      </w:r>
      <w:r w:rsidRPr="00772539">
        <w:rPr>
          <w:rStyle w:val="StyleUnderline"/>
        </w:rPr>
        <w:t xml:space="preserve">—an entity </w:t>
      </w:r>
      <w:r w:rsidRPr="004D577C">
        <w:rPr>
          <w:rStyle w:val="StyleUnderline"/>
          <w:highlight w:val="yellow"/>
        </w:rPr>
        <w:t>of</w:t>
      </w:r>
      <w:r w:rsidRPr="00FB1B18">
        <w:rPr>
          <w:sz w:val="16"/>
        </w:rPr>
        <w:t xml:space="preserve"> almost </w:t>
      </w:r>
      <w:r w:rsidRPr="004D577C">
        <w:rPr>
          <w:rStyle w:val="Emphasis"/>
          <w:highlight w:val="yellow"/>
        </w:rPr>
        <w:t>trivial proportions</w:t>
      </w:r>
      <w:r w:rsidRPr="004D577C">
        <w:rPr>
          <w:sz w:val="16"/>
          <w:highlight w:val="yellow"/>
        </w:rPr>
        <w:t xml:space="preserve"> </w:t>
      </w:r>
      <w:r w:rsidRPr="004D577C">
        <w:rPr>
          <w:rStyle w:val="StyleUnderline"/>
          <w:highlight w:val="yellow"/>
        </w:rPr>
        <w:t>that got</w:t>
      </w:r>
      <w:r w:rsidRPr="00772539">
        <w:rPr>
          <w:rStyle w:val="StyleUnderline"/>
        </w:rPr>
        <w:t xml:space="preserve"> </w:t>
      </w:r>
      <w:r w:rsidRPr="00772539">
        <w:rPr>
          <w:rStyle w:val="Emphasis"/>
        </w:rPr>
        <w:t xml:space="preserve">horribly </w:t>
      </w:r>
      <w:r w:rsidRPr="004D577C">
        <w:rPr>
          <w:rStyle w:val="Emphasis"/>
          <w:highlight w:val="yellow"/>
        </w:rPr>
        <w:t>lucky once</w:t>
      </w:r>
      <w:r w:rsidRPr="00FB1B18">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 </w:t>
      </w:r>
    </w:p>
    <w:p w14:paraId="799E181C" w14:textId="77777777" w:rsidR="001B7C91" w:rsidRPr="00FB1B18" w:rsidRDefault="001B7C91" w:rsidP="001B7C91">
      <w:pPr>
        <w:rPr>
          <w:sz w:val="16"/>
        </w:rPr>
      </w:pPr>
      <w:r w:rsidRPr="00FB1B18">
        <w:rPr>
          <w:sz w:val="16"/>
        </w:rPr>
        <w:t xml:space="preserve">However, </w:t>
      </w:r>
      <w:r w:rsidRPr="00FB1B18">
        <w:rPr>
          <w:rStyle w:val="StyleUnderline"/>
        </w:rPr>
        <w:t xml:space="preserve">there is of course no guarantee that things will </w:t>
      </w:r>
      <w:r w:rsidRPr="00FB1B18">
        <w:rPr>
          <w:rStyle w:val="Emphasis"/>
        </w:rPr>
        <w:t>remain</w:t>
      </w:r>
      <w:r w:rsidRPr="00FB1B18">
        <w:rPr>
          <w:sz w:val="16"/>
        </w:rPr>
        <w:t xml:space="preserve"> </w:t>
      </w:r>
      <w:r w:rsidRPr="00FB1B18">
        <w:rPr>
          <w:rStyle w:val="StyleUnderline"/>
        </w:rPr>
        <w:t xml:space="preserve">that way, and the 9/11 attacks inspired the remarkable </w:t>
      </w:r>
      <w:r w:rsidRPr="00FB1B18">
        <w:rPr>
          <w:rStyle w:val="Emphasis"/>
        </w:rPr>
        <w:t>extrapolation</w:t>
      </w:r>
      <w:r w:rsidRPr="00FB1B18">
        <w:rPr>
          <w:sz w:val="16"/>
        </w:rPr>
        <w:t xml:space="preserve"> </w:t>
      </w:r>
      <w:r w:rsidRPr="00FB1B18">
        <w:rPr>
          <w:rStyle w:val="StyleUnderline"/>
        </w:rPr>
        <w:t xml:space="preserve">that, because the </w:t>
      </w:r>
      <w:r w:rsidRPr="004D577C">
        <w:rPr>
          <w:rStyle w:val="StyleUnderline"/>
          <w:highlight w:val="yellow"/>
        </w:rPr>
        <w:t>terrorists</w:t>
      </w:r>
      <w:r w:rsidRPr="00FB1B18">
        <w:rPr>
          <w:rStyle w:val="StyleUnderline"/>
        </w:rPr>
        <w:t xml:space="preserve"> were </w:t>
      </w:r>
      <w:r w:rsidRPr="00FB1B18">
        <w:rPr>
          <w:rStyle w:val="Emphasis"/>
        </w:rPr>
        <w:t>successful with box cutters</w:t>
      </w:r>
      <w:r w:rsidRPr="00FB1B18">
        <w:rPr>
          <w:rStyle w:val="StyleUnderline"/>
        </w:rPr>
        <w:t xml:space="preserve">, they might </w:t>
      </w:r>
      <w:r w:rsidRPr="00FB1B18">
        <w:rPr>
          <w:rStyle w:val="Emphasis"/>
        </w:rPr>
        <w:t>soon</w:t>
      </w:r>
      <w:r w:rsidRPr="00FB1B18">
        <w:rPr>
          <w:rStyle w:val="StyleUnderline"/>
        </w:rPr>
        <w:t xml:space="preserve"> be </w:t>
      </w:r>
      <w:r w:rsidRPr="004D577C">
        <w:rPr>
          <w:rStyle w:val="StyleUnderline"/>
          <w:highlight w:val="yellow"/>
        </w:rPr>
        <w:t xml:space="preserve">able to </w:t>
      </w:r>
      <w:r w:rsidRPr="004D577C">
        <w:rPr>
          <w:rStyle w:val="Emphasis"/>
          <w:highlight w:val="yellow"/>
        </w:rPr>
        <w:t>turn</w:t>
      </w:r>
      <w:r w:rsidRPr="00A60BF8">
        <w:rPr>
          <w:rStyle w:val="Emphasis"/>
        </w:rPr>
        <w:t xml:space="preserve"> out</w:t>
      </w:r>
      <w:r w:rsidRPr="00FB1B18">
        <w:rPr>
          <w:rStyle w:val="Emphasis"/>
        </w:rPr>
        <w:t xml:space="preserve"> weapons of mass destruction</w:t>
      </w:r>
      <w:r w:rsidRPr="00FB1B18">
        <w:rPr>
          <w:rStyle w:val="StyleUnderline"/>
        </w:rPr>
        <w:t xml:space="preserve">— particularly </w:t>
      </w:r>
      <w:r w:rsidRPr="004D577C">
        <w:rPr>
          <w:rStyle w:val="Emphasis"/>
          <w:highlight w:val="yellow"/>
        </w:rPr>
        <w:t>nuclear</w:t>
      </w:r>
      <w:r w:rsidRPr="00FB1B18">
        <w:rPr>
          <w:sz w:val="16"/>
        </w:rPr>
        <w:t xml:space="preserve"> ones—and then detonate them in an American city. For example, in his influential 2004 book, Nuclear Terrorism, Harvard’s Graham </w:t>
      </w:r>
      <w:r w:rsidRPr="00FB1B18">
        <w:rPr>
          <w:rStyle w:val="Emphasis"/>
        </w:rPr>
        <w:t>Allison</w:t>
      </w:r>
      <w:r w:rsidRPr="00FB1B18">
        <w:rPr>
          <w:sz w:val="16"/>
        </w:rPr>
        <w:t xml:space="preserve"> </w:t>
      </w:r>
      <w:r w:rsidRPr="00FB1B18">
        <w:rPr>
          <w:rStyle w:val="StyleUnderline"/>
        </w:rPr>
        <w:t>relayed</w:t>
      </w:r>
      <w:r w:rsidRPr="00FB1B18">
        <w:rPr>
          <w:sz w:val="16"/>
        </w:rPr>
        <w:t xml:space="preserve"> his “considered judgment” </w:t>
      </w:r>
      <w:r w:rsidRPr="00FB1B18">
        <w:rPr>
          <w:rStyle w:val="StyleUnderline"/>
        </w:rPr>
        <w:t>that</w:t>
      </w:r>
      <w:r w:rsidRPr="00FB1B18">
        <w:rPr>
          <w:sz w:val="16"/>
        </w:rPr>
        <w:t xml:space="preserve"> “on the current path, </w:t>
      </w:r>
      <w:r w:rsidRPr="00FB1B18">
        <w:rPr>
          <w:rStyle w:val="StyleUnderline"/>
        </w:rPr>
        <w:t xml:space="preserve">a nuclear terrorist attack on America in the </w:t>
      </w:r>
      <w:r w:rsidRPr="00FB1B18">
        <w:rPr>
          <w:rStyle w:val="Emphasis"/>
        </w:rPr>
        <w:t>decade</w:t>
      </w:r>
      <w:r w:rsidRPr="00FB1B18">
        <w:rPr>
          <w:sz w:val="16"/>
        </w:rPr>
        <w:t xml:space="preserve"> ahead </w:t>
      </w:r>
      <w:r w:rsidRPr="00FB1B18">
        <w:rPr>
          <w:rStyle w:val="StyleUnderline"/>
        </w:rPr>
        <w:t>is</w:t>
      </w:r>
      <w:r w:rsidRPr="00FB1B18">
        <w:rPr>
          <w:sz w:val="16"/>
        </w:rPr>
        <w:t xml:space="preserve"> more </w:t>
      </w:r>
      <w:r w:rsidRPr="00FB1B18">
        <w:rPr>
          <w:rStyle w:val="Emphasis"/>
        </w:rPr>
        <w:t>likely</w:t>
      </w:r>
      <w:r w:rsidRPr="00FB1B18">
        <w:rPr>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410FD099" w14:textId="77777777" w:rsidR="001B7C91" w:rsidRPr="00FB1B18" w:rsidRDefault="001B7C91" w:rsidP="001B7C91">
      <w:pPr>
        <w:rPr>
          <w:sz w:val="16"/>
        </w:rPr>
      </w:pPr>
      <w:r w:rsidRPr="00FB1B18">
        <w:rPr>
          <w:rStyle w:val="Emphasis"/>
        </w:rPr>
        <w:t>Allison’s time is up</w:t>
      </w:r>
      <w:r w:rsidRPr="00FB1B18">
        <w:rPr>
          <w:sz w:val="16"/>
        </w:rPr>
        <w:t xml:space="preserve">, and so is Garwin’s. </w:t>
      </w:r>
      <w:r w:rsidRPr="00FB1B18">
        <w:rPr>
          <w:rStyle w:val="StyleUnderline"/>
        </w:rPr>
        <w:t>These</w:t>
      </w:r>
      <w:r w:rsidRPr="00FB1B18">
        <w:rPr>
          <w:sz w:val="16"/>
        </w:rPr>
        <w:t xml:space="preserve"> oft-repeated </w:t>
      </w:r>
      <w:r w:rsidRPr="004D577C">
        <w:rPr>
          <w:rStyle w:val="StyleUnderline"/>
          <w:highlight w:val="yellow"/>
        </w:rPr>
        <w:t>warnings have proven</w:t>
      </w:r>
      <w:r w:rsidRPr="00FB1B18">
        <w:rPr>
          <w:sz w:val="16"/>
        </w:rPr>
        <w:t xml:space="preserve"> to be </w:t>
      </w:r>
      <w:r w:rsidRPr="004D577C">
        <w:rPr>
          <w:rStyle w:val="Emphasis"/>
          <w:highlight w:val="yellow"/>
        </w:rPr>
        <w:t>empty</w:t>
      </w:r>
      <w:r w:rsidRPr="00FB1B18">
        <w:rPr>
          <w:sz w:val="16"/>
        </w:rPr>
        <w:t xml:space="preserve">. And it is important to point out that </w:t>
      </w:r>
      <w:r w:rsidRPr="004D577C">
        <w:rPr>
          <w:rStyle w:val="StyleUnderline"/>
          <w:highlight w:val="yellow"/>
        </w:rPr>
        <w:t>not only</w:t>
      </w:r>
      <w:r w:rsidRPr="00FB1B18">
        <w:rPr>
          <w:rStyle w:val="StyleUnderline"/>
        </w:rPr>
        <w:t xml:space="preserve"> have terrorists </w:t>
      </w:r>
      <w:r w:rsidRPr="004D577C">
        <w:rPr>
          <w:rStyle w:val="Emphasis"/>
          <w:highlight w:val="yellow"/>
        </w:rPr>
        <w:t>failed</w:t>
      </w:r>
      <w:r w:rsidRPr="00FB1B18">
        <w:rPr>
          <w:rStyle w:val="StyleUnderline"/>
        </w:rPr>
        <w:t xml:space="preserve"> to go nuclear, </w:t>
      </w:r>
      <w:r w:rsidRPr="004D577C">
        <w:rPr>
          <w:rStyle w:val="StyleUnderline"/>
          <w:highlight w:val="yellow"/>
        </w:rPr>
        <w:t>but</w:t>
      </w:r>
      <w:r w:rsidRPr="00FB1B18">
        <w:rPr>
          <w:sz w:val="16"/>
        </w:rPr>
        <w:t xml:space="preserve"> as William Langewiesche, who has assessed the process in detail, put it in 2007, “</w:t>
      </w:r>
      <w:r w:rsidRPr="004D577C">
        <w:rPr>
          <w:rStyle w:val="StyleUnderline"/>
          <w:highlight w:val="yellow"/>
        </w:rPr>
        <w:t xml:space="preserve">The </w:t>
      </w:r>
      <w:r w:rsidRPr="004D577C">
        <w:rPr>
          <w:rStyle w:val="Emphasis"/>
          <w:highlight w:val="yellow"/>
        </w:rPr>
        <w:t>best info</w:t>
      </w:r>
      <w:r w:rsidRPr="00FB1B18">
        <w:rPr>
          <w:rStyle w:val="StyleUnderline"/>
        </w:rPr>
        <w:t xml:space="preserve">rmation </w:t>
      </w:r>
      <w:r w:rsidRPr="004D577C">
        <w:rPr>
          <w:rStyle w:val="StyleUnderline"/>
          <w:highlight w:val="yellow"/>
        </w:rPr>
        <w:t>is</w:t>
      </w:r>
      <w:r w:rsidRPr="00FB1B18">
        <w:rPr>
          <w:rStyle w:val="StyleUnderline"/>
        </w:rPr>
        <w:t xml:space="preserve"> that </w:t>
      </w:r>
      <w:r w:rsidRPr="004D577C">
        <w:rPr>
          <w:rStyle w:val="Emphasis"/>
          <w:highlight w:val="yellow"/>
        </w:rPr>
        <w:t>no one has gotten</w:t>
      </w:r>
      <w:r w:rsidRPr="00FB1B18">
        <w:rPr>
          <w:rStyle w:val="Emphasis"/>
        </w:rPr>
        <w:t xml:space="preserve"> anywhere </w:t>
      </w:r>
      <w:r w:rsidRPr="004D577C">
        <w:rPr>
          <w:rStyle w:val="Emphasis"/>
          <w:highlight w:val="yellow"/>
        </w:rPr>
        <w:t>near</w:t>
      </w:r>
      <w:r w:rsidRPr="00FB1B18">
        <w:rPr>
          <w:sz w:val="16"/>
        </w:rPr>
        <w:t xml:space="preserve"> this. I mean, if you look carefully and practically at this process, you see that </w:t>
      </w:r>
      <w:r w:rsidRPr="004D577C">
        <w:rPr>
          <w:rStyle w:val="StyleUnderline"/>
          <w:highlight w:val="yellow"/>
        </w:rPr>
        <w:t>it is</w:t>
      </w:r>
      <w:r w:rsidRPr="00FB1B18">
        <w:rPr>
          <w:rStyle w:val="StyleUnderline"/>
        </w:rPr>
        <w:t xml:space="preserve"> an </w:t>
      </w:r>
      <w:r w:rsidRPr="00FB1B18">
        <w:rPr>
          <w:rStyle w:val="Emphasis"/>
        </w:rPr>
        <w:t>enormous undertaking</w:t>
      </w:r>
      <w:r w:rsidRPr="00FB1B18">
        <w:rPr>
          <w:sz w:val="16"/>
        </w:rPr>
        <w:t xml:space="preserve"> </w:t>
      </w:r>
      <w:r w:rsidRPr="004D577C">
        <w:rPr>
          <w:rStyle w:val="StyleUnderline"/>
          <w:highlight w:val="yellow"/>
        </w:rPr>
        <w:t xml:space="preserve">full of </w:t>
      </w:r>
      <w:r w:rsidRPr="004D577C">
        <w:rPr>
          <w:rStyle w:val="Emphasis"/>
          <w:highlight w:val="yellow"/>
        </w:rPr>
        <w:t>risks</w:t>
      </w:r>
      <w:r w:rsidRPr="00FB1B18">
        <w:rPr>
          <w:rStyle w:val="StyleUnderline"/>
        </w:rPr>
        <w:t xml:space="preserve"> for</w:t>
      </w:r>
      <w:r w:rsidRPr="00FB1B18">
        <w:rPr>
          <w:sz w:val="16"/>
        </w:rPr>
        <w:t xml:space="preserve"> the would-be </w:t>
      </w:r>
      <w:r w:rsidRPr="00FB1B18">
        <w:rPr>
          <w:rStyle w:val="StyleUnderline"/>
        </w:rPr>
        <w:t>terrorists</w:t>
      </w:r>
      <w:r w:rsidRPr="00FB1B18">
        <w:rPr>
          <w:sz w:val="16"/>
        </w:rPr>
        <w:t xml:space="preserve">.” 13 </w:t>
      </w:r>
      <w:r w:rsidRPr="00FB1B18">
        <w:rPr>
          <w:rStyle w:val="StyleUnderline"/>
        </w:rPr>
        <w:t xml:space="preserve">That process </w:t>
      </w:r>
      <w:r w:rsidRPr="004D577C">
        <w:rPr>
          <w:rStyle w:val="StyleUnderline"/>
          <w:highlight w:val="yellow"/>
        </w:rPr>
        <w:t xml:space="preserve">requires trusting </w:t>
      </w:r>
      <w:r w:rsidRPr="004D577C">
        <w:rPr>
          <w:rStyle w:val="Emphasis"/>
          <w:highlight w:val="yellow"/>
        </w:rPr>
        <w:t>corrupt</w:t>
      </w:r>
      <w:r w:rsidRPr="00A60BF8">
        <w:rPr>
          <w:rStyle w:val="StyleUnderline"/>
        </w:rPr>
        <w:t xml:space="preserve">ed foreign </w:t>
      </w:r>
      <w:r w:rsidRPr="004D577C">
        <w:rPr>
          <w:rStyle w:val="Emphasis"/>
          <w:highlight w:val="yellow"/>
        </w:rPr>
        <w:t>collaborators</w:t>
      </w:r>
      <w:r w:rsidRPr="004D577C">
        <w:rPr>
          <w:rStyle w:val="StyleUnderline"/>
          <w:highlight w:val="yellow"/>
        </w:rPr>
        <w:t xml:space="preserve"> and</w:t>
      </w:r>
      <w:r w:rsidRPr="00FB1B18">
        <w:rPr>
          <w:sz w:val="16"/>
        </w:rPr>
        <w:t xml:space="preserve"> other </w:t>
      </w:r>
      <w:r w:rsidRPr="004D577C">
        <w:rPr>
          <w:rStyle w:val="Emphasis"/>
          <w:highlight w:val="yellow"/>
        </w:rPr>
        <w:t>criminals</w:t>
      </w:r>
      <w:r w:rsidRPr="004D577C">
        <w:rPr>
          <w:rStyle w:val="StyleUnderline"/>
          <w:highlight w:val="yellow"/>
        </w:rPr>
        <w:t>, obtaining</w:t>
      </w:r>
      <w:r w:rsidRPr="00FB1B18">
        <w:rPr>
          <w:rStyle w:val="StyleUnderline"/>
        </w:rPr>
        <w:t xml:space="preserve"> and transporting highly</w:t>
      </w:r>
      <w:r w:rsidRPr="00FB1B18">
        <w:rPr>
          <w:sz w:val="16"/>
        </w:rPr>
        <w:t xml:space="preserve"> </w:t>
      </w:r>
      <w:r w:rsidRPr="004D577C">
        <w:rPr>
          <w:rStyle w:val="Emphasis"/>
          <w:highlight w:val="yellow"/>
        </w:rPr>
        <w:t>guarded material</w:t>
      </w:r>
      <w:r w:rsidRPr="004D577C">
        <w:rPr>
          <w:rStyle w:val="StyleUnderline"/>
          <w:highlight w:val="yellow"/>
        </w:rPr>
        <w:t>, setting up</w:t>
      </w:r>
      <w:r w:rsidRPr="00FB1B18">
        <w:rPr>
          <w:rStyle w:val="StyleUnderline"/>
        </w:rPr>
        <w:t xml:space="preserve"> a machine shop staffed with </w:t>
      </w:r>
      <w:r w:rsidRPr="004D577C">
        <w:rPr>
          <w:rStyle w:val="Emphasis"/>
          <w:highlight w:val="yellow"/>
        </w:rPr>
        <w:t>top scientists</w:t>
      </w:r>
      <w:r w:rsidRPr="00FB1B18">
        <w:rPr>
          <w:sz w:val="16"/>
        </w:rPr>
        <w:t xml:space="preserve"> </w:t>
      </w:r>
      <w:r w:rsidRPr="00FB1B18">
        <w:rPr>
          <w:rStyle w:val="StyleUnderline"/>
        </w:rPr>
        <w:t>and</w:t>
      </w:r>
      <w:r w:rsidRPr="00FB1B18">
        <w:rPr>
          <w:sz w:val="16"/>
        </w:rPr>
        <w:t xml:space="preserve"> </w:t>
      </w:r>
      <w:r w:rsidRPr="00FB1B18">
        <w:rPr>
          <w:rStyle w:val="Emphasis"/>
        </w:rPr>
        <w:t>technicians</w:t>
      </w:r>
      <w:r w:rsidRPr="00FB1B18">
        <w:rPr>
          <w:sz w:val="16"/>
        </w:rPr>
        <w:t xml:space="preserve">, </w:t>
      </w:r>
      <w:r w:rsidRPr="004D577C">
        <w:rPr>
          <w:rStyle w:val="StyleUnderline"/>
          <w:highlight w:val="yellow"/>
        </w:rPr>
        <w:t xml:space="preserve">and </w:t>
      </w:r>
      <w:r w:rsidRPr="004D577C">
        <w:rPr>
          <w:rStyle w:val="Emphasis"/>
          <w:highlight w:val="yellow"/>
        </w:rPr>
        <w:t>rolling</w:t>
      </w:r>
      <w:r w:rsidRPr="004D577C">
        <w:rPr>
          <w:sz w:val="16"/>
          <w:highlight w:val="yellow"/>
        </w:rPr>
        <w:t xml:space="preserve"> </w:t>
      </w:r>
      <w:r w:rsidRPr="004D577C">
        <w:rPr>
          <w:rStyle w:val="StyleUnderline"/>
          <w:highlight w:val="yellow"/>
        </w:rPr>
        <w:t>the</w:t>
      </w:r>
      <w:r w:rsidRPr="00FB1B18">
        <w:rPr>
          <w:sz w:val="16"/>
        </w:rPr>
        <w:t xml:space="preserve"> </w:t>
      </w:r>
      <w:r w:rsidRPr="00FB1B18">
        <w:rPr>
          <w:rStyle w:val="Emphasis"/>
        </w:rPr>
        <w:t>heavy</w:t>
      </w:r>
      <w:r w:rsidRPr="00FB1B18">
        <w:rPr>
          <w:sz w:val="16"/>
        </w:rPr>
        <w:t xml:space="preserve">, cumbersome, and </w:t>
      </w:r>
      <w:r w:rsidRPr="004D577C">
        <w:rPr>
          <w:rStyle w:val="Emphasis"/>
          <w:highlight w:val="yellow"/>
        </w:rPr>
        <w:t>untested</w:t>
      </w:r>
      <w:r w:rsidRPr="00FB1B18">
        <w:rPr>
          <w:sz w:val="16"/>
        </w:rPr>
        <w:t xml:space="preserve"> finished </w:t>
      </w:r>
      <w:r w:rsidRPr="004D577C">
        <w:rPr>
          <w:rStyle w:val="Emphasis"/>
          <w:highlight w:val="yellow"/>
        </w:rPr>
        <w:t>product</w:t>
      </w:r>
      <w:r w:rsidRPr="00FB1B18">
        <w:rPr>
          <w:sz w:val="16"/>
        </w:rPr>
        <w:t xml:space="preserve"> </w:t>
      </w:r>
      <w:r w:rsidRPr="00FB1B18">
        <w:rPr>
          <w:rStyle w:val="StyleUnderline"/>
        </w:rPr>
        <w:t>into</w:t>
      </w:r>
      <w:r w:rsidRPr="00FB1B18">
        <w:rPr>
          <w:sz w:val="16"/>
        </w:rPr>
        <w:t xml:space="preserve"> </w:t>
      </w:r>
      <w:r w:rsidRPr="00FB1B18">
        <w:rPr>
          <w:rStyle w:val="Emphasis"/>
        </w:rPr>
        <w:t>position</w:t>
      </w:r>
      <w:r w:rsidRPr="00FB1B18">
        <w:rPr>
          <w:sz w:val="16"/>
        </w:rPr>
        <w:t xml:space="preserve"> </w:t>
      </w:r>
      <w:r w:rsidRPr="00FB1B18">
        <w:rPr>
          <w:rStyle w:val="StyleUnderline"/>
        </w:rPr>
        <w:t xml:space="preserve">to be detonated </w:t>
      </w:r>
      <w:r w:rsidRPr="004D577C">
        <w:rPr>
          <w:rStyle w:val="StyleUnderline"/>
          <w:highlight w:val="yellow"/>
        </w:rPr>
        <w:t>by a</w:t>
      </w:r>
      <w:r w:rsidRPr="004D577C">
        <w:rPr>
          <w:sz w:val="16"/>
          <w:highlight w:val="yellow"/>
        </w:rPr>
        <w:t xml:space="preserve"> </w:t>
      </w:r>
      <w:r w:rsidRPr="004D577C">
        <w:rPr>
          <w:rStyle w:val="Emphasis"/>
          <w:highlight w:val="yellow"/>
        </w:rPr>
        <w:t>skilled crew</w:t>
      </w:r>
      <w:r w:rsidRPr="00FB1B18">
        <w:rPr>
          <w:sz w:val="16"/>
        </w:rPr>
        <w:t xml:space="preserve">, all the </w:t>
      </w:r>
      <w:r w:rsidRPr="00FB1B18">
        <w:rPr>
          <w:rStyle w:val="StyleUnderline"/>
        </w:rPr>
        <w:t xml:space="preserve">while </w:t>
      </w:r>
      <w:r w:rsidRPr="004D577C">
        <w:rPr>
          <w:rStyle w:val="StyleUnderline"/>
          <w:highlight w:val="yellow"/>
        </w:rPr>
        <w:t xml:space="preserve">attracting </w:t>
      </w:r>
      <w:r w:rsidRPr="004D577C">
        <w:rPr>
          <w:rStyle w:val="Emphasis"/>
          <w:highlight w:val="yellow"/>
        </w:rPr>
        <w:t>no attention</w:t>
      </w:r>
      <w:r w:rsidRPr="00FB1B18">
        <w:rPr>
          <w:sz w:val="16"/>
        </w:rPr>
        <w:t xml:space="preserve"> from outsiders.</w:t>
      </w:r>
    </w:p>
    <w:p w14:paraId="16C2631D" w14:textId="77777777" w:rsidR="001B7C91" w:rsidRPr="00FB1B18" w:rsidRDefault="001B7C91" w:rsidP="001B7C91">
      <w:pPr>
        <w:rPr>
          <w:sz w:val="16"/>
        </w:rPr>
      </w:pPr>
      <w:r w:rsidRPr="004D577C">
        <w:rPr>
          <w:rStyle w:val="StyleUnderline"/>
          <w:highlight w:val="yellow"/>
        </w:rPr>
        <w:t>Nor</w:t>
      </w:r>
      <w:r w:rsidRPr="00FB1B18">
        <w:rPr>
          <w:rStyle w:val="StyleUnderline"/>
        </w:rPr>
        <w:t xml:space="preserve"> have terrorist groups been </w:t>
      </w:r>
      <w:r w:rsidRPr="004D577C">
        <w:rPr>
          <w:rStyle w:val="StyleUnderline"/>
          <w:highlight w:val="yellow"/>
        </w:rPr>
        <w:t>able to steal</w:t>
      </w:r>
      <w:r w:rsidRPr="00A60BF8">
        <w:rPr>
          <w:rStyle w:val="StyleUnderline"/>
        </w:rPr>
        <w:t xml:space="preserve"> existing</w:t>
      </w:r>
      <w:r w:rsidRPr="00FB1B18">
        <w:rPr>
          <w:rStyle w:val="StyleUnderline"/>
        </w:rPr>
        <w:t xml:space="preserve"> nuclear</w:t>
      </w:r>
      <w:r w:rsidRPr="00FB1B18">
        <w:rPr>
          <w:sz w:val="16"/>
        </w:rPr>
        <w:t xml:space="preserve"> </w:t>
      </w:r>
      <w:r w:rsidRPr="004D577C">
        <w:rPr>
          <w:rStyle w:val="StyleUnderline"/>
          <w:highlight w:val="yellow"/>
        </w:rPr>
        <w:t>weapons</w:t>
      </w:r>
      <w:r w:rsidRPr="00FB1B18">
        <w:rPr>
          <w:rStyle w:val="StyleUnderline"/>
        </w:rPr>
        <w:t xml:space="preserve">—characteristically burdened </w:t>
      </w:r>
      <w:r w:rsidRPr="004D577C">
        <w:rPr>
          <w:rStyle w:val="StyleUnderline"/>
          <w:highlight w:val="yellow"/>
        </w:rPr>
        <w:t>with</w:t>
      </w:r>
      <w:r w:rsidRPr="00FB1B18">
        <w:rPr>
          <w:sz w:val="16"/>
        </w:rPr>
        <w:t xml:space="preserve"> </w:t>
      </w:r>
      <w:r w:rsidRPr="00FB1B18">
        <w:rPr>
          <w:rStyle w:val="Emphasis"/>
        </w:rPr>
        <w:t xml:space="preserve">multiple </w:t>
      </w:r>
      <w:r w:rsidRPr="004D577C">
        <w:rPr>
          <w:rStyle w:val="Emphasis"/>
          <w:highlight w:val="yellow"/>
        </w:rPr>
        <w:t>safety devices</w:t>
      </w:r>
      <w:r w:rsidRPr="00FB1B18">
        <w:rPr>
          <w:sz w:val="16"/>
        </w:rPr>
        <w:t xml:space="preserve"> </w:t>
      </w:r>
      <w:r w:rsidRPr="00FB1B18">
        <w:rPr>
          <w:rStyle w:val="StyleUnderline"/>
        </w:rPr>
        <w:t>and</w:t>
      </w:r>
      <w:r w:rsidRPr="00FB1B18">
        <w:rPr>
          <w:sz w:val="16"/>
        </w:rPr>
        <w:t xml:space="preserve"> often </w:t>
      </w:r>
      <w:r w:rsidRPr="00FB1B18">
        <w:rPr>
          <w:rStyle w:val="StyleUnderline"/>
        </w:rPr>
        <w:t>stored in</w:t>
      </w:r>
      <w:r w:rsidRPr="00FB1B18">
        <w:rPr>
          <w:sz w:val="16"/>
        </w:rPr>
        <w:t xml:space="preserve"> pieces at separate </w:t>
      </w:r>
      <w:r w:rsidRPr="00FB1B18">
        <w:rPr>
          <w:rStyle w:val="Emphasis"/>
        </w:rPr>
        <w:t>secure locales</w:t>
      </w:r>
      <w:r w:rsidRPr="00FB1B18">
        <w:rPr>
          <w:sz w:val="16"/>
        </w:rPr>
        <w:t xml:space="preserve">—from existing arsenals as was once much feared. </w:t>
      </w:r>
      <w:r w:rsidRPr="004D577C">
        <w:rPr>
          <w:rStyle w:val="StyleUnderline"/>
          <w:highlight w:val="yellow"/>
        </w:rPr>
        <w:t>And</w:t>
      </w:r>
      <w:r w:rsidRPr="00FB1B18">
        <w:rPr>
          <w:sz w:val="16"/>
        </w:rPr>
        <w:t xml:space="preserve"> </w:t>
      </w:r>
      <w:r w:rsidRPr="00A60BF8">
        <w:rPr>
          <w:rStyle w:val="StyleUnderline"/>
        </w:rPr>
        <w:t>they</w:t>
      </w:r>
      <w:r w:rsidRPr="00FB1B18">
        <w:rPr>
          <w:rStyle w:val="StyleUnderline"/>
        </w:rPr>
        <w:t xml:space="preserve"> </w:t>
      </w:r>
      <w:r w:rsidRPr="00A60BF8">
        <w:rPr>
          <w:rStyle w:val="StyleUnderline"/>
        </w:rPr>
        <w:t>certainly</w:t>
      </w:r>
      <w:r w:rsidRPr="00FB1B18">
        <w:rPr>
          <w:rStyle w:val="StyleUnderline"/>
        </w:rPr>
        <w:t xml:space="preserve"> have </w:t>
      </w:r>
      <w:r w:rsidRPr="004D577C">
        <w:rPr>
          <w:rStyle w:val="StyleUnderline"/>
          <w:highlight w:val="yellow"/>
        </w:rPr>
        <w:t>not</w:t>
      </w:r>
      <w:r w:rsidRPr="00FB1B18">
        <w:rPr>
          <w:rStyle w:val="StyleUnderline"/>
        </w:rPr>
        <w:t xml:space="preserve"> been able to </w:t>
      </w:r>
      <w:r w:rsidRPr="004D577C">
        <w:rPr>
          <w:rStyle w:val="StyleUnderline"/>
          <w:highlight w:val="yellow"/>
        </w:rPr>
        <w:t>cajole</w:t>
      </w:r>
      <w:r w:rsidRPr="004D577C">
        <w:rPr>
          <w:sz w:val="16"/>
          <w:highlight w:val="yellow"/>
        </w:rPr>
        <w:t xml:space="preserve"> </w:t>
      </w:r>
      <w:r w:rsidRPr="004D577C">
        <w:rPr>
          <w:rStyle w:val="Emphasis"/>
          <w:highlight w:val="yellow"/>
        </w:rPr>
        <w:t>leaders</w:t>
      </w:r>
      <w:r w:rsidRPr="00FB1B18">
        <w:rPr>
          <w:sz w:val="16"/>
        </w:rPr>
        <w:t xml:space="preserve"> in nuclear states </w:t>
      </w:r>
      <w:r w:rsidRPr="004D577C">
        <w:rPr>
          <w:rStyle w:val="StyleUnderline"/>
          <w:highlight w:val="yellow"/>
        </w:rPr>
        <w:t>to</w:t>
      </w:r>
      <w:r w:rsidRPr="004D577C">
        <w:rPr>
          <w:sz w:val="16"/>
          <w:highlight w:val="yellow"/>
        </w:rPr>
        <w:t xml:space="preserve"> </w:t>
      </w:r>
      <w:r w:rsidRPr="004D577C">
        <w:rPr>
          <w:rStyle w:val="Emphasis"/>
          <w:highlight w:val="yellow"/>
        </w:rPr>
        <w:t>palm one off</w:t>
      </w:r>
      <w:r w:rsidRPr="00FB1B18">
        <w:rPr>
          <w:sz w:val="16"/>
        </w:rPr>
        <w:t xml:space="preserve"> to them—though a war inflicting more death than Hiroshima and Nagasaki combined was launched against Iraq in 2003 in major part under the spell of fantasies about such a handover.14</w:t>
      </w:r>
    </w:p>
    <w:p w14:paraId="3A6107BB" w14:textId="77777777" w:rsidR="001B7C91" w:rsidRPr="00FB1B18" w:rsidRDefault="001B7C91" w:rsidP="001B7C91">
      <w:pPr>
        <w:rPr>
          <w:rStyle w:val="StyleUnderline"/>
        </w:rPr>
      </w:pPr>
      <w:r w:rsidRPr="00FB1B18">
        <w:rPr>
          <w:sz w:val="16"/>
        </w:rPr>
        <w:t xml:space="preserve">More generally, </w:t>
      </w:r>
      <w:r w:rsidRPr="00FB1B18">
        <w:rPr>
          <w:rStyle w:val="StyleUnderline"/>
        </w:rPr>
        <w:t xml:space="preserve">the </w:t>
      </w:r>
      <w:r w:rsidRPr="00FB1B18">
        <w:rPr>
          <w:rStyle w:val="Emphasis"/>
        </w:rPr>
        <w:t xml:space="preserve">actual </w:t>
      </w:r>
      <w:r w:rsidRPr="004D577C">
        <w:rPr>
          <w:rStyle w:val="Emphasis"/>
          <w:highlight w:val="yellow"/>
        </w:rPr>
        <w:t>terrorist</w:t>
      </w:r>
      <w:r w:rsidRPr="00FB1B18">
        <w:rPr>
          <w:sz w:val="16"/>
        </w:rPr>
        <w:t xml:space="preserve"> “adversarie</w:t>
      </w:r>
      <w:r w:rsidRPr="004D577C">
        <w:rPr>
          <w:rStyle w:val="Emphasis"/>
          <w:highlight w:val="yellow"/>
        </w:rPr>
        <w:t>s</w:t>
      </w:r>
      <w:r w:rsidRPr="00FB1B18">
        <w:rPr>
          <w:sz w:val="16"/>
        </w:rPr>
        <w:t xml:space="preserve">” </w:t>
      </w:r>
      <w:r w:rsidRPr="00FB1B18">
        <w:rPr>
          <w:rStyle w:val="StyleUnderline"/>
        </w:rPr>
        <w:t xml:space="preserve">in the </w:t>
      </w:r>
      <w:r w:rsidRPr="00FB1B18">
        <w:rPr>
          <w:rStyle w:val="Emphasis"/>
        </w:rPr>
        <w:t>West</w:t>
      </w:r>
      <w:r w:rsidRPr="00FB1B18">
        <w:rPr>
          <w:sz w:val="16"/>
        </w:rPr>
        <w:t xml:space="preserve"> </w:t>
      </w:r>
      <w:r w:rsidRPr="00FB1B18">
        <w:rPr>
          <w:rStyle w:val="Emphasis"/>
        </w:rPr>
        <w:t>scarcely</w:t>
      </w:r>
      <w:r w:rsidRPr="00FB1B18">
        <w:rPr>
          <w:sz w:val="16"/>
        </w:rPr>
        <w:t xml:space="preserve"> </w:t>
      </w:r>
      <w:r w:rsidRPr="00FB1B18">
        <w:rPr>
          <w:rStyle w:val="StyleUnderline"/>
        </w:rPr>
        <w:t xml:space="preserve">deserve accolades for either </w:t>
      </w:r>
      <w:r w:rsidRPr="00FB1B18">
        <w:rPr>
          <w:rStyle w:val="Emphasis"/>
        </w:rPr>
        <w:t>dedication</w:t>
      </w:r>
      <w:r w:rsidRPr="00FB1B18">
        <w:rPr>
          <w:rStyle w:val="StyleUnderline"/>
        </w:rPr>
        <w:t xml:space="preserve"> or </w:t>
      </w:r>
      <w:r w:rsidRPr="00FB1B18">
        <w:rPr>
          <w:rStyle w:val="Emphasis"/>
        </w:rPr>
        <w:t>prowess</w:t>
      </w:r>
      <w:r w:rsidRPr="00FB1B18">
        <w:rPr>
          <w:sz w:val="16"/>
        </w:rPr>
        <w:t xml:space="preserve">. It is true, of course, that sometimes even incompetents can get lucky, but such instances, however tragic, are rare. </w:t>
      </w:r>
      <w:r w:rsidRPr="00FB1B18">
        <w:rPr>
          <w:rStyle w:val="StyleUnderline"/>
        </w:rPr>
        <w:t>For the most part, terrorists in the</w:t>
      </w:r>
      <w:r w:rsidRPr="00FB1B18">
        <w:rPr>
          <w:sz w:val="16"/>
        </w:rPr>
        <w:t xml:space="preserve"> </w:t>
      </w:r>
      <w:r w:rsidRPr="00FB1B18">
        <w:rPr>
          <w:rStyle w:val="Emphasis"/>
        </w:rPr>
        <w:t>U</w:t>
      </w:r>
      <w:r w:rsidRPr="00FB1B18">
        <w:rPr>
          <w:sz w:val="16"/>
        </w:rPr>
        <w:t xml:space="preserve">nited </w:t>
      </w:r>
      <w:r w:rsidRPr="00FB1B18">
        <w:rPr>
          <w:rStyle w:val="Emphasis"/>
        </w:rPr>
        <w:t>S</w:t>
      </w:r>
      <w:r w:rsidRPr="00FB1B18">
        <w:rPr>
          <w:sz w:val="16"/>
        </w:rPr>
        <w:t xml:space="preserve">tates </w:t>
      </w:r>
      <w:r w:rsidRPr="004D577C">
        <w:rPr>
          <w:rStyle w:val="StyleUnderline"/>
          <w:highlight w:val="yellow"/>
        </w:rPr>
        <w:t xml:space="preserve">are a </w:t>
      </w:r>
      <w:r w:rsidRPr="004D577C">
        <w:rPr>
          <w:rStyle w:val="Emphasis"/>
          <w:highlight w:val="yellow"/>
        </w:rPr>
        <w:t>confused</w:t>
      </w:r>
      <w:r w:rsidRPr="00FB1B18">
        <w:rPr>
          <w:sz w:val="16"/>
        </w:rPr>
        <w:t xml:space="preserve">, </w:t>
      </w:r>
      <w:r w:rsidRPr="00FB1B18">
        <w:rPr>
          <w:rStyle w:val="Emphasis"/>
        </w:rPr>
        <w:t>inadequate</w:t>
      </w:r>
      <w:r w:rsidRPr="00FB1B18">
        <w:rPr>
          <w:sz w:val="16"/>
        </w:rPr>
        <w:t xml:space="preserve">, </w:t>
      </w:r>
      <w:r w:rsidRPr="004D577C">
        <w:rPr>
          <w:rStyle w:val="Emphasis"/>
          <w:highlight w:val="yellow"/>
        </w:rPr>
        <w:t>incompetent</w:t>
      </w:r>
      <w:r w:rsidRPr="00FB1B18">
        <w:rPr>
          <w:sz w:val="16"/>
        </w:rPr>
        <w:t xml:space="preserve">, </w:t>
      </w:r>
      <w:r w:rsidRPr="00FB1B18">
        <w:rPr>
          <w:rStyle w:val="Emphasis"/>
        </w:rPr>
        <w:t>blundering</w:t>
      </w:r>
      <w:r w:rsidRPr="00FB1B18">
        <w:rPr>
          <w:sz w:val="16"/>
        </w:rPr>
        <w:t xml:space="preserve">, and </w:t>
      </w:r>
      <w:r w:rsidRPr="00FB1B18">
        <w:rPr>
          <w:rStyle w:val="Emphasis"/>
        </w:rPr>
        <w:t xml:space="preserve">gullible </w:t>
      </w:r>
      <w:r w:rsidRPr="004D577C">
        <w:rPr>
          <w:rStyle w:val="Emphasis"/>
          <w:highlight w:val="yellow"/>
        </w:rPr>
        <w:t>bunch</w:t>
      </w:r>
      <w:r w:rsidRPr="00FB1B18">
        <w:rPr>
          <w:sz w:val="16"/>
        </w:rPr>
        <w:t xml:space="preserve">, </w:t>
      </w:r>
      <w:r w:rsidRPr="00FB1B18">
        <w:rPr>
          <w:rStyle w:val="StyleUnderline"/>
        </w:rPr>
        <w:t>only</w:t>
      </w:r>
      <w:r w:rsidRPr="00FB1B18">
        <w:rPr>
          <w:sz w:val="16"/>
        </w:rPr>
        <w:t xml:space="preserve"> </w:t>
      </w:r>
      <w:r w:rsidRPr="00FB1B18">
        <w:rPr>
          <w:rStyle w:val="Emphasis"/>
        </w:rPr>
        <w:t>occasionally</w:t>
      </w:r>
      <w:r w:rsidRPr="00FB1B18">
        <w:rPr>
          <w:sz w:val="16"/>
        </w:rPr>
        <w:t xml:space="preserve"> </w:t>
      </w:r>
      <w:r w:rsidRPr="00FB1B18">
        <w:rPr>
          <w:rStyle w:val="StyleUnderline"/>
        </w:rPr>
        <w:t xml:space="preserve">able to get their act together. Most seem to be far </w:t>
      </w:r>
      <w:r w:rsidRPr="004D577C">
        <w:rPr>
          <w:rStyle w:val="StyleUnderline"/>
          <w:highlight w:val="yellow"/>
        </w:rPr>
        <w:t xml:space="preserve">better at </w:t>
      </w:r>
      <w:r w:rsidRPr="004D577C">
        <w:rPr>
          <w:rStyle w:val="Emphasis"/>
          <w:highlight w:val="yellow"/>
        </w:rPr>
        <w:t>frenetic</w:t>
      </w:r>
      <w:r w:rsidRPr="00FB1B18">
        <w:rPr>
          <w:sz w:val="16"/>
        </w:rPr>
        <w:t xml:space="preserve"> and often </w:t>
      </w:r>
      <w:r w:rsidRPr="00FB1B18">
        <w:rPr>
          <w:rStyle w:val="Emphasis"/>
        </w:rPr>
        <w:t xml:space="preserve">self-deluded </w:t>
      </w:r>
      <w:r w:rsidRPr="004D577C">
        <w:rPr>
          <w:rStyle w:val="Emphasis"/>
          <w:highlight w:val="yellow"/>
        </w:rPr>
        <w:t>scheming</w:t>
      </w:r>
      <w:r w:rsidRPr="00FB1B18">
        <w:rPr>
          <w:sz w:val="16"/>
        </w:rPr>
        <w:t xml:space="preserve"> </w:t>
      </w:r>
      <w:r w:rsidRPr="004D577C">
        <w:rPr>
          <w:rStyle w:val="StyleUnderline"/>
          <w:highlight w:val="yellow"/>
        </w:rPr>
        <w:t>than</w:t>
      </w:r>
      <w:r w:rsidRPr="00FB1B18">
        <w:rPr>
          <w:sz w:val="16"/>
        </w:rPr>
        <w:t xml:space="preserve"> at </w:t>
      </w:r>
      <w:r w:rsidRPr="00FB1B18">
        <w:rPr>
          <w:rStyle w:val="StyleUnderline"/>
        </w:rPr>
        <w:t xml:space="preserve">actual </w:t>
      </w:r>
      <w:r w:rsidRPr="004D577C">
        <w:rPr>
          <w:rStyle w:val="Emphasis"/>
          <w:highlight w:val="yellow"/>
        </w:rPr>
        <w:t>execution</w:t>
      </w:r>
      <w:r w:rsidRPr="00FB1B18">
        <w:rPr>
          <w:sz w:val="16"/>
        </w:rPr>
        <w:t>. A summary assessment by RAND’s Brian Jenkins is apt: “</w:t>
      </w:r>
      <w:r w:rsidRPr="00FB1B18">
        <w:rPr>
          <w:rStyle w:val="StyleUnderline"/>
        </w:rPr>
        <w:t xml:space="preserve">their </w:t>
      </w:r>
      <w:r w:rsidRPr="00FB1B18">
        <w:rPr>
          <w:rStyle w:val="Emphasis"/>
        </w:rPr>
        <w:t>numbers</w:t>
      </w:r>
      <w:r w:rsidRPr="00FB1B18">
        <w:rPr>
          <w:rStyle w:val="StyleUnderline"/>
        </w:rPr>
        <w:t xml:space="preserve"> remain </w:t>
      </w:r>
      <w:r w:rsidRPr="00FB1B18">
        <w:rPr>
          <w:rStyle w:val="Emphasis"/>
        </w:rPr>
        <w:t>small</w:t>
      </w:r>
      <w:r w:rsidRPr="00FB1B18">
        <w:rPr>
          <w:rStyle w:val="StyleUnderline"/>
        </w:rPr>
        <w:t xml:space="preserve">, their </w:t>
      </w:r>
      <w:r w:rsidRPr="00FB1B18">
        <w:rPr>
          <w:rStyle w:val="Emphasis"/>
        </w:rPr>
        <w:t>determination limp</w:t>
      </w:r>
      <w:r w:rsidRPr="00FB1B18">
        <w:rPr>
          <w:rStyle w:val="StyleUnderline"/>
        </w:rPr>
        <w:t xml:space="preserve">, and their </w:t>
      </w:r>
      <w:r w:rsidRPr="00FB1B18">
        <w:rPr>
          <w:rStyle w:val="Emphasis"/>
        </w:rPr>
        <w:t>competence poor</w:t>
      </w:r>
      <w:r w:rsidRPr="00FB1B18">
        <w:rPr>
          <w:sz w:val="16"/>
        </w:rPr>
        <w:t xml:space="preserve">.” 15 And much </w:t>
      </w:r>
      <w:r w:rsidRPr="00FB1B18">
        <w:rPr>
          <w:rStyle w:val="StyleUnderline"/>
        </w:rPr>
        <w:t xml:space="preserve">the same holds for </w:t>
      </w:r>
      <w:r w:rsidRPr="00FB1B18">
        <w:rPr>
          <w:rStyle w:val="Emphasis"/>
        </w:rPr>
        <w:t>Europe</w:t>
      </w:r>
      <w:r w:rsidRPr="00FB1B18">
        <w:rPr>
          <w:sz w:val="16"/>
        </w:rPr>
        <w:t xml:space="preserve"> </w:t>
      </w:r>
      <w:r w:rsidRPr="00FB1B18">
        <w:rPr>
          <w:rStyle w:val="StyleUnderline"/>
        </w:rPr>
        <w:t xml:space="preserve">and the </w:t>
      </w:r>
      <w:r w:rsidRPr="00FB1B18">
        <w:rPr>
          <w:rStyle w:val="Emphasis"/>
        </w:rPr>
        <w:t>rest</w:t>
      </w:r>
      <w:r w:rsidRPr="00FB1B18">
        <w:rPr>
          <w:sz w:val="16"/>
        </w:rPr>
        <w:t xml:space="preserve"> </w:t>
      </w:r>
      <w:r w:rsidRPr="00FB1B18">
        <w:rPr>
          <w:rStyle w:val="StyleUnderline"/>
        </w:rPr>
        <w:t>of the developed world</w:t>
      </w:r>
      <w:r w:rsidRPr="00FB1B18">
        <w:rPr>
          <w:sz w:val="16"/>
        </w:rPr>
        <w:t xml:space="preserve">.16 Also working against terrorist success in the West is the fact that </w:t>
      </w:r>
      <w:r w:rsidRPr="00FB1B18">
        <w:rPr>
          <w:rStyle w:val="StyleUnderline"/>
        </w:rPr>
        <w:t xml:space="preserve">almost </w:t>
      </w:r>
      <w:r w:rsidRPr="004D577C">
        <w:rPr>
          <w:rStyle w:val="Emphasis"/>
          <w:highlight w:val="yellow"/>
        </w:rPr>
        <w:t>all</w:t>
      </w:r>
      <w:r w:rsidRPr="00FB1B18">
        <w:rPr>
          <w:rStyle w:val="StyleUnderline"/>
        </w:rPr>
        <w:t xml:space="preserve"> are </w:t>
      </w:r>
      <w:r w:rsidRPr="004D577C">
        <w:rPr>
          <w:rStyle w:val="Emphasis"/>
          <w:highlight w:val="yellow"/>
        </w:rPr>
        <w:t>amateurs</w:t>
      </w:r>
      <w:r w:rsidRPr="00FB1B18">
        <w:rPr>
          <w:rStyle w:val="StyleUnderline"/>
        </w:rPr>
        <w:t xml:space="preserve">: they have never before tried to do something like this. Unlike </w:t>
      </w:r>
      <w:r w:rsidRPr="00FB1B18">
        <w:rPr>
          <w:rStyle w:val="Emphasis"/>
        </w:rPr>
        <w:t>criminals</w:t>
      </w:r>
      <w:r w:rsidRPr="00FB1B18">
        <w:rPr>
          <w:rStyle w:val="StyleUnderline"/>
        </w:rPr>
        <w:t xml:space="preserve"> they have </w:t>
      </w:r>
      <w:r w:rsidRPr="00FB1B18">
        <w:rPr>
          <w:rStyle w:val="Emphasis"/>
        </w:rPr>
        <w:t>not been able to develop street smarts</w:t>
      </w:r>
      <w:r w:rsidRPr="00FB1B18">
        <w:rPr>
          <w:rStyle w:val="StyleUnderline"/>
        </w:rPr>
        <w:t>.</w:t>
      </w:r>
    </w:p>
    <w:p w14:paraId="3772739D" w14:textId="77777777" w:rsidR="001B7C91" w:rsidRPr="00FB1B18" w:rsidRDefault="001B7C91" w:rsidP="001B7C91">
      <w:pPr>
        <w:rPr>
          <w:sz w:val="16"/>
        </w:rPr>
      </w:pPr>
      <w:r w:rsidRPr="00FB1B18">
        <w:rPr>
          <w:rStyle w:val="StyleUnderline"/>
        </w:rPr>
        <w:t xml:space="preserve">Except perhaps for the use of vehicles to </w:t>
      </w:r>
      <w:r w:rsidRPr="004D577C">
        <w:rPr>
          <w:rStyle w:val="StyleUnderline"/>
          <w:highlight w:val="yellow"/>
        </w:rPr>
        <w:t>deliver</w:t>
      </w:r>
      <w:r w:rsidRPr="00FB1B18">
        <w:rPr>
          <w:rStyle w:val="StyleUnderline"/>
        </w:rPr>
        <w:t xml:space="preserve"> mayhem</w:t>
      </w:r>
      <w:r w:rsidRPr="00FB1B18">
        <w:rPr>
          <w:sz w:val="16"/>
        </w:rPr>
        <w:t xml:space="preserve"> (though this idea is by no means new in the history of terrorism), </w:t>
      </w:r>
      <w:r w:rsidRPr="00FB1B18">
        <w:rPr>
          <w:rStyle w:val="StyleUnderline"/>
        </w:rPr>
        <w:t>there has been</w:t>
      </w:r>
      <w:r w:rsidRPr="00FB1B18">
        <w:rPr>
          <w:sz w:val="16"/>
        </w:rPr>
        <w:t xml:space="preserve"> remarkably </w:t>
      </w:r>
      <w:r w:rsidRPr="004D577C">
        <w:rPr>
          <w:rStyle w:val="Emphasis"/>
          <w:highlight w:val="yellow"/>
        </w:rPr>
        <w:t>little innovation</w:t>
      </w:r>
      <w:r w:rsidRPr="00FB1B18">
        <w:rPr>
          <w:sz w:val="16"/>
        </w:rPr>
        <w:t xml:space="preserve"> </w:t>
      </w:r>
      <w:r w:rsidRPr="00FB1B18">
        <w:rPr>
          <w:rStyle w:val="StyleUnderline"/>
        </w:rPr>
        <w:t>in terrorist weaponry or methodology since 9/11</w:t>
      </w:r>
      <w:r w:rsidRPr="00FB1B18">
        <w:rPr>
          <w:sz w:val="16"/>
        </w:rPr>
        <w:t xml:space="preserve">.17 Like their predecessors, </w:t>
      </w:r>
      <w:r w:rsidRPr="00FB1B18">
        <w:rPr>
          <w:rStyle w:val="StyleUnderline"/>
        </w:rPr>
        <w:t>they have continued to rely on bombs</w:t>
      </w:r>
      <w:r w:rsidRPr="00FB1B18">
        <w:rPr>
          <w:sz w:val="16"/>
        </w:rPr>
        <w:t xml:space="preserve"> (many of which fail to detonate or do much damage) </w:t>
      </w:r>
      <w:r w:rsidRPr="00FB1B18">
        <w:rPr>
          <w:rStyle w:val="StyleUnderline"/>
        </w:rPr>
        <w:t>and bullets</w:t>
      </w:r>
      <w:r w:rsidRPr="00FB1B18">
        <w:rPr>
          <w:sz w:val="16"/>
        </w:rPr>
        <w:t>.18</w:t>
      </w:r>
    </w:p>
    <w:p w14:paraId="3CCA3057" w14:textId="77777777" w:rsidR="001B7C91" w:rsidRPr="00FB1B18" w:rsidRDefault="001B7C91" w:rsidP="001B7C91">
      <w:pPr>
        <w:rPr>
          <w:sz w:val="16"/>
        </w:rPr>
      </w:pPr>
      <w:r w:rsidRPr="00FB1B18">
        <w:rPr>
          <w:sz w:val="16"/>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33AD5F6F" w14:textId="77777777" w:rsidR="001B7C91" w:rsidRPr="00FB1B18" w:rsidRDefault="001B7C91" w:rsidP="001B7C91">
      <w:pPr>
        <w:rPr>
          <w:sz w:val="16"/>
        </w:rPr>
      </w:pPr>
      <w:r w:rsidRPr="00FB1B18">
        <w:rPr>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1D32F965" w14:textId="77777777" w:rsidR="001B7C91" w:rsidRPr="00C4634F" w:rsidRDefault="001B7C91" w:rsidP="001B7C91">
      <w:pPr>
        <w:rPr>
          <w:sz w:val="16"/>
        </w:rPr>
      </w:pPr>
      <w:r w:rsidRPr="00FB1B18">
        <w:rPr>
          <w:sz w:val="16"/>
        </w:rPr>
        <w:t>Concern about this unevenness, as bathtub critics Justin Fox and Kenneth Anderson both note, stems from a book by Nassim Nicholas Taleb that stesses the importance of extreme events which he calls “</w:t>
      </w:r>
      <w:r w:rsidRPr="00FB1B18">
        <w:rPr>
          <w:rStyle w:val="Emphasis"/>
        </w:rPr>
        <w:t>Black Swans</w:t>
      </w:r>
      <w:r w:rsidRPr="00FB1B18">
        <w:rPr>
          <w:sz w:val="16"/>
        </w:rPr>
        <w:t xml:space="preserve">.” Taleb argues that “almost everything in social life is produced by rare but consequential shocks and jumps” and “our world is dominated by the extreme, the unknown, and the extremely improbable.” 22 However, Taleb’s account </w:t>
      </w:r>
      <w:r w:rsidRPr="004D577C">
        <w:rPr>
          <w:rStyle w:val="Emphasis"/>
          <w:highlight w:val="yellow"/>
        </w:rPr>
        <w:t>focus</w:t>
      </w:r>
      <w:r w:rsidRPr="00FB1B18">
        <w:rPr>
          <w:sz w:val="16"/>
        </w:rPr>
        <w:t xml:space="preserve">es </w:t>
      </w:r>
      <w:r w:rsidRPr="004D577C">
        <w:rPr>
          <w:rStyle w:val="StyleUnderline"/>
          <w:highlight w:val="yellow"/>
        </w:rPr>
        <w:t>on</w:t>
      </w:r>
      <w:r w:rsidRPr="00FB1B18">
        <w:rPr>
          <w:sz w:val="16"/>
        </w:rPr>
        <w:t xml:space="preserve"> those </w:t>
      </w:r>
      <w:r w:rsidRPr="00FB1B18">
        <w:rPr>
          <w:rStyle w:val="StyleUnderline"/>
        </w:rPr>
        <w:t xml:space="preserve">unexpected and emotion-engaging </w:t>
      </w:r>
      <w:r w:rsidRPr="004D577C">
        <w:rPr>
          <w:rStyle w:val="StyleUnderline"/>
          <w:highlight w:val="yellow"/>
        </w:rPr>
        <w:t>events</w:t>
      </w:r>
      <w:r w:rsidRPr="00FB1B18">
        <w:rPr>
          <w:rStyle w:val="StyleUnderline"/>
        </w:rPr>
        <w:t xml:space="preserve"> and phenomena</w:t>
      </w:r>
      <w:r w:rsidRPr="00FB1B18">
        <w:rPr>
          <w:sz w:val="16"/>
        </w:rPr>
        <w:t xml:space="preserve"> (like 9/11) </w:t>
      </w:r>
      <w:r w:rsidRPr="004D577C">
        <w:rPr>
          <w:rStyle w:val="StyleUnderline"/>
          <w:highlight w:val="yellow"/>
        </w:rPr>
        <w:t xml:space="preserve">that </w:t>
      </w:r>
      <w:r w:rsidRPr="004D577C">
        <w:rPr>
          <w:rStyle w:val="Emphasis"/>
          <w:highlight w:val="yellow"/>
        </w:rPr>
        <w:t>became</w:t>
      </w:r>
      <w:r w:rsidRPr="00FB1B18">
        <w:rPr>
          <w:sz w:val="16"/>
        </w:rPr>
        <w:t xml:space="preserve"> </w:t>
      </w:r>
      <w:r w:rsidRPr="004D577C">
        <w:rPr>
          <w:rStyle w:val="StyleUnderline"/>
          <w:highlight w:val="yellow"/>
        </w:rPr>
        <w:t>consequential</w:t>
      </w:r>
      <w:r w:rsidRPr="00FB1B18">
        <w:rPr>
          <w:sz w:val="16"/>
        </w:rPr>
        <w:t xml:space="preserve"> (and therefore Black Swans), </w:t>
      </w:r>
      <w:r w:rsidRPr="004D577C">
        <w:rPr>
          <w:rStyle w:val="StyleUnderline"/>
          <w:highlight w:val="yellow"/>
        </w:rPr>
        <w:t>while</w:t>
      </w:r>
      <w:r w:rsidRPr="004D577C">
        <w:rPr>
          <w:sz w:val="16"/>
          <w:highlight w:val="yellow"/>
        </w:rPr>
        <w:t xml:space="preserve"> </w:t>
      </w:r>
      <w:r w:rsidRPr="004D577C">
        <w:rPr>
          <w:rStyle w:val="Emphasis"/>
          <w:highlight w:val="yellow"/>
        </w:rPr>
        <w:t>ignoring</w:t>
      </w:r>
      <w:r w:rsidRPr="004D577C">
        <w:rPr>
          <w:sz w:val="16"/>
          <w:highlight w:val="yellow"/>
        </w:rPr>
        <w:t xml:space="preserve"> </w:t>
      </w:r>
      <w:r w:rsidRPr="004D577C">
        <w:rPr>
          <w:rStyle w:val="StyleUnderline"/>
          <w:highlight w:val="yellow"/>
        </w:rPr>
        <w:t xml:space="preserve">ones that </w:t>
      </w:r>
      <w:r w:rsidRPr="004D577C">
        <w:rPr>
          <w:rStyle w:val="Emphasis"/>
          <w:highlight w:val="yellow"/>
        </w:rPr>
        <w:t>failed</w:t>
      </w:r>
      <w:r w:rsidRPr="00FB1B18">
        <w:rPr>
          <w:rStyle w:val="StyleUnderline"/>
        </w:rPr>
        <w:t xml:space="preserve"> to do so. It</w:t>
      </w:r>
      <w:r w:rsidRPr="00FB1B18">
        <w:rPr>
          <w:sz w:val="16"/>
        </w:rPr>
        <w:t xml:space="preserve"> accordingly </w:t>
      </w:r>
      <w:r w:rsidRPr="00FB1B18">
        <w:rPr>
          <w:rStyle w:val="StyleUnderline"/>
        </w:rPr>
        <w:t xml:space="preserve">suffers from what </w:t>
      </w:r>
      <w:r w:rsidRPr="004D577C">
        <w:rPr>
          <w:rStyle w:val="StyleUnderline"/>
          <w:highlight w:val="yellow"/>
        </w:rPr>
        <w:t>is</w:t>
      </w:r>
      <w:r w:rsidRPr="00FB1B18">
        <w:rPr>
          <w:rStyle w:val="StyleUnderline"/>
        </w:rPr>
        <w:t xml:space="preserve"> called “</w:t>
      </w:r>
      <w:r w:rsidRPr="004D577C">
        <w:rPr>
          <w:rStyle w:val="Emphasis"/>
          <w:highlight w:val="yellow"/>
        </w:rPr>
        <w:t>selection bias</w:t>
      </w:r>
      <w:r w:rsidRPr="00FB1B18">
        <w:rPr>
          <w:rStyle w:val="StyleUnderline"/>
        </w:rPr>
        <w:t>.”</w:t>
      </w:r>
      <w:r w:rsidRPr="00FB1B18">
        <w:rPr>
          <w:sz w:val="16"/>
        </w:rPr>
        <w:t xml:space="preserve"> Moreover, </w:t>
      </w:r>
      <w:r w:rsidRPr="00FB1B18">
        <w:rPr>
          <w:rStyle w:val="StyleUnderline"/>
        </w:rPr>
        <w:t xml:space="preserve">insofar as Black Swan events carry an “extreme impact,” this quality derives not so much from their unexpectedness or from the emotions they initially trigger as from the </w:t>
      </w:r>
      <w:r w:rsidRPr="00FB1B18">
        <w:rPr>
          <w:rStyle w:val="Emphasis"/>
        </w:rPr>
        <w:t>reaction</w:t>
      </w:r>
      <w:r w:rsidRPr="00FB1B18">
        <w:rPr>
          <w:rStyle w:val="StyleUnderline"/>
        </w:rPr>
        <w:t xml:space="preserve"> </w:t>
      </w:r>
      <w:r w:rsidRPr="00FB1B18">
        <w:rPr>
          <w:sz w:val="16"/>
        </w:rPr>
        <w:t xml:space="preserve">or overreaction </w:t>
      </w:r>
      <w:r w:rsidRPr="00FB1B18">
        <w:rPr>
          <w:rStyle w:val="Emphasis"/>
        </w:rPr>
        <w:t>they generate</w:t>
      </w:r>
      <w:r w:rsidRPr="00FB1B18">
        <w:rPr>
          <w:rStyle w:val="StyleUnderline"/>
        </w:rPr>
        <w:t xml:space="preserve">. These reactions are sometimes as unexpected as the event itself, and often they do not correlate well with the event’s size or with its </w:t>
      </w:r>
      <w:r w:rsidRPr="00FB1B18">
        <w:rPr>
          <w:rStyle w:val="Emphasis"/>
        </w:rPr>
        <w:t>objective</w:t>
      </w:r>
      <w:r w:rsidRPr="00FB1B18">
        <w:rPr>
          <w:sz w:val="16"/>
        </w:rPr>
        <w:t xml:space="preserve"> historical </w:t>
      </w:r>
      <w:r w:rsidRPr="00FB1B18">
        <w:rPr>
          <w:rStyle w:val="StyleUnderline"/>
        </w:rPr>
        <w:t>importance</w:t>
      </w:r>
      <w:r w:rsidRPr="00FB1B18">
        <w:rPr>
          <w:sz w:val="16"/>
        </w:rPr>
        <w:t xml:space="preserve">. Moreover, although some unexpected and emotion-engaging events do have considerable consequences, </w:t>
      </w:r>
      <w:r w:rsidRPr="00FB1B18">
        <w:rPr>
          <w:rStyle w:val="StyleUnderline"/>
        </w:rPr>
        <w:t>much consequential development in human history</w:t>
      </w:r>
      <w:r w:rsidRPr="00FB1B18">
        <w:rPr>
          <w:sz w:val="16"/>
        </w:rPr>
        <w:t>—probably most of it—</w:t>
      </w:r>
      <w:r w:rsidRPr="00FB1B18">
        <w:rPr>
          <w:rStyle w:val="StyleUnderline"/>
        </w:rPr>
        <w:t xml:space="preserve">stems not from such events, but from changes in thinking and behavior that are decidedly </w:t>
      </w:r>
      <w:r w:rsidRPr="00FB1B18">
        <w:rPr>
          <w:rStyle w:val="Emphasis"/>
        </w:rPr>
        <w:t>gradual</w:t>
      </w:r>
      <w:r w:rsidRPr="00FB1B18">
        <w:rPr>
          <w:sz w:val="16"/>
        </w:rPr>
        <w:t xml:space="preserve"> </w:t>
      </w:r>
      <w:r w:rsidRPr="00FB1B18">
        <w:rPr>
          <w:rStyle w:val="StyleUnderline"/>
        </w:rPr>
        <w:t xml:space="preserve">and often </w:t>
      </w:r>
      <w:r w:rsidRPr="00FB1B18">
        <w:rPr>
          <w:rStyle w:val="Emphasis"/>
        </w:rPr>
        <w:t>little noticed</w:t>
      </w:r>
      <w:r w:rsidRPr="00FB1B18">
        <w:rPr>
          <w:sz w:val="16"/>
        </w:rPr>
        <w:t xml:space="preserve"> as they occur.23</w:t>
      </w:r>
    </w:p>
    <w:bookmarkEnd w:id="4"/>
    <w:p w14:paraId="479669E3" w14:textId="77777777" w:rsidR="001B7C91" w:rsidRDefault="001B7C91" w:rsidP="001B7C91">
      <w:pPr>
        <w:pStyle w:val="Heading4"/>
      </w:pPr>
      <w:r>
        <w:t>No distrust.</w:t>
      </w:r>
    </w:p>
    <w:p w14:paraId="70690D44" w14:textId="77777777" w:rsidR="001B7C91" w:rsidRPr="00CB1CB2" w:rsidRDefault="001B7C91" w:rsidP="001B7C91">
      <w:r>
        <w:t xml:space="preserve">Aaron David </w:t>
      </w:r>
      <w:r w:rsidRPr="001E1998">
        <w:rPr>
          <w:rStyle w:val="Style13ptBold"/>
        </w:rPr>
        <w:t>Miller 16</w:t>
      </w:r>
      <w:r>
        <w:t xml:space="preserve">, Vice President for New Initiatives and Distinguished Scholar at the Woodrow Wilson International Center for Scholars, 3/31/16, “9/11: What Would Trump Do?,” </w:t>
      </w:r>
      <w:hyperlink r:id="rId7" w:history="1">
        <w:r w:rsidRPr="004602A5">
          <w:t>https://www.politico.com/magazine/story/2016/03/donald-trump-2016-terrorist-attack-foreign-policy-213784</w:t>
        </w:r>
      </w:hyperlink>
    </w:p>
    <w:p w14:paraId="092EE7D0" w14:textId="77777777" w:rsidR="001B7C91" w:rsidRPr="004F7B4A" w:rsidRDefault="001B7C91" w:rsidP="001B7C91">
      <w:pPr>
        <w:rPr>
          <w:sz w:val="16"/>
        </w:rPr>
      </w:pPr>
      <w:r w:rsidRPr="004F7B4A">
        <w:rPr>
          <w:sz w:val="16"/>
        </w:rPr>
        <w:t xml:space="preserve">Politics during a presidential campaign is about telling folks what they’d like to hear; governing is about what they’re likely to get. And Donald </w:t>
      </w:r>
      <w:r w:rsidRPr="004D577C">
        <w:rPr>
          <w:rStyle w:val="StyleUnderline"/>
          <w:highlight w:val="yellow"/>
        </w:rPr>
        <w:t xml:space="preserve">Trump </w:t>
      </w:r>
      <w:r w:rsidRPr="004D577C">
        <w:rPr>
          <w:rStyle w:val="Emphasis"/>
          <w:highlight w:val="yellow"/>
        </w:rPr>
        <w:t>the candidate</w:t>
      </w:r>
      <w:r w:rsidRPr="004D577C">
        <w:rPr>
          <w:rStyle w:val="StyleUnderline"/>
          <w:highlight w:val="yellow"/>
        </w:rPr>
        <w:t xml:space="preserve"> operates in</w:t>
      </w:r>
      <w:r w:rsidRPr="004F7B4A">
        <w:rPr>
          <w:rStyle w:val="StyleUnderline"/>
        </w:rPr>
        <w:t xml:space="preserve"> a </w:t>
      </w:r>
      <w:r w:rsidRPr="004D577C">
        <w:rPr>
          <w:rStyle w:val="StyleUnderline"/>
          <w:highlight w:val="yellow"/>
        </w:rPr>
        <w:t>fantasy</w:t>
      </w:r>
      <w:r w:rsidRPr="004F7B4A">
        <w:rPr>
          <w:rStyle w:val="StyleUnderline"/>
        </w:rPr>
        <w:t xml:space="preserve"> world </w:t>
      </w:r>
      <w:r w:rsidRPr="004D577C">
        <w:rPr>
          <w:rStyle w:val="StyleUnderline"/>
          <w:highlight w:val="yellow"/>
        </w:rPr>
        <w:t xml:space="preserve">on </w:t>
      </w:r>
      <w:r w:rsidRPr="004D577C">
        <w:rPr>
          <w:rStyle w:val="Emphasis"/>
          <w:highlight w:val="yellow"/>
        </w:rPr>
        <w:t>fo</w:t>
      </w:r>
      <w:r w:rsidRPr="004228DD">
        <w:rPr>
          <w:rStyle w:val="StyleUnderline"/>
        </w:rPr>
        <w:t xml:space="preserve">reign </w:t>
      </w:r>
      <w:r w:rsidRPr="004D577C">
        <w:rPr>
          <w:rStyle w:val="Emphasis"/>
          <w:highlight w:val="yellow"/>
        </w:rPr>
        <w:t>po</w:t>
      </w:r>
      <w:r w:rsidRPr="004228DD">
        <w:rPr>
          <w:rStyle w:val="StyleUnderline"/>
        </w:rPr>
        <w:t>licy</w:t>
      </w:r>
      <w:r w:rsidRPr="004F7B4A">
        <w:rPr>
          <w:sz w:val="16"/>
        </w:rPr>
        <w:t xml:space="preserve"> bringing to the debate on America’s role in the world a fantastical mix of isolationist and muscular nationalist rhetoric.</w:t>
      </w:r>
    </w:p>
    <w:p w14:paraId="677FBEA6" w14:textId="77777777" w:rsidR="001B7C91" w:rsidRPr="004F7B4A" w:rsidRDefault="001B7C91" w:rsidP="001B7C91">
      <w:pPr>
        <w:rPr>
          <w:sz w:val="16"/>
        </w:rPr>
      </w:pPr>
      <w:r w:rsidRPr="004F7B4A">
        <w:rPr>
          <w:sz w:val="16"/>
        </w:rPr>
        <w:t xml:space="preserve">Meanwhile back </w:t>
      </w:r>
      <w:r w:rsidRPr="004F7B4A">
        <w:rPr>
          <w:rStyle w:val="StyleUnderline"/>
        </w:rPr>
        <w:t>on planet earth,</w:t>
      </w:r>
      <w:r w:rsidRPr="004F7B4A">
        <w:rPr>
          <w:sz w:val="16"/>
        </w:rPr>
        <w:t xml:space="preserve"> Donald </w:t>
      </w:r>
      <w:r w:rsidRPr="004228DD">
        <w:rPr>
          <w:rStyle w:val="StyleUnderline"/>
        </w:rPr>
        <w:t xml:space="preserve">Trump </w:t>
      </w:r>
      <w:r w:rsidRPr="004D577C">
        <w:rPr>
          <w:rStyle w:val="Emphasis"/>
          <w:highlight w:val="yellow"/>
        </w:rPr>
        <w:t>as president</w:t>
      </w:r>
      <w:r w:rsidRPr="004D577C">
        <w:rPr>
          <w:rStyle w:val="StyleUnderline"/>
          <w:highlight w:val="yellow"/>
        </w:rPr>
        <w:t xml:space="preserve"> will confront</w:t>
      </w:r>
      <w:r w:rsidRPr="004F7B4A">
        <w:rPr>
          <w:rStyle w:val="StyleUnderline"/>
        </w:rPr>
        <w:t xml:space="preserve"> the same gap between words and deeds that faced his predecessors and the </w:t>
      </w:r>
      <w:r w:rsidRPr="004D577C">
        <w:rPr>
          <w:rStyle w:val="Emphasis"/>
          <w:highlight w:val="yellow"/>
        </w:rPr>
        <w:t>constraints</w:t>
      </w:r>
      <w:r w:rsidRPr="004F7B4A">
        <w:rPr>
          <w:rStyle w:val="Emphasis"/>
        </w:rPr>
        <w:t xml:space="preserve"> that impinge </w:t>
      </w:r>
      <w:r w:rsidRPr="004228DD">
        <w:rPr>
          <w:rStyle w:val="Emphasis"/>
        </w:rPr>
        <w:t>on any president</w:t>
      </w:r>
      <w:r w:rsidRPr="004228DD">
        <w:rPr>
          <w:rStyle w:val="StyleUnderline"/>
        </w:rPr>
        <w:t xml:space="preserve"> </w:t>
      </w:r>
      <w:r w:rsidRPr="004D577C">
        <w:rPr>
          <w:rStyle w:val="StyleUnderline"/>
          <w:highlight w:val="yellow"/>
        </w:rPr>
        <w:t>at home and abroad</w:t>
      </w:r>
      <w:r w:rsidRPr="004F7B4A">
        <w:rPr>
          <w:sz w:val="16"/>
        </w:rPr>
        <w:t xml:space="preserve">. I fear the unpredictability of a Trump presidency. (I can barely utter those words in close proximity.) Still if I had to wager, I’d bet that </w:t>
      </w:r>
      <w:r w:rsidRPr="004228DD">
        <w:rPr>
          <w:rStyle w:val="StyleUnderline"/>
        </w:rPr>
        <w:t>in Trump’s</w:t>
      </w:r>
      <w:r w:rsidRPr="004F7B4A">
        <w:rPr>
          <w:rStyle w:val="StyleUnderline"/>
        </w:rPr>
        <w:t xml:space="preserve"> case</w:t>
      </w:r>
      <w:r w:rsidRPr="004F7B4A">
        <w:rPr>
          <w:sz w:val="16"/>
        </w:rPr>
        <w:t>—</w:t>
      </w:r>
      <w:r w:rsidRPr="004F7B4A">
        <w:rPr>
          <w:rStyle w:val="StyleUnderline"/>
        </w:rPr>
        <w:t>as for most bullies</w:t>
      </w:r>
      <w:r w:rsidRPr="004F7B4A">
        <w:rPr>
          <w:sz w:val="16"/>
        </w:rPr>
        <w:t>, and this one highly inexperienced in foreign policy—</w:t>
      </w:r>
      <w:r w:rsidRPr="004D577C">
        <w:rPr>
          <w:rStyle w:val="Emphasis"/>
          <w:highlight w:val="yellow"/>
        </w:rPr>
        <w:t>risk aversion rather than</w:t>
      </w:r>
      <w:r w:rsidRPr="004228DD">
        <w:rPr>
          <w:rStyle w:val="Emphasis"/>
        </w:rPr>
        <w:t xml:space="preserve"> risk </w:t>
      </w:r>
      <w:r w:rsidRPr="004D577C">
        <w:rPr>
          <w:rStyle w:val="Emphasis"/>
          <w:highlight w:val="yellow"/>
        </w:rPr>
        <w:t>readiness will prevail in response to an ISIS</w:t>
      </w:r>
      <w:r w:rsidRPr="004F7B4A">
        <w:rPr>
          <w:sz w:val="16"/>
        </w:rPr>
        <w:t xml:space="preserve"> style Paris or Brussels </w:t>
      </w:r>
      <w:r w:rsidRPr="004D577C">
        <w:rPr>
          <w:rStyle w:val="Emphasis"/>
          <w:highlight w:val="yellow"/>
        </w:rPr>
        <w:t>attack</w:t>
      </w:r>
      <w:r w:rsidRPr="004F7B4A">
        <w:rPr>
          <w:sz w:val="16"/>
        </w:rPr>
        <w:t xml:space="preserve"> in the United States.</w:t>
      </w:r>
    </w:p>
    <w:p w14:paraId="2AC1C6F7" w14:textId="77777777" w:rsidR="001B7C91" w:rsidRDefault="001B7C91" w:rsidP="001B7C91">
      <w:pPr>
        <w:rPr>
          <w:sz w:val="16"/>
        </w:rPr>
      </w:pPr>
      <w:r w:rsidRPr="004F7B4A">
        <w:rPr>
          <w:sz w:val="16"/>
        </w:rPr>
        <w:t xml:space="preserve">I know it’s going to come as a shocker, but I’m betting </w:t>
      </w:r>
      <w:r w:rsidRPr="004D577C">
        <w:rPr>
          <w:rStyle w:val="StyleUnderline"/>
          <w:highlight w:val="yellow"/>
        </w:rPr>
        <w:t>the</w:t>
      </w:r>
      <w:r w:rsidRPr="004F7B4A">
        <w:rPr>
          <w:rStyle w:val="StyleUnderline"/>
        </w:rPr>
        <w:t xml:space="preserve"> Trumpian </w:t>
      </w:r>
      <w:r w:rsidRPr="004D577C">
        <w:rPr>
          <w:rStyle w:val="StyleUnderline"/>
          <w:highlight w:val="yellow"/>
        </w:rPr>
        <w:t>response would be</w:t>
      </w:r>
      <w:r w:rsidRPr="004F7B4A">
        <w:rPr>
          <w:rStyle w:val="StyleUnderline"/>
        </w:rPr>
        <w:t xml:space="preserve"> a lot </w:t>
      </w:r>
      <w:r w:rsidRPr="004D577C">
        <w:rPr>
          <w:rStyle w:val="StyleUnderline"/>
          <w:highlight w:val="yellow"/>
        </w:rPr>
        <w:t>closer to</w:t>
      </w:r>
      <w:r w:rsidRPr="004F7B4A">
        <w:rPr>
          <w:rStyle w:val="StyleUnderline"/>
        </w:rPr>
        <w:t xml:space="preserve"> what</w:t>
      </w:r>
      <w:r w:rsidRPr="004F7B4A">
        <w:rPr>
          <w:sz w:val="16"/>
        </w:rPr>
        <w:t xml:space="preserve"> Barack </w:t>
      </w:r>
      <w:r w:rsidRPr="004D577C">
        <w:rPr>
          <w:rStyle w:val="StyleUnderline"/>
          <w:highlight w:val="yellow"/>
        </w:rPr>
        <w:t>Obama</w:t>
      </w:r>
      <w:r w:rsidRPr="004F7B4A">
        <w:rPr>
          <w:rStyle w:val="StyleUnderline"/>
        </w:rPr>
        <w:t xml:space="preserve"> might do </w:t>
      </w:r>
      <w:r w:rsidRPr="004D577C">
        <w:rPr>
          <w:rStyle w:val="StyleUnderline"/>
          <w:highlight w:val="yellow"/>
        </w:rPr>
        <w:t>than Bush</w:t>
      </w:r>
      <w:r w:rsidRPr="004F7B4A">
        <w:rPr>
          <w:sz w:val="16"/>
        </w:rPr>
        <w:t xml:space="preserve"> 43. We’ve seen that movie before Iraq; Patriot Act; waterboarding, torture; tens of thousands of ground forces deployed; trillions expended. Outside of the torture he’s endorsed, </w:t>
      </w:r>
      <w:r w:rsidRPr="004D577C">
        <w:rPr>
          <w:rStyle w:val="StyleUnderline"/>
          <w:highlight w:val="yellow"/>
        </w:rPr>
        <w:t>Trump</w:t>
      </w:r>
      <w:r w:rsidRPr="004F7B4A">
        <w:rPr>
          <w:rStyle w:val="StyleUnderline"/>
        </w:rPr>
        <w:t xml:space="preserve"> has </w:t>
      </w:r>
      <w:r w:rsidRPr="004D577C">
        <w:rPr>
          <w:rStyle w:val="StyleUnderline"/>
          <w:highlight w:val="yellow"/>
        </w:rPr>
        <w:t>opposed</w:t>
      </w:r>
      <w:r w:rsidRPr="004F7B4A">
        <w:rPr>
          <w:rStyle w:val="StyleUnderline"/>
        </w:rPr>
        <w:t xml:space="preserve"> wasting money in the Middle East</w:t>
      </w:r>
      <w:r w:rsidRPr="004F7B4A">
        <w:rPr>
          <w:sz w:val="16"/>
        </w:rPr>
        <w:t xml:space="preserve"> nation-building; </w:t>
      </w:r>
      <w:r w:rsidRPr="004F7B4A">
        <w:rPr>
          <w:rStyle w:val="StyleUnderline"/>
        </w:rPr>
        <w:t xml:space="preserve">sending </w:t>
      </w:r>
      <w:r w:rsidRPr="004D577C">
        <w:rPr>
          <w:rStyle w:val="StyleUnderline"/>
          <w:highlight w:val="yellow"/>
        </w:rPr>
        <w:t>large numbers of</w:t>
      </w:r>
      <w:r w:rsidRPr="004F7B4A">
        <w:rPr>
          <w:rStyle w:val="StyleUnderline"/>
        </w:rPr>
        <w:t xml:space="preserve"> U.S. </w:t>
      </w:r>
      <w:r w:rsidRPr="004D577C">
        <w:rPr>
          <w:rStyle w:val="StyleUnderline"/>
          <w:highlight w:val="yellow"/>
        </w:rPr>
        <w:t>troops</w:t>
      </w:r>
      <w:r w:rsidRPr="004F7B4A">
        <w:rPr>
          <w:rStyle w:val="StyleUnderline"/>
        </w:rPr>
        <w:t>, etc</w:t>
      </w:r>
      <w:r w:rsidRPr="004F7B4A">
        <w:rPr>
          <w:sz w:val="16"/>
        </w:rPr>
        <w:t xml:space="preserve">. </w:t>
      </w:r>
      <w:r w:rsidRPr="004F7B4A">
        <w:rPr>
          <w:rStyle w:val="StyleUnderline"/>
        </w:rPr>
        <w:t xml:space="preserve">I’d </w:t>
      </w:r>
      <w:r w:rsidRPr="004D577C">
        <w:rPr>
          <w:rStyle w:val="StyleUnderline"/>
          <w:highlight w:val="yellow"/>
        </w:rPr>
        <w:t>expect</w:t>
      </w:r>
      <w:r w:rsidRPr="004F7B4A">
        <w:rPr>
          <w:rStyle w:val="StyleUnderline"/>
        </w:rPr>
        <w:t xml:space="preserve"> more </w:t>
      </w:r>
      <w:r w:rsidRPr="004D577C">
        <w:rPr>
          <w:rStyle w:val="StyleUnderline"/>
          <w:highlight w:val="yellow"/>
        </w:rPr>
        <w:t>air</w:t>
      </w:r>
      <w:r w:rsidRPr="004F7B4A">
        <w:rPr>
          <w:rStyle w:val="StyleUnderline"/>
        </w:rPr>
        <w:t xml:space="preserve"> and missile </w:t>
      </w:r>
      <w:r w:rsidRPr="004D577C">
        <w:rPr>
          <w:rStyle w:val="StyleUnderline"/>
          <w:highlight w:val="yellow"/>
        </w:rPr>
        <w:t xml:space="preserve">strikes, </w:t>
      </w:r>
      <w:r w:rsidRPr="004D577C">
        <w:rPr>
          <w:rStyle w:val="Emphasis"/>
          <w:highlight w:val="yellow"/>
        </w:rPr>
        <w:t>maybe</w:t>
      </w:r>
      <w:r w:rsidRPr="004F7B4A">
        <w:rPr>
          <w:sz w:val="16"/>
        </w:rPr>
        <w:t xml:space="preserve"> more </w:t>
      </w:r>
      <w:r w:rsidRPr="004D577C">
        <w:rPr>
          <w:rStyle w:val="StyleUnderline"/>
          <w:highlight w:val="yellow"/>
        </w:rPr>
        <w:t xml:space="preserve">special </w:t>
      </w:r>
      <w:r w:rsidRPr="004D577C">
        <w:rPr>
          <w:rStyle w:val="Emphasis"/>
          <w:highlight w:val="yellow"/>
        </w:rPr>
        <w:t>op</w:t>
      </w:r>
      <w:r w:rsidRPr="004F7B4A">
        <w:rPr>
          <w:sz w:val="16"/>
        </w:rPr>
        <w:t>erator</w:t>
      </w:r>
      <w:r w:rsidRPr="004D577C">
        <w:rPr>
          <w:rStyle w:val="Emphasis"/>
          <w:highlight w:val="yellow"/>
        </w:rPr>
        <w:t>s</w:t>
      </w:r>
      <w:r w:rsidRPr="004F7B4A">
        <w:rPr>
          <w:rStyle w:val="StyleUnderline"/>
        </w:rPr>
        <w:t xml:space="preserve"> to Iraq and Syria</w:t>
      </w:r>
      <w:r w:rsidRPr="004F7B4A">
        <w:rPr>
          <w:sz w:val="16"/>
        </w:rPr>
        <w:t xml:space="preserve"> in a stepped up campaign to deprive ISIS of territory.</w:t>
      </w:r>
    </w:p>
    <w:p w14:paraId="66FAB158" w14:textId="77777777" w:rsidR="001B7C91" w:rsidRDefault="001B7C91" w:rsidP="001B7C91">
      <w:pPr>
        <w:pStyle w:val="Heading3"/>
      </w:pPr>
      <w:r>
        <w:t>Democracy---1NC</w:t>
      </w:r>
    </w:p>
    <w:p w14:paraId="3A725EFA" w14:textId="77777777" w:rsidR="001B7C91" w:rsidRDefault="001B7C91" w:rsidP="001B7C91">
      <w:pPr>
        <w:pStyle w:val="Heading4"/>
      </w:pPr>
      <w:r>
        <w:t xml:space="preserve">Democracies </w:t>
      </w:r>
      <w:r w:rsidRPr="00A71D19">
        <w:rPr>
          <w:u w:val="single"/>
        </w:rPr>
        <w:t>aren’t</w:t>
      </w:r>
      <w:r>
        <w:t xml:space="preserve"> peaceful AND are </w:t>
      </w:r>
      <w:r w:rsidRPr="00A71D19">
        <w:rPr>
          <w:u w:val="single"/>
        </w:rPr>
        <w:t>conflict-driving</w:t>
      </w:r>
      <w:r>
        <w:t>.</w:t>
      </w:r>
    </w:p>
    <w:p w14:paraId="50B266C6" w14:textId="77777777" w:rsidR="001B7C91" w:rsidRDefault="001B7C91" w:rsidP="001B7C91">
      <w:r>
        <w:t xml:space="preserve">Dr. Tibor </w:t>
      </w:r>
      <w:r w:rsidRPr="005206A0">
        <w:rPr>
          <w:rStyle w:val="Style13ptBold"/>
        </w:rPr>
        <w:t>Rutar 24</w:t>
      </w:r>
      <w:r>
        <w:t>, PhD, Assistant Professor, Sociology, University of Maribor, "Establishing an Inverted U-Shaped Pattern of Violence and War from Prehistory to Modernity: Towards an Interdisciplinary Synthesis," Theory &amp; Society, Vol. 53, pg. 673-699, 2024, T&amp;F.</w:t>
      </w:r>
    </w:p>
    <w:p w14:paraId="671D9E7B" w14:textId="77777777" w:rsidR="001B7C91" w:rsidRPr="005206A0" w:rsidRDefault="001B7C91" w:rsidP="001B7C91">
      <w:pPr>
        <w:rPr>
          <w:sz w:val="16"/>
        </w:rPr>
      </w:pPr>
      <w:r w:rsidRPr="005206A0">
        <w:rPr>
          <w:sz w:val="16"/>
        </w:rPr>
        <w:t xml:space="preserve">Nevertheless, unresolved issues remain. </w:t>
      </w:r>
      <w:r w:rsidRPr="005206A0">
        <w:rPr>
          <w:rStyle w:val="StyleUnderline"/>
        </w:rPr>
        <w:t>It is</w:t>
      </w:r>
      <w:r w:rsidRPr="005206A0">
        <w:rPr>
          <w:sz w:val="16"/>
        </w:rPr>
        <w:t xml:space="preserve"> </w:t>
      </w:r>
      <w:r w:rsidRPr="001D20AA">
        <w:rPr>
          <w:rStyle w:val="Emphasis"/>
          <w:highlight w:val="yellow"/>
        </w:rPr>
        <w:t>not clear</w:t>
      </w:r>
      <w:r w:rsidRPr="001D20AA">
        <w:rPr>
          <w:sz w:val="16"/>
          <w:highlight w:val="yellow"/>
        </w:rPr>
        <w:t xml:space="preserve"> </w:t>
      </w:r>
      <w:r w:rsidRPr="001D20AA">
        <w:rPr>
          <w:rStyle w:val="StyleUnderline"/>
          <w:highlight w:val="yellow"/>
        </w:rPr>
        <w:t>what</w:t>
      </w:r>
      <w:r w:rsidRPr="005206A0">
        <w:rPr>
          <w:sz w:val="16"/>
        </w:rPr>
        <w:t xml:space="preserve"> the precise </w:t>
      </w:r>
      <w:r w:rsidRPr="001D20AA">
        <w:rPr>
          <w:rStyle w:val="Emphasis"/>
          <w:highlight w:val="yellow"/>
        </w:rPr>
        <w:t>causal</w:t>
      </w:r>
      <w:r w:rsidRPr="001D20AA">
        <w:rPr>
          <w:sz w:val="16"/>
          <w:highlight w:val="yellow"/>
        </w:rPr>
        <w:t xml:space="preserve"> </w:t>
      </w:r>
      <w:r w:rsidRPr="001D20AA">
        <w:rPr>
          <w:rStyle w:val="StyleUnderline"/>
          <w:highlight w:val="yellow"/>
        </w:rPr>
        <w:t>mech</w:t>
      </w:r>
      <w:r w:rsidRPr="005206A0">
        <w:rPr>
          <w:rStyle w:val="StyleUnderline"/>
        </w:rPr>
        <w:t xml:space="preserve">anisms responsible </w:t>
      </w:r>
      <w:r w:rsidRPr="001D20AA">
        <w:rPr>
          <w:rStyle w:val="StyleUnderline"/>
          <w:highlight w:val="yellow"/>
        </w:rPr>
        <w:t>for</w:t>
      </w:r>
      <w:r w:rsidRPr="005206A0">
        <w:rPr>
          <w:rStyle w:val="StyleUnderline"/>
        </w:rPr>
        <w:t xml:space="preserve"> the</w:t>
      </w:r>
      <w:r w:rsidRPr="005206A0">
        <w:rPr>
          <w:sz w:val="16"/>
        </w:rPr>
        <w:t xml:space="preserve"> dyadic </w:t>
      </w:r>
      <w:r w:rsidRPr="001D20AA">
        <w:rPr>
          <w:rStyle w:val="Emphasis"/>
          <w:highlight w:val="yellow"/>
        </w:rPr>
        <w:t>democratic peace</w:t>
      </w:r>
      <w:r w:rsidRPr="005206A0">
        <w:rPr>
          <w:sz w:val="16"/>
        </w:rPr>
        <w:t xml:space="preserve"> </w:t>
      </w:r>
      <w:r w:rsidRPr="005206A0">
        <w:rPr>
          <w:rStyle w:val="StyleUnderline"/>
        </w:rPr>
        <w:t>are</w:t>
      </w:r>
      <w:r w:rsidRPr="005206A0">
        <w:rPr>
          <w:sz w:val="16"/>
        </w:rPr>
        <w:t xml:space="preserve">. </w:t>
      </w:r>
      <w:r w:rsidRPr="005206A0">
        <w:rPr>
          <w:rStyle w:val="StyleUnderline"/>
        </w:rPr>
        <w:t>The</w:t>
      </w:r>
      <w:r w:rsidRPr="005206A0">
        <w:rPr>
          <w:sz w:val="16"/>
        </w:rPr>
        <w:t xml:space="preserve"> </w:t>
      </w:r>
      <w:r w:rsidRPr="005206A0">
        <w:rPr>
          <w:rStyle w:val="Emphasis"/>
        </w:rPr>
        <w:t>‘democratic-</w:t>
      </w:r>
      <w:r w:rsidRPr="001D20AA">
        <w:rPr>
          <w:rStyle w:val="Emphasis"/>
          <w:highlight w:val="yellow"/>
        </w:rPr>
        <w:t>constraints’</w:t>
      </w:r>
      <w:r w:rsidRPr="005206A0">
        <w:rPr>
          <w:sz w:val="16"/>
        </w:rPr>
        <w:t xml:space="preserve"> </w:t>
      </w:r>
      <w:r w:rsidRPr="005206A0">
        <w:rPr>
          <w:rStyle w:val="StyleUnderline"/>
        </w:rPr>
        <w:t>mechanism is</w:t>
      </w:r>
      <w:r w:rsidRPr="005206A0">
        <w:rPr>
          <w:sz w:val="16"/>
        </w:rPr>
        <w:t xml:space="preserve"> perhaps </w:t>
      </w:r>
      <w:r w:rsidRPr="005206A0">
        <w:rPr>
          <w:rStyle w:val="StyleUnderline"/>
        </w:rPr>
        <w:t>the most well-known</w:t>
      </w:r>
      <w:r w:rsidRPr="005206A0">
        <w:rPr>
          <w:sz w:val="16"/>
        </w:rPr>
        <w:t xml:space="preserve">. This mechanism </w:t>
      </w:r>
      <w:r w:rsidRPr="005206A0">
        <w:rPr>
          <w:rStyle w:val="StyleUnderline"/>
        </w:rPr>
        <w:t>theoretically posits a</w:t>
      </w:r>
      <w:r w:rsidRPr="005206A0">
        <w:rPr>
          <w:sz w:val="16"/>
        </w:rPr>
        <w:t xml:space="preserve"> </w:t>
      </w:r>
      <w:r w:rsidRPr="005206A0">
        <w:rPr>
          <w:rStyle w:val="Emphasis"/>
        </w:rPr>
        <w:t>war-averse populace</w:t>
      </w:r>
      <w:r w:rsidRPr="005206A0">
        <w:rPr>
          <w:sz w:val="16"/>
        </w:rPr>
        <w:t xml:space="preserve"> </w:t>
      </w:r>
      <w:r w:rsidRPr="005206A0">
        <w:rPr>
          <w:rStyle w:val="StyleUnderline"/>
        </w:rPr>
        <w:t>that is</w:t>
      </w:r>
      <w:r w:rsidRPr="005206A0">
        <w:rPr>
          <w:sz w:val="16"/>
        </w:rPr>
        <w:t xml:space="preserve"> both </w:t>
      </w:r>
      <w:r w:rsidRPr="005206A0">
        <w:rPr>
          <w:rStyle w:val="StyleUnderline"/>
        </w:rPr>
        <w:t xml:space="preserve">willing </w:t>
      </w:r>
      <w:r w:rsidRPr="001D20AA">
        <w:rPr>
          <w:rStyle w:val="StyleUnderline"/>
          <w:highlight w:val="yellow"/>
        </w:rPr>
        <w:t>and</w:t>
      </w:r>
      <w:r w:rsidRPr="005206A0">
        <w:rPr>
          <w:rStyle w:val="StyleUnderline"/>
        </w:rPr>
        <w:t xml:space="preserve"> able to electorally constraint war-prone political elites in their bellicose endeavours</w:t>
      </w:r>
      <w:r w:rsidRPr="005206A0">
        <w:rPr>
          <w:sz w:val="16"/>
        </w:rPr>
        <w:t>. The mechanism is theoretically plausible and has some empirical backing both in its electoral and civil society versions (Tomz &amp; Weeks, 2013; Hegre et al., 2020).</w:t>
      </w:r>
    </w:p>
    <w:p w14:paraId="7655CBBE" w14:textId="77777777" w:rsidR="001B7C91" w:rsidRPr="005206A0" w:rsidRDefault="001B7C91" w:rsidP="001B7C91">
      <w:pPr>
        <w:rPr>
          <w:sz w:val="16"/>
        </w:rPr>
      </w:pPr>
      <w:r w:rsidRPr="005206A0">
        <w:rPr>
          <w:sz w:val="16"/>
        </w:rPr>
        <w:t xml:space="preserve">The </w:t>
      </w:r>
      <w:r w:rsidRPr="001D20AA">
        <w:rPr>
          <w:rStyle w:val="Emphasis"/>
          <w:highlight w:val="yellow"/>
        </w:rPr>
        <w:t>‘credible-signalling’</w:t>
      </w:r>
      <w:r w:rsidRPr="005206A0">
        <w:rPr>
          <w:sz w:val="16"/>
        </w:rPr>
        <w:t xml:space="preserve"> mechanism </w:t>
      </w:r>
      <w:r w:rsidRPr="001D20AA">
        <w:rPr>
          <w:rStyle w:val="StyleUnderline"/>
          <w:highlight w:val="yellow"/>
        </w:rPr>
        <w:t>looked promising</w:t>
      </w:r>
      <w:r w:rsidRPr="005206A0">
        <w:rPr>
          <w:sz w:val="16"/>
        </w:rPr>
        <w:t xml:space="preserve"> in the 1990s. This mechanism </w:t>
      </w:r>
      <w:r w:rsidRPr="005206A0">
        <w:rPr>
          <w:rStyle w:val="StyleUnderline"/>
        </w:rPr>
        <w:t>posits that statespersons</w:t>
      </w:r>
      <w:r w:rsidRPr="005206A0">
        <w:rPr>
          <w:sz w:val="16"/>
        </w:rPr>
        <w:t xml:space="preserve"> in democratic societies </w:t>
      </w:r>
      <w:r w:rsidRPr="005206A0">
        <w:rPr>
          <w:rStyle w:val="StyleUnderline"/>
        </w:rPr>
        <w:t>should be</w:t>
      </w:r>
      <w:r w:rsidRPr="005206A0">
        <w:rPr>
          <w:sz w:val="16"/>
        </w:rPr>
        <w:t xml:space="preserve"> much </w:t>
      </w:r>
      <w:r w:rsidRPr="005206A0">
        <w:rPr>
          <w:rStyle w:val="StyleUnderline"/>
        </w:rPr>
        <w:t>more capable of signalling</w:t>
      </w:r>
      <w:r w:rsidRPr="005206A0">
        <w:rPr>
          <w:sz w:val="16"/>
        </w:rPr>
        <w:t xml:space="preserve"> their </w:t>
      </w:r>
      <w:r w:rsidRPr="005206A0">
        <w:rPr>
          <w:rStyle w:val="Emphasis"/>
        </w:rPr>
        <w:t>might</w:t>
      </w:r>
      <w:r w:rsidRPr="005206A0">
        <w:rPr>
          <w:sz w:val="16"/>
        </w:rPr>
        <w:t xml:space="preserve"> </w:t>
      </w:r>
      <w:r w:rsidRPr="005206A0">
        <w:rPr>
          <w:rStyle w:val="StyleUnderline"/>
        </w:rPr>
        <w:t>and</w:t>
      </w:r>
      <w:r w:rsidRPr="005206A0">
        <w:rPr>
          <w:sz w:val="16"/>
        </w:rPr>
        <w:t xml:space="preserve"> </w:t>
      </w:r>
      <w:r w:rsidRPr="005206A0">
        <w:rPr>
          <w:rStyle w:val="Emphasis"/>
        </w:rPr>
        <w:t>resolve</w:t>
      </w:r>
      <w:r w:rsidRPr="005206A0">
        <w:rPr>
          <w:sz w:val="16"/>
        </w:rPr>
        <w:t xml:space="preserve"> </w:t>
      </w:r>
      <w:r w:rsidRPr="005206A0">
        <w:rPr>
          <w:rStyle w:val="StyleUnderline"/>
        </w:rPr>
        <w:t>to an opponent, thus enabling the opponent to be surer</w:t>
      </w:r>
      <w:r w:rsidRPr="005206A0">
        <w:rPr>
          <w:sz w:val="16"/>
        </w:rPr>
        <w:t xml:space="preserve"> that </w:t>
      </w:r>
      <w:r w:rsidRPr="005206A0">
        <w:rPr>
          <w:rStyle w:val="StyleUnderline"/>
        </w:rPr>
        <w:t>the threat of war is real and dangerous</w:t>
      </w:r>
      <w:r w:rsidRPr="005206A0">
        <w:rPr>
          <w:sz w:val="16"/>
        </w:rPr>
        <w:t xml:space="preserve">, which in turn makes the opponent more likely to diplomatically settle with the stronger and more resolved foe without stumbling into a losing war. Theoretically, the mechanism seems impeccable. However, </w:t>
      </w:r>
      <w:r w:rsidRPr="001D20AA">
        <w:rPr>
          <w:rStyle w:val="Emphasis"/>
          <w:sz w:val="24"/>
          <w:szCs w:val="24"/>
          <w:highlight w:val="yellow"/>
        </w:rPr>
        <w:t>recent studies tend not to support it</w:t>
      </w:r>
      <w:r w:rsidRPr="005206A0">
        <w:rPr>
          <w:sz w:val="16"/>
        </w:rPr>
        <w:t xml:space="preserve"> (Snyder &amp; Borghard, 2011; Downes, 2012).</w:t>
      </w:r>
    </w:p>
    <w:p w14:paraId="547629EA" w14:textId="77777777" w:rsidR="001B7C91" w:rsidRDefault="001B7C91" w:rsidP="001B7C91">
      <w:pPr>
        <w:rPr>
          <w:sz w:val="16"/>
          <w:szCs w:val="16"/>
        </w:rPr>
      </w:pPr>
      <w:r w:rsidRPr="005206A0">
        <w:rPr>
          <w:sz w:val="16"/>
        </w:rPr>
        <w:t xml:space="preserve">Then there is </w:t>
      </w:r>
      <w:r w:rsidRPr="005206A0">
        <w:rPr>
          <w:rStyle w:val="StyleUnderline"/>
        </w:rPr>
        <w:t>the</w:t>
      </w:r>
      <w:r w:rsidRPr="005206A0">
        <w:rPr>
          <w:sz w:val="16"/>
        </w:rPr>
        <w:t xml:space="preserve"> </w:t>
      </w:r>
      <w:r w:rsidRPr="005206A0">
        <w:rPr>
          <w:rStyle w:val="Emphasis"/>
        </w:rPr>
        <w:t>‘normative’</w:t>
      </w:r>
      <w:r w:rsidRPr="005206A0">
        <w:rPr>
          <w:sz w:val="16"/>
        </w:rPr>
        <w:t xml:space="preserve"> </w:t>
      </w:r>
      <w:r w:rsidRPr="005206A0">
        <w:rPr>
          <w:rStyle w:val="StyleUnderline"/>
        </w:rPr>
        <w:t>mechanism</w:t>
      </w:r>
      <w:r w:rsidRPr="005206A0">
        <w:rPr>
          <w:sz w:val="16"/>
        </w:rPr>
        <w:t xml:space="preserve">. Theoretically, it </w:t>
      </w:r>
      <w:r w:rsidRPr="005206A0">
        <w:rPr>
          <w:rStyle w:val="StyleUnderline"/>
        </w:rPr>
        <w:t>presumes political leaders are willing to</w:t>
      </w:r>
      <w:r w:rsidRPr="005206A0">
        <w:rPr>
          <w:sz w:val="16"/>
        </w:rPr>
        <w:t xml:space="preserve"> </w:t>
      </w:r>
      <w:r w:rsidRPr="005206A0">
        <w:rPr>
          <w:rStyle w:val="Emphasis"/>
        </w:rPr>
        <w:t>ignore power-political interests</w:t>
      </w:r>
      <w:r w:rsidRPr="005206A0">
        <w:rPr>
          <w:sz w:val="16"/>
        </w:rPr>
        <w:t xml:space="preserve"> </w:t>
      </w:r>
      <w:r w:rsidRPr="005206A0">
        <w:rPr>
          <w:rStyle w:val="StyleUnderline"/>
        </w:rPr>
        <w:t>in favour of upholding norms of peaceful conflict resolution and general respect</w:t>
      </w:r>
      <w:r w:rsidRPr="005206A0">
        <w:rPr>
          <w:sz w:val="16"/>
        </w:rPr>
        <w:t xml:space="preserve"> for other democracies. They should be so dovish, the mechanism postulates, because throughout their lives their personalities were profoundly shaped by these very same norms, socialized as they were into them. </w:t>
      </w:r>
      <w:r w:rsidRPr="001D20AA">
        <w:rPr>
          <w:rStyle w:val="Emphasis"/>
          <w:highlight w:val="yellow"/>
        </w:rPr>
        <w:t>Empirically</w:t>
      </w:r>
      <w:r w:rsidRPr="005206A0">
        <w:rPr>
          <w:sz w:val="16"/>
        </w:rPr>
        <w:t xml:space="preserve">, however, the normative mechanism </w:t>
      </w:r>
      <w:r w:rsidRPr="005206A0">
        <w:rPr>
          <w:rStyle w:val="StyleUnderline"/>
        </w:rPr>
        <w:t>bumps up against the</w:t>
      </w:r>
      <w:r w:rsidRPr="005206A0">
        <w:rPr>
          <w:sz w:val="16"/>
        </w:rPr>
        <w:t xml:space="preserve"> </w:t>
      </w:r>
      <w:r w:rsidRPr="001D20AA">
        <w:rPr>
          <w:rStyle w:val="Emphasis"/>
          <w:highlight w:val="yellow"/>
        </w:rPr>
        <w:t>dark reality</w:t>
      </w:r>
      <w:r w:rsidRPr="001D20AA">
        <w:rPr>
          <w:sz w:val="16"/>
          <w:highlight w:val="yellow"/>
        </w:rPr>
        <w:t xml:space="preserve"> </w:t>
      </w:r>
      <w:r w:rsidRPr="001D20AA">
        <w:rPr>
          <w:rStyle w:val="StyleUnderline"/>
          <w:highlight w:val="yellow"/>
        </w:rPr>
        <w:t>of</w:t>
      </w:r>
      <w:r w:rsidRPr="005206A0">
        <w:rPr>
          <w:sz w:val="16"/>
        </w:rPr>
        <w:t xml:space="preserve"> some powerful </w:t>
      </w:r>
      <w:r w:rsidRPr="001D20AA">
        <w:rPr>
          <w:rStyle w:val="StyleUnderline"/>
          <w:highlight w:val="yellow"/>
        </w:rPr>
        <w:t>democracies</w:t>
      </w:r>
      <w:r w:rsidRPr="005206A0">
        <w:rPr>
          <w:sz w:val="16"/>
        </w:rPr>
        <w:t xml:space="preserve">– the US in particular– </w:t>
      </w:r>
      <w:r w:rsidRPr="001D20AA">
        <w:rPr>
          <w:rStyle w:val="StyleUnderline"/>
          <w:highlight w:val="yellow"/>
        </w:rPr>
        <w:t>engaging in</w:t>
      </w:r>
      <w:r w:rsidRPr="005206A0">
        <w:rPr>
          <w:rStyle w:val="StyleUnderline"/>
        </w:rPr>
        <w:t xml:space="preserve"> coercive and </w:t>
      </w:r>
      <w:r w:rsidRPr="001D20AA">
        <w:rPr>
          <w:rStyle w:val="StyleUnderline"/>
          <w:highlight w:val="yellow"/>
        </w:rPr>
        <w:t>bloody</w:t>
      </w:r>
      <w:r w:rsidRPr="005206A0">
        <w:rPr>
          <w:sz w:val="16"/>
          <w:szCs w:val="16"/>
        </w:rPr>
        <w:t xml:space="preserve"> </w:t>
      </w:r>
      <w:r w:rsidRPr="005206A0">
        <w:rPr>
          <w:rStyle w:val="Emphasis"/>
        </w:rPr>
        <w:t xml:space="preserve">geopolitical </w:t>
      </w:r>
      <w:r w:rsidRPr="001D20AA">
        <w:rPr>
          <w:rStyle w:val="Emphasis"/>
          <w:highlight w:val="yellow"/>
        </w:rPr>
        <w:t>interventionism</w:t>
      </w:r>
      <w:r w:rsidRPr="005206A0">
        <w:rPr>
          <w:sz w:val="16"/>
        </w:rPr>
        <w:t xml:space="preserve"> </w:t>
      </w:r>
      <w:r w:rsidRPr="005206A0">
        <w:rPr>
          <w:rStyle w:val="StyleUnderline"/>
        </w:rPr>
        <w:t>in the twentieth and twenty-first century</w:t>
      </w:r>
      <w:r w:rsidRPr="005206A0">
        <w:rPr>
          <w:sz w:val="16"/>
        </w:rPr>
        <w:t xml:space="preserve">. Namely, </w:t>
      </w:r>
      <w:r w:rsidRPr="005206A0">
        <w:rPr>
          <w:rStyle w:val="StyleUnderline"/>
        </w:rPr>
        <w:t>there are</w:t>
      </w:r>
      <w:r w:rsidRPr="005206A0">
        <w:rPr>
          <w:sz w:val="16"/>
        </w:rPr>
        <w:t xml:space="preserve"> </w:t>
      </w:r>
      <w:r w:rsidRPr="005206A0">
        <w:rPr>
          <w:rStyle w:val="Emphasis"/>
        </w:rPr>
        <w:t>numerous</w:t>
      </w:r>
      <w:r w:rsidRPr="005206A0">
        <w:rPr>
          <w:sz w:val="16"/>
        </w:rPr>
        <w:t xml:space="preserve"> </w:t>
      </w:r>
      <w:r w:rsidRPr="005206A0">
        <w:rPr>
          <w:rStyle w:val="StyleUnderline"/>
        </w:rPr>
        <w:t>cases of democracies helping to</w:t>
      </w:r>
      <w:r w:rsidRPr="005206A0">
        <w:rPr>
          <w:sz w:val="16"/>
        </w:rPr>
        <w:t xml:space="preserve"> </w:t>
      </w:r>
      <w:r w:rsidRPr="001D20AA">
        <w:rPr>
          <w:rStyle w:val="Emphasis"/>
          <w:highlight w:val="yellow"/>
        </w:rPr>
        <w:t>overthrow</w:t>
      </w:r>
      <w:r w:rsidRPr="005206A0">
        <w:rPr>
          <w:sz w:val="16"/>
        </w:rPr>
        <w:t xml:space="preserve"> </w:t>
      </w:r>
      <w:r w:rsidRPr="005206A0">
        <w:rPr>
          <w:rStyle w:val="StyleUnderline"/>
        </w:rPr>
        <w:t xml:space="preserve">democratically elected foreign </w:t>
      </w:r>
      <w:r w:rsidRPr="001D20AA">
        <w:rPr>
          <w:rStyle w:val="StyleUnderline"/>
          <w:highlight w:val="yellow"/>
        </w:rPr>
        <w:t>governments</w:t>
      </w:r>
      <w:r w:rsidRPr="005206A0">
        <w:rPr>
          <w:rStyle w:val="StyleUnderline"/>
        </w:rPr>
        <w:t xml:space="preserve">, supporting dictatorial regimes </w:t>
      </w:r>
      <w:r w:rsidRPr="001D20AA">
        <w:rPr>
          <w:rStyle w:val="StyleUnderline"/>
          <w:highlight w:val="yellow"/>
        </w:rPr>
        <w:t>and</w:t>
      </w:r>
      <w:r w:rsidRPr="005206A0">
        <w:rPr>
          <w:rStyle w:val="StyleUnderline"/>
        </w:rPr>
        <w:t xml:space="preserve"> aiding or </w:t>
      </w:r>
      <w:r w:rsidRPr="001D20AA">
        <w:rPr>
          <w:rStyle w:val="StyleUnderline"/>
          <w:highlight w:val="yellow"/>
        </w:rPr>
        <w:t>starting</w:t>
      </w:r>
      <w:r w:rsidRPr="001D20AA">
        <w:rPr>
          <w:sz w:val="16"/>
          <w:highlight w:val="yellow"/>
        </w:rPr>
        <w:t xml:space="preserve"> </w:t>
      </w:r>
      <w:r w:rsidRPr="001D20AA">
        <w:rPr>
          <w:rStyle w:val="Emphasis"/>
          <w:highlight w:val="yellow"/>
        </w:rPr>
        <w:t>invasions</w:t>
      </w:r>
      <w:r w:rsidRPr="005206A0">
        <w:rPr>
          <w:sz w:val="16"/>
        </w:rPr>
        <w:t xml:space="preserve"> </w:t>
      </w:r>
      <w:r w:rsidRPr="005206A0">
        <w:rPr>
          <w:rStyle w:val="StyleUnderline"/>
        </w:rPr>
        <w:t>without respect for</w:t>
      </w:r>
      <w:r w:rsidRPr="005206A0">
        <w:rPr>
          <w:sz w:val="16"/>
        </w:rPr>
        <w:t xml:space="preserve"> </w:t>
      </w:r>
      <w:r w:rsidRPr="005206A0">
        <w:rPr>
          <w:rStyle w:val="Emphasis"/>
        </w:rPr>
        <w:t>i</w:t>
      </w:r>
      <w:r w:rsidRPr="005206A0">
        <w:rPr>
          <w:sz w:val="16"/>
        </w:rPr>
        <w:t xml:space="preserve">nternational </w:t>
      </w:r>
      <w:r w:rsidRPr="005206A0">
        <w:rPr>
          <w:rStyle w:val="Emphasis"/>
        </w:rPr>
        <w:t>law</w:t>
      </w:r>
      <w:r w:rsidRPr="005206A0">
        <w:rPr>
          <w:sz w:val="16"/>
        </w:rPr>
        <w:t xml:space="preserve">, basic </w:t>
      </w:r>
      <w:r w:rsidRPr="005206A0">
        <w:rPr>
          <w:rStyle w:val="Emphasis"/>
        </w:rPr>
        <w:t>h</w:t>
      </w:r>
      <w:r w:rsidRPr="005206A0">
        <w:rPr>
          <w:sz w:val="16"/>
        </w:rPr>
        <w:t xml:space="preserve">uman </w:t>
      </w:r>
      <w:r w:rsidRPr="005206A0">
        <w:rPr>
          <w:rStyle w:val="Emphasis"/>
        </w:rPr>
        <w:t>r</w:t>
      </w:r>
      <w:r w:rsidRPr="005206A0">
        <w:rPr>
          <w:sz w:val="16"/>
        </w:rPr>
        <w:t xml:space="preserve">ights, </w:t>
      </w:r>
      <w:r w:rsidRPr="005206A0">
        <w:rPr>
          <w:rStyle w:val="StyleUnderline"/>
        </w:rPr>
        <w:t>and</w:t>
      </w:r>
      <w:r w:rsidRPr="005206A0">
        <w:rPr>
          <w:sz w:val="16"/>
        </w:rPr>
        <w:t xml:space="preserve"> </w:t>
      </w:r>
      <w:r w:rsidRPr="005206A0">
        <w:rPr>
          <w:rStyle w:val="Emphasis"/>
        </w:rPr>
        <w:t>norms</w:t>
      </w:r>
      <w:r w:rsidRPr="005206A0">
        <w:rPr>
          <w:sz w:val="16"/>
        </w:rPr>
        <w:t xml:space="preserve"> of peaceful conflict resolution (Mearsheimer 2018). The normative </w:t>
      </w:r>
      <w:r w:rsidRPr="005206A0">
        <w:rPr>
          <w:rStyle w:val="StyleUnderline"/>
        </w:rPr>
        <w:t>mechanism is</w:t>
      </w:r>
      <w:r w:rsidRPr="005206A0">
        <w:rPr>
          <w:sz w:val="16"/>
        </w:rPr>
        <w:t xml:space="preserve"> also </w:t>
      </w:r>
      <w:r w:rsidRPr="005206A0">
        <w:rPr>
          <w:rStyle w:val="StyleUnderline"/>
        </w:rPr>
        <w:t>beset by</w:t>
      </w:r>
      <w:r w:rsidRPr="005206A0">
        <w:rPr>
          <w:sz w:val="16"/>
        </w:rPr>
        <w:t xml:space="preserve"> other </w:t>
      </w:r>
      <w:r w:rsidRPr="005206A0">
        <w:rPr>
          <w:rStyle w:val="Emphasis"/>
        </w:rPr>
        <w:t>issues</w:t>
      </w:r>
      <w:r w:rsidRPr="005206A0">
        <w:rPr>
          <w:sz w:val="16"/>
        </w:rPr>
        <w:t xml:space="preserve"> </w:t>
      </w:r>
      <w:r w:rsidRPr="005206A0">
        <w:rPr>
          <w:rStyle w:val="StyleUnderline"/>
        </w:rPr>
        <w:t>that shed doubt on it</w:t>
      </w:r>
      <w:r w:rsidRPr="005206A0">
        <w:rPr>
          <w:sz w:val="16"/>
          <w:szCs w:val="16"/>
        </w:rPr>
        <w:t xml:space="preserve"> (Bakker, 2017).</w:t>
      </w:r>
    </w:p>
    <w:p w14:paraId="5432D371" w14:textId="77777777" w:rsidR="001B7C91" w:rsidRDefault="001B7C91" w:rsidP="001B7C91">
      <w:pPr>
        <w:pStyle w:val="Heading4"/>
      </w:pPr>
      <w:r w:rsidRPr="00A71D19">
        <w:rPr>
          <w:u w:val="single"/>
        </w:rPr>
        <w:t>Every justification</w:t>
      </w:r>
      <w:r>
        <w:t xml:space="preserve"> has been </w:t>
      </w:r>
      <w:r w:rsidRPr="00A71D19">
        <w:rPr>
          <w:u w:val="single"/>
        </w:rPr>
        <w:t>debunked</w:t>
      </w:r>
      <w:r>
        <w:t>.</w:t>
      </w:r>
    </w:p>
    <w:p w14:paraId="3CE6834C" w14:textId="77777777" w:rsidR="001B7C91" w:rsidRDefault="001B7C91" w:rsidP="001B7C91">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7247CE00" w14:textId="77777777" w:rsidR="001B7C91" w:rsidRPr="006D3AA3" w:rsidRDefault="001B7C91" w:rsidP="001B7C91">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47B6DC92" w14:textId="77777777" w:rsidR="001B7C91" w:rsidRPr="006D3AA3" w:rsidRDefault="001B7C91" w:rsidP="001B7C91">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1D20AA">
        <w:rPr>
          <w:rStyle w:val="StyleUnderline"/>
          <w:highlight w:val="yellow"/>
        </w:rPr>
        <w:t>If</w:t>
      </w:r>
      <w:r w:rsidRPr="001D20AA">
        <w:rPr>
          <w:sz w:val="16"/>
          <w:highlight w:val="yellow"/>
        </w:rPr>
        <w:t xml:space="preserve"> </w:t>
      </w:r>
      <w:r w:rsidRPr="001D20AA">
        <w:rPr>
          <w:rStyle w:val="Emphasis"/>
          <w:highlight w:val="yellow"/>
        </w:rPr>
        <w:t>d</w:t>
      </w:r>
      <w:r w:rsidRPr="006D3AA3">
        <w:rPr>
          <w:sz w:val="16"/>
        </w:rPr>
        <w:t xml:space="preserve">emocratic </w:t>
      </w:r>
      <w:r w:rsidRPr="001D20AA">
        <w:rPr>
          <w:rStyle w:val="Emphasis"/>
          <w:highlight w:val="yellow"/>
        </w:rPr>
        <w:t>p</w:t>
      </w:r>
      <w:r w:rsidRPr="006D3AA3">
        <w:rPr>
          <w:sz w:val="16"/>
        </w:rPr>
        <w:t xml:space="preserve">eace </w:t>
      </w:r>
      <w:r w:rsidRPr="001D20AA">
        <w:rPr>
          <w:rStyle w:val="Emphasis"/>
          <w:highlight w:val="yellow"/>
        </w:rPr>
        <w:t>t</w:t>
      </w:r>
      <w:r w:rsidRPr="006D3AA3">
        <w:rPr>
          <w:sz w:val="16"/>
        </w:rPr>
        <w:t xml:space="preserve">heory </w:t>
      </w:r>
      <w:r w:rsidRPr="001D20AA">
        <w:rPr>
          <w:rStyle w:val="StyleUnderline"/>
          <w:highlight w:val="yellow"/>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1D20AA">
        <w:rPr>
          <w:rStyle w:val="StyleUnderline"/>
          <w:highlight w:val="yellow"/>
        </w:rPr>
        <w:t>empirical test should show</w:t>
      </w:r>
      <w:r w:rsidRPr="001D20AA">
        <w:rPr>
          <w:sz w:val="16"/>
          <w:highlight w:val="yellow"/>
        </w:rPr>
        <w:t xml:space="preserve"> </w:t>
      </w:r>
      <w:r w:rsidRPr="001D20AA">
        <w:rPr>
          <w:rStyle w:val="Emphasis"/>
          <w:highlight w:val="yellow"/>
        </w:rPr>
        <w:t>significant differences</w:t>
      </w:r>
      <w:r w:rsidRPr="001D20AA">
        <w:rPr>
          <w:sz w:val="16"/>
          <w:highlight w:val="yellow"/>
        </w:rPr>
        <w:t xml:space="preserve"> </w:t>
      </w:r>
      <w:r w:rsidRPr="001D20AA">
        <w:rPr>
          <w:rStyle w:val="StyleUnderline"/>
          <w:highlight w:val="yellow"/>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1D20AA">
        <w:rPr>
          <w:rStyle w:val="Emphasis"/>
          <w:highlight w:val="yellow"/>
        </w:rPr>
        <w:t>regime-types</w:t>
      </w:r>
      <w:r w:rsidRPr="006D3AA3">
        <w:rPr>
          <w:sz w:val="16"/>
        </w:rPr>
        <w:t>; at the least, there should be visible differences in 1) their level of liberal norms; and 2) their willingness to attack a liberal democracy.</w:t>
      </w:r>
    </w:p>
    <w:p w14:paraId="4D38AF92" w14:textId="77777777" w:rsidR="001B7C91" w:rsidRPr="006D3AA3" w:rsidRDefault="001B7C91" w:rsidP="001B7C91">
      <w:pPr>
        <w:rPr>
          <w:sz w:val="16"/>
        </w:rPr>
      </w:pPr>
      <w:r w:rsidRPr="006D3AA3">
        <w:rPr>
          <w:sz w:val="16"/>
        </w:rPr>
        <w:t>RECAP OF THE RESEARCH GOALS AND RESEARCH DESIGN</w:t>
      </w:r>
    </w:p>
    <w:p w14:paraId="12B44869" w14:textId="77777777" w:rsidR="001B7C91" w:rsidRPr="006D3AA3" w:rsidRDefault="001B7C91" w:rsidP="001B7C91">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294AABDA" w14:textId="77777777" w:rsidR="001B7C91" w:rsidRPr="006D3AA3" w:rsidRDefault="001B7C91" w:rsidP="001B7C91">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30AF9D84" w14:textId="77777777" w:rsidR="001B7C91" w:rsidRPr="006D3AA3" w:rsidRDefault="001B7C91" w:rsidP="001B7C91">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5C3AAA31" w14:textId="77777777" w:rsidR="001B7C91" w:rsidRPr="006D3AA3" w:rsidRDefault="001B7C91" w:rsidP="001B7C91">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1D20AA">
        <w:rPr>
          <w:rStyle w:val="Emphasis"/>
          <w:highlight w:val="yellow"/>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1D20AA">
        <w:rPr>
          <w:rStyle w:val="StyleUnderline"/>
          <w:highlight w:val="yellow"/>
        </w:rPr>
        <w:t>with</w:t>
      </w:r>
      <w:r w:rsidRPr="00BB06BF">
        <w:rPr>
          <w:rStyle w:val="StyleUnderline"/>
        </w:rPr>
        <w:t xml:space="preserve"> a</w:t>
      </w:r>
      <w:r w:rsidRPr="006D3AA3">
        <w:rPr>
          <w:sz w:val="16"/>
        </w:rPr>
        <w:t xml:space="preserve"> </w:t>
      </w:r>
      <w:r w:rsidRPr="001D20AA">
        <w:rPr>
          <w:rStyle w:val="Emphasis"/>
          <w:highlight w:val="yellow"/>
        </w:rPr>
        <w:t>large-N survey</w:t>
      </w:r>
      <w:r w:rsidRPr="00BB06BF">
        <w:rPr>
          <w:rStyle w:val="Emphasis"/>
        </w:rPr>
        <w:t xml:space="preserve"> study</w:t>
      </w:r>
      <w:r w:rsidRPr="006D3AA3">
        <w:rPr>
          <w:sz w:val="16"/>
        </w:rPr>
        <w:t xml:space="preserve"> </w:t>
      </w:r>
      <w:r w:rsidRPr="001D20AA">
        <w:rPr>
          <w:rStyle w:val="StyleUnderline"/>
          <w:highlight w:val="yellow"/>
        </w:rPr>
        <w:t>and</w:t>
      </w:r>
      <w:r w:rsidRPr="00BB06BF">
        <w:rPr>
          <w:rStyle w:val="StyleUnderline"/>
        </w:rPr>
        <w:t xml:space="preserve"> an</w:t>
      </w:r>
      <w:r w:rsidRPr="006D3AA3">
        <w:rPr>
          <w:sz w:val="16"/>
        </w:rPr>
        <w:t xml:space="preserve"> </w:t>
      </w:r>
      <w:r w:rsidRPr="00BB06BF">
        <w:rPr>
          <w:rStyle w:val="Emphasis"/>
        </w:rPr>
        <w:t xml:space="preserve">interpretative </w:t>
      </w:r>
      <w:r w:rsidRPr="001D20AA">
        <w:rPr>
          <w:rStyle w:val="Emphasis"/>
          <w:highlight w:val="yellow"/>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51A00074" w14:textId="77777777" w:rsidR="001B7C91" w:rsidRPr="006D3AA3" w:rsidRDefault="001B7C91" w:rsidP="001B7C91">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023E3624" w14:textId="77777777" w:rsidR="001B7C91" w:rsidRPr="006D3AA3" w:rsidRDefault="001B7C91" w:rsidP="001B7C91">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27AFA7F2" w14:textId="77777777" w:rsidR="001B7C91" w:rsidRPr="006D3AA3" w:rsidRDefault="001B7C91" w:rsidP="001B7C91">
      <w:pPr>
        <w:rPr>
          <w:sz w:val="16"/>
        </w:rPr>
      </w:pPr>
      <w:r w:rsidRPr="006D3AA3">
        <w:rPr>
          <w:sz w:val="16"/>
        </w:rPr>
        <w:t>RECAP OF RESEARCH FINDINGS</w:t>
      </w:r>
    </w:p>
    <w:p w14:paraId="18CAB07B" w14:textId="77777777" w:rsidR="001B7C91" w:rsidRPr="006D3AA3" w:rsidRDefault="001B7C91" w:rsidP="001B7C91">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1D20AA">
        <w:rPr>
          <w:rStyle w:val="Emphasis"/>
          <w:highlight w:val="yellow"/>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1D20AA">
        <w:rPr>
          <w:rStyle w:val="Emphasis"/>
          <w:highlight w:val="yellow"/>
        </w:rPr>
        <w:t>d</w:t>
      </w:r>
      <w:r w:rsidRPr="004E174A">
        <w:rPr>
          <w:sz w:val="16"/>
        </w:rPr>
        <w:t xml:space="preserve">emocratic </w:t>
      </w:r>
      <w:r w:rsidRPr="001D20AA">
        <w:rPr>
          <w:rStyle w:val="Emphasis"/>
          <w:highlight w:val="yellow"/>
        </w:rPr>
        <w:t>p</w:t>
      </w:r>
      <w:r w:rsidRPr="004E174A">
        <w:rPr>
          <w:sz w:val="16"/>
        </w:rPr>
        <w:t xml:space="preserve">eace </w:t>
      </w:r>
      <w:r w:rsidRPr="001D20AA">
        <w:rPr>
          <w:rStyle w:val="Emphasis"/>
          <w:highlight w:val="yellow"/>
        </w:rPr>
        <w:t>t</w:t>
      </w:r>
      <w:r w:rsidRPr="004E174A">
        <w:rPr>
          <w:sz w:val="16"/>
        </w:rPr>
        <w:t>heory</w:t>
      </w:r>
      <w:r w:rsidRPr="006D3AA3">
        <w:rPr>
          <w:sz w:val="16"/>
        </w:rPr>
        <w:t xml:space="preserve">, turn out to </w:t>
      </w:r>
      <w:r w:rsidRPr="001D20AA">
        <w:rPr>
          <w:rStyle w:val="StyleUnderline"/>
          <w:highlight w:val="yellow"/>
        </w:rPr>
        <w:t>have</w:t>
      </w:r>
      <w:r w:rsidRPr="001D20AA">
        <w:rPr>
          <w:sz w:val="16"/>
          <w:highlight w:val="yellow"/>
        </w:rPr>
        <w:t xml:space="preserve"> </w:t>
      </w:r>
      <w:r w:rsidRPr="001D20AA">
        <w:rPr>
          <w:rStyle w:val="Emphasis"/>
          <w:highlight w:val="yellow"/>
        </w:rPr>
        <w:t>no significant influence</w:t>
      </w:r>
      <w:r w:rsidRPr="001D20AA">
        <w:rPr>
          <w:sz w:val="16"/>
          <w:highlight w:val="yellow"/>
        </w:rPr>
        <w:t xml:space="preserve"> </w:t>
      </w:r>
      <w:r w:rsidRPr="001D20AA">
        <w:rPr>
          <w:rStyle w:val="StyleUnderline"/>
          <w:highlight w:val="yellow"/>
        </w:rPr>
        <w:t>on</w:t>
      </w:r>
      <w:r w:rsidRPr="00BB06BF">
        <w:rPr>
          <w:rStyle w:val="StyleUnderline"/>
        </w:rPr>
        <w:t xml:space="preserve"> the decision-making process leading to </w:t>
      </w:r>
      <w:r w:rsidRPr="001D20AA">
        <w:rPr>
          <w:rStyle w:val="StyleUnderline"/>
          <w:highlight w:val="yellow"/>
        </w:rPr>
        <w:t>the choice</w:t>
      </w:r>
      <w:r w:rsidRPr="006D3AA3">
        <w:rPr>
          <w:sz w:val="16"/>
        </w:rPr>
        <w:t xml:space="preserve"> of the option </w:t>
      </w:r>
      <w:r w:rsidRPr="001D20AA">
        <w:rPr>
          <w:rStyle w:val="StyleUnderline"/>
          <w:highlight w:val="yellow"/>
        </w:rPr>
        <w:t>to attack</w:t>
      </w:r>
      <w:r w:rsidRPr="006D3AA3">
        <w:rPr>
          <w:sz w:val="16"/>
        </w:rPr>
        <w:t>.</w:t>
      </w:r>
    </w:p>
    <w:p w14:paraId="32E126B1" w14:textId="77777777" w:rsidR="001B7C91" w:rsidRPr="006D3AA3" w:rsidRDefault="001B7C91" w:rsidP="001B7C91">
      <w:pPr>
        <w:rPr>
          <w:sz w:val="16"/>
        </w:rPr>
      </w:pPr>
      <w:r w:rsidRPr="006D3AA3">
        <w:rPr>
          <w:sz w:val="16"/>
        </w:rPr>
        <w:t>After a brief overview of the results in slightly more detail, the implications of these findings and how these relate to earlier studies will be discussed.</w:t>
      </w:r>
    </w:p>
    <w:p w14:paraId="02961D23" w14:textId="77777777" w:rsidR="001B7C91" w:rsidRPr="006D3AA3" w:rsidRDefault="001B7C91" w:rsidP="001B7C91">
      <w:pPr>
        <w:rPr>
          <w:sz w:val="16"/>
        </w:rPr>
      </w:pPr>
      <w:r w:rsidRPr="006D3AA3">
        <w:rPr>
          <w:sz w:val="16"/>
        </w:rPr>
        <w:t>How the findings relate to the assumptions of democratic peace theory</w:t>
      </w:r>
    </w:p>
    <w:p w14:paraId="53E86A1B" w14:textId="77777777" w:rsidR="001B7C91" w:rsidRPr="006D3AA3" w:rsidRDefault="001B7C91" w:rsidP="001B7C91">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1D20AA">
        <w:rPr>
          <w:rStyle w:val="StyleUnderline"/>
          <w:highlight w:val="yellow"/>
        </w:rPr>
        <w:t>liberal norms prevailed in</w:t>
      </w:r>
      <w:r w:rsidRPr="001D20AA">
        <w:rPr>
          <w:sz w:val="16"/>
          <w:highlight w:val="yellow"/>
        </w:rPr>
        <w:t xml:space="preserve"> </w:t>
      </w:r>
      <w:r w:rsidRPr="001D20AA">
        <w:rPr>
          <w:rStyle w:val="Emphasis"/>
          <w:highlight w:val="yellow"/>
        </w:rPr>
        <w:t>all</w:t>
      </w:r>
      <w:r w:rsidRPr="004E174A">
        <w:rPr>
          <w:sz w:val="16"/>
        </w:rPr>
        <w:t xml:space="preserve"> three </w:t>
      </w:r>
      <w:r w:rsidRPr="001D20AA">
        <w:rPr>
          <w:rStyle w:val="Emphasis"/>
          <w:highlight w:val="yellow"/>
        </w:rPr>
        <w:t>regime</w:t>
      </w:r>
      <w:r w:rsidRPr="004E174A">
        <w:rPr>
          <w:rStyle w:val="Emphasis"/>
        </w:rPr>
        <w:t>-type</w:t>
      </w:r>
      <w:r w:rsidRPr="001D20AA">
        <w:rPr>
          <w:rStyle w:val="Emphasis"/>
          <w:highlight w:val="yellow"/>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163B75F7" w14:textId="77777777" w:rsidR="001B7C91" w:rsidRPr="006D3AA3" w:rsidRDefault="001B7C91" w:rsidP="001B7C91">
      <w:pPr>
        <w:rPr>
          <w:sz w:val="16"/>
        </w:rPr>
      </w:pPr>
      <w:r w:rsidRPr="006D3AA3">
        <w:rPr>
          <w:sz w:val="16"/>
        </w:rPr>
        <w:t xml:space="preserve">Democratic peace theory also </w:t>
      </w:r>
      <w:r w:rsidRPr="006D3AA3">
        <w:rPr>
          <w:rStyle w:val="StyleUnderline"/>
        </w:rPr>
        <w:t xml:space="preserve">assumes </w:t>
      </w:r>
      <w:r w:rsidRPr="001D20AA">
        <w:rPr>
          <w:rStyle w:val="StyleUnderline"/>
          <w:highlight w:val="yellow"/>
        </w:rPr>
        <w:t>that</w:t>
      </w:r>
      <w:r w:rsidRPr="006D3AA3">
        <w:rPr>
          <w:rStyle w:val="StyleUnderline"/>
        </w:rPr>
        <w:t xml:space="preserve"> liberal norms and </w:t>
      </w:r>
      <w:r w:rsidRPr="004E174A">
        <w:rPr>
          <w:rStyle w:val="StyleUnderline"/>
        </w:rPr>
        <w:t xml:space="preserve">democratic </w:t>
      </w:r>
      <w:r w:rsidRPr="001D20AA">
        <w:rPr>
          <w:rStyle w:val="StyleUnderline"/>
          <w:highlight w:val="yellow"/>
        </w:rPr>
        <w:t>institutions</w:t>
      </w:r>
      <w:r w:rsidRPr="001D20AA">
        <w:rPr>
          <w:sz w:val="16"/>
          <w:highlight w:val="yellow"/>
        </w:rPr>
        <w:t xml:space="preserve"> </w:t>
      </w:r>
      <w:r w:rsidRPr="001D20AA">
        <w:rPr>
          <w:rStyle w:val="Emphasis"/>
          <w:highlight w:val="yellow"/>
        </w:rPr>
        <w:t>affect</w:t>
      </w:r>
      <w:r w:rsidRPr="006D3AA3">
        <w:rPr>
          <w:sz w:val="16"/>
        </w:rPr>
        <w:t xml:space="preserve"> liberal-democratic </w:t>
      </w:r>
      <w:r w:rsidRPr="001D20AA">
        <w:rPr>
          <w:rStyle w:val="Emphasis"/>
          <w:highlight w:val="yellow"/>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1D20AA">
        <w:rPr>
          <w:rStyle w:val="Emphasis"/>
          <w:highlight w:val="yellow"/>
        </w:rPr>
        <w:t>do not</w:t>
      </w:r>
      <w:r w:rsidRPr="001D20AA">
        <w:rPr>
          <w:sz w:val="16"/>
          <w:highlight w:val="yellow"/>
        </w:rPr>
        <w:t xml:space="preserve"> </w:t>
      </w:r>
      <w:r w:rsidRPr="001D20AA">
        <w:rPr>
          <w:rStyle w:val="StyleUnderline"/>
          <w:highlight w:val="yellow"/>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02293B48" w14:textId="77777777" w:rsidR="001B7C91" w:rsidRPr="006D3AA3" w:rsidRDefault="001B7C91" w:rsidP="001B7C91">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1D20AA">
        <w:rPr>
          <w:rStyle w:val="StyleUnderline"/>
          <w:highlight w:val="yellow"/>
        </w:rPr>
        <w:t>on</w:t>
      </w:r>
      <w:r w:rsidRPr="006D3AA3">
        <w:rPr>
          <w:rStyle w:val="StyleUnderline"/>
        </w:rPr>
        <w:t xml:space="preserve"> the</w:t>
      </w:r>
      <w:r w:rsidRPr="006D3AA3">
        <w:rPr>
          <w:sz w:val="16"/>
        </w:rPr>
        <w:t xml:space="preserve"> </w:t>
      </w:r>
      <w:r w:rsidRPr="001D20AA">
        <w:rPr>
          <w:rStyle w:val="Emphasis"/>
          <w:highlight w:val="yellow"/>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1D20AA">
        <w:rPr>
          <w:rStyle w:val="StyleUnderline"/>
          <w:highlight w:val="yellow"/>
        </w:rPr>
        <w:t>had</w:t>
      </w:r>
      <w:r w:rsidRPr="001D20AA">
        <w:rPr>
          <w:sz w:val="16"/>
          <w:highlight w:val="yellow"/>
        </w:rPr>
        <w:t xml:space="preserve"> </w:t>
      </w:r>
      <w:r w:rsidRPr="001D20AA">
        <w:rPr>
          <w:rStyle w:val="Emphasis"/>
          <w:highlight w:val="yellow"/>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02D3F5A1" w14:textId="77777777" w:rsidR="001B7C91" w:rsidRPr="006D3AA3" w:rsidRDefault="001B7C91" w:rsidP="001B7C91">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1882C502" w14:textId="77777777" w:rsidR="001B7C91" w:rsidRPr="006D3AA3" w:rsidRDefault="001B7C91" w:rsidP="001B7C91">
      <w:pPr>
        <w:rPr>
          <w:sz w:val="16"/>
        </w:rPr>
      </w:pPr>
      <w:r w:rsidRPr="006D3AA3">
        <w:rPr>
          <w:sz w:val="16"/>
        </w:rPr>
        <w:t>Results for hawkishness as a factor in decision-making</w:t>
      </w:r>
    </w:p>
    <w:p w14:paraId="6BCCABF2" w14:textId="77777777" w:rsidR="001B7C91" w:rsidRPr="006D3AA3" w:rsidRDefault="001B7C91" w:rsidP="001B7C91">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25ED4D68" w14:textId="77777777" w:rsidR="001B7C91" w:rsidRPr="006D3AA3" w:rsidRDefault="001B7C91" w:rsidP="001B7C91">
      <w:pPr>
        <w:rPr>
          <w:sz w:val="16"/>
        </w:rPr>
      </w:pPr>
      <w:r w:rsidRPr="006D3AA3">
        <w:rPr>
          <w:sz w:val="16"/>
        </w:rPr>
        <w:t>Results for the effect of the behaviour of the opposing state</w:t>
      </w:r>
    </w:p>
    <w:p w14:paraId="1BBF652D" w14:textId="77777777" w:rsidR="001B7C91" w:rsidRPr="006D3AA3" w:rsidRDefault="001B7C91" w:rsidP="001B7C91">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18993363" w14:textId="77777777" w:rsidR="001B7C91" w:rsidRPr="006D3AA3" w:rsidRDefault="001B7C91" w:rsidP="001B7C91">
      <w:pPr>
        <w:rPr>
          <w:sz w:val="16"/>
        </w:rPr>
      </w:pPr>
      <w:r w:rsidRPr="006D3AA3">
        <w:rPr>
          <w:sz w:val="16"/>
        </w:rPr>
        <w:t>UNDERSTANDING THE FINDINGS</w:t>
      </w:r>
    </w:p>
    <w:p w14:paraId="48550DBE" w14:textId="77777777" w:rsidR="001B7C91" w:rsidRPr="004849B8" w:rsidRDefault="001B7C91" w:rsidP="001B7C91">
      <w:pPr>
        <w:rPr>
          <w:sz w:val="16"/>
        </w:rPr>
      </w:pPr>
      <w:r w:rsidRPr="004849B8">
        <w:rPr>
          <w:sz w:val="16"/>
        </w:rPr>
        <w:t>Contribution to democratic peace theory</w:t>
      </w:r>
    </w:p>
    <w:p w14:paraId="01FD1562" w14:textId="77777777" w:rsidR="001B7C91" w:rsidRPr="004849B8" w:rsidRDefault="001B7C91" w:rsidP="001B7C91">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1D20AA">
        <w:rPr>
          <w:rStyle w:val="StyleUnderline"/>
          <w:highlight w:val="yellow"/>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1D20AA">
        <w:rPr>
          <w:rStyle w:val="Emphasis"/>
          <w:sz w:val="24"/>
          <w:szCs w:val="24"/>
          <w:highlight w:val="yellow"/>
        </w:rPr>
        <w:t>philosophical</w:t>
      </w:r>
      <w:r w:rsidRPr="00FA76EA">
        <w:rPr>
          <w:rStyle w:val="Emphasis"/>
          <w:sz w:val="24"/>
          <w:szCs w:val="24"/>
        </w:rPr>
        <w:t xml:space="preserve"> ideas </w:t>
      </w:r>
      <w:r w:rsidRPr="001D20AA">
        <w:rPr>
          <w:rStyle w:val="Emphasis"/>
          <w:sz w:val="24"/>
          <w:szCs w:val="24"/>
          <w:highlight w:val="yellow"/>
        </w:rPr>
        <w:t>rather than</w:t>
      </w:r>
      <w:r w:rsidRPr="004849B8">
        <w:rPr>
          <w:sz w:val="16"/>
        </w:rPr>
        <w:t xml:space="preserve"> being </w:t>
      </w:r>
      <w:r w:rsidRPr="00FA76EA">
        <w:rPr>
          <w:rStyle w:val="Emphasis"/>
          <w:sz w:val="24"/>
          <w:szCs w:val="24"/>
        </w:rPr>
        <w:t xml:space="preserve">empirical </w:t>
      </w:r>
      <w:r w:rsidRPr="001D20AA">
        <w:rPr>
          <w:rStyle w:val="Emphasis"/>
          <w:sz w:val="24"/>
          <w:szCs w:val="24"/>
          <w:highlight w:val="yellow"/>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1D20AA">
        <w:rPr>
          <w:rStyle w:val="Emphasis"/>
          <w:highlight w:val="yellow"/>
        </w:rPr>
        <w:t>actual</w:t>
      </w:r>
      <w:r w:rsidRPr="0058539A">
        <w:rPr>
          <w:rStyle w:val="Emphasis"/>
        </w:rPr>
        <w:t xml:space="preserve"> micro</w:t>
      </w:r>
      <w:r w:rsidRPr="001D20AA">
        <w:rPr>
          <w:rStyle w:val="Emphasis"/>
          <w:highlight w:val="yellow"/>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1D20AA">
        <w:rPr>
          <w:rStyle w:val="StyleUnderline"/>
          <w:highlight w:val="yellow"/>
        </w:rPr>
        <w:t>showed</w:t>
      </w:r>
      <w:r w:rsidRPr="004849B8">
        <w:rPr>
          <w:sz w:val="16"/>
        </w:rPr>
        <w:t xml:space="preserve"> that </w:t>
      </w:r>
      <w:r w:rsidRPr="001D20AA">
        <w:rPr>
          <w:rStyle w:val="StyleUnderline"/>
          <w:highlight w:val="yellow"/>
        </w:rPr>
        <w:t>these are</w:t>
      </w:r>
      <w:r w:rsidRPr="001D20AA">
        <w:rPr>
          <w:sz w:val="16"/>
          <w:highlight w:val="yellow"/>
        </w:rPr>
        <w:t xml:space="preserve"> </w:t>
      </w:r>
      <w:r w:rsidRPr="001D20AA">
        <w:rPr>
          <w:rStyle w:val="Emphasis"/>
          <w:highlight w:val="yellow"/>
        </w:rPr>
        <w:t>empirically unsupported</w:t>
      </w:r>
      <w:r w:rsidRPr="004849B8">
        <w:rPr>
          <w:sz w:val="16"/>
        </w:rPr>
        <w:t>.</w:t>
      </w:r>
    </w:p>
    <w:p w14:paraId="6529FE88" w14:textId="77777777" w:rsidR="001B7C91" w:rsidRPr="004849B8" w:rsidRDefault="001B7C91" w:rsidP="001B7C91">
      <w:pPr>
        <w:rPr>
          <w:sz w:val="16"/>
        </w:rPr>
      </w:pPr>
      <w:r w:rsidRPr="004849B8">
        <w:rPr>
          <w:sz w:val="16"/>
        </w:rPr>
        <w:t xml:space="preserve">First of all, </w:t>
      </w:r>
      <w:r w:rsidRPr="001D20AA">
        <w:rPr>
          <w:rStyle w:val="StyleUnderline"/>
          <w:highlight w:val="yellow"/>
        </w:rPr>
        <w:t>liberal norms</w:t>
      </w:r>
      <w:r w:rsidRPr="001D20AA">
        <w:rPr>
          <w:sz w:val="16"/>
          <w:highlight w:val="yellow"/>
        </w:rPr>
        <w:t xml:space="preserve"> </w:t>
      </w:r>
      <w:r w:rsidRPr="001D20AA">
        <w:rPr>
          <w:rStyle w:val="Emphasis"/>
          <w:highlight w:val="yellow"/>
        </w:rPr>
        <w:t>exist</w:t>
      </w:r>
      <w:r w:rsidRPr="004849B8">
        <w:rPr>
          <w:sz w:val="16"/>
        </w:rPr>
        <w:t xml:space="preserve"> </w:t>
      </w:r>
      <w:r w:rsidRPr="00F71AB7">
        <w:rPr>
          <w:rStyle w:val="StyleUnderline"/>
        </w:rPr>
        <w:t xml:space="preserve">not only </w:t>
      </w:r>
      <w:r w:rsidRPr="001D20AA">
        <w:rPr>
          <w:rStyle w:val="StyleUnderline"/>
          <w:highlight w:val="yellow"/>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1D20AA">
        <w:rPr>
          <w:rStyle w:val="Emphasis"/>
          <w:highlight w:val="yellow"/>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17168E83" w14:textId="77777777" w:rsidR="001B7C91" w:rsidRPr="004849B8" w:rsidRDefault="001B7C91" w:rsidP="001B7C91">
      <w:pPr>
        <w:rPr>
          <w:sz w:val="16"/>
        </w:rPr>
      </w:pPr>
      <w:r w:rsidRPr="004849B8">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5765FFAB" w14:textId="77777777" w:rsidR="001B7C91" w:rsidRPr="004849B8" w:rsidRDefault="001B7C91" w:rsidP="001B7C91">
      <w:pPr>
        <w:rPr>
          <w:sz w:val="16"/>
        </w:rPr>
      </w:pPr>
      <w:r w:rsidRPr="004849B8">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7F0E3948" w14:textId="77777777" w:rsidR="001B7C91" w:rsidRDefault="001B7C91" w:rsidP="001B7C91">
      <w:r w:rsidRPr="004849B8">
        <w:rPr>
          <w:sz w:val="16"/>
        </w:rPr>
        <w:t xml:space="preserve">Secondly, </w:t>
      </w:r>
      <w:r w:rsidRPr="004849B8">
        <w:rPr>
          <w:rStyle w:val="StyleUnderline"/>
        </w:rPr>
        <w:t>regime-type showed to have</w:t>
      </w:r>
      <w:r w:rsidRPr="004849B8">
        <w:rPr>
          <w:sz w:val="16"/>
        </w:rPr>
        <w:t xml:space="preserve"> </w:t>
      </w:r>
      <w:r w:rsidRPr="001D20AA">
        <w:rPr>
          <w:rStyle w:val="Emphasis"/>
          <w:highlight w:val="yellow"/>
        </w:rPr>
        <w:t>no influence</w:t>
      </w:r>
      <w:r w:rsidRPr="001D20AA">
        <w:rPr>
          <w:sz w:val="16"/>
          <w:highlight w:val="yellow"/>
        </w:rPr>
        <w:t xml:space="preserve"> </w:t>
      </w:r>
      <w:r w:rsidRPr="001D20AA">
        <w:rPr>
          <w:rStyle w:val="StyleUnderline"/>
          <w:highlight w:val="yellow"/>
        </w:rPr>
        <w:t>on</w:t>
      </w:r>
      <w:r w:rsidRPr="004849B8">
        <w:rPr>
          <w:rStyle w:val="StyleUnderline"/>
        </w:rPr>
        <w:t xml:space="preserve"> the </w:t>
      </w:r>
      <w:r w:rsidRPr="001D20AA">
        <w:rPr>
          <w:rStyle w:val="StyleUnderline"/>
          <w:highlight w:val="yellow"/>
        </w:rPr>
        <w:t>willingness to</w:t>
      </w:r>
      <w:r w:rsidRPr="001D20AA">
        <w:rPr>
          <w:sz w:val="16"/>
          <w:highlight w:val="yellow"/>
        </w:rPr>
        <w:t xml:space="preserve"> </w:t>
      </w:r>
      <w:r w:rsidRPr="001D20AA">
        <w:rPr>
          <w:rStyle w:val="Emphasis"/>
          <w:highlight w:val="yellow"/>
        </w:rPr>
        <w:t>attack</w:t>
      </w:r>
      <w:r w:rsidRPr="001D20AA">
        <w:rPr>
          <w:sz w:val="16"/>
          <w:highlight w:val="yellow"/>
        </w:rPr>
        <w:t xml:space="preserve">, </w:t>
      </w:r>
      <w:r w:rsidRPr="001D20AA">
        <w:rPr>
          <w:rStyle w:val="StyleUnderline"/>
          <w:highlight w:val="yellow"/>
        </w:rPr>
        <w:t>or</w:t>
      </w:r>
      <w:r w:rsidRPr="004849B8">
        <w:rPr>
          <w:rStyle w:val="StyleUnderline"/>
        </w:rPr>
        <w:t xml:space="preserve"> the willingness to choose</w:t>
      </w:r>
      <w:r w:rsidRPr="004849B8">
        <w:rPr>
          <w:sz w:val="16"/>
        </w:rPr>
        <w:t xml:space="preserve"> </w:t>
      </w:r>
      <w:r w:rsidRPr="001D20AA">
        <w:rPr>
          <w:rStyle w:val="Emphasis"/>
          <w:highlight w:val="yellow"/>
        </w:rPr>
        <w:t>other</w:t>
      </w:r>
      <w:r w:rsidRPr="004849B8">
        <w:rPr>
          <w:sz w:val="16"/>
        </w:rPr>
        <w:t xml:space="preserve"> relevant </w:t>
      </w:r>
      <w:r w:rsidRPr="004849B8">
        <w:rPr>
          <w:rStyle w:val="Emphasis"/>
        </w:rPr>
        <w:t xml:space="preserve">policy </w:t>
      </w:r>
      <w:r w:rsidRPr="001D20AA">
        <w:rPr>
          <w:rStyle w:val="Emphasis"/>
          <w:highlight w:val="yellow"/>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5FB86A27" w14:textId="77777777" w:rsidR="001B7C91" w:rsidRPr="004849B8" w:rsidRDefault="001B7C91" w:rsidP="001B7C91">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40CD42B1" w14:textId="77777777" w:rsidR="001B7C91" w:rsidRPr="004849B8" w:rsidRDefault="001B7C91" w:rsidP="001B7C91">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1D84690E" w14:textId="77777777" w:rsidR="001B7C91" w:rsidRPr="004849B8" w:rsidRDefault="001B7C91" w:rsidP="001B7C91">
      <w:pPr>
        <w:rPr>
          <w:sz w:val="12"/>
          <w:szCs w:val="12"/>
        </w:rPr>
      </w:pPr>
      <w:r w:rsidRPr="004849B8">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7BBEEF03" w14:textId="77777777" w:rsidR="001B7C91" w:rsidRPr="004849B8" w:rsidRDefault="001B7C91" w:rsidP="001B7C91">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66E43761" w14:textId="77777777" w:rsidR="001B7C91" w:rsidRPr="004849B8" w:rsidRDefault="001B7C91" w:rsidP="001B7C91">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5C2D76A7" w14:textId="77777777" w:rsidR="001B7C91" w:rsidRPr="004849B8" w:rsidRDefault="001B7C91" w:rsidP="001B7C91">
      <w:pPr>
        <w:ind w:left="720"/>
        <w:rPr>
          <w:sz w:val="12"/>
          <w:szCs w:val="12"/>
        </w:rPr>
      </w:pPr>
      <w:r w:rsidRPr="004849B8">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572DCC84" w14:textId="77777777" w:rsidR="001B7C91" w:rsidRPr="004849B8" w:rsidRDefault="001B7C91" w:rsidP="001B7C91">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130BDAB8" w14:textId="77777777" w:rsidR="001B7C91" w:rsidRPr="004849B8" w:rsidRDefault="001B7C91" w:rsidP="001B7C91">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48D2747F" w14:textId="77777777" w:rsidR="001B7C91" w:rsidRPr="004849B8" w:rsidRDefault="001B7C91" w:rsidP="001B7C91">
      <w:pPr>
        <w:rPr>
          <w:sz w:val="12"/>
          <w:szCs w:val="12"/>
        </w:rPr>
      </w:pPr>
      <w:r w:rsidRPr="004849B8">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4CCC1A0E" w14:textId="77777777" w:rsidR="001B7C91" w:rsidRPr="004849B8" w:rsidRDefault="001B7C91" w:rsidP="001B7C91">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4D1076D5" w14:textId="77777777" w:rsidR="001B7C91" w:rsidRPr="004849B8" w:rsidRDefault="001B7C91" w:rsidP="001B7C91">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0BABAADD" w14:textId="77777777" w:rsidR="001B7C91" w:rsidRPr="004849B8" w:rsidRDefault="001B7C91" w:rsidP="001B7C91">
      <w:pPr>
        <w:rPr>
          <w:sz w:val="8"/>
          <w:szCs w:val="8"/>
        </w:rPr>
      </w:pPr>
      <w:r w:rsidRPr="004849B8">
        <w:rPr>
          <w:sz w:val="8"/>
          <w:szCs w:val="8"/>
        </w:rPr>
        <w:t>Hawkishness as an explanatory factor</w:t>
      </w:r>
    </w:p>
    <w:p w14:paraId="53C69FD3" w14:textId="77777777" w:rsidR="001B7C91" w:rsidRPr="004849B8" w:rsidRDefault="001B7C91" w:rsidP="001B7C91">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05EE3CB2" w14:textId="77777777" w:rsidR="001B7C91" w:rsidRPr="004849B8" w:rsidRDefault="001B7C91" w:rsidP="001B7C91">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1F9B2061" w14:textId="77777777" w:rsidR="001B7C91" w:rsidRPr="004849B8" w:rsidRDefault="001B7C91" w:rsidP="001B7C91">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1D35E70E" w14:textId="77777777" w:rsidR="001B7C91" w:rsidRPr="004849B8" w:rsidRDefault="001B7C91" w:rsidP="001B7C91">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37EDD84E" w14:textId="77777777" w:rsidR="001B7C91" w:rsidRPr="004849B8" w:rsidRDefault="001B7C91" w:rsidP="001B7C91">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3A900878" w14:textId="77777777" w:rsidR="001B7C91" w:rsidRPr="004849B8" w:rsidRDefault="001B7C91" w:rsidP="001B7C91">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42A1BF28" w14:textId="77777777" w:rsidR="001B7C91" w:rsidRPr="004849B8" w:rsidRDefault="001B7C91" w:rsidP="001B7C91">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522F3A05" w14:textId="77777777" w:rsidR="001B7C91" w:rsidRPr="004849B8" w:rsidRDefault="001B7C91" w:rsidP="001B7C91">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78D1BF82" w14:textId="77777777" w:rsidR="001B7C91" w:rsidRPr="004849B8" w:rsidRDefault="001B7C91" w:rsidP="001B7C91">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21ACDB6F" w14:textId="77777777" w:rsidR="001B7C91" w:rsidRPr="004849B8" w:rsidRDefault="001B7C91" w:rsidP="001B7C91">
      <w:pPr>
        <w:rPr>
          <w:sz w:val="8"/>
          <w:szCs w:val="8"/>
        </w:rPr>
      </w:pPr>
      <w:r w:rsidRPr="004849B8">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7F6AF8E1" w14:textId="77777777" w:rsidR="001B7C91" w:rsidRPr="004849B8" w:rsidRDefault="001B7C91" w:rsidP="001B7C91">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45DABB7C" w14:textId="77777777" w:rsidR="001B7C91" w:rsidRPr="004849B8" w:rsidRDefault="001B7C91" w:rsidP="001B7C91">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735765AD" w14:textId="77777777" w:rsidR="001B7C91" w:rsidRPr="004849B8" w:rsidRDefault="001B7C91" w:rsidP="001B7C91">
      <w:pPr>
        <w:rPr>
          <w:sz w:val="8"/>
          <w:szCs w:val="8"/>
        </w:rPr>
      </w:pPr>
      <w:r w:rsidRPr="004849B8">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7AE491AF" w14:textId="77777777" w:rsidR="001B7C91" w:rsidRPr="004849B8" w:rsidRDefault="001B7C91" w:rsidP="001B7C91">
      <w:pPr>
        <w:rPr>
          <w:sz w:val="8"/>
          <w:szCs w:val="8"/>
        </w:rPr>
      </w:pPr>
      <w:r w:rsidRPr="004849B8">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2DB5DFE2" w14:textId="77777777" w:rsidR="001B7C91" w:rsidRPr="00BF395A" w:rsidRDefault="001B7C91" w:rsidP="001B7C91">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355ABDF0" w14:textId="77777777" w:rsidR="001B7C91" w:rsidRPr="00BF395A" w:rsidRDefault="001B7C91" w:rsidP="001B7C91">
      <w:pPr>
        <w:rPr>
          <w:sz w:val="8"/>
          <w:szCs w:val="8"/>
        </w:rPr>
      </w:pPr>
      <w:r w:rsidRPr="00BF395A">
        <w:rPr>
          <w:sz w:val="8"/>
          <w:szCs w:val="8"/>
        </w:rPr>
        <w:t>WHERE DOES THIS LEAVE THE IDEA OF DEMOCRATIC PEACE?</w:t>
      </w:r>
    </w:p>
    <w:p w14:paraId="75357C0C" w14:textId="77777777" w:rsidR="001B7C91" w:rsidRDefault="001B7C91" w:rsidP="001B7C91">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1FE4CCBA" w14:textId="77777777" w:rsidR="001B7C91" w:rsidRPr="00BF395A" w:rsidRDefault="001B7C91" w:rsidP="001B7C91">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278EB27F" w14:textId="77777777" w:rsidR="001B7C91" w:rsidRPr="00BF395A" w:rsidRDefault="001B7C91" w:rsidP="001B7C91">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1D20AA">
        <w:rPr>
          <w:rStyle w:val="StyleUnderline"/>
          <w:highlight w:val="yellow"/>
        </w:rPr>
        <w:t>Earlier empirical tests</w:t>
      </w:r>
      <w:r w:rsidRPr="00BF395A">
        <w:rPr>
          <w:rStyle w:val="StyleUnderline"/>
        </w:rPr>
        <w:t xml:space="preserve"> only </w:t>
      </w:r>
      <w:r w:rsidRPr="001D20AA">
        <w:rPr>
          <w:rStyle w:val="StyleUnderline"/>
          <w:highlight w:val="yellow"/>
        </w:rPr>
        <w:t>focused on</w:t>
      </w:r>
      <w:r w:rsidRPr="00BF395A">
        <w:rPr>
          <w:rStyle w:val="StyleUnderline"/>
        </w:rPr>
        <w:t xml:space="preserve"> the</w:t>
      </w:r>
      <w:r w:rsidRPr="00BF395A">
        <w:rPr>
          <w:sz w:val="16"/>
        </w:rPr>
        <w:t xml:space="preserve"> </w:t>
      </w:r>
      <w:r w:rsidRPr="001D20AA">
        <w:rPr>
          <w:rStyle w:val="Emphasis"/>
          <w:highlight w:val="yellow"/>
        </w:rPr>
        <w:t>presence of institutions</w:t>
      </w:r>
      <w:r w:rsidRPr="001D20AA">
        <w:rPr>
          <w:sz w:val="16"/>
          <w:highlight w:val="yellow"/>
        </w:rPr>
        <w:t xml:space="preserve">, </w:t>
      </w:r>
      <w:r w:rsidRPr="001D20AA">
        <w:rPr>
          <w:rStyle w:val="StyleUnderline"/>
          <w:highlight w:val="yellow"/>
        </w:rPr>
        <w:t>but</w:t>
      </w:r>
      <w:r w:rsidRPr="00BF395A">
        <w:rPr>
          <w:rStyle w:val="StyleUnderline"/>
        </w:rPr>
        <w:t xml:space="preserve"> did </w:t>
      </w:r>
      <w:r w:rsidRPr="001D20AA">
        <w:rPr>
          <w:rStyle w:val="StyleUnderline"/>
          <w:highlight w:val="yellow"/>
        </w:rPr>
        <w:t>not</w:t>
      </w:r>
      <w:r w:rsidRPr="00BF395A">
        <w:rPr>
          <w:rStyle w:val="StyleUnderline"/>
        </w:rPr>
        <w:t xml:space="preserve"> test for the</w:t>
      </w:r>
      <w:r w:rsidRPr="00BF395A">
        <w:rPr>
          <w:sz w:val="16"/>
        </w:rPr>
        <w:t xml:space="preserve"> </w:t>
      </w:r>
      <w:r w:rsidRPr="001D20AA">
        <w:rPr>
          <w:rStyle w:val="Emphasis"/>
          <w:highlight w:val="yellow"/>
        </w:rPr>
        <w:t>actual</w:t>
      </w:r>
      <w:r w:rsidRPr="00BF395A">
        <w:rPr>
          <w:sz w:val="16"/>
        </w:rPr>
        <w:t xml:space="preserve"> </w:t>
      </w:r>
      <w:r w:rsidRPr="00BF395A">
        <w:rPr>
          <w:rStyle w:val="StyleUnderline"/>
        </w:rPr>
        <w:t xml:space="preserve">institutional </w:t>
      </w:r>
      <w:r w:rsidRPr="001D20AA">
        <w:rPr>
          <w:rStyle w:val="StyleUnderline"/>
          <w:highlight w:val="yellow"/>
        </w:rPr>
        <w:t>mech</w:t>
      </w:r>
      <w:r w:rsidRPr="00BF395A">
        <w:rPr>
          <w:rStyle w:val="StyleUnderline"/>
        </w:rPr>
        <w:t>anism</w:t>
      </w:r>
      <w:r w:rsidRPr="001D20AA">
        <w:rPr>
          <w:rStyle w:val="StyleUnderline"/>
          <w:highlight w:val="yellow"/>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28626B16" w14:textId="77777777" w:rsidR="001B7C91" w:rsidRPr="00BF395A" w:rsidRDefault="001B7C91" w:rsidP="001B7C91">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62B2E044" w14:textId="77777777" w:rsidR="001B7C91" w:rsidRPr="00BF395A" w:rsidRDefault="001B7C91" w:rsidP="001B7C91">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0352702A" w14:textId="77777777" w:rsidR="001B7C91" w:rsidRPr="00BF395A" w:rsidRDefault="001B7C91" w:rsidP="001B7C91">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0CA5BE79" w14:textId="77777777" w:rsidR="001B7C91" w:rsidRPr="00BF395A" w:rsidRDefault="001B7C91" w:rsidP="001B7C91">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4D88D8D0" w14:textId="77777777" w:rsidR="001B7C91" w:rsidRPr="00BF395A" w:rsidRDefault="001B7C91" w:rsidP="001B7C91">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15F27E85" w14:textId="77777777" w:rsidR="001B7C91" w:rsidRPr="00BF395A" w:rsidRDefault="001B7C91" w:rsidP="001B7C91">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12EC6C24" w14:textId="77777777" w:rsidR="001B7C91" w:rsidRPr="00BF395A" w:rsidRDefault="001B7C91" w:rsidP="001B7C91">
      <w:pPr>
        <w:rPr>
          <w:sz w:val="12"/>
          <w:szCs w:val="12"/>
        </w:rPr>
      </w:pPr>
      <w:r w:rsidRPr="00BF395A">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12FD60EC" w14:textId="77777777" w:rsidR="001B7C91" w:rsidRPr="00BF395A" w:rsidRDefault="001B7C91" w:rsidP="001B7C91">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1D7BE7EC" w14:textId="77777777" w:rsidR="001B7C91" w:rsidRDefault="001B7C91" w:rsidP="001B7C91">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357D0654" w14:textId="77777777" w:rsidR="001B7C91" w:rsidRDefault="001B7C91" w:rsidP="001B7C91">
      <w:bookmarkStart w:id="5"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1D20AA">
        <w:rPr>
          <w:rStyle w:val="StyleUnderline"/>
          <w:highlight w:val="yellow"/>
        </w:rPr>
        <w:t>politicians</w:t>
      </w:r>
      <w:r w:rsidRPr="001D20AA">
        <w:rPr>
          <w:sz w:val="16"/>
          <w:highlight w:val="yellow"/>
        </w:rPr>
        <w:t xml:space="preserve"> </w:t>
      </w:r>
      <w:r w:rsidRPr="001D20AA">
        <w:rPr>
          <w:rStyle w:val="Emphasis"/>
          <w:highlight w:val="yellow"/>
        </w:rPr>
        <w:t>use</w:t>
      </w:r>
      <w:r w:rsidRPr="00BF395A">
        <w:rPr>
          <w:sz w:val="16"/>
        </w:rPr>
        <w:t xml:space="preserve"> </w:t>
      </w:r>
      <w:r w:rsidRPr="00BF395A">
        <w:rPr>
          <w:rStyle w:val="StyleUnderline"/>
        </w:rPr>
        <w:t xml:space="preserve">the </w:t>
      </w:r>
      <w:r w:rsidRPr="001D20AA">
        <w:rPr>
          <w:rStyle w:val="StyleUnderline"/>
          <w:highlight w:val="yellow"/>
        </w:rPr>
        <w:t>democratic peace</w:t>
      </w:r>
      <w:r w:rsidRPr="00BF395A">
        <w:rPr>
          <w:sz w:val="16"/>
        </w:rPr>
        <w:t xml:space="preserve"> as conventional wisdom </w:t>
      </w:r>
      <w:r w:rsidRPr="001D20AA">
        <w:rPr>
          <w:rStyle w:val="StyleUnderline"/>
          <w:highlight w:val="yellow"/>
        </w:rPr>
        <w:t>to</w:t>
      </w:r>
      <w:r w:rsidRPr="001D20AA">
        <w:rPr>
          <w:sz w:val="16"/>
          <w:highlight w:val="yellow"/>
        </w:rPr>
        <w:t xml:space="preserve"> </w:t>
      </w:r>
      <w:r w:rsidRPr="001D20AA">
        <w:rPr>
          <w:rStyle w:val="Emphasis"/>
          <w:highlight w:val="yellow"/>
        </w:rPr>
        <w:t>build public support</w:t>
      </w:r>
      <w:r w:rsidRPr="00BF395A">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1D20AA">
        <w:rPr>
          <w:rStyle w:val="StyleUnderline"/>
          <w:highlight w:val="yellow"/>
        </w:rPr>
        <w:t>creates</w:t>
      </w:r>
      <w:r w:rsidRPr="00BF395A">
        <w:rPr>
          <w:rStyle w:val="StyleUnderline"/>
        </w:rPr>
        <w:t xml:space="preserve"> a</w:t>
      </w:r>
      <w:r w:rsidRPr="00BF395A">
        <w:rPr>
          <w:sz w:val="16"/>
        </w:rPr>
        <w:t xml:space="preserve"> </w:t>
      </w:r>
      <w:r w:rsidRPr="001D20AA">
        <w:rPr>
          <w:rStyle w:val="Emphasis"/>
          <w:highlight w:val="yellow"/>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1D20AA">
        <w:rPr>
          <w:rStyle w:val="StyleUnderline"/>
          <w:highlight w:val="yellow"/>
        </w:rPr>
        <w:t>to</w:t>
      </w:r>
      <w:r w:rsidRPr="001D20AA">
        <w:rPr>
          <w:sz w:val="16"/>
          <w:highlight w:val="yellow"/>
        </w:rPr>
        <w:t xml:space="preserve"> </w:t>
      </w:r>
      <w:r w:rsidRPr="001D20AA">
        <w:rPr>
          <w:rStyle w:val="Emphasis"/>
          <w:highlight w:val="yellow"/>
        </w:rPr>
        <w:t>'sell'</w:t>
      </w:r>
      <w:r w:rsidRPr="00BF395A">
        <w:rPr>
          <w:sz w:val="16"/>
        </w:rPr>
        <w:t xml:space="preserve"> the idea of </w:t>
      </w:r>
      <w:r w:rsidRPr="001D20AA">
        <w:rPr>
          <w:rStyle w:val="Emphasis"/>
          <w:highlight w:val="yellow"/>
        </w:rPr>
        <w:t>the</w:t>
      </w:r>
      <w:r w:rsidRPr="00BF395A">
        <w:rPr>
          <w:sz w:val="16"/>
        </w:rPr>
        <w:t xml:space="preserve"> necessity or </w:t>
      </w:r>
      <w:r w:rsidRPr="001D20AA">
        <w:rPr>
          <w:rStyle w:val="Emphasis"/>
          <w:highlight w:val="yellow"/>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5"/>
    <w:p w14:paraId="186883D5" w14:textId="77777777" w:rsidR="001B7C91" w:rsidRPr="0058539A" w:rsidRDefault="001B7C91" w:rsidP="001B7C91">
      <w:pPr>
        <w:rPr>
          <w:sz w:val="16"/>
        </w:rPr>
      </w:pPr>
      <w:r w:rsidRPr="0058539A">
        <w:rPr>
          <w:sz w:val="16"/>
        </w:rPr>
        <w:t>CONCLUSION</w:t>
      </w:r>
    </w:p>
    <w:p w14:paraId="7C964882" w14:textId="77777777" w:rsidR="001B7C91" w:rsidRPr="0058539A" w:rsidRDefault="001B7C91" w:rsidP="001B7C91">
      <w:pPr>
        <w:rPr>
          <w:sz w:val="16"/>
        </w:rPr>
      </w:pPr>
      <w:r w:rsidRPr="0058539A">
        <w:rPr>
          <w:sz w:val="16"/>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rest</w:t>
      </w:r>
      <w:r w:rsidRPr="0058539A">
        <w:rPr>
          <w:sz w:val="16"/>
        </w:rPr>
        <w:t xml:space="preserve"> — assumptions about socialization with liberal norms and democratic practices that morally educate democratic citizens and produce different behaviour towards other liberal democracies — </w:t>
      </w:r>
      <w:r w:rsidRPr="0058539A">
        <w:rPr>
          <w:rStyle w:val="Emphasis"/>
        </w:rPr>
        <w:t>cannot be used instrumentally</w:t>
      </w:r>
      <w:r w:rsidRPr="0058539A">
        <w:rPr>
          <w:sz w:val="16"/>
        </w:rPr>
        <w:t xml:space="preserve">, </w:t>
      </w:r>
      <w:r w:rsidRPr="0058539A">
        <w:rPr>
          <w:rStyle w:val="StyleUnderline"/>
        </w:rPr>
        <w:t>as has been done up to now</w:t>
      </w:r>
      <w:r w:rsidRPr="0058539A">
        <w:rPr>
          <w:sz w:val="16"/>
        </w:rPr>
        <w:t xml:space="preserve">. </w:t>
      </w:r>
      <w:r w:rsidRPr="0058539A">
        <w:rPr>
          <w:rStyle w:val="Emphasis"/>
        </w:rPr>
        <w:t>Without empirical support</w:t>
      </w:r>
      <w:r w:rsidRPr="0058539A">
        <w:rPr>
          <w:sz w:val="16"/>
        </w:rPr>
        <w:t xml:space="preserve"> </w:t>
      </w:r>
      <w:r w:rsidRPr="0058539A">
        <w:rPr>
          <w:rStyle w:val="StyleUnderline"/>
        </w:rPr>
        <w:t>for these assumptions</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as formulated today</w:t>
      </w:r>
      <w:r w:rsidRPr="0058539A">
        <w:rPr>
          <w:sz w:val="16"/>
        </w:rPr>
        <w:t xml:space="preserve"> simply </w:t>
      </w:r>
      <w:r w:rsidRPr="0058539A">
        <w:rPr>
          <w:rStyle w:val="Emphasis"/>
        </w:rPr>
        <w:t>cannot</w:t>
      </w:r>
      <w:r w:rsidRPr="0058539A">
        <w:rPr>
          <w:sz w:val="16"/>
        </w:rPr>
        <w:t xml:space="preserve"> </w:t>
      </w:r>
      <w:r w:rsidRPr="0058539A">
        <w:rPr>
          <w:rStyle w:val="StyleUnderline"/>
        </w:rPr>
        <w:t>explain</w:t>
      </w:r>
      <w:r w:rsidRPr="0058539A">
        <w:rPr>
          <w:sz w:val="16"/>
        </w:rPr>
        <w:t xml:space="preserve"> the empirical regularity of the democratic </w:t>
      </w:r>
      <w:r w:rsidRPr="0058539A">
        <w:rPr>
          <w:rStyle w:val="StyleUnderline"/>
        </w:rPr>
        <w:t>peace</w:t>
      </w:r>
      <w:r w:rsidRPr="0058539A">
        <w:rPr>
          <w:sz w:val="16"/>
        </w:rPr>
        <w:t>.</w:t>
      </w:r>
    </w:p>
    <w:p w14:paraId="2C68A408" w14:textId="77777777" w:rsidR="001B7C91" w:rsidRPr="0058539A" w:rsidRDefault="001B7C91" w:rsidP="001B7C91">
      <w:pPr>
        <w:rPr>
          <w:sz w:val="16"/>
        </w:rPr>
      </w:pPr>
      <w:r w:rsidRPr="0058539A">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456983AC" w14:textId="77777777" w:rsidR="001B7C91" w:rsidRDefault="001B7C91" w:rsidP="001B7C91">
      <w:r w:rsidRPr="0058539A">
        <w:rPr>
          <w:sz w:val="16"/>
        </w:rPr>
        <w:t xml:space="preserve">The question with which this study started — </w:t>
      </w:r>
      <w:r w:rsidRPr="0058539A">
        <w:rPr>
          <w:i/>
          <w:iCs/>
          <w:sz w:val="16"/>
        </w:rPr>
        <w:t>why do democracies not fight with each other?</w:t>
      </w:r>
      <w:r w:rsidRPr="0058539A">
        <w:rPr>
          <w:sz w:val="16"/>
        </w:rPr>
        <w:t xml:space="preserve"> — has not been answered, yet. However, the insights of this study do bring to light possible answers to this important question that underlies the enormous research project of the democratic peace. Because the leading research question — </w:t>
      </w:r>
      <w:r w:rsidRPr="0058539A">
        <w:rPr>
          <w:i/>
          <w:iCs/>
          <w:sz w:val="16"/>
        </w:rPr>
        <w:t>what influences decision-makers to decide to attack another country when they are on the brink of war?</w:t>
      </w:r>
      <w:r w:rsidRPr="0058539A">
        <w:rPr>
          <w:sz w:val="16"/>
        </w:rPr>
        <w:t xml:space="preserve"> — has been answered. The </w:t>
      </w:r>
      <w:r w:rsidRPr="006D3AA3">
        <w:rPr>
          <w:rStyle w:val="StyleUnderline"/>
        </w:rPr>
        <w:t>answer shows that</w:t>
      </w:r>
      <w:r w:rsidRPr="0058539A">
        <w:rPr>
          <w:sz w:val="16"/>
        </w:rPr>
        <w:t xml:space="preserve"> </w:t>
      </w:r>
      <w:r w:rsidRPr="006D3AA3">
        <w:rPr>
          <w:rStyle w:val="Emphasis"/>
        </w:rPr>
        <w:t>democratic peace</w:t>
      </w:r>
      <w:r w:rsidRPr="0058539A">
        <w:rPr>
          <w:sz w:val="16"/>
        </w:rPr>
        <w:t xml:space="preserve"> theory, </w:t>
      </w:r>
      <w:r w:rsidRPr="006D3AA3">
        <w:rPr>
          <w:rStyle w:val="StyleUnderline"/>
        </w:rPr>
        <w:t>which aims to explain why democracies</w:t>
      </w:r>
      <w:r w:rsidRPr="0058539A">
        <w:rPr>
          <w:sz w:val="16"/>
        </w:rPr>
        <w:t xml:space="preserve"> </w:t>
      </w:r>
      <w:r w:rsidRPr="006D3AA3">
        <w:rPr>
          <w:rStyle w:val="Emphasis"/>
        </w:rPr>
        <w:t>do not fight</w:t>
      </w:r>
      <w:r w:rsidRPr="0058539A">
        <w:rPr>
          <w:sz w:val="16"/>
        </w:rPr>
        <w:t xml:space="preserve"> with each other, </w:t>
      </w:r>
      <w:r w:rsidRPr="006D3AA3">
        <w:rPr>
          <w:rStyle w:val="StyleUnderline"/>
        </w:rPr>
        <w:t>cannot be used as it has been</w:t>
      </w:r>
      <w:r w:rsidRPr="0058539A">
        <w:rPr>
          <w:sz w:val="16"/>
        </w:rPr>
        <w:t xml:space="preserve"> hitherto </w:t>
      </w:r>
      <w:r w:rsidRPr="006D3AA3">
        <w:rPr>
          <w:rStyle w:val="StyleUnderline"/>
        </w:rPr>
        <w:t>and should be revisited</w:t>
      </w:r>
      <w:r w:rsidRPr="00BF395A">
        <w:rPr>
          <w:sz w:val="16"/>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7BED433C" w14:textId="77777777" w:rsidR="001B7C91" w:rsidRDefault="001B7C91" w:rsidP="001B7C91">
      <w:pPr>
        <w:pStyle w:val="Heading4"/>
      </w:pPr>
      <w:r>
        <w:t xml:space="preserve">No </w:t>
      </w:r>
      <w:r w:rsidRPr="00D863BE">
        <w:rPr>
          <w:u w:val="single"/>
        </w:rPr>
        <w:t>civil war</w:t>
      </w:r>
      <w:r>
        <w:t>.</w:t>
      </w:r>
    </w:p>
    <w:p w14:paraId="58394843" w14:textId="77777777" w:rsidR="001B7C91" w:rsidRDefault="001B7C91" w:rsidP="001B7C91">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289608BC" w14:textId="77777777" w:rsidR="001B7C91" w:rsidRPr="00F462C9" w:rsidRDefault="001B7C91" w:rsidP="001B7C91">
      <w:pPr>
        <w:rPr>
          <w:sz w:val="14"/>
        </w:rPr>
      </w:pPr>
      <w:r w:rsidRPr="00F462C9">
        <w:rPr>
          <w:sz w:val="14"/>
        </w:rPr>
        <w:t xml:space="preserve">You </w:t>
      </w:r>
      <w:r w:rsidRPr="003D3A83">
        <w:rPr>
          <w:rStyle w:val="StyleUnderline"/>
        </w:rPr>
        <w:t>can’t open up a</w:t>
      </w:r>
      <w:r w:rsidRPr="00F462C9">
        <w:rPr>
          <w:sz w:val="14"/>
        </w:rPr>
        <w:t xml:space="preserve"> </w:t>
      </w:r>
      <w:r w:rsidRPr="003D3A83">
        <w:rPr>
          <w:rStyle w:val="Emphasis"/>
        </w:rPr>
        <w:t>major newspaper</w:t>
      </w:r>
      <w:r w:rsidRPr="00F462C9">
        <w:rPr>
          <w:sz w:val="14"/>
        </w:rPr>
        <w:t xml:space="preserve"> today </w:t>
      </w:r>
      <w:r w:rsidRPr="003D3A83">
        <w:rPr>
          <w:rStyle w:val="StyleUnderline"/>
        </w:rPr>
        <w:t xml:space="preserve">without reading a steady stream of </w:t>
      </w:r>
      <w:r w:rsidRPr="00D60509">
        <w:rPr>
          <w:rStyle w:val="StyleUnderline"/>
          <w:highlight w:val="yellow"/>
        </w:rPr>
        <w:t>op-eds</w:t>
      </w:r>
      <w:r w:rsidRPr="003D3A83">
        <w:rPr>
          <w:rStyle w:val="StyleUnderline"/>
        </w:rPr>
        <w:t xml:space="preserve"> lamenting the</w:t>
      </w:r>
      <w:r w:rsidRPr="00F462C9">
        <w:rPr>
          <w:sz w:val="14"/>
        </w:rPr>
        <w:t xml:space="preserve"> </w:t>
      </w:r>
      <w:r w:rsidRPr="003D3A83">
        <w:rPr>
          <w:rStyle w:val="Emphasis"/>
        </w:rPr>
        <w:t>end</w:t>
      </w:r>
      <w:r w:rsidRPr="00F462C9">
        <w:rPr>
          <w:sz w:val="14"/>
        </w:rPr>
        <w:t xml:space="preserve"> </w:t>
      </w:r>
      <w:r w:rsidRPr="003D3A83">
        <w:rPr>
          <w:rStyle w:val="StyleUnderline"/>
        </w:rPr>
        <w:t>of democracy in the</w:t>
      </w:r>
      <w:r w:rsidRPr="00F462C9">
        <w:rPr>
          <w:sz w:val="14"/>
        </w:rPr>
        <w:t xml:space="preserve"> </w:t>
      </w:r>
      <w:r w:rsidRPr="003D3A83">
        <w:rPr>
          <w:rStyle w:val="Emphasis"/>
        </w:rPr>
        <w:t>U</w:t>
      </w:r>
      <w:r w:rsidRPr="00F462C9">
        <w:rPr>
          <w:sz w:val="14"/>
        </w:rPr>
        <w:t xml:space="preserve">nited </w:t>
      </w:r>
      <w:r w:rsidRPr="003D3A83">
        <w:rPr>
          <w:rStyle w:val="Emphasis"/>
        </w:rPr>
        <w:t>S</w:t>
      </w:r>
      <w:r w:rsidRPr="00F462C9">
        <w:rPr>
          <w:sz w:val="14"/>
        </w:rPr>
        <w:t xml:space="preserve">tates or come across a poll </w:t>
      </w:r>
      <w:r w:rsidRPr="00D60509">
        <w:rPr>
          <w:rStyle w:val="StyleUnderline"/>
          <w:highlight w:val="yellow"/>
        </w:rPr>
        <w:t>predicting</w:t>
      </w:r>
      <w:r w:rsidRPr="003D3A83">
        <w:rPr>
          <w:rStyle w:val="StyleUnderline"/>
        </w:rPr>
        <w:t xml:space="preserve"> a</w:t>
      </w:r>
      <w:r w:rsidRPr="00F462C9">
        <w:rPr>
          <w:sz w:val="14"/>
        </w:rPr>
        <w:t xml:space="preserve"> </w:t>
      </w:r>
      <w:r w:rsidRPr="00D60509">
        <w:rPr>
          <w:rStyle w:val="Emphasis"/>
          <w:highlight w:val="yellow"/>
        </w:rPr>
        <w:t>civil war</w:t>
      </w:r>
      <w:r w:rsidRPr="00F462C9">
        <w:rPr>
          <w:sz w:val="14"/>
        </w:rPr>
        <w:t xml:space="preserve"> </w:t>
      </w:r>
      <w:r w:rsidRPr="003D3A83">
        <w:rPr>
          <w:rStyle w:val="StyleUnderline"/>
        </w:rPr>
        <w:t>in the next few years</w:t>
      </w:r>
      <w:r w:rsidRPr="00F462C9">
        <w:rPr>
          <w:sz w:val="14"/>
        </w:rPr>
        <w:t xml:space="preserve">. There is </w:t>
      </w:r>
      <w:r w:rsidRPr="003D3A83">
        <w:rPr>
          <w:rStyle w:val="StyleUnderline"/>
        </w:rPr>
        <w:t>a</w:t>
      </w:r>
      <w:r w:rsidRPr="00F462C9">
        <w:rPr>
          <w:sz w:val="14"/>
        </w:rPr>
        <w:t xml:space="preserve"> </w:t>
      </w:r>
      <w:r w:rsidRPr="00D60509">
        <w:rPr>
          <w:rStyle w:val="Emphasis"/>
          <w:highlight w:val="yellow"/>
        </w:rPr>
        <w:t>balm for</w:t>
      </w:r>
      <w:r w:rsidRPr="00F462C9">
        <w:rPr>
          <w:sz w:val="14"/>
        </w:rPr>
        <w:t xml:space="preserve"> such </w:t>
      </w:r>
      <w:r w:rsidRPr="00D60509">
        <w:rPr>
          <w:rStyle w:val="Emphasis"/>
          <w:highlight w:val="yellow"/>
        </w:rPr>
        <w:t>doom and gloom</w:t>
      </w:r>
      <w:r w:rsidRPr="00F462C9">
        <w:rPr>
          <w:sz w:val="14"/>
        </w:rPr>
        <w:t xml:space="preserve"> </w:t>
      </w:r>
      <w:r w:rsidRPr="003D3A83">
        <w:rPr>
          <w:rStyle w:val="StyleUnderline"/>
        </w:rPr>
        <w:t xml:space="preserve">predictions: It’s </w:t>
      </w:r>
      <w:r w:rsidRPr="00D60509">
        <w:rPr>
          <w:rStyle w:val="StyleUnderline"/>
          <w:highlight w:val="yellow"/>
        </w:rPr>
        <w:t>called</w:t>
      </w:r>
      <w:r w:rsidRPr="00F462C9">
        <w:rPr>
          <w:sz w:val="14"/>
          <w:highlight w:val="yellow"/>
        </w:rPr>
        <w:t xml:space="preserve"> </w:t>
      </w:r>
      <w:r w:rsidRPr="00D60509">
        <w:rPr>
          <w:rStyle w:val="Emphasis"/>
          <w:highlight w:val="yellow"/>
        </w:rPr>
        <w:t>history</w:t>
      </w:r>
      <w:r w:rsidRPr="00F462C9">
        <w:rPr>
          <w:sz w:val="14"/>
        </w:rPr>
        <w:t>.</w:t>
      </w:r>
    </w:p>
    <w:p w14:paraId="1ED9D856" w14:textId="77777777" w:rsidR="001B7C91" w:rsidRPr="00F462C9" w:rsidRDefault="001B7C91" w:rsidP="001B7C91">
      <w:pPr>
        <w:rPr>
          <w:sz w:val="14"/>
        </w:rPr>
      </w:pPr>
      <w:r w:rsidRPr="00F462C9">
        <w:rPr>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264D0C06" w14:textId="77777777" w:rsidR="001B7C91" w:rsidRPr="00F462C9" w:rsidRDefault="001B7C91" w:rsidP="001B7C91">
      <w:pPr>
        <w:rPr>
          <w:sz w:val="14"/>
        </w:rPr>
      </w:pPr>
      <w:r w:rsidRPr="00F462C9">
        <w:rPr>
          <w:sz w:val="14"/>
        </w:rPr>
        <w:t>There is certainly much to be worried about. We can’t go a day without reading about violent incidents taking place around the country.</w:t>
      </w:r>
    </w:p>
    <w:p w14:paraId="74D2FF2B" w14:textId="77777777" w:rsidR="001B7C91" w:rsidRPr="00F462C9" w:rsidRDefault="001B7C91" w:rsidP="001B7C91">
      <w:pPr>
        <w:rPr>
          <w:sz w:val="14"/>
        </w:rPr>
      </w:pPr>
      <w:r w:rsidRPr="00F462C9">
        <w:rPr>
          <w:sz w:val="14"/>
        </w:rPr>
        <w:t>But “unprecedented”? Really?</w:t>
      </w:r>
    </w:p>
    <w:p w14:paraId="5D940F47" w14:textId="77777777" w:rsidR="001B7C91" w:rsidRPr="00F462C9" w:rsidRDefault="001B7C91" w:rsidP="001B7C91">
      <w:pPr>
        <w:rPr>
          <w:sz w:val="14"/>
        </w:rPr>
      </w:pPr>
      <w:r w:rsidRPr="00F462C9">
        <w:rPr>
          <w:sz w:val="14"/>
        </w:rPr>
        <w:t xml:space="preserve">The point isn’t to suggest that these are not serious problems or that we shouldn’t be addressing them. We most certainly should, but </w:t>
      </w:r>
      <w:r w:rsidRPr="003D3A83">
        <w:rPr>
          <w:rStyle w:val="StyleUnderline"/>
        </w:rPr>
        <w:t>we</w:t>
      </w:r>
      <w:r w:rsidRPr="00F462C9">
        <w:rPr>
          <w:sz w:val="14"/>
        </w:rPr>
        <w:t xml:space="preserve"> also </w:t>
      </w:r>
      <w:r w:rsidRPr="003D3A83">
        <w:rPr>
          <w:rStyle w:val="StyleUnderline"/>
        </w:rPr>
        <w:t>need to do a better job of placing them in</w:t>
      </w:r>
      <w:r w:rsidRPr="00F462C9">
        <w:rPr>
          <w:sz w:val="14"/>
        </w:rPr>
        <w:t xml:space="preserve"> </w:t>
      </w:r>
      <w:r w:rsidRPr="003D3A83">
        <w:rPr>
          <w:rStyle w:val="Emphasis"/>
        </w:rPr>
        <w:t>historical</w:t>
      </w:r>
      <w:r w:rsidRPr="00F462C9">
        <w:rPr>
          <w:sz w:val="14"/>
        </w:rPr>
        <w:t xml:space="preserve"> </w:t>
      </w:r>
      <w:r w:rsidRPr="003D3A83">
        <w:rPr>
          <w:rStyle w:val="StyleUnderline"/>
        </w:rPr>
        <w:t>context</w:t>
      </w:r>
      <w:r w:rsidRPr="00F462C9">
        <w:rPr>
          <w:sz w:val="14"/>
        </w:rPr>
        <w:t xml:space="preserve">. Somehow, in this mode of thought </w:t>
      </w:r>
      <w:r w:rsidRPr="003D3A83">
        <w:rPr>
          <w:rStyle w:val="StyleUnderline"/>
        </w:rPr>
        <w:t>we</w:t>
      </w:r>
      <w:r w:rsidRPr="00F462C9">
        <w:rPr>
          <w:sz w:val="14"/>
        </w:rPr>
        <w:t xml:space="preserve"> </w:t>
      </w:r>
      <w:r w:rsidRPr="003D3A83">
        <w:rPr>
          <w:rStyle w:val="Emphasis"/>
        </w:rPr>
        <w:t>lose all sight</w:t>
      </w:r>
      <w:r w:rsidRPr="00F462C9">
        <w:rPr>
          <w:sz w:val="14"/>
        </w:rPr>
        <w:t xml:space="preserve"> </w:t>
      </w:r>
      <w:r w:rsidRPr="003D3A83">
        <w:rPr>
          <w:rStyle w:val="StyleUnderline"/>
        </w:rPr>
        <w:t>of history and context</w:t>
      </w:r>
      <w:r w:rsidRPr="00F462C9">
        <w:rPr>
          <w:sz w:val="14"/>
        </w:rPr>
        <w:t>.</w:t>
      </w:r>
    </w:p>
    <w:p w14:paraId="141AFDF9" w14:textId="77777777" w:rsidR="001B7C91" w:rsidRPr="00F462C9" w:rsidRDefault="001B7C91" w:rsidP="001B7C91">
      <w:pPr>
        <w:rPr>
          <w:sz w:val="14"/>
        </w:rPr>
      </w:pPr>
      <w:r w:rsidRPr="00F462C9">
        <w:rPr>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6A8DF180" w14:textId="77777777" w:rsidR="001B7C91" w:rsidRPr="00F462C9" w:rsidRDefault="001B7C91" w:rsidP="001B7C91">
      <w:pPr>
        <w:rPr>
          <w:sz w:val="14"/>
        </w:rPr>
      </w:pPr>
      <w:r w:rsidRPr="00F462C9">
        <w:rPr>
          <w:sz w:val="14"/>
        </w:rPr>
        <w:t xml:space="preserve">The </w:t>
      </w:r>
      <w:r w:rsidRPr="003D3A83">
        <w:rPr>
          <w:rStyle w:val="StyleUnderline"/>
        </w:rPr>
        <w:t>problem</w:t>
      </w:r>
      <w:r w:rsidRPr="00F462C9">
        <w:rPr>
          <w:sz w:val="14"/>
        </w:rPr>
        <w:t xml:space="preserve"> </w:t>
      </w:r>
      <w:r w:rsidRPr="003D3A83">
        <w:rPr>
          <w:rStyle w:val="Emphasis"/>
        </w:rPr>
        <w:t>isn’t</w:t>
      </w:r>
      <w:r w:rsidRPr="00F462C9">
        <w:rPr>
          <w:sz w:val="14"/>
        </w:rPr>
        <w:t xml:space="preserve"> </w:t>
      </w:r>
      <w:r w:rsidRPr="003D3A83">
        <w:rPr>
          <w:rStyle w:val="StyleUnderline"/>
        </w:rPr>
        <w:t>that we don’t know enough about the</w:t>
      </w:r>
      <w:r w:rsidRPr="00F462C9">
        <w:rPr>
          <w:sz w:val="14"/>
        </w:rPr>
        <w:t xml:space="preserve"> </w:t>
      </w:r>
      <w:r w:rsidRPr="003D3A83">
        <w:rPr>
          <w:rStyle w:val="Emphasis"/>
        </w:rPr>
        <w:t>conditions</w:t>
      </w:r>
      <w:r w:rsidRPr="00F462C9">
        <w:rPr>
          <w:sz w:val="14"/>
        </w:rPr>
        <w:t xml:space="preserve"> </w:t>
      </w:r>
      <w:r w:rsidRPr="003D3A83">
        <w:rPr>
          <w:rStyle w:val="StyleUnderline"/>
        </w:rPr>
        <w:t>that led to war</w:t>
      </w:r>
      <w:r w:rsidRPr="00F462C9">
        <w:rPr>
          <w:sz w:val="14"/>
        </w:rPr>
        <w:t xml:space="preserve"> in 1861 and which cost roughly 750,000 lives in four short years, though that is certainly lacking, </w:t>
      </w:r>
      <w:r w:rsidRPr="003D3A83">
        <w:rPr>
          <w:rStyle w:val="StyleUnderline"/>
        </w:rPr>
        <w:t>it’s that we don’t seem to know anything about</w:t>
      </w:r>
      <w:r w:rsidRPr="00F462C9">
        <w:rPr>
          <w:sz w:val="14"/>
        </w:rPr>
        <w:t xml:space="preserve"> </w:t>
      </w:r>
      <w:r w:rsidRPr="003D3A83">
        <w:rPr>
          <w:rStyle w:val="Emphasis"/>
        </w:rPr>
        <w:t>any other moment</w:t>
      </w:r>
      <w:r w:rsidRPr="00F462C9">
        <w:rPr>
          <w:sz w:val="14"/>
        </w:rPr>
        <w:t xml:space="preserve"> </w:t>
      </w:r>
      <w:r w:rsidRPr="003D3A83">
        <w:rPr>
          <w:rStyle w:val="StyleUnderline"/>
        </w:rPr>
        <w:t>in our history</w:t>
      </w:r>
      <w:r w:rsidRPr="00F462C9">
        <w:rPr>
          <w:sz w:val="14"/>
        </w:rPr>
        <w:t>.</w:t>
      </w:r>
    </w:p>
    <w:p w14:paraId="6276B69B" w14:textId="77777777" w:rsidR="001B7C91" w:rsidRPr="00F462C9" w:rsidRDefault="001B7C91" w:rsidP="001B7C91">
      <w:pPr>
        <w:rPr>
          <w:sz w:val="14"/>
        </w:rPr>
      </w:pPr>
      <w:r w:rsidRPr="00F462C9">
        <w:rPr>
          <w:sz w:val="14"/>
        </w:rPr>
        <w:t>The point here is that history often takes a back seat in these moments when everything appears to be in decline.</w:t>
      </w:r>
    </w:p>
    <w:p w14:paraId="7F4842DA" w14:textId="77777777" w:rsidR="001B7C91" w:rsidRPr="00F462C9" w:rsidRDefault="001B7C91" w:rsidP="001B7C91">
      <w:pPr>
        <w:rPr>
          <w:sz w:val="14"/>
        </w:rPr>
      </w:pPr>
      <w:r w:rsidRPr="00F462C9">
        <w:rPr>
          <w:sz w:val="14"/>
        </w:rPr>
        <w:t xml:space="preserve">I’ve recommended Jon Grinspan’s wonderful book about the second half of the nineteenth century titled, </w:t>
      </w:r>
      <w:r w:rsidRPr="00F462C9">
        <w:rPr>
          <w:i/>
          <w:iCs/>
          <w:sz w:val="14"/>
        </w:rPr>
        <w:t>The Age of Acrimony: How Americans Fought to Fix Their Democracy</w:t>
      </w:r>
      <w:r w:rsidRPr="00F462C9">
        <w:rPr>
          <w:sz w:val="14"/>
        </w:rPr>
        <w:t>, 1865-1915, before. Grinspan tells this story through the lives of radical congressman William “Pig Iron” Kelley and his daughter, Florence Kelly. Early in the book, he writes the following:</w:t>
      </w:r>
    </w:p>
    <w:p w14:paraId="1239B0A4" w14:textId="77777777" w:rsidR="001B7C91" w:rsidRPr="00F462C9" w:rsidRDefault="001B7C91" w:rsidP="001B7C91">
      <w:pPr>
        <w:ind w:left="720"/>
        <w:rPr>
          <w:sz w:val="14"/>
        </w:rPr>
      </w:pPr>
      <w:r w:rsidRPr="00F462C9">
        <w:rPr>
          <w:sz w:val="14"/>
        </w:rPr>
        <w:t xml:space="preserve">Americans </w:t>
      </w:r>
      <w:r w:rsidRPr="00D60509">
        <w:rPr>
          <w:rStyle w:val="StyleUnderline"/>
          <w:highlight w:val="yellow"/>
        </w:rPr>
        <w:t>claim</w:t>
      </w:r>
      <w:r w:rsidRPr="00F462C9">
        <w:rPr>
          <w:sz w:val="14"/>
        </w:rPr>
        <w:t xml:space="preserve"> that </w:t>
      </w:r>
      <w:r w:rsidRPr="003D3A83">
        <w:rPr>
          <w:rStyle w:val="StyleUnderline"/>
        </w:rPr>
        <w:t>we are</w:t>
      </w:r>
      <w:r w:rsidRPr="00F462C9">
        <w:rPr>
          <w:sz w:val="14"/>
        </w:rPr>
        <w:t xml:space="preserve"> </w:t>
      </w:r>
      <w:r w:rsidRPr="00D60509">
        <w:rPr>
          <w:rStyle w:val="Emphasis"/>
          <w:highlight w:val="yellow"/>
        </w:rPr>
        <w:t>more divided</w:t>
      </w:r>
      <w:r w:rsidRPr="00F462C9">
        <w:rPr>
          <w:sz w:val="14"/>
          <w:highlight w:val="yellow"/>
        </w:rPr>
        <w:t xml:space="preserve"> </w:t>
      </w:r>
      <w:r w:rsidRPr="00D60509">
        <w:rPr>
          <w:rStyle w:val="StyleUnderline"/>
          <w:highlight w:val="yellow"/>
        </w:rPr>
        <w:t>than we have been</w:t>
      </w:r>
      <w:r w:rsidRPr="00F462C9">
        <w:rPr>
          <w:sz w:val="14"/>
        </w:rPr>
        <w:t xml:space="preserve"> since the Civil War, but forget that the lifetime </w:t>
      </w:r>
      <w:r w:rsidRPr="00F462C9">
        <w:rPr>
          <w:i/>
          <w:iCs/>
          <w:sz w:val="14"/>
        </w:rPr>
        <w:t>after</w:t>
      </w:r>
      <w:r w:rsidRPr="00F462C9">
        <w:rPr>
          <w:sz w:val="14"/>
        </w:rPr>
        <w:t xml:space="preserve"> the civil War saw the loudest, roughest political campaigns in our history. </w:t>
      </w:r>
      <w:r w:rsidRPr="003D3A83">
        <w:rPr>
          <w:rStyle w:val="StyleUnderline"/>
        </w:rPr>
        <w:t>From the</w:t>
      </w:r>
      <w:r w:rsidRPr="00F462C9">
        <w:rPr>
          <w:sz w:val="14"/>
        </w:rPr>
        <w:t xml:space="preserve"> </w:t>
      </w:r>
      <w:r w:rsidRPr="00D60509">
        <w:rPr>
          <w:rStyle w:val="Emphasis"/>
          <w:highlight w:val="yellow"/>
        </w:rPr>
        <w:t>1860s</w:t>
      </w:r>
      <w:r w:rsidRPr="00F462C9">
        <w:rPr>
          <w:sz w:val="14"/>
          <w:highlight w:val="yellow"/>
        </w:rPr>
        <w:t xml:space="preserve"> </w:t>
      </w:r>
      <w:r w:rsidRPr="00D60509">
        <w:rPr>
          <w:rStyle w:val="StyleUnderline"/>
          <w:highlight w:val="yellow"/>
        </w:rPr>
        <w:t>through</w:t>
      </w:r>
      <w:r w:rsidRPr="00F462C9">
        <w:rPr>
          <w:sz w:val="14"/>
        </w:rPr>
        <w:t xml:space="preserve"> the </w:t>
      </w:r>
      <w:r w:rsidRPr="003D3A83">
        <w:rPr>
          <w:rStyle w:val="Emphasis"/>
        </w:rPr>
        <w:t xml:space="preserve">early </w:t>
      </w:r>
      <w:r w:rsidRPr="00D60509">
        <w:rPr>
          <w:rStyle w:val="Emphasis"/>
          <w:highlight w:val="yellow"/>
        </w:rPr>
        <w:t>1900s</w:t>
      </w:r>
      <w:r w:rsidRPr="00F462C9">
        <w:rPr>
          <w:sz w:val="14"/>
        </w:rPr>
        <w:t xml:space="preserve">, </w:t>
      </w:r>
      <w:r w:rsidRPr="003D3A83">
        <w:rPr>
          <w:rStyle w:val="StyleUnderline"/>
        </w:rPr>
        <w:t xml:space="preserve">presidential </w:t>
      </w:r>
      <w:r w:rsidRPr="00D60509">
        <w:rPr>
          <w:rStyle w:val="StyleUnderline"/>
          <w:highlight w:val="yellow"/>
        </w:rPr>
        <w:t>elections</w:t>
      </w:r>
      <w:r w:rsidRPr="00F462C9">
        <w:rPr>
          <w:sz w:val="14"/>
        </w:rPr>
        <w:t xml:space="preserve"> drew the highest turnouts ever reached, were decided by the closest margins, and </w:t>
      </w:r>
      <w:r w:rsidRPr="00D60509">
        <w:rPr>
          <w:rStyle w:val="StyleUnderline"/>
          <w:highlight w:val="yellow"/>
        </w:rPr>
        <w:t>witnessed</w:t>
      </w:r>
      <w:r w:rsidRPr="003D3A83">
        <w:rPr>
          <w:rStyle w:val="StyleUnderline"/>
        </w:rPr>
        <w:t xml:space="preserve"> the </w:t>
      </w:r>
      <w:r w:rsidRPr="00D60509">
        <w:rPr>
          <w:rStyle w:val="StyleUnderline"/>
          <w:highlight w:val="yellow"/>
        </w:rPr>
        <w:t>the</w:t>
      </w:r>
      <w:r w:rsidRPr="00F462C9">
        <w:rPr>
          <w:sz w:val="14"/>
          <w:highlight w:val="yellow"/>
        </w:rPr>
        <w:t xml:space="preserve"> </w:t>
      </w:r>
      <w:r w:rsidRPr="00D60509">
        <w:rPr>
          <w:rStyle w:val="Emphasis"/>
          <w:highlight w:val="yellow"/>
        </w:rPr>
        <w:t>most</w:t>
      </w:r>
      <w:r w:rsidRPr="00F462C9">
        <w:rPr>
          <w:sz w:val="14"/>
          <w:highlight w:val="yellow"/>
        </w:rPr>
        <w:t xml:space="preserve"> </w:t>
      </w:r>
      <w:r w:rsidRPr="00D60509">
        <w:rPr>
          <w:rStyle w:val="StyleUnderline"/>
          <w:highlight w:val="yellow"/>
        </w:rPr>
        <w:t>political violence</w:t>
      </w:r>
      <w:r w:rsidRPr="00F462C9">
        <w:rPr>
          <w:sz w:val="14"/>
        </w:rPr>
        <w:t xml:space="preserve">. </w:t>
      </w:r>
      <w:r w:rsidRPr="00D60509">
        <w:rPr>
          <w:rStyle w:val="Emphasis"/>
          <w:highlight w:val="yellow"/>
        </w:rPr>
        <w:t>Racist terror</w:t>
      </w:r>
      <w:r w:rsidRPr="003D3A83">
        <w:rPr>
          <w:rStyle w:val="Emphasis"/>
        </w:rPr>
        <w:t>ism</w:t>
      </w:r>
      <w:r w:rsidRPr="00F462C9">
        <w:rPr>
          <w:sz w:val="14"/>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F462C9">
        <w:rPr>
          <w:sz w:val="14"/>
        </w:rPr>
        <w:t xml:space="preserve"> </w:t>
      </w:r>
      <w:r w:rsidRPr="00D60509">
        <w:rPr>
          <w:rStyle w:val="Emphasis"/>
          <w:highlight w:val="yellow"/>
        </w:rPr>
        <w:t>one impeachment</w:t>
      </w:r>
      <w:r w:rsidRPr="00F462C9">
        <w:rPr>
          <w:sz w:val="14"/>
        </w:rPr>
        <w:t xml:space="preserve">, </w:t>
      </w:r>
      <w:r w:rsidRPr="00D60509">
        <w:rPr>
          <w:rStyle w:val="Emphasis"/>
          <w:highlight w:val="yellow"/>
        </w:rPr>
        <w:t>two</w:t>
      </w:r>
      <w:r w:rsidRPr="00F462C9">
        <w:rPr>
          <w:sz w:val="14"/>
        </w:rPr>
        <w:t xml:space="preserve"> presidential </w:t>
      </w:r>
      <w:r w:rsidRPr="00D60509">
        <w:rPr>
          <w:rStyle w:val="StyleUnderline"/>
          <w:highlight w:val="yellow"/>
        </w:rPr>
        <w:t>elections</w:t>
      </w:r>
      <w:r w:rsidRPr="003D3A83">
        <w:rPr>
          <w:rStyle w:val="StyleUnderline"/>
        </w:rPr>
        <w:t xml:space="preserve"> “won” </w:t>
      </w:r>
      <w:r w:rsidRPr="00D60509">
        <w:rPr>
          <w:rStyle w:val="StyleUnderline"/>
          <w:highlight w:val="yellow"/>
        </w:rPr>
        <w:t>by</w:t>
      </w:r>
      <w:r w:rsidRPr="003D3A83">
        <w:rPr>
          <w:rStyle w:val="StyleUnderline"/>
        </w:rPr>
        <w:t xml:space="preserve"> the</w:t>
      </w:r>
      <w:r w:rsidRPr="00F462C9">
        <w:rPr>
          <w:sz w:val="14"/>
        </w:rPr>
        <w:t xml:space="preserve"> </w:t>
      </w:r>
      <w:r w:rsidRPr="00D60509">
        <w:rPr>
          <w:rStyle w:val="Emphasis"/>
          <w:highlight w:val="yellow"/>
        </w:rPr>
        <w:t>loser</w:t>
      </w:r>
      <w:r w:rsidRPr="00F462C9">
        <w:rPr>
          <w:sz w:val="14"/>
        </w:rPr>
        <w:t xml:space="preserve"> </w:t>
      </w:r>
      <w:r w:rsidRPr="003D3A83">
        <w:rPr>
          <w:rStyle w:val="StyleUnderline"/>
        </w:rPr>
        <w:t xml:space="preserve">of the popular vote, </w:t>
      </w:r>
      <w:r w:rsidRPr="00D60509">
        <w:rPr>
          <w:rStyle w:val="StyleUnderline"/>
          <w:highlight w:val="yellow"/>
        </w:rPr>
        <w:t>and</w:t>
      </w:r>
      <w:r w:rsidRPr="00F462C9">
        <w:rPr>
          <w:sz w:val="14"/>
          <w:highlight w:val="yellow"/>
        </w:rPr>
        <w:t xml:space="preserve"> </w:t>
      </w:r>
      <w:r w:rsidRPr="00D60509">
        <w:rPr>
          <w:rStyle w:val="Emphasis"/>
          <w:i/>
          <w:iCs w:val="0"/>
          <w:highlight w:val="yellow"/>
        </w:rPr>
        <w:t>three pres</w:t>
      </w:r>
      <w:r w:rsidRPr="003D3A83">
        <w:rPr>
          <w:rStyle w:val="Emphasis"/>
          <w:i/>
          <w:iCs w:val="0"/>
        </w:rPr>
        <w:t xml:space="preserve">idential </w:t>
      </w:r>
      <w:r w:rsidRPr="00D60509">
        <w:rPr>
          <w:rStyle w:val="Emphasis"/>
          <w:i/>
          <w:iCs w:val="0"/>
          <w:highlight w:val="yellow"/>
        </w:rPr>
        <w:t>assassinations</w:t>
      </w:r>
      <w:r w:rsidRPr="00F462C9">
        <w:rPr>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4A3A3867" w14:textId="77777777" w:rsidR="001B7C91" w:rsidRPr="00F462C9" w:rsidRDefault="001B7C91" w:rsidP="001B7C91">
      <w:pPr>
        <w:rPr>
          <w:sz w:val="14"/>
        </w:rPr>
      </w:pPr>
      <w:r w:rsidRPr="00F462C9">
        <w:rPr>
          <w:sz w:val="14"/>
        </w:rPr>
        <w:t>According to Grinspan, we are not living through unprecedented times. “It’s not that our problems are the same as those of the late nineteenth century—often they are strikingly different—but that the era in between was so unusual.” (p. xii)</w:t>
      </w:r>
    </w:p>
    <w:p w14:paraId="3692A36E" w14:textId="77777777" w:rsidR="001B7C91" w:rsidRPr="00F462C9" w:rsidRDefault="001B7C91" w:rsidP="001B7C91">
      <w:pPr>
        <w:rPr>
          <w:sz w:val="14"/>
        </w:rPr>
      </w:pPr>
      <w:r w:rsidRPr="00F462C9">
        <w:rPr>
          <w:sz w:val="14"/>
        </w:rPr>
        <w:t>Grinspan offers a vantage point from which we can look more closely at how a period that witnessed a certain amount of progress on various fronts came about. More importantly, it is a reminder that nothing is inevitable.</w:t>
      </w:r>
    </w:p>
    <w:p w14:paraId="32948EE6" w14:textId="77777777" w:rsidR="001B7C91" w:rsidRPr="00F462C9" w:rsidRDefault="001B7C91" w:rsidP="001B7C91">
      <w:pPr>
        <w:rPr>
          <w:sz w:val="14"/>
        </w:rPr>
      </w:pPr>
      <w:r w:rsidRPr="00F462C9">
        <w:rPr>
          <w:sz w:val="14"/>
        </w:rPr>
        <w:t xml:space="preserve">It’s a reminder that </w:t>
      </w:r>
      <w:r w:rsidRPr="003D3A83">
        <w:rPr>
          <w:rStyle w:val="StyleUnderline"/>
        </w:rPr>
        <w:t>our history is</w:t>
      </w:r>
      <w:r w:rsidRPr="00F462C9">
        <w:rPr>
          <w:sz w:val="14"/>
        </w:rPr>
        <w:t xml:space="preserve"> </w:t>
      </w:r>
      <w:r w:rsidRPr="003D3A83">
        <w:rPr>
          <w:rStyle w:val="Emphasis"/>
        </w:rPr>
        <w:t>filled</w:t>
      </w:r>
      <w:r w:rsidRPr="00F462C9">
        <w:rPr>
          <w:sz w:val="14"/>
        </w:rPr>
        <w:t xml:space="preserve"> </w:t>
      </w:r>
      <w:r w:rsidRPr="003D3A83">
        <w:rPr>
          <w:rStyle w:val="StyleUnderline"/>
        </w:rPr>
        <w:t>with moments of intense violence</w:t>
      </w:r>
      <w:r w:rsidRPr="00F462C9">
        <w:rPr>
          <w:sz w:val="14"/>
        </w:rPr>
        <w:t>, much of it racial such as the East St. Louis massacre in July 1917 and the Tulsa race massacre just a few years later in 1921.</w:t>
      </w:r>
    </w:p>
    <w:p w14:paraId="083AE287" w14:textId="77777777" w:rsidR="001B7C91" w:rsidRPr="00F462C9" w:rsidRDefault="001B7C91" w:rsidP="001B7C91">
      <w:pPr>
        <w:rPr>
          <w:sz w:val="14"/>
          <w:szCs w:val="8"/>
        </w:rPr>
      </w:pPr>
      <w:r w:rsidRPr="00F462C9">
        <w:rPr>
          <w:sz w:val="14"/>
          <w:szCs w:val="8"/>
        </w:rPr>
        <w:t xml:space="preserve">Spend some time and read about the intense violence directed at Chinese immigrants in California beginning in the 1850s and culminating in the Chinese Exclusion Act of 1882. Michael Willrich’s new book, </w:t>
      </w:r>
      <w:r w:rsidRPr="00F462C9">
        <w:rPr>
          <w:i/>
          <w:iCs/>
          <w:sz w:val="14"/>
          <w:szCs w:val="8"/>
        </w:rPr>
        <w:t>American Anarchy: The Epic Struggle between Immigrant Radicals and the US Government at the Dawn of the Twentieth Century</w:t>
      </w:r>
      <w:r w:rsidRPr="00F462C9">
        <w:rPr>
          <w:sz w:val="14"/>
          <w:szCs w:val="8"/>
        </w:rPr>
        <w:t xml:space="preserve"> does a great job of exploring the many violent clashes between anarchists and the federal government in the early twentieth century that inspired the rise of the civil-liberties movement.</w:t>
      </w:r>
    </w:p>
    <w:p w14:paraId="561107C5" w14:textId="77777777" w:rsidR="001B7C91" w:rsidRPr="00F462C9" w:rsidRDefault="001B7C91" w:rsidP="001B7C91">
      <w:pPr>
        <w:rPr>
          <w:sz w:val="14"/>
          <w:szCs w:val="8"/>
        </w:rPr>
      </w:pPr>
      <w:r w:rsidRPr="00F462C9">
        <w:rPr>
          <w:sz w:val="14"/>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6663E948" w14:textId="77777777" w:rsidR="001B7C91" w:rsidRPr="00F462C9" w:rsidRDefault="001B7C91" w:rsidP="001B7C91">
      <w:pPr>
        <w:rPr>
          <w:sz w:val="14"/>
          <w:szCs w:val="8"/>
        </w:rPr>
      </w:pPr>
      <w:r w:rsidRPr="00F462C9">
        <w:rPr>
          <w:sz w:val="14"/>
          <w:szCs w:val="8"/>
        </w:rPr>
        <w:t>He also lived long enough to see the gradual erosion of Black civil rights in the last years of his life.</w:t>
      </w:r>
    </w:p>
    <w:p w14:paraId="21F94B65" w14:textId="77777777" w:rsidR="001B7C91" w:rsidRPr="00F462C9" w:rsidRDefault="001B7C91" w:rsidP="001B7C91">
      <w:pPr>
        <w:rPr>
          <w:sz w:val="14"/>
          <w:szCs w:val="8"/>
        </w:rPr>
      </w:pPr>
      <w:r w:rsidRPr="00F462C9">
        <w:rPr>
          <w:sz w:val="14"/>
          <w:szCs w:val="8"/>
        </w:rPr>
        <w:t>Douglass’s defiance was on full display in one of his last major speeches delivered in Washington, D.C. on January 9, 1894.</w:t>
      </w:r>
    </w:p>
    <w:p w14:paraId="73CE2C2B" w14:textId="77777777" w:rsidR="001B7C91" w:rsidRPr="00F462C9" w:rsidRDefault="001B7C91" w:rsidP="001B7C91">
      <w:pPr>
        <w:ind w:left="720"/>
        <w:rPr>
          <w:sz w:val="14"/>
          <w:szCs w:val="8"/>
        </w:rPr>
      </w:pPr>
      <w:r w:rsidRPr="00F462C9">
        <w:rPr>
          <w:sz w:val="14"/>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47815C97" w14:textId="77777777" w:rsidR="001B7C91" w:rsidRPr="00F462C9" w:rsidRDefault="001B7C91" w:rsidP="001B7C91">
      <w:pPr>
        <w:rPr>
          <w:sz w:val="14"/>
          <w:szCs w:val="8"/>
        </w:rPr>
      </w:pPr>
      <w:r w:rsidRPr="00F462C9">
        <w:rPr>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48C9E725" w14:textId="77777777" w:rsidR="001B7C91" w:rsidRPr="00F462C9" w:rsidRDefault="001B7C91" w:rsidP="001B7C91">
      <w:pPr>
        <w:rPr>
          <w:sz w:val="14"/>
          <w:szCs w:val="8"/>
        </w:rPr>
      </w:pPr>
      <w:r w:rsidRPr="00F462C9">
        <w:rPr>
          <w:sz w:val="14"/>
          <w:szCs w:val="8"/>
        </w:rPr>
        <w:t>And yet Douglass somehow managed to end his speech by reminding his audience of the power of the nation’s founding ideals.</w:t>
      </w:r>
    </w:p>
    <w:p w14:paraId="04B54B90" w14:textId="77777777" w:rsidR="001B7C91" w:rsidRPr="00F462C9" w:rsidRDefault="001B7C91" w:rsidP="001B7C91">
      <w:pPr>
        <w:ind w:left="720"/>
        <w:rPr>
          <w:sz w:val="14"/>
          <w:szCs w:val="8"/>
        </w:rPr>
      </w:pPr>
      <w:r w:rsidRPr="00F462C9">
        <w:rPr>
          <w:sz w:val="14"/>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3A2093FA" w14:textId="77777777" w:rsidR="001B7C91" w:rsidRPr="00F462C9" w:rsidRDefault="001B7C91" w:rsidP="001B7C91">
      <w:pPr>
        <w:ind w:left="720"/>
        <w:rPr>
          <w:sz w:val="14"/>
          <w:szCs w:val="8"/>
        </w:rPr>
      </w:pPr>
      <w:r w:rsidRPr="00F462C9">
        <w:rPr>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0ED9AE4C" w14:textId="77777777" w:rsidR="001B7C91" w:rsidRPr="00F462C9" w:rsidRDefault="001B7C91" w:rsidP="001B7C91">
      <w:pPr>
        <w:rPr>
          <w:sz w:val="14"/>
          <w:szCs w:val="8"/>
        </w:rPr>
      </w:pPr>
      <w:r w:rsidRPr="00F462C9">
        <w:rPr>
          <w:sz w:val="14"/>
          <w:szCs w:val="8"/>
        </w:rPr>
        <w:t>His faith in the nation’s future wasn’t completely extinguished, even as he watched as the door on Black civil rights was quickly closing. We know how long it took for it to begin to open again.</w:t>
      </w:r>
    </w:p>
    <w:p w14:paraId="5000503B" w14:textId="77777777" w:rsidR="001B7C91" w:rsidRPr="00F462C9" w:rsidRDefault="001B7C91" w:rsidP="001B7C91">
      <w:pPr>
        <w:rPr>
          <w:sz w:val="14"/>
        </w:rPr>
      </w:pPr>
      <w:r w:rsidRPr="00F462C9">
        <w:rPr>
          <w:sz w:val="14"/>
        </w:rPr>
        <w:t xml:space="preserve">I am certainly not here to tell anyone how they should feel about the United States or how to assess its future. What I would suggest is that </w:t>
      </w:r>
      <w:r w:rsidRPr="003D3A83">
        <w:rPr>
          <w:rStyle w:val="StyleUnderline"/>
        </w:rPr>
        <w:t>our</w:t>
      </w:r>
      <w:r w:rsidRPr="00F462C9">
        <w:rPr>
          <w:sz w:val="14"/>
        </w:rPr>
        <w:t xml:space="preserve"> </w:t>
      </w:r>
      <w:r w:rsidRPr="00D60509">
        <w:rPr>
          <w:rStyle w:val="Emphasis"/>
          <w:highlight w:val="yellow"/>
        </w:rPr>
        <w:t>knee-jerk predictions</w:t>
      </w:r>
      <w:r w:rsidRPr="00F462C9">
        <w:rPr>
          <w:sz w:val="14"/>
          <w:highlight w:val="yellow"/>
        </w:rPr>
        <w:t xml:space="preserve"> </w:t>
      </w:r>
      <w:r w:rsidRPr="00D60509">
        <w:rPr>
          <w:rStyle w:val="StyleUnderline"/>
          <w:highlight w:val="yellow"/>
        </w:rPr>
        <w:t>of civil war reveal</w:t>
      </w:r>
      <w:r w:rsidRPr="003D3A83">
        <w:rPr>
          <w:rStyle w:val="StyleUnderline"/>
        </w:rPr>
        <w:t xml:space="preserve"> a</w:t>
      </w:r>
      <w:r w:rsidRPr="00F462C9">
        <w:rPr>
          <w:sz w:val="14"/>
        </w:rPr>
        <w:t xml:space="preserve"> </w:t>
      </w:r>
      <w:r w:rsidRPr="00D60509">
        <w:rPr>
          <w:rStyle w:val="Emphasis"/>
          <w:highlight w:val="yellow"/>
        </w:rPr>
        <w:t>tendency</w:t>
      </w:r>
      <w:r w:rsidRPr="00F462C9">
        <w:rPr>
          <w:sz w:val="14"/>
          <w:highlight w:val="yellow"/>
        </w:rPr>
        <w:t xml:space="preserve"> </w:t>
      </w:r>
      <w:r w:rsidRPr="00D60509">
        <w:rPr>
          <w:rStyle w:val="StyleUnderline"/>
          <w:highlight w:val="yellow"/>
        </w:rPr>
        <w:t>to see violence as</w:t>
      </w:r>
      <w:r w:rsidRPr="00F462C9">
        <w:rPr>
          <w:sz w:val="14"/>
        </w:rPr>
        <w:t xml:space="preserve"> somehow </w:t>
      </w:r>
      <w:r w:rsidRPr="003D3A83">
        <w:rPr>
          <w:rStyle w:val="StyleUnderline"/>
        </w:rPr>
        <w:t>the</w:t>
      </w:r>
      <w:r w:rsidRPr="00F462C9">
        <w:rPr>
          <w:sz w:val="14"/>
        </w:rPr>
        <w:t xml:space="preserve"> </w:t>
      </w:r>
      <w:r w:rsidRPr="00D60509">
        <w:rPr>
          <w:rStyle w:val="Emphasis"/>
          <w:highlight w:val="yellow"/>
        </w:rPr>
        <w:t>exception</w:t>
      </w:r>
      <w:r w:rsidRPr="00F462C9">
        <w:rPr>
          <w:sz w:val="14"/>
        </w:rPr>
        <w:t xml:space="preserve"> </w:t>
      </w:r>
      <w:r w:rsidRPr="003D3A83">
        <w:rPr>
          <w:rStyle w:val="StyleUnderline"/>
        </w:rPr>
        <w:t>in American life</w:t>
      </w:r>
      <w:r w:rsidRPr="00F462C9">
        <w:rPr>
          <w:sz w:val="14"/>
        </w:rPr>
        <w:t xml:space="preserve"> or the result of an assumption that Americans are inherently a more peaceful people compared to other nations.</w:t>
      </w:r>
    </w:p>
    <w:p w14:paraId="3712D13C" w14:textId="77777777" w:rsidR="001B7C91" w:rsidRPr="00D2260E" w:rsidRDefault="001B7C91" w:rsidP="001B7C91"/>
    <w:p w14:paraId="67F1B08E" w14:textId="77777777" w:rsidR="001B7C91" w:rsidRDefault="001B7C91" w:rsidP="001B7C91">
      <w:pPr>
        <w:pStyle w:val="Heading4"/>
      </w:pPr>
      <w:r>
        <w:t xml:space="preserve">Democracy </w:t>
      </w:r>
      <w:r w:rsidRPr="008B06E1">
        <w:rPr>
          <w:u w:val="single"/>
        </w:rPr>
        <w:t>can’t deliver</w:t>
      </w:r>
      <w:r>
        <w:t xml:space="preserve"> public goods.</w:t>
      </w:r>
    </w:p>
    <w:p w14:paraId="3E0F158C" w14:textId="77777777" w:rsidR="001B7C91" w:rsidRPr="001A52F9" w:rsidRDefault="001B7C91" w:rsidP="001B7C91">
      <w:r>
        <w:t xml:space="preserve">Dr. William A. </w:t>
      </w:r>
      <w:r w:rsidRPr="003E2C61">
        <w:rPr>
          <w:rStyle w:val="Style13ptBold"/>
        </w:rPr>
        <w:t>Galston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63BA6D28" w14:textId="77777777" w:rsidR="001B7C91" w:rsidRPr="001A52F9" w:rsidRDefault="001B7C91" w:rsidP="001B7C91">
      <w:pPr>
        <w:rPr>
          <w:sz w:val="16"/>
        </w:rPr>
      </w:pPr>
      <w:r w:rsidRPr="001A52F9">
        <w:rPr>
          <w:sz w:val="16"/>
        </w:rPr>
        <w:t xml:space="preserve">The current assault on </w:t>
      </w:r>
      <w:r w:rsidRPr="00C506CF">
        <w:rPr>
          <w:rStyle w:val="StyleUnderline"/>
        </w:rPr>
        <w:t xml:space="preserve">liberal </w:t>
      </w:r>
      <w:r w:rsidRPr="00C506CF">
        <w:rPr>
          <w:rStyle w:val="StyleUnderline"/>
          <w:highlight w:val="yellow"/>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C506CF">
        <w:rPr>
          <w:rStyle w:val="Emphasis"/>
          <w:highlight w:val="yellow"/>
        </w:rPr>
        <w:t>inherent</w:t>
      </w:r>
      <w:r w:rsidRPr="00C506CF">
        <w:rPr>
          <w:sz w:val="16"/>
          <w:highlight w:val="yellow"/>
        </w:rPr>
        <w:t xml:space="preserve"> </w:t>
      </w:r>
      <w:r w:rsidRPr="00C506CF">
        <w:rPr>
          <w:rStyle w:val="StyleUnderline"/>
          <w:highlight w:val="yellow"/>
        </w:rPr>
        <w:t>vulnerabilities</w:t>
      </w:r>
      <w:r w:rsidRPr="001A52F9">
        <w:rPr>
          <w:sz w:val="16"/>
        </w:rPr>
        <w:t>.</w:t>
      </w:r>
    </w:p>
    <w:p w14:paraId="01FA7472" w14:textId="77777777" w:rsidR="001B7C91" w:rsidRPr="001A52F9" w:rsidRDefault="001B7C91" w:rsidP="001B7C91">
      <w:pPr>
        <w:rPr>
          <w:sz w:val="16"/>
        </w:rPr>
      </w:pPr>
      <w:r w:rsidRPr="001A52F9">
        <w:rPr>
          <w:sz w:val="16"/>
        </w:rPr>
        <w:t xml:space="preserve">First: Because </w:t>
      </w:r>
      <w:r w:rsidRPr="001B74A7">
        <w:rPr>
          <w:rStyle w:val="StyleUnderline"/>
        </w:rPr>
        <w:t>liberal democracy</w:t>
      </w:r>
      <w:r w:rsidRPr="001A52F9">
        <w:rPr>
          <w:sz w:val="16"/>
        </w:rPr>
        <w:t xml:space="preserve"> </w:t>
      </w:r>
      <w:r w:rsidRPr="00C506CF">
        <w:rPr>
          <w:rStyle w:val="Emphasis"/>
          <w:highlight w:val="yellow"/>
        </w:rPr>
        <w:t>restrains majorities</w:t>
      </w:r>
      <w:r w:rsidRPr="00C506CF">
        <w:rPr>
          <w:sz w:val="16"/>
          <w:highlight w:val="yellow"/>
        </w:rPr>
        <w:t xml:space="preserve"> </w:t>
      </w:r>
      <w:r w:rsidRPr="00C506CF">
        <w:rPr>
          <w:rStyle w:val="StyleUnderline"/>
          <w:highlight w:val="yellow"/>
        </w:rPr>
        <w:t>and gives</w:t>
      </w:r>
      <w:r w:rsidRPr="001B74A7">
        <w:rPr>
          <w:rStyle w:val="StyleUnderline"/>
        </w:rPr>
        <w:t xml:space="preserve"> even</w:t>
      </w:r>
      <w:r w:rsidRPr="001A52F9">
        <w:rPr>
          <w:sz w:val="16"/>
        </w:rPr>
        <w:t xml:space="preserve"> </w:t>
      </w:r>
      <w:r w:rsidRPr="00C506CF">
        <w:rPr>
          <w:rStyle w:val="Emphasis"/>
          <w:highlight w:val="yellow"/>
        </w:rPr>
        <w:t>small minorities</w:t>
      </w:r>
      <w:r w:rsidRPr="001A52F9">
        <w:rPr>
          <w:sz w:val="16"/>
        </w:rPr>
        <w:t xml:space="preserve"> </w:t>
      </w:r>
      <w:r w:rsidRPr="001B74A7">
        <w:rPr>
          <w:rStyle w:val="StyleUnderline"/>
        </w:rPr>
        <w:t xml:space="preserve">a </w:t>
      </w:r>
      <w:r w:rsidRPr="00C506CF">
        <w:rPr>
          <w:rStyle w:val="StyleUnderline"/>
          <w:highlight w:val="yellow"/>
        </w:rPr>
        <w:t>say</w:t>
      </w:r>
      <w:r w:rsidRPr="001B74A7">
        <w:rPr>
          <w:rStyle w:val="StyleUnderline"/>
        </w:rPr>
        <w:t>, it</w:t>
      </w:r>
      <w:r w:rsidRPr="001A52F9">
        <w:rPr>
          <w:sz w:val="16"/>
        </w:rPr>
        <w:t xml:space="preserve"> </w:t>
      </w:r>
      <w:r w:rsidRPr="00C506CF">
        <w:rPr>
          <w:rStyle w:val="Emphasis"/>
          <w:highlight w:val="yellow"/>
        </w:rPr>
        <w:t>slows</w:t>
      </w:r>
      <w:r w:rsidRPr="001A52F9">
        <w:rPr>
          <w:sz w:val="16"/>
        </w:rPr>
        <w:t xml:space="preserve"> the </w:t>
      </w:r>
      <w:r w:rsidRPr="00C506CF">
        <w:rPr>
          <w:rStyle w:val="StyleUnderline"/>
          <w:highlight w:val="yellow"/>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C506CF">
        <w:rPr>
          <w:rStyle w:val="StyleUnderline"/>
          <w:highlight w:val="yellow"/>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C506CF">
        <w:rPr>
          <w:rStyle w:val="Emphasis"/>
          <w:highlight w:val="yellow"/>
        </w:rPr>
        <w:t>authoritarian systems</w:t>
      </w:r>
      <w:r w:rsidRPr="001A52F9">
        <w:rPr>
          <w:sz w:val="16"/>
        </w:rPr>
        <w:t xml:space="preserve"> </w:t>
      </w:r>
      <w:r w:rsidRPr="001B74A7">
        <w:rPr>
          <w:rStyle w:val="StyleUnderline"/>
        </w:rPr>
        <w:t xml:space="preserve">that </w:t>
      </w:r>
      <w:r w:rsidRPr="00C506CF">
        <w:rPr>
          <w:rStyle w:val="StyleUnderline"/>
        </w:rPr>
        <w:t xml:space="preserve">can </w:t>
      </w:r>
      <w:r w:rsidRPr="00C506CF">
        <w:rPr>
          <w:rStyle w:val="StyleUnderline"/>
          <w:highlight w:val="yellow"/>
        </w:rPr>
        <w:t>act quickly 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0051F5E3" w14:textId="77777777" w:rsidR="001B7C91" w:rsidRPr="001A52F9" w:rsidRDefault="001B7C91" w:rsidP="001B7C91">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C506CF">
        <w:rPr>
          <w:rStyle w:val="Emphasis"/>
          <w:highlight w:val="yellow"/>
        </w:rPr>
        <w:t>efficacy</w:t>
      </w:r>
      <w:r w:rsidRPr="00C506CF">
        <w:rPr>
          <w:sz w:val="16"/>
          <w:highlight w:val="yellow"/>
        </w:rPr>
        <w:t xml:space="preserve"> </w:t>
      </w:r>
      <w:r w:rsidRPr="00C506CF">
        <w:rPr>
          <w:rStyle w:val="StyleUnderline"/>
          <w:highlight w:val="yellow"/>
        </w:rPr>
        <w:t>and</w:t>
      </w:r>
      <w:r w:rsidRPr="00C506CF">
        <w:rPr>
          <w:sz w:val="16"/>
          <w:highlight w:val="yellow"/>
        </w:rPr>
        <w:t xml:space="preserve"> </w:t>
      </w:r>
      <w:r w:rsidRPr="00C506CF">
        <w:rPr>
          <w:rStyle w:val="Emphasis"/>
          <w:highlight w:val="yellow"/>
        </w:rPr>
        <w:t>security</w:t>
      </w:r>
      <w:r w:rsidRPr="001A52F9">
        <w:rPr>
          <w:sz w:val="16"/>
        </w:rPr>
        <w:t xml:space="preserve"> </w:t>
      </w:r>
      <w:r w:rsidRPr="001B74A7">
        <w:rPr>
          <w:rStyle w:val="StyleUnderline"/>
        </w:rPr>
        <w:t xml:space="preserve">pull </w:t>
      </w:r>
      <w:r w:rsidRPr="00C506CF">
        <w:rPr>
          <w:rStyle w:val="StyleUnderline"/>
          <w:highlight w:val="yellow"/>
        </w:rPr>
        <w:t>in</w:t>
      </w:r>
      <w:r w:rsidRPr="00C506CF">
        <w:rPr>
          <w:sz w:val="16"/>
          <w:highlight w:val="yellow"/>
        </w:rPr>
        <w:t xml:space="preserve"> </w:t>
      </w:r>
      <w:r w:rsidRPr="00C506CF">
        <w:rPr>
          <w:rStyle w:val="Emphasis"/>
          <w:highlight w:val="yellow"/>
        </w:rPr>
        <w:t>opposite</w:t>
      </w:r>
      <w:r w:rsidRPr="00C506CF">
        <w:rPr>
          <w:sz w:val="16"/>
          <w:highlight w:val="yellow"/>
        </w:rPr>
        <w:t xml:space="preserve"> </w:t>
      </w:r>
      <w:r w:rsidRPr="00C506CF">
        <w:rPr>
          <w:rStyle w:val="StyleUnderline"/>
          <w:highlight w:val="yellow"/>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6352A8FB" w14:textId="77777777" w:rsidR="001B7C91" w:rsidRPr="001A52F9" w:rsidRDefault="001B7C91" w:rsidP="001B7C91">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752999C3" w14:textId="77777777" w:rsidR="001B7C91" w:rsidRPr="001A52F9" w:rsidRDefault="001B7C91" w:rsidP="001B7C91">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57FCD60F" w14:textId="77777777" w:rsidR="001B7C91" w:rsidRDefault="001B7C91" w:rsidP="001B7C91">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C506CF">
        <w:rPr>
          <w:rStyle w:val="StyleUnderline"/>
          <w:highlight w:val="yellow"/>
        </w:rPr>
        <w:t>democracy</w:t>
      </w:r>
      <w:r w:rsidRPr="001A52F9">
        <w:rPr>
          <w:sz w:val="16"/>
        </w:rPr>
        <w:t xml:space="preserve"> often </w:t>
      </w:r>
      <w:r w:rsidRPr="00C506CF">
        <w:rPr>
          <w:rStyle w:val="StyleUnderline"/>
          <w:highlight w:val="yellow"/>
        </w:rPr>
        <w:t>goes</w:t>
      </w:r>
      <w:r w:rsidRPr="00C506CF">
        <w:rPr>
          <w:sz w:val="16"/>
          <w:highlight w:val="yellow"/>
        </w:rPr>
        <w:t xml:space="preserve"> </w:t>
      </w:r>
      <w:r w:rsidRPr="00C506CF">
        <w:rPr>
          <w:rStyle w:val="Emphasis"/>
          <w:highlight w:val="yellow"/>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C506CF">
        <w:rPr>
          <w:rStyle w:val="Emphasis"/>
          <w:highlight w:val="yellow"/>
        </w:rPr>
        <w:t>natural</w:t>
      </w:r>
      <w:r w:rsidRPr="00C506CF">
        <w:rPr>
          <w:sz w:val="16"/>
          <w:highlight w:val="yellow"/>
        </w:rPr>
        <w:t xml:space="preserve"> </w:t>
      </w:r>
      <w:r w:rsidRPr="00C506CF">
        <w:rPr>
          <w:rStyle w:val="StyleUnderline"/>
          <w:highlight w:val="yellow"/>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19ACDFFC" w14:textId="77777777" w:rsidR="001B7C91" w:rsidRPr="001A52F9" w:rsidRDefault="001B7C91" w:rsidP="001B7C91">
      <w:pPr>
        <w:rPr>
          <w:sz w:val="16"/>
          <w:szCs w:val="16"/>
        </w:rPr>
      </w:pPr>
      <w:r w:rsidRPr="001A52F9">
        <w:rPr>
          <w:sz w:val="16"/>
        </w:rPr>
        <w:t>The fourth inherent difficulty of liberal democracy—</w:t>
      </w:r>
      <w:r w:rsidRPr="001A52F9">
        <w:rPr>
          <w:rStyle w:val="StyleUnderline"/>
        </w:rPr>
        <w:t>the</w:t>
      </w:r>
      <w:r w:rsidRPr="001A52F9">
        <w:rPr>
          <w:sz w:val="16"/>
        </w:rPr>
        <w:t xml:space="preserve"> </w:t>
      </w:r>
      <w:r w:rsidRPr="001A52F9">
        <w:rPr>
          <w:rStyle w:val="Emphasis"/>
        </w:rPr>
        <w:t xml:space="preserve">necessity of </w:t>
      </w:r>
      <w:r w:rsidRPr="00C506CF">
        <w:rPr>
          <w:rStyle w:val="Emphasis"/>
          <w:highlight w:val="yellow"/>
        </w:rPr>
        <w:t>compromise</w:t>
      </w:r>
      <w:r w:rsidRPr="00C506CF">
        <w:rPr>
          <w:sz w:val="16"/>
          <w:highlight w:val="yellow"/>
        </w:rPr>
        <w:t>—</w:t>
      </w:r>
      <w:r w:rsidRPr="00C506CF">
        <w:rPr>
          <w:rStyle w:val="StyleUnderline"/>
          <w:highlight w:val="yellow"/>
        </w:rPr>
        <w:t>is</w:t>
      </w:r>
      <w:r w:rsidRPr="00C506CF">
        <w:rPr>
          <w:sz w:val="16"/>
          <w:highlight w:val="yellow"/>
        </w:rPr>
        <w:t xml:space="preserve"> </w:t>
      </w:r>
      <w:r w:rsidRPr="00C506CF">
        <w:rPr>
          <w:rStyle w:val="Emphasis"/>
          <w:highlight w:val="yellow"/>
        </w:rPr>
        <w:t>no easier</w:t>
      </w:r>
      <w:r w:rsidRPr="001A52F9">
        <w:rPr>
          <w:sz w:val="16"/>
        </w:rPr>
        <w:t xml:space="preserve"> </w:t>
      </w:r>
      <w:r w:rsidRPr="001A52F9">
        <w:rPr>
          <w:rStyle w:val="StyleUnderline"/>
        </w:rPr>
        <w:t xml:space="preserve">for many </w:t>
      </w:r>
      <w:r w:rsidRPr="00C506CF">
        <w:rPr>
          <w:rStyle w:val="StyleUnderline"/>
          <w:highlight w:val="yellow"/>
        </w:rPr>
        <w:t>to accept</w:t>
      </w:r>
      <w:r w:rsidRPr="001A52F9">
        <w:rPr>
          <w:sz w:val="16"/>
        </w:rPr>
        <w:t xml:space="preserve">. If what I want is good and true, why should I agree to incorporate competing views into public decisions? James Madison gives us the answer: In circumstances of liberty, </w:t>
      </w:r>
      <w:r w:rsidRPr="00C506CF">
        <w:rPr>
          <w:rStyle w:val="Emphasis"/>
          <w:highlight w:val="yellow"/>
        </w:rPr>
        <w:t>diversity of views</w:t>
      </w:r>
      <w:r w:rsidRPr="00C506CF">
        <w:rPr>
          <w:sz w:val="16"/>
          <w:highlight w:val="yellow"/>
        </w:rPr>
        <w:t xml:space="preserve"> </w:t>
      </w:r>
      <w:r w:rsidRPr="00C506CF">
        <w:rPr>
          <w:rStyle w:val="StyleUnderline"/>
          <w:highlight w:val="yellow"/>
        </w:rPr>
        <w:t>is inevitable, and</w:t>
      </w:r>
      <w:r w:rsidRPr="001A52F9">
        <w:rPr>
          <w:rStyle w:val="StyleUnderline"/>
        </w:rPr>
        <w:t xml:space="preserve"> unless those who agree</w:t>
      </w:r>
      <w:r w:rsidRPr="001A52F9">
        <w:rPr>
          <w:sz w:val="16"/>
        </w:rPr>
        <w:t xml:space="preserve"> with us </w:t>
      </w:r>
      <w:r w:rsidRPr="001A52F9">
        <w:rPr>
          <w:rStyle w:val="StyleUnderline"/>
        </w:rPr>
        <w:t xml:space="preserve">form a majority so large as to be irresistible, the </w:t>
      </w:r>
      <w:r w:rsidRPr="00C506CF">
        <w:rPr>
          <w:rStyle w:val="StyleUnderline"/>
          <w:highlight w:val="yellow"/>
        </w:rPr>
        <w:t>alternatives</w:t>
      </w:r>
      <w:r w:rsidRPr="001A52F9">
        <w:rPr>
          <w:rStyle w:val="StyleUnderline"/>
        </w:rPr>
        <w:t xml:space="preserve"> to compromise </w:t>
      </w:r>
      <w:r w:rsidRPr="00C506CF">
        <w:rPr>
          <w:rStyle w:val="StyleUnderline"/>
          <w:highlight w:val="yellow"/>
        </w:rPr>
        <w:t>are</w:t>
      </w:r>
      <w:r w:rsidRPr="001A52F9">
        <w:rPr>
          <w:sz w:val="16"/>
        </w:rPr>
        <w:t xml:space="preserve"> either </w:t>
      </w:r>
      <w:r w:rsidRPr="00C506CF">
        <w:rPr>
          <w:rStyle w:val="Emphasis"/>
          <w:highlight w:val="yellow"/>
        </w:rPr>
        <w:t>inaction</w:t>
      </w:r>
      <w:r w:rsidRPr="001A52F9">
        <w:rPr>
          <w:sz w:val="16"/>
        </w:rPr>
        <w:t xml:space="preserve">, </w:t>
      </w:r>
      <w:r w:rsidRPr="001A52F9">
        <w:rPr>
          <w:rStyle w:val="StyleUnderline"/>
        </w:rPr>
        <w:t>which is</w:t>
      </w:r>
      <w:r w:rsidRPr="001A52F9">
        <w:rPr>
          <w:sz w:val="16"/>
        </w:rPr>
        <w:t xml:space="preserve"> often </w:t>
      </w:r>
      <w:r w:rsidRPr="001A52F9">
        <w:rPr>
          <w:rStyle w:val="StyleUnderline"/>
        </w:rPr>
        <w:t>more damaging, or</w:t>
      </w:r>
      <w:r w:rsidRPr="001A52F9">
        <w:rPr>
          <w:sz w:val="16"/>
        </w:rPr>
        <w:t xml:space="preserve"> </w:t>
      </w:r>
      <w:r w:rsidRPr="001A52F9">
        <w:rPr>
          <w:rStyle w:val="Emphasis"/>
        </w:rPr>
        <w:t>oppression</w:t>
      </w:r>
      <w:r w:rsidRPr="001A52F9">
        <w:rPr>
          <w:sz w:val="16"/>
          <w:szCs w:val="16"/>
        </w:rPr>
        <w:t>, which always is.</w:t>
      </w:r>
    </w:p>
    <w:p w14:paraId="1819748E" w14:textId="77777777" w:rsidR="001B7C91" w:rsidRPr="00C506CF" w:rsidRDefault="001B7C91" w:rsidP="001B7C91">
      <w:pPr>
        <w:rPr>
          <w:sz w:val="8"/>
          <w:szCs w:val="8"/>
        </w:rPr>
      </w:pPr>
      <w:r w:rsidRPr="00C506C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2399334B" w14:textId="77777777" w:rsidR="001B7C91" w:rsidRPr="00C506CF" w:rsidRDefault="001B7C91" w:rsidP="001B7C91">
      <w:pPr>
        <w:rPr>
          <w:sz w:val="8"/>
          <w:szCs w:val="8"/>
        </w:rPr>
      </w:pPr>
      <w:r w:rsidRPr="00C506CF">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47519791" w14:textId="77777777" w:rsidR="001B7C91" w:rsidRPr="00C506CF" w:rsidRDefault="001B7C91" w:rsidP="001B7C91">
      <w:pPr>
        <w:rPr>
          <w:sz w:val="8"/>
          <w:szCs w:val="8"/>
        </w:rPr>
      </w:pPr>
      <w:r w:rsidRPr="00C506CF">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20306EEB" w14:textId="77777777" w:rsidR="001B7C91" w:rsidRPr="00C506CF" w:rsidRDefault="001B7C91" w:rsidP="001B7C91">
      <w:pPr>
        <w:rPr>
          <w:sz w:val="8"/>
          <w:szCs w:val="8"/>
        </w:rPr>
      </w:pPr>
      <w:r w:rsidRPr="00C506CF">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7D1BEDA8" w14:textId="77777777" w:rsidR="001B7C91" w:rsidRPr="00C506CF" w:rsidRDefault="001B7C91" w:rsidP="001B7C91">
      <w:pPr>
        <w:rPr>
          <w:sz w:val="8"/>
          <w:szCs w:val="8"/>
        </w:rPr>
      </w:pPr>
      <w:r w:rsidRPr="00C506CF">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33794064" w14:textId="77777777" w:rsidR="001B7C91" w:rsidRPr="00C506CF" w:rsidRDefault="001B7C91" w:rsidP="001B7C91">
      <w:pPr>
        <w:rPr>
          <w:sz w:val="8"/>
          <w:szCs w:val="8"/>
        </w:rPr>
      </w:pPr>
      <w:r w:rsidRPr="00C506CF">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4DA807A1" w14:textId="77777777" w:rsidR="001B7C91" w:rsidRPr="00C506CF" w:rsidRDefault="001B7C91" w:rsidP="001B7C91">
      <w:pPr>
        <w:rPr>
          <w:sz w:val="8"/>
          <w:szCs w:val="8"/>
        </w:rPr>
      </w:pPr>
      <w:r w:rsidRPr="00C506CF">
        <w:rPr>
          <w:sz w:val="8"/>
          <w:szCs w:val="8"/>
        </w:rPr>
        <w:t>Liberal Illusions</w:t>
      </w:r>
    </w:p>
    <w:p w14:paraId="42399A62" w14:textId="77777777" w:rsidR="001B7C91" w:rsidRPr="00C506CF" w:rsidRDefault="001B7C91" w:rsidP="001B7C91">
      <w:pPr>
        <w:rPr>
          <w:sz w:val="8"/>
          <w:szCs w:val="8"/>
        </w:rPr>
      </w:pPr>
      <w:r w:rsidRPr="00C506C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36E474D9" w14:textId="77777777" w:rsidR="001B7C91" w:rsidRPr="00C506CF" w:rsidRDefault="001B7C91" w:rsidP="001B7C91">
      <w:pPr>
        <w:rPr>
          <w:rStyle w:val="StyleUnderline"/>
          <w:sz w:val="8"/>
          <w:szCs w:val="8"/>
        </w:rPr>
      </w:pPr>
      <w:r w:rsidRPr="00C506CF">
        <w:rPr>
          <w:sz w:val="8"/>
          <w:szCs w:val="8"/>
        </w:rPr>
        <w:t>Myopia</w:t>
      </w:r>
    </w:p>
    <w:p w14:paraId="75637B1A" w14:textId="77777777" w:rsidR="001B7C91" w:rsidRPr="00C506CF" w:rsidRDefault="001B7C91" w:rsidP="001B7C91">
      <w:pPr>
        <w:rPr>
          <w:sz w:val="8"/>
          <w:szCs w:val="8"/>
        </w:rPr>
      </w:pPr>
      <w:r w:rsidRPr="00C506C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04767F39" w14:textId="77777777" w:rsidR="001B7C91" w:rsidRPr="00C506CF" w:rsidRDefault="001B7C91" w:rsidP="001B7C91">
      <w:pPr>
        <w:rPr>
          <w:sz w:val="8"/>
          <w:szCs w:val="8"/>
        </w:rPr>
      </w:pPr>
      <w:r w:rsidRPr="00C506C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50FB5B0A" w14:textId="77777777" w:rsidR="001B7C91" w:rsidRPr="00C506CF" w:rsidRDefault="001B7C91" w:rsidP="001B7C91">
      <w:pPr>
        <w:rPr>
          <w:sz w:val="8"/>
          <w:szCs w:val="8"/>
        </w:rPr>
      </w:pPr>
      <w:r w:rsidRPr="00C506C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55E0645A" w14:textId="77777777" w:rsidR="001B7C91" w:rsidRPr="003A1C10" w:rsidRDefault="001B7C91" w:rsidP="001B7C91">
      <w:pPr>
        <w:rPr>
          <w:sz w:val="16"/>
        </w:rPr>
      </w:pPr>
      <w:r w:rsidRPr="00C506CF">
        <w:rPr>
          <w:sz w:val="8"/>
          <w:szCs w:val="8"/>
        </w:rPr>
        <w:t>Parochialism</w:t>
      </w:r>
    </w:p>
    <w:p w14:paraId="1C76A2BF" w14:textId="77777777" w:rsidR="001B7C91" w:rsidRPr="003A1C10" w:rsidRDefault="001B7C91" w:rsidP="001B7C91">
      <w:pPr>
        <w:rPr>
          <w:sz w:val="16"/>
        </w:rPr>
      </w:pPr>
      <w:r w:rsidRPr="003A1C10">
        <w:rPr>
          <w:sz w:val="16"/>
        </w:rPr>
        <w:t xml:space="preserve">Many </w:t>
      </w:r>
      <w:r w:rsidRPr="003A1C10">
        <w:rPr>
          <w:rStyle w:val="StyleUnderline"/>
        </w:rPr>
        <w:t>defenders of liberal democracy espouse</w:t>
      </w:r>
      <w:r w:rsidRPr="003A1C10">
        <w:rPr>
          <w:sz w:val="16"/>
        </w:rPr>
        <w:t xml:space="preserve"> some form of </w:t>
      </w:r>
      <w:r w:rsidRPr="00C506CF">
        <w:rPr>
          <w:rStyle w:val="Emphasis"/>
        </w:rPr>
        <w:t>transnationalism</w:t>
      </w:r>
      <w:r w:rsidRPr="00C506CF">
        <w:rPr>
          <w:sz w:val="16"/>
        </w:rPr>
        <w:t xml:space="preserve">, </w:t>
      </w:r>
      <w:r w:rsidRPr="00C506CF">
        <w:rPr>
          <w:rStyle w:val="StyleUnderline"/>
        </w:rPr>
        <w:t>whether concrete</w:t>
      </w:r>
      <w:r w:rsidRPr="00C506CF">
        <w:rPr>
          <w:sz w:val="16"/>
        </w:rPr>
        <w:t xml:space="preserve"> (“citizens of Europe”) </w:t>
      </w:r>
      <w:r w:rsidRPr="00C506CF">
        <w:rPr>
          <w:rStyle w:val="StyleUnderline"/>
        </w:rPr>
        <w:t>or diffuse</w:t>
      </w:r>
      <w:r w:rsidRPr="00C506CF">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0E4E28E5" w14:textId="77777777" w:rsidR="001B7C91" w:rsidRPr="003A1C10" w:rsidRDefault="001B7C91" w:rsidP="001B7C91">
      <w:pPr>
        <w:rPr>
          <w:sz w:val="16"/>
          <w:szCs w:val="16"/>
        </w:rPr>
      </w:pPr>
      <w:r w:rsidRPr="003A1C10">
        <w:rPr>
          <w:rStyle w:val="StyleUnderline"/>
        </w:rPr>
        <w:t>These views</w:t>
      </w:r>
      <w:r w:rsidRPr="003A1C10">
        <w:rPr>
          <w:sz w:val="16"/>
        </w:rPr>
        <w:t xml:space="preserve">, however sincere, </w:t>
      </w:r>
      <w:r w:rsidRPr="003A1C10">
        <w:rPr>
          <w:rStyle w:val="StyleUnderline"/>
        </w:rPr>
        <w:t>are</w:t>
      </w:r>
      <w:r w:rsidRPr="003A1C10">
        <w:rPr>
          <w:sz w:val="16"/>
        </w:rPr>
        <w:t xml:space="preserve"> </w:t>
      </w:r>
      <w:r w:rsidRPr="003A1C10">
        <w:rPr>
          <w:rStyle w:val="Emphasis"/>
        </w:rPr>
        <w:t>not widely shared</w:t>
      </w:r>
      <w:r w:rsidRPr="003A1C10">
        <w:rPr>
          <w:sz w:val="16"/>
        </w:rPr>
        <w:t xml:space="preserve">. </w:t>
      </w:r>
      <w:r w:rsidRPr="003A1C10">
        <w:rPr>
          <w:rStyle w:val="StyleUnderline"/>
        </w:rPr>
        <w:t>Transnationalism is the</w:t>
      </w:r>
      <w:r w:rsidRPr="003A1C10">
        <w:rPr>
          <w:sz w:val="16"/>
        </w:rPr>
        <w:t xml:space="preserve"> </w:t>
      </w:r>
      <w:r w:rsidRPr="003A1C10">
        <w:rPr>
          <w:rStyle w:val="Emphasis"/>
        </w:rPr>
        <w:t>parochialism</w:t>
      </w:r>
      <w:r w:rsidRPr="003A1C10">
        <w:rPr>
          <w:sz w:val="16"/>
        </w:rPr>
        <w:t xml:space="preserve"> </w:t>
      </w:r>
      <w:r w:rsidRPr="003A1C10">
        <w:rPr>
          <w:rStyle w:val="StyleUnderline"/>
        </w:rPr>
        <w:t>of elites</w:t>
      </w:r>
      <w:r w:rsidRPr="003A1C10">
        <w:rPr>
          <w:sz w:val="16"/>
        </w:rPr>
        <w:t xml:space="preserve">. </w:t>
      </w:r>
      <w:r w:rsidRPr="00C506CF">
        <w:rPr>
          <w:rStyle w:val="StyleUnderline"/>
          <w:highlight w:val="yellow"/>
        </w:rPr>
        <w:t>Most</w:t>
      </w:r>
      <w:r w:rsidRPr="003A1C10">
        <w:rPr>
          <w:rStyle w:val="StyleUnderline"/>
        </w:rPr>
        <w:t xml:space="preserve"> people</w:t>
      </w:r>
      <w:r w:rsidRPr="003A1C10">
        <w:rPr>
          <w:sz w:val="16"/>
        </w:rPr>
        <w:t xml:space="preserve"> in advanced democracies as well as “developing” nations </w:t>
      </w:r>
      <w:r w:rsidRPr="00C506CF">
        <w:rPr>
          <w:rStyle w:val="StyleUnderline"/>
          <w:highlight w:val="yellow"/>
        </w:rPr>
        <w:t>value</w:t>
      </w:r>
      <w:r w:rsidRPr="003A1C10">
        <w:rPr>
          <w:sz w:val="16"/>
        </w:rPr>
        <w:t xml:space="preserve"> </w:t>
      </w:r>
      <w:r w:rsidRPr="003A1C10">
        <w:rPr>
          <w:rStyle w:val="Emphasis"/>
        </w:rPr>
        <w:t>particular</w:t>
      </w:r>
      <w:r w:rsidRPr="003A1C10">
        <w:rPr>
          <w:sz w:val="16"/>
        </w:rPr>
        <w:t xml:space="preserve"> </w:t>
      </w:r>
      <w:r w:rsidRPr="003A1C10">
        <w:rPr>
          <w:rStyle w:val="StyleUnderline"/>
        </w:rPr>
        <w:t>attachments—to</w:t>
      </w:r>
      <w:r w:rsidRPr="003A1C10">
        <w:rPr>
          <w:sz w:val="16"/>
        </w:rPr>
        <w:t xml:space="preserve"> </w:t>
      </w:r>
      <w:r w:rsidRPr="00C506CF">
        <w:rPr>
          <w:rStyle w:val="Emphasis"/>
          <w:highlight w:val="yellow"/>
        </w:rPr>
        <w:t>local communities</w:t>
      </w:r>
      <w:r w:rsidRPr="003A1C10">
        <w:rPr>
          <w:sz w:val="16"/>
        </w:rPr>
        <w:t xml:space="preserve"> </w:t>
      </w:r>
      <w:r w:rsidRPr="003A1C10">
        <w:rPr>
          <w:rStyle w:val="StyleUnderline"/>
        </w:rPr>
        <w:t>and to the nation, to friends and family and compatriots</w:t>
      </w:r>
      <w:r w:rsidRPr="003A1C10">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3A1C10">
        <w:rPr>
          <w:rStyle w:val="StyleUnderline"/>
        </w:rPr>
        <w:t>the</w:t>
      </w:r>
      <w:r w:rsidRPr="003A1C10">
        <w:rPr>
          <w:sz w:val="16"/>
        </w:rPr>
        <w:t xml:space="preserve"> </w:t>
      </w:r>
      <w:r w:rsidRPr="00C506CF">
        <w:rPr>
          <w:rStyle w:val="Emphasis"/>
          <w:highlight w:val="yellow"/>
        </w:rPr>
        <w:t>responses</w:t>
      </w:r>
      <w:r w:rsidRPr="00C506CF">
        <w:rPr>
          <w:sz w:val="16"/>
          <w:highlight w:val="yellow"/>
        </w:rPr>
        <w:t xml:space="preserve"> </w:t>
      </w:r>
      <w:r w:rsidRPr="00C506CF">
        <w:rPr>
          <w:rStyle w:val="StyleUnderline"/>
          <w:highlight w:val="yellow"/>
        </w:rPr>
        <w:t>required</w:t>
      </w:r>
      <w:r w:rsidRPr="003A1C10">
        <w:rPr>
          <w:rStyle w:val="StyleUnderline"/>
        </w:rPr>
        <w:t xml:space="preserve"> of us </w:t>
      </w:r>
      <w:r w:rsidRPr="00C506CF">
        <w:rPr>
          <w:rStyle w:val="StyleUnderline"/>
          <w:highlight w:val="yellow"/>
        </w:rPr>
        <w:t>may be</w:t>
      </w:r>
      <w:r w:rsidRPr="00C506CF">
        <w:rPr>
          <w:sz w:val="16"/>
          <w:highlight w:val="yellow"/>
        </w:rPr>
        <w:t xml:space="preserve"> </w:t>
      </w:r>
      <w:r w:rsidRPr="00C506CF">
        <w:rPr>
          <w:rStyle w:val="Emphasis"/>
          <w:highlight w:val="yellow"/>
        </w:rPr>
        <w:t>limited</w:t>
      </w:r>
      <w:r w:rsidRPr="003A1C10">
        <w:rPr>
          <w:sz w:val="16"/>
        </w:rPr>
        <w:t>—rightly—</w:t>
      </w:r>
      <w:r w:rsidRPr="003A1C10">
        <w:rPr>
          <w:rStyle w:val="StyleUnderline"/>
        </w:rPr>
        <w:t>by our special attachments</w:t>
      </w:r>
      <w:r w:rsidRPr="003A1C10">
        <w:rPr>
          <w:sz w:val="16"/>
        </w:rPr>
        <w:t xml:space="preserve">. Disregarding such attachments, </w:t>
      </w:r>
      <w:r w:rsidRPr="00C506CF">
        <w:rPr>
          <w:rStyle w:val="StyleUnderline"/>
          <w:highlight w:val="yellow"/>
        </w:rPr>
        <w:t>universal util</w:t>
      </w:r>
      <w:r w:rsidRPr="003A1C10">
        <w:rPr>
          <w:rStyle w:val="StyleUnderline"/>
        </w:rPr>
        <w:t>itarianism is</w:t>
      </w:r>
      <w:r w:rsidRPr="003A1C10">
        <w:rPr>
          <w:sz w:val="16"/>
        </w:rPr>
        <w:t xml:space="preserve"> </w:t>
      </w:r>
      <w:r w:rsidRPr="00C506CF">
        <w:rPr>
          <w:rStyle w:val="Emphasis"/>
          <w:sz w:val="24"/>
          <w:szCs w:val="24"/>
          <w:highlight w:val="yellow"/>
        </w:rPr>
        <w:t>inapplicable to the real world of politics</w:t>
      </w:r>
      <w:r w:rsidRPr="003A1C10">
        <w:rPr>
          <w:sz w:val="16"/>
          <w:szCs w:val="16"/>
        </w:rPr>
        <w:t>.</w:t>
      </w:r>
    </w:p>
    <w:p w14:paraId="678392CF" w14:textId="77777777" w:rsidR="001B7C91" w:rsidRPr="00C506CF" w:rsidRDefault="001B7C91" w:rsidP="001B7C91">
      <w:pPr>
        <w:rPr>
          <w:sz w:val="16"/>
        </w:rPr>
      </w:pPr>
      <w:r w:rsidRPr="003A1C10">
        <w:rPr>
          <w:sz w:val="16"/>
        </w:rPr>
        <w:t xml:space="preserve">So is the view that all human beings want the same things. Yes, </w:t>
      </w:r>
      <w:r w:rsidRPr="003A1C10">
        <w:rPr>
          <w:rStyle w:val="StyleUnderline"/>
        </w:rPr>
        <w:t>there is a</w:t>
      </w:r>
      <w:r w:rsidRPr="003A1C10">
        <w:rPr>
          <w:sz w:val="16"/>
        </w:rPr>
        <w:t xml:space="preserve"> universal </w:t>
      </w:r>
      <w:r w:rsidRPr="003A1C10">
        <w:rPr>
          <w:rStyle w:val="StyleUnderline"/>
        </w:rPr>
        <w:t xml:space="preserve">aversion to the </w:t>
      </w:r>
      <w:r w:rsidRPr="00C506CF">
        <w:rPr>
          <w:rStyle w:val="StyleUnderline"/>
          <w:highlight w:val="yellow"/>
        </w:rPr>
        <w:t>great evils</w:t>
      </w:r>
      <w:r w:rsidRPr="003A1C10">
        <w:rPr>
          <w:rStyle w:val="StyleUnderline"/>
        </w:rPr>
        <w:t xml:space="preserve"> of the human condition</w:t>
      </w:r>
      <w:r w:rsidRPr="003A1C10">
        <w:rPr>
          <w:sz w:val="16"/>
        </w:rPr>
        <w:t>—</w:t>
      </w:r>
      <w:r w:rsidRPr="00C506CF">
        <w:rPr>
          <w:rStyle w:val="Emphasis"/>
          <w:highlight w:val="yellow"/>
        </w:rPr>
        <w:t>poverty</w:t>
      </w:r>
      <w:r w:rsidRPr="00C506CF">
        <w:rPr>
          <w:sz w:val="16"/>
          <w:highlight w:val="yellow"/>
        </w:rPr>
        <w:t xml:space="preserve">, </w:t>
      </w:r>
      <w:r w:rsidRPr="00C506CF">
        <w:rPr>
          <w:rStyle w:val="Emphasis"/>
          <w:highlight w:val="yellow"/>
        </w:rPr>
        <w:t>famine</w:t>
      </w:r>
      <w:r w:rsidRPr="003A1C10">
        <w:rPr>
          <w:sz w:val="16"/>
        </w:rPr>
        <w:t xml:space="preserve">, pestilence, </w:t>
      </w:r>
      <w:r w:rsidRPr="00C506CF">
        <w:rPr>
          <w:rStyle w:val="StyleUnderline"/>
          <w:highlight w:val="yellow"/>
        </w:rPr>
        <w:t>and</w:t>
      </w:r>
      <w:r w:rsidRPr="00C506CF">
        <w:rPr>
          <w:sz w:val="16"/>
          <w:highlight w:val="yellow"/>
        </w:rPr>
        <w:t xml:space="preserve"> </w:t>
      </w:r>
      <w:r w:rsidRPr="00C506CF">
        <w:rPr>
          <w:rStyle w:val="Emphasis"/>
          <w:highlight w:val="yellow"/>
        </w:rPr>
        <w:t>violence</w:t>
      </w:r>
      <w:r w:rsidRPr="003A1C10">
        <w:rPr>
          <w:sz w:val="16"/>
        </w:rPr>
        <w:t xml:space="preserve">. And if the U.S. Declaration of Independence is correct, every human being is morally equal and possesses inalienable, inviolable rights. </w:t>
      </w:r>
      <w:r w:rsidRPr="003A1C10">
        <w:rPr>
          <w:rStyle w:val="StyleUnderline"/>
        </w:rPr>
        <w:t>It</w:t>
      </w:r>
      <w:r w:rsidRPr="003A1C10">
        <w:rPr>
          <w:sz w:val="16"/>
        </w:rPr>
        <w:t xml:space="preserve"> </w:t>
      </w:r>
      <w:r w:rsidRPr="00C506CF">
        <w:rPr>
          <w:rStyle w:val="Emphasis"/>
          <w:highlight w:val="yellow"/>
        </w:rPr>
        <w:t>does not follow</w:t>
      </w:r>
      <w:r w:rsidRPr="003A1C10">
        <w:rPr>
          <w:sz w:val="16"/>
        </w:rPr>
        <w:t xml:space="preserve">, </w:t>
      </w:r>
      <w:r w:rsidRPr="003A1C10">
        <w:rPr>
          <w:rStyle w:val="StyleUnderline"/>
        </w:rPr>
        <w:t xml:space="preserve">however, that </w:t>
      </w:r>
      <w:r w:rsidRPr="00C506CF">
        <w:rPr>
          <w:rStyle w:val="StyleUnderline"/>
          <w:highlight w:val="yellow"/>
        </w:rPr>
        <w:t>everyone</w:t>
      </w:r>
      <w:r w:rsidRPr="00C506CF">
        <w:rPr>
          <w:sz w:val="16"/>
          <w:highlight w:val="yellow"/>
        </w:rPr>
        <w:t xml:space="preserve"> </w:t>
      </w:r>
      <w:r w:rsidRPr="00C506CF">
        <w:rPr>
          <w:rStyle w:val="Emphasis"/>
          <w:highlight w:val="yellow"/>
        </w:rPr>
        <w:t>prizes</w:t>
      </w:r>
      <w:r w:rsidRPr="00C506CF">
        <w:rPr>
          <w:sz w:val="16"/>
          <w:highlight w:val="yellow"/>
        </w:rPr>
        <w:t xml:space="preserve"> </w:t>
      </w:r>
      <w:r w:rsidRPr="00C506CF">
        <w:rPr>
          <w:rStyle w:val="StyleUnderline"/>
          <w:highlight w:val="yellow"/>
        </w:rPr>
        <w:t>these</w:t>
      </w:r>
      <w:r w:rsidRPr="003A1C10">
        <w:rPr>
          <w:sz w:val="16"/>
        </w:rPr>
        <w:t xml:space="preserve"> rights or wants to live in a liberal democracy. </w:t>
      </w:r>
      <w:r w:rsidRPr="003A1C10">
        <w:rPr>
          <w:rStyle w:val="StyleUnderline"/>
        </w:rPr>
        <w:t>The need for</w:t>
      </w:r>
      <w:r w:rsidRPr="003A1C10">
        <w:rPr>
          <w:sz w:val="16"/>
        </w:rPr>
        <w:t xml:space="preserve"> </w:t>
      </w:r>
      <w:r w:rsidRPr="003A1C10">
        <w:rPr>
          <w:rStyle w:val="Emphasis"/>
        </w:rPr>
        <w:t>security</w:t>
      </w:r>
      <w:r w:rsidRPr="003A1C10">
        <w:rPr>
          <w:sz w:val="16"/>
        </w:rPr>
        <w:t xml:space="preserve"> </w:t>
      </w:r>
      <w:r w:rsidRPr="003A1C10">
        <w:rPr>
          <w:rStyle w:val="StyleUnderline"/>
        </w:rPr>
        <w:t>often trumps the desire</w:t>
      </w:r>
      <w:r w:rsidRPr="003A1C10">
        <w:rPr>
          <w:sz w:val="16"/>
        </w:rPr>
        <w:t xml:space="preserve"> for democracy. Many </w:t>
      </w:r>
      <w:r w:rsidRPr="003A1C10">
        <w:rPr>
          <w:rStyle w:val="StyleUnderline"/>
        </w:rPr>
        <w:t>individuals experience freedom as a</w:t>
      </w:r>
      <w:r w:rsidRPr="003A1C10">
        <w:rPr>
          <w:sz w:val="16"/>
        </w:rPr>
        <w:t xml:space="preserve"> </w:t>
      </w:r>
      <w:r w:rsidRPr="003A1C10">
        <w:rPr>
          <w:rStyle w:val="Emphasis"/>
        </w:rPr>
        <w:t>burden, not an opportunity</w:t>
      </w:r>
      <w:r w:rsidRPr="003A1C10">
        <w:rPr>
          <w:sz w:val="16"/>
        </w:rPr>
        <w:t xml:space="preserve">, </w:t>
      </w:r>
      <w:r w:rsidRPr="003A1C10">
        <w:rPr>
          <w:rStyle w:val="StyleUnderline"/>
        </w:rPr>
        <w:t>and</w:t>
      </w:r>
      <w:r w:rsidRPr="003A1C10">
        <w:rPr>
          <w:sz w:val="16"/>
        </w:rPr>
        <w:t xml:space="preserve"> a sense of superiority, individual or collective, </w:t>
      </w:r>
      <w:r w:rsidRPr="003A1C10">
        <w:rPr>
          <w:rStyle w:val="StyleUnderline"/>
        </w:rPr>
        <w:t>often</w:t>
      </w:r>
      <w:r w:rsidRPr="003A1C10">
        <w:rPr>
          <w:sz w:val="16"/>
        </w:rPr>
        <w:t xml:space="preserve"> </w:t>
      </w:r>
      <w:r w:rsidRPr="003A1C10">
        <w:rPr>
          <w:rStyle w:val="Emphasis"/>
        </w:rPr>
        <w:t>drives out</w:t>
      </w:r>
      <w:r w:rsidRPr="003A1C10">
        <w:rPr>
          <w:sz w:val="16"/>
        </w:rPr>
        <w:t xml:space="preserve"> the </w:t>
      </w:r>
      <w:r w:rsidRPr="003A1C10">
        <w:rPr>
          <w:rStyle w:val="StyleUnderline"/>
        </w:rPr>
        <w:t>awareness of moral equality</w:t>
      </w:r>
      <w:r w:rsidRPr="003A1C10">
        <w:rPr>
          <w:sz w:val="16"/>
        </w:rPr>
        <w:t xml:space="preserve">. </w:t>
      </w:r>
      <w:r w:rsidRPr="003A1C10">
        <w:rPr>
          <w:rStyle w:val="StyleUnderline"/>
        </w:rPr>
        <w:t>Ignoring these realities leads to</w:t>
      </w:r>
      <w:r w:rsidRPr="003A1C10">
        <w:rPr>
          <w:sz w:val="16"/>
        </w:rPr>
        <w:t xml:space="preserve"> </w:t>
      </w:r>
      <w:r w:rsidRPr="003A1C10">
        <w:rPr>
          <w:rStyle w:val="Emphasis"/>
        </w:rPr>
        <w:t>expensive mistakes</w:t>
      </w:r>
      <w:r w:rsidRPr="003A1C10">
        <w:rPr>
          <w:sz w:val="16"/>
        </w:rPr>
        <w:t>, such as believing that liberal democracy will emerge when tyrants are removed.</w:t>
      </w:r>
    </w:p>
    <w:p w14:paraId="3DA40330" w14:textId="77777777" w:rsidR="001B7C91" w:rsidRPr="00EE39EE" w:rsidRDefault="001B7C91" w:rsidP="001B7C91">
      <w:pPr>
        <w:pStyle w:val="Heading4"/>
      </w:pPr>
      <w:r>
        <w:t xml:space="preserve">‘Backsliding’ </w:t>
      </w:r>
      <w:r w:rsidRPr="00716D49">
        <w:rPr>
          <w:u w:val="single"/>
        </w:rPr>
        <w:t>isn’t existential</w:t>
      </w:r>
      <w:r>
        <w:t>.</w:t>
      </w:r>
    </w:p>
    <w:p w14:paraId="581B292B" w14:textId="77777777" w:rsidR="001B7C91" w:rsidRDefault="001B7C91" w:rsidP="001B7C91">
      <w:r>
        <w:t xml:space="preserve">Dr. Christian </w:t>
      </w:r>
      <w:r w:rsidRPr="00A30E36">
        <w:rPr>
          <w:rStyle w:val="Style13ptBold"/>
        </w:rPr>
        <w:t>Fröhlich 23</w:t>
      </w:r>
      <w:r>
        <w:t xml:space="preserve">, PhD, Researcher, Institute for Peace Research &amp; Security Policy, "Debunking the Autocratic Fallacy? Improving Public Goods Delivery in Russia," Global Policy, Vol. 14, Issue S4, October 2023, Wiley Online Library. </w:t>
      </w:r>
    </w:p>
    <w:p w14:paraId="25074392" w14:textId="77777777" w:rsidR="001B7C91" w:rsidRPr="008313DA" w:rsidRDefault="001B7C91" w:rsidP="001B7C91">
      <w:pPr>
        <w:rPr>
          <w:sz w:val="16"/>
        </w:rPr>
      </w:pPr>
      <w:r w:rsidRPr="008313DA">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fairly low level since the beginning of the millennium, while </w:t>
      </w:r>
      <w:r w:rsidRPr="008B06E1">
        <w:rPr>
          <w:rStyle w:val="StyleUnderline"/>
          <w:highlight w:val="yellow"/>
        </w:rPr>
        <w:t>democratic accountability</w:t>
      </w:r>
      <w:r w:rsidRPr="008313DA">
        <w:rPr>
          <w:rStyle w:val="StyleUnderline"/>
        </w:rPr>
        <w:t xml:space="preserve"> has been</w:t>
      </w:r>
      <w:r w:rsidRPr="008313DA">
        <w:rPr>
          <w:sz w:val="16"/>
        </w:rPr>
        <w:t xml:space="preserve"> </w:t>
      </w:r>
      <w:r w:rsidRPr="008B06E1">
        <w:rPr>
          <w:rStyle w:val="Emphasis"/>
          <w:highlight w:val="yellow"/>
        </w:rPr>
        <w:t>declining</w:t>
      </w:r>
      <w:r w:rsidRPr="008313DA">
        <w:rPr>
          <w:sz w:val="16"/>
        </w:rPr>
        <w:t xml:space="preserve"> </w:t>
      </w:r>
      <w:r w:rsidRPr="008313DA">
        <w:rPr>
          <w:rStyle w:val="StyleUnderline"/>
        </w:rPr>
        <w:t>steadily and profoundly</w:t>
      </w:r>
      <w:r w:rsidRPr="008313DA">
        <w:rPr>
          <w:sz w:val="16"/>
        </w:rPr>
        <w:t xml:space="preserve">. </w:t>
      </w:r>
      <w:r w:rsidRPr="008313DA">
        <w:rPr>
          <w:rStyle w:val="StyleUnderline"/>
        </w:rPr>
        <w:t>In contrast, the</w:t>
      </w:r>
      <w:r w:rsidRPr="008313DA">
        <w:rPr>
          <w:sz w:val="16"/>
        </w:rPr>
        <w:t xml:space="preserve"> </w:t>
      </w:r>
      <w:r w:rsidRPr="008B06E1">
        <w:rPr>
          <w:rStyle w:val="Emphasis"/>
          <w:highlight w:val="yellow"/>
        </w:rPr>
        <w:t>provision of public goods</w:t>
      </w:r>
      <w:r w:rsidRPr="008313DA">
        <w:rPr>
          <w:sz w:val="16"/>
        </w:rPr>
        <w:t xml:space="preserve"> </w:t>
      </w:r>
      <w:r w:rsidRPr="008313DA">
        <w:rPr>
          <w:rStyle w:val="StyleUnderline"/>
        </w:rPr>
        <w:t>has</w:t>
      </w:r>
      <w:r w:rsidRPr="008313DA">
        <w:rPr>
          <w:sz w:val="16"/>
        </w:rPr>
        <w:t xml:space="preserve"> </w:t>
      </w:r>
      <w:r w:rsidRPr="008B06E1">
        <w:rPr>
          <w:rStyle w:val="Emphasis"/>
          <w:highlight w:val="yellow"/>
        </w:rPr>
        <w:t>strongly increased</w:t>
      </w:r>
      <w:r w:rsidRPr="008313DA">
        <w:rPr>
          <w:sz w:val="16"/>
        </w:rPr>
        <w:t xml:space="preserve"> </w:t>
      </w:r>
      <w:r w:rsidRPr="008313DA">
        <w:rPr>
          <w:rStyle w:val="StyleUnderline"/>
        </w:rPr>
        <w:t>during the</w:t>
      </w:r>
      <w:r w:rsidRPr="008313DA">
        <w:rPr>
          <w:sz w:val="16"/>
        </w:rPr>
        <w:t xml:space="preserve"> same </w:t>
      </w:r>
      <w:r w:rsidRPr="008313DA">
        <w:rPr>
          <w:rStyle w:val="StyleUnderline"/>
        </w:rPr>
        <w:t>period</w:t>
      </w:r>
      <w:r w:rsidRPr="008313DA">
        <w:rPr>
          <w:sz w:val="16"/>
        </w:rPr>
        <w:t xml:space="preserve">. This </w:t>
      </w:r>
      <w:r w:rsidRPr="008B06E1">
        <w:rPr>
          <w:rStyle w:val="StyleUnderline"/>
          <w:highlight w:val="yellow"/>
        </w:rPr>
        <w:t>puts</w:t>
      </w:r>
      <w:r w:rsidRPr="008313DA">
        <w:rPr>
          <w:rStyle w:val="StyleUnderline"/>
        </w:rPr>
        <w:t xml:space="preserve"> the assumption of the</w:t>
      </w:r>
      <w:r w:rsidRPr="008313DA">
        <w:rPr>
          <w:sz w:val="16"/>
        </w:rPr>
        <w:t xml:space="preserve"> </w:t>
      </w:r>
      <w:r w:rsidRPr="008B06E1">
        <w:rPr>
          <w:rStyle w:val="Emphasis"/>
          <w:highlight w:val="yellow"/>
        </w:rPr>
        <w:t>‘autocratic fallacy’</w:t>
      </w:r>
      <w:r w:rsidRPr="008313DA">
        <w:rPr>
          <w:sz w:val="16"/>
        </w:rPr>
        <w:t>—</w:t>
      </w:r>
      <w:r w:rsidRPr="008313DA">
        <w:rPr>
          <w:rStyle w:val="StyleUnderline"/>
        </w:rPr>
        <w:t>the idea</w:t>
      </w:r>
      <w:r w:rsidRPr="008313DA">
        <w:rPr>
          <w:sz w:val="16"/>
        </w:rPr>
        <w:t xml:space="preserve"> that </w:t>
      </w:r>
      <w:r w:rsidRPr="008313DA">
        <w:rPr>
          <w:rStyle w:val="StyleUnderline"/>
        </w:rPr>
        <w:t>sustained public goods delivery relies on democratic accountability in the</w:t>
      </w:r>
      <w:r w:rsidRPr="008313DA">
        <w:rPr>
          <w:sz w:val="16"/>
        </w:rPr>
        <w:t xml:space="preserve"> </w:t>
      </w:r>
      <w:r w:rsidRPr="008313DA">
        <w:rPr>
          <w:rStyle w:val="Emphasis"/>
        </w:rPr>
        <w:t>long run</w:t>
      </w:r>
      <w:r w:rsidRPr="008313DA">
        <w:rPr>
          <w:sz w:val="16"/>
        </w:rPr>
        <w:t>—</w:t>
      </w:r>
      <w:r w:rsidRPr="008B06E1">
        <w:rPr>
          <w:rStyle w:val="StyleUnderline"/>
          <w:highlight w:val="yellow"/>
        </w:rPr>
        <w:t>to the test</w:t>
      </w:r>
      <w:r w:rsidRPr="008313DA">
        <w:rPr>
          <w:sz w:val="16"/>
        </w:rPr>
        <w:t>.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unfavourable conditions.</w:t>
      </w:r>
    </w:p>
    <w:p w14:paraId="22B7EF90" w14:textId="77777777" w:rsidR="001B7C91" w:rsidRPr="008313DA" w:rsidRDefault="001B7C91" w:rsidP="001B7C91">
      <w:pPr>
        <w:rPr>
          <w:sz w:val="16"/>
        </w:rPr>
      </w:pPr>
      <w:r w:rsidRPr="008313DA">
        <w:rPr>
          <w:sz w:val="16"/>
        </w:rPr>
        <w:t>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neighbouring state of Ukraine. This aggressive war—which has so far proved indecisive—not only deeply challenges Russia's international standing, but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in light of a stagnating economy as well as the military operation's brutal assault on a country with widespread cultural and historical links to many Russians?</w:t>
      </w:r>
    </w:p>
    <w:p w14:paraId="056E31A5" w14:textId="77777777" w:rsidR="001B7C91" w:rsidRPr="008313DA" w:rsidRDefault="001B7C91" w:rsidP="001B7C91">
      <w:pPr>
        <w:rPr>
          <w:sz w:val="16"/>
        </w:rPr>
      </w:pPr>
      <w:r w:rsidRPr="008313DA">
        <w:rPr>
          <w:sz w:val="16"/>
        </w:rPr>
        <w:t>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behaviour.</w:t>
      </w:r>
    </w:p>
    <w:p w14:paraId="6F73419C" w14:textId="77777777" w:rsidR="001B7C91" w:rsidRDefault="001B7C91" w:rsidP="001B7C91">
      <w:pPr>
        <w:rPr>
          <w:sz w:val="16"/>
          <w:szCs w:val="16"/>
        </w:rPr>
      </w:pPr>
      <w:r w:rsidRPr="008313DA">
        <w:rPr>
          <w:rStyle w:val="StyleUnderline"/>
        </w:rPr>
        <w:t>This</w:t>
      </w:r>
      <w:r w:rsidRPr="008313DA">
        <w:rPr>
          <w:sz w:val="16"/>
        </w:rPr>
        <w:t xml:space="preserve"> Russian social contract </w:t>
      </w:r>
      <w:r w:rsidRPr="008313DA">
        <w:rPr>
          <w:rStyle w:val="StyleUnderline"/>
        </w:rPr>
        <w:t>seems to</w:t>
      </w:r>
      <w:r w:rsidRPr="008313DA">
        <w:rPr>
          <w:sz w:val="16"/>
        </w:rPr>
        <w:t xml:space="preserve"> </w:t>
      </w:r>
      <w:r w:rsidRPr="008313DA">
        <w:rPr>
          <w:rStyle w:val="Emphasis"/>
        </w:rPr>
        <w:t>counter</w:t>
      </w:r>
      <w:r w:rsidRPr="008313DA">
        <w:rPr>
          <w:sz w:val="16"/>
        </w:rPr>
        <w:t xml:space="preserve"> </w:t>
      </w:r>
      <w:r w:rsidRPr="008313DA">
        <w:rPr>
          <w:rStyle w:val="StyleUnderline"/>
        </w:rPr>
        <w:t>the ‘autocratic fallacy’</w:t>
      </w:r>
      <w:r w:rsidRPr="008313DA">
        <w:rPr>
          <w:sz w:val="16"/>
        </w:rPr>
        <w:t xml:space="preserve">, that is the assumption held by non-democratic rulers (and others) that state capacity alone is sufficient for delivering public goods and, thus, securing regime legitimacy. This fallacy is </w:t>
      </w:r>
      <w:r w:rsidRPr="008313DA">
        <w:rPr>
          <w:rStyle w:val="StyleUnderline"/>
        </w:rPr>
        <w:t>often refuted with the argument</w:t>
      </w:r>
      <w:r w:rsidRPr="008313DA">
        <w:rPr>
          <w:sz w:val="16"/>
        </w:rPr>
        <w:t xml:space="preserve"> that </w:t>
      </w:r>
      <w:r w:rsidRPr="008313DA">
        <w:rPr>
          <w:rStyle w:val="StyleUnderline"/>
        </w:rPr>
        <w:t>democratic accountability is</w:t>
      </w:r>
      <w:r w:rsidRPr="008313DA">
        <w:rPr>
          <w:sz w:val="16"/>
        </w:rPr>
        <w:t xml:space="preserve"> </w:t>
      </w:r>
      <w:r w:rsidRPr="008313DA">
        <w:rPr>
          <w:rStyle w:val="Emphasis"/>
        </w:rPr>
        <w:t>needed</w:t>
      </w:r>
      <w:r w:rsidRPr="008313DA">
        <w:rPr>
          <w:sz w:val="16"/>
        </w:rPr>
        <w:t xml:space="preserve"> </w:t>
      </w:r>
      <w:r w:rsidRPr="008313DA">
        <w:rPr>
          <w:rStyle w:val="StyleUnderline"/>
        </w:rPr>
        <w:t>to set</w:t>
      </w:r>
      <w:r w:rsidRPr="008313DA">
        <w:rPr>
          <w:sz w:val="16"/>
        </w:rPr>
        <w:t xml:space="preserve"> </w:t>
      </w:r>
      <w:r w:rsidRPr="008313DA">
        <w:rPr>
          <w:rStyle w:val="Emphasis"/>
        </w:rPr>
        <w:t>priorities</w:t>
      </w:r>
      <w:r w:rsidRPr="008313DA">
        <w:rPr>
          <w:sz w:val="16"/>
        </w:rPr>
        <w:t xml:space="preserve"> </w:t>
      </w:r>
      <w:r w:rsidRPr="008313DA">
        <w:rPr>
          <w:rStyle w:val="StyleUnderline"/>
        </w:rPr>
        <w:t>for state capacity to deliver public goods at</w:t>
      </w:r>
      <w:r w:rsidRPr="008313DA">
        <w:rPr>
          <w:sz w:val="16"/>
        </w:rPr>
        <w:t xml:space="preserve"> </w:t>
      </w:r>
      <w:r w:rsidRPr="008313DA">
        <w:rPr>
          <w:rStyle w:val="Emphasis"/>
        </w:rPr>
        <w:t>higher</w:t>
      </w:r>
      <w:r w:rsidRPr="008313DA">
        <w:rPr>
          <w:sz w:val="16"/>
        </w:rPr>
        <w:t xml:space="preserve"> </w:t>
      </w:r>
      <w:r w:rsidRPr="008313DA">
        <w:rPr>
          <w:rStyle w:val="StyleUnderline"/>
        </w:rPr>
        <w:t>levels</w:t>
      </w:r>
      <w:r w:rsidRPr="008313DA">
        <w:rPr>
          <w:sz w:val="16"/>
        </w:rPr>
        <w:t xml:space="preserve">. </w:t>
      </w:r>
      <w:r w:rsidRPr="008313DA">
        <w:rPr>
          <w:rStyle w:val="StyleUnderline"/>
        </w:rPr>
        <w:t>However</w:t>
      </w:r>
      <w:r w:rsidRPr="008313DA">
        <w:rPr>
          <w:sz w:val="16"/>
        </w:rPr>
        <w:t xml:space="preserve">, </w:t>
      </w:r>
      <w:r w:rsidRPr="00716D49">
        <w:rPr>
          <w:rStyle w:val="Emphasis"/>
          <w:highlight w:val="yellow"/>
        </w:rPr>
        <w:t>data</w:t>
      </w:r>
      <w:r w:rsidRPr="008313DA">
        <w:rPr>
          <w:sz w:val="16"/>
        </w:rPr>
        <w:t xml:space="preserve"> from the 2022 Berggruen Governance Index (BGI)—</w:t>
      </w:r>
      <w:r w:rsidRPr="00716D49">
        <w:rPr>
          <w:rStyle w:val="StyleUnderline"/>
          <w:highlight w:val="yellow"/>
        </w:rPr>
        <w:t>which</w:t>
      </w:r>
      <w:r w:rsidRPr="00716D49">
        <w:rPr>
          <w:sz w:val="16"/>
          <w:highlight w:val="yellow"/>
        </w:rPr>
        <w:t xml:space="preserve"> </w:t>
      </w:r>
      <w:r w:rsidRPr="00716D49">
        <w:rPr>
          <w:rStyle w:val="Emphasis"/>
          <w:highlight w:val="yellow"/>
        </w:rPr>
        <w:t>measures</w:t>
      </w:r>
      <w:r w:rsidRPr="008313DA">
        <w:rPr>
          <w:sz w:val="16"/>
        </w:rPr>
        <w:t xml:space="preserve"> </w:t>
      </w:r>
      <w:r w:rsidRPr="008313DA">
        <w:rPr>
          <w:rStyle w:val="StyleUnderline"/>
        </w:rPr>
        <w:t xml:space="preserve">democratic </w:t>
      </w:r>
      <w:r w:rsidRPr="00716D49">
        <w:rPr>
          <w:rStyle w:val="StyleUnderline"/>
        </w:rPr>
        <w:t xml:space="preserve">accountability, state capacity and </w:t>
      </w:r>
      <w:r w:rsidRPr="00716D49">
        <w:rPr>
          <w:rStyle w:val="StyleUnderline"/>
          <w:highlight w:val="yellow"/>
        </w:rPr>
        <w:t>public goods provision across</w:t>
      </w:r>
      <w:r w:rsidRPr="00716D49">
        <w:rPr>
          <w:sz w:val="16"/>
          <w:highlight w:val="yellow"/>
        </w:rPr>
        <w:t xml:space="preserve"> </w:t>
      </w:r>
      <w:r w:rsidRPr="00716D49">
        <w:rPr>
          <w:rStyle w:val="Emphasis"/>
          <w:highlight w:val="yellow"/>
        </w:rPr>
        <w:t>134 countries since 2001</w:t>
      </w:r>
      <w:r w:rsidRPr="00716D49">
        <w:rPr>
          <w:sz w:val="16"/>
          <w:highlight w:val="yellow"/>
        </w:rPr>
        <w:t>—</w:t>
      </w:r>
      <w:r w:rsidRPr="00716D49">
        <w:rPr>
          <w:rStyle w:val="StyleUnderline"/>
          <w:highlight w:val="yellow"/>
        </w:rPr>
        <w:t>shows</w:t>
      </w:r>
      <w:r w:rsidRPr="008313DA">
        <w:rPr>
          <w:rStyle w:val="StyleUnderline"/>
        </w:rPr>
        <w:t xml:space="preserve"> how public goods </w:t>
      </w:r>
      <w:r w:rsidRPr="00716D49">
        <w:rPr>
          <w:rStyle w:val="StyleUnderline"/>
          <w:highlight w:val="yellow"/>
        </w:rPr>
        <w:t>provision improved</w:t>
      </w:r>
      <w:r w:rsidRPr="00716D49">
        <w:rPr>
          <w:sz w:val="16"/>
          <w:highlight w:val="yellow"/>
        </w:rPr>
        <w:t xml:space="preserve"> </w:t>
      </w:r>
      <w:r w:rsidRPr="00716D49">
        <w:rPr>
          <w:rStyle w:val="Emphasis"/>
          <w:highlight w:val="yellow"/>
        </w:rPr>
        <w:t>rapidly</w:t>
      </w:r>
      <w:r w:rsidRPr="00716D49">
        <w:rPr>
          <w:sz w:val="16"/>
          <w:highlight w:val="yellow"/>
        </w:rPr>
        <w:t xml:space="preserve"> </w:t>
      </w:r>
      <w:r w:rsidRPr="00716D49">
        <w:rPr>
          <w:rStyle w:val="StyleUnderline"/>
          <w:highlight w:val="yellow"/>
        </w:rPr>
        <w:t>and</w:t>
      </w:r>
      <w:r w:rsidRPr="00716D49">
        <w:rPr>
          <w:sz w:val="16"/>
          <w:highlight w:val="yellow"/>
        </w:rPr>
        <w:t xml:space="preserve"> </w:t>
      </w:r>
      <w:r w:rsidRPr="00716D49">
        <w:rPr>
          <w:rStyle w:val="Emphasis"/>
          <w:highlight w:val="yellow"/>
        </w:rPr>
        <w:t>considerably</w:t>
      </w:r>
      <w:r w:rsidRPr="008313DA">
        <w:rPr>
          <w:sz w:val="16"/>
        </w:rPr>
        <w:t xml:space="preserve"> in Russia between 2000 and 2019 (and jumped from 63 to 81 points on the BGI scale), </w:t>
      </w:r>
      <w:r w:rsidRPr="00716D49">
        <w:rPr>
          <w:rStyle w:val="StyleUnderline"/>
          <w:highlight w:val="yellow"/>
        </w:rPr>
        <w:t>while</w:t>
      </w:r>
      <w:r w:rsidRPr="008313DA">
        <w:rPr>
          <w:sz w:val="16"/>
        </w:rPr>
        <w:t xml:space="preserve"> state capacity remained at a low, but stable level and </w:t>
      </w:r>
      <w:r w:rsidRPr="00716D49">
        <w:rPr>
          <w:rStyle w:val="StyleUnderline"/>
          <w:highlight w:val="yellow"/>
        </w:rPr>
        <w:t>democratic accountability fell to</w:t>
      </w:r>
      <w:r w:rsidRPr="00716D49">
        <w:rPr>
          <w:sz w:val="16"/>
          <w:highlight w:val="yellow"/>
        </w:rPr>
        <w:t xml:space="preserve"> </w:t>
      </w:r>
      <w:r w:rsidRPr="00716D49">
        <w:rPr>
          <w:rStyle w:val="Emphasis"/>
          <w:highlight w:val="yellow"/>
        </w:rPr>
        <w:t>very low levels</w:t>
      </w:r>
      <w:r w:rsidRPr="008313DA">
        <w:rPr>
          <w:sz w:val="16"/>
        </w:rPr>
        <w:t xml:space="preserve"> (from 53 to 37). </w:t>
      </w:r>
      <w:r w:rsidRPr="008313DA">
        <w:rPr>
          <w:rStyle w:val="StyleUnderline"/>
        </w:rPr>
        <w:t xml:space="preserve">This </w:t>
      </w:r>
      <w:r w:rsidRPr="00716D49">
        <w:rPr>
          <w:rStyle w:val="StyleUnderline"/>
        </w:rPr>
        <w:t>puts</w:t>
      </w:r>
      <w:r w:rsidRPr="00716D49">
        <w:rPr>
          <w:sz w:val="16"/>
        </w:rPr>
        <w:t xml:space="preserve"> </w:t>
      </w:r>
      <w:r w:rsidRPr="00716D49">
        <w:rPr>
          <w:rStyle w:val="Emphasis"/>
        </w:rPr>
        <w:t>Russia</w:t>
      </w:r>
      <w:r w:rsidRPr="00716D49">
        <w:rPr>
          <w:sz w:val="16"/>
        </w:rPr>
        <w:t xml:space="preserve"> into close</w:t>
      </w:r>
      <w:r w:rsidRPr="008313DA">
        <w:rPr>
          <w:sz w:val="16"/>
        </w:rPr>
        <w:t xml:space="preserve"> proximity with </w:t>
      </w:r>
      <w:r w:rsidRPr="008313DA">
        <w:rPr>
          <w:rStyle w:val="Emphasis"/>
        </w:rPr>
        <w:t>China</w:t>
      </w:r>
      <w:r w:rsidRPr="008313DA">
        <w:rPr>
          <w:sz w:val="16"/>
        </w:rPr>
        <w:t xml:space="preserve"> </w:t>
      </w:r>
      <w:r w:rsidRPr="008313DA">
        <w:rPr>
          <w:rStyle w:val="StyleUnderline"/>
        </w:rPr>
        <w:t>and</w:t>
      </w:r>
      <w:r w:rsidRPr="008313DA">
        <w:rPr>
          <w:sz w:val="16"/>
        </w:rPr>
        <w:t xml:space="preserve"> </w:t>
      </w:r>
      <w:r w:rsidRPr="008313DA">
        <w:rPr>
          <w:rStyle w:val="Emphasis"/>
        </w:rPr>
        <w:t>India</w:t>
      </w:r>
      <w:r w:rsidRPr="008313DA">
        <w:rPr>
          <w:sz w:val="16"/>
        </w:rPr>
        <w:t xml:space="preserve"> and clearly </w:t>
      </w:r>
      <w:r w:rsidRPr="008313DA">
        <w:rPr>
          <w:rStyle w:val="StyleUnderline"/>
        </w:rPr>
        <w:t>well outside</w:t>
      </w:r>
      <w:r w:rsidRPr="008313DA">
        <w:rPr>
          <w:sz w:val="16"/>
        </w:rPr>
        <w:t xml:space="preserve"> the ‘narrow path’2 to </w:t>
      </w:r>
      <w:r w:rsidRPr="008313DA">
        <w:rPr>
          <w:rStyle w:val="StyleUnderline"/>
        </w:rPr>
        <w:t>good governance</w:t>
      </w:r>
      <w:r w:rsidRPr="008313DA">
        <w:rPr>
          <w:sz w:val="16"/>
        </w:rPr>
        <w:t xml:space="preserve">. </w:t>
      </w:r>
      <w:r w:rsidRPr="008313DA">
        <w:rPr>
          <w:rStyle w:val="StyleUnderline"/>
        </w:rPr>
        <w:t>However</w:t>
      </w:r>
      <w:r w:rsidRPr="008313DA">
        <w:rPr>
          <w:sz w:val="16"/>
        </w:rPr>
        <w:t xml:space="preserve">, the question remains as to how </w:t>
      </w:r>
      <w:r w:rsidRPr="008313DA">
        <w:rPr>
          <w:rStyle w:val="StyleUnderline"/>
        </w:rPr>
        <w:t>public goods provision can</w:t>
      </w:r>
      <w:r w:rsidRPr="008313DA">
        <w:rPr>
          <w:sz w:val="16"/>
        </w:rPr>
        <w:t xml:space="preserve"> </w:t>
      </w:r>
      <w:r w:rsidRPr="008313DA">
        <w:rPr>
          <w:rStyle w:val="Emphasis"/>
        </w:rPr>
        <w:t>advance</w:t>
      </w:r>
      <w:r w:rsidRPr="008313DA">
        <w:rPr>
          <w:sz w:val="16"/>
          <w:szCs w:val="16"/>
        </w:rPr>
        <w:t xml:space="preserve"> so much while mediocre state capacity barely improves.</w:t>
      </w:r>
    </w:p>
    <w:p w14:paraId="33A8E021" w14:textId="77777777" w:rsidR="001B7C91" w:rsidRPr="009537E8" w:rsidRDefault="001B7C91" w:rsidP="001B7C91"/>
    <w:p w14:paraId="54A72668" w14:textId="05625F48" w:rsidR="003D0C92" w:rsidRDefault="001B7C91" w:rsidP="001B7C91">
      <w:pPr>
        <w:pStyle w:val="Heading1"/>
      </w:pPr>
      <w:r>
        <w:t>2NC---Georgetown---Octas</w:t>
      </w:r>
    </w:p>
    <w:p w14:paraId="345DCC6F" w14:textId="77777777" w:rsidR="001B7C91" w:rsidRDefault="001B7C91" w:rsidP="001B7C91">
      <w:pPr>
        <w:pStyle w:val="Heading2"/>
      </w:pPr>
      <w:r>
        <w:t>CBR PIC</w:t>
      </w:r>
    </w:p>
    <w:p w14:paraId="0D789BC3" w14:textId="77777777" w:rsidR="001B7C91" w:rsidRPr="003D24AA" w:rsidRDefault="001B7C91" w:rsidP="001B7C91">
      <w:pPr>
        <w:pStyle w:val="Heading3"/>
      </w:pPr>
      <w:r w:rsidRPr="003D24AA">
        <w:t>OV---2NC</w:t>
      </w:r>
    </w:p>
    <w:p w14:paraId="51560E27" w14:textId="77777777" w:rsidR="001B7C91" w:rsidRPr="003D24AA" w:rsidRDefault="001B7C91" w:rsidP="001B7C91">
      <w:pPr>
        <w:pStyle w:val="Heading4"/>
      </w:pPr>
      <w:r w:rsidRPr="003D24AA">
        <w:t xml:space="preserve">Unions can </w:t>
      </w:r>
      <w:r w:rsidRPr="003D24AA">
        <w:rPr>
          <w:u w:val="single"/>
        </w:rPr>
        <w:t>still exist</w:t>
      </w:r>
      <w:r w:rsidRPr="003D24AA">
        <w:t xml:space="preserve"> and </w:t>
      </w:r>
      <w:r w:rsidRPr="003D24AA">
        <w:rPr>
          <w:u w:val="single"/>
        </w:rPr>
        <w:t>motivate workers</w:t>
      </w:r>
      <w:r w:rsidRPr="003D24AA">
        <w:t xml:space="preserve">---they just can’t </w:t>
      </w:r>
      <w:r w:rsidRPr="003D24AA">
        <w:rPr>
          <w:u w:val="single"/>
        </w:rPr>
        <w:t>collectively bargain</w:t>
      </w:r>
      <w:r w:rsidRPr="003D24AA">
        <w:t>.</w:t>
      </w:r>
    </w:p>
    <w:p w14:paraId="6D69D0B2" w14:textId="77777777" w:rsidR="001B7C91" w:rsidRPr="003D24AA" w:rsidRDefault="001B7C91" w:rsidP="001B7C91">
      <w:r w:rsidRPr="003D24AA">
        <w:t xml:space="preserve">Maxford </w:t>
      </w:r>
      <w:r w:rsidRPr="003D24AA">
        <w:rPr>
          <w:rStyle w:val="Style13ptBold"/>
        </w:rPr>
        <w:t>Nelsen 12-30</w:t>
      </w:r>
      <w:r w:rsidRPr="003D24AA">
        <w:t>, Freedom Foundation's Director of Research and Government Affairs, 12-30-25, “Trump Hasn't Undone Workers' Union Rights,” https://www.wsj.com/opinion/trump-hasnt-undone-workers-union-rights-collective-bargaining-2bdc63e7</w:t>
      </w:r>
    </w:p>
    <w:p w14:paraId="0F783766" w14:textId="77777777" w:rsidR="001B7C91" w:rsidRPr="00375A0C" w:rsidRDefault="001B7C91" w:rsidP="001B7C91">
      <w:pPr>
        <w:rPr>
          <w:sz w:val="16"/>
        </w:rPr>
      </w:pPr>
      <w:r w:rsidRPr="00375A0C">
        <w:rPr>
          <w:sz w:val="16"/>
        </w:rPr>
        <w:t xml:space="preserve">Your editorial " Republicans for Ineffective Government " (Dec. 13) is correct: Voters won't thank the 20 GOP House members for overturning President Trump's executive order limiting collective bargaining at some federal agencies. Another point worth stressing: </w:t>
      </w:r>
      <w:r w:rsidRPr="00375A0C">
        <w:rPr>
          <w:rStyle w:val="Emphasis"/>
          <w:highlight w:val="yellow"/>
        </w:rPr>
        <w:t>Conflating</w:t>
      </w:r>
      <w:r w:rsidRPr="00375A0C">
        <w:rPr>
          <w:rStyle w:val="StyleUnderline"/>
          <w:highlight w:val="yellow"/>
        </w:rPr>
        <w:t xml:space="preserve"> the </w:t>
      </w:r>
      <w:r w:rsidRPr="00375A0C">
        <w:rPr>
          <w:rStyle w:val="Emphasis"/>
          <w:highlight w:val="yellow"/>
        </w:rPr>
        <w:t>right</w:t>
      </w:r>
      <w:r w:rsidRPr="00375A0C">
        <w:rPr>
          <w:rStyle w:val="StyleUnderline"/>
          <w:highlight w:val="yellow"/>
        </w:rPr>
        <w:t xml:space="preserve"> to </w:t>
      </w:r>
      <w:r w:rsidRPr="00375A0C">
        <w:rPr>
          <w:rStyle w:val="Emphasis"/>
          <w:highlight w:val="yellow"/>
        </w:rPr>
        <w:t>join a union</w:t>
      </w:r>
      <w:r w:rsidRPr="00375A0C">
        <w:rPr>
          <w:rStyle w:val="StyleUnderline"/>
          <w:highlight w:val="yellow"/>
        </w:rPr>
        <w:t xml:space="preserve"> with the </w:t>
      </w:r>
      <w:r w:rsidRPr="00375A0C">
        <w:rPr>
          <w:rStyle w:val="Emphasis"/>
          <w:highlight w:val="yellow"/>
        </w:rPr>
        <w:t>right</w:t>
      </w:r>
      <w:r w:rsidRPr="00375A0C">
        <w:rPr>
          <w:rStyle w:val="StyleUnderline"/>
          <w:highlight w:val="yellow"/>
        </w:rPr>
        <w:t xml:space="preserve"> to </w:t>
      </w:r>
      <w:r w:rsidRPr="00375A0C">
        <w:rPr>
          <w:rStyle w:val="StyleUnderline"/>
        </w:rPr>
        <w:t xml:space="preserve">engage in </w:t>
      </w:r>
      <w:r w:rsidRPr="00375A0C">
        <w:rPr>
          <w:rStyle w:val="Emphasis"/>
          <w:highlight w:val="yellow"/>
        </w:rPr>
        <w:t>collective bargain</w:t>
      </w:r>
      <w:r w:rsidRPr="00375A0C">
        <w:rPr>
          <w:rStyle w:val="Emphasis"/>
        </w:rPr>
        <w:t>ing</w:t>
      </w:r>
      <w:r w:rsidRPr="00375A0C">
        <w:rPr>
          <w:rStyle w:val="StyleUnderline"/>
        </w:rPr>
        <w:t xml:space="preserve"> </w:t>
      </w:r>
      <w:r w:rsidRPr="00375A0C">
        <w:rPr>
          <w:rStyle w:val="StyleUnderline"/>
          <w:highlight w:val="yellow"/>
        </w:rPr>
        <w:t>is a</w:t>
      </w:r>
      <w:r w:rsidRPr="00375A0C">
        <w:rPr>
          <w:rStyle w:val="StyleUnderline"/>
        </w:rPr>
        <w:t xml:space="preserve"> specious </w:t>
      </w:r>
      <w:r w:rsidRPr="00375A0C">
        <w:rPr>
          <w:rStyle w:val="StyleUnderline"/>
          <w:highlight w:val="yellow"/>
        </w:rPr>
        <w:t>union</w:t>
      </w:r>
      <w:r w:rsidRPr="00375A0C">
        <w:rPr>
          <w:rStyle w:val="StyleUnderline"/>
        </w:rPr>
        <w:t xml:space="preserve"> </w:t>
      </w:r>
      <w:r w:rsidRPr="00375A0C">
        <w:rPr>
          <w:rStyle w:val="Emphasis"/>
        </w:rPr>
        <w:t xml:space="preserve">marketing </w:t>
      </w:r>
      <w:r w:rsidRPr="00375A0C">
        <w:rPr>
          <w:rStyle w:val="Emphasis"/>
          <w:highlight w:val="yellow"/>
        </w:rPr>
        <w:t>ploy</w:t>
      </w:r>
      <w:r w:rsidRPr="00375A0C">
        <w:rPr>
          <w:sz w:val="16"/>
        </w:rPr>
        <w:t>.</w:t>
      </w:r>
    </w:p>
    <w:p w14:paraId="11F20BEA" w14:textId="77777777" w:rsidR="001B7C91" w:rsidRPr="00375A0C" w:rsidRDefault="001B7C91" w:rsidP="001B7C91">
      <w:pPr>
        <w:rPr>
          <w:sz w:val="16"/>
        </w:rPr>
      </w:pPr>
      <w:r w:rsidRPr="00375A0C">
        <w:rPr>
          <w:sz w:val="16"/>
        </w:rPr>
        <w:t xml:space="preserve">The presidents of both the AFL-CIO and American Federation of Government Employees both praised the House vote as necessary to "restore" federal workers' "union rights." But </w:t>
      </w:r>
      <w:r w:rsidRPr="00375A0C">
        <w:rPr>
          <w:rStyle w:val="Emphasis"/>
          <w:highlight w:val="yellow"/>
        </w:rPr>
        <w:t>nothing</w:t>
      </w:r>
      <w:r w:rsidRPr="00375A0C">
        <w:rPr>
          <w:rStyle w:val="StyleUnderline"/>
        </w:rPr>
        <w:t xml:space="preserve"> in Mr. Trump's order </w:t>
      </w:r>
      <w:r w:rsidRPr="00375A0C">
        <w:rPr>
          <w:rStyle w:val="Emphasis"/>
          <w:highlight w:val="yellow"/>
        </w:rPr>
        <w:t>limits</w:t>
      </w:r>
      <w:r w:rsidRPr="00375A0C">
        <w:rPr>
          <w:rStyle w:val="Emphasis"/>
        </w:rPr>
        <w:t xml:space="preserve"> federal </w:t>
      </w:r>
      <w:r w:rsidRPr="00375A0C">
        <w:rPr>
          <w:rStyle w:val="Emphasis"/>
          <w:highlight w:val="yellow"/>
        </w:rPr>
        <w:t>employees'</w:t>
      </w:r>
      <w:r w:rsidRPr="00375A0C">
        <w:rPr>
          <w:sz w:val="16"/>
          <w:highlight w:val="yellow"/>
        </w:rPr>
        <w:t xml:space="preserve"> </w:t>
      </w:r>
      <w:r w:rsidRPr="00375A0C">
        <w:rPr>
          <w:rStyle w:val="Emphasis"/>
          <w:highlight w:val="yellow"/>
        </w:rPr>
        <w:t>right</w:t>
      </w:r>
      <w:r w:rsidRPr="00375A0C">
        <w:rPr>
          <w:sz w:val="16"/>
          <w:highlight w:val="yellow"/>
        </w:rPr>
        <w:t xml:space="preserve"> </w:t>
      </w:r>
      <w:r w:rsidRPr="00375A0C">
        <w:rPr>
          <w:rStyle w:val="StyleUnderline"/>
          <w:highlight w:val="yellow"/>
        </w:rPr>
        <w:t>to</w:t>
      </w:r>
      <w:r w:rsidRPr="00375A0C">
        <w:rPr>
          <w:rStyle w:val="StyleUnderline"/>
        </w:rPr>
        <w:t xml:space="preserve"> form or </w:t>
      </w:r>
      <w:r w:rsidRPr="00375A0C">
        <w:rPr>
          <w:rStyle w:val="Emphasis"/>
          <w:highlight w:val="yellow"/>
        </w:rPr>
        <w:t>join a union</w:t>
      </w:r>
      <w:r w:rsidRPr="00375A0C">
        <w:rPr>
          <w:rStyle w:val="StyleUnderline"/>
          <w:highlight w:val="yellow"/>
        </w:rPr>
        <w:t>. It</w:t>
      </w:r>
      <w:r w:rsidRPr="00375A0C">
        <w:rPr>
          <w:rStyle w:val="StyleUnderline"/>
        </w:rPr>
        <w:t xml:space="preserve"> simply </w:t>
      </w:r>
      <w:r w:rsidRPr="00375A0C">
        <w:rPr>
          <w:rStyle w:val="Emphasis"/>
          <w:highlight w:val="yellow"/>
        </w:rPr>
        <w:t>eliminates</w:t>
      </w:r>
      <w:r w:rsidRPr="00375A0C">
        <w:rPr>
          <w:rStyle w:val="StyleUnderline"/>
          <w:highlight w:val="yellow"/>
        </w:rPr>
        <w:t xml:space="preserve"> the </w:t>
      </w:r>
      <w:r w:rsidRPr="00375A0C">
        <w:rPr>
          <w:rStyle w:val="Emphasis"/>
          <w:highlight w:val="yellow"/>
        </w:rPr>
        <w:t>legal obligation</w:t>
      </w:r>
      <w:r w:rsidRPr="00375A0C">
        <w:rPr>
          <w:rStyle w:val="StyleUnderline"/>
          <w:highlight w:val="yellow"/>
        </w:rPr>
        <w:t xml:space="preserve"> of</w:t>
      </w:r>
      <w:r w:rsidRPr="00375A0C">
        <w:rPr>
          <w:rStyle w:val="StyleUnderline"/>
        </w:rPr>
        <w:t xml:space="preserve"> certain federal </w:t>
      </w:r>
      <w:r w:rsidRPr="00375A0C">
        <w:rPr>
          <w:rStyle w:val="Emphasis"/>
          <w:highlight w:val="yellow"/>
        </w:rPr>
        <w:t>agencies</w:t>
      </w:r>
      <w:r w:rsidRPr="00375A0C">
        <w:rPr>
          <w:rStyle w:val="StyleUnderline"/>
          <w:highlight w:val="yellow"/>
        </w:rPr>
        <w:t xml:space="preserve"> to </w:t>
      </w:r>
      <w:r w:rsidRPr="00375A0C">
        <w:rPr>
          <w:rStyle w:val="Emphasis"/>
          <w:highlight w:val="yellow"/>
        </w:rPr>
        <w:t>negotiate</w:t>
      </w:r>
      <w:r w:rsidRPr="00375A0C">
        <w:rPr>
          <w:sz w:val="16"/>
        </w:rPr>
        <w:t xml:space="preserve"> </w:t>
      </w:r>
      <w:r w:rsidRPr="00375A0C">
        <w:rPr>
          <w:rStyle w:val="StyleUnderline"/>
        </w:rPr>
        <w:t>their "</w:t>
      </w:r>
      <w:r w:rsidRPr="00375A0C">
        <w:rPr>
          <w:rStyle w:val="Emphasis"/>
        </w:rPr>
        <w:t>personnel policies</w:t>
      </w:r>
      <w:r w:rsidRPr="00375A0C">
        <w:rPr>
          <w:rStyle w:val="StyleUnderline"/>
        </w:rPr>
        <w:t xml:space="preserve">, practices and matters . . . affecting working conditions" with </w:t>
      </w:r>
      <w:r w:rsidRPr="00375A0C">
        <w:rPr>
          <w:rStyle w:val="Emphasis"/>
        </w:rPr>
        <w:t>unelected special interests</w:t>
      </w:r>
      <w:r w:rsidRPr="00375A0C">
        <w:rPr>
          <w:sz w:val="16"/>
        </w:rPr>
        <w:t>.</w:t>
      </w:r>
    </w:p>
    <w:p w14:paraId="0DBFCAE8" w14:textId="77777777" w:rsidR="001B7C91" w:rsidRPr="00375A0C" w:rsidRDefault="001B7C91" w:rsidP="001B7C91">
      <w:pPr>
        <w:rPr>
          <w:sz w:val="16"/>
        </w:rPr>
      </w:pPr>
      <w:r w:rsidRPr="00375A0C">
        <w:rPr>
          <w:rStyle w:val="StyleUnderline"/>
          <w:highlight w:val="yellow"/>
        </w:rPr>
        <w:t xml:space="preserve">The </w:t>
      </w:r>
      <w:r w:rsidRPr="00375A0C">
        <w:rPr>
          <w:rStyle w:val="Emphasis"/>
          <w:highlight w:val="yellow"/>
        </w:rPr>
        <w:t>distinction matters</w:t>
      </w:r>
      <w:r w:rsidRPr="00375A0C">
        <w:rPr>
          <w:rStyle w:val="StyleUnderline"/>
        </w:rPr>
        <w:t xml:space="preserve">, as unions admit in other contexts. </w:t>
      </w:r>
      <w:r w:rsidRPr="00375A0C">
        <w:rPr>
          <w:rStyle w:val="StyleUnderline"/>
          <w:highlight w:val="yellow"/>
        </w:rPr>
        <w:t>South Carolina</w:t>
      </w:r>
      <w:r w:rsidRPr="00375A0C">
        <w:rPr>
          <w:rStyle w:val="StyleUnderline"/>
        </w:rPr>
        <w:t xml:space="preserve">, in which state and local </w:t>
      </w:r>
      <w:r w:rsidRPr="00375A0C">
        <w:rPr>
          <w:rStyle w:val="Emphasis"/>
        </w:rPr>
        <w:t xml:space="preserve">governments </w:t>
      </w:r>
      <w:r w:rsidRPr="00375A0C">
        <w:rPr>
          <w:rStyle w:val="Emphasis"/>
          <w:highlight w:val="yellow"/>
        </w:rPr>
        <w:t>can't</w:t>
      </w:r>
      <w:r w:rsidRPr="00375A0C">
        <w:rPr>
          <w:rStyle w:val="StyleUnderline"/>
          <w:highlight w:val="yellow"/>
        </w:rPr>
        <w:t xml:space="preserve"> engage in </w:t>
      </w:r>
      <w:r w:rsidRPr="00375A0C">
        <w:rPr>
          <w:rStyle w:val="Emphasis"/>
          <w:highlight w:val="yellow"/>
        </w:rPr>
        <w:t>collective bargaining</w:t>
      </w:r>
      <w:r w:rsidRPr="00375A0C">
        <w:rPr>
          <w:rStyle w:val="StyleUnderline"/>
          <w:highlight w:val="yellow"/>
        </w:rPr>
        <w:t xml:space="preserve">, </w:t>
      </w:r>
      <w:r w:rsidRPr="00375A0C">
        <w:rPr>
          <w:rStyle w:val="Emphasis"/>
          <w:highlight w:val="yellow"/>
        </w:rPr>
        <w:t>still has</w:t>
      </w:r>
      <w:r w:rsidRPr="00375A0C">
        <w:rPr>
          <w:sz w:val="16"/>
          <w:highlight w:val="yellow"/>
        </w:rPr>
        <w:t xml:space="preserve"> </w:t>
      </w:r>
      <w:r w:rsidRPr="00375A0C">
        <w:rPr>
          <w:rStyle w:val="StyleUnderline"/>
          <w:highlight w:val="yellow"/>
        </w:rPr>
        <w:t>a</w:t>
      </w:r>
      <w:r w:rsidRPr="00375A0C">
        <w:rPr>
          <w:rStyle w:val="StyleUnderline"/>
        </w:rPr>
        <w:t xml:space="preserve"> teachers </w:t>
      </w:r>
      <w:r w:rsidRPr="00375A0C">
        <w:rPr>
          <w:rStyle w:val="Emphasis"/>
          <w:highlight w:val="yellow"/>
        </w:rPr>
        <w:t>union</w:t>
      </w:r>
      <w:r w:rsidRPr="00375A0C">
        <w:rPr>
          <w:rStyle w:val="StyleUnderline"/>
        </w:rPr>
        <w:t xml:space="preserve"> that is quick to remind teachers that they can join and fork over dues money</w:t>
      </w:r>
      <w:r w:rsidRPr="00375A0C">
        <w:rPr>
          <w:sz w:val="16"/>
        </w:rPr>
        <w:t>.</w:t>
      </w:r>
    </w:p>
    <w:p w14:paraId="11D7D0EB" w14:textId="77777777" w:rsidR="001B7C91" w:rsidRPr="00375A0C" w:rsidRDefault="001B7C91" w:rsidP="001B7C91">
      <w:pPr>
        <w:rPr>
          <w:sz w:val="16"/>
        </w:rPr>
      </w:pPr>
      <w:r w:rsidRPr="00375A0C">
        <w:rPr>
          <w:sz w:val="16"/>
        </w:rPr>
        <w:t>President Franklin Roosevelt's concise critique of federal-sector collective bargaining observed that giving unions a special legal process to influence government operations is at odds with our system of representative government. But that missive—a 1937 letter to the president of a federal employees union a quarter-century before they were granted collective bargaining rights—also acknowledged that the formation of "organizations of Government employees" to "present their views" on a "proper employee relations policy" has "a logical place in Government affairs."</w:t>
      </w:r>
    </w:p>
    <w:p w14:paraId="1F768869" w14:textId="77777777" w:rsidR="001B7C91" w:rsidRPr="003D24AA" w:rsidRDefault="001B7C91" w:rsidP="001B7C91">
      <w:pPr>
        <w:rPr>
          <w:sz w:val="16"/>
        </w:rPr>
      </w:pPr>
      <w:r w:rsidRPr="00375A0C">
        <w:rPr>
          <w:sz w:val="16"/>
        </w:rPr>
        <w:t xml:space="preserve">Then, as now, </w:t>
      </w:r>
      <w:r w:rsidRPr="00375A0C">
        <w:rPr>
          <w:rStyle w:val="StyleUnderline"/>
          <w:highlight w:val="yellow"/>
        </w:rPr>
        <w:t xml:space="preserve">the </w:t>
      </w:r>
      <w:r w:rsidRPr="00375A0C">
        <w:rPr>
          <w:rStyle w:val="Emphasis"/>
          <w:highlight w:val="yellow"/>
        </w:rPr>
        <w:t>absence</w:t>
      </w:r>
      <w:r w:rsidRPr="00375A0C">
        <w:rPr>
          <w:rStyle w:val="StyleUnderline"/>
          <w:highlight w:val="yellow"/>
        </w:rPr>
        <w:t xml:space="preserve"> of </w:t>
      </w:r>
      <w:r w:rsidRPr="00375A0C">
        <w:rPr>
          <w:rStyle w:val="Emphasis"/>
          <w:highlight w:val="yellow"/>
        </w:rPr>
        <w:t>c</w:t>
      </w:r>
      <w:r w:rsidRPr="00375A0C">
        <w:rPr>
          <w:rStyle w:val="Emphasis"/>
        </w:rPr>
        <w:t xml:space="preserve">ollective </w:t>
      </w:r>
      <w:r w:rsidRPr="00375A0C">
        <w:rPr>
          <w:rStyle w:val="Emphasis"/>
          <w:highlight w:val="yellow"/>
        </w:rPr>
        <w:t>b</w:t>
      </w:r>
      <w:r w:rsidRPr="00375A0C">
        <w:rPr>
          <w:rStyle w:val="Emphasis"/>
        </w:rPr>
        <w:t>argaining</w:t>
      </w:r>
      <w:r w:rsidRPr="00375A0C">
        <w:rPr>
          <w:rStyle w:val="StyleUnderline"/>
        </w:rPr>
        <w:t xml:space="preserve"> </w:t>
      </w:r>
      <w:r w:rsidRPr="00375A0C">
        <w:rPr>
          <w:rStyle w:val="Emphasis"/>
          <w:highlight w:val="yellow"/>
        </w:rPr>
        <w:t>doesn't deprive</w:t>
      </w:r>
      <w:r w:rsidRPr="00375A0C">
        <w:rPr>
          <w:rStyle w:val="StyleUnderline"/>
        </w:rPr>
        <w:t xml:space="preserve"> government </w:t>
      </w:r>
      <w:r w:rsidRPr="00375A0C">
        <w:rPr>
          <w:rStyle w:val="Emphasis"/>
          <w:highlight w:val="yellow"/>
        </w:rPr>
        <w:t>employees</w:t>
      </w:r>
      <w:r w:rsidRPr="00375A0C">
        <w:rPr>
          <w:rStyle w:val="StyleUnderline"/>
          <w:highlight w:val="yellow"/>
        </w:rPr>
        <w:t xml:space="preserve"> of a </w:t>
      </w:r>
      <w:r w:rsidRPr="00375A0C">
        <w:rPr>
          <w:rStyle w:val="Emphasis"/>
          <w:highlight w:val="yellow"/>
        </w:rPr>
        <w:t>voice</w:t>
      </w:r>
      <w:r w:rsidRPr="00375A0C">
        <w:rPr>
          <w:rStyle w:val="StyleUnderline"/>
        </w:rPr>
        <w:t xml:space="preserve"> on the job. </w:t>
      </w:r>
      <w:r w:rsidRPr="00375A0C">
        <w:rPr>
          <w:rStyle w:val="StyleUnderline"/>
          <w:highlight w:val="yellow"/>
        </w:rPr>
        <w:t>It</w:t>
      </w:r>
      <w:r w:rsidRPr="00375A0C">
        <w:rPr>
          <w:rStyle w:val="StyleUnderline"/>
        </w:rPr>
        <w:t xml:space="preserve"> </w:t>
      </w:r>
      <w:r w:rsidRPr="00375A0C">
        <w:rPr>
          <w:rStyle w:val="Emphasis"/>
        </w:rPr>
        <w:t xml:space="preserve">merely </w:t>
      </w:r>
      <w:r w:rsidRPr="00375A0C">
        <w:rPr>
          <w:rStyle w:val="Emphasis"/>
          <w:highlight w:val="yellow"/>
        </w:rPr>
        <w:t>requires</w:t>
      </w:r>
      <w:r w:rsidRPr="00375A0C">
        <w:rPr>
          <w:rStyle w:val="StyleUnderline"/>
          <w:highlight w:val="yellow"/>
        </w:rPr>
        <w:t xml:space="preserve"> them to </w:t>
      </w:r>
      <w:r w:rsidRPr="00375A0C">
        <w:rPr>
          <w:rStyle w:val="Emphasis"/>
          <w:highlight w:val="yellow"/>
        </w:rPr>
        <w:t>advocate</w:t>
      </w:r>
      <w:r w:rsidRPr="00375A0C">
        <w:rPr>
          <w:rStyle w:val="StyleUnderline"/>
        </w:rPr>
        <w:t xml:space="preserve"> their </w:t>
      </w:r>
      <w:r w:rsidRPr="00375A0C">
        <w:rPr>
          <w:rStyle w:val="Emphasis"/>
        </w:rPr>
        <w:t>views</w:t>
      </w:r>
      <w:r w:rsidRPr="00375A0C">
        <w:rPr>
          <w:rStyle w:val="StyleUnderline"/>
        </w:rPr>
        <w:t xml:space="preserve"> </w:t>
      </w:r>
      <w:r w:rsidRPr="00375A0C">
        <w:rPr>
          <w:rStyle w:val="StyleUnderline"/>
          <w:highlight w:val="yellow"/>
        </w:rPr>
        <w:t xml:space="preserve">the </w:t>
      </w:r>
      <w:r w:rsidRPr="00375A0C">
        <w:rPr>
          <w:rStyle w:val="Emphasis"/>
          <w:highlight w:val="yellow"/>
        </w:rPr>
        <w:t>same way</w:t>
      </w:r>
      <w:r w:rsidRPr="00375A0C">
        <w:rPr>
          <w:rStyle w:val="StyleUnderline"/>
          <w:highlight w:val="yellow"/>
        </w:rPr>
        <w:t xml:space="preserve"> every </w:t>
      </w:r>
      <w:r w:rsidRPr="00375A0C">
        <w:rPr>
          <w:rStyle w:val="Emphasis"/>
          <w:highlight w:val="yellow"/>
        </w:rPr>
        <w:t>other</w:t>
      </w:r>
      <w:r w:rsidRPr="00375A0C">
        <w:rPr>
          <w:rStyle w:val="Emphasis"/>
        </w:rPr>
        <w:t xml:space="preserve"> interest </w:t>
      </w:r>
      <w:r w:rsidRPr="00375A0C">
        <w:rPr>
          <w:rStyle w:val="Emphasis"/>
          <w:highlight w:val="yellow"/>
        </w:rPr>
        <w:t>group does</w:t>
      </w:r>
      <w:r w:rsidRPr="00375A0C">
        <w:rPr>
          <w:rStyle w:val="StyleUnderline"/>
        </w:rPr>
        <w:t xml:space="preserve">: by </w:t>
      </w:r>
      <w:r w:rsidRPr="00375A0C">
        <w:rPr>
          <w:rStyle w:val="Emphasis"/>
        </w:rPr>
        <w:t>organizing</w:t>
      </w:r>
      <w:r w:rsidRPr="00375A0C">
        <w:rPr>
          <w:rStyle w:val="StyleUnderline"/>
        </w:rPr>
        <w:t>, engaging in the</w:t>
      </w:r>
      <w:r w:rsidRPr="00375A0C">
        <w:rPr>
          <w:sz w:val="16"/>
        </w:rPr>
        <w:t xml:space="preserve"> </w:t>
      </w:r>
      <w:r w:rsidRPr="00375A0C">
        <w:rPr>
          <w:rStyle w:val="Emphasis"/>
        </w:rPr>
        <w:t>electoral process</w:t>
      </w:r>
      <w:r w:rsidRPr="00375A0C">
        <w:rPr>
          <w:sz w:val="16"/>
        </w:rPr>
        <w:t xml:space="preserve"> </w:t>
      </w:r>
      <w:r w:rsidRPr="00375A0C">
        <w:rPr>
          <w:rStyle w:val="StyleUnderline"/>
        </w:rPr>
        <w:t xml:space="preserve">and taking their case to </w:t>
      </w:r>
      <w:r w:rsidRPr="00375A0C">
        <w:rPr>
          <w:rStyle w:val="Emphasis"/>
        </w:rPr>
        <w:t>policymakers</w:t>
      </w:r>
      <w:r w:rsidRPr="00375A0C">
        <w:rPr>
          <w:rStyle w:val="StyleUnderline"/>
        </w:rPr>
        <w:t xml:space="preserve">—all of which </w:t>
      </w:r>
      <w:r w:rsidRPr="00375A0C">
        <w:rPr>
          <w:rStyle w:val="Emphasis"/>
        </w:rPr>
        <w:t>unions</w:t>
      </w:r>
      <w:r w:rsidRPr="00375A0C">
        <w:rPr>
          <w:rStyle w:val="StyleUnderline"/>
        </w:rPr>
        <w:t xml:space="preserve"> are </w:t>
      </w:r>
      <w:r w:rsidRPr="00375A0C">
        <w:rPr>
          <w:rStyle w:val="Emphasis"/>
        </w:rPr>
        <w:t>well-equipped</w:t>
      </w:r>
      <w:r w:rsidRPr="00375A0C">
        <w:rPr>
          <w:rStyle w:val="StyleUnderline"/>
        </w:rPr>
        <w:t xml:space="preserve"> to do</w:t>
      </w:r>
      <w:r w:rsidRPr="00375A0C">
        <w:rPr>
          <w:sz w:val="16"/>
        </w:rPr>
        <w:t>.</w:t>
      </w:r>
    </w:p>
    <w:p w14:paraId="215BF119" w14:textId="77777777" w:rsidR="001B7C91" w:rsidRPr="003D24AA" w:rsidRDefault="001B7C91" w:rsidP="001B7C91">
      <w:pPr>
        <w:pStyle w:val="Heading4"/>
      </w:pPr>
      <w:r w:rsidRPr="003D24AA">
        <w:t xml:space="preserve">Other protection is </w:t>
      </w:r>
      <w:r w:rsidRPr="003D24AA">
        <w:rPr>
          <w:u w:val="single"/>
        </w:rPr>
        <w:t>enough</w:t>
      </w:r>
      <w:r w:rsidRPr="003D24AA">
        <w:t>.</w:t>
      </w:r>
    </w:p>
    <w:p w14:paraId="5F3D1476" w14:textId="77777777" w:rsidR="001B7C91" w:rsidRPr="003D24AA" w:rsidRDefault="001B7C91" w:rsidP="001B7C91">
      <w:r w:rsidRPr="003D24AA">
        <w:t xml:space="preserve">Aaron </w:t>
      </w:r>
      <w:r w:rsidRPr="003D24AA">
        <w:rPr>
          <w:rStyle w:val="Style13ptBold"/>
        </w:rPr>
        <w:t>Withe 25</w:t>
      </w:r>
      <w:r w:rsidRPr="003D24AA">
        <w:t>, CEO of the Freedom Foundation, 4-9-25, “Trump’s stance on unions is what Roosevelt wanted all along,” https://thehill.com/opinion/congress-blog/labor/5237960-trump-executive-order-union-obstruction/</w:t>
      </w:r>
    </w:p>
    <w:p w14:paraId="4546DE8A" w14:textId="77777777" w:rsidR="001B7C91" w:rsidRPr="003D24AA" w:rsidRDefault="001B7C91" w:rsidP="001B7C91">
      <w:pPr>
        <w:rPr>
          <w:sz w:val="16"/>
        </w:rPr>
      </w:pPr>
      <w:r w:rsidRPr="003D24AA">
        <w:rPr>
          <w:sz w:val="16"/>
        </w:rPr>
        <w:t xml:space="preserve">To be sure, union supporters raise legitimate concerns that deserve serious consideration. </w:t>
      </w:r>
      <w:r w:rsidRPr="003D24AA">
        <w:rPr>
          <w:rStyle w:val="Emphasis"/>
          <w:highlight w:val="yellow"/>
        </w:rPr>
        <w:t>Federal workers</w:t>
      </w:r>
      <w:r w:rsidRPr="003D24AA">
        <w:rPr>
          <w:rStyle w:val="StyleUnderline"/>
          <w:highlight w:val="yellow"/>
        </w:rPr>
        <w:t xml:space="preserve"> deserve </w:t>
      </w:r>
      <w:r w:rsidRPr="003D24AA">
        <w:rPr>
          <w:rStyle w:val="Emphasis"/>
          <w:highlight w:val="yellow"/>
        </w:rPr>
        <w:t>protection</w:t>
      </w:r>
      <w:r w:rsidRPr="003D24AA">
        <w:rPr>
          <w:rStyle w:val="StyleUnderline"/>
          <w:highlight w:val="yellow"/>
        </w:rPr>
        <w:t xml:space="preserve"> from</w:t>
      </w:r>
      <w:r w:rsidRPr="003D24AA">
        <w:rPr>
          <w:rStyle w:val="StyleUnderline"/>
        </w:rPr>
        <w:t xml:space="preserve"> </w:t>
      </w:r>
      <w:r w:rsidRPr="003D24AA">
        <w:rPr>
          <w:rStyle w:val="Emphasis"/>
        </w:rPr>
        <w:t>partisan purges</w:t>
      </w:r>
      <w:r w:rsidRPr="003D24AA">
        <w:rPr>
          <w:rStyle w:val="StyleUnderline"/>
        </w:rPr>
        <w:t xml:space="preserve">, workplace </w:t>
      </w:r>
      <w:r w:rsidRPr="003D24AA">
        <w:rPr>
          <w:rStyle w:val="Emphasis"/>
          <w:highlight w:val="yellow"/>
        </w:rPr>
        <w:t>discrimination</w:t>
      </w:r>
      <w:r w:rsidRPr="003D24AA">
        <w:rPr>
          <w:rStyle w:val="StyleUnderline"/>
          <w:highlight w:val="yellow"/>
        </w:rPr>
        <w:t xml:space="preserve"> and </w:t>
      </w:r>
      <w:r w:rsidRPr="003D24AA">
        <w:rPr>
          <w:rStyle w:val="Emphasis"/>
          <w:highlight w:val="yellow"/>
        </w:rPr>
        <w:t>retaliation</w:t>
      </w:r>
      <w:r w:rsidRPr="003D24AA">
        <w:rPr>
          <w:rStyle w:val="StyleUnderline"/>
          <w:highlight w:val="yellow"/>
        </w:rPr>
        <w:t xml:space="preserve"> for </w:t>
      </w:r>
      <w:r w:rsidRPr="003D24AA">
        <w:rPr>
          <w:rStyle w:val="Emphasis"/>
          <w:highlight w:val="yellow"/>
        </w:rPr>
        <w:t>whistleblowing</w:t>
      </w:r>
      <w:r w:rsidRPr="003D24AA">
        <w:rPr>
          <w:rStyle w:val="StyleUnderline"/>
        </w:rPr>
        <w:t xml:space="preserve">. They’re also entitled to reasonable </w:t>
      </w:r>
      <w:r w:rsidRPr="003D24AA">
        <w:rPr>
          <w:rStyle w:val="Emphasis"/>
        </w:rPr>
        <w:t>compensation</w:t>
      </w:r>
      <w:r w:rsidRPr="003D24AA">
        <w:rPr>
          <w:rStyle w:val="StyleUnderline"/>
        </w:rPr>
        <w:t xml:space="preserve"> and </w:t>
      </w:r>
      <w:r w:rsidRPr="003D24AA">
        <w:rPr>
          <w:rStyle w:val="Emphasis"/>
        </w:rPr>
        <w:t>safe</w:t>
      </w:r>
      <w:r w:rsidRPr="003D24AA">
        <w:rPr>
          <w:rStyle w:val="StyleUnderline"/>
        </w:rPr>
        <w:t xml:space="preserve"> working </w:t>
      </w:r>
      <w:r w:rsidRPr="003D24AA">
        <w:rPr>
          <w:rStyle w:val="Emphasis"/>
        </w:rPr>
        <w:t>conditions</w:t>
      </w:r>
      <w:r w:rsidRPr="003D24AA">
        <w:rPr>
          <w:sz w:val="16"/>
        </w:rPr>
        <w:t xml:space="preserve">. </w:t>
      </w:r>
    </w:p>
    <w:p w14:paraId="4AD42EA5" w14:textId="77777777" w:rsidR="001B7C91" w:rsidRPr="003D24AA" w:rsidRDefault="001B7C91" w:rsidP="001B7C91">
      <w:pPr>
        <w:rPr>
          <w:sz w:val="16"/>
        </w:rPr>
      </w:pPr>
      <w:r w:rsidRPr="003D24AA">
        <w:rPr>
          <w:sz w:val="16"/>
        </w:rPr>
        <w:t>These are values most Americans share, regardless of political affiliation.</w:t>
      </w:r>
    </w:p>
    <w:p w14:paraId="490E59F7" w14:textId="77777777" w:rsidR="001B7C91" w:rsidRPr="003D24AA" w:rsidRDefault="001B7C91" w:rsidP="001B7C91">
      <w:pPr>
        <w:rPr>
          <w:sz w:val="16"/>
        </w:rPr>
      </w:pPr>
      <w:r w:rsidRPr="003D24AA">
        <w:rPr>
          <w:sz w:val="16"/>
        </w:rPr>
        <w:t xml:space="preserve">But </w:t>
      </w:r>
      <w:r w:rsidRPr="003D24AA">
        <w:rPr>
          <w:rStyle w:val="Emphasis"/>
          <w:highlight w:val="yellow"/>
        </w:rPr>
        <w:t>collective bargaining isn’t necessary</w:t>
      </w:r>
      <w:r w:rsidRPr="003D24AA">
        <w:rPr>
          <w:rStyle w:val="StyleUnderline"/>
        </w:rPr>
        <w:t xml:space="preserve"> to </w:t>
      </w:r>
      <w:r w:rsidRPr="003D24AA">
        <w:rPr>
          <w:rStyle w:val="Emphasis"/>
        </w:rPr>
        <w:t>secure</w:t>
      </w:r>
      <w:r w:rsidRPr="003D24AA">
        <w:rPr>
          <w:rStyle w:val="StyleUnderline"/>
        </w:rPr>
        <w:t xml:space="preserve"> these </w:t>
      </w:r>
      <w:r w:rsidRPr="003D24AA">
        <w:rPr>
          <w:rStyle w:val="Emphasis"/>
        </w:rPr>
        <w:t>protections</w:t>
      </w:r>
      <w:r w:rsidRPr="003D24AA">
        <w:rPr>
          <w:rStyle w:val="StyleUnderline"/>
        </w:rPr>
        <w:t xml:space="preserve">. </w:t>
      </w:r>
      <w:r w:rsidRPr="003D24AA">
        <w:rPr>
          <w:rStyle w:val="Emphasis"/>
          <w:highlight w:val="yellow"/>
        </w:rPr>
        <w:t>Civil service safeguards</w:t>
      </w:r>
      <w:r w:rsidRPr="003D24AA">
        <w:rPr>
          <w:rStyle w:val="StyleUnderline"/>
        </w:rPr>
        <w:t xml:space="preserve"> predate unionization and will </w:t>
      </w:r>
      <w:r w:rsidRPr="003D24AA">
        <w:rPr>
          <w:rStyle w:val="Emphasis"/>
          <w:highlight w:val="yellow"/>
        </w:rPr>
        <w:t>remain intact</w:t>
      </w:r>
      <w:r w:rsidRPr="003D24AA">
        <w:rPr>
          <w:rStyle w:val="StyleUnderline"/>
          <w:highlight w:val="yellow"/>
        </w:rPr>
        <w:t xml:space="preserve"> under </w:t>
      </w:r>
      <w:r w:rsidRPr="003D24AA">
        <w:rPr>
          <w:rStyle w:val="Emphasis"/>
          <w:highlight w:val="yellow"/>
        </w:rPr>
        <w:t>Trump</w:t>
      </w:r>
      <w:r w:rsidRPr="003D24AA">
        <w:rPr>
          <w:sz w:val="16"/>
          <w:highlight w:val="yellow"/>
        </w:rPr>
        <w:t>’s</w:t>
      </w:r>
      <w:r w:rsidRPr="003D24AA">
        <w:rPr>
          <w:sz w:val="16"/>
        </w:rPr>
        <w:t xml:space="preserve"> order. </w:t>
      </w:r>
      <w:r w:rsidRPr="003D24AA">
        <w:rPr>
          <w:rStyle w:val="Emphasis"/>
          <w:highlight w:val="yellow"/>
        </w:rPr>
        <w:t>Merit principles</w:t>
      </w:r>
      <w:r w:rsidRPr="003D24AA">
        <w:rPr>
          <w:rStyle w:val="StyleUnderline"/>
          <w:highlight w:val="yellow"/>
        </w:rPr>
        <w:t xml:space="preserve">, </w:t>
      </w:r>
      <w:r w:rsidRPr="003D24AA">
        <w:rPr>
          <w:rStyle w:val="Emphasis"/>
          <w:highlight w:val="yellow"/>
        </w:rPr>
        <w:t>anti-discrimination</w:t>
      </w:r>
      <w:r w:rsidRPr="003D24AA">
        <w:rPr>
          <w:rStyle w:val="StyleUnderline"/>
        </w:rPr>
        <w:t xml:space="preserve"> laws </w:t>
      </w:r>
      <w:r w:rsidRPr="003D24AA">
        <w:rPr>
          <w:rStyle w:val="StyleUnderline"/>
          <w:highlight w:val="yellow"/>
        </w:rPr>
        <w:t xml:space="preserve">and </w:t>
      </w:r>
      <w:r w:rsidRPr="003D24AA">
        <w:rPr>
          <w:rStyle w:val="Emphasis"/>
          <w:highlight w:val="yellow"/>
        </w:rPr>
        <w:t>whistleblower statutes</w:t>
      </w:r>
      <w:r w:rsidRPr="003D24AA">
        <w:rPr>
          <w:rStyle w:val="StyleUnderline"/>
        </w:rPr>
        <w:t xml:space="preserve"> continue to </w:t>
      </w:r>
      <w:r w:rsidRPr="003D24AA">
        <w:rPr>
          <w:rStyle w:val="Emphasis"/>
          <w:highlight w:val="yellow"/>
        </w:rPr>
        <w:t>shield workers</w:t>
      </w:r>
      <w:r w:rsidRPr="003D24AA">
        <w:rPr>
          <w:rStyle w:val="StyleUnderline"/>
          <w:highlight w:val="yellow"/>
        </w:rPr>
        <w:t xml:space="preserve"> from </w:t>
      </w:r>
      <w:r w:rsidRPr="003D24AA">
        <w:rPr>
          <w:rStyle w:val="Emphasis"/>
          <w:highlight w:val="yellow"/>
        </w:rPr>
        <w:t>abuse</w:t>
      </w:r>
      <w:r w:rsidRPr="003D24AA">
        <w:rPr>
          <w:sz w:val="16"/>
        </w:rPr>
        <w:t xml:space="preserve">. </w:t>
      </w:r>
    </w:p>
    <w:p w14:paraId="469E3365" w14:textId="77777777" w:rsidR="001B7C91" w:rsidRPr="003D24AA" w:rsidRDefault="001B7C91" w:rsidP="001B7C91">
      <w:pPr>
        <w:rPr>
          <w:sz w:val="16"/>
        </w:rPr>
      </w:pPr>
      <w:r w:rsidRPr="003D24AA">
        <w:rPr>
          <w:sz w:val="16"/>
        </w:rPr>
        <w:t>All that changes is the union’s power to dictate operational decisions that elected leadership should control.</w:t>
      </w:r>
    </w:p>
    <w:p w14:paraId="3E267B4A" w14:textId="77777777" w:rsidR="001B7C91" w:rsidRPr="003D24AA" w:rsidRDefault="001B7C91" w:rsidP="001B7C91">
      <w:pPr>
        <w:rPr>
          <w:sz w:val="16"/>
        </w:rPr>
      </w:pPr>
      <w:r w:rsidRPr="003D24AA">
        <w:rPr>
          <w:sz w:val="16"/>
        </w:rPr>
        <w:t xml:space="preserve">America needs a new framework that protects workers without undermining accountability. </w:t>
      </w:r>
      <w:r w:rsidRPr="003D24AA">
        <w:rPr>
          <w:rStyle w:val="StyleUnderline"/>
        </w:rPr>
        <w:t xml:space="preserve">Some </w:t>
      </w:r>
      <w:r w:rsidRPr="003D24AA">
        <w:rPr>
          <w:rStyle w:val="Emphasis"/>
        </w:rPr>
        <w:t>state reforms</w:t>
      </w:r>
      <w:r w:rsidRPr="003D24AA">
        <w:rPr>
          <w:rStyle w:val="StyleUnderline"/>
        </w:rPr>
        <w:t xml:space="preserve"> offer </w:t>
      </w:r>
      <w:r w:rsidRPr="003D24AA">
        <w:rPr>
          <w:rStyle w:val="Emphasis"/>
        </w:rPr>
        <w:t>promising models</w:t>
      </w:r>
      <w:r w:rsidRPr="003D24AA">
        <w:rPr>
          <w:sz w:val="16"/>
        </w:rPr>
        <w:t xml:space="preserve">, requiring annual recertification elections for unions, ensuring they maintain worker support. Other </w:t>
      </w:r>
      <w:r w:rsidRPr="003D24AA">
        <w:rPr>
          <w:rStyle w:val="StyleUnderline"/>
        </w:rPr>
        <w:t xml:space="preserve">states have ended automatic dues deduction while </w:t>
      </w:r>
      <w:r w:rsidRPr="003D24AA">
        <w:rPr>
          <w:rStyle w:val="Emphasis"/>
        </w:rPr>
        <w:t>strengthening civil service protections</w:t>
      </w:r>
      <w:r w:rsidRPr="003D24AA">
        <w:rPr>
          <w:rStyle w:val="StyleUnderline"/>
        </w:rPr>
        <w:t xml:space="preserve">, effectively </w:t>
      </w:r>
      <w:r w:rsidRPr="003D24AA">
        <w:rPr>
          <w:rStyle w:val="Emphasis"/>
        </w:rPr>
        <w:t>uncoupling worker rights</w:t>
      </w:r>
      <w:r w:rsidRPr="003D24AA">
        <w:rPr>
          <w:rStyle w:val="StyleUnderline"/>
        </w:rPr>
        <w:t xml:space="preserve"> from </w:t>
      </w:r>
      <w:r w:rsidRPr="003D24AA">
        <w:rPr>
          <w:rStyle w:val="Emphasis"/>
        </w:rPr>
        <w:t>union power</w:t>
      </w:r>
      <w:r w:rsidRPr="003D24AA">
        <w:rPr>
          <w:sz w:val="16"/>
        </w:rPr>
        <w:t>.</w:t>
      </w:r>
    </w:p>
    <w:p w14:paraId="6554984D" w14:textId="77777777" w:rsidR="001B7C91" w:rsidRPr="003D24AA" w:rsidRDefault="001B7C91" w:rsidP="001B7C91">
      <w:pPr>
        <w:pStyle w:val="Heading3"/>
      </w:pPr>
      <w:bookmarkStart w:id="6" w:name="_Hlk205321781"/>
      <w:r w:rsidRPr="003D24AA">
        <w:t>Perm---AT: Do Both</w:t>
      </w:r>
    </w:p>
    <w:bookmarkEnd w:id="6"/>
    <w:p w14:paraId="7894DE49" w14:textId="77777777" w:rsidR="001B7C91" w:rsidRPr="003D24AA" w:rsidRDefault="001B7C91" w:rsidP="001B7C91">
      <w:pPr>
        <w:pStyle w:val="Heading3"/>
      </w:pPr>
      <w:r w:rsidRPr="003D24AA">
        <w:t>Perm---AT: Do Counterplan</w:t>
      </w:r>
    </w:p>
    <w:p w14:paraId="37BEBA66" w14:textId="77777777" w:rsidR="001B7C91" w:rsidRPr="003D24AA" w:rsidRDefault="001B7C91" w:rsidP="001B7C91">
      <w:pPr>
        <w:pStyle w:val="Heading4"/>
      </w:pPr>
      <w:r w:rsidRPr="003D24AA">
        <w:t xml:space="preserve">Strengthening means </w:t>
      </w:r>
      <w:r w:rsidRPr="003D24AA">
        <w:rPr>
          <w:u w:val="single"/>
        </w:rPr>
        <w:t>expanding rights</w:t>
      </w:r>
      <w:r w:rsidRPr="003D24AA">
        <w:t xml:space="preserve">. </w:t>
      </w:r>
    </w:p>
    <w:p w14:paraId="2B019A99" w14:textId="77777777" w:rsidR="001B7C91" w:rsidRPr="003D24AA" w:rsidRDefault="001B7C91" w:rsidP="001B7C91">
      <w:r w:rsidRPr="003D24AA">
        <w:t xml:space="preserve">Algernon </w:t>
      </w:r>
      <w:r w:rsidRPr="003D24AA">
        <w:rPr>
          <w:rStyle w:val="Style13ptBold"/>
        </w:rPr>
        <w:t>Austin 22</w:t>
      </w:r>
      <w:r w:rsidRPr="003D24AA">
        <w:t xml:space="preserve">, PhD, former director of the Economic Policy Institute's Program on Race, Ethnicity, and the Economy, September 2022, “No One Left Behind: Economic Justice and Georgia’s Public Sector Workers,” </w:t>
      </w:r>
      <w:r w:rsidRPr="003D24AA">
        <w:rPr>
          <w:i/>
          <w:iCs/>
        </w:rPr>
        <w:t>International Comparative Labor Studies Program at Morehouse College</w:t>
      </w:r>
      <w:r w:rsidRPr="003D24AA">
        <w:t>, pp. 6, https://morehouse.edu/hubfs/22200391/Files/PDFs/MH_EconomicJusticeReport_FINAL.pdf.</w:t>
      </w:r>
    </w:p>
    <w:p w14:paraId="7794AB42" w14:textId="77777777" w:rsidR="001B7C91" w:rsidRPr="003D24AA" w:rsidRDefault="001B7C91" w:rsidP="001B7C91">
      <w:pPr>
        <w:rPr>
          <w:sz w:val="16"/>
          <w:szCs w:val="16"/>
        </w:rPr>
      </w:pPr>
      <w:r w:rsidRPr="003D24AA">
        <w:rPr>
          <w:sz w:val="16"/>
          <w:szCs w:val="16"/>
        </w:rPr>
        <w:t xml:space="preserve">Georgia </w:t>
      </w:r>
      <w:r w:rsidRPr="003D24AA">
        <w:rPr>
          <w:rStyle w:val="StyleUnderline"/>
          <w:highlight w:val="yellow"/>
        </w:rPr>
        <w:t xml:space="preserve">policymakers should take the </w:t>
      </w:r>
      <w:r w:rsidRPr="003D24AA">
        <w:rPr>
          <w:rStyle w:val="Emphasis"/>
          <w:highlight w:val="yellow"/>
        </w:rPr>
        <w:t>following actions</w:t>
      </w:r>
      <w:r w:rsidRPr="003D24AA">
        <w:rPr>
          <w:rStyle w:val="StyleUnderline"/>
          <w:highlight w:val="yellow"/>
        </w:rPr>
        <w:t xml:space="preserve"> to </w:t>
      </w:r>
      <w:r w:rsidRPr="003D24AA">
        <w:rPr>
          <w:rStyle w:val="Emphasis"/>
          <w:highlight w:val="yellow"/>
        </w:rPr>
        <w:t>strengthen collective bargaining</w:t>
      </w:r>
      <w:r w:rsidRPr="003D24AA">
        <w:rPr>
          <w:sz w:val="16"/>
          <w:szCs w:val="16"/>
        </w:rPr>
        <w:t xml:space="preserve"> for state and local government workers:</w:t>
      </w:r>
    </w:p>
    <w:p w14:paraId="1D7AEE5A" w14:textId="77777777" w:rsidR="001B7C91" w:rsidRPr="003D24AA" w:rsidRDefault="001B7C91" w:rsidP="001B7C91">
      <w:pPr>
        <w:rPr>
          <w:sz w:val="16"/>
          <w:szCs w:val="16"/>
        </w:rPr>
      </w:pPr>
      <w:r w:rsidRPr="003D24AA">
        <w:rPr>
          <w:rStyle w:val="Emphasis"/>
          <w:highlight w:val="yellow"/>
        </w:rPr>
        <w:t>Expand</w:t>
      </w:r>
      <w:r w:rsidRPr="003D24AA">
        <w:rPr>
          <w:rStyle w:val="StyleUnderline"/>
        </w:rPr>
        <w:t xml:space="preserve"> collective bargaining </w:t>
      </w:r>
      <w:r w:rsidRPr="003D24AA">
        <w:rPr>
          <w:rStyle w:val="StyleUnderline"/>
          <w:highlight w:val="yellow"/>
        </w:rPr>
        <w:t xml:space="preserve">rights to </w:t>
      </w:r>
      <w:r w:rsidRPr="003D24AA">
        <w:rPr>
          <w:rStyle w:val="Emphasis"/>
          <w:highlight w:val="yellow"/>
        </w:rPr>
        <w:t>all</w:t>
      </w:r>
      <w:r w:rsidRPr="003D24AA">
        <w:rPr>
          <w:sz w:val="16"/>
          <w:szCs w:val="16"/>
        </w:rPr>
        <w:t xml:space="preserve"> 680,000 public </w:t>
      </w:r>
      <w:r w:rsidRPr="003D24AA">
        <w:rPr>
          <w:rStyle w:val="Emphasis"/>
          <w:highlight w:val="yellow"/>
        </w:rPr>
        <w:t>employees</w:t>
      </w:r>
      <w:r w:rsidRPr="003D24AA">
        <w:rPr>
          <w:sz w:val="16"/>
          <w:szCs w:val="16"/>
        </w:rPr>
        <w:t xml:space="preserve"> in Georgia.42 This will ensure all public workers will benefit from the union fair wage premium—especially working class public employees with no college degree. In Virginia in 2020, the legislature passed a landmark labor rights expansion, repealing a ban on municipalities and school districts from engaging in collective bargaining.43</w:t>
      </w:r>
    </w:p>
    <w:p w14:paraId="4D6BD8E0" w14:textId="77777777" w:rsidR="001B7C91" w:rsidRPr="000E068C" w:rsidRDefault="001B7C91" w:rsidP="001B7C91">
      <w:pPr>
        <w:pStyle w:val="Heading3"/>
        <w:spacing w:line="240" w:lineRule="auto"/>
      </w:pPr>
      <w:r>
        <w:t>AT: Hodges</w:t>
      </w:r>
    </w:p>
    <w:p w14:paraId="3D6BDDF8" w14:textId="77777777" w:rsidR="001B7C91" w:rsidRPr="003D24AA" w:rsidRDefault="001B7C91" w:rsidP="001B7C91">
      <w:pPr>
        <w:pStyle w:val="Heading4"/>
      </w:pPr>
      <w:r w:rsidRPr="003D24AA">
        <w:t xml:space="preserve">Arbitrators </w:t>
      </w:r>
      <w:r w:rsidRPr="003D24AA">
        <w:rPr>
          <w:u w:val="single"/>
        </w:rPr>
        <w:t>overturn</w:t>
      </w:r>
      <w:r w:rsidRPr="003D24AA">
        <w:t xml:space="preserve"> removals to keep </w:t>
      </w:r>
      <w:r w:rsidRPr="003D24AA">
        <w:rPr>
          <w:u w:val="single"/>
        </w:rPr>
        <w:t>poor performers</w:t>
      </w:r>
      <w:r w:rsidRPr="003D24AA">
        <w:t xml:space="preserve">, which </w:t>
      </w:r>
      <w:r w:rsidRPr="003D24AA">
        <w:rPr>
          <w:u w:val="single"/>
        </w:rPr>
        <w:t>obstruct</w:t>
      </w:r>
      <w:r w:rsidRPr="003D24AA">
        <w:t xml:space="preserve"> agency operations.</w:t>
      </w:r>
    </w:p>
    <w:p w14:paraId="6E2F4FB4" w14:textId="77777777" w:rsidR="001B7C91" w:rsidRPr="003D24AA" w:rsidRDefault="001B7C91" w:rsidP="001B7C91">
      <w:r w:rsidRPr="003D24AA">
        <w:t xml:space="preserve">Lydia </w:t>
      </w:r>
      <w:r w:rsidRPr="003D24AA">
        <w:rPr>
          <w:rStyle w:val="Style13ptBold"/>
        </w:rPr>
        <w:t>Jines 25</w:t>
      </w:r>
      <w:r w:rsidRPr="003D24AA">
        <w:t>, JD, Senior Counsel, U.S. Department of Justice, Civil Division, 4-11-25,</w:t>
      </w:r>
      <w:r w:rsidRPr="003D24AA">
        <w:rPr>
          <w:rFonts w:eastAsia="Calibri"/>
        </w:rPr>
        <w:t xml:space="preserve"> “Defendants’ Opposition To Plaintiff’s Motion For Preliminary Injunction,” Document 26 In National Treasury Employees Union v. Donald J. Trump, et al., No. 1:25-Cv-935-PLF, United States District Court for the District of Columbia, </w:t>
      </w:r>
      <w:r w:rsidRPr="003D24AA">
        <w:t>https://storage.courtlistener.com/recap/gov.uscourts.dcd.279006/gov.uscourts.dcd.279006.26.0.pdf</w:t>
      </w:r>
    </w:p>
    <w:p w14:paraId="281199B6" w14:textId="77777777" w:rsidR="001B7C91" w:rsidRPr="003D24AA" w:rsidRDefault="001B7C91" w:rsidP="001B7C91">
      <w:pPr>
        <w:rPr>
          <w:u w:val="single"/>
        </w:rPr>
      </w:pPr>
      <w:r w:rsidRPr="003D24AA">
        <w:rPr>
          <w:rStyle w:val="Emphasis"/>
          <w:highlight w:val="yellow"/>
        </w:rPr>
        <w:t>Employee performance</w:t>
      </w:r>
      <w:r w:rsidRPr="003D24AA">
        <w:rPr>
          <w:rStyle w:val="StyleUnderline"/>
          <w:highlight w:val="yellow"/>
        </w:rPr>
        <w:t xml:space="preserve"> is</w:t>
      </w:r>
      <w:r w:rsidRPr="003D24AA">
        <w:rPr>
          <w:sz w:val="16"/>
        </w:rPr>
        <w:t xml:space="preserve"> also </w:t>
      </w:r>
      <w:r w:rsidRPr="003D24AA">
        <w:rPr>
          <w:rStyle w:val="Emphasis"/>
          <w:highlight w:val="yellow"/>
        </w:rPr>
        <w:t>critical</w:t>
      </w:r>
      <w:r w:rsidRPr="003D24AA">
        <w:rPr>
          <w:rStyle w:val="StyleUnderline"/>
        </w:rPr>
        <w:t xml:space="preserve"> in </w:t>
      </w:r>
      <w:r w:rsidRPr="003D24AA">
        <w:rPr>
          <w:rStyle w:val="Emphasis"/>
        </w:rPr>
        <w:t>agencies</w:t>
      </w:r>
      <w:r w:rsidRPr="003D24AA">
        <w:rPr>
          <w:rStyle w:val="StyleUnderline"/>
        </w:rPr>
        <w:t xml:space="preserve"> with important national security roles. Many </w:t>
      </w:r>
      <w:r w:rsidRPr="003D24AA">
        <w:rPr>
          <w:rStyle w:val="Emphasis"/>
        </w:rPr>
        <w:t>provisions</w:t>
      </w:r>
      <w:r w:rsidRPr="003D24AA">
        <w:rPr>
          <w:rStyle w:val="StyleUnderline"/>
        </w:rPr>
        <w:t xml:space="preserve"> in the</w:t>
      </w:r>
      <w:r w:rsidRPr="003D24AA">
        <w:rPr>
          <w:sz w:val="16"/>
        </w:rPr>
        <w:t xml:space="preserve"> Defendant agencies’ </w:t>
      </w:r>
      <w:r w:rsidRPr="003D24AA">
        <w:rPr>
          <w:rStyle w:val="StyleUnderline"/>
          <w:highlight w:val="yellow"/>
        </w:rPr>
        <w:t>CBAs make it</w:t>
      </w:r>
      <w:r w:rsidRPr="003D24AA">
        <w:rPr>
          <w:rStyle w:val="StyleUnderline"/>
        </w:rPr>
        <w:t xml:space="preserve"> </w:t>
      </w:r>
      <w:r w:rsidRPr="003D24AA">
        <w:rPr>
          <w:rStyle w:val="Emphasis"/>
        </w:rPr>
        <w:t xml:space="preserve">more </w:t>
      </w:r>
      <w:r w:rsidRPr="003D24AA">
        <w:rPr>
          <w:rStyle w:val="Emphasis"/>
          <w:highlight w:val="yellow"/>
        </w:rPr>
        <w:t>difficult</w:t>
      </w:r>
      <w:r w:rsidRPr="003D24AA">
        <w:rPr>
          <w:rStyle w:val="StyleUnderline"/>
          <w:highlight w:val="yellow"/>
        </w:rPr>
        <w:t xml:space="preserve"> to </w:t>
      </w:r>
      <w:r w:rsidRPr="003D24AA">
        <w:rPr>
          <w:rStyle w:val="Emphasis"/>
          <w:highlight w:val="yellow"/>
        </w:rPr>
        <w:t>remove</w:t>
      </w:r>
      <w:r w:rsidRPr="003D24AA">
        <w:rPr>
          <w:rStyle w:val="Emphasis"/>
        </w:rPr>
        <w:t xml:space="preserve"> employees</w:t>
      </w:r>
      <w:r w:rsidRPr="003D24AA">
        <w:rPr>
          <w:rStyle w:val="StyleUnderline"/>
        </w:rPr>
        <w:t xml:space="preserve"> who </w:t>
      </w:r>
      <w:r w:rsidRPr="003D24AA">
        <w:rPr>
          <w:rStyle w:val="Emphasis"/>
        </w:rPr>
        <w:t>perform poorly</w:t>
      </w:r>
      <w:r w:rsidRPr="003D24AA">
        <w:rPr>
          <w:sz w:val="16"/>
        </w:rPr>
        <w:t xml:space="preserve">. For example, </w:t>
      </w:r>
      <w:r w:rsidRPr="003D24AA">
        <w:rPr>
          <w:rStyle w:val="StyleUnderline"/>
        </w:rPr>
        <w:t>CBAs often require “</w:t>
      </w:r>
      <w:r w:rsidRPr="003D24AA">
        <w:rPr>
          <w:rStyle w:val="Emphasis"/>
        </w:rPr>
        <w:t>performance improvement</w:t>
      </w:r>
      <w:r w:rsidRPr="003D24AA">
        <w:rPr>
          <w:rStyle w:val="StyleUnderline"/>
        </w:rPr>
        <w:t xml:space="preserve"> periods</w:t>
      </w:r>
      <w:r w:rsidRPr="003D24AA">
        <w:rPr>
          <w:sz w:val="16"/>
        </w:rPr>
        <w:t xml:space="preserve">” (PIPs) </w:t>
      </w:r>
      <w:r w:rsidRPr="003D24AA">
        <w:rPr>
          <w:rStyle w:val="StyleUnderline"/>
        </w:rPr>
        <w:t xml:space="preserve">of at least </w:t>
      </w:r>
      <w:r w:rsidRPr="003D24AA">
        <w:rPr>
          <w:rStyle w:val="Emphasis"/>
        </w:rPr>
        <w:t>60 days</w:t>
      </w:r>
      <w:r w:rsidRPr="003D24AA">
        <w:rPr>
          <w:rStyle w:val="StyleUnderline"/>
        </w:rPr>
        <w:t xml:space="preserve"> before agencies can propose removing an employee for poor performance</w:t>
      </w:r>
      <w:r w:rsidRPr="003D24AA">
        <w:rPr>
          <w:sz w:val="16"/>
        </w:rPr>
        <w:t xml:space="preserve">. See, e.g., IRS &amp; NTEU, 2022 National Agreement 142, https://www.jobs.irs.gov/sites/default/files/nho_documents/2022-National-Agreement.pdf. (“never less than sixty (60) days”). </w:t>
      </w:r>
      <w:r w:rsidRPr="003D24AA">
        <w:rPr>
          <w:rStyle w:val="StyleUnderline"/>
        </w:rPr>
        <w:t xml:space="preserve">Even after that process, </w:t>
      </w:r>
      <w:r w:rsidRPr="003D24AA">
        <w:rPr>
          <w:rStyle w:val="Emphasis"/>
          <w:highlight w:val="yellow"/>
        </w:rPr>
        <w:t>CBAs</w:t>
      </w:r>
      <w:r w:rsidRPr="003D24AA">
        <w:rPr>
          <w:rStyle w:val="StyleUnderline"/>
          <w:highlight w:val="yellow"/>
        </w:rPr>
        <w:t xml:space="preserve"> allow unions to </w:t>
      </w:r>
      <w:r w:rsidRPr="003D24AA">
        <w:rPr>
          <w:rStyle w:val="Emphasis"/>
          <w:highlight w:val="yellow"/>
        </w:rPr>
        <w:t>grieve dismissals</w:t>
      </w:r>
      <w:r w:rsidRPr="003D24AA">
        <w:rPr>
          <w:rStyle w:val="StyleUnderline"/>
        </w:rPr>
        <w:t xml:space="preserve"> of poor performers </w:t>
      </w:r>
      <w:r w:rsidRPr="003D24AA">
        <w:rPr>
          <w:rStyle w:val="StyleUnderline"/>
          <w:highlight w:val="yellow"/>
        </w:rPr>
        <w:t xml:space="preserve">to </w:t>
      </w:r>
      <w:r w:rsidRPr="003D24AA">
        <w:rPr>
          <w:rStyle w:val="Emphasis"/>
          <w:highlight w:val="yellow"/>
        </w:rPr>
        <w:t>binding arbitration</w:t>
      </w:r>
      <w:r w:rsidRPr="003D24AA">
        <w:rPr>
          <w:rStyle w:val="StyleUnderline"/>
        </w:rPr>
        <w:t xml:space="preserve">, with </w:t>
      </w:r>
      <w:r w:rsidRPr="003D24AA">
        <w:rPr>
          <w:rStyle w:val="Emphasis"/>
        </w:rPr>
        <w:t>arbitrators</w:t>
      </w:r>
      <w:r w:rsidRPr="003D24AA">
        <w:rPr>
          <w:rStyle w:val="StyleUnderline"/>
        </w:rPr>
        <w:t xml:space="preserve"> overturning approximately </w:t>
      </w:r>
      <w:r w:rsidRPr="003D24AA">
        <w:rPr>
          <w:rStyle w:val="Emphasis"/>
        </w:rPr>
        <w:t>three-fifths</w:t>
      </w:r>
      <w:r w:rsidRPr="003D24AA">
        <w:rPr>
          <w:rStyle w:val="StyleUnderline"/>
        </w:rPr>
        <w:t xml:space="preserve"> of </w:t>
      </w:r>
      <w:r w:rsidRPr="003D24AA">
        <w:rPr>
          <w:rStyle w:val="Emphasis"/>
        </w:rPr>
        <w:t>removals</w:t>
      </w:r>
      <w:r w:rsidRPr="003D24AA">
        <w:rPr>
          <w:rStyle w:val="StyleUnderline"/>
        </w:rPr>
        <w:t xml:space="preserve"> they hear</w:t>
      </w:r>
      <w:r w:rsidRPr="003D24AA">
        <w:rPr>
          <w:sz w:val="16"/>
        </w:rPr>
        <w:t xml:space="preserve">. See James Sherk, America First Policy Inst., Union Arbitrators Overturn Most Federal Employee Dismissals 5 (2022). The result: OPM recently found that a plurality of federal employees reported that </w:t>
      </w:r>
      <w:r w:rsidRPr="003D24AA">
        <w:rPr>
          <w:rStyle w:val="Emphasis"/>
          <w:highlight w:val="yellow"/>
        </w:rPr>
        <w:t>poor performers</w:t>
      </w:r>
      <w:r w:rsidRPr="003D24AA">
        <w:rPr>
          <w:rStyle w:val="StyleUnderline"/>
        </w:rPr>
        <w:t xml:space="preserve"> in their work units typically “</w:t>
      </w:r>
      <w:r w:rsidRPr="003D24AA">
        <w:rPr>
          <w:rStyle w:val="Emphasis"/>
          <w:highlight w:val="yellow"/>
        </w:rPr>
        <w:t>remain</w:t>
      </w:r>
      <w:r w:rsidRPr="003D24AA">
        <w:rPr>
          <w:rStyle w:val="StyleUnderline"/>
          <w:highlight w:val="yellow"/>
        </w:rPr>
        <w:t xml:space="preserve"> in the </w:t>
      </w:r>
      <w:r w:rsidRPr="003D24AA">
        <w:rPr>
          <w:rStyle w:val="Emphasis"/>
          <w:highlight w:val="yellow"/>
        </w:rPr>
        <w:t>work unit</w:t>
      </w:r>
      <w:r w:rsidRPr="003D24AA">
        <w:rPr>
          <w:rStyle w:val="StyleUnderline"/>
        </w:rPr>
        <w:t xml:space="preserve"> and continue to </w:t>
      </w:r>
      <w:r w:rsidRPr="003D24AA">
        <w:rPr>
          <w:rStyle w:val="Emphasis"/>
        </w:rPr>
        <w:t>underperform</w:t>
      </w:r>
      <w:r w:rsidRPr="003D24AA">
        <w:rPr>
          <w:sz w:val="16"/>
        </w:rPr>
        <w:t xml:space="preserve">,” including at most of the Defendant agencies. See OPM, 2023 Office of Personnel Management Federal Employees Viewpoint Survey: Report by Agency 49-60, https://www.opm.gov/fevs/reports/data-reports/data-reports/report-by-agency/2023/2023- agency-report.pdf. The President permissibly concluded that </w:t>
      </w:r>
      <w:r w:rsidRPr="003D24AA">
        <w:rPr>
          <w:rStyle w:val="Emphasis"/>
        </w:rPr>
        <w:t>CBAs</w:t>
      </w:r>
      <w:r w:rsidRPr="003D24AA">
        <w:rPr>
          <w:sz w:val="16"/>
        </w:rPr>
        <w:t xml:space="preserve"> operating under the provisions of Chapter 71 that </w:t>
      </w:r>
      <w:r w:rsidRPr="003D24AA">
        <w:rPr>
          <w:rStyle w:val="Emphasis"/>
        </w:rPr>
        <w:t>impede</w:t>
      </w:r>
      <w:r w:rsidRPr="003D24AA">
        <w:rPr>
          <w:rStyle w:val="StyleUnderline"/>
        </w:rPr>
        <w:t xml:space="preserve"> or </w:t>
      </w:r>
      <w:r w:rsidRPr="003D24AA">
        <w:rPr>
          <w:rStyle w:val="Emphasis"/>
        </w:rPr>
        <w:t>prevent</w:t>
      </w:r>
      <w:r w:rsidRPr="003D24AA">
        <w:rPr>
          <w:sz w:val="16"/>
        </w:rPr>
        <w:t xml:space="preserve"> Defendant </w:t>
      </w:r>
      <w:r w:rsidRPr="003D24AA">
        <w:rPr>
          <w:rStyle w:val="StyleUnderline"/>
        </w:rPr>
        <w:t xml:space="preserve">agencies from </w:t>
      </w:r>
      <w:r w:rsidRPr="003D24AA">
        <w:rPr>
          <w:rStyle w:val="Emphasis"/>
        </w:rPr>
        <w:t>separating</w:t>
      </w:r>
      <w:r w:rsidRPr="003D24AA">
        <w:rPr>
          <w:rStyle w:val="StyleUnderline"/>
        </w:rPr>
        <w:t xml:space="preserve"> underperforming </w:t>
      </w:r>
      <w:r w:rsidRPr="003D24AA">
        <w:rPr>
          <w:rStyle w:val="Emphasis"/>
        </w:rPr>
        <w:t>employees</w:t>
      </w:r>
      <w:r w:rsidRPr="003D24AA">
        <w:rPr>
          <w:rStyle w:val="StyleUnderline"/>
        </w:rPr>
        <w:t xml:space="preserve"> are inconsistent with national security considerations.</w:t>
      </w:r>
    </w:p>
    <w:p w14:paraId="4642B58E" w14:textId="77777777" w:rsidR="001B7C91" w:rsidRDefault="001B7C91" w:rsidP="001B7C91">
      <w:pPr>
        <w:pStyle w:val="Heading3"/>
      </w:pPr>
      <w:r>
        <w:t>AT: Hodges 2 and 3</w:t>
      </w:r>
    </w:p>
    <w:p w14:paraId="19BF58AC" w14:textId="77777777" w:rsidR="001B7C91" w:rsidRDefault="001B7C91" w:rsidP="001B7C91">
      <w:pPr>
        <w:pStyle w:val="Heading3"/>
      </w:pPr>
      <w:r>
        <w:t>AT No Board</w:t>
      </w:r>
    </w:p>
    <w:p w14:paraId="5CB97F12" w14:textId="77777777" w:rsidR="001B7C91" w:rsidRDefault="001B7C91" w:rsidP="001B7C91">
      <w:pPr>
        <w:pStyle w:val="Heading4"/>
      </w:pPr>
      <w:r w:rsidRPr="003A320F">
        <w:t xml:space="preserve">That </w:t>
      </w:r>
      <w:r w:rsidRPr="003A320F">
        <w:rPr>
          <w:u w:val="single"/>
        </w:rPr>
        <w:t>solves</w:t>
      </w:r>
      <w:r w:rsidRPr="003A320F">
        <w:t>.</w:t>
      </w:r>
      <w:r>
        <w:t xml:space="preserve"> </w:t>
      </w:r>
      <w:r w:rsidRPr="00CA774F">
        <w:rPr>
          <w:b w:val="0"/>
          <w:bCs/>
        </w:rPr>
        <w:t xml:space="preserve">The quorum has been </w:t>
      </w:r>
      <w:r w:rsidRPr="00CA774F">
        <w:rPr>
          <w:b w:val="0"/>
          <w:bCs/>
          <w:u w:val="single"/>
        </w:rPr>
        <w:t>filled</w:t>
      </w:r>
      <w:r w:rsidRPr="00CA774F">
        <w:rPr>
          <w:b w:val="0"/>
          <w:bCs/>
        </w:rPr>
        <w:t>.</w:t>
      </w:r>
    </w:p>
    <w:p w14:paraId="534CC568" w14:textId="77777777" w:rsidR="001B7C91" w:rsidRPr="00883372" w:rsidRDefault="001B7C91" w:rsidP="001B7C91">
      <w:r>
        <w:t xml:space="preserve">Mathew B. </w:t>
      </w:r>
      <w:r w:rsidRPr="002A31A1">
        <w:rPr>
          <w:rStyle w:val="Style13ptBold"/>
        </w:rPr>
        <w:t>Tully 25</w:t>
      </w:r>
      <w:r>
        <w:t>, JD, Founding Partner, Tulley Rickney PLLC, 11-20-25, “Good News For Federal Employees With MSPB Appeals,” https://www.mondaq.com/unitedstates/employee-rights-labour-relations/1707202/good-news-for-federal-employees-with-mspb-appeals</w:t>
      </w:r>
    </w:p>
    <w:p w14:paraId="433E07E3" w14:textId="77777777" w:rsidR="001B7C91" w:rsidRPr="004D2B40" w:rsidRDefault="001B7C91" w:rsidP="001B7C91">
      <w:pPr>
        <w:rPr>
          <w:sz w:val="16"/>
        </w:rPr>
      </w:pPr>
      <w:r w:rsidRPr="00BC43A1">
        <w:rPr>
          <w:rStyle w:val="Emphasis"/>
          <w:highlight w:val="yellow"/>
        </w:rPr>
        <w:t>MSPB</w:t>
      </w:r>
      <w:r w:rsidRPr="00BC43A1">
        <w:rPr>
          <w:rStyle w:val="StyleUnderline"/>
          <w:highlight w:val="yellow"/>
        </w:rPr>
        <w:t xml:space="preserve"> Moves </w:t>
      </w:r>
      <w:r w:rsidRPr="00BC43A1">
        <w:rPr>
          <w:rStyle w:val="Emphasis"/>
          <w:highlight w:val="yellow"/>
        </w:rPr>
        <w:t>Forward</w:t>
      </w:r>
      <w:r w:rsidRPr="00BC43A1">
        <w:rPr>
          <w:rStyle w:val="StyleUnderline"/>
          <w:highlight w:val="yellow"/>
        </w:rPr>
        <w:t xml:space="preserve"> With </w:t>
      </w:r>
      <w:r w:rsidRPr="00BC43A1">
        <w:rPr>
          <w:rStyle w:val="Emphasis"/>
          <w:highlight w:val="yellow"/>
        </w:rPr>
        <w:t>Appeals</w:t>
      </w:r>
    </w:p>
    <w:p w14:paraId="3DC178E4" w14:textId="77777777" w:rsidR="001B7C91" w:rsidRPr="004D2B40" w:rsidRDefault="001B7C91" w:rsidP="001B7C91">
      <w:pPr>
        <w:rPr>
          <w:sz w:val="16"/>
        </w:rPr>
      </w:pPr>
      <w:r w:rsidRPr="004D2B40">
        <w:rPr>
          <w:sz w:val="16"/>
        </w:rPr>
        <w:t>On June 30, the U.S. Senate Homeland Security and Governmental Affairs Committee advanced President Trump's MSPB nominee, James Woodruff II, as a board member. On Oct. 7, the U.S. Senate confirmed Woodruff for a seven-year term expiring on March 1, 2032, effectively establishing a quorum. Woodruff joins Henry Kerner, who had been the board's only member following Harris' removal and the retirement of board member Raymond Limon in February.</w:t>
      </w:r>
    </w:p>
    <w:p w14:paraId="42478C1C" w14:textId="77777777" w:rsidR="001B7C91" w:rsidRPr="004D2B40" w:rsidRDefault="001B7C91" w:rsidP="001B7C91">
      <w:pPr>
        <w:rPr>
          <w:sz w:val="16"/>
        </w:rPr>
      </w:pPr>
      <w:r w:rsidRPr="003A320F">
        <w:rPr>
          <w:rStyle w:val="StyleUnderline"/>
        </w:rPr>
        <w:t xml:space="preserve">Now that the </w:t>
      </w:r>
      <w:r w:rsidRPr="003A320F">
        <w:rPr>
          <w:rStyle w:val="Emphasis"/>
        </w:rPr>
        <w:t>government</w:t>
      </w:r>
      <w:r w:rsidRPr="003A320F">
        <w:rPr>
          <w:rStyle w:val="StyleUnderline"/>
        </w:rPr>
        <w:t xml:space="preserve"> has </w:t>
      </w:r>
      <w:r w:rsidRPr="003A320F">
        <w:rPr>
          <w:rStyle w:val="Emphasis"/>
        </w:rPr>
        <w:t>reopened</w:t>
      </w:r>
      <w:r w:rsidRPr="003A320F">
        <w:rPr>
          <w:rStyle w:val="StyleUnderline"/>
        </w:rPr>
        <w:t xml:space="preserve">—and </w:t>
      </w:r>
      <w:r w:rsidRPr="00BC43A1">
        <w:rPr>
          <w:rStyle w:val="StyleUnderline"/>
          <w:highlight w:val="yellow"/>
        </w:rPr>
        <w:t xml:space="preserve">a </w:t>
      </w:r>
      <w:r w:rsidRPr="00BC43A1">
        <w:rPr>
          <w:rStyle w:val="Emphasis"/>
          <w:highlight w:val="yellow"/>
        </w:rPr>
        <w:t>quorum</w:t>
      </w:r>
      <w:r w:rsidRPr="00BC43A1">
        <w:rPr>
          <w:rStyle w:val="StyleUnderline"/>
          <w:highlight w:val="yellow"/>
        </w:rPr>
        <w:t xml:space="preserve"> has been </w:t>
      </w:r>
      <w:r w:rsidRPr="00BC43A1">
        <w:rPr>
          <w:rStyle w:val="Emphasis"/>
          <w:highlight w:val="yellow"/>
        </w:rPr>
        <w:t>restored</w:t>
      </w:r>
      <w:r w:rsidRPr="004D2B40">
        <w:rPr>
          <w:sz w:val="16"/>
        </w:rPr>
        <w:t>—</w:t>
      </w:r>
      <w:r w:rsidRPr="003A320F">
        <w:rPr>
          <w:rStyle w:val="Emphasis"/>
        </w:rPr>
        <w:t>board members</w:t>
      </w:r>
      <w:r w:rsidRPr="003A320F">
        <w:rPr>
          <w:rStyle w:val="StyleUnderline"/>
        </w:rPr>
        <w:t xml:space="preserve"> can get </w:t>
      </w:r>
      <w:r w:rsidRPr="003A320F">
        <w:rPr>
          <w:rStyle w:val="Emphasis"/>
        </w:rPr>
        <w:t>busy reviewing</w:t>
      </w:r>
      <w:r w:rsidRPr="003A320F">
        <w:rPr>
          <w:rStyle w:val="StyleUnderline"/>
        </w:rPr>
        <w:t xml:space="preserve"> the</w:t>
      </w:r>
      <w:r w:rsidRPr="004D2B40">
        <w:rPr>
          <w:sz w:val="16"/>
        </w:rPr>
        <w:t xml:space="preserve"> approximately </w:t>
      </w:r>
      <w:r w:rsidRPr="003A320F">
        <w:rPr>
          <w:rStyle w:val="StyleUnderline"/>
        </w:rPr>
        <w:t xml:space="preserve">1,300 </w:t>
      </w:r>
      <w:r w:rsidRPr="003A320F">
        <w:rPr>
          <w:rStyle w:val="Emphasis"/>
        </w:rPr>
        <w:t>pending petitions</w:t>
      </w:r>
      <w:r w:rsidRPr="004D2B40">
        <w:rPr>
          <w:sz w:val="16"/>
        </w:rPr>
        <w:t xml:space="preserve"> (as of Sept.1, 2025). </w:t>
      </w:r>
      <w:r w:rsidRPr="00BC43A1">
        <w:rPr>
          <w:rStyle w:val="StyleUnderline"/>
          <w:highlight w:val="yellow"/>
        </w:rPr>
        <w:t>Following the MSPB's</w:t>
      </w:r>
      <w:r w:rsidRPr="003A320F">
        <w:rPr>
          <w:rStyle w:val="StyleUnderline"/>
        </w:rPr>
        <w:t xml:space="preserve"> most </w:t>
      </w:r>
      <w:r w:rsidRPr="00BC43A1">
        <w:rPr>
          <w:rStyle w:val="Emphasis"/>
          <w:highlight w:val="yellow"/>
        </w:rPr>
        <w:t>previous backlog</w:t>
      </w:r>
      <w:r w:rsidRPr="003A320F">
        <w:rPr>
          <w:rStyle w:val="StyleUnderline"/>
        </w:rPr>
        <w:t xml:space="preserve"> stemming from the </w:t>
      </w:r>
      <w:r w:rsidRPr="003A320F">
        <w:rPr>
          <w:rStyle w:val="Emphasis"/>
        </w:rPr>
        <w:t>record-setting five-year</w:t>
      </w:r>
      <w:r w:rsidRPr="003A320F">
        <w:rPr>
          <w:rStyle w:val="StyleUnderline"/>
        </w:rPr>
        <w:t xml:space="preserve"> lack of </w:t>
      </w:r>
      <w:r w:rsidRPr="003A320F">
        <w:rPr>
          <w:rStyle w:val="Emphasis"/>
        </w:rPr>
        <w:t>quorum</w:t>
      </w:r>
      <w:r w:rsidRPr="004D2B40">
        <w:rPr>
          <w:sz w:val="16"/>
        </w:rPr>
        <w:t xml:space="preserve"> (January 2017–March 2022), </w:t>
      </w:r>
      <w:r w:rsidRPr="00BC43A1">
        <w:rPr>
          <w:rStyle w:val="StyleUnderline"/>
          <w:highlight w:val="yellow"/>
        </w:rPr>
        <w:t>there were</w:t>
      </w:r>
      <w:r w:rsidRPr="003A320F">
        <w:rPr>
          <w:rStyle w:val="StyleUnderline"/>
        </w:rPr>
        <w:t xml:space="preserve"> approximately </w:t>
      </w:r>
      <w:r w:rsidRPr="00BC43A1">
        <w:rPr>
          <w:rStyle w:val="Emphasis"/>
          <w:highlight w:val="yellow"/>
        </w:rPr>
        <w:t>3,700</w:t>
      </w:r>
      <w:r w:rsidRPr="003A320F">
        <w:rPr>
          <w:rStyle w:val="StyleUnderline"/>
        </w:rPr>
        <w:t xml:space="preserve"> pending </w:t>
      </w:r>
      <w:r w:rsidRPr="00BC43A1">
        <w:rPr>
          <w:rStyle w:val="Emphasis"/>
          <w:highlight w:val="yellow"/>
        </w:rPr>
        <w:t>petitions</w:t>
      </w:r>
      <w:r w:rsidRPr="00BC43A1">
        <w:rPr>
          <w:rStyle w:val="StyleUnderline"/>
          <w:highlight w:val="yellow"/>
        </w:rPr>
        <w:t xml:space="preserve">, which they were able to </w:t>
      </w:r>
      <w:r w:rsidRPr="00BC43A1">
        <w:rPr>
          <w:rStyle w:val="Emphasis"/>
          <w:highlight w:val="yellow"/>
        </w:rPr>
        <w:t>reduce</w:t>
      </w:r>
      <w:r w:rsidRPr="00BC43A1">
        <w:rPr>
          <w:rStyle w:val="StyleUnderline"/>
          <w:highlight w:val="yellow"/>
        </w:rPr>
        <w:t xml:space="preserve"> to </w:t>
      </w:r>
      <w:r w:rsidRPr="00BC43A1">
        <w:rPr>
          <w:rStyle w:val="Emphasis"/>
          <w:highlight w:val="yellow"/>
        </w:rPr>
        <w:t>nine</w:t>
      </w:r>
      <w:r w:rsidRPr="003A320F">
        <w:rPr>
          <w:rStyle w:val="StyleUnderline"/>
        </w:rPr>
        <w:t xml:space="preserve"> when the </w:t>
      </w:r>
      <w:r w:rsidRPr="003A320F">
        <w:rPr>
          <w:rStyle w:val="Emphasis"/>
        </w:rPr>
        <w:t>quorum</w:t>
      </w:r>
      <w:r w:rsidRPr="003A320F">
        <w:rPr>
          <w:rStyle w:val="StyleUnderline"/>
        </w:rPr>
        <w:t xml:space="preserve"> was </w:t>
      </w:r>
      <w:r w:rsidRPr="003A320F">
        <w:rPr>
          <w:rStyle w:val="Emphasis"/>
        </w:rPr>
        <w:t>restored</w:t>
      </w:r>
      <w:r w:rsidRPr="004D2B40">
        <w:rPr>
          <w:sz w:val="16"/>
        </w:rPr>
        <w:t xml:space="preserve"> in March 2022.</w:t>
      </w:r>
    </w:p>
    <w:p w14:paraId="4DD6DA60" w14:textId="77777777" w:rsidR="001B7C91" w:rsidRPr="004D2B40" w:rsidRDefault="001B7C91" w:rsidP="001B7C91">
      <w:pPr>
        <w:rPr>
          <w:rStyle w:val="StyleUnderline"/>
        </w:rPr>
      </w:pPr>
      <w:r w:rsidRPr="004D2B40">
        <w:rPr>
          <w:rStyle w:val="StyleUnderline"/>
        </w:rPr>
        <w:t xml:space="preserve">Following that backlog, </w:t>
      </w:r>
      <w:r w:rsidRPr="00BC43A1">
        <w:rPr>
          <w:rStyle w:val="StyleUnderline"/>
          <w:highlight w:val="yellow"/>
        </w:rPr>
        <w:t xml:space="preserve">the Board </w:t>
      </w:r>
      <w:r w:rsidRPr="00BC43A1">
        <w:rPr>
          <w:rStyle w:val="Emphasis"/>
          <w:highlight w:val="yellow"/>
        </w:rPr>
        <w:t>resumed</w:t>
      </w:r>
      <w:r w:rsidRPr="004D2B40">
        <w:rPr>
          <w:rStyle w:val="Emphasis"/>
        </w:rPr>
        <w:t xml:space="preserve"> issuing </w:t>
      </w:r>
      <w:r w:rsidRPr="00BC43A1">
        <w:rPr>
          <w:rStyle w:val="Emphasis"/>
          <w:highlight w:val="yellow"/>
        </w:rPr>
        <w:t>decisions</w:t>
      </w:r>
      <w:r w:rsidRPr="004D2B40">
        <w:rPr>
          <w:rStyle w:val="StyleUnderline"/>
        </w:rPr>
        <w:t xml:space="preserve"> after its </w:t>
      </w:r>
      <w:r w:rsidRPr="004D2B40">
        <w:rPr>
          <w:rStyle w:val="Emphasis"/>
        </w:rPr>
        <w:t>quorum</w:t>
      </w:r>
      <w:r w:rsidRPr="004D2B40">
        <w:rPr>
          <w:rStyle w:val="StyleUnderline"/>
        </w:rPr>
        <w:t xml:space="preserve"> was </w:t>
      </w:r>
      <w:r w:rsidRPr="004D2B40">
        <w:rPr>
          <w:rStyle w:val="Emphasis"/>
        </w:rPr>
        <w:t>restored</w:t>
      </w:r>
      <w:r w:rsidRPr="004D2B40">
        <w:rPr>
          <w:sz w:val="16"/>
        </w:rPr>
        <w:t xml:space="preserve"> </w:t>
      </w:r>
      <w:r w:rsidRPr="00BC43A1">
        <w:rPr>
          <w:rStyle w:val="StyleUnderline"/>
          <w:highlight w:val="yellow"/>
        </w:rPr>
        <w:t>and focused</w:t>
      </w:r>
      <w:r w:rsidRPr="004D2B40">
        <w:rPr>
          <w:rStyle w:val="StyleUnderline"/>
        </w:rPr>
        <w:t xml:space="preserve"> initially </w:t>
      </w:r>
      <w:r w:rsidRPr="00BC43A1">
        <w:rPr>
          <w:rStyle w:val="StyleUnderline"/>
          <w:highlight w:val="yellow"/>
        </w:rPr>
        <w:t>on</w:t>
      </w:r>
      <w:r w:rsidRPr="004D2B40">
        <w:rPr>
          <w:rStyle w:val="StyleUnderline"/>
        </w:rPr>
        <w:t xml:space="preserve"> issuing a </w:t>
      </w:r>
      <w:r w:rsidRPr="004D2B40">
        <w:rPr>
          <w:rStyle w:val="Emphasis"/>
        </w:rPr>
        <w:t>range of decisions</w:t>
      </w:r>
      <w:r w:rsidRPr="004D2B40">
        <w:rPr>
          <w:rStyle w:val="StyleUnderline"/>
        </w:rPr>
        <w:t xml:space="preserve"> in cases that, in its discretion, the Board deemed most </w:t>
      </w:r>
      <w:r w:rsidRPr="00BC43A1">
        <w:rPr>
          <w:rStyle w:val="Emphasis"/>
          <w:highlight w:val="yellow"/>
        </w:rPr>
        <w:t>critical</w:t>
      </w:r>
      <w:r w:rsidRPr="004D2B40">
        <w:rPr>
          <w:rStyle w:val="StyleUnderline"/>
        </w:rPr>
        <w:t xml:space="preserve">, including </w:t>
      </w:r>
      <w:r w:rsidRPr="00BC43A1">
        <w:rPr>
          <w:rStyle w:val="Emphasis"/>
          <w:highlight w:val="yellow"/>
        </w:rPr>
        <w:t>precedential decisions</w:t>
      </w:r>
      <w:r w:rsidRPr="004D2B40">
        <w:rPr>
          <w:rStyle w:val="StyleUnderline"/>
        </w:rPr>
        <w:t xml:space="preserve"> or decisions </w:t>
      </w:r>
      <w:r w:rsidRPr="001813F5">
        <w:rPr>
          <w:rStyle w:val="StyleUnderline"/>
          <w:highlight w:val="yellow"/>
        </w:rPr>
        <w:t>that</w:t>
      </w:r>
      <w:r w:rsidRPr="004D2B40">
        <w:rPr>
          <w:rStyle w:val="StyleUnderline"/>
        </w:rPr>
        <w:t xml:space="preserve"> otherwise could </w:t>
      </w:r>
      <w:r w:rsidRPr="001813F5">
        <w:rPr>
          <w:rStyle w:val="Emphasis"/>
          <w:highlight w:val="yellow"/>
        </w:rPr>
        <w:t>affect</w:t>
      </w:r>
      <w:r w:rsidRPr="004D2B40">
        <w:rPr>
          <w:rStyle w:val="Emphasis"/>
        </w:rPr>
        <w:t xml:space="preserve"> many </w:t>
      </w:r>
      <w:r w:rsidRPr="001813F5">
        <w:rPr>
          <w:rStyle w:val="Emphasis"/>
          <w:highlight w:val="yellow"/>
        </w:rPr>
        <w:t>pending cases</w:t>
      </w:r>
      <w:r w:rsidRPr="004D2B40">
        <w:rPr>
          <w:rStyle w:val="StyleUnderline"/>
        </w:rPr>
        <w:t>; decisions dismissing cases as settled; and many of the oldest pending cases.</w:t>
      </w:r>
    </w:p>
    <w:p w14:paraId="4684644D" w14:textId="77777777" w:rsidR="001B7C91" w:rsidRPr="003A320F" w:rsidRDefault="001B7C91" w:rsidP="001B7C91">
      <w:pPr>
        <w:pStyle w:val="Heading4"/>
      </w:pPr>
      <w:r w:rsidRPr="003A320F">
        <w:t xml:space="preserve">Unions cause </w:t>
      </w:r>
      <w:r w:rsidRPr="003A320F">
        <w:rPr>
          <w:u w:val="single"/>
        </w:rPr>
        <w:t>more</w:t>
      </w:r>
      <w:r w:rsidRPr="003A320F">
        <w:t xml:space="preserve"> conflict.</w:t>
      </w:r>
    </w:p>
    <w:p w14:paraId="6008A621" w14:textId="77777777" w:rsidR="001B7C91" w:rsidRPr="003D24AA" w:rsidRDefault="001B7C91" w:rsidP="001B7C91">
      <w:r w:rsidRPr="003D24AA">
        <w:t xml:space="preserve">Thomas J. </w:t>
      </w:r>
      <w:r w:rsidRPr="003D24AA">
        <w:rPr>
          <w:rStyle w:val="Style13ptBold"/>
        </w:rPr>
        <w:t>Freeman et al. 23</w:t>
      </w:r>
      <w:r w:rsidRPr="003D24AA">
        <w:t>, JD, Freeman is a Professor of Business Law at Creighton University’s Heider College of Business, Director of the Creighton Business Law Research Forum, Senior Researcher and Policy Analyst at the Institute for Digital Humanity, and a practicing attorney, Aaron Mckain, P</w:t>
      </w:r>
      <w:r w:rsidRPr="003D24AA">
        <w:tab/>
        <w:t>hD, is am Associate Professor of Digital Media and Director of English and Communication Arts at North Central University, Amy J. Parrish, JD, is a Professor of Business Law at Creighton University’s Heider College of Business, Christopher Chochon, JD, Currently enrolled in Northwestern Pritzker School of Law’s Tax LLM program, 2023, “The Roberts Court and Compulsory Collective Bargaining: Reading the Tea Leaves after Janus,” The Georgetown Journal of Law &amp; Public Policy, Vol. 21, Is. 1, https://www.law.georgetown.edu/public-policy-journal/wp-content/uploads/sites/23/2023/06/GT-GLPP230009.pdf</w:t>
      </w:r>
    </w:p>
    <w:p w14:paraId="46DA16C1" w14:textId="77777777" w:rsidR="001B7C91" w:rsidRPr="003D24AA" w:rsidRDefault="001B7C91" w:rsidP="001B7C91">
      <w:pPr>
        <w:rPr>
          <w:sz w:val="16"/>
        </w:rPr>
      </w:pPr>
      <w:r w:rsidRPr="003D24AA">
        <w:rPr>
          <w:sz w:val="16"/>
        </w:rPr>
        <w:t xml:space="preserve">D. Principle Four: </w:t>
      </w:r>
      <w:r w:rsidRPr="003D24AA">
        <w:rPr>
          <w:rStyle w:val="Emphasis"/>
        </w:rPr>
        <w:t>Unions</w:t>
      </w:r>
      <w:r w:rsidRPr="003D24AA">
        <w:rPr>
          <w:rStyle w:val="StyleUnderline"/>
        </w:rPr>
        <w:t xml:space="preserve"> Are </w:t>
      </w:r>
      <w:r w:rsidRPr="003D24AA">
        <w:rPr>
          <w:rStyle w:val="Emphasis"/>
        </w:rPr>
        <w:t>Less Attractive</w:t>
      </w:r>
      <w:r w:rsidRPr="003D24AA">
        <w:rPr>
          <w:sz w:val="16"/>
        </w:rPr>
        <w:t xml:space="preserve"> Options for Workers than They Once Were</w:t>
      </w:r>
    </w:p>
    <w:p w14:paraId="37A7D0FE" w14:textId="77777777" w:rsidR="001B7C91" w:rsidRPr="003D24AA" w:rsidRDefault="001B7C91" w:rsidP="001B7C91">
      <w:pPr>
        <w:rPr>
          <w:sz w:val="16"/>
        </w:rPr>
      </w:pPr>
      <w:r w:rsidRPr="003D24AA">
        <w:rPr>
          <w:sz w:val="16"/>
        </w:rPr>
        <w:t xml:space="preserve">For a variety of reasons, </w:t>
      </w:r>
      <w:r w:rsidRPr="003D24AA">
        <w:rPr>
          <w:rStyle w:val="StyleUnderline"/>
        </w:rPr>
        <w:t xml:space="preserve">union membership has </w:t>
      </w:r>
      <w:r w:rsidRPr="003D24AA">
        <w:rPr>
          <w:rStyle w:val="Emphasis"/>
        </w:rPr>
        <w:t>dropped</w:t>
      </w:r>
      <w:r w:rsidRPr="003D24AA">
        <w:rPr>
          <w:sz w:val="16"/>
        </w:rPr>
        <w:t xml:space="preserve"> over the past several decades.159 Federal and state laws have improved working conditions and enshrined worker protections into law.160 Federal minimum wages have risen and many states have minimum wages that are higher than the federal mandate.161 </w:t>
      </w:r>
      <w:r w:rsidRPr="003D24AA">
        <w:rPr>
          <w:rStyle w:val="StyleUnderline"/>
        </w:rPr>
        <w:t xml:space="preserve">Employees have more </w:t>
      </w:r>
      <w:r w:rsidRPr="003D24AA">
        <w:rPr>
          <w:rStyle w:val="Emphasis"/>
        </w:rPr>
        <w:t>rights</w:t>
      </w:r>
      <w:r w:rsidRPr="003D24AA">
        <w:rPr>
          <w:rStyle w:val="StyleUnderline"/>
        </w:rPr>
        <w:t xml:space="preserve"> and power than they have historically had</w:t>
      </w:r>
      <w:r w:rsidRPr="003D24AA">
        <w:rPr>
          <w:sz w:val="16"/>
        </w:rPr>
        <w:t xml:space="preserve">.162 The nature of work has changed with workers changing jobs more frequently.163 The plethora of benefits that have become available from maternity and paternity care, health benefits, tuition reimbursement, retirement accounts, paid time off, etc., have made it more difficult for negotiators to represent the interests of large groups of employees.164 </w:t>
      </w:r>
      <w:r w:rsidRPr="003D24AA">
        <w:rPr>
          <w:rStyle w:val="StyleUnderline"/>
        </w:rPr>
        <w:t>As</w:t>
      </w:r>
      <w:r w:rsidRPr="003D24AA">
        <w:rPr>
          <w:sz w:val="16"/>
        </w:rPr>
        <w:t xml:space="preserve"> more </w:t>
      </w:r>
      <w:r w:rsidRPr="003D24AA">
        <w:rPr>
          <w:rStyle w:val="StyleUnderline"/>
        </w:rPr>
        <w:t xml:space="preserve">workers perceive their </w:t>
      </w:r>
      <w:r w:rsidRPr="003D24AA">
        <w:rPr>
          <w:rStyle w:val="Emphasis"/>
        </w:rPr>
        <w:t>interests</w:t>
      </w:r>
      <w:r w:rsidRPr="003D24AA">
        <w:rPr>
          <w:rStyle w:val="StyleUnderline"/>
        </w:rPr>
        <w:t xml:space="preserve"> to be </w:t>
      </w:r>
      <w:r w:rsidRPr="003D24AA">
        <w:rPr>
          <w:rStyle w:val="Emphasis"/>
        </w:rPr>
        <w:t>different</w:t>
      </w:r>
      <w:r w:rsidRPr="003D24AA">
        <w:rPr>
          <w:rStyle w:val="StyleUnderline"/>
        </w:rPr>
        <w:t xml:space="preserve"> from those the union advocates, union membership has </w:t>
      </w:r>
      <w:r w:rsidRPr="003D24AA">
        <w:rPr>
          <w:rStyle w:val="Emphasis"/>
        </w:rPr>
        <w:t>declined</w:t>
      </w:r>
      <w:r w:rsidRPr="003D24AA">
        <w:rPr>
          <w:sz w:val="16"/>
        </w:rPr>
        <w:t xml:space="preserve">.165 </w:t>
      </w:r>
    </w:p>
    <w:p w14:paraId="3C0962CF" w14:textId="77777777" w:rsidR="001B7C91" w:rsidRPr="003D24AA" w:rsidRDefault="001B7C91" w:rsidP="001B7C91">
      <w:pPr>
        <w:rPr>
          <w:sz w:val="16"/>
        </w:rPr>
      </w:pPr>
      <w:r w:rsidRPr="003D24AA">
        <w:rPr>
          <w:sz w:val="16"/>
        </w:rPr>
        <w:t xml:space="preserve">1. </w:t>
      </w:r>
      <w:r w:rsidRPr="003D24AA">
        <w:rPr>
          <w:rStyle w:val="Emphasis"/>
          <w:highlight w:val="yellow"/>
        </w:rPr>
        <w:t>Individual Interests</w:t>
      </w:r>
      <w:r w:rsidRPr="003D24AA">
        <w:rPr>
          <w:rStyle w:val="StyleUnderline"/>
        </w:rPr>
        <w:t xml:space="preserve"> of Employees in a Workplace </w:t>
      </w:r>
      <w:r w:rsidRPr="003D24AA">
        <w:rPr>
          <w:rStyle w:val="StyleUnderline"/>
          <w:highlight w:val="yellow"/>
        </w:rPr>
        <w:t>Are</w:t>
      </w:r>
      <w:r w:rsidRPr="003D24AA">
        <w:rPr>
          <w:rStyle w:val="StyleUnderline"/>
        </w:rPr>
        <w:t xml:space="preserve">, </w:t>
      </w:r>
      <w:r w:rsidRPr="003D24AA">
        <w:rPr>
          <w:rStyle w:val="Emphasis"/>
        </w:rPr>
        <w:t>By Definition</w:t>
      </w:r>
      <w:r w:rsidRPr="003D24AA">
        <w:rPr>
          <w:rStyle w:val="StyleUnderline"/>
        </w:rPr>
        <w:t xml:space="preserve">, </w:t>
      </w:r>
      <w:r w:rsidRPr="003D24AA">
        <w:rPr>
          <w:rStyle w:val="Emphasis"/>
          <w:highlight w:val="yellow"/>
        </w:rPr>
        <w:t>Irreconcilable</w:t>
      </w:r>
    </w:p>
    <w:p w14:paraId="4F20846D" w14:textId="77777777" w:rsidR="001B7C91" w:rsidRPr="003D24AA" w:rsidRDefault="001B7C91" w:rsidP="001B7C91">
      <w:pPr>
        <w:rPr>
          <w:sz w:val="16"/>
        </w:rPr>
      </w:pPr>
      <w:r w:rsidRPr="003D24AA">
        <w:rPr>
          <w:sz w:val="16"/>
        </w:rPr>
        <w:t xml:space="preserve">The "Principal-Agent" problem that is inherent in any political or economic representation helps us to see the future challenges of the post-Janus world.166 Central to agency law is the principle that the interests of the principal and the agent must be aligned.167 Yet some public-sector </w:t>
      </w:r>
      <w:r w:rsidRPr="003D24AA">
        <w:rPr>
          <w:rStyle w:val="StyleUnderline"/>
          <w:highlight w:val="yellow"/>
        </w:rPr>
        <w:t>employees</w:t>
      </w:r>
      <w:r w:rsidRPr="003D24AA">
        <w:rPr>
          <w:rStyle w:val="StyleUnderline"/>
        </w:rPr>
        <w:t xml:space="preserve"> and their unions,</w:t>
      </w:r>
      <w:r w:rsidRPr="003D24AA">
        <w:rPr>
          <w:sz w:val="16"/>
        </w:rPr>
        <w:t xml:space="preserve"> necessarily, </w:t>
      </w:r>
      <w:r w:rsidRPr="003D24AA">
        <w:rPr>
          <w:rStyle w:val="StyleUnderline"/>
          <w:highlight w:val="yellow"/>
        </w:rPr>
        <w:t>view the goals of negotiating</w:t>
      </w:r>
      <w:r w:rsidRPr="003D24AA">
        <w:rPr>
          <w:rStyle w:val="StyleUnderline"/>
        </w:rPr>
        <w:t xml:space="preserve"> very </w:t>
      </w:r>
      <w:r w:rsidRPr="003D24AA">
        <w:rPr>
          <w:rStyle w:val="Emphasis"/>
          <w:highlight w:val="yellow"/>
        </w:rPr>
        <w:t>differently</w:t>
      </w:r>
      <w:r w:rsidRPr="003D24AA">
        <w:rPr>
          <w:sz w:val="16"/>
        </w:rPr>
        <w:t xml:space="preserve">. For example, if the union pushes for higher pay for longer-tenured employees, that may come at the expense of workers who are more-qualified or higher-performing.168 If the union pushes for better retirement benefits, that may come at the expense of health care benefits or higher pay.169 </w:t>
      </w:r>
      <w:r w:rsidRPr="003D24AA">
        <w:rPr>
          <w:rStyle w:val="StyleUnderline"/>
        </w:rPr>
        <w:t xml:space="preserve">For employees who disagree with the union's negotiating posture, forcing them to </w:t>
      </w:r>
      <w:r w:rsidRPr="003D24AA">
        <w:rPr>
          <w:rStyle w:val="Emphasis"/>
        </w:rPr>
        <w:t>accept</w:t>
      </w:r>
      <w:r w:rsidRPr="003D24AA">
        <w:rPr>
          <w:sz w:val="16"/>
        </w:rPr>
        <w:t xml:space="preserve"> </w:t>
      </w:r>
      <w:r w:rsidRPr="003D24AA">
        <w:rPr>
          <w:rStyle w:val="StyleUnderline"/>
        </w:rPr>
        <w:t xml:space="preserve">the union’s representation and </w:t>
      </w:r>
      <w:r w:rsidRPr="003D24AA">
        <w:rPr>
          <w:rStyle w:val="Emphasis"/>
        </w:rPr>
        <w:t>prohibiting</w:t>
      </w:r>
      <w:r w:rsidRPr="003D24AA">
        <w:rPr>
          <w:rStyle w:val="StyleUnderline"/>
        </w:rPr>
        <w:t xml:space="preserve"> them from </w:t>
      </w:r>
      <w:r w:rsidRPr="003D24AA">
        <w:rPr>
          <w:rStyle w:val="Emphasis"/>
        </w:rPr>
        <w:t>negotiating for themselves</w:t>
      </w:r>
      <w:r w:rsidRPr="003D24AA">
        <w:rPr>
          <w:rStyle w:val="StyleUnderline"/>
        </w:rPr>
        <w:t xml:space="preserve"> creates a </w:t>
      </w:r>
      <w:r w:rsidRPr="003D24AA">
        <w:rPr>
          <w:rStyle w:val="Emphasis"/>
        </w:rPr>
        <w:t>principal–agent problem</w:t>
      </w:r>
      <w:r w:rsidRPr="003D24AA">
        <w:rPr>
          <w:sz w:val="16"/>
        </w:rPr>
        <w:t xml:space="preserve">. If an employee believes she can negotiate a better deal for herself than the union has, should she be allowed to negotiate for herself? To take the classic example: what if she does not intend to have children, so maternity benefts are worthless to her. Should she be permitted to try to negotiate a deal for herself that removes that beneft, to the extent allowable by law, and replaces it with increased compensation, vacation, or some other beneft? </w:t>
      </w:r>
    </w:p>
    <w:p w14:paraId="2D8532A6" w14:textId="77777777" w:rsidR="001B7C91" w:rsidRPr="003D24AA" w:rsidRDefault="001B7C91" w:rsidP="001B7C91">
      <w:pPr>
        <w:rPr>
          <w:sz w:val="16"/>
        </w:rPr>
      </w:pPr>
      <w:r w:rsidRPr="003D24AA">
        <w:rPr>
          <w:sz w:val="16"/>
        </w:rPr>
        <w:t>For employees in this situation—like Mr. Janus—the appeal of making your personal economic negotiations part of protected First Amendment speech are obvious.170 That said, the principle–agent problem is actually one of the reasons why Congress (and many states) prefer to use collective bargaining in the management of labor, and why it was constitutionally protected as a compelling state interest.</w:t>
      </w:r>
    </w:p>
    <w:p w14:paraId="69F4D71B" w14:textId="77777777" w:rsidR="001B7C91" w:rsidRPr="003D24AA" w:rsidRDefault="001B7C91" w:rsidP="001B7C91">
      <w:pPr>
        <w:rPr>
          <w:sz w:val="16"/>
        </w:rPr>
      </w:pPr>
      <w:r w:rsidRPr="003D24AA">
        <w:rPr>
          <w:rStyle w:val="StyleUnderline"/>
          <w:highlight w:val="yellow"/>
        </w:rPr>
        <w:t>Unions</w:t>
      </w:r>
      <w:r w:rsidRPr="003D24AA">
        <w:rPr>
          <w:sz w:val="16"/>
        </w:rPr>
        <w:t xml:space="preserve">, as representative bodies, </w:t>
      </w:r>
      <w:r w:rsidRPr="003D24AA">
        <w:rPr>
          <w:rStyle w:val="StyleUnderline"/>
          <w:highlight w:val="yellow"/>
        </w:rPr>
        <w:t xml:space="preserve">are </w:t>
      </w:r>
      <w:r w:rsidRPr="003D24AA">
        <w:rPr>
          <w:rStyle w:val="Emphasis"/>
          <w:highlight w:val="yellow"/>
        </w:rPr>
        <w:t>not neutral</w:t>
      </w:r>
      <w:r w:rsidRPr="003D24AA">
        <w:rPr>
          <w:sz w:val="16"/>
        </w:rPr>
        <w:t xml:space="preserve"> </w:t>
      </w:r>
      <w:r w:rsidRPr="003D24AA">
        <w:rPr>
          <w:rStyle w:val="StyleUnderline"/>
        </w:rPr>
        <w:t xml:space="preserve">but instead controlled by one </w:t>
      </w:r>
      <w:r w:rsidRPr="003D24AA">
        <w:rPr>
          <w:rStyle w:val="Emphasis"/>
        </w:rPr>
        <w:t>group</w:t>
      </w:r>
      <w:r w:rsidRPr="003D24AA">
        <w:rPr>
          <w:rStyle w:val="StyleUnderline"/>
        </w:rPr>
        <w:t xml:space="preserve"> of employees</w:t>
      </w:r>
      <w:r w:rsidRPr="003D24AA">
        <w:rPr>
          <w:sz w:val="16"/>
        </w:rPr>
        <w:t xml:space="preserve">.171 The common critique of unions is that </w:t>
      </w:r>
      <w:r w:rsidRPr="003D24AA">
        <w:rPr>
          <w:rStyle w:val="Emphasis"/>
          <w:highlight w:val="yellow"/>
        </w:rPr>
        <w:t>mandatory representation</w:t>
      </w:r>
      <w:r w:rsidRPr="003D24AA">
        <w:rPr>
          <w:rStyle w:val="StyleUnderline"/>
          <w:highlight w:val="yellow"/>
        </w:rPr>
        <w:t xml:space="preserve"> is </w:t>
      </w:r>
      <w:r w:rsidRPr="003D24AA">
        <w:rPr>
          <w:rStyle w:val="Emphasis"/>
          <w:highlight w:val="yellow"/>
        </w:rPr>
        <w:t>irreconcilable</w:t>
      </w:r>
      <w:r w:rsidRPr="003D24AA">
        <w:rPr>
          <w:rStyle w:val="StyleUnderline"/>
          <w:highlight w:val="yellow"/>
        </w:rPr>
        <w:t xml:space="preserve"> with</w:t>
      </w:r>
      <w:r w:rsidRPr="003D24AA">
        <w:rPr>
          <w:rStyle w:val="StyleUnderline"/>
        </w:rPr>
        <w:t xml:space="preserve"> the </w:t>
      </w:r>
      <w:r w:rsidRPr="003D24AA">
        <w:rPr>
          <w:rStyle w:val="Emphasis"/>
          <w:highlight w:val="yellow"/>
        </w:rPr>
        <w:t>fair treatment</w:t>
      </w:r>
      <w:r w:rsidRPr="003D24AA">
        <w:rPr>
          <w:rStyle w:val="StyleUnderline"/>
        </w:rPr>
        <w:t xml:space="preserve"> of</w:t>
      </w:r>
      <w:r w:rsidRPr="003D24AA">
        <w:rPr>
          <w:sz w:val="16"/>
        </w:rPr>
        <w:t xml:space="preserve"> at least some and often </w:t>
      </w:r>
      <w:r w:rsidRPr="003D24AA">
        <w:rPr>
          <w:rStyle w:val="StyleUnderline"/>
        </w:rPr>
        <w:t>a substantial number of employees</w:t>
      </w:r>
      <w:r w:rsidRPr="003D24AA">
        <w:rPr>
          <w:sz w:val="16"/>
        </w:rPr>
        <w:t>.172 Additionally, as is typically reasoned, “</w:t>
      </w:r>
      <w:r w:rsidRPr="003D24AA">
        <w:rPr>
          <w:rStyle w:val="Emphasis"/>
        </w:rPr>
        <w:t>conflicts</w:t>
      </w:r>
      <w:r w:rsidRPr="003D24AA">
        <w:rPr>
          <w:rStyle w:val="StyleUnderline"/>
        </w:rPr>
        <w:t xml:space="preserve"> created by individuals’ need for fair treatment at the hands of their union could be greatly </w:t>
      </w:r>
      <w:r w:rsidRPr="003D24AA">
        <w:rPr>
          <w:rStyle w:val="Emphasis"/>
        </w:rPr>
        <w:t>reduced</w:t>
      </w:r>
      <w:r w:rsidRPr="003D24AA">
        <w:rPr>
          <w:rStyle w:val="StyleUnderline"/>
        </w:rPr>
        <w:t xml:space="preserve"> if exclusivity were </w:t>
      </w:r>
      <w:r w:rsidRPr="003D24AA">
        <w:rPr>
          <w:rStyle w:val="Emphasis"/>
        </w:rPr>
        <w:t>abandoned</w:t>
      </w:r>
      <w:r w:rsidRPr="003D24AA">
        <w:rPr>
          <w:sz w:val="16"/>
        </w:rPr>
        <w:t xml:space="preserve"> </w:t>
      </w:r>
      <w:r w:rsidRPr="003D24AA">
        <w:rPr>
          <w:rStyle w:val="StyleUnderline"/>
        </w:rPr>
        <w:t xml:space="preserve">and employees were allowed to be </w:t>
      </w:r>
      <w:r w:rsidRPr="003D24AA">
        <w:rPr>
          <w:rStyle w:val="Emphasis"/>
        </w:rPr>
        <w:t>represented</w:t>
      </w:r>
      <w:r w:rsidRPr="003D24AA">
        <w:rPr>
          <w:rStyle w:val="StyleUnderline"/>
        </w:rPr>
        <w:t xml:space="preserve"> by their own </w:t>
      </w:r>
      <w:r w:rsidRPr="003D24AA">
        <w:rPr>
          <w:rStyle w:val="Emphasis"/>
        </w:rPr>
        <w:t>individually chosen agents</w:t>
      </w:r>
      <w:r w:rsidRPr="003D24AA">
        <w:rPr>
          <w:sz w:val="16"/>
        </w:rPr>
        <w:t xml:space="preserve">.”173 We agree. But the stated governmental interests in Janus, Abood, and the preceding agency fee cases all presumed both of these points.174 While representative forms of government are always unfair to particular individuals, from a management perspective, Congress and state legislatures preferred dealing with one actor representing their labor force versus a phalanx of individualized and competing claims.175 Extending Janus free speech protections may, indeed, empower individual rights. But it also—necessarily—moves the burden of managing “conficts created by individuals’ need for fair treatment” from unions to (similarly taxpayer funded) governmental managers.176 Whether this empowerment of workers is desirable or not is an open question. But it certainly seems to trigger Janus’s standard for evaluating the effects of “internal” labor peace in a workplace. </w:t>
      </w:r>
    </w:p>
    <w:p w14:paraId="70ED079D" w14:textId="77777777" w:rsidR="001B7C91" w:rsidRPr="003D24AA" w:rsidRDefault="001B7C91" w:rsidP="001B7C91">
      <w:pPr>
        <w:rPr>
          <w:sz w:val="16"/>
        </w:rPr>
      </w:pPr>
      <w:r w:rsidRPr="003D24AA">
        <w:rPr>
          <w:sz w:val="16"/>
        </w:rPr>
        <w:t>2. The Changing Nature of the Workforce Makes Union Membership Less Attractive</w:t>
      </w:r>
    </w:p>
    <w:p w14:paraId="504A05F3" w14:textId="77777777" w:rsidR="001B7C91" w:rsidRPr="003D24AA" w:rsidRDefault="001B7C91" w:rsidP="001B7C91">
      <w:pPr>
        <w:rPr>
          <w:sz w:val="16"/>
        </w:rPr>
      </w:pPr>
      <w:r w:rsidRPr="003D24AA">
        <w:rPr>
          <w:sz w:val="16"/>
        </w:rPr>
        <w:t xml:space="preserve">An oddity of unionization is that </w:t>
      </w:r>
      <w:r w:rsidRPr="003D24AA">
        <w:rPr>
          <w:rStyle w:val="StyleUnderline"/>
        </w:rPr>
        <w:t xml:space="preserve">once a workplace votes to unionize, </w:t>
      </w:r>
      <w:r w:rsidRPr="003D24AA">
        <w:rPr>
          <w:rStyle w:val="StyleUnderline"/>
          <w:highlight w:val="yellow"/>
        </w:rPr>
        <w:t xml:space="preserve">the union becomes the </w:t>
      </w:r>
      <w:r w:rsidRPr="003D24AA">
        <w:rPr>
          <w:rStyle w:val="Emphasis"/>
          <w:highlight w:val="yellow"/>
        </w:rPr>
        <w:t>exclusive rep</w:t>
      </w:r>
      <w:r w:rsidRPr="003D24AA">
        <w:rPr>
          <w:rStyle w:val="Emphasis"/>
        </w:rPr>
        <w:t>resentative</w:t>
      </w:r>
      <w:r w:rsidRPr="003D24AA">
        <w:rPr>
          <w:rStyle w:val="StyleUnderline"/>
        </w:rPr>
        <w:t xml:space="preserve"> for the employees </w:t>
      </w:r>
      <w:r w:rsidRPr="003D24AA">
        <w:rPr>
          <w:rStyle w:val="StyleUnderline"/>
          <w:highlight w:val="yellow"/>
        </w:rPr>
        <w:t xml:space="preserve">in </w:t>
      </w:r>
      <w:r w:rsidRPr="003D24AA">
        <w:rPr>
          <w:rStyle w:val="Emphasis"/>
          <w:highlight w:val="yellow"/>
        </w:rPr>
        <w:t>perpetuity</w:t>
      </w:r>
      <w:r w:rsidRPr="003D24AA">
        <w:rPr>
          <w:sz w:val="16"/>
        </w:rPr>
        <w:t>.177 In some states, the unionizing elections occurred so long ago that no current employees voted for the union that represents them.178 And yet, the nature of the workforce has also changed substantially since the dawn of collective bargaining. While it once was not unusual for a worker to spend his entire career with one company, that is far less common today.179 In January 2016, the Bureau of Labor Statistics found that the median number of years a worker had been with his current employer was 4.2, down from 4.6 just two years prior in January of 2014.180 According to the Future Workplace "Multiple Generations @ Work" survey of 1,189 employers and 150 managers, 91 percent of millennials expect to stay in a job less than three years.181 That means those workers would have 15-20 jobs over the course of their working lives.182</w:t>
      </w:r>
    </w:p>
    <w:p w14:paraId="42D3151E" w14:textId="77777777" w:rsidR="001B7C91" w:rsidRPr="003D24AA" w:rsidRDefault="001B7C91" w:rsidP="001B7C91">
      <w:pPr>
        <w:rPr>
          <w:sz w:val="16"/>
        </w:rPr>
      </w:pPr>
      <w:r w:rsidRPr="003D24AA">
        <w:rPr>
          <w:rStyle w:val="StyleUnderline"/>
        </w:rPr>
        <w:t xml:space="preserve">An employee with the expectation that she will only work at the company for a few years obviously has </w:t>
      </w:r>
      <w:r w:rsidRPr="003D24AA">
        <w:rPr>
          <w:rStyle w:val="Emphasis"/>
        </w:rPr>
        <w:t>different</w:t>
      </w:r>
      <w:r w:rsidRPr="003D24AA">
        <w:rPr>
          <w:rStyle w:val="StyleUnderline"/>
        </w:rPr>
        <w:t xml:space="preserve"> compensation</w:t>
      </w:r>
      <w:r w:rsidRPr="003D24AA">
        <w:rPr>
          <w:sz w:val="16"/>
        </w:rPr>
        <w:t xml:space="preserve"> </w:t>
      </w:r>
      <w:r w:rsidRPr="003D24AA">
        <w:rPr>
          <w:rStyle w:val="Emphasis"/>
        </w:rPr>
        <w:t>interests</w:t>
      </w:r>
      <w:r w:rsidRPr="003D24AA">
        <w:rPr>
          <w:rStyle w:val="StyleUnderline"/>
        </w:rPr>
        <w:t xml:space="preserve"> than someone who expects to be employed there for his entire career</w:t>
      </w:r>
      <w:r w:rsidRPr="003D24AA">
        <w:rPr>
          <w:sz w:val="16"/>
        </w:rPr>
        <w:t xml:space="preserve">. The </w:t>
      </w:r>
      <w:r w:rsidRPr="003D24AA">
        <w:rPr>
          <w:rStyle w:val="StyleUnderline"/>
        </w:rPr>
        <w:t xml:space="preserve">union representatives </w:t>
      </w:r>
      <w:r w:rsidRPr="003D24AA">
        <w:rPr>
          <w:rStyle w:val="Emphasis"/>
        </w:rPr>
        <w:t>cannot</w:t>
      </w:r>
      <w:r w:rsidRPr="003D24AA">
        <w:rPr>
          <w:rStyle w:val="StyleUnderline"/>
        </w:rPr>
        <w:t xml:space="preserve"> zealously </w:t>
      </w:r>
      <w:r w:rsidRPr="003D24AA">
        <w:rPr>
          <w:rStyle w:val="Emphasis"/>
        </w:rPr>
        <w:t>represent both</w:t>
      </w:r>
      <w:r w:rsidRPr="003D24AA">
        <w:rPr>
          <w:rStyle w:val="StyleUnderline"/>
        </w:rPr>
        <w:t xml:space="preserve"> groups, which have very </w:t>
      </w:r>
      <w:r w:rsidRPr="003D24AA">
        <w:rPr>
          <w:rStyle w:val="Emphasis"/>
        </w:rPr>
        <w:t>different</w:t>
      </w:r>
      <w:r w:rsidRPr="003D24AA">
        <w:rPr>
          <w:rStyle w:val="StyleUnderline"/>
        </w:rPr>
        <w:t xml:space="preserve"> economic inter- ests</w:t>
      </w:r>
      <w:r w:rsidRPr="003D24AA">
        <w:rPr>
          <w:sz w:val="16"/>
        </w:rPr>
        <w:t>.183 Moreover, the very concept of the "labor peace" standard has its roots in the notion-accepted by the Courts in Abood-that the "principle of exclusive union representation ... is a central element in the congressional structuring of industrial relations."184 In 2021, "industrial relations" hardly seems like the eco- nomic ecosystem in which we live and work.185</w:t>
      </w:r>
    </w:p>
    <w:p w14:paraId="36DDF192" w14:textId="77777777" w:rsidR="001B7C91" w:rsidRPr="003E497C" w:rsidRDefault="001B7C91" w:rsidP="001B7C91">
      <w:pPr>
        <w:rPr>
          <w:sz w:val="16"/>
        </w:rPr>
      </w:pPr>
      <w:r w:rsidRPr="003D24AA">
        <w:rPr>
          <w:sz w:val="16"/>
        </w:rPr>
        <w:t>The challenges of the twenty-frst century gig economy—and the new labor force’s beliefs about what constitutes a living wage, fair work-life balance, and protections against discrimination in the workplace—are the economic-policy issues that will determine the next American century.186 It is uncertain how extending First Amendment protections to the negotiations of government employees would affect this question. However—again, ironically—Marxist labor theory offers one prediction: the opening up of unions—across workplaces—to organize employees and independent contractors of similar trades.187 If the Court fnds compulsory collective bargaining to be unconstitutional, one solution is to permit employees the choice to form and join unions that collectively bargain or to negotiate directly with their employers, as they do in the private sector. The likely outcome is that workers with aligned interests may choose to collectively bargain, while others will choose to negotiate for themselves. A typical workforce will be comprised of a number of unions representing different constituencies and their interests, as well as a few employees who choose not to join any union. Such an arrangement will provide employees with the right to choose whether or not to bargain collectively. But it will also lead to precisely the instabilities in labor relations that Abood warned of: “‘</w:t>
      </w:r>
      <w:r w:rsidRPr="003D24AA">
        <w:rPr>
          <w:rStyle w:val="Emphasis"/>
          <w:highlight w:val="yellow"/>
        </w:rPr>
        <w:t>inter-union rivalries’</w:t>
      </w:r>
      <w:r w:rsidRPr="003D24AA">
        <w:rPr>
          <w:sz w:val="16"/>
        </w:rPr>
        <w:t xml:space="preserve"> [that</w:t>
      </w:r>
      <w:r w:rsidRPr="003D24AA">
        <w:rPr>
          <w:rStyle w:val="StyleUnderline"/>
        </w:rPr>
        <w:t xml:space="preserve">] would </w:t>
      </w:r>
      <w:r w:rsidRPr="003D24AA">
        <w:rPr>
          <w:rStyle w:val="StyleUnderline"/>
          <w:highlight w:val="yellow"/>
        </w:rPr>
        <w:t>foster ‘</w:t>
      </w:r>
      <w:r w:rsidRPr="003D24AA">
        <w:rPr>
          <w:rStyle w:val="Emphasis"/>
          <w:highlight w:val="yellow"/>
        </w:rPr>
        <w:t>dissension</w:t>
      </w:r>
      <w:r w:rsidRPr="003D24AA">
        <w:rPr>
          <w:rStyle w:val="StyleUnderline"/>
        </w:rPr>
        <w:t xml:space="preserve"> within the work force’”; </w:t>
      </w:r>
      <w:r w:rsidRPr="003D24AA">
        <w:rPr>
          <w:rStyle w:val="StyleUnderline"/>
          <w:highlight w:val="yellow"/>
        </w:rPr>
        <w:t>employers facing “</w:t>
      </w:r>
      <w:r w:rsidRPr="003D24AA">
        <w:rPr>
          <w:rStyle w:val="Emphasis"/>
          <w:highlight w:val="yellow"/>
        </w:rPr>
        <w:t>conflicting demands</w:t>
      </w:r>
      <w:r w:rsidRPr="003D24AA">
        <w:rPr>
          <w:sz w:val="16"/>
        </w:rPr>
        <w:t xml:space="preserve"> </w:t>
      </w:r>
      <w:r w:rsidRPr="003D24AA">
        <w:rPr>
          <w:rStyle w:val="StyleUnderline"/>
        </w:rPr>
        <w:t>from different unions”; “</w:t>
      </w:r>
      <w:r w:rsidRPr="003D24AA">
        <w:rPr>
          <w:rStyle w:val="Emphasis"/>
          <w:highlight w:val="yellow"/>
        </w:rPr>
        <w:t>confusion</w:t>
      </w:r>
      <w:r w:rsidRPr="003D24AA">
        <w:rPr>
          <w:rStyle w:val="StyleUnderline"/>
          <w:highlight w:val="yellow"/>
        </w:rPr>
        <w:t>” as employers attempt to “</w:t>
      </w:r>
      <w:r w:rsidRPr="003D24AA">
        <w:rPr>
          <w:rStyle w:val="Emphasis"/>
          <w:highlight w:val="yellow"/>
        </w:rPr>
        <w:t>enforce</w:t>
      </w:r>
      <w:r w:rsidRPr="003D24AA">
        <w:rPr>
          <w:rStyle w:val="StyleUnderline"/>
          <w:highlight w:val="yellow"/>
        </w:rPr>
        <w:t xml:space="preserve"> two or more agreements specifying </w:t>
      </w:r>
      <w:r w:rsidRPr="003D24AA">
        <w:rPr>
          <w:rStyle w:val="Emphasis"/>
          <w:highlight w:val="yellow"/>
        </w:rPr>
        <w:t>different terms</w:t>
      </w:r>
      <w:r w:rsidRPr="003D24AA">
        <w:rPr>
          <w:sz w:val="16"/>
        </w:rPr>
        <w:t xml:space="preserve"> </w:t>
      </w:r>
      <w:r w:rsidRPr="003D24AA">
        <w:rPr>
          <w:rStyle w:val="StyleUnderline"/>
        </w:rPr>
        <w:t>and conditions of employment”; and unions under attack from “‘rival labor organization[s].</w:t>
      </w:r>
    </w:p>
    <w:p w14:paraId="74AA7A23" w14:textId="77777777" w:rsidR="001B7C91" w:rsidRDefault="001B7C91" w:rsidP="001B7C91">
      <w:pPr>
        <w:pStyle w:val="Heading3"/>
      </w:pPr>
      <w:r w:rsidRPr="00315F46">
        <w:t>.</w:t>
      </w:r>
      <w:r>
        <w:t>AT: Capretta</w:t>
      </w:r>
    </w:p>
    <w:p w14:paraId="21B9BB81" w14:textId="77777777" w:rsidR="001B7C91" w:rsidRPr="003D24AA" w:rsidRDefault="001B7C91" w:rsidP="001B7C91">
      <w:pPr>
        <w:pStyle w:val="Heading4"/>
      </w:pPr>
      <w:r w:rsidRPr="003D24AA">
        <w:t>Anti-discrimination protects psychological health.</w:t>
      </w:r>
    </w:p>
    <w:p w14:paraId="6D5AF876" w14:textId="77777777" w:rsidR="001B7C91" w:rsidRPr="003D24AA" w:rsidRDefault="001B7C91" w:rsidP="001B7C91">
      <w:r w:rsidRPr="003D24AA">
        <w:t xml:space="preserve">Elena S. </w:t>
      </w:r>
      <w:r w:rsidRPr="003D24AA">
        <w:rPr>
          <w:rStyle w:val="Style13ptBold"/>
        </w:rPr>
        <w:t>Meth 23</w:t>
      </w:r>
      <w:r w:rsidRPr="003D24AA">
        <w:t>, JD, Assistant Attorney General, Special Litigation Bureau. Illinois Attorney General's Office, “Title VII’s Failures: A A History of Overlooked Indifference,” Michigan Law Review, Vol. 121, Iss. 8, https://repository.law.umich.edu/cgi/viewcontent.cgi?params=/context/mlr/article/12449/&amp;path_info=</w:t>
      </w:r>
    </w:p>
    <w:p w14:paraId="55FAB456" w14:textId="77777777" w:rsidR="001B7C91" w:rsidRPr="003D24AA" w:rsidRDefault="001B7C91" w:rsidP="001B7C91">
      <w:pPr>
        <w:rPr>
          <w:sz w:val="16"/>
        </w:rPr>
      </w:pPr>
      <w:r w:rsidRPr="003D24AA">
        <w:rPr>
          <w:sz w:val="16"/>
        </w:rPr>
        <w:t>II. A PATH FORWARD</w:t>
      </w:r>
    </w:p>
    <w:p w14:paraId="0DE52F9F" w14:textId="77777777" w:rsidR="001B7C91" w:rsidRPr="003D24AA" w:rsidRDefault="001B7C91" w:rsidP="001B7C91">
      <w:pPr>
        <w:rPr>
          <w:sz w:val="16"/>
        </w:rPr>
      </w:pPr>
      <w:r w:rsidRPr="003D24AA">
        <w:rPr>
          <w:sz w:val="16"/>
        </w:rPr>
        <w:t xml:space="preserve">So, </w:t>
      </w:r>
      <w:r w:rsidRPr="003D24AA">
        <w:rPr>
          <w:rStyle w:val="StyleUnderline"/>
          <w:highlight w:val="yellow"/>
        </w:rPr>
        <w:t>what does an “</w:t>
      </w:r>
      <w:r w:rsidRPr="003D24AA">
        <w:rPr>
          <w:rStyle w:val="Emphasis"/>
          <w:highlight w:val="yellow"/>
        </w:rPr>
        <w:t>individual-first</w:t>
      </w:r>
      <w:r w:rsidRPr="003D24AA">
        <w:rPr>
          <w:rStyle w:val="StyleUnderline"/>
          <w:highlight w:val="yellow"/>
        </w:rPr>
        <w:t>” discrimination regime look like?</w:t>
      </w:r>
      <w:r w:rsidRPr="003D24AA">
        <w:rPr>
          <w:sz w:val="16"/>
        </w:rPr>
        <w:t xml:space="preserve"> To start, it isimportant to lay outwhat optionswe have. Two determinations must be made in any civil action: liability and damages. In a perfect world,134 there would be space to recognize the harm of intersectional discrimination in both places. The unique harm experienced by multiple-axis claim-discrimination plaintiffs requires more than simply increasing damages awards as if being subjected to dual discrimination could be reduced to some kind of multiplying factor.</w:t>
      </w:r>
    </w:p>
    <w:p w14:paraId="2C609B37" w14:textId="77777777" w:rsidR="001B7C91" w:rsidRPr="003D24AA" w:rsidRDefault="001B7C91" w:rsidP="001B7C91">
      <w:pPr>
        <w:rPr>
          <w:sz w:val="16"/>
        </w:rPr>
      </w:pPr>
      <w:r w:rsidRPr="003D24AA">
        <w:rPr>
          <w:sz w:val="16"/>
        </w:rPr>
        <w:t>Perhaps practitioners should focus on obtaining damages awards that are more commensurate with the great harm their clients experience. Nearly three-fourths of all Title VII cases result in settlement and, as one study highlights, only about one percent of plaintiffs who sue under Title VII win on the merits of their cases at trial.135 Currently, law firms purport the average outof-court settlement in a standard employment discrimination case is about $40,000.136 This data represents the total amount of economic, noneconomic, and punitive damages, as well as any attorneys’ fees that may accompany the settlement verdict.137 This data point may be a bit misleading, though, because the EEOC places limits on the compensatory and punitive damages plaintiffs may recover based on the size of their employer. 138 Even with the prospect of seemingly low damages, plaintiffs have every incentive to settle and put their discrimination case behind them. And for those who do make it as far as trial, they come face to face with a legal regime stacked against them. It is a wonder any cases make it to trial at all.</w:t>
      </w:r>
    </w:p>
    <w:p w14:paraId="112F4627" w14:textId="77777777" w:rsidR="001B7C91" w:rsidRPr="003D24AA" w:rsidRDefault="001B7C91" w:rsidP="001B7C91">
      <w:pPr>
        <w:rPr>
          <w:sz w:val="16"/>
        </w:rPr>
      </w:pPr>
      <w:r w:rsidRPr="003D24AA">
        <w:rPr>
          <w:sz w:val="16"/>
        </w:rPr>
        <w:t xml:space="preserve">As originally written, </w:t>
      </w:r>
      <w:r w:rsidRPr="003D24AA">
        <w:rPr>
          <w:rStyle w:val="StyleUnderline"/>
        </w:rPr>
        <w:t>Title VII</w:t>
      </w:r>
      <w:r w:rsidRPr="003D24AA">
        <w:rPr>
          <w:sz w:val="16"/>
        </w:rPr>
        <w:t xml:space="preserve"> only allowed the recovery of economic damages for the amount of pay plaintiffs lost and their attorney’s fees. 139 It was not until the Act </w:t>
      </w:r>
      <w:r w:rsidRPr="003D24AA">
        <w:rPr>
          <w:rStyle w:val="StyleUnderline"/>
        </w:rPr>
        <w:t>was amended</w:t>
      </w:r>
      <w:r w:rsidRPr="003D24AA">
        <w:rPr>
          <w:sz w:val="16"/>
        </w:rPr>
        <w:t xml:space="preserve"> in 1991 that Congress recognized the need for a more complete form of relief that allowed plaintiffs to recover damages for “emotional pain, suffering, inconvenience, mental anguish, loss of enjoyment of life, and other nonpecuniary losses.” 140 </w:t>
      </w:r>
      <w:r w:rsidRPr="003D24AA">
        <w:rPr>
          <w:rStyle w:val="StyleUnderline"/>
        </w:rPr>
        <w:t xml:space="preserve">This amendment represented </w:t>
      </w:r>
      <w:r w:rsidRPr="003D24AA">
        <w:rPr>
          <w:rStyle w:val="StyleUnderline"/>
          <w:highlight w:val="yellow"/>
        </w:rPr>
        <w:t xml:space="preserve">a </w:t>
      </w:r>
      <w:r w:rsidRPr="003D24AA">
        <w:rPr>
          <w:rStyle w:val="Emphasis"/>
          <w:highlight w:val="yellow"/>
        </w:rPr>
        <w:t>shift</w:t>
      </w:r>
      <w:r w:rsidRPr="003D24AA">
        <w:rPr>
          <w:rStyle w:val="StyleUnderline"/>
          <w:highlight w:val="yellow"/>
        </w:rPr>
        <w:t xml:space="preserve"> in the </w:t>
      </w:r>
      <w:r w:rsidRPr="003D24AA">
        <w:rPr>
          <w:rStyle w:val="Emphasis"/>
          <w:highlight w:val="yellow"/>
        </w:rPr>
        <w:t>purpose</w:t>
      </w:r>
      <w:r w:rsidRPr="003D24AA">
        <w:rPr>
          <w:rStyle w:val="StyleUnderline"/>
          <w:highlight w:val="yellow"/>
        </w:rPr>
        <w:t xml:space="preserve"> of Title VII</w:t>
      </w:r>
      <w:r w:rsidRPr="003D24AA">
        <w:rPr>
          <w:sz w:val="16"/>
          <w:highlight w:val="yellow"/>
        </w:rPr>
        <w:t>.</w:t>
      </w:r>
      <w:r w:rsidRPr="003D24AA">
        <w:rPr>
          <w:sz w:val="16"/>
        </w:rPr>
        <w:t xml:space="preserve"> Prior to 1991, the Act was intended to only provide compensation for “injuries of an economic character,” as discrimination was something the legal system cared about only as far as it interfered with one’s ability to work. 141 The Court acknowledged that Title VII’s purpose was to “make persons whole” for injuries suffered from employment discrimination, but it only viewed these injuries as economic. 142</w:t>
      </w:r>
    </w:p>
    <w:p w14:paraId="5DA31058" w14:textId="77777777" w:rsidR="001B7C91" w:rsidRPr="003D24AA" w:rsidRDefault="001B7C91" w:rsidP="001B7C91">
      <w:pPr>
        <w:rPr>
          <w:sz w:val="16"/>
        </w:rPr>
      </w:pPr>
      <w:r w:rsidRPr="003D24AA">
        <w:rPr>
          <w:sz w:val="16"/>
        </w:rPr>
        <w:t xml:space="preserve">The 1991 amendment showsthat </w:t>
      </w:r>
      <w:r w:rsidRPr="003D24AA">
        <w:rPr>
          <w:rStyle w:val="StyleUnderline"/>
        </w:rPr>
        <w:t xml:space="preserve">Congress wanted </w:t>
      </w:r>
      <w:r w:rsidRPr="003D24AA">
        <w:rPr>
          <w:rStyle w:val="StyleUnderline"/>
          <w:highlight w:val="yellow"/>
        </w:rPr>
        <w:t xml:space="preserve">Title VII to </w:t>
      </w:r>
      <w:r w:rsidRPr="003D24AA">
        <w:rPr>
          <w:rStyle w:val="Emphasis"/>
          <w:highlight w:val="yellow"/>
        </w:rPr>
        <w:t>extend beyond</w:t>
      </w:r>
      <w:r w:rsidRPr="003D24AA">
        <w:rPr>
          <w:rStyle w:val="StyleUnderline"/>
          <w:highlight w:val="yellow"/>
        </w:rPr>
        <w:t xml:space="preserve"> mere </w:t>
      </w:r>
      <w:r w:rsidRPr="003D24AA">
        <w:rPr>
          <w:rStyle w:val="Emphasis"/>
          <w:highlight w:val="yellow"/>
        </w:rPr>
        <w:t>economic injuries</w:t>
      </w:r>
      <w:r w:rsidRPr="003D24AA">
        <w:rPr>
          <w:rStyle w:val="StyleUnderline"/>
          <w:highlight w:val="yellow"/>
        </w:rPr>
        <w:t xml:space="preserve">—a </w:t>
      </w:r>
      <w:r w:rsidRPr="003D24AA">
        <w:rPr>
          <w:rStyle w:val="Emphasis"/>
          <w:highlight w:val="yellow"/>
        </w:rPr>
        <w:t>shift</w:t>
      </w:r>
      <w:r w:rsidRPr="003D24AA">
        <w:rPr>
          <w:rStyle w:val="StyleUnderline"/>
        </w:rPr>
        <w:t xml:space="preserve"> well-</w:t>
      </w:r>
      <w:r w:rsidRPr="003D24AA">
        <w:rPr>
          <w:rStyle w:val="StyleUnderline"/>
          <w:highlight w:val="yellow"/>
        </w:rPr>
        <w:t xml:space="preserve">supported by </w:t>
      </w:r>
      <w:r w:rsidRPr="003D24AA">
        <w:rPr>
          <w:rStyle w:val="Emphasis"/>
          <w:highlight w:val="yellow"/>
        </w:rPr>
        <w:t>psych</w:t>
      </w:r>
      <w:r w:rsidRPr="003D24AA">
        <w:rPr>
          <w:rStyle w:val="Emphasis"/>
        </w:rPr>
        <w:t>ological research</w:t>
      </w:r>
      <w:r w:rsidRPr="003D24AA">
        <w:rPr>
          <w:rStyle w:val="StyleUnderline"/>
        </w:rPr>
        <w:t xml:space="preserve">. Discrimination is not only problematic because it can cause you to lose wages, be overlooked for a promotion, or even get fired. An increasing number of studies have shown that workplace </w:t>
      </w:r>
      <w:r w:rsidRPr="003D24AA">
        <w:rPr>
          <w:rStyle w:val="StyleUnderline"/>
          <w:highlight w:val="yellow"/>
        </w:rPr>
        <w:t xml:space="preserve">discrimination can cause </w:t>
      </w:r>
      <w:r w:rsidRPr="003D24AA">
        <w:rPr>
          <w:rStyle w:val="Emphasis"/>
          <w:highlight w:val="yellow"/>
        </w:rPr>
        <w:t>depression</w:t>
      </w:r>
      <w:r w:rsidRPr="003D24AA">
        <w:rPr>
          <w:sz w:val="16"/>
        </w:rPr>
        <w:t xml:space="preserve">, 143 heightened </w:t>
      </w:r>
      <w:r w:rsidRPr="003D24AA">
        <w:rPr>
          <w:rStyle w:val="Emphasis"/>
          <w:highlight w:val="yellow"/>
        </w:rPr>
        <w:t>stress</w:t>
      </w:r>
      <w:r w:rsidRPr="003D24AA">
        <w:rPr>
          <w:rStyle w:val="StyleUnderline"/>
        </w:rPr>
        <w:t xml:space="preserve"> levels, </w:t>
      </w:r>
      <w:r w:rsidRPr="003D24AA">
        <w:rPr>
          <w:rStyle w:val="StyleUnderline"/>
          <w:highlight w:val="yellow"/>
        </w:rPr>
        <w:t>and</w:t>
      </w:r>
      <w:r w:rsidRPr="003D24AA">
        <w:rPr>
          <w:rStyle w:val="StyleUnderline"/>
        </w:rPr>
        <w:t xml:space="preserve"> even </w:t>
      </w:r>
      <w:r w:rsidRPr="003D24AA">
        <w:rPr>
          <w:rStyle w:val="Emphasis"/>
          <w:highlight w:val="yellow"/>
        </w:rPr>
        <w:t>health disparities</w:t>
      </w:r>
      <w:r w:rsidRPr="003D24AA">
        <w:rPr>
          <w:sz w:val="16"/>
        </w:rPr>
        <w:t>.144 By focusing only on the economic harm experienced by plaintiffs, courts miss what really makes discrimination bad: it interferes with our ability to move through the world fearlessly as who we are. This new “make-whole” principle not only addresses this crux of why discrimination law matters, but also perfectly poises the law to embrace intersectionality.</w:t>
      </w:r>
    </w:p>
    <w:p w14:paraId="53B6F96D" w14:textId="77777777" w:rsidR="001B7C91" w:rsidRPr="003D24AA" w:rsidRDefault="001B7C91" w:rsidP="001B7C91">
      <w:pPr>
        <w:pStyle w:val="Heading4"/>
      </w:pPr>
      <w:r w:rsidRPr="003D24AA">
        <w:t xml:space="preserve">Merit is the strongest internal link to motivation. </w:t>
      </w:r>
    </w:p>
    <w:p w14:paraId="2D8BB54C" w14:textId="77777777" w:rsidR="001B7C91" w:rsidRPr="003D24AA" w:rsidRDefault="001B7C91" w:rsidP="001B7C91">
      <w:r w:rsidRPr="003D24AA">
        <w:t>Jan</w:t>
      </w:r>
      <w:r w:rsidRPr="003D24AA">
        <w:rPr>
          <w:rStyle w:val="Style13ptBold"/>
        </w:rPr>
        <w:t xml:space="preserve"> Meyer-Sahling et al. 20</w:t>
      </w:r>
      <w:r w:rsidRPr="003D24AA">
        <w:t>, Sir Francis Hill Professor of Political Science at the University of Nottingham, School of Politics and International Relations, Kim Sass Mikkelsen, Christian Schuster, 11-10-25, "Merit recruitment, tenure protections and public service motivation: Evidence from a conjoint experiment with 7,300 public servants in Latin America, Africa and Eastern Europe."  https://onlinelibrary.wiley.com/doi/full/10.1111/padm.12708</w:t>
      </w:r>
    </w:p>
    <w:p w14:paraId="63B6F142" w14:textId="77777777" w:rsidR="001B7C91" w:rsidRPr="003D24AA" w:rsidRDefault="001B7C91" w:rsidP="001B7C91">
      <w:r w:rsidRPr="003D24AA">
        <w:t>PSM = Public service motivation</w:t>
      </w:r>
    </w:p>
    <w:p w14:paraId="7C526A35" w14:textId="77777777" w:rsidR="001B7C91" w:rsidRPr="003D24AA" w:rsidRDefault="001B7C91" w:rsidP="001B7C91">
      <w:pPr>
        <w:rPr>
          <w:sz w:val="16"/>
        </w:rPr>
      </w:pPr>
      <w:r w:rsidRPr="003D24AA">
        <w:rPr>
          <w:sz w:val="16"/>
        </w:rPr>
        <w:t xml:space="preserve">What effects do </w:t>
      </w:r>
      <w:r w:rsidRPr="003D24AA">
        <w:rPr>
          <w:rStyle w:val="StyleUnderline"/>
        </w:rPr>
        <w:t>civil service management</w:t>
      </w:r>
      <w:r w:rsidRPr="003D24AA">
        <w:rPr>
          <w:sz w:val="16"/>
        </w:rPr>
        <w:t xml:space="preserve"> practices have </w:t>
      </w:r>
      <w:r w:rsidRPr="003D24AA">
        <w:rPr>
          <w:rStyle w:val="StyleUnderline"/>
        </w:rPr>
        <w:t>on</w:t>
      </w:r>
      <w:r w:rsidRPr="003D24AA">
        <w:rPr>
          <w:sz w:val="16"/>
        </w:rPr>
        <w:t xml:space="preserve"> the </w:t>
      </w:r>
      <w:r w:rsidRPr="003D24AA">
        <w:rPr>
          <w:rStyle w:val="StyleUnderline"/>
        </w:rPr>
        <w:t>PSM of civil servants</w:t>
      </w:r>
      <w:r w:rsidRPr="003D24AA">
        <w:rPr>
          <w:sz w:val="16"/>
        </w:rPr>
        <w:t xml:space="preserve">? This article assessed two practices which are central to Weberian bureaucracy and a frequent managerial reform target: </w:t>
      </w:r>
      <w:r w:rsidRPr="003D24AA">
        <w:rPr>
          <w:rStyle w:val="Emphasis"/>
        </w:rPr>
        <w:t>merit competitions</w:t>
      </w:r>
      <w:r w:rsidRPr="003D24AA">
        <w:rPr>
          <w:rStyle w:val="StyleUnderline"/>
        </w:rPr>
        <w:t xml:space="preserve"> for </w:t>
      </w:r>
      <w:r w:rsidRPr="003D24AA">
        <w:rPr>
          <w:rStyle w:val="Emphasis"/>
        </w:rPr>
        <w:t>recruitment</w:t>
      </w:r>
      <w:r w:rsidRPr="003D24AA">
        <w:rPr>
          <w:sz w:val="16"/>
        </w:rPr>
        <w:t xml:space="preserve"> (</w:t>
      </w:r>
      <w:r w:rsidRPr="003D24AA">
        <w:rPr>
          <w:rStyle w:val="StyleUnderline"/>
        </w:rPr>
        <w:t>versus discretionary appointments</w:t>
      </w:r>
      <w:r w:rsidRPr="003D24AA">
        <w:rPr>
          <w:sz w:val="16"/>
        </w:rPr>
        <w:t>) and permanent tenure (versus temporary job contracts). Theoretically, drawing on social identity theory and person–organization fit, we argued that each of these management practices can foster or hinder PSM. The results of our five-country conjoint experiments suggest that these diverging theoretical expectations have empirical merit.</w:t>
      </w:r>
    </w:p>
    <w:p w14:paraId="00C16F6A" w14:textId="77777777" w:rsidR="001B7C91" w:rsidRPr="003D24AA" w:rsidRDefault="001B7C91" w:rsidP="001B7C91">
      <w:pPr>
        <w:rPr>
          <w:sz w:val="16"/>
        </w:rPr>
      </w:pPr>
      <w:r w:rsidRPr="003D24AA">
        <w:rPr>
          <w:rStyle w:val="StyleUnderline"/>
          <w:highlight w:val="yellow"/>
        </w:rPr>
        <w:t>Merit competitions</w:t>
      </w:r>
      <w:r w:rsidRPr="003D24AA">
        <w:rPr>
          <w:rStyle w:val="StyleUnderline"/>
        </w:rPr>
        <w:t xml:space="preserve"> are </w:t>
      </w:r>
      <w:r w:rsidRPr="003D24AA">
        <w:rPr>
          <w:rStyle w:val="StyleUnderline"/>
          <w:highlight w:val="yellow"/>
        </w:rPr>
        <w:t xml:space="preserve">associated with </w:t>
      </w:r>
      <w:r w:rsidRPr="003D24AA">
        <w:rPr>
          <w:rStyle w:val="Emphasis"/>
          <w:highlight w:val="yellow"/>
        </w:rPr>
        <w:t>greater PSM</w:t>
      </w:r>
      <w:r w:rsidRPr="003D24AA">
        <w:rPr>
          <w:sz w:val="16"/>
        </w:rPr>
        <w:t xml:space="preserve"> in four countries, yet not a fifth. This suggests that Weber's (1978, p. 959) merit hypothesis holds in many—but not all—countries. At the same time, temporary contracts are associated with greater PSM in some contexts, yet lower or not significantly different PSM in others. Contrary to notions of Weberian bureaucracy, our results suggest that effects of permanent contracts vary—and, more generally, that civil service management practices have different effects in different country contexts.</w:t>
      </w:r>
    </w:p>
    <w:p w14:paraId="17DBE83D" w14:textId="77777777" w:rsidR="001B7C91" w:rsidRPr="003D24AA" w:rsidRDefault="001B7C91" w:rsidP="001B7C91">
      <w:pPr>
        <w:rPr>
          <w:sz w:val="16"/>
        </w:rPr>
      </w:pPr>
      <w:r w:rsidRPr="003D24AA">
        <w:rPr>
          <w:sz w:val="16"/>
        </w:rPr>
        <w:t xml:space="preserve">This finding has several important implications. First, for practitioners, our </w:t>
      </w:r>
      <w:r w:rsidRPr="003D24AA">
        <w:rPr>
          <w:rStyle w:val="StyleUnderline"/>
        </w:rPr>
        <w:t>findings suggest</w:t>
      </w:r>
      <w:r w:rsidRPr="003D24AA">
        <w:rPr>
          <w:sz w:val="16"/>
        </w:rPr>
        <w:t xml:space="preserve"> that </w:t>
      </w:r>
      <w:r w:rsidRPr="003D24AA">
        <w:rPr>
          <w:rStyle w:val="StyleUnderline"/>
          <w:highlight w:val="yellow"/>
        </w:rPr>
        <w:t>expanding</w:t>
      </w:r>
      <w:r w:rsidRPr="003D24AA">
        <w:rPr>
          <w:sz w:val="16"/>
          <w:highlight w:val="yellow"/>
        </w:rPr>
        <w:t xml:space="preserve"> </w:t>
      </w:r>
      <w:r w:rsidRPr="003D24AA">
        <w:rPr>
          <w:rStyle w:val="Emphasis"/>
          <w:highlight w:val="yellow"/>
        </w:rPr>
        <w:t>merit recruitment</w:t>
      </w:r>
      <w:r w:rsidRPr="003D24AA">
        <w:rPr>
          <w:sz w:val="16"/>
        </w:rPr>
        <w:t xml:space="preserve"> </w:t>
      </w:r>
      <w:r w:rsidRPr="003D24AA">
        <w:rPr>
          <w:rStyle w:val="StyleUnderline"/>
        </w:rPr>
        <w:t>procedures</w:t>
      </w:r>
      <w:r w:rsidRPr="003D24AA">
        <w:rPr>
          <w:sz w:val="16"/>
        </w:rPr>
        <w:t xml:space="preserve"> </w:t>
      </w:r>
      <w:r w:rsidRPr="003D24AA">
        <w:rPr>
          <w:rStyle w:val="StyleUnderline"/>
        </w:rPr>
        <w:t xml:space="preserve">can </w:t>
      </w:r>
      <w:r w:rsidRPr="003D24AA">
        <w:rPr>
          <w:rStyle w:val="Emphasis"/>
          <w:highlight w:val="yellow"/>
        </w:rPr>
        <w:t>foster PSM</w:t>
      </w:r>
      <w:r w:rsidRPr="003D24AA">
        <w:rPr>
          <w:rStyle w:val="StyleUnderline"/>
        </w:rPr>
        <w:t xml:space="preserve"> in most settings</w:t>
      </w:r>
      <w:r w:rsidRPr="003D24AA">
        <w:rPr>
          <w:sz w:val="16"/>
        </w:rPr>
        <w:t xml:space="preserve">. Particularly in developing countries, such </w:t>
      </w:r>
      <w:r w:rsidRPr="003D24AA">
        <w:rPr>
          <w:rStyle w:val="Emphasis"/>
          <w:highlight w:val="yellow"/>
        </w:rPr>
        <w:t>procedures</w:t>
      </w:r>
      <w:r w:rsidRPr="003D24AA">
        <w:rPr>
          <w:sz w:val="16"/>
        </w:rPr>
        <w:t xml:space="preserve"> remain in short supply and </w:t>
      </w:r>
      <w:r w:rsidRPr="003D24AA">
        <w:rPr>
          <w:rStyle w:val="StyleUnderline"/>
          <w:highlight w:val="yellow"/>
        </w:rPr>
        <w:t>should</w:t>
      </w:r>
      <w:r w:rsidRPr="003D24AA">
        <w:rPr>
          <w:rStyle w:val="StyleUnderline"/>
        </w:rPr>
        <w:t xml:space="preserve"> thus </w:t>
      </w:r>
      <w:r w:rsidRPr="003D24AA">
        <w:rPr>
          <w:rStyle w:val="StyleUnderline"/>
          <w:highlight w:val="yellow"/>
        </w:rPr>
        <w:t xml:space="preserve">be </w:t>
      </w:r>
      <w:r w:rsidRPr="003D24AA">
        <w:rPr>
          <w:rStyle w:val="Emphasis"/>
          <w:highlight w:val="yellow"/>
        </w:rPr>
        <w:t>prioritized</w:t>
      </w:r>
      <w:r w:rsidRPr="003D24AA">
        <w:rPr>
          <w:sz w:val="16"/>
        </w:rPr>
        <w:t xml:space="preserve"> (Meyer-Sahling et al. 2018). Expanding merit recruitment is not a universal panacea for PSM, however, as the null effect in Chile underscored. At the same time, governments should tread with caution when considering tenure reforms. Tenure protections can boost PSM or backfire, depending on the context. Governments thus need to evaluate locally, within their country contexts, how tenure reforms would affect the PSM of public servants.</w:t>
      </w:r>
    </w:p>
    <w:p w14:paraId="585043AC" w14:textId="77777777" w:rsidR="001B7C91" w:rsidRPr="003D24AA" w:rsidRDefault="001B7C91" w:rsidP="001B7C91">
      <w:pPr>
        <w:pStyle w:val="Heading3"/>
      </w:pPr>
      <w:r w:rsidRPr="003D24AA">
        <w:t>Link---Fed Workers---2NC</w:t>
      </w:r>
    </w:p>
    <w:p w14:paraId="1A40F6F4" w14:textId="77777777" w:rsidR="001B7C91" w:rsidRPr="003D24AA" w:rsidRDefault="001B7C91" w:rsidP="001B7C91">
      <w:pPr>
        <w:pStyle w:val="Heading4"/>
      </w:pPr>
      <w:r w:rsidRPr="003D24AA">
        <w:rPr>
          <w:u w:val="single"/>
        </w:rPr>
        <w:t>PRESIDENTIAL TRANSITIONS</w:t>
      </w:r>
      <w:r w:rsidRPr="003D24AA">
        <w:t>.</w:t>
      </w:r>
    </w:p>
    <w:p w14:paraId="494E9D78" w14:textId="77777777" w:rsidR="001B7C91" w:rsidRPr="003D24AA" w:rsidRDefault="001B7C91" w:rsidP="001B7C91">
      <w:pPr>
        <w:pStyle w:val="Heading4"/>
      </w:pPr>
      <w:r w:rsidRPr="003D24AA">
        <w:t xml:space="preserve">Biden gave unions the tools to initiate </w:t>
      </w:r>
      <w:r w:rsidRPr="003D24AA">
        <w:rPr>
          <w:u w:val="single"/>
        </w:rPr>
        <w:t>protracted fights</w:t>
      </w:r>
      <w:r w:rsidRPr="003D24AA">
        <w:t xml:space="preserve"> to </w:t>
      </w:r>
      <w:r w:rsidRPr="003D24AA">
        <w:rPr>
          <w:u w:val="single"/>
        </w:rPr>
        <w:t>tie Trump’s hands</w:t>
      </w:r>
      <w:r w:rsidRPr="003D24AA">
        <w:t>.</w:t>
      </w:r>
    </w:p>
    <w:p w14:paraId="67FBF296" w14:textId="77777777" w:rsidR="001B7C91" w:rsidRPr="003D24AA" w:rsidRDefault="001B7C91" w:rsidP="001B7C91">
      <w:r w:rsidRPr="003D24AA">
        <w:t xml:space="preserve">Alyssa </w:t>
      </w:r>
      <w:r w:rsidRPr="003D24AA">
        <w:rPr>
          <w:rStyle w:val="Style13ptBold"/>
        </w:rPr>
        <w:t>Hazelwood 25</w:t>
      </w:r>
      <w:r w:rsidRPr="003D24AA">
        <w:t>, JD, Staff attorney at the National Right to Work Foundation, Former Clerk for United States Magistrate Judge Alicia M. Otazo-Reyes, 9-16-25, " Amicus Curiae Brief Of The National Right To Work Legal Defense Foundation, Inc. In Support Of Defendants-Appellants And Reversal," Document #2135230 in National Treasury Employees Union v. Donald J. Trump, et al., United States Court Of Appeals For The District Of Columbia Circuit, USCA Case #25-5157</w:t>
      </w:r>
    </w:p>
    <w:p w14:paraId="47965735" w14:textId="77777777" w:rsidR="001B7C91" w:rsidRPr="003D24AA" w:rsidRDefault="001B7C91" w:rsidP="001B7C91">
      <w:pPr>
        <w:rPr>
          <w:sz w:val="16"/>
        </w:rPr>
      </w:pPr>
      <w:r w:rsidRPr="003D24AA">
        <w:rPr>
          <w:sz w:val="16"/>
        </w:rPr>
        <w:t xml:space="preserve">B. </w:t>
      </w:r>
      <w:r w:rsidRPr="003D24AA">
        <w:rPr>
          <w:rStyle w:val="Emphasis"/>
          <w:highlight w:val="yellow"/>
        </w:rPr>
        <w:t>Federal</w:t>
      </w:r>
      <w:r w:rsidRPr="003D24AA">
        <w:rPr>
          <w:sz w:val="16"/>
        </w:rPr>
        <w:t xml:space="preserve"> employee </w:t>
      </w:r>
      <w:r w:rsidRPr="003D24AA">
        <w:rPr>
          <w:rStyle w:val="Emphasis"/>
          <w:highlight w:val="yellow"/>
        </w:rPr>
        <w:t>unions</w:t>
      </w:r>
      <w:r w:rsidRPr="003D24AA">
        <w:rPr>
          <w:sz w:val="16"/>
        </w:rPr>
        <w:t xml:space="preserve"> have used these powers to </w:t>
      </w:r>
      <w:r w:rsidRPr="003D24AA">
        <w:rPr>
          <w:rStyle w:val="Emphasis"/>
        </w:rPr>
        <w:t>undermine</w:t>
      </w:r>
      <w:r w:rsidRPr="003D24AA">
        <w:rPr>
          <w:rStyle w:val="StyleUnderline"/>
        </w:rPr>
        <w:t xml:space="preserve"> and </w:t>
      </w:r>
      <w:r w:rsidRPr="003D24AA">
        <w:rPr>
          <w:rStyle w:val="Emphasis"/>
          <w:highlight w:val="yellow"/>
        </w:rPr>
        <w:t>obstruct</w:t>
      </w:r>
      <w:r w:rsidRPr="003D24AA">
        <w:rPr>
          <w:rStyle w:val="StyleUnderline"/>
          <w:highlight w:val="yellow"/>
        </w:rPr>
        <w:t xml:space="preserve"> </w:t>
      </w:r>
      <w:r w:rsidRPr="003D24AA">
        <w:rPr>
          <w:rStyle w:val="Emphasis"/>
          <w:highlight w:val="yellow"/>
        </w:rPr>
        <w:t>presidential action</w:t>
      </w:r>
      <w:r w:rsidRPr="003D24AA">
        <w:rPr>
          <w:sz w:val="16"/>
        </w:rPr>
        <w:t xml:space="preserve">. </w:t>
      </w:r>
    </w:p>
    <w:p w14:paraId="6D9C699D" w14:textId="77777777" w:rsidR="001B7C91" w:rsidRPr="003D24AA" w:rsidRDefault="001B7C91" w:rsidP="001B7C91">
      <w:pPr>
        <w:rPr>
          <w:sz w:val="16"/>
        </w:rPr>
      </w:pPr>
      <w:r w:rsidRPr="003D24AA">
        <w:rPr>
          <w:sz w:val="16"/>
        </w:rPr>
        <w:t xml:space="preserve">The President reasonably found that </w:t>
      </w:r>
      <w:r w:rsidRPr="003D24AA">
        <w:rPr>
          <w:rStyle w:val="StyleUnderline"/>
        </w:rPr>
        <w:t xml:space="preserve">unions could and </w:t>
      </w:r>
      <w:r w:rsidRPr="003D24AA">
        <w:rPr>
          <w:rStyle w:val="Emphasis"/>
        </w:rPr>
        <w:t>would</w:t>
      </w:r>
      <w:r w:rsidRPr="003D24AA">
        <w:rPr>
          <w:rStyle w:val="StyleUnderline"/>
        </w:rPr>
        <w:t xml:space="preserve"> use the privileges granted to them by the Statute to </w:t>
      </w:r>
      <w:r w:rsidRPr="003D24AA">
        <w:rPr>
          <w:rStyle w:val="Emphasis"/>
        </w:rPr>
        <w:t>obstruct</w:t>
      </w:r>
      <w:r w:rsidRPr="003D24AA">
        <w:rPr>
          <w:rStyle w:val="StyleUnderline"/>
        </w:rPr>
        <w:t xml:space="preserve"> presidential action in manners </w:t>
      </w:r>
      <w:r w:rsidRPr="003D24AA">
        <w:rPr>
          <w:rStyle w:val="Emphasis"/>
          <w:highlight w:val="yellow"/>
        </w:rPr>
        <w:t>inconsistent</w:t>
      </w:r>
      <w:r w:rsidRPr="003D24AA">
        <w:rPr>
          <w:rStyle w:val="StyleUnderline"/>
          <w:highlight w:val="yellow"/>
        </w:rPr>
        <w:t xml:space="preserve"> with </w:t>
      </w:r>
      <w:r w:rsidRPr="003D24AA">
        <w:rPr>
          <w:rStyle w:val="Emphasis"/>
          <w:highlight w:val="yellow"/>
        </w:rPr>
        <w:t>national security</w:t>
      </w:r>
      <w:r w:rsidRPr="003D24AA">
        <w:rPr>
          <w:sz w:val="16"/>
        </w:rPr>
        <w:t xml:space="preserve"> considerations. </w:t>
      </w:r>
      <w:r w:rsidRPr="003D24AA">
        <w:rPr>
          <w:rStyle w:val="StyleUnderline"/>
          <w:highlight w:val="yellow"/>
        </w:rPr>
        <w:t xml:space="preserve">NTEU’s and AFGE’s intent to </w:t>
      </w:r>
      <w:r w:rsidRPr="003D24AA">
        <w:rPr>
          <w:rStyle w:val="Emphasis"/>
          <w:highlight w:val="yellow"/>
        </w:rPr>
        <w:t>resist</w:t>
      </w:r>
      <w:r w:rsidRPr="003D24AA">
        <w:rPr>
          <w:rStyle w:val="StyleUnderline"/>
        </w:rPr>
        <w:t xml:space="preserve"> President </w:t>
      </w:r>
      <w:r w:rsidRPr="003D24AA">
        <w:rPr>
          <w:rStyle w:val="Emphasis"/>
          <w:highlight w:val="yellow"/>
        </w:rPr>
        <w:t>Trump’s agenda</w:t>
      </w:r>
      <w:r w:rsidRPr="003D24AA">
        <w:rPr>
          <w:rStyle w:val="StyleUnderline"/>
          <w:highlight w:val="yellow"/>
        </w:rPr>
        <w:t xml:space="preserve"> is </w:t>
      </w:r>
      <w:r w:rsidRPr="003D24AA">
        <w:rPr>
          <w:rStyle w:val="Emphasis"/>
          <w:highlight w:val="yellow"/>
        </w:rPr>
        <w:t>no secret</w:t>
      </w:r>
      <w:r w:rsidRPr="003D24AA">
        <w:rPr>
          <w:sz w:val="16"/>
        </w:rPr>
        <w:t xml:space="preserve">. NTEU admits </w:t>
      </w:r>
      <w:r w:rsidRPr="003D24AA">
        <w:rPr>
          <w:rStyle w:val="StyleUnderline"/>
        </w:rPr>
        <w:t>it has “fought back against</w:t>
      </w:r>
      <w:r w:rsidRPr="003D24AA">
        <w:rPr>
          <w:sz w:val="16"/>
        </w:rPr>
        <w:t xml:space="preserve"> President </w:t>
      </w:r>
      <w:r w:rsidRPr="003D24AA">
        <w:rPr>
          <w:rStyle w:val="StyleUnderline"/>
        </w:rPr>
        <w:t>Trump’s agenda</w:t>
      </w:r>
      <w:r w:rsidRPr="003D24AA">
        <w:rPr>
          <w:sz w:val="16"/>
        </w:rPr>
        <w:t xml:space="preserve">,” JA 34, </w:t>
      </w:r>
      <w:r w:rsidRPr="003D24AA">
        <w:rPr>
          <w:rStyle w:val="StyleUnderline"/>
        </w:rPr>
        <w:t>and AFGE contends that it is “pushing back against harmful policies</w:t>
      </w:r>
      <w:r w:rsidRPr="003D24AA">
        <w:rPr>
          <w:sz w:val="16"/>
        </w:rPr>
        <w:t>” from the administration. AFGE Will Challenge Trump’s Illegal Directive Outlawing Federal Unions, AFGE, https://www.afge.org/article/afge-willchallenge-trumps-illegal-directive-outlawing-federal-unions/ (Mar. 31, 2025).</w:t>
      </w:r>
    </w:p>
    <w:p w14:paraId="248C9250" w14:textId="77777777" w:rsidR="001B7C91" w:rsidRPr="003D24AA" w:rsidRDefault="001B7C91" w:rsidP="001B7C91">
      <w:pPr>
        <w:rPr>
          <w:sz w:val="16"/>
        </w:rPr>
      </w:pPr>
      <w:r w:rsidRPr="003D24AA">
        <w:rPr>
          <w:sz w:val="16"/>
        </w:rPr>
        <w:t xml:space="preserve">Nor is it a secret that </w:t>
      </w:r>
      <w:r w:rsidRPr="003D24AA">
        <w:rPr>
          <w:rStyle w:val="StyleUnderline"/>
        </w:rPr>
        <w:t xml:space="preserve">NTEU and other unions would </w:t>
      </w:r>
      <w:r w:rsidRPr="003D24AA">
        <w:rPr>
          <w:rStyle w:val="Emphasis"/>
        </w:rPr>
        <w:t>use</w:t>
      </w:r>
      <w:r w:rsidRPr="003D24AA">
        <w:rPr>
          <w:rStyle w:val="StyleUnderline"/>
        </w:rPr>
        <w:t xml:space="preserve"> their </w:t>
      </w:r>
      <w:r w:rsidRPr="003D24AA">
        <w:rPr>
          <w:rStyle w:val="Emphasis"/>
        </w:rPr>
        <w:t>powers</w:t>
      </w:r>
      <w:r w:rsidRPr="003D24AA">
        <w:rPr>
          <w:sz w:val="16"/>
        </w:rPr>
        <w:t xml:space="preserve"> under the Statute </w:t>
      </w:r>
      <w:r w:rsidRPr="003D24AA">
        <w:rPr>
          <w:rStyle w:val="StyleUnderline"/>
        </w:rPr>
        <w:t xml:space="preserve">to </w:t>
      </w:r>
      <w:r w:rsidRPr="003D24AA">
        <w:rPr>
          <w:rStyle w:val="Emphasis"/>
        </w:rPr>
        <w:t>undermine</w:t>
      </w:r>
      <w:r w:rsidRPr="003D24AA">
        <w:rPr>
          <w:sz w:val="16"/>
        </w:rPr>
        <w:t xml:space="preserve"> President </w:t>
      </w:r>
      <w:r w:rsidRPr="003D24AA">
        <w:rPr>
          <w:rStyle w:val="StyleUnderline"/>
        </w:rPr>
        <w:t xml:space="preserve">Trump’s </w:t>
      </w:r>
      <w:r w:rsidRPr="003D24AA">
        <w:rPr>
          <w:rStyle w:val="Emphasis"/>
        </w:rPr>
        <w:t>policy agenda</w:t>
      </w:r>
      <w:r w:rsidRPr="003D24AA">
        <w:rPr>
          <w:sz w:val="16"/>
        </w:rPr>
        <w:t xml:space="preserve">. For example, during the prior Trump administration, </w:t>
      </w:r>
      <w:r w:rsidRPr="003D24AA">
        <w:rPr>
          <w:rStyle w:val="StyleUnderline"/>
        </w:rPr>
        <w:t>AFGE used</w:t>
      </w:r>
      <w:r w:rsidRPr="003D24AA">
        <w:rPr>
          <w:sz w:val="16"/>
        </w:rPr>
        <w:t xml:space="preserve"> its </w:t>
      </w:r>
      <w:r w:rsidRPr="003D24AA">
        <w:rPr>
          <w:rStyle w:val="StyleUnderline"/>
        </w:rPr>
        <w:t>collective bargaining</w:t>
      </w:r>
      <w:r w:rsidRPr="003D24AA">
        <w:rPr>
          <w:sz w:val="16"/>
        </w:rPr>
        <w:t xml:space="preserve"> privileges </w:t>
      </w:r>
      <w:r w:rsidRPr="003D24AA">
        <w:rPr>
          <w:rStyle w:val="StyleUnderline"/>
          <w:highlight w:val="yellow"/>
        </w:rPr>
        <w:t xml:space="preserve">to </w:t>
      </w:r>
      <w:r w:rsidRPr="003D24AA">
        <w:rPr>
          <w:rStyle w:val="Emphasis"/>
          <w:highlight w:val="yellow"/>
        </w:rPr>
        <w:t>prevent</w:t>
      </w:r>
      <w:r w:rsidRPr="003D24AA">
        <w:rPr>
          <w:rStyle w:val="StyleUnderline"/>
        </w:rPr>
        <w:t xml:space="preserve"> the President from implementing </w:t>
      </w:r>
      <w:r w:rsidRPr="003D24AA">
        <w:rPr>
          <w:rStyle w:val="Emphasis"/>
          <w:highlight w:val="yellow"/>
        </w:rPr>
        <w:t>policy</w:t>
      </w:r>
      <w:r w:rsidRPr="003D24AA">
        <w:rPr>
          <w:rStyle w:val="Emphasis"/>
        </w:rPr>
        <w:t xml:space="preserve"> </w:t>
      </w:r>
      <w:r w:rsidRPr="003D24AA">
        <w:rPr>
          <w:rStyle w:val="Emphasis"/>
          <w:highlight w:val="yellow"/>
        </w:rPr>
        <w:t>changes</w:t>
      </w:r>
      <w:r w:rsidRPr="003D24AA">
        <w:rPr>
          <w:rStyle w:val="StyleUnderline"/>
        </w:rPr>
        <w:t xml:space="preserve"> at the</w:t>
      </w:r>
      <w:r w:rsidRPr="003D24AA">
        <w:rPr>
          <w:sz w:val="16"/>
        </w:rPr>
        <w:t xml:space="preserve"> Department of </w:t>
      </w:r>
      <w:r w:rsidRPr="003D24AA">
        <w:rPr>
          <w:rStyle w:val="StyleUnderline"/>
        </w:rPr>
        <w:t>V</w:t>
      </w:r>
      <w:r w:rsidRPr="003D24AA">
        <w:rPr>
          <w:sz w:val="16"/>
        </w:rPr>
        <w:t xml:space="preserve">eteran </w:t>
      </w:r>
      <w:r w:rsidRPr="003D24AA">
        <w:rPr>
          <w:rStyle w:val="StyleUnderline"/>
        </w:rPr>
        <w:t>A</w:t>
      </w:r>
      <w:r w:rsidRPr="003D24AA">
        <w:rPr>
          <w:sz w:val="16"/>
        </w:rPr>
        <w:t xml:space="preserve">ffairs </w:t>
      </w:r>
      <w:r w:rsidRPr="003D24AA">
        <w:rPr>
          <w:rStyle w:val="StyleUnderline"/>
        </w:rPr>
        <w:t>during Trump’s entire first term</w:t>
      </w:r>
      <w:r w:rsidRPr="003D24AA">
        <w:rPr>
          <w:sz w:val="16"/>
        </w:rPr>
        <w:t xml:space="preserve">—including implementing a new statute to ensure accountability. VA Moves Forward with Anti-Employee Agenda in Contract Rebuttals, AFGE, https://www.afge.org/article/va-movesforward-with-anti-employee-agenda-in-contract-rebuttals/ (AFGE rejected VA contract proposals that sought to “impose the Trump administration’s anti-worker directives” and executive orders). In its complaint, </w:t>
      </w:r>
      <w:r w:rsidRPr="003D24AA">
        <w:rPr>
          <w:rStyle w:val="StyleUnderline"/>
        </w:rPr>
        <w:t xml:space="preserve">NTEU admits that it engaged in </w:t>
      </w:r>
      <w:r w:rsidRPr="003D24AA">
        <w:rPr>
          <w:rStyle w:val="Emphasis"/>
        </w:rPr>
        <w:t>similar tactics</w:t>
      </w:r>
      <w:r w:rsidRPr="003D24AA">
        <w:rPr>
          <w:rStyle w:val="StyleUnderline"/>
        </w:rPr>
        <w:t xml:space="preserve"> in an attempt to </w:t>
      </w:r>
      <w:r w:rsidRPr="003D24AA">
        <w:rPr>
          <w:rStyle w:val="Emphasis"/>
        </w:rPr>
        <w:t>thwart</w:t>
      </w:r>
      <w:r w:rsidRPr="003D24AA">
        <w:rPr>
          <w:rStyle w:val="StyleUnderline"/>
        </w:rPr>
        <w:t xml:space="preserve"> the President’s </w:t>
      </w:r>
      <w:r w:rsidRPr="003D24AA">
        <w:rPr>
          <w:rStyle w:val="Emphasis"/>
        </w:rPr>
        <w:t>policies</w:t>
      </w:r>
      <w:r w:rsidRPr="003D24AA">
        <w:rPr>
          <w:rStyle w:val="StyleUnderline"/>
        </w:rPr>
        <w:t xml:space="preserve">. These </w:t>
      </w:r>
      <w:r w:rsidRPr="003D24AA">
        <w:rPr>
          <w:rStyle w:val="StyleUnderline"/>
          <w:highlight w:val="yellow"/>
        </w:rPr>
        <w:t xml:space="preserve">tactics include </w:t>
      </w:r>
      <w:r w:rsidRPr="003D24AA">
        <w:rPr>
          <w:rStyle w:val="Emphasis"/>
          <w:highlight w:val="yellow"/>
        </w:rPr>
        <w:t>filing grievances</w:t>
      </w:r>
      <w:r w:rsidRPr="003D24AA">
        <w:rPr>
          <w:rStyle w:val="StyleUnderline"/>
          <w:highlight w:val="yellow"/>
        </w:rPr>
        <w:t xml:space="preserve"> </w:t>
      </w:r>
      <w:r w:rsidRPr="003D24AA">
        <w:rPr>
          <w:rStyle w:val="StyleUnderline"/>
        </w:rPr>
        <w:t xml:space="preserve">over the administration’s attempts to </w:t>
      </w:r>
      <w:r w:rsidRPr="003D24AA">
        <w:rPr>
          <w:rStyle w:val="Emphasis"/>
        </w:rPr>
        <w:t>shape</w:t>
      </w:r>
      <w:r w:rsidRPr="003D24AA">
        <w:rPr>
          <w:rStyle w:val="StyleUnderline"/>
        </w:rPr>
        <w:t xml:space="preserve"> the </w:t>
      </w:r>
      <w:r w:rsidRPr="003D24AA">
        <w:rPr>
          <w:rStyle w:val="Emphasis"/>
        </w:rPr>
        <w:t>federal workforce</w:t>
      </w:r>
      <w:r w:rsidRPr="003D24AA">
        <w:rPr>
          <w:sz w:val="16"/>
        </w:rPr>
        <w:t>. JA 35</w:t>
      </w:r>
    </w:p>
    <w:p w14:paraId="3FD5DEA7" w14:textId="77777777" w:rsidR="001B7C91" w:rsidRPr="003D24AA" w:rsidRDefault="001B7C91" w:rsidP="001B7C91">
      <w:pPr>
        <w:rPr>
          <w:sz w:val="16"/>
        </w:rPr>
      </w:pPr>
      <w:r w:rsidRPr="003D24AA">
        <w:rPr>
          <w:rStyle w:val="StyleUnderline"/>
          <w:highlight w:val="yellow"/>
        </w:rPr>
        <w:t>In the waning days of</w:t>
      </w:r>
      <w:r w:rsidRPr="003D24AA">
        <w:rPr>
          <w:rStyle w:val="StyleUnderline"/>
        </w:rPr>
        <w:t xml:space="preserve"> the </w:t>
      </w:r>
      <w:r w:rsidRPr="003D24AA">
        <w:rPr>
          <w:rStyle w:val="Emphasis"/>
          <w:highlight w:val="yellow"/>
        </w:rPr>
        <w:t>Biden</w:t>
      </w:r>
      <w:r w:rsidRPr="003D24AA">
        <w:rPr>
          <w:rStyle w:val="StyleUnderline"/>
        </w:rPr>
        <w:t xml:space="preserve"> admin</w:t>
      </w:r>
      <w:r w:rsidRPr="003D24AA">
        <w:rPr>
          <w:sz w:val="16"/>
        </w:rPr>
        <w:t xml:space="preserve">istration, </w:t>
      </w:r>
      <w:r w:rsidRPr="003D24AA">
        <w:rPr>
          <w:rStyle w:val="Emphasis"/>
          <w:highlight w:val="yellow"/>
        </w:rPr>
        <w:t>federal unions</w:t>
      </w:r>
      <w:r w:rsidRPr="003D24AA">
        <w:rPr>
          <w:rStyle w:val="StyleUnderline"/>
          <w:highlight w:val="yellow"/>
        </w:rPr>
        <w:t xml:space="preserve"> rushed to </w:t>
      </w:r>
      <w:r w:rsidRPr="003D24AA">
        <w:rPr>
          <w:rStyle w:val="Emphasis"/>
          <w:highlight w:val="yellow"/>
        </w:rPr>
        <w:t>finalize</w:t>
      </w:r>
      <w:r w:rsidRPr="003D24AA">
        <w:rPr>
          <w:rStyle w:val="StyleUnderline"/>
        </w:rPr>
        <w:t xml:space="preserve"> </w:t>
      </w:r>
      <w:r w:rsidRPr="003D24AA">
        <w:rPr>
          <w:rStyle w:val="Emphasis"/>
          <w:highlight w:val="yellow"/>
        </w:rPr>
        <w:t>long-term</w:t>
      </w:r>
      <w:r w:rsidRPr="003D24AA">
        <w:rPr>
          <w:rStyle w:val="StyleUnderline"/>
          <w:highlight w:val="yellow"/>
        </w:rPr>
        <w:t xml:space="preserve"> </w:t>
      </w:r>
      <w:r w:rsidRPr="003D24AA">
        <w:rPr>
          <w:rStyle w:val="Emphasis"/>
          <w:highlight w:val="yellow"/>
        </w:rPr>
        <w:t>c</w:t>
      </w:r>
      <w:r w:rsidRPr="003D24AA">
        <w:rPr>
          <w:rStyle w:val="StyleUnderline"/>
        </w:rPr>
        <w:t>ollective</w:t>
      </w:r>
      <w:r w:rsidRPr="003D24AA">
        <w:rPr>
          <w:sz w:val="16"/>
        </w:rPr>
        <w:t xml:space="preserve"> </w:t>
      </w:r>
      <w:r w:rsidRPr="003D24AA">
        <w:rPr>
          <w:rStyle w:val="Emphasis"/>
          <w:highlight w:val="yellow"/>
        </w:rPr>
        <w:t>b</w:t>
      </w:r>
      <w:r w:rsidRPr="003D24AA">
        <w:rPr>
          <w:rStyle w:val="StyleUnderline"/>
        </w:rPr>
        <w:t xml:space="preserve">argaining </w:t>
      </w:r>
      <w:r w:rsidRPr="003D24AA">
        <w:rPr>
          <w:rStyle w:val="Emphasis"/>
          <w:highlight w:val="yellow"/>
        </w:rPr>
        <w:t>a</w:t>
      </w:r>
      <w:r w:rsidRPr="003D24AA">
        <w:rPr>
          <w:rStyle w:val="StyleUnderline"/>
        </w:rPr>
        <w:t>greement</w:t>
      </w:r>
      <w:r w:rsidRPr="003D24AA">
        <w:rPr>
          <w:rStyle w:val="Emphasis"/>
          <w:highlight w:val="yellow"/>
        </w:rPr>
        <w:t>s</w:t>
      </w:r>
      <w:r w:rsidRPr="003D24AA">
        <w:rPr>
          <w:rStyle w:val="StyleUnderline"/>
        </w:rPr>
        <w:t xml:space="preserve"> </w:t>
      </w:r>
      <w:r w:rsidRPr="003D24AA">
        <w:rPr>
          <w:rStyle w:val="StyleUnderline"/>
          <w:highlight w:val="yellow"/>
        </w:rPr>
        <w:t xml:space="preserve">to </w:t>
      </w:r>
      <w:r w:rsidRPr="003D24AA">
        <w:rPr>
          <w:rStyle w:val="Emphasis"/>
          <w:highlight w:val="yellow"/>
        </w:rPr>
        <w:t>undermine</w:t>
      </w:r>
      <w:r w:rsidRPr="003D24AA">
        <w:rPr>
          <w:sz w:val="16"/>
        </w:rPr>
        <w:t xml:space="preserve"> President </w:t>
      </w:r>
      <w:r w:rsidRPr="003D24AA">
        <w:rPr>
          <w:rStyle w:val="Emphasis"/>
          <w:highlight w:val="yellow"/>
        </w:rPr>
        <w:t>Trump’s</w:t>
      </w:r>
      <w:r w:rsidRPr="003D24AA">
        <w:rPr>
          <w:rStyle w:val="StyleUnderline"/>
          <w:highlight w:val="yellow"/>
        </w:rPr>
        <w:t xml:space="preserve"> ability to</w:t>
      </w:r>
      <w:r w:rsidRPr="003D24AA">
        <w:rPr>
          <w:rStyle w:val="StyleUnderline"/>
        </w:rPr>
        <w:t xml:space="preserve"> shape the federal workforce and to </w:t>
      </w:r>
      <w:r w:rsidRPr="003D24AA">
        <w:rPr>
          <w:rStyle w:val="Emphasis"/>
        </w:rPr>
        <w:t xml:space="preserve">implement </w:t>
      </w:r>
      <w:r w:rsidRPr="003D24AA">
        <w:rPr>
          <w:rStyle w:val="Emphasis"/>
          <w:highlight w:val="yellow"/>
        </w:rPr>
        <w:t>reform</w:t>
      </w:r>
      <w:r w:rsidRPr="003D24AA">
        <w:rPr>
          <w:rStyle w:val="Emphasis"/>
        </w:rPr>
        <w:t>s</w:t>
      </w:r>
      <w:r w:rsidRPr="003D24AA">
        <w:rPr>
          <w:sz w:val="16"/>
        </w:rPr>
        <w:t xml:space="preserve"> he advocated for during the campaign. Feds Race to Ink Union Deals that Last Beyond Trump, E&amp;E News (Dec. 12, 2024) https://www.eenews.net/articles/feds-race-to-ink-union-deals-that-lastbeyond-trump/ (“Federal employees in environmental and energy agencies are racing to lock in or extend union contracts in the waning 22 days of President Joe Biden’s term with hopes of shielding employees from the incoming Trump administration.”).</w:t>
      </w:r>
    </w:p>
    <w:p w14:paraId="0ACB9379" w14:textId="77777777" w:rsidR="001B7C91" w:rsidRPr="003D24AA" w:rsidRDefault="001B7C91" w:rsidP="001B7C91">
      <w:pPr>
        <w:rPr>
          <w:sz w:val="16"/>
        </w:rPr>
      </w:pPr>
      <w:r w:rsidRPr="003D24AA">
        <w:rPr>
          <w:sz w:val="16"/>
        </w:rPr>
        <w:t xml:space="preserve">For example, </w:t>
      </w:r>
      <w:r w:rsidRPr="003D24AA">
        <w:rPr>
          <w:rStyle w:val="Emphasis"/>
          <w:highlight w:val="yellow"/>
        </w:rPr>
        <w:t>AFGE</w:t>
      </w:r>
      <w:r w:rsidRPr="003D24AA">
        <w:rPr>
          <w:rStyle w:val="StyleUnderline"/>
          <w:highlight w:val="yellow"/>
        </w:rPr>
        <w:t xml:space="preserve"> negotiated a</w:t>
      </w:r>
      <w:r w:rsidRPr="003D24AA">
        <w:rPr>
          <w:sz w:val="16"/>
          <w:highlight w:val="yellow"/>
        </w:rPr>
        <w:t xml:space="preserve"> </w:t>
      </w:r>
      <w:r w:rsidRPr="003D24AA">
        <w:rPr>
          <w:rStyle w:val="Emphasis"/>
          <w:highlight w:val="yellow"/>
        </w:rPr>
        <w:t>c</w:t>
      </w:r>
      <w:r w:rsidRPr="003D24AA">
        <w:rPr>
          <w:sz w:val="16"/>
        </w:rPr>
        <w:t xml:space="preserve">ollective </w:t>
      </w:r>
      <w:r w:rsidRPr="003D24AA">
        <w:rPr>
          <w:rStyle w:val="Emphasis"/>
          <w:highlight w:val="yellow"/>
        </w:rPr>
        <w:t>b</w:t>
      </w:r>
      <w:r w:rsidRPr="003D24AA">
        <w:rPr>
          <w:sz w:val="16"/>
        </w:rPr>
        <w:t xml:space="preserve">argaining </w:t>
      </w:r>
      <w:r w:rsidRPr="003D24AA">
        <w:rPr>
          <w:rStyle w:val="Emphasis"/>
          <w:highlight w:val="yellow"/>
        </w:rPr>
        <w:t>a</w:t>
      </w:r>
      <w:r w:rsidRPr="003D24AA">
        <w:rPr>
          <w:sz w:val="16"/>
        </w:rPr>
        <w:t xml:space="preserve">greement </w:t>
      </w:r>
      <w:r w:rsidRPr="003D24AA">
        <w:rPr>
          <w:rStyle w:val="StyleUnderline"/>
          <w:highlight w:val="yellow"/>
        </w:rPr>
        <w:t>with</w:t>
      </w:r>
      <w:r w:rsidRPr="003D24AA">
        <w:rPr>
          <w:rStyle w:val="StyleUnderline"/>
        </w:rPr>
        <w:t xml:space="preserve"> the </w:t>
      </w:r>
      <w:r w:rsidRPr="003D24AA">
        <w:rPr>
          <w:rStyle w:val="Emphasis"/>
          <w:highlight w:val="yellow"/>
        </w:rPr>
        <w:t>Biden</w:t>
      </w:r>
      <w:r w:rsidRPr="003D24AA">
        <w:rPr>
          <w:rStyle w:val="StyleUnderline"/>
          <w:highlight w:val="yellow"/>
        </w:rPr>
        <w:t xml:space="preserve"> </w:t>
      </w:r>
      <w:r w:rsidRPr="003D24AA">
        <w:rPr>
          <w:rStyle w:val="Emphasis"/>
          <w:highlight w:val="yellow"/>
        </w:rPr>
        <w:t>E</w:t>
      </w:r>
      <w:r w:rsidRPr="003D24AA">
        <w:rPr>
          <w:sz w:val="16"/>
        </w:rPr>
        <w:t xml:space="preserve">nvironmental </w:t>
      </w:r>
      <w:r w:rsidRPr="003D24AA">
        <w:rPr>
          <w:rStyle w:val="Emphasis"/>
          <w:highlight w:val="yellow"/>
        </w:rPr>
        <w:t>P</w:t>
      </w:r>
      <w:r w:rsidRPr="003D24AA">
        <w:rPr>
          <w:sz w:val="16"/>
        </w:rPr>
        <w:t xml:space="preserve">rotection </w:t>
      </w:r>
      <w:r w:rsidRPr="003D24AA">
        <w:rPr>
          <w:rStyle w:val="Emphasis"/>
          <w:highlight w:val="yellow"/>
        </w:rPr>
        <w:t>A</w:t>
      </w:r>
      <w:r w:rsidRPr="003D24AA">
        <w:rPr>
          <w:sz w:val="16"/>
        </w:rPr>
        <w:t xml:space="preserve">gency </w:t>
      </w:r>
      <w:r w:rsidRPr="003D24AA">
        <w:rPr>
          <w:rStyle w:val="StyleUnderline"/>
          <w:highlight w:val="yellow"/>
        </w:rPr>
        <w:t xml:space="preserve">that purports to </w:t>
      </w:r>
      <w:r w:rsidRPr="003D24AA">
        <w:rPr>
          <w:rStyle w:val="Emphasis"/>
          <w:highlight w:val="yellow"/>
        </w:rPr>
        <w:t>remove</w:t>
      </w:r>
      <w:r w:rsidRPr="003D24AA">
        <w:rPr>
          <w:rStyle w:val="StyleUnderline"/>
        </w:rPr>
        <w:t xml:space="preserve"> or restrict </w:t>
      </w:r>
      <w:r w:rsidRPr="003D24AA">
        <w:rPr>
          <w:rStyle w:val="StyleUnderline"/>
          <w:highlight w:val="yellow"/>
        </w:rPr>
        <w:t xml:space="preserve">the ability of </w:t>
      </w:r>
      <w:r w:rsidRPr="003D24AA">
        <w:rPr>
          <w:rStyle w:val="Emphasis"/>
          <w:highlight w:val="yellow"/>
        </w:rPr>
        <w:t>subsequent</w:t>
      </w:r>
      <w:r w:rsidRPr="003D24AA">
        <w:rPr>
          <w:rStyle w:val="StyleUnderline"/>
        </w:rPr>
        <w:t xml:space="preserve"> political </w:t>
      </w:r>
      <w:r w:rsidRPr="003D24AA">
        <w:rPr>
          <w:rStyle w:val="Emphasis"/>
          <w:highlight w:val="yellow"/>
        </w:rPr>
        <w:t>appointees</w:t>
      </w:r>
      <w:r w:rsidRPr="003D24AA">
        <w:rPr>
          <w:rStyle w:val="StyleUnderline"/>
          <w:highlight w:val="yellow"/>
        </w:rPr>
        <w:t xml:space="preserve"> to </w:t>
      </w:r>
      <w:r w:rsidRPr="003D24AA">
        <w:rPr>
          <w:rStyle w:val="Emphasis"/>
          <w:highlight w:val="yellow"/>
        </w:rPr>
        <w:t>determine policy</w:t>
      </w:r>
      <w:r w:rsidRPr="003D24AA">
        <w:rPr>
          <w:sz w:val="16"/>
        </w:rPr>
        <w:t xml:space="preserve"> for the agency. Id. According to AFGE, “This contract . . .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Press Release: AFGE Council 238 Reaches New Contract with the EPA, AFGE Council 238 (May 30, 2024) https://afge238.org/news/press-release-afge-council-238-reaches-newcontract-with-the-epa/.</w:t>
      </w:r>
    </w:p>
    <w:p w14:paraId="3EE54487" w14:textId="77777777" w:rsidR="001B7C91" w:rsidRPr="003D24AA" w:rsidRDefault="001B7C91" w:rsidP="001B7C91">
      <w:pPr>
        <w:rPr>
          <w:sz w:val="16"/>
        </w:rPr>
      </w:pPr>
      <w:r w:rsidRPr="003D24AA">
        <w:rPr>
          <w:rStyle w:val="StyleUnderline"/>
        </w:rPr>
        <w:t xml:space="preserve">This shocking statement underscores federal </w:t>
      </w:r>
      <w:r w:rsidRPr="003D24AA">
        <w:rPr>
          <w:rStyle w:val="Emphasis"/>
        </w:rPr>
        <w:t>unions’</w:t>
      </w:r>
      <w:r w:rsidRPr="003D24AA">
        <w:rPr>
          <w:sz w:val="16"/>
        </w:rPr>
        <w:t xml:space="preserve"> </w:t>
      </w:r>
      <w:r w:rsidRPr="003D24AA">
        <w:rPr>
          <w:rStyle w:val="Emphasis"/>
        </w:rPr>
        <w:t>mistaken belief</w:t>
      </w:r>
      <w:r w:rsidRPr="003D24AA">
        <w:rPr>
          <w:rStyle w:val="StyleUnderline"/>
        </w:rPr>
        <w:t xml:space="preserve"> that union-represented </w:t>
      </w:r>
      <w:r w:rsidRPr="003D24AA">
        <w:rPr>
          <w:rStyle w:val="Emphasis"/>
        </w:rPr>
        <w:t>federal employees</w:t>
      </w:r>
      <w:r w:rsidRPr="003D24AA">
        <w:rPr>
          <w:rStyle w:val="StyleUnderline"/>
        </w:rPr>
        <w:t xml:space="preserve">, and not the duly elected President and his appointees, should be </w:t>
      </w:r>
      <w:r w:rsidRPr="003D24AA">
        <w:rPr>
          <w:rStyle w:val="Emphasis"/>
        </w:rPr>
        <w:t>in charge</w:t>
      </w:r>
      <w:r w:rsidRPr="003D24AA">
        <w:rPr>
          <w:rStyle w:val="StyleUnderline"/>
        </w:rPr>
        <w:t xml:space="preserve"> of executive branch </w:t>
      </w:r>
      <w:r w:rsidRPr="003D24AA">
        <w:rPr>
          <w:rStyle w:val="Emphasis"/>
        </w:rPr>
        <w:t>policy</w:t>
      </w:r>
      <w:r w:rsidRPr="003D24AA">
        <w:rPr>
          <w:rStyle w:val="StyleUnderline"/>
        </w:rPr>
        <w:t xml:space="preserve">. </w:t>
      </w:r>
      <w:r w:rsidRPr="003D24AA">
        <w:rPr>
          <w:rStyle w:val="StyleUnderline"/>
          <w:highlight w:val="yellow"/>
        </w:rPr>
        <w:t xml:space="preserve">There is </w:t>
      </w:r>
      <w:r w:rsidRPr="003D24AA">
        <w:rPr>
          <w:rStyle w:val="Emphasis"/>
          <w:highlight w:val="yellow"/>
        </w:rPr>
        <w:t>no</w:t>
      </w:r>
      <w:r w:rsidRPr="003D24AA">
        <w:rPr>
          <w:rStyle w:val="StyleUnderline"/>
          <w:highlight w:val="yellow"/>
        </w:rPr>
        <w:t xml:space="preserve"> constitutional </w:t>
      </w:r>
      <w:r w:rsidRPr="003D24AA">
        <w:rPr>
          <w:rStyle w:val="Emphasis"/>
          <w:highlight w:val="yellow"/>
        </w:rPr>
        <w:t>basis</w:t>
      </w:r>
      <w:r w:rsidRPr="003D24AA">
        <w:rPr>
          <w:rStyle w:val="StyleUnderline"/>
          <w:highlight w:val="yellow"/>
        </w:rPr>
        <w:t xml:space="preserve"> for this</w:t>
      </w:r>
      <w:r w:rsidRPr="003D24AA">
        <w:rPr>
          <w:rStyle w:val="StyleUnderline"/>
        </w:rPr>
        <w:t xml:space="preserve"> notion that the President </w:t>
      </w:r>
      <w:r w:rsidRPr="003D24AA">
        <w:rPr>
          <w:rStyle w:val="Emphasis"/>
        </w:rPr>
        <w:t>shares</w:t>
      </w:r>
      <w:r w:rsidRPr="003D24AA">
        <w:rPr>
          <w:rStyle w:val="StyleUnderline"/>
        </w:rPr>
        <w:t xml:space="preserve"> executive </w:t>
      </w:r>
      <w:r w:rsidRPr="003D24AA">
        <w:rPr>
          <w:rStyle w:val="Emphasis"/>
        </w:rPr>
        <w:t>authority</w:t>
      </w:r>
      <w:r w:rsidRPr="003D24AA">
        <w:rPr>
          <w:rStyle w:val="StyleUnderline"/>
        </w:rPr>
        <w:t xml:space="preserve"> with </w:t>
      </w:r>
      <w:r w:rsidRPr="003D24AA">
        <w:rPr>
          <w:rStyle w:val="Emphasis"/>
        </w:rPr>
        <w:t>union officials</w:t>
      </w:r>
      <w:r w:rsidRPr="003D24AA">
        <w:rPr>
          <w:sz w:val="16"/>
        </w:rPr>
        <w:t>. Rather, “the Constitution vests the entirety of the executive power in the President.” Trump v. United States, 603 U.S. 593, 620 (2024).</w:t>
      </w:r>
    </w:p>
    <w:p w14:paraId="7C82B207" w14:textId="77777777" w:rsidR="001B7C91" w:rsidRPr="003D24AA" w:rsidRDefault="001B7C91" w:rsidP="001B7C91">
      <w:pPr>
        <w:pStyle w:val="Heading4"/>
      </w:pPr>
      <w:r w:rsidRPr="003D24AA">
        <w:t xml:space="preserve">That includes a </w:t>
      </w:r>
      <w:r w:rsidRPr="003D24AA">
        <w:rPr>
          <w:u w:val="single"/>
        </w:rPr>
        <w:t>plethora</w:t>
      </w:r>
      <w:r w:rsidRPr="003D24AA">
        <w:t xml:space="preserve"> of CBAs in the </w:t>
      </w:r>
      <w:r w:rsidRPr="003D24AA">
        <w:rPr>
          <w:u w:val="single"/>
        </w:rPr>
        <w:t>DOD</w:t>
      </w:r>
      <w:r w:rsidRPr="003D24AA">
        <w:t>.</w:t>
      </w:r>
    </w:p>
    <w:p w14:paraId="3CF49F38" w14:textId="77777777" w:rsidR="001B7C91" w:rsidRPr="003D24AA" w:rsidRDefault="001B7C91" w:rsidP="001B7C91">
      <w:pPr>
        <w:rPr>
          <w:rFonts w:eastAsia="Calibri"/>
        </w:rPr>
      </w:pPr>
      <w:r w:rsidRPr="003D24AA">
        <w:rPr>
          <w:rFonts w:eastAsia="Calibri"/>
        </w:rPr>
        <w:t xml:space="preserve">Emily </w:t>
      </w:r>
      <w:r w:rsidRPr="003D24AA">
        <w:rPr>
          <w:rFonts w:eastAsia="Calibri"/>
          <w:b/>
          <w:bCs/>
          <w:sz w:val="26"/>
        </w:rPr>
        <w:t>Hall 25</w:t>
      </w:r>
      <w:r w:rsidRPr="003D24AA">
        <w:rPr>
          <w:rFonts w:eastAsia="Calibri"/>
        </w:rPr>
        <w:t>, JD, Counsel to the Assistant Attorney General, Civil Division, at the United States Department of Justice, former Law Clerk to Associate Justice Brett Kavanaugh of the United States Supreme Court, 3-27-25,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w:t>
      </w:r>
    </w:p>
    <w:p w14:paraId="0F8CF7BF" w14:textId="77777777" w:rsidR="001B7C91" w:rsidRPr="003D24AA" w:rsidRDefault="001B7C91" w:rsidP="001B7C91">
      <w:pPr>
        <w:rPr>
          <w:sz w:val="16"/>
        </w:rPr>
      </w:pPr>
      <w:r w:rsidRPr="003D24AA">
        <w:rPr>
          <w:sz w:val="16"/>
        </w:rPr>
        <w:t xml:space="preserve">94. </w:t>
      </w:r>
      <w:r w:rsidRPr="003D24AA">
        <w:rPr>
          <w:rStyle w:val="Emphasis"/>
          <w:highlight w:val="yellow"/>
        </w:rPr>
        <w:t>DOD</w:t>
      </w:r>
      <w:r w:rsidRPr="003D24AA">
        <w:rPr>
          <w:sz w:val="16"/>
        </w:rPr>
        <w:t xml:space="preserve"> and/or its </w:t>
      </w:r>
      <w:r w:rsidRPr="003D24AA">
        <w:rPr>
          <w:rStyle w:val="Emphasis"/>
          <w:highlight w:val="yellow"/>
        </w:rPr>
        <w:t>agencies</w:t>
      </w:r>
      <w:r w:rsidRPr="003D24AA">
        <w:rPr>
          <w:sz w:val="16"/>
        </w:rPr>
        <w:t xml:space="preserve"> or components </w:t>
      </w:r>
      <w:r w:rsidRPr="003D24AA">
        <w:rPr>
          <w:rStyle w:val="StyleUnderline"/>
        </w:rPr>
        <w:t xml:space="preserve">have </w:t>
      </w:r>
      <w:r w:rsidRPr="003D24AA">
        <w:rPr>
          <w:rStyle w:val="StyleUnderline"/>
          <w:highlight w:val="yellow"/>
        </w:rPr>
        <w:t xml:space="preserve">entered into </w:t>
      </w:r>
      <w:r w:rsidRPr="003D24AA">
        <w:rPr>
          <w:rStyle w:val="Emphasis"/>
          <w:highlight w:val="yellow"/>
        </w:rPr>
        <w:t>CBAs</w:t>
      </w:r>
      <w:r w:rsidRPr="003D24AA">
        <w:rPr>
          <w:sz w:val="16"/>
        </w:rPr>
        <w:t xml:space="preserve"> with Defendants, </w:t>
      </w:r>
      <w:r w:rsidRPr="003D24AA">
        <w:rPr>
          <w:rStyle w:val="StyleUnderline"/>
          <w:highlight w:val="yellow"/>
        </w:rPr>
        <w:t xml:space="preserve">including the </w:t>
      </w:r>
      <w:r w:rsidRPr="003D24AA">
        <w:rPr>
          <w:rStyle w:val="Emphasis"/>
          <w:highlight w:val="yellow"/>
        </w:rPr>
        <w:t>Air Force</w:t>
      </w:r>
      <w:r w:rsidRPr="003D24AA">
        <w:rPr>
          <w:rStyle w:val="StyleUnderline"/>
        </w:rPr>
        <w:t xml:space="preserve"> Material Command Master </w:t>
      </w:r>
      <w:r w:rsidRPr="003D24AA">
        <w:rPr>
          <w:rStyle w:val="Emphasis"/>
        </w:rPr>
        <w:t>Labor Agreement</w:t>
      </w:r>
      <w:r w:rsidRPr="003D24AA">
        <w:rPr>
          <w:rStyle w:val="StyleUnderline"/>
        </w:rPr>
        <w:t xml:space="preserve">; the </w:t>
      </w:r>
      <w:r w:rsidRPr="003D24AA">
        <w:rPr>
          <w:rStyle w:val="Emphasis"/>
          <w:highlight w:val="yellow"/>
        </w:rPr>
        <w:t>Army</w:t>
      </w:r>
      <w:r w:rsidRPr="003D24AA">
        <w:rPr>
          <w:rStyle w:val="StyleUnderline"/>
        </w:rPr>
        <w:t xml:space="preserve"> and Air Force </w:t>
      </w:r>
      <w:r w:rsidRPr="003D24AA">
        <w:rPr>
          <w:rStyle w:val="Emphasis"/>
        </w:rPr>
        <w:t>Exchange Service</w:t>
      </w:r>
      <w:r w:rsidRPr="003D24AA">
        <w:rPr>
          <w:rStyle w:val="StyleUnderline"/>
        </w:rPr>
        <w:t xml:space="preserve"> Master </w:t>
      </w:r>
      <w:r w:rsidRPr="003D24AA">
        <w:rPr>
          <w:rStyle w:val="Emphasis"/>
        </w:rPr>
        <w:t>Agreement</w:t>
      </w:r>
      <w:r w:rsidRPr="003D24AA">
        <w:rPr>
          <w:rStyle w:val="StyleUnderline"/>
        </w:rPr>
        <w:t xml:space="preserve">; the </w:t>
      </w:r>
      <w:r w:rsidRPr="003D24AA">
        <w:rPr>
          <w:rStyle w:val="Emphasis"/>
        </w:rPr>
        <w:t xml:space="preserve">Defense </w:t>
      </w:r>
      <w:r w:rsidRPr="003D24AA">
        <w:rPr>
          <w:rStyle w:val="Emphasis"/>
          <w:highlight w:val="yellow"/>
        </w:rPr>
        <w:t>Commissary Agency</w:t>
      </w:r>
      <w:r w:rsidRPr="003D24AA">
        <w:rPr>
          <w:rStyle w:val="StyleUnderline"/>
        </w:rPr>
        <w:t xml:space="preserve"> Master </w:t>
      </w:r>
      <w:r w:rsidRPr="003D24AA">
        <w:rPr>
          <w:rStyle w:val="Emphasis"/>
        </w:rPr>
        <w:t>Labor Agreement</w:t>
      </w:r>
      <w:r w:rsidRPr="003D24AA">
        <w:rPr>
          <w:rStyle w:val="StyleUnderline"/>
        </w:rPr>
        <w:t xml:space="preserve">; the Agreement Between Defense </w:t>
      </w:r>
      <w:r w:rsidRPr="003D24AA">
        <w:rPr>
          <w:rStyle w:val="Emphasis"/>
          <w:highlight w:val="yellow"/>
        </w:rPr>
        <w:t>Contract Management</w:t>
      </w:r>
      <w:r w:rsidRPr="003D24AA">
        <w:rPr>
          <w:rStyle w:val="Emphasis"/>
        </w:rPr>
        <w:t xml:space="preserve"> Agency</w:t>
      </w:r>
      <w:r w:rsidRPr="003D24AA">
        <w:rPr>
          <w:rStyle w:val="StyleUnderline"/>
        </w:rPr>
        <w:t xml:space="preserve"> and </w:t>
      </w:r>
      <w:r w:rsidRPr="003D24AA">
        <w:rPr>
          <w:rStyle w:val="Emphasis"/>
        </w:rPr>
        <w:t>AFGE</w:t>
      </w:r>
      <w:r w:rsidRPr="003D24AA">
        <w:rPr>
          <w:rStyle w:val="StyleUnderline"/>
        </w:rPr>
        <w:t xml:space="preserve"> Council</w:t>
      </w:r>
      <w:r w:rsidRPr="003D24AA">
        <w:rPr>
          <w:sz w:val="16"/>
        </w:rPr>
        <w:t xml:space="preserve"> 170; </w:t>
      </w:r>
      <w:r w:rsidRPr="003D24AA">
        <w:rPr>
          <w:rStyle w:val="StyleUnderline"/>
        </w:rPr>
        <w:t xml:space="preserve">the </w:t>
      </w:r>
      <w:r w:rsidRPr="003D24AA">
        <w:rPr>
          <w:rStyle w:val="Emphasis"/>
          <w:highlight w:val="yellow"/>
        </w:rPr>
        <w:t>Defense Finance</w:t>
      </w:r>
      <w:r w:rsidRPr="003D24AA">
        <w:rPr>
          <w:rStyle w:val="StyleUnderline"/>
        </w:rPr>
        <w:t xml:space="preserve"> &amp; Accounting Service Master </w:t>
      </w:r>
      <w:r w:rsidRPr="003D24AA">
        <w:rPr>
          <w:rStyle w:val="Emphasis"/>
        </w:rPr>
        <w:t>C</w:t>
      </w:r>
      <w:r w:rsidRPr="003D24AA">
        <w:rPr>
          <w:rStyle w:val="StyleUnderline"/>
        </w:rPr>
        <w:t xml:space="preserve">ollective </w:t>
      </w:r>
      <w:r w:rsidRPr="003D24AA">
        <w:rPr>
          <w:rStyle w:val="Emphasis"/>
        </w:rPr>
        <w:t>B</w:t>
      </w:r>
      <w:r w:rsidRPr="003D24AA">
        <w:rPr>
          <w:rStyle w:val="StyleUnderline"/>
        </w:rPr>
        <w:t xml:space="preserve">argaining </w:t>
      </w:r>
      <w:r w:rsidRPr="003D24AA">
        <w:rPr>
          <w:rStyle w:val="Emphasis"/>
        </w:rPr>
        <w:t>A</w:t>
      </w:r>
      <w:r w:rsidRPr="003D24AA">
        <w:rPr>
          <w:rStyle w:val="StyleUnderline"/>
        </w:rPr>
        <w:t xml:space="preserve">greement; the </w:t>
      </w:r>
      <w:r w:rsidRPr="003D24AA">
        <w:rPr>
          <w:rStyle w:val="Emphasis"/>
          <w:highlight w:val="yellow"/>
        </w:rPr>
        <w:t>Defense Health</w:t>
      </w:r>
      <w:r w:rsidRPr="003D24AA">
        <w:rPr>
          <w:rStyle w:val="Emphasis"/>
        </w:rPr>
        <w:t xml:space="preserve"> Agency</w:t>
      </w:r>
      <w:r w:rsidRPr="003D24AA">
        <w:rPr>
          <w:rStyle w:val="StyleUnderline"/>
        </w:rPr>
        <w:t xml:space="preserve"> Interim Master </w:t>
      </w:r>
      <w:r w:rsidRPr="003D24AA">
        <w:rPr>
          <w:rStyle w:val="Emphasis"/>
        </w:rPr>
        <w:t>Labor Agreement</w:t>
      </w:r>
      <w:r w:rsidRPr="003D24AA">
        <w:rPr>
          <w:rStyle w:val="StyleUnderline"/>
        </w:rPr>
        <w:t xml:space="preserve">; the </w:t>
      </w:r>
      <w:r w:rsidRPr="003D24AA">
        <w:rPr>
          <w:rStyle w:val="Emphasis"/>
          <w:highlight w:val="yellow"/>
        </w:rPr>
        <w:t>Defense Logistics</w:t>
      </w:r>
      <w:r w:rsidRPr="003D24AA">
        <w:rPr>
          <w:rStyle w:val="StyleUnderline"/>
        </w:rPr>
        <w:t xml:space="preserve"> Agency Master </w:t>
      </w:r>
      <w:r w:rsidRPr="003D24AA">
        <w:rPr>
          <w:rStyle w:val="Emphasis"/>
        </w:rPr>
        <w:t>Labor Agreement</w:t>
      </w:r>
      <w:r w:rsidRPr="003D24AA">
        <w:rPr>
          <w:rStyle w:val="StyleUnderline"/>
        </w:rPr>
        <w:t xml:space="preserve">; the Consolidated Master </w:t>
      </w:r>
      <w:r w:rsidRPr="003D24AA">
        <w:rPr>
          <w:rStyle w:val="Emphasis"/>
        </w:rPr>
        <w:t>Labor Agreement</w:t>
      </w:r>
      <w:r w:rsidRPr="003D24AA">
        <w:rPr>
          <w:rStyle w:val="StyleUnderline"/>
        </w:rPr>
        <w:t xml:space="preserve"> between the United States </w:t>
      </w:r>
      <w:r w:rsidRPr="003D24AA">
        <w:rPr>
          <w:rStyle w:val="Emphasis"/>
          <w:highlight w:val="yellow"/>
        </w:rPr>
        <w:t>Marine Corps</w:t>
      </w:r>
      <w:r w:rsidRPr="003D24AA">
        <w:rPr>
          <w:rStyle w:val="StyleUnderline"/>
        </w:rPr>
        <w:t xml:space="preserve"> and the</w:t>
      </w:r>
      <w:r w:rsidRPr="003D24AA">
        <w:rPr>
          <w:sz w:val="16"/>
        </w:rPr>
        <w:t xml:space="preserve"> </w:t>
      </w:r>
      <w:r w:rsidRPr="003D24AA">
        <w:rPr>
          <w:rStyle w:val="Emphasis"/>
        </w:rPr>
        <w:t>A</w:t>
      </w:r>
      <w:r w:rsidRPr="003D24AA">
        <w:rPr>
          <w:sz w:val="16"/>
        </w:rPr>
        <w:t xml:space="preserve">merican </w:t>
      </w:r>
      <w:r w:rsidRPr="003D24AA">
        <w:rPr>
          <w:rStyle w:val="Emphasis"/>
        </w:rPr>
        <w:t>F</w:t>
      </w:r>
      <w:r w:rsidRPr="003D24AA">
        <w:rPr>
          <w:sz w:val="16"/>
        </w:rPr>
        <w:t xml:space="preserve">ederation of </w:t>
      </w:r>
      <w:r w:rsidRPr="003D24AA">
        <w:rPr>
          <w:rStyle w:val="Emphasis"/>
        </w:rPr>
        <w:t>G</w:t>
      </w:r>
      <w:r w:rsidRPr="003D24AA">
        <w:rPr>
          <w:sz w:val="16"/>
        </w:rPr>
        <w:t xml:space="preserve">overnment </w:t>
      </w:r>
      <w:r w:rsidRPr="003D24AA">
        <w:rPr>
          <w:rStyle w:val="Emphasis"/>
        </w:rPr>
        <w:t>E</w:t>
      </w:r>
      <w:r w:rsidRPr="003D24AA">
        <w:rPr>
          <w:sz w:val="16"/>
        </w:rPr>
        <w:t xml:space="preserve">mployees; </w:t>
      </w:r>
      <w:r w:rsidRPr="003D24AA">
        <w:rPr>
          <w:rStyle w:val="StyleUnderline"/>
        </w:rPr>
        <w:t xml:space="preserve">and the United States Military Entrance </w:t>
      </w:r>
      <w:r w:rsidRPr="003D24AA">
        <w:rPr>
          <w:rStyle w:val="Emphasis"/>
        </w:rPr>
        <w:t>Processing Command</w:t>
      </w:r>
      <w:r w:rsidRPr="003D24AA">
        <w:rPr>
          <w:rStyle w:val="StyleUnderline"/>
        </w:rPr>
        <w:t xml:space="preserve"> </w:t>
      </w:r>
      <w:r w:rsidRPr="003D24AA">
        <w:rPr>
          <w:rStyle w:val="Emphasis"/>
        </w:rPr>
        <w:t>C</w:t>
      </w:r>
      <w:r w:rsidRPr="003D24AA">
        <w:rPr>
          <w:rStyle w:val="StyleUnderline"/>
        </w:rPr>
        <w:t xml:space="preserve">ollective </w:t>
      </w:r>
      <w:r w:rsidRPr="003D24AA">
        <w:rPr>
          <w:rStyle w:val="Emphasis"/>
        </w:rPr>
        <w:t>B</w:t>
      </w:r>
      <w:r w:rsidRPr="003D24AA">
        <w:rPr>
          <w:rStyle w:val="StyleUnderline"/>
        </w:rPr>
        <w:t xml:space="preserve">argaining </w:t>
      </w:r>
      <w:r w:rsidRPr="003D24AA">
        <w:rPr>
          <w:rStyle w:val="Emphasis"/>
        </w:rPr>
        <w:t>A</w:t>
      </w:r>
      <w:r w:rsidRPr="003D24AA">
        <w:rPr>
          <w:rStyle w:val="StyleUnderline"/>
        </w:rPr>
        <w:t>greement</w:t>
      </w:r>
      <w:r w:rsidRPr="003D24AA">
        <w:rPr>
          <w:sz w:val="16"/>
        </w:rPr>
        <w:t>.</w:t>
      </w:r>
    </w:p>
    <w:p w14:paraId="2E090A0B" w14:textId="77777777" w:rsidR="001B7C91" w:rsidRPr="003D24AA" w:rsidRDefault="001B7C91" w:rsidP="001B7C91">
      <w:pPr>
        <w:rPr>
          <w:sz w:val="16"/>
        </w:rPr>
      </w:pPr>
      <w:r w:rsidRPr="003D24AA">
        <w:rPr>
          <w:sz w:val="16"/>
        </w:rPr>
        <w:t xml:space="preserve">95. These </w:t>
      </w:r>
      <w:r w:rsidRPr="003D24AA">
        <w:rPr>
          <w:rStyle w:val="Emphasis"/>
          <w:highlight w:val="yellow"/>
        </w:rPr>
        <w:t>CBAs</w:t>
      </w:r>
      <w:r w:rsidRPr="003D24AA">
        <w:rPr>
          <w:rStyle w:val="StyleUnderline"/>
        </w:rPr>
        <w:t xml:space="preserve"> include numerous </w:t>
      </w:r>
      <w:r w:rsidRPr="003D24AA">
        <w:rPr>
          <w:rStyle w:val="Emphasis"/>
        </w:rPr>
        <w:t>terms</w:t>
      </w:r>
      <w:r w:rsidRPr="003D24AA">
        <w:rPr>
          <w:rStyle w:val="StyleUnderline"/>
        </w:rPr>
        <w:t xml:space="preserve"> that </w:t>
      </w:r>
      <w:r w:rsidRPr="003D24AA">
        <w:rPr>
          <w:rStyle w:val="Emphasis"/>
          <w:highlight w:val="yellow"/>
        </w:rPr>
        <w:t>materially restrict</w:t>
      </w:r>
      <w:r w:rsidRPr="003D24AA">
        <w:rPr>
          <w:rStyle w:val="StyleUnderline"/>
          <w:highlight w:val="yellow"/>
        </w:rPr>
        <w:t xml:space="preserve"> the power of </w:t>
      </w:r>
      <w:r w:rsidRPr="003D24AA">
        <w:rPr>
          <w:rStyle w:val="Emphasis"/>
          <w:highlight w:val="yellow"/>
        </w:rPr>
        <w:t>DOD</w:t>
      </w:r>
      <w:r w:rsidRPr="003D24AA">
        <w:rPr>
          <w:rStyle w:val="StyleUnderline"/>
        </w:rPr>
        <w:t xml:space="preserve"> and/or its agencies or components </w:t>
      </w:r>
      <w:r w:rsidRPr="003D24AA">
        <w:rPr>
          <w:rStyle w:val="StyleUnderline"/>
          <w:highlight w:val="yellow"/>
        </w:rPr>
        <w:t xml:space="preserve">to </w:t>
      </w:r>
      <w:r w:rsidRPr="003D24AA">
        <w:rPr>
          <w:rStyle w:val="Emphasis"/>
          <w:highlight w:val="yellow"/>
        </w:rPr>
        <w:t>govern</w:t>
      </w:r>
      <w:r w:rsidRPr="003D24AA">
        <w:rPr>
          <w:rStyle w:val="StyleUnderline"/>
        </w:rPr>
        <w:t xml:space="preserve"> and set policies for its </w:t>
      </w:r>
      <w:r w:rsidRPr="003D24AA">
        <w:rPr>
          <w:rStyle w:val="Emphasis"/>
        </w:rPr>
        <w:t>own workforce</w:t>
      </w:r>
    </w:p>
    <w:p w14:paraId="2BD30F8E" w14:textId="77777777" w:rsidR="001B7C91" w:rsidRPr="003D24AA" w:rsidRDefault="001B7C91" w:rsidP="001B7C91">
      <w:pPr>
        <w:rPr>
          <w:sz w:val="16"/>
        </w:rPr>
      </w:pPr>
      <w:r w:rsidRPr="003D24AA">
        <w:rPr>
          <w:sz w:val="16"/>
        </w:rPr>
        <w:t xml:space="preserve">96. For example, </w:t>
      </w:r>
      <w:r w:rsidRPr="003D24AA">
        <w:rPr>
          <w:rStyle w:val="StyleUnderline"/>
        </w:rPr>
        <w:t xml:space="preserve">the </w:t>
      </w:r>
      <w:r w:rsidRPr="003D24AA">
        <w:rPr>
          <w:rStyle w:val="Emphasis"/>
          <w:highlight w:val="yellow"/>
        </w:rPr>
        <w:t>Defense Contract</w:t>
      </w:r>
      <w:r w:rsidRPr="003D24AA">
        <w:rPr>
          <w:rStyle w:val="StyleUnderline"/>
        </w:rPr>
        <w:t xml:space="preserve"> Management Agency </w:t>
      </w:r>
      <w:r w:rsidRPr="003D24AA">
        <w:rPr>
          <w:rStyle w:val="Emphasis"/>
          <w:highlight w:val="yellow"/>
        </w:rPr>
        <w:t>CBA</w:t>
      </w:r>
      <w:r w:rsidRPr="003D24AA">
        <w:rPr>
          <w:rStyle w:val="StyleUnderline"/>
          <w:highlight w:val="yellow"/>
        </w:rPr>
        <w:t xml:space="preserve"> requires it to “</w:t>
      </w:r>
      <w:r w:rsidRPr="003D24AA">
        <w:rPr>
          <w:rStyle w:val="Emphasis"/>
          <w:highlight w:val="yellow"/>
        </w:rPr>
        <w:t>encourage</w:t>
      </w:r>
      <w:r w:rsidRPr="003D24AA">
        <w:rPr>
          <w:sz w:val="16"/>
        </w:rPr>
        <w:t xml:space="preserve"> … </w:t>
      </w:r>
      <w:r w:rsidRPr="003D24AA">
        <w:rPr>
          <w:rStyle w:val="StyleUnderline"/>
        </w:rPr>
        <w:t xml:space="preserve">the use of </w:t>
      </w:r>
      <w:r w:rsidRPr="003D24AA">
        <w:rPr>
          <w:rStyle w:val="Emphasis"/>
          <w:highlight w:val="yellow"/>
        </w:rPr>
        <w:t>telework</w:t>
      </w:r>
      <w:r w:rsidRPr="003D24AA">
        <w:rPr>
          <w:sz w:val="16"/>
        </w:rPr>
        <w:t xml:space="preserve">”; to retain </w:t>
      </w:r>
      <w:r w:rsidRPr="003D24AA">
        <w:rPr>
          <w:rStyle w:val="Emphasis"/>
        </w:rPr>
        <w:t>underperforming employees</w:t>
      </w:r>
      <w:r w:rsidRPr="003D24AA">
        <w:rPr>
          <w:rStyle w:val="StyleUnderline"/>
        </w:rPr>
        <w:t xml:space="preserve"> through a 90-day performance improvement plan, followed by 30 days’ </w:t>
      </w:r>
      <w:r w:rsidRPr="003D24AA">
        <w:rPr>
          <w:rStyle w:val="Emphasis"/>
        </w:rPr>
        <w:t>notice</w:t>
      </w:r>
      <w:r w:rsidRPr="003D24AA">
        <w:rPr>
          <w:rStyle w:val="StyleUnderline"/>
        </w:rPr>
        <w:t xml:space="preserve"> before a performance-based decision is made; and to notify</w:t>
      </w:r>
      <w:r w:rsidRPr="003D24AA">
        <w:rPr>
          <w:sz w:val="16"/>
        </w:rPr>
        <w:t xml:space="preserve"> </w:t>
      </w:r>
      <w:r w:rsidRPr="003D24AA">
        <w:rPr>
          <w:rStyle w:val="Emphasis"/>
        </w:rPr>
        <w:t>employees</w:t>
      </w:r>
      <w:r w:rsidRPr="003D24AA">
        <w:rPr>
          <w:rStyle w:val="StyleUnderline"/>
        </w:rPr>
        <w:t xml:space="preserve"> of any </w:t>
      </w:r>
      <w:r w:rsidRPr="003D24AA">
        <w:rPr>
          <w:rStyle w:val="Emphasis"/>
        </w:rPr>
        <w:t>r</w:t>
      </w:r>
      <w:r w:rsidRPr="003D24AA">
        <w:rPr>
          <w:rStyle w:val="StyleUnderline"/>
        </w:rPr>
        <w:t xml:space="preserve">eduction </w:t>
      </w:r>
      <w:r w:rsidRPr="003D24AA">
        <w:rPr>
          <w:rStyle w:val="Emphasis"/>
        </w:rPr>
        <w:t>i</w:t>
      </w:r>
      <w:r w:rsidRPr="003D24AA">
        <w:rPr>
          <w:rStyle w:val="StyleUnderline"/>
        </w:rPr>
        <w:t xml:space="preserve">n </w:t>
      </w:r>
      <w:r w:rsidRPr="003D24AA">
        <w:rPr>
          <w:rStyle w:val="Emphasis"/>
        </w:rPr>
        <w:t>f</w:t>
      </w:r>
      <w:r w:rsidRPr="003D24AA">
        <w:rPr>
          <w:rStyle w:val="StyleUnderline"/>
        </w:rPr>
        <w:t xml:space="preserve">orce at least 60 days in </w:t>
      </w:r>
      <w:r w:rsidRPr="003D24AA">
        <w:rPr>
          <w:rStyle w:val="Emphasis"/>
        </w:rPr>
        <w:t>advance</w:t>
      </w:r>
      <w:r w:rsidRPr="003D24AA">
        <w:rPr>
          <w:sz w:val="16"/>
        </w:rPr>
        <w:t>. Agreement Between Defense Contract Management Agency and AFGE Council 170, 38, 102-04, 169, https://www.afge.org/globalassets/documents/cbas/dcma-cba-2019.pdf.</w:t>
      </w:r>
    </w:p>
    <w:p w14:paraId="5B087FF8" w14:textId="77777777" w:rsidR="001B7C91" w:rsidRPr="003D24AA" w:rsidRDefault="001B7C91" w:rsidP="001B7C91">
      <w:pPr>
        <w:rPr>
          <w:sz w:val="16"/>
        </w:rPr>
      </w:pPr>
      <w:r w:rsidRPr="003D24AA">
        <w:rPr>
          <w:sz w:val="16"/>
        </w:rPr>
        <w:t xml:space="preserve">97. </w:t>
      </w:r>
      <w:r w:rsidRPr="003D24AA">
        <w:rPr>
          <w:rStyle w:val="StyleUnderline"/>
        </w:rPr>
        <w:t xml:space="preserve">The </w:t>
      </w:r>
      <w:r w:rsidRPr="003D24AA">
        <w:rPr>
          <w:rStyle w:val="Emphasis"/>
          <w:highlight w:val="yellow"/>
        </w:rPr>
        <w:t>Defense Finance</w:t>
      </w:r>
      <w:r w:rsidRPr="003D24AA">
        <w:rPr>
          <w:rStyle w:val="StyleUnderline"/>
        </w:rPr>
        <w:t xml:space="preserve"> &amp; Accounting Service </w:t>
      </w:r>
      <w:r w:rsidRPr="003D24AA">
        <w:rPr>
          <w:rStyle w:val="Emphasis"/>
          <w:highlight w:val="yellow"/>
        </w:rPr>
        <w:t>CBA</w:t>
      </w:r>
      <w:r w:rsidRPr="003D24AA">
        <w:rPr>
          <w:rStyle w:val="StyleUnderline"/>
          <w:highlight w:val="yellow"/>
        </w:rPr>
        <w:t xml:space="preserve"> requires it to spend</w:t>
      </w:r>
      <w:r w:rsidRPr="003D24AA">
        <w:rPr>
          <w:rStyle w:val="StyleUnderline"/>
        </w:rPr>
        <w:t xml:space="preserve"> </w:t>
      </w:r>
      <w:r w:rsidRPr="003D24AA">
        <w:rPr>
          <w:rStyle w:val="Emphasis"/>
        </w:rPr>
        <w:t xml:space="preserve">taxpayer </w:t>
      </w:r>
      <w:r w:rsidRPr="003D24AA">
        <w:rPr>
          <w:rStyle w:val="Emphasis"/>
          <w:highlight w:val="yellow"/>
        </w:rPr>
        <w:t>funds</w:t>
      </w:r>
      <w:r w:rsidRPr="003D24AA">
        <w:rPr>
          <w:rStyle w:val="StyleUnderline"/>
          <w:highlight w:val="yellow"/>
        </w:rPr>
        <w:t xml:space="preserve"> to provide union </w:t>
      </w:r>
      <w:r w:rsidRPr="003D24AA">
        <w:rPr>
          <w:rStyle w:val="Emphasis"/>
          <w:highlight w:val="yellow"/>
        </w:rPr>
        <w:t>office space</w:t>
      </w:r>
      <w:r w:rsidRPr="003D24AA">
        <w:rPr>
          <w:rStyle w:val="StyleUnderline"/>
        </w:rPr>
        <w:t xml:space="preserve">, </w:t>
      </w:r>
      <w:r w:rsidRPr="003D24AA">
        <w:rPr>
          <w:rStyle w:val="Emphasis"/>
        </w:rPr>
        <w:t>furniture</w:t>
      </w:r>
      <w:r w:rsidRPr="003D24AA">
        <w:rPr>
          <w:rStyle w:val="StyleUnderline"/>
        </w:rPr>
        <w:t xml:space="preserve">, </w:t>
      </w:r>
      <w:r w:rsidRPr="003D24AA">
        <w:rPr>
          <w:rStyle w:val="Emphasis"/>
        </w:rPr>
        <w:t>workstations</w:t>
      </w:r>
      <w:r w:rsidRPr="003D24AA">
        <w:rPr>
          <w:rStyle w:val="StyleUnderline"/>
        </w:rPr>
        <w:t>, and parking spaces at each of its five primary locations.</w:t>
      </w:r>
      <w:r w:rsidRPr="003D24AA">
        <w:rPr>
          <w:sz w:val="16"/>
        </w:rPr>
        <w:t xml:space="preserve"> Master Collective Bargaining Agreement 12, https://www.afge.org/ globalassets/documents/cbas/c171---dfas-contract.pdf. </w:t>
      </w:r>
      <w:r w:rsidRPr="003D24AA">
        <w:rPr>
          <w:rStyle w:val="StyleUnderline"/>
        </w:rPr>
        <w:t xml:space="preserve">The </w:t>
      </w:r>
      <w:r w:rsidRPr="003D24AA">
        <w:rPr>
          <w:rStyle w:val="Emphasis"/>
        </w:rPr>
        <w:t>CBA</w:t>
      </w:r>
      <w:r w:rsidRPr="003D24AA">
        <w:rPr>
          <w:sz w:val="16"/>
        </w:rPr>
        <w:t xml:space="preserve"> also </w:t>
      </w:r>
      <w:r w:rsidRPr="003D24AA">
        <w:rPr>
          <w:rStyle w:val="Emphasis"/>
        </w:rPr>
        <w:t>bars DFAS</w:t>
      </w:r>
      <w:r w:rsidRPr="003D24AA">
        <w:rPr>
          <w:rStyle w:val="StyleUnderline"/>
        </w:rPr>
        <w:t xml:space="preserve"> from </w:t>
      </w:r>
      <w:r w:rsidRPr="003D24AA">
        <w:rPr>
          <w:rStyle w:val="Emphasis"/>
        </w:rPr>
        <w:t>denying telework</w:t>
      </w:r>
      <w:r w:rsidRPr="003D24AA">
        <w:rPr>
          <w:rStyle w:val="StyleUnderline"/>
        </w:rPr>
        <w:t xml:space="preserve"> to an employee even if the employee lacks “appropriate internet service” at his telework location and subjects denials of telework to </w:t>
      </w:r>
      <w:r w:rsidRPr="003D24AA">
        <w:rPr>
          <w:rStyle w:val="Emphasis"/>
        </w:rPr>
        <w:t>grievance proceedings</w:t>
      </w:r>
      <w:r w:rsidRPr="003D24AA">
        <w:rPr>
          <w:rStyle w:val="StyleUnderline"/>
        </w:rPr>
        <w:t xml:space="preserve"> that can go to </w:t>
      </w:r>
      <w:r w:rsidRPr="003D24AA">
        <w:rPr>
          <w:rStyle w:val="Emphasis"/>
        </w:rPr>
        <w:t>binding arbitration</w:t>
      </w:r>
      <w:r w:rsidRPr="003D24AA">
        <w:rPr>
          <w:sz w:val="16"/>
        </w:rPr>
        <w:t xml:space="preserve">. Id. at 25. And </w:t>
      </w:r>
      <w:r w:rsidRPr="003D24AA">
        <w:rPr>
          <w:rStyle w:val="StyleUnderline"/>
          <w:highlight w:val="yellow"/>
        </w:rPr>
        <w:t xml:space="preserve">the CBA requires DFAS to </w:t>
      </w:r>
      <w:r w:rsidRPr="003D24AA">
        <w:rPr>
          <w:rStyle w:val="Emphasis"/>
          <w:highlight w:val="yellow"/>
        </w:rPr>
        <w:t>retain underperforming employees</w:t>
      </w:r>
      <w:r w:rsidRPr="003D24AA">
        <w:rPr>
          <w:rStyle w:val="StyleUnderline"/>
        </w:rPr>
        <w:t xml:space="preserve"> through an extendable 90-day performance improvement period.</w:t>
      </w:r>
      <w:r w:rsidRPr="003D24AA">
        <w:rPr>
          <w:sz w:val="16"/>
        </w:rPr>
        <w:t xml:space="preserve"> Id. at 65.</w:t>
      </w:r>
    </w:p>
    <w:p w14:paraId="70222E93" w14:textId="77777777" w:rsidR="001B7C91" w:rsidRPr="003D24AA" w:rsidRDefault="001B7C91" w:rsidP="001B7C91">
      <w:pPr>
        <w:pStyle w:val="Heading4"/>
        <w:rPr>
          <w:b w:val="0"/>
          <w:bCs/>
        </w:rPr>
      </w:pPr>
      <w:r w:rsidRPr="003D24AA">
        <w:t xml:space="preserve">If reinstated, </w:t>
      </w:r>
      <w:r w:rsidRPr="003D24AA">
        <w:rPr>
          <w:u w:val="single"/>
        </w:rPr>
        <w:t>great power war</w:t>
      </w:r>
      <w:r w:rsidRPr="003D24AA">
        <w:t xml:space="preserve"> causes </w:t>
      </w:r>
      <w:r w:rsidRPr="003D24AA">
        <w:rPr>
          <w:u w:val="single"/>
        </w:rPr>
        <w:t>extinction</w:t>
      </w:r>
      <w:r w:rsidRPr="003D24AA">
        <w:t xml:space="preserve">. </w:t>
      </w:r>
      <w:r w:rsidRPr="003D24AA">
        <w:rPr>
          <w:b w:val="0"/>
          <w:bCs/>
        </w:rPr>
        <w:t xml:space="preserve">That includes </w:t>
      </w:r>
      <w:r w:rsidRPr="003D24AA">
        <w:rPr>
          <w:b w:val="0"/>
          <w:bCs/>
          <w:u w:val="single"/>
        </w:rPr>
        <w:t>cyber</w:t>
      </w:r>
      <w:r w:rsidRPr="003D24AA">
        <w:rPr>
          <w:b w:val="0"/>
          <w:bCs/>
        </w:rPr>
        <w:t xml:space="preserve"> and </w:t>
      </w:r>
      <w:r w:rsidRPr="003D24AA">
        <w:rPr>
          <w:b w:val="0"/>
          <w:bCs/>
          <w:u w:val="single"/>
        </w:rPr>
        <w:t>bio</w:t>
      </w:r>
      <w:r w:rsidRPr="003D24AA">
        <w:rPr>
          <w:b w:val="0"/>
          <w:bCs/>
        </w:rPr>
        <w:t>weapons.</w:t>
      </w:r>
    </w:p>
    <w:p w14:paraId="6A61A34D" w14:textId="77777777" w:rsidR="001B7C91" w:rsidRPr="003D24AA" w:rsidRDefault="001B7C91" w:rsidP="001B7C91">
      <w:r w:rsidRPr="003D24AA">
        <w:t xml:space="preserve">Mark J. </w:t>
      </w:r>
      <w:r w:rsidRPr="003D24AA">
        <w:rPr>
          <w:rStyle w:val="Style13ptBold"/>
        </w:rPr>
        <w:t>Massa and</w:t>
      </w:r>
      <w:r w:rsidRPr="003D24AA">
        <w:t xml:space="preserve"> Alyxandra </w:t>
      </w:r>
      <w:r w:rsidRPr="003D24AA">
        <w:rPr>
          <w:rStyle w:val="Style13ptBold"/>
        </w:rPr>
        <w:t>Marine 25</w:t>
      </w:r>
      <w:r w:rsidRPr="003D24AA">
        <w:t>, Massa, Deputy Director, Forward Defense, Scowcroft Center for Strategy and Security, Atlantic Council, Marine, Associate Director. Forward Defense, Scowcroft Center for Strategy and Security, Atlantic Council, July 2025, “Five pillars for deterring strategic attacks,” https://www.atlanticcouncil.org/in-depth-research-reports/issue-brief/five-pillars-for-deterring-strategic-attacks/</w:t>
      </w:r>
    </w:p>
    <w:p w14:paraId="3EC2C260" w14:textId="77777777" w:rsidR="001B7C91" w:rsidRPr="003D24AA" w:rsidRDefault="001B7C91" w:rsidP="001B7C91">
      <w:pPr>
        <w:rPr>
          <w:sz w:val="16"/>
        </w:rPr>
      </w:pPr>
      <w:r w:rsidRPr="003D24AA">
        <w:rPr>
          <w:rStyle w:val="StyleUnderline"/>
          <w:highlight w:val="yellow"/>
        </w:rPr>
        <w:t>The</w:t>
      </w:r>
      <w:r w:rsidRPr="003D24AA">
        <w:rPr>
          <w:sz w:val="16"/>
        </w:rPr>
        <w:t xml:space="preserve"> Department of Defense (</w:t>
      </w:r>
      <w:r w:rsidRPr="003D24AA">
        <w:rPr>
          <w:rStyle w:val="Emphasis"/>
          <w:highlight w:val="yellow"/>
        </w:rPr>
        <w:t>DoD</w:t>
      </w:r>
      <w:r w:rsidRPr="003D24AA">
        <w:rPr>
          <w:sz w:val="16"/>
          <w:highlight w:val="yellow"/>
        </w:rPr>
        <w:t xml:space="preserve">) </w:t>
      </w:r>
      <w:r w:rsidRPr="003D24AA">
        <w:rPr>
          <w:rStyle w:val="StyleUnderline"/>
          <w:highlight w:val="yellow"/>
        </w:rPr>
        <w:t xml:space="preserve">must </w:t>
      </w:r>
      <w:r w:rsidRPr="003D24AA">
        <w:rPr>
          <w:rStyle w:val="Emphasis"/>
          <w:highlight w:val="yellow"/>
        </w:rPr>
        <w:t>deter</w:t>
      </w:r>
      <w:r w:rsidRPr="003D24AA">
        <w:rPr>
          <w:rStyle w:val="StyleUnderline"/>
        </w:rPr>
        <w:t xml:space="preserve"> strategic </w:t>
      </w:r>
      <w:r w:rsidRPr="003D24AA">
        <w:rPr>
          <w:rStyle w:val="Emphasis"/>
          <w:highlight w:val="yellow"/>
        </w:rPr>
        <w:t>attacks</w:t>
      </w:r>
      <w:r w:rsidRPr="003D24AA">
        <w:rPr>
          <w:rStyle w:val="StyleUnderline"/>
          <w:highlight w:val="yellow"/>
        </w:rPr>
        <w:t xml:space="preserve"> against the </w:t>
      </w:r>
      <w:r w:rsidRPr="003D24AA">
        <w:rPr>
          <w:rStyle w:val="Emphasis"/>
          <w:highlight w:val="yellow"/>
        </w:rPr>
        <w:t>U</w:t>
      </w:r>
      <w:r w:rsidRPr="003D24AA">
        <w:rPr>
          <w:rStyle w:val="StyleUnderline"/>
        </w:rPr>
        <w:t xml:space="preserve">nited </w:t>
      </w:r>
      <w:r w:rsidRPr="003D24AA">
        <w:rPr>
          <w:rStyle w:val="Emphasis"/>
          <w:highlight w:val="yellow"/>
        </w:rPr>
        <w:t>S</w:t>
      </w:r>
      <w:r w:rsidRPr="003D24AA">
        <w:rPr>
          <w:rStyle w:val="StyleUnderline"/>
        </w:rPr>
        <w:t xml:space="preserve">tates as its </w:t>
      </w:r>
      <w:r w:rsidRPr="003D24AA">
        <w:rPr>
          <w:rStyle w:val="Emphasis"/>
        </w:rPr>
        <w:t>highest-priority</w:t>
      </w:r>
      <w:r w:rsidRPr="003D24AA">
        <w:rPr>
          <w:sz w:val="16"/>
        </w:rPr>
        <w:t xml:space="preserve"> mission. </w:t>
      </w:r>
      <w:r w:rsidRPr="003D24AA">
        <w:rPr>
          <w:rStyle w:val="Emphasis"/>
        </w:rPr>
        <w:t>Failure</w:t>
      </w:r>
      <w:r w:rsidRPr="003D24AA">
        <w:rPr>
          <w:rStyle w:val="StyleUnderline"/>
        </w:rPr>
        <w:t xml:space="preserve"> to </w:t>
      </w:r>
      <w:r w:rsidRPr="003D24AA">
        <w:rPr>
          <w:rStyle w:val="Emphasis"/>
        </w:rPr>
        <w:t>do so</w:t>
      </w:r>
      <w:r w:rsidRPr="003D24AA">
        <w:rPr>
          <w:rStyle w:val="StyleUnderline"/>
        </w:rPr>
        <w:t xml:space="preserve"> would severely </w:t>
      </w:r>
      <w:r w:rsidRPr="003D24AA">
        <w:rPr>
          <w:rStyle w:val="Emphasis"/>
        </w:rPr>
        <w:t>undermine</w:t>
      </w:r>
      <w:r w:rsidRPr="003D24AA">
        <w:rPr>
          <w:rStyle w:val="StyleUnderline"/>
        </w:rPr>
        <w:t xml:space="preserve"> every other </w:t>
      </w:r>
      <w:r w:rsidRPr="003D24AA">
        <w:rPr>
          <w:rStyle w:val="Emphasis"/>
        </w:rPr>
        <w:t>national security objective</w:t>
      </w:r>
      <w:r w:rsidRPr="003D24AA">
        <w:rPr>
          <w:sz w:val="16"/>
        </w:rPr>
        <w:t xml:space="preserve">. </w:t>
      </w:r>
    </w:p>
    <w:p w14:paraId="50A7AAF3" w14:textId="77777777" w:rsidR="001B7C91" w:rsidRPr="003D24AA" w:rsidRDefault="001B7C91" w:rsidP="001B7C91">
      <w:pPr>
        <w:rPr>
          <w:sz w:val="16"/>
        </w:rPr>
      </w:pPr>
      <w:r w:rsidRPr="003D24AA">
        <w:rPr>
          <w:rStyle w:val="StyleUnderline"/>
        </w:rPr>
        <w:t xml:space="preserve">Deterring strategic attacks </w:t>
      </w:r>
      <w:r w:rsidRPr="003D24AA">
        <w:rPr>
          <w:rStyle w:val="Emphasis"/>
        </w:rPr>
        <w:t>requires</w:t>
      </w:r>
      <w:r w:rsidRPr="003D24AA">
        <w:rPr>
          <w:rStyle w:val="StyleUnderline"/>
        </w:rPr>
        <w:t xml:space="preserve"> more than preventing a large-scale nuclear strike on the US homeland. The Pentagon </w:t>
      </w:r>
      <w:r w:rsidRPr="003D24AA">
        <w:rPr>
          <w:rStyle w:val="StyleUnderline"/>
          <w:highlight w:val="yellow"/>
        </w:rPr>
        <w:t>must</w:t>
      </w:r>
      <w:r w:rsidRPr="003D24AA">
        <w:rPr>
          <w:sz w:val="16"/>
        </w:rPr>
        <w:t xml:space="preserve"> also </w:t>
      </w:r>
      <w:r w:rsidRPr="003D24AA">
        <w:rPr>
          <w:rStyle w:val="StyleUnderline"/>
          <w:highlight w:val="yellow"/>
        </w:rPr>
        <w:t xml:space="preserve">be </w:t>
      </w:r>
      <w:r w:rsidRPr="003D24AA">
        <w:rPr>
          <w:rStyle w:val="Emphasis"/>
          <w:highlight w:val="yellow"/>
        </w:rPr>
        <w:t>prepared</w:t>
      </w:r>
      <w:r w:rsidRPr="003D24AA">
        <w:rPr>
          <w:rStyle w:val="StyleUnderline"/>
          <w:highlight w:val="yellow"/>
        </w:rPr>
        <w:t xml:space="preserve"> to </w:t>
      </w:r>
      <w:r w:rsidRPr="003D24AA">
        <w:rPr>
          <w:rStyle w:val="Emphasis"/>
          <w:highlight w:val="yellow"/>
        </w:rPr>
        <w:t>prevent</w:t>
      </w:r>
      <w:r w:rsidRPr="003D24AA">
        <w:rPr>
          <w:rStyle w:val="Emphasis"/>
        </w:rPr>
        <w:t xml:space="preserve"> limited</w:t>
      </w:r>
      <w:r w:rsidRPr="003D24AA">
        <w:rPr>
          <w:rStyle w:val="StyleUnderline"/>
        </w:rPr>
        <w:t xml:space="preserve"> </w:t>
      </w:r>
      <w:r w:rsidRPr="003D24AA">
        <w:rPr>
          <w:rStyle w:val="StyleUnderline"/>
          <w:highlight w:val="yellow"/>
        </w:rPr>
        <w:t>nuc</w:t>
      </w:r>
      <w:r w:rsidRPr="003D24AA">
        <w:rPr>
          <w:rStyle w:val="StyleUnderline"/>
        </w:rPr>
        <w:t xml:space="preserve">lear </w:t>
      </w:r>
      <w:r w:rsidRPr="003D24AA">
        <w:rPr>
          <w:rStyle w:val="Emphasis"/>
          <w:highlight w:val="yellow"/>
        </w:rPr>
        <w:t>escalation</w:t>
      </w:r>
      <w:r w:rsidRPr="003D24AA">
        <w:rPr>
          <w:sz w:val="16"/>
        </w:rPr>
        <w:t xml:space="preserve"> elsewhere in the world </w:t>
      </w:r>
      <w:r w:rsidRPr="003D24AA">
        <w:rPr>
          <w:rStyle w:val="StyleUnderline"/>
        </w:rPr>
        <w:t xml:space="preserve">and to </w:t>
      </w:r>
      <w:r w:rsidRPr="003D24AA">
        <w:rPr>
          <w:rStyle w:val="Emphasis"/>
        </w:rPr>
        <w:t xml:space="preserve">deter </w:t>
      </w:r>
      <w:r w:rsidRPr="003D24AA">
        <w:rPr>
          <w:rStyle w:val="Emphasis"/>
          <w:highlight w:val="yellow"/>
        </w:rPr>
        <w:t xml:space="preserve">non-nuclear </w:t>
      </w:r>
      <w:r w:rsidRPr="003D24AA">
        <w:rPr>
          <w:rStyle w:val="Emphasis"/>
        </w:rPr>
        <w:t>threats</w:t>
      </w:r>
      <w:r w:rsidRPr="003D24AA">
        <w:rPr>
          <w:rStyle w:val="StyleUnderline"/>
        </w:rPr>
        <w:t xml:space="preserve">, such as </w:t>
      </w:r>
      <w:r w:rsidRPr="003D24AA">
        <w:rPr>
          <w:rStyle w:val="Emphasis"/>
          <w:highlight w:val="yellow"/>
        </w:rPr>
        <w:t>cyber</w:t>
      </w:r>
      <w:r w:rsidRPr="003D24AA">
        <w:rPr>
          <w:rStyle w:val="Emphasis"/>
        </w:rPr>
        <w:t>attacks</w:t>
      </w:r>
      <w:r w:rsidRPr="003D24AA">
        <w:rPr>
          <w:rStyle w:val="StyleUnderline"/>
        </w:rPr>
        <w:t xml:space="preserve"> </w:t>
      </w:r>
      <w:r w:rsidRPr="003D24AA">
        <w:rPr>
          <w:rStyle w:val="StyleUnderline"/>
          <w:highlight w:val="yellow"/>
        </w:rPr>
        <w:t xml:space="preserve">or </w:t>
      </w:r>
      <w:r w:rsidRPr="003D24AA">
        <w:rPr>
          <w:rStyle w:val="Emphasis"/>
          <w:highlight w:val="yellow"/>
        </w:rPr>
        <w:t>bio</w:t>
      </w:r>
      <w:r w:rsidRPr="003D24AA">
        <w:rPr>
          <w:rStyle w:val="Emphasis"/>
        </w:rPr>
        <w:t>weapons</w:t>
      </w:r>
      <w:r w:rsidRPr="003D24AA">
        <w:rPr>
          <w:rStyle w:val="StyleUnderline"/>
        </w:rPr>
        <w:t xml:space="preserve">, that </w:t>
      </w:r>
      <w:r w:rsidRPr="003D24AA">
        <w:rPr>
          <w:rStyle w:val="StyleUnderline"/>
          <w:highlight w:val="yellow"/>
        </w:rPr>
        <w:t xml:space="preserve">could have </w:t>
      </w:r>
      <w:r w:rsidRPr="003D24AA">
        <w:rPr>
          <w:rStyle w:val="Emphasis"/>
          <w:highlight w:val="yellow"/>
        </w:rPr>
        <w:t>catastrophic consequences</w:t>
      </w:r>
      <w:r w:rsidRPr="003D24AA">
        <w:rPr>
          <w:sz w:val="16"/>
        </w:rPr>
        <w:t xml:space="preserve"> on the United States. </w:t>
      </w:r>
    </w:p>
    <w:p w14:paraId="4B561075" w14:textId="77777777" w:rsidR="001B7C91" w:rsidRPr="003D24AA" w:rsidRDefault="001B7C91" w:rsidP="001B7C91">
      <w:pPr>
        <w:rPr>
          <w:sz w:val="16"/>
        </w:rPr>
      </w:pPr>
      <w:r w:rsidRPr="003D24AA">
        <w:rPr>
          <w:rStyle w:val="Emphasis"/>
        </w:rPr>
        <w:t>DoD investments</w:t>
      </w:r>
      <w:r w:rsidRPr="003D24AA">
        <w:rPr>
          <w:rStyle w:val="StyleUnderline"/>
        </w:rPr>
        <w:t xml:space="preserve"> and </w:t>
      </w:r>
      <w:r w:rsidRPr="003D24AA">
        <w:rPr>
          <w:rStyle w:val="Emphasis"/>
        </w:rPr>
        <w:t>war plans</w:t>
      </w:r>
      <w:r w:rsidRPr="003D24AA">
        <w:rPr>
          <w:rStyle w:val="StyleUnderline"/>
        </w:rPr>
        <w:t xml:space="preserve"> must strike a balance between the goal of </w:t>
      </w:r>
      <w:r w:rsidRPr="003D24AA">
        <w:rPr>
          <w:rStyle w:val="Emphasis"/>
        </w:rPr>
        <w:t>winning</w:t>
      </w:r>
      <w:r w:rsidRPr="003D24AA">
        <w:rPr>
          <w:rStyle w:val="StyleUnderline"/>
        </w:rPr>
        <w:t xml:space="preserve"> conventional wars </w:t>
      </w:r>
      <w:r w:rsidRPr="003D24AA">
        <w:rPr>
          <w:rStyle w:val="Emphasis"/>
        </w:rPr>
        <w:t>quickly</w:t>
      </w:r>
      <w:r w:rsidRPr="003D24AA">
        <w:rPr>
          <w:rStyle w:val="StyleUnderline"/>
        </w:rPr>
        <w:t xml:space="preserve"> and with minimal losses and recognizing that </w:t>
      </w:r>
      <w:r w:rsidRPr="003D24AA">
        <w:rPr>
          <w:rStyle w:val="Emphasis"/>
          <w:highlight w:val="yellow"/>
        </w:rPr>
        <w:t>adversaries’ robust</w:t>
      </w:r>
      <w:r w:rsidRPr="003D24AA">
        <w:rPr>
          <w:rStyle w:val="StyleUnderline"/>
          <w:highlight w:val="yellow"/>
        </w:rPr>
        <w:t xml:space="preserve"> and </w:t>
      </w:r>
      <w:r w:rsidRPr="003D24AA">
        <w:rPr>
          <w:rStyle w:val="Emphasis"/>
          <w:highlight w:val="yellow"/>
        </w:rPr>
        <w:t>growing</w:t>
      </w:r>
      <w:r w:rsidRPr="003D24AA">
        <w:rPr>
          <w:rStyle w:val="StyleUnderline"/>
        </w:rPr>
        <w:t xml:space="preserve"> nuclear </w:t>
      </w:r>
      <w:r w:rsidRPr="003D24AA">
        <w:rPr>
          <w:rStyle w:val="Emphasis"/>
          <w:highlight w:val="yellow"/>
        </w:rPr>
        <w:t>arsenals</w:t>
      </w:r>
      <w:r w:rsidRPr="003D24AA">
        <w:rPr>
          <w:rStyle w:val="StyleUnderline"/>
          <w:highlight w:val="yellow"/>
        </w:rPr>
        <w:t xml:space="preserve"> demand strategies that </w:t>
      </w:r>
      <w:r w:rsidRPr="003D24AA">
        <w:rPr>
          <w:rStyle w:val="Emphasis"/>
          <w:highlight w:val="yellow"/>
        </w:rPr>
        <w:t>deter</w:t>
      </w:r>
      <w:r w:rsidRPr="003D24AA">
        <w:rPr>
          <w:rStyle w:val="StyleUnderline"/>
        </w:rPr>
        <w:t xml:space="preserve"> and </w:t>
      </w:r>
      <w:r w:rsidRPr="003D24AA">
        <w:rPr>
          <w:rStyle w:val="Emphasis"/>
        </w:rPr>
        <w:t>manage escalation risks</w:t>
      </w:r>
      <w:r w:rsidRPr="003D24AA">
        <w:rPr>
          <w:sz w:val="16"/>
        </w:rPr>
        <w:t>.</w:t>
      </w:r>
    </w:p>
    <w:p w14:paraId="3FC22CB9" w14:textId="77777777" w:rsidR="001B7C91" w:rsidRPr="003D24AA" w:rsidRDefault="001B7C91" w:rsidP="001B7C91">
      <w:pPr>
        <w:rPr>
          <w:sz w:val="16"/>
        </w:rPr>
      </w:pPr>
      <w:r w:rsidRPr="003D24AA">
        <w:rPr>
          <w:sz w:val="16"/>
        </w:rPr>
        <w:t xml:space="preserve">To achieve the likely objectives of the National Defense Strategy (NDS)—defending the US homeland and deterring China— the United States must address </w:t>
      </w:r>
      <w:r w:rsidRPr="003D24AA">
        <w:rPr>
          <w:rStyle w:val="StyleUnderline"/>
        </w:rPr>
        <w:t xml:space="preserve">the </w:t>
      </w:r>
      <w:r w:rsidRPr="003D24AA">
        <w:rPr>
          <w:rStyle w:val="Emphasis"/>
        </w:rPr>
        <w:t>risk</w:t>
      </w:r>
      <w:r w:rsidRPr="003D24AA">
        <w:rPr>
          <w:rStyle w:val="StyleUnderline"/>
        </w:rPr>
        <w:t xml:space="preserve"> of strategic </w:t>
      </w:r>
      <w:r w:rsidRPr="003D24AA">
        <w:rPr>
          <w:rStyle w:val="Emphasis"/>
        </w:rPr>
        <w:t>attacks</w:t>
      </w:r>
      <w:r w:rsidRPr="003D24AA">
        <w:rPr>
          <w:rStyle w:val="StyleUnderline"/>
        </w:rPr>
        <w:t xml:space="preserve"> on the </w:t>
      </w:r>
      <w:r w:rsidRPr="003D24AA">
        <w:rPr>
          <w:rStyle w:val="Emphasis"/>
        </w:rPr>
        <w:t>homeland</w:t>
      </w:r>
      <w:r w:rsidRPr="003D24AA">
        <w:rPr>
          <w:sz w:val="16"/>
        </w:rPr>
        <w:t xml:space="preserve">. This imperative </w:t>
      </w:r>
      <w:r w:rsidRPr="003D24AA">
        <w:rPr>
          <w:rStyle w:val="StyleUnderline"/>
        </w:rPr>
        <w:t>includes</w:t>
      </w:r>
      <w:r w:rsidRPr="003D24AA">
        <w:rPr>
          <w:sz w:val="16"/>
        </w:rPr>
        <w:t xml:space="preserve"> both preventing such attacks and </w:t>
      </w:r>
      <w:r w:rsidRPr="003D24AA">
        <w:rPr>
          <w:rStyle w:val="Emphasis"/>
          <w:highlight w:val="yellow"/>
        </w:rPr>
        <w:t>ensuring</w:t>
      </w:r>
      <w:r w:rsidRPr="003D24AA">
        <w:rPr>
          <w:rStyle w:val="StyleUnderline"/>
          <w:highlight w:val="yellow"/>
        </w:rPr>
        <w:t xml:space="preserve"> that the</w:t>
      </w:r>
      <w:r w:rsidRPr="003D24AA">
        <w:rPr>
          <w:sz w:val="16"/>
        </w:rPr>
        <w:t xml:space="preserve"> Department of Defense (</w:t>
      </w:r>
      <w:r w:rsidRPr="003D24AA">
        <w:rPr>
          <w:rStyle w:val="Emphasis"/>
          <w:highlight w:val="yellow"/>
        </w:rPr>
        <w:t>DoD</w:t>
      </w:r>
      <w:r w:rsidRPr="003D24AA">
        <w:rPr>
          <w:sz w:val="16"/>
          <w:highlight w:val="yellow"/>
        </w:rPr>
        <w:t xml:space="preserve">) </w:t>
      </w:r>
      <w:r w:rsidRPr="003D24AA">
        <w:rPr>
          <w:rStyle w:val="StyleUnderline"/>
          <w:highlight w:val="yellow"/>
        </w:rPr>
        <w:t>has</w:t>
      </w:r>
      <w:r w:rsidRPr="003D24AA">
        <w:rPr>
          <w:rStyle w:val="StyleUnderline"/>
        </w:rPr>
        <w:t xml:space="preserve"> both the </w:t>
      </w:r>
      <w:r w:rsidRPr="003D24AA">
        <w:rPr>
          <w:rStyle w:val="Emphasis"/>
          <w:highlight w:val="yellow"/>
        </w:rPr>
        <w:t>strategy</w:t>
      </w:r>
      <w:r w:rsidRPr="003D24AA">
        <w:rPr>
          <w:rStyle w:val="StyleUnderline"/>
          <w:highlight w:val="yellow"/>
        </w:rPr>
        <w:t xml:space="preserve"> and </w:t>
      </w:r>
      <w:r w:rsidRPr="003D24AA">
        <w:rPr>
          <w:rStyle w:val="Emphasis"/>
          <w:highlight w:val="yellow"/>
        </w:rPr>
        <w:t>capabilities</w:t>
      </w:r>
      <w:r w:rsidRPr="003D24AA">
        <w:rPr>
          <w:rStyle w:val="StyleUnderline"/>
          <w:highlight w:val="yellow"/>
        </w:rPr>
        <w:t xml:space="preserve"> to </w:t>
      </w:r>
      <w:r w:rsidRPr="003D24AA">
        <w:rPr>
          <w:rStyle w:val="Emphasis"/>
          <w:highlight w:val="yellow"/>
        </w:rPr>
        <w:t>restore deterrence</w:t>
      </w:r>
      <w:r w:rsidRPr="003D24AA">
        <w:rPr>
          <w:rStyle w:val="StyleUnderline"/>
        </w:rPr>
        <w:t xml:space="preserve"> at the lowest possible level of damage if prevention fails</w:t>
      </w:r>
      <w:r w:rsidRPr="003D24AA">
        <w:rPr>
          <w:sz w:val="16"/>
        </w:rPr>
        <w:t xml:space="preserve">.1 </w:t>
      </w:r>
      <w:r w:rsidRPr="003D24AA">
        <w:rPr>
          <w:rStyle w:val="StyleUnderline"/>
        </w:rPr>
        <w:t xml:space="preserve">Doing so </w:t>
      </w:r>
      <w:r w:rsidRPr="003D24AA">
        <w:rPr>
          <w:rStyle w:val="StyleUnderline"/>
          <w:highlight w:val="yellow"/>
        </w:rPr>
        <w:t xml:space="preserve">is </w:t>
      </w:r>
      <w:r w:rsidRPr="003D24AA">
        <w:rPr>
          <w:rStyle w:val="Emphasis"/>
          <w:highlight w:val="yellow"/>
        </w:rPr>
        <w:t>essential</w:t>
      </w:r>
      <w:r w:rsidRPr="003D24AA">
        <w:rPr>
          <w:rStyle w:val="StyleUnderline"/>
        </w:rPr>
        <w:t xml:space="preserve"> because </w:t>
      </w:r>
      <w:r w:rsidRPr="003D24AA">
        <w:rPr>
          <w:rStyle w:val="StyleUnderline"/>
          <w:highlight w:val="yellow"/>
        </w:rPr>
        <w:t>a strategic attack</w:t>
      </w:r>
      <w:r w:rsidRPr="003D24AA">
        <w:rPr>
          <w:rStyle w:val="StyleUnderline"/>
        </w:rPr>
        <w:t xml:space="preserve"> by an adversary </w:t>
      </w:r>
      <w:r w:rsidRPr="003D24AA">
        <w:rPr>
          <w:rStyle w:val="StyleUnderline"/>
          <w:highlight w:val="yellow"/>
        </w:rPr>
        <w:t>could</w:t>
      </w:r>
      <w:r w:rsidRPr="003D24AA">
        <w:rPr>
          <w:rStyle w:val="StyleUnderline"/>
        </w:rPr>
        <w:t xml:space="preserve"> potentially </w:t>
      </w:r>
      <w:r w:rsidRPr="003D24AA">
        <w:rPr>
          <w:rStyle w:val="Emphasis"/>
        </w:rPr>
        <w:t>coerce</w:t>
      </w:r>
      <w:r w:rsidRPr="003D24AA">
        <w:rPr>
          <w:rStyle w:val="StyleUnderline"/>
        </w:rPr>
        <w:t xml:space="preserve"> the United States into </w:t>
      </w:r>
      <w:r w:rsidRPr="003D24AA">
        <w:rPr>
          <w:rStyle w:val="Emphasis"/>
        </w:rPr>
        <w:t>ceasing</w:t>
      </w:r>
      <w:r w:rsidRPr="003D24AA">
        <w:rPr>
          <w:sz w:val="16"/>
        </w:rPr>
        <w:t xml:space="preserve"> </w:t>
      </w:r>
      <w:r w:rsidRPr="003D24AA">
        <w:rPr>
          <w:rStyle w:val="StyleUnderline"/>
        </w:rPr>
        <w:t xml:space="preserve">its </w:t>
      </w:r>
      <w:r w:rsidRPr="003D24AA">
        <w:rPr>
          <w:rStyle w:val="Emphasis"/>
        </w:rPr>
        <w:t>support</w:t>
      </w:r>
      <w:r w:rsidRPr="003D24AA">
        <w:rPr>
          <w:rStyle w:val="StyleUnderline"/>
        </w:rPr>
        <w:t xml:space="preserve"> for </w:t>
      </w:r>
      <w:r w:rsidRPr="003D24AA">
        <w:rPr>
          <w:rStyle w:val="Emphasis"/>
        </w:rPr>
        <w:t>allies</w:t>
      </w:r>
      <w:r w:rsidRPr="003D24AA">
        <w:rPr>
          <w:rStyle w:val="StyleUnderline"/>
        </w:rPr>
        <w:t xml:space="preserve"> and </w:t>
      </w:r>
      <w:r w:rsidRPr="003D24AA">
        <w:rPr>
          <w:rStyle w:val="Emphasis"/>
        </w:rPr>
        <w:t>partners</w:t>
      </w:r>
      <w:r w:rsidRPr="003D24AA">
        <w:rPr>
          <w:rStyle w:val="StyleUnderline"/>
        </w:rPr>
        <w:t xml:space="preserve">, or inflict </w:t>
      </w:r>
      <w:r w:rsidRPr="003D24AA">
        <w:rPr>
          <w:rStyle w:val="Emphasis"/>
        </w:rPr>
        <w:t>military disruption</w:t>
      </w:r>
      <w:r w:rsidRPr="003D24AA">
        <w:rPr>
          <w:rStyle w:val="StyleUnderline"/>
        </w:rPr>
        <w:t xml:space="preserve"> severe enough to prevent such support altogether, thus </w:t>
      </w:r>
      <w:r w:rsidRPr="003D24AA">
        <w:rPr>
          <w:rStyle w:val="Emphasis"/>
          <w:highlight w:val="yellow"/>
        </w:rPr>
        <w:t>frust</w:t>
      </w:r>
      <w:r w:rsidRPr="003D24AA">
        <w:rPr>
          <w:rStyle w:val="Emphasis"/>
        </w:rPr>
        <w:t>rating</w:t>
      </w:r>
      <w:r w:rsidRPr="003D24AA">
        <w:rPr>
          <w:rStyle w:val="StyleUnderline"/>
        </w:rPr>
        <w:t xml:space="preserve"> the </w:t>
      </w:r>
      <w:r w:rsidRPr="003D24AA">
        <w:rPr>
          <w:rStyle w:val="Emphasis"/>
        </w:rPr>
        <w:t>objective</w:t>
      </w:r>
      <w:r w:rsidRPr="003D24AA">
        <w:rPr>
          <w:rStyle w:val="StyleUnderline"/>
        </w:rPr>
        <w:t xml:space="preserve"> of </w:t>
      </w:r>
      <w:r w:rsidRPr="003D24AA">
        <w:rPr>
          <w:rStyle w:val="Emphasis"/>
          <w:highlight w:val="yellow"/>
        </w:rPr>
        <w:t>deterring China</w:t>
      </w:r>
      <w:r w:rsidRPr="003D24AA">
        <w:rPr>
          <w:sz w:val="16"/>
        </w:rPr>
        <w:t xml:space="preserve">. Moreover, </w:t>
      </w:r>
      <w:r w:rsidRPr="003D24AA">
        <w:rPr>
          <w:rStyle w:val="StyleUnderline"/>
        </w:rPr>
        <w:t xml:space="preserve">US adversaries can inflict a level of </w:t>
      </w:r>
      <w:r w:rsidRPr="003D24AA">
        <w:rPr>
          <w:rStyle w:val="Emphasis"/>
        </w:rPr>
        <w:t>damage</w:t>
      </w:r>
      <w:r w:rsidRPr="003D24AA">
        <w:rPr>
          <w:rStyle w:val="StyleUnderline"/>
        </w:rPr>
        <w:t xml:space="preserve"> to US society that far </w:t>
      </w:r>
      <w:r w:rsidRPr="003D24AA">
        <w:rPr>
          <w:rStyle w:val="Emphasis"/>
        </w:rPr>
        <w:t>exceeds</w:t>
      </w:r>
      <w:r w:rsidRPr="003D24AA">
        <w:rPr>
          <w:rStyle w:val="StyleUnderline"/>
        </w:rPr>
        <w:t xml:space="preserve"> the </w:t>
      </w:r>
      <w:r w:rsidRPr="003D24AA">
        <w:rPr>
          <w:rStyle w:val="Emphasis"/>
        </w:rPr>
        <w:t>gains</w:t>
      </w:r>
      <w:r w:rsidRPr="003D24AA">
        <w:rPr>
          <w:sz w:val="16"/>
        </w:rPr>
        <w:t xml:space="preserve"> that the United States seeks </w:t>
      </w:r>
      <w:r w:rsidRPr="003D24AA">
        <w:rPr>
          <w:rStyle w:val="StyleUnderline"/>
        </w:rPr>
        <w:t>through</w:t>
      </w:r>
      <w:r w:rsidRPr="003D24AA">
        <w:rPr>
          <w:sz w:val="16"/>
        </w:rPr>
        <w:t xml:space="preserve"> its </w:t>
      </w:r>
      <w:r w:rsidRPr="003D24AA">
        <w:rPr>
          <w:rStyle w:val="StyleUnderline"/>
        </w:rPr>
        <w:t>foreign policy</w:t>
      </w:r>
      <w:r w:rsidRPr="003D24AA">
        <w:rPr>
          <w:sz w:val="16"/>
        </w:rPr>
        <w:t>, further undermining the objective of defending the homeland.</w:t>
      </w:r>
    </w:p>
    <w:p w14:paraId="173A9558" w14:textId="77777777" w:rsidR="001B7C91" w:rsidRPr="003D24AA" w:rsidRDefault="001B7C91" w:rsidP="001B7C91">
      <w:pPr>
        <w:pStyle w:val="Heading4"/>
      </w:pPr>
      <w:r w:rsidRPr="003D24AA">
        <w:rPr>
          <w:u w:val="single"/>
        </w:rPr>
        <w:t>STATUTE</w:t>
      </w:r>
      <w:r w:rsidRPr="003D24AA">
        <w:t>.</w:t>
      </w:r>
    </w:p>
    <w:p w14:paraId="3D80062B" w14:textId="77777777" w:rsidR="001B7C91" w:rsidRPr="003D24AA" w:rsidRDefault="001B7C91" w:rsidP="001B7C91">
      <w:pPr>
        <w:pStyle w:val="Heading4"/>
      </w:pPr>
      <w:r w:rsidRPr="003D24AA">
        <w:t xml:space="preserve">The CSRA prohibits new regulations </w:t>
      </w:r>
      <w:r w:rsidRPr="003D24AA">
        <w:rPr>
          <w:u w:val="single"/>
        </w:rPr>
        <w:t>inconsistent</w:t>
      </w:r>
      <w:r w:rsidRPr="003D24AA">
        <w:t xml:space="preserve"> with prior CBAs.</w:t>
      </w:r>
    </w:p>
    <w:p w14:paraId="7379781C" w14:textId="77777777" w:rsidR="001B7C91" w:rsidRPr="003D24AA" w:rsidRDefault="001B7C91" w:rsidP="001B7C91">
      <w:r w:rsidRPr="003D24AA">
        <w:t xml:space="preserve">Alyssa </w:t>
      </w:r>
      <w:r w:rsidRPr="003D24AA">
        <w:rPr>
          <w:rStyle w:val="Style13ptBold"/>
        </w:rPr>
        <w:t>Hazelwood 25</w:t>
      </w:r>
      <w:r w:rsidRPr="003D24AA">
        <w:t>, JD, Staff attorney at the National Right to Work Foundation, Former Clerk for United States Magistrate Judge Alicia M. Otazo-Reyes, 9-16-25, " Amicus Curiae Brief Of The National Right To Work Legal Defense Foundation, Inc. In Support Of Defendants-Appellants And Reversal," Document #2135230 in National Treasury Employees Union v. Donald J. Trump, et al., United States Court Of Appeals For The District Of Columbia Circuit, USCA Case #25-5157</w:t>
      </w:r>
    </w:p>
    <w:p w14:paraId="1601B7DF" w14:textId="77777777" w:rsidR="001B7C91" w:rsidRPr="003D24AA" w:rsidRDefault="001B7C91" w:rsidP="001B7C91">
      <w:pPr>
        <w:rPr>
          <w:sz w:val="16"/>
        </w:rPr>
      </w:pPr>
      <w:r w:rsidRPr="003D24AA">
        <w:rPr>
          <w:rStyle w:val="StyleUnderline"/>
          <w:highlight w:val="yellow"/>
        </w:rPr>
        <w:t xml:space="preserve">The </w:t>
      </w:r>
      <w:r w:rsidRPr="003D24AA">
        <w:rPr>
          <w:rStyle w:val="Emphasis"/>
          <w:highlight w:val="yellow"/>
        </w:rPr>
        <w:t>President</w:t>
      </w:r>
      <w:r w:rsidRPr="003D24AA">
        <w:rPr>
          <w:rStyle w:val="StyleUnderline"/>
          <w:highlight w:val="yellow"/>
        </w:rPr>
        <w:t xml:space="preserve"> is </w:t>
      </w:r>
      <w:r w:rsidRPr="003D24AA">
        <w:rPr>
          <w:rStyle w:val="Emphasis"/>
          <w:highlight w:val="yellow"/>
        </w:rPr>
        <w:t>entitled</w:t>
      </w:r>
      <w:r w:rsidRPr="003D24AA">
        <w:rPr>
          <w:rStyle w:val="StyleUnderline"/>
          <w:highlight w:val="yellow"/>
        </w:rPr>
        <w:t xml:space="preserve"> to</w:t>
      </w:r>
      <w:r w:rsidRPr="003D24AA">
        <w:rPr>
          <w:rStyle w:val="StyleUnderline"/>
        </w:rPr>
        <w:t xml:space="preserve"> an extraordinary level of </w:t>
      </w:r>
      <w:r w:rsidRPr="003D24AA">
        <w:rPr>
          <w:rStyle w:val="Emphasis"/>
          <w:highlight w:val="yellow"/>
        </w:rPr>
        <w:t>deference</w:t>
      </w:r>
      <w:r w:rsidRPr="003D24AA">
        <w:rPr>
          <w:rStyle w:val="StyleUnderline"/>
          <w:highlight w:val="yellow"/>
        </w:rPr>
        <w:t xml:space="preserve"> when making </w:t>
      </w:r>
      <w:r w:rsidRPr="003D24AA">
        <w:rPr>
          <w:rStyle w:val="Emphasis"/>
          <w:highlight w:val="yellow"/>
        </w:rPr>
        <w:t>personnel decisions</w:t>
      </w:r>
      <w:r w:rsidRPr="003D24AA">
        <w:rPr>
          <w:rStyle w:val="StyleUnderline"/>
        </w:rPr>
        <w:t xml:space="preserve"> in the </w:t>
      </w:r>
      <w:r w:rsidRPr="003D24AA">
        <w:rPr>
          <w:rStyle w:val="Emphasis"/>
        </w:rPr>
        <w:t>national security</w:t>
      </w:r>
      <w:r w:rsidRPr="003D24AA">
        <w:rPr>
          <w:rStyle w:val="StyleUnderline"/>
        </w:rPr>
        <w:t xml:space="preserve"> area. </w:t>
      </w:r>
      <w:r w:rsidRPr="003D24AA">
        <w:rPr>
          <w:rStyle w:val="Emphasis"/>
        </w:rPr>
        <w:t>Article II</w:t>
      </w:r>
      <w:r w:rsidRPr="003D24AA">
        <w:rPr>
          <w:rStyle w:val="StyleUnderline"/>
        </w:rPr>
        <w:t xml:space="preserve"> of the Constitution vests the President with </w:t>
      </w:r>
      <w:r w:rsidRPr="003D24AA">
        <w:rPr>
          <w:rStyle w:val="Emphasis"/>
        </w:rPr>
        <w:t>all</w:t>
      </w:r>
      <w:r w:rsidRPr="003D24AA">
        <w:rPr>
          <w:rStyle w:val="StyleUnderline"/>
        </w:rPr>
        <w:t xml:space="preserve"> of the </w:t>
      </w:r>
      <w:r w:rsidRPr="003D24AA">
        <w:rPr>
          <w:rStyle w:val="Emphasis"/>
        </w:rPr>
        <w:t>executive power</w:t>
      </w:r>
      <w:r w:rsidRPr="003D24AA">
        <w:rPr>
          <w:sz w:val="16"/>
        </w:rPr>
        <w:t xml:space="preserve">. U.S. Const., art. II, § 1, cl. 1; see Seila Law LLC v. CFPB, 591 U.S. 197, 203 (2020). </w:t>
      </w:r>
      <w:r w:rsidRPr="003D24AA">
        <w:rPr>
          <w:rStyle w:val="StyleUnderline"/>
        </w:rPr>
        <w:t>Article II</w:t>
      </w:r>
      <w:r w:rsidRPr="003D24AA">
        <w:rPr>
          <w:sz w:val="16"/>
        </w:rPr>
        <w:t xml:space="preserve"> also </w:t>
      </w:r>
      <w:r w:rsidRPr="003D24AA">
        <w:rPr>
          <w:rStyle w:val="StyleUnderline"/>
        </w:rPr>
        <w:t xml:space="preserve">vests the </w:t>
      </w:r>
      <w:r w:rsidRPr="003D24AA">
        <w:rPr>
          <w:rStyle w:val="Emphasis"/>
        </w:rPr>
        <w:t>President</w:t>
      </w:r>
      <w:r w:rsidRPr="003D24AA">
        <w:rPr>
          <w:rStyle w:val="StyleUnderline"/>
        </w:rPr>
        <w:t xml:space="preserve"> with the ability to take certain </w:t>
      </w:r>
      <w:r w:rsidRPr="003D24AA">
        <w:rPr>
          <w:rStyle w:val="Emphasis"/>
        </w:rPr>
        <w:t>unilateral actions</w:t>
      </w:r>
      <w:r w:rsidRPr="003D24AA">
        <w:rPr>
          <w:rStyle w:val="StyleUnderline"/>
        </w:rPr>
        <w:t xml:space="preserve"> in the area of </w:t>
      </w:r>
      <w:r w:rsidRPr="003D24AA">
        <w:rPr>
          <w:rStyle w:val="Emphasis"/>
        </w:rPr>
        <w:t>national security</w:t>
      </w:r>
      <w:r w:rsidRPr="003D24AA">
        <w:rPr>
          <w:rStyle w:val="StyleUnderline"/>
        </w:rPr>
        <w:t xml:space="preserve"> and </w:t>
      </w:r>
      <w:r w:rsidRPr="003D24AA">
        <w:rPr>
          <w:rStyle w:val="Emphasis"/>
        </w:rPr>
        <w:t>diplomacy</w:t>
      </w:r>
      <w:r w:rsidRPr="003D24AA">
        <w:rPr>
          <w:sz w:val="16"/>
        </w:rPr>
        <w:t xml:space="preserve">, consistent with his role as commander in chief. See Ziglar v. Abbasi, 582 U.S. 120, 142 (2017); Haig v. Agee, 453 U.S. 280, 292 (1981). </w:t>
      </w:r>
      <w:r w:rsidRPr="003D24AA">
        <w:rPr>
          <w:rStyle w:val="StyleUnderline"/>
        </w:rPr>
        <w:t xml:space="preserve">When the President acts pursuant to both of these constitutional powers, as he does when making </w:t>
      </w:r>
      <w:r w:rsidRPr="003D24AA">
        <w:rPr>
          <w:rStyle w:val="Emphasis"/>
        </w:rPr>
        <w:t>personnel decisions</w:t>
      </w:r>
      <w:r w:rsidRPr="003D24AA">
        <w:rPr>
          <w:rStyle w:val="StyleUnderline"/>
        </w:rPr>
        <w:t xml:space="preserve"> that </w:t>
      </w:r>
      <w:r w:rsidRPr="003D24AA">
        <w:rPr>
          <w:rStyle w:val="Emphasis"/>
        </w:rPr>
        <w:t>concern national security</w:t>
      </w:r>
      <w:r w:rsidRPr="003D24AA">
        <w:rPr>
          <w:sz w:val="16"/>
        </w:rPr>
        <w:t xml:space="preserve"> under Section 7103(b), the President acts at the height of his powers. In this circumstance, </w:t>
      </w:r>
      <w:r w:rsidRPr="003D24AA">
        <w:rPr>
          <w:rStyle w:val="StyleUnderline"/>
        </w:rPr>
        <w:t xml:space="preserve">the </w:t>
      </w:r>
      <w:r w:rsidRPr="003D24AA">
        <w:rPr>
          <w:rStyle w:val="Emphasis"/>
        </w:rPr>
        <w:t>courts cannot substitute</w:t>
      </w:r>
      <w:r w:rsidRPr="003D24AA">
        <w:rPr>
          <w:rStyle w:val="StyleUnderline"/>
        </w:rPr>
        <w:t xml:space="preserve"> their </w:t>
      </w:r>
      <w:r w:rsidRPr="003D24AA">
        <w:rPr>
          <w:rStyle w:val="Emphasis"/>
        </w:rPr>
        <w:t>judgment</w:t>
      </w:r>
      <w:r w:rsidRPr="003D24AA">
        <w:rPr>
          <w:rStyle w:val="StyleUnderline"/>
        </w:rPr>
        <w:t xml:space="preserve"> for the </w:t>
      </w:r>
      <w:r w:rsidRPr="003D24AA">
        <w:rPr>
          <w:rStyle w:val="Emphasis"/>
        </w:rPr>
        <w:t>President’s</w:t>
      </w:r>
      <w:r w:rsidRPr="003D24AA">
        <w:rPr>
          <w:sz w:val="16"/>
        </w:rPr>
        <w:t>. Am. Foreign Serv. Ass’n, No. 24-5184, 2025 U.S. App. LEXIS 15297 at *6, 2025 WL 1742853 (recognizing that review of the President’s actions in a similar case “must be exceedingly deferential”).</w:t>
      </w:r>
    </w:p>
    <w:p w14:paraId="5AF7967D" w14:textId="77777777" w:rsidR="001B7C91" w:rsidRPr="003D24AA" w:rsidRDefault="001B7C91" w:rsidP="001B7C91">
      <w:pPr>
        <w:rPr>
          <w:sz w:val="16"/>
        </w:rPr>
      </w:pPr>
      <w:r w:rsidRPr="003D24AA">
        <w:rPr>
          <w:sz w:val="16"/>
        </w:rPr>
        <w:t xml:space="preserve">Section 7103(b) of </w:t>
      </w:r>
      <w:r w:rsidRPr="003D24AA">
        <w:rPr>
          <w:rStyle w:val="StyleUnderline"/>
        </w:rPr>
        <w:t>the Statute</w:t>
      </w:r>
      <w:r w:rsidRPr="003D24AA">
        <w:rPr>
          <w:sz w:val="16"/>
        </w:rPr>
        <w:t xml:space="preserve"> also </w:t>
      </w:r>
      <w:r w:rsidRPr="003D24AA">
        <w:rPr>
          <w:rStyle w:val="StyleUnderline"/>
        </w:rPr>
        <w:t xml:space="preserve">must be </w:t>
      </w:r>
      <w:r w:rsidRPr="003D24AA">
        <w:rPr>
          <w:rStyle w:val="Emphasis"/>
        </w:rPr>
        <w:t>construed broadly</w:t>
      </w:r>
      <w:r w:rsidRPr="003D24AA">
        <w:rPr>
          <w:rStyle w:val="StyleUnderline"/>
        </w:rPr>
        <w:t xml:space="preserve"> in the </w:t>
      </w:r>
      <w:r w:rsidRPr="003D24AA">
        <w:rPr>
          <w:rStyle w:val="Emphasis"/>
        </w:rPr>
        <w:t>President’s favor</w:t>
      </w:r>
      <w:r w:rsidRPr="003D24AA">
        <w:rPr>
          <w:rStyle w:val="StyleUnderline"/>
        </w:rPr>
        <w:t xml:space="preserve"> because </w:t>
      </w:r>
      <w:r w:rsidRPr="003D24AA">
        <w:rPr>
          <w:rStyle w:val="Emphasis"/>
          <w:highlight w:val="yellow"/>
        </w:rPr>
        <w:t>forcing</w:t>
      </w:r>
      <w:r w:rsidRPr="003D24AA">
        <w:rPr>
          <w:rStyle w:val="StyleUnderline"/>
          <w:highlight w:val="yellow"/>
        </w:rPr>
        <w:t xml:space="preserve"> an </w:t>
      </w:r>
      <w:r w:rsidRPr="003D24AA">
        <w:rPr>
          <w:rStyle w:val="Emphasis"/>
          <w:highlight w:val="yellow"/>
        </w:rPr>
        <w:t>unwilling President</w:t>
      </w:r>
      <w:r w:rsidRPr="003D24AA">
        <w:rPr>
          <w:rStyle w:val="StyleUnderline"/>
          <w:highlight w:val="yellow"/>
        </w:rPr>
        <w:t xml:space="preserve"> to engage in </w:t>
      </w:r>
      <w:r w:rsidRPr="003D24AA">
        <w:rPr>
          <w:rStyle w:val="Emphasis"/>
          <w:highlight w:val="yellow"/>
        </w:rPr>
        <w:t>collective bargaining infringes</w:t>
      </w:r>
      <w:r w:rsidRPr="003D24AA">
        <w:rPr>
          <w:rStyle w:val="StyleUnderline"/>
        </w:rPr>
        <w:t xml:space="preserve"> on the President’s </w:t>
      </w:r>
      <w:r w:rsidRPr="003D24AA">
        <w:rPr>
          <w:rStyle w:val="Emphasis"/>
          <w:highlight w:val="yellow"/>
        </w:rPr>
        <w:t>exec</w:t>
      </w:r>
      <w:r w:rsidRPr="003D24AA">
        <w:rPr>
          <w:rStyle w:val="Emphasis"/>
        </w:rPr>
        <w:t xml:space="preserve">utive </w:t>
      </w:r>
      <w:r w:rsidRPr="003D24AA">
        <w:rPr>
          <w:rStyle w:val="Emphasis"/>
          <w:highlight w:val="yellow"/>
        </w:rPr>
        <w:t>authority</w:t>
      </w:r>
      <w:r w:rsidRPr="003D24AA">
        <w:rPr>
          <w:sz w:val="16"/>
        </w:rPr>
        <w:t xml:space="preserve">. As explained in greater detail in Section II, </w:t>
      </w:r>
      <w:r w:rsidRPr="003D24AA">
        <w:rPr>
          <w:rStyle w:val="Emphasis"/>
        </w:rPr>
        <w:t>collective bargaining</w:t>
      </w:r>
      <w:r w:rsidRPr="003D24AA">
        <w:rPr>
          <w:sz w:val="16"/>
        </w:rPr>
        <w:t xml:space="preserve"> under the Statute </w:t>
      </w:r>
      <w:r w:rsidRPr="003D24AA">
        <w:rPr>
          <w:rStyle w:val="StyleUnderline"/>
        </w:rPr>
        <w:t xml:space="preserve">requires the President to bargain with a </w:t>
      </w:r>
      <w:r w:rsidRPr="003D24AA">
        <w:rPr>
          <w:rStyle w:val="Emphasis"/>
        </w:rPr>
        <w:t>private third party</w:t>
      </w:r>
      <w:r w:rsidRPr="003D24AA">
        <w:rPr>
          <w:rStyle w:val="StyleUnderline"/>
        </w:rPr>
        <w:t xml:space="preserve">, a </w:t>
      </w:r>
      <w:r w:rsidRPr="003D24AA">
        <w:rPr>
          <w:rStyle w:val="Emphasis"/>
        </w:rPr>
        <w:t>union</w:t>
      </w:r>
      <w:r w:rsidRPr="003D24AA">
        <w:rPr>
          <w:rStyle w:val="StyleUnderline"/>
        </w:rPr>
        <w:t xml:space="preserve">, over how the President’s </w:t>
      </w:r>
      <w:r w:rsidRPr="003D24AA">
        <w:rPr>
          <w:rStyle w:val="Emphasis"/>
        </w:rPr>
        <w:t>exercises</w:t>
      </w:r>
      <w:r w:rsidRPr="003D24AA">
        <w:rPr>
          <w:rStyle w:val="StyleUnderline"/>
        </w:rPr>
        <w:t xml:space="preserve"> his executive </w:t>
      </w:r>
      <w:r w:rsidRPr="003D24AA">
        <w:rPr>
          <w:rStyle w:val="Emphasis"/>
        </w:rPr>
        <w:t>authority</w:t>
      </w:r>
      <w:r w:rsidRPr="003D24AA">
        <w:rPr>
          <w:rStyle w:val="StyleUnderline"/>
        </w:rPr>
        <w:t xml:space="preserve"> under Article II</w:t>
      </w:r>
      <w:r w:rsidRPr="003D24AA">
        <w:rPr>
          <w:sz w:val="16"/>
        </w:rPr>
        <w:t xml:space="preserve">. See infra at 18–20. </w:t>
      </w:r>
      <w:r w:rsidRPr="003D24AA">
        <w:rPr>
          <w:rStyle w:val="StyleUnderline"/>
        </w:rPr>
        <w:t xml:space="preserve">The </w:t>
      </w:r>
      <w:r w:rsidRPr="003D24AA">
        <w:rPr>
          <w:rStyle w:val="StyleUnderline"/>
          <w:highlight w:val="yellow"/>
        </w:rPr>
        <w:t xml:space="preserve">President is </w:t>
      </w:r>
      <w:r w:rsidRPr="003D24AA">
        <w:rPr>
          <w:rStyle w:val="Emphasis"/>
          <w:highlight w:val="yellow"/>
        </w:rPr>
        <w:t>forbidden</w:t>
      </w:r>
      <w:r w:rsidRPr="003D24AA">
        <w:rPr>
          <w:rStyle w:val="StyleUnderline"/>
          <w:highlight w:val="yellow"/>
        </w:rPr>
        <w:t xml:space="preserve"> from </w:t>
      </w:r>
      <w:r w:rsidRPr="003D24AA">
        <w:rPr>
          <w:rStyle w:val="Emphasis"/>
          <w:highlight w:val="yellow"/>
        </w:rPr>
        <w:t>fully exercising</w:t>
      </w:r>
      <w:r w:rsidRPr="003D24AA">
        <w:rPr>
          <w:rStyle w:val="StyleUnderline"/>
          <w:highlight w:val="yellow"/>
        </w:rPr>
        <w:t xml:space="preserve"> his</w:t>
      </w:r>
      <w:r w:rsidRPr="003D24AA">
        <w:rPr>
          <w:rStyle w:val="StyleUnderline"/>
        </w:rPr>
        <w:t xml:space="preserve"> constitutional </w:t>
      </w:r>
      <w:r w:rsidRPr="003D24AA">
        <w:rPr>
          <w:rStyle w:val="StyleUnderline"/>
          <w:highlight w:val="yellow"/>
        </w:rPr>
        <w:t>prerogative</w:t>
      </w:r>
      <w:r w:rsidRPr="003D24AA">
        <w:rPr>
          <w:rStyle w:val="StyleUnderline"/>
        </w:rPr>
        <w:t xml:space="preserve"> to </w:t>
      </w:r>
      <w:r w:rsidRPr="003D24AA">
        <w:rPr>
          <w:rStyle w:val="Emphasis"/>
        </w:rPr>
        <w:t>manage</w:t>
      </w:r>
      <w:r w:rsidRPr="003D24AA">
        <w:rPr>
          <w:rStyle w:val="StyleUnderline"/>
        </w:rPr>
        <w:t xml:space="preserve"> the executive branch unless and </w:t>
      </w:r>
      <w:r w:rsidRPr="003D24AA">
        <w:rPr>
          <w:rStyle w:val="Emphasis"/>
          <w:highlight w:val="yellow"/>
        </w:rPr>
        <w:t>until</w:t>
      </w:r>
      <w:r w:rsidRPr="003D24AA">
        <w:rPr>
          <w:rStyle w:val="StyleUnderline"/>
          <w:highlight w:val="yellow"/>
        </w:rPr>
        <w:t xml:space="preserve"> a </w:t>
      </w:r>
      <w:r w:rsidRPr="003D24AA">
        <w:rPr>
          <w:rStyle w:val="Emphasis"/>
          <w:highlight w:val="yellow"/>
        </w:rPr>
        <w:t>special interest group agrees</w:t>
      </w:r>
      <w:r w:rsidRPr="003D24AA">
        <w:rPr>
          <w:rStyle w:val="StyleUnderline"/>
        </w:rPr>
        <w:t xml:space="preserve"> to an executive decision or impasse is reached</w:t>
      </w:r>
      <w:r w:rsidRPr="003D24AA">
        <w:rPr>
          <w:sz w:val="16"/>
        </w:rPr>
        <w:t xml:space="preserve">. See 5 U.S.C. § 7116(5)–(7). </w:t>
      </w:r>
      <w:r w:rsidRPr="003D24AA">
        <w:rPr>
          <w:rStyle w:val="StyleUnderline"/>
          <w:highlight w:val="yellow"/>
        </w:rPr>
        <w:t>Under</w:t>
      </w:r>
      <w:r w:rsidRPr="003D24AA">
        <w:rPr>
          <w:rStyle w:val="StyleUnderline"/>
        </w:rPr>
        <w:t xml:space="preserve"> a regime of </w:t>
      </w:r>
      <w:r w:rsidRPr="003D24AA">
        <w:rPr>
          <w:rStyle w:val="Emphasis"/>
        </w:rPr>
        <w:t>collective bargaining</w:t>
      </w:r>
      <w:r w:rsidRPr="003D24AA">
        <w:rPr>
          <w:rStyle w:val="StyleUnderline"/>
        </w:rPr>
        <w:t xml:space="preserve">, the President’s </w:t>
      </w:r>
      <w:r w:rsidRPr="003D24AA">
        <w:rPr>
          <w:rStyle w:val="StyleUnderline"/>
          <w:highlight w:val="yellow"/>
        </w:rPr>
        <w:t xml:space="preserve">authority to </w:t>
      </w:r>
      <w:r w:rsidRPr="003D24AA">
        <w:rPr>
          <w:rStyle w:val="Emphasis"/>
          <w:highlight w:val="yellow"/>
        </w:rPr>
        <w:t>direct</w:t>
      </w:r>
      <w:r w:rsidRPr="003D24AA">
        <w:rPr>
          <w:rStyle w:val="StyleUnderline"/>
        </w:rPr>
        <w:t xml:space="preserve"> his </w:t>
      </w:r>
      <w:r w:rsidRPr="003D24AA">
        <w:rPr>
          <w:rStyle w:val="Emphasis"/>
        </w:rPr>
        <w:t xml:space="preserve">own </w:t>
      </w:r>
      <w:r w:rsidRPr="003D24AA">
        <w:rPr>
          <w:rStyle w:val="Emphasis"/>
          <w:highlight w:val="yellow"/>
        </w:rPr>
        <w:t>subordinates</w:t>
      </w:r>
      <w:r w:rsidRPr="003D24AA">
        <w:rPr>
          <w:rStyle w:val="StyleUnderline"/>
          <w:highlight w:val="yellow"/>
        </w:rPr>
        <w:t xml:space="preserve"> is </w:t>
      </w:r>
      <w:r w:rsidRPr="003D24AA">
        <w:rPr>
          <w:rStyle w:val="Emphasis"/>
          <w:highlight w:val="yellow"/>
        </w:rPr>
        <w:t>diminished</w:t>
      </w:r>
      <w:r w:rsidRPr="003D24AA">
        <w:rPr>
          <w:rStyle w:val="StyleUnderline"/>
        </w:rPr>
        <w:t xml:space="preserve"> and </w:t>
      </w:r>
      <w:r w:rsidRPr="003D24AA">
        <w:rPr>
          <w:rStyle w:val="StyleUnderline"/>
          <w:highlight w:val="yellow"/>
        </w:rPr>
        <w:t xml:space="preserve">his ability to </w:t>
      </w:r>
      <w:r w:rsidRPr="003D24AA">
        <w:rPr>
          <w:rStyle w:val="Emphasis"/>
          <w:highlight w:val="yellow"/>
        </w:rPr>
        <w:t>enforce</w:t>
      </w:r>
      <w:r w:rsidRPr="003D24AA">
        <w:rPr>
          <w:rStyle w:val="StyleUnderline"/>
        </w:rPr>
        <w:t xml:space="preserve"> validly enacted </w:t>
      </w:r>
      <w:r w:rsidRPr="003D24AA">
        <w:rPr>
          <w:rStyle w:val="Emphasis"/>
          <w:highlight w:val="yellow"/>
        </w:rPr>
        <w:t>statutes</w:t>
      </w:r>
      <w:r w:rsidRPr="003D24AA">
        <w:rPr>
          <w:rStyle w:val="StyleUnderline"/>
          <w:highlight w:val="yellow"/>
        </w:rPr>
        <w:t xml:space="preserve"> and </w:t>
      </w:r>
      <w:r w:rsidRPr="003D24AA">
        <w:rPr>
          <w:rStyle w:val="Emphasis"/>
          <w:highlight w:val="yellow"/>
        </w:rPr>
        <w:t>reg</w:t>
      </w:r>
      <w:r w:rsidRPr="003D24AA">
        <w:rPr>
          <w:rStyle w:val="Emphasis"/>
        </w:rPr>
        <w:t>ulation</w:t>
      </w:r>
      <w:r w:rsidRPr="003D24AA">
        <w:rPr>
          <w:rStyle w:val="Emphasis"/>
          <w:highlight w:val="yellow"/>
        </w:rPr>
        <w:t>s</w:t>
      </w:r>
      <w:r w:rsidRPr="003D24AA">
        <w:rPr>
          <w:rStyle w:val="StyleUnderline"/>
          <w:highlight w:val="yellow"/>
        </w:rPr>
        <w:t xml:space="preserve"> is </w:t>
      </w:r>
      <w:r w:rsidRPr="003D24AA">
        <w:rPr>
          <w:rStyle w:val="Emphasis"/>
          <w:highlight w:val="yellow"/>
        </w:rPr>
        <w:t>restricted</w:t>
      </w:r>
      <w:r w:rsidRPr="003D24AA">
        <w:rPr>
          <w:rStyle w:val="StyleUnderline"/>
        </w:rPr>
        <w:t>. See</w:t>
      </w:r>
      <w:r w:rsidRPr="003D24AA">
        <w:rPr>
          <w:sz w:val="16"/>
        </w:rPr>
        <w:t xml:space="preserve"> Appellants Br. at 43 (citing U.S. </w:t>
      </w:r>
      <w:r w:rsidRPr="003D24AA">
        <w:rPr>
          <w:rStyle w:val="Emphasis"/>
        </w:rPr>
        <w:t>D</w:t>
      </w:r>
      <w:r w:rsidRPr="003D24AA">
        <w:rPr>
          <w:sz w:val="16"/>
        </w:rPr>
        <w:t xml:space="preserve">ep’t of </w:t>
      </w:r>
      <w:r w:rsidRPr="003D24AA">
        <w:rPr>
          <w:rStyle w:val="Emphasis"/>
        </w:rPr>
        <w:t>H</w:t>
      </w:r>
      <w:r w:rsidRPr="003D24AA">
        <w:rPr>
          <w:sz w:val="16"/>
        </w:rPr>
        <w:t xml:space="preserve">omeland </w:t>
      </w:r>
      <w:r w:rsidRPr="003D24AA">
        <w:rPr>
          <w:rStyle w:val="Emphasis"/>
        </w:rPr>
        <w:t>S</w:t>
      </w:r>
      <w:r w:rsidRPr="003D24AA">
        <w:rPr>
          <w:sz w:val="16"/>
        </w:rPr>
        <w:t xml:space="preserve">ec. U.S. Immigration &amp; Customs Enf’t, 67 FLRA 501 (2014) (finding </w:t>
      </w:r>
      <w:r w:rsidRPr="003D24AA">
        <w:rPr>
          <w:rStyle w:val="StyleUnderline"/>
        </w:rPr>
        <w:t xml:space="preserve">the </w:t>
      </w:r>
      <w:r w:rsidRPr="003D24AA">
        <w:rPr>
          <w:rStyle w:val="Emphasis"/>
        </w:rPr>
        <w:t>government</w:t>
      </w:r>
      <w:r w:rsidRPr="003D24AA">
        <w:rPr>
          <w:rStyle w:val="StyleUnderline"/>
        </w:rPr>
        <w:t xml:space="preserve"> was </w:t>
      </w:r>
      <w:r w:rsidRPr="003D24AA">
        <w:rPr>
          <w:rStyle w:val="Emphasis"/>
        </w:rPr>
        <w:t>required to bargain</w:t>
      </w:r>
      <w:r w:rsidRPr="003D24AA">
        <w:rPr>
          <w:rStyle w:val="StyleUnderline"/>
        </w:rPr>
        <w:t xml:space="preserve"> with a union </w:t>
      </w:r>
      <w:r w:rsidRPr="003D24AA">
        <w:rPr>
          <w:rStyle w:val="Emphasis"/>
        </w:rPr>
        <w:t>before addressing</w:t>
      </w:r>
      <w:r w:rsidRPr="003D24AA">
        <w:rPr>
          <w:sz w:val="16"/>
        </w:rPr>
        <w:t xml:space="preserve"> </w:t>
      </w:r>
      <w:r w:rsidRPr="003D24AA">
        <w:rPr>
          <w:rStyle w:val="StyleUnderline"/>
        </w:rPr>
        <w:t xml:space="preserve">certain </w:t>
      </w:r>
      <w:r w:rsidRPr="003D24AA">
        <w:rPr>
          <w:rStyle w:val="Emphasis"/>
        </w:rPr>
        <w:t>cybersecurity threats</w:t>
      </w:r>
      <w:r w:rsidRPr="003D24AA">
        <w:rPr>
          <w:rStyle w:val="StyleUnderline"/>
        </w:rPr>
        <w:t xml:space="preserve"> to its network</w:t>
      </w:r>
      <w:r w:rsidRPr="003D24AA">
        <w:rPr>
          <w:sz w:val="16"/>
        </w:rPr>
        <w:t>).</w:t>
      </w:r>
    </w:p>
    <w:p w14:paraId="67552741" w14:textId="77777777" w:rsidR="001B7C91" w:rsidRPr="003D24AA" w:rsidRDefault="001B7C91" w:rsidP="001B7C91">
      <w:pPr>
        <w:rPr>
          <w:sz w:val="16"/>
        </w:rPr>
      </w:pPr>
      <w:r w:rsidRPr="003D24AA">
        <w:rPr>
          <w:rStyle w:val="StyleUnderline"/>
        </w:rPr>
        <w:t xml:space="preserve">Worse, </w:t>
      </w:r>
      <w:r w:rsidRPr="003D24AA">
        <w:rPr>
          <w:rStyle w:val="Emphasis"/>
        </w:rPr>
        <w:t xml:space="preserve">collective </w:t>
      </w:r>
      <w:r w:rsidRPr="003D24AA">
        <w:rPr>
          <w:rStyle w:val="Emphasis"/>
          <w:highlight w:val="yellow"/>
        </w:rPr>
        <w:t>bargaining</w:t>
      </w:r>
      <w:r w:rsidRPr="003D24AA">
        <w:rPr>
          <w:rStyle w:val="StyleUnderline"/>
          <w:highlight w:val="yellow"/>
        </w:rPr>
        <w:t xml:space="preserve"> can </w:t>
      </w:r>
      <w:r w:rsidRPr="003D24AA">
        <w:rPr>
          <w:rStyle w:val="Emphasis"/>
          <w:highlight w:val="yellow"/>
        </w:rPr>
        <w:t>tie</w:t>
      </w:r>
      <w:r w:rsidRPr="003D24AA">
        <w:rPr>
          <w:rStyle w:val="StyleUnderline"/>
          <w:highlight w:val="yellow"/>
        </w:rPr>
        <w:t xml:space="preserve"> a </w:t>
      </w:r>
      <w:r w:rsidRPr="003D24AA">
        <w:rPr>
          <w:rStyle w:val="Emphasis"/>
          <w:highlight w:val="yellow"/>
        </w:rPr>
        <w:t>President’s hands</w:t>
      </w:r>
      <w:r w:rsidRPr="003D24AA">
        <w:rPr>
          <w:rStyle w:val="StyleUnderline"/>
        </w:rPr>
        <w:t xml:space="preserve"> when a </w:t>
      </w:r>
      <w:r w:rsidRPr="003D24AA">
        <w:rPr>
          <w:rStyle w:val="Emphasis"/>
        </w:rPr>
        <w:t>prior administration</w:t>
      </w:r>
      <w:r w:rsidRPr="003D24AA">
        <w:rPr>
          <w:rStyle w:val="StyleUnderline"/>
        </w:rPr>
        <w:t xml:space="preserve"> with </w:t>
      </w:r>
      <w:r w:rsidRPr="003D24AA">
        <w:rPr>
          <w:rStyle w:val="Emphasis"/>
        </w:rPr>
        <w:t>different</w:t>
      </w:r>
      <w:r w:rsidRPr="003D24AA">
        <w:rPr>
          <w:rStyle w:val="StyleUnderline"/>
        </w:rPr>
        <w:t xml:space="preserve"> political </w:t>
      </w:r>
      <w:r w:rsidRPr="003D24AA">
        <w:rPr>
          <w:rStyle w:val="Emphasis"/>
        </w:rPr>
        <w:t>priorities</w:t>
      </w:r>
      <w:r w:rsidRPr="003D24AA">
        <w:rPr>
          <w:rStyle w:val="StyleUnderline"/>
        </w:rPr>
        <w:t xml:space="preserve"> enters into </w:t>
      </w:r>
      <w:r w:rsidRPr="003D24AA">
        <w:rPr>
          <w:rStyle w:val="StyleUnderline"/>
          <w:highlight w:val="yellow"/>
        </w:rPr>
        <w:t xml:space="preserve">a </w:t>
      </w:r>
      <w:r w:rsidRPr="003D24AA">
        <w:rPr>
          <w:rStyle w:val="Emphasis"/>
          <w:highlight w:val="yellow"/>
        </w:rPr>
        <w:t>c</w:t>
      </w:r>
      <w:r w:rsidRPr="003D24AA">
        <w:rPr>
          <w:rStyle w:val="StyleUnderline"/>
        </w:rPr>
        <w:t xml:space="preserve">ollective </w:t>
      </w:r>
      <w:r w:rsidRPr="003D24AA">
        <w:rPr>
          <w:rStyle w:val="Emphasis"/>
          <w:highlight w:val="yellow"/>
        </w:rPr>
        <w:t>b</w:t>
      </w:r>
      <w:r w:rsidRPr="003D24AA">
        <w:rPr>
          <w:rStyle w:val="StyleUnderline"/>
        </w:rPr>
        <w:t xml:space="preserve">argaining </w:t>
      </w:r>
      <w:r w:rsidRPr="003D24AA">
        <w:rPr>
          <w:rStyle w:val="Emphasis"/>
          <w:highlight w:val="yellow"/>
        </w:rPr>
        <w:t>a</w:t>
      </w:r>
      <w:r w:rsidRPr="003D24AA">
        <w:rPr>
          <w:rStyle w:val="StyleUnderline"/>
        </w:rPr>
        <w:t xml:space="preserve">greement with a </w:t>
      </w:r>
      <w:r w:rsidRPr="003D24AA">
        <w:rPr>
          <w:rStyle w:val="Emphasis"/>
        </w:rPr>
        <w:t>duration</w:t>
      </w:r>
      <w:r w:rsidRPr="003D24AA">
        <w:rPr>
          <w:rStyle w:val="StyleUnderline"/>
        </w:rPr>
        <w:t xml:space="preserve"> </w:t>
      </w:r>
      <w:r w:rsidRPr="003D24AA">
        <w:rPr>
          <w:rStyle w:val="StyleUnderline"/>
          <w:highlight w:val="yellow"/>
        </w:rPr>
        <w:t xml:space="preserve">that </w:t>
      </w:r>
      <w:r w:rsidRPr="003D24AA">
        <w:rPr>
          <w:rStyle w:val="Emphasis"/>
          <w:highlight w:val="yellow"/>
        </w:rPr>
        <w:t>extends</w:t>
      </w:r>
      <w:r w:rsidRPr="003D24AA">
        <w:rPr>
          <w:sz w:val="16"/>
          <w:highlight w:val="yellow"/>
        </w:rPr>
        <w:t xml:space="preserve"> </w:t>
      </w:r>
      <w:r w:rsidRPr="003D24AA">
        <w:rPr>
          <w:rStyle w:val="StyleUnderline"/>
          <w:highlight w:val="yellow"/>
        </w:rPr>
        <w:t xml:space="preserve">into the </w:t>
      </w:r>
      <w:r w:rsidRPr="003D24AA">
        <w:rPr>
          <w:rStyle w:val="Emphasis"/>
          <w:highlight w:val="yellow"/>
        </w:rPr>
        <w:t>current</w:t>
      </w:r>
      <w:r w:rsidRPr="003D24AA">
        <w:rPr>
          <w:rStyle w:val="StyleUnderline"/>
        </w:rPr>
        <w:t xml:space="preserve"> President’s </w:t>
      </w:r>
      <w:r w:rsidRPr="003D24AA">
        <w:rPr>
          <w:rStyle w:val="Emphasis"/>
          <w:highlight w:val="yellow"/>
        </w:rPr>
        <w:t>term</w:t>
      </w:r>
      <w:r w:rsidRPr="003D24AA">
        <w:rPr>
          <w:sz w:val="16"/>
        </w:rPr>
        <w:t xml:space="preserve">. Among other things, </w:t>
      </w:r>
      <w:r w:rsidRPr="003D24AA">
        <w:rPr>
          <w:rStyle w:val="StyleUnderline"/>
        </w:rPr>
        <w:t xml:space="preserve">the Statute </w:t>
      </w:r>
      <w:r w:rsidRPr="003D24AA">
        <w:rPr>
          <w:rStyle w:val="Emphasis"/>
          <w:highlight w:val="yellow"/>
        </w:rPr>
        <w:t>prohibits</w:t>
      </w:r>
      <w:r w:rsidRPr="003D24AA">
        <w:rPr>
          <w:rStyle w:val="StyleUnderline"/>
        </w:rPr>
        <w:t xml:space="preserve"> the President from implementing </w:t>
      </w:r>
      <w:r w:rsidRPr="003D24AA">
        <w:rPr>
          <w:rStyle w:val="Emphasis"/>
          <w:highlight w:val="yellow"/>
        </w:rPr>
        <w:t>new reg</w:t>
      </w:r>
      <w:r w:rsidRPr="003D24AA">
        <w:rPr>
          <w:rStyle w:val="Emphasis"/>
        </w:rPr>
        <w:t>ulations</w:t>
      </w:r>
      <w:r w:rsidRPr="003D24AA">
        <w:rPr>
          <w:rStyle w:val="StyleUnderline"/>
        </w:rPr>
        <w:t xml:space="preserve"> that are </w:t>
      </w:r>
      <w:r w:rsidRPr="003D24AA">
        <w:rPr>
          <w:rStyle w:val="Emphasis"/>
          <w:highlight w:val="yellow"/>
        </w:rPr>
        <w:t>not consistent</w:t>
      </w:r>
      <w:r w:rsidRPr="003D24AA">
        <w:rPr>
          <w:rStyle w:val="StyleUnderline"/>
          <w:highlight w:val="yellow"/>
        </w:rPr>
        <w:t xml:space="preserve"> with </w:t>
      </w:r>
      <w:r w:rsidRPr="003D24AA">
        <w:rPr>
          <w:rStyle w:val="Emphasis"/>
          <w:highlight w:val="yellow"/>
        </w:rPr>
        <w:t>prior</w:t>
      </w:r>
      <w:r w:rsidRPr="003D24AA">
        <w:rPr>
          <w:rStyle w:val="StyleUnderline"/>
          <w:highlight w:val="yellow"/>
        </w:rPr>
        <w:t xml:space="preserve"> </w:t>
      </w:r>
      <w:r w:rsidRPr="003D24AA">
        <w:rPr>
          <w:rStyle w:val="Emphasis"/>
          <w:highlight w:val="yellow"/>
        </w:rPr>
        <w:t>c</w:t>
      </w:r>
      <w:r w:rsidRPr="003D24AA">
        <w:rPr>
          <w:sz w:val="16"/>
        </w:rPr>
        <w:t xml:space="preserve">ollective </w:t>
      </w:r>
      <w:r w:rsidRPr="003D24AA">
        <w:rPr>
          <w:rStyle w:val="Emphasis"/>
          <w:highlight w:val="yellow"/>
        </w:rPr>
        <w:t>b</w:t>
      </w:r>
      <w:r w:rsidRPr="003D24AA">
        <w:rPr>
          <w:sz w:val="16"/>
        </w:rPr>
        <w:t xml:space="preserve">argaining </w:t>
      </w:r>
      <w:r w:rsidRPr="003D24AA">
        <w:rPr>
          <w:rStyle w:val="Emphasis"/>
          <w:highlight w:val="yellow"/>
        </w:rPr>
        <w:t>a</w:t>
      </w:r>
      <w:r w:rsidRPr="003D24AA">
        <w:rPr>
          <w:sz w:val="16"/>
        </w:rPr>
        <w:t>greement</w:t>
      </w:r>
      <w:r w:rsidRPr="003D24AA">
        <w:rPr>
          <w:sz w:val="16"/>
          <w:highlight w:val="yellow"/>
        </w:rPr>
        <w:t>s</w:t>
      </w:r>
      <w:r w:rsidRPr="003D24AA">
        <w:rPr>
          <w:sz w:val="16"/>
        </w:rPr>
        <w:t xml:space="preserve">. 5 U.S.C. § 7116(a)(7). The </w:t>
      </w:r>
      <w:r w:rsidRPr="003D24AA">
        <w:rPr>
          <w:rStyle w:val="Emphasis"/>
          <w:highlight w:val="yellow"/>
        </w:rPr>
        <w:t>Biden</w:t>
      </w:r>
      <w:r w:rsidRPr="003D24AA">
        <w:rPr>
          <w:sz w:val="16"/>
        </w:rPr>
        <w:t xml:space="preserve"> administration </w:t>
      </w:r>
      <w:r w:rsidRPr="003D24AA">
        <w:rPr>
          <w:rStyle w:val="StyleUnderline"/>
        </w:rPr>
        <w:t xml:space="preserve">and its allied unions </w:t>
      </w:r>
      <w:r w:rsidRPr="003D24AA">
        <w:rPr>
          <w:rStyle w:val="Emphasis"/>
          <w:highlight w:val="yellow"/>
        </w:rPr>
        <w:t>abused this</w:t>
      </w:r>
      <w:r w:rsidRPr="003D24AA">
        <w:rPr>
          <w:rStyle w:val="StyleUnderline"/>
        </w:rPr>
        <w:t xml:space="preserve"> facet of the Statute by entering into </w:t>
      </w:r>
      <w:r w:rsidRPr="003D24AA">
        <w:rPr>
          <w:rStyle w:val="Emphasis"/>
        </w:rPr>
        <w:t>long</w:t>
      </w:r>
      <w:r w:rsidRPr="003D24AA">
        <w:rPr>
          <w:sz w:val="16"/>
        </w:rPr>
        <w:t xml:space="preserve"> </w:t>
      </w:r>
      <w:r w:rsidRPr="003D24AA">
        <w:rPr>
          <w:rStyle w:val="Emphasis"/>
        </w:rPr>
        <w:t>c</w:t>
      </w:r>
      <w:r w:rsidRPr="003D24AA">
        <w:rPr>
          <w:sz w:val="16"/>
        </w:rPr>
        <w:t xml:space="preserve">ollective </w:t>
      </w:r>
      <w:r w:rsidRPr="003D24AA">
        <w:rPr>
          <w:rStyle w:val="Emphasis"/>
        </w:rPr>
        <w:t>b</w:t>
      </w:r>
      <w:r w:rsidRPr="003D24AA">
        <w:rPr>
          <w:sz w:val="16"/>
        </w:rPr>
        <w:t xml:space="preserve">argaining </w:t>
      </w:r>
      <w:r w:rsidRPr="003D24AA">
        <w:rPr>
          <w:rStyle w:val="Emphasis"/>
        </w:rPr>
        <w:t>a</w:t>
      </w:r>
      <w:r w:rsidRPr="003D24AA">
        <w:rPr>
          <w:sz w:val="16"/>
        </w:rPr>
        <w:t>greement</w:t>
      </w:r>
      <w:r w:rsidRPr="003D24AA">
        <w:rPr>
          <w:rStyle w:val="Emphasis"/>
        </w:rPr>
        <w:t>s</w:t>
      </w:r>
      <w:r w:rsidRPr="003D24AA">
        <w:rPr>
          <w:sz w:val="16"/>
        </w:rPr>
        <w:t xml:space="preserve"> </w:t>
      </w:r>
      <w:r w:rsidRPr="003D24AA">
        <w:rPr>
          <w:rStyle w:val="StyleUnderline"/>
          <w:highlight w:val="yellow"/>
        </w:rPr>
        <w:t xml:space="preserve">to </w:t>
      </w:r>
      <w:r w:rsidRPr="003D24AA">
        <w:rPr>
          <w:rStyle w:val="Emphasis"/>
          <w:highlight w:val="yellow"/>
        </w:rPr>
        <w:t>frustrate</w:t>
      </w:r>
      <w:r w:rsidRPr="003D24AA">
        <w:rPr>
          <w:rStyle w:val="StyleUnderline"/>
          <w:highlight w:val="yellow"/>
        </w:rPr>
        <w:t xml:space="preserve"> a </w:t>
      </w:r>
      <w:r w:rsidRPr="003D24AA">
        <w:rPr>
          <w:rStyle w:val="Emphasis"/>
          <w:highlight w:val="yellow"/>
        </w:rPr>
        <w:t>future</w:t>
      </w:r>
      <w:r w:rsidRPr="003D24AA">
        <w:rPr>
          <w:rStyle w:val="StyleUnderline"/>
        </w:rPr>
        <w:t xml:space="preserve"> Republican </w:t>
      </w:r>
      <w:r w:rsidRPr="003D24AA">
        <w:rPr>
          <w:rStyle w:val="Emphasis"/>
        </w:rPr>
        <w:t>President’s</w:t>
      </w:r>
      <w:r w:rsidRPr="003D24AA">
        <w:rPr>
          <w:rStyle w:val="StyleUnderline"/>
        </w:rPr>
        <w:t xml:space="preserve"> ability to implement his or her </w:t>
      </w:r>
      <w:r w:rsidRPr="003D24AA">
        <w:rPr>
          <w:rStyle w:val="Emphasis"/>
          <w:highlight w:val="yellow"/>
        </w:rPr>
        <w:t>agenda</w:t>
      </w:r>
      <w:r w:rsidRPr="003D24AA">
        <w:rPr>
          <w:sz w:val="16"/>
        </w:rPr>
        <w:t>. See infra at 22–23.</w:t>
      </w:r>
    </w:p>
    <w:p w14:paraId="48CFCD64" w14:textId="77777777" w:rsidR="001B7C91" w:rsidRPr="003D24AA" w:rsidRDefault="001B7C91" w:rsidP="001B7C91">
      <w:pPr>
        <w:pStyle w:val="Heading4"/>
      </w:pPr>
      <w:r w:rsidRPr="003D24AA">
        <w:t xml:space="preserve">That’s particularly harmful for the FSIS, which upholds national </w:t>
      </w:r>
      <w:r w:rsidRPr="003D24AA">
        <w:rPr>
          <w:u w:val="single"/>
        </w:rPr>
        <w:t>food security</w:t>
      </w:r>
      <w:r w:rsidRPr="003D24AA">
        <w:t>.</w:t>
      </w:r>
    </w:p>
    <w:p w14:paraId="67075AEE" w14:textId="77777777" w:rsidR="001B7C91" w:rsidRPr="003D24AA" w:rsidRDefault="001B7C91" w:rsidP="001B7C91">
      <w:pPr>
        <w:rPr>
          <w:rFonts w:eastAsia="Calibri"/>
        </w:rPr>
      </w:pPr>
      <w:r w:rsidRPr="003D24AA">
        <w:rPr>
          <w:rFonts w:eastAsia="Calibri"/>
        </w:rPr>
        <w:t xml:space="preserve">Emily </w:t>
      </w:r>
      <w:r w:rsidRPr="003D24AA">
        <w:rPr>
          <w:rFonts w:eastAsia="Calibri"/>
          <w:b/>
          <w:bCs/>
          <w:sz w:val="26"/>
        </w:rPr>
        <w:t>Hall 25</w:t>
      </w:r>
      <w:r w:rsidRPr="003D24AA">
        <w:rPr>
          <w:rFonts w:eastAsia="Calibri"/>
        </w:rPr>
        <w:t>, JD, Counsel to the Assistant Attorney General, Civil Division, at the United States Department of Justice, former Law Clerk to Associate Justice Brett Kavanaugh of the United States Supreme Court, 3-27-25,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w:t>
      </w:r>
    </w:p>
    <w:p w14:paraId="203841FE" w14:textId="77777777" w:rsidR="001B7C91" w:rsidRPr="003D24AA" w:rsidRDefault="001B7C91" w:rsidP="001B7C91">
      <w:pPr>
        <w:rPr>
          <w:sz w:val="16"/>
        </w:rPr>
      </w:pPr>
      <w:r w:rsidRPr="003D24AA">
        <w:rPr>
          <w:sz w:val="16"/>
        </w:rPr>
        <w:t xml:space="preserve">102. </w:t>
      </w:r>
      <w:r w:rsidRPr="003D24AA">
        <w:rPr>
          <w:rStyle w:val="StyleUnderline"/>
        </w:rPr>
        <w:t xml:space="preserve">The </w:t>
      </w:r>
      <w:r w:rsidRPr="003D24AA">
        <w:rPr>
          <w:rStyle w:val="Emphasis"/>
        </w:rPr>
        <w:t>Food Safety</w:t>
      </w:r>
      <w:r w:rsidRPr="003D24AA">
        <w:rPr>
          <w:rStyle w:val="StyleUnderline"/>
        </w:rPr>
        <w:t xml:space="preserve"> and </w:t>
      </w:r>
      <w:r w:rsidRPr="003D24AA">
        <w:rPr>
          <w:rStyle w:val="Emphasis"/>
        </w:rPr>
        <w:t>Inspection Services</w:t>
      </w:r>
      <w:r w:rsidRPr="003D24AA">
        <w:rPr>
          <w:sz w:val="16"/>
        </w:rPr>
        <w:t xml:space="preserve"> (</w:t>
      </w:r>
      <w:r w:rsidRPr="003D24AA">
        <w:rPr>
          <w:rStyle w:val="Emphasis"/>
          <w:highlight w:val="yellow"/>
        </w:rPr>
        <w:t>FSIS</w:t>
      </w:r>
      <w:r w:rsidRPr="003D24AA">
        <w:rPr>
          <w:sz w:val="16"/>
        </w:rPr>
        <w:t xml:space="preserve">) </w:t>
      </w:r>
      <w:r w:rsidRPr="003D24AA">
        <w:rPr>
          <w:rStyle w:val="StyleUnderline"/>
        </w:rPr>
        <w:t xml:space="preserve">is a component of </w:t>
      </w:r>
      <w:r w:rsidRPr="003D24AA">
        <w:rPr>
          <w:rStyle w:val="Emphasis"/>
        </w:rPr>
        <w:t>USDA</w:t>
      </w:r>
      <w:r w:rsidRPr="003D24AA">
        <w:rPr>
          <w:rStyle w:val="StyleUnderline"/>
        </w:rPr>
        <w:t xml:space="preserve"> that is covered by the Executive Order. The FSIS </w:t>
      </w:r>
      <w:r w:rsidRPr="003D24AA">
        <w:rPr>
          <w:rStyle w:val="StyleUnderline"/>
          <w:highlight w:val="yellow"/>
        </w:rPr>
        <w:t xml:space="preserve">protects </w:t>
      </w:r>
      <w:r w:rsidRPr="003D24AA">
        <w:rPr>
          <w:rStyle w:val="Emphasis"/>
          <w:highlight w:val="yellow"/>
        </w:rPr>
        <w:t>public health</w:t>
      </w:r>
      <w:r w:rsidRPr="003D24AA">
        <w:rPr>
          <w:rStyle w:val="StyleUnderline"/>
          <w:highlight w:val="yellow"/>
        </w:rPr>
        <w:t xml:space="preserve"> by preventing </w:t>
      </w:r>
      <w:r w:rsidRPr="003D24AA">
        <w:rPr>
          <w:rStyle w:val="Emphasis"/>
          <w:highlight w:val="yellow"/>
        </w:rPr>
        <w:t>illness</w:t>
      </w:r>
      <w:r w:rsidRPr="003D24AA">
        <w:rPr>
          <w:rStyle w:val="StyleUnderline"/>
          <w:highlight w:val="yellow"/>
        </w:rPr>
        <w:t xml:space="preserve"> and ensuring </w:t>
      </w:r>
      <w:r w:rsidRPr="003D24AA">
        <w:rPr>
          <w:rStyle w:val="Emphasis"/>
          <w:highlight w:val="yellow"/>
        </w:rPr>
        <w:t>food safety</w:t>
      </w:r>
      <w:r w:rsidRPr="003D24AA">
        <w:rPr>
          <w:rStyle w:val="StyleUnderline"/>
        </w:rPr>
        <w:t xml:space="preserve"> and </w:t>
      </w:r>
      <w:r w:rsidRPr="003D24AA">
        <w:rPr>
          <w:rStyle w:val="Emphasis"/>
        </w:rPr>
        <w:t>defense</w:t>
      </w:r>
      <w:r w:rsidRPr="003D24AA">
        <w:rPr>
          <w:sz w:val="16"/>
        </w:rPr>
        <w:t>.</w:t>
      </w:r>
    </w:p>
    <w:p w14:paraId="29486579" w14:textId="77777777" w:rsidR="001B7C91" w:rsidRPr="003D24AA" w:rsidRDefault="001B7C91" w:rsidP="001B7C91">
      <w:pPr>
        <w:rPr>
          <w:sz w:val="16"/>
        </w:rPr>
      </w:pPr>
      <w:r w:rsidRPr="003D24AA">
        <w:rPr>
          <w:sz w:val="16"/>
        </w:rPr>
        <w:t xml:space="preserve">103. </w:t>
      </w:r>
      <w:r w:rsidRPr="003D24AA">
        <w:rPr>
          <w:rStyle w:val="Emphasis"/>
          <w:highlight w:val="yellow"/>
        </w:rPr>
        <w:t>USDA</w:t>
      </w:r>
      <w:r w:rsidRPr="003D24AA">
        <w:rPr>
          <w:rStyle w:val="StyleUnderline"/>
        </w:rPr>
        <w:t xml:space="preserve"> and/or its agencies or components have </w:t>
      </w:r>
      <w:r w:rsidRPr="003D24AA">
        <w:rPr>
          <w:rStyle w:val="Emphasis"/>
        </w:rPr>
        <w:t>entered</w:t>
      </w:r>
      <w:r w:rsidRPr="003D24AA">
        <w:rPr>
          <w:rStyle w:val="StyleUnderline"/>
        </w:rPr>
        <w:t xml:space="preserve"> into </w:t>
      </w:r>
      <w:r w:rsidRPr="003D24AA">
        <w:rPr>
          <w:rStyle w:val="Emphasis"/>
          <w:highlight w:val="yellow"/>
        </w:rPr>
        <w:t>CBAs</w:t>
      </w:r>
      <w:r w:rsidRPr="003D24AA">
        <w:rPr>
          <w:rStyle w:val="StyleUnderline"/>
        </w:rPr>
        <w:t xml:space="preserve"> with Defendants, including the </w:t>
      </w:r>
      <w:r w:rsidRPr="003D24AA">
        <w:rPr>
          <w:rStyle w:val="Emphasis"/>
        </w:rPr>
        <w:t>F</w:t>
      </w:r>
      <w:r w:rsidRPr="003D24AA">
        <w:rPr>
          <w:sz w:val="16"/>
        </w:rPr>
        <w:t xml:space="preserve">ood </w:t>
      </w:r>
      <w:r w:rsidRPr="003D24AA">
        <w:rPr>
          <w:rStyle w:val="Emphasis"/>
        </w:rPr>
        <w:t>S</w:t>
      </w:r>
      <w:r w:rsidRPr="003D24AA">
        <w:rPr>
          <w:sz w:val="16"/>
        </w:rPr>
        <w:t xml:space="preserve">afety and </w:t>
      </w:r>
      <w:r w:rsidRPr="003D24AA">
        <w:rPr>
          <w:rStyle w:val="Emphasis"/>
        </w:rPr>
        <w:t>I</w:t>
      </w:r>
      <w:r w:rsidRPr="003D24AA">
        <w:rPr>
          <w:sz w:val="16"/>
        </w:rPr>
        <w:t xml:space="preserve">nspection </w:t>
      </w:r>
      <w:r w:rsidRPr="003D24AA">
        <w:rPr>
          <w:rStyle w:val="Emphasis"/>
        </w:rPr>
        <w:t>S</w:t>
      </w:r>
      <w:r w:rsidRPr="003D24AA">
        <w:rPr>
          <w:sz w:val="16"/>
        </w:rPr>
        <w:t xml:space="preserve">ervice </w:t>
      </w:r>
      <w:r w:rsidRPr="003D24AA">
        <w:rPr>
          <w:rStyle w:val="Emphasis"/>
        </w:rPr>
        <w:t>C</w:t>
      </w:r>
      <w:r w:rsidRPr="003D24AA">
        <w:rPr>
          <w:sz w:val="16"/>
        </w:rPr>
        <w:t xml:space="preserve">ollective </w:t>
      </w:r>
      <w:r w:rsidRPr="003D24AA">
        <w:rPr>
          <w:rStyle w:val="Emphasis"/>
        </w:rPr>
        <w:t>B</w:t>
      </w:r>
      <w:r w:rsidRPr="003D24AA">
        <w:rPr>
          <w:sz w:val="16"/>
        </w:rPr>
        <w:t xml:space="preserve">argaining </w:t>
      </w:r>
      <w:r w:rsidRPr="003D24AA">
        <w:rPr>
          <w:rStyle w:val="Emphasis"/>
        </w:rPr>
        <w:t>A</w:t>
      </w:r>
      <w:r w:rsidRPr="003D24AA">
        <w:rPr>
          <w:sz w:val="16"/>
        </w:rPr>
        <w:t>greement</w:t>
      </w:r>
    </w:p>
    <w:p w14:paraId="59698F46" w14:textId="77777777" w:rsidR="001B7C91" w:rsidRPr="003D24AA" w:rsidRDefault="001B7C91" w:rsidP="001B7C91">
      <w:pPr>
        <w:rPr>
          <w:sz w:val="16"/>
        </w:rPr>
      </w:pPr>
      <w:r w:rsidRPr="003D24AA">
        <w:rPr>
          <w:sz w:val="16"/>
        </w:rPr>
        <w:t xml:space="preserve">104. </w:t>
      </w:r>
      <w:r w:rsidRPr="003D24AA">
        <w:rPr>
          <w:rStyle w:val="StyleUnderline"/>
          <w:highlight w:val="yellow"/>
        </w:rPr>
        <w:t xml:space="preserve">That </w:t>
      </w:r>
      <w:r w:rsidRPr="003D24AA">
        <w:rPr>
          <w:rStyle w:val="Emphasis"/>
          <w:highlight w:val="yellow"/>
        </w:rPr>
        <w:t>CBA</w:t>
      </w:r>
      <w:r w:rsidRPr="003D24AA">
        <w:rPr>
          <w:rStyle w:val="StyleUnderline"/>
          <w:highlight w:val="yellow"/>
        </w:rPr>
        <w:t xml:space="preserve"> includes</w:t>
      </w:r>
      <w:r w:rsidRPr="003D24AA">
        <w:rPr>
          <w:rStyle w:val="StyleUnderline"/>
        </w:rPr>
        <w:t xml:space="preserve"> </w:t>
      </w:r>
      <w:r w:rsidRPr="003D24AA">
        <w:rPr>
          <w:rStyle w:val="Emphasis"/>
        </w:rPr>
        <w:t xml:space="preserve">numerous </w:t>
      </w:r>
      <w:r w:rsidRPr="003D24AA">
        <w:rPr>
          <w:rStyle w:val="Emphasis"/>
          <w:highlight w:val="yellow"/>
        </w:rPr>
        <w:t>terms</w:t>
      </w:r>
      <w:r w:rsidRPr="003D24AA">
        <w:rPr>
          <w:rStyle w:val="StyleUnderline"/>
          <w:highlight w:val="yellow"/>
        </w:rPr>
        <w:t xml:space="preserve"> that </w:t>
      </w:r>
      <w:r w:rsidRPr="003D24AA">
        <w:rPr>
          <w:rStyle w:val="Emphasis"/>
          <w:highlight w:val="yellow"/>
        </w:rPr>
        <w:t>materially restrict</w:t>
      </w:r>
      <w:r w:rsidRPr="003D24AA">
        <w:rPr>
          <w:rStyle w:val="StyleUnderline"/>
          <w:highlight w:val="yellow"/>
        </w:rPr>
        <w:t xml:space="preserve"> the power of</w:t>
      </w:r>
      <w:r w:rsidRPr="003D24AA">
        <w:rPr>
          <w:rStyle w:val="StyleUnderline"/>
        </w:rPr>
        <w:t xml:space="preserve"> </w:t>
      </w:r>
      <w:r w:rsidRPr="003D24AA">
        <w:rPr>
          <w:rStyle w:val="Emphasis"/>
        </w:rPr>
        <w:t>USDA</w:t>
      </w:r>
      <w:r w:rsidRPr="003D24AA">
        <w:rPr>
          <w:sz w:val="16"/>
        </w:rPr>
        <w:t xml:space="preserve"> </w:t>
      </w:r>
      <w:r w:rsidRPr="003D24AA">
        <w:rPr>
          <w:rStyle w:val="StyleUnderline"/>
        </w:rPr>
        <w:t xml:space="preserve">and the </w:t>
      </w:r>
      <w:r w:rsidRPr="003D24AA">
        <w:rPr>
          <w:rStyle w:val="Emphasis"/>
          <w:highlight w:val="yellow"/>
        </w:rPr>
        <w:t>FSIS</w:t>
      </w:r>
      <w:r w:rsidRPr="003D24AA">
        <w:rPr>
          <w:rStyle w:val="StyleUnderline"/>
          <w:highlight w:val="yellow"/>
        </w:rPr>
        <w:t xml:space="preserve"> to </w:t>
      </w:r>
      <w:r w:rsidRPr="003D24AA">
        <w:rPr>
          <w:rStyle w:val="Emphasis"/>
          <w:highlight w:val="yellow"/>
        </w:rPr>
        <w:t>govern</w:t>
      </w:r>
      <w:r w:rsidRPr="003D24AA">
        <w:rPr>
          <w:rStyle w:val="StyleUnderline"/>
        </w:rPr>
        <w:t xml:space="preserve"> and </w:t>
      </w:r>
      <w:r w:rsidRPr="003D24AA">
        <w:rPr>
          <w:rStyle w:val="Emphasis"/>
        </w:rPr>
        <w:t>set policies</w:t>
      </w:r>
      <w:r w:rsidRPr="003D24AA">
        <w:rPr>
          <w:sz w:val="16"/>
        </w:rPr>
        <w:t xml:space="preserve"> </w:t>
      </w:r>
      <w:r w:rsidRPr="003D24AA">
        <w:rPr>
          <w:rStyle w:val="StyleUnderline"/>
        </w:rPr>
        <w:t xml:space="preserve">for its own workforce. For example, the FSIS </w:t>
      </w:r>
      <w:r w:rsidRPr="003D24AA">
        <w:rPr>
          <w:rStyle w:val="Emphasis"/>
        </w:rPr>
        <w:t>CBA</w:t>
      </w:r>
      <w:r w:rsidRPr="003D24AA">
        <w:rPr>
          <w:rStyle w:val="StyleUnderline"/>
        </w:rPr>
        <w:t xml:space="preserve"> requires FSIS to</w:t>
      </w:r>
      <w:r w:rsidRPr="003D24AA">
        <w:rPr>
          <w:sz w:val="16"/>
        </w:rPr>
        <w:t xml:space="preserve"> </w:t>
      </w:r>
      <w:r w:rsidRPr="003D24AA">
        <w:rPr>
          <w:rStyle w:val="Emphasis"/>
        </w:rPr>
        <w:t>arbitrate grievances</w:t>
      </w:r>
      <w:r w:rsidRPr="003D24AA">
        <w:rPr>
          <w:rStyle w:val="StyleUnderline"/>
        </w:rPr>
        <w:t xml:space="preserve"> at the </w:t>
      </w:r>
      <w:r w:rsidRPr="003D24AA">
        <w:rPr>
          <w:rStyle w:val="Emphasis"/>
        </w:rPr>
        <w:t>union’s request</w:t>
      </w:r>
      <w:r w:rsidRPr="003D24AA">
        <w:rPr>
          <w:sz w:val="16"/>
        </w:rPr>
        <w:t xml:space="preserve">, Art. XXXIII; </w:t>
      </w:r>
      <w:r w:rsidRPr="003D24AA">
        <w:rPr>
          <w:rStyle w:val="StyleUnderline"/>
        </w:rPr>
        <w:t>to apprise the union of any contemplated reductions in force “before any final decision has been made</w:t>
      </w:r>
      <w:r w:rsidRPr="003D24AA">
        <w:rPr>
          <w:sz w:val="16"/>
        </w:rPr>
        <w:t xml:space="preserve">,” Art. XXIII(A); </w:t>
      </w:r>
      <w:r w:rsidRPr="003D24AA">
        <w:rPr>
          <w:rStyle w:val="StyleUnderline"/>
        </w:rPr>
        <w:t>to submit “proposed changes in conditions of employment” for its employees</w:t>
      </w:r>
      <w:r w:rsidRPr="003D24AA">
        <w:rPr>
          <w:sz w:val="16"/>
        </w:rPr>
        <w:t xml:space="preserve"> </w:t>
      </w:r>
      <w:r w:rsidRPr="003D24AA">
        <w:rPr>
          <w:rStyle w:val="StyleUnderline"/>
        </w:rPr>
        <w:t xml:space="preserve">to the union for review </w:t>
      </w:r>
      <w:r w:rsidRPr="003D24AA">
        <w:rPr>
          <w:rStyle w:val="Emphasis"/>
        </w:rPr>
        <w:t>before</w:t>
      </w:r>
      <w:r w:rsidRPr="003D24AA">
        <w:rPr>
          <w:rStyle w:val="StyleUnderline"/>
        </w:rPr>
        <w:t xml:space="preserve"> the </w:t>
      </w:r>
      <w:r w:rsidRPr="003D24AA">
        <w:rPr>
          <w:rStyle w:val="Emphasis"/>
        </w:rPr>
        <w:t>changes</w:t>
      </w:r>
      <w:r w:rsidRPr="003D24AA">
        <w:rPr>
          <w:rStyle w:val="StyleUnderline"/>
        </w:rPr>
        <w:t xml:space="preserve"> can </w:t>
      </w:r>
      <w:r w:rsidRPr="003D24AA">
        <w:rPr>
          <w:rStyle w:val="Emphasis"/>
        </w:rPr>
        <w:t>take effect</w:t>
      </w:r>
      <w:r w:rsidRPr="003D24AA">
        <w:rPr>
          <w:sz w:val="16"/>
        </w:rPr>
        <w:t xml:space="preserve">; Art. VII(B), </w:t>
      </w:r>
      <w:r w:rsidRPr="003D24AA">
        <w:rPr>
          <w:rStyle w:val="StyleUnderline"/>
        </w:rPr>
        <w:t>and to pay union representatives per diems and travel expenses to attend meetings and present grievances</w:t>
      </w:r>
      <w:r w:rsidRPr="003D24AA">
        <w:rPr>
          <w:sz w:val="16"/>
        </w:rPr>
        <w:t>, Art. V(C). Collective Bargaining Agreement, https://www.afge.org/globalassets/documents/cbas/c45---fsis-contract.pdf.</w:t>
      </w:r>
    </w:p>
    <w:p w14:paraId="41AA52BC" w14:textId="77777777" w:rsidR="001B7C91" w:rsidRPr="003D24AA" w:rsidRDefault="001B7C91" w:rsidP="001B7C91">
      <w:pPr>
        <w:rPr>
          <w:sz w:val="16"/>
        </w:rPr>
      </w:pPr>
      <w:r w:rsidRPr="003D24AA">
        <w:rPr>
          <w:sz w:val="16"/>
        </w:rPr>
        <w:t xml:space="preserve">05. </w:t>
      </w:r>
      <w:r w:rsidRPr="003D24AA">
        <w:rPr>
          <w:rStyle w:val="Emphasis"/>
          <w:highlight w:val="yellow"/>
        </w:rPr>
        <w:t>USDA</w:t>
      </w:r>
      <w:r w:rsidRPr="003D24AA">
        <w:rPr>
          <w:rStyle w:val="StyleUnderline"/>
          <w:highlight w:val="yellow"/>
        </w:rPr>
        <w:t xml:space="preserve"> has many employees</w:t>
      </w:r>
      <w:r w:rsidRPr="003D24AA">
        <w:rPr>
          <w:sz w:val="16"/>
        </w:rPr>
        <w:t xml:space="preserve"> in Texas </w:t>
      </w:r>
      <w:r w:rsidRPr="003D24AA">
        <w:rPr>
          <w:rStyle w:val="StyleUnderline"/>
        </w:rPr>
        <w:t>who are</w:t>
      </w:r>
      <w:r w:rsidRPr="003D24AA">
        <w:rPr>
          <w:sz w:val="16"/>
        </w:rPr>
        <w:t xml:space="preserve"> part of Defendants’ bargaining units and </w:t>
      </w:r>
      <w:r w:rsidRPr="003D24AA">
        <w:rPr>
          <w:rStyle w:val="Emphasis"/>
        </w:rPr>
        <w:t>covered</w:t>
      </w:r>
      <w:r w:rsidRPr="003D24AA">
        <w:rPr>
          <w:rStyle w:val="StyleUnderline"/>
        </w:rPr>
        <w:t xml:space="preserve"> by the </w:t>
      </w:r>
      <w:r w:rsidRPr="003D24AA">
        <w:rPr>
          <w:rStyle w:val="Emphasis"/>
        </w:rPr>
        <w:t>CBAs</w:t>
      </w:r>
      <w:r w:rsidRPr="003D24AA">
        <w:rPr>
          <w:rStyle w:val="StyleUnderline"/>
        </w:rPr>
        <w:t xml:space="preserve">, </w:t>
      </w:r>
      <w:r w:rsidRPr="003D24AA">
        <w:rPr>
          <w:rStyle w:val="StyleUnderline"/>
          <w:highlight w:val="yellow"/>
        </w:rPr>
        <w:t>including</w:t>
      </w:r>
      <w:r w:rsidRPr="003D24AA">
        <w:rPr>
          <w:sz w:val="16"/>
        </w:rPr>
        <w:t xml:space="preserve"> 501 </w:t>
      </w:r>
      <w:r w:rsidRPr="003D24AA">
        <w:rPr>
          <w:rStyle w:val="Emphasis"/>
          <w:highlight w:val="yellow"/>
        </w:rPr>
        <w:t>FSIS employees</w:t>
      </w:r>
      <w:r w:rsidRPr="003D24AA">
        <w:rPr>
          <w:sz w:val="16"/>
        </w:rPr>
        <w:t xml:space="preserve">. 106. </w:t>
      </w:r>
      <w:r w:rsidRPr="003D24AA">
        <w:rPr>
          <w:rStyle w:val="StyleUnderline"/>
          <w:highlight w:val="yellow"/>
        </w:rPr>
        <w:t>One</w:t>
      </w:r>
      <w:r w:rsidRPr="003D24AA">
        <w:rPr>
          <w:rStyle w:val="StyleUnderline"/>
        </w:rPr>
        <w:t xml:space="preserve"> of FSIS’s </w:t>
      </w:r>
      <w:r w:rsidRPr="003D24AA">
        <w:rPr>
          <w:rStyle w:val="StyleUnderline"/>
          <w:highlight w:val="yellow"/>
        </w:rPr>
        <w:t xml:space="preserve">primary functions is </w:t>
      </w:r>
      <w:r w:rsidRPr="003D24AA">
        <w:rPr>
          <w:rStyle w:val="Emphasis"/>
          <w:highlight w:val="yellow"/>
        </w:rPr>
        <w:t>investigative work</w:t>
      </w:r>
      <w:r w:rsidRPr="003D24AA">
        <w:rPr>
          <w:rStyle w:val="StyleUnderline"/>
        </w:rPr>
        <w:t xml:space="preserve">—specifically, </w:t>
      </w:r>
      <w:r w:rsidRPr="003D24AA">
        <w:rPr>
          <w:rStyle w:val="Emphasis"/>
          <w:highlight w:val="yellow"/>
        </w:rPr>
        <w:t>inspections</w:t>
      </w:r>
      <w:r w:rsidRPr="003D24AA">
        <w:rPr>
          <w:rStyle w:val="StyleUnderline"/>
        </w:rPr>
        <w:t xml:space="preserve"> into </w:t>
      </w:r>
      <w:r w:rsidRPr="003D24AA">
        <w:rPr>
          <w:rStyle w:val="Emphasis"/>
        </w:rPr>
        <w:t>meat</w:t>
      </w:r>
      <w:r w:rsidRPr="003D24AA">
        <w:rPr>
          <w:rStyle w:val="StyleUnderline"/>
        </w:rPr>
        <w:t xml:space="preserve">, </w:t>
      </w:r>
      <w:r w:rsidRPr="003D24AA">
        <w:rPr>
          <w:rStyle w:val="Emphasis"/>
        </w:rPr>
        <w:t>poultry</w:t>
      </w:r>
      <w:r w:rsidRPr="003D24AA">
        <w:rPr>
          <w:rStyle w:val="StyleUnderline"/>
        </w:rPr>
        <w:t xml:space="preserve">, and </w:t>
      </w:r>
      <w:r w:rsidRPr="003D24AA">
        <w:rPr>
          <w:rStyle w:val="Emphasis"/>
        </w:rPr>
        <w:t>egg product safety</w:t>
      </w:r>
      <w:r w:rsidRPr="003D24AA">
        <w:rPr>
          <w:rStyle w:val="StyleUnderline"/>
        </w:rPr>
        <w:t>. FSIS</w:t>
      </w:r>
      <w:r w:rsidRPr="003D24AA">
        <w:rPr>
          <w:sz w:val="16"/>
        </w:rPr>
        <w:t xml:space="preserve"> also performs and </w:t>
      </w:r>
      <w:r w:rsidRPr="003D24AA">
        <w:rPr>
          <w:rStyle w:val="StyleUnderline"/>
        </w:rPr>
        <w:t>has</w:t>
      </w:r>
      <w:r w:rsidRPr="003D24AA">
        <w:rPr>
          <w:sz w:val="16"/>
        </w:rPr>
        <w:t xml:space="preserve"> as </w:t>
      </w:r>
      <w:r w:rsidRPr="003D24AA">
        <w:rPr>
          <w:rStyle w:val="StyleUnderline"/>
        </w:rPr>
        <w:t xml:space="preserve">a </w:t>
      </w:r>
      <w:r w:rsidRPr="003D24AA">
        <w:rPr>
          <w:rStyle w:val="Emphasis"/>
        </w:rPr>
        <w:t>primary function national security</w:t>
      </w:r>
      <w:r w:rsidRPr="003D24AA">
        <w:rPr>
          <w:rStyle w:val="StyleUnderline"/>
        </w:rPr>
        <w:t xml:space="preserve"> work by </w:t>
      </w:r>
      <w:r w:rsidRPr="003D24AA">
        <w:rPr>
          <w:rStyle w:val="Emphasis"/>
          <w:highlight w:val="yellow"/>
        </w:rPr>
        <w:t>protecting</w:t>
      </w:r>
      <w:r w:rsidRPr="003D24AA">
        <w:rPr>
          <w:rStyle w:val="StyleUnderline"/>
          <w:highlight w:val="yellow"/>
        </w:rPr>
        <w:t xml:space="preserve"> the nation’s </w:t>
      </w:r>
      <w:r w:rsidRPr="003D24AA">
        <w:rPr>
          <w:rStyle w:val="Emphasis"/>
          <w:highlight w:val="yellow"/>
        </w:rPr>
        <w:t>food supply</w:t>
      </w:r>
      <w:r w:rsidRPr="003D24AA">
        <w:rPr>
          <w:sz w:val="16"/>
        </w:rPr>
        <w:t xml:space="preserve">. </w:t>
      </w:r>
      <w:r w:rsidRPr="003D24AA">
        <w:rPr>
          <w:rStyle w:val="StyleUnderline"/>
        </w:rPr>
        <w:t xml:space="preserve">FSIS defends </w:t>
      </w:r>
      <w:r w:rsidRPr="003D24AA">
        <w:rPr>
          <w:rStyle w:val="StyleUnderline"/>
          <w:highlight w:val="yellow"/>
        </w:rPr>
        <w:t xml:space="preserve">against </w:t>
      </w:r>
      <w:r w:rsidRPr="003D24AA">
        <w:rPr>
          <w:rStyle w:val="Emphasis"/>
          <w:highlight w:val="yellow"/>
        </w:rPr>
        <w:t>intentional contamination</w:t>
      </w:r>
      <w:r w:rsidRPr="003D24AA">
        <w:rPr>
          <w:rStyle w:val="StyleUnderline"/>
        </w:rPr>
        <w:t xml:space="preserve"> of meat, poultry, and egg </w:t>
      </w:r>
      <w:r w:rsidRPr="003D24AA">
        <w:rPr>
          <w:rStyle w:val="Emphasis"/>
        </w:rPr>
        <w:t>products</w:t>
      </w:r>
      <w:r w:rsidRPr="003D24AA">
        <w:rPr>
          <w:sz w:val="16"/>
        </w:rPr>
        <w:t>—</w:t>
      </w:r>
      <w:r w:rsidRPr="003D24AA">
        <w:rPr>
          <w:rStyle w:val="Emphasis"/>
        </w:rPr>
        <w:t>key components</w:t>
      </w:r>
      <w:r w:rsidRPr="003D24AA">
        <w:rPr>
          <w:rStyle w:val="StyleUnderline"/>
        </w:rPr>
        <w:t xml:space="preserve"> of the U.S. </w:t>
      </w:r>
      <w:r w:rsidRPr="003D24AA">
        <w:rPr>
          <w:rStyle w:val="Emphasis"/>
        </w:rPr>
        <w:t>food supply</w:t>
      </w:r>
      <w:r w:rsidRPr="003D24AA">
        <w:rPr>
          <w:sz w:val="16"/>
        </w:rPr>
        <w:t xml:space="preserve">. Under National Security Memorandum-16 (NSM-16, 2023), </w:t>
      </w:r>
      <w:r w:rsidRPr="003D24AA">
        <w:rPr>
          <w:rStyle w:val="StyleUnderline"/>
        </w:rPr>
        <w:t xml:space="preserve">FSIS collaborates with </w:t>
      </w:r>
      <w:r w:rsidRPr="003D24AA">
        <w:rPr>
          <w:rStyle w:val="Emphasis"/>
        </w:rPr>
        <w:t>intelligence</w:t>
      </w:r>
      <w:r w:rsidRPr="003D24AA">
        <w:rPr>
          <w:rStyle w:val="StyleUnderline"/>
        </w:rPr>
        <w:t xml:space="preserve"> and law enforcement </w:t>
      </w:r>
      <w:r w:rsidRPr="003D24AA">
        <w:rPr>
          <w:rStyle w:val="StyleUnderline"/>
          <w:highlight w:val="yellow"/>
        </w:rPr>
        <w:t xml:space="preserve">to detect and respond to </w:t>
      </w:r>
      <w:r w:rsidRPr="003D24AA">
        <w:rPr>
          <w:rStyle w:val="Emphasis"/>
          <w:highlight w:val="yellow"/>
        </w:rPr>
        <w:t>bio</w:t>
      </w:r>
      <w:r w:rsidRPr="003D24AA">
        <w:rPr>
          <w:rStyle w:val="Emphasis"/>
        </w:rPr>
        <w:t>logical</w:t>
      </w:r>
      <w:r w:rsidRPr="003D24AA">
        <w:rPr>
          <w:rStyle w:val="StyleUnderline"/>
        </w:rPr>
        <w:t xml:space="preserve">, </w:t>
      </w:r>
      <w:r w:rsidRPr="003D24AA">
        <w:rPr>
          <w:rStyle w:val="Emphasis"/>
          <w:highlight w:val="yellow"/>
        </w:rPr>
        <w:t>chem</w:t>
      </w:r>
      <w:r w:rsidRPr="003D24AA">
        <w:rPr>
          <w:rStyle w:val="Emphasis"/>
        </w:rPr>
        <w:t>ical</w:t>
      </w:r>
      <w:r w:rsidRPr="003D24AA">
        <w:rPr>
          <w:rStyle w:val="StyleUnderline"/>
        </w:rPr>
        <w:t xml:space="preserve">, </w:t>
      </w:r>
      <w:r w:rsidRPr="003D24AA">
        <w:rPr>
          <w:rStyle w:val="StyleUnderline"/>
          <w:highlight w:val="yellow"/>
        </w:rPr>
        <w:t xml:space="preserve">or </w:t>
      </w:r>
      <w:r w:rsidRPr="003D24AA">
        <w:rPr>
          <w:rStyle w:val="Emphasis"/>
          <w:highlight w:val="yellow"/>
        </w:rPr>
        <w:t>radiological attacks</w:t>
      </w:r>
      <w:r w:rsidRPr="003D24AA">
        <w:rPr>
          <w:rStyle w:val="StyleUnderline"/>
        </w:rPr>
        <w:t xml:space="preserve"> on </w:t>
      </w:r>
      <w:r w:rsidRPr="003D24AA">
        <w:rPr>
          <w:rStyle w:val="Emphasis"/>
        </w:rPr>
        <w:t>food</w:t>
      </w:r>
      <w:r w:rsidRPr="003D24AA">
        <w:rPr>
          <w:rStyle w:val="StyleUnderline"/>
        </w:rPr>
        <w:t xml:space="preserve">. This has obvious </w:t>
      </w:r>
      <w:r w:rsidRPr="003D24AA">
        <w:rPr>
          <w:rStyle w:val="Emphasis"/>
        </w:rPr>
        <w:t>national security implications</w:t>
      </w:r>
      <w:r w:rsidRPr="003D24AA">
        <w:rPr>
          <w:rStyle w:val="StyleUnderline"/>
        </w:rPr>
        <w:t xml:space="preserve">. A contaminated food supply </w:t>
      </w:r>
      <w:r w:rsidRPr="003D24AA">
        <w:rPr>
          <w:rStyle w:val="StyleUnderline"/>
          <w:highlight w:val="yellow"/>
        </w:rPr>
        <w:t xml:space="preserve">could </w:t>
      </w:r>
      <w:r w:rsidRPr="003D24AA">
        <w:rPr>
          <w:rStyle w:val="Emphasis"/>
          <w:highlight w:val="yellow"/>
        </w:rPr>
        <w:t>kill</w:t>
      </w:r>
      <w:r w:rsidRPr="003D24AA">
        <w:rPr>
          <w:rStyle w:val="Emphasis"/>
        </w:rPr>
        <w:t xml:space="preserve"> </w:t>
      </w:r>
      <w:r w:rsidRPr="003D24AA">
        <w:rPr>
          <w:rStyle w:val="StyleUnderline"/>
        </w:rPr>
        <w:t xml:space="preserve">thousands, disrupt </w:t>
      </w:r>
      <w:r w:rsidRPr="003D24AA">
        <w:rPr>
          <w:rStyle w:val="Emphasis"/>
        </w:rPr>
        <w:t>public trust</w:t>
      </w:r>
      <w:r w:rsidRPr="003D24AA">
        <w:rPr>
          <w:sz w:val="16"/>
        </w:rPr>
        <w:t xml:space="preserve">, and </w:t>
      </w:r>
      <w:r w:rsidRPr="003D24AA">
        <w:rPr>
          <w:rStyle w:val="Emphasis"/>
        </w:rPr>
        <w:t>destabilize government</w:t>
      </w:r>
      <w:r w:rsidRPr="003D24AA">
        <w:rPr>
          <w:rStyle w:val="StyleUnderline"/>
        </w:rPr>
        <w:t xml:space="preserve"> operations</w:t>
      </w:r>
      <w:r w:rsidRPr="003D24AA">
        <w:rPr>
          <w:sz w:val="16"/>
        </w:rPr>
        <w:t>.</w:t>
      </w:r>
    </w:p>
    <w:p w14:paraId="3E34DC20" w14:textId="77777777" w:rsidR="001B7C91" w:rsidRPr="003D24AA" w:rsidRDefault="001B7C91" w:rsidP="001B7C91">
      <w:pPr>
        <w:rPr>
          <w:sz w:val="16"/>
        </w:rPr>
      </w:pPr>
      <w:r w:rsidRPr="003D24AA">
        <w:rPr>
          <w:sz w:val="16"/>
        </w:rPr>
        <w:t>107. Specifically, the Significant Incident Preparedness and Response Staff (SIPRS) within FSIS works with government agencies at all levels, industry, and other organizations to develop and implement strategies to prevent, protect against, mitigate, respond to, and recover from intentional contamination of the food supply. FSIS promotes food defense by encouraging establishments to voluntarily adopt a functional food defense plan, implement food defense practices (including security measures), and conduct training and exercises to ensure preparedness.</w:t>
      </w:r>
    </w:p>
    <w:p w14:paraId="0CED8BB3" w14:textId="77777777" w:rsidR="001B7C91" w:rsidRPr="003D24AA" w:rsidRDefault="001B7C91" w:rsidP="001B7C91">
      <w:pPr>
        <w:rPr>
          <w:sz w:val="16"/>
        </w:rPr>
      </w:pPr>
      <w:r w:rsidRPr="003D24AA">
        <w:rPr>
          <w:sz w:val="16"/>
        </w:rPr>
        <w:t xml:space="preserve">108. </w:t>
      </w:r>
      <w:r w:rsidRPr="003D24AA">
        <w:rPr>
          <w:rStyle w:val="Emphasis"/>
          <w:highlight w:val="yellow"/>
        </w:rPr>
        <w:t>Food security</w:t>
      </w:r>
      <w:r w:rsidRPr="003D24AA">
        <w:rPr>
          <w:rStyle w:val="StyleUnderline"/>
        </w:rPr>
        <w:t xml:space="preserve"> is</w:t>
      </w:r>
      <w:r w:rsidRPr="003D24AA">
        <w:rPr>
          <w:sz w:val="16"/>
        </w:rPr>
        <w:t xml:space="preserve"> also </w:t>
      </w:r>
      <w:r w:rsidRPr="003D24AA">
        <w:rPr>
          <w:rStyle w:val="StyleUnderline"/>
          <w:highlight w:val="yellow"/>
        </w:rPr>
        <w:t>important for</w:t>
      </w:r>
      <w:r w:rsidRPr="003D24AA">
        <w:rPr>
          <w:rStyle w:val="StyleUnderline"/>
        </w:rPr>
        <w:t xml:space="preserve"> </w:t>
      </w:r>
      <w:r w:rsidRPr="003D24AA">
        <w:rPr>
          <w:rStyle w:val="Emphasis"/>
        </w:rPr>
        <w:t xml:space="preserve">economic </w:t>
      </w:r>
      <w:r w:rsidRPr="003D24AA">
        <w:rPr>
          <w:rStyle w:val="Emphasis"/>
          <w:highlight w:val="yellow"/>
        </w:rPr>
        <w:t>stability</w:t>
      </w:r>
      <w:r w:rsidRPr="003D24AA">
        <w:rPr>
          <w:rStyle w:val="StyleUnderline"/>
        </w:rPr>
        <w:t xml:space="preserve">. FSIS oversees hundreds of </w:t>
      </w:r>
      <w:r w:rsidRPr="003D24AA">
        <w:rPr>
          <w:rStyle w:val="Emphasis"/>
        </w:rPr>
        <w:t>billions</w:t>
      </w:r>
      <w:r w:rsidRPr="003D24AA">
        <w:rPr>
          <w:rStyle w:val="StyleUnderline"/>
        </w:rPr>
        <w:t xml:space="preserve"> of dollars in meat, poultry, and egg </w:t>
      </w:r>
      <w:r w:rsidRPr="003D24AA">
        <w:rPr>
          <w:rStyle w:val="Emphasis"/>
        </w:rPr>
        <w:t>products</w:t>
      </w:r>
      <w:r w:rsidRPr="003D24AA">
        <w:rPr>
          <w:sz w:val="16"/>
        </w:rPr>
        <w:t xml:space="preserve"> each year. </w:t>
      </w:r>
      <w:r w:rsidRPr="003D24AA">
        <w:rPr>
          <w:rStyle w:val="StyleUnderline"/>
        </w:rPr>
        <w:t>Its inspections</w:t>
      </w:r>
      <w:r w:rsidRPr="003D24AA">
        <w:rPr>
          <w:sz w:val="16"/>
        </w:rPr>
        <w:t>—which are mandatory at slaughter and processing—</w:t>
      </w:r>
      <w:r w:rsidRPr="003D24AA">
        <w:rPr>
          <w:rStyle w:val="Emphasis"/>
          <w:highlight w:val="yellow"/>
        </w:rPr>
        <w:t>prevent outbreaks</w:t>
      </w:r>
      <w:r w:rsidRPr="003D24AA">
        <w:rPr>
          <w:rStyle w:val="StyleUnderline"/>
          <w:highlight w:val="yellow"/>
        </w:rPr>
        <w:t xml:space="preserve"> that could </w:t>
      </w:r>
      <w:r w:rsidRPr="003D24AA">
        <w:rPr>
          <w:rStyle w:val="Emphasis"/>
          <w:highlight w:val="yellow"/>
        </w:rPr>
        <w:t>crater</w:t>
      </w:r>
      <w:r w:rsidRPr="003D24AA">
        <w:rPr>
          <w:rStyle w:val="StyleUnderline"/>
        </w:rPr>
        <w:t xml:space="preserve"> </w:t>
      </w:r>
      <w:r w:rsidRPr="003D24AA">
        <w:rPr>
          <w:rStyle w:val="Emphasis"/>
        </w:rPr>
        <w:t xml:space="preserve">consumer </w:t>
      </w:r>
      <w:r w:rsidRPr="003D24AA">
        <w:rPr>
          <w:rStyle w:val="Emphasis"/>
          <w:highlight w:val="yellow"/>
        </w:rPr>
        <w:t>confidence</w:t>
      </w:r>
      <w:r w:rsidRPr="003D24AA">
        <w:rPr>
          <w:rStyle w:val="StyleUnderline"/>
          <w:highlight w:val="yellow"/>
        </w:rPr>
        <w:t xml:space="preserve"> and </w:t>
      </w:r>
      <w:r w:rsidRPr="003D24AA">
        <w:rPr>
          <w:rStyle w:val="Emphasis"/>
          <w:highlight w:val="yellow"/>
        </w:rPr>
        <w:t>trade</w:t>
      </w:r>
      <w:r w:rsidRPr="003D24AA">
        <w:rPr>
          <w:rStyle w:val="StyleUnderline"/>
        </w:rPr>
        <w:t xml:space="preserve">. This directly protects the </w:t>
      </w:r>
      <w:r w:rsidRPr="003D24AA">
        <w:rPr>
          <w:rStyle w:val="Emphasis"/>
        </w:rPr>
        <w:t>economic</w:t>
      </w:r>
      <w:r w:rsidRPr="003D24AA">
        <w:rPr>
          <w:sz w:val="16"/>
        </w:rPr>
        <w:t xml:space="preserve"> and productive </w:t>
      </w:r>
      <w:r w:rsidRPr="003D24AA">
        <w:rPr>
          <w:rStyle w:val="Emphasis"/>
        </w:rPr>
        <w:t>strength</w:t>
      </w:r>
      <w:r w:rsidRPr="003D24AA">
        <w:rPr>
          <w:rStyle w:val="StyleUnderline"/>
        </w:rPr>
        <w:t xml:space="preserve"> of the </w:t>
      </w:r>
      <w:r w:rsidRPr="003D24AA">
        <w:rPr>
          <w:rStyle w:val="Emphasis"/>
        </w:rPr>
        <w:t>U</w:t>
      </w:r>
      <w:r w:rsidRPr="003D24AA">
        <w:rPr>
          <w:rStyle w:val="StyleUnderline"/>
        </w:rPr>
        <w:t xml:space="preserve">nited </w:t>
      </w:r>
      <w:r w:rsidRPr="003D24AA">
        <w:rPr>
          <w:rStyle w:val="Emphasis"/>
        </w:rPr>
        <w:t>S</w:t>
      </w:r>
      <w:r w:rsidRPr="003D24AA">
        <w:rPr>
          <w:rStyle w:val="StyleUnderline"/>
        </w:rPr>
        <w:t>tates</w:t>
      </w:r>
      <w:r w:rsidRPr="003D24AA">
        <w:rPr>
          <w:sz w:val="16"/>
        </w:rPr>
        <w:t>.</w:t>
      </w:r>
    </w:p>
    <w:p w14:paraId="1014FDDD" w14:textId="77777777" w:rsidR="001B7C91" w:rsidRPr="003D24AA" w:rsidRDefault="001B7C91" w:rsidP="001B7C91">
      <w:pPr>
        <w:rPr>
          <w:sz w:val="16"/>
        </w:rPr>
      </w:pPr>
      <w:r w:rsidRPr="003D24AA">
        <w:rPr>
          <w:sz w:val="16"/>
        </w:rPr>
        <w:t xml:space="preserve">109. </w:t>
      </w:r>
      <w:r w:rsidRPr="003D24AA">
        <w:rPr>
          <w:rStyle w:val="StyleUnderline"/>
        </w:rPr>
        <w:t>FSIS</w:t>
      </w:r>
      <w:r w:rsidRPr="003D24AA">
        <w:rPr>
          <w:sz w:val="16"/>
        </w:rPr>
        <w:t xml:space="preserve"> also </w:t>
      </w:r>
      <w:r w:rsidRPr="003D24AA">
        <w:rPr>
          <w:rStyle w:val="Emphasis"/>
        </w:rPr>
        <w:t>regulates imports</w:t>
      </w:r>
      <w:r w:rsidRPr="003D24AA">
        <w:rPr>
          <w:rStyle w:val="StyleUnderline"/>
        </w:rPr>
        <w:t xml:space="preserve"> from other countries, ensuring equivalence to U.S. </w:t>
      </w:r>
      <w:r w:rsidRPr="003D24AA">
        <w:rPr>
          <w:rStyle w:val="Emphasis"/>
        </w:rPr>
        <w:t>safety standards</w:t>
      </w:r>
      <w:r w:rsidRPr="003D24AA">
        <w:rPr>
          <w:sz w:val="16"/>
        </w:rPr>
        <w:t xml:space="preserve"> (e.g., it audited Brazil’s system after 2017 meat scandals and suspended imports for a time until Brazilian producers came up to standards). </w:t>
      </w:r>
      <w:r w:rsidRPr="003D24AA">
        <w:rPr>
          <w:rStyle w:val="Emphasis"/>
          <w:highlight w:val="yellow"/>
        </w:rPr>
        <w:t>Food</w:t>
      </w:r>
      <w:r w:rsidRPr="003D24AA">
        <w:rPr>
          <w:rStyle w:val="StyleUnderline"/>
          <w:highlight w:val="yellow"/>
        </w:rPr>
        <w:t xml:space="preserve"> can be a </w:t>
      </w:r>
      <w:r w:rsidRPr="003D24AA">
        <w:rPr>
          <w:rStyle w:val="Emphasis"/>
          <w:highlight w:val="yellow"/>
        </w:rPr>
        <w:t>vector</w:t>
      </w:r>
      <w:r w:rsidRPr="003D24AA">
        <w:rPr>
          <w:rStyle w:val="StyleUnderline"/>
          <w:highlight w:val="yellow"/>
        </w:rPr>
        <w:t xml:space="preserve"> for </w:t>
      </w:r>
      <w:r w:rsidRPr="003D24AA">
        <w:rPr>
          <w:rStyle w:val="Emphasis"/>
          <w:highlight w:val="yellow"/>
        </w:rPr>
        <w:t>foreign threats</w:t>
      </w:r>
      <w:r w:rsidRPr="003D24AA">
        <w:rPr>
          <w:rStyle w:val="StyleUnderline"/>
        </w:rPr>
        <w:t xml:space="preserve">, as the current </w:t>
      </w:r>
      <w:r w:rsidRPr="003D24AA">
        <w:rPr>
          <w:rStyle w:val="Emphasis"/>
        </w:rPr>
        <w:t>avian flu outbreak</w:t>
      </w:r>
      <w:r w:rsidRPr="003D24AA">
        <w:rPr>
          <w:rStyle w:val="StyleUnderline"/>
        </w:rPr>
        <w:t xml:space="preserve"> demonstrates</w:t>
      </w:r>
      <w:r w:rsidRPr="003D24AA">
        <w:rPr>
          <w:sz w:val="16"/>
        </w:rPr>
        <w:t>.</w:t>
      </w:r>
    </w:p>
    <w:p w14:paraId="105BC4BB" w14:textId="77777777" w:rsidR="001B7C91" w:rsidRPr="003D24AA" w:rsidRDefault="001B7C91" w:rsidP="001B7C91">
      <w:pPr>
        <w:pStyle w:val="Heading4"/>
      </w:pPr>
      <w:r w:rsidRPr="003D24AA">
        <w:t xml:space="preserve">Escalation in </w:t>
      </w:r>
      <w:r w:rsidRPr="003D24AA">
        <w:rPr>
          <w:u w:val="single"/>
        </w:rPr>
        <w:t>numerous</w:t>
      </w:r>
      <w:r w:rsidRPr="003D24AA">
        <w:t xml:space="preserve"> hotspots </w:t>
      </w:r>
      <w:r w:rsidRPr="003D24AA">
        <w:rPr>
          <w:b w:val="0"/>
          <w:bCs/>
        </w:rPr>
        <w:t xml:space="preserve">including </w:t>
      </w:r>
      <w:r w:rsidRPr="003D24AA">
        <w:rPr>
          <w:b w:val="0"/>
          <w:bCs/>
          <w:u w:val="single"/>
        </w:rPr>
        <w:t>Latin America</w:t>
      </w:r>
      <w:r w:rsidRPr="003D24AA">
        <w:rPr>
          <w:b w:val="0"/>
          <w:bCs/>
        </w:rPr>
        <w:t xml:space="preserve">, </w:t>
      </w:r>
      <w:r w:rsidRPr="003D24AA">
        <w:rPr>
          <w:b w:val="0"/>
          <w:bCs/>
          <w:u w:val="single"/>
        </w:rPr>
        <w:t>Central Asia</w:t>
      </w:r>
      <w:r w:rsidRPr="003D24AA">
        <w:rPr>
          <w:b w:val="0"/>
          <w:bCs/>
        </w:rPr>
        <w:t xml:space="preserve">, </w:t>
      </w:r>
      <w:r w:rsidRPr="003D24AA">
        <w:rPr>
          <w:b w:val="0"/>
          <w:bCs/>
          <w:u w:val="single"/>
        </w:rPr>
        <w:t>Middle East-North Africa</w:t>
      </w:r>
      <w:r w:rsidRPr="003D24AA">
        <w:rPr>
          <w:b w:val="0"/>
          <w:bCs/>
        </w:rPr>
        <w:t xml:space="preserve">, </w:t>
      </w:r>
      <w:r w:rsidRPr="003D24AA">
        <w:rPr>
          <w:b w:val="0"/>
          <w:bCs/>
          <w:u w:val="single"/>
        </w:rPr>
        <w:t>China</w:t>
      </w:r>
      <w:r w:rsidRPr="003D24AA">
        <w:rPr>
          <w:b w:val="0"/>
          <w:bCs/>
        </w:rPr>
        <w:t xml:space="preserve">, </w:t>
      </w:r>
      <w:r w:rsidRPr="003D24AA">
        <w:rPr>
          <w:b w:val="0"/>
          <w:bCs/>
          <w:u w:val="single"/>
        </w:rPr>
        <w:t>Africa</w:t>
      </w:r>
      <w:r w:rsidRPr="003D24AA">
        <w:rPr>
          <w:b w:val="0"/>
          <w:bCs/>
        </w:rPr>
        <w:t xml:space="preserve">, and </w:t>
      </w:r>
      <w:r w:rsidRPr="003D24AA">
        <w:rPr>
          <w:b w:val="0"/>
          <w:bCs/>
          <w:u w:val="single"/>
        </w:rPr>
        <w:t>South Asia</w:t>
      </w:r>
      <w:r w:rsidRPr="003D24AA">
        <w:rPr>
          <w:b w:val="0"/>
          <w:bCs/>
        </w:rPr>
        <w:t xml:space="preserve">. </w:t>
      </w:r>
      <w:r w:rsidRPr="003D24AA">
        <w:t xml:space="preserve">Each is an </w:t>
      </w:r>
      <w:r w:rsidRPr="003D24AA">
        <w:rPr>
          <w:u w:val="single"/>
        </w:rPr>
        <w:t>independent</w:t>
      </w:r>
      <w:r w:rsidRPr="003D24AA">
        <w:t xml:space="preserve"> existential risk </w:t>
      </w:r>
      <w:r w:rsidRPr="003D24AA">
        <w:rPr>
          <w:b w:val="0"/>
          <w:bCs/>
        </w:rPr>
        <w:t xml:space="preserve">AND the </w:t>
      </w:r>
      <w:r w:rsidRPr="003D24AA">
        <w:rPr>
          <w:b w:val="0"/>
          <w:bCs/>
          <w:u w:val="single"/>
        </w:rPr>
        <w:t>US</w:t>
      </w:r>
      <w:r w:rsidRPr="003D24AA">
        <w:rPr>
          <w:b w:val="0"/>
          <w:bCs/>
        </w:rPr>
        <w:t xml:space="preserve"> is </w:t>
      </w:r>
      <w:r w:rsidRPr="003D24AA">
        <w:rPr>
          <w:b w:val="0"/>
          <w:bCs/>
          <w:u w:val="single"/>
        </w:rPr>
        <w:t>key</w:t>
      </w:r>
      <w:r w:rsidRPr="003D24AA">
        <w:rPr>
          <w:b w:val="0"/>
          <w:bCs/>
        </w:rPr>
        <w:t>.</w:t>
      </w:r>
    </w:p>
    <w:p w14:paraId="2B96EB50" w14:textId="77777777" w:rsidR="001B7C91" w:rsidRPr="003D24AA" w:rsidRDefault="001B7C91" w:rsidP="001B7C91">
      <w:r w:rsidRPr="003D24AA">
        <w:t xml:space="preserve">Julian </w:t>
      </w:r>
      <w:r w:rsidRPr="003D24AA">
        <w:rPr>
          <w:rStyle w:val="Style13ptBold"/>
        </w:rPr>
        <w:t>Cribb 19</w:t>
      </w:r>
      <w:r w:rsidRPr="003D24AA">
        <w:t>, Adjunct Professor, University of Technology, Sydney. Principal, Julian Cribb &amp; Associates. Author, Journalist, Editor &amp; Science Communicator, "Hotspots for Food Conflict in the Twenty-first Century," in Food or War, Chapter 5, 2019, pg. 221-264.</w:t>
      </w:r>
    </w:p>
    <w:p w14:paraId="57CE2A70" w14:textId="77777777" w:rsidR="001B7C91" w:rsidRPr="003D24AA" w:rsidRDefault="001B7C91" w:rsidP="001B7C91">
      <w:pPr>
        <w:rPr>
          <w:sz w:val="16"/>
        </w:rPr>
      </w:pPr>
      <w:r w:rsidRPr="003D24AA">
        <w:rPr>
          <w:sz w:val="16"/>
        </w:rPr>
        <w:t xml:space="preserve">The </w:t>
      </w:r>
      <w:r w:rsidRPr="003D24AA">
        <w:rPr>
          <w:rStyle w:val="StyleUnderline"/>
        </w:rPr>
        <w:t>mounting threat to world peace posed by a</w:t>
      </w:r>
      <w:r w:rsidRPr="003D24AA">
        <w:rPr>
          <w:sz w:val="16"/>
        </w:rPr>
        <w:t xml:space="preserve"> </w:t>
      </w:r>
      <w:r w:rsidRPr="003D24AA">
        <w:rPr>
          <w:rStyle w:val="Emphasis"/>
        </w:rPr>
        <w:t>food</w:t>
      </w:r>
      <w:r w:rsidRPr="003D24AA">
        <w:rPr>
          <w:sz w:val="16"/>
        </w:rPr>
        <w:t>, climate and eco</w:t>
      </w:r>
      <w:r w:rsidRPr="003D24AA">
        <w:rPr>
          <w:rStyle w:val="Emphasis"/>
        </w:rPr>
        <w:t>system</w:t>
      </w:r>
      <w:r w:rsidRPr="003D24AA">
        <w:rPr>
          <w:sz w:val="16"/>
        </w:rPr>
        <w:t xml:space="preserve"> </w:t>
      </w:r>
      <w:r w:rsidRPr="003D24AA">
        <w:rPr>
          <w:rStyle w:val="StyleUnderline"/>
        </w:rPr>
        <w:t>increasingly</w:t>
      </w:r>
      <w:r w:rsidRPr="003D24AA">
        <w:rPr>
          <w:sz w:val="16"/>
        </w:rPr>
        <w:t xml:space="preserve"> </w:t>
      </w:r>
      <w:r w:rsidRPr="003D24AA">
        <w:rPr>
          <w:rStyle w:val="Emphasis"/>
        </w:rPr>
        <w:t>compromised</w:t>
      </w:r>
      <w:r w:rsidRPr="003D24AA">
        <w:rPr>
          <w:sz w:val="16"/>
        </w:rPr>
        <w:t xml:space="preserve"> </w:t>
      </w:r>
      <w:r w:rsidRPr="003D24AA">
        <w:rPr>
          <w:rStyle w:val="StyleUnderline"/>
        </w:rPr>
        <w:t>and</w:t>
      </w:r>
      <w:r w:rsidRPr="003D24AA">
        <w:rPr>
          <w:sz w:val="16"/>
        </w:rPr>
        <w:t xml:space="preserve"> </w:t>
      </w:r>
      <w:r w:rsidRPr="003D24AA">
        <w:rPr>
          <w:rStyle w:val="Emphasis"/>
        </w:rPr>
        <w:t>unstable</w:t>
      </w:r>
      <w:r w:rsidRPr="003D24AA">
        <w:rPr>
          <w:sz w:val="16"/>
        </w:rPr>
        <w:t xml:space="preserve"> was emphasised by the US Director of National Intelligence, Dan Coats, in a briefing to the US Senate in early 2019. ‘Global environmental and ecological degradation, as well as climate change, are likely to fuel </w:t>
      </w:r>
      <w:r w:rsidRPr="003D24AA">
        <w:rPr>
          <w:rStyle w:val="StyleUnderline"/>
        </w:rPr>
        <w:t>competition for</w:t>
      </w:r>
      <w:r w:rsidRPr="003D24AA">
        <w:rPr>
          <w:sz w:val="16"/>
        </w:rPr>
        <w:t xml:space="preserve"> </w:t>
      </w:r>
      <w:r w:rsidRPr="003D24AA">
        <w:rPr>
          <w:rStyle w:val="Emphasis"/>
        </w:rPr>
        <w:t>resources</w:t>
      </w:r>
      <w:r w:rsidRPr="003D24AA">
        <w:rPr>
          <w:sz w:val="16"/>
        </w:rPr>
        <w:t xml:space="preserve">, economic distress, and social discontent through 2019 and beyond’, he said. ‘Climate hazards such as extreme weather, higher temperatures, droughts, floods, wildfires, storms, sea level rise, soil degradation, and acidifying oceans </w:t>
      </w:r>
      <w:r w:rsidRPr="003D24AA">
        <w:rPr>
          <w:rStyle w:val="StyleUnderline"/>
        </w:rPr>
        <w:t>are</w:t>
      </w:r>
      <w:r w:rsidRPr="003D24AA">
        <w:rPr>
          <w:sz w:val="16"/>
        </w:rPr>
        <w:t xml:space="preserve"> </w:t>
      </w:r>
      <w:r w:rsidRPr="003D24AA">
        <w:rPr>
          <w:rStyle w:val="Emphasis"/>
        </w:rPr>
        <w:t>intensifying</w:t>
      </w:r>
      <w:r w:rsidRPr="003D24AA">
        <w:rPr>
          <w:sz w:val="16"/>
        </w:rPr>
        <w:t xml:space="preserve">, </w:t>
      </w:r>
      <w:r w:rsidRPr="003D24AA">
        <w:rPr>
          <w:rStyle w:val="StyleUnderline"/>
        </w:rPr>
        <w:t>threatening</w:t>
      </w:r>
      <w:r w:rsidRPr="003D24AA">
        <w:rPr>
          <w:sz w:val="16"/>
        </w:rPr>
        <w:t xml:space="preserve"> infrastructure, health, and water and </w:t>
      </w:r>
      <w:r w:rsidRPr="003D24AA">
        <w:rPr>
          <w:rStyle w:val="Emphasis"/>
        </w:rPr>
        <w:t>food security</w:t>
      </w:r>
      <w:r w:rsidRPr="003D24AA">
        <w:rPr>
          <w:sz w:val="16"/>
        </w:rPr>
        <w:t>. Irreversible damage to ecosystems and habitats will undermine the economic benefits they provide, worsened by air, soil, water, and marine pollution.’ Boldly, Coats delivered his warning at a time when the US President, Trump, was attempting to expunge all reference to climate from government documents.23</w:t>
      </w:r>
    </w:p>
    <w:p w14:paraId="1B3EE461" w14:textId="77777777" w:rsidR="001B7C91" w:rsidRPr="003D24AA" w:rsidRDefault="001B7C91" w:rsidP="001B7C91">
      <w:pPr>
        <w:rPr>
          <w:sz w:val="16"/>
        </w:rPr>
      </w:pPr>
      <w:r w:rsidRPr="003D24AA">
        <w:rPr>
          <w:rStyle w:val="StyleUnderline"/>
        </w:rPr>
        <w:t>Based upon</w:t>
      </w:r>
      <w:r w:rsidRPr="003D24AA">
        <w:rPr>
          <w:sz w:val="16"/>
        </w:rPr>
        <w:t xml:space="preserve"> these </w:t>
      </w:r>
      <w:r w:rsidRPr="003D24AA">
        <w:rPr>
          <w:rStyle w:val="Emphasis"/>
          <w:highlight w:val="yellow"/>
        </w:rPr>
        <w:t>recent cases</w:t>
      </w:r>
      <w:r w:rsidRPr="003D24AA">
        <w:rPr>
          <w:rStyle w:val="Emphasis"/>
        </w:rPr>
        <w:t xml:space="preserve"> of food conflicts</w:t>
      </w:r>
      <w:r w:rsidRPr="003D24AA">
        <w:rPr>
          <w:sz w:val="16"/>
        </w:rPr>
        <w:t xml:space="preserve">, </w:t>
      </w:r>
      <w:r w:rsidRPr="003D24AA">
        <w:rPr>
          <w:rStyle w:val="StyleUnderline"/>
          <w:highlight w:val="yellow"/>
        </w:rPr>
        <w:t>and</w:t>
      </w:r>
      <w:r w:rsidRPr="003D24AA">
        <w:rPr>
          <w:rStyle w:val="StyleUnderline"/>
        </w:rPr>
        <w:t xml:space="preserve"> upon</w:t>
      </w:r>
      <w:r w:rsidRPr="003D24AA">
        <w:rPr>
          <w:sz w:val="16"/>
        </w:rPr>
        <w:t xml:space="preserve"> the </w:t>
      </w:r>
      <w:r w:rsidRPr="003D24AA">
        <w:rPr>
          <w:rStyle w:val="StyleUnderline"/>
        </w:rPr>
        <w:t>lessons gleaned from the</w:t>
      </w:r>
      <w:r w:rsidRPr="003D24AA">
        <w:rPr>
          <w:sz w:val="16"/>
        </w:rPr>
        <w:t xml:space="preserve"> </w:t>
      </w:r>
      <w:r w:rsidRPr="003D24AA">
        <w:rPr>
          <w:rStyle w:val="Emphasis"/>
        </w:rPr>
        <w:t>long</w:t>
      </w:r>
      <w:r w:rsidRPr="003D24AA">
        <w:rPr>
          <w:sz w:val="16"/>
        </w:rPr>
        <w:t xml:space="preserve">er </w:t>
      </w:r>
      <w:r w:rsidRPr="003D24AA">
        <w:rPr>
          <w:rStyle w:val="Emphasis"/>
          <w:highlight w:val="yellow"/>
        </w:rPr>
        <w:t>history</w:t>
      </w:r>
      <w:r w:rsidRPr="003D24AA">
        <w:rPr>
          <w:sz w:val="16"/>
          <w:highlight w:val="yellow"/>
        </w:rPr>
        <w:t xml:space="preserve"> </w:t>
      </w:r>
      <w:r w:rsidRPr="003D24AA">
        <w:rPr>
          <w:rStyle w:val="StyleUnderline"/>
          <w:highlight w:val="yellow"/>
        </w:rPr>
        <w:t>of</w:t>
      </w:r>
      <w:r w:rsidRPr="003D24AA">
        <w:rPr>
          <w:rStyle w:val="StyleUnderline"/>
        </w:rPr>
        <w:t xml:space="preserve"> the interaction between</w:t>
      </w:r>
      <w:r w:rsidRPr="003D24AA">
        <w:rPr>
          <w:sz w:val="16"/>
        </w:rPr>
        <w:t xml:space="preserve"> </w:t>
      </w:r>
      <w:r w:rsidRPr="003D24AA">
        <w:rPr>
          <w:rStyle w:val="Emphasis"/>
        </w:rPr>
        <w:t>food</w:t>
      </w:r>
      <w:r w:rsidRPr="003D24AA">
        <w:rPr>
          <w:sz w:val="16"/>
        </w:rPr>
        <w:t xml:space="preserve"> </w:t>
      </w:r>
      <w:r w:rsidRPr="003D24AA">
        <w:rPr>
          <w:rStyle w:val="StyleUnderline"/>
        </w:rPr>
        <w:t>and</w:t>
      </w:r>
      <w:r w:rsidRPr="003D24AA">
        <w:rPr>
          <w:sz w:val="16"/>
        </w:rPr>
        <w:t xml:space="preserve"> </w:t>
      </w:r>
      <w:r w:rsidRPr="003D24AA">
        <w:rPr>
          <w:rStyle w:val="Emphasis"/>
        </w:rPr>
        <w:t>war</w:t>
      </w:r>
      <w:r w:rsidRPr="003D24AA">
        <w:rPr>
          <w:sz w:val="16"/>
        </w:rPr>
        <w:t xml:space="preserve">, </w:t>
      </w:r>
      <w:r w:rsidRPr="003D24AA">
        <w:rPr>
          <w:rStyle w:val="StyleUnderline"/>
        </w:rPr>
        <w:t>several regions</w:t>
      </w:r>
      <w:r w:rsidRPr="003D24AA">
        <w:rPr>
          <w:sz w:val="16"/>
        </w:rPr>
        <w:t xml:space="preserve"> of the planet </w:t>
      </w:r>
      <w:r w:rsidRPr="003D24AA">
        <w:rPr>
          <w:rStyle w:val="StyleUnderline"/>
        </w:rPr>
        <w:t>face a</w:t>
      </w:r>
      <w:r w:rsidRPr="003D24AA">
        <w:rPr>
          <w:sz w:val="16"/>
        </w:rPr>
        <w:t xml:space="preserve"> </w:t>
      </w:r>
      <w:r w:rsidRPr="003D24AA">
        <w:rPr>
          <w:rStyle w:val="Emphasis"/>
        </w:rPr>
        <w:t>greatly</w:t>
      </w:r>
      <w:r w:rsidRPr="003D24AA">
        <w:rPr>
          <w:sz w:val="16"/>
        </w:rPr>
        <w:t xml:space="preserve"> </w:t>
      </w:r>
      <w:r w:rsidRPr="003D24AA">
        <w:rPr>
          <w:rStyle w:val="StyleUnderline"/>
        </w:rPr>
        <w:t>heightened</w:t>
      </w:r>
      <w:r w:rsidRPr="003D24AA">
        <w:rPr>
          <w:sz w:val="16"/>
        </w:rPr>
        <w:t xml:space="preserve"> </w:t>
      </w:r>
      <w:r w:rsidRPr="003D24AA">
        <w:rPr>
          <w:rStyle w:val="Emphasis"/>
        </w:rPr>
        <w:t>risk of conflict</w:t>
      </w:r>
      <w:r w:rsidRPr="003D24AA">
        <w:rPr>
          <w:sz w:val="16"/>
        </w:rPr>
        <w:t xml:space="preserve"> towards the mid twenty-first century.</w:t>
      </w:r>
    </w:p>
    <w:p w14:paraId="56CC20F9" w14:textId="77777777" w:rsidR="001B7C91" w:rsidRPr="003D24AA" w:rsidRDefault="001B7C91" w:rsidP="001B7C91">
      <w:pPr>
        <w:rPr>
          <w:sz w:val="16"/>
        </w:rPr>
      </w:pPr>
      <w:r w:rsidRPr="003D24AA">
        <w:rPr>
          <w:rStyle w:val="StyleUnderline"/>
          <w:highlight w:val="yellow"/>
        </w:rPr>
        <w:t>Food wars</w:t>
      </w:r>
      <w:r w:rsidRPr="003D24AA">
        <w:rPr>
          <w:sz w:val="16"/>
        </w:rPr>
        <w:t xml:space="preserve"> often </w:t>
      </w:r>
      <w:r w:rsidRPr="003D24AA">
        <w:rPr>
          <w:rStyle w:val="Emphasis"/>
          <w:highlight w:val="yellow"/>
        </w:rPr>
        <w:t>start</w:t>
      </w:r>
      <w:r w:rsidRPr="003D24AA">
        <w:rPr>
          <w:rStyle w:val="Emphasis"/>
        </w:rPr>
        <w:t xml:space="preserve"> out </w:t>
      </w:r>
      <w:r w:rsidRPr="003D24AA">
        <w:rPr>
          <w:rStyle w:val="Emphasis"/>
          <w:highlight w:val="yellow"/>
        </w:rPr>
        <w:t>small</w:t>
      </w:r>
      <w:r w:rsidRPr="003D24AA">
        <w:rPr>
          <w:sz w:val="16"/>
        </w:rPr>
        <w:t xml:space="preserve">, as mere quarrels over grazing rights, access to wells or as one faction trying to control food supplies and markets. However, if not resolved quickly these </w:t>
      </w:r>
      <w:r w:rsidRPr="003D24AA">
        <w:rPr>
          <w:rStyle w:val="StyleUnderline"/>
        </w:rPr>
        <w:t>disputes</w:t>
      </w:r>
      <w:r w:rsidRPr="003D24AA">
        <w:rPr>
          <w:sz w:val="16"/>
        </w:rPr>
        <w:t xml:space="preserve"> can </w:t>
      </w:r>
      <w:r w:rsidRPr="003D24AA">
        <w:rPr>
          <w:rStyle w:val="Emphasis"/>
          <w:highlight w:val="yellow"/>
        </w:rPr>
        <w:t>quickly escalate</w:t>
      </w:r>
      <w:r w:rsidRPr="003D24AA">
        <w:rPr>
          <w:sz w:val="16"/>
        </w:rPr>
        <w:t xml:space="preserve"> </w:t>
      </w:r>
      <w:r w:rsidRPr="003D24AA">
        <w:rPr>
          <w:rStyle w:val="StyleUnderline"/>
        </w:rPr>
        <w:t>into</w:t>
      </w:r>
      <w:r w:rsidRPr="003D24AA">
        <w:rPr>
          <w:sz w:val="16"/>
        </w:rPr>
        <w:t xml:space="preserve"> violence, then into </w:t>
      </w:r>
      <w:r w:rsidRPr="003D24AA">
        <w:rPr>
          <w:rStyle w:val="Emphasis"/>
        </w:rPr>
        <w:t>civil conflagrations</w:t>
      </w:r>
      <w:r w:rsidRPr="003D24AA">
        <w:rPr>
          <w:sz w:val="16"/>
        </w:rPr>
        <w:t xml:space="preserve"> </w:t>
      </w:r>
      <w:r w:rsidRPr="003D24AA">
        <w:rPr>
          <w:rStyle w:val="StyleUnderline"/>
        </w:rPr>
        <w:t>which</w:t>
      </w:r>
      <w:r w:rsidRPr="003D24AA">
        <w:rPr>
          <w:sz w:val="16"/>
        </w:rPr>
        <w:t xml:space="preserve">, if not quelled, can in turn </w:t>
      </w:r>
      <w:r w:rsidRPr="003D24AA">
        <w:rPr>
          <w:rStyle w:val="StyleUnderline"/>
        </w:rPr>
        <w:t xml:space="preserve">explode </w:t>
      </w:r>
      <w:r w:rsidRPr="003D24AA">
        <w:rPr>
          <w:rStyle w:val="StyleUnderline"/>
          <w:highlight w:val="yellow"/>
        </w:rPr>
        <w:t>into</w:t>
      </w:r>
      <w:r w:rsidRPr="003D24AA">
        <w:rPr>
          <w:sz w:val="16"/>
          <w:highlight w:val="yellow"/>
        </w:rPr>
        <w:t xml:space="preserve"> </w:t>
      </w:r>
      <w:r w:rsidRPr="003D24AA">
        <w:rPr>
          <w:rStyle w:val="Emphasis"/>
          <w:sz w:val="24"/>
          <w:highlight w:val="yellow"/>
        </w:rPr>
        <w:t>crises that reverberate</w:t>
      </w:r>
      <w:r w:rsidRPr="003D24AA">
        <w:rPr>
          <w:rStyle w:val="Emphasis"/>
          <w:sz w:val="24"/>
        </w:rPr>
        <w:t xml:space="preserve"> around the planet</w:t>
      </w:r>
      <w:r w:rsidRPr="003D24AA">
        <w:rPr>
          <w:sz w:val="16"/>
        </w:rPr>
        <w:t xml:space="preserve"> </w:t>
      </w:r>
      <w:r w:rsidRPr="003D24AA">
        <w:rPr>
          <w:rStyle w:val="StyleUnderline"/>
          <w:highlight w:val="yellow"/>
        </w:rPr>
        <w:t>in</w:t>
      </w:r>
      <w:r w:rsidRPr="003D24AA">
        <w:rPr>
          <w:rStyle w:val="StyleUnderline"/>
        </w:rPr>
        <w:t xml:space="preserve"> the form of</w:t>
      </w:r>
      <w:r w:rsidRPr="003D24AA">
        <w:rPr>
          <w:sz w:val="16"/>
        </w:rPr>
        <w:t xml:space="preserve"> </w:t>
      </w:r>
      <w:r w:rsidRPr="003D24AA">
        <w:rPr>
          <w:rStyle w:val="Emphasis"/>
        </w:rPr>
        <w:t xml:space="preserve">soaring </w:t>
      </w:r>
      <w:r w:rsidRPr="003D24AA">
        <w:rPr>
          <w:rStyle w:val="Emphasis"/>
          <w:highlight w:val="yellow"/>
        </w:rPr>
        <w:t>prices</w:t>
      </w:r>
      <w:r w:rsidRPr="003D24AA">
        <w:rPr>
          <w:sz w:val="16"/>
        </w:rPr>
        <w:t xml:space="preserve">, floods of </w:t>
      </w:r>
      <w:r w:rsidRPr="003D24AA">
        <w:rPr>
          <w:rStyle w:val="Emphasis"/>
          <w:highlight w:val="yellow"/>
        </w:rPr>
        <w:t>refugees</w:t>
      </w:r>
      <w:r w:rsidRPr="003D24AA">
        <w:rPr>
          <w:sz w:val="16"/>
          <w:highlight w:val="yellow"/>
        </w:rPr>
        <w:t xml:space="preserve"> </w:t>
      </w:r>
      <w:r w:rsidRPr="003D24AA">
        <w:rPr>
          <w:rStyle w:val="StyleUnderline"/>
          <w:highlight w:val="yellow"/>
        </w:rPr>
        <w:t>and</w:t>
      </w:r>
      <w:r w:rsidRPr="003D24AA">
        <w:rPr>
          <w:sz w:val="16"/>
        </w:rPr>
        <w:t xml:space="preserve"> the </w:t>
      </w:r>
      <w:r w:rsidRPr="003D24AA">
        <w:rPr>
          <w:rStyle w:val="Emphasis"/>
        </w:rPr>
        <w:t xml:space="preserve">involvement of </w:t>
      </w:r>
      <w:r w:rsidRPr="003D24AA">
        <w:rPr>
          <w:rStyle w:val="Emphasis"/>
          <w:highlight w:val="yellow"/>
        </w:rPr>
        <w:t>major powers</w:t>
      </w:r>
      <w:r w:rsidRPr="003D24AA">
        <w:rPr>
          <w:sz w:val="16"/>
        </w:rPr>
        <w:t xml:space="preserve"> – </w:t>
      </w:r>
      <w:r w:rsidRPr="003D24AA">
        <w:rPr>
          <w:rStyle w:val="StyleUnderline"/>
        </w:rPr>
        <w:t>which</w:t>
      </w:r>
      <w:r w:rsidRPr="003D24AA">
        <w:rPr>
          <w:sz w:val="16"/>
        </w:rPr>
        <w:t xml:space="preserve"> in turn </w:t>
      </w:r>
      <w:r w:rsidRPr="003D24AA">
        <w:rPr>
          <w:rStyle w:val="StyleUnderline"/>
        </w:rPr>
        <w:t>carries the</w:t>
      </w:r>
      <w:r w:rsidRPr="003D24AA">
        <w:rPr>
          <w:sz w:val="16"/>
        </w:rPr>
        <w:t xml:space="preserve"> </w:t>
      </w:r>
      <w:r w:rsidRPr="003D24AA">
        <w:rPr>
          <w:rStyle w:val="Emphasis"/>
          <w:sz w:val="24"/>
        </w:rPr>
        <w:t>risk of transnational war</w:t>
      </w:r>
      <w:r w:rsidRPr="003D24AA">
        <w:rPr>
          <w:sz w:val="16"/>
        </w:rPr>
        <w:t xml:space="preserve">. The </w:t>
      </w:r>
      <w:r w:rsidRPr="003D24AA">
        <w:rPr>
          <w:rStyle w:val="StyleUnderline"/>
        </w:rPr>
        <w:t>danger</w:t>
      </w:r>
      <w:r w:rsidRPr="003D24AA">
        <w:rPr>
          <w:sz w:val="16"/>
        </w:rPr>
        <w:t xml:space="preserve"> is </w:t>
      </w:r>
      <w:r w:rsidRPr="003D24AA">
        <w:rPr>
          <w:rStyle w:val="StyleUnderline"/>
          <w:highlight w:val="yellow"/>
        </w:rPr>
        <w:t>magnified by</w:t>
      </w:r>
      <w:r w:rsidRPr="003D24AA">
        <w:rPr>
          <w:sz w:val="16"/>
        </w:rPr>
        <w:t xml:space="preserve"> </w:t>
      </w:r>
      <w:r w:rsidRPr="003D24AA">
        <w:rPr>
          <w:rStyle w:val="Emphasis"/>
        </w:rPr>
        <w:t xml:space="preserve">swollen </w:t>
      </w:r>
      <w:r w:rsidRPr="003D24AA">
        <w:rPr>
          <w:rStyle w:val="Emphasis"/>
          <w:highlight w:val="yellow"/>
        </w:rPr>
        <w:t>populations</w:t>
      </w:r>
      <w:r w:rsidRPr="003D24AA">
        <w:rPr>
          <w:sz w:val="16"/>
        </w:rPr>
        <w:t xml:space="preserve">, </w:t>
      </w:r>
      <w:r w:rsidRPr="003D24AA">
        <w:rPr>
          <w:sz w:val="16"/>
          <w:szCs w:val="16"/>
        </w:rPr>
        <w:t>the effects of climate change, depletion of key resources such as water, topsoil and nutrients, the collapse of ecosystem services that support agriculture and fisheries, universal pollution,</w:t>
      </w:r>
      <w:r w:rsidRPr="003D24AA">
        <w:rPr>
          <w:sz w:val="16"/>
        </w:rPr>
        <w:t xml:space="preserve"> </w:t>
      </w:r>
      <w:r w:rsidRPr="003D24AA">
        <w:rPr>
          <w:rStyle w:val="StyleUnderline"/>
        </w:rPr>
        <w:t>a</w:t>
      </w:r>
      <w:r w:rsidRPr="003D24AA">
        <w:rPr>
          <w:sz w:val="16"/>
        </w:rPr>
        <w:t xml:space="preserve"> </w:t>
      </w:r>
      <w:r w:rsidRPr="003D24AA">
        <w:rPr>
          <w:rStyle w:val="Emphasis"/>
        </w:rPr>
        <w:t>widening</w:t>
      </w:r>
      <w:r w:rsidRPr="003D24AA">
        <w:rPr>
          <w:sz w:val="16"/>
        </w:rPr>
        <w:t xml:space="preserve"> </w:t>
      </w:r>
      <w:r w:rsidRPr="003D24AA">
        <w:rPr>
          <w:rStyle w:val="StyleUnderline"/>
          <w:highlight w:val="yellow"/>
        </w:rPr>
        <w:t>gap between rich and poor, and</w:t>
      </w:r>
      <w:r w:rsidRPr="003D24AA">
        <w:rPr>
          <w:sz w:val="16"/>
        </w:rPr>
        <w:t xml:space="preserve"> the </w:t>
      </w:r>
      <w:r w:rsidRPr="003D24AA">
        <w:rPr>
          <w:rStyle w:val="StyleUnderline"/>
        </w:rPr>
        <w:t>rise of</w:t>
      </w:r>
      <w:r w:rsidRPr="003D24AA">
        <w:rPr>
          <w:sz w:val="16"/>
        </w:rPr>
        <w:t xml:space="preserve"> </w:t>
      </w:r>
      <w:r w:rsidRPr="003D24AA">
        <w:rPr>
          <w:rStyle w:val="Emphasis"/>
        </w:rPr>
        <w:t xml:space="preserve">vast </w:t>
      </w:r>
      <w:r w:rsidRPr="003D24AA">
        <w:rPr>
          <w:rStyle w:val="Emphasis"/>
          <w:highlight w:val="yellow"/>
        </w:rPr>
        <w:t>megacities</w:t>
      </w:r>
      <w:r w:rsidRPr="003D24AA">
        <w:rPr>
          <w:sz w:val="16"/>
        </w:rPr>
        <w:t xml:space="preserve"> </w:t>
      </w:r>
      <w:r w:rsidRPr="003D24AA">
        <w:rPr>
          <w:rStyle w:val="StyleUnderline"/>
        </w:rPr>
        <w:t>unable to feed themselves</w:t>
      </w:r>
      <w:r w:rsidRPr="003D24AA">
        <w:rPr>
          <w:sz w:val="16"/>
        </w:rPr>
        <w:t xml:space="preserve"> (Figure 5.3).</w:t>
      </w:r>
    </w:p>
    <w:p w14:paraId="7019D216" w14:textId="77777777" w:rsidR="001B7C91" w:rsidRPr="003D24AA" w:rsidRDefault="001B7C91" w:rsidP="001B7C91">
      <w:r w:rsidRPr="003D24AA">
        <w:rPr>
          <w:noProof/>
        </w:rPr>
        <w:drawing>
          <wp:inline distT="0" distB="0" distL="0" distR="0" wp14:anchorId="6EDF8BA2" wp14:editId="10FCBC51">
            <wp:extent cx="2253791" cy="1343378"/>
            <wp:effectExtent l="0" t="0" r="0" b="9525"/>
            <wp:docPr id="5" name="Picture 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8"/>
                    <a:stretch>
                      <a:fillRect/>
                    </a:stretch>
                  </pic:blipFill>
                  <pic:spPr>
                    <a:xfrm>
                      <a:off x="0" y="0"/>
                      <a:ext cx="2261480" cy="1347961"/>
                    </a:xfrm>
                    <a:prstGeom prst="rect">
                      <a:avLst/>
                    </a:prstGeom>
                  </pic:spPr>
                </pic:pic>
              </a:graphicData>
            </a:graphic>
          </wp:inline>
        </w:drawing>
      </w:r>
    </w:p>
    <w:p w14:paraId="299D89D5" w14:textId="77777777" w:rsidR="001B7C91" w:rsidRPr="003D24AA" w:rsidRDefault="001B7C91" w:rsidP="001B7C91">
      <w:pPr>
        <w:rPr>
          <w:sz w:val="12"/>
          <w:szCs w:val="12"/>
        </w:rPr>
      </w:pPr>
      <w:r w:rsidRPr="003D24AA">
        <w:rPr>
          <w:sz w:val="12"/>
          <w:szCs w:val="12"/>
        </w:rPr>
        <w:t>Each of the world’s food ‘powderkeg regions’ is described below, in ascending order of risk.</w:t>
      </w:r>
    </w:p>
    <w:p w14:paraId="1BBD8354" w14:textId="77777777" w:rsidR="001B7C91" w:rsidRPr="003D24AA" w:rsidRDefault="001B7C91" w:rsidP="001B7C91">
      <w:pPr>
        <w:rPr>
          <w:sz w:val="12"/>
          <w:szCs w:val="12"/>
        </w:rPr>
      </w:pPr>
      <w:r w:rsidRPr="003D24AA">
        <w:rPr>
          <w:sz w:val="12"/>
          <w:szCs w:val="12"/>
        </w:rPr>
        <w:t>United States</w:t>
      </w:r>
    </w:p>
    <w:p w14:paraId="5063E3EA" w14:textId="77777777" w:rsidR="001B7C91" w:rsidRPr="003D24AA" w:rsidRDefault="001B7C91" w:rsidP="001B7C91">
      <w:pPr>
        <w:rPr>
          <w:sz w:val="12"/>
          <w:szCs w:val="12"/>
        </w:rPr>
      </w:pPr>
      <w:r w:rsidRPr="003D24AA">
        <w:rPr>
          <w:sz w:val="12"/>
          <w:szCs w:val="12"/>
        </w:rPr>
        <w:t>In one sense, food wars have already broken out in the United States, the most overfed country on Earth. Here the issue is chiefly the growing depletion of the nation’s mighty groundwater resources, especially in states using it for food production, and the contest over what remains between competing users – farmers, ranchers and Native Americans on the one hand and the oil, gas and mining industry on the other. Concern about the future of US water supplies was aggravated by a series of savage droughts in the early twentyfirst century in the west, south and mid-west linked to global climate change and declining snowpack in the Rocky Mountains, both of which affect not only agriculture but also the rate at which the nation’s groundwater reserves recharge.</w:t>
      </w:r>
    </w:p>
    <w:p w14:paraId="232B5CE7" w14:textId="77777777" w:rsidR="001B7C91" w:rsidRPr="003D24AA" w:rsidRDefault="001B7C91" w:rsidP="001B7C91">
      <w:pPr>
        <w:rPr>
          <w:sz w:val="12"/>
          <w:szCs w:val="12"/>
        </w:rPr>
      </w:pPr>
      <w:r w:rsidRPr="003D24AA">
        <w:rPr>
          <w:sz w:val="12"/>
          <w:szCs w:val="12"/>
        </w:rPr>
        <w:t>‘Groundwater depletion has been a concern in the Southwest and High Plains for many years, but increased demands on our groundwater resources have overstressed aquifers in many areas of the Nation, not just in arid regions’, notes the US Geological Survey.24</w:t>
      </w:r>
    </w:p>
    <w:p w14:paraId="5197DC0A" w14:textId="77777777" w:rsidR="001B7C91" w:rsidRPr="003D24AA" w:rsidRDefault="001B7C91" w:rsidP="001B7C91">
      <w:pPr>
        <w:rPr>
          <w:sz w:val="12"/>
          <w:szCs w:val="12"/>
        </w:rPr>
      </w:pPr>
      <w:r w:rsidRPr="003D24AA">
        <w:rPr>
          <w:sz w:val="12"/>
          <w:szCs w:val="12"/>
        </w:rPr>
        <w:t>Nine US states depend on groundwater for between 50 per cent and 80 per cent of their total freshwater supplies, and five states account for nearly half of the nation’s groundwater use. Major US water resources, such as the High Plains aquifers and the Pacific Northwest aquifers have sunk by 30–50 metres (100–150 feet) since exploitation began, imperilling the agricultural industries that rely on them. In the arid southwest, aquifer declines of 100–150 metres have been recorded (Figure 5.4).</w:t>
      </w:r>
    </w:p>
    <w:p w14:paraId="49E14878" w14:textId="77777777" w:rsidR="001B7C91" w:rsidRPr="003D24AA" w:rsidRDefault="001B7C91" w:rsidP="001B7C91">
      <w:pPr>
        <w:rPr>
          <w:sz w:val="12"/>
          <w:szCs w:val="12"/>
        </w:rPr>
      </w:pPr>
      <w:r w:rsidRPr="003D24AA">
        <w:rPr>
          <w:sz w:val="12"/>
          <w:szCs w:val="12"/>
        </w:rPr>
        <w:t>[Figure omitted]</w:t>
      </w:r>
    </w:p>
    <w:p w14:paraId="62A5FF74" w14:textId="77777777" w:rsidR="001B7C91" w:rsidRPr="003D24AA" w:rsidRDefault="001B7C91" w:rsidP="001B7C91">
      <w:pPr>
        <w:rPr>
          <w:sz w:val="12"/>
          <w:szCs w:val="12"/>
        </w:rPr>
      </w:pPr>
      <w:r w:rsidRPr="003D24AA">
        <w:rPr>
          <w:sz w:val="12"/>
          <w:szCs w:val="12"/>
        </w:rPr>
        <w:t>To take but one case, the famed Ogallala Aquifer in the High Plains region supports cropping industries worth more than US $20 billion a year and was in such a depleted state it would take more than 6000 years to replace by natural infiltration the water drawn from it by farmers in the past 150 years. As it dwindles, some farmers have tried to kick their dependence on groundwater – other users, including the growing cities and towns of the region, proceeded to mine it as if there was no tomorrow.25 A study by Kansas State University concluded that so far, 30 per cent of the local groundwater had been extracted and another 39 per cent would be depleted by the mid century on existing trends in withdrawal and recharge.26</w:t>
      </w:r>
    </w:p>
    <w:p w14:paraId="1545F982" w14:textId="77777777" w:rsidR="001B7C91" w:rsidRPr="003D24AA" w:rsidRDefault="001B7C91" w:rsidP="001B7C91">
      <w:pPr>
        <w:rPr>
          <w:sz w:val="12"/>
          <w:szCs w:val="12"/>
        </w:rPr>
      </w:pPr>
      <w:r w:rsidRPr="003D24AA">
        <w:rPr>
          <w:sz w:val="12"/>
          <w:szCs w:val="12"/>
        </w:rPr>
        <w:t>Over half the US population relies on groundwater for drinking; both rural and urban America are at risk. Cities such as New Orleans, Houston and Miami face not only rising sea levels – but also sinking land, due to the extraction of underlying groundwater. In Memphis, Tennessee, the aquifer that supplies the city’s drinking water has dropped by 20 metres.</w:t>
      </w:r>
    </w:p>
    <w:p w14:paraId="3881A713" w14:textId="77777777" w:rsidR="001B7C91" w:rsidRPr="003D24AA" w:rsidRDefault="001B7C91" w:rsidP="001B7C91">
      <w:pPr>
        <w:rPr>
          <w:sz w:val="16"/>
        </w:rPr>
      </w:pPr>
      <w:r w:rsidRPr="003D24AA">
        <w:rPr>
          <w:sz w:val="16"/>
        </w:rPr>
        <w:t xml:space="preserve">Growing </w:t>
      </w:r>
      <w:r w:rsidRPr="003D24AA">
        <w:rPr>
          <w:rStyle w:val="StyleUnderline"/>
        </w:rPr>
        <w:t>awareness of the</w:t>
      </w:r>
      <w:r w:rsidRPr="003D24AA">
        <w:rPr>
          <w:sz w:val="16"/>
        </w:rPr>
        <w:t xml:space="preserve"> </w:t>
      </w:r>
      <w:r w:rsidRPr="003D24AA">
        <w:rPr>
          <w:rStyle w:val="Emphasis"/>
        </w:rPr>
        <w:t>risk</w:t>
      </w:r>
      <w:r w:rsidRPr="003D24AA">
        <w:rPr>
          <w:sz w:val="16"/>
        </w:rPr>
        <w:t xml:space="preserve"> of a nation, even one as large and technologically adept as the USA, </w:t>
      </w:r>
      <w:r w:rsidRPr="003D24AA">
        <w:rPr>
          <w:rStyle w:val="StyleUnderline"/>
        </w:rPr>
        <w:t>having</w:t>
      </w:r>
      <w:r w:rsidRPr="003D24AA">
        <w:rPr>
          <w:sz w:val="16"/>
        </w:rPr>
        <w:t xml:space="preserve"> </w:t>
      </w:r>
      <w:r w:rsidRPr="003D24AA">
        <w:rPr>
          <w:rStyle w:val="Emphasis"/>
        </w:rPr>
        <w:t>insufficient</w:t>
      </w:r>
      <w:r w:rsidRPr="003D24AA">
        <w:rPr>
          <w:sz w:val="16"/>
        </w:rPr>
        <w:t xml:space="preserve"> water to grow its </w:t>
      </w:r>
      <w:r w:rsidRPr="003D24AA">
        <w:rPr>
          <w:rStyle w:val="Emphasis"/>
        </w:rPr>
        <w:t>food</w:t>
      </w:r>
      <w:r w:rsidRPr="003D24AA">
        <w:rPr>
          <w:sz w:val="16"/>
        </w:rPr>
        <w:t xml:space="preserve">, </w:t>
      </w:r>
      <w:r w:rsidRPr="003D24AA">
        <w:rPr>
          <w:rStyle w:val="StyleUnderline"/>
        </w:rPr>
        <w:t>generate its</w:t>
      </w:r>
      <w:r w:rsidRPr="003D24AA">
        <w:rPr>
          <w:sz w:val="16"/>
        </w:rPr>
        <w:t xml:space="preserve"> </w:t>
      </w:r>
      <w:r w:rsidRPr="003D24AA">
        <w:rPr>
          <w:rStyle w:val="Emphasis"/>
        </w:rPr>
        <w:t>exports</w:t>
      </w:r>
      <w:r w:rsidRPr="003D24AA">
        <w:rPr>
          <w:sz w:val="16"/>
        </w:rPr>
        <w:t xml:space="preserve"> </w:t>
      </w:r>
      <w:r w:rsidRPr="003D24AA">
        <w:rPr>
          <w:rStyle w:val="StyleUnderline"/>
        </w:rPr>
        <w:t>and</w:t>
      </w:r>
      <w:r w:rsidRPr="003D24AA">
        <w:rPr>
          <w:sz w:val="16"/>
        </w:rPr>
        <w:t xml:space="preserve"> </w:t>
      </w:r>
      <w:r w:rsidRPr="003D24AA">
        <w:rPr>
          <w:rStyle w:val="Emphasis"/>
        </w:rPr>
        <w:t>supply</w:t>
      </w:r>
      <w:r w:rsidRPr="003D24AA">
        <w:rPr>
          <w:sz w:val="16"/>
        </w:rPr>
        <w:t xml:space="preserve"> its urban homes </w:t>
      </w:r>
      <w:r w:rsidRPr="003D24AA">
        <w:rPr>
          <w:rStyle w:val="StyleUnderline"/>
        </w:rPr>
        <w:t>has fuelled tensions leading to the</w:t>
      </w:r>
      <w:r w:rsidRPr="003D24AA">
        <w:rPr>
          <w:sz w:val="16"/>
        </w:rPr>
        <w:t xml:space="preserve"> </w:t>
      </w:r>
      <w:r w:rsidRPr="003D24AA">
        <w:rPr>
          <w:rStyle w:val="Emphasis"/>
        </w:rPr>
        <w:t>eruption of nationwide protests</w:t>
      </w:r>
      <w:r w:rsidRPr="003D24AA">
        <w:rPr>
          <w:sz w:val="16"/>
        </w:rPr>
        <w:t xml:space="preserve"> over ‘fracking’ for oil and gas – a process that can deplete or poison groundwater – and the building of oil pipelines, which have a habit of rupturing and also polluting water resources. The boom in fracking and piping is part of a deliberate US policy to become more self-reliant in fossil fuels.27 Thus, in its anxiety to be independent of overseas energy suppliers, the USA in effect decided to barter away its future food security for current oil security – and the price of this has been a lot of angry farmers, Native Americans and concerned citizens.</w:t>
      </w:r>
    </w:p>
    <w:p w14:paraId="60F35C3E" w14:textId="77777777" w:rsidR="001B7C91" w:rsidRPr="003D24AA" w:rsidRDefault="001B7C91" w:rsidP="001B7C91">
      <w:pPr>
        <w:rPr>
          <w:sz w:val="16"/>
        </w:rPr>
      </w:pPr>
      <w:r w:rsidRPr="003D24AA">
        <w:rPr>
          <w:sz w:val="16"/>
        </w:rPr>
        <w:t>The depletion of US groundwater coincides with accelerating climate risk, which may raise US temperatures by as much as 4–5 C by 2100, leading to major losses in soil moisture throughout the US grain belt, and the spread of deserts in the south and west. Food production will also be affected by fiercer storms, bigger floods, more heatwaves, an increase in drought frequency and greater impacts from crop and livestock diseases. In such a context, it is no time to be wasting stored water.</w:t>
      </w:r>
    </w:p>
    <w:p w14:paraId="73269647" w14:textId="77777777" w:rsidR="001B7C91" w:rsidRPr="003D24AA" w:rsidRDefault="001B7C91" w:rsidP="001B7C91">
      <w:pPr>
        <w:rPr>
          <w:sz w:val="16"/>
        </w:rPr>
      </w:pPr>
      <w:r w:rsidRPr="003D24AA">
        <w:rPr>
          <w:sz w:val="16"/>
        </w:rPr>
        <w:t xml:space="preserve">The case of the USA is included in the list of world ‘hot spots’ for future food conflict, not because there is danger of a serious shooting war erupting over water in America in the foreseeable future, but to illustrate that </w:t>
      </w:r>
      <w:r w:rsidRPr="003D24AA">
        <w:rPr>
          <w:rStyle w:val="StyleUnderline"/>
        </w:rPr>
        <w:t>even</w:t>
      </w:r>
      <w:r w:rsidRPr="003D24AA">
        <w:rPr>
          <w:sz w:val="16"/>
        </w:rPr>
        <w:t xml:space="preserve"> in </w:t>
      </w:r>
      <w:r w:rsidRPr="003D24AA">
        <w:rPr>
          <w:rStyle w:val="Emphasis"/>
        </w:rPr>
        <w:t>technologically advanced</w:t>
      </w:r>
      <w:r w:rsidRPr="003D24AA">
        <w:rPr>
          <w:sz w:val="16"/>
        </w:rPr>
        <w:t xml:space="preserve"> </w:t>
      </w:r>
      <w:r w:rsidRPr="003D24AA">
        <w:rPr>
          <w:rStyle w:val="StyleUnderline"/>
        </w:rPr>
        <w:t>countries</w:t>
      </w:r>
      <w:r w:rsidRPr="003D24AA">
        <w:rPr>
          <w:sz w:val="16"/>
        </w:rPr>
        <w:t xml:space="preserve"> </w:t>
      </w:r>
      <w:r w:rsidRPr="003D24AA">
        <w:rPr>
          <w:rStyle w:val="Emphasis"/>
        </w:rPr>
        <w:t>unforeseen</w:t>
      </w:r>
      <w:r w:rsidRPr="003D24AA">
        <w:rPr>
          <w:sz w:val="16"/>
        </w:rPr>
        <w:t xml:space="preserve"> </w:t>
      </w:r>
      <w:r w:rsidRPr="003D24AA">
        <w:rPr>
          <w:rStyle w:val="StyleUnderline"/>
        </w:rPr>
        <w:t>social tensions and crises are</w:t>
      </w:r>
      <w:r w:rsidRPr="003D24AA">
        <w:rPr>
          <w:sz w:val="16"/>
        </w:rPr>
        <w:t xml:space="preserve"> </w:t>
      </w:r>
      <w:r w:rsidRPr="003D24AA">
        <w:rPr>
          <w:rStyle w:val="Emphasis"/>
        </w:rPr>
        <w:t>on the rise</w:t>
      </w:r>
      <w:r w:rsidRPr="003D24AA">
        <w:rPr>
          <w:sz w:val="16"/>
        </w:rPr>
        <w:t xml:space="preserve"> </w:t>
      </w:r>
      <w:r w:rsidRPr="003D24AA">
        <w:rPr>
          <w:rStyle w:val="StyleUnderline"/>
        </w:rPr>
        <w:t>over</w:t>
      </w:r>
      <w:r w:rsidRPr="003D24AA">
        <w:rPr>
          <w:sz w:val="16"/>
        </w:rPr>
        <w:t xml:space="preserve"> basic resources like </w:t>
      </w:r>
      <w:r w:rsidRPr="003D24AA">
        <w:rPr>
          <w:rStyle w:val="Emphasis"/>
        </w:rPr>
        <w:t>food</w:t>
      </w:r>
      <w:r w:rsidRPr="003D24AA">
        <w:rPr>
          <w:sz w:val="16"/>
        </w:rPr>
        <w:t xml:space="preserve">, land and water and their depletion. This doesn’t just happen in Africa or the Middle East. </w:t>
      </w:r>
      <w:r w:rsidRPr="003D24AA">
        <w:rPr>
          <w:rStyle w:val="StyleUnderline"/>
        </w:rPr>
        <w:t>It’s a</w:t>
      </w:r>
      <w:r w:rsidRPr="003D24AA">
        <w:rPr>
          <w:sz w:val="16"/>
        </w:rPr>
        <w:t xml:space="preserve"> </w:t>
      </w:r>
      <w:r w:rsidRPr="003D24AA">
        <w:rPr>
          <w:rStyle w:val="Emphasis"/>
        </w:rPr>
        <w:t>global phenomenon</w:t>
      </w:r>
      <w:r w:rsidRPr="003D24AA">
        <w:rPr>
          <w:sz w:val="16"/>
        </w:rPr>
        <w:t>.</w:t>
      </w:r>
    </w:p>
    <w:p w14:paraId="2A60273E" w14:textId="77777777" w:rsidR="001B7C91" w:rsidRPr="003D24AA" w:rsidRDefault="001B7C91" w:rsidP="001B7C91">
      <w:pPr>
        <w:rPr>
          <w:sz w:val="16"/>
        </w:rPr>
      </w:pPr>
      <w:r w:rsidRPr="003D24AA">
        <w:rPr>
          <w:sz w:val="16"/>
        </w:rPr>
        <w:t xml:space="preserve">Furthermore, the </w:t>
      </w:r>
      <w:r w:rsidRPr="003D24AA">
        <w:rPr>
          <w:rStyle w:val="StyleUnderline"/>
          <w:highlight w:val="yellow"/>
        </w:rPr>
        <w:t>US</w:t>
      </w:r>
      <w:r w:rsidRPr="003D24AA">
        <w:rPr>
          <w:rStyle w:val="StyleUnderline"/>
        </w:rPr>
        <w:t>A is the</w:t>
      </w:r>
      <w:r w:rsidRPr="003D24AA">
        <w:rPr>
          <w:sz w:val="16"/>
        </w:rPr>
        <w:t xml:space="preserve"> world’s </w:t>
      </w:r>
      <w:r w:rsidRPr="003D24AA">
        <w:rPr>
          <w:rStyle w:val="Emphasis"/>
        </w:rPr>
        <w:t>largest food exporter</w:t>
      </w:r>
      <w:r w:rsidRPr="003D24AA">
        <w:rPr>
          <w:sz w:val="16"/>
        </w:rPr>
        <w:t xml:space="preserve"> </w:t>
      </w:r>
      <w:r w:rsidRPr="003D24AA">
        <w:rPr>
          <w:rStyle w:val="StyleUnderline"/>
        </w:rPr>
        <w:t>and</w:t>
      </w:r>
      <w:r w:rsidRPr="003D24AA">
        <w:rPr>
          <w:sz w:val="16"/>
        </w:rPr>
        <w:t xml:space="preserve"> </w:t>
      </w:r>
      <w:r w:rsidRPr="003D24AA">
        <w:rPr>
          <w:rStyle w:val="Emphasis"/>
        </w:rPr>
        <w:t xml:space="preserve">any </w:t>
      </w:r>
      <w:r w:rsidRPr="003D24AA">
        <w:rPr>
          <w:rStyle w:val="Emphasis"/>
          <w:highlight w:val="yellow"/>
        </w:rPr>
        <w:t>retreat</w:t>
      </w:r>
      <w:r w:rsidRPr="003D24AA">
        <w:rPr>
          <w:sz w:val="16"/>
        </w:rPr>
        <w:t xml:space="preserve"> on its part </w:t>
      </w:r>
      <w:r w:rsidRPr="003D24AA">
        <w:rPr>
          <w:rStyle w:val="StyleUnderline"/>
        </w:rPr>
        <w:t xml:space="preserve">will </w:t>
      </w:r>
      <w:r w:rsidRPr="003D24AA">
        <w:rPr>
          <w:rStyle w:val="StyleUnderline"/>
          <w:highlight w:val="yellow"/>
        </w:rPr>
        <w:t>have</w:t>
      </w:r>
      <w:r w:rsidRPr="003D24AA">
        <w:rPr>
          <w:rStyle w:val="StyleUnderline"/>
        </w:rPr>
        <w:t xml:space="preserve"> a</w:t>
      </w:r>
      <w:r w:rsidRPr="003D24AA">
        <w:rPr>
          <w:sz w:val="16"/>
        </w:rPr>
        <w:t xml:space="preserve"> </w:t>
      </w:r>
      <w:r w:rsidRPr="003D24AA">
        <w:rPr>
          <w:rStyle w:val="Emphasis"/>
          <w:highlight w:val="yellow"/>
        </w:rPr>
        <w:t>disproportionate</w:t>
      </w:r>
      <w:r w:rsidRPr="003D24AA">
        <w:rPr>
          <w:sz w:val="16"/>
        </w:rPr>
        <w:t xml:space="preserve"> </w:t>
      </w:r>
      <w:r w:rsidRPr="003D24AA">
        <w:rPr>
          <w:rStyle w:val="StyleUnderline"/>
        </w:rPr>
        <w:t>effect on world food price and supply</w:t>
      </w:r>
      <w:r w:rsidRPr="003D24AA">
        <w:rPr>
          <w:sz w:val="16"/>
        </w:rPr>
        <w:t xml:space="preserve">. </w:t>
      </w:r>
      <w:r w:rsidRPr="003D24AA">
        <w:rPr>
          <w:rStyle w:val="StyleUnderline"/>
        </w:rPr>
        <w:t>There is still plenty of time to</w:t>
      </w:r>
      <w:r w:rsidRPr="003D24AA">
        <w:rPr>
          <w:sz w:val="16"/>
        </w:rPr>
        <w:t xml:space="preserve"> </w:t>
      </w:r>
      <w:r w:rsidRPr="003D24AA">
        <w:rPr>
          <w:rStyle w:val="Emphasis"/>
        </w:rPr>
        <w:t>replan</w:t>
      </w:r>
      <w:r w:rsidRPr="003D24AA">
        <w:rPr>
          <w:sz w:val="16"/>
        </w:rPr>
        <w:t xml:space="preserve"> America’s </w:t>
      </w:r>
      <w:r w:rsidRPr="003D24AA">
        <w:rPr>
          <w:rStyle w:val="StyleUnderline"/>
        </w:rPr>
        <w:t>food systems</w:t>
      </w:r>
      <w:r w:rsidRPr="003D24AA">
        <w:rPr>
          <w:sz w:val="16"/>
        </w:rPr>
        <w:t xml:space="preserve"> and water usage – </w:t>
      </w:r>
      <w:r w:rsidRPr="003D24AA">
        <w:rPr>
          <w:rStyle w:val="StyleUnderline"/>
        </w:rPr>
        <w:t>but</w:t>
      </w:r>
      <w:r w:rsidRPr="003D24AA">
        <w:rPr>
          <w:sz w:val="16"/>
        </w:rPr>
        <w:t xml:space="preserve">, as in the case of fossil fuels and climate, rear-guard </w:t>
      </w:r>
      <w:r w:rsidRPr="003D24AA">
        <w:rPr>
          <w:rStyle w:val="StyleUnderline"/>
        </w:rPr>
        <w:t>action mounted by</w:t>
      </w:r>
      <w:r w:rsidRPr="003D24AA">
        <w:rPr>
          <w:sz w:val="16"/>
        </w:rPr>
        <w:t xml:space="preserve"> </w:t>
      </w:r>
      <w:r w:rsidRPr="003D24AA">
        <w:rPr>
          <w:rStyle w:val="Emphasis"/>
        </w:rPr>
        <w:t>corporate</w:t>
      </w:r>
      <w:r w:rsidRPr="003D24AA">
        <w:rPr>
          <w:sz w:val="16"/>
        </w:rPr>
        <w:t xml:space="preserve"> vested </w:t>
      </w:r>
      <w:r w:rsidRPr="003D24AA">
        <w:rPr>
          <w:rStyle w:val="StyleUnderline"/>
        </w:rPr>
        <w:t>interests</w:t>
      </w:r>
      <w:r w:rsidRPr="003D24AA">
        <w:rPr>
          <w:sz w:val="16"/>
        </w:rPr>
        <w:t xml:space="preserve"> and their hired politicians </w:t>
      </w:r>
      <w:r w:rsidRPr="003D24AA">
        <w:rPr>
          <w:rStyle w:val="StyleUnderline"/>
        </w:rPr>
        <w:t>may well</w:t>
      </w:r>
      <w:r w:rsidRPr="003D24AA">
        <w:rPr>
          <w:sz w:val="16"/>
        </w:rPr>
        <w:t xml:space="preserve"> [</w:t>
      </w:r>
      <w:r w:rsidRPr="003D24AA">
        <w:rPr>
          <w:rStyle w:val="Emphasis"/>
        </w:rPr>
        <w:t>freeze</w:t>
      </w:r>
      <w:r w:rsidRPr="003D24AA">
        <w:rPr>
          <w:sz w:val="16"/>
        </w:rPr>
        <w:t xml:space="preserve">] </w:t>
      </w:r>
      <w:r w:rsidRPr="003D24AA">
        <w:rPr>
          <w:strike/>
          <w:sz w:val="16"/>
        </w:rPr>
        <w:t>paralyse</w:t>
      </w:r>
      <w:r w:rsidRPr="003D24AA">
        <w:rPr>
          <w:sz w:val="16"/>
        </w:rPr>
        <w:t xml:space="preserve"> the </w:t>
      </w:r>
      <w:r w:rsidRPr="003D24AA">
        <w:rPr>
          <w:rStyle w:val="StyleUnderline"/>
        </w:rPr>
        <w:t>national will to do it</w:t>
      </w:r>
      <w:r w:rsidRPr="003D24AA">
        <w:rPr>
          <w:sz w:val="16"/>
        </w:rPr>
        <w:t xml:space="preserve">. That is when the </w:t>
      </w:r>
      <w:r w:rsidRPr="003D24AA">
        <w:rPr>
          <w:rStyle w:val="StyleUnderline"/>
        </w:rPr>
        <w:t>US food system could find itself at</w:t>
      </w:r>
      <w:r w:rsidRPr="003D24AA">
        <w:rPr>
          <w:sz w:val="16"/>
        </w:rPr>
        <w:t xml:space="preserve"> </w:t>
      </w:r>
      <w:r w:rsidRPr="003D24AA">
        <w:rPr>
          <w:rStyle w:val="Emphasis"/>
        </w:rPr>
        <w:t>serious risk</w:t>
      </w:r>
      <w:r w:rsidRPr="003D24AA">
        <w:rPr>
          <w:sz w:val="16"/>
        </w:rPr>
        <w:t xml:space="preserve">, losing access to water in a time of growing climatic disruption, caused by exactly the same forces as those depleting the groundwater: the fossil fuels sector and its political stooges. The probable </w:t>
      </w:r>
      <w:r w:rsidRPr="003D24AA">
        <w:rPr>
          <w:rStyle w:val="StyleUnderline"/>
        </w:rPr>
        <w:t>effect</w:t>
      </w:r>
      <w:r w:rsidRPr="003D24AA">
        <w:rPr>
          <w:sz w:val="16"/>
        </w:rPr>
        <w:t xml:space="preserve"> of this </w:t>
      </w:r>
      <w:r w:rsidRPr="003D24AA">
        <w:rPr>
          <w:rStyle w:val="StyleUnderline"/>
        </w:rPr>
        <w:t>will</w:t>
      </w:r>
      <w:r w:rsidRPr="003D24AA">
        <w:rPr>
          <w:sz w:val="16"/>
        </w:rPr>
        <w:t xml:space="preserve">, in the first instance, </w:t>
      </w:r>
      <w:r w:rsidRPr="003D24AA">
        <w:rPr>
          <w:rStyle w:val="StyleUnderline"/>
        </w:rPr>
        <w:t xml:space="preserve">be a </w:t>
      </w:r>
      <w:r w:rsidRPr="003D24AA">
        <w:rPr>
          <w:rStyle w:val="StyleUnderline"/>
          <w:highlight w:val="yellow"/>
        </w:rPr>
        <w:t>decline</w:t>
      </w:r>
      <w:r w:rsidRPr="003D24AA">
        <w:rPr>
          <w:rStyle w:val="StyleUnderline"/>
        </w:rPr>
        <w:t xml:space="preserve"> in</w:t>
      </w:r>
      <w:r w:rsidRPr="003D24AA">
        <w:rPr>
          <w:sz w:val="16"/>
        </w:rPr>
        <w:t xml:space="preserve"> </w:t>
      </w:r>
      <w:r w:rsidRPr="003D24AA">
        <w:rPr>
          <w:rStyle w:val="Emphasis"/>
        </w:rPr>
        <w:t>US</w:t>
      </w:r>
      <w:r w:rsidRPr="003D24AA">
        <w:rPr>
          <w:sz w:val="16"/>
        </w:rPr>
        <w:t xml:space="preserve"> meat and dairy </w:t>
      </w:r>
      <w:r w:rsidRPr="003D24AA">
        <w:rPr>
          <w:rStyle w:val="Emphasis"/>
        </w:rPr>
        <w:t>production</w:t>
      </w:r>
      <w:r w:rsidRPr="003D24AA">
        <w:rPr>
          <w:sz w:val="16"/>
        </w:rPr>
        <w:t xml:space="preserve"> accompanied by rising prices and a fall in its feedgrain exports, </w:t>
      </w:r>
      <w:r w:rsidRPr="003D24AA">
        <w:rPr>
          <w:rStyle w:val="StyleUnderline"/>
          <w:highlight w:val="yellow"/>
        </w:rPr>
        <w:t>with</w:t>
      </w:r>
      <w:r w:rsidRPr="003D24AA">
        <w:rPr>
          <w:sz w:val="16"/>
          <w:highlight w:val="yellow"/>
        </w:rPr>
        <w:t xml:space="preserve"> </w:t>
      </w:r>
      <w:r w:rsidRPr="003D24AA">
        <w:rPr>
          <w:rStyle w:val="Emphasis"/>
          <w:highlight w:val="yellow"/>
        </w:rPr>
        <w:t>domino effects</w:t>
      </w:r>
      <w:r w:rsidRPr="003D24AA">
        <w:rPr>
          <w:sz w:val="16"/>
        </w:rPr>
        <w:t xml:space="preserve"> on livestock industries </w:t>
      </w:r>
      <w:r w:rsidRPr="003D24AA">
        <w:rPr>
          <w:rStyle w:val="StyleUnderline"/>
          <w:highlight w:val="yellow"/>
        </w:rPr>
        <w:t>worldwide</w:t>
      </w:r>
      <w:r w:rsidRPr="003D24AA">
        <w:rPr>
          <w:sz w:val="16"/>
        </w:rPr>
        <w:t>.</w:t>
      </w:r>
    </w:p>
    <w:p w14:paraId="45CE3C55" w14:textId="77777777" w:rsidR="001B7C91" w:rsidRPr="003D24AA" w:rsidRDefault="001B7C91" w:rsidP="001B7C91">
      <w:pPr>
        <w:rPr>
          <w:sz w:val="12"/>
          <w:szCs w:val="12"/>
        </w:rPr>
      </w:pPr>
      <w:r w:rsidRPr="003D24AA">
        <w:rPr>
          <w:sz w:val="12"/>
          <w:szCs w:val="12"/>
        </w:rPr>
        <w:t>The flip-side to this issue is that America’s old rival, Russia, is likely to gain in both farmland and water availability as the planet warms through the twentyfirst century – and likewise Canada. Both these countries stand to prosper from a US withdrawal from world food markets, and together they may negate the effects of any US food export shortfalls.</w:t>
      </w:r>
    </w:p>
    <w:p w14:paraId="13ED554F" w14:textId="77777777" w:rsidR="001B7C91" w:rsidRPr="003D24AA" w:rsidRDefault="001B7C91" w:rsidP="001B7C91">
      <w:pPr>
        <w:rPr>
          <w:sz w:val="12"/>
          <w:szCs w:val="12"/>
        </w:rPr>
      </w:pPr>
      <w:r w:rsidRPr="003D24AA">
        <w:rPr>
          <w:sz w:val="12"/>
          <w:szCs w:val="12"/>
        </w:rPr>
        <w:t>Central and South America</w:t>
      </w:r>
    </w:p>
    <w:p w14:paraId="12EE75AB" w14:textId="77777777" w:rsidR="001B7C91" w:rsidRPr="003D24AA" w:rsidRDefault="001B7C91" w:rsidP="001B7C91">
      <w:pPr>
        <w:rPr>
          <w:sz w:val="12"/>
          <w:szCs w:val="12"/>
        </w:rPr>
      </w:pPr>
      <w:r w:rsidRPr="003D24AA">
        <w:rPr>
          <w:sz w:val="12"/>
          <w:szCs w:val="12"/>
        </w:rPr>
        <w:t>South America is one of the world’s most bountiful continents in terms of food production – but, after decades of improvement, malnutrition is once more on the rise, reaching a new peak of 42.5 million people affected in 2016.28 ‘Latin America and the Caribbean used to be a worldwide example in the fight against hunger. We are now following the worrisome global trend’, said regional FAO representative Julio Berdegué.29</w:t>
      </w:r>
    </w:p>
    <w:p w14:paraId="6124DCEA" w14:textId="77777777" w:rsidR="001B7C91" w:rsidRPr="003D24AA" w:rsidRDefault="001B7C91" w:rsidP="001B7C91">
      <w:pPr>
        <w:rPr>
          <w:sz w:val="12"/>
          <w:szCs w:val="12"/>
        </w:rPr>
      </w:pPr>
      <w:r w:rsidRPr="003D24AA">
        <w:rPr>
          <w:sz w:val="12"/>
          <w:szCs w:val="12"/>
        </w:rPr>
        <w:t>Paradoxically, obesity is increasing among Latin American adults, while malnutrition is rising among children. ‘Although Latin America and the Caribbean produce enough food to meet the needs of their population, this does not ensure healthy and nutritious diets’, the FAO explains. Worsening income inequality, poor access to food and persistent poverty are contributing to the rise in hunger and bad diets, it adds.30</w:t>
      </w:r>
    </w:p>
    <w:p w14:paraId="5E3BD4E6" w14:textId="77777777" w:rsidR="001B7C91" w:rsidRPr="003D24AA" w:rsidRDefault="001B7C91" w:rsidP="001B7C91">
      <w:pPr>
        <w:rPr>
          <w:sz w:val="12"/>
          <w:szCs w:val="12"/>
        </w:rPr>
      </w:pPr>
      <w:r w:rsidRPr="003D24AA">
        <w:rPr>
          <w:sz w:val="12"/>
          <w:szCs w:val="12"/>
        </w:rPr>
        <w:t>‘The impact of climate change in Latin America and the Caribbean will be considerable because of its economic dependence on agriculture, the low adaptive capacity of its population and the geographical location of some of its countries’, an FAO report warned.31</w:t>
      </w:r>
    </w:p>
    <w:p w14:paraId="386357DE" w14:textId="77777777" w:rsidR="001B7C91" w:rsidRPr="003D24AA" w:rsidRDefault="001B7C91" w:rsidP="001B7C91">
      <w:pPr>
        <w:rPr>
          <w:sz w:val="12"/>
          <w:szCs w:val="12"/>
        </w:rPr>
      </w:pPr>
      <w:r w:rsidRPr="003D24AA">
        <w:rPr>
          <w:sz w:val="12"/>
          <w:szCs w:val="12"/>
        </w:rPr>
        <w:t>Emerging food insecurity in Central and Latin America is being driven by a toxic mixture of failing water supplies, drying farmlands, poverty, maladministration, incompetence and corruption. These issues are exacerbated by climate change, which is making the water supply issue worse for farmers and city people alike in several countries and delivering more weather disasters to agriculture.</w:t>
      </w:r>
    </w:p>
    <w:p w14:paraId="562EB118" w14:textId="77777777" w:rsidR="001B7C91" w:rsidRPr="003D24AA" w:rsidRDefault="001B7C91" w:rsidP="001B7C91">
      <w:pPr>
        <w:pStyle w:val="ListParagraph"/>
        <w:numPr>
          <w:ilvl w:val="0"/>
          <w:numId w:val="49"/>
        </w:numPr>
        <w:rPr>
          <w:sz w:val="12"/>
          <w:szCs w:val="12"/>
        </w:rPr>
      </w:pPr>
      <w:r w:rsidRPr="003D24AA">
        <w:rPr>
          <w:sz w:val="12"/>
          <w:szCs w:val="12"/>
        </w:rPr>
        <w:t>Mexico has for centuries faced periodic food scarcity, with a tenth of its people today suffering under-nutrition. In 2008 this rose to 18 per cent, leading to outbreaks of political violence.32 In 2013, 52 million Mexicans were suffering poverty and seven million more faced extreme hunger, despite the attempts of successive governments to remedy the situation. By 2100 northern Mexico is expected to warm by 4–5 C and southern Mexico by 1.5–2.5 C. Large parts of the country, including Mexico City, face critical water scarcity. Mexico’s cropped area could fall by 40–70 per cent by the 2030s and disappear completely by the end of the century, making it one of the world’s countries most at risk from catastrophic climate change and a major potential source of climate refugees.33</w:t>
      </w:r>
    </w:p>
    <w:p w14:paraId="584CD091" w14:textId="77777777" w:rsidR="001B7C91" w:rsidRPr="003D24AA" w:rsidRDefault="001B7C91" w:rsidP="001B7C91">
      <w:pPr>
        <w:pStyle w:val="ListParagraph"/>
        <w:numPr>
          <w:ilvl w:val="0"/>
          <w:numId w:val="49"/>
        </w:numPr>
        <w:rPr>
          <w:sz w:val="12"/>
          <w:szCs w:val="12"/>
        </w:rPr>
      </w:pPr>
      <w:r w:rsidRPr="003D24AA">
        <w:rPr>
          <w:sz w:val="12"/>
          <w:szCs w:val="12"/>
        </w:rPr>
        <w:t>The vanishing lakes and glaciers of the high Andes confront montane nations – Bolivia, Peru and Chile especially – with the spectre of growing water scarcity and declining food security. The volume of many glaciers, which provide meltwater to the region’s rivers, which in turn irrigate farmland, has halved since 1975.34 Bolivia’s second largest water body, the 2000 square kilometres Lake Poopo, dried out completely.35 The loss of water is attributed partly to El Niño droughts, partly to global warming and partly to over-extraction by the mining industries of the region. Chile, with 24,000 glaciers (80 per cent of all those in Latin America) is feeling the effects of their retreat and shrinkage especially, both in large cities such as the capital Santiago, and in irrigation agriculture and energy supply. Chile is rated by the World Resources Institute among the countries most likely to experience extreme water stress by 2040.36</w:t>
      </w:r>
    </w:p>
    <w:p w14:paraId="15EA2544" w14:textId="77777777" w:rsidR="001B7C91" w:rsidRPr="003D24AA" w:rsidRDefault="001B7C91" w:rsidP="001B7C91">
      <w:pPr>
        <w:pStyle w:val="ListParagraph"/>
        <w:numPr>
          <w:ilvl w:val="0"/>
          <w:numId w:val="49"/>
        </w:numPr>
        <w:rPr>
          <w:sz w:val="12"/>
          <w:szCs w:val="12"/>
        </w:rPr>
      </w:pPr>
      <w:r w:rsidRPr="003D24AA">
        <w:rPr>
          <w:sz w:val="12"/>
          <w:szCs w:val="12"/>
        </w:rPr>
        <w:t>Climate change is producing growing water and food insecurity in the ‘dry corridor’ of Central America, in countries such as El Salvador, Guatemala and Honduras. Here a combination of drought, major floods and soil erosion is undermining efforts to raise food production and stabilise nutrition.</w:t>
      </w:r>
    </w:p>
    <w:p w14:paraId="52A46C55" w14:textId="77777777" w:rsidR="001B7C91" w:rsidRPr="003D24AA" w:rsidRDefault="001B7C91" w:rsidP="001B7C91">
      <w:pPr>
        <w:pStyle w:val="ListParagraph"/>
        <w:numPr>
          <w:ilvl w:val="0"/>
          <w:numId w:val="49"/>
        </w:numPr>
        <w:rPr>
          <w:sz w:val="12"/>
          <w:szCs w:val="12"/>
        </w:rPr>
      </w:pPr>
      <w:r w:rsidRPr="003D24AA">
        <w:rPr>
          <w:sz w:val="12"/>
          <w:szCs w:val="12"/>
        </w:rPr>
        <w:t>Food production in Venezuela began falling in the 1990s, and by the late 2010s two thirds of the population were malnourished; there was a growing flood of refugees into Colombia and other neighbouring countries. The food crisis has been variously blamed on the Venezuelan government’s ‘Great Leap Forward’ (modelled on that of China – which also caused widespread starvation), a halving in Venezuela’s oil export earnings, economic sanctions by the USA, and corruption. However, local scientists such as Nobel Laureate Professor Juan Carlos Sánchez warn that climate impacts are already striking the densely populated coastal regions with increased torrential rains, flooding and mudslides, droughts and hurricanes, while inland areas are drying out and desertifying, leading to crop failures, water scarcity and a tide of climate refugees.37 These factors will tend to deepen food insecurity towards the mid century. Venezuela’s climate refugees are already making life more difficult for neighbouring countries such as Colombia.</w:t>
      </w:r>
    </w:p>
    <w:p w14:paraId="08DCCF6D" w14:textId="77777777" w:rsidR="001B7C91" w:rsidRPr="003D24AA" w:rsidRDefault="001B7C91" w:rsidP="001B7C91">
      <w:pPr>
        <w:pStyle w:val="ListParagraph"/>
        <w:numPr>
          <w:ilvl w:val="0"/>
          <w:numId w:val="49"/>
        </w:numPr>
        <w:rPr>
          <w:sz w:val="12"/>
          <w:szCs w:val="12"/>
        </w:rPr>
      </w:pPr>
      <w:r w:rsidRPr="003D24AA">
        <w:rPr>
          <w:sz w:val="12"/>
          <w:szCs w:val="12"/>
        </w:rPr>
        <w:t>Deforestation in the Brazilian Amazon has, in recent decades, removed around 20 per cent of its total tree cover, replacing it with dry savannah and farmland. At 40 per cent clearance and with continued global warming, scientists anticipate profound changes in the local climate, towards a drying trend, which will hammer the agriculture that has replaced the forest.38 Brazil has already wiped out the oncevast Mata Atlantica forest along its eastern coastline, and this region is now drying, with resultant water stress for both farming and major cities like São Paulo. Brazil’s outlook for 2100 is for further drying – tied to forest loss as well as global climate change – increased frequency of drought and heatwaves, major fires and acute water scarcity in some regions. Moreover, as the Amazon basin dries out, it will release vast quantities of CO2 from its peat swamps and rainforest soils. These are thought to contain in excess of three billion tonnes of carbon and could cause a significant acceleration in global warming, affecting everyone on Earth.39</w:t>
      </w:r>
    </w:p>
    <w:p w14:paraId="1A0E3435" w14:textId="77777777" w:rsidR="001B7C91" w:rsidRPr="003D24AA" w:rsidRDefault="001B7C91" w:rsidP="001B7C91">
      <w:pPr>
        <w:rPr>
          <w:sz w:val="16"/>
        </w:rPr>
      </w:pPr>
      <w:r w:rsidRPr="003D24AA">
        <w:rPr>
          <w:rStyle w:val="StyleUnderline"/>
          <w:highlight w:val="yellow"/>
        </w:rPr>
        <w:t>Latin America</w:t>
      </w:r>
      <w:r w:rsidRPr="003D24AA">
        <w:rPr>
          <w:rStyle w:val="StyleUnderline"/>
        </w:rPr>
        <w:t xml:space="preserve"> is the</w:t>
      </w:r>
      <w:r w:rsidRPr="003D24AA">
        <w:rPr>
          <w:sz w:val="16"/>
        </w:rPr>
        <w:t xml:space="preserve"> world </w:t>
      </w:r>
      <w:r w:rsidRPr="003D24AA">
        <w:rPr>
          <w:rStyle w:val="Emphasis"/>
        </w:rPr>
        <w:t>capital</w:t>
      </w:r>
      <w:r w:rsidRPr="003D24AA">
        <w:rPr>
          <w:sz w:val="16"/>
        </w:rPr>
        <w:t xml:space="preserve"> </w:t>
      </w:r>
      <w:r w:rsidRPr="003D24AA">
        <w:rPr>
          <w:rStyle w:val="StyleUnderline"/>
        </w:rPr>
        <w:t xml:space="preserve">of </w:t>
      </w:r>
      <w:r w:rsidRPr="003D24AA">
        <w:rPr>
          <w:rStyle w:val="StyleUnderline"/>
          <w:highlight w:val="yellow"/>
        </w:rPr>
        <w:t>private armies</w:t>
      </w:r>
      <w:r w:rsidRPr="003D24AA">
        <w:rPr>
          <w:sz w:val="16"/>
        </w:rPr>
        <w:t xml:space="preserve">, with </w:t>
      </w:r>
      <w:r w:rsidRPr="003D24AA">
        <w:rPr>
          <w:rStyle w:val="StyleUnderline"/>
        </w:rPr>
        <w:t>as many as 50</w:t>
      </w:r>
      <w:r w:rsidRPr="003D24AA">
        <w:rPr>
          <w:sz w:val="16"/>
        </w:rPr>
        <w:t xml:space="preserve"> </w:t>
      </w:r>
      <w:r w:rsidRPr="003D24AA">
        <w:rPr>
          <w:rStyle w:val="Emphasis"/>
        </w:rPr>
        <w:t>major guerrilla groups</w:t>
      </w:r>
      <w:r w:rsidRPr="003D24AA">
        <w:rPr>
          <w:sz w:val="16"/>
        </w:rPr>
        <w:t xml:space="preserve">, </w:t>
      </w:r>
      <w:r w:rsidRPr="003D24AA">
        <w:rPr>
          <w:rStyle w:val="Emphasis"/>
        </w:rPr>
        <w:t>paramilitaries</w:t>
      </w:r>
      <w:r w:rsidRPr="003D24AA">
        <w:rPr>
          <w:sz w:val="16"/>
        </w:rPr>
        <w:t xml:space="preserve">, </w:t>
      </w:r>
      <w:r w:rsidRPr="003D24AA">
        <w:rPr>
          <w:rStyle w:val="Emphasis"/>
        </w:rPr>
        <w:t>terrorist</w:t>
      </w:r>
      <w:r w:rsidRPr="003D24AA">
        <w:rPr>
          <w:sz w:val="16"/>
        </w:rPr>
        <w:t xml:space="preserve">, </w:t>
      </w:r>
      <w:r w:rsidRPr="003D24AA">
        <w:rPr>
          <w:rStyle w:val="Emphasis"/>
        </w:rPr>
        <w:t>indigenous</w:t>
      </w:r>
      <w:r w:rsidRPr="003D24AA">
        <w:rPr>
          <w:sz w:val="16"/>
        </w:rPr>
        <w:t xml:space="preserve"> </w:t>
      </w:r>
      <w:r w:rsidRPr="003D24AA">
        <w:rPr>
          <w:rStyle w:val="StyleUnderline"/>
        </w:rPr>
        <w:t>and</w:t>
      </w:r>
      <w:r w:rsidRPr="003D24AA">
        <w:rPr>
          <w:sz w:val="16"/>
        </w:rPr>
        <w:t xml:space="preserve"> </w:t>
      </w:r>
      <w:r w:rsidRPr="003D24AA">
        <w:rPr>
          <w:rStyle w:val="Emphasis"/>
        </w:rPr>
        <w:t>criminal</w:t>
      </w:r>
      <w:r w:rsidRPr="003D24AA">
        <w:rPr>
          <w:sz w:val="16"/>
        </w:rPr>
        <w:t xml:space="preserve"> </w:t>
      </w:r>
      <w:r w:rsidRPr="003D24AA">
        <w:rPr>
          <w:rStyle w:val="StyleUnderline"/>
        </w:rPr>
        <w:t>insurgencies</w:t>
      </w:r>
      <w:r w:rsidRPr="003D24AA">
        <w:rPr>
          <w:sz w:val="16"/>
        </w:rPr>
        <w:t xml:space="preserve"> over the past half century – </w:t>
      </w:r>
      <w:r w:rsidRPr="003D24AA">
        <w:rPr>
          <w:rStyle w:val="StyleUnderline"/>
        </w:rPr>
        <w:t>exemplified in</w:t>
      </w:r>
      <w:r w:rsidRPr="003D24AA">
        <w:rPr>
          <w:sz w:val="16"/>
        </w:rPr>
        <w:t xml:space="preserve"> familiar </w:t>
      </w:r>
      <w:r w:rsidRPr="003D24AA">
        <w:rPr>
          <w:rStyle w:val="StyleUnderline"/>
        </w:rPr>
        <w:t>names like</w:t>
      </w:r>
      <w:r w:rsidRPr="003D24AA">
        <w:rPr>
          <w:sz w:val="16"/>
        </w:rPr>
        <w:t xml:space="preserve"> the </w:t>
      </w:r>
      <w:r w:rsidRPr="003D24AA">
        <w:rPr>
          <w:rStyle w:val="Emphasis"/>
        </w:rPr>
        <w:t>Sandanistas</w:t>
      </w:r>
      <w:r w:rsidRPr="003D24AA">
        <w:rPr>
          <w:sz w:val="16"/>
        </w:rPr>
        <w:t xml:space="preserve"> (Nicaragua), </w:t>
      </w:r>
      <w:r w:rsidRPr="003D24AA">
        <w:rPr>
          <w:rStyle w:val="Emphasis"/>
        </w:rPr>
        <w:t>FARC</w:t>
      </w:r>
      <w:r w:rsidRPr="003D24AA">
        <w:rPr>
          <w:sz w:val="16"/>
        </w:rPr>
        <w:t xml:space="preserve"> (Colombia) </w:t>
      </w:r>
      <w:r w:rsidRPr="003D24AA">
        <w:rPr>
          <w:rStyle w:val="StyleUnderline"/>
        </w:rPr>
        <w:t>and</w:t>
      </w:r>
      <w:r w:rsidRPr="003D24AA">
        <w:rPr>
          <w:sz w:val="16"/>
        </w:rPr>
        <w:t xml:space="preserve"> </w:t>
      </w:r>
      <w:r w:rsidRPr="003D24AA">
        <w:rPr>
          <w:rStyle w:val="Emphasis"/>
        </w:rPr>
        <w:t>Shining Path</w:t>
      </w:r>
      <w:r w:rsidRPr="003D24AA">
        <w:rPr>
          <w:sz w:val="16"/>
        </w:rPr>
        <w:t xml:space="preserve"> (Peru).40 Many of these drew their initial inspiration from the international communist movement of the mid twentieth century, while others are right-wing groups set up in opposition to them or else represent land rights movements of disadvantaged groups. However, </w:t>
      </w:r>
      <w:r w:rsidRPr="003D24AA">
        <w:rPr>
          <w:rStyle w:val="StyleUnderline"/>
        </w:rPr>
        <w:t>all</w:t>
      </w:r>
      <w:r w:rsidRPr="003D24AA">
        <w:rPr>
          <w:sz w:val="16"/>
        </w:rPr>
        <w:t xml:space="preserve"> these </w:t>
      </w:r>
      <w:r w:rsidRPr="003D24AA">
        <w:rPr>
          <w:rStyle w:val="StyleUnderline"/>
        </w:rPr>
        <w:t xml:space="preserve">movements </w:t>
      </w:r>
      <w:r w:rsidRPr="003D24AA">
        <w:rPr>
          <w:rStyle w:val="StyleUnderline"/>
          <w:highlight w:val="yellow"/>
        </w:rPr>
        <w:t>rely</w:t>
      </w:r>
      <w:r w:rsidRPr="003D24AA">
        <w:rPr>
          <w:rStyle w:val="StyleUnderline"/>
        </w:rPr>
        <w:t xml:space="preserve"> for</w:t>
      </w:r>
      <w:r w:rsidRPr="003D24AA">
        <w:rPr>
          <w:sz w:val="16"/>
        </w:rPr>
        <w:t xml:space="preserve"> </w:t>
      </w:r>
      <w:r w:rsidRPr="003D24AA">
        <w:rPr>
          <w:rStyle w:val="Emphasis"/>
        </w:rPr>
        <w:t>oxygen</w:t>
      </w:r>
      <w:r w:rsidRPr="003D24AA">
        <w:rPr>
          <w:sz w:val="16"/>
        </w:rPr>
        <w:t xml:space="preserve"> </w:t>
      </w:r>
      <w:r w:rsidRPr="003D24AA">
        <w:rPr>
          <w:rStyle w:val="StyleUnderline"/>
          <w:highlight w:val="yellow"/>
        </w:rPr>
        <w:t>on</w:t>
      </w:r>
      <w:r w:rsidRPr="003D24AA">
        <w:rPr>
          <w:sz w:val="16"/>
        </w:rPr>
        <w:t xml:space="preserve"> </w:t>
      </w:r>
      <w:r w:rsidRPr="003D24AA">
        <w:rPr>
          <w:rStyle w:val="Emphasis"/>
        </w:rPr>
        <w:t xml:space="preserve">simmering </w:t>
      </w:r>
      <w:r w:rsidRPr="003D24AA">
        <w:rPr>
          <w:rStyle w:val="Emphasis"/>
          <w:highlight w:val="yellow"/>
        </w:rPr>
        <w:t>public discontent</w:t>
      </w:r>
      <w:r w:rsidRPr="003D24AA">
        <w:rPr>
          <w:sz w:val="16"/>
        </w:rPr>
        <w:t xml:space="preserve"> </w:t>
      </w:r>
      <w:r w:rsidRPr="003D24AA">
        <w:rPr>
          <w:rStyle w:val="StyleUnderline"/>
        </w:rPr>
        <w:t>with</w:t>
      </w:r>
      <w:r w:rsidRPr="003D24AA">
        <w:rPr>
          <w:sz w:val="16"/>
        </w:rPr>
        <w:t xml:space="preserve"> </w:t>
      </w:r>
      <w:r w:rsidRPr="003D24AA">
        <w:rPr>
          <w:rStyle w:val="Emphasis"/>
        </w:rPr>
        <w:t>ineffectual</w:t>
      </w:r>
      <w:r w:rsidRPr="003D24AA">
        <w:rPr>
          <w:sz w:val="16"/>
        </w:rPr>
        <w:t xml:space="preserve"> </w:t>
      </w:r>
      <w:r w:rsidRPr="003D24AA">
        <w:rPr>
          <w:rStyle w:val="StyleUnderline"/>
        </w:rPr>
        <w:t>or</w:t>
      </w:r>
      <w:r w:rsidRPr="003D24AA">
        <w:rPr>
          <w:sz w:val="16"/>
        </w:rPr>
        <w:t xml:space="preserve"> </w:t>
      </w:r>
      <w:r w:rsidRPr="003D24AA">
        <w:rPr>
          <w:rStyle w:val="Emphasis"/>
        </w:rPr>
        <w:t>corrupt</w:t>
      </w:r>
      <w:r w:rsidRPr="003D24AA">
        <w:rPr>
          <w:sz w:val="16"/>
        </w:rPr>
        <w:t xml:space="preserve"> </w:t>
      </w:r>
      <w:r w:rsidRPr="003D24AA">
        <w:rPr>
          <w:rStyle w:val="StyleUnderline"/>
        </w:rPr>
        <w:t>governments and lack of fair access to</w:t>
      </w:r>
      <w:r w:rsidRPr="003D24AA">
        <w:rPr>
          <w:sz w:val="16"/>
        </w:rPr>
        <w:t xml:space="preserve"> </w:t>
      </w:r>
      <w:r w:rsidRPr="003D24AA">
        <w:rPr>
          <w:rStyle w:val="Emphasis"/>
        </w:rPr>
        <w:t>food</w:t>
      </w:r>
      <w:r w:rsidRPr="003D24AA">
        <w:rPr>
          <w:sz w:val="16"/>
        </w:rPr>
        <w:t xml:space="preserve">, land and water generally. In other words, the </w:t>
      </w:r>
      <w:r w:rsidRPr="003D24AA">
        <w:rPr>
          <w:rStyle w:val="StyleUnderline"/>
        </w:rPr>
        <w:t>tendency of South and Central America towards</w:t>
      </w:r>
      <w:r w:rsidRPr="003D24AA">
        <w:rPr>
          <w:sz w:val="16"/>
        </w:rPr>
        <w:t xml:space="preserve"> </w:t>
      </w:r>
      <w:r w:rsidRPr="003D24AA">
        <w:rPr>
          <w:rStyle w:val="Emphasis"/>
        </w:rPr>
        <w:t>internal armed conflict</w:t>
      </w:r>
      <w:r w:rsidRPr="003D24AA">
        <w:rPr>
          <w:sz w:val="16"/>
        </w:rPr>
        <w:t xml:space="preserve"> </w:t>
      </w:r>
      <w:r w:rsidRPr="003D24AA">
        <w:rPr>
          <w:rStyle w:val="StyleUnderline"/>
        </w:rPr>
        <w:t>is</w:t>
      </w:r>
      <w:r w:rsidRPr="003D24AA">
        <w:rPr>
          <w:sz w:val="16"/>
        </w:rPr>
        <w:t xml:space="preserve"> </w:t>
      </w:r>
      <w:r w:rsidRPr="003D24AA">
        <w:rPr>
          <w:rStyle w:val="Emphasis"/>
        </w:rPr>
        <w:t>supercharged</w:t>
      </w:r>
      <w:r w:rsidRPr="003D24AA">
        <w:rPr>
          <w:sz w:val="16"/>
        </w:rPr>
        <w:t xml:space="preserve"> significantly </w:t>
      </w:r>
      <w:r w:rsidRPr="003D24AA">
        <w:rPr>
          <w:rStyle w:val="StyleUnderline"/>
        </w:rPr>
        <w:t>by failings in the food system</w:t>
      </w:r>
      <w:r w:rsidRPr="003D24AA">
        <w:rPr>
          <w:sz w:val="16"/>
        </w:rPr>
        <w:t xml:space="preserve"> which generate public anger, leading to sympathy and support for anyone seen to be challenging the incumbent regimes. This is not to suggest that </w:t>
      </w:r>
      <w:r w:rsidRPr="003D24AA">
        <w:rPr>
          <w:rStyle w:val="StyleUnderline"/>
        </w:rPr>
        <w:t>feeding every person</w:t>
      </w:r>
      <w:r w:rsidRPr="003D24AA">
        <w:rPr>
          <w:sz w:val="16"/>
        </w:rPr>
        <w:t xml:space="preserve"> well would end all insurgencies – but it </w:t>
      </w:r>
      <w:r w:rsidRPr="003D24AA">
        <w:rPr>
          <w:rStyle w:val="StyleUnderline"/>
        </w:rPr>
        <w:t>would</w:t>
      </w:r>
      <w:r w:rsidRPr="003D24AA">
        <w:rPr>
          <w:sz w:val="16"/>
        </w:rPr>
        <w:t xml:space="preserve"> certainly </w:t>
      </w:r>
      <w:r w:rsidRPr="003D24AA">
        <w:rPr>
          <w:rStyle w:val="StyleUnderline"/>
        </w:rPr>
        <w:t>take the</w:t>
      </w:r>
      <w:r w:rsidRPr="003D24AA">
        <w:rPr>
          <w:sz w:val="16"/>
        </w:rPr>
        <w:t xml:space="preserve"> </w:t>
      </w:r>
      <w:r w:rsidRPr="003D24AA">
        <w:rPr>
          <w:rStyle w:val="Emphasis"/>
        </w:rPr>
        <w:t>wind of popular support</w:t>
      </w:r>
      <w:r w:rsidRPr="003D24AA">
        <w:rPr>
          <w:sz w:val="16"/>
        </w:rPr>
        <w:t xml:space="preserve"> </w:t>
      </w:r>
      <w:r w:rsidRPr="003D24AA">
        <w:rPr>
          <w:rStyle w:val="StyleUnderline"/>
        </w:rPr>
        <w:t>out of</w:t>
      </w:r>
      <w:r w:rsidRPr="003D24AA">
        <w:rPr>
          <w:sz w:val="16"/>
        </w:rPr>
        <w:t xml:space="preserve"> a lot of </w:t>
      </w:r>
      <w:r w:rsidRPr="003D24AA">
        <w:rPr>
          <w:rStyle w:val="StyleUnderline"/>
        </w:rPr>
        <w:t>their sails</w:t>
      </w:r>
      <w:r w:rsidRPr="003D24AA">
        <w:rPr>
          <w:sz w:val="16"/>
        </w:rPr>
        <w:t>. In that sense the revolutionary tendency of South America echoes the preconditions for revolution in France and Russia in the eighteenth and twentieth centuries.</w:t>
      </w:r>
    </w:p>
    <w:p w14:paraId="2DF5A428" w14:textId="77777777" w:rsidR="001B7C91" w:rsidRPr="003D24AA" w:rsidRDefault="001B7C91" w:rsidP="001B7C91">
      <w:pPr>
        <w:rPr>
          <w:sz w:val="16"/>
        </w:rPr>
      </w:pPr>
      <w:r w:rsidRPr="003D24AA">
        <w:rPr>
          <w:sz w:val="16"/>
        </w:rPr>
        <w:t>Central Asia</w:t>
      </w:r>
    </w:p>
    <w:p w14:paraId="43A75046" w14:textId="77777777" w:rsidR="001B7C91" w:rsidRPr="003D24AA" w:rsidRDefault="001B7C91" w:rsidP="001B7C91">
      <w:pPr>
        <w:rPr>
          <w:sz w:val="16"/>
        </w:rPr>
      </w:pPr>
      <w:r w:rsidRPr="003D24AA">
        <w:rPr>
          <w:sz w:val="16"/>
        </w:rPr>
        <w:t xml:space="preserve">The </w:t>
      </w:r>
      <w:r w:rsidRPr="003D24AA">
        <w:rPr>
          <w:rStyle w:val="StyleUnderline"/>
        </w:rPr>
        <w:t>risk of wars breaking out over</w:t>
      </w:r>
      <w:r w:rsidRPr="003D24AA">
        <w:rPr>
          <w:sz w:val="16"/>
        </w:rPr>
        <w:t xml:space="preserve"> water, energy and </w:t>
      </w:r>
      <w:r w:rsidRPr="003D24AA">
        <w:rPr>
          <w:rStyle w:val="Emphasis"/>
        </w:rPr>
        <w:t>food insecurity</w:t>
      </w:r>
      <w:r w:rsidRPr="003D24AA">
        <w:rPr>
          <w:sz w:val="16"/>
        </w:rPr>
        <w:t xml:space="preserve"> </w:t>
      </w:r>
      <w:r w:rsidRPr="003D24AA">
        <w:rPr>
          <w:rStyle w:val="StyleUnderline"/>
          <w:highlight w:val="yellow"/>
        </w:rPr>
        <w:t>in Central Asia</w:t>
      </w:r>
      <w:r w:rsidRPr="003D24AA">
        <w:rPr>
          <w:rStyle w:val="StyleUnderline"/>
        </w:rPr>
        <w:t xml:space="preserve"> is high</w:t>
      </w:r>
      <w:r w:rsidRPr="003D24AA">
        <w:rPr>
          <w:sz w:val="16"/>
        </w:rPr>
        <w:t xml:space="preserve">.41 Here, the five </w:t>
      </w:r>
      <w:r w:rsidRPr="003D24AA">
        <w:rPr>
          <w:rStyle w:val="StyleUnderline"/>
        </w:rPr>
        <w:t>main players</w:t>
      </w:r>
      <w:r w:rsidRPr="003D24AA">
        <w:rPr>
          <w:sz w:val="16"/>
        </w:rPr>
        <w:t xml:space="preserve"> – </w:t>
      </w:r>
      <w:r w:rsidRPr="003D24AA">
        <w:rPr>
          <w:rStyle w:val="Emphasis"/>
        </w:rPr>
        <w:t>Kazakhstan</w:t>
      </w:r>
      <w:r w:rsidRPr="003D24AA">
        <w:rPr>
          <w:sz w:val="16"/>
        </w:rPr>
        <w:t xml:space="preserve">, </w:t>
      </w:r>
      <w:r w:rsidRPr="003D24AA">
        <w:rPr>
          <w:rStyle w:val="Emphasis"/>
        </w:rPr>
        <w:t>Uzbekistan</w:t>
      </w:r>
      <w:r w:rsidRPr="003D24AA">
        <w:rPr>
          <w:sz w:val="16"/>
        </w:rPr>
        <w:t xml:space="preserve">, </w:t>
      </w:r>
      <w:r w:rsidRPr="003D24AA">
        <w:rPr>
          <w:rStyle w:val="Emphasis"/>
        </w:rPr>
        <w:t>Turkmenistan</w:t>
      </w:r>
      <w:r w:rsidRPr="003D24AA">
        <w:rPr>
          <w:sz w:val="16"/>
        </w:rPr>
        <w:t xml:space="preserve">, </w:t>
      </w:r>
      <w:r w:rsidRPr="003D24AA">
        <w:rPr>
          <w:rStyle w:val="Emphasis"/>
        </w:rPr>
        <w:t>Tajikistan</w:t>
      </w:r>
      <w:r w:rsidRPr="003D24AA">
        <w:rPr>
          <w:sz w:val="16"/>
        </w:rPr>
        <w:t xml:space="preserve"> </w:t>
      </w:r>
      <w:r w:rsidRPr="003D24AA">
        <w:rPr>
          <w:rStyle w:val="StyleUnderline"/>
        </w:rPr>
        <w:t>and</w:t>
      </w:r>
      <w:r w:rsidRPr="003D24AA">
        <w:rPr>
          <w:sz w:val="16"/>
        </w:rPr>
        <w:t xml:space="preserve"> </w:t>
      </w:r>
      <w:r w:rsidRPr="003D24AA">
        <w:rPr>
          <w:rStyle w:val="Emphasis"/>
        </w:rPr>
        <w:t>Kyrgyzstan</w:t>
      </w:r>
      <w:r w:rsidRPr="003D24AA">
        <w:rPr>
          <w:sz w:val="16"/>
        </w:rPr>
        <w:t xml:space="preserve"> – </w:t>
      </w:r>
      <w:r w:rsidRPr="003D24AA">
        <w:rPr>
          <w:rStyle w:val="StyleUnderline"/>
        </w:rPr>
        <w:t>face swelling populations, crumbling</w:t>
      </w:r>
      <w:r w:rsidRPr="003D24AA">
        <w:rPr>
          <w:sz w:val="16"/>
        </w:rPr>
        <w:t xml:space="preserve"> Soviet-era </w:t>
      </w:r>
      <w:r w:rsidRPr="003D24AA">
        <w:rPr>
          <w:rStyle w:val="StyleUnderline"/>
        </w:rPr>
        <w:t>infrastructure, flagging resource cooperation, a degrading landscape, deteriorating food availability and a changing climate</w:t>
      </w:r>
      <w:r w:rsidRPr="003D24AA">
        <w:rPr>
          <w:sz w:val="16"/>
        </w:rPr>
        <w:t>. At the heart of the issue and the region’s increasingly volatile politics is water: ‘Without water in the region’s two great rivers – the Syr Darya and the Amu Darya – vital crops in the downstream agricultural powerhouses would die. Without power, life in the upstream countries would be unbearable in the freezing winters’, wrote Rustam Qobil.42</w:t>
      </w:r>
    </w:p>
    <w:p w14:paraId="04BF5AAF" w14:textId="77777777" w:rsidR="001B7C91" w:rsidRPr="003D24AA" w:rsidRDefault="001B7C91" w:rsidP="001B7C91">
      <w:pPr>
        <w:rPr>
          <w:sz w:val="16"/>
        </w:rPr>
      </w:pPr>
      <w:r w:rsidRPr="003D24AA">
        <w:rPr>
          <w:sz w:val="16"/>
        </w:rPr>
        <w:t>Central Asia’s water crisis first exploded onto the global consciousness with the drying of the Aral Sea – the world’s fourth largest lake – from the mid 1960s43, following the damming and draining of major rivers such as the Amu Darya, Syr Darya and Naryn. It was hastened by a major drought in 200844 exacerbated by climate change, which is melting the ‘water tower’ of glacial ice stored in the Tien Shan, Pamir and Hindu Kush mountain ranges that feed the region’s rivers. The Tien Shan alone holds 10,000 glaciers, all of them in retreat, losing an estimated 223 million cubic metres a year. At such a rate of loss the region’s rivers will run dry within a generation.45 Lack of water has already delivered a body blow to Central Asia’s efforts to modernise its agriculture, adding further tension to regional disputes over food, land and water.</w:t>
      </w:r>
    </w:p>
    <w:p w14:paraId="3C06A977" w14:textId="77777777" w:rsidR="001B7C91" w:rsidRPr="003D24AA" w:rsidRDefault="001B7C91" w:rsidP="001B7C91">
      <w:pPr>
        <w:rPr>
          <w:sz w:val="16"/>
        </w:rPr>
      </w:pPr>
      <w:r w:rsidRPr="003D24AA">
        <w:rPr>
          <w:sz w:val="16"/>
        </w:rPr>
        <w:t>‘Water has always been a major cause of wars and border conflicts in the Central Asian region’, policy analyst Fuad Shahbazov warned. This potential for conflict over water has been exacerbated by disputes over the Fergana valley, the region’s greatest foodbowl, which underwent a 32 per cent surge in population in barely ten years – while more and more of it turned to desert.46</w:t>
      </w:r>
    </w:p>
    <w:p w14:paraId="66A0156B" w14:textId="77777777" w:rsidR="001B7C91" w:rsidRPr="003D24AA" w:rsidRDefault="001B7C91" w:rsidP="001B7C91">
      <w:pPr>
        <w:rPr>
          <w:sz w:val="16"/>
        </w:rPr>
      </w:pPr>
      <w:r w:rsidRPr="003D24AA">
        <w:rPr>
          <w:sz w:val="16"/>
        </w:rPr>
        <w:t xml:space="preserve">The Central Asian region is ranked by the World Resources Institute as one of the world’s most perilously water-stressed regions to 2040 (Figure 5.6). With their economies hitting rock bottom, </w:t>
      </w:r>
      <w:r w:rsidRPr="003D24AA">
        <w:rPr>
          <w:rStyle w:val="Emphasis"/>
          <w:highlight w:val="yellow"/>
        </w:rPr>
        <w:t>corrupt</w:t>
      </w:r>
      <w:r w:rsidRPr="003D24AA">
        <w:rPr>
          <w:sz w:val="16"/>
          <w:highlight w:val="yellow"/>
        </w:rPr>
        <w:t xml:space="preserve"> </w:t>
      </w:r>
      <w:r w:rsidRPr="003D24AA">
        <w:rPr>
          <w:rStyle w:val="StyleUnderline"/>
          <w:highlight w:val="yellow"/>
        </w:rPr>
        <w:t>and</w:t>
      </w:r>
      <w:r w:rsidRPr="003D24AA">
        <w:rPr>
          <w:sz w:val="16"/>
          <w:highlight w:val="yellow"/>
        </w:rPr>
        <w:t xml:space="preserve"> </w:t>
      </w:r>
      <w:r w:rsidRPr="003D24AA">
        <w:rPr>
          <w:rStyle w:val="Emphasis"/>
          <w:highlight w:val="yellow"/>
        </w:rPr>
        <w:t>autocratic</w:t>
      </w:r>
      <w:r w:rsidRPr="003D24AA">
        <w:rPr>
          <w:sz w:val="16"/>
          <w:highlight w:val="yellow"/>
        </w:rPr>
        <w:t xml:space="preserve"> </w:t>
      </w:r>
      <w:r w:rsidRPr="003D24AA">
        <w:rPr>
          <w:rStyle w:val="StyleUnderline"/>
          <w:highlight w:val="yellow"/>
        </w:rPr>
        <w:t>gov</w:t>
      </w:r>
      <w:r w:rsidRPr="003D24AA">
        <w:rPr>
          <w:rStyle w:val="StyleUnderline"/>
        </w:rPr>
        <w:t>ernment</w:t>
      </w:r>
      <w:r w:rsidRPr="003D24AA">
        <w:rPr>
          <w:rStyle w:val="StyleUnderline"/>
          <w:highlight w:val="yellow"/>
        </w:rPr>
        <w:t>s</w:t>
      </w:r>
      <w:r w:rsidRPr="003D24AA">
        <w:rPr>
          <w:sz w:val="16"/>
        </w:rPr>
        <w:t xml:space="preserve"> that </w:t>
      </w:r>
      <w:r w:rsidRPr="003D24AA">
        <w:rPr>
          <w:rStyle w:val="StyleUnderline"/>
        </w:rPr>
        <w:t>prefer to</w:t>
      </w:r>
      <w:r w:rsidRPr="003D24AA">
        <w:rPr>
          <w:sz w:val="16"/>
        </w:rPr>
        <w:t xml:space="preserve"> </w:t>
      </w:r>
      <w:r w:rsidRPr="003D24AA">
        <w:rPr>
          <w:rStyle w:val="Emphasis"/>
          <w:highlight w:val="yellow"/>
        </w:rPr>
        <w:t>blame others</w:t>
      </w:r>
      <w:r w:rsidRPr="003D24AA">
        <w:rPr>
          <w:sz w:val="16"/>
        </w:rPr>
        <w:t xml:space="preserve"> </w:t>
      </w:r>
      <w:r w:rsidRPr="003D24AA">
        <w:rPr>
          <w:rStyle w:val="StyleUnderline"/>
        </w:rPr>
        <w:t>for their problems and growing quarrels over</w:t>
      </w:r>
      <w:r w:rsidRPr="003D24AA">
        <w:rPr>
          <w:sz w:val="16"/>
        </w:rPr>
        <w:t xml:space="preserve"> </w:t>
      </w:r>
      <w:r w:rsidRPr="003D24AA">
        <w:rPr>
          <w:rStyle w:val="Emphasis"/>
        </w:rPr>
        <w:t>food</w:t>
      </w:r>
      <w:r w:rsidRPr="003D24AA">
        <w:rPr>
          <w:sz w:val="16"/>
        </w:rPr>
        <w:t xml:space="preserve">, land, energy and water, </w:t>
      </w:r>
      <w:r w:rsidRPr="003D24AA">
        <w:rPr>
          <w:rStyle w:val="StyleUnderline"/>
        </w:rPr>
        <w:t>the</w:t>
      </w:r>
      <w:r w:rsidRPr="003D24AA">
        <w:rPr>
          <w:sz w:val="16"/>
        </w:rPr>
        <w:t xml:space="preserve"> </w:t>
      </w:r>
      <w:r w:rsidRPr="003D24AA">
        <w:rPr>
          <w:rStyle w:val="Emphasis"/>
          <w:sz w:val="24"/>
        </w:rPr>
        <w:t xml:space="preserve">‘Stans’ face </w:t>
      </w:r>
      <w:r w:rsidRPr="003D24AA">
        <w:rPr>
          <w:rStyle w:val="Emphasis"/>
          <w:sz w:val="24"/>
          <w:highlight w:val="yellow"/>
        </w:rPr>
        <w:t>‘a perfect storm’</w:t>
      </w:r>
      <w:r w:rsidRPr="003D24AA">
        <w:rPr>
          <w:sz w:val="16"/>
        </w:rPr>
        <w:t xml:space="preserve">, Nate Shenkkan wrote in the journal Foreign Policy. 47 </w:t>
      </w:r>
      <w:r w:rsidRPr="003D24AA">
        <w:rPr>
          <w:rStyle w:val="StyleUnderline"/>
        </w:rPr>
        <w:t>Increased meddling by</w:t>
      </w:r>
      <w:r w:rsidRPr="003D24AA">
        <w:rPr>
          <w:sz w:val="16"/>
        </w:rPr>
        <w:t xml:space="preserve"> </w:t>
      </w:r>
      <w:r w:rsidRPr="003D24AA">
        <w:rPr>
          <w:rStyle w:val="Emphasis"/>
        </w:rPr>
        <w:t>Russia</w:t>
      </w:r>
      <w:r w:rsidRPr="003D24AA">
        <w:rPr>
          <w:sz w:val="16"/>
        </w:rPr>
        <w:t xml:space="preserve"> </w:t>
      </w:r>
      <w:r w:rsidRPr="003D24AA">
        <w:rPr>
          <w:rStyle w:val="StyleUnderline"/>
        </w:rPr>
        <w:t>and</w:t>
      </w:r>
      <w:r w:rsidRPr="003D24AA">
        <w:rPr>
          <w:sz w:val="16"/>
        </w:rPr>
        <w:t xml:space="preserve"> </w:t>
      </w:r>
      <w:r w:rsidRPr="003D24AA">
        <w:rPr>
          <w:rStyle w:val="Emphasis"/>
        </w:rPr>
        <w:t>China</w:t>
      </w:r>
      <w:r w:rsidRPr="003D24AA">
        <w:rPr>
          <w:sz w:val="16"/>
        </w:rPr>
        <w:t xml:space="preserve"> </w:t>
      </w:r>
      <w:r w:rsidRPr="003D24AA">
        <w:rPr>
          <w:rStyle w:val="StyleUnderline"/>
        </w:rPr>
        <w:t>is augmenting the explosive mix</w:t>
      </w:r>
      <w:r w:rsidRPr="003D24AA">
        <w:rPr>
          <w:sz w:val="16"/>
        </w:rPr>
        <w:t xml:space="preserve">: </w:t>
      </w:r>
      <w:r w:rsidRPr="003D24AA">
        <w:rPr>
          <w:rStyle w:val="StyleUnderline"/>
        </w:rPr>
        <w:t>China regards Central Asia as a</w:t>
      </w:r>
      <w:r w:rsidRPr="003D24AA">
        <w:rPr>
          <w:sz w:val="16"/>
        </w:rPr>
        <w:t xml:space="preserve"> </w:t>
      </w:r>
      <w:r w:rsidRPr="003D24AA">
        <w:rPr>
          <w:rStyle w:val="Emphasis"/>
        </w:rPr>
        <w:t>key component</w:t>
      </w:r>
      <w:r w:rsidRPr="003D24AA">
        <w:rPr>
          <w:sz w:val="16"/>
        </w:rPr>
        <w:t xml:space="preserve"> </w:t>
      </w:r>
      <w:r w:rsidRPr="003D24AA">
        <w:rPr>
          <w:rStyle w:val="StyleUnderline"/>
        </w:rPr>
        <w:t>of its</w:t>
      </w:r>
      <w:r w:rsidRPr="003D24AA">
        <w:rPr>
          <w:sz w:val="16"/>
        </w:rPr>
        <w:t xml:space="preserve"> ‘</w:t>
      </w:r>
      <w:r w:rsidRPr="003D24AA">
        <w:rPr>
          <w:rStyle w:val="Emphasis"/>
        </w:rPr>
        <w:t>B</w:t>
      </w:r>
      <w:r w:rsidRPr="003D24AA">
        <w:rPr>
          <w:sz w:val="16"/>
        </w:rPr>
        <w:t xml:space="preserve">elt and </w:t>
      </w:r>
      <w:r w:rsidRPr="003D24AA">
        <w:rPr>
          <w:rStyle w:val="Emphasis"/>
        </w:rPr>
        <w:t>R</w:t>
      </w:r>
      <w:r w:rsidRPr="003D24AA">
        <w:rPr>
          <w:sz w:val="16"/>
        </w:rPr>
        <w:t xml:space="preserve">oad’ </w:t>
      </w:r>
      <w:r w:rsidRPr="003D24AA">
        <w:rPr>
          <w:rStyle w:val="Emphasis"/>
        </w:rPr>
        <w:t>i</w:t>
      </w:r>
      <w:r w:rsidRPr="003D24AA">
        <w:rPr>
          <w:sz w:val="16"/>
        </w:rPr>
        <w:t xml:space="preserve">nitiative intended to expand its global influence, </w:t>
      </w:r>
      <w:r w:rsidRPr="003D24AA">
        <w:rPr>
          <w:rStyle w:val="StyleUnderline"/>
        </w:rPr>
        <w:t>whereas Russia hopes to</w:t>
      </w:r>
      <w:r w:rsidRPr="003D24AA">
        <w:rPr>
          <w:sz w:val="16"/>
        </w:rPr>
        <w:t xml:space="preserve"> </w:t>
      </w:r>
      <w:r w:rsidRPr="003D24AA">
        <w:rPr>
          <w:rStyle w:val="Emphasis"/>
        </w:rPr>
        <w:t>lure the region</w:t>
      </w:r>
      <w:r w:rsidRPr="003D24AA">
        <w:rPr>
          <w:sz w:val="16"/>
        </w:rPr>
        <w:t xml:space="preserve"> </w:t>
      </w:r>
      <w:r w:rsidRPr="003D24AA">
        <w:rPr>
          <w:rStyle w:val="StyleUnderline"/>
        </w:rPr>
        <w:t>back into its</w:t>
      </w:r>
      <w:r w:rsidRPr="003D24AA">
        <w:rPr>
          <w:sz w:val="16"/>
        </w:rPr>
        <w:t xml:space="preserve"> own </w:t>
      </w:r>
      <w:r w:rsidRPr="003D24AA">
        <w:rPr>
          <w:rStyle w:val="StyleUnderline"/>
        </w:rPr>
        <w:t>economic sphere</w:t>
      </w:r>
      <w:r w:rsidRPr="003D24AA">
        <w:rPr>
          <w:sz w:val="16"/>
        </w:rPr>
        <w:t xml:space="preserve">. Their </w:t>
      </w:r>
      <w:r w:rsidRPr="003D24AA">
        <w:rPr>
          <w:rStyle w:val="StyleUnderline"/>
        </w:rPr>
        <w:t>rival investments</w:t>
      </w:r>
      <w:r w:rsidRPr="003D24AA">
        <w:rPr>
          <w:sz w:val="16"/>
        </w:rPr>
        <w:t xml:space="preserve"> may help limit some of the problems faced by Central Asia – or they may </w:t>
      </w:r>
      <w:r w:rsidRPr="003D24AA">
        <w:rPr>
          <w:rStyle w:val="StyleUnderline"/>
        </w:rPr>
        <w:t>unlock a</w:t>
      </w:r>
      <w:r w:rsidRPr="003D24AA">
        <w:rPr>
          <w:sz w:val="16"/>
        </w:rPr>
        <w:t xml:space="preserve"> </w:t>
      </w:r>
      <w:r w:rsidRPr="003D24AA">
        <w:rPr>
          <w:rStyle w:val="Emphasis"/>
        </w:rPr>
        <w:t>fresh cycle</w:t>
      </w:r>
      <w:r w:rsidRPr="003D24AA">
        <w:rPr>
          <w:sz w:val="16"/>
        </w:rPr>
        <w:t xml:space="preserve"> </w:t>
      </w:r>
      <w:r w:rsidRPr="003D24AA">
        <w:rPr>
          <w:rStyle w:val="StyleUnderline"/>
        </w:rPr>
        <w:t>of</w:t>
      </w:r>
      <w:r w:rsidRPr="003D24AA">
        <w:rPr>
          <w:sz w:val="16"/>
        </w:rPr>
        <w:t xml:space="preserve"> political </w:t>
      </w:r>
      <w:r w:rsidRPr="003D24AA">
        <w:rPr>
          <w:rStyle w:val="Emphasis"/>
        </w:rPr>
        <w:t>feuding</w:t>
      </w:r>
      <w:r w:rsidRPr="003D24AA">
        <w:rPr>
          <w:sz w:val="16"/>
        </w:rPr>
        <w:t xml:space="preserve">, </w:t>
      </w:r>
      <w:r w:rsidRPr="003D24AA">
        <w:rPr>
          <w:rStyle w:val="Emphasis"/>
        </w:rPr>
        <w:t>turmoil</w:t>
      </w:r>
      <w:r w:rsidRPr="003D24AA">
        <w:rPr>
          <w:sz w:val="16"/>
        </w:rPr>
        <w:t xml:space="preserve"> </w:t>
      </w:r>
      <w:r w:rsidRPr="003D24AA">
        <w:rPr>
          <w:rStyle w:val="StyleUnderline"/>
        </w:rPr>
        <w:t>and</w:t>
      </w:r>
      <w:r w:rsidRPr="003D24AA">
        <w:rPr>
          <w:sz w:val="16"/>
        </w:rPr>
        <w:t xml:space="preserve"> </w:t>
      </w:r>
      <w:r w:rsidRPr="003D24AA">
        <w:rPr>
          <w:rStyle w:val="Emphasis"/>
        </w:rPr>
        <w:t>regime change</w:t>
      </w:r>
      <w:r w:rsidRPr="003D24AA">
        <w:rPr>
          <w:sz w:val="16"/>
        </w:rPr>
        <w:t>.48</w:t>
      </w:r>
    </w:p>
    <w:p w14:paraId="266285E3" w14:textId="77777777" w:rsidR="001B7C91" w:rsidRPr="003D24AA" w:rsidRDefault="001B7C91" w:rsidP="001B7C91">
      <w:pPr>
        <w:rPr>
          <w:sz w:val="16"/>
        </w:rPr>
      </w:pPr>
      <w:r w:rsidRPr="003D24AA">
        <w:rPr>
          <w:sz w:val="16"/>
        </w:rPr>
        <w:t xml:space="preserve">A 2017 FAO report found 14.3 million people – one in every five – in Central Asia did not have enough to eat and a million faced actual starvation, children especially. It noted that after years of steady improvement, the situation was deteriorating. This </w:t>
      </w:r>
      <w:r w:rsidRPr="003D24AA">
        <w:rPr>
          <w:rStyle w:val="StyleUnderline"/>
        </w:rPr>
        <w:t>combination of</w:t>
      </w:r>
      <w:r w:rsidRPr="003D24AA">
        <w:rPr>
          <w:sz w:val="16"/>
        </w:rPr>
        <w:t xml:space="preserve"> </w:t>
      </w:r>
      <w:r w:rsidRPr="003D24AA">
        <w:rPr>
          <w:rStyle w:val="Emphasis"/>
        </w:rPr>
        <w:t>intractable</w:t>
      </w:r>
      <w:r w:rsidRPr="003D24AA">
        <w:rPr>
          <w:sz w:val="16"/>
        </w:rPr>
        <w:t xml:space="preserve"> </w:t>
      </w:r>
      <w:r w:rsidRPr="003D24AA">
        <w:rPr>
          <w:rStyle w:val="StyleUnderline"/>
        </w:rPr>
        <w:t>and</w:t>
      </w:r>
      <w:r w:rsidRPr="003D24AA">
        <w:rPr>
          <w:sz w:val="16"/>
        </w:rPr>
        <w:t xml:space="preserve"> </w:t>
      </w:r>
      <w:r w:rsidRPr="003D24AA">
        <w:rPr>
          <w:rStyle w:val="Emphasis"/>
        </w:rPr>
        <w:t>deteriorating</w:t>
      </w:r>
      <w:r w:rsidRPr="003D24AA">
        <w:rPr>
          <w:sz w:val="16"/>
        </w:rPr>
        <w:t xml:space="preserve"> </w:t>
      </w:r>
      <w:r w:rsidRPr="003D24AA">
        <w:rPr>
          <w:rStyle w:val="StyleUnderline"/>
        </w:rPr>
        <w:t>factors makes Central Asia a</w:t>
      </w:r>
      <w:r w:rsidRPr="003D24AA">
        <w:rPr>
          <w:sz w:val="16"/>
        </w:rPr>
        <w:t xml:space="preserve"> </w:t>
      </w:r>
      <w:r w:rsidRPr="003D24AA">
        <w:rPr>
          <w:rStyle w:val="Emphasis"/>
        </w:rPr>
        <w:t>serious</w:t>
      </w:r>
      <w:r w:rsidRPr="003D24AA">
        <w:rPr>
          <w:sz w:val="16"/>
        </w:rPr>
        <w:t xml:space="preserve"> internal </w:t>
      </w:r>
      <w:r w:rsidRPr="003D24AA">
        <w:rPr>
          <w:rStyle w:val="Emphasis"/>
        </w:rPr>
        <w:t>war risk</w:t>
      </w:r>
      <w:r w:rsidRPr="003D24AA">
        <w:rPr>
          <w:sz w:val="16"/>
        </w:rPr>
        <w:t xml:space="preserve"> towards the mid twentyfirst century, </w:t>
      </w:r>
      <w:r w:rsidRPr="003D24AA">
        <w:rPr>
          <w:rStyle w:val="StyleUnderline"/>
        </w:rPr>
        <w:t>with</w:t>
      </w:r>
      <w:r w:rsidRPr="003D24AA">
        <w:rPr>
          <w:sz w:val="16"/>
        </w:rPr>
        <w:t xml:space="preserve"> </w:t>
      </w:r>
      <w:r w:rsidRPr="003D24AA">
        <w:rPr>
          <w:rStyle w:val="Emphasis"/>
        </w:rPr>
        <w:t>involvement by superpowers</w:t>
      </w:r>
      <w:r w:rsidRPr="003D24AA">
        <w:rPr>
          <w:sz w:val="16"/>
        </w:rPr>
        <w:t xml:space="preserve"> </w:t>
      </w:r>
      <w:r w:rsidRPr="003D24AA">
        <w:rPr>
          <w:rStyle w:val="StyleUnderline"/>
        </w:rPr>
        <w:t>raising the danger of international conflict</w:t>
      </w:r>
      <w:r w:rsidRPr="003D24AA">
        <w:rPr>
          <w:sz w:val="16"/>
        </w:rPr>
        <w:t xml:space="preserve"> and mass refugee flight.</w:t>
      </w:r>
    </w:p>
    <w:p w14:paraId="2CB70B0A" w14:textId="77777777" w:rsidR="001B7C91" w:rsidRPr="003D24AA" w:rsidRDefault="001B7C91" w:rsidP="001B7C91">
      <w:pPr>
        <w:rPr>
          <w:sz w:val="16"/>
        </w:rPr>
      </w:pPr>
      <w:r w:rsidRPr="003D24AA">
        <w:rPr>
          <w:sz w:val="16"/>
        </w:rPr>
        <w:t>The Middle East</w:t>
      </w:r>
    </w:p>
    <w:p w14:paraId="052F539B" w14:textId="77777777" w:rsidR="001B7C91" w:rsidRPr="003D24AA" w:rsidRDefault="001B7C91" w:rsidP="001B7C91">
      <w:pPr>
        <w:rPr>
          <w:sz w:val="16"/>
        </w:rPr>
      </w:pPr>
      <w:r w:rsidRPr="003D24AA">
        <w:rPr>
          <w:sz w:val="16"/>
        </w:rPr>
        <w:t>The Middle East is the most water-stressed region on Earth (see Figure 5.5 above). It is ‘particularly vulnerable to climate change. It is one of the world’s most water-scarce and dry regions, with a high dependency on climate-sensitive agriculture and a large share of its population and economic activity in flood-prone urban coastal zones’, according to the World Bank.49</w:t>
      </w:r>
    </w:p>
    <w:p w14:paraId="03A7140A" w14:textId="77777777" w:rsidR="001B7C91" w:rsidRPr="003D24AA" w:rsidRDefault="001B7C91" w:rsidP="001B7C91">
      <w:pPr>
        <w:rPr>
          <w:sz w:val="16"/>
        </w:rPr>
      </w:pPr>
      <w:r w:rsidRPr="003D24AA">
        <w:rPr>
          <w:sz w:val="16"/>
        </w:rPr>
        <w:t>The Middle East – consisting of the 22 countries of the Arab League, Turkey and Iran – has very low levels of natural rainfall to begin with. Most of it has 600 millimetres or less per year and is classed as arid. ‘The Middle East and North Africa [</w:t>
      </w:r>
      <w:r w:rsidRPr="003D24AA">
        <w:rPr>
          <w:rStyle w:val="Emphasis"/>
          <w:highlight w:val="yellow"/>
        </w:rPr>
        <w:t>MENA</w:t>
      </w:r>
      <w:r w:rsidRPr="003D24AA">
        <w:rPr>
          <w:sz w:val="16"/>
          <w:highlight w:val="yellow"/>
        </w:rPr>
        <w:t xml:space="preserve">] </w:t>
      </w:r>
      <w:r w:rsidRPr="003D24AA">
        <w:rPr>
          <w:rStyle w:val="StyleUnderline"/>
          <w:highlight w:val="yellow"/>
        </w:rPr>
        <w:t>is a</w:t>
      </w:r>
      <w:r w:rsidRPr="003D24AA">
        <w:rPr>
          <w:sz w:val="16"/>
        </w:rPr>
        <w:t xml:space="preserve"> </w:t>
      </w:r>
      <w:r w:rsidRPr="003D24AA">
        <w:rPr>
          <w:rStyle w:val="Emphasis"/>
        </w:rPr>
        <w:t xml:space="preserve">global </w:t>
      </w:r>
      <w:r w:rsidRPr="003D24AA">
        <w:rPr>
          <w:rStyle w:val="Emphasis"/>
          <w:highlight w:val="yellow"/>
        </w:rPr>
        <w:t>hotspot</w:t>
      </w:r>
      <w:r w:rsidRPr="003D24AA">
        <w:rPr>
          <w:sz w:val="16"/>
        </w:rPr>
        <w:t xml:space="preserve"> of unsustainable water use, especially of groundwater. In some countries, more than half of current water withdrawals exceed what is naturally available’, the Bank said in a separate report on water scarcity.50</w:t>
      </w:r>
    </w:p>
    <w:p w14:paraId="3BB875FC" w14:textId="77777777" w:rsidR="001B7C91" w:rsidRPr="003D24AA" w:rsidRDefault="001B7C91" w:rsidP="001B7C91">
      <w:pPr>
        <w:rPr>
          <w:sz w:val="16"/>
        </w:rPr>
      </w:pPr>
      <w:r w:rsidRPr="003D24AA">
        <w:rPr>
          <w:sz w:val="16"/>
        </w:rPr>
        <w:t>[Figure omitted]</w:t>
      </w:r>
    </w:p>
    <w:p w14:paraId="2E9320C9" w14:textId="77777777" w:rsidR="001B7C91" w:rsidRPr="003D24AA" w:rsidRDefault="001B7C91" w:rsidP="001B7C91">
      <w:pPr>
        <w:rPr>
          <w:sz w:val="16"/>
        </w:rPr>
      </w:pPr>
      <w:r w:rsidRPr="003D24AA">
        <w:rPr>
          <w:sz w:val="16"/>
        </w:rPr>
        <w:t>‘The climate is predicted to become even hotter and drier in most of the MENA region. Higher temperatures and reduced precipitation will increase the occurrence of droughts. It is further estimated that an additional 80–100 million people will be exposed by 2025 to water stress’, the Bank added.</w:t>
      </w:r>
    </w:p>
    <w:p w14:paraId="5D5D897F" w14:textId="77777777" w:rsidR="001B7C91" w:rsidRPr="003D24AA" w:rsidRDefault="001B7C91" w:rsidP="001B7C91">
      <w:pPr>
        <w:rPr>
          <w:sz w:val="16"/>
        </w:rPr>
      </w:pPr>
      <w:r w:rsidRPr="003D24AA">
        <w:rPr>
          <w:sz w:val="16"/>
        </w:rPr>
        <w:t>The region’s population of 300 million in the late 2010s is forecast to double to 600 million by 2050. Average temperatures are expected to rise by 3–5 C and rainfall will decrease by around 20 per cent. The result will be vastly increased water stress, accelerated desertification, growing food insecurity and a rise in sea levels displacing tens of millions from densely populated, low-lying areas like the Nile delta.51 The region is deemed highly vulnerable to climate impacts, warns a report by the UN Development Programme. ‘Current climate change projections show that by the year 2025, the water supply in the Arab region will be only 15 per cent of levels in 1960. With population growth around 3 per cent annually and deforestation spiking to 4 per cent annually... the region now includes 14 of the world’s 20 most water-stressed countries.’ 52</w:t>
      </w:r>
    </w:p>
    <w:p w14:paraId="6870BC1A" w14:textId="77777777" w:rsidR="001B7C91" w:rsidRPr="003D24AA" w:rsidRDefault="001B7C91" w:rsidP="001B7C91">
      <w:pPr>
        <w:rPr>
          <w:sz w:val="16"/>
        </w:rPr>
      </w:pPr>
      <w:r w:rsidRPr="003D24AA">
        <w:rPr>
          <w:sz w:val="16"/>
        </w:rPr>
        <w:t xml:space="preserve">The Middle East/North Africa (MENA) region has 6 per cent of the world’s population with only 1.5 per cent of the world’s fresh water reserves to share among them. This means that the average citizen already has about a third less water than the minimum necessary for a reasonable existence – many have less than half, and populations are growing rapidly. </w:t>
      </w:r>
      <w:r w:rsidRPr="003D24AA">
        <w:rPr>
          <w:rStyle w:val="StyleUnderline"/>
        </w:rPr>
        <w:t xml:space="preserve">Coupled </w:t>
      </w:r>
      <w:r w:rsidRPr="003D24AA">
        <w:rPr>
          <w:rStyle w:val="StyleUnderline"/>
          <w:highlight w:val="yellow"/>
        </w:rPr>
        <w:t>with</w:t>
      </w:r>
      <w:r w:rsidRPr="003D24AA">
        <w:rPr>
          <w:sz w:val="16"/>
        </w:rPr>
        <w:t xml:space="preserve"> </w:t>
      </w:r>
      <w:r w:rsidRPr="003D24AA">
        <w:rPr>
          <w:rStyle w:val="Emphasis"/>
        </w:rPr>
        <w:t>political chaos</w:t>
      </w:r>
      <w:r w:rsidRPr="003D24AA">
        <w:rPr>
          <w:sz w:val="16"/>
        </w:rPr>
        <w:t xml:space="preserve"> </w:t>
      </w:r>
      <w:r w:rsidRPr="003D24AA">
        <w:rPr>
          <w:rStyle w:val="StyleUnderline"/>
        </w:rPr>
        <w:t>and</w:t>
      </w:r>
      <w:r w:rsidRPr="003D24AA">
        <w:rPr>
          <w:sz w:val="16"/>
        </w:rPr>
        <w:t xml:space="preserve"> </w:t>
      </w:r>
      <w:r w:rsidRPr="003D24AA">
        <w:rPr>
          <w:rStyle w:val="Emphasis"/>
          <w:highlight w:val="yellow"/>
        </w:rPr>
        <w:t>ill governance</w:t>
      </w:r>
      <w:r w:rsidRPr="003D24AA">
        <w:rPr>
          <w:sz w:val="16"/>
        </w:rPr>
        <w:t xml:space="preserve"> in many countries, </w:t>
      </w:r>
      <w:r w:rsidRPr="003D24AA">
        <w:rPr>
          <w:rStyle w:val="StyleUnderline"/>
        </w:rPr>
        <w:t>growing</w:t>
      </w:r>
      <w:r w:rsidRPr="003D24AA">
        <w:rPr>
          <w:sz w:val="16"/>
        </w:rPr>
        <w:t xml:space="preserve"> </w:t>
      </w:r>
      <w:r w:rsidRPr="003D24AA">
        <w:rPr>
          <w:rStyle w:val="Emphasis"/>
          <w:highlight w:val="yellow"/>
        </w:rPr>
        <w:t>religious</w:t>
      </w:r>
      <w:r w:rsidRPr="003D24AA">
        <w:rPr>
          <w:sz w:val="16"/>
          <w:highlight w:val="yellow"/>
        </w:rPr>
        <w:t xml:space="preserve"> </w:t>
      </w:r>
      <w:r w:rsidRPr="003D24AA">
        <w:rPr>
          <w:rStyle w:val="StyleUnderline"/>
          <w:highlight w:val="yellow"/>
        </w:rPr>
        <w:t>and</w:t>
      </w:r>
      <w:r w:rsidRPr="003D24AA">
        <w:rPr>
          <w:sz w:val="16"/>
          <w:highlight w:val="yellow"/>
        </w:rPr>
        <w:t xml:space="preserve"> </w:t>
      </w:r>
      <w:r w:rsidRPr="003D24AA">
        <w:rPr>
          <w:rStyle w:val="Emphasis"/>
          <w:highlight w:val="yellow"/>
        </w:rPr>
        <w:t>ethnic</w:t>
      </w:r>
      <w:r w:rsidRPr="003D24AA">
        <w:rPr>
          <w:sz w:val="16"/>
          <w:highlight w:val="yellow"/>
        </w:rPr>
        <w:t xml:space="preserve"> </w:t>
      </w:r>
      <w:r w:rsidRPr="003D24AA">
        <w:rPr>
          <w:rStyle w:val="StyleUnderline"/>
          <w:highlight w:val="yellow"/>
        </w:rPr>
        <w:t>tensions</w:t>
      </w:r>
      <w:r w:rsidRPr="003D24AA">
        <w:rPr>
          <w:sz w:val="16"/>
        </w:rPr>
        <w:t xml:space="preserve"> between different groups – often </w:t>
      </w:r>
      <w:r w:rsidRPr="003D24AA">
        <w:rPr>
          <w:rStyle w:val="StyleUnderline"/>
        </w:rPr>
        <w:t>based on</w:t>
      </w:r>
      <w:r w:rsidRPr="003D24AA">
        <w:rPr>
          <w:sz w:val="16"/>
        </w:rPr>
        <w:t xml:space="preserve"> </w:t>
      </w:r>
      <w:r w:rsidRPr="003D24AA">
        <w:rPr>
          <w:rStyle w:val="Emphasis"/>
        </w:rPr>
        <w:t>centuries-old disputes</w:t>
      </w:r>
      <w:r w:rsidRPr="003D24AA">
        <w:rPr>
          <w:sz w:val="16"/>
        </w:rPr>
        <w:t xml:space="preserve"> – </w:t>
      </w:r>
      <w:r w:rsidRPr="003D24AA">
        <w:rPr>
          <w:rStyle w:val="StyleUnderline"/>
        </w:rPr>
        <w:t>a</w:t>
      </w:r>
      <w:r w:rsidRPr="003D24AA">
        <w:rPr>
          <w:sz w:val="16"/>
        </w:rPr>
        <w:t xml:space="preserve"> </w:t>
      </w:r>
      <w:r w:rsidRPr="003D24AA">
        <w:rPr>
          <w:rStyle w:val="Emphasis"/>
        </w:rPr>
        <w:t>widening</w:t>
      </w:r>
      <w:r w:rsidRPr="003D24AA">
        <w:rPr>
          <w:sz w:val="16"/>
        </w:rPr>
        <w:t xml:space="preserve"> </w:t>
      </w:r>
      <w:r w:rsidRPr="003D24AA">
        <w:rPr>
          <w:rStyle w:val="StyleUnderline"/>
        </w:rPr>
        <w:t>gap between rich and poor and</w:t>
      </w:r>
      <w:r w:rsidRPr="003D24AA">
        <w:rPr>
          <w:sz w:val="16"/>
        </w:rPr>
        <w:t xml:space="preserve"> </w:t>
      </w:r>
      <w:r w:rsidRPr="003D24AA">
        <w:rPr>
          <w:rStyle w:val="Emphasis"/>
        </w:rPr>
        <w:t>foreign meddling</w:t>
      </w:r>
      <w:r w:rsidRPr="003D24AA">
        <w:rPr>
          <w:sz w:val="16"/>
        </w:rPr>
        <w:t xml:space="preserve"> </w:t>
      </w:r>
      <w:r w:rsidRPr="003D24AA">
        <w:rPr>
          <w:rStyle w:val="StyleUnderline"/>
        </w:rPr>
        <w:t>by the</w:t>
      </w:r>
      <w:r w:rsidRPr="003D24AA">
        <w:rPr>
          <w:sz w:val="16"/>
        </w:rPr>
        <w:t xml:space="preserve"> </w:t>
      </w:r>
      <w:r w:rsidRPr="003D24AA">
        <w:rPr>
          <w:rStyle w:val="Emphasis"/>
        </w:rPr>
        <w:t>US</w:t>
      </w:r>
      <w:r w:rsidRPr="003D24AA">
        <w:rPr>
          <w:sz w:val="16"/>
        </w:rPr>
        <w:t xml:space="preserve">A, </w:t>
      </w:r>
      <w:r w:rsidRPr="003D24AA">
        <w:rPr>
          <w:rStyle w:val="Emphasis"/>
        </w:rPr>
        <w:t>Russia</w:t>
      </w:r>
      <w:r w:rsidRPr="003D24AA">
        <w:rPr>
          <w:sz w:val="16"/>
        </w:rPr>
        <w:t xml:space="preserve"> </w:t>
      </w:r>
      <w:r w:rsidRPr="003D24AA">
        <w:rPr>
          <w:rStyle w:val="StyleUnderline"/>
        </w:rPr>
        <w:t>and</w:t>
      </w:r>
      <w:r w:rsidRPr="003D24AA">
        <w:rPr>
          <w:sz w:val="16"/>
        </w:rPr>
        <w:t xml:space="preserve"> </w:t>
      </w:r>
      <w:r w:rsidRPr="003D24AA">
        <w:rPr>
          <w:rStyle w:val="Emphasis"/>
        </w:rPr>
        <w:t>China</w:t>
      </w:r>
      <w:r w:rsidRPr="003D24AA">
        <w:rPr>
          <w:sz w:val="16"/>
        </w:rPr>
        <w:t xml:space="preserve">, </w:t>
      </w:r>
      <w:r w:rsidRPr="003D24AA">
        <w:rPr>
          <w:rStyle w:val="StyleUnderline"/>
        </w:rPr>
        <w:t>shortages of</w:t>
      </w:r>
      <w:r w:rsidRPr="003D24AA">
        <w:rPr>
          <w:sz w:val="16"/>
        </w:rPr>
        <w:t xml:space="preserve"> </w:t>
      </w:r>
      <w:r w:rsidRPr="003D24AA">
        <w:rPr>
          <w:rStyle w:val="Emphasis"/>
        </w:rPr>
        <w:t>food</w:t>
      </w:r>
      <w:r w:rsidRPr="003D24AA">
        <w:rPr>
          <w:sz w:val="16"/>
        </w:rPr>
        <w:t xml:space="preserve">, land and water </w:t>
      </w:r>
      <w:r w:rsidRPr="003D24AA">
        <w:rPr>
          <w:rStyle w:val="StyleUnderline"/>
        </w:rPr>
        <w:t>make the</w:t>
      </w:r>
      <w:r w:rsidRPr="003D24AA">
        <w:rPr>
          <w:sz w:val="16"/>
        </w:rPr>
        <w:t xml:space="preserve"> </w:t>
      </w:r>
      <w:r w:rsidRPr="003D24AA">
        <w:rPr>
          <w:rStyle w:val="Emphasis"/>
        </w:rPr>
        <w:t>Mid</w:t>
      </w:r>
      <w:r w:rsidRPr="003D24AA">
        <w:rPr>
          <w:sz w:val="16"/>
        </w:rPr>
        <w:t xml:space="preserve">dle </w:t>
      </w:r>
      <w:r w:rsidRPr="003D24AA">
        <w:rPr>
          <w:rStyle w:val="Emphasis"/>
        </w:rPr>
        <w:t>East</w:t>
      </w:r>
      <w:r w:rsidRPr="003D24AA">
        <w:rPr>
          <w:sz w:val="16"/>
        </w:rPr>
        <w:t xml:space="preserve"> </w:t>
      </w:r>
      <w:r w:rsidRPr="003D24AA">
        <w:rPr>
          <w:rStyle w:val="StyleUnderline"/>
          <w:highlight w:val="yellow"/>
        </w:rPr>
        <w:t>a</w:t>
      </w:r>
      <w:r w:rsidRPr="003D24AA">
        <w:rPr>
          <w:rStyle w:val="StyleUnderline"/>
        </w:rPr>
        <w:t>n evident</w:t>
      </w:r>
      <w:r w:rsidRPr="003D24AA">
        <w:rPr>
          <w:sz w:val="16"/>
        </w:rPr>
        <w:t xml:space="preserve"> </w:t>
      </w:r>
      <w:r w:rsidRPr="003D24AA">
        <w:rPr>
          <w:rStyle w:val="Emphasis"/>
          <w:sz w:val="24"/>
          <w:highlight w:val="yellow"/>
        </w:rPr>
        <w:t>cauldron for conflict</w:t>
      </w:r>
      <w:r w:rsidRPr="003D24AA">
        <w:rPr>
          <w:sz w:val="16"/>
        </w:rPr>
        <w:t xml:space="preserve"> in the twentyfirst century.</w:t>
      </w:r>
    </w:p>
    <w:p w14:paraId="47ED3206" w14:textId="77777777" w:rsidR="001B7C91" w:rsidRPr="003D24AA" w:rsidRDefault="001B7C91" w:rsidP="001B7C91">
      <w:pPr>
        <w:rPr>
          <w:sz w:val="16"/>
        </w:rPr>
      </w:pPr>
      <w:r w:rsidRPr="003D24AA">
        <w:rPr>
          <w:sz w:val="16"/>
        </w:rPr>
        <w:t xml:space="preserve">Growing </w:t>
      </w:r>
      <w:r w:rsidRPr="003D24AA">
        <w:rPr>
          <w:rStyle w:val="StyleUnderline"/>
        </w:rPr>
        <w:t>awareness of</w:t>
      </w:r>
      <w:r w:rsidRPr="003D24AA">
        <w:rPr>
          <w:sz w:val="16"/>
        </w:rPr>
        <w:t xml:space="preserve"> their </w:t>
      </w:r>
      <w:r w:rsidRPr="003D24AA">
        <w:rPr>
          <w:rStyle w:val="StyleUnderline"/>
        </w:rPr>
        <w:t>food risk</w:t>
      </w:r>
      <w:r w:rsidRPr="003D24AA">
        <w:rPr>
          <w:sz w:val="16"/>
        </w:rPr>
        <w:t xml:space="preserve"> has </w:t>
      </w:r>
      <w:r w:rsidRPr="003D24AA">
        <w:rPr>
          <w:rStyle w:val="Emphasis"/>
        </w:rPr>
        <w:t>impelled</w:t>
      </w:r>
      <w:r w:rsidRPr="003D24AA">
        <w:rPr>
          <w:sz w:val="16"/>
        </w:rPr>
        <w:t xml:space="preserve"> some oil-rich </w:t>
      </w:r>
      <w:r w:rsidRPr="003D24AA">
        <w:rPr>
          <w:rStyle w:val="StyleUnderline"/>
        </w:rPr>
        <w:t>Arab states into an</w:t>
      </w:r>
      <w:r w:rsidRPr="003D24AA">
        <w:rPr>
          <w:sz w:val="16"/>
        </w:rPr>
        <w:t xml:space="preserve"> </w:t>
      </w:r>
      <w:r w:rsidRPr="003D24AA">
        <w:rPr>
          <w:rStyle w:val="Emphasis"/>
        </w:rPr>
        <w:t>international farm buying spree</w:t>
      </w:r>
      <w:r w:rsidRPr="003D24AA">
        <w:rPr>
          <w:sz w:val="16"/>
        </w:rPr>
        <w:t xml:space="preserve">, purchasing farming, fishing and food processing companies in countries as assorted as South Sudan, Ethiopia, the Philippines, Ukraine, the USA, Poland, Argentina, Australia, Brazil and Morocco. In some food-stressed countries </w:t>
      </w:r>
      <w:r w:rsidRPr="003D24AA">
        <w:rPr>
          <w:rStyle w:val="StyleUnderline"/>
        </w:rPr>
        <w:t>these acquisitions</w:t>
      </w:r>
      <w:r w:rsidRPr="003D24AA">
        <w:rPr>
          <w:sz w:val="16"/>
        </w:rPr>
        <w:t xml:space="preserve"> have already </w:t>
      </w:r>
      <w:r w:rsidRPr="003D24AA">
        <w:rPr>
          <w:rStyle w:val="StyleUnderline"/>
        </w:rPr>
        <w:t>led to</w:t>
      </w:r>
      <w:r w:rsidRPr="003D24AA">
        <w:rPr>
          <w:sz w:val="16"/>
        </w:rPr>
        <w:t xml:space="preserve"> </w:t>
      </w:r>
      <w:r w:rsidRPr="003D24AA">
        <w:rPr>
          <w:rStyle w:val="Emphasis"/>
        </w:rPr>
        <w:t>riots</w:t>
      </w:r>
      <w:r w:rsidRPr="003D24AA">
        <w:rPr>
          <w:sz w:val="16"/>
        </w:rPr>
        <w:t xml:space="preserve"> and killings.53 The </w:t>
      </w:r>
      <w:r w:rsidRPr="003D24AA">
        <w:rPr>
          <w:rStyle w:val="StyleUnderline"/>
        </w:rPr>
        <w:t>risk is high that</w:t>
      </w:r>
      <w:r w:rsidRPr="003D24AA">
        <w:rPr>
          <w:sz w:val="16"/>
        </w:rPr>
        <w:t xml:space="preserve">, by exporting its own food–land–water problems worldwide, especially to regions already facing scarcity, </w:t>
      </w:r>
      <w:r w:rsidRPr="003D24AA">
        <w:rPr>
          <w:rStyle w:val="StyleUnderline"/>
        </w:rPr>
        <w:t>the</w:t>
      </w:r>
      <w:r w:rsidRPr="003D24AA">
        <w:rPr>
          <w:sz w:val="16"/>
        </w:rPr>
        <w:t xml:space="preserve"> </w:t>
      </w:r>
      <w:r w:rsidRPr="003D24AA">
        <w:rPr>
          <w:rStyle w:val="Emphasis"/>
        </w:rPr>
        <w:t>Mid</w:t>
      </w:r>
      <w:r w:rsidRPr="003D24AA">
        <w:rPr>
          <w:sz w:val="16"/>
        </w:rPr>
        <w:t xml:space="preserve">dle </w:t>
      </w:r>
      <w:r w:rsidRPr="003D24AA">
        <w:rPr>
          <w:rStyle w:val="Emphasis"/>
        </w:rPr>
        <w:t>East</w:t>
      </w:r>
      <w:r w:rsidRPr="003D24AA">
        <w:rPr>
          <w:sz w:val="16"/>
        </w:rPr>
        <w:t xml:space="preserve"> </w:t>
      </w:r>
      <w:r w:rsidRPr="003D24AA">
        <w:rPr>
          <w:rStyle w:val="StyleUnderline"/>
        </w:rPr>
        <w:t>could propagate</w:t>
      </w:r>
      <w:r w:rsidRPr="003D24AA">
        <w:rPr>
          <w:sz w:val="16"/>
        </w:rPr>
        <w:t xml:space="preserve"> </w:t>
      </w:r>
      <w:r w:rsidRPr="003D24AA">
        <w:rPr>
          <w:rStyle w:val="Emphasis"/>
        </w:rPr>
        <w:t>conflicts</w:t>
      </w:r>
      <w:r w:rsidRPr="003D24AA">
        <w:rPr>
          <w:sz w:val="16"/>
        </w:rPr>
        <w:t xml:space="preserve"> </w:t>
      </w:r>
      <w:r w:rsidRPr="003D24AA">
        <w:rPr>
          <w:rStyle w:val="StyleUnderline"/>
        </w:rPr>
        <w:t>and</w:t>
      </w:r>
      <w:r w:rsidRPr="003D24AA">
        <w:rPr>
          <w:sz w:val="16"/>
        </w:rPr>
        <w:t xml:space="preserve"> </w:t>
      </w:r>
      <w:r w:rsidRPr="003D24AA">
        <w:rPr>
          <w:rStyle w:val="Emphasis"/>
        </w:rPr>
        <w:t>government collapses</w:t>
      </w:r>
      <w:r w:rsidRPr="003D24AA">
        <w:rPr>
          <w:sz w:val="16"/>
        </w:rPr>
        <w:t xml:space="preserve"> </w:t>
      </w:r>
      <w:r w:rsidRPr="003D24AA">
        <w:rPr>
          <w:rStyle w:val="StyleUnderline"/>
        </w:rPr>
        <w:t>around the</w:t>
      </w:r>
      <w:r w:rsidRPr="003D24AA">
        <w:rPr>
          <w:sz w:val="16"/>
        </w:rPr>
        <w:t xml:space="preserve"> </w:t>
      </w:r>
      <w:r w:rsidRPr="003D24AA">
        <w:rPr>
          <w:rStyle w:val="Emphasis"/>
        </w:rPr>
        <w:t>globe</w:t>
      </w:r>
      <w:r w:rsidRPr="003D24AA">
        <w:rPr>
          <w:sz w:val="16"/>
        </w:rPr>
        <w:t>. This is despite the fact that high-tech solar desalination, green energy, hydroponics, aquaponics and other intensive urban food production technologies make it possible for the region to produce far more of its own food locally, if not to be entirely self-sufficient.</w:t>
      </w:r>
    </w:p>
    <w:p w14:paraId="71A4DE54" w14:textId="77777777" w:rsidR="001B7C91" w:rsidRPr="003D24AA" w:rsidRDefault="001B7C91" w:rsidP="001B7C91">
      <w:pPr>
        <w:rPr>
          <w:sz w:val="16"/>
        </w:rPr>
      </w:pPr>
      <w:r w:rsidRPr="003D24AA">
        <w:rPr>
          <w:sz w:val="16"/>
        </w:rPr>
        <w:t>Dimensions of the growing crisis in the Middle East include the following.</w:t>
      </w:r>
    </w:p>
    <w:p w14:paraId="5CF227A9" w14:textId="77777777" w:rsidR="001B7C91" w:rsidRPr="003D24AA" w:rsidRDefault="001B7C91" w:rsidP="001B7C91">
      <w:pPr>
        <w:pStyle w:val="ListParagraph"/>
        <w:numPr>
          <w:ilvl w:val="0"/>
          <w:numId w:val="50"/>
        </w:numPr>
        <w:rPr>
          <w:sz w:val="16"/>
        </w:rPr>
      </w:pPr>
      <w:r w:rsidRPr="003D24AA">
        <w:rPr>
          <w:sz w:val="16"/>
        </w:rPr>
        <w:t>Wars have already broken out in Syria and Yemen in which scarcity of food, land and water were prominent among the tensions that led to conflict between competing groups.</w:t>
      </w:r>
    </w:p>
    <w:p w14:paraId="50E87501" w14:textId="77777777" w:rsidR="001B7C91" w:rsidRPr="003D24AA" w:rsidRDefault="001B7C91" w:rsidP="001B7C91">
      <w:pPr>
        <w:pStyle w:val="ListParagraph"/>
        <w:numPr>
          <w:ilvl w:val="0"/>
          <w:numId w:val="50"/>
        </w:numPr>
        <w:rPr>
          <w:sz w:val="16"/>
        </w:rPr>
      </w:pPr>
      <w:r w:rsidRPr="003D24AA">
        <w:rPr>
          <w:sz w:val="16"/>
        </w:rPr>
        <w:t>Food, land and water issues feed into and exacerbate already volatile sentiment over religion, politics, corruption, mismanagement and foreign interference by the USA, China and Russia.</w:t>
      </w:r>
    </w:p>
    <w:p w14:paraId="00DD95D0" w14:textId="77777777" w:rsidR="001B7C91" w:rsidRPr="003D24AA" w:rsidRDefault="001B7C91" w:rsidP="001B7C91">
      <w:pPr>
        <w:pStyle w:val="ListParagraph"/>
        <w:numPr>
          <w:ilvl w:val="0"/>
          <w:numId w:val="50"/>
        </w:numPr>
        <w:rPr>
          <w:sz w:val="16"/>
        </w:rPr>
      </w:pPr>
      <w:r w:rsidRPr="003D24AA">
        <w:rPr>
          <w:sz w:val="16"/>
        </w:rPr>
        <w:t xml:space="preserve">The introduction of cheap solar-powered and diesel pumps has accelerated the unsustainable extraction of groundwater throughout the region, notably in countries like Libya, Egypt, Saudi Arabia and Morocco.54 </w:t>
      </w:r>
    </w:p>
    <w:p w14:paraId="4FC8F5FF" w14:textId="77777777" w:rsidR="001B7C91" w:rsidRPr="003D24AA" w:rsidRDefault="001B7C91" w:rsidP="001B7C91">
      <w:pPr>
        <w:pStyle w:val="ListParagraph"/>
        <w:numPr>
          <w:ilvl w:val="0"/>
          <w:numId w:val="50"/>
        </w:numPr>
        <w:rPr>
          <w:sz w:val="16"/>
        </w:rPr>
      </w:pPr>
      <w:r w:rsidRPr="003D24AA">
        <w:rPr>
          <w:sz w:val="16"/>
        </w:rPr>
        <w:t>Turkish building of new dams to monopolise waters flowing across its borders is igniting scarcity and potential for conflict with downstream nations, including Iraq, Iran and Syria.55</w:t>
      </w:r>
    </w:p>
    <w:p w14:paraId="6B9222A2" w14:textId="77777777" w:rsidR="001B7C91" w:rsidRPr="003D24AA" w:rsidRDefault="001B7C91" w:rsidP="001B7C91">
      <w:pPr>
        <w:pStyle w:val="ListParagraph"/>
        <w:numPr>
          <w:ilvl w:val="0"/>
          <w:numId w:val="50"/>
        </w:numPr>
        <w:rPr>
          <w:sz w:val="16"/>
        </w:rPr>
      </w:pPr>
      <w:r w:rsidRPr="003D24AA">
        <w:rPr>
          <w:sz w:val="16"/>
        </w:rPr>
        <w:t>Egypt’s lifeline, the Nile, is threatened by Ethiopian plans to dam the Blue Nile, with tensions that some observers consider could lead to a shooting war.56</w:t>
      </w:r>
    </w:p>
    <w:p w14:paraId="604794D7" w14:textId="77777777" w:rsidR="001B7C91" w:rsidRPr="003D24AA" w:rsidRDefault="001B7C91" w:rsidP="001B7C91">
      <w:pPr>
        <w:pStyle w:val="ListParagraph"/>
        <w:numPr>
          <w:ilvl w:val="0"/>
          <w:numId w:val="50"/>
        </w:numPr>
        <w:rPr>
          <w:sz w:val="16"/>
        </w:rPr>
      </w:pPr>
      <w:r w:rsidRPr="003D24AA">
        <w:rPr>
          <w:sz w:val="16"/>
        </w:rPr>
        <w:t>There are very low levels of water recycling throughout the region, while water use productivity is about half that of the world as a whole.</w:t>
      </w:r>
    </w:p>
    <w:p w14:paraId="3525DCD7" w14:textId="77777777" w:rsidR="001B7C91" w:rsidRPr="003D24AA" w:rsidRDefault="001B7C91" w:rsidP="001B7C91">
      <w:pPr>
        <w:pStyle w:val="ListParagraph"/>
        <w:numPr>
          <w:ilvl w:val="0"/>
          <w:numId w:val="50"/>
        </w:numPr>
        <w:rPr>
          <w:sz w:val="16"/>
        </w:rPr>
      </w:pPr>
      <w:r w:rsidRPr="003D24AA">
        <w:rPr>
          <w:sz w:val="16"/>
        </w:rPr>
        <w:t>There is a lack of a sense of citizen responsibility for water and food scarcity throughout the region.</w:t>
      </w:r>
    </w:p>
    <w:p w14:paraId="0895EAB1" w14:textId="77777777" w:rsidR="001B7C91" w:rsidRPr="003D24AA" w:rsidRDefault="001B7C91" w:rsidP="001B7C91">
      <w:pPr>
        <w:pStyle w:val="ListParagraph"/>
        <w:numPr>
          <w:ilvl w:val="0"/>
          <w:numId w:val="50"/>
        </w:numPr>
        <w:rPr>
          <w:sz w:val="16"/>
        </w:rPr>
      </w:pPr>
      <w:r w:rsidRPr="003D24AA">
        <w:rPr>
          <w:sz w:val="16"/>
        </w:rPr>
        <w:t>Land grabs around the world by oil-rich states are threatening to destabilise food, land and water in other countries and regions, causing conflict.</w:t>
      </w:r>
    </w:p>
    <w:p w14:paraId="7A593FD2" w14:textId="77777777" w:rsidR="001B7C91" w:rsidRPr="003D24AA" w:rsidRDefault="001B7C91" w:rsidP="001B7C91">
      <w:pPr>
        <w:pStyle w:val="ListParagraph"/>
        <w:numPr>
          <w:ilvl w:val="0"/>
          <w:numId w:val="50"/>
        </w:numPr>
        <w:rPr>
          <w:sz w:val="16"/>
        </w:rPr>
      </w:pPr>
      <w:r w:rsidRPr="003D24AA">
        <w:rPr>
          <w:sz w:val="16"/>
        </w:rPr>
        <w:t>A decline in oil prices and the displacement of oil by the global renewables revolution may leave the region with fewer economic options for solving its problems.</w:t>
      </w:r>
    </w:p>
    <w:p w14:paraId="4CF24BFB" w14:textId="77777777" w:rsidR="001B7C91" w:rsidRPr="003D24AA" w:rsidRDefault="001B7C91" w:rsidP="001B7C91">
      <w:pPr>
        <w:pStyle w:val="ListParagraph"/>
        <w:numPr>
          <w:ilvl w:val="0"/>
          <w:numId w:val="50"/>
        </w:numPr>
        <w:rPr>
          <w:sz w:val="16"/>
        </w:rPr>
      </w:pPr>
      <w:r w:rsidRPr="003D24AA">
        <w:rPr>
          <w:sz w:val="16"/>
        </w:rPr>
        <w:t xml:space="preserve">There is </w:t>
      </w:r>
      <w:r w:rsidRPr="003D24AA">
        <w:rPr>
          <w:rStyle w:val="StyleUnderline"/>
        </w:rPr>
        <w:t>a risk that</w:t>
      </w:r>
      <w:r w:rsidRPr="003D24AA">
        <w:rPr>
          <w:sz w:val="16"/>
        </w:rPr>
        <w:t xml:space="preserve"> </w:t>
      </w:r>
      <w:r w:rsidRPr="003D24AA">
        <w:rPr>
          <w:rStyle w:val="Emphasis"/>
        </w:rPr>
        <w:t>acquisition</w:t>
      </w:r>
      <w:r w:rsidRPr="003D24AA">
        <w:rPr>
          <w:sz w:val="16"/>
        </w:rPr>
        <w:t xml:space="preserve"> </w:t>
      </w:r>
      <w:r w:rsidRPr="003D24AA">
        <w:rPr>
          <w:rStyle w:val="StyleUnderline"/>
        </w:rPr>
        <w:t>of a</w:t>
      </w:r>
      <w:r w:rsidRPr="003D24AA">
        <w:rPr>
          <w:sz w:val="16"/>
        </w:rPr>
        <w:t xml:space="preserve"> </w:t>
      </w:r>
      <w:r w:rsidRPr="003D24AA">
        <w:rPr>
          <w:rStyle w:val="Emphasis"/>
        </w:rPr>
        <w:t>nuc</w:t>
      </w:r>
      <w:r w:rsidRPr="003D24AA">
        <w:rPr>
          <w:sz w:val="16"/>
        </w:rPr>
        <w:t xml:space="preserve">lear </w:t>
      </w:r>
      <w:r w:rsidRPr="003D24AA">
        <w:rPr>
          <w:rStyle w:val="Emphasis"/>
        </w:rPr>
        <w:t>weapon</w:t>
      </w:r>
      <w:r w:rsidRPr="003D24AA">
        <w:rPr>
          <w:sz w:val="16"/>
        </w:rPr>
        <w:t xml:space="preserve"> </w:t>
      </w:r>
      <w:r w:rsidRPr="003D24AA">
        <w:rPr>
          <w:rStyle w:val="StyleUnderline"/>
        </w:rPr>
        <w:t>by Iran</w:t>
      </w:r>
      <w:r w:rsidRPr="003D24AA">
        <w:rPr>
          <w:sz w:val="16"/>
        </w:rPr>
        <w:t xml:space="preserve"> may </w:t>
      </w:r>
      <w:r w:rsidRPr="003D24AA">
        <w:rPr>
          <w:rStyle w:val="StyleUnderline"/>
          <w:highlight w:val="yellow"/>
        </w:rPr>
        <w:t>set off a</w:t>
      </w:r>
      <w:r w:rsidRPr="003D24AA">
        <w:rPr>
          <w:sz w:val="16"/>
          <w:highlight w:val="yellow"/>
        </w:rPr>
        <w:t xml:space="preserve"> </w:t>
      </w:r>
      <w:r w:rsidRPr="003D24AA">
        <w:rPr>
          <w:rStyle w:val="Emphasis"/>
          <w:highlight w:val="yellow"/>
        </w:rPr>
        <w:t>nuc</w:t>
      </w:r>
      <w:r w:rsidRPr="003D24AA">
        <w:rPr>
          <w:rStyle w:val="Emphasis"/>
        </w:rPr>
        <w:t xml:space="preserve">lear </w:t>
      </w:r>
      <w:r w:rsidRPr="003D24AA">
        <w:rPr>
          <w:rStyle w:val="Emphasis"/>
          <w:highlight w:val="yellow"/>
        </w:rPr>
        <w:t>arms race</w:t>
      </w:r>
      <w:r w:rsidRPr="003D24AA">
        <w:rPr>
          <w:sz w:val="16"/>
        </w:rPr>
        <w:t xml:space="preserve"> </w:t>
      </w:r>
      <w:r w:rsidRPr="003D24AA">
        <w:rPr>
          <w:rStyle w:val="StyleUnderline"/>
        </w:rPr>
        <w:t>in the region with</w:t>
      </w:r>
      <w:r w:rsidRPr="003D24AA">
        <w:rPr>
          <w:sz w:val="16"/>
        </w:rPr>
        <w:t xml:space="preserve"> countries such as </w:t>
      </w:r>
      <w:r w:rsidRPr="003D24AA">
        <w:rPr>
          <w:rStyle w:val="Emphasis"/>
        </w:rPr>
        <w:t>Saudi Arabia</w:t>
      </w:r>
      <w:r w:rsidRPr="003D24AA">
        <w:rPr>
          <w:sz w:val="16"/>
        </w:rPr>
        <w:t xml:space="preserve">, </w:t>
      </w:r>
      <w:r w:rsidRPr="003D24AA">
        <w:rPr>
          <w:rStyle w:val="Emphasis"/>
        </w:rPr>
        <w:t>Syria</w:t>
      </w:r>
      <w:r w:rsidRPr="003D24AA">
        <w:rPr>
          <w:sz w:val="16"/>
        </w:rPr>
        <w:t xml:space="preserve"> </w:t>
      </w:r>
      <w:r w:rsidRPr="003D24AA">
        <w:rPr>
          <w:rStyle w:val="StyleUnderline"/>
        </w:rPr>
        <w:t>and</w:t>
      </w:r>
      <w:r w:rsidRPr="003D24AA">
        <w:rPr>
          <w:sz w:val="16"/>
        </w:rPr>
        <w:t xml:space="preserve"> possibly </w:t>
      </w:r>
      <w:r w:rsidRPr="003D24AA">
        <w:rPr>
          <w:rStyle w:val="Emphasis"/>
        </w:rPr>
        <w:t>Turkey</w:t>
      </w:r>
      <w:r w:rsidRPr="003D24AA">
        <w:rPr>
          <w:sz w:val="16"/>
        </w:rPr>
        <w:t xml:space="preserve"> </w:t>
      </w:r>
      <w:r w:rsidRPr="003D24AA">
        <w:rPr>
          <w:rStyle w:val="StyleUnderline"/>
        </w:rPr>
        <w:t>following suit and</w:t>
      </w:r>
      <w:r w:rsidRPr="003D24AA">
        <w:rPr>
          <w:sz w:val="16"/>
        </w:rPr>
        <w:t xml:space="preserve"> </w:t>
      </w:r>
      <w:r w:rsidRPr="003D24AA">
        <w:rPr>
          <w:rStyle w:val="Emphasis"/>
        </w:rPr>
        <w:t>Israel</w:t>
      </w:r>
      <w:r w:rsidRPr="003D24AA">
        <w:rPr>
          <w:sz w:val="16"/>
        </w:rPr>
        <w:t xml:space="preserve"> </w:t>
      </w:r>
      <w:r w:rsidRPr="003D24AA">
        <w:rPr>
          <w:rStyle w:val="StyleUnderline"/>
        </w:rPr>
        <w:t>rearming</w:t>
      </w:r>
      <w:r w:rsidRPr="003D24AA">
        <w:rPr>
          <w:sz w:val="16"/>
        </w:rPr>
        <w:t xml:space="preserve"> to stay in the lead. This would </w:t>
      </w:r>
      <w:r w:rsidRPr="003D24AA">
        <w:rPr>
          <w:rStyle w:val="StyleUnderline"/>
        </w:rPr>
        <w:t>translate</w:t>
      </w:r>
      <w:r w:rsidRPr="003D24AA">
        <w:rPr>
          <w:sz w:val="16"/>
        </w:rPr>
        <w:t xml:space="preserve"> potential </w:t>
      </w:r>
      <w:r w:rsidRPr="003D24AA">
        <w:rPr>
          <w:rStyle w:val="Emphasis"/>
        </w:rPr>
        <w:t>food</w:t>
      </w:r>
      <w:r w:rsidRPr="003D24AA">
        <w:rPr>
          <w:sz w:val="16"/>
        </w:rPr>
        <w:t xml:space="preserve">, land and water </w:t>
      </w:r>
      <w:r w:rsidRPr="003D24AA">
        <w:rPr>
          <w:rStyle w:val="Emphasis"/>
        </w:rPr>
        <w:t>conflicts</w:t>
      </w:r>
      <w:r w:rsidRPr="003D24AA">
        <w:rPr>
          <w:sz w:val="16"/>
        </w:rPr>
        <w:t xml:space="preserve"> </w:t>
      </w:r>
      <w:r w:rsidRPr="003D24AA">
        <w:rPr>
          <w:rStyle w:val="StyleUnderline"/>
        </w:rPr>
        <w:t>into the</w:t>
      </w:r>
      <w:r w:rsidRPr="003D24AA">
        <w:rPr>
          <w:sz w:val="16"/>
        </w:rPr>
        <w:t xml:space="preserve"> </w:t>
      </w:r>
      <w:r w:rsidRPr="003D24AA">
        <w:rPr>
          <w:rStyle w:val="Emphasis"/>
        </w:rPr>
        <w:t>atomic realm</w:t>
      </w:r>
      <w:r w:rsidRPr="003D24AA">
        <w:rPr>
          <w:sz w:val="16"/>
        </w:rPr>
        <w:t>.</w:t>
      </w:r>
    </w:p>
    <w:p w14:paraId="0659BD38" w14:textId="77777777" w:rsidR="001B7C91" w:rsidRPr="003D24AA" w:rsidRDefault="001B7C91" w:rsidP="001B7C91">
      <w:pPr>
        <w:rPr>
          <w:sz w:val="16"/>
        </w:rPr>
      </w:pPr>
      <w:r w:rsidRPr="003D24AA">
        <w:rPr>
          <w:sz w:val="16"/>
        </w:rPr>
        <w:t xml:space="preserve">Together these issues, and failure to address their root causes, </w:t>
      </w:r>
      <w:r w:rsidRPr="003D24AA">
        <w:rPr>
          <w:rStyle w:val="StyleUnderline"/>
        </w:rPr>
        <w:t>make the</w:t>
      </w:r>
      <w:r w:rsidRPr="003D24AA">
        <w:rPr>
          <w:sz w:val="16"/>
        </w:rPr>
        <w:t xml:space="preserve"> </w:t>
      </w:r>
      <w:r w:rsidRPr="003D24AA">
        <w:rPr>
          <w:rStyle w:val="Emphasis"/>
        </w:rPr>
        <w:t>Mid</w:t>
      </w:r>
      <w:r w:rsidRPr="003D24AA">
        <w:rPr>
          <w:sz w:val="16"/>
        </w:rPr>
        <w:t xml:space="preserve">dle </w:t>
      </w:r>
      <w:r w:rsidRPr="003D24AA">
        <w:rPr>
          <w:rStyle w:val="Emphasis"/>
        </w:rPr>
        <w:t>East</w:t>
      </w:r>
      <w:r w:rsidRPr="003D24AA">
        <w:rPr>
          <w:sz w:val="16"/>
        </w:rPr>
        <w:t xml:space="preserve"> </w:t>
      </w:r>
      <w:r w:rsidRPr="003D24AA">
        <w:rPr>
          <w:rStyle w:val="StyleUnderline"/>
        </w:rPr>
        <w:t>a</w:t>
      </w:r>
      <w:r w:rsidRPr="003D24AA">
        <w:rPr>
          <w:sz w:val="16"/>
        </w:rPr>
        <w:t xml:space="preserve"> </w:t>
      </w:r>
      <w:r w:rsidRPr="003D24AA">
        <w:rPr>
          <w:rStyle w:val="Emphasis"/>
        </w:rPr>
        <w:t>fizzing powder keg</w:t>
      </w:r>
      <w:r w:rsidRPr="003D24AA">
        <w:rPr>
          <w:sz w:val="16"/>
        </w:rPr>
        <w:t xml:space="preserve"> in the twentyfirst century. The </w:t>
      </w:r>
      <w:r w:rsidRPr="003D24AA">
        <w:rPr>
          <w:rStyle w:val="StyleUnderline"/>
        </w:rPr>
        <w:t>question is</w:t>
      </w:r>
      <w:r w:rsidRPr="003D24AA">
        <w:rPr>
          <w:sz w:val="16"/>
        </w:rPr>
        <w:t xml:space="preserve"> when and where, not whether, it explodes – and </w:t>
      </w:r>
      <w:r w:rsidRPr="003D24AA">
        <w:rPr>
          <w:rStyle w:val="StyleUnderline"/>
        </w:rPr>
        <w:t>whether the resulting conflict will involve the</w:t>
      </w:r>
      <w:r w:rsidRPr="003D24AA">
        <w:rPr>
          <w:sz w:val="16"/>
        </w:rPr>
        <w:t xml:space="preserve"> </w:t>
      </w:r>
      <w:r w:rsidRPr="003D24AA">
        <w:rPr>
          <w:rStyle w:val="Emphasis"/>
        </w:rPr>
        <w:t>use of w</w:t>
      </w:r>
      <w:r w:rsidRPr="003D24AA">
        <w:rPr>
          <w:sz w:val="16"/>
        </w:rPr>
        <w:t xml:space="preserve">eapons of </w:t>
      </w:r>
      <w:r w:rsidRPr="003D24AA">
        <w:rPr>
          <w:rStyle w:val="Emphasis"/>
        </w:rPr>
        <w:t>m</w:t>
      </w:r>
      <w:r w:rsidRPr="003D24AA">
        <w:rPr>
          <w:sz w:val="16"/>
        </w:rPr>
        <w:t xml:space="preserve">ass </w:t>
      </w:r>
      <w:r w:rsidRPr="003D24AA">
        <w:rPr>
          <w:rStyle w:val="Emphasis"/>
        </w:rPr>
        <w:t>d</w:t>
      </w:r>
      <w:r w:rsidRPr="003D24AA">
        <w:rPr>
          <w:sz w:val="16"/>
        </w:rPr>
        <w:t xml:space="preserve">estruction, including nuclear, thus </w:t>
      </w:r>
      <w:r w:rsidRPr="003D24AA">
        <w:rPr>
          <w:rStyle w:val="StyleUnderline"/>
        </w:rPr>
        <w:t>affecting the</w:t>
      </w:r>
      <w:r w:rsidRPr="003D24AA">
        <w:rPr>
          <w:sz w:val="16"/>
        </w:rPr>
        <w:t xml:space="preserve"> </w:t>
      </w:r>
      <w:r w:rsidRPr="003D24AA">
        <w:rPr>
          <w:rStyle w:val="Emphasis"/>
        </w:rPr>
        <w:t>entire</w:t>
      </w:r>
      <w:r w:rsidRPr="003D24AA">
        <w:rPr>
          <w:sz w:val="16"/>
        </w:rPr>
        <w:t xml:space="preserve"> </w:t>
      </w:r>
      <w:r w:rsidRPr="003D24AA">
        <w:rPr>
          <w:rStyle w:val="StyleUnderline"/>
        </w:rPr>
        <w:t>world</w:t>
      </w:r>
      <w:r w:rsidRPr="003D24AA">
        <w:rPr>
          <w:sz w:val="16"/>
        </w:rPr>
        <w:t>.</w:t>
      </w:r>
    </w:p>
    <w:p w14:paraId="3BBCC970" w14:textId="77777777" w:rsidR="001B7C91" w:rsidRPr="003D24AA" w:rsidRDefault="001B7C91" w:rsidP="001B7C91">
      <w:pPr>
        <w:rPr>
          <w:sz w:val="16"/>
        </w:rPr>
      </w:pPr>
      <w:r w:rsidRPr="003D24AA">
        <w:rPr>
          <w:sz w:val="16"/>
        </w:rPr>
        <w:t>China</w:t>
      </w:r>
    </w:p>
    <w:p w14:paraId="54889B16" w14:textId="77777777" w:rsidR="001B7C91" w:rsidRPr="003D24AA" w:rsidRDefault="001B7C91" w:rsidP="001B7C91">
      <w:pPr>
        <w:rPr>
          <w:sz w:val="16"/>
        </w:rPr>
      </w:pPr>
      <w:r w:rsidRPr="003D24AA">
        <w:rPr>
          <w:sz w:val="16"/>
        </w:rPr>
        <w:t>China is the world’s biggest producer, importer and consumer of food. Much of the landmass of the People’s Republic of China (PRC) is too mountainous or too arid for farming, but the rich soils of its eastern and southern regions are highly productive provided sufficient water is available and climate impacts are mild. Those, however, are very big ‘ifs’.</w:t>
      </w:r>
    </w:p>
    <w:p w14:paraId="17B28D30" w14:textId="77777777" w:rsidR="001B7C91" w:rsidRPr="003D24AA" w:rsidRDefault="001B7C91" w:rsidP="001B7C91">
      <w:pPr>
        <w:rPr>
          <w:sz w:val="16"/>
        </w:rPr>
      </w:pPr>
      <w:r w:rsidRPr="003D24AA">
        <w:rPr>
          <w:sz w:val="16"/>
        </w:rPr>
        <w:t xml:space="preserve">In 1995, American environmentalist Lester R. Brown both irked and aroused the PRC Communist Party bosses with a small, hard-hitting book entitled Who Will Feed China? Wake-Up Call for a Small Planet. 57 In it he posited that Chinese population growth was so far out of control that the then-agricultural system could not keep up, and China would be forced to import vast amounts of grain, to the detriment of food prices and availability worldwide. His fears, so far, have not been realised – not because they were unsoundly based, but because China managed – just – to stay abreast of rising food demand by stabilising and subsidising grain prices, restoring degraded lands, boosting agricultural science and technology, piping water from south to north, developing high-intensity urban farms, buying up foreign farmland worldwide and encouraging young Chinese to leave the country. What Brown didn’t anticipate was the economic miracle that made China rich enough to afford all this. However, his essential thesis remains valid: </w:t>
      </w:r>
      <w:r w:rsidRPr="003D24AA">
        <w:rPr>
          <w:rStyle w:val="StyleUnderline"/>
        </w:rPr>
        <w:t>China’s food supply</w:t>
      </w:r>
      <w:r w:rsidRPr="003D24AA">
        <w:rPr>
          <w:sz w:val="16"/>
        </w:rPr>
        <w:t xml:space="preserve"> will </w:t>
      </w:r>
      <w:r w:rsidRPr="003D24AA">
        <w:rPr>
          <w:rStyle w:val="StyleUnderline"/>
        </w:rPr>
        <w:t>remain on a</w:t>
      </w:r>
      <w:r w:rsidRPr="003D24AA">
        <w:rPr>
          <w:sz w:val="16"/>
        </w:rPr>
        <w:t xml:space="preserve"> </w:t>
      </w:r>
      <w:r w:rsidRPr="003D24AA">
        <w:rPr>
          <w:rStyle w:val="Emphasis"/>
        </w:rPr>
        <w:t>knife-edge</w:t>
      </w:r>
      <w:r w:rsidRPr="003D24AA">
        <w:rPr>
          <w:sz w:val="16"/>
        </w:rPr>
        <w:t xml:space="preserve"> for the entire twentyfirst century, vulnerable especially to water scarcity and climate impacts. If the nation outruns its domestic resources yet still has to eat, it may well be at the expense of others globally.</w:t>
      </w:r>
    </w:p>
    <w:p w14:paraId="37DF1705" w14:textId="77777777" w:rsidR="001B7C91" w:rsidRPr="003D24AA" w:rsidRDefault="001B7C91" w:rsidP="001B7C91">
      <w:pPr>
        <w:rPr>
          <w:sz w:val="8"/>
          <w:szCs w:val="8"/>
        </w:rPr>
      </w:pPr>
      <w:r w:rsidRPr="003D24AA">
        <w:rPr>
          <w:sz w:val="8"/>
          <w:szCs w:val="8"/>
        </w:rPr>
        <w:t>Some western commentators were puzzled when China scrapped its 35-year ‘One Child Policy’ in 2015, but in fact the policy had done its job, shaving around 300 million people off the projected peak of Chinese population. It was also causing serious imbalances, such as China’s huge unmarried male surplus. Furthermore, rising urbanisation and household incomes meant Chinese parents no longer wanted large families, as in the past. Policy or no policy, China’s birthrate has continued to fall and by 2018 was 1.6 babies per woman – well below replacement, lower than the USA and nearly as low as Germany. Its population was 1.4 billion, but this was growing at barely 0.4 per cent a year, with the growth due at least in part to lengthening life expectancy.58</w:t>
      </w:r>
    </w:p>
    <w:p w14:paraId="0482F795" w14:textId="77777777" w:rsidR="001B7C91" w:rsidRPr="003D24AA" w:rsidRDefault="001B7C91" w:rsidP="001B7C91">
      <w:pPr>
        <w:rPr>
          <w:sz w:val="8"/>
          <w:szCs w:val="8"/>
        </w:rPr>
      </w:pPr>
      <w:r w:rsidRPr="003D24AA">
        <w:rPr>
          <w:sz w:val="8"/>
          <w:szCs w:val="8"/>
        </w:rPr>
        <w:t>For China, female fertility is no longer the key issue. The critical issue is water. And the critical region is the north, where 41 per cent of the population reside. Here surface and groundwaters – which support not only the vast grain and vegetable farming industries of the North China Plain but also burgeoning megacities like Beijing, Tianjin and Shenyang – have been vanishing at an alarming rate. ‘In the past 25 years, 28,000 rivers have disappeared. Groundwater has fallen by up to 1–3 metres a year. One consequence: parts of Beijing are subsiding by 11 cm a year. The flow of the Yellow River, water supply to millions, is a tenth of what it was in the 1940s; it often fails to reach the sea. Pollution further curtails supply: in 2017 8.8 per cent of water was unfit even for agricultural or industrial use’, the Financial Times reported.59 On the North China Plain, annual consumption of water for all uses, including food production, is about 27 billion cubic metres a year – compared with an annual water availability of 22 billion cubic metres, a deficit that is made up by the short-term expedient of mining the region’s groundwater.60</w:t>
      </w:r>
    </w:p>
    <w:p w14:paraId="2F60BDA9" w14:textId="77777777" w:rsidR="001B7C91" w:rsidRPr="003D24AA" w:rsidRDefault="001B7C91" w:rsidP="001B7C91">
      <w:pPr>
        <w:rPr>
          <w:sz w:val="8"/>
          <w:szCs w:val="8"/>
        </w:rPr>
      </w:pPr>
      <w:r w:rsidRPr="003D24AA">
        <w:rPr>
          <w:sz w:val="8"/>
          <w:szCs w:val="8"/>
        </w:rPr>
        <w:t>To stave off disaster, the PRC has built a prodigious network of canals and pipelines from the Yangtse River in the water-rich south, to Beijing in the water-starved north. Hailed as a ‘lifeline’, the South–North Water Transfer Project had two drawbacks: first, the fossil energy required to pump millions of tonnes of water over a thousand kilometres and, second, the fact that while the volume was sufficient to satisfy the burgeoning cities for a time, it could not supply and distribute enough clean water to meet the needs of irrigated farming over so vast a region in the long run, nor meet those of its planned industrial growth.61 Oft-mouthed ‘solutions’ like desalination or the piping of water from Tibet or Russia face similar drawbacks: demand is too great for the potential supply and the costs, both financial and environmental, prohibitive.</w:t>
      </w:r>
    </w:p>
    <w:p w14:paraId="2D58CE84" w14:textId="77777777" w:rsidR="001B7C91" w:rsidRPr="003D24AA" w:rsidRDefault="001B7C91" w:rsidP="001B7C91">
      <w:pPr>
        <w:rPr>
          <w:sz w:val="8"/>
          <w:szCs w:val="8"/>
        </w:rPr>
      </w:pPr>
      <w:r w:rsidRPr="003D24AA">
        <w:rPr>
          <w:sz w:val="8"/>
          <w:szCs w:val="8"/>
        </w:rPr>
        <w:t>China is already among the world’s most water-stressed nations. The typical Chinese citizen has a ‘water footprint’ of 1071 cubic metres a year – three quarters of the world average (1385 cubic metres), and scarcely a third that of the average American (2842 cubic metres).62 Of this water, 62 per cent is used to grow food to feed the Chinese population – and 90 per cent is so polluted it is unfit to drink or use in food processing. Despite massive investment in water infrastructure and new technology, many experts doubt that China can keep pace with the growth in its demand for food, at least within its own borders, chiefly because of water scarcity.63 Adding to the pressure is that China’s national five-year plans for industrialisation demand massive amounts more water – demands that may confront China with a stark choice between food and economic growth. ‘The Chinese government is moving too slowly towards the Camel Economy. It has plans, incentives for officials; it invests in recycling, irrigation, pollution, drought resistant crops; it leads the world in high voltage transmission (to get hydro, wind and solar energy from the west of China). None of this is sufficient or likely to be in time’, the Financial Times opined.64</w:t>
      </w:r>
    </w:p>
    <w:p w14:paraId="42F77ACA" w14:textId="77777777" w:rsidR="001B7C91" w:rsidRPr="003D24AA" w:rsidRDefault="001B7C91" w:rsidP="001B7C91">
      <w:pPr>
        <w:rPr>
          <w:sz w:val="8"/>
          <w:szCs w:val="8"/>
        </w:rPr>
      </w:pPr>
      <w:r w:rsidRPr="003D24AA">
        <w:rPr>
          <w:sz w:val="8"/>
          <w:szCs w:val="8"/>
        </w:rPr>
        <w:t>As the world’s leading carbon emitter, China is more responsible for climate change than any other country. It is also, potentially, more at risk. The main reason, quite simply, is the impact of a warming world on China’s water supply – in the form of disappearing rivers, lakes, groundwater and mountain glaciers along with rising sea levels. To this is coupled the threat to agriculture from increasing weather disasters and the loss of ecosystem services from a damaged landscape.65</w:t>
      </w:r>
    </w:p>
    <w:p w14:paraId="2B2E733F" w14:textId="77777777" w:rsidR="001B7C91" w:rsidRPr="003D24AA" w:rsidRDefault="001B7C91" w:rsidP="001B7C91">
      <w:pPr>
        <w:rPr>
          <w:sz w:val="8"/>
          <w:szCs w:val="8"/>
        </w:rPr>
      </w:pPr>
      <w:r w:rsidRPr="003D24AA">
        <w:rPr>
          <w:sz w:val="8"/>
          <w:szCs w:val="8"/>
        </w:rPr>
        <w:t>China is thus impaled on the horns of a classic dilemma. Without more water it cannot grow its economy sufficiently to pay for the water-conserving and food-producing technologies and infrastructure it needs to feed its people. Having inadvertently unleashed a population explosion with its highly successful conversion to modern farming systems, the challenge for China now is to somehow sustain its food supply through the population peak of the mid twentyfirst century, followed by a managed decline to maybe half of today’s numbers by the early twentysecond century. It is far from clear whether the present approach – improving market efficiency, continuing to modernise agricultural production systems, pumping water, trying to control soil and water losses and importing more food from overseas – will work.66</w:t>
      </w:r>
    </w:p>
    <w:p w14:paraId="300805E3" w14:textId="77777777" w:rsidR="001B7C91" w:rsidRPr="003D24AA" w:rsidRDefault="001B7C91" w:rsidP="001B7C91">
      <w:pPr>
        <w:rPr>
          <w:sz w:val="8"/>
          <w:szCs w:val="8"/>
        </w:rPr>
      </w:pPr>
      <w:r w:rsidRPr="003D24AA">
        <w:rPr>
          <w:sz w:val="8"/>
          <w:szCs w:val="8"/>
        </w:rPr>
        <w:t>China has pinned its main hopes on technology to boost farm yields and improve water distribution and management. Unfortunately, it has selected the unsustainable American industrial farming model to do this – which involves the massive use of water, toxic chemicals, fertilisers, fossil fuels and machines. This in turn is having dreadful consequences for China’s soils, waters, landscapes, food supply, air, climate and consumer health. Serious questions are now being asked whether such an approach is not digging the hole China is in, even deeper. Furthermore, some western analysts are sceptical whether the heavy hand of state control is up to the task of generating the levels of innovation required to feed China sustainably.67</w:t>
      </w:r>
    </w:p>
    <w:p w14:paraId="3ED6B2AD" w14:textId="77777777" w:rsidR="001B7C91" w:rsidRPr="003D24AA" w:rsidRDefault="001B7C91" w:rsidP="001B7C91">
      <w:pPr>
        <w:rPr>
          <w:sz w:val="8"/>
          <w:szCs w:val="8"/>
        </w:rPr>
      </w:pPr>
      <w:r w:rsidRPr="003D24AA">
        <w:rPr>
          <w:sz w:val="8"/>
          <w:szCs w:val="8"/>
        </w:rPr>
        <w:t>Plan B, which is to purchase food from other countries, or import it from Chinese-owned farming and food ventures around the world, faces similar difficulties. Many of the countries where China is investing in food production themselves face a slow-burning crisis of land degradation, water scarcity, surging populations and swelling local food demand. By exporting its own problems, China is adding to their difficulties. While there may be some truth to the claim that China is helping to modernise food systems in Africa, for example, it is equally clear that the export of food at a time of local shortages could have dire consequences for Africans, leading to wars in Africa and elsewhere. How countries will react to Chinese pressure to export food in the face of their own domestic shortages is, as yet, unclear. If they permit exports, it could prove catastrophic for their own people and governments – but if they cut them off, it could be equally catastrophic for China. Such a situation cannot be regarded as anything other than a menace to world peace.</w:t>
      </w:r>
    </w:p>
    <w:p w14:paraId="4D916F30" w14:textId="77777777" w:rsidR="001B7C91" w:rsidRPr="003D24AA" w:rsidRDefault="001B7C91" w:rsidP="001B7C91">
      <w:pPr>
        <w:rPr>
          <w:sz w:val="16"/>
        </w:rPr>
      </w:pPr>
      <w:r w:rsidRPr="003D24AA">
        <w:rPr>
          <w:sz w:val="16"/>
        </w:rPr>
        <w:t xml:space="preserve">Around 1640, a series of intense droughts caused widespread crop failures in China, leading to unrest and uprisings which, in 1644, brought down the Ming Dynasty. A </w:t>
      </w:r>
      <w:r w:rsidRPr="003D24AA">
        <w:rPr>
          <w:rStyle w:val="StyleUnderline"/>
        </w:rPr>
        <w:t xml:space="preserve">serious domestic </w:t>
      </w:r>
      <w:r w:rsidRPr="003D24AA">
        <w:rPr>
          <w:rStyle w:val="StyleUnderline"/>
          <w:highlight w:val="yellow"/>
        </w:rPr>
        <w:t>Chinese</w:t>
      </w:r>
      <w:r w:rsidRPr="003D24AA">
        <w:rPr>
          <w:rStyle w:val="StyleUnderline"/>
        </w:rPr>
        <w:t xml:space="preserve"> food</w:t>
      </w:r>
      <w:r w:rsidRPr="003D24AA">
        <w:rPr>
          <w:sz w:val="16"/>
        </w:rPr>
        <w:t xml:space="preserve"> and water </w:t>
      </w:r>
      <w:r w:rsidRPr="003D24AA">
        <w:rPr>
          <w:rStyle w:val="StyleUnderline"/>
          <w:highlight w:val="yellow"/>
        </w:rPr>
        <w:t>crisis</w:t>
      </w:r>
      <w:r w:rsidRPr="003D24AA">
        <w:rPr>
          <w:sz w:val="16"/>
        </w:rPr>
        <w:t xml:space="preserve"> today – driven by drought, degradation of land and water and climate change in northern China coupled with failure in food imports – </w:t>
      </w:r>
      <w:r w:rsidRPr="003D24AA">
        <w:rPr>
          <w:rStyle w:val="StyleUnderline"/>
        </w:rPr>
        <w:t>could cause a</w:t>
      </w:r>
      <w:r w:rsidRPr="003D24AA">
        <w:rPr>
          <w:sz w:val="16"/>
        </w:rPr>
        <w:t xml:space="preserve"> </w:t>
      </w:r>
      <w:r w:rsidRPr="003D24AA">
        <w:rPr>
          <w:rStyle w:val="Emphasis"/>
          <w:highlight w:val="yellow"/>
        </w:rPr>
        <w:t>re-run</w:t>
      </w:r>
      <w:r w:rsidRPr="003D24AA">
        <w:rPr>
          <w:rStyle w:val="Emphasis"/>
        </w:rPr>
        <w:t xml:space="preserve"> of history</w:t>
      </w:r>
      <w:r w:rsidRPr="003D24AA">
        <w:rPr>
          <w:sz w:val="16"/>
        </w:rPr>
        <w:t xml:space="preserve">: ‘The forthcoming water crisis may impact China’s social, economic, and political stability to a great extent’, a US Intelligence Assessment found. ‘The adverse impacts of climate change will add extra pressure to existing social and resource stresses.’ 68 </w:t>
      </w:r>
    </w:p>
    <w:p w14:paraId="5F636432" w14:textId="77777777" w:rsidR="001B7C91" w:rsidRPr="003D24AA" w:rsidRDefault="001B7C91" w:rsidP="001B7C91">
      <w:pPr>
        <w:rPr>
          <w:sz w:val="16"/>
        </w:rPr>
      </w:pPr>
      <w:r w:rsidRPr="003D24AA">
        <w:rPr>
          <w:sz w:val="16"/>
        </w:rPr>
        <w:t xml:space="preserve">Such </w:t>
      </w:r>
      <w:r w:rsidRPr="003D24AA">
        <w:rPr>
          <w:rStyle w:val="StyleUnderline"/>
        </w:rPr>
        <w:t xml:space="preserve">events have the potential to </w:t>
      </w:r>
      <w:r w:rsidRPr="003D24AA">
        <w:rPr>
          <w:rStyle w:val="StyleUnderline"/>
          <w:highlight w:val="yellow"/>
        </w:rPr>
        <w:t>precipitate</w:t>
      </w:r>
      <w:r w:rsidRPr="003D24AA">
        <w:rPr>
          <w:sz w:val="16"/>
        </w:rPr>
        <w:t xml:space="preserve"> tens, even </w:t>
      </w:r>
      <w:r w:rsidRPr="003D24AA">
        <w:rPr>
          <w:rStyle w:val="Emphasis"/>
        </w:rPr>
        <w:t>hundreds, of millions</w:t>
      </w:r>
      <w:r w:rsidRPr="003D24AA">
        <w:rPr>
          <w:sz w:val="16"/>
        </w:rPr>
        <w:t xml:space="preserve"> </w:t>
      </w:r>
      <w:r w:rsidRPr="003D24AA">
        <w:rPr>
          <w:rStyle w:val="StyleUnderline"/>
        </w:rPr>
        <w:t>of</w:t>
      </w:r>
      <w:r w:rsidRPr="003D24AA">
        <w:rPr>
          <w:sz w:val="16"/>
        </w:rPr>
        <w:t xml:space="preserve"> </w:t>
      </w:r>
      <w:r w:rsidRPr="003D24AA">
        <w:rPr>
          <w:rStyle w:val="Emphasis"/>
        </w:rPr>
        <w:t>emigrants</w:t>
      </w:r>
      <w:r w:rsidRPr="003D24AA">
        <w:rPr>
          <w:sz w:val="16"/>
        </w:rPr>
        <w:t xml:space="preserve"> </w:t>
      </w:r>
      <w:r w:rsidRPr="003D24AA">
        <w:rPr>
          <w:rStyle w:val="StyleUnderline"/>
        </w:rPr>
        <w:t>and</w:t>
      </w:r>
      <w:r w:rsidRPr="003D24AA">
        <w:rPr>
          <w:sz w:val="16"/>
        </w:rPr>
        <w:t xml:space="preserve"> </w:t>
      </w:r>
      <w:r w:rsidRPr="003D24AA">
        <w:rPr>
          <w:rStyle w:val="Emphasis"/>
          <w:highlight w:val="yellow"/>
        </w:rPr>
        <w:t>refugees</w:t>
      </w:r>
      <w:r w:rsidRPr="003D24AA">
        <w:rPr>
          <w:sz w:val="16"/>
        </w:rPr>
        <w:t xml:space="preserve"> </w:t>
      </w:r>
      <w:r w:rsidRPr="003D24AA">
        <w:rPr>
          <w:rStyle w:val="StyleUnderline"/>
        </w:rPr>
        <w:t xml:space="preserve">into countries all over the world, </w:t>
      </w:r>
      <w:r w:rsidRPr="003D24AA">
        <w:rPr>
          <w:rStyle w:val="StyleUnderline"/>
          <w:highlight w:val="yellow"/>
        </w:rPr>
        <w:t>with</w:t>
      </w:r>
      <w:r w:rsidRPr="003D24AA">
        <w:rPr>
          <w:sz w:val="16"/>
          <w:highlight w:val="yellow"/>
        </w:rPr>
        <w:t xml:space="preserve"> </w:t>
      </w:r>
      <w:r w:rsidRPr="003D24AA">
        <w:rPr>
          <w:rStyle w:val="Emphasis"/>
          <w:highlight w:val="yellow"/>
        </w:rPr>
        <w:t>domino consequences</w:t>
      </w:r>
      <w:r w:rsidRPr="003D24AA">
        <w:rPr>
          <w:sz w:val="16"/>
        </w:rPr>
        <w:t xml:space="preserve"> for those countries that receive them. Strategic analysts have speculated that tens of </w:t>
      </w:r>
      <w:r w:rsidRPr="003D24AA">
        <w:rPr>
          <w:rStyle w:val="StyleUnderline"/>
        </w:rPr>
        <w:t>millions of</w:t>
      </w:r>
      <w:r w:rsidRPr="003D24AA">
        <w:rPr>
          <w:sz w:val="16"/>
        </w:rPr>
        <w:t xml:space="preserve"> </w:t>
      </w:r>
      <w:r w:rsidRPr="003D24AA">
        <w:rPr>
          <w:rStyle w:val="Emphasis"/>
        </w:rPr>
        <w:t>desperate</w:t>
      </w:r>
      <w:r w:rsidRPr="003D24AA">
        <w:rPr>
          <w:sz w:val="16"/>
        </w:rPr>
        <w:t xml:space="preserve"> </w:t>
      </w:r>
      <w:r w:rsidRPr="003D24AA">
        <w:rPr>
          <w:rStyle w:val="StyleUnderline"/>
        </w:rPr>
        <w:t>Chinese flooding into</w:t>
      </w:r>
      <w:r w:rsidRPr="003D24AA">
        <w:rPr>
          <w:sz w:val="16"/>
        </w:rPr>
        <w:t xml:space="preserve"> eastern </w:t>
      </w:r>
      <w:r w:rsidRPr="003D24AA">
        <w:rPr>
          <w:rStyle w:val="Emphasis"/>
        </w:rPr>
        <w:t>Russia</w:t>
      </w:r>
      <w:r w:rsidRPr="003D24AA">
        <w:rPr>
          <w:sz w:val="16"/>
        </w:rPr>
        <w:t xml:space="preserve">, </w:t>
      </w:r>
      <w:r w:rsidRPr="003D24AA">
        <w:rPr>
          <w:rStyle w:val="StyleUnderline"/>
        </w:rPr>
        <w:t>or</w:t>
      </w:r>
      <w:r w:rsidRPr="003D24AA">
        <w:rPr>
          <w:sz w:val="16"/>
        </w:rPr>
        <w:t xml:space="preserve"> even </w:t>
      </w:r>
      <w:r w:rsidRPr="003D24AA">
        <w:rPr>
          <w:rStyle w:val="Emphasis"/>
        </w:rPr>
        <w:t>India</w:t>
      </w:r>
      <w:r w:rsidRPr="003D24AA">
        <w:rPr>
          <w:sz w:val="16"/>
        </w:rPr>
        <w:t xml:space="preserve">, could </w:t>
      </w:r>
      <w:r w:rsidRPr="003D24AA">
        <w:rPr>
          <w:rStyle w:val="StyleUnderline"/>
          <w:highlight w:val="yellow"/>
        </w:rPr>
        <w:t>lead to</w:t>
      </w:r>
      <w:r w:rsidRPr="003D24AA">
        <w:rPr>
          <w:sz w:val="16"/>
        </w:rPr>
        <w:t xml:space="preserve"> war, including the risk of </w:t>
      </w:r>
      <w:r w:rsidRPr="003D24AA">
        <w:rPr>
          <w:rStyle w:val="Emphasis"/>
          <w:sz w:val="24"/>
        </w:rPr>
        <w:t xml:space="preserve">international </w:t>
      </w:r>
      <w:r w:rsidRPr="003D24AA">
        <w:rPr>
          <w:rStyle w:val="Emphasis"/>
          <w:sz w:val="24"/>
          <w:highlight w:val="yellow"/>
        </w:rPr>
        <w:t>nuc</w:t>
      </w:r>
      <w:r w:rsidRPr="003D24AA">
        <w:rPr>
          <w:rStyle w:val="Emphasis"/>
          <w:sz w:val="24"/>
        </w:rPr>
        <w:t xml:space="preserve">lear </w:t>
      </w:r>
      <w:r w:rsidRPr="003D24AA">
        <w:rPr>
          <w:rStyle w:val="Emphasis"/>
          <w:sz w:val="24"/>
          <w:highlight w:val="yellow"/>
        </w:rPr>
        <w:t>exchange</w:t>
      </w:r>
      <w:r w:rsidRPr="003D24AA">
        <w:rPr>
          <w:sz w:val="16"/>
        </w:rPr>
        <w:t>.69</w:t>
      </w:r>
    </w:p>
    <w:p w14:paraId="0307B141" w14:textId="77777777" w:rsidR="001B7C91" w:rsidRPr="003D24AA" w:rsidRDefault="001B7C91" w:rsidP="001B7C91">
      <w:pPr>
        <w:rPr>
          <w:sz w:val="16"/>
        </w:rPr>
      </w:pPr>
      <w:r w:rsidRPr="003D24AA">
        <w:rPr>
          <w:sz w:val="16"/>
        </w:rPr>
        <w:t>Against such a scenario are the plain facts that China is a technologically advanced society, with the foresight, wealth and capacity to plan and implement nationwide changes and the will, if necessary, to enforce them. Its leaders are clearly alert to the food and water challenge – and its resolution may well depend on the extent of water recycling they are able to achieve. As to whether the PRC can afford the cost of transitioning from an unsustainable to a sustainable food system, all countries have a choice between unproductive military spending and feeding their populace. A choice between food or war. It remains to be seen which investment China favours.</w:t>
      </w:r>
    </w:p>
    <w:p w14:paraId="5927AAFB" w14:textId="77777777" w:rsidR="001B7C91" w:rsidRPr="003D24AA" w:rsidRDefault="001B7C91" w:rsidP="001B7C91">
      <w:pPr>
        <w:rPr>
          <w:sz w:val="16"/>
        </w:rPr>
      </w:pPr>
      <w:r w:rsidRPr="003D24AA">
        <w:rPr>
          <w:sz w:val="16"/>
        </w:rPr>
        <w:t>However, it is vital to understand that the problem of whether China can feed itself through the twentyfirst century is not purely a Chinese problem. It’s a problem, both economic and physical, for the entire planet – and it is thus in everyone’s best interest to help solve it. For this reason, China is rated number 3 on this list of potential food/war hotspots.</w:t>
      </w:r>
    </w:p>
    <w:p w14:paraId="61D74B02" w14:textId="77777777" w:rsidR="001B7C91" w:rsidRPr="003D24AA" w:rsidRDefault="001B7C91" w:rsidP="001B7C91">
      <w:pPr>
        <w:rPr>
          <w:sz w:val="16"/>
        </w:rPr>
      </w:pPr>
      <w:r w:rsidRPr="003D24AA">
        <w:rPr>
          <w:sz w:val="16"/>
        </w:rPr>
        <w:t>Africa</w:t>
      </w:r>
    </w:p>
    <w:p w14:paraId="1B6564D2" w14:textId="77777777" w:rsidR="001B7C91" w:rsidRPr="003D24AA" w:rsidRDefault="001B7C91" w:rsidP="001B7C91">
      <w:pPr>
        <w:rPr>
          <w:sz w:val="16"/>
        </w:rPr>
      </w:pPr>
      <w:r w:rsidRPr="003D24AA">
        <w:rPr>
          <w:rStyle w:val="StyleUnderline"/>
        </w:rPr>
        <w:t>Food wars</w:t>
      </w:r>
      <w:r w:rsidRPr="003D24AA">
        <w:rPr>
          <w:sz w:val="16"/>
        </w:rPr>
        <w:t xml:space="preserve"> – that is, wars in which food, land and water play a significant contributing role – have </w:t>
      </w:r>
      <w:r w:rsidRPr="003D24AA">
        <w:rPr>
          <w:rStyle w:val="StyleUnderline"/>
        </w:rPr>
        <w:t>been a</w:t>
      </w:r>
      <w:r w:rsidRPr="003D24AA">
        <w:rPr>
          <w:sz w:val="16"/>
        </w:rPr>
        <w:t xml:space="preserve"> </w:t>
      </w:r>
      <w:r w:rsidRPr="003D24AA">
        <w:rPr>
          <w:rStyle w:val="Emphasis"/>
        </w:rPr>
        <w:t>constant</w:t>
      </w:r>
      <w:r w:rsidRPr="003D24AA">
        <w:rPr>
          <w:sz w:val="16"/>
        </w:rPr>
        <w:t xml:space="preserve"> in the </w:t>
      </w:r>
      <w:r w:rsidRPr="003D24AA">
        <w:rPr>
          <w:rStyle w:val="StyleUnderline"/>
        </w:rPr>
        <w:t>story of</w:t>
      </w:r>
      <w:r w:rsidRPr="003D24AA">
        <w:rPr>
          <w:sz w:val="16"/>
        </w:rPr>
        <w:t xml:space="preserve"> </w:t>
      </w:r>
      <w:r w:rsidRPr="003D24AA">
        <w:rPr>
          <w:rStyle w:val="Emphasis"/>
          <w:highlight w:val="yellow"/>
        </w:rPr>
        <w:t>Africa</w:t>
      </w:r>
      <w:r w:rsidRPr="003D24AA">
        <w:rPr>
          <w:sz w:val="16"/>
        </w:rPr>
        <w:t xml:space="preserve"> since the mid twentieth century, indeed, far longer. In a sense, the </w:t>
      </w:r>
      <w:r w:rsidRPr="003D24AA">
        <w:rPr>
          <w:rStyle w:val="StyleUnderline"/>
        </w:rPr>
        <w:t>continent is already a</w:t>
      </w:r>
      <w:r w:rsidRPr="003D24AA">
        <w:rPr>
          <w:sz w:val="16"/>
        </w:rPr>
        <w:t xml:space="preserve"> </w:t>
      </w:r>
      <w:r w:rsidRPr="003D24AA">
        <w:rPr>
          <w:rStyle w:val="Emphasis"/>
        </w:rPr>
        <w:t>microcosm</w:t>
      </w:r>
      <w:r w:rsidRPr="003D24AA">
        <w:rPr>
          <w:sz w:val="16"/>
        </w:rPr>
        <w:t xml:space="preserve"> </w:t>
      </w:r>
      <w:r w:rsidRPr="003D24AA">
        <w:rPr>
          <w:rStyle w:val="StyleUnderline"/>
        </w:rPr>
        <w:t>of the world</w:t>
      </w:r>
      <w:r w:rsidRPr="003D24AA">
        <w:rPr>
          <w:sz w:val="16"/>
        </w:rPr>
        <w:t xml:space="preserve"> of the twentyfirst century </w:t>
      </w:r>
      <w:r w:rsidRPr="003D24AA">
        <w:rPr>
          <w:rStyle w:val="StyleUnderline"/>
        </w:rPr>
        <w:t>as</w:t>
      </w:r>
      <w:r w:rsidRPr="003D24AA">
        <w:rPr>
          <w:sz w:val="16"/>
        </w:rPr>
        <w:t xml:space="preserve"> climate change and </w:t>
      </w:r>
      <w:r w:rsidRPr="003D24AA">
        <w:rPr>
          <w:rStyle w:val="StyleUnderline"/>
        </w:rPr>
        <w:t>resource scarcity combine with rapid population growth to</w:t>
      </w:r>
      <w:r w:rsidRPr="003D24AA">
        <w:rPr>
          <w:sz w:val="16"/>
        </w:rPr>
        <w:t xml:space="preserve"> </w:t>
      </w:r>
      <w:r w:rsidRPr="003D24AA">
        <w:rPr>
          <w:rStyle w:val="Emphasis"/>
        </w:rPr>
        <w:t>ratchet up</w:t>
      </w:r>
      <w:r w:rsidRPr="003D24AA">
        <w:rPr>
          <w:sz w:val="16"/>
        </w:rPr>
        <w:t xml:space="preserve"> the </w:t>
      </w:r>
      <w:r w:rsidRPr="003D24AA">
        <w:rPr>
          <w:rStyle w:val="Emphasis"/>
        </w:rPr>
        <w:t>tensions</w:t>
      </w:r>
      <w:r w:rsidRPr="003D24AA">
        <w:rPr>
          <w:sz w:val="16"/>
        </w:rPr>
        <w:t xml:space="preserve"> </w:t>
      </w:r>
      <w:r w:rsidRPr="003D24AA">
        <w:rPr>
          <w:rStyle w:val="StyleUnderline"/>
        </w:rPr>
        <w:t xml:space="preserve">that lead competing </w:t>
      </w:r>
      <w:r w:rsidRPr="003D24AA">
        <w:rPr>
          <w:rStyle w:val="StyleUnderline"/>
          <w:highlight w:val="yellow"/>
        </w:rPr>
        <w:t>groups</w:t>
      </w:r>
      <w:r w:rsidRPr="003D24AA">
        <w:rPr>
          <w:rStyle w:val="StyleUnderline"/>
        </w:rPr>
        <w:t xml:space="preserve"> to </w:t>
      </w:r>
      <w:r w:rsidRPr="003D24AA">
        <w:rPr>
          <w:rStyle w:val="StyleUnderline"/>
          <w:highlight w:val="yellow"/>
        </w:rPr>
        <w:t>fight</w:t>
      </w:r>
      <w:r w:rsidRPr="003D24AA">
        <w:rPr>
          <w:rStyle w:val="StyleUnderline"/>
        </w:rPr>
        <w:t>, whether</w:t>
      </w:r>
      <w:r w:rsidRPr="003D24AA">
        <w:rPr>
          <w:sz w:val="16"/>
        </w:rPr>
        <w:t xml:space="preserve"> the superficial </w:t>
      </w:r>
      <w:r w:rsidRPr="003D24AA">
        <w:rPr>
          <w:rStyle w:val="Emphasis"/>
        </w:rPr>
        <w:t>distinctions</w:t>
      </w:r>
      <w:r w:rsidRPr="003D24AA">
        <w:rPr>
          <w:sz w:val="16"/>
        </w:rPr>
        <w:t xml:space="preserve"> </w:t>
      </w:r>
      <w:r w:rsidRPr="003D24AA">
        <w:rPr>
          <w:rStyle w:val="StyleUnderline"/>
        </w:rPr>
        <w:t>between them are</w:t>
      </w:r>
      <w:r w:rsidRPr="003D24AA">
        <w:rPr>
          <w:sz w:val="16"/>
        </w:rPr>
        <w:t xml:space="preserve"> </w:t>
      </w:r>
      <w:r w:rsidRPr="003D24AA">
        <w:rPr>
          <w:rStyle w:val="Emphasis"/>
        </w:rPr>
        <w:t>ethnic</w:t>
      </w:r>
      <w:r w:rsidRPr="003D24AA">
        <w:rPr>
          <w:sz w:val="16"/>
        </w:rPr>
        <w:t xml:space="preserve">, </w:t>
      </w:r>
      <w:r w:rsidRPr="003D24AA">
        <w:rPr>
          <w:rStyle w:val="Emphasis"/>
        </w:rPr>
        <w:t>religious</w:t>
      </w:r>
      <w:r w:rsidRPr="003D24AA">
        <w:rPr>
          <w:sz w:val="16"/>
        </w:rPr>
        <w:t xml:space="preserve">, </w:t>
      </w:r>
      <w:r w:rsidRPr="003D24AA">
        <w:rPr>
          <w:rStyle w:val="Emphasis"/>
        </w:rPr>
        <w:t>social</w:t>
      </w:r>
      <w:r w:rsidRPr="003D24AA">
        <w:rPr>
          <w:sz w:val="16"/>
        </w:rPr>
        <w:t xml:space="preserve"> </w:t>
      </w:r>
      <w:r w:rsidRPr="003D24AA">
        <w:rPr>
          <w:rStyle w:val="StyleUnderline"/>
        </w:rPr>
        <w:t>or</w:t>
      </w:r>
      <w:r w:rsidRPr="003D24AA">
        <w:rPr>
          <w:sz w:val="16"/>
        </w:rPr>
        <w:t xml:space="preserve"> </w:t>
      </w:r>
      <w:r w:rsidRPr="003D24AA">
        <w:rPr>
          <w:rStyle w:val="Emphasis"/>
        </w:rPr>
        <w:t>political</w:t>
      </w:r>
      <w:r w:rsidRPr="003D24AA">
        <w:rPr>
          <w:sz w:val="16"/>
        </w:rPr>
        <w:t>.</w:t>
      </w:r>
    </w:p>
    <w:p w14:paraId="1BD97EA5" w14:textId="77777777" w:rsidR="001B7C91" w:rsidRPr="003D24AA" w:rsidRDefault="001B7C91" w:rsidP="001B7C91">
      <w:pPr>
        <w:rPr>
          <w:sz w:val="16"/>
        </w:rPr>
      </w:pPr>
      <w:r w:rsidRPr="003D24AA">
        <w:rPr>
          <w:sz w:val="16"/>
        </w:rPr>
        <w:t xml:space="preserve">We have </w:t>
      </w:r>
      <w:r w:rsidRPr="003D24AA">
        <w:rPr>
          <w:rStyle w:val="StyleUnderline"/>
        </w:rPr>
        <w:t>examined</w:t>
      </w:r>
      <w:r w:rsidRPr="003D24AA">
        <w:rPr>
          <w:sz w:val="16"/>
        </w:rPr>
        <w:t xml:space="preserve"> the particular cases of </w:t>
      </w:r>
      <w:r w:rsidRPr="003D24AA">
        <w:rPr>
          <w:rStyle w:val="Emphasis"/>
        </w:rPr>
        <w:t>Rwanda</w:t>
      </w:r>
      <w:r w:rsidRPr="003D24AA">
        <w:rPr>
          <w:sz w:val="16"/>
        </w:rPr>
        <w:t xml:space="preserve">, </w:t>
      </w:r>
      <w:r w:rsidRPr="003D24AA">
        <w:rPr>
          <w:rStyle w:val="Emphasis"/>
        </w:rPr>
        <w:t>South Sudan</w:t>
      </w:r>
      <w:r w:rsidRPr="003D24AA">
        <w:rPr>
          <w:sz w:val="16"/>
        </w:rPr>
        <w:t xml:space="preserve"> </w:t>
      </w:r>
      <w:r w:rsidRPr="003D24AA">
        <w:rPr>
          <w:rStyle w:val="StyleUnderline"/>
        </w:rPr>
        <w:t>and</w:t>
      </w:r>
      <w:r w:rsidRPr="003D24AA">
        <w:rPr>
          <w:sz w:val="16"/>
        </w:rPr>
        <w:t xml:space="preserve"> the </w:t>
      </w:r>
      <w:r w:rsidRPr="003D24AA">
        <w:rPr>
          <w:rStyle w:val="Emphasis"/>
        </w:rPr>
        <w:t>Horn of Africa</w:t>
      </w:r>
      <w:r w:rsidRPr="003D24AA">
        <w:rPr>
          <w:sz w:val="16"/>
        </w:rPr>
        <w:t xml:space="preserve"> – </w:t>
      </w:r>
      <w:r w:rsidRPr="003D24AA">
        <w:rPr>
          <w:rStyle w:val="StyleUnderline"/>
        </w:rPr>
        <w:t>but there are numerous other African conflicts</w:t>
      </w:r>
      <w:r w:rsidRPr="003D24AA">
        <w:rPr>
          <w:sz w:val="16"/>
        </w:rPr>
        <w:t xml:space="preserve">, insurgencies and ongoing disturbances </w:t>
      </w:r>
      <w:r w:rsidRPr="003D24AA">
        <w:rPr>
          <w:rStyle w:val="StyleUnderline"/>
        </w:rPr>
        <w:t>in which food</w:t>
      </w:r>
      <w:r w:rsidRPr="003D24AA">
        <w:rPr>
          <w:sz w:val="16"/>
        </w:rPr>
        <w:t xml:space="preserve">, land and water </w:t>
      </w:r>
      <w:r w:rsidRPr="003D24AA">
        <w:rPr>
          <w:rStyle w:val="StyleUnderline"/>
        </w:rPr>
        <w:t>are</w:t>
      </w:r>
      <w:r w:rsidRPr="003D24AA">
        <w:rPr>
          <w:sz w:val="16"/>
        </w:rPr>
        <w:t xml:space="preserve"> </w:t>
      </w:r>
      <w:r w:rsidRPr="003D24AA">
        <w:rPr>
          <w:rStyle w:val="Emphasis"/>
        </w:rPr>
        <w:t>primary</w:t>
      </w:r>
      <w:r w:rsidRPr="003D24AA">
        <w:rPr>
          <w:sz w:val="16"/>
        </w:rPr>
        <w:t xml:space="preserve"> or secondary </w:t>
      </w:r>
      <w:r w:rsidRPr="003D24AA">
        <w:rPr>
          <w:rStyle w:val="StyleUnderline"/>
        </w:rPr>
        <w:t>triggers</w:t>
      </w:r>
      <w:r w:rsidRPr="003D24AA">
        <w:rPr>
          <w:sz w:val="16"/>
        </w:rPr>
        <w:t xml:space="preserve"> and where famine is often the outcome: Nigeria, Congo, Egypt, Tunisia, Libya, Mali, Chad, the Central African Republic, the Maghreb region of the Sahara, Mozambique, Cote d’Ivoire and Zimbabwe have </w:t>
      </w:r>
      <w:r w:rsidRPr="003D24AA">
        <w:rPr>
          <w:rStyle w:val="StyleUnderline"/>
        </w:rPr>
        <w:t>all experienced conflicts in which issues of</w:t>
      </w:r>
      <w:r w:rsidRPr="003D24AA">
        <w:rPr>
          <w:sz w:val="16"/>
        </w:rPr>
        <w:t xml:space="preserve"> </w:t>
      </w:r>
      <w:r w:rsidRPr="003D24AA">
        <w:rPr>
          <w:rStyle w:val="Emphasis"/>
          <w:highlight w:val="yellow"/>
        </w:rPr>
        <w:t xml:space="preserve">access </w:t>
      </w:r>
      <w:r w:rsidRPr="003D24AA">
        <w:rPr>
          <w:rStyle w:val="Emphasis"/>
        </w:rPr>
        <w:t>to food</w:t>
      </w:r>
      <w:r w:rsidRPr="003D24AA">
        <w:rPr>
          <w:sz w:val="16"/>
        </w:rPr>
        <w:t xml:space="preserve">, land and water </w:t>
      </w:r>
      <w:r w:rsidRPr="003D24AA">
        <w:rPr>
          <w:rStyle w:val="StyleUnderline"/>
        </w:rPr>
        <w:t>were</w:t>
      </w:r>
      <w:r w:rsidRPr="003D24AA">
        <w:rPr>
          <w:sz w:val="16"/>
        </w:rPr>
        <w:t xml:space="preserve"> </w:t>
      </w:r>
      <w:r w:rsidRPr="003D24AA">
        <w:rPr>
          <w:rStyle w:val="Emphasis"/>
        </w:rPr>
        <w:t>important</w:t>
      </w:r>
      <w:r w:rsidRPr="003D24AA">
        <w:rPr>
          <w:sz w:val="16"/>
        </w:rPr>
        <w:t xml:space="preserve"> </w:t>
      </w:r>
      <w:r w:rsidRPr="003D24AA">
        <w:rPr>
          <w:rStyle w:val="StyleUnderline"/>
        </w:rPr>
        <w:t>drivers</w:t>
      </w:r>
      <w:r w:rsidRPr="003D24AA">
        <w:rPr>
          <w:sz w:val="16"/>
        </w:rPr>
        <w:t xml:space="preserve"> and consequences.</w:t>
      </w:r>
    </w:p>
    <w:p w14:paraId="01DC35D2" w14:textId="77777777" w:rsidR="001B7C91" w:rsidRPr="003D24AA" w:rsidRDefault="001B7C91" w:rsidP="001B7C91">
      <w:pPr>
        <w:rPr>
          <w:sz w:val="12"/>
          <w:szCs w:val="12"/>
        </w:rPr>
      </w:pPr>
      <w:r w:rsidRPr="003D24AA">
        <w:rPr>
          <w:sz w:val="12"/>
          <w:szCs w:val="12"/>
        </w:rPr>
        <w:t>The trajectory of Africa’s population in the first two decades of the twentyfirst century implies that the number of its people could quadruple from 1.2 billion in 2017 to 4.5 billion by 2100 (Figure 5.6). If fulfilled, this would make Africans 41 per cent of the world population by the end of the century. The UN Population Division’s nearer projections are for Africans to outnumber Chinese or Indians at 1.7 billion by 2030, and reach 2.5 billion in 2050, which represents a doubling in the continent’s inhabitants in barely 30 years.70 While African fertility rates (babies per woman) remain high by world standards – 4.5 compared with a global average of 2.4 – they have also fallen steeply, from a peak of 8.5 babies in the 1970s. Furthermore, the picture is uneven with birthrates in most Sub-Saharan countries remaining high (around five to six babies/woman), while those of eight, mainly southern, countries have dropped to replacement or below (i.e. under 2.1). As has been the case around the world, birth rates tend to drop rapidly with the spread of urbanisation, education and economic growth – whereas countries which slide back into poverty tend to experience rising birthrates. Food access is a vital ingredient in this dynamic: it has been widely observed that better-fed countries tend to have much lower rates of birth and population growth, possibly because people who are food secure lose fewer infants and children in early life and thus are more open to family planning. So, in a real sense, food sufficiency holds one of the keys to limiting the human population to a level sustainable both for Africa and the planet in general.</w:t>
      </w:r>
    </w:p>
    <w:p w14:paraId="78095D67" w14:textId="77777777" w:rsidR="001B7C91" w:rsidRPr="003D24AA" w:rsidRDefault="001B7C91" w:rsidP="001B7C91">
      <w:pPr>
        <w:rPr>
          <w:sz w:val="12"/>
          <w:szCs w:val="12"/>
        </w:rPr>
      </w:pPr>
      <w:r w:rsidRPr="003D24AA">
        <w:rPr>
          <w:sz w:val="12"/>
          <w:szCs w:val="12"/>
        </w:rPr>
        <w:t>[Figure omitted]</w:t>
      </w:r>
    </w:p>
    <w:p w14:paraId="1A512764" w14:textId="77777777" w:rsidR="001B7C91" w:rsidRPr="003D24AA" w:rsidRDefault="001B7C91" w:rsidP="001B7C91">
      <w:pPr>
        <w:rPr>
          <w:sz w:val="12"/>
          <w:szCs w:val="12"/>
        </w:rPr>
      </w:pPr>
      <w:r w:rsidRPr="003D24AA">
        <w:rPr>
          <w:sz w:val="12"/>
          <w:szCs w:val="12"/>
        </w:rPr>
        <w:t>Forecasting the future of Africa is not easy, given the complexity of the interwoven climatic, social, technological and political issues – and many do not attempt it. However, the relentless optimism of the UN and its food agency, the FAO, is probably not justified by the facts as they are known to science – and may have more to do with not wishing to give offence to African governments or discourage donors than with attempting to accurately analyse what may occur. Even the FAO acknowledges however that food insecurity is rising across Sub-Saharan Africa as well as other parts.</w:t>
      </w:r>
    </w:p>
    <w:p w14:paraId="3660F22F" w14:textId="77777777" w:rsidR="001B7C91" w:rsidRPr="003D24AA" w:rsidRDefault="001B7C91" w:rsidP="001B7C91">
      <w:pPr>
        <w:ind w:left="720"/>
        <w:rPr>
          <w:sz w:val="12"/>
          <w:szCs w:val="12"/>
        </w:rPr>
      </w:pPr>
      <w:r w:rsidRPr="003D24AA">
        <w:rPr>
          <w:sz w:val="12"/>
          <w:szCs w:val="12"/>
        </w:rPr>
        <w:t>In 2017, conflict and insecurity were the major drivers of acute food insecurity in 18 countries and territories where almost 74 million food-insecure people were in need of urgent assistance. Eleven of these countries were in Africa and accounted for 37 million acutely food insecure people; the largest numbers were in northern Nigeria, Democratic Republic of Congo, Somalia and South Sudan</w:t>
      </w:r>
    </w:p>
    <w:p w14:paraId="4037BA29" w14:textId="77777777" w:rsidR="001B7C91" w:rsidRPr="003D24AA" w:rsidRDefault="001B7C91" w:rsidP="001B7C91">
      <w:pPr>
        <w:rPr>
          <w:sz w:val="12"/>
          <w:szCs w:val="12"/>
        </w:rPr>
      </w:pPr>
      <w:r w:rsidRPr="003D24AA">
        <w:rPr>
          <w:sz w:val="12"/>
          <w:szCs w:val="12"/>
        </w:rPr>
        <w:t>the agency said in its Global Report on Food Crises 2018.71</w:t>
      </w:r>
    </w:p>
    <w:p w14:paraId="34ED7C81" w14:textId="77777777" w:rsidR="001B7C91" w:rsidRPr="003D24AA" w:rsidRDefault="001B7C91" w:rsidP="001B7C91">
      <w:pPr>
        <w:rPr>
          <w:sz w:val="16"/>
        </w:rPr>
      </w:pPr>
      <w:r w:rsidRPr="003D24AA">
        <w:rPr>
          <w:sz w:val="16"/>
        </w:rPr>
        <w:t xml:space="preserve">The FAO also noted that almost one in four Africans was undernourished in 2016 – a total of nearly a quarter of a billion people. The </w:t>
      </w:r>
      <w:r w:rsidRPr="003D24AA">
        <w:rPr>
          <w:rStyle w:val="StyleUnderline"/>
        </w:rPr>
        <w:t>rise in</w:t>
      </w:r>
      <w:r w:rsidRPr="003D24AA">
        <w:rPr>
          <w:sz w:val="16"/>
        </w:rPr>
        <w:t xml:space="preserve"> undernourishment and </w:t>
      </w:r>
      <w:r w:rsidRPr="003D24AA">
        <w:rPr>
          <w:rStyle w:val="Emphasis"/>
        </w:rPr>
        <w:t>food insecurity</w:t>
      </w:r>
      <w:r w:rsidRPr="003D24AA">
        <w:rPr>
          <w:sz w:val="16"/>
        </w:rPr>
        <w:t xml:space="preserve"> </w:t>
      </w:r>
      <w:r w:rsidRPr="003D24AA">
        <w:rPr>
          <w:rStyle w:val="StyleUnderline"/>
        </w:rPr>
        <w:t>was linked to</w:t>
      </w:r>
      <w:r w:rsidRPr="003D24AA">
        <w:rPr>
          <w:sz w:val="16"/>
        </w:rPr>
        <w:t xml:space="preserve"> the effects of climate change, natural disasters and </w:t>
      </w:r>
      <w:r w:rsidRPr="003D24AA">
        <w:rPr>
          <w:rStyle w:val="Emphasis"/>
        </w:rPr>
        <w:t>conflict</w:t>
      </w:r>
      <w:r w:rsidRPr="003D24AA">
        <w:rPr>
          <w:sz w:val="16"/>
        </w:rPr>
        <w:t xml:space="preserve"> </w:t>
      </w:r>
      <w:r w:rsidRPr="003D24AA">
        <w:rPr>
          <w:rStyle w:val="StyleUnderline"/>
        </w:rPr>
        <w:t>according to</w:t>
      </w:r>
      <w:r w:rsidRPr="003D24AA">
        <w:rPr>
          <w:sz w:val="16"/>
        </w:rPr>
        <w:t xml:space="preserve"> Bukar </w:t>
      </w:r>
      <w:r w:rsidRPr="003D24AA">
        <w:rPr>
          <w:rStyle w:val="Emphasis"/>
        </w:rPr>
        <w:t>Tijani</w:t>
      </w:r>
      <w:r w:rsidRPr="003D24AA">
        <w:rPr>
          <w:sz w:val="16"/>
        </w:rPr>
        <w:t xml:space="preserve">, </w:t>
      </w:r>
      <w:r w:rsidRPr="003D24AA">
        <w:rPr>
          <w:rStyle w:val="StyleUnderline"/>
        </w:rPr>
        <w:t>the FAO’s assistant director general for Africa</w:t>
      </w:r>
      <w:r w:rsidRPr="003D24AA">
        <w:rPr>
          <w:sz w:val="16"/>
        </w:rPr>
        <w:t xml:space="preserve">.72 </w:t>
      </w:r>
    </w:p>
    <w:p w14:paraId="15CE30E4" w14:textId="77777777" w:rsidR="001B7C91" w:rsidRPr="003D24AA" w:rsidRDefault="001B7C91" w:rsidP="001B7C91">
      <w:pPr>
        <w:rPr>
          <w:sz w:val="16"/>
        </w:rPr>
      </w:pPr>
      <w:r w:rsidRPr="003D24AA">
        <w:rPr>
          <w:sz w:val="16"/>
        </w:rPr>
        <w:t xml:space="preserve">Even the comparatively prosperous nation of </w:t>
      </w:r>
      <w:r w:rsidRPr="003D24AA">
        <w:rPr>
          <w:rStyle w:val="StyleUnderline"/>
        </w:rPr>
        <w:t xml:space="preserve">South Africa sits </w:t>
      </w:r>
      <w:r w:rsidRPr="003D24AA">
        <w:rPr>
          <w:rStyle w:val="StyleUnderline"/>
          <w:highlight w:val="yellow"/>
        </w:rPr>
        <w:t>on a</w:t>
      </w:r>
      <w:r w:rsidRPr="003D24AA">
        <w:rPr>
          <w:sz w:val="16"/>
        </w:rPr>
        <w:t xml:space="preserve"> </w:t>
      </w:r>
      <w:r w:rsidRPr="003D24AA">
        <w:rPr>
          <w:rStyle w:val="Emphasis"/>
        </w:rPr>
        <w:t xml:space="preserve">conflict </w:t>
      </w:r>
      <w:r w:rsidRPr="003D24AA">
        <w:rPr>
          <w:rStyle w:val="Emphasis"/>
          <w:highlight w:val="yellow"/>
        </w:rPr>
        <w:t>knife-edge</w:t>
      </w:r>
      <w:r w:rsidRPr="003D24AA">
        <w:rPr>
          <w:sz w:val="16"/>
        </w:rPr>
        <w:t xml:space="preserve">, according to a scientific study: ‘Results indicate that the </w:t>
      </w:r>
      <w:r w:rsidRPr="003D24AA">
        <w:rPr>
          <w:rStyle w:val="StyleUnderline"/>
        </w:rPr>
        <w:t>country exceeds its</w:t>
      </w:r>
      <w:r w:rsidRPr="003D24AA">
        <w:rPr>
          <w:sz w:val="16"/>
        </w:rPr>
        <w:t xml:space="preserve"> environmental </w:t>
      </w:r>
      <w:r w:rsidRPr="003D24AA">
        <w:rPr>
          <w:rStyle w:val="Emphasis"/>
        </w:rPr>
        <w:t>boundaries</w:t>
      </w:r>
      <w:r w:rsidRPr="003D24AA">
        <w:rPr>
          <w:sz w:val="16"/>
        </w:rPr>
        <w:t xml:space="preserve"> for biodiversity loss, marine harvesting, freshwater use, and climate change, and that social deprivation was most severe in the areas of safety, income, and employment, </w:t>
      </w:r>
      <w:r w:rsidRPr="003D24AA">
        <w:rPr>
          <w:rStyle w:val="StyleUnderline"/>
        </w:rPr>
        <w:t>which are</w:t>
      </w:r>
      <w:r w:rsidRPr="003D24AA">
        <w:rPr>
          <w:sz w:val="16"/>
        </w:rPr>
        <w:t xml:space="preserve"> </w:t>
      </w:r>
      <w:r w:rsidRPr="003D24AA">
        <w:rPr>
          <w:rStyle w:val="Emphasis"/>
        </w:rPr>
        <w:t>significant factors</w:t>
      </w:r>
      <w:r w:rsidRPr="003D24AA">
        <w:rPr>
          <w:sz w:val="16"/>
        </w:rPr>
        <w:t xml:space="preserve"> </w:t>
      </w:r>
      <w:r w:rsidRPr="003D24AA">
        <w:rPr>
          <w:rStyle w:val="StyleUnderline"/>
        </w:rPr>
        <w:t>in conflict risk</w:t>
      </w:r>
      <w:r w:rsidRPr="003D24AA">
        <w:rPr>
          <w:sz w:val="16"/>
        </w:rPr>
        <w:t>’, Megan Cole and colleagues found.73</w:t>
      </w:r>
    </w:p>
    <w:p w14:paraId="22364E02" w14:textId="77777777" w:rsidR="001B7C91" w:rsidRPr="003D24AA" w:rsidRDefault="001B7C91" w:rsidP="001B7C91">
      <w:pPr>
        <w:rPr>
          <w:sz w:val="16"/>
        </w:rPr>
      </w:pPr>
      <w:r w:rsidRPr="003D24AA">
        <w:rPr>
          <w:sz w:val="16"/>
        </w:rPr>
        <w:t xml:space="preserve">In the Congo, home to the world’s second largest tropical forest, 20 years of civil war had not only slain five million civilians but also decimated the forests and their ecological services on which the nation depended. Researchers found evidence that reducing conflict can also help to reduce environmental destruction: ‘Peace-building can potentially be a win for nature as well, and... conservation organizations and governments should be ready to seize conservation opportunities’. 74 </w:t>
      </w:r>
    </w:p>
    <w:p w14:paraId="185B5887" w14:textId="77777777" w:rsidR="001B7C91" w:rsidRPr="003D24AA" w:rsidRDefault="001B7C91" w:rsidP="001B7C91">
      <w:pPr>
        <w:rPr>
          <w:sz w:val="16"/>
        </w:rPr>
      </w:pPr>
      <w:r w:rsidRPr="003D24AA">
        <w:rPr>
          <w:sz w:val="16"/>
        </w:rPr>
        <w:t xml:space="preserve">As the African population doubles toward the mid century, as its water, soils, forests and economic wealth per capita dwindle, as foreign corporations plunder its riches, as a turbulent climate hammers its herders and farmers – both industrial and traditional – the prospect of </w:t>
      </w:r>
      <w:r w:rsidRPr="003D24AA">
        <w:rPr>
          <w:rStyle w:val="StyleUnderline"/>
        </w:rPr>
        <w:t>Africa</w:t>
      </w:r>
      <w:r w:rsidRPr="003D24AA">
        <w:rPr>
          <w:sz w:val="16"/>
        </w:rPr>
        <w:t xml:space="preserve"> resolving existing </w:t>
      </w:r>
      <w:r w:rsidRPr="003D24AA">
        <w:rPr>
          <w:rStyle w:val="StyleUnderline"/>
        </w:rPr>
        <w:t>conflicts</w:t>
      </w:r>
      <w:r w:rsidRPr="003D24AA">
        <w:rPr>
          <w:sz w:val="16"/>
        </w:rPr>
        <w:t xml:space="preserve"> and avoiding new ones is receding. The mistake most of the world is making is to imagine this only affects the Africans. The consequences </w:t>
      </w:r>
      <w:r w:rsidRPr="003D24AA">
        <w:rPr>
          <w:rStyle w:val="StyleUnderline"/>
        </w:rPr>
        <w:t>will impact</w:t>
      </w:r>
      <w:r w:rsidRPr="003D24AA">
        <w:rPr>
          <w:sz w:val="16"/>
        </w:rPr>
        <w:t xml:space="preserve"> everyone on </w:t>
      </w:r>
      <w:r w:rsidRPr="003D24AA">
        <w:rPr>
          <w:rStyle w:val="Emphasis"/>
          <w:sz w:val="24"/>
        </w:rPr>
        <w:t>the planet</w:t>
      </w:r>
      <w:r w:rsidRPr="003D24AA">
        <w:rPr>
          <w:sz w:val="16"/>
        </w:rPr>
        <w:t>.</w:t>
      </w:r>
    </w:p>
    <w:p w14:paraId="035FF68F" w14:textId="77777777" w:rsidR="001B7C91" w:rsidRPr="003D24AA" w:rsidRDefault="001B7C91" w:rsidP="001B7C91">
      <w:pPr>
        <w:rPr>
          <w:sz w:val="16"/>
        </w:rPr>
      </w:pPr>
      <w:r w:rsidRPr="003D24AA">
        <w:rPr>
          <w:sz w:val="16"/>
        </w:rPr>
        <w:t>A World Bank study has warned that 140 million people will have to leave just three regions of the world as climate refugees before 2050 – and the vast majority of these, some 86 million, would be displaced from their homes in Sub-Saharan Africa.75 The second decade of the twentyfirst century has already witnessed a blow-out in the number of Sub-Saharan Africans fleeing north, across the desert into the already dangerously overstressed region of North Africa. From there many have headed by boat for Europe, with shocking loss of life on the way – up to 5000 deaths due to drowning in a single year. The number of Africans fleeing across the Mediterranean has fluctuated, climbing as high as a third of a million people (in 2016) with most of them headed for Italy, followed by Greece, Cyprus and Spain. By this time Europe already had a population of five million Sub-Saharans.76</w:t>
      </w:r>
    </w:p>
    <w:p w14:paraId="13827251" w14:textId="77777777" w:rsidR="001B7C91" w:rsidRPr="003D24AA" w:rsidRDefault="001B7C91" w:rsidP="001B7C91">
      <w:pPr>
        <w:rPr>
          <w:sz w:val="16"/>
        </w:rPr>
      </w:pPr>
      <w:r w:rsidRPr="003D24AA">
        <w:rPr>
          <w:sz w:val="16"/>
        </w:rPr>
        <w:t xml:space="preserve">It is worth recalling, for a moment, that a </w:t>
      </w:r>
      <w:r w:rsidRPr="003D24AA">
        <w:rPr>
          <w:rStyle w:val="StyleUnderline"/>
        </w:rPr>
        <w:t>food failure</w:t>
      </w:r>
      <w:r w:rsidRPr="003D24AA">
        <w:rPr>
          <w:sz w:val="16"/>
        </w:rPr>
        <w:t xml:space="preserve"> in the North African grainbowl in the third and fourth centuries </w:t>
      </w:r>
      <w:r w:rsidRPr="003D24AA">
        <w:rPr>
          <w:rStyle w:val="StyleUnderline"/>
        </w:rPr>
        <w:t>was a</w:t>
      </w:r>
      <w:r w:rsidRPr="003D24AA">
        <w:rPr>
          <w:sz w:val="16"/>
        </w:rPr>
        <w:t xml:space="preserve"> </w:t>
      </w:r>
      <w:r w:rsidRPr="003D24AA">
        <w:rPr>
          <w:rStyle w:val="Emphasis"/>
        </w:rPr>
        <w:t>primary factor</w:t>
      </w:r>
      <w:r w:rsidRPr="003D24AA">
        <w:rPr>
          <w:sz w:val="16"/>
        </w:rPr>
        <w:t xml:space="preserve"> </w:t>
      </w:r>
      <w:r w:rsidRPr="003D24AA">
        <w:rPr>
          <w:rStyle w:val="StyleUnderline"/>
        </w:rPr>
        <w:t>in the</w:t>
      </w:r>
      <w:r w:rsidRPr="003D24AA">
        <w:rPr>
          <w:sz w:val="16"/>
        </w:rPr>
        <w:t xml:space="preserve"> </w:t>
      </w:r>
      <w:r w:rsidRPr="003D24AA">
        <w:rPr>
          <w:rStyle w:val="Emphasis"/>
        </w:rPr>
        <w:t>collapse</w:t>
      </w:r>
      <w:r w:rsidRPr="003D24AA">
        <w:rPr>
          <w:sz w:val="16"/>
        </w:rPr>
        <w:t xml:space="preserve"> </w:t>
      </w:r>
      <w:r w:rsidRPr="003D24AA">
        <w:rPr>
          <w:rStyle w:val="StyleUnderline"/>
        </w:rPr>
        <w:t>and</w:t>
      </w:r>
      <w:r w:rsidRPr="003D24AA">
        <w:rPr>
          <w:sz w:val="16"/>
        </w:rPr>
        <w:t xml:space="preserve"> </w:t>
      </w:r>
      <w:r w:rsidRPr="003D24AA">
        <w:rPr>
          <w:rStyle w:val="Emphasis"/>
        </w:rPr>
        <w:t>demolition</w:t>
      </w:r>
      <w:r w:rsidRPr="003D24AA">
        <w:rPr>
          <w:sz w:val="16"/>
        </w:rPr>
        <w:t xml:space="preserve"> </w:t>
      </w:r>
      <w:r w:rsidRPr="003D24AA">
        <w:rPr>
          <w:rStyle w:val="StyleUnderline"/>
        </w:rPr>
        <w:t>of the Roman Empire</w:t>
      </w:r>
      <w:r w:rsidRPr="003D24AA">
        <w:rPr>
          <w:sz w:val="16"/>
        </w:rPr>
        <w:t>, from Britain to Asia Minor.</w:t>
      </w:r>
    </w:p>
    <w:p w14:paraId="0E6840E8" w14:textId="77777777" w:rsidR="001B7C91" w:rsidRPr="003D24AA" w:rsidRDefault="001B7C91" w:rsidP="001B7C91">
      <w:pPr>
        <w:rPr>
          <w:sz w:val="16"/>
        </w:rPr>
      </w:pPr>
      <w:r w:rsidRPr="003D24AA">
        <w:rPr>
          <w:sz w:val="16"/>
        </w:rPr>
        <w:t xml:space="preserve">The </w:t>
      </w:r>
      <w:r w:rsidRPr="003D24AA">
        <w:rPr>
          <w:rStyle w:val="StyleUnderline"/>
        </w:rPr>
        <w:t>risk of a</w:t>
      </w:r>
      <w:r w:rsidRPr="003D24AA">
        <w:rPr>
          <w:sz w:val="16"/>
        </w:rPr>
        <w:t xml:space="preserve"> </w:t>
      </w:r>
      <w:r w:rsidRPr="003D24AA">
        <w:rPr>
          <w:rStyle w:val="Emphasis"/>
        </w:rPr>
        <w:t>tsunami of people</w:t>
      </w:r>
      <w:r w:rsidRPr="003D24AA">
        <w:rPr>
          <w:sz w:val="16"/>
        </w:rPr>
        <w:t xml:space="preserve"> </w:t>
      </w:r>
      <w:r w:rsidRPr="003D24AA">
        <w:rPr>
          <w:rStyle w:val="StyleUnderline"/>
        </w:rPr>
        <w:t>attempting to escape Africa for Europe, and</w:t>
      </w:r>
      <w:r w:rsidRPr="003D24AA">
        <w:rPr>
          <w:sz w:val="16"/>
        </w:rPr>
        <w:t xml:space="preserve"> to a lesser degree </w:t>
      </w:r>
      <w:r w:rsidRPr="003D24AA">
        <w:rPr>
          <w:rStyle w:val="StyleUnderline"/>
        </w:rPr>
        <w:t>the Middle East</w:t>
      </w:r>
      <w:r w:rsidRPr="003D24AA">
        <w:rPr>
          <w:sz w:val="16"/>
        </w:rPr>
        <w:t xml:space="preserve">, in coming decades </w:t>
      </w:r>
      <w:r w:rsidRPr="003D24AA">
        <w:rPr>
          <w:rStyle w:val="StyleUnderline"/>
        </w:rPr>
        <w:t>is building with</w:t>
      </w:r>
      <w:r w:rsidRPr="003D24AA">
        <w:rPr>
          <w:sz w:val="16"/>
        </w:rPr>
        <w:t xml:space="preserve"> </w:t>
      </w:r>
      <w:r w:rsidRPr="003D24AA">
        <w:rPr>
          <w:rStyle w:val="Emphasis"/>
        </w:rPr>
        <w:t>ominous</w:t>
      </w:r>
      <w:r w:rsidRPr="003D24AA">
        <w:rPr>
          <w:sz w:val="16"/>
        </w:rPr>
        <w:t xml:space="preserve"> </w:t>
      </w:r>
      <w:r w:rsidRPr="003D24AA">
        <w:rPr>
          <w:rStyle w:val="StyleUnderline"/>
        </w:rPr>
        <w:t>intensity</w:t>
      </w:r>
      <w:r w:rsidRPr="003D24AA">
        <w:rPr>
          <w:sz w:val="16"/>
        </w:rPr>
        <w:t xml:space="preserve">. The stress in SubSaharan Africa is already forcing conditions in North African countries closer to crisis point. </w:t>
      </w:r>
      <w:r w:rsidRPr="003D24AA">
        <w:rPr>
          <w:rStyle w:val="StyleUnderline"/>
        </w:rPr>
        <w:t>Were</w:t>
      </w:r>
      <w:r w:rsidRPr="003D24AA">
        <w:rPr>
          <w:sz w:val="16"/>
        </w:rPr>
        <w:t xml:space="preserve"> their </w:t>
      </w:r>
      <w:r w:rsidRPr="003D24AA">
        <w:rPr>
          <w:rStyle w:val="StyleUnderline"/>
        </w:rPr>
        <w:t>food systems to fail in</w:t>
      </w:r>
      <w:r w:rsidRPr="003D24AA">
        <w:rPr>
          <w:sz w:val="16"/>
        </w:rPr>
        <w:t xml:space="preserve"> </w:t>
      </w:r>
      <w:r w:rsidRPr="003D24AA">
        <w:rPr>
          <w:rStyle w:val="Emphasis"/>
        </w:rPr>
        <w:t>domino-succession</w:t>
      </w:r>
      <w:r w:rsidRPr="003D24AA">
        <w:rPr>
          <w:sz w:val="16"/>
        </w:rPr>
        <w:t xml:space="preserve">, the </w:t>
      </w:r>
      <w:r w:rsidRPr="003D24AA">
        <w:rPr>
          <w:rStyle w:val="StyleUnderline"/>
        </w:rPr>
        <w:t>scale of potential movement of</w:t>
      </w:r>
      <w:r w:rsidRPr="003D24AA">
        <w:rPr>
          <w:sz w:val="16"/>
        </w:rPr>
        <w:t xml:space="preserve"> desperate </w:t>
      </w:r>
      <w:r w:rsidRPr="003D24AA">
        <w:rPr>
          <w:rStyle w:val="StyleUnderline"/>
        </w:rPr>
        <w:t>people</w:t>
      </w:r>
      <w:r w:rsidRPr="003D24AA">
        <w:rPr>
          <w:sz w:val="16"/>
        </w:rPr>
        <w:t xml:space="preserve"> into Europe can only be guessed – but </w:t>
      </w:r>
      <w:r w:rsidRPr="003D24AA">
        <w:rPr>
          <w:rStyle w:val="StyleUnderline"/>
        </w:rPr>
        <w:t>is</w:t>
      </w:r>
      <w:r w:rsidRPr="003D24AA">
        <w:rPr>
          <w:sz w:val="16"/>
        </w:rPr>
        <w:t xml:space="preserve"> </w:t>
      </w:r>
      <w:r w:rsidRPr="003D24AA">
        <w:rPr>
          <w:rStyle w:val="Emphasis"/>
        </w:rPr>
        <w:t>certainly</w:t>
      </w:r>
      <w:r w:rsidRPr="003D24AA">
        <w:rPr>
          <w:sz w:val="16"/>
        </w:rPr>
        <w:t xml:space="preserve"> </w:t>
      </w:r>
      <w:r w:rsidRPr="003D24AA">
        <w:rPr>
          <w:rStyle w:val="StyleUnderline"/>
        </w:rPr>
        <w:t>in the range of</w:t>
      </w:r>
      <w:r w:rsidRPr="003D24AA">
        <w:rPr>
          <w:sz w:val="16"/>
        </w:rPr>
        <w:t xml:space="preserve"> tens to </w:t>
      </w:r>
      <w:r w:rsidRPr="003D24AA">
        <w:rPr>
          <w:rStyle w:val="Emphasis"/>
        </w:rPr>
        <w:t>hundreds of millions</w:t>
      </w:r>
      <w:r w:rsidRPr="003D24AA">
        <w:rPr>
          <w:sz w:val="16"/>
        </w:rPr>
        <w:t xml:space="preserve">. Large enough, in other words, to swamp the nations of Italy, Spain and Greece and eliminate their governments altogether, forcing many of their own people in turn to flee into northern Europe. Given the crisis caused by a million Syrians fleeing into Europe in 2013, </w:t>
      </w:r>
      <w:r w:rsidRPr="003D24AA">
        <w:rPr>
          <w:rStyle w:val="StyleUnderline"/>
        </w:rPr>
        <w:t>the</w:t>
      </w:r>
      <w:r w:rsidRPr="003D24AA">
        <w:rPr>
          <w:sz w:val="16"/>
        </w:rPr>
        <w:t xml:space="preserve"> </w:t>
      </w:r>
      <w:r w:rsidRPr="003D24AA">
        <w:rPr>
          <w:rStyle w:val="Emphasis"/>
        </w:rPr>
        <w:t>consequences</w:t>
      </w:r>
      <w:r w:rsidRPr="003D24AA">
        <w:rPr>
          <w:sz w:val="16"/>
        </w:rPr>
        <w:t xml:space="preserve"> </w:t>
      </w:r>
      <w:r w:rsidRPr="003D24AA">
        <w:rPr>
          <w:rStyle w:val="StyleUnderline"/>
        </w:rPr>
        <w:t>for European stability and the world economy</w:t>
      </w:r>
      <w:r w:rsidRPr="003D24AA">
        <w:rPr>
          <w:sz w:val="16"/>
        </w:rPr>
        <w:t xml:space="preserve"> of an African eruption tens or hundreds of times the size </w:t>
      </w:r>
      <w:r w:rsidRPr="003D24AA">
        <w:rPr>
          <w:rStyle w:val="StyleUnderline"/>
        </w:rPr>
        <w:t>can</w:t>
      </w:r>
      <w:r w:rsidRPr="003D24AA">
        <w:rPr>
          <w:sz w:val="16"/>
        </w:rPr>
        <w:t xml:space="preserve"> </w:t>
      </w:r>
      <w:r w:rsidRPr="003D24AA">
        <w:rPr>
          <w:rStyle w:val="Emphasis"/>
        </w:rPr>
        <w:t>only</w:t>
      </w:r>
      <w:r w:rsidRPr="003D24AA">
        <w:rPr>
          <w:sz w:val="16"/>
        </w:rPr>
        <w:t xml:space="preserve"> </w:t>
      </w:r>
      <w:r w:rsidRPr="003D24AA">
        <w:rPr>
          <w:rStyle w:val="StyleUnderline"/>
        </w:rPr>
        <w:t>be imagined</w:t>
      </w:r>
      <w:r w:rsidRPr="003D24AA">
        <w:rPr>
          <w:sz w:val="16"/>
        </w:rPr>
        <w:t>.</w:t>
      </w:r>
    </w:p>
    <w:p w14:paraId="508EAF97" w14:textId="77777777" w:rsidR="001B7C91" w:rsidRPr="003D24AA" w:rsidRDefault="001B7C91" w:rsidP="001B7C91">
      <w:pPr>
        <w:rPr>
          <w:sz w:val="16"/>
        </w:rPr>
      </w:pPr>
      <w:r w:rsidRPr="003D24AA">
        <w:rPr>
          <w:sz w:val="16"/>
        </w:rPr>
        <w:t>The good news is that, in the view of the World Bank, up to 80 per cent of Africa’s climate refugees could be prevented from leaving their homes in the first place by timely climate and development (i.e. food, land and water) action taken by the rest of the world. The bad news, however, is that most of the world’s large oil and coal companies and their climate-denying puppet governments remain implacably opposed to the sort and scale of action necessary, preferring to pull the global house down on their own heads.</w:t>
      </w:r>
    </w:p>
    <w:p w14:paraId="0CF30D40" w14:textId="77777777" w:rsidR="001B7C91" w:rsidRPr="003D24AA" w:rsidRDefault="001B7C91" w:rsidP="001B7C91">
      <w:pPr>
        <w:rPr>
          <w:sz w:val="16"/>
        </w:rPr>
      </w:pPr>
      <w:r w:rsidRPr="003D24AA">
        <w:rPr>
          <w:sz w:val="16"/>
        </w:rPr>
        <w:t>Canadian ecologist Paul Chefurka argued in a far-sighted paper that the outlook for Africa by 2040 was grim, even if the continent were able to lock in a 1 per cent year-on-year increase in farm yields. Even then Africa might still be forced to spend half its wealth – an almost impossible proportion – on food imports by 2050, assuming sufficient affordable food was available globally to supply them. Chefurka argued the solutions were:</w:t>
      </w:r>
    </w:p>
    <w:p w14:paraId="634FF81C" w14:textId="77777777" w:rsidR="001B7C91" w:rsidRPr="003D24AA" w:rsidRDefault="001B7C91" w:rsidP="001B7C91">
      <w:pPr>
        <w:ind w:left="720"/>
        <w:rPr>
          <w:sz w:val="16"/>
        </w:rPr>
      </w:pPr>
      <w:r w:rsidRPr="003D24AA">
        <w:rPr>
          <w:sz w:val="16"/>
        </w:rPr>
        <w:t>First, the developed world must get its act together when it comes to foreign aid. Our lack of performance with regard to the Millennium Development Goals is beyond contemptible. A minuscule sliver of the GDP of the richest nations could help prevent a catastrophic outcome for hundreds of millions of people and scores of countries. That we have failed our African brothers and sisters so egregiously is a shame that should follow all of us into the afterlife.</w:t>
      </w:r>
    </w:p>
    <w:p w14:paraId="0DEE3C4B" w14:textId="77777777" w:rsidR="001B7C91" w:rsidRPr="003D24AA" w:rsidRDefault="001B7C91" w:rsidP="001B7C91">
      <w:pPr>
        <w:ind w:left="720"/>
        <w:rPr>
          <w:sz w:val="16"/>
        </w:rPr>
      </w:pPr>
      <w:r w:rsidRPr="003D24AA">
        <w:rPr>
          <w:sz w:val="16"/>
        </w:rPr>
        <w:t>Second, and most importantly, we must develop an immediate crash program of education and contraception in all the regions at risk from this gathering storm. Africa may be the first, but the conditions are ripe for much of South Asia to follow in their footsteps. We must blanket Africa with schools and family planning clinics.77</w:t>
      </w:r>
    </w:p>
    <w:p w14:paraId="078BAEDD" w14:textId="77777777" w:rsidR="001B7C91" w:rsidRPr="003D24AA" w:rsidRDefault="001B7C91" w:rsidP="001B7C91">
      <w:pPr>
        <w:rPr>
          <w:sz w:val="16"/>
        </w:rPr>
      </w:pPr>
      <w:r w:rsidRPr="003D24AA">
        <w:rPr>
          <w:sz w:val="16"/>
        </w:rPr>
        <w:t xml:space="preserve">There is substance to both points. Unfortunately expanding conventional farming with a view to feeding all the Africans in 2050 and 2100 is unlikely to succeed. It is a twentieth-century solution to a twentyfirst-century problem, even with more advanced farming technologies added. It would unleash cataclysmic soil and water loss, gross pollution, the spread of deserts and animal, plant and human diseases, accelerate climate change (through land clearing and the use of fossil fuels and fertilisers) and extinguish the last of Africa’s wildlife. The combined </w:t>
      </w:r>
      <w:r w:rsidRPr="003D24AA">
        <w:rPr>
          <w:rStyle w:val="StyleUnderline"/>
        </w:rPr>
        <w:t>outcome</w:t>
      </w:r>
      <w:r w:rsidRPr="003D24AA">
        <w:rPr>
          <w:sz w:val="16"/>
        </w:rPr>
        <w:t xml:space="preserve"> of this </w:t>
      </w:r>
      <w:r w:rsidRPr="003D24AA">
        <w:rPr>
          <w:rStyle w:val="StyleUnderline"/>
        </w:rPr>
        <w:t>would be</w:t>
      </w:r>
      <w:r w:rsidRPr="003D24AA">
        <w:rPr>
          <w:sz w:val="16"/>
        </w:rPr>
        <w:t xml:space="preserve"> </w:t>
      </w:r>
      <w:r w:rsidRPr="003D24AA">
        <w:rPr>
          <w:rStyle w:val="Emphasis"/>
        </w:rPr>
        <w:t>war</w:t>
      </w:r>
      <w:r w:rsidRPr="003D24AA">
        <w:rPr>
          <w:sz w:val="16"/>
        </w:rPr>
        <w:t xml:space="preserve">, potentially </w:t>
      </w:r>
      <w:r w:rsidRPr="003D24AA">
        <w:rPr>
          <w:rStyle w:val="StyleUnderline"/>
        </w:rPr>
        <w:t>on a</w:t>
      </w:r>
      <w:r w:rsidRPr="003D24AA">
        <w:rPr>
          <w:sz w:val="16"/>
        </w:rPr>
        <w:t xml:space="preserve"> </w:t>
      </w:r>
      <w:r w:rsidRPr="003D24AA">
        <w:rPr>
          <w:rStyle w:val="Emphasis"/>
        </w:rPr>
        <w:t>continent-wide scale</w:t>
      </w:r>
      <w:r w:rsidRPr="003D24AA">
        <w:rPr>
          <w:sz w:val="16"/>
        </w:rPr>
        <w:t xml:space="preserve"> – and it is for this reason Africa ranks second on this list of world food and war hotspots.</w:t>
      </w:r>
    </w:p>
    <w:p w14:paraId="14C00ECF" w14:textId="77777777" w:rsidR="001B7C91" w:rsidRPr="003D24AA" w:rsidRDefault="001B7C91" w:rsidP="001B7C91">
      <w:pPr>
        <w:rPr>
          <w:sz w:val="16"/>
        </w:rPr>
      </w:pPr>
      <w:r w:rsidRPr="003D24AA">
        <w:rPr>
          <w:sz w:val="16"/>
        </w:rPr>
        <w:t>Where the true solutions to Africa’s and the world’s food challenges may lie is dealt with in the concluding chapters of this book.</w:t>
      </w:r>
    </w:p>
    <w:p w14:paraId="2704C95B" w14:textId="77777777" w:rsidR="001B7C91" w:rsidRPr="003D24AA" w:rsidRDefault="001B7C91" w:rsidP="001B7C91">
      <w:pPr>
        <w:rPr>
          <w:sz w:val="16"/>
        </w:rPr>
      </w:pPr>
      <w:r w:rsidRPr="003D24AA">
        <w:rPr>
          <w:sz w:val="16"/>
        </w:rPr>
        <w:t>South Asia</w:t>
      </w:r>
    </w:p>
    <w:p w14:paraId="7DAD7DB3" w14:textId="77777777" w:rsidR="001B7C91" w:rsidRPr="003D24AA" w:rsidRDefault="001B7C91" w:rsidP="001B7C91">
      <w:pPr>
        <w:rPr>
          <w:sz w:val="16"/>
        </w:rPr>
      </w:pPr>
      <w:r w:rsidRPr="003D24AA">
        <w:rPr>
          <w:sz w:val="16"/>
        </w:rPr>
        <w:t xml:space="preserve">The </w:t>
      </w:r>
      <w:r w:rsidRPr="003D24AA">
        <w:rPr>
          <w:rStyle w:val="StyleUnderline"/>
        </w:rPr>
        <w:t>constellation of</w:t>
      </w:r>
      <w:r w:rsidRPr="003D24AA">
        <w:rPr>
          <w:sz w:val="16"/>
        </w:rPr>
        <w:t xml:space="preserve"> </w:t>
      </w:r>
      <w:r w:rsidRPr="003D24AA">
        <w:rPr>
          <w:rStyle w:val="Emphasis"/>
        </w:rPr>
        <w:t xml:space="preserve">burgeoning </w:t>
      </w:r>
      <w:r w:rsidRPr="003D24AA">
        <w:rPr>
          <w:rStyle w:val="Emphasis"/>
          <w:highlight w:val="yellow"/>
        </w:rPr>
        <w:t>food demand</w:t>
      </w:r>
      <w:r w:rsidRPr="003D24AA">
        <w:rPr>
          <w:sz w:val="16"/>
        </w:rPr>
        <w:t xml:space="preserve">, water scarcity, degrading land, a turbulent climate, social, political and religious feuding </w:t>
      </w:r>
      <w:r w:rsidRPr="003D24AA">
        <w:rPr>
          <w:rStyle w:val="StyleUnderline"/>
          <w:highlight w:val="yellow"/>
        </w:rPr>
        <w:t>and</w:t>
      </w:r>
      <w:r w:rsidRPr="003D24AA">
        <w:rPr>
          <w:sz w:val="16"/>
        </w:rPr>
        <w:t xml:space="preserve"> </w:t>
      </w:r>
      <w:r w:rsidRPr="003D24AA">
        <w:rPr>
          <w:rStyle w:val="Emphasis"/>
        </w:rPr>
        <w:t xml:space="preserve">rampant </w:t>
      </w:r>
      <w:r w:rsidRPr="003D24AA">
        <w:rPr>
          <w:rStyle w:val="Emphasis"/>
          <w:highlight w:val="yellow"/>
        </w:rPr>
        <w:t>militarisation</w:t>
      </w:r>
      <w:r w:rsidRPr="003D24AA">
        <w:rPr>
          <w:sz w:val="16"/>
          <w:highlight w:val="yellow"/>
        </w:rPr>
        <w:t xml:space="preserve"> </w:t>
      </w:r>
      <w:r w:rsidRPr="003D24AA">
        <w:rPr>
          <w:rStyle w:val="StyleUnderline"/>
          <w:highlight w:val="yellow"/>
        </w:rPr>
        <w:t>make</w:t>
      </w:r>
      <w:r w:rsidRPr="003D24AA">
        <w:rPr>
          <w:rStyle w:val="StyleUnderline"/>
        </w:rPr>
        <w:t xml:space="preserve"> the region of</w:t>
      </w:r>
      <w:r w:rsidRPr="003D24AA">
        <w:rPr>
          <w:sz w:val="16"/>
        </w:rPr>
        <w:t xml:space="preserve"> </w:t>
      </w:r>
      <w:r w:rsidRPr="003D24AA">
        <w:rPr>
          <w:rStyle w:val="Emphasis"/>
          <w:highlight w:val="yellow"/>
        </w:rPr>
        <w:t>South Asia</w:t>
      </w:r>
      <w:r w:rsidRPr="003D24AA">
        <w:rPr>
          <w:sz w:val="16"/>
        </w:rPr>
        <w:t xml:space="preserve"> – India, Pakistan, Bangladesh and Sri Lanka – the most </w:t>
      </w:r>
      <w:r w:rsidRPr="003D24AA">
        <w:rPr>
          <w:rStyle w:val="Emphasis"/>
          <w:highlight w:val="yellow"/>
        </w:rPr>
        <w:t>dangerous</w:t>
      </w:r>
      <w:r w:rsidRPr="003D24AA">
        <w:rPr>
          <w:sz w:val="16"/>
        </w:rPr>
        <w:t xml:space="preserve"> of all </w:t>
      </w:r>
      <w:r w:rsidRPr="003D24AA">
        <w:rPr>
          <w:rStyle w:val="StyleUnderline"/>
        </w:rPr>
        <w:t>for civilisation</w:t>
      </w:r>
      <w:r w:rsidRPr="003D24AA">
        <w:rPr>
          <w:sz w:val="16"/>
        </w:rPr>
        <w:t xml:space="preserve"> during the twentyfirst century.</w:t>
      </w:r>
    </w:p>
    <w:p w14:paraId="03BC2D79" w14:textId="77777777" w:rsidR="001B7C91" w:rsidRPr="003D24AA" w:rsidRDefault="001B7C91" w:rsidP="001B7C91">
      <w:pPr>
        <w:rPr>
          <w:sz w:val="12"/>
          <w:szCs w:val="12"/>
        </w:rPr>
      </w:pPr>
      <w:r w:rsidRPr="003D24AA">
        <w:rPr>
          <w:sz w:val="12"/>
          <w:szCs w:val="12"/>
        </w:rPr>
        <w:t>The population of the region has more than tripled since the 1960s. India alone is looking at a population of 1.73 billion by 2050, Pakistan at 306 million, Bangladesh 202 million and Sri Lanka at 23 million – a combined total approaching 2.3 billion.78 The Indo-Gangetic Plain is the bread-basket of the three largest countries and currently feeds more than 900 million from both surface and groundwater.</w:t>
      </w:r>
    </w:p>
    <w:p w14:paraId="65292EBB" w14:textId="77777777" w:rsidR="001B7C91" w:rsidRPr="003D24AA" w:rsidRDefault="001B7C91" w:rsidP="001B7C91">
      <w:pPr>
        <w:rPr>
          <w:sz w:val="12"/>
          <w:szCs w:val="12"/>
        </w:rPr>
      </w:pPr>
      <w:r w:rsidRPr="003D24AA">
        <w:rPr>
          <w:sz w:val="12"/>
          <w:szCs w:val="12"/>
        </w:rPr>
        <w:t>‘India is facing a perfect storm in managing water. Centuries of mismanagement, political and institutional incompetence, indifference at central, state and municipal levels, a steadily increasing population that will reach an estimated 1.7 billion by 2050, a rapidly mushrooming middle class demanding an increasingly protein-rich diet that requires significantly more water to produce – together, these are leading the country towards disaster', says Professor Asit Biswas of the National University of Singapore.79 ‘India is now facing a water situation that is significantly worse than any that previous generations have had to face. All Indian water bodies within and near population centres are now grossly polluted... Not a single Indian city can provide clean water that can be consumed from the tap on a 24x7 basis’, he adds. This was underlined by a warning from the Indian Supreme Court in 2018 that the capital, New Delhi – population 25 million – was on track to run out of groundwater completely.80 Facing similar water scarcity were 20 other Indian cities, including Bangalore and Hyderabad – heartbeat of the Indian high-tech boom – menacing the lives and jobs of 600 million Indians.81</w:t>
      </w:r>
    </w:p>
    <w:p w14:paraId="77F2A97A" w14:textId="77777777" w:rsidR="001B7C91" w:rsidRPr="003D24AA" w:rsidRDefault="001B7C91" w:rsidP="001B7C91">
      <w:pPr>
        <w:rPr>
          <w:sz w:val="12"/>
          <w:szCs w:val="12"/>
        </w:rPr>
      </w:pPr>
      <w:r w:rsidRPr="003D24AA">
        <w:rPr>
          <w:sz w:val="12"/>
          <w:szCs w:val="12"/>
        </w:rPr>
        <w:t>Free electricity and cheap diesel pumps led to an explosion in the extraction of groundwater across the Indo-Gangetic plain. ‘The best estimate is that at present India uses 230–250 cubic kilometres of groundwater each year. This accounts for about one-quarter of the global groundwater use. More than 60% of irrigated agriculture and 85% of domestic water use now depends on groundwater.’ Over large areas, India’s groundwater levels have been falling precipitously, in places at rates of a metre or more a year, since the start of the twentyfirst century and scientists fear its reserves will be largely exhausted by 2050.82</w:t>
      </w:r>
    </w:p>
    <w:p w14:paraId="335C9C97" w14:textId="77777777" w:rsidR="001B7C91" w:rsidRPr="003D24AA" w:rsidRDefault="001B7C91" w:rsidP="001B7C91">
      <w:pPr>
        <w:rPr>
          <w:sz w:val="12"/>
          <w:szCs w:val="12"/>
        </w:rPr>
      </w:pPr>
      <w:r w:rsidRPr="003D24AA">
        <w:rPr>
          <w:sz w:val="12"/>
          <w:szCs w:val="12"/>
        </w:rPr>
        <w:t>The World Resources Institute, which keeps a hawk-like gaze on global water issues, notes that more than half of India is already water stressed, affecting more than 600 million people – and the situation will become extremely grave towards 2040 (Figure 5.7).83</w:t>
      </w:r>
    </w:p>
    <w:p w14:paraId="02F01CA8" w14:textId="77777777" w:rsidR="001B7C91" w:rsidRPr="003D24AA" w:rsidRDefault="001B7C91" w:rsidP="001B7C91">
      <w:pPr>
        <w:rPr>
          <w:sz w:val="12"/>
          <w:szCs w:val="12"/>
        </w:rPr>
      </w:pPr>
      <w:r w:rsidRPr="003D24AA">
        <w:rPr>
          <w:sz w:val="12"/>
          <w:szCs w:val="12"/>
        </w:rPr>
        <w:t>Climate change is only making matters worse for South Asia – the rising intensity of droughts, floods and heatwaves threatens to undermine the region’s fragile ability to feed itself. Indeed, according to some projections, parts will be so hot as to become uninhabitable and unfarmable.84 Recent climate modelling identified India as the world’s second most vulnerable country for climate-related hunger, and Bangladesh third, with the situation worsening towards 2 C of global warming.85 The Indian Ministry of Finance concurs, warning that climate could shrink agricultural incomes by as much as 25 per cent in unirrigated farmland and 18 per cent in irrigated areas by 2100.86</w:t>
      </w:r>
    </w:p>
    <w:p w14:paraId="50881DAA" w14:textId="77777777" w:rsidR="001B7C91" w:rsidRPr="003D24AA" w:rsidRDefault="001B7C91" w:rsidP="001B7C91">
      <w:pPr>
        <w:rPr>
          <w:sz w:val="12"/>
          <w:szCs w:val="12"/>
        </w:rPr>
      </w:pPr>
      <w:r w:rsidRPr="003D24AA">
        <w:rPr>
          <w:sz w:val="12"/>
          <w:szCs w:val="12"/>
        </w:rPr>
        <w:t>[Figure omitted]</w:t>
      </w:r>
    </w:p>
    <w:p w14:paraId="10E6EB4A" w14:textId="77777777" w:rsidR="001B7C91" w:rsidRPr="003D24AA" w:rsidRDefault="001B7C91" w:rsidP="001B7C91">
      <w:pPr>
        <w:rPr>
          <w:sz w:val="12"/>
          <w:szCs w:val="12"/>
        </w:rPr>
      </w:pPr>
      <w:r w:rsidRPr="003D24AA">
        <w:rPr>
          <w:sz w:val="12"/>
          <w:szCs w:val="12"/>
        </w:rPr>
        <w:t>South Asia’s main water reserve, the glacial ice of the Hindu Kush and Himalaya which supports two billion people, is in dire straits, according to a study by 210 scientists. A third of it will be gone by 2100, in a ‘climate crisis you haven’t heard of’, said lead author Philippus Wester. Its loss due to global warming holds catastrophic consequences for rivers, groundwater, food production and the cities that rely on it.87</w:t>
      </w:r>
    </w:p>
    <w:p w14:paraId="05DD28EA" w14:textId="77777777" w:rsidR="001B7C91" w:rsidRPr="003D24AA" w:rsidRDefault="001B7C91" w:rsidP="001B7C91">
      <w:pPr>
        <w:rPr>
          <w:sz w:val="12"/>
          <w:szCs w:val="12"/>
        </w:rPr>
      </w:pPr>
      <w:r w:rsidRPr="003D24AA">
        <w:rPr>
          <w:sz w:val="12"/>
          <w:szCs w:val="12"/>
        </w:rPr>
        <w:t>‘Climate change is likely to have a detrimental effect on South Asia out to 2030 and beyond, mainly because of its ability to exacerbate one of South Asia’s biggest challenges: an expanding population and the challenge of feeding, housing, clothing, watering and employing it’, wrote analyst Benjamin Walsh.88 Melting glaciers, increased evaporation and swelling cities are all intensifying existing food and water insecurity and, since climate change cannot be prevented in the short run, governments had better prepare for it, he said. In this sense, Walsh and Biswas tender similar advice: whether or not South Asia can ride out the ‘perfect storm’ will depend on the competence and determination of hitherto somewhat inept governments in taking the essential steps to conserve water and find new ways to produce food. The subcontinent’s existing food and water model is broken and cannot survive the mid century.</w:t>
      </w:r>
    </w:p>
    <w:p w14:paraId="107740DF" w14:textId="77777777" w:rsidR="001B7C91" w:rsidRPr="003D24AA" w:rsidRDefault="001B7C91" w:rsidP="001B7C91">
      <w:pPr>
        <w:rPr>
          <w:sz w:val="12"/>
          <w:szCs w:val="12"/>
        </w:rPr>
      </w:pPr>
      <w:r w:rsidRPr="003D24AA">
        <w:rPr>
          <w:sz w:val="12"/>
          <w:szCs w:val="12"/>
        </w:rPr>
        <w:t>On the positive side is the enthusiasm with which South Asia has embraced renewable energy and the IT revolution, expressed in the region’s strong economic growth. These demonstrate that vast and rapid national and regional changes are possible. Water, land and food, however, present far more intractable problems – social, political and technical – on which age-old disputes over religion, ethnicity and caste lie like a pall.</w:t>
      </w:r>
    </w:p>
    <w:p w14:paraId="4A0076C4" w14:textId="77777777" w:rsidR="001B7C91" w:rsidRPr="003D24AA" w:rsidRDefault="001B7C91" w:rsidP="001B7C91">
      <w:pPr>
        <w:rPr>
          <w:sz w:val="16"/>
        </w:rPr>
      </w:pPr>
      <w:r w:rsidRPr="003D24AA">
        <w:rPr>
          <w:sz w:val="16"/>
        </w:rPr>
        <w:t xml:space="preserve">Since India and Pakistan partitioned in 1947, there has been ongoing low-level conflict over the waters of the Indus and the territory of Kashmir. Pakistan considers India is stealing its water and trying to assert hegemony through dam-building, while India claims Pakistan is losing water due to climate change: the scarcer water becomes for either country, the more the tensions escalate. Both sides are heavily armed: India has 2.1 million soldiers under arms, and Pakistan 644,000. Both nations have 120+ nuclear warheads. Between them, they spend US$65 billion a year on their militaries.89 How close they have been to open war is highlighted by legal expert Dr Waseem Quereshi: ‘The </w:t>
      </w:r>
      <w:r w:rsidRPr="003D24AA">
        <w:rPr>
          <w:rStyle w:val="StyleUnderline"/>
        </w:rPr>
        <w:t>tension</w:t>
      </w:r>
      <w:r w:rsidRPr="003D24AA">
        <w:rPr>
          <w:sz w:val="16"/>
        </w:rPr>
        <w:t xml:space="preserve"> over water conflicts </w:t>
      </w:r>
      <w:r w:rsidRPr="003D24AA">
        <w:rPr>
          <w:rStyle w:val="StyleUnderline"/>
        </w:rPr>
        <w:t>between</w:t>
      </w:r>
      <w:r w:rsidRPr="003D24AA">
        <w:rPr>
          <w:sz w:val="16"/>
        </w:rPr>
        <w:t xml:space="preserve"> </w:t>
      </w:r>
      <w:r w:rsidRPr="003D24AA">
        <w:rPr>
          <w:rStyle w:val="Emphasis"/>
        </w:rPr>
        <w:t>India</w:t>
      </w:r>
      <w:r w:rsidRPr="003D24AA">
        <w:rPr>
          <w:sz w:val="16"/>
        </w:rPr>
        <w:t xml:space="preserve"> </w:t>
      </w:r>
      <w:r w:rsidRPr="003D24AA">
        <w:rPr>
          <w:rStyle w:val="StyleUnderline"/>
        </w:rPr>
        <w:t>and</w:t>
      </w:r>
      <w:r w:rsidRPr="003D24AA">
        <w:rPr>
          <w:sz w:val="16"/>
        </w:rPr>
        <w:t xml:space="preserve"> </w:t>
      </w:r>
      <w:r w:rsidRPr="003D24AA">
        <w:rPr>
          <w:rStyle w:val="Emphasis"/>
        </w:rPr>
        <w:t>Pakistan</w:t>
      </w:r>
      <w:r w:rsidRPr="003D24AA">
        <w:rPr>
          <w:sz w:val="16"/>
        </w:rPr>
        <w:t xml:space="preserve"> </w:t>
      </w:r>
      <w:r w:rsidRPr="003D24AA">
        <w:rPr>
          <w:rStyle w:val="StyleUnderline"/>
        </w:rPr>
        <w:t>has been</w:t>
      </w:r>
      <w:r w:rsidRPr="003D24AA">
        <w:rPr>
          <w:sz w:val="16"/>
        </w:rPr>
        <w:t xml:space="preserve"> </w:t>
      </w:r>
      <w:r w:rsidRPr="003D24AA">
        <w:rPr>
          <w:rStyle w:val="Emphasis"/>
        </w:rPr>
        <w:t>soaring</w:t>
      </w:r>
      <w:r w:rsidRPr="003D24AA">
        <w:rPr>
          <w:sz w:val="16"/>
        </w:rPr>
        <w:t>. India has threatened that it will scrap the IWT [Indus Waters Treaty] entirely. In response, Pakistan has stated that such a revocation of a bilaterally agreed treaty would be considered an act of war’. 90</w:t>
      </w:r>
    </w:p>
    <w:p w14:paraId="0ED9092F" w14:textId="77777777" w:rsidR="001B7C91" w:rsidRPr="003D24AA" w:rsidRDefault="001B7C91" w:rsidP="001B7C91">
      <w:pPr>
        <w:rPr>
          <w:sz w:val="16"/>
        </w:rPr>
      </w:pPr>
      <w:r w:rsidRPr="003D24AA">
        <w:rPr>
          <w:sz w:val="16"/>
        </w:rPr>
        <w:t xml:space="preserve">Large-scale </w:t>
      </w:r>
      <w:r w:rsidRPr="003D24AA">
        <w:rPr>
          <w:rStyle w:val="StyleUnderline"/>
        </w:rPr>
        <w:t>food</w:t>
      </w:r>
      <w:r w:rsidRPr="003D24AA">
        <w:rPr>
          <w:sz w:val="16"/>
        </w:rPr>
        <w:t xml:space="preserve">, land and water </w:t>
      </w:r>
      <w:r w:rsidRPr="003D24AA">
        <w:rPr>
          <w:rStyle w:val="StyleUnderline"/>
        </w:rPr>
        <w:t>failures</w:t>
      </w:r>
      <w:r w:rsidRPr="003D24AA">
        <w:rPr>
          <w:sz w:val="16"/>
        </w:rPr>
        <w:t xml:space="preserve"> anywhere </w:t>
      </w:r>
      <w:r w:rsidRPr="003D24AA">
        <w:rPr>
          <w:rStyle w:val="StyleUnderline"/>
        </w:rPr>
        <w:t>on the</w:t>
      </w:r>
      <w:r w:rsidRPr="003D24AA">
        <w:rPr>
          <w:sz w:val="16"/>
        </w:rPr>
        <w:t xml:space="preserve"> </w:t>
      </w:r>
      <w:r w:rsidRPr="003D24AA">
        <w:rPr>
          <w:rStyle w:val="Emphasis"/>
        </w:rPr>
        <w:t>Indian subcontinent</w:t>
      </w:r>
      <w:r w:rsidRPr="003D24AA">
        <w:rPr>
          <w:sz w:val="16"/>
        </w:rPr>
        <w:t xml:space="preserve"> </w:t>
      </w:r>
      <w:r w:rsidRPr="003D24AA">
        <w:rPr>
          <w:rStyle w:val="StyleUnderline"/>
        </w:rPr>
        <w:t>could spark</w:t>
      </w:r>
      <w:r w:rsidRPr="003D24AA">
        <w:rPr>
          <w:sz w:val="16"/>
        </w:rPr>
        <w:t xml:space="preserve"> </w:t>
      </w:r>
      <w:r w:rsidRPr="003D24AA">
        <w:rPr>
          <w:rStyle w:val="Emphasis"/>
        </w:rPr>
        <w:t>immense refugee movements</w:t>
      </w:r>
      <w:r w:rsidRPr="003D24AA">
        <w:rPr>
          <w:sz w:val="16"/>
        </w:rPr>
        <w:t xml:space="preserve"> in the tens or hundreds of millions, </w:t>
      </w:r>
      <w:r w:rsidRPr="003D24AA">
        <w:rPr>
          <w:rStyle w:val="StyleUnderline"/>
        </w:rPr>
        <w:t>capable of</w:t>
      </w:r>
      <w:r w:rsidRPr="003D24AA">
        <w:rPr>
          <w:sz w:val="16"/>
        </w:rPr>
        <w:t xml:space="preserve"> </w:t>
      </w:r>
      <w:r w:rsidRPr="003D24AA">
        <w:rPr>
          <w:rStyle w:val="Emphasis"/>
        </w:rPr>
        <w:t>obliterating</w:t>
      </w:r>
      <w:r w:rsidRPr="003D24AA">
        <w:rPr>
          <w:sz w:val="16"/>
        </w:rPr>
        <w:t xml:space="preserve"> neighbour </w:t>
      </w:r>
      <w:r w:rsidRPr="003D24AA">
        <w:rPr>
          <w:rStyle w:val="StyleUnderline"/>
        </w:rPr>
        <w:t>countries and</w:t>
      </w:r>
      <w:r w:rsidRPr="003D24AA">
        <w:rPr>
          <w:sz w:val="16"/>
        </w:rPr>
        <w:t xml:space="preserve"> </w:t>
      </w:r>
      <w:r w:rsidRPr="003D24AA">
        <w:rPr>
          <w:rStyle w:val="Emphasis"/>
        </w:rPr>
        <w:t>igniting</w:t>
      </w:r>
      <w:r w:rsidRPr="003D24AA">
        <w:rPr>
          <w:sz w:val="16"/>
        </w:rPr>
        <w:t xml:space="preserve"> </w:t>
      </w:r>
      <w:r w:rsidRPr="003D24AA">
        <w:rPr>
          <w:rStyle w:val="StyleUnderline"/>
        </w:rPr>
        <w:t>wars</w:t>
      </w:r>
      <w:r w:rsidRPr="003D24AA">
        <w:rPr>
          <w:sz w:val="16"/>
        </w:rPr>
        <w:t xml:space="preserve">. They are </w:t>
      </w:r>
      <w:r w:rsidRPr="003D24AA">
        <w:rPr>
          <w:rStyle w:val="StyleUnderline"/>
        </w:rPr>
        <w:t>liable to be on a scale that</w:t>
      </w:r>
      <w:r w:rsidRPr="003D24AA">
        <w:rPr>
          <w:sz w:val="16"/>
        </w:rPr>
        <w:t xml:space="preserve"> </w:t>
      </w:r>
      <w:r w:rsidRPr="003D24AA">
        <w:rPr>
          <w:rStyle w:val="Emphasis"/>
        </w:rPr>
        <w:t>dwarfs</w:t>
      </w:r>
      <w:r w:rsidRPr="003D24AA">
        <w:rPr>
          <w:sz w:val="16"/>
        </w:rPr>
        <w:t xml:space="preserve"> </w:t>
      </w:r>
      <w:r w:rsidRPr="003D24AA">
        <w:rPr>
          <w:rStyle w:val="StyleUnderline"/>
        </w:rPr>
        <w:t>the Syrian refugee problem</w:t>
      </w:r>
      <w:r w:rsidRPr="003D24AA">
        <w:rPr>
          <w:sz w:val="16"/>
        </w:rPr>
        <w:t xml:space="preserve"> into insignificance, </w:t>
      </w:r>
      <w:r w:rsidRPr="003D24AA">
        <w:rPr>
          <w:rStyle w:val="StyleUnderline"/>
        </w:rPr>
        <w:t>with</w:t>
      </w:r>
      <w:r w:rsidRPr="003D24AA">
        <w:rPr>
          <w:sz w:val="16"/>
        </w:rPr>
        <w:t xml:space="preserve"> </w:t>
      </w:r>
      <w:r w:rsidRPr="003D24AA">
        <w:rPr>
          <w:rStyle w:val="Emphasis"/>
        </w:rPr>
        <w:t>worldwide repercussions</w:t>
      </w:r>
      <w:r w:rsidRPr="003D24AA">
        <w:rPr>
          <w:sz w:val="16"/>
        </w:rPr>
        <w:t>. For example, some 130 million people on the subcontinent inhabit low-lying coastal regions that will be under the sea by 210091, and that is but a single dimension of the climate–water crisis. The World Bank rates the Indian subcontinent the world’s second most vulnerable region for enforced climate migration, with 40 million climate refugees alone in India by 2050.92 These estimates take no account of the scale of migration that could result from major failures in food or water, or people fleeing resulting conflicts.</w:t>
      </w:r>
    </w:p>
    <w:p w14:paraId="37420A98" w14:textId="77777777" w:rsidR="001B7C91" w:rsidRPr="003D24AA" w:rsidRDefault="001B7C91" w:rsidP="001B7C91">
      <w:pPr>
        <w:rPr>
          <w:sz w:val="16"/>
        </w:rPr>
      </w:pPr>
      <w:r w:rsidRPr="003D24AA">
        <w:rPr>
          <w:sz w:val="16"/>
        </w:rPr>
        <w:t xml:space="preserve">The scenario of major collapse in the South Asian food and water system is so appalling that no government or agency, as yet, seems prepared even to contemplate its possibility, or to risk the displeasure of South Asian governments and peoples by speaking openly about it. As a result, the world at large is doing little to forestall or prevent it. However, for whatever the vox populi is worth, when the website Debate.org asked readers to vote on the question “Will India Collapse?”, 76 per cent of respondents (mostly Indians) were of the view that it would.93 The </w:t>
      </w:r>
      <w:r w:rsidRPr="003D24AA">
        <w:rPr>
          <w:rStyle w:val="StyleUnderline"/>
        </w:rPr>
        <w:t>Oslo Peace Research Institute</w:t>
      </w:r>
      <w:r w:rsidRPr="003D24AA">
        <w:rPr>
          <w:sz w:val="16"/>
        </w:rPr>
        <w:t xml:space="preserve">, in a rather more structured attempt to </w:t>
      </w:r>
      <w:r w:rsidRPr="003D24AA">
        <w:rPr>
          <w:rStyle w:val="StyleUnderline"/>
        </w:rPr>
        <w:t>predict</w:t>
      </w:r>
      <w:r w:rsidRPr="003D24AA">
        <w:rPr>
          <w:sz w:val="16"/>
        </w:rPr>
        <w:t xml:space="preserve"> the </w:t>
      </w:r>
      <w:r w:rsidRPr="003D24AA">
        <w:rPr>
          <w:rStyle w:val="Emphasis"/>
        </w:rPr>
        <w:t>likelihood</w:t>
      </w:r>
      <w:r w:rsidRPr="003D24AA">
        <w:rPr>
          <w:sz w:val="16"/>
        </w:rPr>
        <w:t xml:space="preserve"> </w:t>
      </w:r>
      <w:r w:rsidRPr="003D24AA">
        <w:rPr>
          <w:rStyle w:val="StyleUnderline"/>
        </w:rPr>
        <w:t>of future conflicts</w:t>
      </w:r>
      <w:r w:rsidRPr="003D24AA">
        <w:rPr>
          <w:sz w:val="16"/>
        </w:rPr>
        <w:t xml:space="preserve"> based on past behaviour, </w:t>
      </w:r>
      <w:r w:rsidRPr="003D24AA">
        <w:rPr>
          <w:rStyle w:val="StyleUnderline"/>
        </w:rPr>
        <w:t>rated</w:t>
      </w:r>
      <w:r w:rsidRPr="003D24AA">
        <w:rPr>
          <w:sz w:val="16"/>
        </w:rPr>
        <w:t xml:space="preserve"> </w:t>
      </w:r>
      <w:r w:rsidRPr="003D24AA">
        <w:rPr>
          <w:rStyle w:val="Emphasis"/>
        </w:rPr>
        <w:t>Pakistan</w:t>
      </w:r>
      <w:r w:rsidRPr="003D24AA">
        <w:rPr>
          <w:sz w:val="16"/>
        </w:rPr>
        <w:t xml:space="preserve">, </w:t>
      </w:r>
      <w:r w:rsidRPr="003D24AA">
        <w:rPr>
          <w:rStyle w:val="Emphasis"/>
        </w:rPr>
        <w:t>India</w:t>
      </w:r>
      <w:r w:rsidRPr="003D24AA">
        <w:rPr>
          <w:sz w:val="16"/>
        </w:rPr>
        <w:t xml:space="preserve">, </w:t>
      </w:r>
      <w:r w:rsidRPr="003D24AA">
        <w:rPr>
          <w:rStyle w:val="Emphasis"/>
        </w:rPr>
        <w:t>Afghanistan</w:t>
      </w:r>
      <w:r w:rsidRPr="003D24AA">
        <w:rPr>
          <w:sz w:val="16"/>
        </w:rPr>
        <w:t xml:space="preserve"> </w:t>
      </w:r>
      <w:r w:rsidRPr="003D24AA">
        <w:rPr>
          <w:rStyle w:val="StyleUnderline"/>
        </w:rPr>
        <w:t>and</w:t>
      </w:r>
      <w:r w:rsidRPr="003D24AA">
        <w:rPr>
          <w:sz w:val="16"/>
        </w:rPr>
        <w:t xml:space="preserve"> </w:t>
      </w:r>
      <w:r w:rsidRPr="003D24AA">
        <w:rPr>
          <w:rStyle w:val="Emphasis"/>
        </w:rPr>
        <w:t>Sri Lanka</w:t>
      </w:r>
      <w:r w:rsidRPr="003D24AA">
        <w:rPr>
          <w:sz w:val="16"/>
        </w:rPr>
        <w:t xml:space="preserve"> among the countries </w:t>
      </w:r>
      <w:r w:rsidRPr="003D24AA">
        <w:rPr>
          <w:rStyle w:val="StyleUnderline"/>
        </w:rPr>
        <w:t>more likely to face wars</w:t>
      </w:r>
      <w:r w:rsidRPr="003D24AA">
        <w:rPr>
          <w:sz w:val="16"/>
        </w:rPr>
        <w:t xml:space="preserve"> up to 2050.94</w:t>
      </w:r>
    </w:p>
    <w:p w14:paraId="7B9D3DBC" w14:textId="77777777" w:rsidR="001B7C91" w:rsidRPr="003D24AA" w:rsidRDefault="001B7C91" w:rsidP="001B7C91">
      <w:pPr>
        <w:rPr>
          <w:sz w:val="16"/>
        </w:rPr>
      </w:pPr>
      <w:r w:rsidRPr="003D24AA">
        <w:rPr>
          <w:sz w:val="16"/>
        </w:rPr>
        <w:t xml:space="preserve">The </w:t>
      </w:r>
      <w:r w:rsidRPr="003D24AA">
        <w:rPr>
          <w:rStyle w:val="StyleUnderline"/>
        </w:rPr>
        <w:t>great issue for humanity is South Asia’s</w:t>
      </w:r>
      <w:r w:rsidRPr="003D24AA">
        <w:rPr>
          <w:sz w:val="16"/>
        </w:rPr>
        <w:t xml:space="preserve"> </w:t>
      </w:r>
      <w:r w:rsidRPr="003D24AA">
        <w:rPr>
          <w:rStyle w:val="Emphasis"/>
        </w:rPr>
        <w:t>combined</w:t>
      </w:r>
      <w:r w:rsidRPr="003D24AA">
        <w:rPr>
          <w:sz w:val="16"/>
        </w:rPr>
        <w:t xml:space="preserve"> </w:t>
      </w:r>
      <w:r w:rsidRPr="003D24AA">
        <w:rPr>
          <w:rStyle w:val="StyleUnderline"/>
        </w:rPr>
        <w:t>arsenal of 250+ nuclear weapons</w:t>
      </w:r>
      <w:r w:rsidRPr="003D24AA">
        <w:rPr>
          <w:sz w:val="16"/>
        </w:rPr>
        <w:t xml:space="preserve">. Though many of these are thought to be ‘battlefield’ or tactical nukes (as opposed to city busters), there are </w:t>
      </w:r>
      <w:r w:rsidRPr="003D24AA">
        <w:rPr>
          <w:rStyle w:val="StyleUnderline"/>
        </w:rPr>
        <w:t>enough</w:t>
      </w:r>
      <w:r w:rsidRPr="003D24AA">
        <w:rPr>
          <w:sz w:val="16"/>
        </w:rPr>
        <w:t xml:space="preserve"> of them </w:t>
      </w:r>
      <w:r w:rsidRPr="003D24AA">
        <w:rPr>
          <w:rStyle w:val="StyleUnderline"/>
        </w:rPr>
        <w:t>to cause a</w:t>
      </w:r>
      <w:r w:rsidRPr="003D24AA">
        <w:rPr>
          <w:sz w:val="16"/>
        </w:rPr>
        <w:t xml:space="preserve"> </w:t>
      </w:r>
      <w:r w:rsidRPr="003D24AA">
        <w:rPr>
          <w:rStyle w:val="Emphasis"/>
        </w:rPr>
        <w:t>worldwide famine</w:t>
      </w:r>
      <w:r w:rsidRPr="003D24AA">
        <w:rPr>
          <w:sz w:val="16"/>
        </w:rPr>
        <w:t xml:space="preserve"> affecting everybody and lasting several years. This insight arises out of the increasing sophistication of global climate models, which can now describe the impact of nuclear release on the global climate system with far greater precision than ever before. Meteorologist Alan </w:t>
      </w:r>
      <w:r w:rsidRPr="003D24AA">
        <w:rPr>
          <w:rStyle w:val="StyleUnderline"/>
        </w:rPr>
        <w:t>Robock</w:t>
      </w:r>
      <w:r w:rsidRPr="003D24AA">
        <w:rPr>
          <w:sz w:val="16"/>
        </w:rPr>
        <w:t xml:space="preserve"> from Rutgers University </w:t>
      </w:r>
      <w:r w:rsidRPr="003D24AA">
        <w:rPr>
          <w:rStyle w:val="StyleUnderline"/>
        </w:rPr>
        <w:t>and</w:t>
      </w:r>
      <w:r w:rsidRPr="003D24AA">
        <w:rPr>
          <w:sz w:val="16"/>
        </w:rPr>
        <w:t xml:space="preserve"> physicist Brian </w:t>
      </w:r>
      <w:r w:rsidRPr="003D24AA">
        <w:rPr>
          <w:rStyle w:val="StyleUnderline"/>
        </w:rPr>
        <w:t>Toon</w:t>
      </w:r>
      <w:r w:rsidRPr="003D24AA">
        <w:rPr>
          <w:sz w:val="16"/>
        </w:rPr>
        <w:t xml:space="preserve"> from the University of Colorado have </w:t>
      </w:r>
      <w:r w:rsidRPr="003D24AA">
        <w:rPr>
          <w:rStyle w:val="StyleUnderline"/>
        </w:rPr>
        <w:t>devoted</w:t>
      </w:r>
      <w:r w:rsidRPr="003D24AA">
        <w:rPr>
          <w:sz w:val="16"/>
        </w:rPr>
        <w:t xml:space="preserve"> 30 </w:t>
      </w:r>
      <w:r w:rsidRPr="003D24AA">
        <w:rPr>
          <w:rStyle w:val="StyleUnderline"/>
        </w:rPr>
        <w:t>years to</w:t>
      </w:r>
      <w:r w:rsidRPr="003D24AA">
        <w:rPr>
          <w:sz w:val="16"/>
        </w:rPr>
        <w:t xml:space="preserve"> </w:t>
      </w:r>
      <w:r w:rsidRPr="003D24AA">
        <w:rPr>
          <w:rStyle w:val="Emphasis"/>
        </w:rPr>
        <w:t>projecting the effects</w:t>
      </w:r>
      <w:r w:rsidRPr="003D24AA">
        <w:rPr>
          <w:sz w:val="16"/>
        </w:rPr>
        <w:t xml:space="preserve"> o</w:t>
      </w:r>
      <w:r w:rsidRPr="003D24AA">
        <w:rPr>
          <w:rStyle w:val="StyleUnderline"/>
        </w:rPr>
        <w:t>f nuclear war</w:t>
      </w:r>
      <w:r w:rsidRPr="003D24AA">
        <w:rPr>
          <w:sz w:val="16"/>
        </w:rPr>
        <w:t xml:space="preserve">. They estimate that a </w:t>
      </w:r>
      <w:r w:rsidRPr="003D24AA">
        <w:rPr>
          <w:rStyle w:val="StyleUnderline"/>
          <w:highlight w:val="yellow"/>
        </w:rPr>
        <w:t>limited nuc</w:t>
      </w:r>
      <w:r w:rsidRPr="003D24AA">
        <w:rPr>
          <w:rStyle w:val="StyleUnderline"/>
        </w:rPr>
        <w:t xml:space="preserve">lear </w:t>
      </w:r>
      <w:r w:rsidRPr="003D24AA">
        <w:rPr>
          <w:rStyle w:val="StyleUnderline"/>
          <w:highlight w:val="yellow"/>
        </w:rPr>
        <w:t>exchange</w:t>
      </w:r>
      <w:r w:rsidRPr="003D24AA">
        <w:rPr>
          <w:sz w:val="16"/>
        </w:rPr>
        <w:t xml:space="preserve"> between India and Pakistan </w:t>
      </w:r>
      <w:r w:rsidRPr="003D24AA">
        <w:rPr>
          <w:rStyle w:val="StyleUnderline"/>
        </w:rPr>
        <w:t>would throw up</w:t>
      </w:r>
      <w:r w:rsidRPr="003D24AA">
        <w:rPr>
          <w:sz w:val="16"/>
        </w:rPr>
        <w:t xml:space="preserve"> at least </w:t>
      </w:r>
      <w:r w:rsidRPr="003D24AA">
        <w:rPr>
          <w:rStyle w:val="StyleUnderline"/>
        </w:rPr>
        <w:t>five million tonnes of</w:t>
      </w:r>
      <w:r w:rsidRPr="003D24AA">
        <w:rPr>
          <w:sz w:val="16"/>
        </w:rPr>
        <w:t xml:space="preserve"> </w:t>
      </w:r>
      <w:r w:rsidRPr="003D24AA">
        <w:rPr>
          <w:rStyle w:val="Emphasis"/>
        </w:rPr>
        <w:t>dust</w:t>
      </w:r>
      <w:r w:rsidRPr="003D24AA">
        <w:rPr>
          <w:sz w:val="16"/>
        </w:rPr>
        <w:t xml:space="preserve"> </w:t>
      </w:r>
      <w:r w:rsidRPr="003D24AA">
        <w:rPr>
          <w:rStyle w:val="StyleUnderline"/>
        </w:rPr>
        <w:t>and</w:t>
      </w:r>
      <w:r w:rsidRPr="003D24AA">
        <w:rPr>
          <w:sz w:val="16"/>
        </w:rPr>
        <w:t xml:space="preserve"> </w:t>
      </w:r>
      <w:r w:rsidRPr="003D24AA">
        <w:rPr>
          <w:rStyle w:val="Emphasis"/>
        </w:rPr>
        <w:t>smoke</w:t>
      </w:r>
      <w:r w:rsidRPr="003D24AA">
        <w:rPr>
          <w:sz w:val="16"/>
        </w:rPr>
        <w:t xml:space="preserve"> from burning forests and incinerated cities, lofting it into the high atmosphere where it will linger for up to 20 years. In climatic terms, this </w:t>
      </w:r>
      <w:r w:rsidRPr="003D24AA">
        <w:rPr>
          <w:rStyle w:val="StyleUnderline"/>
        </w:rPr>
        <w:t>would be the</w:t>
      </w:r>
      <w:r w:rsidRPr="003D24AA">
        <w:rPr>
          <w:sz w:val="16"/>
        </w:rPr>
        <w:t xml:space="preserve"> </w:t>
      </w:r>
      <w:r w:rsidRPr="003D24AA">
        <w:rPr>
          <w:rStyle w:val="Emphasis"/>
        </w:rPr>
        <w:t>equivalent</w:t>
      </w:r>
      <w:r w:rsidRPr="003D24AA">
        <w:rPr>
          <w:sz w:val="16"/>
        </w:rPr>
        <w:t xml:space="preserve"> </w:t>
      </w:r>
      <w:r w:rsidRPr="003D24AA">
        <w:rPr>
          <w:rStyle w:val="StyleUnderline"/>
        </w:rPr>
        <w:t>of an</w:t>
      </w:r>
      <w:r w:rsidRPr="003D24AA">
        <w:rPr>
          <w:sz w:val="16"/>
        </w:rPr>
        <w:t xml:space="preserve"> </w:t>
      </w:r>
      <w:r w:rsidRPr="003D24AA">
        <w:rPr>
          <w:rStyle w:val="Emphasis"/>
        </w:rPr>
        <w:t>asteroid impact</w:t>
      </w:r>
      <w:r w:rsidRPr="003D24AA">
        <w:rPr>
          <w:sz w:val="16"/>
        </w:rPr>
        <w:t xml:space="preserve"> </w:t>
      </w:r>
      <w:r w:rsidRPr="003D24AA">
        <w:rPr>
          <w:rStyle w:val="StyleUnderline"/>
        </w:rPr>
        <w:t>on Earth</w:t>
      </w:r>
      <w:r w:rsidRPr="003D24AA">
        <w:rPr>
          <w:sz w:val="16"/>
        </w:rPr>
        <w:t xml:space="preserve"> or a large volcanic eruption, they said – </w:t>
      </w:r>
      <w:r w:rsidRPr="003D24AA">
        <w:rPr>
          <w:rStyle w:val="StyleUnderline"/>
        </w:rPr>
        <w:t xml:space="preserve">enough to </w:t>
      </w:r>
      <w:r w:rsidRPr="003D24AA">
        <w:rPr>
          <w:rStyle w:val="StyleUnderline"/>
          <w:highlight w:val="yellow"/>
        </w:rPr>
        <w:t>unleash</w:t>
      </w:r>
      <w:r w:rsidRPr="003D24AA">
        <w:rPr>
          <w:rStyle w:val="StyleUnderline"/>
        </w:rPr>
        <w:t xml:space="preserve"> a</w:t>
      </w:r>
      <w:r w:rsidRPr="003D24AA">
        <w:rPr>
          <w:sz w:val="16"/>
        </w:rPr>
        <w:t xml:space="preserve"> </w:t>
      </w:r>
      <w:r w:rsidRPr="003D24AA">
        <w:rPr>
          <w:rStyle w:val="Emphasis"/>
          <w:sz w:val="24"/>
          <w:highlight w:val="yellow"/>
        </w:rPr>
        <w:t>worldwide ‘nuc</w:t>
      </w:r>
      <w:r w:rsidRPr="003D24AA">
        <w:rPr>
          <w:rStyle w:val="Emphasis"/>
          <w:sz w:val="24"/>
        </w:rPr>
        <w:t xml:space="preserve">lear </w:t>
      </w:r>
      <w:r w:rsidRPr="003D24AA">
        <w:rPr>
          <w:rStyle w:val="Emphasis"/>
          <w:sz w:val="24"/>
          <w:highlight w:val="yellow"/>
        </w:rPr>
        <w:t>winter’</w:t>
      </w:r>
      <w:r w:rsidRPr="003D24AA">
        <w:rPr>
          <w:sz w:val="16"/>
        </w:rPr>
        <w:t>. 95</w:t>
      </w:r>
    </w:p>
    <w:p w14:paraId="5A56514D" w14:textId="77777777" w:rsidR="001B7C91" w:rsidRPr="003D24AA" w:rsidRDefault="001B7C91" w:rsidP="001B7C91">
      <w:pPr>
        <w:rPr>
          <w:sz w:val="16"/>
        </w:rPr>
      </w:pPr>
      <w:r w:rsidRPr="003D24AA">
        <w:rPr>
          <w:sz w:val="16"/>
        </w:rPr>
        <w:t>‘We put it into a NASA climate model and found it would be the largest climate change in recorded human history’, Brian Toon told a journalist. ‘The basic physics is very simple. If you block out the Sun, it gets cold and dark at the Earth’s surface’. 96</w:t>
      </w:r>
    </w:p>
    <w:p w14:paraId="3C79E87D" w14:textId="77777777" w:rsidR="001B7C91" w:rsidRPr="003D24AA" w:rsidRDefault="001B7C91" w:rsidP="001B7C91">
      <w:pPr>
        <w:rPr>
          <w:sz w:val="16"/>
        </w:rPr>
      </w:pPr>
      <w:r w:rsidRPr="003D24AA">
        <w:rPr>
          <w:sz w:val="16"/>
        </w:rPr>
        <w:t xml:space="preserve">He continued: ‘We hypothesized that if each country used half of their nuclear arsenal, that would be 50 weapons on each side. We assumed the simplest bomb, which is the size dropped on Hiroshima and Nagasaki – a 15 kiloton bomb. The answer is the global average temperature would go down by about 1.5 degrees Celsius. In the middle of continents, temperature drops would be larger and last for a decade or more’. The effects of this snap cooling on agriculture worldwide were then calculated. The answer was equally chilling: harvests would crash by 20–40 per cent for five years, and for the next five years, linger 10–20 per cent below the pre-war norm. This </w:t>
      </w:r>
      <w:r w:rsidRPr="003D24AA">
        <w:rPr>
          <w:rStyle w:val="StyleUnderline"/>
        </w:rPr>
        <w:t>would result in</w:t>
      </w:r>
      <w:r w:rsidRPr="003D24AA">
        <w:rPr>
          <w:sz w:val="16"/>
        </w:rPr>
        <w:t xml:space="preserve"> malnourishment, if not </w:t>
      </w:r>
      <w:r w:rsidRPr="003D24AA">
        <w:rPr>
          <w:rStyle w:val="Emphasis"/>
        </w:rPr>
        <w:t>outright starvation</w:t>
      </w:r>
      <w:r w:rsidRPr="003D24AA">
        <w:rPr>
          <w:sz w:val="16"/>
        </w:rPr>
        <w:t xml:space="preserve">, </w:t>
      </w:r>
      <w:r w:rsidRPr="003D24AA">
        <w:rPr>
          <w:rStyle w:val="StyleUnderline"/>
        </w:rPr>
        <w:t>for</w:t>
      </w:r>
      <w:r w:rsidRPr="003D24AA">
        <w:rPr>
          <w:sz w:val="16"/>
        </w:rPr>
        <w:t xml:space="preserve"> most of </w:t>
      </w:r>
      <w:r w:rsidRPr="003D24AA">
        <w:rPr>
          <w:rStyle w:val="StyleUnderline"/>
        </w:rPr>
        <w:t>the world’s population</w:t>
      </w:r>
      <w:r w:rsidRPr="003D24AA">
        <w:rPr>
          <w:sz w:val="16"/>
        </w:rPr>
        <w:t xml:space="preserve"> (Figure 5.8).</w:t>
      </w:r>
    </w:p>
    <w:p w14:paraId="2BD8E45E" w14:textId="77777777" w:rsidR="001B7C91" w:rsidRPr="003D24AA" w:rsidRDefault="001B7C91" w:rsidP="001B7C91">
      <w:r w:rsidRPr="003D24AA">
        <w:rPr>
          <w:noProof/>
        </w:rPr>
        <w:drawing>
          <wp:inline distT="0" distB="0" distL="0" distR="0" wp14:anchorId="4AD129A5" wp14:editId="55377DF3">
            <wp:extent cx="1907823" cy="1698337"/>
            <wp:effectExtent l="0" t="0" r="0" b="0"/>
            <wp:docPr id="6" name="Picture 6"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engineering drawing&#10;&#10;Description automatically generated"/>
                    <pic:cNvPicPr/>
                  </pic:nvPicPr>
                  <pic:blipFill>
                    <a:blip r:embed="rId9"/>
                    <a:stretch>
                      <a:fillRect/>
                    </a:stretch>
                  </pic:blipFill>
                  <pic:spPr>
                    <a:xfrm>
                      <a:off x="0" y="0"/>
                      <a:ext cx="1912598" cy="1702588"/>
                    </a:xfrm>
                    <a:prstGeom prst="rect">
                      <a:avLst/>
                    </a:prstGeom>
                  </pic:spPr>
                </pic:pic>
              </a:graphicData>
            </a:graphic>
          </wp:inline>
        </w:drawing>
      </w:r>
    </w:p>
    <w:p w14:paraId="3ABDC5A3" w14:textId="77777777" w:rsidR="001B7C91" w:rsidRPr="003D24AA" w:rsidRDefault="001B7C91" w:rsidP="001B7C91">
      <w:pPr>
        <w:rPr>
          <w:sz w:val="16"/>
        </w:rPr>
      </w:pPr>
      <w:r w:rsidRPr="003D24AA">
        <w:rPr>
          <w:sz w:val="16"/>
        </w:rPr>
        <w:t>Such an event would be more severe than the Little Ice Age of the eighteenth century – which was, it may be recalled, a likely contributing factor in the hunger that led to the French Revolution – or the cool period that brought down the Roman Empire in the fourth century. In today’s overcrowded world it would unleash global hunger, reducing the average daily caloric intake from 2900 to 1900–2000 calories or fewer, which is borderline malnutrition. For people already hungry, such an outcome would be fatal.</w:t>
      </w:r>
    </w:p>
    <w:p w14:paraId="1D53CFBD" w14:textId="77777777" w:rsidR="001B7C91" w:rsidRPr="003D24AA" w:rsidRDefault="001B7C91" w:rsidP="001B7C91">
      <w:pPr>
        <w:rPr>
          <w:sz w:val="16"/>
        </w:rPr>
      </w:pPr>
      <w:r w:rsidRPr="003D24AA">
        <w:rPr>
          <w:sz w:val="16"/>
        </w:rPr>
        <w:t xml:space="preserve">Yet that is not the worst of it. A report by International Physicians for the Prevention of Nuclear War (IPPNW) concluded that China, lying immediately downwind of India/Pakistan, would be worst affected by the nuclear winter effects of even a limited atomic war in South Asia. Chinese winter wheat production would fall by up to half, and the rice crop by 21 per cent. </w:t>
      </w:r>
    </w:p>
    <w:p w14:paraId="3355511D" w14:textId="77777777" w:rsidR="001B7C91" w:rsidRPr="003D24AA" w:rsidRDefault="001B7C91" w:rsidP="001B7C91">
      <w:pPr>
        <w:rPr>
          <w:sz w:val="16"/>
        </w:rPr>
      </w:pPr>
      <w:r w:rsidRPr="003D24AA">
        <w:rPr>
          <w:sz w:val="16"/>
        </w:rPr>
        <w:t xml:space="preserve">Two billion </w:t>
      </w:r>
      <w:r w:rsidRPr="003D24AA">
        <w:rPr>
          <w:rStyle w:val="StyleUnderline"/>
        </w:rPr>
        <w:t>people</w:t>
      </w:r>
      <w:r w:rsidRPr="003D24AA">
        <w:rPr>
          <w:sz w:val="16"/>
        </w:rPr>
        <w:t xml:space="preserve"> in India and China </w:t>
      </w:r>
      <w:r w:rsidRPr="003D24AA">
        <w:rPr>
          <w:rStyle w:val="StyleUnderline"/>
        </w:rPr>
        <w:t>would</w:t>
      </w:r>
      <w:r w:rsidRPr="003D24AA">
        <w:rPr>
          <w:sz w:val="16"/>
        </w:rPr>
        <w:t xml:space="preserve"> </w:t>
      </w:r>
      <w:r w:rsidRPr="003D24AA">
        <w:rPr>
          <w:rStyle w:val="Emphasis"/>
        </w:rPr>
        <w:t>starve</w:t>
      </w:r>
      <w:r w:rsidRPr="003D24AA">
        <w:rPr>
          <w:sz w:val="16"/>
        </w:rPr>
        <w:t xml:space="preserve"> within months, </w:t>
      </w:r>
      <w:r w:rsidRPr="003D24AA">
        <w:rPr>
          <w:rStyle w:val="StyleUnderline"/>
        </w:rPr>
        <w:t>government</w:t>
      </w:r>
      <w:r w:rsidRPr="003D24AA">
        <w:rPr>
          <w:sz w:val="16"/>
        </w:rPr>
        <w:t xml:space="preserve"> in both countries </w:t>
      </w:r>
      <w:r w:rsidRPr="003D24AA">
        <w:rPr>
          <w:rStyle w:val="StyleUnderline"/>
        </w:rPr>
        <w:t>would</w:t>
      </w:r>
      <w:r w:rsidRPr="003D24AA">
        <w:rPr>
          <w:sz w:val="16"/>
        </w:rPr>
        <w:t xml:space="preserve"> probably </w:t>
      </w:r>
      <w:r w:rsidRPr="003D24AA">
        <w:rPr>
          <w:rStyle w:val="Emphasis"/>
        </w:rPr>
        <w:t>disintegrate</w:t>
      </w:r>
      <w:r w:rsidRPr="003D24AA">
        <w:rPr>
          <w:sz w:val="16"/>
        </w:rPr>
        <w:t xml:space="preserve"> and</w:t>
      </w:r>
      <w:r w:rsidRPr="003D24AA">
        <w:rPr>
          <w:rStyle w:val="StyleUnderline"/>
        </w:rPr>
        <w:t>,</w:t>
      </w:r>
      <w:r w:rsidRPr="003D24AA">
        <w:rPr>
          <w:sz w:val="16"/>
        </w:rPr>
        <w:t xml:space="preserve"> in an echo of their own and Roman histories, the </w:t>
      </w:r>
      <w:r w:rsidRPr="003D24AA">
        <w:rPr>
          <w:rStyle w:val="StyleUnderline"/>
        </w:rPr>
        <w:t>remnants of society would</w:t>
      </w:r>
      <w:r w:rsidRPr="003D24AA">
        <w:rPr>
          <w:sz w:val="16"/>
        </w:rPr>
        <w:t xml:space="preserve"> doubtless </w:t>
      </w:r>
      <w:r w:rsidRPr="003D24AA">
        <w:rPr>
          <w:rStyle w:val="StyleUnderline"/>
        </w:rPr>
        <w:t>be</w:t>
      </w:r>
      <w:r w:rsidRPr="003D24AA">
        <w:rPr>
          <w:sz w:val="16"/>
        </w:rPr>
        <w:t xml:space="preserve"> </w:t>
      </w:r>
      <w:r w:rsidRPr="003D24AA">
        <w:rPr>
          <w:rStyle w:val="Emphasis"/>
        </w:rPr>
        <w:t>riven among local warlords</w:t>
      </w:r>
      <w:r w:rsidRPr="003D24AA">
        <w:rPr>
          <w:sz w:val="16"/>
        </w:rPr>
        <w:t>. Most of the nations of Southeast, West, North and Central Asia on their borders would be swept away before the tide of people fleeing the catastrophe.97</w:t>
      </w:r>
    </w:p>
    <w:p w14:paraId="6B159C00" w14:textId="77777777" w:rsidR="001B7C91" w:rsidRPr="003D24AA" w:rsidRDefault="001B7C91" w:rsidP="001B7C91">
      <w:pPr>
        <w:rPr>
          <w:sz w:val="16"/>
        </w:rPr>
      </w:pPr>
      <w:r w:rsidRPr="003D24AA">
        <w:rPr>
          <w:sz w:val="16"/>
        </w:rPr>
        <w:t xml:space="preserve">How such events would play out for the rest of the world are not easy to predict – but, in all likelihood, the </w:t>
      </w:r>
      <w:r w:rsidRPr="003D24AA">
        <w:rPr>
          <w:rStyle w:val="StyleUnderline"/>
        </w:rPr>
        <w:t>panic</w:t>
      </w:r>
      <w:r w:rsidRPr="003D24AA">
        <w:rPr>
          <w:sz w:val="16"/>
        </w:rPr>
        <w:t xml:space="preserve"> occasioned by rising global hunger, soaring global food prices and the loss of two of its largest traders </w:t>
      </w:r>
      <w:r w:rsidRPr="003D24AA">
        <w:rPr>
          <w:rStyle w:val="StyleUnderline"/>
        </w:rPr>
        <w:t>would</w:t>
      </w:r>
      <w:r w:rsidRPr="003D24AA">
        <w:rPr>
          <w:sz w:val="16"/>
        </w:rPr>
        <w:t xml:space="preserve"> </w:t>
      </w:r>
      <w:r w:rsidRPr="003D24AA">
        <w:rPr>
          <w:rStyle w:val="Emphasis"/>
        </w:rPr>
        <w:t>crash</w:t>
      </w:r>
      <w:r w:rsidRPr="003D24AA">
        <w:rPr>
          <w:sz w:val="16"/>
        </w:rPr>
        <w:t xml:space="preserve"> </w:t>
      </w:r>
      <w:r w:rsidRPr="003D24AA">
        <w:rPr>
          <w:rStyle w:val="StyleUnderline"/>
        </w:rPr>
        <w:t>the</w:t>
      </w:r>
      <w:r w:rsidRPr="003D24AA">
        <w:rPr>
          <w:sz w:val="16"/>
        </w:rPr>
        <w:t xml:space="preserve"> world </w:t>
      </w:r>
      <w:r w:rsidRPr="003D24AA">
        <w:rPr>
          <w:rStyle w:val="StyleUnderline"/>
        </w:rPr>
        <w:t>economy</w:t>
      </w:r>
      <w:r w:rsidRPr="003D24AA">
        <w:rPr>
          <w:sz w:val="16"/>
        </w:rPr>
        <w:t xml:space="preserve">, </w:t>
      </w:r>
      <w:r w:rsidRPr="003D24AA">
        <w:rPr>
          <w:rStyle w:val="Emphasis"/>
        </w:rPr>
        <w:t>toppling</w:t>
      </w:r>
      <w:r w:rsidRPr="003D24AA">
        <w:rPr>
          <w:sz w:val="16"/>
        </w:rPr>
        <w:t xml:space="preserve"> more </w:t>
      </w:r>
      <w:r w:rsidRPr="003D24AA">
        <w:rPr>
          <w:rStyle w:val="StyleUnderline"/>
        </w:rPr>
        <w:t>governments and</w:t>
      </w:r>
      <w:r w:rsidRPr="003D24AA">
        <w:rPr>
          <w:sz w:val="16"/>
        </w:rPr>
        <w:t xml:space="preserve"> </w:t>
      </w:r>
      <w:r w:rsidRPr="003D24AA">
        <w:rPr>
          <w:rStyle w:val="Emphasis"/>
        </w:rPr>
        <w:t>igniting</w:t>
      </w:r>
      <w:r w:rsidRPr="003D24AA">
        <w:rPr>
          <w:sz w:val="16"/>
        </w:rPr>
        <w:t xml:space="preserve"> further </w:t>
      </w:r>
      <w:r w:rsidRPr="003D24AA">
        <w:rPr>
          <w:rStyle w:val="StyleUnderline"/>
        </w:rPr>
        <w:t>civil and international conflict</w:t>
      </w:r>
      <w:r w:rsidRPr="003D24AA">
        <w:rPr>
          <w:sz w:val="16"/>
        </w:rPr>
        <w:t xml:space="preserve">, some of it </w:t>
      </w:r>
      <w:r w:rsidRPr="003D24AA">
        <w:rPr>
          <w:rStyle w:val="StyleUnderline"/>
        </w:rPr>
        <w:t>potentially</w:t>
      </w:r>
      <w:r w:rsidRPr="003D24AA">
        <w:rPr>
          <w:sz w:val="16"/>
        </w:rPr>
        <w:t xml:space="preserve"> </w:t>
      </w:r>
      <w:r w:rsidRPr="003D24AA">
        <w:rPr>
          <w:rStyle w:val="Emphasis"/>
        </w:rPr>
        <w:t>nuclear</w:t>
      </w:r>
      <w:r w:rsidRPr="003D24AA">
        <w:rPr>
          <w:sz w:val="16"/>
        </w:rPr>
        <w:t>.</w:t>
      </w:r>
    </w:p>
    <w:p w14:paraId="370E9D5E" w14:textId="77777777" w:rsidR="001B7C91" w:rsidRPr="003D24AA" w:rsidRDefault="001B7C91" w:rsidP="001B7C91">
      <w:pPr>
        <w:rPr>
          <w:sz w:val="16"/>
        </w:rPr>
      </w:pPr>
      <w:r w:rsidRPr="003D24AA">
        <w:rPr>
          <w:sz w:val="16"/>
        </w:rPr>
        <w:t>Thus, even a relatively limited nuclear exchange, such as between India and Pakistan, could bring civilisation as we know it to an end. From this brief assessment it can be seen that the Indian subcontinent, more than any region on Earth, holds the key to the future of world food security and hence, the fate of civilisation in this century. For this reason, the South Asian region is rated as the Number One Risk on this list, in terms of food, land and water insecurity and conflict risk, above all others.</w:t>
      </w:r>
    </w:p>
    <w:p w14:paraId="46B7F23E" w14:textId="77777777" w:rsidR="001B7C91" w:rsidRPr="003D24AA" w:rsidRDefault="001B7C91" w:rsidP="001B7C91">
      <w:pPr>
        <w:pStyle w:val="Heading4"/>
      </w:pPr>
      <w:r w:rsidRPr="003D24AA">
        <w:rPr>
          <w:u w:val="single"/>
        </w:rPr>
        <w:t>BINDING</w:t>
      </w:r>
      <w:r w:rsidRPr="003D24AA">
        <w:t>.</w:t>
      </w:r>
    </w:p>
    <w:p w14:paraId="19D51F39" w14:textId="77777777" w:rsidR="001B7C91" w:rsidRPr="003D24AA" w:rsidRDefault="001B7C91" w:rsidP="001B7C91">
      <w:pPr>
        <w:pStyle w:val="Heading4"/>
        <w:tabs>
          <w:tab w:val="left" w:pos="10583"/>
        </w:tabs>
      </w:pPr>
      <w:r w:rsidRPr="003D24AA">
        <w:t xml:space="preserve">They </w:t>
      </w:r>
      <w:r w:rsidRPr="003D24AA">
        <w:rPr>
          <w:u w:val="single"/>
        </w:rPr>
        <w:t>take precedence</w:t>
      </w:r>
      <w:r w:rsidRPr="003D24AA">
        <w:t xml:space="preserve"> over </w:t>
      </w:r>
      <w:r w:rsidRPr="003D24AA">
        <w:rPr>
          <w:u w:val="single"/>
        </w:rPr>
        <w:t>conflicting agency regs</w:t>
      </w:r>
      <w:r w:rsidRPr="003D24AA">
        <w:t>.</w:t>
      </w:r>
    </w:p>
    <w:p w14:paraId="201B9A5C" w14:textId="77777777" w:rsidR="001B7C91" w:rsidRPr="003D24AA" w:rsidRDefault="001B7C91" w:rsidP="001B7C91">
      <w:pPr>
        <w:rPr>
          <w:rFonts w:eastAsia="Calibri"/>
        </w:rPr>
      </w:pPr>
      <w:r w:rsidRPr="003D24AA">
        <w:rPr>
          <w:rFonts w:eastAsia="Calibri"/>
        </w:rPr>
        <w:t xml:space="preserve">Emily </w:t>
      </w:r>
      <w:r w:rsidRPr="003D24AA">
        <w:rPr>
          <w:rFonts w:eastAsia="Calibri"/>
          <w:b/>
          <w:bCs/>
          <w:sz w:val="26"/>
        </w:rPr>
        <w:t>Hall 25</w:t>
      </w:r>
      <w:r w:rsidRPr="003D24AA">
        <w:rPr>
          <w:rFonts w:eastAsia="Calibri"/>
        </w:rPr>
        <w:t>, JD, Counsel to the Assistant Attorney General, Civil Division, at the United States Department of Justice, former Law Clerk to Associate Justice Brett Kavanaugh of the United States Supreme Court, 3-27-25,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w:t>
      </w:r>
    </w:p>
    <w:p w14:paraId="5DFD8E4B" w14:textId="77777777" w:rsidR="001B7C91" w:rsidRPr="003D24AA" w:rsidRDefault="001B7C91" w:rsidP="001B7C91">
      <w:pPr>
        <w:rPr>
          <w:sz w:val="16"/>
        </w:rPr>
      </w:pPr>
      <w:r w:rsidRPr="003D24AA">
        <w:rPr>
          <w:sz w:val="16"/>
        </w:rPr>
        <w:t xml:space="preserve">78. As a general matter, and as discussed in more detail below, these </w:t>
      </w:r>
      <w:r w:rsidRPr="003D24AA">
        <w:rPr>
          <w:rStyle w:val="Emphasis"/>
          <w:highlight w:val="yellow"/>
        </w:rPr>
        <w:t>CBAs</w:t>
      </w:r>
      <w:r w:rsidRPr="003D24AA">
        <w:rPr>
          <w:rStyle w:val="StyleUnderline"/>
          <w:highlight w:val="yellow"/>
        </w:rPr>
        <w:t xml:space="preserve"> give</w:t>
      </w:r>
      <w:r w:rsidRPr="003D24AA">
        <w:rPr>
          <w:rStyle w:val="StyleUnderline"/>
        </w:rPr>
        <w:t xml:space="preserve"> </w:t>
      </w:r>
      <w:r w:rsidRPr="003D24AA">
        <w:rPr>
          <w:rStyle w:val="Emphasis"/>
        </w:rPr>
        <w:t xml:space="preserve">hostile </w:t>
      </w:r>
      <w:r w:rsidRPr="003D24AA">
        <w:rPr>
          <w:rStyle w:val="Emphasis"/>
          <w:highlight w:val="yellow"/>
        </w:rPr>
        <w:t>unions</w:t>
      </w:r>
      <w:r w:rsidRPr="003D24AA">
        <w:rPr>
          <w:rStyle w:val="StyleUnderline"/>
        </w:rPr>
        <w:t xml:space="preserve"> powerful </w:t>
      </w:r>
      <w:r w:rsidRPr="003D24AA">
        <w:rPr>
          <w:rStyle w:val="Emphasis"/>
          <w:highlight w:val="yellow"/>
        </w:rPr>
        <w:t>tools</w:t>
      </w:r>
      <w:r w:rsidRPr="003D24AA">
        <w:rPr>
          <w:rStyle w:val="StyleUnderline"/>
          <w:highlight w:val="yellow"/>
        </w:rPr>
        <w:t xml:space="preserve"> to </w:t>
      </w:r>
      <w:r w:rsidRPr="003D24AA">
        <w:rPr>
          <w:rStyle w:val="Emphasis"/>
          <w:highlight w:val="yellow"/>
        </w:rPr>
        <w:t>prevent changes</w:t>
      </w:r>
      <w:r w:rsidRPr="003D24AA">
        <w:rPr>
          <w:rStyle w:val="StyleUnderline"/>
          <w:highlight w:val="yellow"/>
        </w:rPr>
        <w:t xml:space="preserve"> to agency </w:t>
      </w:r>
      <w:r w:rsidRPr="003D24AA">
        <w:rPr>
          <w:rStyle w:val="Emphasis"/>
          <w:highlight w:val="yellow"/>
        </w:rPr>
        <w:t>operations</w:t>
      </w:r>
      <w:r w:rsidRPr="003D24AA">
        <w:rPr>
          <w:rStyle w:val="StyleUnderline"/>
          <w:highlight w:val="yellow"/>
        </w:rPr>
        <w:t xml:space="preserve"> they </w:t>
      </w:r>
      <w:r w:rsidRPr="003D24AA">
        <w:rPr>
          <w:rStyle w:val="Emphasis"/>
          <w:highlight w:val="yellow"/>
        </w:rPr>
        <w:t>oppose</w:t>
      </w:r>
      <w:r w:rsidRPr="003D24AA">
        <w:rPr>
          <w:rStyle w:val="StyleUnderline"/>
        </w:rPr>
        <w:t xml:space="preserve">. These </w:t>
      </w:r>
      <w:r w:rsidRPr="003D24AA">
        <w:rPr>
          <w:rStyle w:val="Emphasis"/>
        </w:rPr>
        <w:t>CBAs</w:t>
      </w:r>
      <w:r w:rsidRPr="003D24AA">
        <w:rPr>
          <w:rStyle w:val="StyleUnderline"/>
        </w:rPr>
        <w:t xml:space="preserve"> likewise </w:t>
      </w:r>
      <w:r w:rsidRPr="003D24AA">
        <w:rPr>
          <w:rStyle w:val="Emphasis"/>
        </w:rPr>
        <w:t>interfere</w:t>
      </w:r>
      <w:r w:rsidRPr="003D24AA">
        <w:rPr>
          <w:rStyle w:val="StyleUnderline"/>
        </w:rPr>
        <w:t xml:space="preserve"> with the President’s ability to </w:t>
      </w:r>
      <w:r w:rsidRPr="003D24AA">
        <w:rPr>
          <w:rStyle w:val="Emphasis"/>
        </w:rPr>
        <w:t>oversee</w:t>
      </w:r>
      <w:r w:rsidRPr="003D24AA">
        <w:rPr>
          <w:rStyle w:val="StyleUnderline"/>
        </w:rPr>
        <w:t xml:space="preserve"> the Executive Branch and </w:t>
      </w:r>
      <w:r w:rsidRPr="003D24AA">
        <w:rPr>
          <w:rStyle w:val="Emphasis"/>
        </w:rPr>
        <w:t>limit</w:t>
      </w:r>
      <w:r w:rsidRPr="003D24AA">
        <w:rPr>
          <w:rStyle w:val="StyleUnderline"/>
        </w:rPr>
        <w:t xml:space="preserve"> his authority to </w:t>
      </w:r>
      <w:r w:rsidRPr="003D24AA">
        <w:rPr>
          <w:rStyle w:val="Emphasis"/>
        </w:rPr>
        <w:t>oversee agents</w:t>
      </w:r>
      <w:r w:rsidRPr="003D24AA">
        <w:rPr>
          <w:rStyle w:val="StyleUnderline"/>
        </w:rPr>
        <w:t xml:space="preserve"> executing and implementing </w:t>
      </w:r>
      <w:r w:rsidRPr="003D24AA">
        <w:rPr>
          <w:rStyle w:val="Emphasis"/>
        </w:rPr>
        <w:t>initiatives</w:t>
      </w:r>
      <w:r w:rsidRPr="003D24AA">
        <w:rPr>
          <w:rStyle w:val="StyleUnderline"/>
        </w:rPr>
        <w:t xml:space="preserve"> related to his core executive power, including as to national security</w:t>
      </w:r>
      <w:r w:rsidRPr="003D24AA">
        <w:rPr>
          <w:sz w:val="16"/>
        </w:rPr>
        <w:t>.</w:t>
      </w:r>
    </w:p>
    <w:p w14:paraId="6348A90A" w14:textId="77777777" w:rsidR="001B7C91" w:rsidRPr="003D24AA" w:rsidRDefault="001B7C91" w:rsidP="001B7C91">
      <w:pPr>
        <w:rPr>
          <w:sz w:val="16"/>
        </w:rPr>
      </w:pPr>
      <w:r w:rsidRPr="003D24AA">
        <w:rPr>
          <w:sz w:val="16"/>
        </w:rPr>
        <w:t xml:space="preserve">79. </w:t>
      </w:r>
      <w:r w:rsidRPr="003D24AA">
        <w:rPr>
          <w:rStyle w:val="StyleUnderline"/>
          <w:highlight w:val="yellow"/>
        </w:rPr>
        <w:t xml:space="preserve">CBAs </w:t>
      </w:r>
      <w:r w:rsidRPr="003D24AA">
        <w:rPr>
          <w:rStyle w:val="Emphasis"/>
          <w:highlight w:val="yellow"/>
        </w:rPr>
        <w:t>operate</w:t>
      </w:r>
      <w:r w:rsidRPr="003D24AA">
        <w:rPr>
          <w:rStyle w:val="StyleUnderline"/>
          <w:highlight w:val="yellow"/>
        </w:rPr>
        <w:t xml:space="preserve"> as </w:t>
      </w:r>
      <w:r w:rsidRPr="003D24AA">
        <w:rPr>
          <w:rStyle w:val="Emphasis"/>
          <w:highlight w:val="yellow"/>
        </w:rPr>
        <w:t>binding</w:t>
      </w:r>
      <w:r w:rsidRPr="003D24AA">
        <w:rPr>
          <w:rStyle w:val="Emphasis"/>
        </w:rPr>
        <w:t xml:space="preserve"> legal </w:t>
      </w:r>
      <w:r w:rsidRPr="003D24AA">
        <w:rPr>
          <w:rStyle w:val="Emphasis"/>
          <w:highlight w:val="yellow"/>
        </w:rPr>
        <w:t>instruments</w:t>
      </w:r>
      <w:r w:rsidRPr="003D24AA">
        <w:rPr>
          <w:rStyle w:val="StyleUnderline"/>
          <w:highlight w:val="yellow"/>
        </w:rPr>
        <w:t xml:space="preserve"> that take </w:t>
      </w:r>
      <w:r w:rsidRPr="003D24AA">
        <w:rPr>
          <w:rStyle w:val="Emphasis"/>
          <w:highlight w:val="yellow"/>
        </w:rPr>
        <w:t>precedence</w:t>
      </w:r>
      <w:r w:rsidRPr="003D24AA">
        <w:rPr>
          <w:rStyle w:val="StyleUnderline"/>
          <w:highlight w:val="yellow"/>
        </w:rPr>
        <w:t xml:space="preserve"> over </w:t>
      </w:r>
      <w:r w:rsidRPr="003D24AA">
        <w:rPr>
          <w:rStyle w:val="Emphasis"/>
          <w:highlight w:val="yellow"/>
        </w:rPr>
        <w:t>conflicting</w:t>
      </w:r>
      <w:r w:rsidRPr="003D24AA">
        <w:rPr>
          <w:rStyle w:val="StyleUnderline"/>
        </w:rPr>
        <w:t xml:space="preserve"> agency </w:t>
      </w:r>
      <w:r w:rsidRPr="003D24AA">
        <w:rPr>
          <w:rStyle w:val="Emphasis"/>
          <w:highlight w:val="yellow"/>
        </w:rPr>
        <w:t>reg</w:t>
      </w:r>
      <w:r w:rsidRPr="003D24AA">
        <w:rPr>
          <w:rStyle w:val="Emphasis"/>
        </w:rPr>
        <w:t>ulation</w:t>
      </w:r>
      <w:r w:rsidRPr="003D24AA">
        <w:rPr>
          <w:rStyle w:val="Emphasis"/>
          <w:highlight w:val="yellow"/>
        </w:rPr>
        <w:t>s</w:t>
      </w:r>
      <w:r w:rsidRPr="003D24AA">
        <w:rPr>
          <w:rStyle w:val="StyleUnderline"/>
        </w:rPr>
        <w:t xml:space="preserve">. </w:t>
      </w:r>
      <w:r w:rsidRPr="003D24AA">
        <w:rPr>
          <w:rStyle w:val="Emphasis"/>
          <w:highlight w:val="yellow"/>
        </w:rPr>
        <w:t>Agencies cannot</w:t>
      </w:r>
      <w:r w:rsidRPr="003D24AA">
        <w:rPr>
          <w:sz w:val="16"/>
        </w:rPr>
        <w:t xml:space="preserve"> even </w:t>
      </w:r>
      <w:r w:rsidRPr="003D24AA">
        <w:rPr>
          <w:rStyle w:val="Emphasis"/>
          <w:highlight w:val="yellow"/>
        </w:rPr>
        <w:t>implement</w:t>
      </w:r>
      <w:r w:rsidRPr="003D24AA">
        <w:rPr>
          <w:rStyle w:val="StyleUnderline"/>
        </w:rPr>
        <w:t xml:space="preserve"> government-wide </w:t>
      </w:r>
      <w:r w:rsidRPr="003D24AA">
        <w:rPr>
          <w:rStyle w:val="Emphasis"/>
          <w:highlight w:val="yellow"/>
        </w:rPr>
        <w:t>rules</w:t>
      </w:r>
      <w:r w:rsidRPr="003D24AA">
        <w:rPr>
          <w:rStyle w:val="StyleUnderline"/>
        </w:rPr>
        <w:t xml:space="preserve"> and </w:t>
      </w:r>
      <w:r w:rsidRPr="003D24AA">
        <w:rPr>
          <w:rStyle w:val="Emphasis"/>
        </w:rPr>
        <w:t>regulations</w:t>
      </w:r>
      <w:r w:rsidRPr="003D24AA">
        <w:rPr>
          <w:rStyle w:val="StyleUnderline"/>
        </w:rPr>
        <w:t xml:space="preserve">— </w:t>
      </w:r>
      <w:r w:rsidRPr="003D24AA">
        <w:rPr>
          <w:rStyle w:val="StyleUnderline"/>
          <w:highlight w:val="yellow"/>
        </w:rPr>
        <w:t xml:space="preserve">including </w:t>
      </w:r>
      <w:r w:rsidRPr="003D24AA">
        <w:rPr>
          <w:rStyle w:val="Emphasis"/>
          <w:highlight w:val="yellow"/>
        </w:rPr>
        <w:t>executive orders</w:t>
      </w:r>
      <w:r w:rsidRPr="003D24AA">
        <w:rPr>
          <w:rStyle w:val="StyleUnderline"/>
          <w:highlight w:val="yellow"/>
        </w:rPr>
        <w:t xml:space="preserve">—that </w:t>
      </w:r>
      <w:r w:rsidRPr="003D24AA">
        <w:rPr>
          <w:rStyle w:val="Emphasis"/>
          <w:highlight w:val="yellow"/>
        </w:rPr>
        <w:t>conflict</w:t>
      </w:r>
      <w:r w:rsidRPr="003D24AA">
        <w:rPr>
          <w:rStyle w:val="StyleUnderline"/>
          <w:highlight w:val="yellow"/>
        </w:rPr>
        <w:t xml:space="preserve"> with</w:t>
      </w:r>
      <w:r w:rsidRPr="003D24AA">
        <w:rPr>
          <w:rStyle w:val="StyleUnderline"/>
        </w:rPr>
        <w:t xml:space="preserve"> extant </w:t>
      </w:r>
      <w:r w:rsidRPr="003D24AA">
        <w:rPr>
          <w:rStyle w:val="Emphasis"/>
          <w:highlight w:val="yellow"/>
        </w:rPr>
        <w:t>CBAs</w:t>
      </w:r>
      <w:r w:rsidRPr="003D24AA">
        <w:rPr>
          <w:sz w:val="16"/>
          <w:highlight w:val="yellow"/>
        </w:rPr>
        <w:t xml:space="preserve">. </w:t>
      </w:r>
      <w:r w:rsidRPr="003D24AA">
        <w:rPr>
          <w:rStyle w:val="StyleUnderline"/>
          <w:highlight w:val="yellow"/>
        </w:rPr>
        <w:t>Policies</w:t>
      </w:r>
      <w:r w:rsidRPr="003D24AA">
        <w:rPr>
          <w:rStyle w:val="StyleUnderline"/>
        </w:rPr>
        <w:t xml:space="preserve"> embedded in a CBA </w:t>
      </w:r>
      <w:r w:rsidRPr="003D24AA">
        <w:rPr>
          <w:rStyle w:val="StyleUnderline"/>
          <w:highlight w:val="yellow"/>
        </w:rPr>
        <w:t>are</w:t>
      </w:r>
      <w:r w:rsidRPr="003D24AA">
        <w:rPr>
          <w:rStyle w:val="StyleUnderline"/>
        </w:rPr>
        <w:t xml:space="preserve"> thus </w:t>
      </w:r>
      <w:r w:rsidRPr="003D24AA">
        <w:rPr>
          <w:rStyle w:val="Emphasis"/>
          <w:highlight w:val="yellow"/>
        </w:rPr>
        <w:t>locked in place</w:t>
      </w:r>
      <w:r w:rsidRPr="003D24AA">
        <w:rPr>
          <w:rStyle w:val="StyleUnderline"/>
          <w:highlight w:val="yellow"/>
        </w:rPr>
        <w:t xml:space="preserve"> </w:t>
      </w:r>
      <w:r w:rsidRPr="003D24AA">
        <w:rPr>
          <w:rStyle w:val="StyleUnderline"/>
        </w:rPr>
        <w:t xml:space="preserve">until the </w:t>
      </w:r>
      <w:r w:rsidRPr="003D24AA">
        <w:rPr>
          <w:rStyle w:val="Emphasis"/>
        </w:rPr>
        <w:t>agreement expires</w:t>
      </w:r>
      <w:r w:rsidRPr="003D24AA">
        <w:rPr>
          <w:sz w:val="16"/>
        </w:rPr>
        <w:t xml:space="preserve"> and, if it has a continuance clause, is fully renegotiated.</w:t>
      </w:r>
    </w:p>
    <w:p w14:paraId="7589BDA5" w14:textId="77777777" w:rsidR="001B7C91" w:rsidRPr="003D24AA" w:rsidRDefault="001B7C91" w:rsidP="001B7C91">
      <w:pPr>
        <w:rPr>
          <w:sz w:val="16"/>
        </w:rPr>
      </w:pPr>
      <w:r w:rsidRPr="003D24AA">
        <w:rPr>
          <w:sz w:val="16"/>
        </w:rPr>
        <w:t xml:space="preserve">80. The </w:t>
      </w:r>
      <w:r w:rsidRPr="003D24AA">
        <w:rPr>
          <w:rStyle w:val="StyleUnderline"/>
        </w:rPr>
        <w:t>Biden</w:t>
      </w:r>
      <w:r w:rsidRPr="003D24AA">
        <w:rPr>
          <w:sz w:val="16"/>
        </w:rPr>
        <w:t xml:space="preserve"> Administration </w:t>
      </w:r>
      <w:r w:rsidRPr="003D24AA">
        <w:rPr>
          <w:rStyle w:val="Emphasis"/>
        </w:rPr>
        <w:t>renegotiated</w:t>
      </w:r>
      <w:r w:rsidRPr="003D24AA">
        <w:rPr>
          <w:sz w:val="16"/>
        </w:rPr>
        <w:t xml:space="preserve"> many </w:t>
      </w:r>
      <w:r w:rsidRPr="003D24AA">
        <w:rPr>
          <w:rStyle w:val="Emphasis"/>
        </w:rPr>
        <w:t>CBAs</w:t>
      </w:r>
      <w:r w:rsidRPr="003D24AA">
        <w:rPr>
          <w:rStyle w:val="StyleUnderline"/>
        </w:rPr>
        <w:t xml:space="preserve"> to last through most or </w:t>
      </w:r>
      <w:r w:rsidRPr="003D24AA">
        <w:rPr>
          <w:rStyle w:val="Emphasis"/>
        </w:rPr>
        <w:t>all</w:t>
      </w:r>
      <w:r w:rsidRPr="003D24AA">
        <w:rPr>
          <w:rStyle w:val="StyleUnderline"/>
        </w:rPr>
        <w:t xml:space="preserve"> of President </w:t>
      </w:r>
      <w:r w:rsidRPr="003D24AA">
        <w:rPr>
          <w:rStyle w:val="Emphasis"/>
        </w:rPr>
        <w:t>Trump’s</w:t>
      </w:r>
      <w:r w:rsidRPr="003D24AA">
        <w:rPr>
          <w:rStyle w:val="StyleUnderline"/>
        </w:rPr>
        <w:t xml:space="preserve"> second </w:t>
      </w:r>
      <w:r w:rsidRPr="003D24AA">
        <w:rPr>
          <w:rStyle w:val="Emphasis"/>
        </w:rPr>
        <w:t>term</w:t>
      </w:r>
      <w:r w:rsidRPr="003D24AA">
        <w:rPr>
          <w:rStyle w:val="StyleUnderline"/>
        </w:rPr>
        <w:t xml:space="preserve">. This means the </w:t>
      </w:r>
      <w:r w:rsidRPr="003D24AA">
        <w:rPr>
          <w:rStyle w:val="StyleUnderline"/>
          <w:highlight w:val="yellow"/>
        </w:rPr>
        <w:t>Trump</w:t>
      </w:r>
      <w:r w:rsidRPr="003D24AA">
        <w:rPr>
          <w:rStyle w:val="StyleUnderline"/>
        </w:rPr>
        <w:t xml:space="preserve"> Administration </w:t>
      </w:r>
      <w:r w:rsidRPr="003D24AA">
        <w:rPr>
          <w:rStyle w:val="Emphasis"/>
          <w:highlight w:val="yellow"/>
        </w:rPr>
        <w:t>cannot alter</w:t>
      </w:r>
      <w:r w:rsidRPr="003D24AA">
        <w:rPr>
          <w:sz w:val="16"/>
        </w:rPr>
        <w:t xml:space="preserve"> </w:t>
      </w:r>
      <w:r w:rsidRPr="003D24AA">
        <w:rPr>
          <w:rStyle w:val="StyleUnderline"/>
        </w:rPr>
        <w:t xml:space="preserve">agency </w:t>
      </w:r>
      <w:r w:rsidRPr="003D24AA">
        <w:rPr>
          <w:rStyle w:val="Emphasis"/>
          <w:highlight w:val="yellow"/>
        </w:rPr>
        <w:t>policies</w:t>
      </w:r>
      <w:r w:rsidRPr="003D24AA">
        <w:rPr>
          <w:sz w:val="16"/>
        </w:rPr>
        <w:t xml:space="preserve"> on, e.g., performance accountability, that are </w:t>
      </w:r>
      <w:r w:rsidRPr="003D24AA">
        <w:rPr>
          <w:rStyle w:val="Emphasis"/>
        </w:rPr>
        <w:t>embedded</w:t>
      </w:r>
      <w:r w:rsidRPr="003D24AA">
        <w:rPr>
          <w:rStyle w:val="StyleUnderline"/>
        </w:rPr>
        <w:t xml:space="preserve"> in </w:t>
      </w:r>
      <w:r w:rsidRPr="003D24AA">
        <w:rPr>
          <w:rStyle w:val="Emphasis"/>
        </w:rPr>
        <w:t>CBAs</w:t>
      </w:r>
      <w:r w:rsidRPr="003D24AA">
        <w:rPr>
          <w:rStyle w:val="StyleUnderline"/>
        </w:rPr>
        <w:t xml:space="preserve">, </w:t>
      </w:r>
      <w:r w:rsidRPr="003D24AA">
        <w:rPr>
          <w:rStyle w:val="Emphasis"/>
          <w:highlight w:val="yellow"/>
        </w:rPr>
        <w:t>even if</w:t>
      </w:r>
      <w:r w:rsidRPr="003D24AA">
        <w:rPr>
          <w:sz w:val="16"/>
        </w:rPr>
        <w:t xml:space="preserve"> the President believes </w:t>
      </w:r>
      <w:r w:rsidRPr="003D24AA">
        <w:rPr>
          <w:rStyle w:val="StyleUnderline"/>
          <w:highlight w:val="yellow"/>
        </w:rPr>
        <w:t xml:space="preserve">they are a </w:t>
      </w:r>
      <w:r w:rsidRPr="003D24AA">
        <w:rPr>
          <w:rStyle w:val="Emphasis"/>
          <w:highlight w:val="yellow"/>
        </w:rPr>
        <w:t>serious impediment</w:t>
      </w:r>
      <w:r w:rsidRPr="003D24AA">
        <w:rPr>
          <w:rStyle w:val="StyleUnderline"/>
          <w:highlight w:val="yellow"/>
        </w:rPr>
        <w:t xml:space="preserve"> to</w:t>
      </w:r>
      <w:r w:rsidRPr="003D24AA">
        <w:rPr>
          <w:rStyle w:val="StyleUnderline"/>
        </w:rPr>
        <w:t xml:space="preserve"> effective </w:t>
      </w:r>
      <w:r w:rsidRPr="003D24AA">
        <w:rPr>
          <w:rStyle w:val="Emphasis"/>
          <w:highlight w:val="yellow"/>
        </w:rPr>
        <w:t>agency op</w:t>
      </w:r>
      <w:r w:rsidRPr="003D24AA">
        <w:rPr>
          <w:rStyle w:val="Emphasis"/>
        </w:rPr>
        <w:t>eration</w:t>
      </w:r>
      <w:r w:rsidRPr="003D24AA">
        <w:rPr>
          <w:rStyle w:val="Emphasis"/>
          <w:highlight w:val="yellow"/>
        </w:rPr>
        <w:t>s</w:t>
      </w:r>
      <w:r w:rsidRPr="003D24AA">
        <w:rPr>
          <w:rStyle w:val="StyleUnderline"/>
        </w:rPr>
        <w:t xml:space="preserve"> </w:t>
      </w:r>
      <w:r w:rsidRPr="003D24AA">
        <w:rPr>
          <w:rStyle w:val="StyleUnderline"/>
          <w:highlight w:val="yellow"/>
        </w:rPr>
        <w:t>and</w:t>
      </w:r>
      <w:r w:rsidRPr="003D24AA">
        <w:rPr>
          <w:sz w:val="16"/>
        </w:rPr>
        <w:t xml:space="preserve"> thus </w:t>
      </w:r>
      <w:r w:rsidRPr="003D24AA">
        <w:rPr>
          <w:rStyle w:val="Emphasis"/>
          <w:highlight w:val="yellow"/>
        </w:rPr>
        <w:t>national security</w:t>
      </w:r>
      <w:r w:rsidRPr="003D24AA">
        <w:rPr>
          <w:sz w:val="16"/>
        </w:rPr>
        <w:t>.</w:t>
      </w:r>
    </w:p>
    <w:p w14:paraId="403D5B0D" w14:textId="77777777" w:rsidR="001B7C91" w:rsidRPr="003D24AA" w:rsidRDefault="001B7C91" w:rsidP="001B7C91">
      <w:pPr>
        <w:pStyle w:val="Heading4"/>
      </w:pPr>
      <w:r w:rsidRPr="003D24AA">
        <w:t>Including the EPA, which is necessary to reduce reliance on Chinese REMs.</w:t>
      </w:r>
    </w:p>
    <w:p w14:paraId="0CDAE229" w14:textId="77777777" w:rsidR="001B7C91" w:rsidRPr="003D24AA" w:rsidRDefault="001B7C91" w:rsidP="001B7C91">
      <w:pPr>
        <w:rPr>
          <w:rFonts w:eastAsia="Calibri"/>
        </w:rPr>
      </w:pPr>
      <w:r w:rsidRPr="003D24AA">
        <w:rPr>
          <w:rFonts w:eastAsia="Calibri"/>
        </w:rPr>
        <w:t xml:space="preserve">Emily </w:t>
      </w:r>
      <w:r w:rsidRPr="003D24AA">
        <w:rPr>
          <w:rFonts w:eastAsia="Calibri"/>
          <w:b/>
          <w:bCs/>
          <w:sz w:val="26"/>
        </w:rPr>
        <w:t>Hall 25</w:t>
      </w:r>
      <w:r w:rsidRPr="003D24AA">
        <w:rPr>
          <w:rFonts w:eastAsia="Calibri"/>
        </w:rPr>
        <w:t>, JD, Counsel to the Assistant Attorney General, Civil Division, at the United States Department of Justice, former Law Clerk to Associate Justice Brett Kavanaugh of the United States Supreme Court, 3-27-25,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w:t>
      </w:r>
    </w:p>
    <w:p w14:paraId="4422E99B" w14:textId="77777777" w:rsidR="001B7C91" w:rsidRPr="003D24AA" w:rsidRDefault="001B7C91" w:rsidP="001B7C91">
      <w:pPr>
        <w:rPr>
          <w:sz w:val="16"/>
        </w:rPr>
      </w:pPr>
      <w:r w:rsidRPr="003D24AA">
        <w:rPr>
          <w:sz w:val="16"/>
        </w:rPr>
        <w:t xml:space="preserve">110. </w:t>
      </w:r>
      <w:r w:rsidRPr="003D24AA">
        <w:rPr>
          <w:rStyle w:val="Emphasis"/>
        </w:rPr>
        <w:t>EPA</w:t>
      </w:r>
      <w:r w:rsidRPr="003D24AA">
        <w:rPr>
          <w:rStyle w:val="StyleUnderline"/>
        </w:rPr>
        <w:t xml:space="preserve"> is</w:t>
      </w:r>
      <w:r w:rsidRPr="003D24AA">
        <w:rPr>
          <w:sz w:val="16"/>
        </w:rPr>
        <w:t xml:space="preserve"> an agency </w:t>
      </w:r>
      <w:r w:rsidRPr="003D24AA">
        <w:rPr>
          <w:rStyle w:val="StyleUnderline"/>
        </w:rPr>
        <w:t xml:space="preserve">covered by the </w:t>
      </w:r>
      <w:r w:rsidRPr="003D24AA">
        <w:rPr>
          <w:rStyle w:val="Emphasis"/>
        </w:rPr>
        <w:t>E</w:t>
      </w:r>
      <w:r w:rsidRPr="003D24AA">
        <w:rPr>
          <w:rStyle w:val="StyleUnderline"/>
        </w:rPr>
        <w:t xml:space="preserve">xecutive </w:t>
      </w:r>
      <w:r w:rsidRPr="003D24AA">
        <w:rPr>
          <w:rStyle w:val="Emphasis"/>
        </w:rPr>
        <w:t>O</w:t>
      </w:r>
      <w:r w:rsidRPr="003D24AA">
        <w:rPr>
          <w:rStyle w:val="StyleUnderline"/>
        </w:rPr>
        <w:t xml:space="preserve">rder. </w:t>
      </w:r>
      <w:r w:rsidRPr="003D24AA">
        <w:rPr>
          <w:rStyle w:val="Emphasis"/>
          <w:highlight w:val="yellow"/>
        </w:rPr>
        <w:t>EPA’s mission</w:t>
      </w:r>
      <w:r w:rsidRPr="003D24AA">
        <w:rPr>
          <w:rStyle w:val="StyleUnderline"/>
          <w:highlight w:val="yellow"/>
        </w:rPr>
        <w:t xml:space="preserve"> is to protect </w:t>
      </w:r>
      <w:r w:rsidRPr="003D24AA">
        <w:rPr>
          <w:rStyle w:val="Emphasis"/>
          <w:highlight w:val="yellow"/>
        </w:rPr>
        <w:t>human health</w:t>
      </w:r>
      <w:r w:rsidRPr="003D24AA">
        <w:rPr>
          <w:rStyle w:val="StyleUnderline"/>
        </w:rPr>
        <w:t xml:space="preserve"> and the</w:t>
      </w:r>
      <w:r w:rsidRPr="003D24AA">
        <w:rPr>
          <w:sz w:val="16"/>
        </w:rPr>
        <w:t xml:space="preserve"> </w:t>
      </w:r>
      <w:r w:rsidRPr="003D24AA">
        <w:rPr>
          <w:rStyle w:val="Emphasis"/>
        </w:rPr>
        <w:t>environment</w:t>
      </w:r>
      <w:r w:rsidRPr="003D24AA">
        <w:rPr>
          <w:rStyle w:val="StyleUnderline"/>
        </w:rPr>
        <w:t xml:space="preserve">. The Office of National Security within the Environmental Protection Agency administers programs that advance the </w:t>
      </w:r>
      <w:r w:rsidRPr="003D24AA">
        <w:rPr>
          <w:rStyle w:val="Emphasis"/>
        </w:rPr>
        <w:t>nation’s ability</w:t>
      </w:r>
      <w:r w:rsidRPr="003D24AA">
        <w:rPr>
          <w:sz w:val="16"/>
        </w:rPr>
        <w:t xml:space="preserve"> </w:t>
      </w:r>
      <w:r w:rsidRPr="003D24AA">
        <w:rPr>
          <w:rStyle w:val="StyleUnderline"/>
        </w:rPr>
        <w:t xml:space="preserve">to </w:t>
      </w:r>
      <w:r w:rsidRPr="003D24AA">
        <w:rPr>
          <w:rStyle w:val="Emphasis"/>
        </w:rPr>
        <w:t>prevent</w:t>
      </w:r>
      <w:r w:rsidRPr="003D24AA">
        <w:rPr>
          <w:rStyle w:val="StyleUnderline"/>
        </w:rPr>
        <w:t xml:space="preserve">, </w:t>
      </w:r>
      <w:r w:rsidRPr="003D24AA">
        <w:rPr>
          <w:rStyle w:val="Emphasis"/>
        </w:rPr>
        <w:t>protect</w:t>
      </w:r>
      <w:r w:rsidRPr="003D24AA">
        <w:rPr>
          <w:rStyle w:val="StyleUnderline"/>
        </w:rPr>
        <w:t xml:space="preserve">, </w:t>
      </w:r>
      <w:r w:rsidRPr="003D24AA">
        <w:rPr>
          <w:rStyle w:val="Emphasis"/>
        </w:rPr>
        <w:t>respond to</w:t>
      </w:r>
      <w:r w:rsidRPr="003D24AA">
        <w:rPr>
          <w:rStyle w:val="StyleUnderline"/>
        </w:rPr>
        <w:t xml:space="preserve">, </w:t>
      </w:r>
      <w:r w:rsidRPr="003D24AA">
        <w:rPr>
          <w:rStyle w:val="Emphasis"/>
        </w:rPr>
        <w:t>mitigate</w:t>
      </w:r>
      <w:r w:rsidRPr="003D24AA">
        <w:rPr>
          <w:rStyle w:val="StyleUnderline"/>
        </w:rPr>
        <w:t xml:space="preserve">, and </w:t>
      </w:r>
      <w:r w:rsidRPr="003D24AA">
        <w:rPr>
          <w:rStyle w:val="Emphasis"/>
        </w:rPr>
        <w:t>recover</w:t>
      </w:r>
      <w:r w:rsidRPr="003D24AA">
        <w:rPr>
          <w:rStyle w:val="StyleUnderline"/>
        </w:rPr>
        <w:t xml:space="preserve"> from intentional, unintentional, or natural </w:t>
      </w:r>
      <w:r w:rsidRPr="003D24AA">
        <w:rPr>
          <w:rStyle w:val="Emphasis"/>
        </w:rPr>
        <w:t>events</w:t>
      </w:r>
      <w:r w:rsidRPr="003D24AA">
        <w:rPr>
          <w:rStyle w:val="StyleUnderline"/>
        </w:rPr>
        <w:t xml:space="preserve"> and </w:t>
      </w:r>
      <w:r w:rsidRPr="003D24AA">
        <w:rPr>
          <w:rStyle w:val="Emphasis"/>
        </w:rPr>
        <w:t>disasters</w:t>
      </w:r>
      <w:r w:rsidRPr="003D24AA">
        <w:rPr>
          <w:sz w:val="16"/>
        </w:rPr>
        <w:t>.</w:t>
      </w:r>
    </w:p>
    <w:p w14:paraId="0A68A751" w14:textId="77777777" w:rsidR="001B7C91" w:rsidRPr="003D24AA" w:rsidRDefault="001B7C91" w:rsidP="001B7C91">
      <w:pPr>
        <w:rPr>
          <w:sz w:val="16"/>
        </w:rPr>
      </w:pPr>
      <w:r w:rsidRPr="003D24AA">
        <w:rPr>
          <w:sz w:val="16"/>
        </w:rPr>
        <w:t xml:space="preserve">111. </w:t>
      </w:r>
      <w:r w:rsidRPr="003D24AA">
        <w:rPr>
          <w:rStyle w:val="Emphasis"/>
          <w:highlight w:val="yellow"/>
        </w:rPr>
        <w:t>EPA</w:t>
      </w:r>
      <w:r w:rsidRPr="003D24AA">
        <w:rPr>
          <w:sz w:val="16"/>
        </w:rPr>
        <w:t xml:space="preserve"> </w:t>
      </w:r>
      <w:r w:rsidRPr="003D24AA">
        <w:rPr>
          <w:rStyle w:val="StyleUnderline"/>
        </w:rPr>
        <w:t>and</w:t>
      </w:r>
      <w:r w:rsidRPr="003D24AA">
        <w:rPr>
          <w:sz w:val="16"/>
        </w:rPr>
        <w:t xml:space="preserve">/or </w:t>
      </w:r>
      <w:r w:rsidRPr="003D24AA">
        <w:rPr>
          <w:rStyle w:val="StyleUnderline"/>
        </w:rPr>
        <w:t>its agencies</w:t>
      </w:r>
      <w:r w:rsidRPr="003D24AA">
        <w:rPr>
          <w:sz w:val="16"/>
        </w:rPr>
        <w:t xml:space="preserve"> or components </w:t>
      </w:r>
      <w:r w:rsidRPr="003D24AA">
        <w:rPr>
          <w:rStyle w:val="StyleUnderline"/>
        </w:rPr>
        <w:t xml:space="preserve">have </w:t>
      </w:r>
      <w:r w:rsidRPr="003D24AA">
        <w:rPr>
          <w:rStyle w:val="StyleUnderline"/>
          <w:highlight w:val="yellow"/>
        </w:rPr>
        <w:t xml:space="preserve">entered into </w:t>
      </w:r>
      <w:r w:rsidRPr="003D24AA">
        <w:rPr>
          <w:rStyle w:val="Emphasis"/>
          <w:highlight w:val="yellow"/>
        </w:rPr>
        <w:t>CBAs</w:t>
      </w:r>
      <w:r w:rsidRPr="003D24AA">
        <w:rPr>
          <w:rStyle w:val="StyleUnderline"/>
        </w:rPr>
        <w:t xml:space="preserve"> with Defendants, including the </w:t>
      </w:r>
      <w:r w:rsidRPr="003D24AA">
        <w:rPr>
          <w:rStyle w:val="Emphasis"/>
        </w:rPr>
        <w:t>E</w:t>
      </w:r>
      <w:r w:rsidRPr="003D24AA">
        <w:rPr>
          <w:rStyle w:val="StyleUnderline"/>
        </w:rPr>
        <w:t xml:space="preserve">nvironmental </w:t>
      </w:r>
      <w:r w:rsidRPr="003D24AA">
        <w:rPr>
          <w:rStyle w:val="Emphasis"/>
        </w:rPr>
        <w:t>P</w:t>
      </w:r>
      <w:r w:rsidRPr="003D24AA">
        <w:rPr>
          <w:rStyle w:val="StyleUnderline"/>
        </w:rPr>
        <w:t xml:space="preserve">rotection </w:t>
      </w:r>
      <w:r w:rsidRPr="003D24AA">
        <w:rPr>
          <w:rStyle w:val="Emphasis"/>
        </w:rPr>
        <w:t>A</w:t>
      </w:r>
      <w:r w:rsidRPr="003D24AA">
        <w:rPr>
          <w:rStyle w:val="StyleUnderline"/>
        </w:rPr>
        <w:t xml:space="preserve">gency Master </w:t>
      </w:r>
      <w:r w:rsidRPr="003D24AA">
        <w:rPr>
          <w:rStyle w:val="Emphasis"/>
        </w:rPr>
        <w:t>C</w:t>
      </w:r>
      <w:r w:rsidRPr="003D24AA">
        <w:rPr>
          <w:rStyle w:val="StyleUnderline"/>
        </w:rPr>
        <w:t xml:space="preserve">ollective </w:t>
      </w:r>
      <w:r w:rsidRPr="003D24AA">
        <w:rPr>
          <w:rStyle w:val="Emphasis"/>
        </w:rPr>
        <w:t>B</w:t>
      </w:r>
      <w:r w:rsidRPr="003D24AA">
        <w:rPr>
          <w:rStyle w:val="StyleUnderline"/>
        </w:rPr>
        <w:t xml:space="preserve">argaining </w:t>
      </w:r>
      <w:r w:rsidRPr="003D24AA">
        <w:rPr>
          <w:rStyle w:val="Emphasis"/>
        </w:rPr>
        <w:t>A</w:t>
      </w:r>
      <w:r w:rsidRPr="003D24AA">
        <w:rPr>
          <w:rStyle w:val="StyleUnderline"/>
        </w:rPr>
        <w:t>greement</w:t>
      </w:r>
      <w:r w:rsidRPr="003D24AA">
        <w:rPr>
          <w:sz w:val="16"/>
        </w:rPr>
        <w:t>. https://www.afge.org/globalassets/documents/cbas/afge---epa-mcba---2024-final-07.19.2024.pdf.</w:t>
      </w:r>
    </w:p>
    <w:p w14:paraId="6BE79741" w14:textId="77777777" w:rsidR="001B7C91" w:rsidRPr="003D24AA" w:rsidRDefault="001B7C91" w:rsidP="001B7C91">
      <w:pPr>
        <w:rPr>
          <w:sz w:val="16"/>
        </w:rPr>
      </w:pPr>
      <w:r w:rsidRPr="003D24AA">
        <w:rPr>
          <w:sz w:val="16"/>
        </w:rPr>
        <w:t xml:space="preserve">12. </w:t>
      </w:r>
      <w:r w:rsidRPr="003D24AA">
        <w:rPr>
          <w:rStyle w:val="StyleUnderline"/>
          <w:highlight w:val="yellow"/>
        </w:rPr>
        <w:t xml:space="preserve">That </w:t>
      </w:r>
      <w:r w:rsidRPr="003D24AA">
        <w:rPr>
          <w:rStyle w:val="Emphasis"/>
          <w:highlight w:val="yellow"/>
        </w:rPr>
        <w:t>CBA</w:t>
      </w:r>
      <w:r w:rsidRPr="003D24AA">
        <w:rPr>
          <w:rStyle w:val="StyleUnderline"/>
          <w:highlight w:val="yellow"/>
        </w:rPr>
        <w:t xml:space="preserve"> includes</w:t>
      </w:r>
      <w:r w:rsidRPr="003D24AA">
        <w:rPr>
          <w:rStyle w:val="StyleUnderline"/>
        </w:rPr>
        <w:t xml:space="preserve"> numerous </w:t>
      </w:r>
      <w:r w:rsidRPr="003D24AA">
        <w:rPr>
          <w:rStyle w:val="Emphasis"/>
          <w:highlight w:val="yellow"/>
        </w:rPr>
        <w:t>terms</w:t>
      </w:r>
      <w:r w:rsidRPr="003D24AA">
        <w:rPr>
          <w:rStyle w:val="StyleUnderline"/>
          <w:highlight w:val="yellow"/>
        </w:rPr>
        <w:t xml:space="preserve"> that </w:t>
      </w:r>
      <w:r w:rsidRPr="003D24AA">
        <w:rPr>
          <w:rStyle w:val="Emphasis"/>
          <w:highlight w:val="yellow"/>
        </w:rPr>
        <w:t>materially restrict</w:t>
      </w:r>
      <w:r w:rsidRPr="003D24AA">
        <w:rPr>
          <w:rStyle w:val="StyleUnderline"/>
          <w:highlight w:val="yellow"/>
        </w:rPr>
        <w:t xml:space="preserve"> the</w:t>
      </w:r>
      <w:r w:rsidRPr="003D24AA">
        <w:rPr>
          <w:rStyle w:val="StyleUnderline"/>
        </w:rPr>
        <w:t xml:space="preserve"> power of </w:t>
      </w:r>
      <w:r w:rsidRPr="003D24AA">
        <w:rPr>
          <w:rStyle w:val="Emphasis"/>
          <w:highlight w:val="yellow"/>
        </w:rPr>
        <w:t>EPA</w:t>
      </w:r>
      <w:r w:rsidRPr="003D24AA">
        <w:rPr>
          <w:rStyle w:val="StyleUnderline"/>
        </w:rPr>
        <w:t xml:space="preserve"> to </w:t>
      </w:r>
      <w:r w:rsidRPr="003D24AA">
        <w:rPr>
          <w:rStyle w:val="Emphasis"/>
        </w:rPr>
        <w:t>govern</w:t>
      </w:r>
      <w:r w:rsidRPr="003D24AA">
        <w:rPr>
          <w:rStyle w:val="StyleUnderline"/>
        </w:rPr>
        <w:t xml:space="preserve"> and </w:t>
      </w:r>
      <w:r w:rsidRPr="003D24AA">
        <w:rPr>
          <w:rStyle w:val="Emphasis"/>
        </w:rPr>
        <w:t>set policies</w:t>
      </w:r>
      <w:r w:rsidRPr="003D24AA">
        <w:rPr>
          <w:rStyle w:val="StyleUnderline"/>
        </w:rPr>
        <w:t xml:space="preserve"> for its </w:t>
      </w:r>
      <w:r w:rsidRPr="003D24AA">
        <w:rPr>
          <w:rStyle w:val="Emphasis"/>
        </w:rPr>
        <w:t>own workforce</w:t>
      </w:r>
      <w:r w:rsidRPr="003D24AA">
        <w:rPr>
          <w:sz w:val="16"/>
        </w:rPr>
        <w:t xml:space="preserve">. For example, </w:t>
      </w:r>
      <w:r w:rsidRPr="003D24AA">
        <w:rPr>
          <w:rStyle w:val="StyleUnderline"/>
        </w:rPr>
        <w:t xml:space="preserve">Article 2 is </w:t>
      </w:r>
      <w:r w:rsidRPr="003D24AA">
        <w:rPr>
          <w:rStyle w:val="StyleUnderline"/>
          <w:highlight w:val="yellow"/>
        </w:rPr>
        <w:t>a new “</w:t>
      </w:r>
      <w:r w:rsidRPr="003D24AA">
        <w:rPr>
          <w:rStyle w:val="Emphasis"/>
          <w:highlight w:val="yellow"/>
        </w:rPr>
        <w:t>scientific integrity</w:t>
      </w:r>
      <w:r w:rsidRPr="003D24AA">
        <w:rPr>
          <w:rStyle w:val="StyleUnderline"/>
          <w:highlight w:val="yellow"/>
        </w:rPr>
        <w:t>” article</w:t>
      </w:r>
      <w:r w:rsidRPr="003D24AA">
        <w:rPr>
          <w:rStyle w:val="StyleUnderline"/>
        </w:rPr>
        <w:t xml:space="preserve"> expressly designed to </w:t>
      </w:r>
      <w:r w:rsidRPr="003D24AA">
        <w:rPr>
          <w:rStyle w:val="Emphasis"/>
        </w:rPr>
        <w:t>empower</w:t>
      </w:r>
      <w:r w:rsidRPr="003D24AA">
        <w:rPr>
          <w:sz w:val="16"/>
        </w:rPr>
        <w:t xml:space="preserve"> the agency’s </w:t>
      </w:r>
      <w:r w:rsidRPr="003D24AA">
        <w:rPr>
          <w:rStyle w:val="Emphasis"/>
        </w:rPr>
        <w:t>career staff</w:t>
      </w:r>
      <w:r w:rsidRPr="003D24AA">
        <w:rPr>
          <w:rStyle w:val="StyleUnderline"/>
        </w:rPr>
        <w:t xml:space="preserve"> vis-à-vis </w:t>
      </w:r>
      <w:r w:rsidRPr="003D24AA">
        <w:rPr>
          <w:rStyle w:val="Emphasis"/>
        </w:rPr>
        <w:t>political appointees</w:t>
      </w:r>
      <w:r w:rsidRPr="003D24AA">
        <w:rPr>
          <w:rStyle w:val="StyleUnderline"/>
        </w:rPr>
        <w:t xml:space="preserve"> and to </w:t>
      </w:r>
      <w:r w:rsidRPr="003D24AA">
        <w:rPr>
          <w:rStyle w:val="Emphasis"/>
        </w:rPr>
        <w:t>prevent</w:t>
      </w:r>
      <w:r w:rsidRPr="003D24AA">
        <w:rPr>
          <w:rStyle w:val="StyleUnderline"/>
        </w:rPr>
        <w:t xml:space="preserve"> the </w:t>
      </w:r>
      <w:r w:rsidRPr="003D24AA">
        <w:rPr>
          <w:rStyle w:val="Emphasis"/>
        </w:rPr>
        <w:t>Trump</w:t>
      </w:r>
      <w:r w:rsidRPr="003D24AA">
        <w:rPr>
          <w:sz w:val="16"/>
        </w:rPr>
        <w:t xml:space="preserve"> Administration </w:t>
      </w:r>
      <w:r w:rsidRPr="003D24AA">
        <w:rPr>
          <w:rStyle w:val="StyleUnderline"/>
        </w:rPr>
        <w:t>from rolling back Biden</w:t>
      </w:r>
      <w:r w:rsidRPr="003D24AA">
        <w:rPr>
          <w:sz w:val="16"/>
        </w:rPr>
        <w:t xml:space="preserve"> Administration </w:t>
      </w:r>
      <w:r w:rsidRPr="003D24AA">
        <w:rPr>
          <w:rStyle w:val="StyleUnderline"/>
        </w:rPr>
        <w:t>energy and climate policies</w:t>
      </w:r>
      <w:r w:rsidRPr="003D24AA">
        <w:rPr>
          <w:sz w:val="16"/>
        </w:rPr>
        <w:t xml:space="preserve">. Indeed, AFGE has advertised that </w:t>
      </w:r>
      <w:r w:rsidRPr="003D24AA">
        <w:rPr>
          <w:rStyle w:val="StyleUnderline"/>
        </w:rPr>
        <w:t xml:space="preserve">the </w:t>
      </w:r>
      <w:r w:rsidRPr="003D24AA">
        <w:rPr>
          <w:rStyle w:val="Emphasis"/>
        </w:rPr>
        <w:t>CBA</w:t>
      </w:r>
      <w:r w:rsidRPr="003D24AA">
        <w:rPr>
          <w:rStyle w:val="StyleUnderline"/>
        </w:rPr>
        <w:t xml:space="preserve"> was </w:t>
      </w:r>
      <w:r w:rsidRPr="003D24AA">
        <w:rPr>
          <w:rStyle w:val="StyleUnderline"/>
          <w:highlight w:val="yellow"/>
        </w:rPr>
        <w:t xml:space="preserve">designed to affect substantive </w:t>
      </w:r>
      <w:r w:rsidRPr="003D24AA">
        <w:rPr>
          <w:rStyle w:val="Emphasis"/>
          <w:highlight w:val="yellow"/>
        </w:rPr>
        <w:t>policy outcomes</w:t>
      </w:r>
      <w:r w:rsidRPr="003D24AA">
        <w:rPr>
          <w:rStyle w:val="StyleUnderline"/>
          <w:highlight w:val="yellow"/>
        </w:rPr>
        <w:t xml:space="preserve"> on </w:t>
      </w:r>
      <w:r w:rsidRPr="003D24AA">
        <w:rPr>
          <w:rStyle w:val="Emphasis"/>
          <w:highlight w:val="yellow"/>
        </w:rPr>
        <w:t>energy</w:t>
      </w:r>
      <w:r w:rsidRPr="003D24AA">
        <w:rPr>
          <w:rStyle w:val="StyleUnderline"/>
        </w:rPr>
        <w:t xml:space="preserve"> and climate </w:t>
      </w:r>
      <w:r w:rsidRPr="003D24AA">
        <w:rPr>
          <w:rStyle w:val="Emphasis"/>
          <w:highlight w:val="yellow"/>
        </w:rPr>
        <w:t>policy</w:t>
      </w:r>
      <w:r w:rsidRPr="003D24AA">
        <w:rPr>
          <w:sz w:val="16"/>
        </w:rPr>
        <w:t>. Given</w:t>
      </w:r>
      <w:r w:rsidRPr="003D24AA">
        <w:rPr>
          <w:rStyle w:val="StyleUnderline"/>
        </w:rPr>
        <w:t xml:space="preserve"> </w:t>
      </w:r>
      <w:r w:rsidRPr="003D24AA">
        <w:rPr>
          <w:rStyle w:val="StyleUnderline"/>
          <w:highlight w:val="yellow"/>
        </w:rPr>
        <w:t>the effect those policies have on</w:t>
      </w:r>
      <w:r w:rsidRPr="003D24AA">
        <w:rPr>
          <w:rStyle w:val="StyleUnderline"/>
        </w:rPr>
        <w:t xml:space="preserve"> our </w:t>
      </w:r>
      <w:r w:rsidRPr="003D24AA">
        <w:rPr>
          <w:rStyle w:val="Emphasis"/>
        </w:rPr>
        <w:t>economy</w:t>
      </w:r>
      <w:r w:rsidRPr="003D24AA">
        <w:rPr>
          <w:rStyle w:val="StyleUnderline"/>
        </w:rPr>
        <w:t xml:space="preserve"> and </w:t>
      </w:r>
      <w:r w:rsidRPr="003D24AA">
        <w:rPr>
          <w:rStyle w:val="Emphasis"/>
          <w:highlight w:val="yellow"/>
        </w:rPr>
        <w:t>dependence</w:t>
      </w:r>
      <w:r w:rsidRPr="003D24AA">
        <w:rPr>
          <w:rStyle w:val="StyleUnderline"/>
          <w:highlight w:val="yellow"/>
        </w:rPr>
        <w:t xml:space="preserve"> on </w:t>
      </w:r>
      <w:r w:rsidRPr="003D24AA">
        <w:rPr>
          <w:rStyle w:val="Emphasis"/>
          <w:highlight w:val="yellow"/>
        </w:rPr>
        <w:t>China</w:t>
      </w:r>
      <w:r w:rsidRPr="003D24AA">
        <w:rPr>
          <w:rStyle w:val="StyleUnderline"/>
          <w:highlight w:val="yellow"/>
        </w:rPr>
        <w:t xml:space="preserve"> for </w:t>
      </w:r>
      <w:r w:rsidRPr="003D24AA">
        <w:rPr>
          <w:rStyle w:val="Emphasis"/>
          <w:highlight w:val="yellow"/>
        </w:rPr>
        <w:t>critical minerals</w:t>
      </w:r>
      <w:r w:rsidRPr="003D24AA">
        <w:rPr>
          <w:sz w:val="16"/>
        </w:rPr>
        <w:t>, the President determined that Chapter 71 cannot be applied to EPA in a manner consistent with national security requirements and considerations.</w:t>
      </w:r>
    </w:p>
    <w:p w14:paraId="2EA287BC" w14:textId="77777777" w:rsidR="001B7C91" w:rsidRPr="003D24AA" w:rsidRDefault="001B7C91" w:rsidP="001B7C91">
      <w:pPr>
        <w:rPr>
          <w:sz w:val="16"/>
        </w:rPr>
      </w:pPr>
      <w:r w:rsidRPr="003D24AA">
        <w:rPr>
          <w:sz w:val="16"/>
        </w:rPr>
        <w:t xml:space="preserve">113. Like most other CBAs at issue, the </w:t>
      </w:r>
      <w:r w:rsidRPr="003D24AA">
        <w:rPr>
          <w:rStyle w:val="StyleUnderline"/>
        </w:rPr>
        <w:t>EPA CBA</w:t>
      </w:r>
      <w:r w:rsidRPr="003D24AA">
        <w:rPr>
          <w:sz w:val="16"/>
        </w:rPr>
        <w:t xml:space="preserve"> also generally </w:t>
      </w:r>
      <w:r w:rsidRPr="003D24AA">
        <w:rPr>
          <w:rStyle w:val="StyleUnderline"/>
        </w:rPr>
        <w:t xml:space="preserve">requires performance improvement periods of </w:t>
      </w:r>
      <w:r w:rsidRPr="003D24AA">
        <w:rPr>
          <w:rStyle w:val="Emphasis"/>
        </w:rPr>
        <w:t>90 days</w:t>
      </w:r>
      <w:r w:rsidRPr="003D24AA">
        <w:rPr>
          <w:sz w:val="16"/>
        </w:rPr>
        <w:t xml:space="preserve">, and “[u]nder no circumstances” less than 60 days, before agencies can propose to remove an underperforming employees. EPA Master Collective Bargaining Agreement, Art. 17, § 5(H). </w:t>
      </w:r>
      <w:r w:rsidRPr="003D24AA">
        <w:rPr>
          <w:rStyle w:val="StyleUnderline"/>
        </w:rPr>
        <w:t xml:space="preserve">This is between </w:t>
      </w:r>
      <w:r w:rsidRPr="003D24AA">
        <w:rPr>
          <w:rStyle w:val="Emphasis"/>
        </w:rPr>
        <w:t>double</w:t>
      </w:r>
      <w:r w:rsidRPr="003D24AA">
        <w:rPr>
          <w:rStyle w:val="StyleUnderline"/>
        </w:rPr>
        <w:t xml:space="preserve"> and </w:t>
      </w:r>
      <w:r w:rsidRPr="003D24AA">
        <w:rPr>
          <w:rStyle w:val="Emphasis"/>
        </w:rPr>
        <w:t>triple</w:t>
      </w:r>
      <w:r w:rsidRPr="003D24AA">
        <w:rPr>
          <w:sz w:val="16"/>
        </w:rPr>
        <w:t xml:space="preserve"> the 30 days the President has </w:t>
      </w:r>
      <w:r w:rsidRPr="003D24AA">
        <w:rPr>
          <w:rStyle w:val="StyleUnderline"/>
        </w:rPr>
        <w:t>determined</w:t>
      </w:r>
      <w:r w:rsidRPr="003D24AA">
        <w:rPr>
          <w:sz w:val="16"/>
        </w:rPr>
        <w:t xml:space="preserve"> is </w:t>
      </w:r>
      <w:r w:rsidRPr="003D24AA">
        <w:rPr>
          <w:rStyle w:val="StyleUnderline"/>
        </w:rPr>
        <w:t xml:space="preserve">generally </w:t>
      </w:r>
      <w:r w:rsidRPr="003D24AA">
        <w:rPr>
          <w:rStyle w:val="Emphasis"/>
        </w:rPr>
        <w:t>appropriate</w:t>
      </w:r>
      <w:r w:rsidRPr="003D24AA">
        <w:rPr>
          <w:rStyle w:val="StyleUnderline"/>
        </w:rPr>
        <w:t xml:space="preserve"> for these evaluations</w:t>
      </w:r>
      <w:r w:rsidRPr="003D24AA">
        <w:rPr>
          <w:sz w:val="16"/>
        </w:rPr>
        <w:t xml:space="preserve">.1 </w:t>
      </w:r>
    </w:p>
    <w:p w14:paraId="2C3DF929" w14:textId="77777777" w:rsidR="001B7C91" w:rsidRPr="003D24AA" w:rsidRDefault="001B7C91" w:rsidP="001B7C91">
      <w:pPr>
        <w:rPr>
          <w:sz w:val="16"/>
        </w:rPr>
      </w:pPr>
      <w:r w:rsidRPr="003D24AA">
        <w:rPr>
          <w:sz w:val="16"/>
        </w:rPr>
        <w:t xml:space="preserve">114. EPA Region 6, which is headquartered in Dallas, Texas, has 634 employees in Texas who are part of Defendants’ bargaining units and covered by the CBAs. </w:t>
      </w:r>
    </w:p>
    <w:p w14:paraId="608C66C5" w14:textId="77777777" w:rsidR="001B7C91" w:rsidRPr="003D24AA" w:rsidRDefault="001B7C91" w:rsidP="001B7C91">
      <w:pPr>
        <w:rPr>
          <w:sz w:val="16"/>
        </w:rPr>
      </w:pPr>
      <w:r w:rsidRPr="003D24AA">
        <w:rPr>
          <w:sz w:val="16"/>
        </w:rPr>
        <w:t>115. One of EPA’s primary functions is investigative work, namely conducting criminal and civil investigations into environmental violations. As the FLRA has explained, EPA criminal investigators engage in work that affects national security, which the Authority has defined as “sensitive activities of the government that are directly related to the protection or preservation of the military, economic, and productive strength of the United States,” Dep’t of Air Force, 62 F.L.R.A. 332, 335 (2008), by “safeguarding the nation’s land, water, and air.” United States EPA, 70 F.L.R.A. 279, 283 (2017).</w:t>
      </w:r>
    </w:p>
    <w:p w14:paraId="054F7B59" w14:textId="77777777" w:rsidR="001B7C91" w:rsidRPr="003D24AA" w:rsidRDefault="001B7C91" w:rsidP="001B7C91">
      <w:pPr>
        <w:rPr>
          <w:sz w:val="16"/>
        </w:rPr>
      </w:pPr>
      <w:r w:rsidRPr="003D24AA">
        <w:rPr>
          <w:sz w:val="16"/>
        </w:rPr>
        <w:t xml:space="preserve">116. </w:t>
      </w:r>
      <w:r w:rsidRPr="003D24AA">
        <w:rPr>
          <w:rStyle w:val="Emphasis"/>
        </w:rPr>
        <w:t>EPA</w:t>
      </w:r>
      <w:r w:rsidRPr="003D24AA">
        <w:rPr>
          <w:sz w:val="16"/>
        </w:rPr>
        <w:t xml:space="preserve"> also </w:t>
      </w:r>
      <w:r w:rsidRPr="003D24AA">
        <w:rPr>
          <w:rStyle w:val="StyleUnderline"/>
        </w:rPr>
        <w:t xml:space="preserve">serves a primary national security function through its </w:t>
      </w:r>
      <w:r w:rsidRPr="003D24AA">
        <w:rPr>
          <w:rStyle w:val="Emphasis"/>
        </w:rPr>
        <w:t>role</w:t>
      </w:r>
      <w:r w:rsidRPr="003D24AA">
        <w:rPr>
          <w:rStyle w:val="StyleUnderline"/>
        </w:rPr>
        <w:t xml:space="preserve"> in </w:t>
      </w:r>
      <w:r w:rsidRPr="003D24AA">
        <w:rPr>
          <w:rStyle w:val="Emphasis"/>
        </w:rPr>
        <w:t>energy policy</w:t>
      </w:r>
      <w:r w:rsidRPr="003D24AA">
        <w:rPr>
          <w:rStyle w:val="StyleUnderline"/>
        </w:rPr>
        <w:t xml:space="preserve">. The Clean Air Act empowers EPA to </w:t>
      </w:r>
      <w:r w:rsidRPr="003D24AA">
        <w:rPr>
          <w:rStyle w:val="Emphasis"/>
        </w:rPr>
        <w:t>regulate</w:t>
      </w:r>
      <w:r w:rsidRPr="003D24AA">
        <w:rPr>
          <w:rStyle w:val="StyleUnderline"/>
        </w:rPr>
        <w:t xml:space="preserve"> greenhouse gas </w:t>
      </w:r>
      <w:r w:rsidRPr="003D24AA">
        <w:rPr>
          <w:rStyle w:val="Emphasis"/>
        </w:rPr>
        <w:t>emissions</w:t>
      </w:r>
      <w:r w:rsidRPr="003D24AA">
        <w:rPr>
          <w:rStyle w:val="StyleUnderline"/>
        </w:rPr>
        <w:t xml:space="preserve">, including by regulating American use of </w:t>
      </w:r>
      <w:r w:rsidRPr="003D24AA">
        <w:rPr>
          <w:rStyle w:val="Emphasis"/>
        </w:rPr>
        <w:t>fossil fuels</w:t>
      </w:r>
      <w:r w:rsidRPr="003D24AA">
        <w:rPr>
          <w:rStyle w:val="StyleUnderline"/>
        </w:rPr>
        <w:t xml:space="preserve"> as opposed to </w:t>
      </w:r>
      <w:r w:rsidRPr="003D24AA">
        <w:rPr>
          <w:rStyle w:val="Emphasis"/>
        </w:rPr>
        <w:t>renewable energy</w:t>
      </w:r>
      <w:r w:rsidRPr="003D24AA">
        <w:rPr>
          <w:rStyle w:val="StyleUnderline"/>
        </w:rPr>
        <w:t xml:space="preserve"> sources</w:t>
      </w:r>
      <w:r w:rsidRPr="003D24AA">
        <w:rPr>
          <w:sz w:val="16"/>
        </w:rPr>
        <w:t xml:space="preserve">. As Congress explained in creating the Department of Energy, </w:t>
      </w:r>
      <w:r w:rsidRPr="003D24AA">
        <w:rPr>
          <w:rStyle w:val="StyleUnderline"/>
        </w:rPr>
        <w:t xml:space="preserve">the nation’s </w:t>
      </w:r>
      <w:r w:rsidRPr="003D24AA">
        <w:rPr>
          <w:rStyle w:val="Emphasis"/>
        </w:rPr>
        <w:t>shortage</w:t>
      </w:r>
      <w:r w:rsidRPr="003D24AA">
        <w:rPr>
          <w:rStyle w:val="StyleUnderline"/>
        </w:rPr>
        <w:t xml:space="preserve"> of nonrenewable </w:t>
      </w:r>
      <w:r w:rsidRPr="003D24AA">
        <w:rPr>
          <w:rStyle w:val="Emphasis"/>
        </w:rPr>
        <w:t>energy sources</w:t>
      </w:r>
      <w:r w:rsidRPr="003D24AA">
        <w:rPr>
          <w:rStyle w:val="StyleUnderline"/>
        </w:rPr>
        <w:t xml:space="preserve"> and “</w:t>
      </w:r>
      <w:r w:rsidRPr="003D24AA">
        <w:rPr>
          <w:rStyle w:val="Emphasis"/>
        </w:rPr>
        <w:t>increasing</w:t>
      </w:r>
      <w:r w:rsidRPr="003D24AA">
        <w:rPr>
          <w:sz w:val="16"/>
        </w:rPr>
        <w:t xml:space="preserve"> </w:t>
      </w:r>
      <w:r w:rsidRPr="003D24AA">
        <w:rPr>
          <w:rStyle w:val="StyleUnderline"/>
          <w:highlight w:val="yellow"/>
        </w:rPr>
        <w:t xml:space="preserve">dependence on </w:t>
      </w:r>
      <w:r w:rsidRPr="003D24AA">
        <w:rPr>
          <w:rStyle w:val="Emphasis"/>
          <w:highlight w:val="yellow"/>
        </w:rPr>
        <w:t>foreign energy supplies</w:t>
      </w:r>
      <w:r w:rsidRPr="003D24AA">
        <w:rPr>
          <w:rStyle w:val="StyleUnderline"/>
          <w:highlight w:val="yellow"/>
        </w:rPr>
        <w:t xml:space="preserve"> present a </w:t>
      </w:r>
      <w:r w:rsidRPr="003D24AA">
        <w:rPr>
          <w:rStyle w:val="Emphasis"/>
          <w:highlight w:val="yellow"/>
        </w:rPr>
        <w:t>serious threat</w:t>
      </w:r>
      <w:r w:rsidRPr="003D24AA">
        <w:rPr>
          <w:rStyle w:val="StyleUnderline"/>
          <w:highlight w:val="yellow"/>
        </w:rPr>
        <w:t xml:space="preserve"> to the </w:t>
      </w:r>
      <w:r w:rsidRPr="003D24AA">
        <w:rPr>
          <w:rStyle w:val="Emphasis"/>
          <w:highlight w:val="yellow"/>
        </w:rPr>
        <w:t>national security</w:t>
      </w:r>
      <w:r w:rsidRPr="003D24AA">
        <w:rPr>
          <w:rStyle w:val="StyleUnderline"/>
        </w:rPr>
        <w:t xml:space="preserve"> of the </w:t>
      </w:r>
      <w:r w:rsidRPr="003D24AA">
        <w:rPr>
          <w:rStyle w:val="Emphasis"/>
        </w:rPr>
        <w:t>U</w:t>
      </w:r>
      <w:r w:rsidRPr="003D24AA">
        <w:rPr>
          <w:rStyle w:val="StyleUnderline"/>
        </w:rPr>
        <w:t xml:space="preserve">nited </w:t>
      </w:r>
      <w:r w:rsidRPr="003D24AA">
        <w:rPr>
          <w:rStyle w:val="Emphasis"/>
        </w:rPr>
        <w:t>S</w:t>
      </w:r>
      <w:r w:rsidRPr="003D24AA">
        <w:rPr>
          <w:rStyle w:val="StyleUnderline"/>
        </w:rPr>
        <w:t>tates</w:t>
      </w:r>
      <w:r w:rsidRPr="003D24AA">
        <w:rPr>
          <w:sz w:val="16"/>
        </w:rPr>
        <w:t xml:space="preserve">.” 42 U.S.C. § 7111. </w:t>
      </w:r>
      <w:r w:rsidRPr="003D24AA">
        <w:rPr>
          <w:rStyle w:val="Emphasis"/>
          <w:highlight w:val="yellow"/>
        </w:rPr>
        <w:t>EPA policymaking</w:t>
      </w:r>
      <w:r w:rsidRPr="003D24AA">
        <w:rPr>
          <w:rStyle w:val="StyleUnderline"/>
        </w:rPr>
        <w:t xml:space="preserve"> regarding </w:t>
      </w:r>
      <w:r w:rsidRPr="003D24AA">
        <w:rPr>
          <w:rStyle w:val="Emphasis"/>
        </w:rPr>
        <w:t>renewable energy</w:t>
      </w:r>
      <w:r w:rsidRPr="003D24AA">
        <w:rPr>
          <w:rStyle w:val="StyleUnderline"/>
        </w:rPr>
        <w:t xml:space="preserve"> sources may also </w:t>
      </w:r>
      <w:r w:rsidRPr="003D24AA">
        <w:rPr>
          <w:rStyle w:val="StyleUnderline"/>
          <w:highlight w:val="yellow"/>
        </w:rPr>
        <w:t xml:space="preserve">have </w:t>
      </w:r>
      <w:r w:rsidRPr="003D24AA">
        <w:rPr>
          <w:rStyle w:val="Emphasis"/>
          <w:highlight w:val="yellow"/>
        </w:rPr>
        <w:t>substantial effects</w:t>
      </w:r>
      <w:r w:rsidRPr="003D24AA">
        <w:rPr>
          <w:rStyle w:val="StyleUnderline"/>
        </w:rPr>
        <w:t xml:space="preserve"> on </w:t>
      </w:r>
      <w:r w:rsidRPr="003D24AA">
        <w:rPr>
          <w:rStyle w:val="Emphasis"/>
        </w:rPr>
        <w:t>national security</w:t>
      </w:r>
      <w:r w:rsidRPr="003D24AA">
        <w:rPr>
          <w:sz w:val="16"/>
        </w:rPr>
        <w:t xml:space="preserve"> </w:t>
      </w:r>
      <w:r w:rsidRPr="003D24AA">
        <w:rPr>
          <w:rStyle w:val="StyleUnderline"/>
          <w:highlight w:val="yellow"/>
        </w:rPr>
        <w:t xml:space="preserve">by promoting use of </w:t>
      </w:r>
      <w:r w:rsidRPr="003D24AA">
        <w:rPr>
          <w:rStyle w:val="Emphasis"/>
          <w:highlight w:val="yellow"/>
        </w:rPr>
        <w:t>products</w:t>
      </w:r>
      <w:r w:rsidRPr="003D24AA">
        <w:rPr>
          <w:rStyle w:val="StyleUnderline"/>
        </w:rPr>
        <w:t xml:space="preserve">, such as </w:t>
      </w:r>
      <w:r w:rsidRPr="003D24AA">
        <w:rPr>
          <w:rStyle w:val="Emphasis"/>
        </w:rPr>
        <w:t>e</w:t>
      </w:r>
      <w:r w:rsidRPr="003D24AA">
        <w:rPr>
          <w:rStyle w:val="StyleUnderline"/>
        </w:rPr>
        <w:t xml:space="preserve">lectric </w:t>
      </w:r>
      <w:r w:rsidRPr="003D24AA">
        <w:rPr>
          <w:rStyle w:val="Emphasis"/>
        </w:rPr>
        <w:t>v</w:t>
      </w:r>
      <w:r w:rsidRPr="003D24AA">
        <w:rPr>
          <w:rStyle w:val="StyleUnderline"/>
        </w:rPr>
        <w:t>ehicle</w:t>
      </w:r>
      <w:r w:rsidRPr="003D24AA">
        <w:rPr>
          <w:sz w:val="16"/>
        </w:rPr>
        <w:t xml:space="preserve"> </w:t>
      </w:r>
      <w:r w:rsidRPr="003D24AA">
        <w:rPr>
          <w:rStyle w:val="Emphasis"/>
        </w:rPr>
        <w:t>batteries</w:t>
      </w:r>
      <w:r w:rsidRPr="003D24AA">
        <w:rPr>
          <w:rStyle w:val="StyleUnderline"/>
        </w:rPr>
        <w:t xml:space="preserve">, </w:t>
      </w:r>
      <w:r w:rsidRPr="003D24AA">
        <w:rPr>
          <w:rStyle w:val="StyleUnderline"/>
          <w:highlight w:val="yellow"/>
        </w:rPr>
        <w:t xml:space="preserve">that would </w:t>
      </w:r>
      <w:r w:rsidRPr="003D24AA">
        <w:rPr>
          <w:rStyle w:val="Emphasis"/>
          <w:highlight w:val="yellow"/>
        </w:rPr>
        <w:t>increase</w:t>
      </w:r>
      <w:r w:rsidRPr="003D24AA">
        <w:rPr>
          <w:rStyle w:val="StyleUnderline"/>
        </w:rPr>
        <w:t xml:space="preserve"> the United States’s </w:t>
      </w:r>
      <w:r w:rsidRPr="003D24AA">
        <w:rPr>
          <w:rStyle w:val="Emphasis"/>
          <w:highlight w:val="yellow"/>
        </w:rPr>
        <w:t>dependence</w:t>
      </w:r>
      <w:r w:rsidRPr="003D24AA">
        <w:rPr>
          <w:rStyle w:val="StyleUnderline"/>
          <w:highlight w:val="yellow"/>
        </w:rPr>
        <w:t xml:space="preserve"> on</w:t>
      </w:r>
      <w:r w:rsidRPr="003D24AA">
        <w:rPr>
          <w:rStyle w:val="StyleUnderline"/>
        </w:rPr>
        <w:t xml:space="preserve"> foreign adversaries like </w:t>
      </w:r>
      <w:r w:rsidRPr="003D24AA">
        <w:rPr>
          <w:rStyle w:val="Emphasis"/>
          <w:highlight w:val="yellow"/>
        </w:rPr>
        <w:t>China</w:t>
      </w:r>
      <w:r w:rsidRPr="003D24AA">
        <w:rPr>
          <w:rStyle w:val="StyleUnderline"/>
        </w:rPr>
        <w:t xml:space="preserve"> for critical natural </w:t>
      </w:r>
      <w:r w:rsidRPr="003D24AA">
        <w:rPr>
          <w:rStyle w:val="Emphasis"/>
        </w:rPr>
        <w:t>resources</w:t>
      </w:r>
      <w:r w:rsidRPr="003D24AA">
        <w:rPr>
          <w:sz w:val="16"/>
        </w:rPr>
        <w:t>.</w:t>
      </w:r>
    </w:p>
    <w:p w14:paraId="553BA866" w14:textId="77777777" w:rsidR="001B7C91" w:rsidRPr="003D24AA" w:rsidRDefault="001B7C91" w:rsidP="001B7C91">
      <w:pPr>
        <w:rPr>
          <w:sz w:val="16"/>
        </w:rPr>
      </w:pPr>
      <w:r w:rsidRPr="003D24AA">
        <w:rPr>
          <w:sz w:val="16"/>
        </w:rPr>
        <w:t xml:space="preserve">117. </w:t>
      </w:r>
      <w:r w:rsidRPr="003D24AA">
        <w:rPr>
          <w:rStyle w:val="StyleUnderline"/>
        </w:rPr>
        <w:t>EPA’s role in energy policy</w:t>
      </w:r>
      <w:r w:rsidRPr="003D24AA">
        <w:rPr>
          <w:sz w:val="16"/>
        </w:rPr>
        <w:t xml:space="preserve"> also </w:t>
      </w:r>
      <w:r w:rsidRPr="003D24AA">
        <w:rPr>
          <w:rStyle w:val="StyleUnderline"/>
        </w:rPr>
        <w:t xml:space="preserve">impacts national security through its effects on the nation’s </w:t>
      </w:r>
      <w:r w:rsidRPr="003D24AA">
        <w:rPr>
          <w:rStyle w:val="Emphasis"/>
        </w:rPr>
        <w:t>economic capacity</w:t>
      </w:r>
      <w:r w:rsidRPr="003D24AA">
        <w:rPr>
          <w:sz w:val="16"/>
        </w:rPr>
        <w:t xml:space="preserve">. For example, several </w:t>
      </w:r>
      <w:r w:rsidRPr="003D24AA">
        <w:rPr>
          <w:rStyle w:val="StyleUnderline"/>
        </w:rPr>
        <w:t>Biden</w:t>
      </w:r>
      <w:r w:rsidRPr="003D24AA">
        <w:rPr>
          <w:sz w:val="16"/>
        </w:rPr>
        <w:t xml:space="preserve"> Administration </w:t>
      </w:r>
      <w:r w:rsidRPr="003D24AA">
        <w:rPr>
          <w:rStyle w:val="StyleUnderline"/>
        </w:rPr>
        <w:t xml:space="preserve">EPA rules operated to shift </w:t>
      </w:r>
      <w:r w:rsidRPr="003D24AA">
        <w:rPr>
          <w:rStyle w:val="Emphasis"/>
        </w:rPr>
        <w:t>power generation</w:t>
      </w:r>
      <w:r w:rsidRPr="003D24AA">
        <w:rPr>
          <w:rStyle w:val="StyleUnderline"/>
        </w:rPr>
        <w:t xml:space="preserve"> from fossil fuels to more </w:t>
      </w:r>
      <w:r w:rsidRPr="003D24AA">
        <w:rPr>
          <w:rStyle w:val="Emphasis"/>
        </w:rPr>
        <w:t>expensive</w:t>
      </w:r>
      <w:r w:rsidRPr="003D24AA">
        <w:rPr>
          <w:rStyle w:val="StyleUnderline"/>
        </w:rPr>
        <w:t xml:space="preserve"> renewable </w:t>
      </w:r>
      <w:r w:rsidRPr="003D24AA">
        <w:rPr>
          <w:rStyle w:val="Emphasis"/>
        </w:rPr>
        <w:t>sources</w:t>
      </w:r>
      <w:r w:rsidRPr="003D24AA">
        <w:rPr>
          <w:rStyle w:val="StyleUnderline"/>
        </w:rPr>
        <w:t xml:space="preserve">, </w:t>
      </w:r>
      <w:r w:rsidRPr="003D24AA">
        <w:rPr>
          <w:rStyle w:val="Emphasis"/>
        </w:rPr>
        <w:t>undermining</w:t>
      </w:r>
      <w:r w:rsidRPr="003D24AA">
        <w:rPr>
          <w:rStyle w:val="StyleUnderline"/>
        </w:rPr>
        <w:t xml:space="preserve"> America’s </w:t>
      </w:r>
      <w:r w:rsidRPr="003D24AA">
        <w:rPr>
          <w:rStyle w:val="Emphasis"/>
        </w:rPr>
        <w:t>economy</w:t>
      </w:r>
      <w:r w:rsidRPr="003D24AA">
        <w:rPr>
          <w:rStyle w:val="StyleUnderline"/>
        </w:rPr>
        <w:t xml:space="preserve"> by passing </w:t>
      </w:r>
      <w:r w:rsidRPr="003D24AA">
        <w:rPr>
          <w:rStyle w:val="Emphasis"/>
        </w:rPr>
        <w:t>higher energy costs</w:t>
      </w:r>
      <w:r w:rsidRPr="003D24AA">
        <w:rPr>
          <w:rStyle w:val="StyleUnderline"/>
        </w:rPr>
        <w:t xml:space="preserve"> through every stage of </w:t>
      </w:r>
      <w:r w:rsidRPr="003D24AA">
        <w:rPr>
          <w:rStyle w:val="Emphasis"/>
        </w:rPr>
        <w:t>production</w:t>
      </w:r>
      <w:r w:rsidRPr="003D24AA">
        <w:rPr>
          <w:sz w:val="16"/>
        </w:rPr>
        <w:t xml:space="preserve">. See 2023 Power Plant Carbon Pollution Standards, 40 CFR Part 60. </w:t>
      </w:r>
      <w:r w:rsidRPr="003D24AA">
        <w:rPr>
          <w:rStyle w:val="StyleUnderline"/>
        </w:rPr>
        <w:t xml:space="preserve">The President has declared a national energy emergency in large part because </w:t>
      </w:r>
      <w:r w:rsidRPr="003D24AA">
        <w:rPr>
          <w:rStyle w:val="Emphasis"/>
        </w:rPr>
        <w:t>high energy prices</w:t>
      </w:r>
      <w:r w:rsidRPr="003D24AA">
        <w:rPr>
          <w:rStyle w:val="StyleUnderline"/>
        </w:rPr>
        <w:t xml:space="preserve"> </w:t>
      </w:r>
      <w:r w:rsidRPr="003D24AA">
        <w:rPr>
          <w:rStyle w:val="Emphasis"/>
        </w:rPr>
        <w:t>hurt</w:t>
      </w:r>
      <w:r w:rsidRPr="003D24AA">
        <w:rPr>
          <w:rStyle w:val="StyleUnderline"/>
        </w:rPr>
        <w:t xml:space="preserve"> America’s</w:t>
      </w:r>
      <w:r w:rsidRPr="003D24AA">
        <w:rPr>
          <w:sz w:val="16"/>
        </w:rPr>
        <w:t xml:space="preserve"> </w:t>
      </w:r>
      <w:r w:rsidRPr="003D24AA">
        <w:rPr>
          <w:rStyle w:val="Emphasis"/>
        </w:rPr>
        <w:t>economic</w:t>
      </w:r>
      <w:r w:rsidRPr="003D24AA">
        <w:rPr>
          <w:sz w:val="16"/>
        </w:rPr>
        <w:t xml:space="preserve"> and productive </w:t>
      </w:r>
      <w:r w:rsidRPr="003D24AA">
        <w:rPr>
          <w:rStyle w:val="Emphasis"/>
        </w:rPr>
        <w:t>capacity</w:t>
      </w:r>
      <w:r w:rsidRPr="003D24AA">
        <w:rPr>
          <w:rStyle w:val="StyleUnderline"/>
        </w:rPr>
        <w:t>. Everything that EPA is doing to prevent fossil fuel use has a</w:t>
      </w:r>
      <w:r w:rsidRPr="003D24AA">
        <w:rPr>
          <w:sz w:val="16"/>
        </w:rPr>
        <w:t xml:space="preserve"> </w:t>
      </w:r>
      <w:r w:rsidRPr="003D24AA">
        <w:rPr>
          <w:rStyle w:val="Emphasis"/>
        </w:rPr>
        <w:t>direct bearing</w:t>
      </w:r>
      <w:r w:rsidRPr="003D24AA">
        <w:rPr>
          <w:rStyle w:val="StyleUnderline"/>
        </w:rPr>
        <w:t xml:space="preserve"> on</w:t>
      </w:r>
      <w:r w:rsidRPr="003D24AA">
        <w:rPr>
          <w:sz w:val="16"/>
        </w:rPr>
        <w:t xml:space="preserve"> America’s economic and productive capacity, and thus </w:t>
      </w:r>
      <w:r w:rsidRPr="003D24AA">
        <w:rPr>
          <w:rStyle w:val="StyleUnderline"/>
        </w:rPr>
        <w:t>U.S.</w:t>
      </w:r>
      <w:r w:rsidRPr="003D24AA">
        <w:rPr>
          <w:sz w:val="16"/>
        </w:rPr>
        <w:t xml:space="preserve"> </w:t>
      </w:r>
      <w:r w:rsidRPr="003D24AA">
        <w:rPr>
          <w:rStyle w:val="Emphasis"/>
        </w:rPr>
        <w:t>national security</w:t>
      </w:r>
      <w:r w:rsidRPr="003D24AA">
        <w:rPr>
          <w:sz w:val="16"/>
        </w:rPr>
        <w:t>.</w:t>
      </w:r>
    </w:p>
    <w:p w14:paraId="6CB82B31" w14:textId="77777777" w:rsidR="001B7C91" w:rsidRPr="003D24AA" w:rsidRDefault="001B7C91" w:rsidP="001B7C91">
      <w:pPr>
        <w:pStyle w:val="Heading4"/>
      </w:pPr>
      <w:r w:rsidRPr="003D24AA">
        <w:t xml:space="preserve">Continued REM dependence sparks </w:t>
      </w:r>
      <w:r w:rsidRPr="003D24AA">
        <w:rPr>
          <w:u w:val="single"/>
        </w:rPr>
        <w:t>nuclear war</w:t>
      </w:r>
      <w:r w:rsidRPr="003D24AA">
        <w:t xml:space="preserve"> with China.</w:t>
      </w:r>
    </w:p>
    <w:p w14:paraId="705DE458" w14:textId="77777777" w:rsidR="001B7C91" w:rsidRPr="003D24AA" w:rsidRDefault="001B7C91" w:rsidP="001B7C91">
      <w:r w:rsidRPr="003D24AA">
        <w:t xml:space="preserve">William </w:t>
      </w:r>
      <w:r w:rsidRPr="003D24AA">
        <w:rPr>
          <w:rStyle w:val="Style13ptBold"/>
        </w:rPr>
        <w:t>Matthews 25</w:t>
      </w:r>
      <w:r w:rsidRPr="003D24AA">
        <w:t>, PhD, Former Senior Research Fellow, Asia-Pacific, Chatham House, Published 4-15-25, Updated 12-2-25, “China’s rare earth export restrictions threaten Washington’s military primacy,” https://www.chathamhouse.org/2025/04/chinas-rare-earth-export-restrictions-threaten-washingtons-military-primacy</w:t>
      </w:r>
    </w:p>
    <w:p w14:paraId="5D0DF363" w14:textId="77777777" w:rsidR="001B7C91" w:rsidRPr="003D24AA" w:rsidRDefault="001B7C91" w:rsidP="001B7C91">
      <w:pPr>
        <w:rPr>
          <w:sz w:val="16"/>
        </w:rPr>
      </w:pPr>
      <w:r w:rsidRPr="003D24AA">
        <w:rPr>
          <w:rStyle w:val="Emphasis"/>
        </w:rPr>
        <w:t>China’s</w:t>
      </w:r>
      <w:r w:rsidRPr="003D24AA">
        <w:rPr>
          <w:rStyle w:val="StyleUnderline"/>
        </w:rPr>
        <w:t xml:space="preserve"> stranglehold on </w:t>
      </w:r>
      <w:r w:rsidRPr="003D24AA">
        <w:rPr>
          <w:rStyle w:val="Emphasis"/>
        </w:rPr>
        <w:t>rare earths</w:t>
      </w:r>
    </w:p>
    <w:p w14:paraId="7B3EFAB2" w14:textId="77777777" w:rsidR="001B7C91" w:rsidRPr="003D24AA" w:rsidRDefault="001B7C91" w:rsidP="001B7C91">
      <w:pPr>
        <w:rPr>
          <w:sz w:val="16"/>
        </w:rPr>
      </w:pPr>
      <w:r w:rsidRPr="003D24AA">
        <w:rPr>
          <w:sz w:val="16"/>
        </w:rPr>
        <w:t xml:space="preserve">Despite President Donald Trump’s repeated calls for President Xi Jinping to reach out to secure a deal to de-escalate their trade war, Beijing has pledged to ‘fight to the end.’ In response to US tariffs, China has imposed restrictions on the exports of seven rare earth minerals, along with other products including permanent magnets. </w:t>
      </w:r>
    </w:p>
    <w:p w14:paraId="3A2487C9" w14:textId="77777777" w:rsidR="001B7C91" w:rsidRPr="003D24AA" w:rsidRDefault="001B7C91" w:rsidP="001B7C91">
      <w:pPr>
        <w:rPr>
          <w:sz w:val="16"/>
        </w:rPr>
      </w:pPr>
      <w:r w:rsidRPr="003D24AA">
        <w:rPr>
          <w:rStyle w:val="Emphasis"/>
          <w:highlight w:val="yellow"/>
        </w:rPr>
        <w:t>China</w:t>
      </w:r>
      <w:r w:rsidRPr="003D24AA">
        <w:rPr>
          <w:rStyle w:val="StyleUnderline"/>
          <w:highlight w:val="yellow"/>
        </w:rPr>
        <w:t xml:space="preserve"> produces the </w:t>
      </w:r>
      <w:r w:rsidRPr="003D24AA">
        <w:rPr>
          <w:rStyle w:val="Emphasis"/>
          <w:highlight w:val="yellow"/>
        </w:rPr>
        <w:t>vast majority</w:t>
      </w:r>
      <w:r w:rsidRPr="003D24AA">
        <w:rPr>
          <w:rStyle w:val="StyleUnderline"/>
          <w:highlight w:val="yellow"/>
        </w:rPr>
        <w:t xml:space="preserve"> of the world’s </w:t>
      </w:r>
      <w:r w:rsidRPr="003D24AA">
        <w:rPr>
          <w:rStyle w:val="Emphasis"/>
          <w:highlight w:val="yellow"/>
        </w:rPr>
        <w:t>r</w:t>
      </w:r>
      <w:r w:rsidRPr="003D24AA">
        <w:rPr>
          <w:rStyle w:val="StyleUnderline"/>
        </w:rPr>
        <w:t xml:space="preserve">are </w:t>
      </w:r>
      <w:r w:rsidRPr="003D24AA">
        <w:rPr>
          <w:rStyle w:val="Emphasis"/>
          <w:highlight w:val="yellow"/>
        </w:rPr>
        <w:t>e</w:t>
      </w:r>
      <w:r w:rsidRPr="003D24AA">
        <w:rPr>
          <w:rStyle w:val="StyleUnderline"/>
        </w:rPr>
        <w:t xml:space="preserve">arth </w:t>
      </w:r>
      <w:r w:rsidRPr="003D24AA">
        <w:rPr>
          <w:rStyle w:val="Emphasis"/>
          <w:highlight w:val="yellow"/>
        </w:rPr>
        <w:t>m</w:t>
      </w:r>
      <w:r w:rsidRPr="003D24AA">
        <w:rPr>
          <w:rStyle w:val="StyleUnderline"/>
        </w:rPr>
        <w:t>ineral</w:t>
      </w:r>
      <w:r w:rsidRPr="003D24AA">
        <w:rPr>
          <w:rStyle w:val="Emphasis"/>
          <w:highlight w:val="yellow"/>
        </w:rPr>
        <w:t>s</w:t>
      </w:r>
      <w:r w:rsidRPr="003D24AA">
        <w:rPr>
          <w:rStyle w:val="StyleUnderline"/>
        </w:rPr>
        <w:t xml:space="preserve">, a group of 17 elements that are critically important for </w:t>
      </w:r>
      <w:r w:rsidRPr="003D24AA">
        <w:rPr>
          <w:rStyle w:val="Emphasis"/>
        </w:rPr>
        <w:t>modern</w:t>
      </w:r>
      <w:r w:rsidRPr="003D24AA">
        <w:rPr>
          <w:sz w:val="16"/>
        </w:rPr>
        <w:t xml:space="preserve"> </w:t>
      </w:r>
      <w:r w:rsidRPr="003D24AA">
        <w:rPr>
          <w:rStyle w:val="Emphasis"/>
        </w:rPr>
        <w:t>tech</w:t>
      </w:r>
      <w:r w:rsidRPr="003D24AA">
        <w:rPr>
          <w:sz w:val="16"/>
        </w:rPr>
        <w:t xml:space="preserve">nology, </w:t>
      </w:r>
      <w:r w:rsidRPr="003D24AA">
        <w:rPr>
          <w:rStyle w:val="StyleUnderline"/>
        </w:rPr>
        <w:t>from magnets to lasers to LCD screens</w:t>
      </w:r>
      <w:r w:rsidRPr="003D24AA">
        <w:rPr>
          <w:sz w:val="16"/>
        </w:rPr>
        <w:t xml:space="preserve">. </w:t>
      </w:r>
    </w:p>
    <w:p w14:paraId="2679ED15" w14:textId="77777777" w:rsidR="001B7C91" w:rsidRPr="003D24AA" w:rsidRDefault="001B7C91" w:rsidP="001B7C91">
      <w:pPr>
        <w:rPr>
          <w:sz w:val="16"/>
        </w:rPr>
      </w:pPr>
      <w:r w:rsidRPr="003D24AA">
        <w:rPr>
          <w:sz w:val="16"/>
        </w:rPr>
        <w:t xml:space="preserve">Beijing controls almost 70 per cent of rare earth extraction and 90 per cent of rare earth processing globally. In contrast, while </w:t>
      </w:r>
      <w:r w:rsidRPr="003D24AA">
        <w:rPr>
          <w:rStyle w:val="StyleUnderline"/>
          <w:highlight w:val="yellow"/>
        </w:rPr>
        <w:t xml:space="preserve">the </w:t>
      </w:r>
      <w:r w:rsidRPr="003D24AA">
        <w:rPr>
          <w:rStyle w:val="Emphasis"/>
          <w:highlight w:val="yellow"/>
        </w:rPr>
        <w:t>US</w:t>
      </w:r>
      <w:r w:rsidRPr="003D24AA">
        <w:rPr>
          <w:rStyle w:val="StyleUnderline"/>
          <w:highlight w:val="yellow"/>
        </w:rPr>
        <w:t xml:space="preserve"> is the </w:t>
      </w:r>
      <w:r w:rsidRPr="003D24AA">
        <w:rPr>
          <w:rStyle w:val="Emphasis"/>
          <w:highlight w:val="yellow"/>
        </w:rPr>
        <w:t>second largest</w:t>
      </w:r>
      <w:r w:rsidRPr="003D24AA">
        <w:rPr>
          <w:rStyle w:val="Emphasis"/>
        </w:rPr>
        <w:t xml:space="preserve"> </w:t>
      </w:r>
      <w:r w:rsidRPr="003D24AA">
        <w:rPr>
          <w:rStyle w:val="Emphasis"/>
          <w:highlight w:val="yellow"/>
        </w:rPr>
        <w:t>producer</w:t>
      </w:r>
      <w:r w:rsidRPr="003D24AA">
        <w:rPr>
          <w:rStyle w:val="StyleUnderline"/>
        </w:rPr>
        <w:t xml:space="preserve"> with the seventh largest reserves, </w:t>
      </w:r>
      <w:r w:rsidRPr="003D24AA">
        <w:rPr>
          <w:rStyle w:val="StyleUnderline"/>
          <w:highlight w:val="yellow"/>
        </w:rPr>
        <w:t xml:space="preserve">it </w:t>
      </w:r>
      <w:r w:rsidRPr="003D24AA">
        <w:rPr>
          <w:rStyle w:val="Emphasis"/>
          <w:highlight w:val="yellow"/>
        </w:rPr>
        <w:t>falls</w:t>
      </w:r>
      <w:r w:rsidRPr="003D24AA">
        <w:rPr>
          <w:rStyle w:val="StyleUnderline"/>
          <w:highlight w:val="yellow"/>
        </w:rPr>
        <w:t xml:space="preserve"> far </w:t>
      </w:r>
      <w:r w:rsidRPr="003D24AA">
        <w:rPr>
          <w:rStyle w:val="Emphasis"/>
          <w:highlight w:val="yellow"/>
        </w:rPr>
        <w:t>short</w:t>
      </w:r>
      <w:r w:rsidRPr="003D24AA">
        <w:rPr>
          <w:rStyle w:val="StyleUnderline"/>
          <w:highlight w:val="yellow"/>
        </w:rPr>
        <w:t xml:space="preserve"> of </w:t>
      </w:r>
      <w:r w:rsidRPr="003D24AA">
        <w:rPr>
          <w:rStyle w:val="Emphasis"/>
          <w:highlight w:val="yellow"/>
        </w:rPr>
        <w:t>China’s output</w:t>
      </w:r>
      <w:r w:rsidRPr="003D24AA">
        <w:rPr>
          <w:rStyle w:val="StyleUnderline"/>
        </w:rPr>
        <w:t xml:space="preserve"> and relies on Beijing for </w:t>
      </w:r>
      <w:r w:rsidRPr="003D24AA">
        <w:rPr>
          <w:rStyle w:val="Emphasis"/>
        </w:rPr>
        <w:t>imports</w:t>
      </w:r>
      <w:r w:rsidRPr="003D24AA">
        <w:rPr>
          <w:sz w:val="16"/>
        </w:rPr>
        <w:t>. Washington excluded critical minerals from its global reciprocal tariffs, reflecting their importance to US interests.</w:t>
      </w:r>
    </w:p>
    <w:p w14:paraId="2E8907E9" w14:textId="77777777" w:rsidR="001B7C91" w:rsidRPr="003D24AA" w:rsidRDefault="001B7C91" w:rsidP="001B7C91">
      <w:pPr>
        <w:rPr>
          <w:sz w:val="16"/>
        </w:rPr>
      </w:pPr>
      <w:r w:rsidRPr="003D24AA">
        <w:rPr>
          <w:rStyle w:val="StyleUnderline"/>
          <w:highlight w:val="yellow"/>
        </w:rPr>
        <w:t xml:space="preserve">This gives </w:t>
      </w:r>
      <w:r w:rsidRPr="003D24AA">
        <w:rPr>
          <w:rStyle w:val="Emphasis"/>
          <w:highlight w:val="yellow"/>
        </w:rPr>
        <w:t>China</w:t>
      </w:r>
      <w:r w:rsidRPr="003D24AA">
        <w:rPr>
          <w:rStyle w:val="StyleUnderline"/>
          <w:highlight w:val="yellow"/>
        </w:rPr>
        <w:t xml:space="preserve"> a </w:t>
      </w:r>
      <w:r w:rsidRPr="003D24AA">
        <w:rPr>
          <w:rStyle w:val="Emphasis"/>
          <w:highlight w:val="yellow"/>
        </w:rPr>
        <w:t>stranglehold</w:t>
      </w:r>
      <w:r w:rsidRPr="003D24AA">
        <w:rPr>
          <w:rStyle w:val="StyleUnderline"/>
          <w:highlight w:val="yellow"/>
        </w:rPr>
        <w:t xml:space="preserve"> over</w:t>
      </w:r>
      <w:r w:rsidRPr="003D24AA">
        <w:rPr>
          <w:rStyle w:val="StyleUnderline"/>
        </w:rPr>
        <w:t xml:space="preserve"> inputs into </w:t>
      </w:r>
      <w:r w:rsidRPr="003D24AA">
        <w:rPr>
          <w:rStyle w:val="Emphasis"/>
          <w:highlight w:val="yellow"/>
        </w:rPr>
        <w:t>supply chains</w:t>
      </w:r>
      <w:r w:rsidRPr="003D24AA">
        <w:rPr>
          <w:rStyle w:val="StyleUnderline"/>
        </w:rPr>
        <w:t xml:space="preserve"> that are </w:t>
      </w:r>
      <w:r w:rsidRPr="003D24AA">
        <w:rPr>
          <w:rStyle w:val="StyleUnderline"/>
          <w:highlight w:val="yellow"/>
        </w:rPr>
        <w:t xml:space="preserve">crucial to </w:t>
      </w:r>
      <w:r w:rsidRPr="003D24AA">
        <w:rPr>
          <w:rStyle w:val="Emphasis"/>
          <w:highlight w:val="yellow"/>
        </w:rPr>
        <w:t>American primacy</w:t>
      </w:r>
      <w:r w:rsidRPr="003D24AA">
        <w:rPr>
          <w:rStyle w:val="StyleUnderline"/>
          <w:highlight w:val="yellow"/>
        </w:rPr>
        <w:t>,</w:t>
      </w:r>
      <w:r w:rsidRPr="003D24AA">
        <w:rPr>
          <w:rStyle w:val="StyleUnderline"/>
        </w:rPr>
        <w:t xml:space="preserve"> from </w:t>
      </w:r>
      <w:r w:rsidRPr="003D24AA">
        <w:rPr>
          <w:rStyle w:val="Emphasis"/>
          <w:highlight w:val="yellow"/>
        </w:rPr>
        <w:t>semiconductors</w:t>
      </w:r>
      <w:r w:rsidRPr="003D24AA">
        <w:rPr>
          <w:rStyle w:val="StyleUnderline"/>
        </w:rPr>
        <w:t xml:space="preserve"> to </w:t>
      </w:r>
      <w:r w:rsidRPr="003D24AA">
        <w:rPr>
          <w:rStyle w:val="Emphasis"/>
          <w:highlight w:val="yellow"/>
        </w:rPr>
        <w:t>aircraft</w:t>
      </w:r>
      <w:r w:rsidRPr="003D24AA">
        <w:rPr>
          <w:sz w:val="16"/>
        </w:rPr>
        <w:t xml:space="preserve">. For example, </w:t>
      </w:r>
      <w:r w:rsidRPr="003D24AA">
        <w:rPr>
          <w:rStyle w:val="StyleUnderline"/>
        </w:rPr>
        <w:t>dysprosium is needed to heat-proof electric motors used in</w:t>
      </w:r>
      <w:r w:rsidRPr="003D24AA">
        <w:rPr>
          <w:sz w:val="16"/>
        </w:rPr>
        <w:t xml:space="preserve"> the US Air Force’s ‘fifth generation’ </w:t>
      </w:r>
      <w:r w:rsidRPr="003D24AA">
        <w:rPr>
          <w:rStyle w:val="Emphasis"/>
          <w:highlight w:val="yellow"/>
        </w:rPr>
        <w:t>F-35 fighter jets</w:t>
      </w:r>
      <w:r w:rsidRPr="003D24AA">
        <w:rPr>
          <w:rStyle w:val="StyleUnderline"/>
        </w:rPr>
        <w:t xml:space="preserve">, as well as for applications in </w:t>
      </w:r>
      <w:r w:rsidRPr="003D24AA">
        <w:rPr>
          <w:rStyle w:val="Emphasis"/>
        </w:rPr>
        <w:t>robotics</w:t>
      </w:r>
      <w:r w:rsidRPr="003D24AA">
        <w:rPr>
          <w:sz w:val="16"/>
        </w:rPr>
        <w:t xml:space="preserve">, </w:t>
      </w:r>
      <w:r w:rsidRPr="003D24AA">
        <w:rPr>
          <w:rStyle w:val="Emphasis"/>
        </w:rPr>
        <w:t>drones</w:t>
      </w:r>
      <w:r w:rsidRPr="003D24AA">
        <w:rPr>
          <w:sz w:val="16"/>
        </w:rPr>
        <w:t xml:space="preserve">, </w:t>
      </w:r>
      <w:r w:rsidRPr="003D24AA">
        <w:rPr>
          <w:rStyle w:val="Emphasis"/>
        </w:rPr>
        <w:t>electric vehicles</w:t>
      </w:r>
      <w:r w:rsidRPr="003D24AA">
        <w:rPr>
          <w:sz w:val="16"/>
        </w:rPr>
        <w:t xml:space="preserve">, and </w:t>
      </w:r>
      <w:r w:rsidRPr="003D24AA">
        <w:rPr>
          <w:rStyle w:val="Emphasis"/>
        </w:rPr>
        <w:t>touch screens</w:t>
      </w:r>
      <w:r w:rsidRPr="003D24AA">
        <w:rPr>
          <w:rStyle w:val="StyleUnderline"/>
        </w:rPr>
        <w:t xml:space="preserve">. Another important example is yttrium, which is essential for </w:t>
      </w:r>
      <w:r w:rsidRPr="003D24AA">
        <w:rPr>
          <w:rStyle w:val="StyleUnderline"/>
          <w:highlight w:val="yellow"/>
        </w:rPr>
        <w:t xml:space="preserve">jet </w:t>
      </w:r>
      <w:r w:rsidRPr="003D24AA">
        <w:rPr>
          <w:rStyle w:val="Emphasis"/>
          <w:highlight w:val="yellow"/>
        </w:rPr>
        <w:t>engines</w:t>
      </w:r>
      <w:r w:rsidRPr="003D24AA">
        <w:rPr>
          <w:rStyle w:val="StyleUnderline"/>
          <w:highlight w:val="yellow"/>
        </w:rPr>
        <w:t xml:space="preserve">, </w:t>
      </w:r>
      <w:r w:rsidRPr="003D24AA">
        <w:rPr>
          <w:rStyle w:val="Emphasis"/>
          <w:highlight w:val="yellow"/>
        </w:rPr>
        <w:t>precision lasers</w:t>
      </w:r>
      <w:r w:rsidRPr="003D24AA">
        <w:rPr>
          <w:rStyle w:val="StyleUnderline"/>
          <w:highlight w:val="yellow"/>
        </w:rPr>
        <w:t>, and</w:t>
      </w:r>
      <w:r w:rsidRPr="003D24AA">
        <w:rPr>
          <w:rStyle w:val="StyleUnderline"/>
        </w:rPr>
        <w:t xml:space="preserve"> high-frequency </w:t>
      </w:r>
      <w:r w:rsidRPr="003D24AA">
        <w:rPr>
          <w:rStyle w:val="Emphasis"/>
          <w:highlight w:val="yellow"/>
        </w:rPr>
        <w:t>radar</w:t>
      </w:r>
      <w:r w:rsidRPr="003D24AA">
        <w:rPr>
          <w:sz w:val="16"/>
        </w:rPr>
        <w:t>. Both are among the seven rare earths restricted by Beijing.</w:t>
      </w:r>
    </w:p>
    <w:p w14:paraId="5A0141D8" w14:textId="77777777" w:rsidR="001B7C91" w:rsidRPr="003D24AA" w:rsidRDefault="001B7C91" w:rsidP="001B7C91">
      <w:pPr>
        <w:rPr>
          <w:sz w:val="16"/>
        </w:rPr>
      </w:pPr>
      <w:r w:rsidRPr="003D24AA">
        <w:rPr>
          <w:sz w:val="16"/>
        </w:rPr>
        <w:t xml:space="preserve">China is leveraging its core role in supply chains from which the US has sought to exclude it – most notably semiconductors. The move sends a message: while the US might attempt to cut China off from the most advanced chips and other cutting-edge technologies, China could go one step further by cutting off the supply chain upstream. </w:t>
      </w:r>
    </w:p>
    <w:p w14:paraId="7D47F141" w14:textId="77777777" w:rsidR="001B7C91" w:rsidRPr="003D24AA" w:rsidRDefault="001B7C91" w:rsidP="001B7C91">
      <w:pPr>
        <w:rPr>
          <w:sz w:val="16"/>
        </w:rPr>
      </w:pPr>
      <w:r w:rsidRPr="003D24AA">
        <w:rPr>
          <w:rStyle w:val="StyleUnderline"/>
        </w:rPr>
        <w:t xml:space="preserve">By restricting access to critical minerals, </w:t>
      </w:r>
      <w:r w:rsidRPr="003D24AA">
        <w:rPr>
          <w:rStyle w:val="Emphasis"/>
          <w:highlight w:val="yellow"/>
        </w:rPr>
        <w:t>China</w:t>
      </w:r>
      <w:r w:rsidRPr="003D24AA">
        <w:rPr>
          <w:rStyle w:val="StyleUnderline"/>
          <w:highlight w:val="yellow"/>
        </w:rPr>
        <w:t xml:space="preserve"> has the potential to do </w:t>
      </w:r>
      <w:r w:rsidRPr="003D24AA">
        <w:rPr>
          <w:rStyle w:val="Emphasis"/>
          <w:highlight w:val="yellow"/>
        </w:rPr>
        <w:t>serious damage</w:t>
      </w:r>
      <w:r w:rsidRPr="003D24AA">
        <w:rPr>
          <w:rStyle w:val="StyleUnderline"/>
          <w:highlight w:val="yellow"/>
        </w:rPr>
        <w:t xml:space="preserve"> to the</w:t>
      </w:r>
      <w:r w:rsidRPr="003D24AA">
        <w:rPr>
          <w:rStyle w:val="StyleUnderline"/>
        </w:rPr>
        <w:t xml:space="preserve"> US </w:t>
      </w:r>
      <w:r w:rsidRPr="003D24AA">
        <w:rPr>
          <w:rStyle w:val="StyleUnderline"/>
          <w:highlight w:val="yellow"/>
        </w:rPr>
        <w:t xml:space="preserve">defence </w:t>
      </w:r>
      <w:r w:rsidRPr="003D24AA">
        <w:rPr>
          <w:rStyle w:val="Emphasis"/>
          <w:highlight w:val="yellow"/>
        </w:rPr>
        <w:t>industry</w:t>
      </w:r>
      <w:r w:rsidRPr="003D24AA">
        <w:rPr>
          <w:sz w:val="16"/>
        </w:rPr>
        <w:t xml:space="preserve"> and undermine the Trump administration’s wider reindustrialization ambitions.</w:t>
      </w:r>
    </w:p>
    <w:p w14:paraId="4BFF3922" w14:textId="77777777" w:rsidR="001B7C91" w:rsidRPr="003D24AA" w:rsidRDefault="001B7C91" w:rsidP="001B7C91">
      <w:pPr>
        <w:rPr>
          <w:sz w:val="16"/>
        </w:rPr>
      </w:pPr>
      <w:r w:rsidRPr="003D24AA">
        <w:rPr>
          <w:sz w:val="16"/>
        </w:rPr>
        <w:t xml:space="preserve">Chinese exporters of the restricted rare earths have already reported a halt to shipments as they await licenses from the Chinese Ministry of Commerce, a system which gives Beijing the ability to regulate the flow of the minerals in the case of a protracted trade war. </w:t>
      </w:r>
    </w:p>
    <w:p w14:paraId="193FA432" w14:textId="77777777" w:rsidR="001B7C91" w:rsidRPr="003D24AA" w:rsidRDefault="001B7C91" w:rsidP="001B7C91">
      <w:pPr>
        <w:rPr>
          <w:sz w:val="16"/>
        </w:rPr>
      </w:pPr>
      <w:r w:rsidRPr="003D24AA">
        <w:rPr>
          <w:sz w:val="16"/>
        </w:rPr>
        <w:t xml:space="preserve">In the long term, </w:t>
      </w:r>
      <w:r w:rsidRPr="003D24AA">
        <w:rPr>
          <w:rStyle w:val="StyleUnderline"/>
        </w:rPr>
        <w:t xml:space="preserve">the </w:t>
      </w:r>
      <w:r w:rsidRPr="003D24AA">
        <w:rPr>
          <w:rStyle w:val="Emphasis"/>
        </w:rPr>
        <w:t>US</w:t>
      </w:r>
      <w:r w:rsidRPr="003D24AA">
        <w:rPr>
          <w:rStyle w:val="StyleUnderline"/>
        </w:rPr>
        <w:t xml:space="preserve"> could</w:t>
      </w:r>
      <w:r w:rsidRPr="003D24AA">
        <w:rPr>
          <w:sz w:val="16"/>
        </w:rPr>
        <w:t xml:space="preserve"> try to </w:t>
      </w:r>
      <w:r w:rsidRPr="003D24AA">
        <w:rPr>
          <w:rStyle w:val="Emphasis"/>
        </w:rPr>
        <w:t>build up</w:t>
      </w:r>
      <w:r w:rsidRPr="003D24AA">
        <w:rPr>
          <w:rStyle w:val="StyleUnderline"/>
        </w:rPr>
        <w:t xml:space="preserve"> its own </w:t>
      </w:r>
      <w:r w:rsidRPr="003D24AA">
        <w:rPr>
          <w:rStyle w:val="Emphasis"/>
        </w:rPr>
        <w:t>extraction</w:t>
      </w:r>
      <w:r w:rsidRPr="003D24AA">
        <w:rPr>
          <w:rStyle w:val="StyleUnderline"/>
        </w:rPr>
        <w:t xml:space="preserve"> and </w:t>
      </w:r>
      <w:r w:rsidRPr="003D24AA">
        <w:rPr>
          <w:rStyle w:val="Emphasis"/>
        </w:rPr>
        <w:t>processing operations</w:t>
      </w:r>
      <w:r w:rsidRPr="003D24AA">
        <w:rPr>
          <w:sz w:val="16"/>
        </w:rPr>
        <w:t xml:space="preserve">, but this will take time and has a high financial and environmental cost. This would likewise be the case for other countries the US might seek to partner with. </w:t>
      </w:r>
    </w:p>
    <w:p w14:paraId="398AD9A5" w14:textId="77777777" w:rsidR="001B7C91" w:rsidRPr="003D24AA" w:rsidRDefault="001B7C91" w:rsidP="001B7C91">
      <w:pPr>
        <w:rPr>
          <w:sz w:val="16"/>
        </w:rPr>
      </w:pPr>
      <w:r w:rsidRPr="003D24AA">
        <w:rPr>
          <w:rStyle w:val="Emphasis"/>
        </w:rPr>
        <w:t>US-China</w:t>
      </w:r>
      <w:r w:rsidRPr="003D24AA">
        <w:rPr>
          <w:rStyle w:val="StyleUnderline"/>
        </w:rPr>
        <w:t xml:space="preserve"> military </w:t>
      </w:r>
      <w:r w:rsidRPr="003D24AA">
        <w:rPr>
          <w:rStyle w:val="Emphasis"/>
        </w:rPr>
        <w:t>competition</w:t>
      </w:r>
    </w:p>
    <w:p w14:paraId="1ECC73B9" w14:textId="77777777" w:rsidR="001B7C91" w:rsidRPr="003D24AA" w:rsidRDefault="001B7C91" w:rsidP="001B7C91">
      <w:pPr>
        <w:rPr>
          <w:sz w:val="16"/>
        </w:rPr>
      </w:pPr>
      <w:r w:rsidRPr="003D24AA">
        <w:rPr>
          <w:sz w:val="16"/>
        </w:rPr>
        <w:t xml:space="preserve">The restrictions on minerals could undermine the Trump administration’s broad ambitions to secure US primacy over China. These include the return of manufacturing to the US through a massive reindustrialisation programme, commitment to global leadership in emerging technologies such as AI, and a strategy to deter Chinese aggression towards Taiwan through overwhelming and regionally focused military power backed by a $1 trillion defence budget. </w:t>
      </w:r>
      <w:r w:rsidRPr="003D24AA">
        <w:rPr>
          <w:rStyle w:val="StyleUnderline"/>
        </w:rPr>
        <w:t xml:space="preserve">Both </w:t>
      </w:r>
      <w:r w:rsidRPr="003D24AA">
        <w:rPr>
          <w:rStyle w:val="Emphasis"/>
          <w:highlight w:val="yellow"/>
        </w:rPr>
        <w:t>reindustrialization</w:t>
      </w:r>
      <w:r w:rsidRPr="003D24AA">
        <w:rPr>
          <w:rStyle w:val="StyleUnderline"/>
          <w:highlight w:val="yellow"/>
        </w:rPr>
        <w:t xml:space="preserve"> and </w:t>
      </w:r>
      <w:r w:rsidRPr="003D24AA">
        <w:rPr>
          <w:rStyle w:val="Emphasis"/>
          <w:highlight w:val="yellow"/>
        </w:rPr>
        <w:t>leadership</w:t>
      </w:r>
      <w:r w:rsidRPr="003D24AA">
        <w:rPr>
          <w:rStyle w:val="StyleUnderline"/>
          <w:highlight w:val="yellow"/>
        </w:rPr>
        <w:t xml:space="preserve"> in </w:t>
      </w:r>
      <w:r w:rsidRPr="003D24AA">
        <w:rPr>
          <w:rStyle w:val="Emphasis"/>
          <w:highlight w:val="yellow"/>
        </w:rPr>
        <w:t>emerging tech</w:t>
      </w:r>
      <w:r w:rsidRPr="003D24AA">
        <w:rPr>
          <w:sz w:val="16"/>
        </w:rPr>
        <w:t xml:space="preserve">nologies </w:t>
      </w:r>
      <w:r w:rsidRPr="003D24AA">
        <w:rPr>
          <w:rStyle w:val="StyleUnderline"/>
          <w:highlight w:val="yellow"/>
        </w:rPr>
        <w:t xml:space="preserve">will be </w:t>
      </w:r>
      <w:r w:rsidRPr="003D24AA">
        <w:rPr>
          <w:rStyle w:val="Emphasis"/>
          <w:highlight w:val="yellow"/>
        </w:rPr>
        <w:t>essential</w:t>
      </w:r>
      <w:r w:rsidRPr="003D24AA">
        <w:rPr>
          <w:rStyle w:val="StyleUnderline"/>
          <w:highlight w:val="yellow"/>
        </w:rPr>
        <w:t xml:space="preserve"> if the </w:t>
      </w:r>
      <w:r w:rsidRPr="003D24AA">
        <w:rPr>
          <w:rStyle w:val="Emphasis"/>
          <w:highlight w:val="yellow"/>
        </w:rPr>
        <w:t>US</w:t>
      </w:r>
      <w:r w:rsidRPr="003D24AA">
        <w:rPr>
          <w:rStyle w:val="StyleUnderline"/>
          <w:highlight w:val="yellow"/>
        </w:rPr>
        <w:t xml:space="preserve"> is to </w:t>
      </w:r>
      <w:r w:rsidRPr="003D24AA">
        <w:rPr>
          <w:rStyle w:val="Emphasis"/>
          <w:highlight w:val="yellow"/>
        </w:rPr>
        <w:t xml:space="preserve">deter China </w:t>
      </w:r>
      <w:r w:rsidRPr="003D24AA">
        <w:rPr>
          <w:rStyle w:val="Emphasis"/>
        </w:rPr>
        <w:t>militarily</w:t>
      </w:r>
      <w:r w:rsidRPr="003D24AA">
        <w:rPr>
          <w:sz w:val="16"/>
        </w:rPr>
        <w:t xml:space="preserve"> in the coming decades.</w:t>
      </w:r>
    </w:p>
    <w:p w14:paraId="24803F73" w14:textId="77777777" w:rsidR="001B7C91" w:rsidRPr="003D24AA" w:rsidRDefault="001B7C91" w:rsidP="001B7C91">
      <w:pPr>
        <w:rPr>
          <w:sz w:val="16"/>
        </w:rPr>
      </w:pPr>
      <w:r w:rsidRPr="003D24AA">
        <w:rPr>
          <w:sz w:val="16"/>
        </w:rPr>
        <w:t xml:space="preserve">Restricted access to China’s rare earths put these ambitions at risk. Long-term restrictions could have far-reaching effects on Washington’s defence industrial base and the global supply chains of machine tools and chips it relies on, including for AI and other technologies used in advanced military applications. </w:t>
      </w:r>
    </w:p>
    <w:p w14:paraId="670EDDF1" w14:textId="77777777" w:rsidR="001B7C91" w:rsidRPr="003D24AA" w:rsidRDefault="001B7C91" w:rsidP="001B7C91">
      <w:pPr>
        <w:rPr>
          <w:sz w:val="16"/>
        </w:rPr>
      </w:pPr>
      <w:r w:rsidRPr="003D24AA">
        <w:rPr>
          <w:sz w:val="16"/>
        </w:rPr>
        <w:t>Even without restricting mineral exports, China already has a decisive advantage in manufacturing capacity.</w:t>
      </w:r>
    </w:p>
    <w:p w14:paraId="4065451C" w14:textId="77777777" w:rsidR="001B7C91" w:rsidRPr="003D24AA" w:rsidRDefault="001B7C91" w:rsidP="001B7C91">
      <w:pPr>
        <w:rPr>
          <w:sz w:val="16"/>
        </w:rPr>
      </w:pPr>
      <w:r w:rsidRPr="003D24AA">
        <w:rPr>
          <w:sz w:val="16"/>
        </w:rPr>
        <w:t xml:space="preserve">The US is also at risk of losing the race in competitive areas of defence and emerging technology. In some areas, such as hypersonic missile technology, China is already more advanced. In others, restricted access to minerals could prove crucial. </w:t>
      </w:r>
    </w:p>
    <w:p w14:paraId="081925DB" w14:textId="77777777" w:rsidR="001B7C91" w:rsidRPr="003D24AA" w:rsidRDefault="001B7C91" w:rsidP="001B7C91">
      <w:pPr>
        <w:rPr>
          <w:sz w:val="16"/>
        </w:rPr>
      </w:pPr>
      <w:r w:rsidRPr="003D24AA">
        <w:rPr>
          <w:sz w:val="16"/>
        </w:rPr>
        <w:t xml:space="preserve">A key area of competition is over fighter aircraft. President Trump recently unveiled a commitment to develop the F-47, a new ‘sixth generation’ aircraft with advanced capabilities designed to supersede the US Air Force’s existing fighters. Meanwhile, two Chinese advanced prototype aircraft (the J-36 and J-50) have been observed on repeated test flights, indicating that China is developing similarly advanced aircraft. </w:t>
      </w:r>
    </w:p>
    <w:p w14:paraId="47CDFE80" w14:textId="77777777" w:rsidR="001B7C91" w:rsidRPr="003D24AA" w:rsidRDefault="001B7C91" w:rsidP="001B7C91">
      <w:pPr>
        <w:rPr>
          <w:sz w:val="16"/>
        </w:rPr>
      </w:pPr>
      <w:r w:rsidRPr="003D24AA">
        <w:rPr>
          <w:rStyle w:val="StyleUnderline"/>
          <w:highlight w:val="yellow"/>
        </w:rPr>
        <w:t xml:space="preserve">A </w:t>
      </w:r>
      <w:r w:rsidRPr="003D24AA">
        <w:rPr>
          <w:rStyle w:val="Emphasis"/>
          <w:highlight w:val="yellow"/>
        </w:rPr>
        <w:t>lack</w:t>
      </w:r>
      <w:r w:rsidRPr="003D24AA">
        <w:rPr>
          <w:rStyle w:val="StyleUnderline"/>
          <w:highlight w:val="yellow"/>
        </w:rPr>
        <w:t xml:space="preserve"> of </w:t>
      </w:r>
      <w:r w:rsidRPr="003D24AA">
        <w:rPr>
          <w:rStyle w:val="Emphasis"/>
          <w:highlight w:val="yellow"/>
        </w:rPr>
        <w:t>critical minerals</w:t>
      </w:r>
      <w:r w:rsidRPr="003D24AA">
        <w:rPr>
          <w:rStyle w:val="StyleUnderline"/>
        </w:rPr>
        <w:t xml:space="preserve"> could </w:t>
      </w:r>
      <w:r w:rsidRPr="003D24AA">
        <w:rPr>
          <w:rStyle w:val="Emphasis"/>
          <w:highlight w:val="yellow"/>
        </w:rPr>
        <w:t>ensure</w:t>
      </w:r>
      <w:r w:rsidRPr="003D24AA">
        <w:rPr>
          <w:rStyle w:val="StyleUnderline"/>
          <w:highlight w:val="yellow"/>
        </w:rPr>
        <w:t xml:space="preserve"> that </w:t>
      </w:r>
      <w:r w:rsidRPr="003D24AA">
        <w:rPr>
          <w:rStyle w:val="Emphasis"/>
          <w:highlight w:val="yellow"/>
        </w:rPr>
        <w:t>China wins</w:t>
      </w:r>
      <w:r w:rsidRPr="003D24AA">
        <w:rPr>
          <w:rStyle w:val="StyleUnderline"/>
        </w:rPr>
        <w:t xml:space="preserve"> the race to deploy a ‘sixth generation’</w:t>
      </w:r>
      <w:r w:rsidRPr="003D24AA">
        <w:rPr>
          <w:sz w:val="16"/>
        </w:rPr>
        <w:t xml:space="preserve"> fighter, which would be a significant milestone. </w:t>
      </w:r>
      <w:r w:rsidRPr="003D24AA">
        <w:rPr>
          <w:rStyle w:val="StyleUnderline"/>
        </w:rPr>
        <w:t xml:space="preserve">China would be </w:t>
      </w:r>
      <w:r w:rsidRPr="003D24AA">
        <w:rPr>
          <w:rStyle w:val="Emphasis"/>
          <w:highlight w:val="yellow"/>
        </w:rPr>
        <w:t>taking the lead</w:t>
      </w:r>
      <w:r w:rsidRPr="003D24AA">
        <w:rPr>
          <w:sz w:val="16"/>
        </w:rPr>
        <w:t xml:space="preserve"> in an area synonymous with US military dominance, one that could prove decisive in the long term. </w:t>
      </w:r>
    </w:p>
    <w:p w14:paraId="44A95A54" w14:textId="77777777" w:rsidR="001B7C91" w:rsidRPr="003D24AA" w:rsidRDefault="001B7C91" w:rsidP="001B7C91">
      <w:pPr>
        <w:rPr>
          <w:sz w:val="16"/>
        </w:rPr>
      </w:pPr>
      <w:r w:rsidRPr="003D24AA">
        <w:rPr>
          <w:sz w:val="16"/>
        </w:rPr>
        <w:t xml:space="preserve">China’s manufacturing lead </w:t>
      </w:r>
    </w:p>
    <w:p w14:paraId="2FFB1C96" w14:textId="77777777" w:rsidR="001B7C91" w:rsidRPr="003D24AA" w:rsidRDefault="001B7C91" w:rsidP="001B7C91">
      <w:pPr>
        <w:rPr>
          <w:sz w:val="16"/>
        </w:rPr>
      </w:pPr>
      <w:r w:rsidRPr="003D24AA">
        <w:rPr>
          <w:sz w:val="16"/>
        </w:rPr>
        <w:t xml:space="preserve">A technological lead is important. But </w:t>
      </w:r>
      <w:r w:rsidRPr="003D24AA">
        <w:rPr>
          <w:rStyle w:val="StyleUnderline"/>
          <w:highlight w:val="yellow"/>
        </w:rPr>
        <w:t>in</w:t>
      </w:r>
      <w:r w:rsidRPr="003D24AA">
        <w:rPr>
          <w:rStyle w:val="StyleUnderline"/>
        </w:rPr>
        <w:t xml:space="preserve"> the event of </w:t>
      </w:r>
      <w:r w:rsidRPr="003D24AA">
        <w:rPr>
          <w:rStyle w:val="StyleUnderline"/>
          <w:highlight w:val="yellow"/>
        </w:rPr>
        <w:t xml:space="preserve">a </w:t>
      </w:r>
      <w:r w:rsidRPr="003D24AA">
        <w:rPr>
          <w:rStyle w:val="Emphasis"/>
          <w:highlight w:val="yellow"/>
        </w:rPr>
        <w:t>protracted US–China conflict</w:t>
      </w:r>
      <w:r w:rsidRPr="003D24AA">
        <w:rPr>
          <w:rStyle w:val="StyleUnderline"/>
          <w:highlight w:val="yellow"/>
        </w:rPr>
        <w:t xml:space="preserve"> the ability to </w:t>
      </w:r>
      <w:r w:rsidRPr="003D24AA">
        <w:rPr>
          <w:rStyle w:val="Emphasis"/>
          <w:highlight w:val="yellow"/>
        </w:rPr>
        <w:t>sustain</w:t>
      </w:r>
      <w:r w:rsidRPr="003D24AA">
        <w:rPr>
          <w:rStyle w:val="StyleUnderline"/>
          <w:highlight w:val="yellow"/>
        </w:rPr>
        <w:t xml:space="preserve"> </w:t>
      </w:r>
      <w:r w:rsidRPr="003D24AA">
        <w:rPr>
          <w:rStyle w:val="StyleUnderline"/>
        </w:rPr>
        <w:t xml:space="preserve">an adequate </w:t>
      </w:r>
      <w:r w:rsidRPr="003D24AA">
        <w:rPr>
          <w:rStyle w:val="Emphasis"/>
          <w:highlight w:val="yellow"/>
        </w:rPr>
        <w:t>fighting force</w:t>
      </w:r>
      <w:r w:rsidRPr="003D24AA">
        <w:rPr>
          <w:rStyle w:val="StyleUnderline"/>
          <w:highlight w:val="yellow"/>
        </w:rPr>
        <w:t xml:space="preserve"> will be </w:t>
      </w:r>
      <w:r w:rsidRPr="003D24AA">
        <w:rPr>
          <w:rStyle w:val="Emphasis"/>
          <w:highlight w:val="yellow"/>
        </w:rPr>
        <w:t>decisive</w:t>
      </w:r>
      <w:r w:rsidRPr="003D24AA">
        <w:rPr>
          <w:rStyle w:val="StyleUnderline"/>
          <w:highlight w:val="yellow"/>
        </w:rPr>
        <w:t xml:space="preserve">. This is where </w:t>
      </w:r>
      <w:r w:rsidRPr="003D24AA">
        <w:rPr>
          <w:rStyle w:val="Emphasis"/>
          <w:highlight w:val="yellow"/>
        </w:rPr>
        <w:t>industrial capacity matters</w:t>
      </w:r>
      <w:r w:rsidRPr="003D24AA">
        <w:rPr>
          <w:sz w:val="16"/>
        </w:rPr>
        <w:t xml:space="preserve"> </w:t>
      </w:r>
      <w:r w:rsidRPr="003D24AA">
        <w:rPr>
          <w:rStyle w:val="StyleUnderline"/>
        </w:rPr>
        <w:t xml:space="preserve">– including sophisticated machine </w:t>
      </w:r>
      <w:r w:rsidRPr="003D24AA">
        <w:rPr>
          <w:rStyle w:val="Emphasis"/>
        </w:rPr>
        <w:t>tools</w:t>
      </w:r>
      <w:r w:rsidRPr="003D24AA">
        <w:rPr>
          <w:rStyle w:val="StyleUnderline"/>
        </w:rPr>
        <w:t xml:space="preserve"> required for </w:t>
      </w:r>
      <w:r w:rsidRPr="003D24AA">
        <w:rPr>
          <w:rStyle w:val="Emphasis"/>
        </w:rPr>
        <w:t>weapon production</w:t>
      </w:r>
      <w:r w:rsidRPr="003D24AA">
        <w:rPr>
          <w:rStyle w:val="StyleUnderline"/>
        </w:rPr>
        <w:t xml:space="preserve"> that rely on </w:t>
      </w:r>
      <w:r w:rsidRPr="003D24AA">
        <w:rPr>
          <w:rStyle w:val="Emphasis"/>
        </w:rPr>
        <w:t>rare earths</w:t>
      </w:r>
      <w:r w:rsidRPr="003D24AA">
        <w:rPr>
          <w:sz w:val="16"/>
        </w:rPr>
        <w:t xml:space="preserve">. </w:t>
      </w:r>
    </w:p>
    <w:p w14:paraId="4F8478B0" w14:textId="77777777" w:rsidR="001B7C91" w:rsidRPr="003D24AA" w:rsidRDefault="001B7C91" w:rsidP="001B7C91">
      <w:pPr>
        <w:pStyle w:val="Heading4"/>
      </w:pPr>
      <w:r w:rsidRPr="003D24AA">
        <w:rPr>
          <w:u w:val="single"/>
        </w:rPr>
        <w:t>DELAY</w:t>
      </w:r>
      <w:r w:rsidRPr="003D24AA">
        <w:t>.</w:t>
      </w:r>
    </w:p>
    <w:p w14:paraId="2816DBBE" w14:textId="77777777" w:rsidR="001B7C91" w:rsidRPr="003D24AA" w:rsidRDefault="001B7C91" w:rsidP="001B7C91">
      <w:pPr>
        <w:pStyle w:val="Heading4"/>
      </w:pPr>
      <w:r w:rsidRPr="003D24AA">
        <w:t xml:space="preserve">They impede </w:t>
      </w:r>
      <w:r w:rsidRPr="003D24AA">
        <w:rPr>
          <w:u w:val="single"/>
        </w:rPr>
        <w:t>rapid response time</w:t>
      </w:r>
      <w:r w:rsidRPr="003D24AA">
        <w:t xml:space="preserve"> to </w:t>
      </w:r>
      <w:r w:rsidRPr="003D24AA">
        <w:rPr>
          <w:u w:val="single"/>
        </w:rPr>
        <w:t>security threats</w:t>
      </w:r>
      <w:r w:rsidRPr="003D24AA">
        <w:t>.</w:t>
      </w:r>
    </w:p>
    <w:p w14:paraId="0FF8DFC5" w14:textId="77777777" w:rsidR="001B7C91" w:rsidRPr="003D24AA" w:rsidRDefault="001B7C91" w:rsidP="001B7C91">
      <w:r w:rsidRPr="003D24AA">
        <w:t xml:space="preserve">Lydia </w:t>
      </w:r>
      <w:r w:rsidRPr="003D24AA">
        <w:rPr>
          <w:rStyle w:val="Style13ptBold"/>
        </w:rPr>
        <w:t>Jines 25</w:t>
      </w:r>
      <w:r w:rsidRPr="003D24AA">
        <w:t>, JD, Senior Counsel, U.S. Department of Justice, Civil Division, 4-11-25,</w:t>
      </w:r>
      <w:r w:rsidRPr="003D24AA">
        <w:rPr>
          <w:rFonts w:eastAsia="Calibri"/>
        </w:rPr>
        <w:t xml:space="preserve"> “Defendants’ Opposition To Plaintiff’s Motion For Preliminary Injunction,” Document 26 In National Treasury Employees Union v. Donald J. Trump, et al., No. 1:25-Cv-935-PLF, United States District Court for the District of Columbia, </w:t>
      </w:r>
      <w:r w:rsidRPr="003D24AA">
        <w:t>https://storage.courtlistener.com/recap/gov.uscourts.dcd.279006/gov.uscourts.dcd.279006.26.0.pdf</w:t>
      </w:r>
    </w:p>
    <w:p w14:paraId="59AD3094" w14:textId="77777777" w:rsidR="001B7C91" w:rsidRPr="003D24AA" w:rsidRDefault="001B7C91" w:rsidP="001B7C91">
      <w:pPr>
        <w:rPr>
          <w:sz w:val="16"/>
        </w:rPr>
      </w:pPr>
      <w:r w:rsidRPr="003D24AA">
        <w:rPr>
          <w:sz w:val="16"/>
        </w:rPr>
        <w:t xml:space="preserve">B. The President also properly determined that the provisions of Chapter 71 cannot be applied to any of the exempted agencies or subdivisions “consistent with national security requirements and considerations.” 5 U.S.C. § 7103(b)(1)(B). As detailed already, each Defendant agency or subdivision has a significant, critical national security mission. </w:t>
      </w:r>
      <w:r w:rsidRPr="003D24AA">
        <w:rPr>
          <w:rStyle w:val="StyleUnderline"/>
        </w:rPr>
        <w:t xml:space="preserve">When it comes to </w:t>
      </w:r>
      <w:r w:rsidRPr="003D24AA">
        <w:rPr>
          <w:rStyle w:val="Emphasis"/>
          <w:highlight w:val="yellow"/>
        </w:rPr>
        <w:t>national security</w:t>
      </w:r>
      <w:r w:rsidRPr="003D24AA">
        <w:rPr>
          <w:rStyle w:val="StyleUnderline"/>
        </w:rPr>
        <w:t xml:space="preserve">, the </w:t>
      </w:r>
      <w:r w:rsidRPr="003D24AA">
        <w:rPr>
          <w:rStyle w:val="Emphasis"/>
          <w:highlight w:val="yellow"/>
        </w:rPr>
        <w:t>needs</w:t>
      </w:r>
      <w:r w:rsidRPr="003D24AA">
        <w:rPr>
          <w:rStyle w:val="StyleUnderline"/>
          <w:highlight w:val="yellow"/>
        </w:rPr>
        <w:t xml:space="preserve"> of </w:t>
      </w:r>
      <w:r w:rsidRPr="003D24AA">
        <w:rPr>
          <w:rStyle w:val="StyleUnderline"/>
        </w:rPr>
        <w:t xml:space="preserve">the mission </w:t>
      </w:r>
      <w:r w:rsidRPr="003D24AA">
        <w:rPr>
          <w:rStyle w:val="Emphasis"/>
          <w:highlight w:val="yellow"/>
        </w:rPr>
        <w:t>dictate working conditions</w:t>
      </w:r>
      <w:r w:rsidRPr="003D24AA">
        <w:rPr>
          <w:sz w:val="16"/>
        </w:rPr>
        <w:t xml:space="preserve">. By nature, </w:t>
      </w:r>
      <w:r w:rsidRPr="003D24AA">
        <w:rPr>
          <w:rStyle w:val="StyleUnderline"/>
        </w:rPr>
        <w:t>national security work</w:t>
      </w:r>
      <w:r w:rsidRPr="003D24AA">
        <w:rPr>
          <w:sz w:val="16"/>
        </w:rPr>
        <w:t xml:space="preserve"> may and </w:t>
      </w:r>
      <w:r w:rsidRPr="003D24AA">
        <w:rPr>
          <w:rStyle w:val="StyleUnderline"/>
        </w:rPr>
        <w:t xml:space="preserve">does, </w:t>
      </w:r>
      <w:r w:rsidRPr="003D24AA">
        <w:rPr>
          <w:rStyle w:val="StyleUnderline"/>
          <w:highlight w:val="yellow"/>
        </w:rPr>
        <w:t xml:space="preserve">at </w:t>
      </w:r>
      <w:r w:rsidRPr="003D24AA">
        <w:rPr>
          <w:rStyle w:val="Emphasis"/>
          <w:highlight w:val="yellow"/>
        </w:rPr>
        <w:t>any time</w:t>
      </w:r>
      <w:r w:rsidRPr="003D24AA">
        <w:rPr>
          <w:rStyle w:val="StyleUnderline"/>
          <w:highlight w:val="yellow"/>
        </w:rPr>
        <w:t xml:space="preserve">, require </w:t>
      </w:r>
      <w:r w:rsidRPr="003D24AA">
        <w:rPr>
          <w:rStyle w:val="Emphasis"/>
          <w:highlight w:val="yellow"/>
        </w:rPr>
        <w:t>changes</w:t>
      </w:r>
      <w:r w:rsidRPr="003D24AA">
        <w:rPr>
          <w:sz w:val="16"/>
        </w:rPr>
        <w:t xml:space="preserve"> </w:t>
      </w:r>
      <w:r w:rsidRPr="003D24AA">
        <w:rPr>
          <w:rStyle w:val="StyleUnderline"/>
        </w:rPr>
        <w:t xml:space="preserve">in </w:t>
      </w:r>
      <w:r w:rsidRPr="003D24AA">
        <w:rPr>
          <w:rStyle w:val="Emphasis"/>
        </w:rPr>
        <w:t>working conditions</w:t>
      </w:r>
      <w:r w:rsidRPr="003D24AA">
        <w:rPr>
          <w:rStyle w:val="StyleUnderline"/>
        </w:rPr>
        <w:t xml:space="preserve"> or </w:t>
      </w:r>
      <w:r w:rsidRPr="003D24AA">
        <w:rPr>
          <w:rStyle w:val="Emphasis"/>
        </w:rPr>
        <w:t>employee status</w:t>
      </w:r>
      <w:r w:rsidRPr="003D24AA">
        <w:rPr>
          <w:rStyle w:val="StyleUnderline"/>
        </w:rPr>
        <w:t xml:space="preserve"> to be accomplished </w:t>
      </w:r>
      <w:r w:rsidRPr="003D24AA">
        <w:rPr>
          <w:rStyle w:val="Emphasis"/>
          <w:highlight w:val="yellow"/>
        </w:rPr>
        <w:t>without hesitation</w:t>
      </w:r>
      <w:r w:rsidRPr="003D24AA">
        <w:rPr>
          <w:rStyle w:val="StyleUnderline"/>
        </w:rPr>
        <w:t xml:space="preserve">, advanced notice, </w:t>
      </w:r>
      <w:r w:rsidRPr="003D24AA">
        <w:rPr>
          <w:rStyle w:val="Emphasis"/>
          <w:highlight w:val="yellow"/>
        </w:rPr>
        <w:t>or</w:t>
      </w:r>
      <w:r w:rsidRPr="003D24AA">
        <w:rPr>
          <w:rStyle w:val="StyleUnderline"/>
        </w:rPr>
        <w:t xml:space="preserve"> opportunity</w:t>
      </w:r>
      <w:r w:rsidRPr="003D24AA">
        <w:rPr>
          <w:sz w:val="16"/>
        </w:rPr>
        <w:t xml:space="preserve"> </w:t>
      </w:r>
      <w:r w:rsidRPr="003D24AA">
        <w:rPr>
          <w:rStyle w:val="Emphasis"/>
          <w:highlight w:val="yellow"/>
        </w:rPr>
        <w:t>to bargain</w:t>
      </w:r>
      <w:r w:rsidRPr="003D24AA">
        <w:rPr>
          <w:rStyle w:val="StyleUnderline"/>
        </w:rPr>
        <w:t xml:space="preserve"> with labor organizations. The President’s “executive </w:t>
      </w:r>
      <w:r w:rsidRPr="003D24AA">
        <w:rPr>
          <w:rStyle w:val="StyleUnderline"/>
          <w:highlight w:val="yellow"/>
        </w:rPr>
        <w:t>decisions</w:t>
      </w:r>
      <w:r w:rsidRPr="003D24AA">
        <w:rPr>
          <w:rStyle w:val="StyleUnderline"/>
        </w:rPr>
        <w:t xml:space="preserve">” in the national-security realm </w:t>
      </w:r>
      <w:r w:rsidRPr="003D24AA">
        <w:rPr>
          <w:rStyle w:val="StyleUnderline"/>
          <w:highlight w:val="yellow"/>
        </w:rPr>
        <w:t>require</w:t>
      </w:r>
      <w:r w:rsidRPr="003D24AA">
        <w:rPr>
          <w:rStyle w:val="StyleUnderline"/>
        </w:rPr>
        <w:t xml:space="preserve"> “delicate, </w:t>
      </w:r>
      <w:r w:rsidRPr="003D24AA">
        <w:rPr>
          <w:rStyle w:val="StyleUnderline"/>
          <w:highlight w:val="yellow"/>
        </w:rPr>
        <w:t>complex</w:t>
      </w:r>
      <w:r w:rsidRPr="003D24AA">
        <w:rPr>
          <w:rStyle w:val="StyleUnderline"/>
        </w:rPr>
        <w:t xml:space="preserve">” assessments and </w:t>
      </w:r>
      <w:r w:rsidRPr="003D24AA">
        <w:rPr>
          <w:rStyle w:val="Emphasis"/>
          <w:highlight w:val="yellow"/>
        </w:rPr>
        <w:t>rapid responses</w:t>
      </w:r>
      <w:r w:rsidRPr="003D24AA">
        <w:rPr>
          <w:rStyle w:val="StyleUnderline"/>
        </w:rPr>
        <w:t xml:space="preserve"> from </w:t>
      </w:r>
      <w:r w:rsidRPr="003D24AA">
        <w:rPr>
          <w:rStyle w:val="Emphasis"/>
        </w:rPr>
        <w:t>agencies</w:t>
      </w:r>
      <w:r w:rsidRPr="003D24AA">
        <w:rPr>
          <w:sz w:val="16"/>
        </w:rPr>
        <w:t xml:space="preserve"> and employees. Chicago &amp; Southern Air Lines, Inc. v. Waterman S.S. Corp., 333 U.S. 103, 111 (1948)</w:t>
      </w:r>
    </w:p>
    <w:p w14:paraId="642D7774" w14:textId="77777777" w:rsidR="001B7C91" w:rsidRPr="003D24AA" w:rsidRDefault="001B7C91" w:rsidP="001B7C91">
      <w:pPr>
        <w:rPr>
          <w:sz w:val="16"/>
        </w:rPr>
      </w:pPr>
      <w:r w:rsidRPr="003D24AA">
        <w:rPr>
          <w:sz w:val="16"/>
        </w:rPr>
        <w:t xml:space="preserve">But </w:t>
      </w:r>
      <w:r w:rsidRPr="003D24AA">
        <w:rPr>
          <w:rStyle w:val="Emphasis"/>
          <w:highlight w:val="yellow"/>
        </w:rPr>
        <w:t>CBAs</w:t>
      </w:r>
      <w:r w:rsidRPr="003D24AA">
        <w:rPr>
          <w:rStyle w:val="StyleUnderline"/>
        </w:rPr>
        <w:t xml:space="preserve"> negotiated under the FSLMRS</w:t>
      </w:r>
      <w:r w:rsidRPr="003D24AA">
        <w:rPr>
          <w:sz w:val="16"/>
        </w:rPr>
        <w:t xml:space="preserve">, including those of Defendant agencies, </w:t>
      </w:r>
      <w:r w:rsidRPr="003D24AA">
        <w:rPr>
          <w:rStyle w:val="StyleUnderline"/>
          <w:highlight w:val="yellow"/>
        </w:rPr>
        <w:t>are</w:t>
      </w:r>
      <w:r w:rsidRPr="003D24AA">
        <w:rPr>
          <w:rStyle w:val="StyleUnderline"/>
        </w:rPr>
        <w:t xml:space="preserve"> by nature </w:t>
      </w:r>
      <w:r w:rsidRPr="003D24AA">
        <w:rPr>
          <w:rStyle w:val="Emphasis"/>
          <w:highlight w:val="yellow"/>
        </w:rPr>
        <w:t>designed</w:t>
      </w:r>
      <w:r w:rsidRPr="003D24AA">
        <w:rPr>
          <w:rStyle w:val="StyleUnderline"/>
          <w:highlight w:val="yellow"/>
        </w:rPr>
        <w:t xml:space="preserve"> to </w:t>
      </w:r>
      <w:r w:rsidRPr="003D24AA">
        <w:rPr>
          <w:rStyle w:val="Emphasis"/>
          <w:highlight w:val="yellow"/>
        </w:rPr>
        <w:t>reduce</w:t>
      </w:r>
      <w:r w:rsidRPr="003D24AA">
        <w:rPr>
          <w:rStyle w:val="StyleUnderline"/>
          <w:highlight w:val="yellow"/>
        </w:rPr>
        <w:t xml:space="preserve"> the </w:t>
      </w:r>
      <w:r w:rsidRPr="003D24AA">
        <w:rPr>
          <w:rStyle w:val="Emphasis"/>
          <w:highlight w:val="yellow"/>
        </w:rPr>
        <w:t>control</w:t>
      </w:r>
      <w:r w:rsidRPr="003D24AA">
        <w:rPr>
          <w:rStyle w:val="StyleUnderline"/>
          <w:highlight w:val="yellow"/>
        </w:rPr>
        <w:t xml:space="preserve"> of the </w:t>
      </w:r>
      <w:r w:rsidRPr="003D24AA">
        <w:rPr>
          <w:rStyle w:val="Emphasis"/>
          <w:highlight w:val="yellow"/>
        </w:rPr>
        <w:t>agency</w:t>
      </w:r>
      <w:r w:rsidRPr="003D24AA">
        <w:rPr>
          <w:rStyle w:val="StyleUnderline"/>
        </w:rPr>
        <w:t xml:space="preserve"> or subdivision over its </w:t>
      </w:r>
      <w:r w:rsidRPr="003D24AA">
        <w:rPr>
          <w:rStyle w:val="Emphasis"/>
        </w:rPr>
        <w:t>personnel</w:t>
      </w:r>
      <w:r w:rsidRPr="003D24AA">
        <w:rPr>
          <w:rStyle w:val="StyleUnderline"/>
        </w:rPr>
        <w:t xml:space="preserve"> and </w:t>
      </w:r>
      <w:r w:rsidRPr="003D24AA">
        <w:rPr>
          <w:rStyle w:val="Emphasis"/>
        </w:rPr>
        <w:t>operations</w:t>
      </w:r>
      <w:r w:rsidRPr="003D24AA">
        <w:rPr>
          <w:sz w:val="16"/>
        </w:rPr>
        <w:t xml:space="preserve">. For example, </w:t>
      </w:r>
      <w:r w:rsidRPr="003D24AA">
        <w:rPr>
          <w:rStyle w:val="StyleUnderline"/>
        </w:rPr>
        <w:t xml:space="preserve">under the FSLMRS, </w:t>
      </w:r>
      <w:r w:rsidRPr="003D24AA">
        <w:rPr>
          <w:rStyle w:val="Emphasis"/>
          <w:highlight w:val="yellow"/>
        </w:rPr>
        <w:t>agencies</w:t>
      </w:r>
      <w:r w:rsidRPr="003D24AA">
        <w:rPr>
          <w:rStyle w:val="StyleUnderline"/>
        </w:rPr>
        <w:t xml:space="preserve"> must </w:t>
      </w:r>
      <w:r w:rsidRPr="003D24AA">
        <w:rPr>
          <w:rStyle w:val="Emphasis"/>
          <w:highlight w:val="yellow"/>
        </w:rPr>
        <w:t>postpone</w:t>
      </w:r>
      <w:r w:rsidRPr="003D24AA">
        <w:rPr>
          <w:sz w:val="16"/>
        </w:rPr>
        <w:t xml:space="preserve"> </w:t>
      </w:r>
      <w:r w:rsidRPr="003D24AA">
        <w:rPr>
          <w:rStyle w:val="StyleUnderline"/>
        </w:rPr>
        <w:t xml:space="preserve">operational </w:t>
      </w:r>
      <w:r w:rsidRPr="003D24AA">
        <w:rPr>
          <w:rStyle w:val="Emphasis"/>
          <w:highlight w:val="yellow"/>
        </w:rPr>
        <w:t>changes</w:t>
      </w:r>
      <w:r w:rsidRPr="003D24AA">
        <w:rPr>
          <w:rStyle w:val="StyleUnderline"/>
        </w:rPr>
        <w:t xml:space="preserve"> that </w:t>
      </w:r>
      <w:r w:rsidRPr="003D24AA">
        <w:rPr>
          <w:rStyle w:val="Emphasis"/>
        </w:rPr>
        <w:t>substantively affect</w:t>
      </w:r>
      <w:r w:rsidRPr="003D24AA">
        <w:rPr>
          <w:rStyle w:val="StyleUnderline"/>
        </w:rPr>
        <w:t xml:space="preserve"> working </w:t>
      </w:r>
      <w:r w:rsidRPr="003D24AA">
        <w:rPr>
          <w:rStyle w:val="Emphasis"/>
        </w:rPr>
        <w:t>conditions</w:t>
      </w:r>
      <w:r w:rsidRPr="003D24AA">
        <w:rPr>
          <w:rStyle w:val="StyleUnderline"/>
        </w:rPr>
        <w:t xml:space="preserve"> until they have </w:t>
      </w:r>
      <w:r w:rsidRPr="003D24AA">
        <w:rPr>
          <w:rStyle w:val="Emphasis"/>
        </w:rPr>
        <w:t>offered</w:t>
      </w:r>
      <w:r w:rsidRPr="003D24AA">
        <w:rPr>
          <w:rStyle w:val="StyleUnderline"/>
        </w:rPr>
        <w:t xml:space="preserve"> the relevant </w:t>
      </w:r>
      <w:r w:rsidRPr="003D24AA">
        <w:rPr>
          <w:rStyle w:val="Emphasis"/>
        </w:rPr>
        <w:t>union</w:t>
      </w:r>
      <w:r w:rsidRPr="003D24AA">
        <w:rPr>
          <w:rStyle w:val="StyleUnderline"/>
        </w:rPr>
        <w:t xml:space="preserve"> or unions an opportunity to </w:t>
      </w:r>
      <w:r w:rsidRPr="003D24AA">
        <w:rPr>
          <w:rStyle w:val="Emphasis"/>
        </w:rPr>
        <w:t>bargain</w:t>
      </w:r>
      <w:r w:rsidRPr="003D24AA">
        <w:rPr>
          <w:rStyle w:val="StyleUnderline"/>
        </w:rPr>
        <w:t xml:space="preserve"> and </w:t>
      </w:r>
      <w:r w:rsidRPr="003D24AA">
        <w:rPr>
          <w:rStyle w:val="Emphasis"/>
        </w:rPr>
        <w:t>finished</w:t>
      </w:r>
      <w:r w:rsidRPr="003D24AA">
        <w:rPr>
          <w:sz w:val="16"/>
        </w:rPr>
        <w:t xml:space="preserve"> </w:t>
      </w:r>
      <w:r w:rsidRPr="003D24AA">
        <w:rPr>
          <w:rStyle w:val="StyleUnderline"/>
        </w:rPr>
        <w:t xml:space="preserve">any subsequent </w:t>
      </w:r>
      <w:r w:rsidRPr="003D24AA">
        <w:rPr>
          <w:rStyle w:val="Emphasis"/>
        </w:rPr>
        <w:t>negotiations</w:t>
      </w:r>
      <w:r w:rsidRPr="003D24AA">
        <w:rPr>
          <w:rStyle w:val="StyleUnderline"/>
        </w:rPr>
        <w:t xml:space="preserve">, including impasse proceedings when needed. </w:t>
      </w:r>
      <w:r w:rsidRPr="003D24AA">
        <w:rPr>
          <w:rStyle w:val="StyleUnderline"/>
          <w:highlight w:val="yellow"/>
        </w:rPr>
        <w:t xml:space="preserve">The </w:t>
      </w:r>
      <w:r w:rsidRPr="003D24AA">
        <w:rPr>
          <w:rStyle w:val="Emphasis"/>
          <w:highlight w:val="yellow"/>
        </w:rPr>
        <w:t>FLRA</w:t>
      </w:r>
      <w:r w:rsidRPr="003D24AA">
        <w:rPr>
          <w:rStyle w:val="StyleUnderline"/>
        </w:rPr>
        <w:t xml:space="preserve"> routinely </w:t>
      </w:r>
      <w:r w:rsidRPr="003D24AA">
        <w:rPr>
          <w:rStyle w:val="Emphasis"/>
          <w:highlight w:val="yellow"/>
        </w:rPr>
        <w:t>pauses agency attempts</w:t>
      </w:r>
      <w:r w:rsidRPr="003D24AA">
        <w:rPr>
          <w:rStyle w:val="StyleUnderline"/>
          <w:highlight w:val="yellow"/>
        </w:rPr>
        <w:t xml:space="preserve"> to </w:t>
      </w:r>
      <w:r w:rsidRPr="003D24AA">
        <w:rPr>
          <w:rStyle w:val="Emphasis"/>
          <w:highlight w:val="yellow"/>
        </w:rPr>
        <w:t>implement changes</w:t>
      </w:r>
      <w:r w:rsidRPr="003D24AA">
        <w:rPr>
          <w:rStyle w:val="StyleUnderline"/>
        </w:rPr>
        <w:t xml:space="preserve"> before this midterm </w:t>
      </w:r>
      <w:r w:rsidRPr="003D24AA">
        <w:rPr>
          <w:rStyle w:val="Emphasis"/>
        </w:rPr>
        <w:t>bargaining</w:t>
      </w:r>
      <w:r w:rsidRPr="003D24AA">
        <w:rPr>
          <w:rStyle w:val="StyleUnderline"/>
        </w:rPr>
        <w:t xml:space="preserve"> process has </w:t>
      </w:r>
      <w:r w:rsidRPr="003D24AA">
        <w:rPr>
          <w:rStyle w:val="Emphasis"/>
        </w:rPr>
        <w:t>concluded</w:t>
      </w:r>
      <w:r w:rsidRPr="003D24AA">
        <w:rPr>
          <w:sz w:val="16"/>
        </w:rPr>
        <w:t xml:space="preserve">. See, e.g., Army Corps of Eng’rs, 53 FLRA 79, 81 (1997). </w:t>
      </w:r>
      <w:r w:rsidRPr="003D24AA">
        <w:rPr>
          <w:rStyle w:val="StyleUnderline"/>
        </w:rPr>
        <w:t xml:space="preserve">This process often imposes </w:t>
      </w:r>
      <w:r w:rsidRPr="003D24AA">
        <w:rPr>
          <w:rStyle w:val="Emphasis"/>
        </w:rPr>
        <w:t>delays</w:t>
      </w:r>
      <w:r w:rsidRPr="003D24AA">
        <w:rPr>
          <w:rStyle w:val="StyleUnderline"/>
        </w:rPr>
        <w:t xml:space="preserve"> of months or </w:t>
      </w:r>
      <w:r w:rsidRPr="003D24AA">
        <w:rPr>
          <w:rStyle w:val="Emphasis"/>
        </w:rPr>
        <w:t>years</w:t>
      </w:r>
      <w:r w:rsidRPr="003D24AA">
        <w:rPr>
          <w:rStyle w:val="StyleUnderline"/>
        </w:rPr>
        <w:t xml:space="preserve"> before operational </w:t>
      </w:r>
      <w:r w:rsidRPr="003D24AA">
        <w:rPr>
          <w:rStyle w:val="Emphasis"/>
        </w:rPr>
        <w:t>changes</w:t>
      </w:r>
      <w:r w:rsidRPr="003D24AA">
        <w:rPr>
          <w:rStyle w:val="StyleUnderline"/>
        </w:rPr>
        <w:t xml:space="preserve"> can take </w:t>
      </w:r>
      <w:r w:rsidRPr="003D24AA">
        <w:rPr>
          <w:rStyle w:val="Emphasis"/>
        </w:rPr>
        <w:t>effect</w:t>
      </w:r>
      <w:r w:rsidRPr="003D24AA">
        <w:rPr>
          <w:sz w:val="16"/>
        </w:rPr>
        <w:t>;</w:t>
      </w:r>
      <w:r w:rsidRPr="003D24AA">
        <w:rPr>
          <w:rStyle w:val="StyleUnderline"/>
        </w:rPr>
        <w:t xml:space="preserve"> for example, </w:t>
      </w:r>
      <w:r w:rsidRPr="003D24AA">
        <w:rPr>
          <w:rStyle w:val="StyleUnderline"/>
          <w:highlight w:val="yellow"/>
        </w:rPr>
        <w:t>the</w:t>
      </w:r>
      <w:r w:rsidRPr="003D24AA">
        <w:rPr>
          <w:sz w:val="16"/>
          <w:highlight w:val="yellow"/>
        </w:rPr>
        <w:t xml:space="preserve"> </w:t>
      </w:r>
      <w:r w:rsidRPr="003D24AA">
        <w:rPr>
          <w:rStyle w:val="Emphasis"/>
          <w:highlight w:val="yellow"/>
        </w:rPr>
        <w:t>D</w:t>
      </w:r>
      <w:r w:rsidRPr="003D24AA">
        <w:rPr>
          <w:sz w:val="16"/>
        </w:rPr>
        <w:t xml:space="preserve">epartment </w:t>
      </w:r>
      <w:r w:rsidRPr="003D24AA">
        <w:rPr>
          <w:rStyle w:val="Emphasis"/>
          <w:highlight w:val="yellow"/>
        </w:rPr>
        <w:t>o</w:t>
      </w:r>
      <w:r w:rsidRPr="003D24AA">
        <w:rPr>
          <w:sz w:val="16"/>
        </w:rPr>
        <w:t xml:space="preserve">f </w:t>
      </w:r>
      <w:r w:rsidRPr="003D24AA">
        <w:rPr>
          <w:rStyle w:val="Emphasis"/>
          <w:highlight w:val="yellow"/>
        </w:rPr>
        <w:t>E</w:t>
      </w:r>
      <w:r w:rsidRPr="003D24AA">
        <w:rPr>
          <w:sz w:val="16"/>
        </w:rPr>
        <w:t xml:space="preserve">nergy </w:t>
      </w:r>
      <w:r w:rsidRPr="003D24AA">
        <w:rPr>
          <w:rStyle w:val="StyleUnderline"/>
          <w:highlight w:val="yellow"/>
        </w:rPr>
        <w:t>spent</w:t>
      </w:r>
      <w:r w:rsidRPr="003D24AA">
        <w:rPr>
          <w:rStyle w:val="StyleUnderline"/>
        </w:rPr>
        <w:t xml:space="preserve"> over </w:t>
      </w:r>
      <w:r w:rsidRPr="003D24AA">
        <w:rPr>
          <w:rStyle w:val="Emphasis"/>
          <w:highlight w:val="yellow"/>
        </w:rPr>
        <w:t>14 months</w:t>
      </w:r>
      <w:r w:rsidRPr="003D24AA">
        <w:rPr>
          <w:rStyle w:val="StyleUnderline"/>
          <w:highlight w:val="yellow"/>
        </w:rPr>
        <w:t xml:space="preserve"> negotiating</w:t>
      </w:r>
      <w:r w:rsidRPr="003D24AA">
        <w:rPr>
          <w:rStyle w:val="StyleUnderline"/>
        </w:rPr>
        <w:t xml:space="preserve"> the comparatively </w:t>
      </w:r>
      <w:r w:rsidRPr="003D24AA">
        <w:rPr>
          <w:rStyle w:val="Emphasis"/>
          <w:highlight w:val="yellow"/>
        </w:rPr>
        <w:t>minor issue</w:t>
      </w:r>
      <w:r w:rsidRPr="003D24AA">
        <w:rPr>
          <w:rStyle w:val="StyleUnderline"/>
        </w:rPr>
        <w:t xml:space="preserve"> of office-sharing for employees on partial telework</w:t>
      </w:r>
      <w:r w:rsidRPr="003D24AA">
        <w:rPr>
          <w:sz w:val="16"/>
        </w:rPr>
        <w:t xml:space="preserve">. See NTEU Ch. 213 &amp; 228 and U.S. Dep’t of Energy, 2023 FSIP 041 (2023). The President has permissibly concluded that </w:t>
      </w:r>
      <w:r w:rsidRPr="003D24AA">
        <w:rPr>
          <w:rStyle w:val="StyleUnderline"/>
        </w:rPr>
        <w:t xml:space="preserve">requiring </w:t>
      </w:r>
      <w:r w:rsidRPr="003D24AA">
        <w:rPr>
          <w:rStyle w:val="Emphasis"/>
          <w:highlight w:val="yellow"/>
        </w:rPr>
        <w:t>lengthy delays</w:t>
      </w:r>
      <w:r w:rsidRPr="003D24AA">
        <w:rPr>
          <w:rStyle w:val="StyleUnderline"/>
        </w:rPr>
        <w:t xml:space="preserve"> before agencies with</w:t>
      </w:r>
      <w:r w:rsidRPr="003D24AA">
        <w:rPr>
          <w:sz w:val="16"/>
        </w:rPr>
        <w:t xml:space="preserve"> </w:t>
      </w:r>
      <w:r w:rsidRPr="003D24AA">
        <w:rPr>
          <w:rStyle w:val="Emphasis"/>
        </w:rPr>
        <w:t>important</w:t>
      </w:r>
      <w:r w:rsidRPr="003D24AA">
        <w:rPr>
          <w:rStyle w:val="StyleUnderline"/>
        </w:rPr>
        <w:t xml:space="preserve"> national security </w:t>
      </w:r>
      <w:r w:rsidRPr="003D24AA">
        <w:rPr>
          <w:rStyle w:val="Emphasis"/>
        </w:rPr>
        <w:t>roles</w:t>
      </w:r>
      <w:r w:rsidRPr="003D24AA">
        <w:rPr>
          <w:rStyle w:val="StyleUnderline"/>
        </w:rPr>
        <w:t xml:space="preserve"> can ordinarily </w:t>
      </w:r>
      <w:r w:rsidRPr="003D24AA">
        <w:rPr>
          <w:rStyle w:val="Emphasis"/>
        </w:rPr>
        <w:t>adjust</w:t>
      </w:r>
      <w:r w:rsidRPr="003D24AA">
        <w:rPr>
          <w:rStyle w:val="StyleUnderline"/>
        </w:rPr>
        <w:t xml:space="preserve"> their </w:t>
      </w:r>
      <w:r w:rsidRPr="003D24AA">
        <w:rPr>
          <w:rStyle w:val="Emphasis"/>
        </w:rPr>
        <w:t>operations</w:t>
      </w:r>
      <w:r w:rsidRPr="003D24AA">
        <w:rPr>
          <w:rStyle w:val="StyleUnderline"/>
        </w:rPr>
        <w:t xml:space="preserve"> is </w:t>
      </w:r>
      <w:r w:rsidRPr="003D24AA">
        <w:rPr>
          <w:rStyle w:val="Emphasis"/>
        </w:rPr>
        <w:t>incompatible</w:t>
      </w:r>
      <w:r w:rsidRPr="003D24AA">
        <w:rPr>
          <w:rStyle w:val="StyleUnderline"/>
        </w:rPr>
        <w:t xml:space="preserve"> with </w:t>
      </w:r>
      <w:r w:rsidRPr="003D24AA">
        <w:rPr>
          <w:rStyle w:val="Emphasis"/>
        </w:rPr>
        <w:t>national security</w:t>
      </w:r>
      <w:r w:rsidRPr="003D24AA">
        <w:rPr>
          <w:rStyle w:val="StyleUnderline"/>
        </w:rPr>
        <w:t xml:space="preserve"> considerations</w:t>
      </w:r>
      <w:r w:rsidRPr="003D24AA">
        <w:rPr>
          <w:sz w:val="16"/>
        </w:rPr>
        <w:t>.</w:t>
      </w:r>
    </w:p>
    <w:p w14:paraId="3F4C873D" w14:textId="77777777" w:rsidR="001B7C91" w:rsidRPr="003D24AA" w:rsidRDefault="001B7C91" w:rsidP="001B7C91">
      <w:pPr>
        <w:pStyle w:val="Heading4"/>
      </w:pPr>
      <w:r w:rsidRPr="003D24AA">
        <w:rPr>
          <w:u w:val="single"/>
        </w:rPr>
        <w:t>CONSULTATION</w:t>
      </w:r>
      <w:r w:rsidRPr="003D24AA">
        <w:t>.</w:t>
      </w:r>
    </w:p>
    <w:p w14:paraId="75ED10CA" w14:textId="77777777" w:rsidR="001B7C91" w:rsidRPr="003D24AA" w:rsidRDefault="001B7C91" w:rsidP="001B7C91">
      <w:pPr>
        <w:pStyle w:val="Heading4"/>
      </w:pPr>
      <w:r w:rsidRPr="003D24AA">
        <w:t xml:space="preserve">Unions </w:t>
      </w:r>
      <w:r w:rsidRPr="003D24AA">
        <w:rPr>
          <w:u w:val="single"/>
        </w:rPr>
        <w:t>weaponize</w:t>
      </w:r>
      <w:r w:rsidRPr="003D24AA">
        <w:t xml:space="preserve"> consultation rights override </w:t>
      </w:r>
      <w:r w:rsidRPr="003D24AA">
        <w:rPr>
          <w:u w:val="single"/>
        </w:rPr>
        <w:t>executive orders</w:t>
      </w:r>
      <w:r w:rsidRPr="003D24AA">
        <w:t xml:space="preserve">, </w:t>
      </w:r>
      <w:r w:rsidRPr="003D24AA">
        <w:rPr>
          <w:u w:val="single"/>
        </w:rPr>
        <w:t>regulations</w:t>
      </w:r>
      <w:r w:rsidRPr="003D24AA">
        <w:t xml:space="preserve">, and </w:t>
      </w:r>
      <w:r w:rsidRPr="003D24AA">
        <w:rPr>
          <w:u w:val="single"/>
        </w:rPr>
        <w:t>settled law</w:t>
      </w:r>
      <w:r w:rsidRPr="003D24AA">
        <w:t>.</w:t>
      </w:r>
    </w:p>
    <w:p w14:paraId="22AA0939" w14:textId="77777777" w:rsidR="001B7C91" w:rsidRPr="003D24AA" w:rsidRDefault="001B7C91" w:rsidP="001B7C91">
      <w:r w:rsidRPr="003D24AA">
        <w:t xml:space="preserve">Alyssa </w:t>
      </w:r>
      <w:r w:rsidRPr="003D24AA">
        <w:rPr>
          <w:rStyle w:val="Style13ptBold"/>
        </w:rPr>
        <w:t>Hazelwood 25</w:t>
      </w:r>
      <w:r w:rsidRPr="003D24AA">
        <w:t>, JD, Staff attorney at the National Right to Work Foundation, Former Clerk for United States Magistrate Judge Alicia M. Otazo-Reyes, 9-16-25, " Amicus Curiae Brief Of The National Right To Work Legal Defense Foundation, Inc. In Support Of Defendants-Appellants And Reversal," Document #2135230 in National Treasury Employees Union v. Donald J. Trump, et al., United States Court Of Appeals For The District Of Columbia Circuit, USCA Case #25-5157</w:t>
      </w:r>
    </w:p>
    <w:p w14:paraId="7030A2A6" w14:textId="77777777" w:rsidR="001B7C91" w:rsidRPr="003D24AA" w:rsidRDefault="001B7C91" w:rsidP="001B7C91">
      <w:pPr>
        <w:rPr>
          <w:sz w:val="16"/>
        </w:rPr>
      </w:pPr>
      <w:r w:rsidRPr="003D24AA">
        <w:rPr>
          <w:sz w:val="16"/>
        </w:rPr>
        <w:t xml:space="preserve">The District Court found the President’s exclusions under Section 7103(b) to be invalid because they supposedly were motivated by NTEU’s and other unions’ resistance to the administration’s policies. See JA 238– 41. However, this proposition supports a finding that the President acted reasonably when determining that being forced to deal with NTEU as an exclusive bargaining agent at certain federal agencies would interfere with national security considerations. In fact, the President was undoubtedly correct in recognizing that </w:t>
      </w:r>
      <w:r w:rsidRPr="003D24AA">
        <w:rPr>
          <w:rStyle w:val="StyleUnderline"/>
        </w:rPr>
        <w:t xml:space="preserve">NTEU and other </w:t>
      </w:r>
      <w:r w:rsidRPr="003D24AA">
        <w:rPr>
          <w:rStyle w:val="Emphasis"/>
          <w:highlight w:val="yellow"/>
        </w:rPr>
        <w:t>unions</w:t>
      </w:r>
      <w:r w:rsidRPr="003D24AA">
        <w:rPr>
          <w:rStyle w:val="StyleUnderline"/>
        </w:rPr>
        <w:t xml:space="preserve"> will </w:t>
      </w:r>
      <w:r w:rsidRPr="003D24AA">
        <w:rPr>
          <w:rStyle w:val="StyleUnderline"/>
          <w:highlight w:val="yellow"/>
        </w:rPr>
        <w:t>use</w:t>
      </w:r>
      <w:r w:rsidRPr="003D24AA">
        <w:rPr>
          <w:rStyle w:val="StyleUnderline"/>
        </w:rPr>
        <w:t xml:space="preserve"> the</w:t>
      </w:r>
      <w:r w:rsidRPr="003D24AA">
        <w:rPr>
          <w:sz w:val="16"/>
        </w:rPr>
        <w:t xml:space="preserve"> </w:t>
      </w:r>
      <w:r w:rsidRPr="003D24AA">
        <w:rPr>
          <w:rStyle w:val="Emphasis"/>
        </w:rPr>
        <w:t xml:space="preserve">special </w:t>
      </w:r>
      <w:r w:rsidRPr="003D24AA">
        <w:rPr>
          <w:rStyle w:val="Emphasis"/>
          <w:highlight w:val="yellow"/>
        </w:rPr>
        <w:t>privileges</w:t>
      </w:r>
      <w:r w:rsidRPr="003D24AA">
        <w:rPr>
          <w:rStyle w:val="Emphasis"/>
        </w:rPr>
        <w:t xml:space="preserve"> granted</w:t>
      </w:r>
      <w:r w:rsidRPr="003D24AA">
        <w:rPr>
          <w:rStyle w:val="StyleUnderline"/>
        </w:rPr>
        <w:t xml:space="preserve"> to them by the Statute </w:t>
      </w:r>
      <w:r w:rsidRPr="003D24AA">
        <w:rPr>
          <w:rStyle w:val="StyleUnderline"/>
          <w:highlight w:val="yellow"/>
        </w:rPr>
        <w:t xml:space="preserve">as a </w:t>
      </w:r>
      <w:r w:rsidRPr="003D24AA">
        <w:rPr>
          <w:rStyle w:val="Emphasis"/>
          <w:highlight w:val="yellow"/>
        </w:rPr>
        <w:t>weapon</w:t>
      </w:r>
      <w:r w:rsidRPr="003D24AA">
        <w:rPr>
          <w:rStyle w:val="StyleUnderline"/>
          <w:highlight w:val="yellow"/>
        </w:rPr>
        <w:t xml:space="preserve"> to </w:t>
      </w:r>
      <w:r w:rsidRPr="003D24AA">
        <w:rPr>
          <w:rStyle w:val="Emphasis"/>
          <w:highlight w:val="yellow"/>
        </w:rPr>
        <w:t>frustrate</w:t>
      </w:r>
      <w:r w:rsidRPr="003D24AA">
        <w:rPr>
          <w:rStyle w:val="StyleUnderline"/>
        </w:rPr>
        <w:t xml:space="preserve"> the President’s </w:t>
      </w:r>
      <w:r w:rsidRPr="003D24AA">
        <w:rPr>
          <w:rStyle w:val="Emphasis"/>
          <w:highlight w:val="yellow"/>
        </w:rPr>
        <w:t>policies</w:t>
      </w:r>
      <w:r w:rsidRPr="003D24AA">
        <w:rPr>
          <w:rStyle w:val="StyleUnderline"/>
        </w:rPr>
        <w:t xml:space="preserve"> and </w:t>
      </w:r>
      <w:r w:rsidRPr="003D24AA">
        <w:rPr>
          <w:rStyle w:val="Emphasis"/>
        </w:rPr>
        <w:t>agenda</w:t>
      </w:r>
      <w:r w:rsidRPr="003D24AA">
        <w:rPr>
          <w:rStyle w:val="StyleUnderline"/>
        </w:rPr>
        <w:t xml:space="preserve">. As the government recognized, the </w:t>
      </w:r>
      <w:r w:rsidRPr="003D24AA">
        <w:rPr>
          <w:rStyle w:val="StyleUnderline"/>
          <w:highlight w:val="yellow"/>
        </w:rPr>
        <w:t>“</w:t>
      </w:r>
      <w:r w:rsidRPr="003D24AA">
        <w:rPr>
          <w:rStyle w:val="Emphasis"/>
          <w:highlight w:val="yellow"/>
        </w:rPr>
        <w:t>conduct</w:t>
      </w:r>
      <w:r w:rsidRPr="003D24AA">
        <w:rPr>
          <w:rStyle w:val="StyleUnderline"/>
        </w:rPr>
        <w:t xml:space="preserve"> of </w:t>
      </w:r>
      <w:r w:rsidRPr="003D24AA">
        <w:rPr>
          <w:rStyle w:val="Emphasis"/>
        </w:rPr>
        <w:t>labor organizations</w:t>
      </w:r>
      <w:r w:rsidRPr="003D24AA">
        <w:rPr>
          <w:rStyle w:val="StyleUnderline"/>
        </w:rPr>
        <w:t xml:space="preserve"> </w:t>
      </w:r>
      <w:r w:rsidRPr="003D24AA">
        <w:rPr>
          <w:rStyle w:val="StyleUnderline"/>
          <w:highlight w:val="yellow"/>
        </w:rPr>
        <w:t xml:space="preserve">ha[s] </w:t>
      </w:r>
      <w:r w:rsidRPr="003D24AA">
        <w:rPr>
          <w:rStyle w:val="Emphasis"/>
          <w:highlight w:val="yellow"/>
        </w:rPr>
        <w:t>changed</w:t>
      </w:r>
      <w:r w:rsidRPr="003D24AA">
        <w:rPr>
          <w:rStyle w:val="StyleUnderline"/>
          <w:highlight w:val="yellow"/>
        </w:rPr>
        <w:t xml:space="preserve">” for the </w:t>
      </w:r>
      <w:r w:rsidRPr="003D24AA">
        <w:rPr>
          <w:rStyle w:val="Emphasis"/>
          <w:highlight w:val="yellow"/>
        </w:rPr>
        <w:t>worse</w:t>
      </w:r>
      <w:r w:rsidRPr="003D24AA">
        <w:rPr>
          <w:rStyle w:val="StyleUnderline"/>
        </w:rPr>
        <w:t xml:space="preserve"> in recent years</w:t>
      </w:r>
      <w:r w:rsidRPr="003D24AA">
        <w:rPr>
          <w:sz w:val="16"/>
        </w:rPr>
        <w:t xml:space="preserve">. Appellants Br. at 39. Under Section 7103(b), </w:t>
      </w:r>
      <w:r w:rsidRPr="003D24AA">
        <w:rPr>
          <w:rStyle w:val="StyleUnderline"/>
        </w:rPr>
        <w:t xml:space="preserve">the President does </w:t>
      </w:r>
      <w:r w:rsidRPr="003D24AA">
        <w:rPr>
          <w:rStyle w:val="Emphasis"/>
        </w:rPr>
        <w:t>not have</w:t>
      </w:r>
      <w:r w:rsidRPr="003D24AA">
        <w:rPr>
          <w:rStyle w:val="StyleUnderline"/>
        </w:rPr>
        <w:t xml:space="preserve"> to tolerate </w:t>
      </w:r>
      <w:r w:rsidRPr="003D24AA">
        <w:rPr>
          <w:rStyle w:val="Emphasis"/>
        </w:rPr>
        <w:t>unions abusing</w:t>
      </w:r>
      <w:r w:rsidRPr="003D24AA">
        <w:rPr>
          <w:rStyle w:val="StyleUnderline"/>
        </w:rPr>
        <w:t xml:space="preserve"> their </w:t>
      </w:r>
      <w:r w:rsidRPr="003D24AA">
        <w:rPr>
          <w:rStyle w:val="Emphasis"/>
        </w:rPr>
        <w:t>powers</w:t>
      </w:r>
      <w:r w:rsidRPr="003D24AA">
        <w:rPr>
          <w:rStyle w:val="StyleUnderline"/>
        </w:rPr>
        <w:t xml:space="preserve"> under the Statute to </w:t>
      </w:r>
      <w:r w:rsidRPr="003D24AA">
        <w:rPr>
          <w:rStyle w:val="Emphasis"/>
        </w:rPr>
        <w:t>stymie</w:t>
      </w:r>
      <w:r w:rsidRPr="003D24AA">
        <w:rPr>
          <w:rStyle w:val="StyleUnderline"/>
        </w:rPr>
        <w:t xml:space="preserve"> his </w:t>
      </w:r>
      <w:r w:rsidRPr="003D24AA">
        <w:rPr>
          <w:rStyle w:val="Emphasis"/>
        </w:rPr>
        <w:t>agenda</w:t>
      </w:r>
      <w:r w:rsidRPr="003D24AA">
        <w:rPr>
          <w:rStyle w:val="StyleUnderline"/>
        </w:rPr>
        <w:t xml:space="preserve"> when it may </w:t>
      </w:r>
      <w:r w:rsidRPr="003D24AA">
        <w:rPr>
          <w:rStyle w:val="Emphasis"/>
        </w:rPr>
        <w:t>implicate national security</w:t>
      </w:r>
      <w:r w:rsidRPr="003D24AA">
        <w:rPr>
          <w:sz w:val="16"/>
        </w:rPr>
        <w:t>.</w:t>
      </w:r>
    </w:p>
    <w:p w14:paraId="14DCBD6F" w14:textId="77777777" w:rsidR="001B7C91" w:rsidRPr="003D24AA" w:rsidRDefault="001B7C91" w:rsidP="001B7C91">
      <w:pPr>
        <w:rPr>
          <w:sz w:val="16"/>
        </w:rPr>
      </w:pPr>
      <w:r w:rsidRPr="003D24AA">
        <w:rPr>
          <w:sz w:val="16"/>
        </w:rPr>
        <w:t xml:space="preserve">A. </w:t>
      </w:r>
      <w:r w:rsidRPr="003D24AA">
        <w:rPr>
          <w:rStyle w:val="Emphasis"/>
          <w:highlight w:val="yellow"/>
        </w:rPr>
        <w:t>Federal</w:t>
      </w:r>
      <w:r w:rsidRPr="003D24AA">
        <w:rPr>
          <w:rStyle w:val="StyleUnderline"/>
        </w:rPr>
        <w:t xml:space="preserve"> employee </w:t>
      </w:r>
      <w:r w:rsidRPr="003D24AA">
        <w:rPr>
          <w:rStyle w:val="Emphasis"/>
          <w:highlight w:val="yellow"/>
        </w:rPr>
        <w:t>unions wield significant power</w:t>
      </w:r>
      <w:r w:rsidRPr="003D24AA">
        <w:rPr>
          <w:sz w:val="16"/>
        </w:rPr>
        <w:t xml:space="preserve">. </w:t>
      </w:r>
    </w:p>
    <w:p w14:paraId="735BFA00" w14:textId="77777777" w:rsidR="001B7C91" w:rsidRPr="003D24AA" w:rsidRDefault="001B7C91" w:rsidP="001B7C91">
      <w:pPr>
        <w:rPr>
          <w:sz w:val="16"/>
        </w:rPr>
      </w:pPr>
      <w:r w:rsidRPr="003D24AA">
        <w:rPr>
          <w:rStyle w:val="StyleUnderline"/>
        </w:rPr>
        <w:t xml:space="preserve">Unions empowered by the Statute to act as exclusive representatives are vested with </w:t>
      </w:r>
      <w:r w:rsidRPr="003D24AA">
        <w:rPr>
          <w:rStyle w:val="Emphasis"/>
        </w:rPr>
        <w:t>extraordinary powers</w:t>
      </w:r>
      <w:r w:rsidRPr="003D24AA">
        <w:rPr>
          <w:rStyle w:val="StyleUnderline"/>
        </w:rPr>
        <w:t xml:space="preserve"> vis-à-vis the Executive branch. This includes the power </w:t>
      </w:r>
      <w:r w:rsidRPr="003D24AA">
        <w:rPr>
          <w:rStyle w:val="StyleUnderline"/>
          <w:highlight w:val="yellow"/>
        </w:rPr>
        <w:t xml:space="preserve">to </w:t>
      </w:r>
      <w:r w:rsidRPr="003D24AA">
        <w:rPr>
          <w:rStyle w:val="Emphasis"/>
          <w:highlight w:val="yellow"/>
        </w:rPr>
        <w:t>force agencies</w:t>
      </w:r>
      <w:r w:rsidRPr="003D24AA">
        <w:rPr>
          <w:rStyle w:val="StyleUnderline"/>
          <w:highlight w:val="yellow"/>
        </w:rPr>
        <w:t xml:space="preserve"> to </w:t>
      </w:r>
      <w:r w:rsidRPr="003D24AA">
        <w:rPr>
          <w:rStyle w:val="Emphasis"/>
          <w:highlight w:val="yellow"/>
        </w:rPr>
        <w:t>bargain</w:t>
      </w:r>
      <w:r w:rsidRPr="003D24AA">
        <w:rPr>
          <w:rStyle w:val="StyleUnderline"/>
        </w:rPr>
        <w:t xml:space="preserve"> with the union </w:t>
      </w:r>
      <w:r w:rsidRPr="003D24AA">
        <w:rPr>
          <w:rStyle w:val="StyleUnderline"/>
          <w:highlight w:val="yellow"/>
        </w:rPr>
        <w:t>over</w:t>
      </w:r>
      <w:r w:rsidRPr="003D24AA">
        <w:rPr>
          <w:rStyle w:val="StyleUnderline"/>
        </w:rPr>
        <w:t xml:space="preserve"> </w:t>
      </w:r>
      <w:r w:rsidRPr="003D24AA">
        <w:rPr>
          <w:rStyle w:val="Emphasis"/>
        </w:rPr>
        <w:t>terms</w:t>
      </w:r>
      <w:r w:rsidRPr="003D24AA">
        <w:rPr>
          <w:rStyle w:val="StyleUnderline"/>
        </w:rPr>
        <w:t xml:space="preserve"> and </w:t>
      </w:r>
      <w:r w:rsidRPr="003D24AA">
        <w:rPr>
          <w:rStyle w:val="Emphasis"/>
        </w:rPr>
        <w:t>conditions</w:t>
      </w:r>
      <w:r w:rsidRPr="003D24AA">
        <w:rPr>
          <w:rStyle w:val="StyleUnderline"/>
        </w:rPr>
        <w:t xml:space="preserve"> of </w:t>
      </w:r>
      <w:r w:rsidRPr="003D24AA">
        <w:rPr>
          <w:rStyle w:val="Emphasis"/>
          <w:highlight w:val="yellow"/>
        </w:rPr>
        <w:t>employment</w:t>
      </w:r>
      <w:r w:rsidRPr="003D24AA">
        <w:rPr>
          <w:rStyle w:val="StyleUnderline"/>
          <w:highlight w:val="yellow"/>
        </w:rPr>
        <w:t xml:space="preserve">; require agencies to </w:t>
      </w:r>
      <w:r w:rsidRPr="003D24AA">
        <w:rPr>
          <w:rStyle w:val="Emphasis"/>
          <w:highlight w:val="yellow"/>
        </w:rPr>
        <w:t>collect dues</w:t>
      </w:r>
      <w:r w:rsidRPr="003D24AA">
        <w:rPr>
          <w:rStyle w:val="StyleUnderline"/>
        </w:rPr>
        <w:t xml:space="preserve"> for the union from employees’ wages; </w:t>
      </w:r>
      <w:r w:rsidRPr="003D24AA">
        <w:rPr>
          <w:rStyle w:val="StyleUnderline"/>
          <w:highlight w:val="yellow"/>
        </w:rPr>
        <w:t xml:space="preserve">be </w:t>
      </w:r>
      <w:r w:rsidRPr="003D24AA">
        <w:rPr>
          <w:rStyle w:val="Emphasis"/>
          <w:highlight w:val="yellow"/>
        </w:rPr>
        <w:t>present</w:t>
      </w:r>
      <w:r w:rsidRPr="003D24AA">
        <w:rPr>
          <w:rStyle w:val="StyleUnderline"/>
          <w:highlight w:val="yellow"/>
        </w:rPr>
        <w:t xml:space="preserve"> during any </w:t>
      </w:r>
      <w:r w:rsidRPr="003D24AA">
        <w:rPr>
          <w:rStyle w:val="Emphasis"/>
          <w:highlight w:val="yellow"/>
        </w:rPr>
        <w:t>grievance</w:t>
      </w:r>
      <w:r w:rsidRPr="003D24AA">
        <w:rPr>
          <w:rStyle w:val="StyleUnderline"/>
        </w:rPr>
        <w:t xml:space="preserve"> or personnel proceedings; </w:t>
      </w:r>
      <w:r w:rsidRPr="003D24AA">
        <w:rPr>
          <w:rStyle w:val="StyleUnderline"/>
          <w:highlight w:val="yellow"/>
        </w:rPr>
        <w:t>and</w:t>
      </w:r>
      <w:r w:rsidRPr="003D24AA">
        <w:rPr>
          <w:rStyle w:val="StyleUnderline"/>
        </w:rPr>
        <w:t xml:space="preserve"> to </w:t>
      </w:r>
      <w:r w:rsidRPr="003D24AA">
        <w:rPr>
          <w:rStyle w:val="Emphasis"/>
          <w:highlight w:val="yellow"/>
        </w:rPr>
        <w:t>enter</w:t>
      </w:r>
      <w:r w:rsidRPr="003D24AA">
        <w:rPr>
          <w:rStyle w:val="StyleUnderline"/>
        </w:rPr>
        <w:t xml:space="preserve"> into </w:t>
      </w:r>
      <w:r w:rsidRPr="003D24AA">
        <w:rPr>
          <w:rStyle w:val="Emphasis"/>
          <w:highlight w:val="yellow"/>
        </w:rPr>
        <w:t>c</w:t>
      </w:r>
      <w:r w:rsidRPr="003D24AA">
        <w:rPr>
          <w:rStyle w:val="StyleUnderline"/>
        </w:rPr>
        <w:t xml:space="preserve">ollective </w:t>
      </w:r>
      <w:r w:rsidRPr="003D24AA">
        <w:rPr>
          <w:rStyle w:val="Emphasis"/>
          <w:highlight w:val="yellow"/>
        </w:rPr>
        <w:t>b</w:t>
      </w:r>
      <w:r w:rsidRPr="003D24AA">
        <w:rPr>
          <w:rStyle w:val="StyleUnderline"/>
        </w:rPr>
        <w:t xml:space="preserve">argaining </w:t>
      </w:r>
      <w:r w:rsidRPr="003D24AA">
        <w:rPr>
          <w:rStyle w:val="Emphasis"/>
          <w:highlight w:val="yellow"/>
        </w:rPr>
        <w:t>a</w:t>
      </w:r>
      <w:r w:rsidRPr="003D24AA">
        <w:rPr>
          <w:rStyle w:val="StyleUnderline"/>
        </w:rPr>
        <w:t>greement</w:t>
      </w:r>
      <w:r w:rsidRPr="003D24AA">
        <w:rPr>
          <w:rStyle w:val="StyleUnderline"/>
          <w:highlight w:val="yellow"/>
        </w:rPr>
        <w:t>s</w:t>
      </w:r>
      <w:r w:rsidRPr="003D24AA">
        <w:rPr>
          <w:rStyle w:val="StyleUnderline"/>
        </w:rPr>
        <w:t xml:space="preserve"> </w:t>
      </w:r>
      <w:r w:rsidRPr="003D24AA">
        <w:rPr>
          <w:rStyle w:val="StyleUnderline"/>
          <w:highlight w:val="yellow"/>
        </w:rPr>
        <w:t>that</w:t>
      </w:r>
      <w:r w:rsidRPr="003D24AA">
        <w:rPr>
          <w:rStyle w:val="StyleUnderline"/>
        </w:rPr>
        <w:t xml:space="preserve"> can </w:t>
      </w:r>
      <w:r w:rsidRPr="003D24AA">
        <w:rPr>
          <w:rStyle w:val="Emphasis"/>
          <w:highlight w:val="yellow"/>
        </w:rPr>
        <w:t>override</w:t>
      </w:r>
      <w:r w:rsidRPr="003D24AA">
        <w:rPr>
          <w:rStyle w:val="StyleUnderline"/>
        </w:rPr>
        <w:t xml:space="preserve"> new </w:t>
      </w:r>
      <w:r w:rsidRPr="003D24AA">
        <w:rPr>
          <w:rStyle w:val="Emphasis"/>
          <w:highlight w:val="yellow"/>
        </w:rPr>
        <w:t>ex</w:t>
      </w:r>
      <w:r w:rsidRPr="003D24AA">
        <w:rPr>
          <w:rStyle w:val="Emphasis"/>
        </w:rPr>
        <w:t xml:space="preserve">ecutive </w:t>
      </w:r>
      <w:r w:rsidRPr="003D24AA">
        <w:rPr>
          <w:rStyle w:val="Emphasis"/>
          <w:highlight w:val="yellow"/>
        </w:rPr>
        <w:t>o</w:t>
      </w:r>
      <w:r w:rsidRPr="003D24AA">
        <w:rPr>
          <w:rStyle w:val="Emphasis"/>
        </w:rPr>
        <w:t>rder</w:t>
      </w:r>
      <w:r w:rsidRPr="003D24AA">
        <w:rPr>
          <w:rStyle w:val="Emphasis"/>
          <w:highlight w:val="yellow"/>
        </w:rPr>
        <w:t>s</w:t>
      </w:r>
      <w:r w:rsidRPr="003D24AA">
        <w:rPr>
          <w:rStyle w:val="StyleUnderline"/>
        </w:rPr>
        <w:t xml:space="preserve">, </w:t>
      </w:r>
      <w:r w:rsidRPr="003D24AA">
        <w:rPr>
          <w:rStyle w:val="Emphasis"/>
          <w:highlight w:val="yellow"/>
        </w:rPr>
        <w:t>reg</w:t>
      </w:r>
      <w:r w:rsidRPr="003D24AA">
        <w:rPr>
          <w:rStyle w:val="Emphasis"/>
        </w:rPr>
        <w:t>ulation</w:t>
      </w:r>
      <w:r w:rsidRPr="003D24AA">
        <w:rPr>
          <w:rStyle w:val="Emphasis"/>
          <w:highlight w:val="yellow"/>
        </w:rPr>
        <w:t>s</w:t>
      </w:r>
      <w:r w:rsidRPr="003D24AA">
        <w:rPr>
          <w:rStyle w:val="StyleUnderline"/>
          <w:highlight w:val="yellow"/>
        </w:rPr>
        <w:t>, and</w:t>
      </w:r>
      <w:r w:rsidRPr="003D24AA">
        <w:rPr>
          <w:rStyle w:val="StyleUnderline"/>
        </w:rPr>
        <w:t xml:space="preserve"> even </w:t>
      </w:r>
      <w:r w:rsidRPr="003D24AA">
        <w:rPr>
          <w:rStyle w:val="Emphasis"/>
          <w:highlight w:val="yellow"/>
        </w:rPr>
        <w:t>laws</w:t>
      </w:r>
      <w:r w:rsidRPr="003D24AA">
        <w:rPr>
          <w:sz w:val="16"/>
        </w:rPr>
        <w:t>. 5 U.S.C. §§ 7114, 7115, 7116(a)(7); see, e.g., VA and AFGE Reach Settlement Agreement Resolving Litigation over Discipline Taken Under the Dep’t of Veterans Affairs Accountability and Whistleblower Protection Act, VA News (July 28, 2023), https://news.va.gov/pressroom/va-and-afge-agreement-uaccountability-and-whistleblower/ (VA entered into a settlement with AFGE over Authority grievances filed over implementation of a duly enacted statute).</w:t>
      </w:r>
    </w:p>
    <w:p w14:paraId="2A92D86C" w14:textId="77777777" w:rsidR="001B7C91" w:rsidRPr="00AF494A" w:rsidRDefault="001B7C91" w:rsidP="001B7C91">
      <w:pPr>
        <w:rPr>
          <w:u w:val="single"/>
        </w:rPr>
      </w:pPr>
      <w:r w:rsidRPr="003D24AA">
        <w:rPr>
          <w:rStyle w:val="StyleUnderline"/>
        </w:rPr>
        <w:t xml:space="preserve">If </w:t>
      </w:r>
      <w:r w:rsidRPr="003D24AA">
        <w:rPr>
          <w:rStyle w:val="StyleUnderline"/>
          <w:highlight w:val="yellow"/>
        </w:rPr>
        <w:t>a union</w:t>
      </w:r>
      <w:r w:rsidRPr="003D24AA">
        <w:rPr>
          <w:rStyle w:val="StyleUnderline"/>
        </w:rPr>
        <w:t xml:space="preserve"> represents a certain percentage of an agency’s employees, it </w:t>
      </w:r>
      <w:r w:rsidRPr="003D24AA">
        <w:rPr>
          <w:rStyle w:val="StyleUnderline"/>
          <w:highlight w:val="yellow"/>
        </w:rPr>
        <w:t xml:space="preserve">can </w:t>
      </w:r>
      <w:r w:rsidRPr="003D24AA">
        <w:rPr>
          <w:rStyle w:val="Emphasis"/>
          <w:highlight w:val="yellow"/>
        </w:rPr>
        <w:t>gain</w:t>
      </w:r>
      <w:r w:rsidRPr="003D24AA">
        <w:rPr>
          <w:rStyle w:val="StyleUnderline"/>
        </w:rPr>
        <w:t xml:space="preserve"> national </w:t>
      </w:r>
      <w:r w:rsidRPr="003D24AA">
        <w:rPr>
          <w:rStyle w:val="Emphasis"/>
          <w:highlight w:val="yellow"/>
        </w:rPr>
        <w:t>consultation rights</w:t>
      </w:r>
      <w:r w:rsidRPr="003D24AA">
        <w:rPr>
          <w:sz w:val="16"/>
        </w:rPr>
        <w:t xml:space="preserve"> under Section 7113, 5 U.S.C. § 7113. </w:t>
      </w:r>
      <w:r w:rsidRPr="003D24AA">
        <w:rPr>
          <w:rStyle w:val="StyleUnderline"/>
          <w:highlight w:val="yellow"/>
        </w:rPr>
        <w:t xml:space="preserve">This requires an </w:t>
      </w:r>
      <w:r w:rsidRPr="003D24AA">
        <w:rPr>
          <w:rStyle w:val="Emphasis"/>
          <w:highlight w:val="yellow"/>
        </w:rPr>
        <w:t>agency</w:t>
      </w:r>
      <w:r w:rsidRPr="003D24AA">
        <w:rPr>
          <w:rStyle w:val="StyleUnderline"/>
          <w:highlight w:val="yellow"/>
        </w:rPr>
        <w:t xml:space="preserve"> to </w:t>
      </w:r>
      <w:r w:rsidRPr="003D24AA">
        <w:rPr>
          <w:rStyle w:val="Emphasis"/>
          <w:highlight w:val="yellow"/>
        </w:rPr>
        <w:t>inform</w:t>
      </w:r>
      <w:r w:rsidRPr="003D24AA">
        <w:rPr>
          <w:rStyle w:val="StyleUnderline"/>
          <w:highlight w:val="yellow"/>
        </w:rPr>
        <w:t xml:space="preserve"> the </w:t>
      </w:r>
      <w:r w:rsidRPr="003D24AA">
        <w:rPr>
          <w:rStyle w:val="Emphasis"/>
          <w:highlight w:val="yellow"/>
        </w:rPr>
        <w:t>union</w:t>
      </w:r>
      <w:r w:rsidRPr="003D24AA">
        <w:rPr>
          <w:rStyle w:val="StyleUnderline"/>
          <w:highlight w:val="yellow"/>
        </w:rPr>
        <w:t xml:space="preserve"> of</w:t>
      </w:r>
      <w:r w:rsidRPr="003D24AA">
        <w:rPr>
          <w:rStyle w:val="StyleUnderline"/>
        </w:rPr>
        <w:t xml:space="preserve"> any </w:t>
      </w:r>
      <w:r w:rsidRPr="003D24AA">
        <w:rPr>
          <w:rStyle w:val="Emphasis"/>
        </w:rPr>
        <w:t xml:space="preserve">substantive </w:t>
      </w:r>
      <w:r w:rsidRPr="003D24AA">
        <w:rPr>
          <w:rStyle w:val="Emphasis"/>
          <w:highlight w:val="yellow"/>
        </w:rPr>
        <w:t>change</w:t>
      </w:r>
      <w:r w:rsidRPr="003D24AA">
        <w:rPr>
          <w:rStyle w:val="StyleUnderline"/>
        </w:rPr>
        <w:t xml:space="preserve"> in conditions of </w:t>
      </w:r>
      <w:r w:rsidRPr="003D24AA">
        <w:rPr>
          <w:rStyle w:val="Emphasis"/>
        </w:rPr>
        <w:t>employment</w:t>
      </w:r>
      <w:r w:rsidRPr="003D24AA">
        <w:rPr>
          <w:rStyle w:val="StyleUnderline"/>
        </w:rPr>
        <w:t xml:space="preserve"> proposed by the agency, </w:t>
      </w:r>
      <w:r w:rsidRPr="003D24AA">
        <w:rPr>
          <w:rStyle w:val="StyleUnderline"/>
          <w:highlight w:val="yellow"/>
        </w:rPr>
        <w:t xml:space="preserve">allow time for the </w:t>
      </w:r>
      <w:r w:rsidRPr="003D24AA">
        <w:rPr>
          <w:rStyle w:val="Emphasis"/>
          <w:highlight w:val="yellow"/>
        </w:rPr>
        <w:t>union</w:t>
      </w:r>
      <w:r w:rsidRPr="003D24AA">
        <w:rPr>
          <w:rStyle w:val="StyleUnderline"/>
          <w:highlight w:val="yellow"/>
        </w:rPr>
        <w:t xml:space="preserve"> to </w:t>
      </w:r>
      <w:r w:rsidRPr="003D24AA">
        <w:rPr>
          <w:rStyle w:val="Emphasis"/>
          <w:highlight w:val="yellow"/>
        </w:rPr>
        <w:t>present</w:t>
      </w:r>
      <w:r w:rsidRPr="003D24AA">
        <w:rPr>
          <w:rStyle w:val="StyleUnderline"/>
        </w:rPr>
        <w:t xml:space="preserve"> its </w:t>
      </w:r>
      <w:r w:rsidRPr="003D24AA">
        <w:rPr>
          <w:rStyle w:val="Emphasis"/>
          <w:highlight w:val="yellow"/>
        </w:rPr>
        <w:t>views</w:t>
      </w:r>
      <w:r w:rsidRPr="003D24AA">
        <w:rPr>
          <w:rStyle w:val="StyleUnderline"/>
          <w:highlight w:val="yellow"/>
        </w:rPr>
        <w:t xml:space="preserve">, which the agency must </w:t>
      </w:r>
      <w:r w:rsidRPr="003D24AA">
        <w:rPr>
          <w:rStyle w:val="Emphasis"/>
          <w:highlight w:val="yellow"/>
        </w:rPr>
        <w:t>consider</w:t>
      </w:r>
      <w:r w:rsidRPr="003D24AA">
        <w:rPr>
          <w:rStyle w:val="StyleUnderline"/>
        </w:rPr>
        <w:t xml:space="preserve">, and provide the union a </w:t>
      </w:r>
      <w:r w:rsidRPr="003D24AA">
        <w:rPr>
          <w:rStyle w:val="Emphasis"/>
        </w:rPr>
        <w:t>written statement</w:t>
      </w:r>
      <w:r w:rsidRPr="003D24AA">
        <w:rPr>
          <w:rStyle w:val="StyleUnderline"/>
        </w:rPr>
        <w:t xml:space="preserve"> of the reasons for taking any final actions</w:t>
      </w:r>
      <w:r w:rsidRPr="003D24AA">
        <w:rPr>
          <w:sz w:val="16"/>
        </w:rPr>
        <w:t xml:space="preserve">. Id. </w:t>
      </w:r>
      <w:r w:rsidRPr="003D24AA">
        <w:rPr>
          <w:rStyle w:val="StyleUnderline"/>
          <w:highlight w:val="yellow"/>
        </w:rPr>
        <w:t>These</w:t>
      </w:r>
      <w:r w:rsidRPr="003D24AA">
        <w:rPr>
          <w:rStyle w:val="StyleUnderline"/>
        </w:rPr>
        <w:t xml:space="preserve"> authorities necessarily </w:t>
      </w:r>
      <w:r w:rsidRPr="003D24AA">
        <w:rPr>
          <w:rStyle w:val="Emphasis"/>
        </w:rPr>
        <w:t>operate</w:t>
      </w:r>
      <w:r w:rsidRPr="003D24AA">
        <w:rPr>
          <w:rStyle w:val="StyleUnderline"/>
        </w:rPr>
        <w:t xml:space="preserve"> as a </w:t>
      </w:r>
      <w:r w:rsidRPr="003D24AA">
        <w:rPr>
          <w:rStyle w:val="Emphasis"/>
        </w:rPr>
        <w:t xml:space="preserve">significant </w:t>
      </w:r>
      <w:r w:rsidRPr="003D24AA">
        <w:rPr>
          <w:rStyle w:val="Emphasis"/>
          <w:highlight w:val="yellow"/>
        </w:rPr>
        <w:t>limit</w:t>
      </w:r>
      <w:r w:rsidRPr="003D24AA">
        <w:rPr>
          <w:rStyle w:val="StyleUnderline"/>
        </w:rPr>
        <w:t xml:space="preserve"> on </w:t>
      </w:r>
      <w:r w:rsidRPr="003D24AA">
        <w:rPr>
          <w:rStyle w:val="StyleUnderline"/>
          <w:highlight w:val="yellow"/>
        </w:rPr>
        <w:t>the</w:t>
      </w:r>
      <w:r w:rsidRPr="003D24AA">
        <w:rPr>
          <w:rStyle w:val="StyleUnderline"/>
        </w:rPr>
        <w:t xml:space="preserve"> </w:t>
      </w:r>
      <w:r w:rsidRPr="003D24AA">
        <w:rPr>
          <w:rStyle w:val="Emphasis"/>
        </w:rPr>
        <w:t xml:space="preserve">President’s </w:t>
      </w:r>
      <w:r w:rsidRPr="003D24AA">
        <w:rPr>
          <w:rStyle w:val="Emphasis"/>
          <w:highlight w:val="yellow"/>
        </w:rPr>
        <w:t>ability</w:t>
      </w:r>
      <w:r w:rsidRPr="003D24AA">
        <w:rPr>
          <w:rStyle w:val="StyleUnderline"/>
          <w:highlight w:val="yellow"/>
        </w:rPr>
        <w:t xml:space="preserve"> to control</w:t>
      </w:r>
      <w:r w:rsidRPr="003D24AA">
        <w:rPr>
          <w:rStyle w:val="StyleUnderline"/>
        </w:rPr>
        <w:t xml:space="preserve"> executive </w:t>
      </w:r>
      <w:r w:rsidRPr="003D24AA">
        <w:rPr>
          <w:rStyle w:val="Emphasis"/>
          <w:highlight w:val="yellow"/>
        </w:rPr>
        <w:t>agencies</w:t>
      </w:r>
      <w:r w:rsidRPr="003D24AA">
        <w:rPr>
          <w:rStyle w:val="StyleUnderline"/>
        </w:rPr>
        <w:t>.</w:t>
      </w:r>
    </w:p>
    <w:p w14:paraId="5E857BFA" w14:textId="77777777" w:rsidR="001B7C91" w:rsidRPr="006522DF" w:rsidRDefault="001B7C91" w:rsidP="001B7C91">
      <w:pPr>
        <w:pStyle w:val="Heading2"/>
      </w:pPr>
      <w:r w:rsidRPr="006522DF">
        <w:t>Automation DA</w:t>
      </w:r>
    </w:p>
    <w:p w14:paraId="41F2105E" w14:textId="77777777" w:rsidR="001B7C91" w:rsidRDefault="001B7C91" w:rsidP="001B7C91">
      <w:pPr>
        <w:pStyle w:val="Heading3"/>
      </w:pPr>
      <w:r>
        <w:t>OV---2NC</w:t>
      </w:r>
    </w:p>
    <w:p w14:paraId="3C7EA1F5" w14:textId="77777777" w:rsidR="001B7C91" w:rsidRPr="007A6DCF" w:rsidRDefault="001B7C91" w:rsidP="001B7C91">
      <w:pPr>
        <w:pStyle w:val="Heading4"/>
      </w:pPr>
      <w:r w:rsidRPr="00131369">
        <w:t>Government</w:t>
      </w:r>
      <w:r>
        <w:t xml:space="preserve"> AI caps </w:t>
      </w:r>
      <w:r>
        <w:rPr>
          <w:u w:val="single"/>
        </w:rPr>
        <w:t>every</w:t>
      </w:r>
      <w:r>
        <w:t xml:space="preserve"> existential risk. </w:t>
      </w:r>
      <w:r w:rsidRPr="008D18CA">
        <w:rPr>
          <w:u w:val="single"/>
        </w:rPr>
        <w:t>Great power war</w:t>
      </w:r>
      <w:r>
        <w:t xml:space="preserve">, </w:t>
      </w:r>
      <w:r w:rsidRPr="008D18CA">
        <w:rPr>
          <w:u w:val="single"/>
        </w:rPr>
        <w:t>cyberattacks</w:t>
      </w:r>
      <w:r>
        <w:t xml:space="preserve">, </w:t>
      </w:r>
      <w:r w:rsidRPr="008D18CA">
        <w:rPr>
          <w:u w:val="single"/>
        </w:rPr>
        <w:t>WMDs</w:t>
      </w:r>
      <w:r>
        <w:t xml:space="preserve">, and </w:t>
      </w:r>
      <w:r w:rsidRPr="008D18CA">
        <w:rPr>
          <w:u w:val="single"/>
        </w:rPr>
        <w:t>societal collapse</w:t>
      </w:r>
      <w:r>
        <w:t xml:space="preserve">. </w:t>
      </w:r>
    </w:p>
    <w:p w14:paraId="61180899" w14:textId="77777777" w:rsidR="001B7C91" w:rsidRPr="0024539C" w:rsidRDefault="001B7C91" w:rsidP="001B7C91">
      <w:r>
        <w:t xml:space="preserve">Lizka </w:t>
      </w:r>
      <w:r w:rsidRPr="008C6825">
        <w:rPr>
          <w:rStyle w:val="Style13ptBold"/>
        </w:rPr>
        <w:t>Vaintrob</w:t>
      </w:r>
      <w:r>
        <w:rPr>
          <w:rStyle w:val="Style13ptBold"/>
        </w:rPr>
        <w:t xml:space="preserve"> 25</w:t>
      </w:r>
      <w:r>
        <w:t>, Researcher at ForeThought, BA in Mathematics from Columbia, 4-2-25, “The AI Adoption Gap: Preparing the US Government for Advanced AI,” https://www.lesswrong.com/posts/LtkFagciwujcF3Q23/the-ai-adoption-gap-preparing-the-us-government-for-advanced</w:t>
      </w:r>
    </w:p>
    <w:p w14:paraId="720EB231" w14:textId="77777777" w:rsidR="001B7C91" w:rsidRPr="008D18CA" w:rsidRDefault="001B7C91" w:rsidP="001B7C91">
      <w:pPr>
        <w:rPr>
          <w:sz w:val="16"/>
        </w:rPr>
      </w:pPr>
      <w:r w:rsidRPr="00D105F2">
        <w:rPr>
          <w:rStyle w:val="Emphasis"/>
          <w:highlight w:val="yellow"/>
        </w:rPr>
        <w:t>Government AI</w:t>
      </w:r>
      <w:r w:rsidRPr="00E85B64">
        <w:rPr>
          <w:rStyle w:val="StyleUnderline"/>
        </w:rPr>
        <w:t xml:space="preserve"> adoption </w:t>
      </w:r>
      <w:r w:rsidRPr="00D105F2">
        <w:rPr>
          <w:rStyle w:val="Emphasis"/>
        </w:rPr>
        <w:t>can’t wait</w:t>
      </w:r>
    </w:p>
    <w:p w14:paraId="38D6EF1F" w14:textId="77777777" w:rsidR="001B7C91" w:rsidRPr="00E85B64" w:rsidRDefault="001B7C91" w:rsidP="001B7C91">
      <w:pPr>
        <w:rPr>
          <w:rStyle w:val="StyleUnderline"/>
        </w:rPr>
      </w:pPr>
      <w:r w:rsidRPr="00E85B64">
        <w:rPr>
          <w:rStyle w:val="StyleUnderline"/>
        </w:rPr>
        <w:t xml:space="preserve">There are three broad reasons for </w:t>
      </w:r>
      <w:r w:rsidRPr="00E85B64">
        <w:rPr>
          <w:rStyle w:val="Emphasis"/>
        </w:rPr>
        <w:t>accelerating</w:t>
      </w:r>
      <w:r w:rsidRPr="00E85B64">
        <w:rPr>
          <w:rStyle w:val="StyleUnderline"/>
        </w:rPr>
        <w:t xml:space="preserve"> the US </w:t>
      </w:r>
      <w:r w:rsidRPr="00E85B64">
        <w:rPr>
          <w:rStyle w:val="Emphasis"/>
        </w:rPr>
        <w:t>government’s AI adoption</w:t>
      </w:r>
      <w:r w:rsidRPr="00E85B64">
        <w:rPr>
          <w:rStyle w:val="StyleUnderline"/>
        </w:rPr>
        <w:t>:</w:t>
      </w:r>
    </w:p>
    <w:p w14:paraId="28A052B4" w14:textId="77777777" w:rsidR="001B7C91" w:rsidRPr="008D18CA" w:rsidRDefault="001B7C91" w:rsidP="001B7C91">
      <w:pPr>
        <w:rPr>
          <w:sz w:val="16"/>
        </w:rPr>
      </w:pPr>
      <w:r w:rsidRPr="00683258">
        <w:rPr>
          <w:rStyle w:val="Emphasis"/>
          <w:highlight w:val="yellow"/>
        </w:rPr>
        <w:t>Increasing</w:t>
      </w:r>
      <w:r w:rsidRPr="00E85B64">
        <w:rPr>
          <w:rStyle w:val="StyleUnderline"/>
        </w:rPr>
        <w:t xml:space="preserve"> the government’s </w:t>
      </w:r>
      <w:r w:rsidRPr="00683258">
        <w:rPr>
          <w:rStyle w:val="Emphasis"/>
          <w:highlight w:val="yellow"/>
        </w:rPr>
        <w:t>ability</w:t>
      </w:r>
      <w:r w:rsidRPr="00683258">
        <w:rPr>
          <w:rStyle w:val="StyleUnderline"/>
          <w:highlight w:val="yellow"/>
        </w:rPr>
        <w:t xml:space="preserve"> to </w:t>
      </w:r>
      <w:r w:rsidRPr="00683258">
        <w:rPr>
          <w:rStyle w:val="Emphasis"/>
          <w:highlight w:val="yellow"/>
        </w:rPr>
        <w:t>respond</w:t>
      </w:r>
      <w:r w:rsidRPr="00683258">
        <w:rPr>
          <w:rStyle w:val="StyleUnderline"/>
          <w:highlight w:val="yellow"/>
        </w:rPr>
        <w:t xml:space="preserve"> to </w:t>
      </w:r>
      <w:r w:rsidRPr="00683258">
        <w:rPr>
          <w:rStyle w:val="Emphasis"/>
          <w:highlight w:val="yellow"/>
        </w:rPr>
        <w:t>existential challenges</w:t>
      </w:r>
    </w:p>
    <w:p w14:paraId="29918016" w14:textId="77777777" w:rsidR="001B7C91" w:rsidRPr="008D18CA" w:rsidRDefault="001B7C91" w:rsidP="001B7C91">
      <w:pPr>
        <w:rPr>
          <w:sz w:val="16"/>
        </w:rPr>
      </w:pPr>
      <w:r w:rsidRPr="00683258">
        <w:rPr>
          <w:rStyle w:val="Emphasis"/>
          <w:highlight w:val="yellow"/>
        </w:rPr>
        <w:t>Maintaining</w:t>
      </w:r>
      <w:r w:rsidRPr="00E85B64">
        <w:rPr>
          <w:rStyle w:val="StyleUnderline"/>
        </w:rPr>
        <w:t xml:space="preserve"> the relevance of </w:t>
      </w:r>
      <w:r w:rsidRPr="00683258">
        <w:rPr>
          <w:rStyle w:val="Emphasis"/>
          <w:highlight w:val="yellow"/>
        </w:rPr>
        <w:t>democratic institutions</w:t>
      </w:r>
    </w:p>
    <w:p w14:paraId="4DEB846A" w14:textId="77777777" w:rsidR="001B7C91" w:rsidRPr="008D18CA" w:rsidRDefault="001B7C91" w:rsidP="001B7C91">
      <w:pPr>
        <w:rPr>
          <w:sz w:val="16"/>
        </w:rPr>
      </w:pPr>
      <w:r w:rsidRPr="00D105F2">
        <w:rPr>
          <w:rStyle w:val="StyleUnderline"/>
        </w:rPr>
        <w:t xml:space="preserve">Defusing the </w:t>
      </w:r>
      <w:r w:rsidRPr="00D105F2">
        <w:rPr>
          <w:rStyle w:val="Emphasis"/>
        </w:rPr>
        <w:t>time bomb</w:t>
      </w:r>
      <w:r w:rsidRPr="00D105F2">
        <w:rPr>
          <w:rStyle w:val="StyleUnderline"/>
        </w:rPr>
        <w:t xml:space="preserve"> of </w:t>
      </w:r>
      <w:r w:rsidRPr="00D105F2">
        <w:rPr>
          <w:rStyle w:val="Emphasis"/>
        </w:rPr>
        <w:t>rushed</w:t>
      </w:r>
      <w:r w:rsidRPr="00E85B64">
        <w:rPr>
          <w:rStyle w:val="StyleUnderline"/>
        </w:rPr>
        <w:t xml:space="preserve"> AI </w:t>
      </w:r>
      <w:r w:rsidRPr="00D105F2">
        <w:rPr>
          <w:rStyle w:val="Emphasis"/>
        </w:rPr>
        <w:t>adoption</w:t>
      </w:r>
    </w:p>
    <w:p w14:paraId="5F43A7BA" w14:textId="77777777" w:rsidR="001B7C91" w:rsidRPr="00E85B64" w:rsidRDefault="001B7C91" w:rsidP="001B7C91">
      <w:pPr>
        <w:rPr>
          <w:rStyle w:val="StyleUnderline"/>
        </w:rPr>
      </w:pPr>
      <w:r w:rsidRPr="008D18CA">
        <w:rPr>
          <w:sz w:val="16"/>
        </w:rPr>
        <w:t xml:space="preserve">1. </w:t>
      </w:r>
      <w:r w:rsidRPr="00E85B64">
        <w:rPr>
          <w:rStyle w:val="StyleUnderline"/>
        </w:rPr>
        <w:t xml:space="preserve">Increasing the </w:t>
      </w:r>
      <w:r w:rsidRPr="00E85B64">
        <w:rPr>
          <w:rStyle w:val="Emphasis"/>
        </w:rPr>
        <w:t>government’s ability</w:t>
      </w:r>
      <w:r w:rsidRPr="00E85B64">
        <w:rPr>
          <w:rStyle w:val="StyleUnderline"/>
        </w:rPr>
        <w:t xml:space="preserve"> to respond to </w:t>
      </w:r>
      <w:r w:rsidRPr="00E85B64">
        <w:rPr>
          <w:rStyle w:val="Emphasis"/>
        </w:rPr>
        <w:t>existential challenges</w:t>
      </w:r>
    </w:p>
    <w:p w14:paraId="418686E0" w14:textId="77777777" w:rsidR="001B7C91" w:rsidRPr="008D18CA" w:rsidRDefault="001B7C91" w:rsidP="001B7C91">
      <w:pPr>
        <w:rPr>
          <w:sz w:val="16"/>
        </w:rPr>
      </w:pPr>
      <w:r w:rsidRPr="00D105F2">
        <w:rPr>
          <w:rStyle w:val="StyleUnderline"/>
        </w:rPr>
        <w:t xml:space="preserve">Integrating </w:t>
      </w:r>
      <w:r w:rsidRPr="00D105F2">
        <w:rPr>
          <w:rStyle w:val="Emphasis"/>
        </w:rPr>
        <w:t>AI</w:t>
      </w:r>
      <w:r w:rsidRPr="00D105F2">
        <w:rPr>
          <w:rStyle w:val="StyleUnderline"/>
        </w:rPr>
        <w:t xml:space="preserve"> could </w:t>
      </w:r>
      <w:r w:rsidRPr="00D105F2">
        <w:rPr>
          <w:rStyle w:val="Emphasis"/>
        </w:rPr>
        <w:t>improve</w:t>
      </w:r>
      <w:r w:rsidRPr="00E85B64">
        <w:rPr>
          <w:rStyle w:val="StyleUnderline"/>
        </w:rPr>
        <w:t xml:space="preserve"> business-as-usual government </w:t>
      </w:r>
      <w:r w:rsidRPr="00D105F2">
        <w:rPr>
          <w:rStyle w:val="Emphasis"/>
        </w:rPr>
        <w:t>efficiency</w:t>
      </w:r>
      <w:r w:rsidRPr="00E85B64">
        <w:rPr>
          <w:rStyle w:val="StyleUnderline"/>
        </w:rPr>
        <w:t xml:space="preserve">. A significant </w:t>
      </w:r>
      <w:r w:rsidRPr="00E85B64">
        <w:rPr>
          <w:rStyle w:val="Emphasis"/>
        </w:rPr>
        <w:t>fraction</w:t>
      </w:r>
      <w:r w:rsidRPr="008D18CA">
        <w:rPr>
          <w:sz w:val="16"/>
        </w:rPr>
        <w:t xml:space="preserve"> </w:t>
      </w:r>
      <w:r w:rsidRPr="00E85B64">
        <w:rPr>
          <w:rStyle w:val="StyleUnderline"/>
        </w:rPr>
        <w:t xml:space="preserve">of government work is the kind that’s been productively </w:t>
      </w:r>
      <w:r w:rsidRPr="00E85B64">
        <w:rPr>
          <w:rStyle w:val="Emphasis"/>
        </w:rPr>
        <w:t>automated</w:t>
      </w:r>
      <w:r w:rsidRPr="008D18CA">
        <w:rPr>
          <w:sz w:val="16"/>
        </w:rPr>
        <w:t xml:space="preserve"> or augmented with AI tools in the private sector.[13] </w:t>
      </w:r>
      <w:r w:rsidRPr="00E85B64">
        <w:rPr>
          <w:rStyle w:val="StyleUnderline"/>
        </w:rPr>
        <w:t xml:space="preserve">If government agencies manage to </w:t>
      </w:r>
      <w:r w:rsidRPr="00E85B64">
        <w:rPr>
          <w:rStyle w:val="Emphasis"/>
        </w:rPr>
        <w:t xml:space="preserve">integrate </w:t>
      </w:r>
      <w:r w:rsidRPr="00683258">
        <w:rPr>
          <w:rStyle w:val="Emphasis"/>
        </w:rPr>
        <w:t>AI</w:t>
      </w:r>
      <w:r w:rsidRPr="00683258">
        <w:rPr>
          <w:rStyle w:val="StyleUnderline"/>
        </w:rPr>
        <w:t xml:space="preserve"> into their work</w:t>
      </w:r>
      <w:r w:rsidRPr="008D18CA">
        <w:rPr>
          <w:sz w:val="16"/>
        </w:rPr>
        <w:t xml:space="preserve">,[14] </w:t>
      </w:r>
      <w:r w:rsidRPr="00683258">
        <w:rPr>
          <w:rStyle w:val="StyleUnderline"/>
        </w:rPr>
        <w:t xml:space="preserve">they would likely become more </w:t>
      </w:r>
      <w:r w:rsidRPr="00683258">
        <w:rPr>
          <w:rStyle w:val="Emphasis"/>
        </w:rPr>
        <w:t>responsive</w:t>
      </w:r>
      <w:r w:rsidRPr="00E85B64">
        <w:rPr>
          <w:rStyle w:val="StyleUnderline"/>
        </w:rPr>
        <w:t xml:space="preserve"> and </w:t>
      </w:r>
      <w:r w:rsidRPr="00E85B64">
        <w:rPr>
          <w:rStyle w:val="Emphasis"/>
        </w:rPr>
        <w:t>efficient</w:t>
      </w:r>
      <w:r w:rsidRPr="008D18CA">
        <w:rPr>
          <w:sz w:val="16"/>
        </w:rPr>
        <w:t xml:space="preserve">. Moreover, </w:t>
      </w:r>
      <w:r w:rsidRPr="00E85B64">
        <w:rPr>
          <w:rStyle w:val="Emphasis"/>
        </w:rPr>
        <w:t xml:space="preserve">sophisticated </w:t>
      </w:r>
      <w:r w:rsidRPr="00683258">
        <w:rPr>
          <w:rStyle w:val="Emphasis"/>
          <w:highlight w:val="yellow"/>
        </w:rPr>
        <w:t>AI</w:t>
      </w:r>
      <w:r w:rsidRPr="00E85B64">
        <w:rPr>
          <w:rStyle w:val="StyleUnderline"/>
        </w:rPr>
        <w:t xml:space="preserve">-powered governance tools </w:t>
      </w:r>
      <w:r w:rsidRPr="00D105F2">
        <w:rPr>
          <w:rStyle w:val="StyleUnderline"/>
        </w:rPr>
        <w:t xml:space="preserve">could </w:t>
      </w:r>
      <w:r w:rsidRPr="00D105F2">
        <w:rPr>
          <w:rStyle w:val="Emphasis"/>
          <w:highlight w:val="yellow"/>
        </w:rPr>
        <w:t>address</w:t>
      </w:r>
      <w:r w:rsidRPr="00E85B64">
        <w:rPr>
          <w:rStyle w:val="StyleUnderline"/>
        </w:rPr>
        <w:t xml:space="preserve"> today’s </w:t>
      </w:r>
      <w:r w:rsidRPr="00683258">
        <w:rPr>
          <w:rStyle w:val="Emphasis"/>
          <w:highlight w:val="yellow"/>
        </w:rPr>
        <w:t>regulatory failures</w:t>
      </w:r>
      <w:r w:rsidRPr="00683258">
        <w:rPr>
          <w:rStyle w:val="StyleUnderline"/>
          <w:highlight w:val="yellow"/>
        </w:rPr>
        <w:t xml:space="preserve"> or </w:t>
      </w:r>
      <w:r w:rsidRPr="00683258">
        <w:rPr>
          <w:rStyle w:val="Emphasis"/>
          <w:highlight w:val="yellow"/>
        </w:rPr>
        <w:t>circumvent</w:t>
      </w:r>
      <w:r w:rsidRPr="00E85B64">
        <w:rPr>
          <w:rStyle w:val="StyleUnderline"/>
        </w:rPr>
        <w:t xml:space="preserve"> difficult </w:t>
      </w:r>
      <w:r w:rsidRPr="00683258">
        <w:rPr>
          <w:rStyle w:val="Emphasis"/>
          <w:highlight w:val="yellow"/>
        </w:rPr>
        <w:t>tradeoffs</w:t>
      </w:r>
      <w:r w:rsidRPr="008D18CA">
        <w:rPr>
          <w:sz w:val="16"/>
        </w:rPr>
        <w:t xml:space="preserve">.[15] </w:t>
      </w:r>
    </w:p>
    <w:p w14:paraId="60F12653" w14:textId="77777777" w:rsidR="001B7C91" w:rsidRPr="005E7B40" w:rsidRDefault="001B7C91" w:rsidP="001B7C91">
      <w:pPr>
        <w:rPr>
          <w:rStyle w:val="StyleUnderline"/>
        </w:rPr>
      </w:pPr>
      <w:r w:rsidRPr="00D105F2">
        <w:rPr>
          <w:rStyle w:val="Emphasis"/>
        </w:rPr>
        <w:t>Upgrading</w:t>
      </w:r>
      <w:r w:rsidRPr="005E7B40">
        <w:rPr>
          <w:rStyle w:val="StyleUnderline"/>
        </w:rPr>
        <w:t xml:space="preserve"> the US</w:t>
      </w:r>
      <w:r w:rsidRPr="008D18CA">
        <w:rPr>
          <w:sz w:val="16"/>
        </w:rPr>
        <w:t xml:space="preserve"> </w:t>
      </w:r>
      <w:r w:rsidRPr="00D105F2">
        <w:rPr>
          <w:rStyle w:val="Emphasis"/>
        </w:rPr>
        <w:t>government</w:t>
      </w:r>
      <w:r w:rsidRPr="005E7B40">
        <w:rPr>
          <w:rStyle w:val="StyleUnderline"/>
        </w:rPr>
        <w:t xml:space="preserve"> will become </w:t>
      </w:r>
      <w:r w:rsidRPr="00D105F2">
        <w:rPr>
          <w:rStyle w:val="StyleUnderline"/>
        </w:rPr>
        <w:t xml:space="preserve">more </w:t>
      </w:r>
      <w:r w:rsidRPr="00D105F2">
        <w:rPr>
          <w:rStyle w:val="Emphasis"/>
        </w:rPr>
        <w:t>important</w:t>
      </w:r>
      <w:r w:rsidRPr="00D105F2">
        <w:rPr>
          <w:rStyle w:val="StyleUnderline"/>
        </w:rPr>
        <w:t xml:space="preserve"> given</w:t>
      </w:r>
      <w:r w:rsidRPr="005E7B40">
        <w:rPr>
          <w:rStyle w:val="StyleUnderline"/>
        </w:rPr>
        <w:t xml:space="preserve"> rapid </w:t>
      </w:r>
      <w:r w:rsidRPr="005E7B40">
        <w:rPr>
          <w:rStyle w:val="Emphasis"/>
        </w:rPr>
        <w:t xml:space="preserve">AI </w:t>
      </w:r>
      <w:r w:rsidRPr="00D105F2">
        <w:rPr>
          <w:rStyle w:val="Emphasis"/>
        </w:rPr>
        <w:t>progress</w:t>
      </w:r>
      <w:r w:rsidRPr="005E7B40">
        <w:rPr>
          <w:rStyle w:val="StyleUnderline"/>
        </w:rPr>
        <w:t>.</w:t>
      </w:r>
    </w:p>
    <w:p w14:paraId="1E582E06" w14:textId="77777777" w:rsidR="001B7C91" w:rsidRPr="008D18CA" w:rsidRDefault="001B7C91" w:rsidP="001B7C91">
      <w:pPr>
        <w:rPr>
          <w:sz w:val="16"/>
        </w:rPr>
      </w:pPr>
      <w:r w:rsidRPr="00683258">
        <w:rPr>
          <w:rStyle w:val="Emphasis"/>
          <w:highlight w:val="yellow"/>
        </w:rPr>
        <w:t>Normal</w:t>
      </w:r>
      <w:r w:rsidRPr="005E7B40">
        <w:rPr>
          <w:rStyle w:val="StyleUnderline"/>
        </w:rPr>
        <w:t xml:space="preserve"> levels of </w:t>
      </w:r>
      <w:r w:rsidRPr="00D105F2">
        <w:rPr>
          <w:rStyle w:val="Emphasis"/>
        </w:rPr>
        <w:t xml:space="preserve">government </w:t>
      </w:r>
      <w:r w:rsidRPr="00683258">
        <w:rPr>
          <w:rStyle w:val="Emphasis"/>
          <w:highlight w:val="yellow"/>
        </w:rPr>
        <w:t>competence</w:t>
      </w:r>
      <w:r w:rsidRPr="005E7B40">
        <w:rPr>
          <w:rStyle w:val="StyleUnderline"/>
        </w:rPr>
        <w:t xml:space="preserve"> may be </w:t>
      </w:r>
      <w:r w:rsidRPr="00683258">
        <w:rPr>
          <w:rStyle w:val="Emphasis"/>
          <w:highlight w:val="yellow"/>
        </w:rPr>
        <w:t>insufficient</w:t>
      </w:r>
      <w:r w:rsidRPr="00683258">
        <w:rPr>
          <w:rStyle w:val="StyleUnderline"/>
          <w:highlight w:val="yellow"/>
        </w:rPr>
        <w:t xml:space="preserve"> for </w:t>
      </w:r>
      <w:r w:rsidRPr="00D105F2">
        <w:rPr>
          <w:rStyle w:val="StyleUnderline"/>
          <w:highlight w:val="yellow"/>
        </w:rPr>
        <w:t>handling</w:t>
      </w:r>
      <w:r w:rsidRPr="00D105F2">
        <w:rPr>
          <w:rStyle w:val="StyleUnderline"/>
        </w:rPr>
        <w:t xml:space="preserve"> </w:t>
      </w:r>
      <w:r w:rsidRPr="00D105F2">
        <w:rPr>
          <w:rStyle w:val="Emphasis"/>
        </w:rPr>
        <w:t>AI</w:t>
      </w:r>
      <w:r w:rsidRPr="005E7B40">
        <w:rPr>
          <w:rStyle w:val="StyleUnderline"/>
        </w:rPr>
        <w:t xml:space="preserve">-driven </w:t>
      </w:r>
      <w:r w:rsidRPr="00683258">
        <w:rPr>
          <w:rStyle w:val="Emphasis"/>
          <w:highlight w:val="yellow"/>
        </w:rPr>
        <w:t>challenges</w:t>
      </w:r>
      <w:r w:rsidRPr="00683258">
        <w:rPr>
          <w:rStyle w:val="StyleUnderline"/>
          <w:highlight w:val="yellow"/>
        </w:rPr>
        <w:t>, given</w:t>
      </w:r>
      <w:r w:rsidRPr="005E7B40">
        <w:rPr>
          <w:rStyle w:val="StyleUnderline"/>
        </w:rPr>
        <w:t xml:space="preserve"> their technological </w:t>
      </w:r>
      <w:r w:rsidRPr="00683258">
        <w:rPr>
          <w:rStyle w:val="Emphasis"/>
          <w:highlight w:val="yellow"/>
        </w:rPr>
        <w:t>complexity</w:t>
      </w:r>
      <w:r w:rsidRPr="00683258">
        <w:rPr>
          <w:rStyle w:val="StyleUnderline"/>
          <w:highlight w:val="yellow"/>
        </w:rPr>
        <w:t xml:space="preserve"> and </w:t>
      </w:r>
      <w:r w:rsidRPr="00683258">
        <w:rPr>
          <w:rStyle w:val="StyleUnderline"/>
        </w:rPr>
        <w:t xml:space="preserve">the </w:t>
      </w:r>
      <w:r w:rsidRPr="00D105F2">
        <w:rPr>
          <w:rStyle w:val="Emphasis"/>
        </w:rPr>
        <w:t xml:space="preserve">sheer </w:t>
      </w:r>
      <w:r w:rsidRPr="00683258">
        <w:rPr>
          <w:rStyle w:val="Emphasis"/>
          <w:highlight w:val="yellow"/>
        </w:rPr>
        <w:t>speed</w:t>
      </w:r>
      <w:r w:rsidRPr="005E7B40">
        <w:rPr>
          <w:rStyle w:val="StyleUnderline"/>
        </w:rPr>
        <w:t xml:space="preserve"> at which they may </w:t>
      </w:r>
      <w:r w:rsidRPr="005E7B40">
        <w:rPr>
          <w:rStyle w:val="Emphasis"/>
        </w:rPr>
        <w:t>emerge</w:t>
      </w:r>
      <w:r w:rsidRPr="008D18CA">
        <w:rPr>
          <w:sz w:val="16"/>
        </w:rPr>
        <w:t>:</w:t>
      </w:r>
    </w:p>
    <w:p w14:paraId="37EA56ED" w14:textId="77777777" w:rsidR="001B7C91" w:rsidRPr="008D18CA" w:rsidRDefault="001B7C91" w:rsidP="001B7C91">
      <w:pPr>
        <w:rPr>
          <w:sz w:val="16"/>
        </w:rPr>
      </w:pPr>
      <w:r w:rsidRPr="005E7B40">
        <w:rPr>
          <w:rStyle w:val="StyleUnderline"/>
        </w:rPr>
        <w:t xml:space="preserve">The government may need </w:t>
      </w:r>
      <w:r w:rsidRPr="00683258">
        <w:rPr>
          <w:rStyle w:val="Emphasis"/>
          <w:highlight w:val="yellow"/>
        </w:rPr>
        <w:t>new</w:t>
      </w:r>
      <w:r w:rsidRPr="005E7B40">
        <w:rPr>
          <w:rStyle w:val="StyleUnderline"/>
        </w:rPr>
        <w:t xml:space="preserve"> technical </w:t>
      </w:r>
      <w:r w:rsidRPr="00683258">
        <w:rPr>
          <w:rStyle w:val="Emphasis"/>
          <w:highlight w:val="yellow"/>
        </w:rPr>
        <w:t>tools</w:t>
      </w:r>
      <w:r w:rsidRPr="005E7B40">
        <w:rPr>
          <w:rStyle w:val="StyleUnderline"/>
        </w:rPr>
        <w:t xml:space="preserve"> to </w:t>
      </w:r>
      <w:r w:rsidRPr="00683258">
        <w:rPr>
          <w:rStyle w:val="Emphasis"/>
          <w:highlight w:val="yellow"/>
        </w:rPr>
        <w:t>verify</w:t>
      </w:r>
      <w:r w:rsidRPr="005E7B40">
        <w:rPr>
          <w:rStyle w:val="StyleUnderline"/>
        </w:rPr>
        <w:t xml:space="preserve"> the </w:t>
      </w:r>
      <w:r w:rsidRPr="00683258">
        <w:rPr>
          <w:rStyle w:val="Emphasis"/>
          <w:highlight w:val="yellow"/>
        </w:rPr>
        <w:t>safety</w:t>
      </w:r>
      <w:r w:rsidRPr="005E7B40">
        <w:rPr>
          <w:rStyle w:val="StyleUnderline"/>
        </w:rPr>
        <w:t xml:space="preserve"> of advanced AI models, audit AI systems without compromising private information, </w:t>
      </w:r>
      <w:r w:rsidRPr="00683258">
        <w:rPr>
          <w:rStyle w:val="Emphasis"/>
          <w:highlight w:val="yellow"/>
        </w:rPr>
        <w:t>prevent cyber-attacks</w:t>
      </w:r>
      <w:r w:rsidRPr="00D105F2">
        <w:rPr>
          <w:rStyle w:val="StyleUnderline"/>
        </w:rPr>
        <w:t xml:space="preserve">, or </w:t>
      </w:r>
      <w:r w:rsidRPr="00D105F2">
        <w:rPr>
          <w:rStyle w:val="Emphasis"/>
        </w:rPr>
        <w:t>supervise</w:t>
      </w:r>
      <w:r w:rsidRPr="00D105F2">
        <w:rPr>
          <w:rStyle w:val="StyleUnderline"/>
        </w:rPr>
        <w:t xml:space="preserve"> the activities of </w:t>
      </w:r>
      <w:r w:rsidRPr="00D105F2">
        <w:rPr>
          <w:rStyle w:val="Emphasis"/>
        </w:rPr>
        <w:t>AI</w:t>
      </w:r>
      <w:r w:rsidRPr="00D105F2">
        <w:rPr>
          <w:sz w:val="16"/>
        </w:rPr>
        <w:t xml:space="preserve"> agents</w:t>
      </w:r>
    </w:p>
    <w:p w14:paraId="34158529" w14:textId="77777777" w:rsidR="001B7C91" w:rsidRPr="008D18CA" w:rsidRDefault="001B7C91" w:rsidP="001B7C91">
      <w:pPr>
        <w:rPr>
          <w:sz w:val="16"/>
        </w:rPr>
      </w:pPr>
      <w:r w:rsidRPr="00683258">
        <w:rPr>
          <w:rStyle w:val="StyleUnderline"/>
        </w:rPr>
        <w:t xml:space="preserve">The </w:t>
      </w:r>
      <w:r w:rsidRPr="00D105F2">
        <w:rPr>
          <w:rStyle w:val="Emphasis"/>
        </w:rPr>
        <w:t>speed</w:t>
      </w:r>
      <w:r w:rsidRPr="00D105F2">
        <w:rPr>
          <w:rStyle w:val="StyleUnderline"/>
        </w:rPr>
        <w:t xml:space="preserve"> and </w:t>
      </w:r>
      <w:r w:rsidRPr="00683258">
        <w:rPr>
          <w:rStyle w:val="Emphasis"/>
          <w:highlight w:val="yellow"/>
        </w:rPr>
        <w:t>unpredictability</w:t>
      </w:r>
      <w:r w:rsidRPr="005E7B40">
        <w:rPr>
          <w:rStyle w:val="StyleUnderline"/>
        </w:rPr>
        <w:t xml:space="preserve"> of </w:t>
      </w:r>
      <w:r w:rsidRPr="005E7B40">
        <w:rPr>
          <w:rStyle w:val="Emphasis"/>
        </w:rPr>
        <w:t>change</w:t>
      </w:r>
      <w:r w:rsidRPr="005E7B40">
        <w:rPr>
          <w:rStyle w:val="StyleUnderline"/>
        </w:rPr>
        <w:t xml:space="preserve"> </w:t>
      </w:r>
      <w:r w:rsidRPr="00683258">
        <w:rPr>
          <w:rStyle w:val="StyleUnderline"/>
          <w:highlight w:val="yellow"/>
        </w:rPr>
        <w:t xml:space="preserve">will make it </w:t>
      </w:r>
      <w:r w:rsidRPr="00683258">
        <w:rPr>
          <w:rStyle w:val="StyleUnderline"/>
        </w:rPr>
        <w:t>even</w:t>
      </w:r>
      <w:r w:rsidRPr="005E7B40">
        <w:rPr>
          <w:rStyle w:val="StyleUnderline"/>
        </w:rPr>
        <w:t xml:space="preserve"> </w:t>
      </w:r>
      <w:r w:rsidRPr="00683258">
        <w:rPr>
          <w:rStyle w:val="Emphasis"/>
          <w:highlight w:val="yellow"/>
        </w:rPr>
        <w:t>harder</w:t>
      </w:r>
      <w:r w:rsidRPr="005E7B40">
        <w:rPr>
          <w:rStyle w:val="StyleUnderline"/>
        </w:rPr>
        <w:t xml:space="preserve"> to understand what’s happening</w:t>
      </w:r>
      <w:r w:rsidRPr="008D18CA">
        <w:rPr>
          <w:sz w:val="16"/>
        </w:rPr>
        <w:t xml:space="preserve"> and what policy responses are appropriate — </w:t>
      </w:r>
      <w:r w:rsidRPr="00D105F2">
        <w:rPr>
          <w:rStyle w:val="StyleUnderline"/>
        </w:rPr>
        <w:t xml:space="preserve">and impose a </w:t>
      </w:r>
      <w:r w:rsidRPr="00D105F2">
        <w:rPr>
          <w:rStyle w:val="Emphasis"/>
        </w:rPr>
        <w:t>higher</w:t>
      </w:r>
      <w:r w:rsidRPr="005E7B40">
        <w:rPr>
          <w:rStyle w:val="Emphasis"/>
        </w:rPr>
        <w:t xml:space="preserve"> admin</w:t>
      </w:r>
      <w:r w:rsidRPr="008D18CA">
        <w:rPr>
          <w:sz w:val="16"/>
        </w:rPr>
        <w:t xml:space="preserve">istrative </w:t>
      </w:r>
      <w:r w:rsidRPr="00D105F2">
        <w:rPr>
          <w:rStyle w:val="Emphasis"/>
        </w:rPr>
        <w:t>burden</w:t>
      </w:r>
      <w:r w:rsidRPr="00D105F2">
        <w:rPr>
          <w:rStyle w:val="StyleUnderline"/>
        </w:rPr>
        <w:t xml:space="preserve"> that may </w:t>
      </w:r>
      <w:r w:rsidRPr="00D105F2">
        <w:rPr>
          <w:rStyle w:val="Emphasis"/>
        </w:rPr>
        <w:t>leave</w:t>
      </w:r>
      <w:r w:rsidRPr="00D105F2">
        <w:rPr>
          <w:rStyle w:val="StyleUnderline"/>
        </w:rPr>
        <w:t xml:space="preserve"> the government with </w:t>
      </w:r>
      <w:r w:rsidRPr="00D105F2">
        <w:rPr>
          <w:rStyle w:val="Emphasis"/>
        </w:rPr>
        <w:t>less capacity</w:t>
      </w:r>
      <w:r w:rsidRPr="00D105F2">
        <w:rPr>
          <w:sz w:val="16"/>
        </w:rPr>
        <w:t xml:space="preserve"> </w:t>
      </w:r>
      <w:r w:rsidRPr="00D105F2">
        <w:rPr>
          <w:rStyle w:val="StyleUnderline"/>
        </w:rPr>
        <w:t xml:space="preserve">to </w:t>
      </w:r>
      <w:r w:rsidRPr="00D105F2">
        <w:rPr>
          <w:rStyle w:val="Emphasis"/>
        </w:rPr>
        <w:t>spare</w:t>
      </w:r>
      <w:r w:rsidRPr="005E7B40">
        <w:rPr>
          <w:rStyle w:val="StyleUnderline"/>
        </w:rPr>
        <w:t xml:space="preserve"> for </w:t>
      </w:r>
      <w:r w:rsidRPr="005E7B40">
        <w:rPr>
          <w:rStyle w:val="Emphasis"/>
        </w:rPr>
        <w:t>AI</w:t>
      </w:r>
      <w:r w:rsidRPr="005E7B40">
        <w:rPr>
          <w:rStyle w:val="StyleUnderline"/>
        </w:rPr>
        <w:t>-specific issues</w:t>
      </w:r>
      <w:r>
        <w:rPr>
          <w:rStyle w:val="StyleUnderline"/>
        </w:rPr>
        <w:t>.</w:t>
      </w:r>
    </w:p>
    <w:p w14:paraId="38A23F2D" w14:textId="77777777" w:rsidR="001B7C91" w:rsidRPr="008D18CA" w:rsidRDefault="001B7C91" w:rsidP="001B7C91">
      <w:pPr>
        <w:rPr>
          <w:sz w:val="16"/>
        </w:rPr>
      </w:pPr>
      <w:r w:rsidRPr="00683258">
        <w:rPr>
          <w:rStyle w:val="Emphasis"/>
          <w:highlight w:val="yellow"/>
        </w:rPr>
        <w:t>Without</w:t>
      </w:r>
      <w:r w:rsidRPr="005E7B40">
        <w:rPr>
          <w:rStyle w:val="StyleUnderline"/>
        </w:rPr>
        <w:t xml:space="preserve"> better </w:t>
      </w:r>
      <w:r w:rsidRPr="00683258">
        <w:rPr>
          <w:rStyle w:val="Emphasis"/>
          <w:highlight w:val="yellow"/>
        </w:rPr>
        <w:t>compliance</w:t>
      </w:r>
      <w:r w:rsidRPr="005E7B40">
        <w:rPr>
          <w:rStyle w:val="StyleUnderline"/>
        </w:rPr>
        <w:t xml:space="preserve"> tools, AI </w:t>
      </w:r>
      <w:r w:rsidRPr="00683258">
        <w:rPr>
          <w:rStyle w:val="Emphasis"/>
          <w:highlight w:val="yellow"/>
        </w:rPr>
        <w:t>companies</w:t>
      </w:r>
      <w:r w:rsidRPr="005E7B40">
        <w:rPr>
          <w:rStyle w:val="StyleUnderline"/>
        </w:rPr>
        <w:t xml:space="preserve"> and AI systems might </w:t>
      </w:r>
      <w:r w:rsidRPr="00683258">
        <w:rPr>
          <w:rStyle w:val="StyleUnderline"/>
          <w:highlight w:val="yellow"/>
        </w:rPr>
        <w:t>start taking</w:t>
      </w:r>
      <w:r w:rsidRPr="005E7B40">
        <w:rPr>
          <w:rStyle w:val="StyleUnderline"/>
        </w:rPr>
        <w:t xml:space="preserve"> </w:t>
      </w:r>
      <w:r w:rsidRPr="005E7B40">
        <w:rPr>
          <w:rStyle w:val="Emphasis"/>
        </w:rPr>
        <w:t xml:space="preserve">increasingly </w:t>
      </w:r>
      <w:r w:rsidRPr="00D105F2">
        <w:rPr>
          <w:rStyle w:val="Emphasis"/>
        </w:rPr>
        <w:t xml:space="preserve">consequential </w:t>
      </w:r>
      <w:r w:rsidRPr="00683258">
        <w:rPr>
          <w:rStyle w:val="Emphasis"/>
          <w:highlight w:val="yellow"/>
        </w:rPr>
        <w:t>actions</w:t>
      </w:r>
      <w:r w:rsidRPr="00683258">
        <w:rPr>
          <w:rStyle w:val="StyleUnderline"/>
          <w:highlight w:val="yellow"/>
        </w:rPr>
        <w:t xml:space="preserve"> without</w:t>
      </w:r>
      <w:r w:rsidRPr="005E7B40">
        <w:rPr>
          <w:rStyle w:val="StyleUnderline"/>
        </w:rPr>
        <w:t xml:space="preserve"> regulators’ </w:t>
      </w:r>
      <w:r w:rsidRPr="005E7B40">
        <w:rPr>
          <w:rStyle w:val="Emphasis"/>
        </w:rPr>
        <w:t>understanding</w:t>
      </w:r>
      <w:r w:rsidRPr="005E7B40">
        <w:rPr>
          <w:rStyle w:val="StyleUnderline"/>
        </w:rPr>
        <w:t xml:space="preserve"> or </w:t>
      </w:r>
      <w:r w:rsidRPr="00683258">
        <w:rPr>
          <w:rStyle w:val="Emphasis"/>
          <w:highlight w:val="yellow"/>
        </w:rPr>
        <w:t>supervision</w:t>
      </w:r>
      <w:r w:rsidRPr="008D18CA">
        <w:rPr>
          <w:sz w:val="16"/>
        </w:rPr>
        <w:t>[16]</w:t>
      </w:r>
    </w:p>
    <w:p w14:paraId="435E6D8D" w14:textId="77777777" w:rsidR="001B7C91" w:rsidRPr="008D18CA" w:rsidRDefault="001B7C91" w:rsidP="001B7C91">
      <w:pPr>
        <w:rPr>
          <w:sz w:val="16"/>
        </w:rPr>
      </w:pPr>
      <w:r w:rsidRPr="008D18CA">
        <w:rPr>
          <w:sz w:val="16"/>
        </w:rPr>
        <w:t>(Of course, AI adoption isn’t the only thing that determines how effective the US government’s response is. Poor judgement of key decision-makers, polarization, selfish choices, myopic incentives, and other factors matter, too. But AI use will play an increasingly large role.)</w:t>
      </w:r>
    </w:p>
    <w:p w14:paraId="189D89A6" w14:textId="77777777" w:rsidR="001B7C91" w:rsidRPr="005E7B40" w:rsidRDefault="001B7C91" w:rsidP="001B7C91">
      <w:pPr>
        <w:rPr>
          <w:rStyle w:val="StyleUnderline"/>
        </w:rPr>
      </w:pPr>
      <w:r w:rsidRPr="00D105F2">
        <w:rPr>
          <w:rStyle w:val="StyleUnderline"/>
        </w:rPr>
        <w:t xml:space="preserve">If the </w:t>
      </w:r>
      <w:r w:rsidRPr="00D105F2">
        <w:rPr>
          <w:rStyle w:val="Emphasis"/>
        </w:rPr>
        <w:t>US government</w:t>
      </w:r>
      <w:r w:rsidRPr="00D105F2">
        <w:rPr>
          <w:rStyle w:val="StyleUnderline"/>
        </w:rPr>
        <w:t xml:space="preserve"> is </w:t>
      </w:r>
      <w:r w:rsidRPr="00D105F2">
        <w:rPr>
          <w:rStyle w:val="Emphasis"/>
        </w:rPr>
        <w:t>unable</w:t>
      </w:r>
      <w:r w:rsidRPr="00D105F2">
        <w:rPr>
          <w:rStyle w:val="StyleUnderline"/>
        </w:rPr>
        <w:t xml:space="preserve"> to </w:t>
      </w:r>
      <w:r w:rsidRPr="00D105F2">
        <w:rPr>
          <w:rStyle w:val="Emphasis"/>
        </w:rPr>
        <w:t>keep up</w:t>
      </w:r>
      <w:r w:rsidRPr="005E7B40">
        <w:rPr>
          <w:rStyle w:val="StyleUnderline"/>
        </w:rPr>
        <w:t xml:space="preserve"> with society’s adoption of </w:t>
      </w:r>
      <w:r w:rsidRPr="005E7B40">
        <w:rPr>
          <w:rStyle w:val="Emphasis"/>
        </w:rPr>
        <w:t>AI</w:t>
      </w:r>
      <w:r w:rsidRPr="005E7B40">
        <w:rPr>
          <w:rStyle w:val="StyleUnderline"/>
        </w:rPr>
        <w:t xml:space="preserve">, the </w:t>
      </w:r>
      <w:r w:rsidRPr="00683258">
        <w:rPr>
          <w:rStyle w:val="Emphasis"/>
          <w:highlight w:val="yellow"/>
        </w:rPr>
        <w:t>results</w:t>
      </w:r>
      <w:r w:rsidRPr="00683258">
        <w:rPr>
          <w:rStyle w:val="StyleUnderline"/>
          <w:highlight w:val="yellow"/>
        </w:rPr>
        <w:t xml:space="preserve"> could be </w:t>
      </w:r>
      <w:r w:rsidRPr="00683258">
        <w:rPr>
          <w:rStyle w:val="Emphasis"/>
          <w:highlight w:val="yellow"/>
        </w:rPr>
        <w:t>catastrophic</w:t>
      </w:r>
      <w:r w:rsidRPr="008D18CA">
        <w:rPr>
          <w:sz w:val="16"/>
        </w:rPr>
        <w:t xml:space="preserve">. For instance, </w:t>
      </w:r>
      <w:r w:rsidRPr="005E7B40">
        <w:rPr>
          <w:rStyle w:val="StyleUnderline"/>
        </w:rPr>
        <w:t>we might see:</w:t>
      </w:r>
    </w:p>
    <w:p w14:paraId="6EB66D75" w14:textId="77777777" w:rsidR="001B7C91" w:rsidRPr="008D18CA" w:rsidRDefault="001B7C91" w:rsidP="001B7C91">
      <w:pPr>
        <w:rPr>
          <w:sz w:val="16"/>
        </w:rPr>
      </w:pPr>
      <w:r w:rsidRPr="00D105F2">
        <w:rPr>
          <w:rStyle w:val="Emphasis"/>
        </w:rPr>
        <w:t>Devastating</w:t>
      </w:r>
      <w:r w:rsidRPr="005E7B40">
        <w:rPr>
          <w:rStyle w:val="StyleUnderline"/>
        </w:rPr>
        <w:t xml:space="preserve"> </w:t>
      </w:r>
      <w:r w:rsidRPr="00D105F2">
        <w:rPr>
          <w:rStyle w:val="StyleUnderline"/>
          <w:highlight w:val="yellow"/>
        </w:rPr>
        <w:t xml:space="preserve">global </w:t>
      </w:r>
      <w:r w:rsidRPr="00D105F2">
        <w:rPr>
          <w:rStyle w:val="Emphasis"/>
          <w:highlight w:val="yellow"/>
        </w:rPr>
        <w:t>pandemics</w:t>
      </w:r>
    </w:p>
    <w:p w14:paraId="67921EA2" w14:textId="77777777" w:rsidR="001B7C91" w:rsidRPr="005E7B40" w:rsidRDefault="001B7C91" w:rsidP="001B7C91">
      <w:pPr>
        <w:rPr>
          <w:rStyle w:val="StyleUnderline"/>
        </w:rPr>
      </w:pPr>
      <w:r w:rsidRPr="005E7B40">
        <w:rPr>
          <w:rStyle w:val="StyleUnderline"/>
        </w:rPr>
        <w:t xml:space="preserve">Without careful monitoring, AI might make it </w:t>
      </w:r>
      <w:r w:rsidRPr="005E7B40">
        <w:rPr>
          <w:rStyle w:val="Emphasis"/>
        </w:rPr>
        <w:t>possible</w:t>
      </w:r>
      <w:r w:rsidRPr="005E7B40">
        <w:rPr>
          <w:rStyle w:val="StyleUnderline"/>
        </w:rPr>
        <w:t xml:space="preserve"> for </w:t>
      </w:r>
      <w:r w:rsidRPr="00683258">
        <w:rPr>
          <w:rStyle w:val="StyleUnderline"/>
          <w:highlight w:val="yellow"/>
        </w:rPr>
        <w:t>non-experts</w:t>
      </w:r>
      <w:r w:rsidRPr="005E7B40">
        <w:rPr>
          <w:rStyle w:val="StyleUnderline"/>
        </w:rPr>
        <w:t xml:space="preserve"> to </w:t>
      </w:r>
      <w:r w:rsidRPr="00683258">
        <w:rPr>
          <w:rStyle w:val="StyleUnderline"/>
          <w:highlight w:val="yellow"/>
        </w:rPr>
        <w:t>release</w:t>
      </w:r>
      <w:r w:rsidRPr="005E7B40">
        <w:rPr>
          <w:rStyle w:val="StyleUnderline"/>
        </w:rPr>
        <w:t xml:space="preserve"> </w:t>
      </w:r>
      <w:r w:rsidRPr="005E7B40">
        <w:rPr>
          <w:rStyle w:val="Emphasis"/>
        </w:rPr>
        <w:t>new</w:t>
      </w:r>
      <w:r w:rsidRPr="005E7B40">
        <w:rPr>
          <w:rStyle w:val="StyleUnderline"/>
        </w:rPr>
        <w:t xml:space="preserve"> pandemic-capable </w:t>
      </w:r>
      <w:r w:rsidRPr="00D105F2">
        <w:rPr>
          <w:rStyle w:val="Emphasis"/>
          <w:highlight w:val="yellow"/>
        </w:rPr>
        <w:t>viruses</w:t>
      </w:r>
      <w:r w:rsidRPr="00D105F2">
        <w:rPr>
          <w:rStyle w:val="StyleUnderline"/>
          <w:highlight w:val="yellow"/>
        </w:rPr>
        <w:t xml:space="preserve"> or deploy</w:t>
      </w:r>
      <w:r w:rsidRPr="005E7B40">
        <w:rPr>
          <w:rStyle w:val="StyleUnderline"/>
        </w:rPr>
        <w:t xml:space="preserve"> </w:t>
      </w:r>
      <w:r w:rsidRPr="00D105F2">
        <w:rPr>
          <w:rStyle w:val="StyleUnderline"/>
        </w:rPr>
        <w:t xml:space="preserve">other </w:t>
      </w:r>
      <w:r w:rsidRPr="00D105F2">
        <w:rPr>
          <w:rStyle w:val="Emphasis"/>
        </w:rPr>
        <w:t xml:space="preserve">destructive </w:t>
      </w:r>
      <w:r w:rsidRPr="008D18CA">
        <w:rPr>
          <w:rStyle w:val="Emphasis"/>
          <w:highlight w:val="yellow"/>
        </w:rPr>
        <w:t>weapons</w:t>
      </w:r>
    </w:p>
    <w:p w14:paraId="6BAE13E0" w14:textId="77777777" w:rsidR="001B7C91" w:rsidRPr="005E7B40" w:rsidRDefault="001B7C91" w:rsidP="001B7C91">
      <w:pPr>
        <w:rPr>
          <w:rStyle w:val="StyleUnderline"/>
        </w:rPr>
      </w:pPr>
      <w:r w:rsidRPr="008D18CA">
        <w:rPr>
          <w:rStyle w:val="Emphasis"/>
          <w:highlight w:val="yellow"/>
        </w:rPr>
        <w:t>Great power war</w:t>
      </w:r>
      <w:r w:rsidRPr="005E7B40">
        <w:rPr>
          <w:rStyle w:val="StyleUnderline"/>
        </w:rPr>
        <w:t xml:space="preserve"> and </w:t>
      </w:r>
      <w:r w:rsidRPr="005E7B40">
        <w:rPr>
          <w:rStyle w:val="Emphasis"/>
        </w:rPr>
        <w:t>global instability</w:t>
      </w:r>
    </w:p>
    <w:p w14:paraId="103D6F37" w14:textId="77777777" w:rsidR="001B7C91" w:rsidRPr="005E7B40" w:rsidRDefault="001B7C91" w:rsidP="001B7C91">
      <w:pPr>
        <w:rPr>
          <w:rStyle w:val="StyleUnderline"/>
        </w:rPr>
      </w:pPr>
      <w:r w:rsidRPr="005E7B40">
        <w:rPr>
          <w:rStyle w:val="StyleUnderline"/>
        </w:rPr>
        <w:t>Given the inherent</w:t>
      </w:r>
      <w:r w:rsidRPr="008D18CA">
        <w:rPr>
          <w:sz w:val="16"/>
        </w:rPr>
        <w:t xml:space="preserve"> </w:t>
      </w:r>
      <w:r w:rsidRPr="005E7B40">
        <w:rPr>
          <w:rStyle w:val="Emphasis"/>
        </w:rPr>
        <w:t>destabilizing effects</w:t>
      </w:r>
      <w:r w:rsidRPr="005E7B40">
        <w:rPr>
          <w:rStyle w:val="StyleUnderline"/>
        </w:rPr>
        <w:t xml:space="preserve"> of transformative technologies like </w:t>
      </w:r>
      <w:r w:rsidRPr="008D18CA">
        <w:rPr>
          <w:rStyle w:val="Emphasis"/>
          <w:highlight w:val="yellow"/>
        </w:rPr>
        <w:t>AGI</w:t>
      </w:r>
      <w:r w:rsidRPr="005E7B40">
        <w:rPr>
          <w:rStyle w:val="StyleUnderline"/>
        </w:rPr>
        <w:t xml:space="preserve">, strong international </w:t>
      </w:r>
      <w:r w:rsidRPr="005E7B40">
        <w:rPr>
          <w:rStyle w:val="Emphasis"/>
        </w:rPr>
        <w:t>coordination</w:t>
      </w:r>
      <w:r w:rsidRPr="005E7B40">
        <w:rPr>
          <w:rStyle w:val="StyleUnderline"/>
        </w:rPr>
        <w:t xml:space="preserve"> may be </w:t>
      </w:r>
      <w:r w:rsidRPr="008D18CA">
        <w:rPr>
          <w:rStyle w:val="StyleUnderline"/>
          <w:highlight w:val="yellow"/>
        </w:rPr>
        <w:t xml:space="preserve">needed to prevent </w:t>
      </w:r>
      <w:r w:rsidRPr="008D18CA">
        <w:rPr>
          <w:rStyle w:val="Emphasis"/>
          <w:highlight w:val="yellow"/>
        </w:rPr>
        <w:t>large-scale conflict</w:t>
      </w:r>
      <w:r w:rsidRPr="005E7B40">
        <w:rPr>
          <w:rStyle w:val="StyleUnderline"/>
        </w:rPr>
        <w:t xml:space="preserve"> or loss of influence of democratic countries</w:t>
      </w:r>
      <w:r>
        <w:rPr>
          <w:rStyle w:val="StyleUnderline"/>
        </w:rPr>
        <w:t>.</w:t>
      </w:r>
    </w:p>
    <w:p w14:paraId="1FE047C1" w14:textId="77777777" w:rsidR="001B7C91" w:rsidRPr="008D18CA" w:rsidRDefault="001B7C91" w:rsidP="001B7C91">
      <w:pPr>
        <w:rPr>
          <w:sz w:val="16"/>
        </w:rPr>
      </w:pPr>
      <w:r w:rsidRPr="005E7B40">
        <w:rPr>
          <w:rStyle w:val="StyleUnderline"/>
        </w:rPr>
        <w:t xml:space="preserve">Serious </w:t>
      </w:r>
      <w:r w:rsidRPr="00D105F2">
        <w:rPr>
          <w:rStyle w:val="Emphasis"/>
        </w:rPr>
        <w:t>societal issues</w:t>
      </w:r>
    </w:p>
    <w:p w14:paraId="7A2D887B" w14:textId="77777777" w:rsidR="001B7C91" w:rsidRPr="008D18CA" w:rsidRDefault="001B7C91" w:rsidP="001B7C91">
      <w:pPr>
        <w:rPr>
          <w:sz w:val="16"/>
        </w:rPr>
      </w:pPr>
      <w:r w:rsidRPr="005E7B40">
        <w:rPr>
          <w:rStyle w:val="StyleUnderline"/>
        </w:rPr>
        <w:t xml:space="preserve">If not managed carefully, </w:t>
      </w:r>
      <w:r w:rsidRPr="00D105F2">
        <w:rPr>
          <w:rStyle w:val="Emphasis"/>
        </w:rPr>
        <w:t xml:space="preserve">unpredictable </w:t>
      </w:r>
      <w:r w:rsidRPr="008D18CA">
        <w:rPr>
          <w:rStyle w:val="Emphasis"/>
          <w:highlight w:val="yellow"/>
        </w:rPr>
        <w:t>interactions</w:t>
      </w:r>
      <w:r w:rsidRPr="008D18CA">
        <w:rPr>
          <w:rStyle w:val="StyleUnderline"/>
          <w:highlight w:val="yellow"/>
        </w:rPr>
        <w:t xml:space="preserve"> </w:t>
      </w:r>
      <w:r w:rsidRPr="00D105F2">
        <w:rPr>
          <w:rStyle w:val="StyleUnderline"/>
        </w:rPr>
        <w:t>between</w:t>
      </w:r>
      <w:r w:rsidRPr="005E7B40">
        <w:rPr>
          <w:rStyle w:val="StyleUnderline"/>
        </w:rPr>
        <w:t xml:space="preserve"> </w:t>
      </w:r>
      <w:r w:rsidRPr="005E7B40">
        <w:rPr>
          <w:rStyle w:val="Emphasis"/>
        </w:rPr>
        <w:t xml:space="preserve">automated </w:t>
      </w:r>
      <w:r w:rsidRPr="00D105F2">
        <w:rPr>
          <w:rStyle w:val="Emphasis"/>
        </w:rPr>
        <w:t>systems</w:t>
      </w:r>
      <w:r w:rsidRPr="005E7B40">
        <w:rPr>
          <w:rStyle w:val="StyleUnderline"/>
        </w:rPr>
        <w:t xml:space="preserve">, dramatic </w:t>
      </w:r>
      <w:r w:rsidRPr="008D18CA">
        <w:rPr>
          <w:rStyle w:val="StyleUnderline"/>
        </w:rPr>
        <w:t xml:space="preserve">changes in the </w:t>
      </w:r>
      <w:r w:rsidRPr="008D18CA">
        <w:rPr>
          <w:rStyle w:val="Emphasis"/>
        </w:rPr>
        <w:t>economy</w:t>
      </w:r>
      <w:r w:rsidRPr="005E7B40">
        <w:rPr>
          <w:rStyle w:val="StyleUnderline"/>
        </w:rPr>
        <w:t xml:space="preserve">, and other change </w:t>
      </w:r>
      <w:r w:rsidRPr="00D105F2">
        <w:rPr>
          <w:rStyle w:val="StyleUnderline"/>
        </w:rPr>
        <w:t xml:space="preserve">may </w:t>
      </w:r>
      <w:r w:rsidRPr="008D18CA">
        <w:rPr>
          <w:rStyle w:val="Emphasis"/>
          <w:highlight w:val="yellow"/>
        </w:rPr>
        <w:t>break down</w:t>
      </w:r>
      <w:r w:rsidRPr="005E7B40">
        <w:rPr>
          <w:rStyle w:val="StyleUnderline"/>
        </w:rPr>
        <w:t xml:space="preserve"> social and </w:t>
      </w:r>
      <w:r w:rsidRPr="008D18CA">
        <w:rPr>
          <w:rStyle w:val="Emphasis"/>
          <w:highlight w:val="yellow"/>
        </w:rPr>
        <w:t>econ</w:t>
      </w:r>
      <w:r w:rsidRPr="00D105F2">
        <w:rPr>
          <w:rStyle w:val="Emphasis"/>
        </w:rPr>
        <w:t>omic</w:t>
      </w:r>
      <w:r w:rsidRPr="008D18CA">
        <w:rPr>
          <w:rStyle w:val="Emphasis"/>
          <w:highlight w:val="yellow"/>
        </w:rPr>
        <w:t xml:space="preserve"> institutions</w:t>
      </w:r>
    </w:p>
    <w:p w14:paraId="3FD9E0ED" w14:textId="77777777" w:rsidR="001B7C91" w:rsidRPr="008D18CA" w:rsidRDefault="001B7C91" w:rsidP="001B7C91">
      <w:pPr>
        <w:rPr>
          <w:sz w:val="16"/>
        </w:rPr>
      </w:pPr>
      <w:r w:rsidRPr="00D105F2">
        <w:rPr>
          <w:rStyle w:val="Emphasis"/>
        </w:rPr>
        <w:t>Human disempowerment</w:t>
      </w:r>
      <w:r w:rsidRPr="00D105F2">
        <w:rPr>
          <w:rStyle w:val="StyleUnderline"/>
        </w:rPr>
        <w:t xml:space="preserve"> by </w:t>
      </w:r>
      <w:r w:rsidRPr="00D105F2">
        <w:rPr>
          <w:rStyle w:val="Emphasis"/>
        </w:rPr>
        <w:t>advanced AI</w:t>
      </w:r>
    </w:p>
    <w:p w14:paraId="2496C2E2" w14:textId="77777777" w:rsidR="001B7C91" w:rsidRPr="008D18CA" w:rsidRDefault="001B7C91" w:rsidP="001B7C91">
      <w:pPr>
        <w:rPr>
          <w:sz w:val="16"/>
        </w:rPr>
      </w:pPr>
      <w:r w:rsidRPr="00D105F2">
        <w:rPr>
          <w:rStyle w:val="StyleUnderline"/>
        </w:rPr>
        <w:t>Leaving AI companies to regulate themselves</w:t>
      </w:r>
      <w:r w:rsidRPr="008D18CA">
        <w:rPr>
          <w:sz w:val="16"/>
        </w:rPr>
        <w:t xml:space="preserve"> (by failing to pass and enforce sensible laws around AI development or failing to coordinate on AI safety internationally) </w:t>
      </w:r>
      <w:r w:rsidRPr="00D105F2">
        <w:rPr>
          <w:rStyle w:val="StyleUnderline"/>
        </w:rPr>
        <w:t xml:space="preserve">increases the </w:t>
      </w:r>
      <w:r w:rsidRPr="00D105F2">
        <w:rPr>
          <w:rStyle w:val="Emphasis"/>
        </w:rPr>
        <w:t>likelihood</w:t>
      </w:r>
      <w:r w:rsidRPr="008D18CA">
        <w:rPr>
          <w:sz w:val="16"/>
        </w:rPr>
        <w:t xml:space="preserve"> </w:t>
      </w:r>
      <w:r w:rsidRPr="005E7B40">
        <w:rPr>
          <w:rStyle w:val="StyleUnderline"/>
        </w:rPr>
        <w:t xml:space="preserve">that </w:t>
      </w:r>
      <w:r w:rsidRPr="008D18CA">
        <w:rPr>
          <w:rStyle w:val="Emphasis"/>
          <w:highlight w:val="yellow"/>
        </w:rPr>
        <w:t>uncontrollable models</w:t>
      </w:r>
      <w:r w:rsidRPr="008D18CA">
        <w:rPr>
          <w:rStyle w:val="StyleUnderline"/>
          <w:highlight w:val="yellow"/>
        </w:rPr>
        <w:t xml:space="preserve"> will be </w:t>
      </w:r>
      <w:r w:rsidRPr="008D18CA">
        <w:rPr>
          <w:rStyle w:val="Emphasis"/>
          <w:highlight w:val="yellow"/>
        </w:rPr>
        <w:t>released</w:t>
      </w:r>
      <w:r w:rsidRPr="008D18CA">
        <w:rPr>
          <w:sz w:val="16"/>
        </w:rPr>
        <w:t>.</w:t>
      </w:r>
    </w:p>
    <w:p w14:paraId="46BF2953" w14:textId="77777777" w:rsidR="001B7C91" w:rsidRPr="008D18CA" w:rsidRDefault="001B7C91" w:rsidP="001B7C91">
      <w:pPr>
        <w:rPr>
          <w:sz w:val="16"/>
        </w:rPr>
      </w:pPr>
      <w:r w:rsidRPr="00D105F2">
        <w:rPr>
          <w:rStyle w:val="Emphasis"/>
        </w:rPr>
        <w:t>Capacity-building</w:t>
      </w:r>
      <w:r w:rsidRPr="008D18CA">
        <w:rPr>
          <w:sz w:val="16"/>
        </w:rPr>
        <w:t xml:space="preserve"> for these issues </w:t>
      </w:r>
      <w:r w:rsidRPr="00D105F2">
        <w:rPr>
          <w:rStyle w:val="StyleUnderline"/>
        </w:rPr>
        <w:t xml:space="preserve">has to happen </w:t>
      </w:r>
      <w:r w:rsidRPr="00D105F2">
        <w:rPr>
          <w:rStyle w:val="Emphasis"/>
        </w:rPr>
        <w:t>in advance</w:t>
      </w:r>
      <w:r w:rsidRPr="00D105F2">
        <w:rPr>
          <w:sz w:val="16"/>
        </w:rPr>
        <w:t xml:space="preserve"> </w:t>
      </w:r>
      <w:r w:rsidRPr="00D105F2">
        <w:rPr>
          <w:rStyle w:val="StyleUnderline"/>
        </w:rPr>
        <w:t>—</w:t>
      </w:r>
      <w:r w:rsidRPr="005E7B40">
        <w:rPr>
          <w:rStyle w:val="StyleUnderline"/>
        </w:rPr>
        <w:t xml:space="preserve"> we can’t just wait for them to arise. </w:t>
      </w:r>
      <w:r w:rsidRPr="008D18CA">
        <w:rPr>
          <w:sz w:val="16"/>
        </w:rPr>
        <w:t>Integrating new technology in government systems takes time. Even if procurement is streamlined, agencies would need to train their staff (and likely hire and vet new staff with appropriate expertise) and update complex and sensitive systems.[17]</w:t>
      </w:r>
    </w:p>
    <w:p w14:paraId="2EA12B19" w14:textId="77777777" w:rsidR="001B7C91" w:rsidRDefault="001B7C91" w:rsidP="001B7C91">
      <w:pPr>
        <w:pStyle w:val="Heading4"/>
      </w:pPr>
      <w:r>
        <w:t xml:space="preserve">AI triggers </w:t>
      </w:r>
      <w:r w:rsidRPr="00F64F31">
        <w:rPr>
          <w:u w:val="single"/>
        </w:rPr>
        <w:t>other risks</w:t>
      </w:r>
      <w:r>
        <w:t xml:space="preserve">, including </w:t>
      </w:r>
      <w:r w:rsidRPr="00F64F31">
        <w:rPr>
          <w:u w:val="single"/>
        </w:rPr>
        <w:t>nuclear</w:t>
      </w:r>
      <w:r>
        <w:t xml:space="preserve"> war from </w:t>
      </w:r>
      <w:r w:rsidRPr="00F64F31">
        <w:rPr>
          <w:u w:val="single"/>
        </w:rPr>
        <w:t>drones</w:t>
      </w:r>
      <w:r>
        <w:t xml:space="preserve"> and </w:t>
      </w:r>
      <w:r w:rsidRPr="00F64F31">
        <w:rPr>
          <w:u w:val="single"/>
        </w:rPr>
        <w:t>space weapons</w:t>
      </w:r>
      <w:r>
        <w:t>. That’s MacAskill.</w:t>
      </w:r>
    </w:p>
    <w:p w14:paraId="77FF1EAB" w14:textId="77777777" w:rsidR="001B7C91" w:rsidRPr="00E711EC" w:rsidRDefault="001B7C91" w:rsidP="001B7C91">
      <w:r>
        <w:t>&lt;&lt;FOR REFERENCE&gt;&gt;</w:t>
      </w:r>
    </w:p>
    <w:p w14:paraId="114875FE" w14:textId="77777777" w:rsidR="001B7C91" w:rsidRDefault="001B7C91" w:rsidP="001B7C91">
      <w:pPr>
        <w:rPr>
          <w:sz w:val="16"/>
          <w:szCs w:val="16"/>
        </w:rPr>
      </w:pPr>
      <w:r w:rsidRPr="00140D47">
        <w:rPr>
          <w:sz w:val="16"/>
          <w:szCs w:val="18"/>
        </w:rPr>
        <w:t xml:space="preserve">We face the risk of catastrophe that could kill billions of people. Today </w:t>
      </w:r>
      <w:r w:rsidRPr="00140D47">
        <w:rPr>
          <w:rStyle w:val="StyleUnderline"/>
          <w:sz w:val="18"/>
          <w:szCs w:val="18"/>
        </w:rPr>
        <w:t xml:space="preserve">these include </w:t>
      </w:r>
      <w:r w:rsidRPr="00140D47">
        <w:rPr>
          <w:rStyle w:val="StyleUnderline"/>
          <w:sz w:val="18"/>
          <w:szCs w:val="18"/>
          <w:highlight w:val="darkGray"/>
        </w:rPr>
        <w:t>risks from</w:t>
      </w:r>
      <w:r w:rsidRPr="00140D47">
        <w:rPr>
          <w:sz w:val="16"/>
          <w:szCs w:val="18"/>
          <w:highlight w:val="darkGray"/>
        </w:rPr>
        <w:t xml:space="preserve"> </w:t>
      </w:r>
      <w:r w:rsidRPr="00140D47">
        <w:rPr>
          <w:rStyle w:val="Emphasis"/>
          <w:sz w:val="18"/>
          <w:szCs w:val="18"/>
          <w:highlight w:val="darkGray"/>
        </w:rPr>
        <w:t>nuc</w:t>
      </w:r>
      <w:r w:rsidRPr="00140D47">
        <w:rPr>
          <w:rStyle w:val="Emphasis"/>
          <w:sz w:val="18"/>
          <w:szCs w:val="18"/>
        </w:rPr>
        <w:t xml:space="preserve">lear </w:t>
      </w:r>
      <w:r w:rsidRPr="00140D47">
        <w:rPr>
          <w:rStyle w:val="Emphasis"/>
          <w:sz w:val="18"/>
          <w:szCs w:val="18"/>
          <w:highlight w:val="darkGray"/>
        </w:rPr>
        <w:t>war</w:t>
      </w:r>
      <w:r w:rsidRPr="00140D47">
        <w:rPr>
          <w:sz w:val="16"/>
          <w:szCs w:val="18"/>
        </w:rPr>
        <w:t xml:space="preserve"> </w:t>
      </w:r>
      <w:r w:rsidRPr="00140D47">
        <w:rPr>
          <w:rStyle w:val="StyleUnderline"/>
          <w:sz w:val="18"/>
          <w:szCs w:val="18"/>
        </w:rPr>
        <w:t>and</w:t>
      </w:r>
      <w:r w:rsidRPr="00140D47">
        <w:rPr>
          <w:sz w:val="16"/>
          <w:szCs w:val="18"/>
        </w:rPr>
        <w:t xml:space="preserve"> </w:t>
      </w:r>
      <w:r w:rsidRPr="00140D47">
        <w:rPr>
          <w:rStyle w:val="Emphasis"/>
          <w:sz w:val="18"/>
          <w:szCs w:val="18"/>
        </w:rPr>
        <w:t>pandemics</w:t>
      </w:r>
      <w:r w:rsidRPr="00140D47">
        <w:rPr>
          <w:sz w:val="16"/>
          <w:szCs w:val="18"/>
        </w:rPr>
        <w:t xml:space="preserve">. </w:t>
      </w:r>
      <w:r w:rsidRPr="00140D47">
        <w:rPr>
          <w:rStyle w:val="StyleUnderline"/>
          <w:sz w:val="18"/>
          <w:szCs w:val="18"/>
        </w:rPr>
        <w:t>As</w:t>
      </w:r>
      <w:r w:rsidRPr="00140D47">
        <w:rPr>
          <w:sz w:val="16"/>
          <w:szCs w:val="18"/>
        </w:rPr>
        <w:t xml:space="preserve"> our </w:t>
      </w:r>
      <w:r w:rsidRPr="00140D47">
        <w:rPr>
          <w:rStyle w:val="Emphasis"/>
          <w:sz w:val="18"/>
          <w:szCs w:val="18"/>
        </w:rPr>
        <w:t>tech</w:t>
      </w:r>
      <w:r w:rsidRPr="00140D47">
        <w:rPr>
          <w:sz w:val="16"/>
          <w:szCs w:val="18"/>
        </w:rPr>
        <w:t xml:space="preserve">nology </w:t>
      </w:r>
      <w:r w:rsidRPr="00140D47">
        <w:rPr>
          <w:rStyle w:val="StyleUnderline"/>
          <w:sz w:val="18"/>
          <w:szCs w:val="18"/>
        </w:rPr>
        <w:t>improves, which it will</w:t>
      </w:r>
      <w:r w:rsidRPr="00140D47">
        <w:rPr>
          <w:sz w:val="16"/>
          <w:szCs w:val="18"/>
        </w:rPr>
        <w:t xml:space="preserve">, </w:t>
      </w:r>
      <w:r w:rsidRPr="00140D47">
        <w:rPr>
          <w:rStyle w:val="Emphasis"/>
          <w:sz w:val="18"/>
          <w:szCs w:val="18"/>
        </w:rPr>
        <w:t>rapidly</w:t>
      </w:r>
      <w:r w:rsidRPr="00140D47">
        <w:rPr>
          <w:sz w:val="16"/>
          <w:szCs w:val="18"/>
        </w:rPr>
        <w:t xml:space="preserve">, </w:t>
      </w:r>
      <w:r w:rsidRPr="00140D47">
        <w:rPr>
          <w:rStyle w:val="StyleUnderline"/>
          <w:sz w:val="18"/>
          <w:szCs w:val="18"/>
        </w:rPr>
        <w:t>as a result of the intelligence explosion, there will likely be</w:t>
      </w:r>
      <w:r w:rsidRPr="00140D47">
        <w:rPr>
          <w:sz w:val="16"/>
          <w:szCs w:val="18"/>
        </w:rPr>
        <w:t xml:space="preserve"> </w:t>
      </w:r>
      <w:r w:rsidRPr="00140D47">
        <w:rPr>
          <w:rStyle w:val="Emphasis"/>
          <w:sz w:val="18"/>
          <w:szCs w:val="18"/>
        </w:rPr>
        <w:t>more major sources</w:t>
      </w:r>
      <w:r w:rsidRPr="00140D47">
        <w:rPr>
          <w:sz w:val="16"/>
          <w:szCs w:val="18"/>
        </w:rPr>
        <w:t xml:space="preserve"> </w:t>
      </w:r>
      <w:r w:rsidRPr="00140D47">
        <w:rPr>
          <w:rStyle w:val="StyleUnderline"/>
          <w:sz w:val="18"/>
          <w:szCs w:val="18"/>
        </w:rPr>
        <w:t>of such risks, such as</w:t>
      </w:r>
      <w:r w:rsidRPr="00140D47">
        <w:rPr>
          <w:sz w:val="16"/>
          <w:szCs w:val="18"/>
        </w:rPr>
        <w:t xml:space="preserve">: conventional </w:t>
      </w:r>
      <w:r w:rsidRPr="00140D47">
        <w:rPr>
          <w:rStyle w:val="StyleUnderline"/>
          <w:sz w:val="18"/>
          <w:szCs w:val="18"/>
        </w:rPr>
        <w:t xml:space="preserve">war </w:t>
      </w:r>
      <w:r w:rsidRPr="00140D47">
        <w:rPr>
          <w:rStyle w:val="StyleUnderline"/>
          <w:sz w:val="18"/>
          <w:szCs w:val="18"/>
          <w:highlight w:val="darkGray"/>
        </w:rPr>
        <w:t>enhanced with</w:t>
      </w:r>
      <w:r w:rsidRPr="00140D47">
        <w:rPr>
          <w:sz w:val="16"/>
          <w:szCs w:val="18"/>
          <w:highlight w:val="darkGray"/>
        </w:rPr>
        <w:t xml:space="preserve"> </w:t>
      </w:r>
      <w:r w:rsidRPr="00140D47">
        <w:rPr>
          <w:rStyle w:val="Emphasis"/>
          <w:sz w:val="18"/>
          <w:szCs w:val="18"/>
          <w:highlight w:val="darkGray"/>
        </w:rPr>
        <w:t>new tech</w:t>
      </w:r>
      <w:r w:rsidRPr="00140D47">
        <w:rPr>
          <w:sz w:val="16"/>
          <w:szCs w:val="18"/>
        </w:rPr>
        <w:t xml:space="preserve">nology </w:t>
      </w:r>
      <w:r w:rsidRPr="00140D47">
        <w:rPr>
          <w:rStyle w:val="StyleUnderline"/>
          <w:sz w:val="18"/>
          <w:szCs w:val="18"/>
          <w:highlight w:val="darkGray"/>
        </w:rPr>
        <w:t>like</w:t>
      </w:r>
      <w:r w:rsidRPr="00140D47">
        <w:rPr>
          <w:sz w:val="16"/>
          <w:szCs w:val="18"/>
          <w:highlight w:val="darkGray"/>
        </w:rPr>
        <w:t xml:space="preserve"> </w:t>
      </w:r>
      <w:r w:rsidRPr="00140D47">
        <w:rPr>
          <w:rStyle w:val="Emphasis"/>
          <w:sz w:val="18"/>
          <w:szCs w:val="18"/>
          <w:highlight w:val="darkGray"/>
        </w:rPr>
        <w:t>drones</w:t>
      </w:r>
      <w:r w:rsidRPr="00140D47">
        <w:rPr>
          <w:sz w:val="16"/>
          <w:szCs w:val="18"/>
        </w:rPr>
        <w:t xml:space="preserve"> </w:t>
      </w:r>
      <w:r w:rsidRPr="00140D47">
        <w:rPr>
          <w:rStyle w:val="StyleUnderline"/>
          <w:sz w:val="18"/>
          <w:szCs w:val="18"/>
        </w:rPr>
        <w:t xml:space="preserve">in enormous numbers </w:t>
      </w:r>
      <w:r w:rsidRPr="00140D47">
        <w:rPr>
          <w:rStyle w:val="StyleUnderline"/>
          <w:sz w:val="18"/>
          <w:szCs w:val="18"/>
          <w:highlight w:val="darkGray"/>
        </w:rPr>
        <w:t>or</w:t>
      </w:r>
      <w:r w:rsidRPr="00140D47">
        <w:rPr>
          <w:sz w:val="16"/>
          <w:szCs w:val="18"/>
          <w:highlight w:val="darkGray"/>
        </w:rPr>
        <w:t xml:space="preserve"> </w:t>
      </w:r>
      <w:r w:rsidRPr="00140D47">
        <w:rPr>
          <w:rStyle w:val="Emphasis"/>
          <w:sz w:val="18"/>
          <w:szCs w:val="18"/>
          <w:highlight w:val="darkGray"/>
        </w:rPr>
        <w:t>space</w:t>
      </w:r>
      <w:r w:rsidRPr="00140D47">
        <w:rPr>
          <w:rStyle w:val="Emphasis"/>
          <w:sz w:val="18"/>
          <w:szCs w:val="18"/>
        </w:rPr>
        <w:t>-based</w:t>
      </w:r>
      <w:r w:rsidRPr="00140D47">
        <w:rPr>
          <w:sz w:val="16"/>
          <w:szCs w:val="18"/>
        </w:rPr>
        <w:t xml:space="preserve"> </w:t>
      </w:r>
      <w:r w:rsidRPr="00140D47">
        <w:rPr>
          <w:rStyle w:val="StyleUnderline"/>
          <w:sz w:val="18"/>
          <w:szCs w:val="18"/>
          <w:highlight w:val="darkGray"/>
        </w:rPr>
        <w:t>weapons</w:t>
      </w:r>
      <w:r w:rsidRPr="00140D47">
        <w:rPr>
          <w:sz w:val="16"/>
          <w:szCs w:val="18"/>
          <w:highlight w:val="darkGray"/>
        </w:rPr>
        <w:t xml:space="preserve">, </w:t>
      </w:r>
      <w:r w:rsidRPr="00140D47">
        <w:rPr>
          <w:rStyle w:val="Emphasis"/>
          <w:sz w:val="18"/>
          <w:szCs w:val="18"/>
          <w:highlight w:val="darkGray"/>
        </w:rPr>
        <w:t>atomically-precise manufacturing</w:t>
      </w:r>
      <w:r w:rsidRPr="00140D47">
        <w:rPr>
          <w:sz w:val="16"/>
          <w:szCs w:val="18"/>
        </w:rPr>
        <w:t xml:space="preserve"> </w:t>
      </w:r>
      <w:r w:rsidRPr="00140D47">
        <w:rPr>
          <w:rStyle w:val="StyleUnderline"/>
          <w:sz w:val="18"/>
          <w:szCs w:val="18"/>
        </w:rPr>
        <w:t>and the ability to create</w:t>
      </w:r>
      <w:r w:rsidRPr="00140D47">
        <w:rPr>
          <w:sz w:val="16"/>
          <w:szCs w:val="18"/>
        </w:rPr>
        <w:t xml:space="preserve"> </w:t>
      </w:r>
      <w:r w:rsidRPr="00140D47">
        <w:rPr>
          <w:rStyle w:val="Emphasis"/>
          <w:sz w:val="18"/>
          <w:szCs w:val="18"/>
          <w:highlight w:val="darkGray"/>
        </w:rPr>
        <w:t>wholly-artificial viruses</w:t>
      </w:r>
      <w:r w:rsidRPr="00140D47">
        <w:rPr>
          <w:sz w:val="16"/>
          <w:szCs w:val="18"/>
          <w:highlight w:val="darkGray"/>
        </w:rPr>
        <w:t xml:space="preserve">, </w:t>
      </w:r>
      <w:r w:rsidRPr="00140D47">
        <w:rPr>
          <w:rStyle w:val="StyleUnderline"/>
          <w:sz w:val="18"/>
          <w:szCs w:val="18"/>
          <w:highlight w:val="darkGray"/>
        </w:rPr>
        <w:t>and</w:t>
      </w:r>
      <w:r w:rsidRPr="00140D47">
        <w:rPr>
          <w:sz w:val="16"/>
          <w:szCs w:val="18"/>
        </w:rPr>
        <w:t xml:space="preserve"> failed </w:t>
      </w:r>
      <w:r w:rsidRPr="00140D47">
        <w:rPr>
          <w:rStyle w:val="StyleUnderline"/>
          <w:sz w:val="18"/>
          <w:szCs w:val="18"/>
        </w:rPr>
        <w:t xml:space="preserve">attempts at </w:t>
      </w:r>
      <w:r w:rsidRPr="00140D47">
        <w:rPr>
          <w:rStyle w:val="StyleUnderline"/>
          <w:sz w:val="18"/>
          <w:szCs w:val="18"/>
          <w:highlight w:val="darkGray"/>
        </w:rPr>
        <w:t>takeover by</w:t>
      </w:r>
      <w:r w:rsidRPr="00140D47">
        <w:rPr>
          <w:sz w:val="16"/>
          <w:szCs w:val="18"/>
          <w:highlight w:val="darkGray"/>
        </w:rPr>
        <w:t xml:space="preserve"> </w:t>
      </w:r>
      <w:r w:rsidRPr="00140D47">
        <w:rPr>
          <w:rStyle w:val="Emphasis"/>
          <w:sz w:val="18"/>
          <w:szCs w:val="18"/>
          <w:highlight w:val="darkGray"/>
        </w:rPr>
        <w:t>misaligned AI</w:t>
      </w:r>
      <w:r w:rsidRPr="00140D47">
        <w:rPr>
          <w:sz w:val="16"/>
          <w:szCs w:val="16"/>
        </w:rPr>
        <w:t>.</w:t>
      </w:r>
    </w:p>
    <w:p w14:paraId="23E34C18" w14:textId="77777777" w:rsidR="001B7C91" w:rsidRDefault="001B7C91" w:rsidP="001B7C91">
      <w:pPr>
        <w:pStyle w:val="Heading4"/>
      </w:pPr>
      <w:r>
        <w:t xml:space="preserve">Atomic manufacturing is </w:t>
      </w:r>
      <w:r w:rsidRPr="00E711EC">
        <w:rPr>
          <w:u w:val="single"/>
        </w:rPr>
        <w:t>existential</w:t>
      </w:r>
      <w:r>
        <w:t>.</w:t>
      </w:r>
    </w:p>
    <w:p w14:paraId="61EAFEBF" w14:textId="77777777" w:rsidR="001B7C91" w:rsidRDefault="001B7C91" w:rsidP="001B7C91">
      <w:r>
        <w:t xml:space="preserve">Dr. Sean </w:t>
      </w:r>
      <w:r w:rsidRPr="007C117B">
        <w:rPr>
          <w:rStyle w:val="Style13ptBold"/>
        </w:rPr>
        <w:t>ÓhÉigeartaigh 25</w:t>
      </w:r>
      <w:r>
        <w:t>, PhD, Associate Director (Research Strategy), Future of Intelligence, Leverhulme Centre for the Future of Intelligence, "Extinction of the Human Species: What Could Cause It and How Likely Is It to Occur?" Cambridge Prisms: Extinction, Vol. 3, pg. 1-8, 02/19/2025, CUP.</w:t>
      </w:r>
    </w:p>
    <w:p w14:paraId="0F3BD0EA" w14:textId="77777777" w:rsidR="001B7C91" w:rsidRDefault="001B7C91" w:rsidP="001B7C91">
      <w:pPr>
        <w:rPr>
          <w:sz w:val="16"/>
        </w:rPr>
      </w:pPr>
      <w:r w:rsidRPr="00E711EC">
        <w:rPr>
          <w:sz w:val="16"/>
        </w:rPr>
        <w:t xml:space="preserve">Concerns have also been raised about theorised but as yet undeveloped </w:t>
      </w:r>
      <w:r w:rsidRPr="00E711EC">
        <w:rPr>
          <w:rStyle w:val="StyleUnderline"/>
        </w:rPr>
        <w:t>technologies such as</w:t>
      </w:r>
      <w:r w:rsidRPr="00E711EC">
        <w:rPr>
          <w:sz w:val="16"/>
        </w:rPr>
        <w:t xml:space="preserve"> </w:t>
      </w:r>
      <w:r w:rsidRPr="00E711EC">
        <w:rPr>
          <w:rStyle w:val="Emphasis"/>
          <w:highlight w:val="yellow"/>
        </w:rPr>
        <w:t>atomic</w:t>
      </w:r>
      <w:r w:rsidRPr="00E711EC">
        <w:rPr>
          <w:rStyle w:val="Emphasis"/>
        </w:rPr>
        <w:t xml:space="preserve">ally precise </w:t>
      </w:r>
      <w:r w:rsidRPr="00E711EC">
        <w:rPr>
          <w:rStyle w:val="Emphasis"/>
          <w:highlight w:val="yellow"/>
        </w:rPr>
        <w:t>manufacturing</w:t>
      </w:r>
      <w:r w:rsidRPr="00E711EC">
        <w:rPr>
          <w:sz w:val="16"/>
        </w:rPr>
        <w:t xml:space="preserve"> (Phoenix and Drexler, 2004). More generally, many scholars have noted that some of </w:t>
      </w:r>
      <w:r w:rsidRPr="00E711EC">
        <w:rPr>
          <w:rStyle w:val="StyleUnderline"/>
        </w:rPr>
        <w:t>the</w:t>
      </w:r>
      <w:r w:rsidRPr="00E711EC">
        <w:rPr>
          <w:sz w:val="16"/>
        </w:rPr>
        <w:t xml:space="preserve"> </w:t>
      </w:r>
      <w:r w:rsidRPr="00E711EC">
        <w:rPr>
          <w:rStyle w:val="Emphasis"/>
        </w:rPr>
        <w:t xml:space="preserve">most </w:t>
      </w:r>
      <w:r w:rsidRPr="00E711EC">
        <w:rPr>
          <w:rStyle w:val="Emphasis"/>
          <w:highlight w:val="yellow"/>
        </w:rPr>
        <w:t>powerful</w:t>
      </w:r>
      <w:r w:rsidRPr="00E711EC">
        <w:rPr>
          <w:sz w:val="16"/>
          <w:highlight w:val="yellow"/>
        </w:rPr>
        <w:t xml:space="preserve"> </w:t>
      </w:r>
      <w:r w:rsidRPr="00E711EC">
        <w:rPr>
          <w:rStyle w:val="StyleUnderline"/>
          <w:highlight w:val="yellow"/>
        </w:rPr>
        <w:t>and</w:t>
      </w:r>
      <w:r w:rsidRPr="00E711EC">
        <w:rPr>
          <w:sz w:val="16"/>
        </w:rPr>
        <w:t xml:space="preserve"> potentially </w:t>
      </w:r>
      <w:r w:rsidRPr="00E711EC">
        <w:rPr>
          <w:rStyle w:val="Emphasis"/>
          <w:highlight w:val="yellow"/>
        </w:rPr>
        <w:t>destructive</w:t>
      </w:r>
      <w:r w:rsidRPr="00E711EC">
        <w:rPr>
          <w:rStyle w:val="Emphasis"/>
        </w:rPr>
        <w:t xml:space="preserve"> tech</w:t>
      </w:r>
      <w:r w:rsidRPr="00E711EC">
        <w:rPr>
          <w:sz w:val="16"/>
        </w:rPr>
        <w:t xml:space="preserve">nologies have been </w:t>
      </w:r>
      <w:r w:rsidRPr="00E711EC">
        <w:rPr>
          <w:rStyle w:val="StyleUnderline"/>
        </w:rPr>
        <w:t>developed</w:t>
      </w:r>
      <w:r w:rsidRPr="00E711EC">
        <w:rPr>
          <w:sz w:val="16"/>
        </w:rPr>
        <w:t xml:space="preserve"> relatively recently in human history (Rees, 2003; Bostrom, 2013; Ord, 2020). Given expectations of continued scientific </w:t>
      </w:r>
      <w:r w:rsidRPr="00E711EC">
        <w:rPr>
          <w:rStyle w:val="StyleUnderline"/>
        </w:rPr>
        <w:t>advancement</w:t>
      </w:r>
      <w:r w:rsidRPr="00E711EC">
        <w:rPr>
          <w:sz w:val="16"/>
        </w:rPr>
        <w:t xml:space="preserve">, it is </w:t>
      </w:r>
      <w:r w:rsidRPr="00E711EC">
        <w:rPr>
          <w:rStyle w:val="StyleUnderline"/>
        </w:rPr>
        <w:t>likely</w:t>
      </w:r>
      <w:r w:rsidRPr="00E711EC">
        <w:rPr>
          <w:sz w:val="16"/>
        </w:rPr>
        <w:t xml:space="preserve"> that as-yet undeveloped technologies will </w:t>
      </w:r>
      <w:r w:rsidRPr="00E711EC">
        <w:rPr>
          <w:rStyle w:val="StyleUnderline"/>
          <w:highlight w:val="yellow"/>
        </w:rPr>
        <w:t>pose</w:t>
      </w:r>
      <w:r w:rsidRPr="00E711EC">
        <w:rPr>
          <w:sz w:val="16"/>
          <w:highlight w:val="yellow"/>
        </w:rPr>
        <w:t xml:space="preserve"> </w:t>
      </w:r>
      <w:r w:rsidRPr="00E711EC">
        <w:rPr>
          <w:rStyle w:val="Emphasis"/>
          <w:highlight w:val="yellow"/>
        </w:rPr>
        <w:t>catastrophic risk</w:t>
      </w:r>
      <w:r w:rsidRPr="00E711EC">
        <w:rPr>
          <w:rStyle w:val="Emphasis"/>
        </w:rPr>
        <w:t>s</w:t>
      </w:r>
      <w:r w:rsidRPr="00E711EC">
        <w:rPr>
          <w:sz w:val="16"/>
        </w:rPr>
        <w:t xml:space="preserve"> in coming decades and centuries </w:t>
      </w:r>
      <w:r w:rsidRPr="00E711EC">
        <w:rPr>
          <w:rStyle w:val="StyleUnderline"/>
          <w:highlight w:val="yellow"/>
        </w:rPr>
        <w:t>and</w:t>
      </w:r>
      <w:r w:rsidRPr="00E711EC">
        <w:rPr>
          <w:sz w:val="16"/>
        </w:rPr>
        <w:t xml:space="preserve"> plausibly </w:t>
      </w:r>
      <w:r w:rsidRPr="00E711EC">
        <w:rPr>
          <w:rStyle w:val="StyleUnderline"/>
        </w:rPr>
        <w:t>represent the</w:t>
      </w:r>
      <w:r w:rsidRPr="00E711EC">
        <w:rPr>
          <w:sz w:val="16"/>
        </w:rPr>
        <w:t xml:space="preserve"> </w:t>
      </w:r>
      <w:r w:rsidRPr="00E711EC">
        <w:rPr>
          <w:rStyle w:val="Emphasis"/>
          <w:sz w:val="24"/>
          <w:szCs w:val="24"/>
        </w:rPr>
        <w:t xml:space="preserve">greatest </w:t>
      </w:r>
      <w:r w:rsidRPr="00E711EC">
        <w:rPr>
          <w:rStyle w:val="Emphasis"/>
          <w:sz w:val="24"/>
          <w:szCs w:val="24"/>
          <w:highlight w:val="yellow"/>
        </w:rPr>
        <w:t>direct risk of human extinction</w:t>
      </w:r>
      <w:r w:rsidRPr="00E711EC">
        <w:rPr>
          <w:sz w:val="16"/>
        </w:rPr>
        <w:t>.</w:t>
      </w:r>
    </w:p>
    <w:p w14:paraId="04CA473A" w14:textId="77777777" w:rsidR="001B7C91" w:rsidRDefault="001B7C91" w:rsidP="001B7C91">
      <w:pPr>
        <w:pStyle w:val="Heading4"/>
      </w:pPr>
      <w:r>
        <w:t xml:space="preserve">So is an </w:t>
      </w:r>
      <w:r w:rsidRPr="00E711EC">
        <w:rPr>
          <w:u w:val="single"/>
        </w:rPr>
        <w:t>AI-created pandemic</w:t>
      </w:r>
      <w:r>
        <w:t xml:space="preserve">. </w:t>
      </w:r>
    </w:p>
    <w:p w14:paraId="5F1B219C" w14:textId="77777777" w:rsidR="001B7C91" w:rsidRDefault="001B7C91" w:rsidP="001B7C91">
      <w:r>
        <w:t xml:space="preserve">Dr. </w:t>
      </w:r>
      <w:r w:rsidRPr="00D028B3">
        <w:t xml:space="preserve">Dan </w:t>
      </w:r>
      <w:r w:rsidRPr="00FA40C5">
        <w:rPr>
          <w:rStyle w:val="Style13ptBold"/>
        </w:rPr>
        <w:t>Hendrycks et al. 23</w:t>
      </w:r>
      <w:r>
        <w:t xml:space="preserve">, PhD, Director, Center for AI Safety; Dr. </w:t>
      </w:r>
      <w:r w:rsidRPr="00D028B3">
        <w:t>Mantas Mazeika</w:t>
      </w:r>
      <w:r>
        <w:t xml:space="preserve">, PhD, Research Scientist, Center for AI Safety; </w:t>
      </w:r>
      <w:r w:rsidRPr="00D028B3">
        <w:t>Thomas Woodside</w:t>
      </w:r>
      <w:r>
        <w:t xml:space="preserve">, MA, Senior Policy Advisor at Secure AI Project, "Malicious Use," in </w:t>
      </w:r>
      <w:r w:rsidRPr="00D028B3">
        <w:t>An Overview of Catastrophic AI Risks</w:t>
      </w:r>
      <w:r>
        <w:t>, Chapter 2, 2023, pg. 6-12.</w:t>
      </w:r>
    </w:p>
    <w:p w14:paraId="2EE53796" w14:textId="77777777" w:rsidR="001B7C91" w:rsidRPr="009306F6" w:rsidRDefault="001B7C91" w:rsidP="001B7C91">
      <w:pPr>
        <w:rPr>
          <w:sz w:val="16"/>
        </w:rPr>
      </w:pPr>
      <w:r w:rsidRPr="009306F6">
        <w:rPr>
          <w:sz w:val="16"/>
        </w:rPr>
        <w:t xml:space="preserve">The </w:t>
      </w:r>
      <w:r w:rsidRPr="009306F6">
        <w:rPr>
          <w:rStyle w:val="StyleUnderline"/>
        </w:rPr>
        <w:t>rapid advancement of</w:t>
      </w:r>
      <w:r w:rsidRPr="009306F6">
        <w:rPr>
          <w:sz w:val="16"/>
        </w:rPr>
        <w:t xml:space="preserve"> </w:t>
      </w:r>
      <w:r w:rsidRPr="004B12BE">
        <w:rPr>
          <w:rStyle w:val="Emphasis"/>
          <w:highlight w:val="yellow"/>
        </w:rPr>
        <w:t>AI</w:t>
      </w:r>
      <w:r w:rsidRPr="009306F6">
        <w:rPr>
          <w:rStyle w:val="Emphasis"/>
        </w:rPr>
        <w:t xml:space="preserve"> tech</w:t>
      </w:r>
      <w:r w:rsidRPr="009306F6">
        <w:rPr>
          <w:sz w:val="16"/>
        </w:rPr>
        <w:t xml:space="preserve">nology </w:t>
      </w:r>
      <w:r w:rsidRPr="004B12BE">
        <w:rPr>
          <w:rStyle w:val="StyleUnderline"/>
          <w:highlight w:val="yellow"/>
        </w:rPr>
        <w:t>increases</w:t>
      </w:r>
      <w:r w:rsidRPr="009306F6">
        <w:rPr>
          <w:rStyle w:val="StyleUnderline"/>
        </w:rPr>
        <w:t xml:space="preserve"> the</w:t>
      </w:r>
      <w:r w:rsidRPr="009306F6">
        <w:rPr>
          <w:sz w:val="16"/>
        </w:rPr>
        <w:t xml:space="preserve"> </w:t>
      </w:r>
      <w:r w:rsidRPr="004B12BE">
        <w:rPr>
          <w:rStyle w:val="Emphasis"/>
          <w:highlight w:val="yellow"/>
        </w:rPr>
        <w:t>risk of bioterror</w:t>
      </w:r>
      <w:r w:rsidRPr="009306F6">
        <w:rPr>
          <w:rStyle w:val="Emphasis"/>
        </w:rPr>
        <w:t>ism</w:t>
      </w:r>
      <w:r w:rsidRPr="009306F6">
        <w:rPr>
          <w:sz w:val="16"/>
        </w:rPr>
        <w:t xml:space="preserve">. </w:t>
      </w:r>
      <w:r w:rsidRPr="009306F6">
        <w:rPr>
          <w:rStyle w:val="StyleUnderline"/>
        </w:rPr>
        <w:t>AIs with knowledge of bioengineering</w:t>
      </w:r>
      <w:r w:rsidRPr="009306F6">
        <w:rPr>
          <w:sz w:val="16"/>
        </w:rPr>
        <w:t xml:space="preserve"> could </w:t>
      </w:r>
      <w:r w:rsidRPr="009306F6">
        <w:rPr>
          <w:rStyle w:val="StyleUnderline"/>
        </w:rPr>
        <w:t xml:space="preserve">facilitate the </w:t>
      </w:r>
      <w:r w:rsidRPr="004B12BE">
        <w:rPr>
          <w:rStyle w:val="StyleUnderline"/>
          <w:highlight w:val="yellow"/>
        </w:rPr>
        <w:t>creat</w:t>
      </w:r>
      <w:r w:rsidRPr="009306F6">
        <w:rPr>
          <w:rStyle w:val="StyleUnderline"/>
        </w:rPr>
        <w:t>ion of</w:t>
      </w:r>
      <w:r w:rsidRPr="009306F6">
        <w:rPr>
          <w:sz w:val="16"/>
        </w:rPr>
        <w:t xml:space="preserve"> </w:t>
      </w:r>
      <w:r w:rsidRPr="004B12BE">
        <w:rPr>
          <w:rStyle w:val="Emphasis"/>
          <w:highlight w:val="yellow"/>
        </w:rPr>
        <w:t>novel bioweapons</w:t>
      </w:r>
      <w:r w:rsidRPr="004B12BE">
        <w:rPr>
          <w:sz w:val="16"/>
          <w:highlight w:val="yellow"/>
        </w:rPr>
        <w:t xml:space="preserve"> </w:t>
      </w:r>
      <w:r w:rsidRPr="004B12BE">
        <w:rPr>
          <w:rStyle w:val="StyleUnderline"/>
          <w:highlight w:val="yellow"/>
        </w:rPr>
        <w:t>and</w:t>
      </w:r>
      <w:r w:rsidRPr="004B12BE">
        <w:rPr>
          <w:sz w:val="16"/>
          <w:highlight w:val="yellow"/>
        </w:rPr>
        <w:t xml:space="preserve"> </w:t>
      </w:r>
      <w:r w:rsidRPr="004B12BE">
        <w:rPr>
          <w:rStyle w:val="Emphasis"/>
          <w:highlight w:val="yellow"/>
        </w:rPr>
        <w:t>lower barriers</w:t>
      </w:r>
      <w:r w:rsidRPr="004B12BE">
        <w:rPr>
          <w:sz w:val="16"/>
          <w:highlight w:val="yellow"/>
        </w:rPr>
        <w:t xml:space="preserve"> </w:t>
      </w:r>
      <w:r w:rsidRPr="004B12BE">
        <w:rPr>
          <w:rStyle w:val="StyleUnderline"/>
          <w:highlight w:val="yellow"/>
        </w:rPr>
        <w:t>to</w:t>
      </w:r>
      <w:r w:rsidRPr="009306F6">
        <w:rPr>
          <w:rStyle w:val="StyleUnderline"/>
        </w:rPr>
        <w:t xml:space="preserve"> obtaining </w:t>
      </w:r>
      <w:r w:rsidRPr="004B12BE">
        <w:rPr>
          <w:rStyle w:val="StyleUnderline"/>
          <w:highlight w:val="yellow"/>
        </w:rPr>
        <w:t>such</w:t>
      </w:r>
      <w:r w:rsidRPr="009306F6">
        <w:rPr>
          <w:rStyle w:val="StyleUnderline"/>
        </w:rPr>
        <w:t xml:space="preserve"> agents</w:t>
      </w:r>
      <w:r w:rsidRPr="009306F6">
        <w:rPr>
          <w:sz w:val="16"/>
        </w:rPr>
        <w:t xml:space="preserve">. </w:t>
      </w:r>
      <w:r w:rsidRPr="004B12BE">
        <w:rPr>
          <w:rStyle w:val="StyleUnderline"/>
          <w:highlight w:val="yellow"/>
        </w:rPr>
        <w:t>Engineered pandemics</w:t>
      </w:r>
      <w:r w:rsidRPr="009306F6">
        <w:rPr>
          <w:sz w:val="16"/>
        </w:rPr>
        <w:t xml:space="preserve"> from AI-assisted bioweapons </w:t>
      </w:r>
      <w:r w:rsidRPr="009306F6">
        <w:rPr>
          <w:rStyle w:val="StyleUnderline"/>
        </w:rPr>
        <w:t>pose a</w:t>
      </w:r>
      <w:r w:rsidRPr="009306F6">
        <w:rPr>
          <w:sz w:val="16"/>
        </w:rPr>
        <w:t xml:space="preserve"> </w:t>
      </w:r>
      <w:r w:rsidRPr="00721960">
        <w:rPr>
          <w:rStyle w:val="Emphasis"/>
        </w:rPr>
        <w:t>unique</w:t>
      </w:r>
      <w:r w:rsidRPr="00721960">
        <w:rPr>
          <w:sz w:val="16"/>
        </w:rPr>
        <w:t xml:space="preserve"> </w:t>
      </w:r>
      <w:r w:rsidRPr="00721960">
        <w:rPr>
          <w:rStyle w:val="StyleUnderline"/>
        </w:rPr>
        <w:t>challenge</w:t>
      </w:r>
      <w:r w:rsidRPr="009306F6">
        <w:rPr>
          <w:rStyle w:val="StyleUnderline"/>
        </w:rPr>
        <w:t>, as attackers have an</w:t>
      </w:r>
      <w:r w:rsidRPr="009306F6">
        <w:rPr>
          <w:sz w:val="16"/>
        </w:rPr>
        <w:t xml:space="preserve"> </w:t>
      </w:r>
      <w:r w:rsidRPr="009306F6">
        <w:rPr>
          <w:rStyle w:val="Emphasis"/>
        </w:rPr>
        <w:t>advantage</w:t>
      </w:r>
      <w:r w:rsidRPr="009306F6">
        <w:rPr>
          <w:sz w:val="16"/>
        </w:rPr>
        <w:t xml:space="preserve"> </w:t>
      </w:r>
      <w:r w:rsidRPr="009306F6">
        <w:rPr>
          <w:rStyle w:val="StyleUnderline"/>
        </w:rPr>
        <w:t>over defenders and</w:t>
      </w:r>
      <w:r w:rsidRPr="009306F6">
        <w:rPr>
          <w:sz w:val="16"/>
        </w:rPr>
        <w:t xml:space="preserve"> could </w:t>
      </w:r>
      <w:r w:rsidRPr="004B12BE">
        <w:rPr>
          <w:rStyle w:val="StyleUnderline"/>
          <w:highlight w:val="yellow"/>
        </w:rPr>
        <w:t>constitute an</w:t>
      </w:r>
      <w:r w:rsidRPr="004B12BE">
        <w:rPr>
          <w:sz w:val="16"/>
          <w:highlight w:val="yellow"/>
        </w:rPr>
        <w:t xml:space="preserve"> </w:t>
      </w:r>
      <w:r w:rsidRPr="004B12BE">
        <w:rPr>
          <w:rStyle w:val="Emphasis"/>
          <w:sz w:val="24"/>
          <w:szCs w:val="24"/>
          <w:highlight w:val="yellow"/>
        </w:rPr>
        <w:t>existential threat to humanity</w:t>
      </w:r>
      <w:r w:rsidRPr="009306F6">
        <w:rPr>
          <w:sz w:val="16"/>
        </w:rPr>
        <w:t xml:space="preserve">. We will now examine these risks and how </w:t>
      </w:r>
      <w:r w:rsidRPr="009306F6">
        <w:rPr>
          <w:rStyle w:val="StyleUnderline"/>
        </w:rPr>
        <w:t>AIs</w:t>
      </w:r>
      <w:r w:rsidRPr="009306F6">
        <w:rPr>
          <w:sz w:val="16"/>
        </w:rPr>
        <w:t xml:space="preserve"> might </w:t>
      </w:r>
      <w:r w:rsidRPr="009306F6">
        <w:rPr>
          <w:rStyle w:val="Emphasis"/>
        </w:rPr>
        <w:t>exacerbate</w:t>
      </w:r>
      <w:r w:rsidRPr="009306F6">
        <w:rPr>
          <w:sz w:val="16"/>
        </w:rPr>
        <w:t xml:space="preserve"> </w:t>
      </w:r>
      <w:r w:rsidRPr="009306F6">
        <w:rPr>
          <w:rStyle w:val="StyleUnderline"/>
        </w:rPr>
        <w:t>challenges in managing bioterrorism and engineered pandemics</w:t>
      </w:r>
      <w:r w:rsidRPr="009306F6">
        <w:rPr>
          <w:sz w:val="16"/>
        </w:rPr>
        <w:t>.</w:t>
      </w:r>
    </w:p>
    <w:p w14:paraId="2A924E22" w14:textId="77777777" w:rsidR="001B7C91" w:rsidRPr="009306F6" w:rsidRDefault="001B7C91" w:rsidP="001B7C91">
      <w:pPr>
        <w:rPr>
          <w:sz w:val="16"/>
        </w:rPr>
      </w:pPr>
      <w:r w:rsidRPr="009306F6">
        <w:rPr>
          <w:sz w:val="16"/>
        </w:rPr>
        <w:t xml:space="preserve">Bioengineered pandemics present a new threat. Biological agents, including viruses and bacteria, have caused some of the most devastating catastrophes in history. It’s believed the Black Death killed more humans than any other event in history, an astounding and awful 200 million, the equivalent to four billion deaths today. While contemporary advancements in science and medicine have made great strides in mitigating risks associated with natural pandemics, </w:t>
      </w:r>
      <w:r w:rsidRPr="009306F6">
        <w:rPr>
          <w:rStyle w:val="StyleUnderline"/>
        </w:rPr>
        <w:t xml:space="preserve">engineered pandemics could be </w:t>
      </w:r>
      <w:r w:rsidRPr="00721960">
        <w:rPr>
          <w:rStyle w:val="StyleUnderline"/>
          <w:highlight w:val="yellow"/>
        </w:rPr>
        <w:t>designed to be</w:t>
      </w:r>
      <w:r w:rsidRPr="00721960">
        <w:rPr>
          <w:sz w:val="16"/>
          <w:highlight w:val="yellow"/>
        </w:rPr>
        <w:t xml:space="preserve"> </w:t>
      </w:r>
      <w:r w:rsidRPr="00721960">
        <w:rPr>
          <w:rStyle w:val="Emphasis"/>
          <w:highlight w:val="yellow"/>
        </w:rPr>
        <w:t>more lethal</w:t>
      </w:r>
      <w:r w:rsidRPr="00721960">
        <w:rPr>
          <w:sz w:val="16"/>
          <w:highlight w:val="yellow"/>
        </w:rPr>
        <w:t xml:space="preserve"> </w:t>
      </w:r>
      <w:r w:rsidRPr="00721960">
        <w:rPr>
          <w:rStyle w:val="StyleUnderline"/>
          <w:highlight w:val="yellow"/>
        </w:rPr>
        <w:t>or</w:t>
      </w:r>
      <w:r w:rsidRPr="00721960">
        <w:rPr>
          <w:sz w:val="16"/>
          <w:highlight w:val="yellow"/>
        </w:rPr>
        <w:t xml:space="preserve"> </w:t>
      </w:r>
      <w:r w:rsidRPr="00721960">
        <w:rPr>
          <w:rStyle w:val="Emphasis"/>
          <w:highlight w:val="yellow"/>
        </w:rPr>
        <w:t>easily transmissible</w:t>
      </w:r>
      <w:r w:rsidRPr="009306F6">
        <w:rPr>
          <w:sz w:val="16"/>
        </w:rPr>
        <w:t xml:space="preserve"> </w:t>
      </w:r>
      <w:r w:rsidRPr="009306F6">
        <w:rPr>
          <w:rStyle w:val="StyleUnderline"/>
        </w:rPr>
        <w:t xml:space="preserve">than natural pandemics, presenting a new threat </w:t>
      </w:r>
      <w:r w:rsidRPr="00721960">
        <w:rPr>
          <w:rStyle w:val="StyleUnderline"/>
          <w:highlight w:val="yellow"/>
        </w:rPr>
        <w:t>that</w:t>
      </w:r>
      <w:r w:rsidRPr="009306F6">
        <w:rPr>
          <w:rStyle w:val="StyleUnderline"/>
        </w:rPr>
        <w:t xml:space="preserve"> could</w:t>
      </w:r>
      <w:r w:rsidRPr="009306F6">
        <w:rPr>
          <w:sz w:val="16"/>
        </w:rPr>
        <w:t xml:space="preserve"> equal or even </w:t>
      </w:r>
      <w:r w:rsidRPr="00721960">
        <w:rPr>
          <w:rStyle w:val="Emphasis"/>
          <w:highlight w:val="yellow"/>
        </w:rPr>
        <w:t>surpass</w:t>
      </w:r>
      <w:r w:rsidRPr="009306F6">
        <w:rPr>
          <w:sz w:val="16"/>
        </w:rPr>
        <w:t xml:space="preserve"> </w:t>
      </w:r>
      <w:r w:rsidRPr="009306F6">
        <w:rPr>
          <w:rStyle w:val="StyleUnderline"/>
        </w:rPr>
        <w:t xml:space="preserve">the devastation wrought by </w:t>
      </w:r>
      <w:r w:rsidRPr="00721960">
        <w:rPr>
          <w:rStyle w:val="StyleUnderline"/>
          <w:highlight w:val="yellow"/>
        </w:rPr>
        <w:t>history’s</w:t>
      </w:r>
      <w:r w:rsidRPr="009306F6">
        <w:rPr>
          <w:rStyle w:val="StyleUnderline"/>
        </w:rPr>
        <w:t xml:space="preserve"> most deadly </w:t>
      </w:r>
      <w:r w:rsidRPr="00721960">
        <w:rPr>
          <w:rStyle w:val="StyleUnderline"/>
          <w:highlight w:val="yellow"/>
        </w:rPr>
        <w:t>plagues</w:t>
      </w:r>
      <w:r w:rsidRPr="009306F6">
        <w:rPr>
          <w:sz w:val="16"/>
        </w:rPr>
        <w:t xml:space="preserve"> [6].</w:t>
      </w:r>
    </w:p>
    <w:p w14:paraId="49CC439F" w14:textId="77777777" w:rsidR="001B7C91" w:rsidRPr="009306F6" w:rsidRDefault="001B7C91" w:rsidP="001B7C91">
      <w:pPr>
        <w:rPr>
          <w:sz w:val="16"/>
        </w:rPr>
      </w:pPr>
      <w:r w:rsidRPr="009306F6">
        <w:rPr>
          <w:sz w:val="16"/>
        </w:rPr>
        <w:t xml:space="preserve">Humanity has a long and dark history of weaponizing pathogens, with records dating back to 1320 BCE describing a war in Asia Minor where infected sheep were driven across the border to spread Tularemia [7]. During the twentieth century, 15 countries are known to have developed bioweapons programs, including the US, USSR, UK, and France. Like chemical weapons, bioweapons have become a taboo among the international community. While </w:t>
      </w:r>
      <w:r w:rsidRPr="009306F6">
        <w:rPr>
          <w:rStyle w:val="StyleUnderline"/>
        </w:rPr>
        <w:t>some</w:t>
      </w:r>
      <w:r w:rsidRPr="009306F6">
        <w:rPr>
          <w:sz w:val="16"/>
        </w:rPr>
        <w:t xml:space="preserve"> </w:t>
      </w:r>
      <w:r w:rsidRPr="00721960">
        <w:rPr>
          <w:rStyle w:val="Emphasis"/>
          <w:highlight w:val="yellow"/>
        </w:rPr>
        <w:t>state actors</w:t>
      </w:r>
      <w:r w:rsidRPr="009306F6">
        <w:rPr>
          <w:sz w:val="16"/>
        </w:rPr>
        <w:t xml:space="preserve"> continue to </w:t>
      </w:r>
      <w:r w:rsidRPr="00721960">
        <w:rPr>
          <w:rStyle w:val="StyleUnderline"/>
          <w:highlight w:val="yellow"/>
        </w:rPr>
        <w:t>operate</w:t>
      </w:r>
      <w:r w:rsidRPr="009306F6">
        <w:rPr>
          <w:rStyle w:val="StyleUnderline"/>
        </w:rPr>
        <w:t xml:space="preserve"> bioweapons </w:t>
      </w:r>
      <w:r w:rsidRPr="00721960">
        <w:rPr>
          <w:rStyle w:val="StyleUnderline"/>
          <w:highlight w:val="yellow"/>
        </w:rPr>
        <w:t>programs</w:t>
      </w:r>
      <w:r w:rsidRPr="009306F6">
        <w:rPr>
          <w:sz w:val="16"/>
        </w:rPr>
        <w:t xml:space="preserve"> [8], </w:t>
      </w:r>
      <w:r w:rsidRPr="009306F6">
        <w:rPr>
          <w:rStyle w:val="StyleUnderline"/>
        </w:rPr>
        <w:t xml:space="preserve">a </w:t>
      </w:r>
      <w:r w:rsidRPr="00721960">
        <w:rPr>
          <w:rStyle w:val="StyleUnderline"/>
          <w:highlight w:val="yellow"/>
        </w:rPr>
        <w:t>more significant</w:t>
      </w:r>
      <w:r w:rsidRPr="00FA40C5">
        <w:rPr>
          <w:rStyle w:val="StyleUnderline"/>
        </w:rPr>
        <w:t xml:space="preserve"> risk</w:t>
      </w:r>
      <w:r w:rsidRPr="009306F6">
        <w:rPr>
          <w:sz w:val="16"/>
        </w:rPr>
        <w:t xml:space="preserve"> may </w:t>
      </w:r>
      <w:r w:rsidRPr="00FA40C5">
        <w:rPr>
          <w:rStyle w:val="StyleUnderline"/>
        </w:rPr>
        <w:t>come from</w:t>
      </w:r>
      <w:r w:rsidRPr="009306F6">
        <w:rPr>
          <w:sz w:val="16"/>
        </w:rPr>
        <w:t xml:space="preserve"> </w:t>
      </w:r>
      <w:r w:rsidRPr="00721960">
        <w:rPr>
          <w:rStyle w:val="Emphasis"/>
          <w:highlight w:val="yellow"/>
        </w:rPr>
        <w:t>n</w:t>
      </w:r>
      <w:r w:rsidRPr="009306F6">
        <w:rPr>
          <w:sz w:val="16"/>
        </w:rPr>
        <w:t>on-</w:t>
      </w:r>
      <w:r w:rsidRPr="00721960">
        <w:rPr>
          <w:rStyle w:val="Emphasis"/>
          <w:highlight w:val="yellow"/>
        </w:rPr>
        <w:t>s</w:t>
      </w:r>
      <w:r w:rsidRPr="009306F6">
        <w:rPr>
          <w:sz w:val="16"/>
        </w:rPr>
        <w:t xml:space="preserve">tate </w:t>
      </w:r>
      <w:r w:rsidRPr="00721960">
        <w:rPr>
          <w:rStyle w:val="Emphasis"/>
          <w:highlight w:val="yellow"/>
        </w:rPr>
        <w:t>a</w:t>
      </w:r>
      <w:r w:rsidRPr="009306F6">
        <w:rPr>
          <w:sz w:val="16"/>
        </w:rPr>
        <w:t>ctor</w:t>
      </w:r>
      <w:r w:rsidRPr="00721960">
        <w:rPr>
          <w:rStyle w:val="Emphasis"/>
          <w:highlight w:val="yellow"/>
        </w:rPr>
        <w:t>s</w:t>
      </w:r>
      <w:r w:rsidRPr="009306F6">
        <w:rPr>
          <w:sz w:val="16"/>
        </w:rPr>
        <w:t xml:space="preserve"> </w:t>
      </w:r>
      <w:r w:rsidRPr="00FA40C5">
        <w:rPr>
          <w:rStyle w:val="StyleUnderline"/>
        </w:rPr>
        <w:t>like</w:t>
      </w:r>
      <w:r w:rsidRPr="009306F6">
        <w:rPr>
          <w:sz w:val="16"/>
        </w:rPr>
        <w:t xml:space="preserve"> </w:t>
      </w:r>
      <w:r w:rsidRPr="00FA40C5">
        <w:rPr>
          <w:rStyle w:val="Emphasis"/>
        </w:rPr>
        <w:t>Aum Shinrikyo</w:t>
      </w:r>
      <w:r w:rsidRPr="009306F6">
        <w:rPr>
          <w:sz w:val="16"/>
        </w:rPr>
        <w:t xml:space="preserve">, </w:t>
      </w:r>
      <w:r w:rsidRPr="00FA40C5">
        <w:rPr>
          <w:rStyle w:val="Emphasis"/>
        </w:rPr>
        <w:t>ISIS</w:t>
      </w:r>
      <w:r w:rsidRPr="009306F6">
        <w:rPr>
          <w:sz w:val="16"/>
        </w:rPr>
        <w:t xml:space="preserve">, </w:t>
      </w:r>
      <w:r w:rsidRPr="00FA40C5">
        <w:rPr>
          <w:rStyle w:val="StyleUnderline"/>
        </w:rPr>
        <w:t>or simply</w:t>
      </w:r>
      <w:r w:rsidRPr="009306F6">
        <w:rPr>
          <w:sz w:val="16"/>
        </w:rPr>
        <w:t xml:space="preserve"> </w:t>
      </w:r>
      <w:r w:rsidRPr="00FA40C5">
        <w:rPr>
          <w:rStyle w:val="Emphasis"/>
        </w:rPr>
        <w:t>disturbed</w:t>
      </w:r>
      <w:r w:rsidRPr="009306F6">
        <w:rPr>
          <w:sz w:val="16"/>
        </w:rPr>
        <w:t xml:space="preserve"> </w:t>
      </w:r>
      <w:r w:rsidRPr="00FA40C5">
        <w:rPr>
          <w:rStyle w:val="StyleUnderline"/>
        </w:rPr>
        <w:t>individuals</w:t>
      </w:r>
      <w:r w:rsidRPr="009306F6">
        <w:rPr>
          <w:sz w:val="16"/>
        </w:rPr>
        <w:t xml:space="preserve">. </w:t>
      </w:r>
      <w:r w:rsidRPr="00FA40C5">
        <w:rPr>
          <w:rStyle w:val="StyleUnderline"/>
        </w:rPr>
        <w:t>Due to</w:t>
      </w:r>
      <w:r w:rsidRPr="009306F6">
        <w:rPr>
          <w:sz w:val="16"/>
        </w:rPr>
        <w:t xml:space="preserve"> </w:t>
      </w:r>
      <w:r w:rsidRPr="00FA40C5">
        <w:rPr>
          <w:rStyle w:val="Emphasis"/>
        </w:rPr>
        <w:t>advancements in AI</w:t>
      </w:r>
      <w:r w:rsidRPr="009306F6">
        <w:rPr>
          <w:sz w:val="16"/>
        </w:rPr>
        <w:t xml:space="preserve"> and biotechnology, </w:t>
      </w:r>
      <w:r w:rsidRPr="00FA40C5">
        <w:rPr>
          <w:rStyle w:val="StyleUnderline"/>
        </w:rPr>
        <w:t>the tools and knowledge necessary to engineer pathogens with capabilities</w:t>
      </w:r>
      <w:r w:rsidRPr="009306F6">
        <w:rPr>
          <w:sz w:val="16"/>
        </w:rPr>
        <w:t xml:space="preserve"> </w:t>
      </w:r>
      <w:r w:rsidRPr="00FA40C5">
        <w:rPr>
          <w:rStyle w:val="Emphasis"/>
        </w:rPr>
        <w:t>far beyond</w:t>
      </w:r>
      <w:r w:rsidRPr="009306F6">
        <w:rPr>
          <w:sz w:val="16"/>
        </w:rPr>
        <w:t xml:space="preserve"> </w:t>
      </w:r>
      <w:r w:rsidRPr="00FA40C5">
        <w:rPr>
          <w:rStyle w:val="StyleUnderline"/>
        </w:rPr>
        <w:t>Cold War-era bioweapons programs</w:t>
      </w:r>
      <w:r w:rsidRPr="009306F6">
        <w:rPr>
          <w:sz w:val="16"/>
        </w:rPr>
        <w:t xml:space="preserve"> will </w:t>
      </w:r>
      <w:r w:rsidRPr="00FA40C5">
        <w:rPr>
          <w:rStyle w:val="Emphasis"/>
        </w:rPr>
        <w:t>rapidly</w:t>
      </w:r>
      <w:r w:rsidRPr="009306F6">
        <w:rPr>
          <w:sz w:val="16"/>
        </w:rPr>
        <w:t xml:space="preserve"> </w:t>
      </w:r>
      <w:r w:rsidRPr="00FA40C5">
        <w:rPr>
          <w:rStyle w:val="StyleUnderline"/>
        </w:rPr>
        <w:t>democratize</w:t>
      </w:r>
      <w:r w:rsidRPr="009306F6">
        <w:rPr>
          <w:sz w:val="16"/>
        </w:rPr>
        <w:t>.</w:t>
      </w:r>
    </w:p>
    <w:p w14:paraId="3C4AF95D" w14:textId="77777777" w:rsidR="001B7C91" w:rsidRDefault="001B7C91" w:rsidP="001B7C91">
      <w:pPr>
        <w:pStyle w:val="Heading4"/>
      </w:pPr>
      <w:r>
        <w:t xml:space="preserve">Independently, </w:t>
      </w:r>
      <w:r w:rsidRPr="00974AC4">
        <w:rPr>
          <w:u w:val="single"/>
        </w:rPr>
        <w:t>misalignment</w:t>
      </w:r>
      <w:r>
        <w:t xml:space="preserve"> results in </w:t>
      </w:r>
      <w:r w:rsidRPr="00974AC4">
        <w:rPr>
          <w:u w:val="single"/>
        </w:rPr>
        <w:t>AI torture</w:t>
      </w:r>
      <w:r>
        <w:t>.</w:t>
      </w:r>
    </w:p>
    <w:p w14:paraId="234D2D05" w14:textId="77777777" w:rsidR="001B7C91" w:rsidRDefault="001B7C91" w:rsidP="001B7C91">
      <w:r>
        <w:t>&lt;&lt;FOR REFERENCE&gt;&gt;</w:t>
      </w:r>
    </w:p>
    <w:p w14:paraId="62C4D030" w14:textId="77777777" w:rsidR="001B7C91" w:rsidRDefault="001B7C91" w:rsidP="001B7C91">
      <w:pPr>
        <w:rPr>
          <w:sz w:val="16"/>
          <w:szCs w:val="16"/>
        </w:rPr>
      </w:pPr>
      <w:r w:rsidRPr="00140D47">
        <w:rPr>
          <w:sz w:val="16"/>
          <w:szCs w:val="18"/>
        </w:rPr>
        <w:t xml:space="preserve">Second, </w:t>
      </w:r>
      <w:r w:rsidRPr="00140D47">
        <w:rPr>
          <w:rStyle w:val="Emphasis"/>
          <w:sz w:val="18"/>
          <w:szCs w:val="18"/>
          <w:highlight w:val="darkGray"/>
        </w:rPr>
        <w:t>value-alignment</w:t>
      </w:r>
      <w:r w:rsidRPr="00140D47">
        <w:rPr>
          <w:sz w:val="16"/>
          <w:szCs w:val="18"/>
        </w:rPr>
        <w:t xml:space="preserve"> </w:t>
      </w:r>
      <w:r w:rsidRPr="00140D47">
        <w:rPr>
          <w:rStyle w:val="StyleUnderline"/>
          <w:sz w:val="18"/>
          <w:szCs w:val="18"/>
        </w:rPr>
        <w:t>could</w:t>
      </w:r>
      <w:r w:rsidRPr="00140D47">
        <w:rPr>
          <w:sz w:val="16"/>
          <w:szCs w:val="18"/>
        </w:rPr>
        <w:t xml:space="preserve"> potentially </w:t>
      </w:r>
      <w:r w:rsidRPr="00140D47">
        <w:rPr>
          <w:rStyle w:val="StyleUnderline"/>
          <w:sz w:val="18"/>
          <w:szCs w:val="18"/>
        </w:rPr>
        <w:t>help</w:t>
      </w:r>
      <w:r w:rsidRPr="00140D47">
        <w:rPr>
          <w:sz w:val="16"/>
          <w:szCs w:val="18"/>
        </w:rPr>
        <w:t xml:space="preserve"> </w:t>
      </w:r>
      <w:r w:rsidRPr="00140D47">
        <w:rPr>
          <w:rStyle w:val="Emphasis"/>
          <w:sz w:val="18"/>
          <w:szCs w:val="18"/>
          <w:highlight w:val="darkGray"/>
        </w:rPr>
        <w:t>improve</w:t>
      </w:r>
      <w:r w:rsidRPr="00140D47">
        <w:rPr>
          <w:sz w:val="16"/>
          <w:szCs w:val="18"/>
        </w:rPr>
        <w:t xml:space="preserve"> </w:t>
      </w:r>
      <w:r w:rsidRPr="00140D47">
        <w:rPr>
          <w:rStyle w:val="StyleUnderline"/>
          <w:sz w:val="18"/>
          <w:szCs w:val="18"/>
        </w:rPr>
        <w:t xml:space="preserve">the value of scenarios </w:t>
      </w:r>
      <w:r w:rsidRPr="00140D47">
        <w:rPr>
          <w:rStyle w:val="StyleUnderline"/>
          <w:sz w:val="18"/>
          <w:szCs w:val="18"/>
          <w:highlight w:val="darkGray"/>
        </w:rPr>
        <w:t>where</w:t>
      </w:r>
      <w:r w:rsidRPr="00140D47">
        <w:rPr>
          <w:sz w:val="16"/>
          <w:szCs w:val="18"/>
        </w:rPr>
        <w:t xml:space="preserve"> </w:t>
      </w:r>
      <w:r w:rsidRPr="00140D47">
        <w:rPr>
          <w:rStyle w:val="Emphasis"/>
          <w:sz w:val="18"/>
          <w:szCs w:val="18"/>
        </w:rPr>
        <w:t xml:space="preserve">AI </w:t>
      </w:r>
      <w:r w:rsidRPr="00140D47">
        <w:rPr>
          <w:rStyle w:val="Emphasis"/>
          <w:sz w:val="18"/>
          <w:szCs w:val="18"/>
          <w:highlight w:val="darkGray"/>
        </w:rPr>
        <w:t>safety fails</w:t>
      </w:r>
      <w:r w:rsidRPr="00140D47">
        <w:rPr>
          <w:sz w:val="16"/>
          <w:szCs w:val="18"/>
        </w:rPr>
        <w:t xml:space="preserve"> </w:t>
      </w:r>
      <w:r w:rsidRPr="00140D47">
        <w:rPr>
          <w:rStyle w:val="StyleUnderline"/>
          <w:sz w:val="18"/>
          <w:szCs w:val="18"/>
        </w:rPr>
        <w:t>and AI successfully</w:t>
      </w:r>
      <w:r w:rsidRPr="00140D47">
        <w:rPr>
          <w:sz w:val="16"/>
          <w:szCs w:val="18"/>
        </w:rPr>
        <w:t xml:space="preserve"> </w:t>
      </w:r>
      <w:r w:rsidRPr="00140D47">
        <w:rPr>
          <w:rStyle w:val="Emphasis"/>
          <w:sz w:val="18"/>
          <w:szCs w:val="18"/>
        </w:rPr>
        <w:t>disempowers</w:t>
      </w:r>
      <w:r w:rsidRPr="00140D47">
        <w:rPr>
          <w:sz w:val="16"/>
          <w:szCs w:val="18"/>
        </w:rPr>
        <w:t xml:space="preserve"> </w:t>
      </w:r>
      <w:r w:rsidRPr="00140D47">
        <w:rPr>
          <w:rStyle w:val="StyleUnderline"/>
          <w:sz w:val="18"/>
          <w:szCs w:val="18"/>
        </w:rPr>
        <w:t>humanity</w:t>
      </w:r>
      <w:r w:rsidRPr="00140D47">
        <w:rPr>
          <w:sz w:val="16"/>
          <w:szCs w:val="18"/>
        </w:rPr>
        <w:t xml:space="preserve">.²⁰ For example, if AI cares about humanity to </w:t>
      </w:r>
      <w:r w:rsidRPr="00140D47">
        <w:rPr>
          <w:i/>
          <w:iCs/>
          <w:sz w:val="16"/>
          <w:szCs w:val="18"/>
        </w:rPr>
        <w:t>some</w:t>
      </w:r>
      <w:r w:rsidRPr="00140D47">
        <w:rPr>
          <w:sz w:val="16"/>
          <w:szCs w:val="18"/>
        </w:rPr>
        <w:t xml:space="preserve"> degree, it might therefore take over non-violently, letting human beings maintain a flourishing sovereign society on Earth, while it controls resources outside the solar system. </w:t>
      </w:r>
      <w:r w:rsidRPr="00140D47">
        <w:rPr>
          <w:rStyle w:val="StyleUnderline"/>
          <w:sz w:val="18"/>
          <w:szCs w:val="18"/>
        </w:rPr>
        <w:t xml:space="preserve">Value-alignment </w:t>
      </w:r>
      <w:r w:rsidRPr="00140D47">
        <w:rPr>
          <w:rStyle w:val="StyleUnderline"/>
          <w:sz w:val="18"/>
          <w:szCs w:val="18"/>
          <w:highlight w:val="darkGray"/>
        </w:rPr>
        <w:t>could</w:t>
      </w:r>
      <w:r w:rsidRPr="00140D47">
        <w:rPr>
          <w:sz w:val="16"/>
          <w:szCs w:val="18"/>
        </w:rPr>
        <w:t xml:space="preserve"> also </w:t>
      </w:r>
      <w:r w:rsidRPr="00140D47">
        <w:rPr>
          <w:rStyle w:val="StyleUnderline"/>
          <w:sz w:val="18"/>
          <w:szCs w:val="18"/>
        </w:rPr>
        <w:t>change what the</w:t>
      </w:r>
      <w:r w:rsidRPr="00140D47">
        <w:rPr>
          <w:sz w:val="16"/>
          <w:szCs w:val="18"/>
        </w:rPr>
        <w:t xml:space="preserve"> </w:t>
      </w:r>
      <w:r w:rsidRPr="00140D47">
        <w:rPr>
          <w:rStyle w:val="Emphasis"/>
          <w:sz w:val="18"/>
          <w:szCs w:val="18"/>
        </w:rPr>
        <w:t>AI</w:t>
      </w:r>
      <w:r w:rsidRPr="00140D47">
        <w:rPr>
          <w:sz w:val="16"/>
          <w:szCs w:val="18"/>
        </w:rPr>
        <w:t xml:space="preserve"> </w:t>
      </w:r>
      <w:r w:rsidRPr="00140D47">
        <w:rPr>
          <w:rStyle w:val="StyleUnderline"/>
          <w:sz w:val="18"/>
          <w:szCs w:val="18"/>
        </w:rPr>
        <w:t>does with</w:t>
      </w:r>
      <w:r w:rsidRPr="00140D47">
        <w:rPr>
          <w:sz w:val="16"/>
          <w:szCs w:val="18"/>
        </w:rPr>
        <w:t xml:space="preserve"> those </w:t>
      </w:r>
      <w:r w:rsidRPr="00140D47">
        <w:rPr>
          <w:rStyle w:val="StyleUnderline"/>
          <w:sz w:val="18"/>
          <w:szCs w:val="18"/>
        </w:rPr>
        <w:t xml:space="preserve">resources: whether it uses them to </w:t>
      </w:r>
      <w:r w:rsidRPr="00140D47">
        <w:rPr>
          <w:rStyle w:val="StyleUnderline"/>
          <w:sz w:val="18"/>
          <w:szCs w:val="18"/>
          <w:highlight w:val="darkGray"/>
        </w:rPr>
        <w:t>produce something</w:t>
      </w:r>
      <w:r w:rsidRPr="00140D47">
        <w:rPr>
          <w:sz w:val="16"/>
          <w:szCs w:val="18"/>
          <w:highlight w:val="darkGray"/>
        </w:rPr>
        <w:t xml:space="preserve"> </w:t>
      </w:r>
      <w:r w:rsidRPr="00140D47">
        <w:rPr>
          <w:rStyle w:val="Emphasis"/>
          <w:sz w:val="18"/>
          <w:szCs w:val="18"/>
          <w:highlight w:val="darkGray"/>
        </w:rPr>
        <w:t>valueless</w:t>
      </w:r>
      <w:r w:rsidRPr="00140D47">
        <w:rPr>
          <w:sz w:val="16"/>
          <w:szCs w:val="18"/>
        </w:rPr>
        <w:t xml:space="preserve"> like paperclips, </w:t>
      </w:r>
      <w:r w:rsidRPr="00140D47">
        <w:rPr>
          <w:rStyle w:val="StyleUnderline"/>
          <w:sz w:val="18"/>
          <w:szCs w:val="18"/>
          <w:highlight w:val="darkGray"/>
        </w:rPr>
        <w:t>or</w:t>
      </w:r>
      <w:r w:rsidRPr="00140D47">
        <w:rPr>
          <w:rStyle w:val="StyleUnderline"/>
          <w:sz w:val="18"/>
          <w:szCs w:val="18"/>
        </w:rPr>
        <w:t xml:space="preserve"> something</w:t>
      </w:r>
      <w:r w:rsidRPr="00140D47">
        <w:rPr>
          <w:sz w:val="16"/>
          <w:szCs w:val="18"/>
        </w:rPr>
        <w:t xml:space="preserve"> </w:t>
      </w:r>
      <w:r w:rsidRPr="00140D47">
        <w:rPr>
          <w:rStyle w:val="Emphasis"/>
          <w:sz w:val="18"/>
          <w:szCs w:val="18"/>
          <w:highlight w:val="darkGray"/>
        </w:rPr>
        <w:t>actively horrific</w:t>
      </w:r>
      <w:r w:rsidRPr="00140D47">
        <w:rPr>
          <w:sz w:val="16"/>
          <w:szCs w:val="18"/>
          <w:highlight w:val="darkGray"/>
        </w:rPr>
        <w:t xml:space="preserve"> (</w:t>
      </w:r>
      <w:r w:rsidRPr="00140D47">
        <w:rPr>
          <w:rStyle w:val="StyleUnderline"/>
          <w:sz w:val="18"/>
          <w:szCs w:val="18"/>
          <w:highlight w:val="darkGray"/>
        </w:rPr>
        <w:t>like</w:t>
      </w:r>
      <w:r w:rsidRPr="00140D47">
        <w:rPr>
          <w:sz w:val="16"/>
          <w:szCs w:val="18"/>
          <w:highlight w:val="darkGray"/>
        </w:rPr>
        <w:t xml:space="preserve"> </w:t>
      </w:r>
      <w:r w:rsidRPr="00140D47">
        <w:rPr>
          <w:rStyle w:val="Emphasis"/>
          <w:sz w:val="18"/>
          <w:szCs w:val="18"/>
          <w:highlight w:val="darkGray"/>
        </w:rPr>
        <w:t>sim</w:t>
      </w:r>
      <w:r w:rsidRPr="00140D47">
        <w:rPr>
          <w:rStyle w:val="Emphasis"/>
          <w:sz w:val="18"/>
          <w:szCs w:val="18"/>
        </w:rPr>
        <w:t xml:space="preserve">ulations of its </w:t>
      </w:r>
      <w:r w:rsidRPr="00140D47">
        <w:rPr>
          <w:rStyle w:val="Emphasis"/>
          <w:sz w:val="18"/>
          <w:szCs w:val="18"/>
          <w:highlight w:val="darkGray"/>
        </w:rPr>
        <w:t>enemies being tortured</w:t>
      </w:r>
      <w:r w:rsidRPr="00140D47">
        <w:rPr>
          <w:sz w:val="16"/>
          <w:szCs w:val="18"/>
        </w:rPr>
        <w:t xml:space="preserve">) or something that we would regard as still pretty good, even if somewhat alien, like an AI civilisation that is flourishing on its own terms, </w:t>
      </w:r>
      <w:r w:rsidRPr="00140D47">
        <w:rPr>
          <w:rStyle w:val="StyleUnderline"/>
          <w:sz w:val="18"/>
          <w:szCs w:val="18"/>
          <w:highlight w:val="darkGray"/>
        </w:rPr>
        <w:t>or</w:t>
      </w:r>
      <w:r w:rsidRPr="00140D47">
        <w:rPr>
          <w:rStyle w:val="StyleUnderline"/>
          <w:sz w:val="18"/>
          <w:szCs w:val="18"/>
        </w:rPr>
        <w:t xml:space="preserve"> even </w:t>
      </w:r>
      <w:r w:rsidRPr="00140D47">
        <w:rPr>
          <w:rStyle w:val="StyleUnderline"/>
          <w:sz w:val="18"/>
          <w:szCs w:val="18"/>
          <w:highlight w:val="darkGray"/>
        </w:rPr>
        <w:t>a</w:t>
      </w:r>
      <w:r w:rsidRPr="00140D47">
        <w:rPr>
          <w:sz w:val="16"/>
          <w:szCs w:val="18"/>
        </w:rPr>
        <w:t xml:space="preserve"> </w:t>
      </w:r>
      <w:r w:rsidRPr="00140D47">
        <w:rPr>
          <w:rStyle w:val="Emphasis"/>
          <w:sz w:val="18"/>
          <w:szCs w:val="18"/>
        </w:rPr>
        <w:t xml:space="preserve">genuinely </w:t>
      </w:r>
      <w:r w:rsidRPr="00140D47">
        <w:rPr>
          <w:rStyle w:val="Emphasis"/>
          <w:sz w:val="18"/>
          <w:szCs w:val="18"/>
          <w:highlight w:val="darkGray"/>
        </w:rPr>
        <w:t>flourishing</w:t>
      </w:r>
      <w:r w:rsidRPr="00140D47">
        <w:rPr>
          <w:sz w:val="16"/>
          <w:szCs w:val="18"/>
          <w:highlight w:val="darkGray"/>
        </w:rPr>
        <w:t xml:space="preserve"> </w:t>
      </w:r>
      <w:r w:rsidRPr="00140D47">
        <w:rPr>
          <w:rStyle w:val="StyleUnderline"/>
          <w:sz w:val="18"/>
          <w:szCs w:val="18"/>
          <w:highlight w:val="darkGray"/>
        </w:rPr>
        <w:t>future</w:t>
      </w:r>
      <w:r w:rsidRPr="00140D47">
        <w:rPr>
          <w:sz w:val="16"/>
          <w:szCs w:val="16"/>
        </w:rPr>
        <w:t>. Relatedly, value-alignment could help improve the value of scenarios, such as worst-case pandemics, where humanity dies out but AI is still able to run and grow civilisation.</w:t>
      </w:r>
    </w:p>
    <w:p w14:paraId="3373A432" w14:textId="77777777" w:rsidR="001B7C91" w:rsidRDefault="001B7C91" w:rsidP="001B7C91">
      <w:pPr>
        <w:pStyle w:val="Heading4"/>
      </w:pPr>
      <w:r>
        <w:t xml:space="preserve">It </w:t>
      </w:r>
      <w:r w:rsidRPr="00974AC4">
        <w:rPr>
          <w:u w:val="single"/>
        </w:rPr>
        <w:t>categorically</w:t>
      </w:r>
      <w:r>
        <w:t xml:space="preserve"> </w:t>
      </w:r>
      <w:r w:rsidRPr="00974AC4">
        <w:t>outweighs</w:t>
      </w:r>
      <w:r>
        <w:t xml:space="preserve">. </w:t>
      </w:r>
    </w:p>
    <w:p w14:paraId="766ED512" w14:textId="77777777" w:rsidR="001B7C91" w:rsidRDefault="001B7C91" w:rsidP="001B7C91">
      <w:r w:rsidRPr="006F6BCA">
        <w:t xml:space="preserve">Tuan Tu </w:t>
      </w:r>
      <w:r w:rsidRPr="006F6BCA">
        <w:rPr>
          <w:rStyle w:val="Style13ptBold"/>
        </w:rPr>
        <w:t>Nguyen 24</w:t>
      </w:r>
      <w:r>
        <w:t>, Independent Researcher, "</w:t>
      </w:r>
      <w:r w:rsidRPr="006F6BCA">
        <w:t>Artificial Intelligence and Eternal Torture and Suffering</w:t>
      </w:r>
      <w:r>
        <w:t xml:space="preserve">," LessWrong, 08/19/2024, </w:t>
      </w:r>
      <w:r w:rsidRPr="006F6BCA">
        <w:t xml:space="preserve">https://www.lesswrong.com/posts/tpQLBodYjDJaBs6RT/artificial-intelligence-and-eternal-torture-and-suffering </w:t>
      </w:r>
    </w:p>
    <w:p w14:paraId="14F11B9D" w14:textId="77777777" w:rsidR="001B7C91" w:rsidRDefault="001B7C91" w:rsidP="001B7C91">
      <w:pPr>
        <w:rPr>
          <w:sz w:val="16"/>
        </w:rPr>
      </w:pPr>
      <w:r w:rsidRPr="00974AC4">
        <w:rPr>
          <w:sz w:val="16"/>
        </w:rPr>
        <w:t xml:space="preserve">The </w:t>
      </w:r>
      <w:r w:rsidRPr="00974AC4">
        <w:rPr>
          <w:rStyle w:val="StyleUnderline"/>
        </w:rPr>
        <w:t>development of</w:t>
      </w:r>
      <w:r w:rsidRPr="00974AC4">
        <w:rPr>
          <w:sz w:val="16"/>
        </w:rPr>
        <w:t xml:space="preserve"> </w:t>
      </w:r>
      <w:r w:rsidRPr="00974AC4">
        <w:rPr>
          <w:rStyle w:val="Emphasis"/>
        </w:rPr>
        <w:t>a</w:t>
      </w:r>
      <w:r w:rsidRPr="00974AC4">
        <w:rPr>
          <w:sz w:val="16"/>
        </w:rPr>
        <w:t xml:space="preserve">rtificial </w:t>
      </w:r>
      <w:r w:rsidRPr="00974AC4">
        <w:rPr>
          <w:rStyle w:val="Emphasis"/>
        </w:rPr>
        <w:t>i</w:t>
      </w:r>
      <w:r w:rsidRPr="00974AC4">
        <w:rPr>
          <w:sz w:val="16"/>
        </w:rPr>
        <w:t xml:space="preserve">ntelligence </w:t>
      </w:r>
      <w:r w:rsidRPr="00974AC4">
        <w:rPr>
          <w:rStyle w:val="StyleUnderline"/>
        </w:rPr>
        <w:t>brings with it</w:t>
      </w:r>
      <w:r w:rsidRPr="00974AC4">
        <w:rPr>
          <w:sz w:val="16"/>
        </w:rPr>
        <w:t xml:space="preserve"> </w:t>
      </w:r>
      <w:r w:rsidRPr="00974AC4">
        <w:rPr>
          <w:rStyle w:val="Emphasis"/>
        </w:rPr>
        <w:t>extremely important</w:t>
      </w:r>
      <w:r w:rsidRPr="00974AC4">
        <w:rPr>
          <w:sz w:val="16"/>
        </w:rPr>
        <w:t xml:space="preserve"> ethical </w:t>
      </w:r>
      <w:r w:rsidRPr="00974AC4">
        <w:rPr>
          <w:rStyle w:val="StyleUnderline"/>
        </w:rPr>
        <w:t>questions</w:t>
      </w:r>
      <w:r w:rsidRPr="00974AC4">
        <w:rPr>
          <w:sz w:val="16"/>
        </w:rPr>
        <w:t xml:space="preserve">, one of </w:t>
      </w:r>
      <w:r w:rsidRPr="00974AC4">
        <w:rPr>
          <w:rStyle w:val="StyleUnderline"/>
        </w:rPr>
        <w:t>the most alarming being the possibility of</w:t>
      </w:r>
      <w:r w:rsidRPr="00974AC4">
        <w:rPr>
          <w:sz w:val="16"/>
        </w:rPr>
        <w:t xml:space="preserve"> </w:t>
      </w:r>
      <w:r w:rsidRPr="00974AC4">
        <w:rPr>
          <w:rStyle w:val="Emphasis"/>
          <w:highlight w:val="yellow"/>
        </w:rPr>
        <w:t>eternal</w:t>
      </w:r>
      <w:r w:rsidRPr="00974AC4">
        <w:rPr>
          <w:sz w:val="16"/>
        </w:rPr>
        <w:t xml:space="preserve"> torture and </w:t>
      </w:r>
      <w:r w:rsidRPr="00974AC4">
        <w:rPr>
          <w:rStyle w:val="Emphasis"/>
          <w:highlight w:val="yellow"/>
        </w:rPr>
        <w:t>suffering</w:t>
      </w:r>
      <w:r w:rsidRPr="00974AC4">
        <w:rPr>
          <w:sz w:val="16"/>
          <w:highlight w:val="yellow"/>
        </w:rPr>
        <w:t xml:space="preserve"> </w:t>
      </w:r>
      <w:r w:rsidRPr="00974AC4">
        <w:rPr>
          <w:rStyle w:val="StyleUnderline"/>
          <w:highlight w:val="yellow"/>
        </w:rPr>
        <w:t>inflicted by AI</w:t>
      </w:r>
      <w:r w:rsidRPr="00974AC4">
        <w:rPr>
          <w:sz w:val="16"/>
          <w:highlight w:val="yellow"/>
        </w:rPr>
        <w:t xml:space="preserve"> </w:t>
      </w:r>
      <w:r w:rsidRPr="00974AC4">
        <w:rPr>
          <w:rStyle w:val="Emphasis"/>
          <w:highlight w:val="yellow"/>
        </w:rPr>
        <w:t>on humans</w:t>
      </w:r>
      <w:r w:rsidRPr="00974AC4">
        <w:rPr>
          <w:sz w:val="16"/>
        </w:rPr>
        <w:t xml:space="preserve">. This paper considers theoretical implications and ethical consequences of the development of highly advanced AI that is potentially able to condemn humans to eternal suffering. While AI might have considerable benefits, </w:t>
      </w:r>
      <w:r w:rsidRPr="00974AC4">
        <w:rPr>
          <w:rStyle w:val="StyleUnderline"/>
        </w:rPr>
        <w:t>the</w:t>
      </w:r>
      <w:r w:rsidRPr="00974AC4">
        <w:rPr>
          <w:sz w:val="16"/>
        </w:rPr>
        <w:t xml:space="preserve"> </w:t>
      </w:r>
      <w:r w:rsidRPr="00974AC4">
        <w:rPr>
          <w:rStyle w:val="Emphasis"/>
          <w:highlight w:val="yellow"/>
        </w:rPr>
        <w:t>potential</w:t>
      </w:r>
      <w:r w:rsidRPr="00974AC4">
        <w:rPr>
          <w:rStyle w:val="Emphasis"/>
        </w:rPr>
        <w:t xml:space="preserve"> catastrophes</w:t>
      </w:r>
      <w:r w:rsidRPr="00974AC4">
        <w:rPr>
          <w:sz w:val="16"/>
        </w:rPr>
        <w:t xml:space="preserve"> </w:t>
      </w:r>
      <w:r w:rsidRPr="00974AC4">
        <w:rPr>
          <w:rStyle w:val="StyleUnderline"/>
        </w:rPr>
        <w:t xml:space="preserve">in terms of outcome–and particularly, the </w:t>
      </w:r>
      <w:r w:rsidRPr="00974AC4">
        <w:rPr>
          <w:rStyle w:val="StyleUnderline"/>
          <w:highlight w:val="yellow"/>
        </w:rPr>
        <w:t>possibility</w:t>
      </w:r>
      <w:r w:rsidRPr="00974AC4">
        <w:rPr>
          <w:rStyle w:val="StyleUnderline"/>
        </w:rPr>
        <w:t xml:space="preserve"> of</w:t>
      </w:r>
      <w:r w:rsidRPr="00974AC4">
        <w:rPr>
          <w:sz w:val="16"/>
        </w:rPr>
        <w:t xml:space="preserve"> </w:t>
      </w:r>
      <w:r w:rsidRPr="00974AC4">
        <w:rPr>
          <w:rStyle w:val="Emphasis"/>
        </w:rPr>
        <w:t>eternal</w:t>
      </w:r>
      <w:r w:rsidRPr="00974AC4">
        <w:rPr>
          <w:sz w:val="16"/>
        </w:rPr>
        <w:t xml:space="preserve"> torture and </w:t>
      </w:r>
      <w:r w:rsidRPr="00974AC4">
        <w:rPr>
          <w:rStyle w:val="Emphasis"/>
        </w:rPr>
        <w:t>suffering</w:t>
      </w:r>
      <w:r w:rsidRPr="00974AC4">
        <w:rPr>
          <w:sz w:val="16"/>
        </w:rPr>
        <w:t>–</w:t>
      </w:r>
      <w:r w:rsidRPr="00974AC4">
        <w:rPr>
          <w:rStyle w:val="StyleUnderline"/>
          <w:highlight w:val="yellow"/>
        </w:rPr>
        <w:t>should be taken seriously</w:t>
      </w:r>
      <w:r w:rsidRPr="00974AC4">
        <w:rPr>
          <w:sz w:val="16"/>
        </w:rPr>
        <w:t xml:space="preserve">. The risk of AI development can be so enormously severe as to outweigh potential advantages. </w:t>
      </w:r>
      <w:r w:rsidRPr="00974AC4">
        <w:rPr>
          <w:rStyle w:val="StyleUnderline"/>
        </w:rPr>
        <w:t>It is</w:t>
      </w:r>
      <w:r w:rsidRPr="00974AC4">
        <w:rPr>
          <w:sz w:val="16"/>
        </w:rPr>
        <w:t xml:space="preserve"> actually </w:t>
      </w:r>
      <w:r w:rsidRPr="00974AC4">
        <w:rPr>
          <w:rStyle w:val="Emphasis"/>
          <w:highlight w:val="yellow"/>
        </w:rPr>
        <w:t>better to die than</w:t>
      </w:r>
      <w:r w:rsidRPr="00974AC4">
        <w:rPr>
          <w:rStyle w:val="Emphasis"/>
        </w:rPr>
        <w:t xml:space="preserve"> to </w:t>
      </w:r>
      <w:r w:rsidRPr="00974AC4">
        <w:rPr>
          <w:rStyle w:val="Emphasis"/>
          <w:highlight w:val="yellow"/>
        </w:rPr>
        <w:t>be tortured eternally</w:t>
      </w:r>
      <w:r w:rsidRPr="00974AC4">
        <w:rPr>
          <w:sz w:val="16"/>
        </w:rPr>
        <w:t xml:space="preserve">. </w:t>
      </w:r>
      <w:r w:rsidRPr="00974AC4">
        <w:rPr>
          <w:rStyle w:val="StyleUnderline"/>
        </w:rPr>
        <w:t>The</w:t>
      </w:r>
      <w:r w:rsidRPr="00974AC4">
        <w:rPr>
          <w:sz w:val="16"/>
        </w:rPr>
        <w:t xml:space="preserve"> </w:t>
      </w:r>
      <w:r w:rsidRPr="00974AC4">
        <w:rPr>
          <w:rStyle w:val="Emphasis"/>
          <w:highlight w:val="yellow"/>
        </w:rPr>
        <w:t>precautionary principle</w:t>
      </w:r>
      <w:r w:rsidRPr="00974AC4">
        <w:rPr>
          <w:sz w:val="16"/>
          <w:highlight w:val="yellow"/>
        </w:rPr>
        <w:t xml:space="preserve"> </w:t>
      </w:r>
      <w:r w:rsidRPr="00974AC4">
        <w:rPr>
          <w:rStyle w:val="StyleUnderline"/>
          <w:highlight w:val="yellow"/>
        </w:rPr>
        <w:t>states</w:t>
      </w:r>
      <w:r w:rsidRPr="00974AC4">
        <w:rPr>
          <w:sz w:val="16"/>
        </w:rPr>
        <w:t xml:space="preserve"> that in </w:t>
      </w:r>
      <w:r w:rsidRPr="00974AC4">
        <w:rPr>
          <w:rStyle w:val="StyleUnderline"/>
        </w:rPr>
        <w:t xml:space="preserve">the </w:t>
      </w:r>
      <w:r w:rsidRPr="00974AC4">
        <w:rPr>
          <w:rStyle w:val="StyleUnderline"/>
          <w:highlight w:val="yellow"/>
        </w:rPr>
        <w:t>absence of absolute assurance</w:t>
      </w:r>
      <w:r w:rsidRPr="00974AC4">
        <w:rPr>
          <w:rStyle w:val="StyleUnderline"/>
        </w:rPr>
        <w:t xml:space="preserve">s against catastrophic results, </w:t>
      </w:r>
      <w:r w:rsidRPr="00974AC4">
        <w:rPr>
          <w:rStyle w:val="StyleUnderline"/>
          <w:highlight w:val="yellow"/>
        </w:rPr>
        <w:t>development of</w:t>
      </w:r>
      <w:r w:rsidRPr="00974AC4">
        <w:rPr>
          <w:rStyle w:val="StyleUnderline"/>
        </w:rPr>
        <w:t xml:space="preserve"> advanced </w:t>
      </w:r>
      <w:r w:rsidRPr="00974AC4">
        <w:rPr>
          <w:rStyle w:val="StyleUnderline"/>
          <w:highlight w:val="yellow"/>
        </w:rPr>
        <w:t>AI should be carried out with</w:t>
      </w:r>
      <w:r w:rsidRPr="00974AC4">
        <w:rPr>
          <w:sz w:val="16"/>
          <w:highlight w:val="yellow"/>
        </w:rPr>
        <w:t xml:space="preserve"> </w:t>
      </w:r>
      <w:r w:rsidRPr="00974AC4">
        <w:rPr>
          <w:rStyle w:val="Emphasis"/>
          <w:highlight w:val="yellow"/>
        </w:rPr>
        <w:t>utmost</w:t>
      </w:r>
      <w:r w:rsidRPr="00974AC4">
        <w:rPr>
          <w:sz w:val="16"/>
          <w:highlight w:val="yellow"/>
        </w:rPr>
        <w:t xml:space="preserve"> </w:t>
      </w:r>
      <w:r w:rsidRPr="00974AC4">
        <w:rPr>
          <w:rStyle w:val="StyleUnderline"/>
          <w:highlight w:val="yellow"/>
        </w:rPr>
        <w:t>caution</w:t>
      </w:r>
      <w:r w:rsidRPr="00974AC4">
        <w:rPr>
          <w:sz w:val="16"/>
        </w:rPr>
        <w:t xml:space="preserve"> or be completely avoided. Such </w:t>
      </w:r>
      <w:r w:rsidRPr="00974AC4">
        <w:rPr>
          <w:rStyle w:val="StyleUnderline"/>
        </w:rPr>
        <w:t>stance demonstrates a</w:t>
      </w:r>
      <w:r w:rsidRPr="00974AC4">
        <w:rPr>
          <w:sz w:val="16"/>
        </w:rPr>
        <w:t xml:space="preserve"> </w:t>
      </w:r>
      <w:r w:rsidRPr="00974AC4">
        <w:rPr>
          <w:rStyle w:val="Emphasis"/>
        </w:rPr>
        <w:t>moral perspective</w:t>
      </w:r>
      <w:r w:rsidRPr="00974AC4">
        <w:rPr>
          <w:sz w:val="16"/>
        </w:rPr>
        <w:t xml:space="preserve"> </w:t>
      </w:r>
      <w:r w:rsidRPr="00974AC4">
        <w:rPr>
          <w:rStyle w:val="StyleUnderline"/>
        </w:rPr>
        <w:t>to prioritize human safety over unrestrained technological progress</w:t>
      </w:r>
      <w:r w:rsidRPr="00974AC4">
        <w:rPr>
          <w:sz w:val="16"/>
        </w:rPr>
        <w:t>.</w:t>
      </w:r>
    </w:p>
    <w:p w14:paraId="00BD041F" w14:textId="77777777" w:rsidR="001B7C91" w:rsidRPr="008D62ED" w:rsidRDefault="001B7C91" w:rsidP="001B7C91"/>
    <w:p w14:paraId="6E53C192" w14:textId="77777777" w:rsidR="001B7C91" w:rsidRDefault="001B7C91" w:rsidP="001B7C91">
      <w:pPr>
        <w:pStyle w:val="Heading3"/>
      </w:pPr>
      <w:r>
        <w:t>TC---Admin State---2NC</w:t>
      </w:r>
    </w:p>
    <w:p w14:paraId="16CF402D" w14:textId="77777777" w:rsidR="001B7C91" w:rsidRPr="00F54E2F" w:rsidRDefault="001B7C91" w:rsidP="001B7C91">
      <w:pPr>
        <w:pStyle w:val="Heading4"/>
      </w:pPr>
      <w:r>
        <w:t xml:space="preserve">1. </w:t>
      </w:r>
      <w:r w:rsidRPr="00616155">
        <w:rPr>
          <w:u w:val="single"/>
        </w:rPr>
        <w:t>COMPLEXITY</w:t>
      </w:r>
      <w:r>
        <w:t xml:space="preserve">.   </w:t>
      </w:r>
    </w:p>
    <w:p w14:paraId="27DDC109" w14:textId="77777777" w:rsidR="001B7C91" w:rsidRPr="00B55B9C" w:rsidRDefault="001B7C91" w:rsidP="001B7C91">
      <w:r>
        <w:t xml:space="preserve">Ken </w:t>
      </w:r>
      <w:r w:rsidRPr="00A92110">
        <w:rPr>
          <w:rStyle w:val="Style13ptBold"/>
        </w:rPr>
        <w:t>Camp 25</w:t>
      </w:r>
      <w:r>
        <w:t>, IT networking capabilities architect at Tyto Athene, 6-5-25, “Automation and orchestration generate smarter, more resilient networks,” https://federalnewsnetwork.com/commentary/2025/06/automation-and-orchestration-generate-smarter-more-resilient-networks/</w:t>
      </w:r>
    </w:p>
    <w:p w14:paraId="01434313" w14:textId="77777777" w:rsidR="001B7C91" w:rsidRPr="00B55B9C" w:rsidRDefault="001B7C91" w:rsidP="001B7C91">
      <w:pPr>
        <w:rPr>
          <w:rStyle w:val="StyleUnderline"/>
        </w:rPr>
      </w:pPr>
      <w:r w:rsidRPr="00225BB1">
        <w:rPr>
          <w:rStyle w:val="StyleUnderline"/>
          <w:highlight w:val="yellow"/>
        </w:rPr>
        <w:t xml:space="preserve">Maintaining </w:t>
      </w:r>
      <w:r w:rsidRPr="00225BB1">
        <w:rPr>
          <w:rStyle w:val="Emphasis"/>
          <w:highlight w:val="yellow"/>
        </w:rPr>
        <w:t>security</w:t>
      </w:r>
    </w:p>
    <w:p w14:paraId="0C70EA5A" w14:textId="77777777" w:rsidR="001B7C91" w:rsidRPr="000D0DBC" w:rsidRDefault="001B7C91" w:rsidP="001B7C91">
      <w:pPr>
        <w:rPr>
          <w:sz w:val="16"/>
        </w:rPr>
      </w:pPr>
      <w:r w:rsidRPr="00B55B9C">
        <w:rPr>
          <w:rStyle w:val="StyleUnderline"/>
        </w:rPr>
        <w:t xml:space="preserve">Autonomic IT systems operate with enhanced security measures working in tandem </w:t>
      </w:r>
      <w:r w:rsidRPr="00225BB1">
        <w:rPr>
          <w:rStyle w:val="StyleUnderline"/>
          <w:highlight w:val="yellow"/>
        </w:rPr>
        <w:t xml:space="preserve">to </w:t>
      </w:r>
      <w:r w:rsidRPr="00225BB1">
        <w:rPr>
          <w:rStyle w:val="Emphasis"/>
          <w:highlight w:val="yellow"/>
        </w:rPr>
        <w:t>detect threats</w:t>
      </w:r>
      <w:r w:rsidRPr="00B55B9C">
        <w:rPr>
          <w:rStyle w:val="StyleUnderline"/>
        </w:rPr>
        <w:t xml:space="preserve"> and mitigate risks as they emerge</w:t>
      </w:r>
      <w:r w:rsidRPr="000D0DBC">
        <w:rPr>
          <w:sz w:val="16"/>
        </w:rPr>
        <w:t xml:space="preserve">. Together, these </w:t>
      </w:r>
      <w:r w:rsidRPr="00B55B9C">
        <w:rPr>
          <w:rStyle w:val="StyleUnderline"/>
        </w:rPr>
        <w:t xml:space="preserve">interconnected techniques create an </w:t>
      </w:r>
      <w:r w:rsidRPr="00B55B9C">
        <w:rPr>
          <w:rStyle w:val="Emphasis"/>
        </w:rPr>
        <w:t>ecosystem</w:t>
      </w:r>
      <w:r w:rsidRPr="00B55B9C">
        <w:rPr>
          <w:rStyle w:val="StyleUnderline"/>
        </w:rPr>
        <w:t xml:space="preserve"> that is not only </w:t>
      </w:r>
      <w:r w:rsidRPr="00B55B9C">
        <w:rPr>
          <w:rStyle w:val="Emphasis"/>
        </w:rPr>
        <w:t>efficient</w:t>
      </w:r>
      <w:r w:rsidRPr="00B55B9C">
        <w:rPr>
          <w:rStyle w:val="StyleUnderline"/>
        </w:rPr>
        <w:t xml:space="preserve"> and </w:t>
      </w:r>
      <w:r w:rsidRPr="00B55B9C">
        <w:rPr>
          <w:rStyle w:val="Emphasis"/>
        </w:rPr>
        <w:t>reliable</w:t>
      </w:r>
      <w:r w:rsidRPr="000D0DBC">
        <w:rPr>
          <w:sz w:val="16"/>
        </w:rPr>
        <w:t xml:space="preserve"> </w:t>
      </w:r>
      <w:r w:rsidRPr="00B55B9C">
        <w:rPr>
          <w:rStyle w:val="StyleUnderline"/>
        </w:rPr>
        <w:t xml:space="preserve">but also securely </w:t>
      </w:r>
      <w:r w:rsidRPr="00B55B9C">
        <w:rPr>
          <w:rStyle w:val="Emphasis"/>
        </w:rPr>
        <w:t>ready</w:t>
      </w:r>
      <w:r w:rsidRPr="00B55B9C">
        <w:rPr>
          <w:rStyle w:val="StyleUnderline"/>
        </w:rPr>
        <w:t xml:space="preserve"> for the </w:t>
      </w:r>
      <w:r w:rsidRPr="00B55B9C">
        <w:rPr>
          <w:rStyle w:val="Emphasis"/>
        </w:rPr>
        <w:t>future</w:t>
      </w:r>
      <w:r w:rsidRPr="000D0DBC">
        <w:rPr>
          <w:sz w:val="16"/>
        </w:rPr>
        <w:t>.</w:t>
      </w:r>
    </w:p>
    <w:p w14:paraId="62DB25E2" w14:textId="77777777" w:rsidR="001B7C91" w:rsidRPr="000D0DBC" w:rsidRDefault="001B7C91" w:rsidP="001B7C91">
      <w:pPr>
        <w:rPr>
          <w:sz w:val="16"/>
        </w:rPr>
      </w:pPr>
      <w:r w:rsidRPr="00225BB1">
        <w:rPr>
          <w:rStyle w:val="StyleUnderline"/>
          <w:highlight w:val="yellow"/>
        </w:rPr>
        <w:t>As</w:t>
      </w:r>
      <w:r w:rsidRPr="00B55B9C">
        <w:rPr>
          <w:rStyle w:val="StyleUnderline"/>
        </w:rPr>
        <w:t xml:space="preserve"> network </w:t>
      </w:r>
      <w:r w:rsidRPr="00225BB1">
        <w:rPr>
          <w:rStyle w:val="Emphasis"/>
          <w:highlight w:val="yellow"/>
        </w:rPr>
        <w:t>complexity grows</w:t>
      </w:r>
      <w:r w:rsidRPr="00225BB1">
        <w:rPr>
          <w:rStyle w:val="StyleUnderline"/>
          <w:highlight w:val="yellow"/>
        </w:rPr>
        <w:t>, so do</w:t>
      </w:r>
      <w:r w:rsidRPr="00B55B9C">
        <w:rPr>
          <w:rStyle w:val="StyleUnderline"/>
        </w:rPr>
        <w:t xml:space="preserve"> the </w:t>
      </w:r>
      <w:r w:rsidRPr="00225BB1">
        <w:rPr>
          <w:rStyle w:val="Emphasis"/>
          <w:highlight w:val="yellow"/>
        </w:rPr>
        <w:t>challenges</w:t>
      </w:r>
      <w:r w:rsidRPr="00B55B9C">
        <w:rPr>
          <w:rStyle w:val="StyleUnderline"/>
        </w:rPr>
        <w:t xml:space="preserve"> of </w:t>
      </w:r>
      <w:r w:rsidRPr="00B55B9C">
        <w:rPr>
          <w:rStyle w:val="Emphasis"/>
        </w:rPr>
        <w:t>maintaining</w:t>
      </w:r>
      <w:r w:rsidRPr="00B55B9C">
        <w:rPr>
          <w:rStyle w:val="StyleUnderline"/>
        </w:rPr>
        <w:t xml:space="preserve"> robust </w:t>
      </w:r>
      <w:r w:rsidRPr="00B55B9C">
        <w:rPr>
          <w:rStyle w:val="Emphasis"/>
        </w:rPr>
        <w:t>security</w:t>
      </w:r>
      <w:r w:rsidRPr="00B55B9C">
        <w:rPr>
          <w:rStyle w:val="StyleUnderline"/>
        </w:rPr>
        <w:t>. Advanced security tech</w:t>
      </w:r>
      <w:r w:rsidRPr="000D0DBC">
        <w:rPr>
          <w:sz w:val="16"/>
        </w:rPr>
        <w:t xml:space="preserve">nologies, </w:t>
      </w:r>
      <w:r w:rsidRPr="00B55B9C">
        <w:rPr>
          <w:rStyle w:val="StyleUnderline"/>
        </w:rPr>
        <w:t xml:space="preserve">such </w:t>
      </w:r>
      <w:r w:rsidRPr="00225BB1">
        <w:rPr>
          <w:rStyle w:val="StyleUnderline"/>
          <w:highlight w:val="yellow"/>
        </w:rPr>
        <w:t xml:space="preserve">as </w:t>
      </w:r>
      <w:r w:rsidRPr="00225BB1">
        <w:rPr>
          <w:rStyle w:val="Emphasis"/>
          <w:highlight w:val="yellow"/>
        </w:rPr>
        <w:t>AI-driven</w:t>
      </w:r>
      <w:r w:rsidRPr="00225BB1">
        <w:rPr>
          <w:rStyle w:val="StyleUnderline"/>
          <w:highlight w:val="yellow"/>
        </w:rPr>
        <w:t xml:space="preserve"> threat </w:t>
      </w:r>
      <w:r w:rsidRPr="00225BB1">
        <w:rPr>
          <w:rStyle w:val="Emphasis"/>
          <w:highlight w:val="yellow"/>
        </w:rPr>
        <w:t>detection</w:t>
      </w:r>
      <w:r w:rsidRPr="00B55B9C">
        <w:rPr>
          <w:rStyle w:val="StyleUnderline"/>
        </w:rPr>
        <w:t xml:space="preserve"> and </w:t>
      </w:r>
      <w:r w:rsidRPr="00B55B9C">
        <w:rPr>
          <w:rStyle w:val="Emphasis"/>
        </w:rPr>
        <w:t>response</w:t>
      </w:r>
      <w:r w:rsidRPr="00B55B9C">
        <w:rPr>
          <w:rStyle w:val="StyleUnderline"/>
        </w:rPr>
        <w:t xml:space="preserve"> systems, </w:t>
      </w:r>
      <w:r w:rsidRPr="00225BB1">
        <w:rPr>
          <w:rStyle w:val="StyleUnderline"/>
          <w:highlight w:val="yellow"/>
        </w:rPr>
        <w:t xml:space="preserve">can </w:t>
      </w:r>
      <w:r w:rsidRPr="00225BB1">
        <w:rPr>
          <w:rStyle w:val="Emphasis"/>
          <w:highlight w:val="yellow"/>
        </w:rPr>
        <w:t>safeguard</w:t>
      </w:r>
      <w:r w:rsidRPr="00225BB1">
        <w:rPr>
          <w:sz w:val="16"/>
          <w:highlight w:val="yellow"/>
        </w:rPr>
        <w:t xml:space="preserve"> </w:t>
      </w:r>
      <w:r w:rsidRPr="00225BB1">
        <w:rPr>
          <w:rStyle w:val="StyleUnderline"/>
          <w:highlight w:val="yellow"/>
        </w:rPr>
        <w:t>against</w:t>
      </w:r>
      <w:r w:rsidRPr="00B55B9C">
        <w:rPr>
          <w:rStyle w:val="StyleUnderline"/>
        </w:rPr>
        <w:t xml:space="preserve"> </w:t>
      </w:r>
      <w:r w:rsidRPr="00B55B9C">
        <w:rPr>
          <w:rStyle w:val="Emphasis"/>
        </w:rPr>
        <w:t xml:space="preserve">sophisticated </w:t>
      </w:r>
      <w:r w:rsidRPr="00225BB1">
        <w:rPr>
          <w:rStyle w:val="Emphasis"/>
          <w:highlight w:val="yellow"/>
        </w:rPr>
        <w:t>cyberattacks</w:t>
      </w:r>
      <w:r w:rsidRPr="00B55B9C">
        <w:rPr>
          <w:rStyle w:val="StyleUnderline"/>
        </w:rPr>
        <w:t xml:space="preserve"> from </w:t>
      </w:r>
      <w:r w:rsidRPr="00B55B9C">
        <w:rPr>
          <w:rStyle w:val="Emphasis"/>
        </w:rPr>
        <w:t>bad actors</w:t>
      </w:r>
      <w:r w:rsidRPr="00B55B9C">
        <w:rPr>
          <w:rStyle w:val="StyleUnderline"/>
        </w:rPr>
        <w:t xml:space="preserve">. </w:t>
      </w:r>
      <w:r w:rsidRPr="008071CA">
        <w:rPr>
          <w:rStyle w:val="StyleUnderline"/>
        </w:rPr>
        <w:t xml:space="preserve">These systems </w:t>
      </w:r>
      <w:r w:rsidRPr="008071CA">
        <w:rPr>
          <w:rStyle w:val="Emphasis"/>
          <w:highlight w:val="yellow"/>
        </w:rPr>
        <w:t>identify</w:t>
      </w:r>
      <w:r w:rsidRPr="00B55B9C">
        <w:rPr>
          <w:rStyle w:val="StyleUnderline"/>
        </w:rPr>
        <w:t xml:space="preserve"> and </w:t>
      </w:r>
      <w:r w:rsidRPr="00B55B9C">
        <w:rPr>
          <w:rStyle w:val="Emphasis"/>
        </w:rPr>
        <w:t xml:space="preserve">mitigate </w:t>
      </w:r>
      <w:r w:rsidRPr="00225BB1">
        <w:rPr>
          <w:rStyle w:val="Emphasis"/>
          <w:highlight w:val="yellow"/>
        </w:rPr>
        <w:t>threats</w:t>
      </w:r>
      <w:r w:rsidRPr="00225BB1">
        <w:rPr>
          <w:rStyle w:val="StyleUnderline"/>
          <w:highlight w:val="yellow"/>
        </w:rPr>
        <w:t xml:space="preserve"> in </w:t>
      </w:r>
      <w:r w:rsidRPr="00225BB1">
        <w:rPr>
          <w:rStyle w:val="Emphasis"/>
          <w:highlight w:val="yellow"/>
        </w:rPr>
        <w:t>real time</w:t>
      </w:r>
      <w:r w:rsidRPr="00B55B9C">
        <w:rPr>
          <w:rStyle w:val="StyleUnderline"/>
        </w:rPr>
        <w:t xml:space="preserve">, providing a crucial </w:t>
      </w:r>
      <w:r w:rsidRPr="00B55B9C">
        <w:rPr>
          <w:rStyle w:val="Emphasis"/>
        </w:rPr>
        <w:t>defense</w:t>
      </w:r>
      <w:r w:rsidRPr="000D0DBC">
        <w:rPr>
          <w:sz w:val="16"/>
        </w:rPr>
        <w:t xml:space="preserve"> </w:t>
      </w:r>
      <w:r w:rsidRPr="00B55B9C">
        <w:rPr>
          <w:rStyle w:val="StyleUnderline"/>
        </w:rPr>
        <w:t xml:space="preserve">mechanism against potential </w:t>
      </w:r>
      <w:r w:rsidRPr="00B55B9C">
        <w:rPr>
          <w:rStyle w:val="Emphasis"/>
        </w:rPr>
        <w:t>breaches</w:t>
      </w:r>
      <w:r w:rsidRPr="000D0DBC">
        <w:rPr>
          <w:sz w:val="16"/>
        </w:rPr>
        <w:t>.</w:t>
      </w:r>
    </w:p>
    <w:p w14:paraId="0C49345F" w14:textId="77777777" w:rsidR="001B7C91" w:rsidRPr="000D0DBC" w:rsidRDefault="001B7C91" w:rsidP="001B7C91">
      <w:pPr>
        <w:rPr>
          <w:sz w:val="16"/>
        </w:rPr>
      </w:pPr>
      <w:r w:rsidRPr="000D0DBC">
        <w:rPr>
          <w:sz w:val="16"/>
        </w:rPr>
        <w:t xml:space="preserve">Additionally, </w:t>
      </w:r>
      <w:r w:rsidRPr="00F86237">
        <w:rPr>
          <w:rStyle w:val="StyleUnderline"/>
        </w:rPr>
        <w:t>implementing</w:t>
      </w:r>
      <w:r w:rsidRPr="00E92ADF">
        <w:rPr>
          <w:rStyle w:val="StyleUnderline"/>
        </w:rPr>
        <w:t xml:space="preserve"> a </w:t>
      </w:r>
      <w:r w:rsidRPr="00E92ADF">
        <w:rPr>
          <w:rStyle w:val="Emphasis"/>
        </w:rPr>
        <w:t>zero trust</w:t>
      </w:r>
      <w:r w:rsidRPr="000D0DBC">
        <w:rPr>
          <w:sz w:val="16"/>
        </w:rPr>
        <w:t xml:space="preserve"> </w:t>
      </w:r>
      <w:r w:rsidRPr="00E92ADF">
        <w:rPr>
          <w:rStyle w:val="StyleUnderline"/>
        </w:rPr>
        <w:t xml:space="preserve">architecture throughout these networks is key. </w:t>
      </w:r>
      <w:r w:rsidRPr="008071CA">
        <w:rPr>
          <w:rStyle w:val="StyleUnderline"/>
        </w:rPr>
        <w:t xml:space="preserve">Every network request must be </w:t>
      </w:r>
      <w:r w:rsidRPr="008071CA">
        <w:rPr>
          <w:rStyle w:val="Emphasis"/>
        </w:rPr>
        <w:t>authenticated</w:t>
      </w:r>
      <w:r w:rsidRPr="000D0DBC">
        <w:rPr>
          <w:sz w:val="16"/>
        </w:rPr>
        <w:t xml:space="preserve"> </w:t>
      </w:r>
      <w:r w:rsidRPr="00E92ADF">
        <w:rPr>
          <w:rStyle w:val="StyleUnderline"/>
        </w:rPr>
        <w:t xml:space="preserve">and verified, regardless of its origin, to </w:t>
      </w:r>
      <w:r w:rsidRPr="00E92ADF">
        <w:rPr>
          <w:rStyle w:val="Emphasis"/>
        </w:rPr>
        <w:t>reinforce security</w:t>
      </w:r>
      <w:r w:rsidRPr="00E92ADF">
        <w:rPr>
          <w:rStyle w:val="StyleUnderline"/>
        </w:rPr>
        <w:t xml:space="preserve">. This approach </w:t>
      </w:r>
      <w:r w:rsidRPr="00E92ADF">
        <w:rPr>
          <w:rStyle w:val="Emphasis"/>
        </w:rPr>
        <w:t>minimizes</w:t>
      </w:r>
      <w:r w:rsidRPr="00E92ADF">
        <w:rPr>
          <w:rStyle w:val="StyleUnderline"/>
        </w:rPr>
        <w:t xml:space="preserve"> the risk of </w:t>
      </w:r>
      <w:r w:rsidRPr="00E92ADF">
        <w:rPr>
          <w:rStyle w:val="Emphasis"/>
        </w:rPr>
        <w:t>unauthorized access</w:t>
      </w:r>
      <w:r w:rsidRPr="00E92ADF">
        <w:rPr>
          <w:rStyle w:val="StyleUnderline"/>
        </w:rPr>
        <w:t xml:space="preserve"> and data </w:t>
      </w:r>
      <w:r w:rsidRPr="00E92ADF">
        <w:rPr>
          <w:rStyle w:val="Emphasis"/>
        </w:rPr>
        <w:t>breaches</w:t>
      </w:r>
      <w:r w:rsidRPr="00E92ADF">
        <w:rPr>
          <w:rStyle w:val="StyleUnderline"/>
        </w:rPr>
        <w:t>, both crucial for protecting sensitive information and ensuring operational integrity.</w:t>
      </w:r>
    </w:p>
    <w:p w14:paraId="6F6AD376" w14:textId="77777777" w:rsidR="001B7C91" w:rsidRPr="000D0DBC" w:rsidRDefault="001B7C91" w:rsidP="001B7C91">
      <w:pPr>
        <w:rPr>
          <w:sz w:val="16"/>
        </w:rPr>
      </w:pPr>
      <w:r w:rsidRPr="00B55B9C">
        <w:rPr>
          <w:rStyle w:val="StyleUnderline"/>
        </w:rPr>
        <w:t xml:space="preserve">In an era </w:t>
      </w:r>
      <w:r w:rsidRPr="00225BB1">
        <w:rPr>
          <w:rStyle w:val="StyleUnderline"/>
          <w:highlight w:val="yellow"/>
        </w:rPr>
        <w:t>where</w:t>
      </w:r>
      <w:r w:rsidRPr="00B55B9C">
        <w:rPr>
          <w:rStyle w:val="StyleUnderline"/>
        </w:rPr>
        <w:t xml:space="preserve"> tech</w:t>
      </w:r>
      <w:r w:rsidRPr="000D0DBC">
        <w:rPr>
          <w:sz w:val="16"/>
        </w:rPr>
        <w:t xml:space="preserve">nological </w:t>
      </w:r>
      <w:r w:rsidRPr="00225BB1">
        <w:rPr>
          <w:rStyle w:val="StyleUnderline"/>
          <w:highlight w:val="yellow"/>
        </w:rPr>
        <w:t>demands grow</w:t>
      </w:r>
      <w:r w:rsidRPr="00B55B9C">
        <w:rPr>
          <w:rStyle w:val="StyleUnderline"/>
        </w:rPr>
        <w:t xml:space="preserve"> </w:t>
      </w:r>
      <w:r w:rsidRPr="00B55B9C">
        <w:rPr>
          <w:rStyle w:val="Emphasis"/>
        </w:rPr>
        <w:t xml:space="preserve">increasingly </w:t>
      </w:r>
      <w:r w:rsidRPr="00225BB1">
        <w:rPr>
          <w:rStyle w:val="Emphasis"/>
          <w:highlight w:val="yellow"/>
        </w:rPr>
        <w:t>complex</w:t>
      </w:r>
      <w:r w:rsidRPr="00225BB1">
        <w:rPr>
          <w:rStyle w:val="StyleUnderline"/>
          <w:highlight w:val="yellow"/>
        </w:rPr>
        <w:t xml:space="preserve">, building </w:t>
      </w:r>
      <w:r w:rsidRPr="00225BB1">
        <w:rPr>
          <w:rStyle w:val="Emphasis"/>
          <w:highlight w:val="yellow"/>
        </w:rPr>
        <w:t>smart</w:t>
      </w:r>
      <w:r w:rsidRPr="00B55B9C">
        <w:rPr>
          <w:rStyle w:val="StyleUnderline"/>
        </w:rPr>
        <w:t xml:space="preserve"> and </w:t>
      </w:r>
      <w:r w:rsidRPr="00B55B9C">
        <w:rPr>
          <w:rStyle w:val="Emphasis"/>
        </w:rPr>
        <w:t>resilient</w:t>
      </w:r>
      <w:r w:rsidRPr="00B55B9C">
        <w:rPr>
          <w:rStyle w:val="StyleUnderline"/>
        </w:rPr>
        <w:t xml:space="preserve"> </w:t>
      </w:r>
      <w:r w:rsidRPr="00225BB1">
        <w:rPr>
          <w:rStyle w:val="StyleUnderline"/>
          <w:highlight w:val="yellow"/>
        </w:rPr>
        <w:t>network</w:t>
      </w:r>
      <w:r w:rsidRPr="00B55B9C">
        <w:rPr>
          <w:rStyle w:val="StyleUnderline"/>
        </w:rPr>
        <w:t xml:space="preserve"> </w:t>
      </w:r>
      <w:r w:rsidRPr="00F86237">
        <w:rPr>
          <w:rStyle w:val="StyleUnderline"/>
        </w:rPr>
        <w:t xml:space="preserve">architecture </w:t>
      </w:r>
      <w:r w:rsidRPr="00225BB1">
        <w:rPr>
          <w:rStyle w:val="StyleUnderline"/>
          <w:highlight w:val="yellow"/>
        </w:rPr>
        <w:t xml:space="preserve">is a </w:t>
      </w:r>
      <w:r w:rsidRPr="00225BB1">
        <w:rPr>
          <w:rStyle w:val="Emphasis"/>
          <w:highlight w:val="yellow"/>
        </w:rPr>
        <w:t>strategic necessity</w:t>
      </w:r>
      <w:r w:rsidRPr="00B55B9C">
        <w:rPr>
          <w:rStyle w:val="StyleUnderline"/>
        </w:rPr>
        <w:t xml:space="preserve"> for the </w:t>
      </w:r>
      <w:r w:rsidRPr="00B55B9C">
        <w:rPr>
          <w:rStyle w:val="Emphasis"/>
        </w:rPr>
        <w:t>federal government</w:t>
      </w:r>
      <w:r w:rsidRPr="00B55B9C">
        <w:rPr>
          <w:rStyle w:val="StyleUnderline"/>
        </w:rPr>
        <w:t xml:space="preserve">. Integrating </w:t>
      </w:r>
      <w:r w:rsidRPr="00B55B9C">
        <w:rPr>
          <w:rStyle w:val="Emphasis"/>
        </w:rPr>
        <w:t>AI</w:t>
      </w:r>
      <w:r w:rsidRPr="00B55B9C">
        <w:rPr>
          <w:rStyle w:val="StyleUnderline"/>
        </w:rPr>
        <w:t xml:space="preserve">-driven </w:t>
      </w:r>
      <w:r w:rsidRPr="00B55B9C">
        <w:rPr>
          <w:rStyle w:val="Emphasis"/>
        </w:rPr>
        <w:t>analytics</w:t>
      </w:r>
      <w:r w:rsidRPr="000D0DBC">
        <w:rPr>
          <w:sz w:val="16"/>
        </w:rPr>
        <w:t xml:space="preserve"> </w:t>
      </w:r>
      <w:r w:rsidRPr="00B55B9C">
        <w:rPr>
          <w:rStyle w:val="StyleUnderline"/>
        </w:rPr>
        <w:t xml:space="preserve">and </w:t>
      </w:r>
      <w:r w:rsidRPr="00B55B9C">
        <w:rPr>
          <w:rStyle w:val="Emphasis"/>
        </w:rPr>
        <w:t>automated network</w:t>
      </w:r>
      <w:r w:rsidRPr="00B55B9C">
        <w:rPr>
          <w:rStyle w:val="StyleUnderline"/>
        </w:rPr>
        <w:t xml:space="preserve"> management </w:t>
      </w:r>
      <w:r w:rsidRPr="00225BB1">
        <w:rPr>
          <w:rStyle w:val="StyleUnderline"/>
          <w:highlight w:val="yellow"/>
        </w:rPr>
        <w:t xml:space="preserve">enables </w:t>
      </w:r>
      <w:r w:rsidRPr="00225BB1">
        <w:rPr>
          <w:rStyle w:val="Emphasis"/>
          <w:highlight w:val="yellow"/>
        </w:rPr>
        <w:t>smarter</w:t>
      </w:r>
      <w:r w:rsidRPr="00B55B9C">
        <w:rPr>
          <w:rStyle w:val="StyleUnderline"/>
        </w:rPr>
        <w:t>, data-</w:t>
      </w:r>
      <w:r w:rsidRPr="008071CA">
        <w:rPr>
          <w:rStyle w:val="StyleUnderline"/>
        </w:rPr>
        <w:t xml:space="preserve">informed </w:t>
      </w:r>
      <w:r w:rsidRPr="00225BB1">
        <w:rPr>
          <w:rStyle w:val="Emphasis"/>
          <w:highlight w:val="yellow"/>
        </w:rPr>
        <w:t>decision-making</w:t>
      </w:r>
      <w:r w:rsidRPr="00225BB1">
        <w:rPr>
          <w:rStyle w:val="StyleUnderline"/>
          <w:highlight w:val="yellow"/>
        </w:rPr>
        <w:t xml:space="preserve"> </w:t>
      </w:r>
      <w:r w:rsidRPr="008071CA">
        <w:rPr>
          <w:rStyle w:val="StyleUnderline"/>
        </w:rPr>
        <w:t>and</w:t>
      </w:r>
      <w:r w:rsidRPr="00B55B9C">
        <w:rPr>
          <w:rStyle w:val="StyleUnderline"/>
        </w:rPr>
        <w:t xml:space="preserve"> secure </w:t>
      </w:r>
      <w:r w:rsidRPr="008071CA">
        <w:rPr>
          <w:rStyle w:val="Emphasis"/>
        </w:rPr>
        <w:t>streamlined operations</w:t>
      </w:r>
      <w:r w:rsidRPr="008071CA">
        <w:rPr>
          <w:sz w:val="16"/>
        </w:rPr>
        <w:t>.</w:t>
      </w:r>
    </w:p>
    <w:p w14:paraId="703F437C" w14:textId="77777777" w:rsidR="001B7C91" w:rsidRPr="00B55B9C" w:rsidRDefault="001B7C91" w:rsidP="001B7C91">
      <w:pPr>
        <w:rPr>
          <w:rStyle w:val="StyleUnderline"/>
        </w:rPr>
      </w:pPr>
      <w:r w:rsidRPr="00B55B9C">
        <w:rPr>
          <w:rStyle w:val="StyleUnderline"/>
        </w:rPr>
        <w:t xml:space="preserve">Real-time </w:t>
      </w:r>
      <w:r w:rsidRPr="00225BB1">
        <w:rPr>
          <w:rStyle w:val="Emphasis"/>
          <w:highlight w:val="yellow"/>
        </w:rPr>
        <w:t>adaptability</w:t>
      </w:r>
      <w:r w:rsidRPr="00225BB1">
        <w:rPr>
          <w:rStyle w:val="StyleUnderline"/>
          <w:highlight w:val="yellow"/>
        </w:rPr>
        <w:t xml:space="preserve"> ensures</w:t>
      </w:r>
      <w:r w:rsidRPr="00B55B9C">
        <w:rPr>
          <w:rStyle w:val="StyleUnderline"/>
        </w:rPr>
        <w:t xml:space="preserve"> that </w:t>
      </w:r>
      <w:r w:rsidRPr="00225BB1">
        <w:rPr>
          <w:rStyle w:val="StyleUnderline"/>
          <w:highlight w:val="yellow"/>
        </w:rPr>
        <w:t xml:space="preserve">networks </w:t>
      </w:r>
      <w:r w:rsidRPr="008071CA">
        <w:rPr>
          <w:rStyle w:val="StyleUnderline"/>
        </w:rPr>
        <w:t xml:space="preserve">can </w:t>
      </w:r>
      <w:r w:rsidRPr="00225BB1">
        <w:rPr>
          <w:rStyle w:val="Emphasis"/>
          <w:highlight w:val="yellow"/>
        </w:rPr>
        <w:t>dynamically respond</w:t>
      </w:r>
      <w:r w:rsidRPr="00B55B9C">
        <w:rPr>
          <w:rStyle w:val="StyleUnderline"/>
        </w:rPr>
        <w:t xml:space="preserve"> to </w:t>
      </w:r>
      <w:r w:rsidRPr="00B55B9C">
        <w:rPr>
          <w:rStyle w:val="Emphasis"/>
        </w:rPr>
        <w:t>changing demands</w:t>
      </w:r>
      <w:r w:rsidRPr="00B55B9C">
        <w:rPr>
          <w:rStyle w:val="StyleUnderline"/>
        </w:rPr>
        <w:t xml:space="preserve">, while </w:t>
      </w:r>
      <w:r w:rsidRPr="00B55B9C">
        <w:rPr>
          <w:rStyle w:val="Emphasis"/>
        </w:rPr>
        <w:t>comprehensive monitoring</w:t>
      </w:r>
      <w:r w:rsidRPr="00B55B9C">
        <w:rPr>
          <w:rStyle w:val="StyleUnderline"/>
        </w:rPr>
        <w:t xml:space="preserve"> provides deep </w:t>
      </w:r>
      <w:r w:rsidRPr="00B55B9C">
        <w:rPr>
          <w:rStyle w:val="Emphasis"/>
        </w:rPr>
        <w:t>insights</w:t>
      </w:r>
      <w:r w:rsidRPr="00B55B9C">
        <w:rPr>
          <w:rStyle w:val="StyleUnderline"/>
        </w:rPr>
        <w:t xml:space="preserve"> to optimize</w:t>
      </w:r>
      <w:r w:rsidRPr="000D0DBC">
        <w:rPr>
          <w:sz w:val="16"/>
        </w:rPr>
        <w:t xml:space="preserve"> </w:t>
      </w:r>
      <w:r w:rsidRPr="00B55B9C">
        <w:rPr>
          <w:rStyle w:val="Emphasis"/>
        </w:rPr>
        <w:t>performance</w:t>
      </w:r>
      <w:r w:rsidRPr="00B55B9C">
        <w:rPr>
          <w:rStyle w:val="StyleUnderline"/>
        </w:rPr>
        <w:t xml:space="preserve"> and heighten </w:t>
      </w:r>
      <w:r w:rsidRPr="00B55B9C">
        <w:rPr>
          <w:rStyle w:val="Emphasis"/>
        </w:rPr>
        <w:t>security</w:t>
      </w:r>
      <w:r w:rsidRPr="00B55B9C">
        <w:rPr>
          <w:rStyle w:val="StyleUnderline"/>
        </w:rPr>
        <w:t>.</w:t>
      </w:r>
    </w:p>
    <w:p w14:paraId="460CE25C" w14:textId="77777777" w:rsidR="001B7C91" w:rsidRPr="000D0DBC" w:rsidRDefault="001B7C91" w:rsidP="001B7C91">
      <w:pPr>
        <w:rPr>
          <w:sz w:val="16"/>
        </w:rPr>
      </w:pPr>
      <w:r w:rsidRPr="00B55B9C">
        <w:rPr>
          <w:rStyle w:val="StyleUnderline"/>
        </w:rPr>
        <w:t xml:space="preserve">As the DoD and </w:t>
      </w:r>
      <w:r w:rsidRPr="00B55B9C">
        <w:rPr>
          <w:rStyle w:val="Emphasis"/>
        </w:rPr>
        <w:t>federal government</w:t>
      </w:r>
      <w:r w:rsidRPr="00B55B9C">
        <w:rPr>
          <w:rStyle w:val="StyleUnderline"/>
        </w:rPr>
        <w:t xml:space="preserve"> continue to </w:t>
      </w:r>
      <w:r w:rsidRPr="00B55B9C">
        <w:rPr>
          <w:rStyle w:val="Emphasis"/>
        </w:rPr>
        <w:t>enhance</w:t>
      </w:r>
      <w:r w:rsidRPr="000D0DBC">
        <w:rPr>
          <w:sz w:val="16"/>
        </w:rPr>
        <w:t xml:space="preserve"> </w:t>
      </w:r>
      <w:r w:rsidRPr="00B55B9C">
        <w:rPr>
          <w:rStyle w:val="StyleUnderline"/>
        </w:rPr>
        <w:t xml:space="preserve">their network infrastructures, embracing methodologies led by </w:t>
      </w:r>
      <w:r w:rsidRPr="00B55B9C">
        <w:rPr>
          <w:rStyle w:val="Emphasis"/>
        </w:rPr>
        <w:t>automation</w:t>
      </w:r>
      <w:r w:rsidRPr="00B55B9C">
        <w:rPr>
          <w:rStyle w:val="StyleUnderline"/>
        </w:rPr>
        <w:t xml:space="preserve">-based technology will lead to </w:t>
      </w:r>
      <w:r w:rsidRPr="00B55B9C">
        <w:rPr>
          <w:rStyle w:val="Emphasis"/>
        </w:rPr>
        <w:t>enhanced operational continuity</w:t>
      </w:r>
      <w:r w:rsidRPr="000D0DBC">
        <w:rPr>
          <w:sz w:val="16"/>
        </w:rPr>
        <w:t xml:space="preserve">, </w:t>
      </w:r>
      <w:r w:rsidRPr="00B55B9C">
        <w:rPr>
          <w:rStyle w:val="StyleUnderline"/>
        </w:rPr>
        <w:t xml:space="preserve">superior </w:t>
      </w:r>
      <w:r w:rsidRPr="00B55B9C">
        <w:rPr>
          <w:rStyle w:val="Emphasis"/>
        </w:rPr>
        <w:t>performance</w:t>
      </w:r>
      <w:r w:rsidRPr="000D0DBC">
        <w:rPr>
          <w:sz w:val="16"/>
        </w:rPr>
        <w:t xml:space="preserve"> </w:t>
      </w:r>
      <w:r w:rsidRPr="00B55B9C">
        <w:rPr>
          <w:rStyle w:val="StyleUnderline"/>
        </w:rPr>
        <w:t>and the ability to</w:t>
      </w:r>
      <w:r w:rsidRPr="000D0DBC">
        <w:rPr>
          <w:sz w:val="16"/>
        </w:rPr>
        <w:t xml:space="preserve"> </w:t>
      </w:r>
      <w:r w:rsidRPr="00B55B9C">
        <w:rPr>
          <w:rStyle w:val="Emphasis"/>
        </w:rPr>
        <w:t>seamlessly adapt</w:t>
      </w:r>
      <w:r w:rsidRPr="00B55B9C">
        <w:rPr>
          <w:rStyle w:val="StyleUnderline"/>
        </w:rPr>
        <w:t xml:space="preserve"> to future technological advancements for </w:t>
      </w:r>
      <w:r w:rsidRPr="00B55B9C">
        <w:rPr>
          <w:rStyle w:val="Emphasis"/>
        </w:rPr>
        <w:t>mission success</w:t>
      </w:r>
      <w:r w:rsidRPr="000D0DBC">
        <w:rPr>
          <w:sz w:val="16"/>
        </w:rPr>
        <w:t>.</w:t>
      </w:r>
    </w:p>
    <w:p w14:paraId="7754B611" w14:textId="77777777" w:rsidR="001B7C91" w:rsidRPr="008F49F0" w:rsidRDefault="001B7C91" w:rsidP="001B7C91">
      <w:pPr>
        <w:pStyle w:val="Heading4"/>
      </w:pPr>
      <w:r>
        <w:t xml:space="preserve">2. </w:t>
      </w:r>
      <w:r w:rsidRPr="00E05D37">
        <w:rPr>
          <w:u w:val="single"/>
        </w:rPr>
        <w:t>PHYSICAL LIMITS</w:t>
      </w:r>
      <w:r w:rsidRPr="008F49F0">
        <w:t>.</w:t>
      </w:r>
    </w:p>
    <w:p w14:paraId="07D9916E" w14:textId="77777777" w:rsidR="001B7C91" w:rsidRPr="008F49F0" w:rsidRDefault="001B7C91" w:rsidP="001B7C91">
      <w:r w:rsidRPr="008F49F0">
        <w:t xml:space="preserve">Gordon </w:t>
      </w:r>
      <w:r w:rsidRPr="008F49F0">
        <w:rPr>
          <w:rStyle w:val="Style13ptBold"/>
        </w:rPr>
        <w:t>Unze 23</w:t>
      </w:r>
      <w:r w:rsidRPr="008F49F0">
        <w:t xml:space="preserve">, J.D. Candidate, 2024, University of Minnesota Law School; B.A., 2021, University of New Hampshire, December 2023, “Artificial Intelligence and the Administrative State: Regulating the Government Use of Decision-Making Technology,” Minnesota Journal of Law, Science &amp; Technology, Volume 25 Issue 1 Article 8, https://scholarship.law.umn.edu/mjlst/vol25/iss1/8 </w:t>
      </w:r>
    </w:p>
    <w:p w14:paraId="40ACE820" w14:textId="77777777" w:rsidR="001B7C91" w:rsidRPr="000D0DBC" w:rsidRDefault="001B7C91" w:rsidP="001B7C91">
      <w:pPr>
        <w:rPr>
          <w:sz w:val="16"/>
        </w:rPr>
      </w:pPr>
      <w:r w:rsidRPr="000D0DBC">
        <w:rPr>
          <w:sz w:val="16"/>
        </w:rPr>
        <w:t xml:space="preserve">Despite the issues implicit to AI/ML technologies, </w:t>
      </w:r>
      <w:r w:rsidRPr="00225BB1">
        <w:rPr>
          <w:rStyle w:val="StyleUnderline"/>
          <w:highlight w:val="yellow"/>
        </w:rPr>
        <w:t>there is a</w:t>
      </w:r>
      <w:r w:rsidRPr="00F86237">
        <w:rPr>
          <w:rStyle w:val="StyleUnderline"/>
        </w:rPr>
        <w:t xml:space="preserve"> </w:t>
      </w:r>
      <w:r w:rsidRPr="00F86237">
        <w:rPr>
          <w:rStyle w:val="Emphasis"/>
        </w:rPr>
        <w:t xml:space="preserve">substantial </w:t>
      </w:r>
      <w:r w:rsidRPr="00225BB1">
        <w:rPr>
          <w:rStyle w:val="Emphasis"/>
          <w:highlight w:val="yellow"/>
        </w:rPr>
        <w:t>need</w:t>
      </w:r>
      <w:r w:rsidRPr="00225BB1">
        <w:rPr>
          <w:rStyle w:val="StyleUnderline"/>
          <w:highlight w:val="yellow"/>
        </w:rPr>
        <w:t xml:space="preserve"> for </w:t>
      </w:r>
      <w:r w:rsidRPr="00225BB1">
        <w:rPr>
          <w:rStyle w:val="Emphasis"/>
          <w:highlight w:val="yellow"/>
        </w:rPr>
        <w:t>data</w:t>
      </w:r>
      <w:r w:rsidRPr="00F86237">
        <w:rPr>
          <w:rStyle w:val="Emphasis"/>
        </w:rPr>
        <w:t xml:space="preserve">-driven </w:t>
      </w:r>
      <w:r w:rsidRPr="00225BB1">
        <w:rPr>
          <w:rStyle w:val="Emphasis"/>
          <w:highlight w:val="yellow"/>
        </w:rPr>
        <w:t>governance</w:t>
      </w:r>
      <w:r w:rsidRPr="000D0DBC">
        <w:rPr>
          <w:sz w:val="16"/>
        </w:rPr>
        <w:t xml:space="preserve"> in the increasingly complex world. Humans are themselves algorithmic agents, and sometimes their algorithms are not appropriate for finding optimal solutions to a problem. </w:t>
      </w:r>
      <w:r w:rsidRPr="00225BB1">
        <w:rPr>
          <w:rStyle w:val="StyleUnderline"/>
          <w:highlight w:val="yellow"/>
        </w:rPr>
        <w:t>Humans</w:t>
      </w:r>
      <w:r w:rsidRPr="000D0DBC">
        <w:rPr>
          <w:sz w:val="16"/>
        </w:rPr>
        <w:t xml:space="preserve"> often </w:t>
      </w:r>
      <w:r w:rsidRPr="00225BB1">
        <w:rPr>
          <w:rStyle w:val="StyleUnderline"/>
          <w:highlight w:val="yellow"/>
        </w:rPr>
        <w:t xml:space="preserve">take </w:t>
      </w:r>
      <w:r w:rsidRPr="00225BB1">
        <w:rPr>
          <w:rStyle w:val="Emphasis"/>
          <w:highlight w:val="yellow"/>
        </w:rPr>
        <w:t>cognitive shortcuts</w:t>
      </w:r>
      <w:r w:rsidRPr="008F49F0">
        <w:rPr>
          <w:rStyle w:val="StyleUnderline"/>
        </w:rPr>
        <w:t xml:space="preserve"> when making decisions </w:t>
      </w:r>
      <w:r w:rsidRPr="00225BB1">
        <w:rPr>
          <w:rStyle w:val="StyleUnderline"/>
          <w:highlight w:val="yellow"/>
        </w:rPr>
        <w:t xml:space="preserve">because the brain </w:t>
      </w:r>
      <w:r w:rsidRPr="00225BB1">
        <w:rPr>
          <w:rStyle w:val="Emphasis"/>
          <w:highlight w:val="yellow"/>
        </w:rPr>
        <w:t>cannot</w:t>
      </w:r>
      <w:r w:rsidRPr="008F49F0">
        <w:rPr>
          <w:rStyle w:val="StyleUnderline"/>
        </w:rPr>
        <w:t xml:space="preserve"> possibly </w:t>
      </w:r>
      <w:r w:rsidRPr="00225BB1">
        <w:rPr>
          <w:rStyle w:val="Emphasis"/>
          <w:highlight w:val="yellow"/>
        </w:rPr>
        <w:t>process</w:t>
      </w:r>
      <w:r w:rsidRPr="008F49F0">
        <w:rPr>
          <w:rStyle w:val="StyleUnderline"/>
        </w:rPr>
        <w:t xml:space="preserve"> all available and potentially relevant information. </w:t>
      </w:r>
      <w:r w:rsidRPr="000D0DBC">
        <w:rPr>
          <w:sz w:val="16"/>
        </w:rPr>
        <w:t xml:space="preserve">These cognitive shortcuts were advantageous for survival in human’s evolutionary history, and can still be useful today, but </w:t>
      </w:r>
      <w:r w:rsidRPr="00225BB1">
        <w:rPr>
          <w:rStyle w:val="StyleUnderline"/>
          <w:highlight w:val="yellow"/>
        </w:rPr>
        <w:t>shortcuts</w:t>
      </w:r>
      <w:r w:rsidRPr="008F49F0">
        <w:rPr>
          <w:rStyle w:val="StyleUnderline"/>
        </w:rPr>
        <w:t xml:space="preserve"> also </w:t>
      </w:r>
      <w:r w:rsidRPr="00225BB1">
        <w:rPr>
          <w:rStyle w:val="StyleUnderline"/>
          <w:highlight w:val="yellow"/>
        </w:rPr>
        <w:t xml:space="preserve">create </w:t>
      </w:r>
      <w:r w:rsidRPr="00225BB1">
        <w:rPr>
          <w:rStyle w:val="Emphasis"/>
          <w:highlight w:val="yellow"/>
        </w:rPr>
        <w:t>biases</w:t>
      </w:r>
      <w:r w:rsidRPr="000D0DBC">
        <w:rPr>
          <w:sz w:val="16"/>
        </w:rPr>
        <w:t xml:space="preserve">.109 For example, an individual who owns a thing tends to value it more than someone who does not, a bias known as the endowment effect.110 </w:t>
      </w:r>
      <w:r w:rsidRPr="00225BB1">
        <w:rPr>
          <w:rStyle w:val="StyleUnderline"/>
          <w:highlight w:val="yellow"/>
        </w:rPr>
        <w:t>Humans</w:t>
      </w:r>
      <w:r w:rsidRPr="000D0DBC">
        <w:rPr>
          <w:sz w:val="16"/>
        </w:rPr>
        <w:t xml:space="preserve"> also </w:t>
      </w:r>
      <w:r w:rsidRPr="00225BB1">
        <w:rPr>
          <w:rStyle w:val="Emphasis"/>
          <w:highlight w:val="yellow"/>
        </w:rPr>
        <w:t>dislike losses</w:t>
      </w:r>
      <w:r w:rsidRPr="008F49F0">
        <w:rPr>
          <w:rStyle w:val="StyleUnderline"/>
        </w:rPr>
        <w:t xml:space="preserve"> far more than gains, </w:t>
      </w:r>
      <w:r w:rsidRPr="00225BB1">
        <w:rPr>
          <w:rStyle w:val="Emphasis"/>
          <w:highlight w:val="yellow"/>
        </w:rPr>
        <w:t>overestimate</w:t>
      </w:r>
      <w:r w:rsidRPr="000D0DBC">
        <w:rPr>
          <w:sz w:val="16"/>
        </w:rPr>
        <w:t xml:space="preserve"> </w:t>
      </w:r>
      <w:r w:rsidRPr="008F49F0">
        <w:rPr>
          <w:rStyle w:val="StyleUnderline"/>
        </w:rPr>
        <w:t xml:space="preserve">the </w:t>
      </w:r>
      <w:r w:rsidRPr="00225BB1">
        <w:rPr>
          <w:rStyle w:val="Emphasis"/>
          <w:highlight w:val="yellow"/>
        </w:rPr>
        <w:t>predictability</w:t>
      </w:r>
      <w:r w:rsidRPr="008F49F0">
        <w:rPr>
          <w:rStyle w:val="StyleUnderline"/>
        </w:rPr>
        <w:t xml:space="preserve"> of past events, assume that the most </w:t>
      </w:r>
      <w:r w:rsidRPr="008F49F0">
        <w:rPr>
          <w:rStyle w:val="Emphasis"/>
        </w:rPr>
        <w:t>readily available examples</w:t>
      </w:r>
      <w:r w:rsidRPr="008F49F0">
        <w:rPr>
          <w:rStyle w:val="StyleUnderline"/>
        </w:rPr>
        <w:t xml:space="preserve"> are the most </w:t>
      </w:r>
      <w:r w:rsidRPr="008F49F0">
        <w:rPr>
          <w:rStyle w:val="Emphasis"/>
        </w:rPr>
        <w:t>important</w:t>
      </w:r>
      <w:r w:rsidRPr="000D0DBC">
        <w:rPr>
          <w:sz w:val="16"/>
        </w:rPr>
        <w:t xml:space="preserve"> or prevalent, search for favorable information </w:t>
      </w:r>
      <w:r w:rsidRPr="008F49F0">
        <w:rPr>
          <w:rStyle w:val="Emphasis"/>
        </w:rPr>
        <w:t>confirming existing beliefs</w:t>
      </w:r>
      <w:r w:rsidRPr="000D0DBC">
        <w:rPr>
          <w:sz w:val="16"/>
        </w:rPr>
        <w:t xml:space="preserve"> </w:t>
      </w:r>
      <w:r w:rsidRPr="008F49F0">
        <w:rPr>
          <w:rStyle w:val="StyleUnderline"/>
        </w:rPr>
        <w:t xml:space="preserve">while ignoring information that contradicts them, are susceptible to framing effects that change the evaluation of risk, make </w:t>
      </w:r>
      <w:r w:rsidRPr="008F49F0">
        <w:rPr>
          <w:rStyle w:val="Emphasis"/>
        </w:rPr>
        <w:t>decisions</w:t>
      </w:r>
      <w:r w:rsidRPr="008F49F0">
        <w:rPr>
          <w:rStyle w:val="StyleUnderline"/>
        </w:rPr>
        <w:t xml:space="preserve"> based on anchored values, </w:t>
      </w:r>
      <w:r w:rsidRPr="008071CA">
        <w:rPr>
          <w:rStyle w:val="StyleUnderline"/>
        </w:rPr>
        <w:t xml:space="preserve">and use </w:t>
      </w:r>
      <w:r w:rsidRPr="008071CA">
        <w:rPr>
          <w:rStyle w:val="Emphasis"/>
        </w:rPr>
        <w:t>implicit</w:t>
      </w:r>
      <w:r w:rsidRPr="008F49F0">
        <w:rPr>
          <w:rStyle w:val="StyleUnderline"/>
        </w:rPr>
        <w:t xml:space="preserve"> racial and gender </w:t>
      </w:r>
      <w:r w:rsidRPr="008071CA">
        <w:rPr>
          <w:rStyle w:val="Emphasis"/>
        </w:rPr>
        <w:t>biases</w:t>
      </w:r>
      <w:r w:rsidRPr="008F49F0">
        <w:rPr>
          <w:rStyle w:val="StyleUnderline"/>
        </w:rPr>
        <w:t xml:space="preserve"> to make decisions</w:t>
      </w:r>
      <w:r w:rsidRPr="000D0DBC">
        <w:rPr>
          <w:sz w:val="16"/>
        </w:rPr>
        <w:t xml:space="preserve">.111 Not all of the biases are necessarily irrational at the individual level because rapid decision-making is often a value in itself. However, </w:t>
      </w:r>
      <w:r w:rsidRPr="008071CA">
        <w:rPr>
          <w:rStyle w:val="StyleUnderline"/>
        </w:rPr>
        <w:t xml:space="preserve">when making decisions with </w:t>
      </w:r>
      <w:r w:rsidRPr="008071CA">
        <w:rPr>
          <w:rStyle w:val="Emphasis"/>
        </w:rPr>
        <w:t>national consequences</w:t>
      </w:r>
      <w:r w:rsidRPr="008F49F0">
        <w:rPr>
          <w:rStyle w:val="StyleUnderline"/>
        </w:rPr>
        <w:t xml:space="preserve"> impacting millions of people, the </w:t>
      </w:r>
      <w:r w:rsidRPr="00225BB1">
        <w:rPr>
          <w:rStyle w:val="Emphasis"/>
          <w:highlight w:val="yellow"/>
        </w:rPr>
        <w:t>biases</w:t>
      </w:r>
      <w:r w:rsidRPr="00225BB1">
        <w:rPr>
          <w:rStyle w:val="StyleUnderline"/>
          <w:highlight w:val="yellow"/>
        </w:rPr>
        <w:t xml:space="preserve"> become </w:t>
      </w:r>
      <w:r w:rsidRPr="00225BB1">
        <w:rPr>
          <w:rStyle w:val="Emphasis"/>
          <w:highlight w:val="yellow"/>
        </w:rPr>
        <w:t>dangerous</w:t>
      </w:r>
      <w:r w:rsidRPr="008F49F0">
        <w:rPr>
          <w:rStyle w:val="Emphasis"/>
        </w:rPr>
        <w:t xml:space="preserve"> errors</w:t>
      </w:r>
      <w:r w:rsidRPr="008F49F0">
        <w:rPr>
          <w:rStyle w:val="StyleUnderline"/>
        </w:rPr>
        <w:t xml:space="preserve">. </w:t>
      </w:r>
      <w:r w:rsidRPr="008071CA">
        <w:rPr>
          <w:rStyle w:val="StyleUnderline"/>
        </w:rPr>
        <w:t>AI/</w:t>
      </w:r>
      <w:r w:rsidRPr="008F49F0">
        <w:rPr>
          <w:rStyle w:val="StyleUnderline"/>
        </w:rPr>
        <w:t>ML</w:t>
      </w:r>
      <w:r w:rsidRPr="000D0DBC">
        <w:rPr>
          <w:sz w:val="16"/>
        </w:rPr>
        <w:t xml:space="preserve">, especially reinforcement models,112 is </w:t>
      </w:r>
      <w:r w:rsidRPr="00F86237">
        <w:rPr>
          <w:rStyle w:val="Emphasis"/>
        </w:rPr>
        <w:t>not beholden</w:t>
      </w:r>
      <w:r w:rsidRPr="00F86237">
        <w:rPr>
          <w:rStyle w:val="StyleUnderline"/>
        </w:rPr>
        <w:t xml:space="preserve"> to</w:t>
      </w:r>
      <w:r w:rsidRPr="008F49F0">
        <w:rPr>
          <w:rStyle w:val="StyleUnderline"/>
        </w:rPr>
        <w:t xml:space="preserve"> evolutionarily bound modes of reasoning and </w:t>
      </w:r>
      <w:r w:rsidRPr="008071CA">
        <w:rPr>
          <w:rStyle w:val="StyleUnderline"/>
        </w:rPr>
        <w:t>can</w:t>
      </w:r>
      <w:r w:rsidRPr="008F49F0">
        <w:rPr>
          <w:rStyle w:val="StyleUnderline"/>
        </w:rPr>
        <w:t xml:space="preserve"> thus </w:t>
      </w:r>
      <w:r w:rsidRPr="008071CA">
        <w:rPr>
          <w:rStyle w:val="Emphasis"/>
        </w:rPr>
        <w:t>avoid</w:t>
      </w:r>
      <w:r w:rsidRPr="008F49F0">
        <w:rPr>
          <w:rStyle w:val="StyleUnderline"/>
        </w:rPr>
        <w:t xml:space="preserve"> these </w:t>
      </w:r>
      <w:r w:rsidRPr="008F49F0">
        <w:rPr>
          <w:rStyle w:val="Emphasis"/>
        </w:rPr>
        <w:t>biases</w:t>
      </w:r>
      <w:r w:rsidRPr="000D0DBC">
        <w:rPr>
          <w:sz w:val="16"/>
        </w:rPr>
        <w:t>.</w:t>
      </w:r>
    </w:p>
    <w:p w14:paraId="4451F22F" w14:textId="77777777" w:rsidR="001B7C91" w:rsidRPr="000D0DBC" w:rsidRDefault="001B7C91" w:rsidP="001B7C91">
      <w:pPr>
        <w:rPr>
          <w:sz w:val="16"/>
        </w:rPr>
      </w:pPr>
      <w:r w:rsidRPr="00225BB1">
        <w:rPr>
          <w:rStyle w:val="Emphasis"/>
          <w:highlight w:val="yellow"/>
        </w:rPr>
        <w:t>Humans</w:t>
      </w:r>
      <w:r w:rsidRPr="000D0DBC">
        <w:rPr>
          <w:sz w:val="16"/>
        </w:rPr>
        <w:t xml:space="preserve">, as biological entities, also </w:t>
      </w:r>
      <w:r w:rsidRPr="00225BB1">
        <w:rPr>
          <w:rStyle w:val="StyleUnderline"/>
          <w:highlight w:val="yellow"/>
        </w:rPr>
        <w:t xml:space="preserve">have </w:t>
      </w:r>
      <w:r w:rsidRPr="00225BB1">
        <w:rPr>
          <w:rStyle w:val="Emphasis"/>
          <w:highlight w:val="yellow"/>
        </w:rPr>
        <w:t>physical limit</w:t>
      </w:r>
      <w:r w:rsidRPr="00F86237">
        <w:rPr>
          <w:rStyle w:val="Emphasis"/>
        </w:rPr>
        <w:t>ation</w:t>
      </w:r>
      <w:r w:rsidRPr="00225BB1">
        <w:rPr>
          <w:rStyle w:val="Emphasis"/>
          <w:highlight w:val="yellow"/>
        </w:rPr>
        <w:t>s</w:t>
      </w:r>
      <w:r w:rsidRPr="008F49F0">
        <w:rPr>
          <w:rStyle w:val="StyleUnderline"/>
        </w:rPr>
        <w:t xml:space="preserve"> that AI/ML </w:t>
      </w:r>
      <w:r w:rsidRPr="008F49F0">
        <w:rPr>
          <w:rStyle w:val="Emphasis"/>
        </w:rPr>
        <w:t>does not</w:t>
      </w:r>
      <w:r w:rsidRPr="008F49F0">
        <w:rPr>
          <w:rStyle w:val="StyleUnderline"/>
        </w:rPr>
        <w:t xml:space="preserve"> experience. </w:t>
      </w:r>
      <w:r w:rsidRPr="00225BB1">
        <w:rPr>
          <w:rStyle w:val="Emphasis"/>
          <w:highlight w:val="yellow"/>
        </w:rPr>
        <w:t>Human</w:t>
      </w:r>
      <w:r w:rsidRPr="00225BB1">
        <w:rPr>
          <w:rStyle w:val="StyleUnderline"/>
          <w:highlight w:val="yellow"/>
        </w:rPr>
        <w:t xml:space="preserve"> working memory can handle</w:t>
      </w:r>
      <w:r w:rsidRPr="008F49F0">
        <w:rPr>
          <w:rStyle w:val="StyleUnderline"/>
        </w:rPr>
        <w:t xml:space="preserve"> approximately </w:t>
      </w:r>
      <w:r w:rsidRPr="00225BB1">
        <w:rPr>
          <w:rStyle w:val="Emphasis"/>
          <w:highlight w:val="yellow"/>
        </w:rPr>
        <w:t>four variables</w:t>
      </w:r>
      <w:r w:rsidRPr="008F49F0">
        <w:rPr>
          <w:rStyle w:val="StyleUnderline"/>
        </w:rPr>
        <w:t xml:space="preserve"> at once, while </w:t>
      </w:r>
      <w:r w:rsidRPr="00225BB1">
        <w:rPr>
          <w:rStyle w:val="StyleUnderline"/>
          <w:highlight w:val="yellow"/>
        </w:rPr>
        <w:t>AI</w:t>
      </w:r>
      <w:r w:rsidRPr="008F49F0">
        <w:rPr>
          <w:rStyle w:val="StyleUnderline"/>
        </w:rPr>
        <w:t xml:space="preserve">/ML </w:t>
      </w:r>
      <w:r w:rsidRPr="00225BB1">
        <w:rPr>
          <w:rStyle w:val="StyleUnderline"/>
          <w:highlight w:val="yellow"/>
        </w:rPr>
        <w:t>can work with</w:t>
      </w:r>
      <w:r w:rsidRPr="008F49F0">
        <w:rPr>
          <w:rStyle w:val="StyleUnderline"/>
        </w:rPr>
        <w:t xml:space="preserve"> </w:t>
      </w:r>
      <w:r w:rsidRPr="008F49F0">
        <w:rPr>
          <w:rStyle w:val="Emphasis"/>
        </w:rPr>
        <w:t xml:space="preserve">hundreds of </w:t>
      </w:r>
      <w:r w:rsidRPr="00225BB1">
        <w:rPr>
          <w:rStyle w:val="Emphasis"/>
          <w:highlight w:val="yellow"/>
        </w:rPr>
        <w:t>thousands</w:t>
      </w:r>
      <w:r w:rsidRPr="008F49F0">
        <w:rPr>
          <w:rStyle w:val="StyleUnderline"/>
        </w:rPr>
        <w:t xml:space="preserve"> of datapoints</w:t>
      </w:r>
      <w:r w:rsidRPr="000D0DBC">
        <w:rPr>
          <w:sz w:val="16"/>
        </w:rPr>
        <w:t xml:space="preserve">.113 </w:t>
      </w:r>
      <w:r w:rsidRPr="00225BB1">
        <w:rPr>
          <w:rStyle w:val="StyleUnderline"/>
          <w:highlight w:val="yellow"/>
        </w:rPr>
        <w:t>Human error</w:t>
      </w:r>
      <w:r w:rsidRPr="008F49F0">
        <w:rPr>
          <w:rStyle w:val="StyleUnderline"/>
        </w:rPr>
        <w:t xml:space="preserve"> greatly </w:t>
      </w:r>
      <w:r w:rsidRPr="00225BB1">
        <w:rPr>
          <w:rStyle w:val="Emphasis"/>
          <w:highlight w:val="yellow"/>
        </w:rPr>
        <w:t>increases</w:t>
      </w:r>
      <w:r w:rsidRPr="00225BB1">
        <w:rPr>
          <w:rStyle w:val="StyleUnderline"/>
          <w:highlight w:val="yellow"/>
        </w:rPr>
        <w:t xml:space="preserve"> with </w:t>
      </w:r>
      <w:r w:rsidRPr="00225BB1">
        <w:rPr>
          <w:rStyle w:val="Emphasis"/>
          <w:highlight w:val="yellow"/>
        </w:rPr>
        <w:t>fatigue</w:t>
      </w:r>
      <w:r w:rsidRPr="008F49F0">
        <w:rPr>
          <w:rStyle w:val="StyleUnderline"/>
        </w:rPr>
        <w:t>, while AI/ML does not tire</w:t>
      </w:r>
      <w:r w:rsidRPr="000D0DBC">
        <w:rPr>
          <w:sz w:val="16"/>
        </w:rPr>
        <w:t xml:space="preserve">.114 </w:t>
      </w:r>
      <w:r w:rsidRPr="00225BB1">
        <w:rPr>
          <w:rStyle w:val="Emphasis"/>
          <w:highlight w:val="yellow"/>
        </w:rPr>
        <w:t>Machines</w:t>
      </w:r>
      <w:r w:rsidRPr="00225BB1">
        <w:rPr>
          <w:rStyle w:val="StyleUnderline"/>
          <w:highlight w:val="yellow"/>
        </w:rPr>
        <w:t xml:space="preserve"> are </w:t>
      </w:r>
      <w:r w:rsidRPr="00225BB1">
        <w:rPr>
          <w:rStyle w:val="Emphasis"/>
          <w:highlight w:val="yellow"/>
        </w:rPr>
        <w:t>always available</w:t>
      </w:r>
      <w:r w:rsidRPr="008F49F0">
        <w:rPr>
          <w:rStyle w:val="StyleUnderline"/>
        </w:rPr>
        <w:t xml:space="preserve"> for work because they do not sleep, eat, or take breaks. </w:t>
      </w:r>
      <w:r w:rsidRPr="00225BB1">
        <w:rPr>
          <w:rStyle w:val="StyleUnderline"/>
          <w:highlight w:val="yellow"/>
        </w:rPr>
        <w:t>AI</w:t>
      </w:r>
      <w:r w:rsidRPr="008F49F0">
        <w:rPr>
          <w:rStyle w:val="StyleUnderline"/>
        </w:rPr>
        <w:t xml:space="preserve">/ML </w:t>
      </w:r>
      <w:r w:rsidRPr="00225BB1">
        <w:rPr>
          <w:rStyle w:val="StyleUnderline"/>
          <w:highlight w:val="yellow"/>
        </w:rPr>
        <w:t xml:space="preserve">does </w:t>
      </w:r>
      <w:r w:rsidRPr="00225BB1">
        <w:rPr>
          <w:rStyle w:val="Emphasis"/>
          <w:highlight w:val="yellow"/>
        </w:rPr>
        <w:t>not age</w:t>
      </w:r>
      <w:r w:rsidRPr="000D0DBC">
        <w:rPr>
          <w:sz w:val="16"/>
        </w:rPr>
        <w:t xml:space="preserve">,115 </w:t>
      </w:r>
      <w:r w:rsidRPr="008F49F0">
        <w:rPr>
          <w:rStyle w:val="StyleUnderline"/>
        </w:rPr>
        <w:t xml:space="preserve">it is </w:t>
      </w:r>
      <w:r w:rsidRPr="008F49F0">
        <w:rPr>
          <w:rStyle w:val="Emphasis"/>
        </w:rPr>
        <w:t>not impulsive</w:t>
      </w:r>
      <w:r w:rsidRPr="008F49F0">
        <w:rPr>
          <w:rStyle w:val="StyleUnderline"/>
        </w:rPr>
        <w:t xml:space="preserve">, and </w:t>
      </w:r>
      <w:r w:rsidRPr="008F49F0">
        <w:rPr>
          <w:rStyle w:val="Emphasis"/>
        </w:rPr>
        <w:t>does not</w:t>
      </w:r>
      <w:r w:rsidRPr="008F49F0">
        <w:rPr>
          <w:rStyle w:val="StyleUnderline"/>
        </w:rPr>
        <w:t xml:space="preserve"> exhibit the same types of perceptual </w:t>
      </w:r>
      <w:r w:rsidRPr="008F49F0">
        <w:rPr>
          <w:rStyle w:val="Emphasis"/>
        </w:rPr>
        <w:t>inaccuracies</w:t>
      </w:r>
      <w:r w:rsidRPr="008F49F0">
        <w:rPr>
          <w:rStyle w:val="StyleUnderline"/>
        </w:rPr>
        <w:t xml:space="preserve"> as humans</w:t>
      </w:r>
      <w:r w:rsidRPr="000D0DBC">
        <w:rPr>
          <w:sz w:val="16"/>
        </w:rPr>
        <w:t>.116</w:t>
      </w:r>
    </w:p>
    <w:p w14:paraId="16C4D7C2" w14:textId="77777777" w:rsidR="001B7C91" w:rsidRPr="00EB7974" w:rsidRDefault="001B7C91" w:rsidP="001B7C91">
      <w:pPr>
        <w:pStyle w:val="Heading4"/>
      </w:pPr>
      <w:r>
        <w:t xml:space="preserve">3. </w:t>
      </w:r>
      <w:r>
        <w:rPr>
          <w:u w:val="single"/>
        </w:rPr>
        <w:t>PRECISION</w:t>
      </w:r>
      <w:r>
        <w:t xml:space="preserve"> and </w:t>
      </w:r>
      <w:r>
        <w:rPr>
          <w:u w:val="single"/>
        </w:rPr>
        <w:t>SPEED</w:t>
      </w:r>
      <w:r>
        <w:t>.</w:t>
      </w:r>
    </w:p>
    <w:p w14:paraId="1895E96C" w14:textId="77777777" w:rsidR="001B7C91" w:rsidRPr="008F49F0" w:rsidRDefault="001B7C91" w:rsidP="001B7C91">
      <w:r w:rsidRPr="008F49F0">
        <w:t xml:space="preserve">William G. </w:t>
      </w:r>
      <w:r w:rsidRPr="008F49F0">
        <w:rPr>
          <w:rStyle w:val="Style13ptBold"/>
        </w:rPr>
        <w:t>Resh et al. 25</w:t>
      </w:r>
      <w:r w:rsidRPr="008F49F0">
        <w:t xml:space="preserve">, PhD, Professor and chair of the Department of Public Management and Policy (PMAP) at Georgia State University’s Andrew Young School of Policy Studies, Yi Ming, Xinyao Xia, Michael Overton, Gul Nisa Gürbüz, Brandon De Breuh, 3-12-25, “Complementarity, Augmentation, or Substitutivity? The Impact of Generative </w:t>
      </w:r>
      <w:r w:rsidRPr="000A7D48">
        <w:rPr>
          <w:rStyle w:val="Emphasis"/>
        </w:rPr>
        <w:t>A</w:t>
      </w:r>
      <w:r w:rsidRPr="008F49F0">
        <w:t xml:space="preserve">rtificial </w:t>
      </w:r>
      <w:r w:rsidRPr="000A7D48">
        <w:rPr>
          <w:rStyle w:val="Emphasis"/>
        </w:rPr>
        <w:t>I</w:t>
      </w:r>
      <w:r w:rsidRPr="008F49F0">
        <w:t xml:space="preserve">ntelligence </w:t>
      </w:r>
      <w:r w:rsidRPr="000A7D48">
        <w:rPr>
          <w:rStyle w:val="StyleUnderline"/>
        </w:rPr>
        <w:t>on the</w:t>
      </w:r>
      <w:r w:rsidRPr="008F49F0">
        <w:t xml:space="preserve"> U.S. </w:t>
      </w:r>
      <w:r w:rsidRPr="00225BB1">
        <w:rPr>
          <w:rStyle w:val="Emphasis"/>
          <w:highlight w:val="yellow"/>
        </w:rPr>
        <w:t>Fed</w:t>
      </w:r>
      <w:r w:rsidRPr="008071CA">
        <w:rPr>
          <w:rStyle w:val="Emphasis"/>
        </w:rPr>
        <w:t>eral</w:t>
      </w:r>
      <w:r w:rsidRPr="000A7D48">
        <w:rPr>
          <w:rStyle w:val="Emphasis"/>
        </w:rPr>
        <w:t xml:space="preserve"> Workforce</w:t>
      </w:r>
      <w:r w:rsidRPr="008F49F0">
        <w:t>,” https://doi.org/10.48550/arXiv.2503.09637</w:t>
      </w:r>
    </w:p>
    <w:p w14:paraId="4A2893B3" w14:textId="77777777" w:rsidR="001B7C91" w:rsidRPr="000D0DBC" w:rsidRDefault="001B7C91" w:rsidP="001B7C91">
      <w:pPr>
        <w:rPr>
          <w:sz w:val="16"/>
        </w:rPr>
      </w:pPr>
      <w:r w:rsidRPr="000D0DBC">
        <w:rPr>
          <w:sz w:val="16"/>
        </w:rPr>
        <w:t xml:space="preserve">In terms of augmentation, </w:t>
      </w:r>
      <w:r w:rsidRPr="00225BB1">
        <w:rPr>
          <w:rStyle w:val="StyleUnderline"/>
          <w:highlight w:val="yellow"/>
        </w:rPr>
        <w:t>occupations</w:t>
      </w:r>
      <w:r w:rsidRPr="008F49F0">
        <w:rPr>
          <w:rStyle w:val="StyleUnderline"/>
        </w:rPr>
        <w:t xml:space="preserve"> such as </w:t>
      </w:r>
      <w:r w:rsidRPr="008F49F0">
        <w:rPr>
          <w:rStyle w:val="Emphasis"/>
        </w:rPr>
        <w:t>geology</w:t>
      </w:r>
      <w:r w:rsidRPr="008F49F0">
        <w:rPr>
          <w:rStyle w:val="StyleUnderline"/>
        </w:rPr>
        <w:t xml:space="preserve">, </w:t>
      </w:r>
      <w:r w:rsidRPr="008F49F0">
        <w:rPr>
          <w:rStyle w:val="Emphasis"/>
        </w:rPr>
        <w:t>coding</w:t>
      </w:r>
      <w:r w:rsidRPr="008F49F0">
        <w:rPr>
          <w:rStyle w:val="StyleUnderline"/>
        </w:rPr>
        <w:t xml:space="preserve">, and </w:t>
      </w:r>
      <w:r w:rsidRPr="008F49F0">
        <w:rPr>
          <w:rStyle w:val="Emphasis"/>
        </w:rPr>
        <w:t>nuclear engineering</w:t>
      </w:r>
      <w:r w:rsidRPr="008F49F0">
        <w:rPr>
          <w:rStyle w:val="StyleUnderline"/>
        </w:rPr>
        <w:t xml:space="preserve"> should </w:t>
      </w:r>
      <w:r w:rsidRPr="00225BB1">
        <w:rPr>
          <w:rStyle w:val="StyleUnderline"/>
          <w:highlight w:val="yellow"/>
        </w:rPr>
        <w:t>benefit</w:t>
      </w:r>
      <w:r w:rsidRPr="008F49F0">
        <w:rPr>
          <w:rStyle w:val="StyleUnderline"/>
        </w:rPr>
        <w:t xml:space="preserve"> significantly </w:t>
      </w:r>
      <w:r w:rsidRPr="00225BB1">
        <w:rPr>
          <w:rStyle w:val="StyleUnderline"/>
          <w:highlight w:val="yellow"/>
        </w:rPr>
        <w:t xml:space="preserve">from </w:t>
      </w:r>
      <w:r w:rsidRPr="008071CA">
        <w:rPr>
          <w:rStyle w:val="StyleUnderline"/>
        </w:rPr>
        <w:t xml:space="preserve">AI's capability to enhance </w:t>
      </w:r>
      <w:r w:rsidRPr="00225BB1">
        <w:rPr>
          <w:rStyle w:val="Emphasis"/>
          <w:highlight w:val="yellow"/>
        </w:rPr>
        <w:t>data analysis</w:t>
      </w:r>
      <w:r w:rsidRPr="00225BB1">
        <w:rPr>
          <w:rStyle w:val="StyleUnderline"/>
          <w:highlight w:val="yellow"/>
        </w:rPr>
        <w:t xml:space="preserve">, </w:t>
      </w:r>
      <w:r w:rsidRPr="00225BB1">
        <w:rPr>
          <w:rStyle w:val="Emphasis"/>
          <w:highlight w:val="yellow"/>
        </w:rPr>
        <w:t>modeling</w:t>
      </w:r>
      <w:r w:rsidRPr="00225BB1">
        <w:rPr>
          <w:rStyle w:val="StyleUnderline"/>
          <w:highlight w:val="yellow"/>
        </w:rPr>
        <w:t>, and</w:t>
      </w:r>
      <w:r w:rsidRPr="008F49F0">
        <w:rPr>
          <w:rStyle w:val="StyleUnderline"/>
        </w:rPr>
        <w:t xml:space="preserve"> technical </w:t>
      </w:r>
      <w:r w:rsidRPr="00225BB1">
        <w:rPr>
          <w:rStyle w:val="Emphasis"/>
          <w:highlight w:val="yellow"/>
        </w:rPr>
        <w:t>precision</w:t>
      </w:r>
      <w:r w:rsidRPr="008F49F0">
        <w:rPr>
          <w:rStyle w:val="StyleUnderline"/>
        </w:rPr>
        <w:t xml:space="preserve">. These </w:t>
      </w:r>
      <w:r w:rsidRPr="008071CA">
        <w:rPr>
          <w:rStyle w:val="StyleUnderline"/>
        </w:rPr>
        <w:t>occupations</w:t>
      </w:r>
      <w:r w:rsidRPr="008F49F0">
        <w:rPr>
          <w:rStyle w:val="StyleUnderline"/>
        </w:rPr>
        <w:t xml:space="preserve"> often </w:t>
      </w:r>
      <w:r w:rsidRPr="00225BB1">
        <w:rPr>
          <w:rStyle w:val="StyleUnderline"/>
          <w:highlight w:val="yellow"/>
        </w:rPr>
        <w:t xml:space="preserve">involve </w:t>
      </w:r>
      <w:r w:rsidRPr="00225BB1">
        <w:rPr>
          <w:rStyle w:val="Emphasis"/>
          <w:highlight w:val="yellow"/>
        </w:rPr>
        <w:t>intricate</w:t>
      </w:r>
      <w:r w:rsidRPr="00225BB1">
        <w:rPr>
          <w:rStyle w:val="StyleUnderline"/>
          <w:highlight w:val="yellow"/>
        </w:rPr>
        <w:t xml:space="preserve"> and </w:t>
      </w:r>
      <w:r w:rsidRPr="00225BB1">
        <w:rPr>
          <w:rStyle w:val="Emphasis"/>
          <w:highlight w:val="yellow"/>
        </w:rPr>
        <w:t>large</w:t>
      </w:r>
      <w:r w:rsidRPr="008F49F0">
        <w:rPr>
          <w:rStyle w:val="StyleUnderline"/>
        </w:rPr>
        <w:t xml:space="preserve">-scale </w:t>
      </w:r>
      <w:r w:rsidRPr="00225BB1">
        <w:rPr>
          <w:rStyle w:val="Emphasis"/>
          <w:highlight w:val="yellow"/>
        </w:rPr>
        <w:t>datasets</w:t>
      </w:r>
      <w:r w:rsidRPr="008F49F0">
        <w:rPr>
          <w:rStyle w:val="StyleUnderline"/>
        </w:rPr>
        <w:t xml:space="preserve"> that require </w:t>
      </w:r>
      <w:r w:rsidRPr="008F49F0">
        <w:rPr>
          <w:rStyle w:val="Emphasis"/>
        </w:rPr>
        <w:t>advanced</w:t>
      </w:r>
      <w:r w:rsidRPr="008F49F0">
        <w:rPr>
          <w:rStyle w:val="StyleUnderline"/>
        </w:rPr>
        <w:t xml:space="preserve"> computational </w:t>
      </w:r>
      <w:r w:rsidRPr="008F49F0">
        <w:rPr>
          <w:rStyle w:val="Emphasis"/>
        </w:rPr>
        <w:t>tools</w:t>
      </w:r>
      <w:r w:rsidRPr="008F49F0">
        <w:rPr>
          <w:rStyle w:val="StyleUnderline"/>
        </w:rPr>
        <w:t xml:space="preserve"> for efficient processing, simulation, and analysis. </w:t>
      </w:r>
      <w:r w:rsidRPr="00225BB1">
        <w:rPr>
          <w:rStyle w:val="StyleUnderline"/>
          <w:highlight w:val="yellow"/>
        </w:rPr>
        <w:t xml:space="preserve">AI enables </w:t>
      </w:r>
      <w:r w:rsidRPr="00225BB1">
        <w:rPr>
          <w:rStyle w:val="Emphasis"/>
          <w:highlight w:val="yellow"/>
        </w:rPr>
        <w:t>faster</w:t>
      </w:r>
      <w:r w:rsidRPr="00225BB1">
        <w:rPr>
          <w:rStyle w:val="StyleUnderline"/>
          <w:highlight w:val="yellow"/>
        </w:rPr>
        <w:t xml:space="preserve">, </w:t>
      </w:r>
      <w:r w:rsidRPr="008071CA">
        <w:rPr>
          <w:rStyle w:val="StyleUnderline"/>
        </w:rPr>
        <w:t xml:space="preserve">more </w:t>
      </w:r>
      <w:r w:rsidRPr="00225BB1">
        <w:rPr>
          <w:rStyle w:val="Emphasis"/>
          <w:highlight w:val="yellow"/>
        </w:rPr>
        <w:t>accurate</w:t>
      </w:r>
      <w:r w:rsidRPr="00225BB1">
        <w:rPr>
          <w:rStyle w:val="StyleUnderline"/>
          <w:highlight w:val="yellow"/>
        </w:rPr>
        <w:t xml:space="preserve"> handling</w:t>
      </w:r>
      <w:r w:rsidRPr="008F49F0">
        <w:rPr>
          <w:rStyle w:val="StyleUnderline"/>
        </w:rPr>
        <w:t xml:space="preserve"> of these complex tasks, </w:t>
      </w:r>
      <w:r w:rsidRPr="00225BB1">
        <w:rPr>
          <w:rStyle w:val="Emphasis"/>
          <w:highlight w:val="yellow"/>
        </w:rPr>
        <w:t>reducing</w:t>
      </w:r>
      <w:r w:rsidRPr="00225BB1">
        <w:rPr>
          <w:rStyle w:val="StyleUnderline"/>
          <w:highlight w:val="yellow"/>
        </w:rPr>
        <w:t xml:space="preserve"> human </w:t>
      </w:r>
      <w:r w:rsidRPr="00225BB1">
        <w:rPr>
          <w:rStyle w:val="Emphasis"/>
          <w:highlight w:val="yellow"/>
        </w:rPr>
        <w:t>workload</w:t>
      </w:r>
      <w:r w:rsidRPr="000D0DBC">
        <w:rPr>
          <w:sz w:val="16"/>
        </w:rPr>
        <w:t xml:space="preserve"> </w:t>
      </w:r>
      <w:r w:rsidRPr="008F49F0">
        <w:rPr>
          <w:rStyle w:val="StyleUnderline"/>
        </w:rPr>
        <w:t xml:space="preserve">and minimizing errors. </w:t>
      </w:r>
      <w:r w:rsidRPr="000A7D48">
        <w:rPr>
          <w:rStyle w:val="StyleUnderline"/>
        </w:rPr>
        <w:t xml:space="preserve">It creates a </w:t>
      </w:r>
      <w:r w:rsidRPr="008071CA">
        <w:rPr>
          <w:rStyle w:val="Emphasis"/>
        </w:rPr>
        <w:t xml:space="preserve">highly </w:t>
      </w:r>
      <w:r w:rsidRPr="00225BB1">
        <w:rPr>
          <w:rStyle w:val="Emphasis"/>
          <w:highlight w:val="yellow"/>
        </w:rPr>
        <w:t>efficient</w:t>
      </w:r>
      <w:r w:rsidRPr="008F49F0">
        <w:rPr>
          <w:rStyle w:val="StyleUnderline"/>
        </w:rPr>
        <w:t xml:space="preserve"> collaborative environment through supporting </w:t>
      </w:r>
      <w:r w:rsidRPr="008071CA">
        <w:rPr>
          <w:rStyle w:val="Emphasis"/>
        </w:rPr>
        <w:t xml:space="preserve">iterative </w:t>
      </w:r>
      <w:r w:rsidRPr="00225BB1">
        <w:rPr>
          <w:rStyle w:val="Emphasis"/>
          <w:highlight w:val="yellow"/>
        </w:rPr>
        <w:t>testing</w:t>
      </w:r>
      <w:r w:rsidRPr="008F49F0">
        <w:rPr>
          <w:rStyle w:val="StyleUnderline"/>
        </w:rPr>
        <w:t xml:space="preserve">, data-driven </w:t>
      </w:r>
      <w:r w:rsidRPr="00225BB1">
        <w:rPr>
          <w:rStyle w:val="Emphasis"/>
          <w:highlight w:val="yellow"/>
        </w:rPr>
        <w:t>decision-making</w:t>
      </w:r>
      <w:r w:rsidRPr="00225BB1">
        <w:rPr>
          <w:rStyle w:val="StyleUnderline"/>
          <w:highlight w:val="yellow"/>
        </w:rPr>
        <w:t xml:space="preserve">, </w:t>
      </w:r>
      <w:r w:rsidRPr="008071CA">
        <w:rPr>
          <w:rStyle w:val="StyleUnderline"/>
        </w:rPr>
        <w:t>and</w:t>
      </w:r>
      <w:r w:rsidRPr="008F49F0">
        <w:rPr>
          <w:rStyle w:val="StyleUnderline"/>
        </w:rPr>
        <w:t xml:space="preserve"> high-dimensional </w:t>
      </w:r>
      <w:r w:rsidRPr="008071CA">
        <w:rPr>
          <w:rStyle w:val="Emphasis"/>
        </w:rPr>
        <w:t>problem-solving</w:t>
      </w:r>
      <w:r w:rsidRPr="000D0DBC">
        <w:rPr>
          <w:sz w:val="16"/>
        </w:rPr>
        <w:t>, while human experts contribute reasoning, innovative approaches, and oversight. Conversely, roles like aircraft operation and animal health technician show minimal augmentation, where AI’s contributions are often limited to automation of routine tasks or data handling. In these occupations, the main workload still depends on human skills, manual operations, and on-the-spot problem-solving, with AI serving as a supplementary tool rather than a transformative force.</w:t>
      </w:r>
    </w:p>
    <w:p w14:paraId="11B70E1A" w14:textId="77777777" w:rsidR="001B7C91" w:rsidRPr="0018658B" w:rsidRDefault="001B7C91" w:rsidP="001B7C91">
      <w:pPr>
        <w:pStyle w:val="Heading4"/>
      </w:pPr>
      <w:r>
        <w:t xml:space="preserve">4. </w:t>
      </w:r>
      <w:r>
        <w:rPr>
          <w:u w:val="single"/>
        </w:rPr>
        <w:t>EFFICIENCY.</w:t>
      </w:r>
    </w:p>
    <w:p w14:paraId="36A4A747" w14:textId="77777777" w:rsidR="001B7C91" w:rsidRDefault="001B7C91" w:rsidP="001B7C91">
      <w:r>
        <w:t xml:space="preserve">Ken </w:t>
      </w:r>
      <w:r w:rsidRPr="00A92110">
        <w:rPr>
          <w:rStyle w:val="Style13ptBold"/>
        </w:rPr>
        <w:t>Camp 25</w:t>
      </w:r>
      <w:r>
        <w:t>, IT networking capabilities architect at Tyto Athene, 6-5-25, “Automation and orchestration generate smarter, more resilient networks,” https://federalnewsnetwork.com/commentary/2025/06/automation-and-orchestration-generate-smarter-more-resilient-networks/</w:t>
      </w:r>
    </w:p>
    <w:p w14:paraId="65B23298" w14:textId="77777777" w:rsidR="001B7C91" w:rsidRPr="006D0A1D" w:rsidRDefault="001B7C91" w:rsidP="001B7C91">
      <w:pPr>
        <w:rPr>
          <w:rStyle w:val="StyleUnderline"/>
        </w:rPr>
      </w:pPr>
      <w:r w:rsidRPr="000D0DBC">
        <w:rPr>
          <w:sz w:val="16"/>
        </w:rPr>
        <w:t xml:space="preserve">In the contemporary digital landscape, </w:t>
      </w:r>
      <w:r w:rsidRPr="006D0A1D">
        <w:rPr>
          <w:rStyle w:val="StyleUnderline"/>
        </w:rPr>
        <w:t xml:space="preserve">network </w:t>
      </w:r>
      <w:r w:rsidRPr="008071CA">
        <w:rPr>
          <w:rStyle w:val="Emphasis"/>
        </w:rPr>
        <w:t>infrastructure</w:t>
      </w:r>
      <w:r w:rsidRPr="008071CA">
        <w:rPr>
          <w:rStyle w:val="StyleUnderline"/>
        </w:rPr>
        <w:t xml:space="preserve"> is the </w:t>
      </w:r>
      <w:r w:rsidRPr="008071CA">
        <w:rPr>
          <w:rStyle w:val="Emphasis"/>
        </w:rPr>
        <w:t>backbone</w:t>
      </w:r>
      <w:r w:rsidRPr="008071CA">
        <w:rPr>
          <w:rStyle w:val="StyleUnderline"/>
        </w:rPr>
        <w:t xml:space="preserve"> of</w:t>
      </w:r>
      <w:r w:rsidRPr="006D0A1D">
        <w:rPr>
          <w:rStyle w:val="StyleUnderline"/>
        </w:rPr>
        <w:t xml:space="preserve"> critical </w:t>
      </w:r>
      <w:r w:rsidRPr="008071CA">
        <w:rPr>
          <w:rStyle w:val="Emphasis"/>
        </w:rPr>
        <w:t>op</w:t>
      </w:r>
      <w:r w:rsidRPr="00F86237">
        <w:rPr>
          <w:rStyle w:val="Emphasis"/>
        </w:rPr>
        <w:t>eration</w:t>
      </w:r>
      <w:r w:rsidRPr="008071CA">
        <w:rPr>
          <w:rStyle w:val="Emphasis"/>
        </w:rPr>
        <w:t>s</w:t>
      </w:r>
      <w:r w:rsidRPr="006D0A1D">
        <w:rPr>
          <w:rStyle w:val="StyleUnderline"/>
        </w:rPr>
        <w:t xml:space="preserve"> across various sectors. Throughout </w:t>
      </w:r>
      <w:r w:rsidRPr="006D0A1D">
        <w:rPr>
          <w:rStyle w:val="Emphasis"/>
        </w:rPr>
        <w:t>mission-driven</w:t>
      </w:r>
      <w:r w:rsidRPr="006D0A1D">
        <w:rPr>
          <w:rStyle w:val="StyleUnderline"/>
        </w:rPr>
        <w:t xml:space="preserve"> environments, like the </w:t>
      </w:r>
      <w:r w:rsidRPr="006D0A1D">
        <w:rPr>
          <w:rStyle w:val="Emphasis"/>
        </w:rPr>
        <w:t>Defense</w:t>
      </w:r>
      <w:r w:rsidRPr="006D0A1D">
        <w:rPr>
          <w:rStyle w:val="StyleUnderline"/>
        </w:rPr>
        <w:t xml:space="preserve"> Department, where </w:t>
      </w:r>
      <w:r w:rsidRPr="006D0A1D">
        <w:rPr>
          <w:rStyle w:val="Emphasis"/>
        </w:rPr>
        <w:t>operational success</w:t>
      </w:r>
      <w:r w:rsidRPr="006D0A1D">
        <w:rPr>
          <w:rStyle w:val="StyleUnderline"/>
        </w:rPr>
        <w:t xml:space="preserve"> and </w:t>
      </w:r>
      <w:r w:rsidRPr="006D0A1D">
        <w:rPr>
          <w:rStyle w:val="Emphasis"/>
        </w:rPr>
        <w:t>national security</w:t>
      </w:r>
      <w:r w:rsidRPr="000D0DBC">
        <w:rPr>
          <w:sz w:val="16"/>
        </w:rPr>
        <w:t xml:space="preserve"> </w:t>
      </w:r>
      <w:r w:rsidRPr="006D0A1D">
        <w:rPr>
          <w:rStyle w:val="StyleUnderline"/>
        </w:rPr>
        <w:t xml:space="preserve">are paramount, this </w:t>
      </w:r>
      <w:r w:rsidRPr="006D0A1D">
        <w:rPr>
          <w:rStyle w:val="Emphasis"/>
        </w:rPr>
        <w:t>reliance</w:t>
      </w:r>
      <w:r w:rsidRPr="006D0A1D">
        <w:rPr>
          <w:rStyle w:val="StyleUnderline"/>
        </w:rPr>
        <w:t xml:space="preserve"> is </w:t>
      </w:r>
      <w:r w:rsidRPr="006D0A1D">
        <w:rPr>
          <w:rStyle w:val="Emphasis"/>
        </w:rPr>
        <w:t>magnified</w:t>
      </w:r>
      <w:r w:rsidRPr="006D0A1D">
        <w:rPr>
          <w:rStyle w:val="StyleUnderline"/>
        </w:rPr>
        <w:t>.</w:t>
      </w:r>
    </w:p>
    <w:p w14:paraId="004BEF54" w14:textId="77777777" w:rsidR="001B7C91" w:rsidRPr="006D0A1D" w:rsidRDefault="001B7C91" w:rsidP="001B7C91">
      <w:pPr>
        <w:rPr>
          <w:rStyle w:val="StyleUnderline"/>
        </w:rPr>
      </w:pPr>
      <w:r w:rsidRPr="006D0A1D">
        <w:rPr>
          <w:rStyle w:val="StyleUnderline"/>
        </w:rPr>
        <w:t xml:space="preserve">The </w:t>
      </w:r>
      <w:r w:rsidRPr="008071CA">
        <w:rPr>
          <w:rStyle w:val="StyleUnderline"/>
        </w:rPr>
        <w:t xml:space="preserve">demand for </w:t>
      </w:r>
      <w:r w:rsidRPr="008071CA">
        <w:rPr>
          <w:rStyle w:val="Emphasis"/>
        </w:rPr>
        <w:t>smarter</w:t>
      </w:r>
      <w:r w:rsidRPr="008071CA">
        <w:rPr>
          <w:rStyle w:val="StyleUnderline"/>
        </w:rPr>
        <w:t xml:space="preserve">, </w:t>
      </w:r>
      <w:r w:rsidRPr="008071CA">
        <w:rPr>
          <w:rStyle w:val="Emphasis"/>
        </w:rPr>
        <w:t>advanced</w:t>
      </w:r>
      <w:r w:rsidRPr="006D0A1D">
        <w:rPr>
          <w:rStyle w:val="StyleUnderline"/>
        </w:rPr>
        <w:t xml:space="preserve"> network </w:t>
      </w:r>
      <w:r w:rsidRPr="008071CA">
        <w:rPr>
          <w:rStyle w:val="StyleUnderline"/>
        </w:rPr>
        <w:t>solutions</w:t>
      </w:r>
      <w:r w:rsidRPr="006D0A1D">
        <w:rPr>
          <w:rStyle w:val="StyleUnderline"/>
        </w:rPr>
        <w:t xml:space="preserve"> is </w:t>
      </w:r>
      <w:r w:rsidRPr="008071CA">
        <w:rPr>
          <w:rStyle w:val="StyleUnderline"/>
        </w:rPr>
        <w:t xml:space="preserve">driven by the need for </w:t>
      </w:r>
      <w:r w:rsidRPr="008071CA">
        <w:rPr>
          <w:rStyle w:val="Emphasis"/>
        </w:rPr>
        <w:t>superior performance</w:t>
      </w:r>
      <w:r w:rsidRPr="008071CA">
        <w:rPr>
          <w:rStyle w:val="StyleUnderline"/>
        </w:rPr>
        <w:t xml:space="preserve">, </w:t>
      </w:r>
      <w:r w:rsidRPr="008071CA">
        <w:rPr>
          <w:rStyle w:val="Emphasis"/>
        </w:rPr>
        <w:t>resilience</w:t>
      </w:r>
      <w:r w:rsidRPr="008071CA">
        <w:rPr>
          <w:rStyle w:val="StyleUnderline"/>
        </w:rPr>
        <w:t xml:space="preserve"> and </w:t>
      </w:r>
      <w:r w:rsidRPr="008071CA">
        <w:rPr>
          <w:rStyle w:val="Emphasis"/>
        </w:rPr>
        <w:t>security</w:t>
      </w:r>
      <w:r w:rsidRPr="006D0A1D">
        <w:rPr>
          <w:rStyle w:val="StyleUnderline"/>
        </w:rPr>
        <w:t xml:space="preserve"> to meet the challenges of modern warfare and strategic operations</w:t>
      </w:r>
      <w:r w:rsidRPr="000D0DBC">
        <w:rPr>
          <w:sz w:val="16"/>
        </w:rPr>
        <w:t xml:space="preserve">. Unlike traditional networks, which rely heavily on manual configurations and reactive management, </w:t>
      </w:r>
      <w:r w:rsidRPr="006D0A1D">
        <w:rPr>
          <w:rStyle w:val="StyleUnderline"/>
        </w:rPr>
        <w:t xml:space="preserve">smart networks are designed to be </w:t>
      </w:r>
      <w:r w:rsidRPr="006D0A1D">
        <w:rPr>
          <w:rStyle w:val="Emphasis"/>
        </w:rPr>
        <w:t>intelligent</w:t>
      </w:r>
      <w:r w:rsidRPr="006D0A1D">
        <w:rPr>
          <w:rStyle w:val="StyleUnderline"/>
        </w:rPr>
        <w:t xml:space="preserve">, </w:t>
      </w:r>
      <w:r w:rsidRPr="006D0A1D">
        <w:rPr>
          <w:rStyle w:val="Emphasis"/>
        </w:rPr>
        <w:t>adaptive</w:t>
      </w:r>
      <w:r w:rsidRPr="006D0A1D">
        <w:rPr>
          <w:rStyle w:val="StyleUnderline"/>
        </w:rPr>
        <w:t xml:space="preserve">, and </w:t>
      </w:r>
      <w:r w:rsidRPr="006D0A1D">
        <w:rPr>
          <w:rStyle w:val="Emphasis"/>
        </w:rPr>
        <w:t>proactive</w:t>
      </w:r>
      <w:r w:rsidRPr="006D0A1D">
        <w:rPr>
          <w:rStyle w:val="StyleUnderline"/>
        </w:rPr>
        <w:t>.</w:t>
      </w:r>
    </w:p>
    <w:p w14:paraId="7C291186" w14:textId="77777777" w:rsidR="001B7C91" w:rsidRPr="000D0DBC" w:rsidRDefault="001B7C91" w:rsidP="001B7C91">
      <w:pPr>
        <w:rPr>
          <w:sz w:val="16"/>
        </w:rPr>
      </w:pPr>
      <w:r w:rsidRPr="006D0A1D">
        <w:rPr>
          <w:rStyle w:val="StyleUnderline"/>
        </w:rPr>
        <w:t xml:space="preserve">These networks </w:t>
      </w:r>
      <w:r w:rsidRPr="00225BB1">
        <w:rPr>
          <w:rStyle w:val="StyleUnderline"/>
          <w:highlight w:val="yellow"/>
        </w:rPr>
        <w:t xml:space="preserve">leverage </w:t>
      </w:r>
      <w:r w:rsidRPr="00225BB1">
        <w:rPr>
          <w:rStyle w:val="Emphasis"/>
          <w:highlight w:val="yellow"/>
        </w:rPr>
        <w:t>cutting-edge</w:t>
      </w:r>
      <w:r w:rsidRPr="00225BB1">
        <w:rPr>
          <w:rStyle w:val="StyleUnderline"/>
          <w:highlight w:val="yellow"/>
        </w:rPr>
        <w:t xml:space="preserve"> </w:t>
      </w:r>
      <w:r w:rsidRPr="00225BB1">
        <w:rPr>
          <w:rStyle w:val="Emphasis"/>
          <w:highlight w:val="yellow"/>
        </w:rPr>
        <w:t>tech</w:t>
      </w:r>
      <w:r w:rsidRPr="000D0DBC">
        <w:rPr>
          <w:sz w:val="16"/>
        </w:rPr>
        <w:t xml:space="preserve">nologies </w:t>
      </w:r>
      <w:r w:rsidRPr="00225BB1">
        <w:rPr>
          <w:rStyle w:val="StyleUnderline"/>
          <w:highlight w:val="yellow"/>
        </w:rPr>
        <w:t xml:space="preserve">such as </w:t>
      </w:r>
      <w:r w:rsidRPr="00225BB1">
        <w:rPr>
          <w:rStyle w:val="Emphasis"/>
          <w:highlight w:val="yellow"/>
        </w:rPr>
        <w:t>a</w:t>
      </w:r>
      <w:r w:rsidRPr="00F86237">
        <w:rPr>
          <w:rStyle w:val="StyleUnderline"/>
        </w:rPr>
        <w:t>rtificial</w:t>
      </w:r>
      <w:r w:rsidRPr="006D0A1D">
        <w:rPr>
          <w:rStyle w:val="StyleUnderline"/>
        </w:rPr>
        <w:t xml:space="preserve"> </w:t>
      </w:r>
      <w:r w:rsidRPr="00225BB1">
        <w:rPr>
          <w:rStyle w:val="Emphasis"/>
          <w:highlight w:val="yellow"/>
        </w:rPr>
        <w:t>i</w:t>
      </w:r>
      <w:r w:rsidRPr="006D0A1D">
        <w:rPr>
          <w:rStyle w:val="StyleUnderline"/>
        </w:rPr>
        <w:t xml:space="preserve">ntelligence, </w:t>
      </w:r>
      <w:r w:rsidRPr="00225BB1">
        <w:rPr>
          <w:rStyle w:val="Emphasis"/>
          <w:highlight w:val="yellow"/>
        </w:rPr>
        <w:t>m</w:t>
      </w:r>
      <w:r w:rsidRPr="006D0A1D">
        <w:rPr>
          <w:rStyle w:val="Emphasis"/>
        </w:rPr>
        <w:t xml:space="preserve">achine </w:t>
      </w:r>
      <w:r w:rsidRPr="00225BB1">
        <w:rPr>
          <w:rStyle w:val="Emphasis"/>
          <w:highlight w:val="yellow"/>
        </w:rPr>
        <w:t>l</w:t>
      </w:r>
      <w:r w:rsidRPr="006D0A1D">
        <w:rPr>
          <w:rStyle w:val="Emphasis"/>
        </w:rPr>
        <w:t>earning</w:t>
      </w:r>
      <w:r w:rsidRPr="006D0A1D">
        <w:rPr>
          <w:rStyle w:val="StyleUnderline"/>
        </w:rPr>
        <w:t xml:space="preserve"> </w:t>
      </w:r>
      <w:r w:rsidRPr="00225BB1">
        <w:rPr>
          <w:rStyle w:val="StyleUnderline"/>
          <w:highlight w:val="yellow"/>
        </w:rPr>
        <w:t xml:space="preserve">and </w:t>
      </w:r>
      <w:r w:rsidRPr="00225BB1">
        <w:rPr>
          <w:rStyle w:val="Emphasis"/>
          <w:highlight w:val="yellow"/>
        </w:rPr>
        <w:t>automation</w:t>
      </w:r>
      <w:r w:rsidRPr="00225BB1">
        <w:rPr>
          <w:sz w:val="16"/>
          <w:highlight w:val="yellow"/>
        </w:rPr>
        <w:t xml:space="preserve"> </w:t>
      </w:r>
      <w:r w:rsidRPr="00225BB1">
        <w:rPr>
          <w:rStyle w:val="StyleUnderline"/>
          <w:highlight w:val="yellow"/>
        </w:rPr>
        <w:t xml:space="preserve">to optimize </w:t>
      </w:r>
      <w:r w:rsidRPr="00225BB1">
        <w:rPr>
          <w:rStyle w:val="Emphasis"/>
          <w:highlight w:val="yellow"/>
        </w:rPr>
        <w:t>performance</w:t>
      </w:r>
      <w:r w:rsidRPr="00225BB1">
        <w:rPr>
          <w:rStyle w:val="StyleUnderline"/>
          <w:highlight w:val="yellow"/>
        </w:rPr>
        <w:t xml:space="preserve">, enhance </w:t>
      </w:r>
      <w:r w:rsidRPr="00225BB1">
        <w:rPr>
          <w:rStyle w:val="Emphasis"/>
          <w:highlight w:val="yellow"/>
        </w:rPr>
        <w:t>reliability</w:t>
      </w:r>
      <w:r w:rsidRPr="006D0A1D">
        <w:rPr>
          <w:rStyle w:val="StyleUnderline"/>
        </w:rPr>
        <w:t xml:space="preserve"> and respond to changes in real-time. Industry will see this approach </w:t>
      </w:r>
      <w:r w:rsidRPr="006D0A1D">
        <w:rPr>
          <w:rStyle w:val="Emphasis"/>
        </w:rPr>
        <w:t>continue</w:t>
      </w:r>
      <w:r w:rsidRPr="006D0A1D">
        <w:rPr>
          <w:rStyle w:val="StyleUnderline"/>
        </w:rPr>
        <w:t xml:space="preserve"> as the </w:t>
      </w:r>
      <w:r w:rsidRPr="006D0A1D">
        <w:rPr>
          <w:rStyle w:val="Emphasis"/>
        </w:rPr>
        <w:t>DoD</w:t>
      </w:r>
      <w:r w:rsidRPr="006D0A1D">
        <w:rPr>
          <w:rStyle w:val="StyleUnderline"/>
        </w:rPr>
        <w:t xml:space="preserve"> invests </w:t>
      </w:r>
      <w:r w:rsidRPr="006D0A1D">
        <w:rPr>
          <w:rStyle w:val="Emphasis"/>
        </w:rPr>
        <w:t>more</w:t>
      </w:r>
      <w:r w:rsidRPr="006D0A1D">
        <w:rPr>
          <w:rStyle w:val="StyleUnderline"/>
        </w:rPr>
        <w:t xml:space="preserve"> into </w:t>
      </w:r>
      <w:r w:rsidRPr="006D0A1D">
        <w:rPr>
          <w:rStyle w:val="Emphasis"/>
        </w:rPr>
        <w:t>AI</w:t>
      </w:r>
      <w:r w:rsidRPr="000D0DBC">
        <w:rPr>
          <w:sz w:val="16"/>
        </w:rPr>
        <w:t xml:space="preserve"> technology and </w:t>
      </w:r>
      <w:r w:rsidRPr="006D0A1D">
        <w:rPr>
          <w:rStyle w:val="StyleUnderline"/>
        </w:rPr>
        <w:t xml:space="preserve">as the new administration wants to </w:t>
      </w:r>
      <w:r w:rsidRPr="006D0A1D">
        <w:rPr>
          <w:rStyle w:val="Emphasis"/>
        </w:rPr>
        <w:t>enhance</w:t>
      </w:r>
      <w:r w:rsidRPr="006D0A1D">
        <w:rPr>
          <w:rStyle w:val="StyleUnderline"/>
        </w:rPr>
        <w:t xml:space="preserve"> America’s </w:t>
      </w:r>
      <w:r w:rsidRPr="006D0A1D">
        <w:rPr>
          <w:rStyle w:val="Emphasis"/>
        </w:rPr>
        <w:t>AI leadership</w:t>
      </w:r>
      <w:r w:rsidRPr="000D0DBC">
        <w:rPr>
          <w:sz w:val="16"/>
        </w:rPr>
        <w:t>.</w:t>
      </w:r>
    </w:p>
    <w:p w14:paraId="4E9241BC" w14:textId="77777777" w:rsidR="001B7C91" w:rsidRPr="000D0DBC" w:rsidRDefault="001B7C91" w:rsidP="001B7C91">
      <w:pPr>
        <w:rPr>
          <w:sz w:val="16"/>
        </w:rPr>
      </w:pPr>
      <w:r w:rsidRPr="0018658B">
        <w:rPr>
          <w:rStyle w:val="StyleUnderline"/>
        </w:rPr>
        <w:t>To</w:t>
      </w:r>
      <w:r w:rsidRPr="000D0DBC">
        <w:rPr>
          <w:sz w:val="16"/>
        </w:rPr>
        <w:t xml:space="preserve"> meet those demands and </w:t>
      </w:r>
      <w:r w:rsidRPr="0018658B">
        <w:rPr>
          <w:rStyle w:val="StyleUnderline"/>
        </w:rPr>
        <w:t xml:space="preserve">achieve a smarter, more </w:t>
      </w:r>
      <w:r w:rsidRPr="0018658B">
        <w:rPr>
          <w:rStyle w:val="Emphasis"/>
        </w:rPr>
        <w:t>resilient</w:t>
      </w:r>
      <w:r w:rsidRPr="0018658B">
        <w:rPr>
          <w:rStyle w:val="StyleUnderline"/>
        </w:rPr>
        <w:t xml:space="preserve"> infrastructure,</w:t>
      </w:r>
      <w:r w:rsidRPr="000D0DBC">
        <w:rPr>
          <w:sz w:val="16"/>
        </w:rPr>
        <w:t xml:space="preserve"> </w:t>
      </w:r>
      <w:r w:rsidRPr="000E0C6A">
        <w:rPr>
          <w:rStyle w:val="Emphasis"/>
        </w:rPr>
        <w:t xml:space="preserve">federal </w:t>
      </w:r>
      <w:r w:rsidRPr="00225BB1">
        <w:rPr>
          <w:rStyle w:val="Emphasis"/>
          <w:highlight w:val="yellow"/>
        </w:rPr>
        <w:t>agencies must</w:t>
      </w:r>
      <w:r w:rsidRPr="00225BB1">
        <w:rPr>
          <w:rStyle w:val="StyleUnderline"/>
          <w:highlight w:val="yellow"/>
        </w:rPr>
        <w:t xml:space="preserve"> utilize</w:t>
      </w:r>
      <w:r w:rsidRPr="000E0C6A">
        <w:rPr>
          <w:rStyle w:val="StyleUnderline"/>
        </w:rPr>
        <w:t xml:space="preserve"> </w:t>
      </w:r>
      <w:r w:rsidRPr="00225BB1">
        <w:rPr>
          <w:rStyle w:val="Emphasis"/>
          <w:highlight w:val="yellow"/>
        </w:rPr>
        <w:t>automation</w:t>
      </w:r>
      <w:r w:rsidRPr="000E0C6A">
        <w:rPr>
          <w:rStyle w:val="Emphasis"/>
        </w:rPr>
        <w:t>-led</w:t>
      </w:r>
      <w:r w:rsidRPr="000D0DBC">
        <w:rPr>
          <w:sz w:val="16"/>
        </w:rPr>
        <w:t xml:space="preserve"> </w:t>
      </w:r>
      <w:r w:rsidRPr="000E0C6A">
        <w:rPr>
          <w:rStyle w:val="Emphasis"/>
        </w:rPr>
        <w:t>tech</w:t>
      </w:r>
      <w:r w:rsidRPr="000D0DBC">
        <w:rPr>
          <w:sz w:val="16"/>
        </w:rPr>
        <w:t xml:space="preserve">nology throughout the transformation process. </w:t>
      </w:r>
      <w:r w:rsidRPr="000E0C6A">
        <w:rPr>
          <w:rStyle w:val="StyleUnderline"/>
        </w:rPr>
        <w:t xml:space="preserve">Using </w:t>
      </w:r>
      <w:r w:rsidRPr="000E0C6A">
        <w:rPr>
          <w:rStyle w:val="Emphasis"/>
        </w:rPr>
        <w:t>automation</w:t>
      </w:r>
      <w:r w:rsidRPr="000E0C6A">
        <w:rPr>
          <w:rStyle w:val="StyleUnderline"/>
        </w:rPr>
        <w:t xml:space="preserve"> </w:t>
      </w:r>
      <w:r w:rsidRPr="00225BB1">
        <w:rPr>
          <w:rStyle w:val="Emphasis"/>
          <w:highlight w:val="yellow"/>
        </w:rPr>
        <w:t>reduces cost</w:t>
      </w:r>
      <w:r w:rsidRPr="00225BB1">
        <w:rPr>
          <w:rStyle w:val="StyleUnderline"/>
          <w:highlight w:val="yellow"/>
        </w:rPr>
        <w:t xml:space="preserve">, increases </w:t>
      </w:r>
      <w:r w:rsidRPr="00225BB1">
        <w:rPr>
          <w:rStyle w:val="Emphasis"/>
          <w:highlight w:val="yellow"/>
        </w:rPr>
        <w:t>accuracy</w:t>
      </w:r>
      <w:r w:rsidRPr="00225BB1">
        <w:rPr>
          <w:rStyle w:val="StyleUnderline"/>
          <w:highlight w:val="yellow"/>
        </w:rPr>
        <w:t xml:space="preserve"> and </w:t>
      </w:r>
      <w:r w:rsidRPr="00225BB1">
        <w:rPr>
          <w:rStyle w:val="Emphasis"/>
          <w:highlight w:val="yellow"/>
        </w:rPr>
        <w:t>shortens</w:t>
      </w:r>
      <w:r w:rsidRPr="000D0DBC">
        <w:rPr>
          <w:sz w:val="16"/>
        </w:rPr>
        <w:t xml:space="preserve"> </w:t>
      </w:r>
      <w:r w:rsidRPr="000E0C6A">
        <w:rPr>
          <w:rStyle w:val="StyleUnderline"/>
        </w:rPr>
        <w:t>speed-to-</w:t>
      </w:r>
      <w:r w:rsidRPr="00225BB1">
        <w:rPr>
          <w:rStyle w:val="Emphasis"/>
          <w:highlight w:val="yellow"/>
        </w:rPr>
        <w:t>production</w:t>
      </w:r>
      <w:r w:rsidRPr="000D0DBC">
        <w:rPr>
          <w:sz w:val="16"/>
        </w:rPr>
        <w:t xml:space="preserve"> </w:t>
      </w:r>
      <w:r w:rsidRPr="000E0C6A">
        <w:rPr>
          <w:rStyle w:val="StyleUnderline"/>
        </w:rPr>
        <w:t xml:space="preserve">in the network change process, </w:t>
      </w:r>
      <w:r w:rsidRPr="008071CA">
        <w:rPr>
          <w:rStyle w:val="StyleUnderline"/>
        </w:rPr>
        <w:t xml:space="preserve">while </w:t>
      </w:r>
      <w:r w:rsidRPr="00225BB1">
        <w:rPr>
          <w:rStyle w:val="Emphasis"/>
          <w:highlight w:val="yellow"/>
        </w:rPr>
        <w:t>lessening</w:t>
      </w:r>
      <w:r w:rsidRPr="000E0C6A">
        <w:rPr>
          <w:rStyle w:val="StyleUnderline"/>
        </w:rPr>
        <w:t xml:space="preserve"> the chance for </w:t>
      </w:r>
      <w:r w:rsidRPr="00225BB1">
        <w:rPr>
          <w:rStyle w:val="Emphasis"/>
          <w:highlight w:val="yellow"/>
        </w:rPr>
        <w:t>human error</w:t>
      </w:r>
      <w:r w:rsidRPr="000D0DBC">
        <w:rPr>
          <w:sz w:val="16"/>
        </w:rPr>
        <w:t xml:space="preserve">. As the backbone of modern network infrastructure, </w:t>
      </w:r>
      <w:r w:rsidRPr="008071CA">
        <w:rPr>
          <w:rStyle w:val="Emphasis"/>
        </w:rPr>
        <w:t xml:space="preserve">smart </w:t>
      </w:r>
      <w:r w:rsidRPr="00225BB1">
        <w:rPr>
          <w:rStyle w:val="Emphasis"/>
          <w:highlight w:val="yellow"/>
        </w:rPr>
        <w:t>networks</w:t>
      </w:r>
      <w:r w:rsidRPr="000E0C6A">
        <w:rPr>
          <w:rStyle w:val="StyleUnderline"/>
        </w:rPr>
        <w:t xml:space="preserve"> are</w:t>
      </w:r>
      <w:r w:rsidRPr="000D0DBC">
        <w:rPr>
          <w:sz w:val="16"/>
        </w:rPr>
        <w:t xml:space="preserve"> not only </w:t>
      </w:r>
      <w:r w:rsidRPr="00225BB1">
        <w:rPr>
          <w:rStyle w:val="Emphasis"/>
          <w:highlight w:val="yellow"/>
        </w:rPr>
        <w:t>driving innovation</w:t>
      </w:r>
      <w:r w:rsidRPr="000E0C6A">
        <w:rPr>
          <w:rStyle w:val="StyleUnderline"/>
        </w:rPr>
        <w:t xml:space="preserve"> across </w:t>
      </w:r>
      <w:r w:rsidRPr="000E0C6A">
        <w:rPr>
          <w:rStyle w:val="Emphasis"/>
        </w:rPr>
        <w:t>industries</w:t>
      </w:r>
      <w:r w:rsidRPr="000D0DBC">
        <w:rPr>
          <w:sz w:val="16"/>
        </w:rPr>
        <w:t xml:space="preserve"> but also </w:t>
      </w:r>
      <w:r w:rsidRPr="000E0C6A">
        <w:rPr>
          <w:rStyle w:val="Emphasis"/>
        </w:rPr>
        <w:t>paving the way</w:t>
      </w:r>
      <w:r w:rsidRPr="000E0C6A">
        <w:rPr>
          <w:rStyle w:val="StyleUnderline"/>
        </w:rPr>
        <w:t xml:space="preserve"> for a more </w:t>
      </w:r>
      <w:r w:rsidRPr="000E0C6A">
        <w:rPr>
          <w:rStyle w:val="Emphasis"/>
        </w:rPr>
        <w:t>connected</w:t>
      </w:r>
      <w:r w:rsidRPr="000E0C6A">
        <w:rPr>
          <w:rStyle w:val="StyleUnderline"/>
        </w:rPr>
        <w:t xml:space="preserve">, </w:t>
      </w:r>
      <w:r w:rsidRPr="000E0C6A">
        <w:rPr>
          <w:rStyle w:val="Emphasis"/>
        </w:rPr>
        <w:t>efficient future</w:t>
      </w:r>
      <w:r w:rsidRPr="000D0DBC">
        <w:rPr>
          <w:sz w:val="16"/>
        </w:rPr>
        <w:t>.</w:t>
      </w:r>
    </w:p>
    <w:p w14:paraId="5BF09B7E" w14:textId="77777777" w:rsidR="001B7C91" w:rsidRPr="000D0DBC" w:rsidRDefault="001B7C91" w:rsidP="001B7C91">
      <w:pPr>
        <w:rPr>
          <w:sz w:val="16"/>
        </w:rPr>
      </w:pPr>
      <w:r w:rsidRPr="006D0A1D">
        <w:rPr>
          <w:rStyle w:val="StyleUnderline"/>
        </w:rPr>
        <w:t xml:space="preserve">Analytics and </w:t>
      </w:r>
      <w:r w:rsidRPr="006D0A1D">
        <w:rPr>
          <w:rStyle w:val="Emphasis"/>
        </w:rPr>
        <w:t>smarter networks</w:t>
      </w:r>
    </w:p>
    <w:p w14:paraId="388A1494" w14:textId="77777777" w:rsidR="001B7C91" w:rsidRPr="006D0A1D" w:rsidRDefault="001B7C91" w:rsidP="001B7C91">
      <w:pPr>
        <w:rPr>
          <w:rStyle w:val="StyleUnderline"/>
        </w:rPr>
      </w:pPr>
      <w:r w:rsidRPr="006D0A1D">
        <w:rPr>
          <w:rStyle w:val="StyleUnderline"/>
        </w:rPr>
        <w:t xml:space="preserve">Using </w:t>
      </w:r>
      <w:r w:rsidRPr="008071CA">
        <w:rPr>
          <w:rStyle w:val="Emphasis"/>
        </w:rPr>
        <w:t>automation</w:t>
      </w:r>
      <w:r w:rsidRPr="006D0A1D">
        <w:rPr>
          <w:rStyle w:val="StyleUnderline"/>
        </w:rPr>
        <w:t xml:space="preserve"> tools, like </w:t>
      </w:r>
      <w:r w:rsidRPr="006D0A1D">
        <w:rPr>
          <w:rStyle w:val="Emphasis"/>
        </w:rPr>
        <w:t>A</w:t>
      </w:r>
      <w:r w:rsidRPr="006D0A1D">
        <w:rPr>
          <w:rStyle w:val="StyleUnderline"/>
        </w:rPr>
        <w:t xml:space="preserve">I, effectively </w:t>
      </w:r>
      <w:r w:rsidRPr="008071CA">
        <w:rPr>
          <w:rStyle w:val="StyleUnderline"/>
        </w:rPr>
        <w:t xml:space="preserve">can enable a </w:t>
      </w:r>
      <w:r w:rsidRPr="008071CA">
        <w:rPr>
          <w:rStyle w:val="Emphasis"/>
        </w:rPr>
        <w:t>smarter</w:t>
      </w:r>
      <w:r w:rsidRPr="008071CA">
        <w:rPr>
          <w:rStyle w:val="StyleUnderline"/>
        </w:rPr>
        <w:t xml:space="preserve">, more </w:t>
      </w:r>
      <w:r w:rsidRPr="008071CA">
        <w:rPr>
          <w:rStyle w:val="Emphasis"/>
        </w:rPr>
        <w:t>adaptive</w:t>
      </w:r>
      <w:r w:rsidRPr="006D0A1D">
        <w:rPr>
          <w:rStyle w:val="StyleUnderline"/>
        </w:rPr>
        <w:t xml:space="preserve"> IT </w:t>
      </w:r>
      <w:r w:rsidRPr="008071CA">
        <w:rPr>
          <w:rStyle w:val="StyleUnderline"/>
        </w:rPr>
        <w:t>environment</w:t>
      </w:r>
      <w:r w:rsidRPr="000D0DBC">
        <w:rPr>
          <w:sz w:val="16"/>
        </w:rPr>
        <w:t xml:space="preserve">. To start, </w:t>
      </w:r>
      <w:r w:rsidRPr="006D0A1D">
        <w:rPr>
          <w:rStyle w:val="StyleUnderline"/>
        </w:rPr>
        <w:t xml:space="preserve">comprehensive </w:t>
      </w:r>
      <w:r w:rsidRPr="006D0A1D">
        <w:rPr>
          <w:rStyle w:val="Emphasis"/>
        </w:rPr>
        <w:t>monitoring</w:t>
      </w:r>
      <w:r w:rsidRPr="006D0A1D">
        <w:rPr>
          <w:rStyle w:val="StyleUnderline"/>
        </w:rPr>
        <w:t xml:space="preserve"> and reporting lay the </w:t>
      </w:r>
      <w:r w:rsidRPr="006D0A1D">
        <w:rPr>
          <w:rStyle w:val="Emphasis"/>
        </w:rPr>
        <w:t>groundwork</w:t>
      </w:r>
      <w:r w:rsidRPr="006D0A1D">
        <w:rPr>
          <w:rStyle w:val="StyleUnderline"/>
        </w:rPr>
        <w:t xml:space="preserve"> by continuously gathering and </w:t>
      </w:r>
      <w:r w:rsidRPr="006D0A1D">
        <w:rPr>
          <w:rStyle w:val="Emphasis"/>
        </w:rPr>
        <w:t>analyzing data</w:t>
      </w:r>
      <w:r w:rsidRPr="006D0A1D">
        <w:rPr>
          <w:rStyle w:val="StyleUnderline"/>
        </w:rPr>
        <w:t xml:space="preserve"> from networks, applications and systems, providing a </w:t>
      </w:r>
      <w:r w:rsidRPr="006D0A1D">
        <w:rPr>
          <w:rStyle w:val="Emphasis"/>
        </w:rPr>
        <w:t>clear</w:t>
      </w:r>
      <w:r w:rsidRPr="006D0A1D">
        <w:rPr>
          <w:rStyle w:val="StyleUnderline"/>
        </w:rPr>
        <w:t xml:space="preserve"> and holistic view of operations.</w:t>
      </w:r>
    </w:p>
    <w:p w14:paraId="24444982" w14:textId="77777777" w:rsidR="001B7C91" w:rsidRPr="006D0A1D" w:rsidRDefault="001B7C91" w:rsidP="001B7C91">
      <w:pPr>
        <w:rPr>
          <w:rStyle w:val="StyleUnderline"/>
        </w:rPr>
      </w:pPr>
      <w:r w:rsidRPr="006D0A1D">
        <w:rPr>
          <w:rStyle w:val="StyleUnderline"/>
        </w:rPr>
        <w:t xml:space="preserve">AI-driven </w:t>
      </w:r>
      <w:r w:rsidRPr="006D0A1D">
        <w:rPr>
          <w:rStyle w:val="Emphasis"/>
        </w:rPr>
        <w:t>analytics</w:t>
      </w:r>
      <w:r w:rsidRPr="000D0DBC">
        <w:rPr>
          <w:sz w:val="16"/>
        </w:rPr>
        <w:t xml:space="preserve"> </w:t>
      </w:r>
      <w:r w:rsidRPr="006D0A1D">
        <w:rPr>
          <w:rStyle w:val="StyleUnderline"/>
        </w:rPr>
        <w:t xml:space="preserve">can transform this data into </w:t>
      </w:r>
      <w:r w:rsidRPr="006D0A1D">
        <w:rPr>
          <w:rStyle w:val="Emphasis"/>
        </w:rPr>
        <w:t>actionable</w:t>
      </w:r>
      <w:r w:rsidRPr="006D0A1D">
        <w:rPr>
          <w:rStyle w:val="StyleUnderline"/>
        </w:rPr>
        <w:t xml:space="preserve"> insights, uncovering </w:t>
      </w:r>
      <w:r w:rsidRPr="006D0A1D">
        <w:rPr>
          <w:rStyle w:val="Emphasis"/>
        </w:rPr>
        <w:t>patterns</w:t>
      </w:r>
      <w:r w:rsidRPr="006D0A1D">
        <w:rPr>
          <w:rStyle w:val="StyleUnderline"/>
        </w:rPr>
        <w:t xml:space="preserve">, detecting </w:t>
      </w:r>
      <w:r w:rsidRPr="006D0A1D">
        <w:rPr>
          <w:rStyle w:val="Emphasis"/>
        </w:rPr>
        <w:t>anomalies</w:t>
      </w:r>
      <w:r w:rsidRPr="006D0A1D">
        <w:rPr>
          <w:rStyle w:val="StyleUnderline"/>
        </w:rPr>
        <w:t>, and predicting potential issues before they arise.</w:t>
      </w:r>
    </w:p>
    <w:p w14:paraId="6AC4CE99" w14:textId="77777777" w:rsidR="001B7C91" w:rsidRPr="000D0DBC" w:rsidRDefault="001B7C91" w:rsidP="001B7C91">
      <w:pPr>
        <w:rPr>
          <w:sz w:val="16"/>
        </w:rPr>
      </w:pPr>
      <w:r w:rsidRPr="000D0DBC">
        <w:rPr>
          <w:sz w:val="16"/>
        </w:rPr>
        <w:t xml:space="preserve">For example, </w:t>
      </w:r>
      <w:r w:rsidRPr="00225BB1">
        <w:rPr>
          <w:rStyle w:val="StyleUnderline"/>
          <w:highlight w:val="yellow"/>
        </w:rPr>
        <w:t>automation</w:t>
      </w:r>
      <w:r w:rsidRPr="006D0A1D">
        <w:rPr>
          <w:rStyle w:val="StyleUnderline"/>
        </w:rPr>
        <w:t xml:space="preserve">-based algorithms </w:t>
      </w:r>
      <w:r w:rsidRPr="00225BB1">
        <w:rPr>
          <w:rStyle w:val="StyleUnderline"/>
          <w:highlight w:val="yellow"/>
        </w:rPr>
        <w:t xml:space="preserve">can </w:t>
      </w:r>
      <w:r w:rsidRPr="00225BB1">
        <w:rPr>
          <w:rStyle w:val="Emphasis"/>
          <w:highlight w:val="yellow"/>
        </w:rPr>
        <w:t>forecast</w:t>
      </w:r>
      <w:r w:rsidRPr="00225BB1">
        <w:rPr>
          <w:rStyle w:val="StyleUnderline"/>
          <w:highlight w:val="yellow"/>
        </w:rPr>
        <w:t xml:space="preserve"> network </w:t>
      </w:r>
      <w:r w:rsidRPr="00225BB1">
        <w:rPr>
          <w:rStyle w:val="Emphasis"/>
          <w:highlight w:val="yellow"/>
        </w:rPr>
        <w:t>traffic surges</w:t>
      </w:r>
      <w:r w:rsidRPr="006D0A1D">
        <w:rPr>
          <w:rStyle w:val="StyleUnderline"/>
        </w:rPr>
        <w:t xml:space="preserve"> and dynamically adjust bandwidth</w:t>
      </w:r>
      <w:r w:rsidRPr="000D0DBC">
        <w:rPr>
          <w:sz w:val="16"/>
        </w:rPr>
        <w:t xml:space="preserve"> </w:t>
      </w:r>
      <w:r w:rsidRPr="006D0A1D">
        <w:rPr>
          <w:rStyle w:val="StyleUnderline"/>
        </w:rPr>
        <w:t xml:space="preserve">allocation </w:t>
      </w:r>
      <w:r w:rsidRPr="00225BB1">
        <w:rPr>
          <w:rStyle w:val="StyleUnderline"/>
          <w:highlight w:val="yellow"/>
        </w:rPr>
        <w:t xml:space="preserve">to </w:t>
      </w:r>
      <w:r w:rsidRPr="00225BB1">
        <w:rPr>
          <w:rStyle w:val="Emphasis"/>
          <w:highlight w:val="yellow"/>
        </w:rPr>
        <w:t>prevent</w:t>
      </w:r>
      <w:r w:rsidRPr="006D0A1D">
        <w:rPr>
          <w:rStyle w:val="Emphasis"/>
        </w:rPr>
        <w:t xml:space="preserve"> performance </w:t>
      </w:r>
      <w:r w:rsidRPr="00225BB1">
        <w:rPr>
          <w:rStyle w:val="Emphasis"/>
          <w:highlight w:val="yellow"/>
        </w:rPr>
        <w:t>bottlenecks</w:t>
      </w:r>
      <w:r w:rsidRPr="006D0A1D">
        <w:rPr>
          <w:rStyle w:val="StyleUnderline"/>
        </w:rPr>
        <w:t xml:space="preserve">. This capability is </w:t>
      </w:r>
      <w:r w:rsidRPr="00225BB1">
        <w:rPr>
          <w:rStyle w:val="Emphasis"/>
          <w:highlight w:val="yellow"/>
        </w:rPr>
        <w:t>crucial</w:t>
      </w:r>
      <w:r w:rsidRPr="00225BB1">
        <w:rPr>
          <w:rStyle w:val="StyleUnderline"/>
          <w:highlight w:val="yellow"/>
        </w:rPr>
        <w:t xml:space="preserve"> for</w:t>
      </w:r>
      <w:r w:rsidRPr="006D0A1D">
        <w:rPr>
          <w:rStyle w:val="StyleUnderline"/>
        </w:rPr>
        <w:t xml:space="preserve"> maintaining </w:t>
      </w:r>
      <w:r w:rsidRPr="00225BB1">
        <w:rPr>
          <w:rStyle w:val="Emphasis"/>
          <w:highlight w:val="yellow"/>
        </w:rPr>
        <w:t>high performance</w:t>
      </w:r>
      <w:r w:rsidRPr="00225BB1">
        <w:rPr>
          <w:sz w:val="16"/>
          <w:highlight w:val="yellow"/>
        </w:rPr>
        <w:t xml:space="preserve"> </w:t>
      </w:r>
      <w:r w:rsidRPr="00225BB1">
        <w:rPr>
          <w:rStyle w:val="StyleUnderline"/>
          <w:highlight w:val="yellow"/>
        </w:rPr>
        <w:t xml:space="preserve">in </w:t>
      </w:r>
      <w:r w:rsidRPr="00225BB1">
        <w:rPr>
          <w:rStyle w:val="Emphasis"/>
          <w:highlight w:val="yellow"/>
        </w:rPr>
        <w:t>high-stakes</w:t>
      </w:r>
      <w:r w:rsidRPr="000D0DBC">
        <w:rPr>
          <w:sz w:val="16"/>
        </w:rPr>
        <w:t xml:space="preserve"> </w:t>
      </w:r>
      <w:r w:rsidRPr="006D0A1D">
        <w:rPr>
          <w:rStyle w:val="StyleUnderline"/>
        </w:rPr>
        <w:t xml:space="preserve">environments, such as </w:t>
      </w:r>
      <w:r w:rsidRPr="006D0A1D">
        <w:rPr>
          <w:rStyle w:val="Emphasis"/>
        </w:rPr>
        <w:t>military op</w:t>
      </w:r>
      <w:r w:rsidRPr="000D0DBC">
        <w:rPr>
          <w:sz w:val="16"/>
        </w:rPr>
        <w:t>eration</w:t>
      </w:r>
      <w:r w:rsidRPr="006D0A1D">
        <w:rPr>
          <w:rStyle w:val="Emphasis"/>
        </w:rPr>
        <w:t>s</w:t>
      </w:r>
      <w:r w:rsidRPr="006D0A1D">
        <w:rPr>
          <w:rStyle w:val="StyleUnderline"/>
        </w:rPr>
        <w:t xml:space="preserve">, where timely </w:t>
      </w:r>
      <w:r w:rsidRPr="006D0A1D">
        <w:rPr>
          <w:rStyle w:val="Emphasis"/>
        </w:rPr>
        <w:t>data transmission</w:t>
      </w:r>
      <w:r w:rsidRPr="006D0A1D">
        <w:rPr>
          <w:rStyle w:val="StyleUnderline"/>
        </w:rPr>
        <w:t xml:space="preserve"> can be a matter of </w:t>
      </w:r>
      <w:r w:rsidRPr="006D0A1D">
        <w:rPr>
          <w:rStyle w:val="Emphasis"/>
        </w:rPr>
        <w:t>strategic advantage</w:t>
      </w:r>
      <w:r w:rsidRPr="000D0DBC">
        <w:rPr>
          <w:sz w:val="16"/>
        </w:rPr>
        <w:t>.</w:t>
      </w:r>
    </w:p>
    <w:p w14:paraId="1B36C3A3" w14:textId="77777777" w:rsidR="001B7C91" w:rsidRPr="000D0DBC" w:rsidRDefault="001B7C91" w:rsidP="001B7C91">
      <w:pPr>
        <w:rPr>
          <w:sz w:val="16"/>
        </w:rPr>
      </w:pPr>
      <w:r w:rsidRPr="000D0DBC">
        <w:rPr>
          <w:sz w:val="16"/>
        </w:rPr>
        <w:t xml:space="preserve">Also, </w:t>
      </w:r>
      <w:r w:rsidRPr="00225BB1">
        <w:rPr>
          <w:rStyle w:val="StyleUnderline"/>
          <w:highlight w:val="yellow"/>
        </w:rPr>
        <w:t xml:space="preserve">automation </w:t>
      </w:r>
      <w:r w:rsidRPr="00225BB1">
        <w:rPr>
          <w:rStyle w:val="Emphasis"/>
          <w:highlight w:val="yellow"/>
        </w:rPr>
        <w:t xml:space="preserve">reduces </w:t>
      </w:r>
      <w:r w:rsidRPr="008071CA">
        <w:rPr>
          <w:rStyle w:val="Emphasis"/>
        </w:rPr>
        <w:t xml:space="preserve">manual </w:t>
      </w:r>
      <w:r w:rsidRPr="00225BB1">
        <w:rPr>
          <w:rStyle w:val="Emphasis"/>
          <w:highlight w:val="yellow"/>
        </w:rPr>
        <w:t>intervention</w:t>
      </w:r>
      <w:r w:rsidRPr="006D0A1D">
        <w:rPr>
          <w:rStyle w:val="StyleUnderline"/>
        </w:rPr>
        <w:t xml:space="preserve">, allowing networks to self-heal and </w:t>
      </w:r>
      <w:r w:rsidRPr="006D0A1D">
        <w:rPr>
          <w:rStyle w:val="Emphasis"/>
        </w:rPr>
        <w:t>adapt</w:t>
      </w:r>
      <w:r w:rsidRPr="006D0A1D">
        <w:rPr>
          <w:rStyle w:val="StyleUnderline"/>
        </w:rPr>
        <w:t xml:space="preserve"> to changing conditions. This proactive approach not only </w:t>
      </w:r>
      <w:r w:rsidRPr="006D0A1D">
        <w:rPr>
          <w:rStyle w:val="Emphasis"/>
        </w:rPr>
        <w:t>enhances efficiency</w:t>
      </w:r>
      <w:r w:rsidRPr="006D0A1D">
        <w:rPr>
          <w:rStyle w:val="StyleUnderline"/>
        </w:rPr>
        <w:t xml:space="preserve"> but also minimizes downtime and the </w:t>
      </w:r>
      <w:r w:rsidRPr="006D0A1D">
        <w:rPr>
          <w:rStyle w:val="Emphasis"/>
        </w:rPr>
        <w:t>risk</w:t>
      </w:r>
      <w:r w:rsidRPr="006D0A1D">
        <w:rPr>
          <w:rStyle w:val="StyleUnderline"/>
        </w:rPr>
        <w:t xml:space="preserve"> of </w:t>
      </w:r>
      <w:r w:rsidRPr="006D0A1D">
        <w:rPr>
          <w:rStyle w:val="Emphasis"/>
        </w:rPr>
        <w:t>human error</w:t>
      </w:r>
      <w:r w:rsidRPr="000D0DBC">
        <w:rPr>
          <w:sz w:val="16"/>
        </w:rPr>
        <w:t xml:space="preserve">. For the enterprise, </w:t>
      </w:r>
      <w:r w:rsidRPr="006D0A1D">
        <w:rPr>
          <w:rStyle w:val="StyleUnderline"/>
        </w:rPr>
        <w:t xml:space="preserve">this means more </w:t>
      </w:r>
      <w:r w:rsidRPr="006D0A1D">
        <w:rPr>
          <w:rStyle w:val="Emphasis"/>
        </w:rPr>
        <w:t>reliable communications</w:t>
      </w:r>
      <w:r w:rsidRPr="006D0A1D">
        <w:rPr>
          <w:rStyle w:val="StyleUnderline"/>
        </w:rPr>
        <w:t xml:space="preserve"> and </w:t>
      </w:r>
      <w:r w:rsidRPr="006D0A1D">
        <w:rPr>
          <w:rStyle w:val="Emphasis"/>
        </w:rPr>
        <w:t>operational continuity</w:t>
      </w:r>
      <w:r w:rsidRPr="006D0A1D">
        <w:rPr>
          <w:rStyle w:val="StyleUnderline"/>
        </w:rPr>
        <w:t xml:space="preserve"> in the field</w:t>
      </w:r>
      <w:r w:rsidRPr="000D0DBC">
        <w:rPr>
          <w:sz w:val="16"/>
        </w:rPr>
        <w:t>.</w:t>
      </w:r>
    </w:p>
    <w:p w14:paraId="1EFC0807" w14:textId="77777777" w:rsidR="001B7C91" w:rsidRPr="000D0DBC" w:rsidRDefault="001B7C91" w:rsidP="001B7C91">
      <w:pPr>
        <w:rPr>
          <w:sz w:val="16"/>
        </w:rPr>
      </w:pPr>
      <w:r w:rsidRPr="000D0DBC">
        <w:rPr>
          <w:sz w:val="16"/>
        </w:rPr>
        <w:t xml:space="preserve">Lastly, </w:t>
      </w:r>
      <w:r w:rsidRPr="008071CA">
        <w:rPr>
          <w:rStyle w:val="Emphasis"/>
        </w:rPr>
        <w:t>real-time</w:t>
      </w:r>
      <w:r w:rsidRPr="008071CA">
        <w:rPr>
          <w:rStyle w:val="StyleUnderline"/>
        </w:rPr>
        <w:t xml:space="preserve"> adaptability adds</w:t>
      </w:r>
      <w:r w:rsidRPr="006D0A1D">
        <w:rPr>
          <w:rStyle w:val="StyleUnderline"/>
        </w:rPr>
        <w:t xml:space="preserve"> another layer of </w:t>
      </w:r>
      <w:r w:rsidRPr="008071CA">
        <w:rPr>
          <w:rStyle w:val="Emphasis"/>
        </w:rPr>
        <w:t>intelligence</w:t>
      </w:r>
      <w:r w:rsidRPr="006D0A1D">
        <w:rPr>
          <w:rStyle w:val="StyleUnderline"/>
        </w:rPr>
        <w:t xml:space="preserve">, allowing IT environments </w:t>
      </w:r>
      <w:r w:rsidRPr="00225BB1">
        <w:rPr>
          <w:rStyle w:val="StyleUnderline"/>
          <w:highlight w:val="yellow"/>
        </w:rPr>
        <w:t xml:space="preserve">to </w:t>
      </w:r>
      <w:r w:rsidRPr="00225BB1">
        <w:rPr>
          <w:rStyle w:val="Emphasis"/>
          <w:highlight w:val="yellow"/>
        </w:rPr>
        <w:t>respond instantly</w:t>
      </w:r>
      <w:r w:rsidRPr="00225BB1">
        <w:rPr>
          <w:rStyle w:val="StyleUnderline"/>
          <w:highlight w:val="yellow"/>
        </w:rPr>
        <w:t xml:space="preserve"> to </w:t>
      </w:r>
      <w:r w:rsidRPr="00225BB1">
        <w:rPr>
          <w:rStyle w:val="Emphasis"/>
          <w:highlight w:val="yellow"/>
        </w:rPr>
        <w:t>shifting demands</w:t>
      </w:r>
      <w:r w:rsidRPr="006D0A1D">
        <w:rPr>
          <w:rStyle w:val="StyleUnderline"/>
        </w:rPr>
        <w:t xml:space="preserve"> — it’s all about </w:t>
      </w:r>
      <w:r w:rsidRPr="006D0A1D">
        <w:rPr>
          <w:rStyle w:val="Emphasis"/>
        </w:rPr>
        <w:t>agility</w:t>
      </w:r>
      <w:r w:rsidRPr="006D0A1D">
        <w:rPr>
          <w:rStyle w:val="StyleUnderline"/>
        </w:rPr>
        <w:t xml:space="preserve">. This includes </w:t>
      </w:r>
      <w:r w:rsidRPr="006D0A1D">
        <w:rPr>
          <w:rStyle w:val="Emphasis"/>
        </w:rPr>
        <w:t>scaling resources</w:t>
      </w:r>
      <w:r w:rsidRPr="006D0A1D">
        <w:rPr>
          <w:rStyle w:val="StyleUnderline"/>
        </w:rPr>
        <w:t xml:space="preserve"> during </w:t>
      </w:r>
      <w:r w:rsidRPr="006D0A1D">
        <w:rPr>
          <w:rStyle w:val="Emphasis"/>
        </w:rPr>
        <w:t>traffic spikes</w:t>
      </w:r>
      <w:r w:rsidRPr="000D0DBC">
        <w:rPr>
          <w:sz w:val="16"/>
        </w:rPr>
        <w:t xml:space="preserve"> </w:t>
      </w:r>
      <w:r w:rsidRPr="006D0A1D">
        <w:rPr>
          <w:rStyle w:val="StyleUnderline"/>
        </w:rPr>
        <w:t xml:space="preserve">or </w:t>
      </w:r>
      <w:r w:rsidRPr="006D0A1D">
        <w:rPr>
          <w:rStyle w:val="Emphasis"/>
        </w:rPr>
        <w:t>rerouting</w:t>
      </w:r>
      <w:r w:rsidRPr="006D0A1D">
        <w:rPr>
          <w:rStyle w:val="StyleUnderline"/>
        </w:rPr>
        <w:t xml:space="preserve"> workloads to maintain </w:t>
      </w:r>
      <w:r w:rsidRPr="006D0A1D">
        <w:rPr>
          <w:rStyle w:val="Emphasis"/>
        </w:rPr>
        <w:t>performance</w:t>
      </w:r>
      <w:r w:rsidRPr="000D0DBC">
        <w:rPr>
          <w:sz w:val="16"/>
        </w:rPr>
        <w:t>.</w:t>
      </w:r>
    </w:p>
    <w:p w14:paraId="45CCB6C8" w14:textId="77777777" w:rsidR="001B7C91" w:rsidRPr="000D0DBC" w:rsidRDefault="001B7C91" w:rsidP="001B7C91">
      <w:pPr>
        <w:rPr>
          <w:sz w:val="16"/>
        </w:rPr>
      </w:pPr>
      <w:r w:rsidRPr="008071CA">
        <w:rPr>
          <w:rStyle w:val="Emphasis"/>
        </w:rPr>
        <w:t>Autonomic computing</w:t>
      </w:r>
      <w:r w:rsidRPr="008071CA">
        <w:rPr>
          <w:rStyle w:val="StyleUnderline"/>
        </w:rPr>
        <w:t xml:space="preserve"> creates</w:t>
      </w:r>
      <w:r w:rsidRPr="006D0A1D">
        <w:rPr>
          <w:rStyle w:val="StyleUnderline"/>
        </w:rPr>
        <w:t xml:space="preserve"> </w:t>
      </w:r>
      <w:r w:rsidRPr="006D0A1D">
        <w:rPr>
          <w:rStyle w:val="Emphasis"/>
        </w:rPr>
        <w:t xml:space="preserve">better </w:t>
      </w:r>
      <w:r w:rsidRPr="008071CA">
        <w:rPr>
          <w:rStyle w:val="Emphasis"/>
        </w:rPr>
        <w:t>networks</w:t>
      </w:r>
    </w:p>
    <w:p w14:paraId="598CE003" w14:textId="77777777" w:rsidR="001B7C91" w:rsidRPr="006D0A1D" w:rsidRDefault="001B7C91" w:rsidP="001B7C91">
      <w:pPr>
        <w:rPr>
          <w:rStyle w:val="StyleUnderline"/>
        </w:rPr>
      </w:pPr>
      <w:r w:rsidRPr="00F86237">
        <w:rPr>
          <w:rStyle w:val="StyleUnderline"/>
        </w:rPr>
        <w:t>Autonomic</w:t>
      </w:r>
      <w:r w:rsidRPr="006D0A1D">
        <w:rPr>
          <w:rStyle w:val="StyleUnderline"/>
        </w:rPr>
        <w:t xml:space="preserve"> IT </w:t>
      </w:r>
      <w:r w:rsidRPr="00225BB1">
        <w:rPr>
          <w:rStyle w:val="StyleUnderline"/>
          <w:highlight w:val="yellow"/>
        </w:rPr>
        <w:t xml:space="preserve">systems are </w:t>
      </w:r>
      <w:r w:rsidRPr="00225BB1">
        <w:rPr>
          <w:rStyle w:val="Emphasis"/>
          <w:highlight w:val="yellow"/>
        </w:rPr>
        <w:t>self-managing</w:t>
      </w:r>
      <w:r w:rsidRPr="000D0DBC">
        <w:rPr>
          <w:sz w:val="16"/>
        </w:rPr>
        <w:t xml:space="preserve"> technologies </w:t>
      </w:r>
      <w:r w:rsidRPr="008071CA">
        <w:rPr>
          <w:rStyle w:val="StyleUnderline"/>
        </w:rPr>
        <w:t xml:space="preserve">designed to </w:t>
      </w:r>
      <w:r w:rsidRPr="008071CA">
        <w:rPr>
          <w:rStyle w:val="Emphasis"/>
        </w:rPr>
        <w:t>reduce human intervention</w:t>
      </w:r>
      <w:r w:rsidRPr="006D0A1D">
        <w:rPr>
          <w:rStyle w:val="StyleUnderline"/>
        </w:rPr>
        <w:t xml:space="preserve"> in IT operations by </w:t>
      </w:r>
      <w:r w:rsidRPr="006D0A1D">
        <w:rPr>
          <w:rStyle w:val="Emphasis"/>
        </w:rPr>
        <w:t>automating</w:t>
      </w:r>
      <w:r w:rsidRPr="006D0A1D">
        <w:rPr>
          <w:rStyle w:val="StyleUnderline"/>
        </w:rPr>
        <w:t xml:space="preserve"> complex </w:t>
      </w:r>
      <w:r w:rsidRPr="000D0DBC">
        <w:rPr>
          <w:sz w:val="16"/>
        </w:rPr>
        <w:t>processes</w:t>
      </w:r>
      <w:r w:rsidRPr="006D0A1D">
        <w:rPr>
          <w:rStyle w:val="StyleUnderline"/>
        </w:rPr>
        <w:t xml:space="preserve">. These systems monitor, analyze and respond to dynamic conditions in </w:t>
      </w:r>
      <w:r w:rsidRPr="006D0A1D">
        <w:rPr>
          <w:rStyle w:val="Emphasis"/>
        </w:rPr>
        <w:t>real time</w:t>
      </w:r>
      <w:r w:rsidRPr="006D0A1D">
        <w:rPr>
          <w:rStyle w:val="StyleUnderline"/>
        </w:rPr>
        <w:t>.</w:t>
      </w:r>
    </w:p>
    <w:p w14:paraId="0C7AA644" w14:textId="77777777" w:rsidR="001B7C91" w:rsidRPr="000D0DBC" w:rsidRDefault="001B7C91" w:rsidP="001B7C91">
      <w:pPr>
        <w:rPr>
          <w:sz w:val="16"/>
        </w:rPr>
      </w:pPr>
      <w:r w:rsidRPr="006D0A1D">
        <w:rPr>
          <w:rStyle w:val="StyleUnderline"/>
        </w:rPr>
        <w:t xml:space="preserve">Building on collected </w:t>
      </w:r>
      <w:r w:rsidRPr="006D0A1D">
        <w:rPr>
          <w:rStyle w:val="Emphasis"/>
        </w:rPr>
        <w:t>data</w:t>
      </w:r>
      <w:r w:rsidRPr="006D0A1D">
        <w:rPr>
          <w:rStyle w:val="StyleUnderline"/>
        </w:rPr>
        <w:t xml:space="preserve"> and </w:t>
      </w:r>
      <w:r w:rsidRPr="006D0A1D">
        <w:rPr>
          <w:rStyle w:val="Emphasis"/>
        </w:rPr>
        <w:t>insights</w:t>
      </w:r>
      <w:r w:rsidRPr="006D0A1D">
        <w:rPr>
          <w:rStyle w:val="StyleUnderline"/>
        </w:rPr>
        <w:t xml:space="preserve">, automated network management leverages advanced tools like automation and predictive analytics to take charge of </w:t>
      </w:r>
      <w:r w:rsidRPr="006D0A1D">
        <w:rPr>
          <w:rStyle w:val="Emphasis"/>
        </w:rPr>
        <w:t>routine tasks</w:t>
      </w:r>
      <w:r w:rsidRPr="006D0A1D">
        <w:rPr>
          <w:rStyle w:val="StyleUnderline"/>
        </w:rPr>
        <w:t xml:space="preserve">. This includes </w:t>
      </w:r>
      <w:r w:rsidRPr="006D0A1D">
        <w:rPr>
          <w:rStyle w:val="Emphasis"/>
        </w:rPr>
        <w:t>load balancing</w:t>
      </w:r>
      <w:r w:rsidRPr="006D0A1D">
        <w:rPr>
          <w:rStyle w:val="StyleUnderline"/>
        </w:rPr>
        <w:t xml:space="preserve">, resource </w:t>
      </w:r>
      <w:r w:rsidRPr="006D0A1D">
        <w:rPr>
          <w:rStyle w:val="Emphasis"/>
        </w:rPr>
        <w:t>allocation</w:t>
      </w:r>
      <w:r w:rsidRPr="000D0DBC">
        <w:rPr>
          <w:sz w:val="16"/>
        </w:rPr>
        <w:t xml:space="preserve"> </w:t>
      </w:r>
      <w:r w:rsidRPr="006D0A1D">
        <w:rPr>
          <w:rStyle w:val="StyleUnderline"/>
        </w:rPr>
        <w:t xml:space="preserve">and fault </w:t>
      </w:r>
      <w:r w:rsidRPr="006D0A1D">
        <w:rPr>
          <w:rStyle w:val="Emphasis"/>
        </w:rPr>
        <w:t>recovery</w:t>
      </w:r>
      <w:r w:rsidRPr="006D0A1D">
        <w:rPr>
          <w:rStyle w:val="StyleUnderline"/>
        </w:rPr>
        <w:t xml:space="preserve">, all in place to ensure systems remain optimized </w:t>
      </w:r>
      <w:r w:rsidRPr="006D0A1D">
        <w:rPr>
          <w:rStyle w:val="Emphasis"/>
        </w:rPr>
        <w:t>without</w:t>
      </w:r>
      <w:r w:rsidRPr="006D0A1D">
        <w:rPr>
          <w:rStyle w:val="StyleUnderline"/>
        </w:rPr>
        <w:t xml:space="preserve"> constant </w:t>
      </w:r>
      <w:r w:rsidRPr="006D0A1D">
        <w:rPr>
          <w:rStyle w:val="Emphasis"/>
        </w:rPr>
        <w:t>human oversight</w:t>
      </w:r>
      <w:r w:rsidRPr="000D0DBC">
        <w:rPr>
          <w:sz w:val="16"/>
        </w:rPr>
        <w:t>.</w:t>
      </w:r>
    </w:p>
    <w:p w14:paraId="584923A4" w14:textId="77777777" w:rsidR="001B7C91" w:rsidRPr="000D0DBC" w:rsidRDefault="001B7C91" w:rsidP="001B7C91">
      <w:pPr>
        <w:rPr>
          <w:sz w:val="16"/>
        </w:rPr>
      </w:pPr>
      <w:r w:rsidRPr="000D0DBC">
        <w:rPr>
          <w:sz w:val="16"/>
        </w:rPr>
        <w:t xml:space="preserve">Moreover, </w:t>
      </w:r>
      <w:r w:rsidRPr="00B55B9C">
        <w:rPr>
          <w:rStyle w:val="StyleUnderline"/>
        </w:rPr>
        <w:t xml:space="preserve">these </w:t>
      </w:r>
      <w:r w:rsidRPr="00225BB1">
        <w:rPr>
          <w:rStyle w:val="StyleUnderline"/>
          <w:highlight w:val="yellow"/>
        </w:rPr>
        <w:t xml:space="preserve">systems can detect </w:t>
      </w:r>
      <w:r w:rsidRPr="00225BB1">
        <w:rPr>
          <w:rStyle w:val="Emphasis"/>
          <w:highlight w:val="yellow"/>
        </w:rPr>
        <w:t>anomalies</w:t>
      </w:r>
      <w:r w:rsidRPr="00B55B9C">
        <w:rPr>
          <w:rStyle w:val="StyleUnderline"/>
        </w:rPr>
        <w:t xml:space="preserve"> and apply corrective actions</w:t>
      </w:r>
      <w:r w:rsidRPr="000D0DBC">
        <w:rPr>
          <w:sz w:val="16"/>
        </w:rPr>
        <w:t xml:space="preserve"> to adapt to changing environments. </w:t>
      </w:r>
      <w:r w:rsidRPr="00B55B9C">
        <w:rPr>
          <w:rStyle w:val="StyleUnderline"/>
        </w:rPr>
        <w:t xml:space="preserve">This is necessary </w:t>
      </w:r>
      <w:r w:rsidRPr="008071CA">
        <w:rPr>
          <w:rStyle w:val="StyleUnderline"/>
        </w:rPr>
        <w:t xml:space="preserve">to maintain </w:t>
      </w:r>
      <w:r w:rsidRPr="008071CA">
        <w:rPr>
          <w:rStyle w:val="Emphasis"/>
        </w:rPr>
        <w:t>seamless</w:t>
      </w:r>
      <w:r w:rsidRPr="00B55B9C">
        <w:rPr>
          <w:rStyle w:val="StyleUnderline"/>
        </w:rPr>
        <w:t xml:space="preserve"> mission </w:t>
      </w:r>
      <w:r w:rsidRPr="008071CA">
        <w:rPr>
          <w:rStyle w:val="Emphasis"/>
        </w:rPr>
        <w:t>operations</w:t>
      </w:r>
      <w:r w:rsidRPr="00B55B9C">
        <w:rPr>
          <w:rStyle w:val="StyleUnderline"/>
        </w:rPr>
        <w:t xml:space="preserve"> with minimal downtime</w:t>
      </w:r>
      <w:r w:rsidRPr="000D0DBC">
        <w:rPr>
          <w:sz w:val="16"/>
        </w:rPr>
        <w:t>.</w:t>
      </w:r>
    </w:p>
    <w:p w14:paraId="08E9397A" w14:textId="77777777" w:rsidR="001B7C91" w:rsidRPr="000D0DBC" w:rsidRDefault="001B7C91" w:rsidP="001B7C91">
      <w:pPr>
        <w:rPr>
          <w:sz w:val="16"/>
        </w:rPr>
      </w:pPr>
      <w:r w:rsidRPr="00B55B9C">
        <w:rPr>
          <w:rStyle w:val="StyleUnderline"/>
        </w:rPr>
        <w:t xml:space="preserve">Autonomic IT observability and management systems are </w:t>
      </w:r>
      <w:r w:rsidRPr="00B55B9C">
        <w:rPr>
          <w:rStyle w:val="Emphasis"/>
        </w:rPr>
        <w:t>revolutionizing</w:t>
      </w:r>
      <w:r w:rsidRPr="00B55B9C">
        <w:rPr>
          <w:rStyle w:val="StyleUnderline"/>
        </w:rPr>
        <w:t xml:space="preserve"> IT </w:t>
      </w:r>
      <w:r w:rsidRPr="00B55B9C">
        <w:rPr>
          <w:rStyle w:val="Emphasis"/>
        </w:rPr>
        <w:t>infrastructure</w:t>
      </w:r>
      <w:r w:rsidRPr="00B55B9C">
        <w:rPr>
          <w:rStyle w:val="StyleUnderline"/>
        </w:rPr>
        <w:t xml:space="preserve"> management by incorporating self-managing capabilities that </w:t>
      </w:r>
      <w:r w:rsidRPr="00B55B9C">
        <w:rPr>
          <w:rStyle w:val="Emphasis"/>
        </w:rPr>
        <w:t>minimize human intervention</w:t>
      </w:r>
      <w:r w:rsidRPr="00B55B9C">
        <w:rPr>
          <w:rStyle w:val="StyleUnderline"/>
        </w:rPr>
        <w:t xml:space="preserve"> and drive the development of </w:t>
      </w:r>
      <w:r w:rsidRPr="00B55B9C">
        <w:rPr>
          <w:rStyle w:val="Emphasis"/>
        </w:rPr>
        <w:t>smarter</w:t>
      </w:r>
      <w:r w:rsidRPr="00B55B9C">
        <w:rPr>
          <w:rStyle w:val="StyleUnderline"/>
        </w:rPr>
        <w:t xml:space="preserve">, more </w:t>
      </w:r>
      <w:r w:rsidRPr="00B55B9C">
        <w:rPr>
          <w:rStyle w:val="Emphasis"/>
        </w:rPr>
        <w:t>resilient</w:t>
      </w:r>
      <w:r w:rsidRPr="00B55B9C">
        <w:rPr>
          <w:rStyle w:val="StyleUnderline"/>
        </w:rPr>
        <w:t xml:space="preserve"> networks, application services and </w:t>
      </w:r>
      <w:r w:rsidRPr="00B55B9C">
        <w:rPr>
          <w:rStyle w:val="Emphasis"/>
        </w:rPr>
        <w:t>data centers</w:t>
      </w:r>
      <w:r w:rsidRPr="000D0DBC">
        <w:rPr>
          <w:sz w:val="16"/>
        </w:rPr>
        <w:t>.</w:t>
      </w:r>
    </w:p>
    <w:p w14:paraId="764EAA33" w14:textId="77777777" w:rsidR="001B7C91" w:rsidRPr="000D0DBC" w:rsidRDefault="001B7C91" w:rsidP="001B7C91">
      <w:pPr>
        <w:rPr>
          <w:sz w:val="16"/>
        </w:rPr>
      </w:pPr>
      <w:r w:rsidRPr="00B55B9C">
        <w:rPr>
          <w:rStyle w:val="StyleUnderline"/>
        </w:rPr>
        <w:t xml:space="preserve">By implementing automated systems, Defense organizations can enhance </w:t>
      </w:r>
      <w:r w:rsidRPr="00B55B9C">
        <w:rPr>
          <w:rStyle w:val="Emphasis"/>
        </w:rPr>
        <w:t>efficiency</w:t>
      </w:r>
      <w:r w:rsidRPr="00B55B9C">
        <w:rPr>
          <w:rStyle w:val="StyleUnderline"/>
        </w:rPr>
        <w:t xml:space="preserve"> and </w:t>
      </w:r>
      <w:r w:rsidRPr="00B55B9C">
        <w:rPr>
          <w:rStyle w:val="Emphasis"/>
        </w:rPr>
        <w:t>reliability</w:t>
      </w:r>
      <w:r w:rsidRPr="00B55B9C">
        <w:rPr>
          <w:rStyle w:val="StyleUnderline"/>
        </w:rPr>
        <w:t xml:space="preserve">, reduce </w:t>
      </w:r>
      <w:r w:rsidRPr="00B55B9C">
        <w:rPr>
          <w:rStyle w:val="Emphasis"/>
        </w:rPr>
        <w:t>operational costs</w:t>
      </w:r>
      <w:r w:rsidRPr="000D0DBC">
        <w:rPr>
          <w:sz w:val="16"/>
        </w:rPr>
        <w:t xml:space="preserve">, </w:t>
      </w:r>
      <w:r w:rsidRPr="00B55B9C">
        <w:rPr>
          <w:rStyle w:val="StyleUnderline"/>
        </w:rPr>
        <w:t xml:space="preserve">and maintain </w:t>
      </w:r>
      <w:r w:rsidRPr="00B55B9C">
        <w:rPr>
          <w:rStyle w:val="Emphasis"/>
        </w:rPr>
        <w:t>resilient</w:t>
      </w:r>
      <w:r w:rsidRPr="00B55B9C">
        <w:rPr>
          <w:rStyle w:val="StyleUnderline"/>
        </w:rPr>
        <w:t xml:space="preserve"> IT environments in an ever-</w:t>
      </w:r>
      <w:r w:rsidRPr="00B55B9C">
        <w:rPr>
          <w:rStyle w:val="Emphasis"/>
        </w:rPr>
        <w:t>evolving digital landscape</w:t>
      </w:r>
      <w:r w:rsidRPr="000D0DBC">
        <w:rPr>
          <w:sz w:val="16"/>
        </w:rPr>
        <w:t>.</w:t>
      </w:r>
    </w:p>
    <w:p w14:paraId="42E45F29" w14:textId="77777777" w:rsidR="001B7C91" w:rsidRPr="008F49F0" w:rsidRDefault="001B7C91" w:rsidP="001B7C91">
      <w:pPr>
        <w:pStyle w:val="Heading4"/>
      </w:pPr>
      <w:r>
        <w:t xml:space="preserve">5. </w:t>
      </w:r>
      <w:r>
        <w:rPr>
          <w:u w:val="single"/>
        </w:rPr>
        <w:t>LAW ABIDING</w:t>
      </w:r>
      <w:r w:rsidRPr="008F49F0">
        <w:t>.</w:t>
      </w:r>
    </w:p>
    <w:p w14:paraId="4E2392D1" w14:textId="77777777" w:rsidR="001B7C91" w:rsidRPr="008F49F0" w:rsidRDefault="001B7C91" w:rsidP="001B7C91">
      <w:r w:rsidRPr="008F49F0">
        <w:t xml:space="preserve">Gordon </w:t>
      </w:r>
      <w:r w:rsidRPr="008F49F0">
        <w:rPr>
          <w:rStyle w:val="Style13ptBold"/>
        </w:rPr>
        <w:t>Unze 23</w:t>
      </w:r>
      <w:r w:rsidRPr="008F49F0">
        <w:t xml:space="preserve">, J.D. Candidate, 2024, University of Minnesota Law School; B.A., 2021, University of New Hampshire, December 2023, “Artificial Intelligence and the Administrative State: Regulating the Government Use of Decision-Making Technology,” Minnesota Journal of Law, Science &amp; Technology, Volume 25 Issue 1 Article 8, https://scholarship.law.umn.edu/mjlst/vol25/iss1/8 </w:t>
      </w:r>
    </w:p>
    <w:p w14:paraId="45C43D7B" w14:textId="77777777" w:rsidR="001B7C91" w:rsidRDefault="001B7C91" w:rsidP="001B7C91">
      <w:pPr>
        <w:rPr>
          <w:rStyle w:val="StyleUnderline"/>
        </w:rPr>
      </w:pPr>
      <w:r w:rsidRPr="000D0DBC">
        <w:rPr>
          <w:sz w:val="16"/>
        </w:rPr>
        <w:t xml:space="preserve">Simply by avoiding human errors, </w:t>
      </w:r>
      <w:r w:rsidRPr="005A5F6C">
        <w:rPr>
          <w:rStyle w:val="Emphasis"/>
        </w:rPr>
        <w:t>AI</w:t>
      </w:r>
      <w:r w:rsidRPr="000D0DBC">
        <w:rPr>
          <w:sz w:val="16"/>
        </w:rPr>
        <w:t xml:space="preserve">/ML </w:t>
      </w:r>
      <w:r w:rsidRPr="005A5F6C">
        <w:rPr>
          <w:rStyle w:val="StyleUnderline"/>
        </w:rPr>
        <w:t xml:space="preserve">can </w:t>
      </w:r>
      <w:r w:rsidRPr="005A5F6C">
        <w:rPr>
          <w:rStyle w:val="Emphasis"/>
        </w:rPr>
        <w:t>outperform</w:t>
      </w:r>
      <w:r w:rsidRPr="005A5F6C">
        <w:rPr>
          <w:rStyle w:val="StyleUnderline"/>
        </w:rPr>
        <w:t xml:space="preserve"> humans in </w:t>
      </w:r>
      <w:r w:rsidRPr="005A5F6C">
        <w:rPr>
          <w:rStyle w:val="Emphasis"/>
        </w:rPr>
        <w:t>problem-solving</w:t>
      </w:r>
      <w:r w:rsidRPr="008F49F0">
        <w:rPr>
          <w:rStyle w:val="StyleUnderline"/>
        </w:rPr>
        <w:t xml:space="preserve"> and </w:t>
      </w:r>
      <w:r w:rsidRPr="008F49F0">
        <w:rPr>
          <w:rStyle w:val="Emphasis"/>
        </w:rPr>
        <w:t>decision-making</w:t>
      </w:r>
      <w:r w:rsidRPr="008F49F0">
        <w:rPr>
          <w:rStyle w:val="StyleUnderline"/>
        </w:rPr>
        <w:t xml:space="preserve"> capacities. Machines are not beholden to biology. AI/ML is not biased by the way information is articulated, or whether a group of authoritative people endorse an opinion.</w:t>
      </w:r>
      <w:r w:rsidRPr="000D0DBC">
        <w:rPr>
          <w:sz w:val="16"/>
        </w:rPr>
        <w:t xml:space="preserve">117 </w:t>
      </w:r>
      <w:r w:rsidRPr="005A5F6C">
        <w:rPr>
          <w:rStyle w:val="StyleUnderline"/>
        </w:rPr>
        <w:t>AI</w:t>
      </w:r>
      <w:r w:rsidRPr="008F49F0">
        <w:rPr>
          <w:rStyle w:val="StyleUnderline"/>
        </w:rPr>
        <w:t xml:space="preserve">/ML models can be </w:t>
      </w:r>
      <w:r w:rsidRPr="005A5F6C">
        <w:rPr>
          <w:rStyle w:val="Emphasis"/>
        </w:rPr>
        <w:t>trained</w:t>
      </w:r>
      <w:r w:rsidRPr="005A5F6C">
        <w:rPr>
          <w:rStyle w:val="StyleUnderline"/>
        </w:rPr>
        <w:t xml:space="preserve"> to solve a</w:t>
      </w:r>
      <w:r w:rsidRPr="008F49F0">
        <w:rPr>
          <w:rStyle w:val="StyleUnderline"/>
        </w:rPr>
        <w:t xml:space="preserve"> simple </w:t>
      </w:r>
      <w:r w:rsidRPr="005A5F6C">
        <w:rPr>
          <w:rStyle w:val="StyleUnderline"/>
        </w:rPr>
        <w:t xml:space="preserve">problem and </w:t>
      </w:r>
      <w:r w:rsidRPr="005A5F6C">
        <w:rPr>
          <w:rStyle w:val="Emphasis"/>
        </w:rPr>
        <w:t>scaled</w:t>
      </w:r>
      <w:r w:rsidRPr="008F49F0">
        <w:rPr>
          <w:rStyle w:val="StyleUnderline"/>
        </w:rPr>
        <w:t xml:space="preserve"> to have a much </w:t>
      </w:r>
      <w:r w:rsidRPr="008F49F0">
        <w:rPr>
          <w:rStyle w:val="Emphasis"/>
        </w:rPr>
        <w:t>broader impact</w:t>
      </w:r>
      <w:r w:rsidRPr="008F49F0">
        <w:rPr>
          <w:rStyle w:val="StyleUnderline"/>
        </w:rPr>
        <w:t xml:space="preserve"> on society</w:t>
      </w:r>
      <w:r w:rsidRPr="000D0DBC">
        <w:rPr>
          <w:sz w:val="16"/>
        </w:rPr>
        <w:t xml:space="preserve">. Additionally, </w:t>
      </w:r>
      <w:r w:rsidRPr="00225BB1">
        <w:rPr>
          <w:rStyle w:val="StyleUnderline"/>
          <w:highlight w:val="yellow"/>
        </w:rPr>
        <w:t>AI</w:t>
      </w:r>
      <w:r w:rsidRPr="008F49F0">
        <w:rPr>
          <w:rStyle w:val="StyleUnderline"/>
        </w:rPr>
        <w:t xml:space="preserve">/ML </w:t>
      </w:r>
      <w:r w:rsidRPr="00225BB1">
        <w:rPr>
          <w:rStyle w:val="StyleUnderline"/>
          <w:highlight w:val="yellow"/>
        </w:rPr>
        <w:t xml:space="preserve">allows for </w:t>
      </w:r>
      <w:r w:rsidRPr="00225BB1">
        <w:rPr>
          <w:rStyle w:val="Emphasis"/>
          <w:highlight w:val="yellow"/>
        </w:rPr>
        <w:t>novel ways</w:t>
      </w:r>
      <w:r w:rsidRPr="00225BB1">
        <w:rPr>
          <w:rStyle w:val="StyleUnderline"/>
          <w:highlight w:val="yellow"/>
        </w:rPr>
        <w:t xml:space="preserve"> to </w:t>
      </w:r>
      <w:r w:rsidRPr="00225BB1">
        <w:rPr>
          <w:rStyle w:val="Emphasis"/>
          <w:highlight w:val="yellow"/>
        </w:rPr>
        <w:t>communicate</w:t>
      </w:r>
      <w:r w:rsidRPr="008F49F0">
        <w:rPr>
          <w:rStyle w:val="StyleUnderline"/>
        </w:rPr>
        <w:t xml:space="preserve"> to the </w:t>
      </w:r>
      <w:r w:rsidRPr="008F49F0">
        <w:rPr>
          <w:rStyle w:val="Emphasis"/>
        </w:rPr>
        <w:t>public</w:t>
      </w:r>
      <w:r w:rsidRPr="008F49F0">
        <w:rPr>
          <w:rStyle w:val="StyleUnderline"/>
        </w:rPr>
        <w:t xml:space="preserve">, determine </w:t>
      </w:r>
      <w:r w:rsidRPr="008F49F0">
        <w:rPr>
          <w:rStyle w:val="Emphasis"/>
        </w:rPr>
        <w:t>resource priorities</w:t>
      </w:r>
      <w:r w:rsidRPr="008F49F0">
        <w:rPr>
          <w:rStyle w:val="StyleUnderline"/>
        </w:rPr>
        <w:t xml:space="preserve">, </w:t>
      </w:r>
      <w:r w:rsidRPr="00225BB1">
        <w:rPr>
          <w:rStyle w:val="StyleUnderline"/>
          <w:highlight w:val="yellow"/>
        </w:rPr>
        <w:t xml:space="preserve">and </w:t>
      </w:r>
      <w:r w:rsidRPr="00225BB1">
        <w:rPr>
          <w:rStyle w:val="Emphasis"/>
          <w:highlight w:val="yellow"/>
        </w:rPr>
        <w:t>manage bureaucracy</w:t>
      </w:r>
      <w:r w:rsidRPr="000D0DBC">
        <w:rPr>
          <w:sz w:val="16"/>
        </w:rPr>
        <w:t xml:space="preserve">.118 </w:t>
      </w:r>
      <w:r w:rsidRPr="00225BB1">
        <w:rPr>
          <w:rStyle w:val="StyleUnderline"/>
          <w:highlight w:val="yellow"/>
        </w:rPr>
        <w:t>AI</w:t>
      </w:r>
      <w:r w:rsidRPr="008F49F0">
        <w:rPr>
          <w:rStyle w:val="StyleUnderline"/>
        </w:rPr>
        <w:t xml:space="preserve">/ML decision-making </w:t>
      </w:r>
      <w:r w:rsidRPr="00225BB1">
        <w:rPr>
          <w:rStyle w:val="StyleUnderline"/>
          <w:highlight w:val="yellow"/>
        </w:rPr>
        <w:t xml:space="preserve">can be </w:t>
      </w:r>
      <w:r w:rsidRPr="00225BB1">
        <w:rPr>
          <w:rStyle w:val="Emphasis"/>
          <w:highlight w:val="yellow"/>
        </w:rPr>
        <w:t>bounded</w:t>
      </w:r>
      <w:r w:rsidRPr="008F49F0">
        <w:rPr>
          <w:rStyle w:val="StyleUnderline"/>
        </w:rPr>
        <w:t xml:space="preserve"> by </w:t>
      </w:r>
      <w:r w:rsidRPr="008F49F0">
        <w:rPr>
          <w:rStyle w:val="Emphasis"/>
        </w:rPr>
        <w:t>restrictive parameters</w:t>
      </w:r>
      <w:r w:rsidRPr="008F49F0">
        <w:rPr>
          <w:rStyle w:val="StyleUnderline"/>
        </w:rPr>
        <w:t xml:space="preserve"> in the code, </w:t>
      </w:r>
      <w:r w:rsidRPr="00225BB1">
        <w:rPr>
          <w:rStyle w:val="StyleUnderline"/>
          <w:highlight w:val="yellow"/>
        </w:rPr>
        <w:t>ensuring</w:t>
      </w:r>
      <w:r w:rsidRPr="008F49F0">
        <w:rPr>
          <w:rStyle w:val="StyleUnderline"/>
        </w:rPr>
        <w:t xml:space="preserve"> the AI/ML </w:t>
      </w:r>
      <w:r w:rsidRPr="00225BB1">
        <w:rPr>
          <w:rStyle w:val="StyleUnderline"/>
          <w:highlight w:val="yellow"/>
        </w:rPr>
        <w:t xml:space="preserve">stays </w:t>
      </w:r>
      <w:r w:rsidRPr="00225BB1">
        <w:rPr>
          <w:rStyle w:val="Emphasis"/>
          <w:highlight w:val="yellow"/>
        </w:rPr>
        <w:t>consistent</w:t>
      </w:r>
      <w:r w:rsidRPr="00225BB1">
        <w:rPr>
          <w:rStyle w:val="StyleUnderline"/>
          <w:highlight w:val="yellow"/>
        </w:rPr>
        <w:t xml:space="preserve"> with </w:t>
      </w:r>
      <w:r w:rsidRPr="00225BB1">
        <w:rPr>
          <w:rStyle w:val="Emphasis"/>
          <w:highlight w:val="yellow"/>
        </w:rPr>
        <w:t>law</w:t>
      </w:r>
      <w:r w:rsidRPr="000D0DBC">
        <w:rPr>
          <w:sz w:val="16"/>
        </w:rPr>
        <w:t xml:space="preserve">.119 </w:t>
      </w:r>
      <w:r w:rsidRPr="008F49F0">
        <w:rPr>
          <w:rStyle w:val="StyleUnderline"/>
        </w:rPr>
        <w:t xml:space="preserve">This is </w:t>
      </w:r>
      <w:r w:rsidRPr="008F49F0">
        <w:rPr>
          <w:rStyle w:val="Emphasis"/>
        </w:rPr>
        <w:t xml:space="preserve">particularly </w:t>
      </w:r>
      <w:r w:rsidRPr="00225BB1">
        <w:rPr>
          <w:rStyle w:val="Emphasis"/>
          <w:highlight w:val="yellow"/>
        </w:rPr>
        <w:t>important</w:t>
      </w:r>
      <w:r w:rsidRPr="00225BB1">
        <w:rPr>
          <w:rStyle w:val="StyleUnderline"/>
          <w:highlight w:val="yellow"/>
        </w:rPr>
        <w:t xml:space="preserve"> for </w:t>
      </w:r>
      <w:r w:rsidRPr="00225BB1">
        <w:rPr>
          <w:rStyle w:val="Emphasis"/>
          <w:highlight w:val="yellow"/>
        </w:rPr>
        <w:t>improving</w:t>
      </w:r>
      <w:r w:rsidRPr="000D0DBC">
        <w:rPr>
          <w:sz w:val="16"/>
        </w:rPr>
        <w:t xml:space="preserve"> </w:t>
      </w:r>
      <w:r w:rsidRPr="008F49F0">
        <w:rPr>
          <w:rStyle w:val="StyleUnderline"/>
        </w:rPr>
        <w:t xml:space="preserve">the </w:t>
      </w:r>
      <w:r w:rsidRPr="00225BB1">
        <w:rPr>
          <w:rStyle w:val="StyleUnderline"/>
          <w:highlight w:val="yellow"/>
        </w:rPr>
        <w:t>op</w:t>
      </w:r>
      <w:r w:rsidRPr="008F49F0">
        <w:rPr>
          <w:rStyle w:val="StyleUnderline"/>
        </w:rPr>
        <w:t>eration</w:t>
      </w:r>
      <w:r w:rsidRPr="00225BB1">
        <w:rPr>
          <w:rStyle w:val="StyleUnderline"/>
          <w:highlight w:val="yellow"/>
        </w:rPr>
        <w:t xml:space="preserve">s of </w:t>
      </w:r>
      <w:r w:rsidRPr="00225BB1">
        <w:rPr>
          <w:rStyle w:val="Emphasis"/>
          <w:highlight w:val="yellow"/>
        </w:rPr>
        <w:t>admin</w:t>
      </w:r>
      <w:r w:rsidRPr="00225BB1">
        <w:rPr>
          <w:rStyle w:val="StyleUnderline"/>
          <w:highlight w:val="yellow"/>
        </w:rPr>
        <w:t>istrative</w:t>
      </w:r>
      <w:r w:rsidRPr="000D0DBC">
        <w:rPr>
          <w:sz w:val="16"/>
        </w:rPr>
        <w:t xml:space="preserve"> </w:t>
      </w:r>
      <w:r w:rsidRPr="00225BB1">
        <w:rPr>
          <w:rStyle w:val="Emphasis"/>
          <w:highlight w:val="yellow"/>
        </w:rPr>
        <w:t>agencies</w:t>
      </w:r>
      <w:r w:rsidRPr="008F49F0">
        <w:rPr>
          <w:rStyle w:val="StyleUnderline"/>
        </w:rPr>
        <w:t xml:space="preserve">, where it is </w:t>
      </w:r>
      <w:r w:rsidRPr="00225BB1">
        <w:rPr>
          <w:rStyle w:val="StyleUnderline"/>
          <w:highlight w:val="yellow"/>
        </w:rPr>
        <w:t xml:space="preserve">difficult to keep the </w:t>
      </w:r>
      <w:r w:rsidRPr="00225BB1">
        <w:rPr>
          <w:rStyle w:val="Emphasis"/>
          <w:highlight w:val="yellow"/>
        </w:rPr>
        <w:t>thousands</w:t>
      </w:r>
      <w:r w:rsidRPr="00225BB1">
        <w:rPr>
          <w:rStyle w:val="StyleUnderline"/>
          <w:highlight w:val="yellow"/>
        </w:rPr>
        <w:t xml:space="preserve"> of humans</w:t>
      </w:r>
      <w:r w:rsidRPr="008F49F0">
        <w:rPr>
          <w:rStyle w:val="StyleUnderline"/>
        </w:rPr>
        <w:t xml:space="preserve"> in an agency </w:t>
      </w:r>
      <w:r w:rsidRPr="00225BB1">
        <w:rPr>
          <w:rStyle w:val="Emphasis"/>
          <w:highlight w:val="yellow"/>
        </w:rPr>
        <w:t>within</w:t>
      </w:r>
      <w:r w:rsidRPr="008F49F0">
        <w:rPr>
          <w:rStyle w:val="StyleUnderline"/>
        </w:rPr>
        <w:t xml:space="preserve"> the </w:t>
      </w:r>
      <w:r w:rsidRPr="00225BB1">
        <w:rPr>
          <w:rStyle w:val="Emphasis"/>
          <w:highlight w:val="yellow"/>
        </w:rPr>
        <w:t>mandates</w:t>
      </w:r>
      <w:r w:rsidRPr="008F49F0">
        <w:rPr>
          <w:rStyle w:val="StyleUnderline"/>
        </w:rPr>
        <w:t xml:space="preserve"> of the agency’s authorizing statute. Effective governance will require political states to </w:t>
      </w:r>
      <w:r w:rsidRPr="008F49F0">
        <w:rPr>
          <w:rStyle w:val="Emphasis"/>
        </w:rPr>
        <w:t>take advantage</w:t>
      </w:r>
      <w:r w:rsidRPr="008F49F0">
        <w:rPr>
          <w:rStyle w:val="StyleUnderline"/>
        </w:rPr>
        <w:t xml:space="preserve"> of these AI/ML benefits, if only to stay in competition with other governments that do.</w:t>
      </w:r>
    </w:p>
    <w:p w14:paraId="1477848F" w14:textId="77777777" w:rsidR="001B7C91" w:rsidRDefault="001B7C91" w:rsidP="001B7C91">
      <w:pPr>
        <w:pStyle w:val="Heading3"/>
      </w:pPr>
      <w:r>
        <w:t>U---Automation Now---2NC</w:t>
      </w:r>
    </w:p>
    <w:p w14:paraId="2C5CB6B9" w14:textId="77777777" w:rsidR="001B7C91" w:rsidRPr="00F709C6" w:rsidRDefault="001B7C91" w:rsidP="001B7C91">
      <w:pPr>
        <w:pStyle w:val="Heading4"/>
      </w:pPr>
      <w:r>
        <w:t xml:space="preserve">The government is </w:t>
      </w:r>
      <w:r>
        <w:rPr>
          <w:u w:val="single"/>
        </w:rPr>
        <w:t>doubling down</w:t>
      </w:r>
      <w:r>
        <w:t xml:space="preserve"> on </w:t>
      </w:r>
      <w:r>
        <w:rPr>
          <w:u w:val="single"/>
        </w:rPr>
        <w:t>responsible</w:t>
      </w:r>
      <w:r>
        <w:t xml:space="preserve"> AI integration.</w:t>
      </w:r>
    </w:p>
    <w:p w14:paraId="7BDA96D1" w14:textId="77777777" w:rsidR="001B7C91" w:rsidRPr="00561BC6" w:rsidRDefault="001B7C91" w:rsidP="001B7C91">
      <w:r>
        <w:t xml:space="preserve">Brian </w:t>
      </w:r>
      <w:r w:rsidRPr="00561BC6">
        <w:rPr>
          <w:rStyle w:val="Style13ptBold"/>
        </w:rPr>
        <w:t xml:space="preserve">Simms </w:t>
      </w:r>
      <w:r>
        <w:rPr>
          <w:rStyle w:val="Style13ptBold"/>
        </w:rPr>
        <w:t>10-16</w:t>
      </w:r>
      <w:r>
        <w:t>, MA from Stanford University, BA from Dartmouth, AI educator and author specializing in public sector applications, 10-16-25, “Government Employees Need AI Education Now More Than Ever,” https://www.graduateschool.edu/blog/government-employees-need-ai-education-now-more-than-ever</w:t>
      </w:r>
    </w:p>
    <w:p w14:paraId="0BD8D84C" w14:textId="77777777" w:rsidR="001B7C91" w:rsidRPr="000D0DBC" w:rsidRDefault="001B7C91" w:rsidP="001B7C91">
      <w:pPr>
        <w:rPr>
          <w:sz w:val="16"/>
        </w:rPr>
      </w:pPr>
      <w:r w:rsidRPr="006072CD">
        <w:rPr>
          <w:rStyle w:val="StyleUnderline"/>
          <w:highlight w:val="yellow"/>
        </w:rPr>
        <w:t xml:space="preserve">The </w:t>
      </w:r>
      <w:r w:rsidRPr="006072CD">
        <w:rPr>
          <w:rStyle w:val="Emphasis"/>
          <w:highlight w:val="yellow"/>
        </w:rPr>
        <w:t>Fed</w:t>
      </w:r>
      <w:r w:rsidRPr="006072CD">
        <w:rPr>
          <w:rStyle w:val="Emphasis"/>
        </w:rPr>
        <w:t>eral</w:t>
      </w:r>
      <w:r w:rsidRPr="003D1652">
        <w:rPr>
          <w:rStyle w:val="Emphasis"/>
        </w:rPr>
        <w:t xml:space="preserve"> Government</w:t>
      </w:r>
      <w:r w:rsidRPr="003D1652">
        <w:rPr>
          <w:rStyle w:val="StyleUnderline"/>
        </w:rPr>
        <w:t xml:space="preserve"> </w:t>
      </w:r>
      <w:r w:rsidRPr="006072CD">
        <w:rPr>
          <w:rStyle w:val="StyleUnderline"/>
          <w:highlight w:val="yellow"/>
        </w:rPr>
        <w:t xml:space="preserve">is </w:t>
      </w:r>
      <w:r w:rsidRPr="006072CD">
        <w:rPr>
          <w:rStyle w:val="Emphasis"/>
          <w:highlight w:val="yellow"/>
        </w:rPr>
        <w:t>Doubling Down</w:t>
      </w:r>
      <w:r w:rsidRPr="006072CD">
        <w:rPr>
          <w:rStyle w:val="StyleUnderline"/>
          <w:highlight w:val="yellow"/>
        </w:rPr>
        <w:t xml:space="preserve"> on </w:t>
      </w:r>
      <w:r w:rsidRPr="006072CD">
        <w:rPr>
          <w:rStyle w:val="Emphasis"/>
          <w:highlight w:val="yellow"/>
        </w:rPr>
        <w:t>AI</w:t>
      </w:r>
      <w:r w:rsidRPr="003D1652">
        <w:rPr>
          <w:rStyle w:val="Emphasis"/>
        </w:rPr>
        <w:t xml:space="preserve"> Deployment</w:t>
      </w:r>
    </w:p>
    <w:p w14:paraId="18EEA591" w14:textId="77777777" w:rsidR="001B7C91" w:rsidRPr="000D0DBC" w:rsidRDefault="001B7C91" w:rsidP="001B7C91">
      <w:pPr>
        <w:rPr>
          <w:sz w:val="16"/>
        </w:rPr>
      </w:pPr>
      <w:r w:rsidRPr="000D0DBC">
        <w:rPr>
          <w:sz w:val="16"/>
        </w:rPr>
        <w:t xml:space="preserve">Consider the latest headlines, which underscore the urgency. Just this week, </w:t>
      </w:r>
      <w:r w:rsidRPr="003D1652">
        <w:rPr>
          <w:rStyle w:val="StyleUnderline"/>
        </w:rPr>
        <w:t>the</w:t>
      </w:r>
      <w:r w:rsidRPr="000D0DBC">
        <w:rPr>
          <w:sz w:val="16"/>
        </w:rPr>
        <w:t xml:space="preserve"> U.S. General Services Administration (</w:t>
      </w:r>
      <w:r w:rsidRPr="006072CD">
        <w:rPr>
          <w:rStyle w:val="Emphasis"/>
          <w:highlight w:val="yellow"/>
        </w:rPr>
        <w:t>GSA</w:t>
      </w:r>
      <w:r w:rsidRPr="006072CD">
        <w:rPr>
          <w:sz w:val="16"/>
          <w:highlight w:val="yellow"/>
        </w:rPr>
        <w:t xml:space="preserve">) </w:t>
      </w:r>
      <w:r w:rsidRPr="006072CD">
        <w:rPr>
          <w:rStyle w:val="StyleUnderline"/>
          <w:highlight w:val="yellow"/>
        </w:rPr>
        <w:t>announced</w:t>
      </w:r>
      <w:r w:rsidRPr="003D1652">
        <w:rPr>
          <w:rStyle w:val="StyleUnderline"/>
        </w:rPr>
        <w:t xml:space="preserve"> a </w:t>
      </w:r>
      <w:r w:rsidRPr="003D1652">
        <w:rPr>
          <w:rStyle w:val="Emphasis"/>
        </w:rPr>
        <w:t xml:space="preserve">groundbreaking </w:t>
      </w:r>
      <w:r w:rsidRPr="006072CD">
        <w:rPr>
          <w:rStyle w:val="Emphasis"/>
          <w:highlight w:val="yellow"/>
        </w:rPr>
        <w:t>partnership</w:t>
      </w:r>
      <w:r w:rsidRPr="006072CD">
        <w:rPr>
          <w:rStyle w:val="StyleUnderline"/>
          <w:highlight w:val="yellow"/>
        </w:rPr>
        <w:t xml:space="preserve"> with </w:t>
      </w:r>
      <w:r w:rsidRPr="006072CD">
        <w:rPr>
          <w:rStyle w:val="Emphasis"/>
          <w:highlight w:val="yellow"/>
        </w:rPr>
        <w:t>xAI</w:t>
      </w:r>
      <w:r w:rsidRPr="000D0DBC">
        <w:rPr>
          <w:sz w:val="16"/>
        </w:rPr>
        <w:t xml:space="preserve">, </w:t>
      </w:r>
      <w:r w:rsidRPr="003D1652">
        <w:rPr>
          <w:rStyle w:val="StyleUnderline"/>
        </w:rPr>
        <w:t xml:space="preserve">making advanced AI models like </w:t>
      </w:r>
      <w:r w:rsidRPr="006072CD">
        <w:rPr>
          <w:rStyle w:val="Emphasis"/>
          <w:highlight w:val="yellow"/>
        </w:rPr>
        <w:t>Grok</w:t>
      </w:r>
      <w:r w:rsidRPr="003D1652">
        <w:rPr>
          <w:rStyle w:val="StyleUnderline"/>
        </w:rPr>
        <w:t xml:space="preserve"> 4 </w:t>
      </w:r>
      <w:r w:rsidRPr="006072CD">
        <w:rPr>
          <w:rStyle w:val="Emphasis"/>
          <w:highlight w:val="yellow"/>
        </w:rPr>
        <w:t>accessible</w:t>
      </w:r>
      <w:r w:rsidRPr="006072CD">
        <w:rPr>
          <w:rStyle w:val="StyleUnderline"/>
          <w:highlight w:val="yellow"/>
        </w:rPr>
        <w:t xml:space="preserve"> to </w:t>
      </w:r>
      <w:r w:rsidRPr="006072CD">
        <w:rPr>
          <w:rStyle w:val="Emphasis"/>
          <w:highlight w:val="yellow"/>
        </w:rPr>
        <w:t>federal agencies</w:t>
      </w:r>
      <w:r w:rsidRPr="000D0DBC">
        <w:rPr>
          <w:sz w:val="16"/>
        </w:rPr>
        <w:t xml:space="preserve"> for a mere $0.42 per organization (valid until March 2027). This OneGov agreement isn't just about cost savings, </w:t>
      </w:r>
      <w:r w:rsidRPr="006072CD">
        <w:rPr>
          <w:rStyle w:val="StyleUnderline"/>
          <w:highlight w:val="yellow"/>
        </w:rPr>
        <w:t xml:space="preserve">it's a </w:t>
      </w:r>
      <w:r w:rsidRPr="006072CD">
        <w:rPr>
          <w:rStyle w:val="Emphasis"/>
          <w:highlight w:val="yellow"/>
        </w:rPr>
        <w:t>strategic leap forward</w:t>
      </w:r>
      <w:r w:rsidRPr="003D1652">
        <w:rPr>
          <w:rStyle w:val="StyleUnderline"/>
        </w:rPr>
        <w:t xml:space="preserve">, complete </w:t>
      </w:r>
      <w:r w:rsidRPr="006072CD">
        <w:rPr>
          <w:rStyle w:val="StyleUnderline"/>
          <w:highlight w:val="yellow"/>
        </w:rPr>
        <w:t>with</w:t>
      </w:r>
      <w:r w:rsidRPr="003D1652">
        <w:rPr>
          <w:rStyle w:val="StyleUnderline"/>
        </w:rPr>
        <w:t xml:space="preserve"> </w:t>
      </w:r>
      <w:r w:rsidRPr="003D1652">
        <w:rPr>
          <w:rStyle w:val="Emphasis"/>
        </w:rPr>
        <w:t>dedicated</w:t>
      </w:r>
      <w:r w:rsidRPr="000D0DBC">
        <w:rPr>
          <w:sz w:val="16"/>
        </w:rPr>
        <w:t xml:space="preserve"> xAI </w:t>
      </w:r>
      <w:r w:rsidRPr="003D1652">
        <w:rPr>
          <w:rStyle w:val="Emphasis"/>
        </w:rPr>
        <w:t>engineers</w:t>
      </w:r>
      <w:r w:rsidRPr="003D1652">
        <w:rPr>
          <w:rStyle w:val="StyleUnderline"/>
        </w:rPr>
        <w:t xml:space="preserve"> for implementation, </w:t>
      </w:r>
      <w:r w:rsidRPr="003D1652">
        <w:rPr>
          <w:rStyle w:val="Emphasis"/>
        </w:rPr>
        <w:t>training</w:t>
      </w:r>
      <w:r w:rsidRPr="003D1652">
        <w:rPr>
          <w:rStyle w:val="StyleUnderline"/>
        </w:rPr>
        <w:t xml:space="preserve"> programs, and </w:t>
      </w:r>
      <w:r w:rsidRPr="006072CD">
        <w:rPr>
          <w:rStyle w:val="StyleUnderline"/>
          <w:highlight w:val="yellow"/>
        </w:rPr>
        <w:t xml:space="preserve">a clear </w:t>
      </w:r>
      <w:r w:rsidRPr="006072CD">
        <w:rPr>
          <w:rStyle w:val="Emphasis"/>
          <w:highlight w:val="yellow"/>
        </w:rPr>
        <w:t>path</w:t>
      </w:r>
      <w:r w:rsidRPr="003D1652">
        <w:rPr>
          <w:rStyle w:val="StyleUnderline"/>
        </w:rPr>
        <w:t xml:space="preserve"> to</w:t>
      </w:r>
      <w:r w:rsidRPr="000D0DBC">
        <w:rPr>
          <w:sz w:val="16"/>
        </w:rPr>
        <w:t xml:space="preserve"> FedRAMP </w:t>
      </w:r>
      <w:r w:rsidRPr="003D1652">
        <w:rPr>
          <w:rStyle w:val="Emphasis"/>
        </w:rPr>
        <w:t>compliance</w:t>
      </w:r>
      <w:r w:rsidRPr="000D0DBC">
        <w:rPr>
          <w:sz w:val="16"/>
        </w:rPr>
        <w:t xml:space="preserve">. As Federal Acquisition Service Commissioner Josh Gruenbaum put it, </w:t>
      </w:r>
      <w:r w:rsidRPr="003D1652">
        <w:rPr>
          <w:rStyle w:val="StyleUnderline"/>
        </w:rPr>
        <w:t>this move is "</w:t>
      </w:r>
      <w:r w:rsidRPr="003D1652">
        <w:rPr>
          <w:rStyle w:val="Emphasis"/>
        </w:rPr>
        <w:t>essential</w:t>
      </w:r>
      <w:r w:rsidRPr="003D1652">
        <w:rPr>
          <w:rStyle w:val="StyleUnderline"/>
        </w:rPr>
        <w:t xml:space="preserve"> to building the </w:t>
      </w:r>
      <w:r w:rsidRPr="003D1652">
        <w:rPr>
          <w:rStyle w:val="Emphasis"/>
        </w:rPr>
        <w:t>efficient</w:t>
      </w:r>
      <w:r w:rsidRPr="003D1652">
        <w:rPr>
          <w:rStyle w:val="StyleUnderline"/>
        </w:rPr>
        <w:t xml:space="preserve">, </w:t>
      </w:r>
      <w:r w:rsidRPr="003D1652">
        <w:rPr>
          <w:rStyle w:val="Emphasis"/>
        </w:rPr>
        <w:t>accountable</w:t>
      </w:r>
      <w:r w:rsidRPr="003D1652">
        <w:rPr>
          <w:rStyle w:val="StyleUnderline"/>
        </w:rPr>
        <w:t xml:space="preserve"> government</w:t>
      </w:r>
      <w:r w:rsidRPr="000D0DBC">
        <w:rPr>
          <w:sz w:val="16"/>
        </w:rPr>
        <w:t xml:space="preserve"> that taxpayers deserve." </w:t>
      </w:r>
      <w:r w:rsidRPr="003D1652">
        <w:rPr>
          <w:rStyle w:val="StyleUnderline"/>
        </w:rPr>
        <w:t xml:space="preserve">It's a </w:t>
      </w:r>
      <w:r w:rsidRPr="003D1652">
        <w:rPr>
          <w:rStyle w:val="Emphasis"/>
        </w:rPr>
        <w:t>direct response</w:t>
      </w:r>
      <w:r w:rsidRPr="003D1652">
        <w:rPr>
          <w:rStyle w:val="StyleUnderline"/>
        </w:rPr>
        <w:t xml:space="preserve"> to</w:t>
      </w:r>
      <w:r w:rsidRPr="000D0DBC">
        <w:rPr>
          <w:sz w:val="16"/>
        </w:rPr>
        <w:t xml:space="preserve"> President </w:t>
      </w:r>
      <w:r w:rsidRPr="003D1652">
        <w:rPr>
          <w:rStyle w:val="StyleUnderline"/>
        </w:rPr>
        <w:t>Trump's</w:t>
      </w:r>
      <w:r w:rsidRPr="000D0DBC">
        <w:rPr>
          <w:sz w:val="16"/>
        </w:rPr>
        <w:t xml:space="preserve"> vision in America’s </w:t>
      </w:r>
      <w:r w:rsidRPr="006072CD">
        <w:rPr>
          <w:rStyle w:val="Emphasis"/>
          <w:highlight w:val="yellow"/>
        </w:rPr>
        <w:t>AI Action Plan</w:t>
      </w:r>
      <w:r w:rsidRPr="006072CD">
        <w:rPr>
          <w:rStyle w:val="StyleUnderline"/>
          <w:highlight w:val="yellow"/>
        </w:rPr>
        <w:t>, emphasizing</w:t>
      </w:r>
      <w:r w:rsidRPr="003D1652">
        <w:rPr>
          <w:rStyle w:val="StyleUnderline"/>
        </w:rPr>
        <w:t xml:space="preserve"> </w:t>
      </w:r>
      <w:r w:rsidRPr="006072CD">
        <w:rPr>
          <w:rStyle w:val="Emphasis"/>
          <w:highlight w:val="yellow"/>
        </w:rPr>
        <w:t>responsible innovation</w:t>
      </w:r>
      <w:r w:rsidRPr="000D0DBC">
        <w:rPr>
          <w:sz w:val="16"/>
        </w:rPr>
        <w:t xml:space="preserve"> </w:t>
      </w:r>
      <w:r w:rsidRPr="003D1652">
        <w:rPr>
          <w:rStyle w:val="StyleUnderline"/>
        </w:rPr>
        <w:t xml:space="preserve">to keep the U.S. ahead in the global </w:t>
      </w:r>
      <w:r w:rsidRPr="003D1652">
        <w:rPr>
          <w:rStyle w:val="Emphasis"/>
        </w:rPr>
        <w:t>AI race</w:t>
      </w:r>
      <w:r w:rsidRPr="000D0DBC">
        <w:rPr>
          <w:sz w:val="16"/>
        </w:rPr>
        <w:t>.</w:t>
      </w:r>
    </w:p>
    <w:p w14:paraId="165269DE" w14:textId="77777777" w:rsidR="001B7C91" w:rsidRPr="000D0DBC" w:rsidRDefault="001B7C91" w:rsidP="001B7C91">
      <w:pPr>
        <w:rPr>
          <w:sz w:val="16"/>
        </w:rPr>
      </w:pPr>
      <w:r w:rsidRPr="000D0DBC">
        <w:rPr>
          <w:sz w:val="16"/>
        </w:rPr>
        <w:t xml:space="preserve">This comes right after the Office of Personnel Management (OPM) rolled out OpenAI's ChatGPT-5 to its employees' computers via another GSA OneGov deal (this one at just $1 per agency for a year). OPM Director Scott Kupor highlighted how this tool will help staff "work faster, think bigger, and collaborate better," particularly in handling massive regulatory feedback or simplifying Federal Health Benefits inquiries. But here's the key: these </w:t>
      </w:r>
      <w:r w:rsidRPr="003D1652">
        <w:rPr>
          <w:rStyle w:val="Emphasis"/>
        </w:rPr>
        <w:t>tools</w:t>
      </w:r>
      <w:r w:rsidRPr="003D1652">
        <w:rPr>
          <w:rStyle w:val="StyleUnderline"/>
        </w:rPr>
        <w:t xml:space="preserve"> come with built-in</w:t>
      </w:r>
      <w:r w:rsidRPr="000D0DBC">
        <w:rPr>
          <w:sz w:val="16"/>
        </w:rPr>
        <w:t xml:space="preserve"> </w:t>
      </w:r>
      <w:r w:rsidRPr="003D1652">
        <w:rPr>
          <w:rStyle w:val="Emphasis"/>
        </w:rPr>
        <w:t>security</w:t>
      </w:r>
      <w:r w:rsidRPr="003D1652">
        <w:rPr>
          <w:rStyle w:val="StyleUnderline"/>
        </w:rPr>
        <w:t xml:space="preserve"> through centralized platforms like USAi and OPM is </w:t>
      </w:r>
      <w:r w:rsidRPr="006072CD">
        <w:rPr>
          <w:rStyle w:val="Emphasis"/>
          <w:highlight w:val="yellow"/>
        </w:rPr>
        <w:t>pairing</w:t>
      </w:r>
      <w:r w:rsidRPr="006072CD">
        <w:rPr>
          <w:rStyle w:val="StyleUnderline"/>
          <w:highlight w:val="yellow"/>
        </w:rPr>
        <w:t xml:space="preserve"> the</w:t>
      </w:r>
      <w:r w:rsidRPr="006072CD">
        <w:rPr>
          <w:sz w:val="16"/>
          <w:highlight w:val="yellow"/>
        </w:rPr>
        <w:t xml:space="preserve"> </w:t>
      </w:r>
      <w:r w:rsidRPr="006072CD">
        <w:rPr>
          <w:rStyle w:val="Emphasis"/>
          <w:highlight w:val="yellow"/>
        </w:rPr>
        <w:t>rollout</w:t>
      </w:r>
      <w:r w:rsidRPr="003D1652">
        <w:rPr>
          <w:rStyle w:val="StyleUnderline"/>
        </w:rPr>
        <w:t xml:space="preserve"> with brown bag </w:t>
      </w:r>
      <w:r w:rsidRPr="006072CD">
        <w:rPr>
          <w:rStyle w:val="Emphasis"/>
          <w:highlight w:val="yellow"/>
        </w:rPr>
        <w:t>training sessions</w:t>
      </w:r>
      <w:r w:rsidRPr="006072CD">
        <w:rPr>
          <w:rStyle w:val="StyleUnderline"/>
          <w:highlight w:val="yellow"/>
        </w:rPr>
        <w:t xml:space="preserve"> to ensure </w:t>
      </w:r>
      <w:r w:rsidRPr="006072CD">
        <w:rPr>
          <w:rStyle w:val="Emphasis"/>
          <w:highlight w:val="yellow"/>
        </w:rPr>
        <w:t>safe</w:t>
      </w:r>
      <w:r w:rsidRPr="006072CD">
        <w:rPr>
          <w:rStyle w:val="StyleUnderline"/>
          <w:highlight w:val="yellow"/>
        </w:rPr>
        <w:t>,</w:t>
      </w:r>
      <w:r w:rsidRPr="003D1652">
        <w:rPr>
          <w:rStyle w:val="StyleUnderline"/>
        </w:rPr>
        <w:t xml:space="preserve"> </w:t>
      </w:r>
      <w:r w:rsidRPr="003D1652">
        <w:rPr>
          <w:rStyle w:val="Emphasis"/>
        </w:rPr>
        <w:t xml:space="preserve">effective </w:t>
      </w:r>
      <w:r w:rsidRPr="006072CD">
        <w:rPr>
          <w:rStyle w:val="Emphasis"/>
          <w:highlight w:val="yellow"/>
        </w:rPr>
        <w:t>use</w:t>
      </w:r>
      <w:r w:rsidRPr="000D0DBC">
        <w:rPr>
          <w:sz w:val="16"/>
        </w:rPr>
        <w:t>.</w:t>
      </w:r>
    </w:p>
    <w:p w14:paraId="72B43A58" w14:textId="77777777" w:rsidR="001B7C91" w:rsidRPr="003D1652" w:rsidRDefault="001B7C91" w:rsidP="001B7C91">
      <w:pPr>
        <w:rPr>
          <w:rStyle w:val="StyleUnderline"/>
        </w:rPr>
      </w:pPr>
      <w:r w:rsidRPr="000D0DBC">
        <w:rPr>
          <w:sz w:val="16"/>
        </w:rPr>
        <w:t xml:space="preserve">In parallel, GSA has also added Meta’s Llama open-source models under the OneGov initiative. </w:t>
      </w:r>
      <w:r w:rsidRPr="003D1652">
        <w:rPr>
          <w:rStyle w:val="StyleUnderline"/>
        </w:rPr>
        <w:t xml:space="preserve">This follows other </w:t>
      </w:r>
      <w:r w:rsidRPr="006072CD">
        <w:rPr>
          <w:rStyle w:val="StyleUnderline"/>
          <w:highlight w:val="yellow"/>
        </w:rPr>
        <w:t>OneGov initiative</w:t>
      </w:r>
      <w:r w:rsidRPr="003D1652">
        <w:rPr>
          <w:rStyle w:val="StyleUnderline"/>
        </w:rPr>
        <w:t xml:space="preserve">s to </w:t>
      </w:r>
      <w:r w:rsidRPr="003D1652">
        <w:rPr>
          <w:rStyle w:val="Emphasis"/>
        </w:rPr>
        <w:t>increase options</w:t>
      </w:r>
      <w:r w:rsidRPr="003D1652">
        <w:rPr>
          <w:rStyle w:val="StyleUnderline"/>
        </w:rPr>
        <w:t xml:space="preserve"> for agencies</w:t>
      </w:r>
      <w:r w:rsidRPr="000D0DBC">
        <w:rPr>
          <w:sz w:val="16"/>
        </w:rPr>
        <w:t xml:space="preserve">, </w:t>
      </w:r>
      <w:r w:rsidRPr="006072CD">
        <w:rPr>
          <w:rStyle w:val="Emphasis"/>
          <w:highlight w:val="yellow"/>
        </w:rPr>
        <w:t>reduce</w:t>
      </w:r>
      <w:r w:rsidRPr="003D1652">
        <w:rPr>
          <w:rStyle w:val="StyleUnderline"/>
        </w:rPr>
        <w:t xml:space="preserve"> procurement </w:t>
      </w:r>
      <w:r w:rsidRPr="006072CD">
        <w:rPr>
          <w:rStyle w:val="Emphasis"/>
          <w:highlight w:val="yellow"/>
        </w:rPr>
        <w:t>friction</w:t>
      </w:r>
      <w:r w:rsidRPr="003D1652">
        <w:rPr>
          <w:rStyle w:val="StyleUnderline"/>
        </w:rPr>
        <w:t xml:space="preserve">, and foster </w:t>
      </w:r>
      <w:r w:rsidRPr="003D1652">
        <w:rPr>
          <w:rStyle w:val="Emphasis"/>
        </w:rPr>
        <w:t>flexibility</w:t>
      </w:r>
      <w:r w:rsidRPr="003D1652">
        <w:rPr>
          <w:rStyle w:val="StyleUnderline"/>
        </w:rPr>
        <w:t xml:space="preserve"> in public-sector AI use.</w:t>
      </w:r>
    </w:p>
    <w:p w14:paraId="072F33DD" w14:textId="77777777" w:rsidR="001B7C91" w:rsidRPr="000D0DBC" w:rsidRDefault="001B7C91" w:rsidP="001B7C91">
      <w:pPr>
        <w:rPr>
          <w:sz w:val="16"/>
        </w:rPr>
      </w:pPr>
      <w:r w:rsidRPr="006072CD">
        <w:rPr>
          <w:rStyle w:val="StyleUnderline"/>
          <w:highlight w:val="yellow"/>
        </w:rPr>
        <w:t xml:space="preserve">These are </w:t>
      </w:r>
      <w:r w:rsidRPr="006072CD">
        <w:rPr>
          <w:rStyle w:val="Emphasis"/>
          <w:highlight w:val="yellow"/>
        </w:rPr>
        <w:t>not isolated pilots</w:t>
      </w:r>
      <w:r w:rsidRPr="006072CD">
        <w:rPr>
          <w:rStyle w:val="StyleUnderline"/>
          <w:highlight w:val="yellow"/>
        </w:rPr>
        <w:t>. They are</w:t>
      </w:r>
      <w:r w:rsidRPr="006072CD">
        <w:rPr>
          <w:sz w:val="16"/>
          <w:highlight w:val="yellow"/>
        </w:rPr>
        <w:t xml:space="preserve"> </w:t>
      </w:r>
      <w:r w:rsidRPr="006072CD">
        <w:rPr>
          <w:rStyle w:val="Emphasis"/>
          <w:highlight w:val="yellow"/>
        </w:rPr>
        <w:t>coordinated pushes</w:t>
      </w:r>
      <w:r w:rsidRPr="003D1652">
        <w:rPr>
          <w:rStyle w:val="StyleUnderline"/>
        </w:rPr>
        <w:t xml:space="preserve"> up the stack:</w:t>
      </w:r>
      <w:r w:rsidRPr="000D0DBC">
        <w:rPr>
          <w:sz w:val="16"/>
        </w:rPr>
        <w:t xml:space="preserve"> </w:t>
      </w:r>
      <w:r w:rsidRPr="003D1652">
        <w:rPr>
          <w:rStyle w:val="Emphasis"/>
        </w:rPr>
        <w:t>infrastructure</w:t>
      </w:r>
      <w:r w:rsidRPr="003D1652">
        <w:rPr>
          <w:rStyle w:val="StyleUnderline"/>
        </w:rPr>
        <w:t xml:space="preserve">, </w:t>
      </w:r>
      <w:r w:rsidRPr="003D1652">
        <w:rPr>
          <w:rStyle w:val="Emphasis"/>
        </w:rPr>
        <w:t>procurement</w:t>
      </w:r>
      <w:r w:rsidRPr="003D1652">
        <w:rPr>
          <w:rStyle w:val="StyleUnderline"/>
        </w:rPr>
        <w:t xml:space="preserve">, and </w:t>
      </w:r>
      <w:r w:rsidRPr="003D1652">
        <w:rPr>
          <w:rStyle w:val="Emphasis"/>
        </w:rPr>
        <w:t>end-user</w:t>
      </w:r>
      <w:r w:rsidRPr="000D0DBC">
        <w:rPr>
          <w:sz w:val="16"/>
        </w:rPr>
        <w:t xml:space="preserve"> </w:t>
      </w:r>
      <w:r w:rsidRPr="003D1652">
        <w:rPr>
          <w:rStyle w:val="StyleUnderline"/>
        </w:rPr>
        <w:t xml:space="preserve">adoption. </w:t>
      </w:r>
      <w:r w:rsidRPr="006072CD">
        <w:rPr>
          <w:rStyle w:val="StyleUnderline"/>
          <w:highlight w:val="yellow"/>
        </w:rPr>
        <w:t xml:space="preserve">The </w:t>
      </w:r>
      <w:r w:rsidRPr="006072CD">
        <w:rPr>
          <w:rStyle w:val="Emphasis"/>
          <w:highlight w:val="yellow"/>
        </w:rPr>
        <w:t>government</w:t>
      </w:r>
      <w:r w:rsidRPr="006072CD">
        <w:rPr>
          <w:rStyle w:val="StyleUnderline"/>
          <w:highlight w:val="yellow"/>
        </w:rPr>
        <w:t xml:space="preserve"> is </w:t>
      </w:r>
      <w:r w:rsidRPr="006072CD">
        <w:rPr>
          <w:rStyle w:val="Emphasis"/>
          <w:highlight w:val="yellow"/>
        </w:rPr>
        <w:t>signaling</w:t>
      </w:r>
      <w:r w:rsidRPr="003D1652">
        <w:rPr>
          <w:rStyle w:val="StyleUnderline"/>
        </w:rPr>
        <w:t xml:space="preserve"> that </w:t>
      </w:r>
      <w:r w:rsidRPr="006072CD">
        <w:rPr>
          <w:rStyle w:val="Emphasis"/>
          <w:highlight w:val="yellow"/>
        </w:rPr>
        <w:t>AI</w:t>
      </w:r>
      <w:r w:rsidRPr="006072CD">
        <w:rPr>
          <w:rStyle w:val="StyleUnderline"/>
          <w:highlight w:val="yellow"/>
        </w:rPr>
        <w:t xml:space="preserve"> is not </w:t>
      </w:r>
      <w:r w:rsidRPr="006072CD">
        <w:rPr>
          <w:rStyle w:val="Emphasis"/>
          <w:highlight w:val="yellow"/>
        </w:rPr>
        <w:t>experimental</w:t>
      </w:r>
      <w:r w:rsidRPr="006072CD">
        <w:rPr>
          <w:rStyle w:val="StyleUnderline"/>
          <w:highlight w:val="yellow"/>
        </w:rPr>
        <w:t xml:space="preserve"> </w:t>
      </w:r>
      <w:r w:rsidRPr="006072CD">
        <w:rPr>
          <w:rStyle w:val="StyleUnderline"/>
        </w:rPr>
        <w:t xml:space="preserve">– it’s </w:t>
      </w:r>
      <w:r w:rsidRPr="006072CD">
        <w:rPr>
          <w:rStyle w:val="Emphasis"/>
        </w:rPr>
        <w:t>structural</w:t>
      </w:r>
      <w:r w:rsidRPr="000D0DBC">
        <w:rPr>
          <w:sz w:val="16"/>
        </w:rPr>
        <w:t>.</w:t>
      </w:r>
    </w:p>
    <w:p w14:paraId="38E55C5C" w14:textId="77777777" w:rsidR="001B7C91" w:rsidRPr="004B2218" w:rsidRDefault="001B7C91" w:rsidP="001B7C91">
      <w:pPr>
        <w:pStyle w:val="Heading4"/>
      </w:pPr>
      <w:r>
        <w:t xml:space="preserve">Agencies are </w:t>
      </w:r>
      <w:r>
        <w:rPr>
          <w:u w:val="single"/>
        </w:rPr>
        <w:t>under pressure</w:t>
      </w:r>
      <w:r>
        <w:t xml:space="preserve"> to execute their objectives. </w:t>
      </w:r>
      <w:r w:rsidRPr="005D23FD">
        <w:rPr>
          <w:b w:val="0"/>
          <w:bCs/>
        </w:rPr>
        <w:t xml:space="preserve">Automation </w:t>
      </w:r>
      <w:r w:rsidRPr="005D23FD">
        <w:rPr>
          <w:b w:val="0"/>
          <w:bCs/>
          <w:u w:val="single"/>
        </w:rPr>
        <w:t>relieves</w:t>
      </w:r>
      <w:r w:rsidRPr="005D23FD">
        <w:rPr>
          <w:b w:val="0"/>
          <w:bCs/>
        </w:rPr>
        <w:t xml:space="preserve"> the burden of budget cuts, but collective bargaining </w:t>
      </w:r>
      <w:r w:rsidRPr="005D23FD">
        <w:rPr>
          <w:b w:val="0"/>
          <w:bCs/>
          <w:u w:val="single"/>
        </w:rPr>
        <w:t>can’t</w:t>
      </w:r>
      <w:r w:rsidRPr="005D23FD">
        <w:rPr>
          <w:b w:val="0"/>
          <w:bCs/>
        </w:rPr>
        <w:t>!</w:t>
      </w:r>
    </w:p>
    <w:p w14:paraId="5214FC4E" w14:textId="77777777" w:rsidR="001B7C91" w:rsidRPr="00C661EB" w:rsidRDefault="001B7C91" w:rsidP="001B7C91">
      <w:r>
        <w:t xml:space="preserve">Jory </w:t>
      </w:r>
      <w:r w:rsidRPr="00DA0F3C">
        <w:rPr>
          <w:rStyle w:val="Style13ptBold"/>
        </w:rPr>
        <w:t>Heckman 25</w:t>
      </w:r>
      <w:r>
        <w:t>, Reporter at Federal News Network covering the Postal Service, Department of Veterans Affairs, IRS, big data and technology issues, 7-23-25, “Building a foundation for AI-readiness in government,” https://federalnewsnetwork.com/federal-insights/2025/07/building-a-foundation-for-ai-readiness-in-government/</w:t>
      </w:r>
    </w:p>
    <w:p w14:paraId="0A200FBC" w14:textId="77777777" w:rsidR="001B7C91" w:rsidRPr="000D0DBC" w:rsidRDefault="001B7C91" w:rsidP="001B7C91">
      <w:pPr>
        <w:rPr>
          <w:sz w:val="16"/>
        </w:rPr>
      </w:pPr>
      <w:r w:rsidRPr="00367E5D">
        <w:rPr>
          <w:rStyle w:val="StyleUnderline"/>
        </w:rPr>
        <w:t xml:space="preserve">Federal </w:t>
      </w:r>
      <w:r w:rsidRPr="005D23FD">
        <w:rPr>
          <w:rStyle w:val="Emphasis"/>
          <w:highlight w:val="yellow"/>
        </w:rPr>
        <w:t>agencies</w:t>
      </w:r>
      <w:r w:rsidRPr="005D23FD">
        <w:rPr>
          <w:rStyle w:val="StyleUnderline"/>
          <w:highlight w:val="yellow"/>
        </w:rPr>
        <w:t xml:space="preserve"> are under</w:t>
      </w:r>
      <w:r w:rsidRPr="00367E5D">
        <w:rPr>
          <w:rStyle w:val="StyleUnderline"/>
        </w:rPr>
        <w:t xml:space="preserve"> increasing </w:t>
      </w:r>
      <w:r w:rsidRPr="005D23FD">
        <w:rPr>
          <w:rStyle w:val="Emphasis"/>
          <w:highlight w:val="yellow"/>
        </w:rPr>
        <w:t>pressure</w:t>
      </w:r>
      <w:r w:rsidRPr="005D23FD">
        <w:rPr>
          <w:rStyle w:val="StyleUnderline"/>
          <w:highlight w:val="yellow"/>
        </w:rPr>
        <w:t xml:space="preserve"> to do more</w:t>
      </w:r>
      <w:r w:rsidRPr="00367E5D">
        <w:rPr>
          <w:rStyle w:val="StyleUnderline"/>
        </w:rPr>
        <w:t xml:space="preserve"> to meet their </w:t>
      </w:r>
      <w:r w:rsidRPr="00367E5D">
        <w:rPr>
          <w:rStyle w:val="Emphasis"/>
        </w:rPr>
        <w:t>mission</w:t>
      </w:r>
      <w:r w:rsidRPr="00367E5D">
        <w:rPr>
          <w:rStyle w:val="StyleUnderline"/>
        </w:rPr>
        <w:t xml:space="preserve">, </w:t>
      </w:r>
      <w:r w:rsidRPr="005D23FD">
        <w:rPr>
          <w:rStyle w:val="StyleUnderline"/>
          <w:highlight w:val="yellow"/>
        </w:rPr>
        <w:t xml:space="preserve">with </w:t>
      </w:r>
      <w:r w:rsidRPr="005D23FD">
        <w:rPr>
          <w:rStyle w:val="Emphasis"/>
          <w:highlight w:val="yellow"/>
        </w:rPr>
        <w:t>fewer employees</w:t>
      </w:r>
      <w:r w:rsidRPr="00367E5D">
        <w:rPr>
          <w:rStyle w:val="StyleUnderline"/>
        </w:rPr>
        <w:t xml:space="preserve"> and </w:t>
      </w:r>
      <w:r w:rsidRPr="00367E5D">
        <w:rPr>
          <w:rStyle w:val="Emphasis"/>
        </w:rPr>
        <w:t>tighter budgets</w:t>
      </w:r>
      <w:r w:rsidRPr="000D0DBC">
        <w:rPr>
          <w:sz w:val="16"/>
        </w:rPr>
        <w:t>.</w:t>
      </w:r>
    </w:p>
    <w:p w14:paraId="0B085925" w14:textId="77777777" w:rsidR="001B7C91" w:rsidRPr="00367E5D" w:rsidRDefault="001B7C91" w:rsidP="001B7C91">
      <w:pPr>
        <w:rPr>
          <w:rStyle w:val="StyleUnderline"/>
        </w:rPr>
      </w:pPr>
      <w:r w:rsidRPr="000D0DBC">
        <w:rPr>
          <w:sz w:val="16"/>
        </w:rPr>
        <w:t xml:space="preserve">Randy Hayes, vice president of public sector at VAST Data Federal, said the </w:t>
      </w:r>
      <w:r w:rsidRPr="005D23FD">
        <w:rPr>
          <w:rStyle w:val="Emphasis"/>
          <w:highlight w:val="yellow"/>
        </w:rPr>
        <w:t>D</w:t>
      </w:r>
      <w:r w:rsidRPr="000D0DBC">
        <w:rPr>
          <w:sz w:val="16"/>
        </w:rPr>
        <w:t xml:space="preserve">epartment </w:t>
      </w:r>
      <w:r w:rsidRPr="005D23FD">
        <w:rPr>
          <w:rStyle w:val="Emphasis"/>
          <w:highlight w:val="yellow"/>
        </w:rPr>
        <w:t>o</w:t>
      </w:r>
      <w:r w:rsidRPr="000D0DBC">
        <w:rPr>
          <w:sz w:val="16"/>
        </w:rPr>
        <w:t xml:space="preserve">f </w:t>
      </w:r>
      <w:r w:rsidRPr="005D23FD">
        <w:rPr>
          <w:rStyle w:val="Emphasis"/>
          <w:highlight w:val="yellow"/>
        </w:rPr>
        <w:t>G</w:t>
      </w:r>
      <w:r w:rsidRPr="000D0DBC">
        <w:rPr>
          <w:sz w:val="16"/>
        </w:rPr>
        <w:t xml:space="preserve">overnment </w:t>
      </w:r>
      <w:r w:rsidRPr="005D23FD">
        <w:rPr>
          <w:rStyle w:val="Emphasis"/>
          <w:highlight w:val="yellow"/>
        </w:rPr>
        <w:t>E</w:t>
      </w:r>
      <w:r w:rsidRPr="005D23FD">
        <w:rPr>
          <w:sz w:val="16"/>
        </w:rPr>
        <w:t>f</w:t>
      </w:r>
      <w:r w:rsidRPr="000D0DBC">
        <w:rPr>
          <w:sz w:val="16"/>
        </w:rPr>
        <w:t xml:space="preserve">ficiency </w:t>
      </w:r>
      <w:r w:rsidRPr="00367E5D">
        <w:rPr>
          <w:rStyle w:val="StyleUnderline"/>
        </w:rPr>
        <w:t xml:space="preserve">is </w:t>
      </w:r>
      <w:r w:rsidRPr="005D23FD">
        <w:rPr>
          <w:rStyle w:val="StyleUnderline"/>
          <w:highlight w:val="yellow"/>
        </w:rPr>
        <w:t xml:space="preserve">making it a </w:t>
      </w:r>
      <w:r w:rsidRPr="005D23FD">
        <w:rPr>
          <w:rStyle w:val="Emphasis"/>
          <w:highlight w:val="yellow"/>
        </w:rPr>
        <w:t>priority</w:t>
      </w:r>
      <w:r w:rsidRPr="00367E5D">
        <w:rPr>
          <w:rStyle w:val="StyleUnderline"/>
        </w:rPr>
        <w:t xml:space="preserve"> for </w:t>
      </w:r>
      <w:r w:rsidRPr="00367E5D">
        <w:rPr>
          <w:rStyle w:val="Emphasis"/>
        </w:rPr>
        <w:t>agencies</w:t>
      </w:r>
      <w:r w:rsidRPr="00367E5D">
        <w:rPr>
          <w:rStyle w:val="StyleUnderline"/>
        </w:rPr>
        <w:t xml:space="preserve"> to adopt </w:t>
      </w:r>
      <w:r w:rsidRPr="00367E5D">
        <w:rPr>
          <w:rStyle w:val="Emphasis"/>
        </w:rPr>
        <w:t>a</w:t>
      </w:r>
      <w:r w:rsidRPr="00367E5D">
        <w:rPr>
          <w:rStyle w:val="StyleUnderline"/>
        </w:rPr>
        <w:t>rtificial</w:t>
      </w:r>
      <w:r w:rsidRPr="000D0DBC">
        <w:rPr>
          <w:sz w:val="16"/>
        </w:rPr>
        <w:t xml:space="preserve"> </w:t>
      </w:r>
      <w:r w:rsidRPr="00367E5D">
        <w:rPr>
          <w:rStyle w:val="Emphasis"/>
        </w:rPr>
        <w:t>i</w:t>
      </w:r>
      <w:r w:rsidRPr="000D0DBC">
        <w:rPr>
          <w:sz w:val="16"/>
        </w:rPr>
        <w:t xml:space="preserve">ntelligence </w:t>
      </w:r>
      <w:r w:rsidRPr="00367E5D">
        <w:rPr>
          <w:rStyle w:val="StyleUnderline"/>
        </w:rPr>
        <w:t xml:space="preserve">tools more </w:t>
      </w:r>
      <w:r w:rsidRPr="00367E5D">
        <w:rPr>
          <w:rStyle w:val="Emphasis"/>
        </w:rPr>
        <w:t>quickly</w:t>
      </w:r>
      <w:r w:rsidRPr="00367E5D">
        <w:rPr>
          <w:rStyle w:val="StyleUnderline"/>
        </w:rPr>
        <w:t>.</w:t>
      </w:r>
    </w:p>
    <w:p w14:paraId="5A509C9C" w14:textId="77777777" w:rsidR="001B7C91" w:rsidRPr="000D0DBC" w:rsidRDefault="001B7C91" w:rsidP="001B7C91">
      <w:pPr>
        <w:rPr>
          <w:sz w:val="16"/>
        </w:rPr>
      </w:pPr>
      <w:r w:rsidRPr="00367E5D">
        <w:rPr>
          <w:rStyle w:val="StyleUnderline"/>
        </w:rPr>
        <w:t xml:space="preserve">“They were forced to </w:t>
      </w:r>
      <w:r w:rsidRPr="00367E5D">
        <w:rPr>
          <w:rStyle w:val="Emphasis"/>
        </w:rPr>
        <w:t>efficiency</w:t>
      </w:r>
      <w:r w:rsidRPr="00367E5D">
        <w:rPr>
          <w:rStyle w:val="StyleUnderline"/>
        </w:rPr>
        <w:t xml:space="preserve">. They were forced to do </w:t>
      </w:r>
      <w:r w:rsidRPr="00367E5D">
        <w:rPr>
          <w:rStyle w:val="Emphasis"/>
        </w:rPr>
        <w:t>more</w:t>
      </w:r>
      <w:r w:rsidRPr="000D0DBC">
        <w:rPr>
          <w:sz w:val="16"/>
        </w:rPr>
        <w:t xml:space="preserve"> </w:t>
      </w:r>
      <w:r w:rsidRPr="00367E5D">
        <w:rPr>
          <w:rStyle w:val="StyleUnderline"/>
        </w:rPr>
        <w:t xml:space="preserve">with </w:t>
      </w:r>
      <w:r w:rsidRPr="00367E5D">
        <w:rPr>
          <w:rStyle w:val="Emphasis"/>
        </w:rPr>
        <w:t>less</w:t>
      </w:r>
      <w:r w:rsidRPr="000D0DBC">
        <w:rPr>
          <w:sz w:val="16"/>
        </w:rPr>
        <w:t>,” Hayes said. “</w:t>
      </w:r>
      <w:r w:rsidRPr="005D23FD">
        <w:rPr>
          <w:rStyle w:val="StyleUnderline"/>
          <w:highlight w:val="yellow"/>
        </w:rPr>
        <w:t xml:space="preserve">They’re going to have </w:t>
      </w:r>
      <w:r w:rsidRPr="005D23FD">
        <w:rPr>
          <w:rStyle w:val="Emphasis"/>
          <w:highlight w:val="yellow"/>
        </w:rPr>
        <w:t>less budget</w:t>
      </w:r>
      <w:r w:rsidRPr="000D0DBC">
        <w:rPr>
          <w:sz w:val="16"/>
        </w:rPr>
        <w:t xml:space="preserve">, they’re going to have </w:t>
      </w:r>
      <w:r w:rsidRPr="00367E5D">
        <w:rPr>
          <w:rStyle w:val="Emphasis"/>
        </w:rPr>
        <w:t>less employees</w:t>
      </w:r>
      <w:r w:rsidRPr="000D0DBC">
        <w:rPr>
          <w:sz w:val="16"/>
        </w:rPr>
        <w:t>. And so, it’s been a forcing function for all of these folks to look at a new way to do things.”</w:t>
      </w:r>
    </w:p>
    <w:p w14:paraId="6194E10A" w14:textId="77777777" w:rsidR="001B7C91" w:rsidRPr="00367E5D" w:rsidRDefault="001B7C91" w:rsidP="001B7C91">
      <w:pPr>
        <w:rPr>
          <w:rStyle w:val="StyleUnderline"/>
        </w:rPr>
      </w:pPr>
      <w:r w:rsidRPr="005D23FD">
        <w:rPr>
          <w:rStyle w:val="StyleUnderline"/>
          <w:highlight w:val="yellow"/>
        </w:rPr>
        <w:t xml:space="preserve">Getting </w:t>
      </w:r>
      <w:r w:rsidRPr="005D23FD">
        <w:rPr>
          <w:rStyle w:val="Emphasis"/>
          <w:highlight w:val="yellow"/>
        </w:rPr>
        <w:t>AI-ready</w:t>
      </w:r>
    </w:p>
    <w:p w14:paraId="278A2AB4" w14:textId="77777777" w:rsidR="001B7C91" w:rsidRPr="000D0DBC" w:rsidRDefault="001B7C91" w:rsidP="001B7C91">
      <w:pPr>
        <w:rPr>
          <w:sz w:val="16"/>
        </w:rPr>
      </w:pPr>
      <w:r w:rsidRPr="005D23FD">
        <w:rPr>
          <w:rStyle w:val="StyleUnderline"/>
          <w:highlight w:val="yellow"/>
        </w:rPr>
        <w:t>Agencies are</w:t>
      </w:r>
      <w:r w:rsidRPr="000D0DBC">
        <w:rPr>
          <w:sz w:val="16"/>
        </w:rPr>
        <w:t xml:space="preserve"> also </w:t>
      </w:r>
      <w:r w:rsidRPr="005D23FD">
        <w:rPr>
          <w:rStyle w:val="StyleUnderline"/>
          <w:highlight w:val="yellow"/>
        </w:rPr>
        <w:t xml:space="preserve">looking at </w:t>
      </w:r>
      <w:r w:rsidRPr="005D23FD">
        <w:rPr>
          <w:rStyle w:val="Emphasis"/>
          <w:highlight w:val="yellow"/>
        </w:rPr>
        <w:t>automation</w:t>
      </w:r>
      <w:r w:rsidRPr="005D23FD">
        <w:rPr>
          <w:rStyle w:val="StyleUnderline"/>
          <w:highlight w:val="yellow"/>
        </w:rPr>
        <w:t xml:space="preserve"> tools to </w:t>
      </w:r>
      <w:r w:rsidRPr="005D23FD">
        <w:rPr>
          <w:rStyle w:val="Emphasis"/>
          <w:highlight w:val="yellow"/>
        </w:rPr>
        <w:t>maximize</w:t>
      </w:r>
      <w:r w:rsidRPr="00367E5D">
        <w:rPr>
          <w:rStyle w:val="StyleUnderline"/>
        </w:rPr>
        <w:t xml:space="preserve"> the </w:t>
      </w:r>
      <w:r w:rsidRPr="005D23FD">
        <w:rPr>
          <w:rStyle w:val="Emphasis"/>
          <w:highlight w:val="yellow"/>
        </w:rPr>
        <w:t>efficiency</w:t>
      </w:r>
      <w:r w:rsidRPr="00367E5D">
        <w:rPr>
          <w:rStyle w:val="StyleUnderline"/>
        </w:rPr>
        <w:t xml:space="preserve"> of their workforce, especially as employees accept </w:t>
      </w:r>
      <w:r w:rsidRPr="00367E5D">
        <w:rPr>
          <w:rStyle w:val="Emphasis"/>
        </w:rPr>
        <w:t>voluntary incentives</w:t>
      </w:r>
      <w:r w:rsidRPr="00367E5D">
        <w:rPr>
          <w:rStyle w:val="StyleUnderline"/>
        </w:rPr>
        <w:t xml:space="preserve"> to </w:t>
      </w:r>
      <w:r w:rsidRPr="00367E5D">
        <w:rPr>
          <w:rStyle w:val="Emphasis"/>
        </w:rPr>
        <w:t>leave</w:t>
      </w:r>
      <w:r w:rsidRPr="00367E5D">
        <w:rPr>
          <w:rStyle w:val="StyleUnderline"/>
        </w:rPr>
        <w:t xml:space="preserve"> government service.</w:t>
      </w:r>
    </w:p>
    <w:p w14:paraId="7A950EB5" w14:textId="77777777" w:rsidR="001B7C91" w:rsidRPr="000D0DBC" w:rsidRDefault="001B7C91" w:rsidP="001B7C91">
      <w:pPr>
        <w:rPr>
          <w:sz w:val="16"/>
        </w:rPr>
      </w:pPr>
      <w:r w:rsidRPr="000D0DBC">
        <w:rPr>
          <w:sz w:val="16"/>
        </w:rPr>
        <w:t>“</w:t>
      </w:r>
      <w:r w:rsidRPr="005D23FD">
        <w:rPr>
          <w:rStyle w:val="Emphasis"/>
          <w:highlight w:val="yellow"/>
        </w:rPr>
        <w:t>Efficiency</w:t>
      </w:r>
      <w:r w:rsidRPr="000D0DBC">
        <w:rPr>
          <w:sz w:val="16"/>
        </w:rPr>
        <w:t xml:space="preserve"> wasn’t necessarily something that was top of mind for a long time, and now it’s </w:t>
      </w:r>
      <w:r w:rsidRPr="005D23FD">
        <w:rPr>
          <w:rStyle w:val="StyleUnderline"/>
          <w:highlight w:val="yellow"/>
        </w:rPr>
        <w:t xml:space="preserve">basically </w:t>
      </w:r>
      <w:r w:rsidRPr="005D23FD">
        <w:rPr>
          <w:rStyle w:val="Emphasis"/>
          <w:highlight w:val="yellow"/>
        </w:rPr>
        <w:t>law</w:t>
      </w:r>
      <w:r w:rsidRPr="000D0DBC">
        <w:rPr>
          <w:sz w:val="16"/>
        </w:rPr>
        <w:t>,” Hayes said.</w:t>
      </w:r>
    </w:p>
    <w:p w14:paraId="4362355B" w14:textId="77777777" w:rsidR="001B7C91" w:rsidRPr="00A75461" w:rsidRDefault="001B7C91" w:rsidP="001B7C91">
      <w:pPr>
        <w:rPr>
          <w:u w:val="single"/>
        </w:rPr>
      </w:pPr>
      <w:r w:rsidRPr="000D0DBC">
        <w:rPr>
          <w:sz w:val="16"/>
        </w:rPr>
        <w:t xml:space="preserve">Many agencies see their legacy IT systems as an AI-readiness hurdle.  </w:t>
      </w:r>
      <w:r w:rsidRPr="00367E5D">
        <w:rPr>
          <w:rStyle w:val="StyleUnderline"/>
        </w:rPr>
        <w:t xml:space="preserve">To move from current capabilities to an AI-enabled future, agencies need to focus on </w:t>
      </w:r>
      <w:r w:rsidRPr="00367E5D">
        <w:rPr>
          <w:rStyle w:val="Emphasis"/>
        </w:rPr>
        <w:t>interoperability</w:t>
      </w:r>
      <w:r w:rsidRPr="00367E5D">
        <w:rPr>
          <w:rStyle w:val="StyleUnderline"/>
        </w:rPr>
        <w:t>.</w:t>
      </w:r>
    </w:p>
    <w:p w14:paraId="29A5CAC9" w14:textId="77777777" w:rsidR="001B7C91" w:rsidRPr="005204BD" w:rsidRDefault="001B7C91" w:rsidP="001B7C91">
      <w:pPr>
        <w:pStyle w:val="Heading4"/>
      </w:pPr>
      <w:r>
        <w:t xml:space="preserve">Federal AI </w:t>
      </w:r>
      <w:r>
        <w:rPr>
          <w:u w:val="single"/>
        </w:rPr>
        <w:t>procurement</w:t>
      </w:r>
      <w:r>
        <w:t xml:space="preserve"> and </w:t>
      </w:r>
      <w:r>
        <w:rPr>
          <w:u w:val="single"/>
        </w:rPr>
        <w:t>deployment</w:t>
      </w:r>
      <w:r>
        <w:t xml:space="preserve"> is </w:t>
      </w:r>
      <w:r>
        <w:rPr>
          <w:u w:val="single"/>
        </w:rPr>
        <w:t>accelerating</w:t>
      </w:r>
      <w:r>
        <w:t xml:space="preserve"> under Trump.</w:t>
      </w:r>
    </w:p>
    <w:p w14:paraId="58615BFB" w14:textId="77777777" w:rsidR="001B7C91" w:rsidRPr="000238E3" w:rsidRDefault="001B7C91" w:rsidP="001B7C91">
      <w:r>
        <w:t xml:space="preserve">Nooree </w:t>
      </w:r>
      <w:r w:rsidRPr="00F71A69">
        <w:rPr>
          <w:rStyle w:val="Style13ptBold"/>
        </w:rPr>
        <w:t>Lee et al. 25</w:t>
      </w:r>
      <w:r>
        <w:t>, Bob Huffman, August Gweon, Krissy Chapman, Lee is a partner, Huffman is a senior of counsel, and Gweon and Chapman are associates at Covington &amp; Burling LLP in Washington, D.C., September 2025, “The White House Sets Forth Vision For AI Procurement And Deployment,” Reuters Briefing Paper, Issue 25-10, https://www.cov.com/-/media/files/corporate/publications/2025/09/the-white-house-sets-forth-vision-for-ai-procurement-and-deployment.pdf</w:t>
      </w:r>
    </w:p>
    <w:p w14:paraId="2A1299A8" w14:textId="77777777" w:rsidR="001B7C91" w:rsidRPr="000D0DBC" w:rsidRDefault="001B7C91" w:rsidP="001B7C91">
      <w:pPr>
        <w:rPr>
          <w:sz w:val="16"/>
        </w:rPr>
      </w:pPr>
      <w:r w:rsidRPr="005204BD">
        <w:rPr>
          <w:rStyle w:val="StyleUnderline"/>
        </w:rPr>
        <w:t xml:space="preserve">As </w:t>
      </w:r>
      <w:r w:rsidRPr="00BD35B3">
        <w:rPr>
          <w:rStyle w:val="Emphasis"/>
          <w:highlight w:val="yellow"/>
        </w:rPr>
        <w:t>adoption</w:t>
      </w:r>
      <w:r w:rsidRPr="00BD35B3">
        <w:rPr>
          <w:rStyle w:val="StyleUnderline"/>
          <w:highlight w:val="yellow"/>
        </w:rPr>
        <w:t xml:space="preserve"> of </w:t>
      </w:r>
      <w:r w:rsidRPr="00BD35B3">
        <w:rPr>
          <w:rStyle w:val="Emphasis"/>
          <w:highlight w:val="yellow"/>
        </w:rPr>
        <w:t>a</w:t>
      </w:r>
      <w:r w:rsidRPr="00BD35B3">
        <w:rPr>
          <w:rStyle w:val="StyleUnderline"/>
        </w:rPr>
        <w:t>rtificial</w:t>
      </w:r>
      <w:r w:rsidRPr="005204BD">
        <w:rPr>
          <w:rStyle w:val="StyleUnderline"/>
        </w:rPr>
        <w:t xml:space="preserve"> </w:t>
      </w:r>
      <w:r w:rsidRPr="00BD35B3">
        <w:rPr>
          <w:rStyle w:val="Emphasis"/>
          <w:highlight w:val="yellow"/>
        </w:rPr>
        <w:t>i</w:t>
      </w:r>
      <w:r w:rsidRPr="005204BD">
        <w:rPr>
          <w:rStyle w:val="StyleUnderline"/>
        </w:rPr>
        <w:t xml:space="preserve">ntelligence </w:t>
      </w:r>
      <w:r w:rsidRPr="00BD35B3">
        <w:rPr>
          <w:rStyle w:val="Emphasis"/>
          <w:highlight w:val="yellow"/>
        </w:rPr>
        <w:t>spreads</w:t>
      </w:r>
      <w:r w:rsidRPr="00BD35B3">
        <w:rPr>
          <w:rStyle w:val="StyleUnderline"/>
          <w:highlight w:val="yellow"/>
        </w:rPr>
        <w:t xml:space="preserve"> and </w:t>
      </w:r>
      <w:r w:rsidRPr="00BD35B3">
        <w:rPr>
          <w:rStyle w:val="Emphasis"/>
          <w:highlight w:val="yellow"/>
        </w:rPr>
        <w:t>accelerates</w:t>
      </w:r>
      <w:r w:rsidRPr="000D0DBC">
        <w:rPr>
          <w:sz w:val="16"/>
        </w:rPr>
        <w:t xml:space="preserve"> in the commercial and academic worlds, it has become clear that finding </w:t>
      </w:r>
      <w:r w:rsidRPr="005204BD">
        <w:rPr>
          <w:rStyle w:val="StyleUnderline"/>
        </w:rPr>
        <w:t xml:space="preserve">pathways to leveraging </w:t>
      </w:r>
      <w:r w:rsidRPr="005204BD">
        <w:rPr>
          <w:rStyle w:val="Emphasis"/>
        </w:rPr>
        <w:t>AI</w:t>
      </w:r>
      <w:r w:rsidRPr="005204BD">
        <w:rPr>
          <w:rStyle w:val="StyleUnderline"/>
        </w:rPr>
        <w:t xml:space="preserve"> in the </w:t>
      </w:r>
      <w:r w:rsidRPr="005204BD">
        <w:rPr>
          <w:rStyle w:val="Emphasis"/>
        </w:rPr>
        <w:t>public sector</w:t>
      </w:r>
      <w:r w:rsidRPr="005204BD">
        <w:rPr>
          <w:rStyle w:val="StyleUnderline"/>
        </w:rPr>
        <w:t xml:space="preserve"> will be just as </w:t>
      </w:r>
      <w:r w:rsidRPr="005204BD">
        <w:rPr>
          <w:rStyle w:val="Emphasis"/>
        </w:rPr>
        <w:t>critical</w:t>
      </w:r>
      <w:r w:rsidRPr="000D0DBC">
        <w:rPr>
          <w:sz w:val="16"/>
        </w:rPr>
        <w:t xml:space="preserve">. In July 2025, the </w:t>
      </w:r>
      <w:r w:rsidRPr="005204BD">
        <w:rPr>
          <w:rStyle w:val="Emphasis"/>
        </w:rPr>
        <w:t>White House</w:t>
      </w:r>
      <w:r w:rsidRPr="000D0DBC">
        <w:rPr>
          <w:sz w:val="16"/>
          <w:szCs w:val="24"/>
        </w:rPr>
        <w:t xml:space="preserve"> </w:t>
      </w:r>
      <w:r w:rsidRPr="000D0DBC">
        <w:rPr>
          <w:sz w:val="16"/>
        </w:rPr>
        <w:t xml:space="preserve">released1 its AI Action Plan2 and executed a trio of Executive Orders,3 </w:t>
      </w:r>
      <w:r w:rsidRPr="00BD35B3">
        <w:rPr>
          <w:rStyle w:val="StyleUnderline"/>
          <w:highlight w:val="yellow"/>
        </w:rPr>
        <w:t>emphasizing</w:t>
      </w:r>
      <w:r w:rsidRPr="005204BD">
        <w:rPr>
          <w:rStyle w:val="StyleUnderline"/>
        </w:rPr>
        <w:t xml:space="preserve"> both </w:t>
      </w:r>
      <w:r w:rsidRPr="005204BD">
        <w:rPr>
          <w:rStyle w:val="Emphasis"/>
        </w:rPr>
        <w:t xml:space="preserve">rapid AI </w:t>
      </w:r>
      <w:r w:rsidRPr="00BD35B3">
        <w:rPr>
          <w:rStyle w:val="Emphasis"/>
          <w:highlight w:val="yellow"/>
        </w:rPr>
        <w:t>procurement</w:t>
      </w:r>
      <w:r w:rsidRPr="00BD35B3">
        <w:rPr>
          <w:rStyle w:val="StyleUnderline"/>
          <w:highlight w:val="yellow"/>
        </w:rPr>
        <w:t xml:space="preserve"> and </w:t>
      </w:r>
      <w:r w:rsidRPr="00BD35B3">
        <w:rPr>
          <w:rStyle w:val="Emphasis"/>
          <w:highlight w:val="yellow"/>
        </w:rPr>
        <w:t>deployment</w:t>
      </w:r>
      <w:r w:rsidRPr="00BD35B3">
        <w:rPr>
          <w:rStyle w:val="StyleUnderline"/>
          <w:highlight w:val="yellow"/>
        </w:rPr>
        <w:t xml:space="preserve"> throughout the</w:t>
      </w:r>
      <w:r w:rsidRPr="005204BD">
        <w:rPr>
          <w:rStyle w:val="StyleUnderline"/>
        </w:rPr>
        <w:t xml:space="preserve"> </w:t>
      </w:r>
      <w:r w:rsidRPr="005204BD">
        <w:rPr>
          <w:rStyle w:val="Emphasis"/>
        </w:rPr>
        <w:t>fed</w:t>
      </w:r>
      <w:r w:rsidRPr="005204BD">
        <w:rPr>
          <w:rStyle w:val="StyleUnderline"/>
        </w:rPr>
        <w:t xml:space="preserve">eral </w:t>
      </w:r>
      <w:r w:rsidRPr="00BD35B3">
        <w:rPr>
          <w:rStyle w:val="StyleUnderline"/>
          <w:highlight w:val="yellow"/>
        </w:rPr>
        <w:t>government</w:t>
      </w:r>
      <w:r w:rsidRPr="005204BD">
        <w:rPr>
          <w:rStyle w:val="StyleUnderline"/>
        </w:rPr>
        <w:t xml:space="preserve"> and a </w:t>
      </w:r>
      <w:r w:rsidRPr="005204BD">
        <w:rPr>
          <w:rStyle w:val="Emphasis"/>
        </w:rPr>
        <w:t>distinctly pro-innovation</w:t>
      </w:r>
      <w:r w:rsidRPr="005204BD">
        <w:rPr>
          <w:rStyle w:val="StyleUnderline"/>
        </w:rPr>
        <w:t>, “America First” approach to regulation of the AI industry</w:t>
      </w:r>
      <w:r w:rsidRPr="000D0DBC">
        <w:rPr>
          <w:sz w:val="16"/>
        </w:rPr>
        <w:t xml:space="preserve">. </w:t>
      </w:r>
    </w:p>
    <w:p w14:paraId="269D83F8" w14:textId="77777777" w:rsidR="001B7C91" w:rsidRPr="00A75461" w:rsidRDefault="001B7C91" w:rsidP="001B7C91">
      <w:pPr>
        <w:rPr>
          <w:sz w:val="16"/>
        </w:rPr>
      </w:pPr>
      <w:r w:rsidRPr="000D0DBC">
        <w:rPr>
          <w:sz w:val="16"/>
        </w:rPr>
        <w:t xml:space="preserve">These </w:t>
      </w:r>
      <w:r w:rsidRPr="005204BD">
        <w:rPr>
          <w:rStyle w:val="StyleUnderline"/>
        </w:rPr>
        <w:t xml:space="preserve">developments </w:t>
      </w:r>
      <w:r w:rsidRPr="00BD35B3">
        <w:rPr>
          <w:rStyle w:val="StyleUnderline"/>
          <w:highlight w:val="yellow"/>
        </w:rPr>
        <w:t xml:space="preserve">reflect an </w:t>
      </w:r>
      <w:r w:rsidRPr="00BD35B3">
        <w:rPr>
          <w:rStyle w:val="Emphasis"/>
          <w:highlight w:val="yellow"/>
        </w:rPr>
        <w:t>ongoing effort</w:t>
      </w:r>
      <w:r w:rsidRPr="00BD35B3">
        <w:rPr>
          <w:rStyle w:val="StyleUnderline"/>
          <w:highlight w:val="yellow"/>
        </w:rPr>
        <w:t xml:space="preserve"> by</w:t>
      </w:r>
      <w:r w:rsidRPr="000D0DBC">
        <w:rPr>
          <w:sz w:val="16"/>
        </w:rPr>
        <w:t xml:space="preserve"> the </w:t>
      </w:r>
      <w:r w:rsidRPr="00BD35B3">
        <w:rPr>
          <w:rStyle w:val="Emphasis"/>
          <w:highlight w:val="yellow"/>
        </w:rPr>
        <w:t>Trump</w:t>
      </w:r>
      <w:r w:rsidRPr="000D0DBC">
        <w:rPr>
          <w:sz w:val="16"/>
        </w:rPr>
        <w:t xml:space="preserve"> Administration </w:t>
      </w:r>
      <w:r w:rsidRPr="00BD35B3">
        <w:rPr>
          <w:rStyle w:val="StyleUnderline"/>
          <w:highlight w:val="yellow"/>
        </w:rPr>
        <w:t>to re-center</w:t>
      </w:r>
      <w:r w:rsidRPr="005204BD">
        <w:rPr>
          <w:rStyle w:val="StyleUnderline"/>
        </w:rPr>
        <w:t xml:space="preserve"> U.S. AI policy on </w:t>
      </w:r>
      <w:r w:rsidRPr="00BD35B3">
        <w:rPr>
          <w:rStyle w:val="Emphasis"/>
          <w:highlight w:val="yellow"/>
        </w:rPr>
        <w:t>American</w:t>
      </w:r>
      <w:r w:rsidRPr="005204BD">
        <w:rPr>
          <w:rStyle w:val="Emphasis"/>
        </w:rPr>
        <w:t xml:space="preserve">-led </w:t>
      </w:r>
      <w:r w:rsidRPr="00BD35B3">
        <w:rPr>
          <w:rStyle w:val="Emphasis"/>
          <w:highlight w:val="yellow"/>
        </w:rPr>
        <w:t>AI</w:t>
      </w:r>
      <w:r w:rsidRPr="005204BD">
        <w:rPr>
          <w:rStyle w:val="StyleUnderline"/>
        </w:rPr>
        <w:t xml:space="preserve"> innovation and development, marking a </w:t>
      </w:r>
      <w:r w:rsidRPr="005204BD">
        <w:rPr>
          <w:rStyle w:val="Emphasis"/>
        </w:rPr>
        <w:t>departure</w:t>
      </w:r>
      <w:r w:rsidRPr="005204BD">
        <w:rPr>
          <w:rStyle w:val="StyleUnderline"/>
        </w:rPr>
        <w:t xml:space="preserve"> from the previous administration’s more </w:t>
      </w:r>
      <w:r w:rsidRPr="005204BD">
        <w:rPr>
          <w:rStyle w:val="Emphasis"/>
        </w:rPr>
        <w:t>safety</w:t>
      </w:r>
      <w:r>
        <w:rPr>
          <w:rStyle w:val="Emphasis"/>
        </w:rPr>
        <w:t xml:space="preserve"> </w:t>
      </w:r>
      <w:r w:rsidRPr="005204BD">
        <w:rPr>
          <w:rStyle w:val="Emphasis"/>
        </w:rPr>
        <w:t>focused</w:t>
      </w:r>
      <w:r w:rsidRPr="005204BD">
        <w:rPr>
          <w:rStyle w:val="StyleUnderline"/>
        </w:rPr>
        <w:t xml:space="preserve"> approach to AI regulation</w:t>
      </w:r>
      <w:r w:rsidRPr="000D0DBC">
        <w:rPr>
          <w:sz w:val="16"/>
        </w:rPr>
        <w:t xml:space="preserve">. Notably, the AI Action Plan and July 2025 AI Executive Orders establish a three-pronged </w:t>
      </w:r>
      <w:r w:rsidRPr="005204BD">
        <w:rPr>
          <w:rStyle w:val="StyleUnderline"/>
        </w:rPr>
        <w:t>strategy to achieving</w:t>
      </w:r>
      <w:r w:rsidRPr="000D0DBC">
        <w:rPr>
          <w:sz w:val="16"/>
        </w:rPr>
        <w:t xml:space="preserve"> the Trump Administration’s policy of “</w:t>
      </w:r>
      <w:r w:rsidRPr="005204BD">
        <w:rPr>
          <w:rStyle w:val="Emphasis"/>
        </w:rPr>
        <w:t>global AI dominance</w:t>
      </w:r>
      <w:r w:rsidRPr="000D0DBC">
        <w:rPr>
          <w:sz w:val="16"/>
        </w:rPr>
        <w:t xml:space="preserve">.” First is </w:t>
      </w:r>
      <w:r w:rsidRPr="00BD35B3">
        <w:rPr>
          <w:rStyle w:val="StyleUnderline"/>
          <w:highlight w:val="yellow"/>
        </w:rPr>
        <w:t>an emphasis on</w:t>
      </w:r>
      <w:r w:rsidRPr="005204BD">
        <w:rPr>
          <w:rStyle w:val="StyleUnderline"/>
        </w:rPr>
        <w:t xml:space="preserve"> </w:t>
      </w:r>
      <w:r w:rsidRPr="005204BD">
        <w:rPr>
          <w:rStyle w:val="Emphasis"/>
        </w:rPr>
        <w:t>rapid procurement</w:t>
      </w:r>
      <w:r w:rsidRPr="005204BD">
        <w:rPr>
          <w:rStyle w:val="StyleUnderline"/>
        </w:rPr>
        <w:t xml:space="preserve"> of </w:t>
      </w:r>
      <w:r w:rsidRPr="005204BD">
        <w:rPr>
          <w:rStyle w:val="Emphasis"/>
        </w:rPr>
        <w:t>AI tools</w:t>
      </w:r>
      <w:r w:rsidRPr="000D0DBC">
        <w:rPr>
          <w:sz w:val="16"/>
        </w:rPr>
        <w:t xml:space="preserve"> for the federal government (with a corollary for prohibitions on procurement of so-called “woke” AI tools) </w:t>
      </w:r>
      <w:r w:rsidRPr="005204BD">
        <w:rPr>
          <w:rStyle w:val="StyleUnderline"/>
        </w:rPr>
        <w:t xml:space="preserve">and </w:t>
      </w:r>
      <w:r w:rsidRPr="00BD35B3">
        <w:rPr>
          <w:rStyle w:val="Emphasis"/>
          <w:highlight w:val="yellow"/>
        </w:rPr>
        <w:t>removing</w:t>
      </w:r>
      <w:r w:rsidRPr="005204BD">
        <w:rPr>
          <w:rStyle w:val="StyleUnderline"/>
        </w:rPr>
        <w:t xml:space="preserve"> regulatory </w:t>
      </w:r>
      <w:r w:rsidRPr="00BD35B3">
        <w:rPr>
          <w:rStyle w:val="Emphasis"/>
          <w:highlight w:val="yellow"/>
        </w:rPr>
        <w:t>barriers</w:t>
      </w:r>
      <w:r w:rsidRPr="000D0DBC">
        <w:rPr>
          <w:sz w:val="16"/>
        </w:rPr>
        <w:t xml:space="preserve">. Second is a focus on U.S. exports of AI technology and includes incentivizing export of the full U.S. AI technology stack and broadening U.S. export control restrictions relating to AI beyond prior rules focused on hardware. Third is </w:t>
      </w:r>
      <w:r w:rsidRPr="005204BD">
        <w:rPr>
          <w:rStyle w:val="StyleUnderline"/>
        </w:rPr>
        <w:t xml:space="preserve">the creation </w:t>
      </w:r>
      <w:r w:rsidRPr="00BD35B3">
        <w:rPr>
          <w:rStyle w:val="StyleUnderline"/>
        </w:rPr>
        <w:t>of</w:t>
      </w:r>
      <w:r w:rsidRPr="005204BD">
        <w:rPr>
          <w:rStyle w:val="StyleUnderline"/>
        </w:rPr>
        <w:t xml:space="preserve"> </w:t>
      </w:r>
      <w:r w:rsidRPr="005204BD">
        <w:rPr>
          <w:rStyle w:val="Emphasis"/>
        </w:rPr>
        <w:t>incentives</w:t>
      </w:r>
      <w:r w:rsidRPr="005204BD">
        <w:rPr>
          <w:rStyle w:val="StyleUnderline"/>
        </w:rPr>
        <w:t xml:space="preserve"> for AI infrastructure </w:t>
      </w:r>
      <w:r w:rsidRPr="005204BD">
        <w:rPr>
          <w:rStyle w:val="Emphasis"/>
        </w:rPr>
        <w:t>development</w:t>
      </w:r>
    </w:p>
    <w:p w14:paraId="03DC94F1" w14:textId="77777777" w:rsidR="001B7C91" w:rsidRDefault="001B7C91" w:rsidP="001B7C91">
      <w:pPr>
        <w:pStyle w:val="Heading4"/>
      </w:pPr>
      <w:r>
        <w:t>Training is underway.</w:t>
      </w:r>
    </w:p>
    <w:p w14:paraId="404A9ED8" w14:textId="77777777" w:rsidR="001B7C91" w:rsidRPr="00367E5D" w:rsidRDefault="001B7C91" w:rsidP="001B7C91">
      <w:pPr>
        <w:rPr>
          <w:rStyle w:val="StyleUnderline"/>
          <w:u w:val="none"/>
        </w:rPr>
      </w:pPr>
      <w:r>
        <w:t xml:space="preserve">Jory </w:t>
      </w:r>
      <w:r w:rsidRPr="00DA0F3C">
        <w:rPr>
          <w:rStyle w:val="Style13ptBold"/>
        </w:rPr>
        <w:t>Heckman 25</w:t>
      </w:r>
      <w:r>
        <w:t>, Reporter at Federal News Network covering the Postal Service, Department of Veterans Affairs, IRS, big data and technology issues, 7-23-25, “Building a foundation for AI-readiness in government,” https://federalnewsnetwork.com/federal-insights/2025/07/building-a-foundation-for-ai-readiness-in-government/</w:t>
      </w:r>
    </w:p>
    <w:p w14:paraId="09BC8E47" w14:textId="77777777" w:rsidR="001B7C91" w:rsidRPr="000D0DBC" w:rsidRDefault="001B7C91" w:rsidP="001B7C91">
      <w:pPr>
        <w:rPr>
          <w:sz w:val="16"/>
        </w:rPr>
      </w:pPr>
      <w:r w:rsidRPr="00BD35B3">
        <w:rPr>
          <w:rStyle w:val="StyleUnderline"/>
          <w:highlight w:val="yellow"/>
        </w:rPr>
        <w:t xml:space="preserve">Opportunities to </w:t>
      </w:r>
      <w:r w:rsidRPr="00BD35B3">
        <w:rPr>
          <w:rStyle w:val="Emphasis"/>
          <w:highlight w:val="yellow"/>
        </w:rPr>
        <w:t>leverage AI</w:t>
      </w:r>
      <w:r w:rsidRPr="008B41F9">
        <w:rPr>
          <w:rStyle w:val="StyleUnderline"/>
        </w:rPr>
        <w:t xml:space="preserve"> across missions</w:t>
      </w:r>
    </w:p>
    <w:p w14:paraId="21AAEA0D" w14:textId="77777777" w:rsidR="001B7C91" w:rsidRPr="000D0DBC" w:rsidRDefault="001B7C91" w:rsidP="001B7C91">
      <w:pPr>
        <w:rPr>
          <w:sz w:val="16"/>
        </w:rPr>
      </w:pPr>
      <w:r w:rsidRPr="008B41F9">
        <w:rPr>
          <w:rStyle w:val="StyleUnderline"/>
        </w:rPr>
        <w:t xml:space="preserve">AI is </w:t>
      </w:r>
      <w:r w:rsidRPr="00BD35B3">
        <w:rPr>
          <w:rStyle w:val="StyleUnderline"/>
          <w:highlight w:val="yellow"/>
        </w:rPr>
        <w:t xml:space="preserve">already having an </w:t>
      </w:r>
      <w:r w:rsidRPr="00BD35B3">
        <w:rPr>
          <w:rStyle w:val="Emphasis"/>
          <w:highlight w:val="yellow"/>
        </w:rPr>
        <w:t>immediate impact</w:t>
      </w:r>
      <w:r w:rsidRPr="00BD35B3">
        <w:rPr>
          <w:rStyle w:val="StyleUnderline"/>
          <w:highlight w:val="yellow"/>
        </w:rPr>
        <w:t xml:space="preserve"> on</w:t>
      </w:r>
      <w:r w:rsidRPr="008B41F9">
        <w:rPr>
          <w:rStyle w:val="StyleUnderline"/>
        </w:rPr>
        <w:t xml:space="preserve"> the </w:t>
      </w:r>
      <w:r w:rsidRPr="008B41F9">
        <w:rPr>
          <w:rStyle w:val="Emphasis"/>
        </w:rPr>
        <w:t>business</w:t>
      </w:r>
      <w:r w:rsidRPr="008B41F9">
        <w:rPr>
          <w:rStyle w:val="StyleUnderline"/>
        </w:rPr>
        <w:t xml:space="preserve"> of </w:t>
      </w:r>
      <w:r w:rsidRPr="00BD35B3">
        <w:rPr>
          <w:rStyle w:val="StyleUnderline"/>
          <w:highlight w:val="yellow"/>
        </w:rPr>
        <w:t>government</w:t>
      </w:r>
      <w:r w:rsidRPr="008B41F9">
        <w:rPr>
          <w:rStyle w:val="StyleUnderline"/>
        </w:rPr>
        <w:t xml:space="preserve">, especially with its </w:t>
      </w:r>
      <w:r w:rsidRPr="008B41F9">
        <w:rPr>
          <w:rStyle w:val="Emphasis"/>
        </w:rPr>
        <w:t>cybersecurity</w:t>
      </w:r>
      <w:r w:rsidRPr="000D0DBC">
        <w:rPr>
          <w:sz w:val="16"/>
        </w:rPr>
        <w:t xml:space="preserve"> mission.</w:t>
      </w:r>
    </w:p>
    <w:p w14:paraId="34E1A74D" w14:textId="77777777" w:rsidR="001B7C91" w:rsidRPr="000D0DBC" w:rsidRDefault="001B7C91" w:rsidP="001B7C91">
      <w:pPr>
        <w:rPr>
          <w:sz w:val="16"/>
        </w:rPr>
      </w:pPr>
      <w:r w:rsidRPr="000D0DBC">
        <w:rPr>
          <w:sz w:val="16"/>
        </w:rPr>
        <w:t xml:space="preserve">“We have </w:t>
      </w:r>
      <w:r w:rsidRPr="008B41F9">
        <w:rPr>
          <w:rStyle w:val="Emphasis"/>
        </w:rPr>
        <w:t>adversaries</w:t>
      </w:r>
      <w:r w:rsidRPr="000D0DBC">
        <w:rPr>
          <w:sz w:val="16"/>
        </w:rPr>
        <w:t xml:space="preserve"> </w:t>
      </w:r>
      <w:r w:rsidRPr="008B41F9">
        <w:rPr>
          <w:rStyle w:val="StyleUnderline"/>
        </w:rPr>
        <w:t xml:space="preserve">that are using a tremendous amount of </w:t>
      </w:r>
      <w:r w:rsidRPr="008B41F9">
        <w:rPr>
          <w:rStyle w:val="Emphasis"/>
        </w:rPr>
        <w:t>AI capabilities</w:t>
      </w:r>
      <w:r w:rsidRPr="000D0DBC">
        <w:rPr>
          <w:sz w:val="16"/>
        </w:rPr>
        <w:t xml:space="preserve"> </w:t>
      </w:r>
      <w:r w:rsidRPr="008B41F9">
        <w:rPr>
          <w:rStyle w:val="StyleUnderline"/>
        </w:rPr>
        <w:t xml:space="preserve">to attack our </w:t>
      </w:r>
      <w:r w:rsidRPr="008B41F9">
        <w:rPr>
          <w:rStyle w:val="Emphasis"/>
        </w:rPr>
        <w:t>critical infrastructure</w:t>
      </w:r>
      <w:r w:rsidRPr="000D0DBC">
        <w:rPr>
          <w:sz w:val="16"/>
        </w:rPr>
        <w:t>,” Hayes said. “</w:t>
      </w:r>
      <w:r w:rsidRPr="003116F1">
        <w:rPr>
          <w:rStyle w:val="Emphasis"/>
        </w:rPr>
        <w:t>Cyber analytics</w:t>
      </w:r>
      <w:r w:rsidRPr="003116F1">
        <w:rPr>
          <w:rStyle w:val="StyleUnderline"/>
        </w:rPr>
        <w:t xml:space="preserve"> is a big one</w:t>
      </w:r>
      <w:r w:rsidRPr="000D0DBC">
        <w:rPr>
          <w:sz w:val="16"/>
        </w:rPr>
        <w:t>.”</w:t>
      </w:r>
    </w:p>
    <w:p w14:paraId="4FDBFFC0" w14:textId="77777777" w:rsidR="001B7C91" w:rsidRPr="000D0DBC" w:rsidRDefault="001B7C91" w:rsidP="001B7C91">
      <w:pPr>
        <w:rPr>
          <w:sz w:val="16"/>
        </w:rPr>
      </w:pPr>
      <w:r w:rsidRPr="00BD35B3">
        <w:rPr>
          <w:rStyle w:val="Emphasis"/>
          <w:highlight w:val="yellow"/>
        </w:rPr>
        <w:t>AI</w:t>
      </w:r>
      <w:r w:rsidRPr="00BD35B3">
        <w:rPr>
          <w:sz w:val="16"/>
          <w:highlight w:val="yellow"/>
        </w:rPr>
        <w:t xml:space="preserve"> </w:t>
      </w:r>
      <w:r w:rsidRPr="00BD35B3">
        <w:rPr>
          <w:rStyle w:val="StyleUnderline"/>
          <w:highlight w:val="yellow"/>
        </w:rPr>
        <w:t>is</w:t>
      </w:r>
      <w:r w:rsidRPr="000D0DBC">
        <w:rPr>
          <w:sz w:val="16"/>
        </w:rPr>
        <w:t xml:space="preserve"> also </w:t>
      </w:r>
      <w:r w:rsidRPr="00BD35B3">
        <w:rPr>
          <w:rStyle w:val="Emphasis"/>
          <w:highlight w:val="yellow"/>
        </w:rPr>
        <w:t>helping agencies</w:t>
      </w:r>
      <w:r w:rsidRPr="000D0DBC">
        <w:rPr>
          <w:sz w:val="16"/>
        </w:rPr>
        <w:t xml:space="preserve"> provide a better level of customer experience to the public through chatbots and AI agents.</w:t>
      </w:r>
    </w:p>
    <w:p w14:paraId="45EF4D3B" w14:textId="77777777" w:rsidR="001B7C91" w:rsidRDefault="001B7C91" w:rsidP="001B7C91">
      <w:pPr>
        <w:rPr>
          <w:sz w:val="16"/>
        </w:rPr>
      </w:pPr>
      <w:r w:rsidRPr="000D0DBC">
        <w:rPr>
          <w:sz w:val="16"/>
        </w:rPr>
        <w:t>“</w:t>
      </w:r>
      <w:r w:rsidRPr="003116F1">
        <w:rPr>
          <w:rStyle w:val="StyleUnderline"/>
        </w:rPr>
        <w:t xml:space="preserve">Whether that’s </w:t>
      </w:r>
      <w:r w:rsidRPr="00BD35B3">
        <w:rPr>
          <w:rStyle w:val="Emphasis"/>
          <w:highlight w:val="yellow"/>
        </w:rPr>
        <w:t>TSA</w:t>
      </w:r>
      <w:r w:rsidRPr="003116F1">
        <w:rPr>
          <w:rStyle w:val="StyleUnderline"/>
        </w:rPr>
        <w:t xml:space="preserve"> or </w:t>
      </w:r>
      <w:r w:rsidRPr="00BD35B3">
        <w:rPr>
          <w:rStyle w:val="Emphasis"/>
          <w:highlight w:val="yellow"/>
        </w:rPr>
        <w:t>CBP</w:t>
      </w:r>
      <w:r w:rsidRPr="000D0DBC">
        <w:rPr>
          <w:sz w:val="16"/>
        </w:rPr>
        <w:t xml:space="preserve"> </w:t>
      </w:r>
      <w:r w:rsidRPr="003116F1">
        <w:rPr>
          <w:rStyle w:val="StyleUnderline"/>
        </w:rPr>
        <w:t xml:space="preserve">— maybe that’s </w:t>
      </w:r>
      <w:r w:rsidRPr="00BD35B3">
        <w:rPr>
          <w:rStyle w:val="Emphasis"/>
          <w:highlight w:val="yellow"/>
        </w:rPr>
        <w:t>IRS</w:t>
      </w:r>
      <w:r w:rsidRPr="00BD35B3">
        <w:rPr>
          <w:rStyle w:val="StyleUnderline"/>
          <w:highlight w:val="yellow"/>
        </w:rPr>
        <w:t xml:space="preserve">, </w:t>
      </w:r>
      <w:r w:rsidRPr="00BD35B3">
        <w:rPr>
          <w:rStyle w:val="Emphasis"/>
          <w:highlight w:val="yellow"/>
        </w:rPr>
        <w:t>Social</w:t>
      </w:r>
      <w:r w:rsidRPr="003116F1">
        <w:rPr>
          <w:rStyle w:val="Emphasis"/>
        </w:rPr>
        <w:t xml:space="preserve"> Security</w:t>
      </w:r>
      <w:r w:rsidRPr="000D0DBC">
        <w:rPr>
          <w:sz w:val="16"/>
        </w:rPr>
        <w:t xml:space="preserve">, the Department of </w:t>
      </w:r>
      <w:r w:rsidRPr="003116F1">
        <w:rPr>
          <w:rStyle w:val="Emphasis"/>
        </w:rPr>
        <w:t>V</w:t>
      </w:r>
      <w:r w:rsidRPr="000D0DBC">
        <w:rPr>
          <w:sz w:val="16"/>
        </w:rPr>
        <w:t xml:space="preserve">eteran </w:t>
      </w:r>
      <w:r w:rsidRPr="003116F1">
        <w:rPr>
          <w:rStyle w:val="Emphasis"/>
        </w:rPr>
        <w:t>A</w:t>
      </w:r>
      <w:r w:rsidRPr="000D0DBC">
        <w:rPr>
          <w:sz w:val="16"/>
        </w:rPr>
        <w:t xml:space="preserve">ffairs — </w:t>
      </w:r>
      <w:r w:rsidRPr="003116F1">
        <w:rPr>
          <w:rStyle w:val="StyleUnderline"/>
        </w:rPr>
        <w:t xml:space="preserve">these are </w:t>
      </w:r>
      <w:r w:rsidRPr="00BD35B3">
        <w:rPr>
          <w:rStyle w:val="StyleUnderline"/>
          <w:highlight w:val="yellow"/>
        </w:rPr>
        <w:t>all</w:t>
      </w:r>
      <w:r w:rsidRPr="003116F1">
        <w:rPr>
          <w:rStyle w:val="StyleUnderline"/>
        </w:rPr>
        <w:t xml:space="preserve"> things that can </w:t>
      </w:r>
      <w:r w:rsidRPr="00BD35B3">
        <w:rPr>
          <w:rStyle w:val="StyleUnderline"/>
          <w:highlight w:val="yellow"/>
        </w:rPr>
        <w:t xml:space="preserve">use </w:t>
      </w:r>
      <w:r w:rsidRPr="00BD35B3">
        <w:rPr>
          <w:rStyle w:val="Emphasis"/>
          <w:highlight w:val="yellow"/>
        </w:rPr>
        <w:t>agentic AI</w:t>
      </w:r>
      <w:r w:rsidRPr="00BD35B3">
        <w:rPr>
          <w:sz w:val="16"/>
          <w:highlight w:val="yellow"/>
        </w:rPr>
        <w:t xml:space="preserve"> </w:t>
      </w:r>
      <w:r w:rsidRPr="00BD35B3">
        <w:rPr>
          <w:rStyle w:val="StyleUnderline"/>
          <w:highlight w:val="yellow"/>
        </w:rPr>
        <w:t xml:space="preserve">to </w:t>
      </w:r>
      <w:r w:rsidRPr="00BD35B3">
        <w:rPr>
          <w:rStyle w:val="Emphasis"/>
          <w:highlight w:val="yellow"/>
        </w:rPr>
        <w:t>help</w:t>
      </w:r>
      <w:r w:rsidRPr="00BD35B3">
        <w:rPr>
          <w:sz w:val="16"/>
          <w:highlight w:val="yellow"/>
        </w:rPr>
        <w:t xml:space="preserve"> </w:t>
      </w:r>
      <w:r w:rsidRPr="00BD35B3">
        <w:rPr>
          <w:rStyle w:val="StyleUnderline"/>
          <w:highlight w:val="yellow"/>
        </w:rPr>
        <w:t xml:space="preserve">the </w:t>
      </w:r>
      <w:r w:rsidRPr="00BD35B3">
        <w:rPr>
          <w:rStyle w:val="Emphasis"/>
          <w:highlight w:val="yellow"/>
        </w:rPr>
        <w:t>federal worker</w:t>
      </w:r>
      <w:r w:rsidRPr="00BD35B3">
        <w:rPr>
          <w:rStyle w:val="StyleUnderline"/>
          <w:highlight w:val="yellow"/>
        </w:rPr>
        <w:t xml:space="preserve"> provide a </w:t>
      </w:r>
      <w:r w:rsidRPr="00BD35B3">
        <w:rPr>
          <w:rStyle w:val="Emphasis"/>
          <w:highlight w:val="yellow"/>
        </w:rPr>
        <w:t>better outcome</w:t>
      </w:r>
      <w:r w:rsidRPr="000D0DBC">
        <w:rPr>
          <w:sz w:val="16"/>
        </w:rPr>
        <w:t xml:space="preserve">,” Hayes said. “Most of these </w:t>
      </w:r>
      <w:r w:rsidRPr="003116F1">
        <w:rPr>
          <w:rStyle w:val="StyleUnderline"/>
        </w:rPr>
        <w:t xml:space="preserve">agents are all going to be </w:t>
      </w:r>
      <w:r w:rsidRPr="003116F1">
        <w:rPr>
          <w:rStyle w:val="Emphasis"/>
        </w:rPr>
        <w:t>prebuilt already</w:t>
      </w:r>
      <w:r w:rsidRPr="000D0DBC">
        <w:rPr>
          <w:sz w:val="16"/>
        </w:rPr>
        <w:t xml:space="preserve">. Really, what </w:t>
      </w:r>
      <w:r w:rsidRPr="00BD35B3">
        <w:rPr>
          <w:rStyle w:val="StyleUnderline"/>
          <w:highlight w:val="yellow"/>
        </w:rPr>
        <w:t>they</w:t>
      </w:r>
      <w:r w:rsidRPr="003116F1">
        <w:rPr>
          <w:rStyle w:val="StyleUnderline"/>
        </w:rPr>
        <w:t xml:space="preserve"> need to</w:t>
      </w:r>
      <w:r w:rsidRPr="000D0DBC">
        <w:rPr>
          <w:sz w:val="16"/>
        </w:rPr>
        <w:t xml:space="preserve"> be able to do is </w:t>
      </w:r>
      <w:r w:rsidRPr="00BD35B3">
        <w:rPr>
          <w:rStyle w:val="Emphasis"/>
          <w:highlight w:val="yellow"/>
        </w:rPr>
        <w:t>train</w:t>
      </w:r>
      <w:r w:rsidRPr="003116F1">
        <w:rPr>
          <w:rStyle w:val="StyleUnderline"/>
        </w:rPr>
        <w:t xml:space="preserve"> these </w:t>
      </w:r>
      <w:r w:rsidRPr="00BD35B3">
        <w:rPr>
          <w:rStyle w:val="StyleUnderline"/>
          <w:highlight w:val="yellow"/>
        </w:rPr>
        <w:t>agents</w:t>
      </w:r>
      <w:r w:rsidRPr="003116F1">
        <w:rPr>
          <w:rStyle w:val="StyleUnderline"/>
        </w:rPr>
        <w:t xml:space="preserve"> on their specific data</w:t>
      </w:r>
      <w:r w:rsidRPr="000D0DBC">
        <w:rPr>
          <w:sz w:val="16"/>
        </w:rPr>
        <w:t>.”</w:t>
      </w:r>
    </w:p>
    <w:p w14:paraId="08729A2B" w14:textId="77777777" w:rsidR="001B7C91" w:rsidRDefault="001B7C91" w:rsidP="001B7C91">
      <w:pPr>
        <w:pStyle w:val="Heading3"/>
      </w:pPr>
      <w:r>
        <w:t>Link---2NC</w:t>
      </w:r>
    </w:p>
    <w:p w14:paraId="131E9B84" w14:textId="77777777" w:rsidR="001B7C91" w:rsidRPr="008F49F0" w:rsidRDefault="001B7C91" w:rsidP="001B7C91">
      <w:pPr>
        <w:pStyle w:val="Heading4"/>
      </w:pPr>
      <w:r>
        <w:t xml:space="preserve">1. </w:t>
      </w:r>
      <w:r w:rsidRPr="00752AFF">
        <w:rPr>
          <w:u w:val="single"/>
        </w:rPr>
        <w:t>RISK AVERSION</w:t>
      </w:r>
      <w:r>
        <w:t>. Federal unions</w:t>
      </w:r>
      <w:r w:rsidRPr="008F49F0">
        <w:t xml:space="preserve"> </w:t>
      </w:r>
      <w:r w:rsidRPr="008F49F0">
        <w:rPr>
          <w:u w:val="single"/>
        </w:rPr>
        <w:t>perceive</w:t>
      </w:r>
      <w:r w:rsidRPr="008F49F0">
        <w:t xml:space="preserve"> it as a threat.</w:t>
      </w:r>
    </w:p>
    <w:p w14:paraId="1840CEED" w14:textId="77777777" w:rsidR="001B7C91" w:rsidRPr="008F49F0" w:rsidRDefault="001B7C91" w:rsidP="001B7C91">
      <w:r w:rsidRPr="008F49F0">
        <w:t xml:space="preserve">J. </w:t>
      </w:r>
      <w:r w:rsidRPr="008F49F0">
        <w:rPr>
          <w:rStyle w:val="Style13ptBold"/>
        </w:rPr>
        <w:t>Wang et al. 25</w:t>
      </w:r>
      <w:r w:rsidRPr="008F49F0">
        <w:t>, PhD, MA, Assistant Professor (Department of Technology and Society), Stonybrook Univeristy, Postdoctoral Research Scholar (Decision Theater), ASU, Elif Kiran, S.R. Aurora, Michael Simeone, José Lobo, June 2025, “ChatGPT on ChatGPT: An Exploratory Analysis of its Performance in the Public Sector Workplace,” Digit. Gov. Res. Pract, Vol. 6, No. 2, Article 29, https://doi.org/10.1145/3676281</w:t>
      </w:r>
    </w:p>
    <w:p w14:paraId="094F27E0" w14:textId="77777777" w:rsidR="001B7C91" w:rsidRPr="008F49F0" w:rsidRDefault="001B7C91" w:rsidP="001B7C91">
      <w:pPr>
        <w:rPr>
          <w:rStyle w:val="StyleUnderline"/>
        </w:rPr>
      </w:pPr>
      <w:r w:rsidRPr="000D0DBC">
        <w:rPr>
          <w:sz w:val="16"/>
        </w:rPr>
        <w:t xml:space="preserve">2.2 </w:t>
      </w:r>
      <w:r w:rsidRPr="008854F9">
        <w:rPr>
          <w:rStyle w:val="Emphasis"/>
          <w:highlight w:val="yellow"/>
        </w:rPr>
        <w:t>AI</w:t>
      </w:r>
      <w:r w:rsidRPr="008854F9">
        <w:rPr>
          <w:rStyle w:val="StyleUnderline"/>
          <w:highlight w:val="yellow"/>
        </w:rPr>
        <w:t xml:space="preserve"> and </w:t>
      </w:r>
      <w:r w:rsidRPr="008854F9">
        <w:rPr>
          <w:rStyle w:val="Emphasis"/>
          <w:highlight w:val="yellow"/>
        </w:rPr>
        <w:t>Public Sector</w:t>
      </w:r>
      <w:r w:rsidRPr="008854F9">
        <w:rPr>
          <w:rStyle w:val="StyleUnderline"/>
          <w:highlight w:val="yellow"/>
        </w:rPr>
        <w:t xml:space="preserve"> Workforce</w:t>
      </w:r>
    </w:p>
    <w:p w14:paraId="3CB984AE" w14:textId="77777777" w:rsidR="001B7C91" w:rsidRPr="000D0DBC" w:rsidRDefault="001B7C91" w:rsidP="001B7C91">
      <w:pPr>
        <w:rPr>
          <w:sz w:val="16"/>
        </w:rPr>
      </w:pPr>
      <w:r w:rsidRPr="000D0DBC">
        <w:rPr>
          <w:sz w:val="16"/>
        </w:rPr>
        <w:t xml:space="preserve">While discussions about automation and technological innovation often center on the private sector, the public sector is equally subject to the profound transformations driven by these advancements. </w:t>
      </w:r>
      <w:r w:rsidRPr="008854F9">
        <w:rPr>
          <w:rStyle w:val="StyleUnderline"/>
          <w:highlight w:val="yellow"/>
        </w:rPr>
        <w:t>The</w:t>
      </w:r>
      <w:r w:rsidRPr="008F49F0">
        <w:rPr>
          <w:rStyle w:val="StyleUnderline"/>
        </w:rPr>
        <w:t xml:space="preserve"> U.S. </w:t>
      </w:r>
      <w:r w:rsidRPr="008854F9">
        <w:rPr>
          <w:rStyle w:val="Emphasis"/>
          <w:highlight w:val="yellow"/>
        </w:rPr>
        <w:t>fed</w:t>
      </w:r>
      <w:r w:rsidRPr="008F49F0">
        <w:rPr>
          <w:rStyle w:val="StyleUnderline"/>
        </w:rPr>
        <w:t>eral</w:t>
      </w:r>
      <w:r w:rsidRPr="000D0DBC">
        <w:rPr>
          <w:sz w:val="16"/>
        </w:rPr>
        <w:t xml:space="preserve"> government, for instance, </w:t>
      </w:r>
      <w:r w:rsidRPr="008854F9">
        <w:rPr>
          <w:rStyle w:val="StyleUnderline"/>
          <w:highlight w:val="yellow"/>
        </w:rPr>
        <w:t xml:space="preserve">has </w:t>
      </w:r>
      <w:r w:rsidRPr="008854F9">
        <w:rPr>
          <w:rStyle w:val="Emphasis"/>
          <w:highlight w:val="yellow"/>
        </w:rPr>
        <w:t>increasingly integrated AI</w:t>
      </w:r>
      <w:r w:rsidRPr="008F49F0">
        <w:rPr>
          <w:rStyle w:val="StyleUnderline"/>
        </w:rPr>
        <w:t xml:space="preserve">-powered technologies into a wide array of </w:t>
      </w:r>
      <w:r w:rsidRPr="008F49F0">
        <w:rPr>
          <w:rStyle w:val="Emphasis"/>
        </w:rPr>
        <w:t>public services</w:t>
      </w:r>
      <w:r w:rsidRPr="008F49F0">
        <w:rPr>
          <w:rStyle w:val="StyleUnderline"/>
        </w:rPr>
        <w:t>, including healthcare, education, housing, and social benefits</w:t>
      </w:r>
      <w:r w:rsidRPr="000D0DBC">
        <w:rPr>
          <w:sz w:val="16"/>
        </w:rPr>
        <w:t xml:space="preserve"> [2, 15, 34, 38, 43, 47]. </w:t>
      </w:r>
      <w:r w:rsidRPr="008854F9">
        <w:rPr>
          <w:rStyle w:val="StyleUnderline"/>
          <w:highlight w:val="yellow"/>
        </w:rPr>
        <w:t>This</w:t>
      </w:r>
      <w:r w:rsidRPr="008F49F0">
        <w:rPr>
          <w:rStyle w:val="StyleUnderline"/>
        </w:rPr>
        <w:t xml:space="preserve"> integration </w:t>
      </w:r>
      <w:r w:rsidRPr="008854F9">
        <w:rPr>
          <w:rStyle w:val="StyleUnderline"/>
          <w:highlight w:val="yellow"/>
        </w:rPr>
        <w:t xml:space="preserve">is </w:t>
      </w:r>
      <w:r w:rsidRPr="008854F9">
        <w:rPr>
          <w:rStyle w:val="Emphasis"/>
          <w:highlight w:val="yellow"/>
        </w:rPr>
        <w:t>widespread</w:t>
      </w:r>
      <w:r w:rsidRPr="008F49F0">
        <w:rPr>
          <w:rStyle w:val="StyleUnderline"/>
        </w:rPr>
        <w:t xml:space="preserve">, with </w:t>
      </w:r>
      <w:r w:rsidRPr="008F49F0">
        <w:rPr>
          <w:rStyle w:val="Emphasis"/>
        </w:rPr>
        <w:t>nearly half</w:t>
      </w:r>
      <w:r w:rsidRPr="008F49F0">
        <w:rPr>
          <w:rStyle w:val="StyleUnderline"/>
        </w:rPr>
        <w:t xml:space="preserve"> of the U.S. federal agencies employing more than 400 people either </w:t>
      </w:r>
      <w:r w:rsidRPr="008F49F0">
        <w:rPr>
          <w:rStyle w:val="Emphasis"/>
        </w:rPr>
        <w:t>implementing</w:t>
      </w:r>
      <w:r w:rsidRPr="008F49F0">
        <w:rPr>
          <w:rStyle w:val="StyleUnderline"/>
        </w:rPr>
        <w:t xml:space="preserve"> or </w:t>
      </w:r>
      <w:r w:rsidRPr="008F49F0">
        <w:rPr>
          <w:rStyle w:val="Emphasis"/>
        </w:rPr>
        <w:t>planning to</w:t>
      </w:r>
      <w:r w:rsidRPr="008F49F0">
        <w:rPr>
          <w:rStyle w:val="StyleUnderline"/>
        </w:rPr>
        <w:t xml:space="preserve"> implement AI in their operations</w:t>
      </w:r>
      <w:r w:rsidRPr="000D0DBC">
        <w:rPr>
          <w:sz w:val="16"/>
        </w:rPr>
        <w:t xml:space="preserve"> [20]. </w:t>
      </w:r>
      <w:r w:rsidRPr="008854F9">
        <w:rPr>
          <w:rStyle w:val="StyleUnderline"/>
          <w:highlight w:val="yellow"/>
        </w:rPr>
        <w:t xml:space="preserve">The </w:t>
      </w:r>
      <w:r w:rsidRPr="008854F9">
        <w:rPr>
          <w:rStyle w:val="Emphasis"/>
          <w:highlight w:val="yellow"/>
        </w:rPr>
        <w:t>overarching goal</w:t>
      </w:r>
      <w:r w:rsidRPr="008F49F0">
        <w:rPr>
          <w:rStyle w:val="StyleUnderline"/>
        </w:rPr>
        <w:t xml:space="preserve"> of these AI initiatives </w:t>
      </w:r>
      <w:r w:rsidRPr="008854F9">
        <w:rPr>
          <w:rStyle w:val="StyleUnderline"/>
          <w:highlight w:val="yellow"/>
        </w:rPr>
        <w:t>is to utilize</w:t>
      </w:r>
      <w:r w:rsidRPr="008F49F0">
        <w:rPr>
          <w:rStyle w:val="StyleUnderline"/>
        </w:rPr>
        <w:t xml:space="preserve"> the </w:t>
      </w:r>
      <w:r w:rsidRPr="008F49F0">
        <w:rPr>
          <w:rStyle w:val="Emphasis"/>
        </w:rPr>
        <w:t xml:space="preserve">vast </w:t>
      </w:r>
      <w:r w:rsidRPr="008854F9">
        <w:rPr>
          <w:rStyle w:val="Emphasis"/>
          <w:highlight w:val="yellow"/>
        </w:rPr>
        <w:t>data</w:t>
      </w:r>
      <w:r w:rsidRPr="008F49F0">
        <w:rPr>
          <w:rStyle w:val="StyleUnderline"/>
        </w:rPr>
        <w:t xml:space="preserve"> collected by government agencies </w:t>
      </w:r>
      <w:r w:rsidRPr="008854F9">
        <w:rPr>
          <w:rStyle w:val="StyleUnderline"/>
          <w:highlight w:val="yellow"/>
        </w:rPr>
        <w:t xml:space="preserve">to enhance </w:t>
      </w:r>
      <w:r w:rsidRPr="008854F9">
        <w:rPr>
          <w:rStyle w:val="Emphasis"/>
        </w:rPr>
        <w:t xml:space="preserve">service </w:t>
      </w:r>
      <w:r w:rsidRPr="008854F9">
        <w:rPr>
          <w:rStyle w:val="Emphasis"/>
          <w:highlight w:val="yellow"/>
        </w:rPr>
        <w:t>quality</w:t>
      </w:r>
      <w:r w:rsidRPr="008854F9">
        <w:rPr>
          <w:rStyle w:val="StyleUnderline"/>
          <w:highlight w:val="yellow"/>
        </w:rPr>
        <w:t xml:space="preserve"> and </w:t>
      </w:r>
      <w:r w:rsidRPr="008854F9">
        <w:rPr>
          <w:rStyle w:val="Emphasis"/>
          <w:highlight w:val="yellow"/>
        </w:rPr>
        <w:t>efficiency</w:t>
      </w:r>
      <w:r w:rsidRPr="008F49F0">
        <w:rPr>
          <w:rStyle w:val="StyleUnderline"/>
        </w:rPr>
        <w:t xml:space="preserve"> while increasing </w:t>
      </w:r>
      <w:r w:rsidRPr="008F49F0">
        <w:rPr>
          <w:rStyle w:val="Emphasis"/>
        </w:rPr>
        <w:t>responsiveness</w:t>
      </w:r>
      <w:r w:rsidRPr="008F49F0">
        <w:rPr>
          <w:rStyle w:val="StyleUnderline"/>
        </w:rPr>
        <w:t xml:space="preserve"> to public </w:t>
      </w:r>
      <w:r w:rsidRPr="008F49F0">
        <w:rPr>
          <w:rStyle w:val="Emphasis"/>
        </w:rPr>
        <w:t>needs</w:t>
      </w:r>
      <w:r w:rsidRPr="000D0DBC">
        <w:rPr>
          <w:sz w:val="16"/>
        </w:rPr>
        <w:t xml:space="preserve"> [30].</w:t>
      </w:r>
    </w:p>
    <w:p w14:paraId="3423EBEA" w14:textId="77777777" w:rsidR="001B7C91" w:rsidRPr="000D0DBC" w:rsidRDefault="001B7C91" w:rsidP="001B7C91">
      <w:pPr>
        <w:rPr>
          <w:sz w:val="16"/>
        </w:rPr>
      </w:pPr>
      <w:r w:rsidRPr="008854F9">
        <w:rPr>
          <w:rStyle w:val="Emphasis"/>
          <w:highlight w:val="yellow"/>
        </w:rPr>
        <w:t>However</w:t>
      </w:r>
      <w:r w:rsidRPr="000D0DBC">
        <w:rPr>
          <w:sz w:val="16"/>
        </w:rPr>
        <w:t xml:space="preserve">, the path of technological adoption in the public sector differs significantly from that in the private sector, not only in terms of pace but also in the nature of challenges and objectives. The public sector has certain characteristics, which also influence its interaction with automation and, specifically, AI. </w:t>
      </w:r>
      <w:r w:rsidRPr="008F49F0">
        <w:rPr>
          <w:rStyle w:val="StyleUnderline"/>
        </w:rPr>
        <w:t xml:space="preserve">The </w:t>
      </w:r>
      <w:r w:rsidRPr="008854F9">
        <w:rPr>
          <w:rStyle w:val="Emphasis"/>
          <w:highlight w:val="yellow"/>
        </w:rPr>
        <w:t>adoption</w:t>
      </w:r>
      <w:r w:rsidRPr="008F49F0">
        <w:rPr>
          <w:rStyle w:val="StyleUnderline"/>
        </w:rPr>
        <w:t xml:space="preserve"> of new technologies </w:t>
      </w:r>
      <w:r w:rsidRPr="008854F9">
        <w:rPr>
          <w:rStyle w:val="StyleUnderline"/>
          <w:highlight w:val="yellow"/>
        </w:rPr>
        <w:t xml:space="preserve">is </w:t>
      </w:r>
      <w:r w:rsidRPr="008854F9">
        <w:rPr>
          <w:rStyle w:val="Emphasis"/>
          <w:highlight w:val="yellow"/>
        </w:rPr>
        <w:t>not governed</w:t>
      </w:r>
      <w:r w:rsidRPr="008F49F0">
        <w:rPr>
          <w:rStyle w:val="StyleUnderline"/>
        </w:rPr>
        <w:t xml:space="preserve"> mainly </w:t>
      </w:r>
      <w:r w:rsidRPr="008854F9">
        <w:rPr>
          <w:rStyle w:val="Emphasis"/>
          <w:highlight w:val="yellow"/>
        </w:rPr>
        <w:t>by</w:t>
      </w:r>
      <w:r w:rsidRPr="008F49F0">
        <w:rPr>
          <w:rStyle w:val="StyleUnderline"/>
        </w:rPr>
        <w:t xml:space="preserve"> considerations of efficiency or </w:t>
      </w:r>
      <w:r w:rsidRPr="008854F9">
        <w:rPr>
          <w:rStyle w:val="Emphasis"/>
          <w:highlight w:val="yellow"/>
        </w:rPr>
        <w:t>cost reduction</w:t>
      </w:r>
      <w:r w:rsidRPr="008F49F0">
        <w:rPr>
          <w:rStyle w:val="StyleUnderline"/>
        </w:rPr>
        <w:t xml:space="preserve">. Whereas the management of firms might need to worry only about the concerns of proprietors or shareholders, </w:t>
      </w:r>
      <w:r w:rsidRPr="008854F9">
        <w:rPr>
          <w:rStyle w:val="StyleUnderline"/>
          <w:highlight w:val="yellow"/>
        </w:rPr>
        <w:t xml:space="preserve">the </w:t>
      </w:r>
      <w:r w:rsidRPr="008854F9">
        <w:rPr>
          <w:rStyle w:val="Emphasis"/>
          <w:highlight w:val="yellow"/>
        </w:rPr>
        <w:t>stakeholders</w:t>
      </w:r>
      <w:r w:rsidRPr="008F49F0">
        <w:rPr>
          <w:rStyle w:val="StyleUnderline"/>
        </w:rPr>
        <w:t xml:space="preserve"> with</w:t>
      </w:r>
      <w:r w:rsidRPr="000D0DBC">
        <w:rPr>
          <w:sz w:val="16"/>
        </w:rPr>
        <w:t xml:space="preserve"> regard to the operations of </w:t>
      </w:r>
      <w:r w:rsidRPr="008F49F0">
        <w:rPr>
          <w:rStyle w:val="StyleUnderline"/>
        </w:rPr>
        <w:t xml:space="preserve">the public sector </w:t>
      </w:r>
      <w:r w:rsidRPr="008854F9">
        <w:rPr>
          <w:rStyle w:val="StyleUnderline"/>
          <w:highlight w:val="yellow"/>
        </w:rPr>
        <w:t>are</w:t>
      </w:r>
      <w:r w:rsidRPr="008F49F0">
        <w:rPr>
          <w:rStyle w:val="StyleUnderline"/>
        </w:rPr>
        <w:t xml:space="preserve"> more </w:t>
      </w:r>
      <w:r w:rsidRPr="008F49F0">
        <w:rPr>
          <w:rStyle w:val="Emphasis"/>
        </w:rPr>
        <w:t>numerous</w:t>
      </w:r>
      <w:r w:rsidRPr="008F49F0">
        <w:rPr>
          <w:rStyle w:val="StyleUnderline"/>
        </w:rPr>
        <w:t xml:space="preserve"> and more </w:t>
      </w:r>
      <w:r w:rsidRPr="008854F9">
        <w:rPr>
          <w:rStyle w:val="Emphasis"/>
          <w:highlight w:val="yellow"/>
        </w:rPr>
        <w:t>varied</w:t>
      </w:r>
      <w:r w:rsidRPr="008F49F0">
        <w:rPr>
          <w:rStyle w:val="StyleUnderline"/>
        </w:rPr>
        <w:t xml:space="preserve">. This can have an </w:t>
      </w:r>
      <w:r w:rsidRPr="008F49F0">
        <w:rPr>
          <w:rStyle w:val="Emphasis"/>
        </w:rPr>
        <w:t>impact</w:t>
      </w:r>
      <w:r w:rsidRPr="008F49F0">
        <w:rPr>
          <w:rStyle w:val="StyleUnderline"/>
        </w:rPr>
        <w:t xml:space="preserve"> on the way that automation and AI are integrated and </w:t>
      </w:r>
      <w:r w:rsidRPr="008F49F0">
        <w:rPr>
          <w:rStyle w:val="Emphasis"/>
        </w:rPr>
        <w:t>utilized</w:t>
      </w:r>
      <w:r w:rsidRPr="000D0DBC">
        <w:rPr>
          <w:sz w:val="16"/>
        </w:rPr>
        <w:t xml:space="preserve">. For example, </w:t>
      </w:r>
      <w:r w:rsidRPr="008F49F0">
        <w:rPr>
          <w:rStyle w:val="StyleUnderline"/>
        </w:rPr>
        <w:t xml:space="preserve">public sector organizations often have a strong focus on accountability, transparency, and </w:t>
      </w:r>
      <w:r w:rsidRPr="008F49F0">
        <w:rPr>
          <w:rStyle w:val="Emphasis"/>
        </w:rPr>
        <w:t>equity</w:t>
      </w:r>
      <w:r w:rsidRPr="008F49F0">
        <w:rPr>
          <w:rStyle w:val="StyleUnderline"/>
        </w:rPr>
        <w:t xml:space="preserve">, which can influence how AI systems are designed and </w:t>
      </w:r>
      <w:r w:rsidRPr="008F49F0">
        <w:rPr>
          <w:rStyle w:val="Emphasis"/>
        </w:rPr>
        <w:t>implemented</w:t>
      </w:r>
      <w:r w:rsidRPr="000D0DBC">
        <w:rPr>
          <w:sz w:val="16"/>
        </w:rPr>
        <w:t xml:space="preserve"> [12]. Additionally, the public sector may also have different data privacy and security requirements compared to the private sector, which can further impact the use of AI technologies. Besides these, </w:t>
      </w:r>
      <w:r w:rsidRPr="008F49F0">
        <w:rPr>
          <w:rStyle w:val="StyleUnderline"/>
        </w:rPr>
        <w:t xml:space="preserve">different from the environments fostering new ideas and innovation, </w:t>
      </w:r>
      <w:r w:rsidRPr="008854F9">
        <w:rPr>
          <w:rStyle w:val="StyleUnderline"/>
          <w:highlight w:val="yellow"/>
        </w:rPr>
        <w:t>the public sector’s</w:t>
      </w:r>
      <w:r w:rsidRPr="008F49F0">
        <w:rPr>
          <w:rStyle w:val="StyleUnderline"/>
        </w:rPr>
        <w:t xml:space="preserve"> natural </w:t>
      </w:r>
      <w:r w:rsidRPr="008854F9">
        <w:rPr>
          <w:rStyle w:val="Emphasis"/>
          <w:highlight w:val="yellow"/>
        </w:rPr>
        <w:t>tendency</w:t>
      </w:r>
      <w:r w:rsidRPr="008854F9">
        <w:rPr>
          <w:rStyle w:val="StyleUnderline"/>
          <w:highlight w:val="yellow"/>
        </w:rPr>
        <w:t xml:space="preserve"> towards</w:t>
      </w:r>
      <w:r w:rsidRPr="008F49F0">
        <w:rPr>
          <w:rStyle w:val="StyleUnderline"/>
        </w:rPr>
        <w:t xml:space="preserve"> </w:t>
      </w:r>
      <w:r w:rsidRPr="008854F9">
        <w:rPr>
          <w:rStyle w:val="Emphasis"/>
          <w:highlight w:val="yellow"/>
        </w:rPr>
        <w:t>stability</w:t>
      </w:r>
      <w:r w:rsidRPr="008F49F0">
        <w:rPr>
          <w:rStyle w:val="StyleUnderline"/>
        </w:rPr>
        <w:t xml:space="preserve"> and </w:t>
      </w:r>
      <w:r w:rsidRPr="008F49F0">
        <w:rPr>
          <w:rStyle w:val="Emphasis"/>
        </w:rPr>
        <w:t>predictability</w:t>
      </w:r>
      <w:r w:rsidRPr="008F49F0">
        <w:rPr>
          <w:rStyle w:val="StyleUnderline"/>
        </w:rPr>
        <w:t xml:space="preserve"> often </w:t>
      </w:r>
      <w:r w:rsidRPr="008854F9">
        <w:rPr>
          <w:rStyle w:val="Emphasis"/>
          <w:highlight w:val="yellow"/>
        </w:rPr>
        <w:t>hinders change</w:t>
      </w:r>
      <w:r w:rsidRPr="000D0DBC">
        <w:rPr>
          <w:sz w:val="16"/>
        </w:rPr>
        <w:t xml:space="preserve"> [5].</w:t>
      </w:r>
    </w:p>
    <w:p w14:paraId="611E4EA4" w14:textId="77777777" w:rsidR="001B7C91" w:rsidRPr="000D0DBC" w:rsidRDefault="001B7C91" w:rsidP="001B7C91">
      <w:pPr>
        <w:rPr>
          <w:sz w:val="16"/>
        </w:rPr>
      </w:pPr>
      <w:r w:rsidRPr="008F49F0">
        <w:rPr>
          <w:rStyle w:val="StyleUnderline"/>
        </w:rPr>
        <w:t xml:space="preserve">Commonly cited </w:t>
      </w:r>
      <w:r w:rsidRPr="008854F9">
        <w:rPr>
          <w:rStyle w:val="Emphasis"/>
          <w:highlight w:val="yellow"/>
        </w:rPr>
        <w:t>hindrances</w:t>
      </w:r>
      <w:r w:rsidRPr="008F49F0">
        <w:rPr>
          <w:rStyle w:val="StyleUnderline"/>
        </w:rPr>
        <w:t xml:space="preserve"> to technological </w:t>
      </w:r>
      <w:r w:rsidRPr="008F49F0">
        <w:rPr>
          <w:rStyle w:val="Emphasis"/>
        </w:rPr>
        <w:t>experimentation</w:t>
      </w:r>
      <w:r w:rsidRPr="008F49F0">
        <w:rPr>
          <w:rStyle w:val="StyleUnderline"/>
        </w:rPr>
        <w:t xml:space="preserve"> in the public sector </w:t>
      </w:r>
      <w:r w:rsidRPr="008854F9">
        <w:rPr>
          <w:rStyle w:val="StyleUnderline"/>
          <w:highlight w:val="yellow"/>
        </w:rPr>
        <w:t xml:space="preserve">include </w:t>
      </w:r>
      <w:r w:rsidRPr="008854F9">
        <w:rPr>
          <w:rStyle w:val="Emphasis"/>
          <w:highlight w:val="yellow"/>
        </w:rPr>
        <w:t>heavy bureaucracy</w:t>
      </w:r>
      <w:r w:rsidRPr="008F49F0">
        <w:rPr>
          <w:rStyle w:val="StyleUnderline"/>
        </w:rPr>
        <w:t xml:space="preserve">, universally applied and </w:t>
      </w:r>
      <w:r w:rsidRPr="008854F9">
        <w:rPr>
          <w:rStyle w:val="Emphasis"/>
          <w:highlight w:val="yellow"/>
        </w:rPr>
        <w:t>inflexible rules</w:t>
      </w:r>
      <w:r w:rsidRPr="008854F9">
        <w:rPr>
          <w:sz w:val="16"/>
          <w:highlight w:val="yellow"/>
        </w:rPr>
        <w:t xml:space="preserve"> </w:t>
      </w:r>
      <w:r w:rsidRPr="008854F9">
        <w:rPr>
          <w:rStyle w:val="StyleUnderline"/>
          <w:highlight w:val="yellow"/>
        </w:rPr>
        <w:t>and</w:t>
      </w:r>
      <w:r w:rsidRPr="008F49F0">
        <w:rPr>
          <w:rStyle w:val="StyleUnderline"/>
        </w:rPr>
        <w:t xml:space="preserve"> procedures </w:t>
      </w:r>
      <w:r w:rsidRPr="008854F9">
        <w:rPr>
          <w:rStyle w:val="Emphasis"/>
          <w:highlight w:val="yellow"/>
        </w:rPr>
        <w:t>discouraging innovation</w:t>
      </w:r>
      <w:r w:rsidRPr="008F49F0">
        <w:rPr>
          <w:rStyle w:val="StyleUnderline"/>
        </w:rPr>
        <w:t xml:space="preserve">, intricate accountability and </w:t>
      </w:r>
      <w:r w:rsidRPr="008F49F0">
        <w:rPr>
          <w:rStyle w:val="Emphasis"/>
        </w:rPr>
        <w:t>participation processes</w:t>
      </w:r>
      <w:r w:rsidRPr="000D0DBC">
        <w:rPr>
          <w:sz w:val="16"/>
        </w:rPr>
        <w:t xml:space="preserve">, funding shortages, </w:t>
      </w:r>
      <w:r w:rsidRPr="008854F9">
        <w:rPr>
          <w:rStyle w:val="Emphasis"/>
        </w:rPr>
        <w:t>unclear laws</w:t>
      </w:r>
      <w:r w:rsidRPr="000D0DBC">
        <w:rPr>
          <w:sz w:val="16"/>
        </w:rPr>
        <w:t xml:space="preserve"> </w:t>
      </w:r>
      <w:r w:rsidRPr="008F49F0">
        <w:rPr>
          <w:rStyle w:val="StyleUnderline"/>
        </w:rPr>
        <w:t xml:space="preserve">limiting innovation, </w:t>
      </w:r>
      <w:r w:rsidRPr="008854F9">
        <w:rPr>
          <w:rStyle w:val="Emphasis"/>
          <w:highlight w:val="yellow"/>
        </w:rPr>
        <w:t>lack of support</w:t>
      </w:r>
      <w:r w:rsidRPr="008F49F0">
        <w:rPr>
          <w:rStyle w:val="StyleUnderline"/>
        </w:rPr>
        <w:t xml:space="preserve"> from managers, </w:t>
      </w:r>
      <w:r w:rsidRPr="008F49F0">
        <w:rPr>
          <w:rStyle w:val="Emphasis"/>
        </w:rPr>
        <w:t>narrow vision</w:t>
      </w:r>
      <w:r w:rsidRPr="008F49F0">
        <w:rPr>
          <w:rStyle w:val="StyleUnderline"/>
        </w:rPr>
        <w:t xml:space="preserve"> about the future, </w:t>
      </w:r>
      <w:r w:rsidRPr="008854F9">
        <w:rPr>
          <w:rStyle w:val="StyleUnderline"/>
          <w:highlight w:val="yellow"/>
        </w:rPr>
        <w:t xml:space="preserve">and </w:t>
      </w:r>
      <w:r w:rsidRPr="008854F9">
        <w:rPr>
          <w:rStyle w:val="Emphasis"/>
          <w:highlight w:val="yellow"/>
        </w:rPr>
        <w:t>risk aversion</w:t>
      </w:r>
      <w:r w:rsidRPr="000D0DBC">
        <w:rPr>
          <w:sz w:val="16"/>
        </w:rPr>
        <w:t xml:space="preserve">. Achieving change in the public sector can be challenging, given these factors [5]. Thus, Craig et al. [14] argued that </w:t>
      </w:r>
      <w:r w:rsidRPr="008854F9">
        <w:rPr>
          <w:rStyle w:val="StyleUnderline"/>
          <w:highlight w:val="yellow"/>
        </w:rPr>
        <w:t>due to the</w:t>
      </w:r>
      <w:r w:rsidRPr="008854F9">
        <w:rPr>
          <w:sz w:val="16"/>
          <w:highlight w:val="yellow"/>
        </w:rPr>
        <w:t xml:space="preserve"> </w:t>
      </w:r>
      <w:r w:rsidRPr="008854F9">
        <w:rPr>
          <w:rStyle w:val="Emphasis"/>
          <w:highlight w:val="yellow"/>
        </w:rPr>
        <w:t>perception</w:t>
      </w:r>
      <w:r w:rsidRPr="008854F9">
        <w:rPr>
          <w:rStyle w:val="StyleUnderline"/>
          <w:highlight w:val="yellow"/>
        </w:rPr>
        <w:t xml:space="preserve"> that </w:t>
      </w:r>
      <w:r w:rsidRPr="008854F9">
        <w:rPr>
          <w:rStyle w:val="Emphasis"/>
          <w:highlight w:val="yellow"/>
        </w:rPr>
        <w:t>new tech</w:t>
      </w:r>
      <w:r w:rsidRPr="008854F9">
        <w:rPr>
          <w:sz w:val="16"/>
        </w:rPr>
        <w:t>nologies</w:t>
      </w:r>
      <w:r w:rsidRPr="000D0DBC">
        <w:rPr>
          <w:sz w:val="16"/>
        </w:rPr>
        <w:t xml:space="preserve"> </w:t>
      </w:r>
      <w:r w:rsidRPr="008854F9">
        <w:rPr>
          <w:rStyle w:val="StyleUnderline"/>
          <w:highlight w:val="yellow"/>
        </w:rPr>
        <w:t xml:space="preserve">pose a threat to traditional </w:t>
      </w:r>
      <w:r w:rsidRPr="008854F9">
        <w:rPr>
          <w:rStyle w:val="Emphasis"/>
        </w:rPr>
        <w:t>bureaucratic</w:t>
      </w:r>
      <w:r w:rsidRPr="008F49F0">
        <w:rPr>
          <w:rStyle w:val="Emphasis"/>
        </w:rPr>
        <w:t xml:space="preserve"> </w:t>
      </w:r>
      <w:r w:rsidRPr="008854F9">
        <w:rPr>
          <w:rStyle w:val="Emphasis"/>
          <w:highlight w:val="yellow"/>
        </w:rPr>
        <w:t>employment</w:t>
      </w:r>
      <w:r w:rsidRPr="008854F9">
        <w:rPr>
          <w:sz w:val="16"/>
          <w:highlight w:val="yellow"/>
        </w:rPr>
        <w:t xml:space="preserve">, </w:t>
      </w:r>
      <w:r w:rsidRPr="008854F9">
        <w:rPr>
          <w:rStyle w:val="StyleUnderline"/>
          <w:highlight w:val="yellow"/>
        </w:rPr>
        <w:t>the</w:t>
      </w:r>
      <w:r w:rsidRPr="008854F9">
        <w:rPr>
          <w:sz w:val="16"/>
          <w:highlight w:val="yellow"/>
        </w:rPr>
        <w:t xml:space="preserve"> </w:t>
      </w:r>
      <w:r w:rsidRPr="008854F9">
        <w:rPr>
          <w:rStyle w:val="Emphasis"/>
          <w:highlight w:val="yellow"/>
        </w:rPr>
        <w:t>adoption</w:t>
      </w:r>
      <w:r w:rsidRPr="008854F9">
        <w:rPr>
          <w:sz w:val="16"/>
          <w:highlight w:val="yellow"/>
        </w:rPr>
        <w:t xml:space="preserve"> </w:t>
      </w:r>
      <w:r w:rsidRPr="008854F9">
        <w:rPr>
          <w:rStyle w:val="StyleUnderline"/>
          <w:highlight w:val="yellow"/>
        </w:rPr>
        <w:t xml:space="preserve">of </w:t>
      </w:r>
      <w:r w:rsidRPr="008854F9">
        <w:rPr>
          <w:rStyle w:val="Emphasis"/>
          <w:highlight w:val="yellow"/>
        </w:rPr>
        <w:t>tech</w:t>
      </w:r>
      <w:r w:rsidRPr="008854F9">
        <w:rPr>
          <w:sz w:val="16"/>
        </w:rPr>
        <w:t>nology</w:t>
      </w:r>
      <w:r w:rsidRPr="000D0DBC">
        <w:rPr>
          <w:sz w:val="16"/>
        </w:rPr>
        <w:t xml:space="preserve"> </w:t>
      </w:r>
      <w:r w:rsidRPr="008854F9">
        <w:rPr>
          <w:rStyle w:val="StyleUnderline"/>
          <w:highlight w:val="yellow"/>
        </w:rPr>
        <w:t xml:space="preserve">is </w:t>
      </w:r>
      <w:r w:rsidRPr="008854F9">
        <w:rPr>
          <w:rStyle w:val="Emphasis"/>
          <w:highlight w:val="yellow"/>
        </w:rPr>
        <w:t>hindered by</w:t>
      </w:r>
      <w:r w:rsidRPr="008F49F0">
        <w:rPr>
          <w:rStyle w:val="StyleUnderline"/>
        </w:rPr>
        <w:t xml:space="preserve"> public sector </w:t>
      </w:r>
      <w:r w:rsidRPr="008854F9">
        <w:rPr>
          <w:rStyle w:val="Emphasis"/>
          <w:highlight w:val="yellow"/>
        </w:rPr>
        <w:t>unionization</w:t>
      </w:r>
      <w:r w:rsidRPr="000D0DBC">
        <w:rPr>
          <w:sz w:val="16"/>
        </w:rPr>
        <w:t xml:space="preserve"> [14].</w:t>
      </w:r>
    </w:p>
    <w:p w14:paraId="62BBD33A" w14:textId="77777777" w:rsidR="001B7C91" w:rsidRPr="00C15431" w:rsidRDefault="001B7C91" w:rsidP="001B7C91">
      <w:pPr>
        <w:pStyle w:val="Heading4"/>
      </w:pPr>
      <w:r>
        <w:t xml:space="preserve">Lack of </w:t>
      </w:r>
      <w:r>
        <w:rPr>
          <w:u w:val="single"/>
        </w:rPr>
        <w:t>support</w:t>
      </w:r>
      <w:r>
        <w:t xml:space="preserve"> dooms implementation.</w:t>
      </w:r>
    </w:p>
    <w:p w14:paraId="5AA33641" w14:textId="77777777" w:rsidR="001B7C91" w:rsidRPr="008F49F0" w:rsidRDefault="001B7C91" w:rsidP="001B7C91">
      <w:r w:rsidRPr="008F49F0">
        <w:t xml:space="preserve">Elsa </w:t>
      </w:r>
      <w:r w:rsidRPr="008F49F0">
        <w:rPr>
          <w:rStyle w:val="Style13ptBold"/>
        </w:rPr>
        <w:t>Estevez et al. 24</w:t>
      </w:r>
      <w:r w:rsidRPr="008F49F0">
        <w:t xml:space="preserve">, PhD, UNESCO Chair on Knowledge Societies and Digital Governance, Tomasz Janowski, PhD, Gdańsk University of Technology, Poland, Benjamin Roseth, Inter-American Development Bank, Washington, D.C., “When Does Automation in Government Thrive or Flounder?,” Inter-American Development Bank, ISBN: 978-1-59782-548-1 </w:t>
      </w:r>
    </w:p>
    <w:p w14:paraId="426541D1" w14:textId="77777777" w:rsidR="001B7C91" w:rsidRPr="000D0DBC" w:rsidRDefault="001B7C91" w:rsidP="001B7C91">
      <w:pPr>
        <w:rPr>
          <w:sz w:val="16"/>
        </w:rPr>
      </w:pPr>
      <w:r w:rsidRPr="000D0DBC">
        <w:rPr>
          <w:sz w:val="16"/>
        </w:rPr>
        <w:t xml:space="preserve">4.1.1. </w:t>
      </w:r>
      <w:r w:rsidRPr="00826F82">
        <w:rPr>
          <w:rStyle w:val="Emphasis"/>
          <w:highlight w:val="yellow"/>
        </w:rPr>
        <w:t>Lack</w:t>
      </w:r>
      <w:r w:rsidRPr="00826F82">
        <w:rPr>
          <w:rStyle w:val="StyleUnderline"/>
          <w:highlight w:val="yellow"/>
        </w:rPr>
        <w:t xml:space="preserve"> of </w:t>
      </w:r>
      <w:r w:rsidRPr="00826F82">
        <w:rPr>
          <w:rStyle w:val="Emphasis"/>
          <w:highlight w:val="yellow"/>
        </w:rPr>
        <w:t>political support</w:t>
      </w:r>
      <w:r w:rsidRPr="00826F82">
        <w:rPr>
          <w:rStyle w:val="StyleUnderline"/>
          <w:highlight w:val="yellow"/>
        </w:rPr>
        <w:t xml:space="preserve"> may </w:t>
      </w:r>
      <w:r w:rsidRPr="00826F82">
        <w:rPr>
          <w:rStyle w:val="Emphasis"/>
          <w:highlight w:val="yellow"/>
        </w:rPr>
        <w:t>undermine</w:t>
      </w:r>
      <w:r w:rsidRPr="008F49F0">
        <w:rPr>
          <w:rStyle w:val="StyleUnderline"/>
        </w:rPr>
        <w:t xml:space="preserve"> stakeholder </w:t>
      </w:r>
      <w:r w:rsidRPr="00826F82">
        <w:rPr>
          <w:rStyle w:val="Emphasis"/>
          <w:highlight w:val="yellow"/>
        </w:rPr>
        <w:t>commitment</w:t>
      </w:r>
      <w:r w:rsidRPr="000D0DBC">
        <w:rPr>
          <w:sz w:val="16"/>
        </w:rPr>
        <w:t xml:space="preserve"> </w:t>
      </w:r>
    </w:p>
    <w:p w14:paraId="419ABF79" w14:textId="77777777" w:rsidR="001B7C91" w:rsidRPr="000D0DBC" w:rsidRDefault="001B7C91" w:rsidP="001B7C91">
      <w:pPr>
        <w:rPr>
          <w:sz w:val="16"/>
        </w:rPr>
      </w:pPr>
      <w:r w:rsidRPr="008F49F0">
        <w:rPr>
          <w:rStyle w:val="StyleUnderline"/>
        </w:rPr>
        <w:t xml:space="preserve">Authorities in </w:t>
      </w:r>
      <w:r w:rsidRPr="00826F82">
        <w:rPr>
          <w:rStyle w:val="Emphasis"/>
          <w:highlight w:val="yellow"/>
        </w:rPr>
        <w:t>public agencies</w:t>
      </w:r>
      <w:r w:rsidRPr="00826F82">
        <w:rPr>
          <w:rStyle w:val="StyleUnderline"/>
          <w:highlight w:val="yellow"/>
        </w:rPr>
        <w:t xml:space="preserve"> may be </w:t>
      </w:r>
      <w:r w:rsidRPr="00826F82">
        <w:rPr>
          <w:rStyle w:val="Emphasis"/>
          <w:highlight w:val="yellow"/>
        </w:rPr>
        <w:t>skeptical</w:t>
      </w:r>
      <w:r w:rsidRPr="008F49F0">
        <w:rPr>
          <w:rStyle w:val="StyleUnderline"/>
        </w:rPr>
        <w:t xml:space="preserve"> about the </w:t>
      </w:r>
      <w:r w:rsidRPr="008F49F0">
        <w:rPr>
          <w:rStyle w:val="Emphasis"/>
        </w:rPr>
        <w:t>automation</w:t>
      </w:r>
      <w:r w:rsidRPr="008F49F0">
        <w:rPr>
          <w:rStyle w:val="StyleUnderline"/>
        </w:rPr>
        <w:t xml:space="preserve"> projects’ outcomes </w:t>
      </w:r>
      <w:r w:rsidRPr="00826F82">
        <w:rPr>
          <w:rStyle w:val="StyleUnderline"/>
          <w:highlight w:val="yellow"/>
        </w:rPr>
        <w:t xml:space="preserve">and </w:t>
      </w:r>
      <w:r w:rsidRPr="00826F82">
        <w:rPr>
          <w:rStyle w:val="Emphasis"/>
          <w:highlight w:val="yellow"/>
        </w:rPr>
        <w:t>anxious</w:t>
      </w:r>
      <w:r w:rsidRPr="000D0DBC">
        <w:rPr>
          <w:sz w:val="16"/>
        </w:rPr>
        <w:t xml:space="preserve"> </w:t>
      </w:r>
      <w:r w:rsidRPr="008F49F0">
        <w:rPr>
          <w:rStyle w:val="StyleUnderline"/>
        </w:rPr>
        <w:t xml:space="preserve">about publishing or using information produced by the automated tools. </w:t>
      </w:r>
      <w:r w:rsidRPr="00826F82">
        <w:rPr>
          <w:rStyle w:val="StyleUnderline"/>
          <w:highlight w:val="yellow"/>
        </w:rPr>
        <w:t xml:space="preserve">Such an </w:t>
      </w:r>
      <w:r w:rsidRPr="00826F82">
        <w:rPr>
          <w:rStyle w:val="Emphasis"/>
          <w:highlight w:val="yellow"/>
        </w:rPr>
        <w:t>attitude</w:t>
      </w:r>
      <w:r w:rsidRPr="008F49F0">
        <w:rPr>
          <w:rStyle w:val="StyleUnderline"/>
        </w:rPr>
        <w:t xml:space="preserve">, when the authorities also lack understanding of the benefits and risks of government automation, </w:t>
      </w:r>
      <w:r w:rsidRPr="00826F82">
        <w:rPr>
          <w:rStyle w:val="StyleUnderline"/>
          <w:highlight w:val="yellow"/>
        </w:rPr>
        <w:t xml:space="preserve">may cause the </w:t>
      </w:r>
      <w:r w:rsidRPr="00826F82">
        <w:rPr>
          <w:rStyle w:val="Emphasis"/>
          <w:highlight w:val="yellow"/>
        </w:rPr>
        <w:t>withdrawal</w:t>
      </w:r>
      <w:r w:rsidRPr="00826F82">
        <w:rPr>
          <w:sz w:val="16"/>
          <w:highlight w:val="yellow"/>
        </w:rPr>
        <w:t xml:space="preserve"> </w:t>
      </w:r>
      <w:r w:rsidRPr="00826F82">
        <w:rPr>
          <w:rStyle w:val="StyleUnderline"/>
          <w:highlight w:val="yellow"/>
        </w:rPr>
        <w:t>of</w:t>
      </w:r>
      <w:r w:rsidRPr="008F49F0">
        <w:rPr>
          <w:rStyle w:val="StyleUnderline"/>
        </w:rPr>
        <w:t xml:space="preserve"> </w:t>
      </w:r>
      <w:r w:rsidRPr="008F49F0">
        <w:rPr>
          <w:rStyle w:val="Emphasis"/>
        </w:rPr>
        <w:t xml:space="preserve">political </w:t>
      </w:r>
      <w:r w:rsidRPr="00826F82">
        <w:rPr>
          <w:rStyle w:val="Emphasis"/>
          <w:highlight w:val="yellow"/>
        </w:rPr>
        <w:t>support</w:t>
      </w:r>
      <w:r w:rsidRPr="00826F82">
        <w:rPr>
          <w:rStyle w:val="StyleUnderline"/>
          <w:highlight w:val="yellow"/>
        </w:rPr>
        <w:t xml:space="preserve">, </w:t>
      </w:r>
      <w:r w:rsidRPr="00826F82">
        <w:rPr>
          <w:rStyle w:val="Emphasis"/>
          <w:highlight w:val="yellow"/>
        </w:rPr>
        <w:t>compromising</w:t>
      </w:r>
      <w:r w:rsidRPr="008F49F0">
        <w:rPr>
          <w:rStyle w:val="StyleUnderline"/>
        </w:rPr>
        <w:t xml:space="preserve"> the mobilization of </w:t>
      </w:r>
      <w:r w:rsidRPr="00826F82">
        <w:rPr>
          <w:rStyle w:val="Emphasis"/>
          <w:highlight w:val="yellow"/>
        </w:rPr>
        <w:t>resources</w:t>
      </w:r>
      <w:r w:rsidRPr="008F49F0">
        <w:rPr>
          <w:rStyle w:val="Emphasis"/>
        </w:rPr>
        <w:t xml:space="preserve"> </w:t>
      </w:r>
      <w:r w:rsidRPr="00826F82">
        <w:rPr>
          <w:rStyle w:val="Emphasis"/>
        </w:rPr>
        <w:t>needed</w:t>
      </w:r>
      <w:r w:rsidRPr="008F49F0">
        <w:rPr>
          <w:rStyle w:val="StyleUnderline"/>
        </w:rPr>
        <w:t xml:space="preserve"> </w:t>
      </w:r>
      <w:r w:rsidRPr="00826F82">
        <w:rPr>
          <w:rStyle w:val="StyleUnderline"/>
          <w:highlight w:val="yellow"/>
        </w:rPr>
        <w:t>for</w:t>
      </w:r>
      <w:r w:rsidRPr="008F49F0">
        <w:rPr>
          <w:rStyle w:val="StyleUnderline"/>
        </w:rPr>
        <w:t xml:space="preserve"> project </w:t>
      </w:r>
      <w:r w:rsidRPr="00826F82">
        <w:rPr>
          <w:rStyle w:val="Emphasis"/>
          <w:highlight w:val="yellow"/>
        </w:rPr>
        <w:t>execution</w:t>
      </w:r>
      <w:r w:rsidRPr="008F49F0">
        <w:rPr>
          <w:rStyle w:val="StyleUnderline"/>
        </w:rPr>
        <w:t xml:space="preserve"> and </w:t>
      </w:r>
      <w:r w:rsidRPr="008F49F0">
        <w:rPr>
          <w:rStyle w:val="Emphasis"/>
        </w:rPr>
        <w:t>undermining</w:t>
      </w:r>
      <w:r w:rsidRPr="008F49F0">
        <w:rPr>
          <w:rStyle w:val="StyleUnderline"/>
        </w:rPr>
        <w:t xml:space="preserve"> the stakeholders’ </w:t>
      </w:r>
      <w:r w:rsidRPr="008F49F0">
        <w:rPr>
          <w:rStyle w:val="Emphasis"/>
        </w:rPr>
        <w:t>commitment</w:t>
      </w:r>
      <w:r w:rsidRPr="008F49F0">
        <w:rPr>
          <w:rStyle w:val="StyleUnderline"/>
        </w:rPr>
        <w:t xml:space="preserve"> to automation</w:t>
      </w:r>
      <w:r w:rsidRPr="000D0DBC">
        <w:rPr>
          <w:sz w:val="16"/>
        </w:rPr>
        <w:t xml:space="preserve">. Concrete examples of this risk are shown below. </w:t>
      </w:r>
    </w:p>
    <w:p w14:paraId="68B068E9" w14:textId="77777777" w:rsidR="001B7C91" w:rsidRPr="000D0DBC" w:rsidRDefault="001B7C91" w:rsidP="001B7C91">
      <w:pPr>
        <w:rPr>
          <w:sz w:val="16"/>
        </w:rPr>
      </w:pPr>
      <w:r w:rsidRPr="00826F82">
        <w:rPr>
          <w:rStyle w:val="StyleUnderline"/>
          <w:highlight w:val="yellow"/>
        </w:rPr>
        <w:t>When</w:t>
      </w:r>
      <w:r w:rsidRPr="00826F82">
        <w:rPr>
          <w:rStyle w:val="StyleUnderline"/>
        </w:rPr>
        <w:t xml:space="preserve"> </w:t>
      </w:r>
      <w:r w:rsidRPr="00826F82">
        <w:rPr>
          <w:rStyle w:val="Emphasis"/>
        </w:rPr>
        <w:t>staff</w:t>
      </w:r>
      <w:r w:rsidRPr="008F49F0">
        <w:rPr>
          <w:rStyle w:val="StyleUnderline"/>
        </w:rPr>
        <w:t xml:space="preserve"> does not perceive that there is political support for </w:t>
      </w:r>
      <w:r w:rsidRPr="00826F82">
        <w:rPr>
          <w:rStyle w:val="Emphasis"/>
          <w:highlight w:val="yellow"/>
        </w:rPr>
        <w:t>pursuing automation</w:t>
      </w:r>
      <w:r w:rsidRPr="008F49F0">
        <w:rPr>
          <w:rStyle w:val="StyleUnderline"/>
        </w:rPr>
        <w:t xml:space="preserve">, they feel </w:t>
      </w:r>
      <w:r w:rsidRPr="008F49F0">
        <w:rPr>
          <w:rStyle w:val="Emphasis"/>
        </w:rPr>
        <w:t>unmotivated</w:t>
      </w:r>
      <w:r w:rsidRPr="008F49F0">
        <w:rPr>
          <w:rStyle w:val="StyleUnderline"/>
        </w:rPr>
        <w:t xml:space="preserve"> and </w:t>
      </w:r>
      <w:r w:rsidRPr="008F49F0">
        <w:rPr>
          <w:rStyle w:val="Emphasis"/>
        </w:rPr>
        <w:t>unable</w:t>
      </w:r>
      <w:r w:rsidRPr="000D0DBC">
        <w:rPr>
          <w:sz w:val="16"/>
        </w:rPr>
        <w:t xml:space="preserve"> </w:t>
      </w:r>
      <w:r w:rsidRPr="008F49F0">
        <w:rPr>
          <w:rStyle w:val="StyleUnderline"/>
        </w:rPr>
        <w:t xml:space="preserve">to identify </w:t>
      </w:r>
      <w:r w:rsidRPr="008F49F0">
        <w:rPr>
          <w:rStyle w:val="Emphasis"/>
        </w:rPr>
        <w:t>new opportunities</w:t>
      </w:r>
      <w:r w:rsidRPr="008F49F0">
        <w:rPr>
          <w:rStyle w:val="StyleUnderline"/>
        </w:rPr>
        <w:t xml:space="preserve"> like opportunities to collaborate with other stakeholders</w:t>
      </w:r>
      <w:r w:rsidRPr="000D0DBC">
        <w:rPr>
          <w:sz w:val="16"/>
        </w:rPr>
        <w:t xml:space="preserve"> (Case 1). </w:t>
      </w:r>
      <w:r w:rsidRPr="00826F82">
        <w:rPr>
          <w:rStyle w:val="StyleUnderline"/>
        </w:rPr>
        <w:t xml:space="preserve">The </w:t>
      </w:r>
      <w:r w:rsidRPr="00826F82">
        <w:rPr>
          <w:rStyle w:val="Emphasis"/>
          <w:highlight w:val="yellow"/>
        </w:rPr>
        <w:t>lack</w:t>
      </w:r>
      <w:r w:rsidRPr="00826F82">
        <w:rPr>
          <w:rStyle w:val="StyleUnderline"/>
          <w:highlight w:val="yellow"/>
        </w:rPr>
        <w:t xml:space="preserve"> of </w:t>
      </w:r>
      <w:r w:rsidRPr="00826F82">
        <w:rPr>
          <w:rStyle w:val="Emphasis"/>
          <w:highlight w:val="yellow"/>
        </w:rPr>
        <w:t>political support</w:t>
      </w:r>
      <w:r w:rsidRPr="00826F82">
        <w:rPr>
          <w:rStyle w:val="StyleUnderline"/>
          <w:highlight w:val="yellow"/>
        </w:rPr>
        <w:t xml:space="preserve"> is</w:t>
      </w:r>
      <w:r w:rsidRPr="000D0DBC">
        <w:rPr>
          <w:sz w:val="16"/>
        </w:rPr>
        <w:t xml:space="preserve"> also </w:t>
      </w:r>
      <w:r w:rsidRPr="00826F82">
        <w:rPr>
          <w:rStyle w:val="StyleUnderline"/>
          <w:highlight w:val="yellow"/>
        </w:rPr>
        <w:t>an</w:t>
      </w:r>
      <w:r w:rsidRPr="008F49F0">
        <w:rPr>
          <w:rStyle w:val="StyleUnderline"/>
        </w:rPr>
        <w:t xml:space="preserve"> </w:t>
      </w:r>
      <w:r w:rsidRPr="00826F82">
        <w:rPr>
          <w:rStyle w:val="Emphasis"/>
          <w:highlight w:val="yellow"/>
        </w:rPr>
        <w:t>obstacle</w:t>
      </w:r>
      <w:r w:rsidRPr="008F49F0">
        <w:rPr>
          <w:rStyle w:val="StyleUnderline"/>
        </w:rPr>
        <w:t xml:space="preserve"> to </w:t>
      </w:r>
      <w:r w:rsidRPr="008F49F0">
        <w:rPr>
          <w:rStyle w:val="Emphasis"/>
        </w:rPr>
        <w:t>breaking</w:t>
      </w:r>
      <w:r w:rsidRPr="008F49F0">
        <w:rPr>
          <w:rStyle w:val="StyleUnderline"/>
        </w:rPr>
        <w:t xml:space="preserve"> with the s</w:t>
      </w:r>
      <w:r w:rsidRPr="000D0DBC">
        <w:rPr>
          <w:sz w:val="16"/>
        </w:rPr>
        <w:t xml:space="preserve">tatus </w:t>
      </w:r>
      <w:r w:rsidRPr="008F49F0">
        <w:rPr>
          <w:rStyle w:val="StyleUnderline"/>
        </w:rPr>
        <w:t xml:space="preserve">quo. Many </w:t>
      </w:r>
      <w:r w:rsidRPr="008F49F0">
        <w:rPr>
          <w:rStyle w:val="Emphasis"/>
        </w:rPr>
        <w:t>agencies</w:t>
      </w:r>
      <w:r w:rsidRPr="008F49F0">
        <w:rPr>
          <w:rStyle w:val="StyleUnderline"/>
        </w:rPr>
        <w:t xml:space="preserve"> keep doing the </w:t>
      </w:r>
      <w:r w:rsidRPr="008F49F0">
        <w:rPr>
          <w:rStyle w:val="Emphasis"/>
        </w:rPr>
        <w:t>same</w:t>
      </w:r>
      <w:r w:rsidRPr="008F49F0">
        <w:rPr>
          <w:rStyle w:val="StyleUnderline"/>
        </w:rPr>
        <w:t xml:space="preserve"> work for </w:t>
      </w:r>
      <w:r w:rsidRPr="008F49F0">
        <w:rPr>
          <w:rStyle w:val="Emphasis"/>
        </w:rPr>
        <w:t>years</w:t>
      </w:r>
      <w:r w:rsidRPr="008F49F0">
        <w:rPr>
          <w:rStyle w:val="StyleUnderline"/>
        </w:rPr>
        <w:t xml:space="preserve"> without questioning their mission</w:t>
      </w:r>
      <w:r w:rsidRPr="000D0DBC">
        <w:rPr>
          <w:sz w:val="16"/>
        </w:rPr>
        <w:t xml:space="preserve">. For example, many Swedish municipalities requested help replicating the Trelleborg experience (Case 5). The Trelleborg government responded with a project to build capacity among 15 other municipalities. However, five </w:t>
      </w:r>
      <w:r w:rsidRPr="008F49F0">
        <w:rPr>
          <w:rStyle w:val="StyleUnderline"/>
        </w:rPr>
        <w:t xml:space="preserve">municipalities </w:t>
      </w:r>
      <w:r w:rsidRPr="008F49F0">
        <w:rPr>
          <w:rStyle w:val="Emphasis"/>
        </w:rPr>
        <w:t>abandoned</w:t>
      </w:r>
      <w:r w:rsidRPr="008F49F0">
        <w:rPr>
          <w:rStyle w:val="StyleUnderline"/>
        </w:rPr>
        <w:t xml:space="preserve"> the project within three months because they </w:t>
      </w:r>
      <w:r w:rsidRPr="008F49F0">
        <w:rPr>
          <w:rStyle w:val="Emphasis"/>
        </w:rPr>
        <w:t>lacked commitment</w:t>
      </w:r>
      <w:r w:rsidRPr="000D0DBC">
        <w:rPr>
          <w:sz w:val="16"/>
        </w:rPr>
        <w:t xml:space="preserve"> to the process, resulting in wasted time and money for the governments involved (Case 5). Frequently, the lack of support from high-level officials is due to the still fragmented knowledge of the opportunities that new technologies can generate and the possibility of exploiting data collected and managed by the government as a whole (Case 9).</w:t>
      </w:r>
    </w:p>
    <w:p w14:paraId="52B59852" w14:textId="77777777" w:rsidR="001B7C91" w:rsidRPr="003007B5" w:rsidRDefault="001B7C91" w:rsidP="001B7C91">
      <w:pPr>
        <w:pStyle w:val="Heading4"/>
      </w:pPr>
      <w:r>
        <w:t xml:space="preserve">2. </w:t>
      </w:r>
      <w:r w:rsidRPr="00850401">
        <w:rPr>
          <w:u w:val="single"/>
        </w:rPr>
        <w:t>LEGALLY</w:t>
      </w:r>
      <w:r>
        <w:t>. Federal u</w:t>
      </w:r>
      <w:r w:rsidRPr="00304A88">
        <w:t>nion</w:t>
      </w:r>
      <w:r>
        <w:t xml:space="preserve"> suits </w:t>
      </w:r>
      <w:r>
        <w:rPr>
          <w:u w:val="single"/>
        </w:rPr>
        <w:t>fail now</w:t>
      </w:r>
      <w:r>
        <w:t xml:space="preserve">. The plan means courts rule in their favor, making downsizing impossible. </w:t>
      </w:r>
    </w:p>
    <w:p w14:paraId="1BA16E4A" w14:textId="77777777" w:rsidR="001B7C91" w:rsidRPr="00B80B4D" w:rsidRDefault="001B7C91" w:rsidP="001B7C91">
      <w:r>
        <w:t xml:space="preserve">Matthew R. </w:t>
      </w:r>
      <w:r w:rsidRPr="00BE5E98">
        <w:rPr>
          <w:rStyle w:val="Style13ptBold"/>
        </w:rPr>
        <w:t>Gaske 25</w:t>
      </w:r>
      <w:r>
        <w:t>, JD, MBA, Assistant Professor of Business Law and Ethics, Indiana University Kelley School of Business, 10-10-25, “Incentivizing Innovation Governance,” http://dx.doi.org/10.2139/ssrn.5372086</w:t>
      </w:r>
    </w:p>
    <w:p w14:paraId="1B10C0F6" w14:textId="77777777" w:rsidR="001B7C91" w:rsidRPr="000D0DBC" w:rsidRDefault="001B7C91" w:rsidP="001B7C91">
      <w:pPr>
        <w:rPr>
          <w:sz w:val="16"/>
        </w:rPr>
      </w:pPr>
      <w:r w:rsidRPr="000D0DBC">
        <w:rPr>
          <w:sz w:val="16"/>
        </w:rPr>
        <w:t xml:space="preserve">ii. </w:t>
      </w:r>
      <w:r w:rsidRPr="00635E4B">
        <w:rPr>
          <w:rStyle w:val="Emphasis"/>
          <w:highlight w:val="yellow"/>
        </w:rPr>
        <w:t>Scaled Back</w:t>
      </w:r>
      <w:r w:rsidRPr="003007B5">
        <w:rPr>
          <w:rStyle w:val="StyleUnderline"/>
        </w:rPr>
        <w:t xml:space="preserve"> Agency </w:t>
      </w:r>
      <w:r w:rsidRPr="00635E4B">
        <w:rPr>
          <w:rStyle w:val="Emphasis"/>
          <w:highlight w:val="yellow"/>
        </w:rPr>
        <w:t>Operations</w:t>
      </w:r>
    </w:p>
    <w:p w14:paraId="6CC75A0F" w14:textId="77777777" w:rsidR="001B7C91" w:rsidRPr="000D0DBC" w:rsidRDefault="001B7C91" w:rsidP="001B7C91">
      <w:pPr>
        <w:rPr>
          <w:sz w:val="16"/>
        </w:rPr>
      </w:pPr>
      <w:r w:rsidRPr="000D0DBC">
        <w:rPr>
          <w:sz w:val="16"/>
        </w:rPr>
        <w:t xml:space="preserve">The final leg of the agency-diminishment stool is a consequence of the second Trump administration’s policy priorities: the shakeup of executiveagency standard operations. </w:t>
      </w:r>
      <w:r w:rsidRPr="00635E4B">
        <w:rPr>
          <w:rStyle w:val="StyleUnderline"/>
          <w:highlight w:val="yellow"/>
        </w:rPr>
        <w:t xml:space="preserve">A </w:t>
      </w:r>
      <w:r w:rsidRPr="00635E4B">
        <w:rPr>
          <w:rStyle w:val="Emphasis"/>
          <w:highlight w:val="yellow"/>
        </w:rPr>
        <w:t>cornerstone</w:t>
      </w:r>
      <w:r w:rsidRPr="00635E4B">
        <w:rPr>
          <w:rStyle w:val="StyleUnderline"/>
          <w:highlight w:val="yellow"/>
        </w:rPr>
        <w:t xml:space="preserve"> of the</w:t>
      </w:r>
      <w:r w:rsidRPr="003007B5">
        <w:rPr>
          <w:rStyle w:val="StyleUnderline"/>
        </w:rPr>
        <w:t xml:space="preserve"> administration’s policy </w:t>
      </w:r>
      <w:r w:rsidRPr="00635E4B">
        <w:rPr>
          <w:rStyle w:val="Emphasis"/>
          <w:highlight w:val="yellow"/>
        </w:rPr>
        <w:t>agenda</w:t>
      </w:r>
      <w:r w:rsidRPr="003007B5">
        <w:rPr>
          <w:rStyle w:val="StyleUnderline"/>
        </w:rPr>
        <w:t xml:space="preserve"> has been the </w:t>
      </w:r>
      <w:r w:rsidRPr="003007B5">
        <w:rPr>
          <w:rStyle w:val="Emphasis"/>
        </w:rPr>
        <w:t>downsizing</w:t>
      </w:r>
      <w:r w:rsidRPr="003007B5">
        <w:rPr>
          <w:rStyle w:val="StyleUnderline"/>
        </w:rPr>
        <w:t xml:space="preserve"> and </w:t>
      </w:r>
      <w:r w:rsidRPr="003007B5">
        <w:rPr>
          <w:rStyle w:val="Emphasis"/>
        </w:rPr>
        <w:t>alteration</w:t>
      </w:r>
      <w:r w:rsidRPr="003007B5">
        <w:rPr>
          <w:rStyle w:val="StyleUnderline"/>
        </w:rPr>
        <w:t xml:space="preserve"> of the federal </w:t>
      </w:r>
      <w:r w:rsidRPr="003007B5">
        <w:rPr>
          <w:rStyle w:val="Emphasis"/>
        </w:rPr>
        <w:t>executive branch</w:t>
      </w:r>
      <w:r w:rsidRPr="003007B5">
        <w:rPr>
          <w:rStyle w:val="StyleUnderline"/>
        </w:rPr>
        <w:t>—a political and legal lightning rod</w:t>
      </w:r>
      <w:r w:rsidRPr="000D0DBC">
        <w:rPr>
          <w:sz w:val="16"/>
        </w:rPr>
        <w:t>.223 The focus of examination heretherefore is on personnel decisions’ impact on organizational change and efficacy.</w:t>
      </w:r>
    </w:p>
    <w:p w14:paraId="36D6D03C" w14:textId="77777777" w:rsidR="001B7C91" w:rsidRPr="000D0DBC" w:rsidRDefault="001B7C91" w:rsidP="001B7C91">
      <w:pPr>
        <w:rPr>
          <w:sz w:val="16"/>
        </w:rPr>
      </w:pPr>
      <w:r w:rsidRPr="000D0DBC">
        <w:rPr>
          <w:sz w:val="16"/>
        </w:rPr>
        <w:t xml:space="preserve">Accordingly, on January 20, 2025, the </w:t>
      </w:r>
      <w:r w:rsidRPr="00635E4B">
        <w:rPr>
          <w:rStyle w:val="Emphasis"/>
          <w:highlight w:val="yellow"/>
        </w:rPr>
        <w:t>Trump</w:t>
      </w:r>
      <w:r w:rsidRPr="000D0DBC">
        <w:rPr>
          <w:sz w:val="16"/>
        </w:rPr>
        <w:t xml:space="preserve"> administration </w:t>
      </w:r>
      <w:r w:rsidRPr="003007B5">
        <w:rPr>
          <w:rStyle w:val="StyleUnderline"/>
        </w:rPr>
        <w:t xml:space="preserve">kicked off the contentious battle regarding the </w:t>
      </w:r>
      <w:r w:rsidRPr="00635E4B">
        <w:rPr>
          <w:rStyle w:val="StyleUnderline"/>
          <w:highlight w:val="yellow"/>
        </w:rPr>
        <w:t xml:space="preserve">execution of </w:t>
      </w:r>
      <w:r w:rsidRPr="00635E4B">
        <w:rPr>
          <w:rStyle w:val="Emphasis"/>
          <w:highlight w:val="yellow"/>
        </w:rPr>
        <w:t>cuts</w:t>
      </w:r>
      <w:r w:rsidRPr="00635E4B">
        <w:rPr>
          <w:sz w:val="16"/>
          <w:highlight w:val="yellow"/>
        </w:rPr>
        <w:t xml:space="preserve"> </w:t>
      </w:r>
      <w:r w:rsidRPr="00635E4B">
        <w:rPr>
          <w:rStyle w:val="StyleUnderline"/>
          <w:highlight w:val="yellow"/>
        </w:rPr>
        <w:t xml:space="preserve">to </w:t>
      </w:r>
      <w:r w:rsidRPr="00635E4B">
        <w:rPr>
          <w:rStyle w:val="StyleUnderline"/>
        </w:rPr>
        <w:t>federal</w:t>
      </w:r>
      <w:r w:rsidRPr="003007B5">
        <w:rPr>
          <w:rStyle w:val="StyleUnderline"/>
        </w:rPr>
        <w:t xml:space="preserve"> </w:t>
      </w:r>
      <w:r w:rsidRPr="00635E4B">
        <w:rPr>
          <w:rStyle w:val="Emphasis"/>
          <w:highlight w:val="yellow"/>
        </w:rPr>
        <w:t>staffing</w:t>
      </w:r>
      <w:r w:rsidRPr="003007B5">
        <w:rPr>
          <w:rStyle w:val="Emphasis"/>
        </w:rPr>
        <w:t xml:space="preserve"> levels</w:t>
      </w:r>
      <w:r w:rsidRPr="000D0DBC">
        <w:rPr>
          <w:sz w:val="16"/>
        </w:rPr>
        <w:t xml:space="preserve"> with a presidential memorandum.224 It required the Office of Management and Budget (OMB) to “submit a plan to reduce the size of the Federal Government’s workforce through efficiency improvements and attrition.”225 This memorandum also issued a “freeze” on new employees and job openings, with some exceptions, generally lasting until the OMB head submitted the restructuring report.226</w:t>
      </w:r>
    </w:p>
    <w:p w14:paraId="69FF5F18" w14:textId="77777777" w:rsidR="001B7C91" w:rsidRPr="000D0DBC" w:rsidRDefault="001B7C91" w:rsidP="001B7C91">
      <w:pPr>
        <w:rPr>
          <w:sz w:val="16"/>
        </w:rPr>
      </w:pPr>
      <w:r w:rsidRPr="000D0DBC">
        <w:rPr>
          <w:sz w:val="16"/>
        </w:rPr>
        <w:t xml:space="preserve">On February 11, 2025, </w:t>
      </w:r>
      <w:r w:rsidRPr="003007B5">
        <w:rPr>
          <w:rStyle w:val="StyleUnderline"/>
        </w:rPr>
        <w:t xml:space="preserve">President Trump issued Executive Order 14210, “Implementing </w:t>
      </w:r>
      <w:r w:rsidRPr="000D0DBC">
        <w:rPr>
          <w:sz w:val="16"/>
        </w:rPr>
        <w:t>the President's ‘</w:t>
      </w:r>
      <w:r w:rsidRPr="003007B5">
        <w:rPr>
          <w:rStyle w:val="Emphasis"/>
        </w:rPr>
        <w:t>D</w:t>
      </w:r>
      <w:r w:rsidRPr="000D0DBC">
        <w:rPr>
          <w:sz w:val="16"/>
        </w:rPr>
        <w:t xml:space="preserve">epartment </w:t>
      </w:r>
      <w:r w:rsidRPr="003007B5">
        <w:rPr>
          <w:rStyle w:val="Emphasis"/>
        </w:rPr>
        <w:t>o</w:t>
      </w:r>
      <w:r w:rsidRPr="000D0DBC">
        <w:rPr>
          <w:sz w:val="16"/>
        </w:rPr>
        <w:t xml:space="preserve">f </w:t>
      </w:r>
      <w:r w:rsidRPr="003007B5">
        <w:rPr>
          <w:rStyle w:val="Emphasis"/>
        </w:rPr>
        <w:t>G</w:t>
      </w:r>
      <w:r w:rsidRPr="000D0DBC">
        <w:rPr>
          <w:sz w:val="16"/>
        </w:rPr>
        <w:t xml:space="preserve">overnment </w:t>
      </w:r>
      <w:r w:rsidRPr="003007B5">
        <w:rPr>
          <w:rStyle w:val="Emphasis"/>
        </w:rPr>
        <w:t>E</w:t>
      </w:r>
      <w:r w:rsidRPr="000D0DBC">
        <w:rPr>
          <w:sz w:val="16"/>
        </w:rPr>
        <w:t>fficiency’ Workforce Optimization Initiative” (the “Workforce EO”).227 The Workforce EO’s relevant provisions modified the OMB report requirements, requesting now that the document “shall require that each agency hire no more than one employee for every four employees that depart . . . .”228 The Workforce EO also instructed executive entity leaders in relevant part to become ready “to initiate large-scale reductions in force (RIFs), consistent with applicable law, and to separate from Federal service temporary employees and reemployedannuitants working in areas that will likely be subject to the RIFs.”229</w:t>
      </w:r>
    </w:p>
    <w:p w14:paraId="04EFF8A2" w14:textId="77777777" w:rsidR="001B7C91" w:rsidRPr="000D0DBC" w:rsidRDefault="001B7C91" w:rsidP="001B7C91">
      <w:pPr>
        <w:rPr>
          <w:sz w:val="16"/>
        </w:rPr>
      </w:pPr>
      <w:r w:rsidRPr="000D0DBC">
        <w:rPr>
          <w:sz w:val="16"/>
        </w:rPr>
        <w:t xml:space="preserve">In turn, the OMB issued a memorandum on Feb. 26, 2025, to help agencies effectuate the Workforce EO, including several non-exhaustive suggestions for meeting that order’s goals, such as “[c]ontinuing to comply with the hiring freeze”; “[e]stablishing internal processes that ensure agency leadership has visibility and/or direct sign-off on all potential job offers and candidates prior to extending offers”; and “[e]liminating non-statutorily mandated functions through RIFs . . . .”230 On July 7, 2025, that </w:t>
      </w:r>
      <w:r w:rsidRPr="003007B5">
        <w:rPr>
          <w:rStyle w:val="Emphasis"/>
        </w:rPr>
        <w:t>pause</w:t>
      </w:r>
      <w:r w:rsidRPr="003007B5">
        <w:rPr>
          <w:rStyle w:val="StyleUnderline"/>
        </w:rPr>
        <w:t xml:space="preserve"> in hiring and making new roles was </w:t>
      </w:r>
      <w:r w:rsidRPr="003007B5">
        <w:rPr>
          <w:rStyle w:val="Emphasis"/>
        </w:rPr>
        <w:t>extended</w:t>
      </w:r>
      <w:r w:rsidRPr="000D0DBC">
        <w:rPr>
          <w:sz w:val="16"/>
        </w:rPr>
        <w:t xml:space="preserve"> to October 15, 2025.231</w:t>
      </w:r>
    </w:p>
    <w:p w14:paraId="05221B53" w14:textId="77777777" w:rsidR="001B7C91" w:rsidRPr="000D0DBC" w:rsidRDefault="001B7C91" w:rsidP="001B7C91">
      <w:pPr>
        <w:rPr>
          <w:sz w:val="16"/>
        </w:rPr>
      </w:pPr>
      <w:r w:rsidRPr="000D0DBC">
        <w:rPr>
          <w:sz w:val="16"/>
        </w:rPr>
        <w:t xml:space="preserve">These </w:t>
      </w:r>
      <w:r w:rsidRPr="00635E4B">
        <w:rPr>
          <w:rStyle w:val="StyleUnderline"/>
          <w:highlight w:val="yellow"/>
        </w:rPr>
        <w:t>moves</w:t>
      </w:r>
      <w:r w:rsidRPr="000D0DBC">
        <w:rPr>
          <w:sz w:val="16"/>
        </w:rPr>
        <w:t xml:space="preserve"> obviously </w:t>
      </w:r>
      <w:r w:rsidRPr="00635E4B">
        <w:rPr>
          <w:rStyle w:val="StyleUnderline"/>
          <w:highlight w:val="yellow"/>
        </w:rPr>
        <w:t xml:space="preserve">were met with </w:t>
      </w:r>
      <w:r w:rsidRPr="00635E4B">
        <w:rPr>
          <w:rStyle w:val="Emphasis"/>
          <w:highlight w:val="yellow"/>
        </w:rPr>
        <w:t>resistance</w:t>
      </w:r>
      <w:r w:rsidRPr="000D0DBC">
        <w:rPr>
          <w:sz w:val="16"/>
        </w:rPr>
        <w:t xml:space="preserve">. To examine one set of proceedings, in American Federation of Government Employees, </w:t>
      </w:r>
      <w:r w:rsidRPr="00635E4B">
        <w:rPr>
          <w:rStyle w:val="Emphasis"/>
          <w:highlight w:val="yellow"/>
        </w:rPr>
        <w:t>AFL-CIO</w:t>
      </w:r>
      <w:r w:rsidRPr="003007B5">
        <w:rPr>
          <w:rStyle w:val="StyleUnderline"/>
        </w:rPr>
        <w:t xml:space="preserve"> v. Trump</w:t>
      </w:r>
      <w:r w:rsidRPr="000D0DBC">
        <w:rPr>
          <w:sz w:val="16"/>
        </w:rPr>
        <w:t xml:space="preserve">, a variety of </w:t>
      </w:r>
      <w:r w:rsidRPr="003007B5">
        <w:rPr>
          <w:rStyle w:val="Emphasis"/>
        </w:rPr>
        <w:t>unions</w:t>
      </w:r>
      <w:r w:rsidRPr="000D0DBC">
        <w:rPr>
          <w:sz w:val="16"/>
        </w:rPr>
        <w:t xml:space="preserve">, private groups, and municipalities on April 28, 2025, </w:t>
      </w:r>
      <w:r w:rsidRPr="00635E4B">
        <w:rPr>
          <w:rStyle w:val="Emphasis"/>
          <w:highlight w:val="yellow"/>
        </w:rPr>
        <w:t>sued</w:t>
      </w:r>
      <w:r w:rsidRPr="000D0DBC">
        <w:rPr>
          <w:sz w:val="16"/>
        </w:rPr>
        <w:t xml:space="preserve"> a variety of </w:t>
      </w:r>
      <w:r w:rsidRPr="003007B5">
        <w:rPr>
          <w:rStyle w:val="Emphasis"/>
        </w:rPr>
        <w:t>agencies executing</w:t>
      </w:r>
      <w:r w:rsidRPr="003007B5">
        <w:rPr>
          <w:rStyle w:val="StyleUnderline"/>
        </w:rPr>
        <w:t xml:space="preserve"> the</w:t>
      </w:r>
      <w:r w:rsidRPr="000D0DBC">
        <w:rPr>
          <w:sz w:val="16"/>
        </w:rPr>
        <w:t xml:space="preserve"> Workforce </w:t>
      </w:r>
      <w:r w:rsidRPr="003007B5">
        <w:rPr>
          <w:rStyle w:val="StyleUnderline"/>
        </w:rPr>
        <w:t>EO</w:t>
      </w:r>
      <w:r w:rsidRPr="000D0DBC">
        <w:rPr>
          <w:sz w:val="16"/>
        </w:rPr>
        <w:t xml:space="preserve"> and successfully obtained a preliminary injunction against the execution of plans for the reductions in force and other agency changes.232 The order went up the judicial chain until the Supreme Court granted an application for stay of the preliminary injunction on July 8, 2025.233 The Court’s order held that “the Government is likely to succeed on its argument that the Executive Order and Memorandum are lawful” but “express[ed] no view on the legality of any Agency RIF and Reorganization Plan . . . .”234 At time of writing, the litigation is ongoing, but </w:t>
      </w:r>
      <w:r w:rsidRPr="00635E4B">
        <w:rPr>
          <w:rStyle w:val="Emphasis"/>
          <w:highlight w:val="yellow"/>
        </w:rPr>
        <w:t>success</w:t>
      </w:r>
      <w:r w:rsidRPr="00635E4B">
        <w:rPr>
          <w:rStyle w:val="StyleUnderline"/>
          <w:highlight w:val="yellow"/>
        </w:rPr>
        <w:t xml:space="preserve"> or </w:t>
      </w:r>
      <w:r w:rsidRPr="00635E4B">
        <w:rPr>
          <w:rStyle w:val="Emphasis"/>
          <w:highlight w:val="yellow"/>
        </w:rPr>
        <w:t>failure</w:t>
      </w:r>
      <w:r w:rsidRPr="00635E4B">
        <w:rPr>
          <w:rStyle w:val="StyleUnderline"/>
          <w:highlight w:val="yellow"/>
        </w:rPr>
        <w:t xml:space="preserve"> is</w:t>
      </w:r>
      <w:r w:rsidRPr="003007B5">
        <w:rPr>
          <w:rStyle w:val="StyleUnderline"/>
        </w:rPr>
        <w:t xml:space="preserve"> ultimately </w:t>
      </w:r>
      <w:r w:rsidRPr="00635E4B">
        <w:rPr>
          <w:rStyle w:val="Emphasis"/>
          <w:highlight w:val="yellow"/>
        </w:rPr>
        <w:t>beside the point</w:t>
      </w:r>
      <w:r w:rsidRPr="00635E4B">
        <w:rPr>
          <w:rStyle w:val="StyleUnderline"/>
          <w:highlight w:val="yellow"/>
        </w:rPr>
        <w:t xml:space="preserve"> given</w:t>
      </w:r>
      <w:r w:rsidRPr="003007B5">
        <w:rPr>
          <w:rStyle w:val="StyleUnderline"/>
        </w:rPr>
        <w:t xml:space="preserve"> the likely impacts of </w:t>
      </w:r>
      <w:r w:rsidRPr="00635E4B">
        <w:rPr>
          <w:rStyle w:val="StyleUnderline"/>
          <w:highlight w:val="yellow"/>
        </w:rPr>
        <w:t>protracted</w:t>
      </w:r>
      <w:r w:rsidRPr="003007B5">
        <w:rPr>
          <w:rStyle w:val="StyleUnderline"/>
        </w:rPr>
        <w:t xml:space="preserve"> </w:t>
      </w:r>
      <w:r w:rsidRPr="003007B5">
        <w:rPr>
          <w:rStyle w:val="Emphasis"/>
        </w:rPr>
        <w:t xml:space="preserve">anticipated </w:t>
      </w:r>
      <w:r w:rsidRPr="00635E4B">
        <w:rPr>
          <w:rStyle w:val="Emphasis"/>
          <w:highlight w:val="yellow"/>
        </w:rPr>
        <w:t>changes</w:t>
      </w:r>
      <w:r w:rsidRPr="00635E4B">
        <w:rPr>
          <w:rStyle w:val="StyleUnderline"/>
          <w:highlight w:val="yellow"/>
        </w:rPr>
        <w:t xml:space="preserve"> and </w:t>
      </w:r>
      <w:r w:rsidRPr="00635E4B">
        <w:rPr>
          <w:rStyle w:val="Emphasis"/>
          <w:highlight w:val="yellow"/>
        </w:rPr>
        <w:t>organizational disturbance</w:t>
      </w:r>
      <w:r w:rsidRPr="000D0DBC">
        <w:rPr>
          <w:sz w:val="16"/>
        </w:rPr>
        <w:t>.235</w:t>
      </w:r>
    </w:p>
    <w:p w14:paraId="087EE2AC" w14:textId="77777777" w:rsidR="001B7C91" w:rsidRPr="00582ACC" w:rsidRDefault="001B7C91" w:rsidP="001B7C91">
      <w:pPr>
        <w:pStyle w:val="Heading4"/>
      </w:pPr>
      <w:r>
        <w:t xml:space="preserve">Trump’s </w:t>
      </w:r>
      <w:r>
        <w:rPr>
          <w:u w:val="single"/>
        </w:rPr>
        <w:t>slash-and-burn</w:t>
      </w:r>
      <w:r>
        <w:t xml:space="preserve"> approach is </w:t>
      </w:r>
      <w:r>
        <w:rPr>
          <w:u w:val="single"/>
        </w:rPr>
        <w:t>necessary</w:t>
      </w:r>
      <w:r>
        <w:t xml:space="preserve"> to propel modernization.</w:t>
      </w:r>
    </w:p>
    <w:p w14:paraId="06CA97B6" w14:textId="77777777" w:rsidR="001B7C91" w:rsidRPr="008F49F0" w:rsidRDefault="001B7C91" w:rsidP="001B7C91">
      <w:r w:rsidRPr="008F49F0">
        <w:t xml:space="preserve">Daniel </w:t>
      </w:r>
      <w:r w:rsidRPr="008F49F0">
        <w:rPr>
          <w:rStyle w:val="Style13ptBold"/>
        </w:rPr>
        <w:t>Castro 25</w:t>
      </w:r>
      <w:r w:rsidRPr="008F49F0">
        <w:t>, Vice President and Director, Center for Data Innovation, Information Technology and Innovation Foundation, Former Employee of the GAO, B.S. in foreign service from Georgetown University and an M.S. in information security technology and management from Carnegie Mellon University, 3-3-25, “After DOGE: Trump’s Chance to Modernize,” https://itif.org/publications/2025/03/05/after-doge-trumps-chance-to-modernize/</w:t>
      </w:r>
    </w:p>
    <w:p w14:paraId="252ACF93" w14:textId="77777777" w:rsidR="001B7C91" w:rsidRPr="000D0DBC" w:rsidRDefault="001B7C91" w:rsidP="001B7C91">
      <w:pPr>
        <w:rPr>
          <w:sz w:val="16"/>
        </w:rPr>
      </w:pPr>
      <w:r w:rsidRPr="000D0DBC">
        <w:rPr>
          <w:sz w:val="16"/>
        </w:rPr>
        <w:t xml:space="preserve">The Trump administration’s Department of Government Efficiency (DOGE), led by Elon Musk, has shocked many observers with its </w:t>
      </w:r>
      <w:r w:rsidRPr="008854F9">
        <w:rPr>
          <w:rStyle w:val="Emphasis"/>
          <w:highlight w:val="yellow"/>
        </w:rPr>
        <w:t>slash-and-burn approach</w:t>
      </w:r>
      <w:r w:rsidRPr="008854F9">
        <w:rPr>
          <w:rStyle w:val="StyleUnderline"/>
          <w:highlight w:val="yellow"/>
        </w:rPr>
        <w:t xml:space="preserve"> to downsizing the</w:t>
      </w:r>
      <w:r w:rsidRPr="008F49F0">
        <w:rPr>
          <w:rStyle w:val="StyleUnderline"/>
        </w:rPr>
        <w:t xml:space="preserve"> </w:t>
      </w:r>
      <w:r w:rsidRPr="008F49F0">
        <w:rPr>
          <w:rStyle w:val="Emphasis"/>
        </w:rPr>
        <w:t xml:space="preserve">federal </w:t>
      </w:r>
      <w:r w:rsidRPr="008854F9">
        <w:rPr>
          <w:rStyle w:val="Emphasis"/>
          <w:highlight w:val="yellow"/>
        </w:rPr>
        <w:t>workforce</w:t>
      </w:r>
      <w:r w:rsidRPr="000D0DBC">
        <w:rPr>
          <w:sz w:val="16"/>
        </w:rPr>
        <w:t xml:space="preserve">. To date, </w:t>
      </w:r>
      <w:r w:rsidRPr="008F49F0">
        <w:rPr>
          <w:rStyle w:val="StyleUnderline"/>
        </w:rPr>
        <w:t xml:space="preserve">more than </w:t>
      </w:r>
      <w:r w:rsidRPr="008854F9">
        <w:rPr>
          <w:rStyle w:val="Emphasis"/>
        </w:rPr>
        <w:t>110,000</w:t>
      </w:r>
      <w:r w:rsidRPr="008F49F0">
        <w:rPr>
          <w:rStyle w:val="Emphasis"/>
        </w:rPr>
        <w:t xml:space="preserve"> federal </w:t>
      </w:r>
      <w:r w:rsidRPr="008854F9">
        <w:rPr>
          <w:rStyle w:val="Emphasis"/>
        </w:rPr>
        <w:t>employees</w:t>
      </w:r>
      <w:r w:rsidRPr="008854F9">
        <w:rPr>
          <w:rStyle w:val="StyleUnderline"/>
        </w:rPr>
        <w:t xml:space="preserve"> have </w:t>
      </w:r>
      <w:r w:rsidRPr="008854F9">
        <w:rPr>
          <w:rStyle w:val="Emphasis"/>
        </w:rPr>
        <w:t>left</w:t>
      </w:r>
      <w:r w:rsidRPr="000D0DBC">
        <w:rPr>
          <w:sz w:val="16"/>
        </w:rPr>
        <w:t xml:space="preserve"> government since Trump took office—</w:t>
      </w:r>
      <w:r w:rsidRPr="008F49F0">
        <w:rPr>
          <w:rStyle w:val="StyleUnderline"/>
        </w:rPr>
        <w:t xml:space="preserve">approximately 75,000 have accepted “deferred resignation” offers and </w:t>
      </w:r>
      <w:r w:rsidRPr="008854F9">
        <w:rPr>
          <w:rStyle w:val="StyleUnderline"/>
        </w:rPr>
        <w:t xml:space="preserve">the </w:t>
      </w:r>
      <w:r w:rsidRPr="008854F9">
        <w:rPr>
          <w:rStyle w:val="Emphasis"/>
        </w:rPr>
        <w:t>rest</w:t>
      </w:r>
      <w:r w:rsidRPr="008854F9">
        <w:rPr>
          <w:rStyle w:val="StyleUnderline"/>
        </w:rPr>
        <w:t xml:space="preserve"> have been </w:t>
      </w:r>
      <w:r w:rsidRPr="008854F9">
        <w:rPr>
          <w:rStyle w:val="Emphasis"/>
        </w:rPr>
        <w:t>fired</w:t>
      </w:r>
      <w:r w:rsidRPr="008F49F0">
        <w:rPr>
          <w:rStyle w:val="StyleUnderline"/>
        </w:rPr>
        <w:t xml:space="preserve">—and many more </w:t>
      </w:r>
      <w:r w:rsidRPr="008F49F0">
        <w:rPr>
          <w:rStyle w:val="Emphasis"/>
        </w:rPr>
        <w:t>cuts are looming</w:t>
      </w:r>
      <w:r w:rsidRPr="000D0DBC">
        <w:rPr>
          <w:sz w:val="16"/>
        </w:rPr>
        <w:t>.</w:t>
      </w:r>
    </w:p>
    <w:p w14:paraId="766A058D" w14:textId="77777777" w:rsidR="001B7C91" w:rsidRPr="000D0DBC" w:rsidRDefault="001B7C91" w:rsidP="001B7C91">
      <w:pPr>
        <w:rPr>
          <w:sz w:val="16"/>
        </w:rPr>
      </w:pPr>
      <w:r w:rsidRPr="000D0DBC">
        <w:rPr>
          <w:sz w:val="16"/>
        </w:rPr>
        <w:t xml:space="preserve">Shrinking the government payroll often faces political resistance, which is one of the reasons why many </w:t>
      </w:r>
      <w:r w:rsidRPr="008854F9">
        <w:rPr>
          <w:rStyle w:val="StyleUnderline"/>
          <w:highlight w:val="yellow"/>
        </w:rPr>
        <w:t xml:space="preserve">agencies </w:t>
      </w:r>
      <w:r w:rsidRPr="008854F9">
        <w:rPr>
          <w:rStyle w:val="Emphasis"/>
          <w:highlight w:val="yellow"/>
        </w:rPr>
        <w:t>struggle</w:t>
      </w:r>
      <w:r w:rsidRPr="008854F9">
        <w:rPr>
          <w:rStyle w:val="StyleUnderline"/>
          <w:highlight w:val="yellow"/>
        </w:rPr>
        <w:t xml:space="preserve"> to translate</w:t>
      </w:r>
      <w:r w:rsidRPr="008F49F0">
        <w:rPr>
          <w:rStyle w:val="StyleUnderline"/>
        </w:rPr>
        <w:t xml:space="preserve"> </w:t>
      </w:r>
      <w:r w:rsidRPr="008F49F0">
        <w:rPr>
          <w:rStyle w:val="Emphasis"/>
        </w:rPr>
        <w:t xml:space="preserve">IT </w:t>
      </w:r>
      <w:r w:rsidRPr="008854F9">
        <w:rPr>
          <w:rStyle w:val="Emphasis"/>
          <w:highlight w:val="yellow"/>
        </w:rPr>
        <w:t>investments</w:t>
      </w:r>
      <w:r w:rsidRPr="008854F9">
        <w:rPr>
          <w:rStyle w:val="StyleUnderline"/>
          <w:highlight w:val="yellow"/>
        </w:rPr>
        <w:t xml:space="preserve"> into</w:t>
      </w:r>
      <w:r w:rsidRPr="008F49F0">
        <w:rPr>
          <w:rStyle w:val="StyleUnderline"/>
        </w:rPr>
        <w:t xml:space="preserve"> efficiency </w:t>
      </w:r>
      <w:r w:rsidRPr="008854F9">
        <w:rPr>
          <w:rStyle w:val="Emphasis"/>
          <w:highlight w:val="yellow"/>
        </w:rPr>
        <w:t>gains</w:t>
      </w:r>
      <w:r w:rsidRPr="008F49F0">
        <w:rPr>
          <w:rStyle w:val="StyleUnderline"/>
        </w:rPr>
        <w:t xml:space="preserve">—they </w:t>
      </w:r>
      <w:r w:rsidRPr="008F49F0">
        <w:rPr>
          <w:rStyle w:val="Emphasis"/>
        </w:rPr>
        <w:t>cannot realize</w:t>
      </w:r>
      <w:r w:rsidRPr="008F49F0">
        <w:rPr>
          <w:rStyle w:val="StyleUnderline"/>
        </w:rPr>
        <w:t xml:space="preserve"> cost </w:t>
      </w:r>
      <w:r w:rsidRPr="008F49F0">
        <w:rPr>
          <w:rStyle w:val="Emphasis"/>
        </w:rPr>
        <w:t>savings</w:t>
      </w:r>
      <w:r w:rsidRPr="008F49F0">
        <w:rPr>
          <w:rStyle w:val="StyleUnderline"/>
        </w:rPr>
        <w:t xml:space="preserve"> from </w:t>
      </w:r>
      <w:r w:rsidRPr="008F49F0">
        <w:rPr>
          <w:rStyle w:val="Emphasis"/>
        </w:rPr>
        <w:t>IT</w:t>
      </w:r>
      <w:r w:rsidRPr="008F49F0">
        <w:rPr>
          <w:rStyle w:val="StyleUnderline"/>
        </w:rPr>
        <w:t xml:space="preserve">-enabled </w:t>
      </w:r>
      <w:r w:rsidRPr="008F49F0">
        <w:rPr>
          <w:rStyle w:val="Emphasis"/>
        </w:rPr>
        <w:t>productivity</w:t>
      </w:r>
      <w:r w:rsidRPr="008F49F0">
        <w:rPr>
          <w:rStyle w:val="StyleUnderline"/>
          <w:sz w:val="24"/>
          <w:szCs w:val="24"/>
        </w:rPr>
        <w:t xml:space="preserve"> </w:t>
      </w:r>
      <w:r w:rsidRPr="008F49F0">
        <w:rPr>
          <w:rStyle w:val="StyleUnderline"/>
        </w:rPr>
        <w:t xml:space="preserve">gains </w:t>
      </w:r>
      <w:r w:rsidRPr="008854F9">
        <w:rPr>
          <w:rStyle w:val="Emphasis"/>
          <w:highlight w:val="yellow"/>
        </w:rPr>
        <w:t>if</w:t>
      </w:r>
      <w:r w:rsidRPr="008854F9">
        <w:rPr>
          <w:rStyle w:val="StyleUnderline"/>
          <w:highlight w:val="yellow"/>
        </w:rPr>
        <w:t xml:space="preserve"> they cannot make </w:t>
      </w:r>
      <w:r w:rsidRPr="008854F9">
        <w:rPr>
          <w:rStyle w:val="StyleUnderline"/>
        </w:rPr>
        <w:t xml:space="preserve">the </w:t>
      </w:r>
      <w:r w:rsidRPr="008854F9">
        <w:rPr>
          <w:rStyle w:val="Emphasis"/>
        </w:rPr>
        <w:t>necessary</w:t>
      </w:r>
      <w:r w:rsidRPr="008F49F0">
        <w:rPr>
          <w:rStyle w:val="Emphasis"/>
        </w:rPr>
        <w:t xml:space="preserve"> </w:t>
      </w:r>
      <w:r w:rsidRPr="008854F9">
        <w:rPr>
          <w:rStyle w:val="Emphasis"/>
          <w:highlight w:val="yellow"/>
        </w:rPr>
        <w:t>staffing cuts</w:t>
      </w:r>
      <w:r w:rsidRPr="000D0DBC">
        <w:rPr>
          <w:sz w:val="16"/>
        </w:rPr>
        <w:t xml:space="preserve">. However, </w:t>
      </w:r>
      <w:r w:rsidRPr="008F49F0">
        <w:rPr>
          <w:rStyle w:val="StyleUnderline"/>
        </w:rPr>
        <w:t>having already expended the political capital to reduce staffing levels</w:t>
      </w:r>
      <w:r w:rsidRPr="000D0DBC">
        <w:rPr>
          <w:sz w:val="16"/>
        </w:rPr>
        <w:t xml:space="preserve">, the </w:t>
      </w:r>
      <w:r w:rsidRPr="008854F9">
        <w:rPr>
          <w:rStyle w:val="Emphasis"/>
          <w:highlight w:val="yellow"/>
        </w:rPr>
        <w:t>Trump</w:t>
      </w:r>
      <w:r w:rsidRPr="000D0DBC">
        <w:rPr>
          <w:sz w:val="16"/>
        </w:rPr>
        <w:t xml:space="preserve"> administration now </w:t>
      </w:r>
      <w:r w:rsidRPr="008854F9">
        <w:rPr>
          <w:rStyle w:val="StyleUnderline"/>
          <w:highlight w:val="yellow"/>
        </w:rPr>
        <w:t xml:space="preserve">has a </w:t>
      </w:r>
      <w:r w:rsidRPr="008854F9">
        <w:rPr>
          <w:rStyle w:val="Emphasis"/>
          <w:highlight w:val="yellow"/>
        </w:rPr>
        <w:t>unique opportunity</w:t>
      </w:r>
      <w:r w:rsidRPr="008854F9">
        <w:rPr>
          <w:rStyle w:val="StyleUnderline"/>
          <w:highlight w:val="yellow"/>
        </w:rPr>
        <w:t xml:space="preserve"> to prove</w:t>
      </w:r>
      <w:r w:rsidRPr="008F49F0">
        <w:rPr>
          <w:rStyle w:val="StyleUnderline"/>
        </w:rPr>
        <w:t xml:space="preserve"> that it can still </w:t>
      </w:r>
      <w:r w:rsidRPr="008F49F0">
        <w:rPr>
          <w:rStyle w:val="Emphasis"/>
        </w:rPr>
        <w:t>deliver</w:t>
      </w:r>
      <w:r w:rsidRPr="000D0DBC">
        <w:rPr>
          <w:sz w:val="16"/>
        </w:rPr>
        <w:t xml:space="preserve"> </w:t>
      </w:r>
      <w:r w:rsidRPr="008F49F0">
        <w:rPr>
          <w:rStyle w:val="StyleUnderline"/>
        </w:rPr>
        <w:t xml:space="preserve">essential services—potentially with </w:t>
      </w:r>
      <w:r w:rsidRPr="008F49F0">
        <w:rPr>
          <w:rStyle w:val="Emphasis"/>
        </w:rPr>
        <w:t xml:space="preserve">greater </w:t>
      </w:r>
      <w:r w:rsidRPr="008854F9">
        <w:rPr>
          <w:rStyle w:val="Emphasis"/>
          <w:highlight w:val="yellow"/>
        </w:rPr>
        <w:t>efficiency</w:t>
      </w:r>
      <w:r w:rsidRPr="008854F9">
        <w:rPr>
          <w:rStyle w:val="StyleUnderline"/>
          <w:highlight w:val="yellow"/>
        </w:rPr>
        <w:t>—by</w:t>
      </w:r>
      <w:r w:rsidRPr="008F49F0">
        <w:rPr>
          <w:rStyle w:val="StyleUnderline"/>
        </w:rPr>
        <w:t xml:space="preserve"> fully </w:t>
      </w:r>
      <w:r w:rsidRPr="008854F9">
        <w:rPr>
          <w:rStyle w:val="Emphasis"/>
          <w:highlight w:val="yellow"/>
        </w:rPr>
        <w:t>embracing</w:t>
      </w:r>
      <w:r w:rsidRPr="008F49F0">
        <w:rPr>
          <w:rStyle w:val="StyleUnderline"/>
        </w:rPr>
        <w:t xml:space="preserve"> technology </w:t>
      </w:r>
      <w:r w:rsidRPr="008854F9">
        <w:rPr>
          <w:rStyle w:val="Emphasis"/>
          <w:highlight w:val="yellow"/>
        </w:rPr>
        <w:t>modernization</w:t>
      </w:r>
      <w:r w:rsidRPr="000D0DBC">
        <w:rPr>
          <w:sz w:val="16"/>
        </w:rPr>
        <w:t xml:space="preserve"> </w:t>
      </w:r>
      <w:r w:rsidRPr="008F49F0">
        <w:rPr>
          <w:rStyle w:val="StyleUnderline"/>
        </w:rPr>
        <w:t>in government.</w:t>
      </w:r>
    </w:p>
    <w:p w14:paraId="5C63F98B" w14:textId="77777777" w:rsidR="001B7C91" w:rsidRPr="000D0DBC" w:rsidRDefault="001B7C91" w:rsidP="001B7C91">
      <w:pPr>
        <w:rPr>
          <w:sz w:val="16"/>
        </w:rPr>
      </w:pPr>
      <w:r w:rsidRPr="000D0DBC">
        <w:rPr>
          <w:sz w:val="16"/>
        </w:rPr>
        <w:t>One of the most high-profile examples of DOGE’s workforce reduction has come in the Social Security Administration, which reports have suggested could face up to a 50 percent staffing cut. Many people are understandably worried that these staffing changes could result in many Americans losing access to critical benefits, including retirees, people with disabilities, and families eligible for survivor benefits.</w:t>
      </w:r>
    </w:p>
    <w:p w14:paraId="02692523" w14:textId="77777777" w:rsidR="001B7C91" w:rsidRPr="000D0DBC" w:rsidRDefault="001B7C91" w:rsidP="001B7C91">
      <w:pPr>
        <w:rPr>
          <w:sz w:val="16"/>
        </w:rPr>
      </w:pPr>
      <w:r w:rsidRPr="000D0DBC">
        <w:rPr>
          <w:sz w:val="16"/>
        </w:rPr>
        <w:t xml:space="preserve">The </w:t>
      </w:r>
      <w:r w:rsidRPr="008F49F0">
        <w:rPr>
          <w:rStyle w:val="StyleUnderline"/>
        </w:rPr>
        <w:t>Trump</w:t>
      </w:r>
      <w:r w:rsidRPr="000D0DBC">
        <w:rPr>
          <w:sz w:val="16"/>
        </w:rPr>
        <w:t xml:space="preserve"> administration </w:t>
      </w:r>
      <w:r w:rsidRPr="008F49F0">
        <w:rPr>
          <w:rStyle w:val="StyleUnderline"/>
        </w:rPr>
        <w:t>is facing a</w:t>
      </w:r>
      <w:r w:rsidRPr="000D0DBC">
        <w:rPr>
          <w:sz w:val="16"/>
        </w:rPr>
        <w:t xml:space="preserve"> difficult </w:t>
      </w:r>
      <w:r w:rsidRPr="008F49F0">
        <w:rPr>
          <w:rStyle w:val="StyleUnderline"/>
        </w:rPr>
        <w:t xml:space="preserve">challenge: maintaining or </w:t>
      </w:r>
      <w:r w:rsidRPr="008854F9">
        <w:rPr>
          <w:rStyle w:val="Emphasis"/>
          <w:highlight w:val="yellow"/>
        </w:rPr>
        <w:t>improving service delivery</w:t>
      </w:r>
      <w:r w:rsidRPr="008854F9">
        <w:rPr>
          <w:sz w:val="16"/>
          <w:highlight w:val="yellow"/>
        </w:rPr>
        <w:t xml:space="preserve"> </w:t>
      </w:r>
      <w:r w:rsidRPr="008854F9">
        <w:rPr>
          <w:rStyle w:val="StyleUnderline"/>
          <w:highlight w:val="yellow"/>
        </w:rPr>
        <w:t xml:space="preserve">with a leaner workforce. The </w:t>
      </w:r>
      <w:r w:rsidRPr="008854F9">
        <w:rPr>
          <w:rStyle w:val="Emphasis"/>
          <w:highlight w:val="yellow"/>
        </w:rPr>
        <w:t>only way</w:t>
      </w:r>
      <w:r w:rsidRPr="008F49F0">
        <w:rPr>
          <w:rStyle w:val="StyleUnderline"/>
        </w:rPr>
        <w:t xml:space="preserve"> it can achieve this goal </w:t>
      </w:r>
      <w:r w:rsidRPr="008854F9">
        <w:rPr>
          <w:rStyle w:val="StyleUnderline"/>
          <w:highlight w:val="yellow"/>
        </w:rPr>
        <w:t>is</w:t>
      </w:r>
      <w:r w:rsidRPr="008F49F0">
        <w:rPr>
          <w:rStyle w:val="StyleUnderline"/>
        </w:rPr>
        <w:t xml:space="preserve"> by leveraging </w:t>
      </w:r>
      <w:r w:rsidRPr="008854F9">
        <w:rPr>
          <w:rStyle w:val="Emphasis"/>
          <w:highlight w:val="yellow"/>
        </w:rPr>
        <w:t>digital tech</w:t>
      </w:r>
      <w:r w:rsidRPr="008854F9">
        <w:rPr>
          <w:sz w:val="16"/>
        </w:rPr>
        <w:t>nology,</w:t>
      </w:r>
      <w:r w:rsidRPr="000D0DBC">
        <w:rPr>
          <w:sz w:val="16"/>
        </w:rPr>
        <w:t xml:space="preserve"> which means rather than just cutting jobs, the Trump administration should </w:t>
      </w:r>
      <w:r w:rsidRPr="008F49F0">
        <w:rPr>
          <w:rStyle w:val="StyleUnderline"/>
        </w:rPr>
        <w:t xml:space="preserve">refocus on ensuring that government agencies are </w:t>
      </w:r>
      <w:r w:rsidRPr="008F49F0">
        <w:rPr>
          <w:rStyle w:val="Emphasis"/>
        </w:rPr>
        <w:t>equipped</w:t>
      </w:r>
      <w:r w:rsidRPr="000D0DBC">
        <w:rPr>
          <w:sz w:val="16"/>
        </w:rPr>
        <w:t xml:space="preserve"> </w:t>
      </w:r>
      <w:r w:rsidRPr="008F49F0">
        <w:rPr>
          <w:rStyle w:val="StyleUnderline"/>
        </w:rPr>
        <w:t>with the right technology to function efficiently.</w:t>
      </w:r>
    </w:p>
    <w:p w14:paraId="16C268D0" w14:textId="77777777" w:rsidR="001B7C91" w:rsidRPr="000D0DBC" w:rsidRDefault="001B7C91" w:rsidP="001B7C91">
      <w:pPr>
        <w:rPr>
          <w:sz w:val="16"/>
        </w:rPr>
      </w:pPr>
      <w:r w:rsidRPr="000D0DBC">
        <w:rPr>
          <w:sz w:val="16"/>
        </w:rPr>
        <w:t>Over the past decade, organizations like 18F and the U.S. Digital Service (USDS) have played key roles in modernizing federal technology. These initiatives have brought in skilled technologists to work with federal agencies, embedding best practices from the private sector, such as agile development and user-centered design. 18F functioned as an internal consultancy, while USDS operated like a SWAT team for fixing mission-critical systems.</w:t>
      </w:r>
    </w:p>
    <w:p w14:paraId="3B3BB6C7" w14:textId="77777777" w:rsidR="001B7C91" w:rsidRPr="000D0DBC" w:rsidRDefault="001B7C91" w:rsidP="001B7C91">
      <w:pPr>
        <w:rPr>
          <w:sz w:val="16"/>
        </w:rPr>
      </w:pPr>
      <w:r w:rsidRPr="000D0DBC">
        <w:rPr>
          <w:sz w:val="16"/>
        </w:rPr>
        <w:t xml:space="preserve">Despite their dissolution under DOGE, their legacy offers important lessons. For example, IT </w:t>
      </w:r>
      <w:r w:rsidRPr="008854F9">
        <w:rPr>
          <w:rStyle w:val="Emphasis"/>
          <w:highlight w:val="yellow"/>
        </w:rPr>
        <w:t>investment alone isn’t enough</w:t>
      </w:r>
      <w:r w:rsidRPr="000D0DBC">
        <w:rPr>
          <w:sz w:val="16"/>
        </w:rPr>
        <w:t xml:space="preserve">. Simply </w:t>
      </w:r>
      <w:r w:rsidRPr="008F49F0">
        <w:rPr>
          <w:rStyle w:val="StyleUnderline"/>
        </w:rPr>
        <w:t>purchasing new tech</w:t>
      </w:r>
      <w:r w:rsidRPr="000D0DBC">
        <w:rPr>
          <w:sz w:val="16"/>
        </w:rPr>
        <w:t xml:space="preserve">nology </w:t>
      </w:r>
      <w:r w:rsidRPr="008F49F0">
        <w:rPr>
          <w:rStyle w:val="StyleUnderline"/>
        </w:rPr>
        <w:t xml:space="preserve">does not make an agency more efficient. The real gains come from rethinking how agencies deliver government services. </w:t>
      </w:r>
      <w:r w:rsidRPr="008854F9">
        <w:rPr>
          <w:rStyle w:val="Emphasis"/>
          <w:highlight w:val="yellow"/>
        </w:rPr>
        <w:t>Automation</w:t>
      </w:r>
      <w:r w:rsidRPr="008F49F0">
        <w:rPr>
          <w:rStyle w:val="StyleUnderline"/>
        </w:rPr>
        <w:t xml:space="preserve"> and </w:t>
      </w:r>
      <w:r w:rsidRPr="008F49F0">
        <w:rPr>
          <w:rStyle w:val="Emphasis"/>
        </w:rPr>
        <w:t>AI</w:t>
      </w:r>
      <w:r w:rsidRPr="008F49F0">
        <w:rPr>
          <w:rStyle w:val="StyleUnderline"/>
        </w:rPr>
        <w:t xml:space="preserve"> </w:t>
      </w:r>
      <w:r w:rsidRPr="008854F9">
        <w:rPr>
          <w:rStyle w:val="StyleUnderline"/>
          <w:highlight w:val="yellow"/>
        </w:rPr>
        <w:t>can</w:t>
      </w:r>
      <w:r w:rsidRPr="008F49F0">
        <w:rPr>
          <w:rStyle w:val="StyleUnderline"/>
        </w:rPr>
        <w:t xml:space="preserve"> help by </w:t>
      </w:r>
      <w:r w:rsidRPr="008854F9">
        <w:rPr>
          <w:rStyle w:val="StyleUnderline"/>
          <w:highlight w:val="yellow"/>
        </w:rPr>
        <w:t>handl</w:t>
      </w:r>
      <w:r w:rsidRPr="008F49F0">
        <w:rPr>
          <w:rStyle w:val="StyleUnderline"/>
        </w:rPr>
        <w:t xml:space="preserve">ing </w:t>
      </w:r>
      <w:r w:rsidRPr="008854F9">
        <w:rPr>
          <w:rStyle w:val="Emphasis"/>
          <w:highlight w:val="yellow"/>
        </w:rPr>
        <w:t>routine tasks</w:t>
      </w:r>
      <w:r w:rsidRPr="008854F9">
        <w:rPr>
          <w:rStyle w:val="StyleUnderline"/>
          <w:highlight w:val="yellow"/>
        </w:rPr>
        <w:t xml:space="preserve"> so that a </w:t>
      </w:r>
      <w:r w:rsidRPr="008854F9">
        <w:rPr>
          <w:rStyle w:val="Emphasis"/>
          <w:highlight w:val="yellow"/>
        </w:rPr>
        <w:t>smaller workforce</w:t>
      </w:r>
      <w:r w:rsidRPr="008854F9">
        <w:rPr>
          <w:rStyle w:val="StyleUnderline"/>
          <w:highlight w:val="yellow"/>
        </w:rPr>
        <w:t xml:space="preserve"> can focus</w:t>
      </w:r>
      <w:r w:rsidRPr="008F49F0">
        <w:rPr>
          <w:rStyle w:val="StyleUnderline"/>
        </w:rPr>
        <w:t xml:space="preserve"> on </w:t>
      </w:r>
      <w:r w:rsidRPr="008F49F0">
        <w:rPr>
          <w:rStyle w:val="Emphasis"/>
        </w:rPr>
        <w:t>complex cases</w:t>
      </w:r>
      <w:r w:rsidRPr="000D0DBC">
        <w:rPr>
          <w:sz w:val="16"/>
        </w:rPr>
        <w:t>. User experience also matters, and one of the biggest achievements of 18F and USDS was improving government websites and digital tools to make them more accessible to the public. Future efforts should continue this momentum.</w:t>
      </w:r>
    </w:p>
    <w:p w14:paraId="7CDFB825" w14:textId="77777777" w:rsidR="001B7C91" w:rsidRPr="000D0DBC" w:rsidRDefault="001B7C91" w:rsidP="001B7C91">
      <w:pPr>
        <w:rPr>
          <w:sz w:val="16"/>
        </w:rPr>
      </w:pPr>
      <w:r w:rsidRPr="008F49F0">
        <w:rPr>
          <w:rStyle w:val="StyleUnderline"/>
        </w:rPr>
        <w:t xml:space="preserve">To ensure that the government remains functional despite workforce reductions, the </w:t>
      </w:r>
      <w:r w:rsidRPr="008854F9">
        <w:rPr>
          <w:rStyle w:val="Emphasis"/>
          <w:highlight w:val="yellow"/>
        </w:rPr>
        <w:t>Trump</w:t>
      </w:r>
      <w:r w:rsidRPr="000D0DBC">
        <w:rPr>
          <w:sz w:val="16"/>
        </w:rPr>
        <w:t xml:space="preserve"> administration </w:t>
      </w:r>
      <w:r w:rsidRPr="008854F9">
        <w:rPr>
          <w:rStyle w:val="StyleUnderline"/>
          <w:highlight w:val="yellow"/>
        </w:rPr>
        <w:t>needs to</w:t>
      </w:r>
      <w:r w:rsidRPr="008F49F0">
        <w:rPr>
          <w:rStyle w:val="StyleUnderline"/>
        </w:rPr>
        <w:t xml:space="preserve"> begin </w:t>
      </w:r>
      <w:r w:rsidRPr="008854F9">
        <w:rPr>
          <w:rStyle w:val="StyleUnderline"/>
          <w:highlight w:val="yellow"/>
        </w:rPr>
        <w:t>champion</w:t>
      </w:r>
      <w:r w:rsidRPr="008F49F0">
        <w:rPr>
          <w:rStyle w:val="StyleUnderline"/>
        </w:rPr>
        <w:t xml:space="preserve">ing </w:t>
      </w:r>
      <w:r w:rsidRPr="008854F9">
        <w:rPr>
          <w:rStyle w:val="Emphasis"/>
          <w:highlight w:val="yellow"/>
        </w:rPr>
        <w:t>digital-first strategies</w:t>
      </w:r>
      <w:r w:rsidRPr="008854F9">
        <w:rPr>
          <w:sz w:val="16"/>
          <w:highlight w:val="yellow"/>
        </w:rPr>
        <w:t>:</w:t>
      </w:r>
    </w:p>
    <w:p w14:paraId="2DA86B10" w14:textId="77777777" w:rsidR="001B7C91" w:rsidRPr="000D0DBC" w:rsidRDefault="001B7C91" w:rsidP="001B7C91">
      <w:pPr>
        <w:rPr>
          <w:sz w:val="16"/>
        </w:rPr>
      </w:pPr>
      <w:r w:rsidRPr="008F49F0">
        <w:rPr>
          <w:rStyle w:val="StyleUnderline"/>
        </w:rPr>
        <w:t>Expanding self-service portals</w:t>
      </w:r>
      <w:r w:rsidRPr="000D0DBC">
        <w:rPr>
          <w:sz w:val="16"/>
        </w:rPr>
        <w:t xml:space="preserve"> will allow citizens to </w:t>
      </w:r>
      <w:r w:rsidRPr="008F49F0">
        <w:rPr>
          <w:rStyle w:val="StyleUnderline"/>
        </w:rPr>
        <w:t>handle tasks</w:t>
      </w:r>
      <w:r w:rsidRPr="000D0DBC">
        <w:rPr>
          <w:sz w:val="16"/>
        </w:rPr>
        <w:t xml:space="preserve"> such as applying for benefits or checking claim statuses </w:t>
      </w:r>
      <w:r w:rsidRPr="008F49F0">
        <w:rPr>
          <w:rStyle w:val="Emphasis"/>
        </w:rPr>
        <w:t>without requiring human</w:t>
      </w:r>
      <w:r w:rsidRPr="008F49F0">
        <w:rPr>
          <w:rStyle w:val="StyleUnderline"/>
        </w:rPr>
        <w:t xml:space="preserve"> intervention.</w:t>
      </w:r>
    </w:p>
    <w:p w14:paraId="312015F6" w14:textId="77777777" w:rsidR="001B7C91" w:rsidRPr="000D0DBC" w:rsidRDefault="001B7C91" w:rsidP="001B7C91">
      <w:pPr>
        <w:rPr>
          <w:sz w:val="16"/>
        </w:rPr>
      </w:pPr>
      <w:r w:rsidRPr="008F49F0">
        <w:rPr>
          <w:rStyle w:val="StyleUnderline"/>
        </w:rPr>
        <w:t>AI-powered customer support</w:t>
      </w:r>
      <w:r w:rsidRPr="000D0DBC">
        <w:rPr>
          <w:sz w:val="16"/>
        </w:rPr>
        <w:t xml:space="preserve">, such as chatbots and virtual assistants, can resolve common issues and direct users to the right resources, </w:t>
      </w:r>
      <w:r w:rsidRPr="008854F9">
        <w:rPr>
          <w:rStyle w:val="Emphasis"/>
          <w:highlight w:val="yellow"/>
        </w:rPr>
        <w:t>reducing</w:t>
      </w:r>
      <w:r w:rsidRPr="008854F9">
        <w:rPr>
          <w:rStyle w:val="StyleUnderline"/>
          <w:highlight w:val="yellow"/>
        </w:rPr>
        <w:t xml:space="preserve"> the </w:t>
      </w:r>
      <w:r w:rsidRPr="008854F9">
        <w:rPr>
          <w:rStyle w:val="Emphasis"/>
          <w:highlight w:val="yellow"/>
        </w:rPr>
        <w:t>need</w:t>
      </w:r>
      <w:r w:rsidRPr="008854F9">
        <w:rPr>
          <w:rStyle w:val="StyleUnderline"/>
          <w:highlight w:val="yellow"/>
        </w:rPr>
        <w:t xml:space="preserve"> for</w:t>
      </w:r>
      <w:r w:rsidRPr="008854F9">
        <w:rPr>
          <w:sz w:val="16"/>
          <w:highlight w:val="yellow"/>
        </w:rPr>
        <w:t xml:space="preserve"> </w:t>
      </w:r>
      <w:r w:rsidRPr="008854F9">
        <w:rPr>
          <w:rStyle w:val="Emphasis"/>
          <w:highlight w:val="yellow"/>
        </w:rPr>
        <w:t>large</w:t>
      </w:r>
      <w:r w:rsidRPr="000D0DBC">
        <w:rPr>
          <w:sz w:val="16"/>
        </w:rPr>
        <w:t xml:space="preserve"> call center </w:t>
      </w:r>
      <w:r w:rsidRPr="008854F9">
        <w:rPr>
          <w:rStyle w:val="Emphasis"/>
          <w:highlight w:val="yellow"/>
        </w:rPr>
        <w:t>staff</w:t>
      </w:r>
      <w:r w:rsidRPr="000D0DBC">
        <w:rPr>
          <w:sz w:val="16"/>
        </w:rPr>
        <w:t>.</w:t>
      </w:r>
    </w:p>
    <w:p w14:paraId="36F74D58" w14:textId="77777777" w:rsidR="001B7C91" w:rsidRPr="000D0DBC" w:rsidRDefault="001B7C91" w:rsidP="001B7C91">
      <w:pPr>
        <w:rPr>
          <w:sz w:val="16"/>
        </w:rPr>
      </w:pPr>
      <w:r w:rsidRPr="008F49F0">
        <w:rPr>
          <w:rStyle w:val="StyleUnderline"/>
        </w:rPr>
        <w:t>Automated document processing</w:t>
      </w:r>
      <w:r w:rsidRPr="000D0DBC">
        <w:rPr>
          <w:sz w:val="16"/>
        </w:rPr>
        <w:t xml:space="preserve"> through machine learning </w:t>
      </w:r>
      <w:r w:rsidRPr="008F49F0">
        <w:rPr>
          <w:rStyle w:val="StyleUnderline"/>
        </w:rPr>
        <w:t xml:space="preserve">can </w:t>
      </w:r>
      <w:r w:rsidRPr="008F49F0">
        <w:rPr>
          <w:rStyle w:val="Emphasis"/>
        </w:rPr>
        <w:t>streamline</w:t>
      </w:r>
      <w:r w:rsidRPr="008F49F0">
        <w:rPr>
          <w:rStyle w:val="StyleUnderline"/>
        </w:rPr>
        <w:t xml:space="preserve"> bureaucratic </w:t>
      </w:r>
      <w:r w:rsidRPr="008F49F0">
        <w:rPr>
          <w:rStyle w:val="Emphasis"/>
        </w:rPr>
        <w:t>processes</w:t>
      </w:r>
      <w:r w:rsidRPr="008F49F0">
        <w:rPr>
          <w:rStyle w:val="StyleUnderline"/>
        </w:rPr>
        <w:t>, minimizing manual data entry and paperwork</w:t>
      </w:r>
      <w:r w:rsidRPr="000D0DBC">
        <w:rPr>
          <w:sz w:val="16"/>
        </w:rPr>
        <w:t>.</w:t>
      </w:r>
    </w:p>
    <w:p w14:paraId="485EEDAE" w14:textId="77777777" w:rsidR="001B7C91" w:rsidRPr="000D0DBC" w:rsidRDefault="001B7C91" w:rsidP="001B7C91">
      <w:pPr>
        <w:rPr>
          <w:sz w:val="16"/>
        </w:rPr>
      </w:pPr>
      <w:r w:rsidRPr="000D0DBC">
        <w:rPr>
          <w:sz w:val="16"/>
        </w:rPr>
        <w:t>Secure and seamless authentication should also remain a priority, with continued development of solutions like Login.gov to simplify access to multiple services.</w:t>
      </w:r>
    </w:p>
    <w:p w14:paraId="7CD0F556" w14:textId="77777777" w:rsidR="001B7C91" w:rsidRPr="000D0DBC" w:rsidRDefault="001B7C91" w:rsidP="001B7C91">
      <w:pPr>
        <w:rPr>
          <w:sz w:val="16"/>
        </w:rPr>
      </w:pPr>
      <w:r w:rsidRPr="000D0DBC">
        <w:rPr>
          <w:sz w:val="16"/>
        </w:rPr>
        <w:t xml:space="preserve">Ultimately, the </w:t>
      </w:r>
      <w:r w:rsidRPr="008F49F0">
        <w:rPr>
          <w:rStyle w:val="StyleUnderline"/>
        </w:rPr>
        <w:t xml:space="preserve">Trump team needs to create a </w:t>
      </w:r>
      <w:r w:rsidRPr="008F49F0">
        <w:rPr>
          <w:rStyle w:val="Emphasis"/>
        </w:rPr>
        <w:t>long-term</w:t>
      </w:r>
      <w:r w:rsidRPr="008F49F0">
        <w:rPr>
          <w:rStyle w:val="StyleUnderline"/>
        </w:rPr>
        <w:t xml:space="preserve">, </w:t>
      </w:r>
      <w:r w:rsidRPr="008F49F0">
        <w:rPr>
          <w:rStyle w:val="Emphasis"/>
        </w:rPr>
        <w:t>sustainable</w:t>
      </w:r>
      <w:r w:rsidRPr="008F49F0">
        <w:rPr>
          <w:rStyle w:val="StyleUnderline"/>
        </w:rPr>
        <w:t xml:space="preserve"> “whole of government” </w:t>
      </w:r>
      <w:r w:rsidRPr="008F49F0">
        <w:rPr>
          <w:rStyle w:val="Emphasis"/>
        </w:rPr>
        <w:t>digital strategy</w:t>
      </w:r>
      <w:r w:rsidRPr="000D0DBC">
        <w:rPr>
          <w:sz w:val="16"/>
        </w:rPr>
        <w:t xml:space="preserve"> with priorities built around mission and customer outcomes.</w:t>
      </w:r>
    </w:p>
    <w:p w14:paraId="7760EF3B" w14:textId="77777777" w:rsidR="001B7C91" w:rsidRPr="000D0DBC" w:rsidRDefault="001B7C91" w:rsidP="001B7C91">
      <w:pPr>
        <w:rPr>
          <w:sz w:val="16"/>
        </w:rPr>
      </w:pPr>
      <w:r w:rsidRPr="000D0DBC">
        <w:rPr>
          <w:sz w:val="16"/>
        </w:rPr>
        <w:t>It is not clear whether DOGE, which absorbed USDS and eliminated 18F, can effectively serve in this role. Nobody hires a demolition crew to build a skyscraper. The challenge now is to ensure that, after tearing down parts of the government’s tech infrastructure, there is another part of the Trump administration that invests in new systems that support efficiency and innovation.</w:t>
      </w:r>
    </w:p>
    <w:p w14:paraId="5CC6A889" w14:textId="77777777" w:rsidR="001B7C91" w:rsidRDefault="001B7C91" w:rsidP="001B7C91">
      <w:pPr>
        <w:rPr>
          <w:sz w:val="16"/>
        </w:rPr>
      </w:pPr>
      <w:r w:rsidRPr="008854F9">
        <w:rPr>
          <w:rStyle w:val="StyleUnderline"/>
          <w:highlight w:val="yellow"/>
        </w:rPr>
        <w:t xml:space="preserve">The </w:t>
      </w:r>
      <w:r w:rsidRPr="008854F9">
        <w:rPr>
          <w:rStyle w:val="Emphasis"/>
          <w:highlight w:val="yellow"/>
        </w:rPr>
        <w:t>future</w:t>
      </w:r>
      <w:r w:rsidRPr="008854F9">
        <w:rPr>
          <w:rStyle w:val="StyleUnderline"/>
          <w:highlight w:val="yellow"/>
        </w:rPr>
        <w:t xml:space="preserve"> of</w:t>
      </w:r>
      <w:r w:rsidRPr="008F49F0">
        <w:rPr>
          <w:rStyle w:val="StyleUnderline"/>
        </w:rPr>
        <w:t xml:space="preserve"> </w:t>
      </w:r>
      <w:r w:rsidRPr="008F49F0">
        <w:rPr>
          <w:rStyle w:val="Emphasis"/>
        </w:rPr>
        <w:t xml:space="preserve">government </w:t>
      </w:r>
      <w:r w:rsidRPr="008854F9">
        <w:rPr>
          <w:rStyle w:val="Emphasis"/>
          <w:highlight w:val="yellow"/>
        </w:rPr>
        <w:t>efficiency</w:t>
      </w:r>
      <w:r w:rsidRPr="008854F9">
        <w:rPr>
          <w:rStyle w:val="StyleUnderline"/>
          <w:highlight w:val="yellow"/>
        </w:rPr>
        <w:t xml:space="preserve"> will </w:t>
      </w:r>
      <w:r w:rsidRPr="008854F9">
        <w:rPr>
          <w:rStyle w:val="Emphasis"/>
          <w:highlight w:val="yellow"/>
        </w:rPr>
        <w:t>depend</w:t>
      </w:r>
      <w:r w:rsidRPr="000D0DBC">
        <w:rPr>
          <w:sz w:val="16"/>
        </w:rPr>
        <w:t xml:space="preserve"> not just </w:t>
      </w:r>
      <w:r w:rsidRPr="008854F9">
        <w:rPr>
          <w:rStyle w:val="StyleUnderline"/>
          <w:highlight w:val="yellow"/>
        </w:rPr>
        <w:t xml:space="preserve">on </w:t>
      </w:r>
      <w:r w:rsidRPr="008854F9">
        <w:rPr>
          <w:rStyle w:val="Emphasis"/>
          <w:highlight w:val="yellow"/>
        </w:rPr>
        <w:t>cutting staff</w:t>
      </w:r>
      <w:r w:rsidRPr="000D0DBC">
        <w:rPr>
          <w:sz w:val="16"/>
        </w:rPr>
        <w:t xml:space="preserve">, but on </w:t>
      </w:r>
      <w:r w:rsidRPr="008854F9">
        <w:rPr>
          <w:rStyle w:val="StyleUnderline"/>
          <w:highlight w:val="yellow"/>
        </w:rPr>
        <w:t>ensuring</w:t>
      </w:r>
      <w:r w:rsidRPr="008F49F0">
        <w:rPr>
          <w:rStyle w:val="StyleUnderline"/>
        </w:rPr>
        <w:t xml:space="preserve"> that </w:t>
      </w:r>
      <w:r w:rsidRPr="008854F9">
        <w:rPr>
          <w:rStyle w:val="StyleUnderline"/>
          <w:highlight w:val="yellow"/>
        </w:rPr>
        <w:t>agencies can</w:t>
      </w:r>
      <w:r w:rsidRPr="008F49F0">
        <w:rPr>
          <w:rStyle w:val="StyleUnderline"/>
        </w:rPr>
        <w:t xml:space="preserve"> still </w:t>
      </w:r>
      <w:r w:rsidRPr="008854F9">
        <w:rPr>
          <w:rStyle w:val="Emphasis"/>
          <w:highlight w:val="yellow"/>
        </w:rPr>
        <w:t>deliver results</w:t>
      </w:r>
      <w:r w:rsidRPr="008F49F0">
        <w:rPr>
          <w:rStyle w:val="StyleUnderline"/>
        </w:rPr>
        <w:t xml:space="preserve"> with </w:t>
      </w:r>
      <w:r w:rsidRPr="008F49F0">
        <w:rPr>
          <w:rStyle w:val="Emphasis"/>
        </w:rPr>
        <w:t>fewer employees</w:t>
      </w:r>
      <w:r w:rsidRPr="000D0DBC">
        <w:rPr>
          <w:sz w:val="16"/>
        </w:rPr>
        <w:t xml:space="preserve">. The Trump administration has the opportunity to prove that </w:t>
      </w:r>
      <w:r w:rsidRPr="008F49F0">
        <w:rPr>
          <w:rStyle w:val="StyleUnderline"/>
        </w:rPr>
        <w:t xml:space="preserve">lean government can also be </w:t>
      </w:r>
      <w:r w:rsidRPr="008F49F0">
        <w:rPr>
          <w:rStyle w:val="Emphasis"/>
        </w:rPr>
        <w:t>effective government</w:t>
      </w:r>
      <w:r w:rsidRPr="008F49F0">
        <w:rPr>
          <w:rStyle w:val="StyleUnderline"/>
        </w:rPr>
        <w:t xml:space="preserve">—if it </w:t>
      </w:r>
      <w:r w:rsidRPr="008F49F0">
        <w:rPr>
          <w:rStyle w:val="Emphasis"/>
        </w:rPr>
        <w:t>embraces</w:t>
      </w:r>
      <w:r w:rsidRPr="008F49F0">
        <w:rPr>
          <w:rStyle w:val="StyleUnderline"/>
        </w:rPr>
        <w:t xml:space="preserve"> digital </w:t>
      </w:r>
      <w:r w:rsidRPr="008F49F0">
        <w:rPr>
          <w:rStyle w:val="Emphasis"/>
        </w:rPr>
        <w:t>transformation</w:t>
      </w:r>
      <w:r w:rsidRPr="000D0DBC">
        <w:rPr>
          <w:sz w:val="16"/>
        </w:rPr>
        <w:t>.</w:t>
      </w:r>
    </w:p>
    <w:p w14:paraId="4C3C8495" w14:textId="77777777" w:rsidR="001B7C91" w:rsidRPr="008F49F0" w:rsidRDefault="001B7C91" w:rsidP="001B7C91">
      <w:pPr>
        <w:pStyle w:val="Heading4"/>
      </w:pPr>
      <w:r>
        <w:t xml:space="preserve">3. </w:t>
      </w:r>
      <w:r>
        <w:rPr>
          <w:u w:val="single"/>
        </w:rPr>
        <w:t>CIVIL SERVICE</w:t>
      </w:r>
      <w:r>
        <w:t>. A strong one</w:t>
      </w:r>
      <w:r w:rsidRPr="008F49F0">
        <w:t xml:space="preserve"> </w:t>
      </w:r>
      <w:r w:rsidRPr="008F49F0">
        <w:rPr>
          <w:u w:val="single"/>
        </w:rPr>
        <w:t>resists</w:t>
      </w:r>
      <w:r w:rsidRPr="008F49F0">
        <w:t xml:space="preserve"> </w:t>
      </w:r>
      <w:r>
        <w:t>automation</w:t>
      </w:r>
      <w:r w:rsidRPr="008F49F0">
        <w:t>.</w:t>
      </w:r>
    </w:p>
    <w:p w14:paraId="48B728C9" w14:textId="77777777" w:rsidR="001B7C91" w:rsidRPr="008F49F0" w:rsidRDefault="001B7C91" w:rsidP="001B7C91">
      <w:r w:rsidRPr="008F49F0">
        <w:t xml:space="preserve">Steven G. </w:t>
      </w:r>
      <w:r w:rsidRPr="008F49F0">
        <w:rPr>
          <w:rStyle w:val="Style13ptBold"/>
        </w:rPr>
        <w:t>Craig et al. 22</w:t>
      </w:r>
      <w:r w:rsidRPr="008F49F0">
        <w:t>, PhD, Professor, University of Houston, Edward C. Hoang, PhD, Associate Professor, Department of Economics, UCCS, Janet E. Kohlhase PhD, Economist, Professor at University of Pennsylvania, 9-24-22, “Adoption of Technological Change in the Public Sector: Evidence From US States,” International Regional Science Review, Volume 46, Issue 3, https://journals.sagepub.com/doi/10.1177/01600176221125692</w:t>
      </w:r>
    </w:p>
    <w:p w14:paraId="35A48CFF" w14:textId="77777777" w:rsidR="001B7C91" w:rsidRPr="000D0DBC" w:rsidRDefault="001B7C91" w:rsidP="001B7C91">
      <w:pPr>
        <w:rPr>
          <w:sz w:val="16"/>
        </w:rPr>
      </w:pPr>
      <w:r w:rsidRPr="000D0DBC">
        <w:rPr>
          <w:sz w:val="16"/>
        </w:rPr>
        <w:t xml:space="preserve">The third vector in equation (1) is </w:t>
      </w:r>
      <w:r w:rsidRPr="000B1323">
        <w:rPr>
          <w:rStyle w:val="Emphasis"/>
          <w:highlight w:val="yellow"/>
        </w:rPr>
        <w:t>Bureaucracy</w:t>
      </w:r>
      <w:r w:rsidRPr="000D0DBC">
        <w:rPr>
          <w:sz w:val="16"/>
        </w:rPr>
        <w:t xml:space="preserve">, which </w:t>
      </w:r>
      <w:r w:rsidRPr="000B1323">
        <w:rPr>
          <w:rStyle w:val="StyleUnderline"/>
          <w:highlight w:val="yellow"/>
        </w:rPr>
        <w:t>consists of</w:t>
      </w:r>
      <w:r w:rsidRPr="008F49F0">
        <w:rPr>
          <w:rStyle w:val="StyleUnderline"/>
        </w:rPr>
        <w:t xml:space="preserve"> measures to explore the potential </w:t>
      </w:r>
      <w:r w:rsidRPr="008F49F0">
        <w:rPr>
          <w:rStyle w:val="Emphasis"/>
        </w:rPr>
        <w:t>strength</w:t>
      </w:r>
      <w:r w:rsidRPr="008F49F0">
        <w:rPr>
          <w:rStyle w:val="StyleUnderline"/>
        </w:rPr>
        <w:t xml:space="preserve"> of </w:t>
      </w:r>
      <w:r w:rsidRPr="008F49F0">
        <w:rPr>
          <w:rStyle w:val="Emphasis"/>
        </w:rPr>
        <w:t>resistance</w:t>
      </w:r>
      <w:r w:rsidRPr="000D0DBC">
        <w:rPr>
          <w:sz w:val="16"/>
        </w:rPr>
        <w:t xml:space="preserve"> that might be offered </w:t>
      </w:r>
      <w:r w:rsidRPr="008F49F0">
        <w:rPr>
          <w:rStyle w:val="StyleUnderline"/>
        </w:rPr>
        <w:t xml:space="preserve">by </w:t>
      </w:r>
      <w:r w:rsidRPr="000B1323">
        <w:rPr>
          <w:rStyle w:val="Emphasis"/>
          <w:highlight w:val="yellow"/>
        </w:rPr>
        <w:t>government workers</w:t>
      </w:r>
      <w:r w:rsidRPr="008F49F0">
        <w:rPr>
          <w:rStyle w:val="StyleUnderline"/>
        </w:rPr>
        <w:t xml:space="preserve">. Unlike the private sector, the </w:t>
      </w:r>
      <w:r w:rsidRPr="000B1323">
        <w:rPr>
          <w:rStyle w:val="Emphasis"/>
          <w:highlight w:val="yellow"/>
        </w:rPr>
        <w:t>public administrators</w:t>
      </w:r>
      <w:r w:rsidRPr="008F49F0">
        <w:rPr>
          <w:rStyle w:val="StyleUnderline"/>
        </w:rPr>
        <w:t xml:space="preserve"> already employed within the government </w:t>
      </w:r>
      <w:r w:rsidRPr="000B1323">
        <w:rPr>
          <w:rStyle w:val="StyleUnderline"/>
          <w:highlight w:val="yellow"/>
        </w:rPr>
        <w:t xml:space="preserve">have </w:t>
      </w:r>
      <w:r w:rsidRPr="000B1323">
        <w:rPr>
          <w:rStyle w:val="Emphasis"/>
        </w:rPr>
        <w:t xml:space="preserve">considerable </w:t>
      </w:r>
      <w:r w:rsidRPr="000B1323">
        <w:rPr>
          <w:rStyle w:val="Emphasis"/>
          <w:highlight w:val="yellow"/>
        </w:rPr>
        <w:t>employment protections</w:t>
      </w:r>
      <w:r w:rsidRPr="000D0DBC">
        <w:rPr>
          <w:sz w:val="16"/>
        </w:rPr>
        <w:t xml:space="preserve"> (Ujhelyi 2014). </w:t>
      </w:r>
      <w:r w:rsidRPr="008F49F0">
        <w:rPr>
          <w:rStyle w:val="StyleUnderline"/>
        </w:rPr>
        <w:t>Because</w:t>
      </w:r>
      <w:r w:rsidRPr="000D0DBC">
        <w:rPr>
          <w:sz w:val="16"/>
        </w:rPr>
        <w:t xml:space="preserve"> the </w:t>
      </w:r>
      <w:r w:rsidRPr="008F49F0">
        <w:rPr>
          <w:rStyle w:val="StyleUnderline"/>
        </w:rPr>
        <w:t>new tech</w:t>
      </w:r>
      <w:r w:rsidRPr="000D0DBC">
        <w:rPr>
          <w:sz w:val="16"/>
        </w:rPr>
        <w:t xml:space="preserve">nologies </w:t>
      </w:r>
      <w:r w:rsidRPr="008F49F0">
        <w:rPr>
          <w:rStyle w:val="StyleUnderline"/>
        </w:rPr>
        <w:t xml:space="preserve">ostensibly involve </w:t>
      </w:r>
      <w:r w:rsidRPr="008F49F0">
        <w:rPr>
          <w:rStyle w:val="Emphasis"/>
        </w:rPr>
        <w:t>less labor</w:t>
      </w:r>
      <w:r w:rsidRPr="008F49F0">
        <w:rPr>
          <w:rStyle w:val="StyleUnderline"/>
        </w:rPr>
        <w:t xml:space="preserve"> than the traditional form of using a government worker to collate and present the information from a UI applicant, </w:t>
      </w:r>
      <w:r w:rsidRPr="000B1323">
        <w:rPr>
          <w:rStyle w:val="Emphasis"/>
          <w:highlight w:val="yellow"/>
        </w:rPr>
        <w:t>public sector workers</w:t>
      </w:r>
      <w:r w:rsidRPr="008F49F0">
        <w:rPr>
          <w:rStyle w:val="StyleUnderline"/>
        </w:rPr>
        <w:t xml:space="preserve"> may </w:t>
      </w:r>
      <w:r w:rsidRPr="000B1323">
        <w:rPr>
          <w:rStyle w:val="Emphasis"/>
          <w:highlight w:val="yellow"/>
        </w:rPr>
        <w:t>feel threatened</w:t>
      </w:r>
      <w:r w:rsidRPr="000D0DBC">
        <w:rPr>
          <w:sz w:val="16"/>
        </w:rPr>
        <w:t>. We utilize two measures in an attempt to control for how bureaucratic influence varies between states, with the hypothesis that stronger bureaucratic influence will slow technological change.</w:t>
      </w:r>
    </w:p>
    <w:p w14:paraId="04C1F4A6" w14:textId="77777777" w:rsidR="001B7C91" w:rsidRPr="000D0DBC" w:rsidRDefault="001B7C91" w:rsidP="001B7C91">
      <w:pPr>
        <w:rPr>
          <w:sz w:val="16"/>
        </w:rPr>
      </w:pPr>
      <w:r w:rsidRPr="008F49F0">
        <w:rPr>
          <w:rStyle w:val="Emphasis"/>
        </w:rPr>
        <w:t xml:space="preserve">Public sector </w:t>
      </w:r>
      <w:r w:rsidRPr="000B1323">
        <w:rPr>
          <w:rStyle w:val="Emphasis"/>
          <w:highlight w:val="yellow"/>
        </w:rPr>
        <w:t>unionization</w:t>
      </w:r>
      <w:r w:rsidRPr="000B1323">
        <w:rPr>
          <w:rStyle w:val="StyleUnderline"/>
          <w:highlight w:val="yellow"/>
        </w:rPr>
        <w:t xml:space="preserve"> is a</w:t>
      </w:r>
      <w:r w:rsidRPr="008F49F0">
        <w:rPr>
          <w:rStyle w:val="StyleUnderline"/>
        </w:rPr>
        <w:t xml:space="preserve"> potential </w:t>
      </w:r>
      <w:r w:rsidRPr="000B1323">
        <w:rPr>
          <w:rStyle w:val="Emphasis"/>
          <w:highlight w:val="yellow"/>
        </w:rPr>
        <w:t>indicator</w:t>
      </w:r>
      <w:r w:rsidRPr="000B1323">
        <w:rPr>
          <w:rStyle w:val="StyleUnderline"/>
          <w:highlight w:val="yellow"/>
        </w:rPr>
        <w:t xml:space="preserve"> of </w:t>
      </w:r>
      <w:r w:rsidRPr="000B1323">
        <w:rPr>
          <w:rStyle w:val="Emphasis"/>
        </w:rPr>
        <w:t>bureaucratic</w:t>
      </w:r>
      <w:r w:rsidRPr="008F49F0">
        <w:rPr>
          <w:rStyle w:val="Emphasis"/>
        </w:rPr>
        <w:t xml:space="preserve"> </w:t>
      </w:r>
      <w:r w:rsidRPr="000B1323">
        <w:rPr>
          <w:rStyle w:val="Emphasis"/>
          <w:highlight w:val="yellow"/>
        </w:rPr>
        <w:t>strength</w:t>
      </w:r>
      <w:r w:rsidRPr="000D0DBC">
        <w:rPr>
          <w:sz w:val="16"/>
        </w:rPr>
        <w:t xml:space="preserve">. The state legislature is able to write </w:t>
      </w:r>
      <w:r w:rsidRPr="000B1323">
        <w:rPr>
          <w:rStyle w:val="Emphasis"/>
          <w:highlight w:val="yellow"/>
        </w:rPr>
        <w:t>laws</w:t>
      </w:r>
      <w:r w:rsidRPr="000D0DBC">
        <w:rPr>
          <w:sz w:val="16"/>
        </w:rPr>
        <w:t xml:space="preserve"> that can profoundly </w:t>
      </w:r>
      <w:r w:rsidRPr="000B1323">
        <w:rPr>
          <w:rStyle w:val="Emphasis"/>
          <w:highlight w:val="yellow"/>
        </w:rPr>
        <w:t>impact</w:t>
      </w:r>
      <w:r w:rsidRPr="000B1323">
        <w:rPr>
          <w:sz w:val="16"/>
          <w:highlight w:val="yellow"/>
        </w:rPr>
        <w:t xml:space="preserve"> </w:t>
      </w:r>
      <w:r w:rsidRPr="000B1323">
        <w:rPr>
          <w:rStyle w:val="StyleUnderline"/>
          <w:highlight w:val="yellow"/>
        </w:rPr>
        <w:t xml:space="preserve">the </w:t>
      </w:r>
      <w:r w:rsidRPr="000B1323">
        <w:rPr>
          <w:rStyle w:val="Emphasis"/>
          <w:highlight w:val="yellow"/>
        </w:rPr>
        <w:t>degree</w:t>
      </w:r>
      <w:r w:rsidRPr="000B1323">
        <w:rPr>
          <w:rStyle w:val="StyleUnderline"/>
          <w:highlight w:val="yellow"/>
        </w:rPr>
        <w:t xml:space="preserve"> of</w:t>
      </w:r>
      <w:r w:rsidRPr="008F49F0">
        <w:rPr>
          <w:rStyle w:val="StyleUnderline"/>
        </w:rPr>
        <w:t xml:space="preserve"> public sector </w:t>
      </w:r>
      <w:r w:rsidRPr="000B1323">
        <w:rPr>
          <w:rStyle w:val="Emphasis"/>
          <w:highlight w:val="yellow"/>
        </w:rPr>
        <w:t>unionization</w:t>
      </w:r>
      <w:r w:rsidRPr="008F49F0">
        <w:rPr>
          <w:rStyle w:val="StyleUnderline"/>
        </w:rPr>
        <w:t xml:space="preserve">. States </w:t>
      </w:r>
      <w:r w:rsidRPr="008F49F0">
        <w:rPr>
          <w:rStyle w:val="Emphasis"/>
        </w:rPr>
        <w:t>where unionization</w:t>
      </w:r>
      <w:r w:rsidRPr="008F49F0">
        <w:rPr>
          <w:rStyle w:val="StyleUnderline"/>
        </w:rPr>
        <w:t xml:space="preserve"> is </w:t>
      </w:r>
      <w:r w:rsidRPr="008F49F0">
        <w:rPr>
          <w:rStyle w:val="Emphasis"/>
        </w:rPr>
        <w:t>high</w:t>
      </w:r>
      <w:r w:rsidRPr="008F49F0">
        <w:rPr>
          <w:rStyle w:val="StyleUnderline"/>
        </w:rPr>
        <w:t xml:space="preserve"> may therefore be more interested in </w:t>
      </w:r>
      <w:r w:rsidRPr="000B1323">
        <w:rPr>
          <w:rStyle w:val="Emphasis"/>
          <w:highlight w:val="yellow"/>
        </w:rPr>
        <w:t>protecting employment</w:t>
      </w:r>
      <w:r w:rsidRPr="008F49F0">
        <w:rPr>
          <w:rStyle w:val="StyleUnderline"/>
        </w:rPr>
        <w:t xml:space="preserve"> of government workers</w:t>
      </w:r>
      <w:r w:rsidRPr="000D0DBC">
        <w:rPr>
          <w:sz w:val="16"/>
        </w:rPr>
        <w:t xml:space="preserve">.12 </w:t>
      </w:r>
      <w:r w:rsidRPr="008F49F0">
        <w:rPr>
          <w:rStyle w:val="StyleUnderline"/>
        </w:rPr>
        <w:t xml:space="preserve">Bureaucratic power can be thought of as resulting from a </w:t>
      </w:r>
      <w:r w:rsidRPr="008F49F0">
        <w:rPr>
          <w:rStyle w:val="Emphasis"/>
        </w:rPr>
        <w:t>bargaining model inherent</w:t>
      </w:r>
      <w:r w:rsidRPr="008F49F0">
        <w:rPr>
          <w:rStyle w:val="StyleUnderline"/>
        </w:rPr>
        <w:t xml:space="preserve"> in the principal-agent allocation to bureaucracies that politicians face</w:t>
      </w:r>
      <w:r w:rsidRPr="000D0DBC">
        <w:rPr>
          <w:sz w:val="16"/>
        </w:rPr>
        <w:t xml:space="preserve">. In such a model, </w:t>
      </w:r>
      <w:r w:rsidRPr="000B1323">
        <w:rPr>
          <w:rStyle w:val="StyleUnderline"/>
          <w:highlight w:val="yellow"/>
        </w:rPr>
        <w:t>unions</w:t>
      </w:r>
      <w:r w:rsidRPr="008F49F0">
        <w:rPr>
          <w:rStyle w:val="StyleUnderline"/>
        </w:rPr>
        <w:t xml:space="preserve"> can be </w:t>
      </w:r>
      <w:r w:rsidRPr="000B1323">
        <w:rPr>
          <w:rStyle w:val="StyleUnderline"/>
          <w:highlight w:val="yellow"/>
        </w:rPr>
        <w:t xml:space="preserve">expected to be </w:t>
      </w:r>
      <w:r w:rsidRPr="000B1323">
        <w:rPr>
          <w:rStyle w:val="Emphasis"/>
          <w:highlight w:val="yellow"/>
        </w:rPr>
        <w:t>stronger</w:t>
      </w:r>
      <w:r w:rsidRPr="000D0DBC">
        <w:rPr>
          <w:sz w:val="16"/>
        </w:rPr>
        <w:t xml:space="preserve"> </w:t>
      </w:r>
      <w:r w:rsidRPr="008F49F0">
        <w:rPr>
          <w:rStyle w:val="StyleUnderline"/>
        </w:rPr>
        <w:t xml:space="preserve">and, therefore, more likely to </w:t>
      </w:r>
      <w:r w:rsidRPr="000B1323">
        <w:rPr>
          <w:rStyle w:val="Emphasis"/>
          <w:highlight w:val="yellow"/>
        </w:rPr>
        <w:t>impede</w:t>
      </w:r>
      <w:r w:rsidRPr="008F49F0">
        <w:rPr>
          <w:rStyle w:val="StyleUnderline"/>
        </w:rPr>
        <w:t xml:space="preserve"> rapid </w:t>
      </w:r>
      <w:r w:rsidRPr="000B1323">
        <w:rPr>
          <w:rStyle w:val="StyleUnderline"/>
          <w:highlight w:val="yellow"/>
        </w:rPr>
        <w:t>deployment of new</w:t>
      </w:r>
      <w:r w:rsidRPr="008F49F0">
        <w:rPr>
          <w:rStyle w:val="StyleUnderline"/>
        </w:rPr>
        <w:t xml:space="preserve"> </w:t>
      </w:r>
      <w:r w:rsidRPr="008F49F0">
        <w:rPr>
          <w:rStyle w:val="Emphasis"/>
        </w:rPr>
        <w:t xml:space="preserve">labor-saving </w:t>
      </w:r>
      <w:r w:rsidRPr="000B1323">
        <w:rPr>
          <w:rStyle w:val="Emphasis"/>
          <w:highlight w:val="yellow"/>
        </w:rPr>
        <w:t>tech</w:t>
      </w:r>
      <w:r w:rsidRPr="000B1323">
        <w:rPr>
          <w:sz w:val="16"/>
        </w:rPr>
        <w:t>nologies.</w:t>
      </w:r>
      <w:r w:rsidRPr="000D0DBC">
        <w:rPr>
          <w:sz w:val="16"/>
        </w:rPr>
        <w:t xml:space="preserve"> Thus, </w:t>
      </w:r>
      <w:r w:rsidRPr="000B1323">
        <w:rPr>
          <w:rStyle w:val="StyleUnderline"/>
          <w:highlight w:val="yellow"/>
        </w:rPr>
        <w:t xml:space="preserve">a </w:t>
      </w:r>
      <w:r w:rsidRPr="000B1323">
        <w:rPr>
          <w:rStyle w:val="Emphasis"/>
          <w:highlight w:val="yellow"/>
        </w:rPr>
        <w:t>more unionized</w:t>
      </w:r>
      <w:r w:rsidRPr="000B1323">
        <w:rPr>
          <w:rStyle w:val="StyleUnderline"/>
          <w:highlight w:val="yellow"/>
        </w:rPr>
        <w:t xml:space="preserve"> public </w:t>
      </w:r>
      <w:r w:rsidRPr="000B1323">
        <w:rPr>
          <w:rStyle w:val="StyleUnderline"/>
        </w:rPr>
        <w:t xml:space="preserve">sector </w:t>
      </w:r>
      <w:r w:rsidRPr="000B1323">
        <w:rPr>
          <w:rStyle w:val="Emphasis"/>
          <w:highlight w:val="yellow"/>
        </w:rPr>
        <w:t>work force</w:t>
      </w:r>
      <w:r w:rsidRPr="008F49F0">
        <w:rPr>
          <w:rStyle w:val="StyleUnderline"/>
        </w:rPr>
        <w:t xml:space="preserve"> might be </w:t>
      </w:r>
      <w:r w:rsidRPr="000B1323">
        <w:rPr>
          <w:rStyle w:val="StyleUnderline"/>
          <w:highlight w:val="yellow"/>
        </w:rPr>
        <w:t xml:space="preserve">expected to </w:t>
      </w:r>
      <w:r w:rsidRPr="000B1323">
        <w:rPr>
          <w:rStyle w:val="Emphasis"/>
          <w:highlight w:val="yellow"/>
        </w:rPr>
        <w:t>delay</w:t>
      </w:r>
      <w:r w:rsidRPr="000B1323">
        <w:rPr>
          <w:rStyle w:val="StyleUnderline"/>
          <w:highlight w:val="yellow"/>
        </w:rPr>
        <w:t xml:space="preserve"> the </w:t>
      </w:r>
      <w:r w:rsidRPr="000B1323">
        <w:rPr>
          <w:rStyle w:val="Emphasis"/>
          <w:highlight w:val="yellow"/>
        </w:rPr>
        <w:t>transition</w:t>
      </w:r>
      <w:r w:rsidRPr="008F49F0">
        <w:rPr>
          <w:rStyle w:val="Emphasis"/>
        </w:rPr>
        <w:t xml:space="preserve"> to newer service tech</w:t>
      </w:r>
      <w:r w:rsidRPr="000D0DBC">
        <w:rPr>
          <w:sz w:val="16"/>
        </w:rPr>
        <w:t>nologies, or even prevent them altogether.13</w:t>
      </w:r>
    </w:p>
    <w:p w14:paraId="1FD327E6" w14:textId="77777777" w:rsidR="001B7C91" w:rsidRPr="008F49F0" w:rsidRDefault="001B7C91" w:rsidP="001B7C91">
      <w:pPr>
        <w:pStyle w:val="Heading4"/>
      </w:pPr>
      <w:r>
        <w:t xml:space="preserve">The resulting </w:t>
      </w:r>
      <w:r>
        <w:rPr>
          <w:u w:val="single"/>
        </w:rPr>
        <w:t>opposition</w:t>
      </w:r>
      <w:r w:rsidRPr="008F49F0">
        <w:t xml:space="preserve"> </w:t>
      </w:r>
      <w:r w:rsidRPr="00734B52">
        <w:t>deter</w:t>
      </w:r>
      <w:r>
        <w:t>s</w:t>
      </w:r>
      <w:r w:rsidRPr="008F49F0">
        <w:t xml:space="preserve"> adoption by </w:t>
      </w:r>
      <w:r w:rsidRPr="008F49F0">
        <w:rPr>
          <w:u w:val="single"/>
        </w:rPr>
        <w:t>already-cautious</w:t>
      </w:r>
      <w:r w:rsidRPr="008F49F0">
        <w:t xml:space="preserve"> </w:t>
      </w:r>
      <w:r>
        <w:t>civil servants</w:t>
      </w:r>
      <w:r w:rsidRPr="008F49F0">
        <w:t>.</w:t>
      </w:r>
    </w:p>
    <w:p w14:paraId="02AE60C0" w14:textId="77777777" w:rsidR="001B7C91" w:rsidRPr="008F49F0" w:rsidRDefault="001B7C91" w:rsidP="001B7C91">
      <w:r w:rsidRPr="008F49F0">
        <w:t xml:space="preserve">David Freeman </w:t>
      </w:r>
      <w:r w:rsidRPr="008F49F0">
        <w:rPr>
          <w:rStyle w:val="Style13ptBold"/>
        </w:rPr>
        <w:t>Engstrom 24</w:t>
      </w:r>
      <w:r w:rsidRPr="008F49F0">
        <w:t>, PhD, JD, MsC, LSVF Professor in Law and Co-Director, Deborah L. Rhode Center on the Legal Professions, Stanford Law School, December 2024, “The Automated State: A Realist View,” The George Washington Law Review, Vol. 92, No. 6</w:t>
      </w:r>
    </w:p>
    <w:p w14:paraId="76C25015" w14:textId="77777777" w:rsidR="001B7C91" w:rsidRPr="000D0DBC" w:rsidRDefault="001B7C91" w:rsidP="001B7C91">
      <w:pPr>
        <w:rPr>
          <w:sz w:val="16"/>
        </w:rPr>
      </w:pPr>
      <w:r w:rsidRPr="000D0DBC">
        <w:rPr>
          <w:sz w:val="16"/>
        </w:rPr>
        <w:t xml:space="preserve">More generally, we should worry that </w:t>
      </w:r>
      <w:r w:rsidRPr="00734B52">
        <w:rPr>
          <w:rStyle w:val="Emphasis"/>
          <w:highlight w:val="yellow"/>
        </w:rPr>
        <w:t>more stringent review</w:t>
      </w:r>
      <w:r w:rsidRPr="008F49F0">
        <w:rPr>
          <w:rStyle w:val="StyleUnderline"/>
        </w:rPr>
        <w:t xml:space="preserve"> of state action </w:t>
      </w:r>
      <w:r w:rsidRPr="00734B52">
        <w:rPr>
          <w:rStyle w:val="StyleUnderline"/>
          <w:highlight w:val="yellow"/>
        </w:rPr>
        <w:t xml:space="preserve">will </w:t>
      </w:r>
      <w:r w:rsidRPr="00734B52">
        <w:rPr>
          <w:rStyle w:val="Emphasis"/>
          <w:highlight w:val="yellow"/>
        </w:rPr>
        <w:t>exacerbate</w:t>
      </w:r>
      <w:r w:rsidRPr="008F49F0">
        <w:rPr>
          <w:rStyle w:val="StyleUnderline"/>
        </w:rPr>
        <w:t xml:space="preserve"> the </w:t>
      </w:r>
      <w:r w:rsidRPr="00734B52">
        <w:rPr>
          <w:rStyle w:val="Emphasis"/>
          <w:highlight w:val="yellow"/>
        </w:rPr>
        <w:t>risk aversion</w:t>
      </w:r>
      <w:r w:rsidRPr="00734B52">
        <w:rPr>
          <w:rStyle w:val="StyleUnderline"/>
          <w:highlight w:val="yellow"/>
        </w:rPr>
        <w:t xml:space="preserve"> of </w:t>
      </w:r>
      <w:r w:rsidRPr="00734B52">
        <w:rPr>
          <w:rStyle w:val="Emphasis"/>
          <w:highlight w:val="yellow"/>
        </w:rPr>
        <w:t>already-cautious bureaucrats</w:t>
      </w:r>
      <w:r w:rsidRPr="000D0DBC">
        <w:rPr>
          <w:sz w:val="16"/>
        </w:rPr>
        <w:t xml:space="preserve">. It was not so long ago that even progressive voices argued that the problem with government was not too little transparency but too much, given government's well-known sclerotic tendencies.1 6 More recent commentary has questioned transparency's premises and value,' 7 including its weaponization by government's neoliberal critics.158 Still others warn that </w:t>
      </w:r>
      <w:r w:rsidRPr="00734B52">
        <w:rPr>
          <w:rStyle w:val="Emphasis"/>
          <w:highlight w:val="yellow"/>
        </w:rPr>
        <w:t>heightened scrutiny</w:t>
      </w:r>
      <w:r w:rsidRPr="00734B52">
        <w:rPr>
          <w:rStyle w:val="StyleUnderline"/>
          <w:highlight w:val="yellow"/>
        </w:rPr>
        <w:t xml:space="preserve"> via </w:t>
      </w:r>
      <w:r w:rsidRPr="00734B52">
        <w:rPr>
          <w:rStyle w:val="Emphasis"/>
          <w:highlight w:val="yellow"/>
        </w:rPr>
        <w:t>new procedural burdens</w:t>
      </w:r>
      <w:r w:rsidRPr="008F49F0">
        <w:rPr>
          <w:rStyle w:val="StyleUnderline"/>
        </w:rPr>
        <w:t xml:space="preserve">, however well-meaning, </w:t>
      </w:r>
      <w:r w:rsidRPr="00734B52">
        <w:rPr>
          <w:rStyle w:val="StyleUnderline"/>
          <w:highlight w:val="yellow"/>
        </w:rPr>
        <w:t xml:space="preserve">can </w:t>
      </w:r>
      <w:r w:rsidRPr="00734B52">
        <w:rPr>
          <w:rStyle w:val="Emphasis"/>
          <w:highlight w:val="yellow"/>
        </w:rPr>
        <w:t>stultify</w:t>
      </w:r>
      <w:r w:rsidRPr="00734B52">
        <w:rPr>
          <w:rStyle w:val="StyleUnderline"/>
          <w:highlight w:val="yellow"/>
        </w:rPr>
        <w:t xml:space="preserve"> a government</w:t>
      </w:r>
      <w:r w:rsidRPr="008F49F0">
        <w:rPr>
          <w:rStyle w:val="StyleUnderline"/>
        </w:rPr>
        <w:t xml:space="preserve"> that already lacks vigor</w:t>
      </w:r>
      <w:r w:rsidRPr="000D0DBC">
        <w:rPr>
          <w:sz w:val="16"/>
        </w:rPr>
        <w:t xml:space="preserve">.15 9 As Justice Holmes put it long ago, </w:t>
      </w:r>
      <w:r w:rsidRPr="008F49F0">
        <w:rPr>
          <w:rStyle w:val="StyleUnderline"/>
        </w:rPr>
        <w:t xml:space="preserve">there must be </w:t>
      </w:r>
      <w:r w:rsidRPr="008F49F0">
        <w:rPr>
          <w:rStyle w:val="Emphasis"/>
        </w:rPr>
        <w:t>limits</w:t>
      </w:r>
      <w:r w:rsidRPr="008F49F0">
        <w:rPr>
          <w:rStyle w:val="StyleUnderline"/>
        </w:rPr>
        <w:t xml:space="preserve"> to </w:t>
      </w:r>
      <w:r w:rsidRPr="008F49F0">
        <w:rPr>
          <w:rStyle w:val="Emphasis"/>
        </w:rPr>
        <w:t>legal challenges</w:t>
      </w:r>
      <w:r w:rsidRPr="000D0DBC">
        <w:rPr>
          <w:sz w:val="16"/>
        </w:rPr>
        <w:t xml:space="preserve"> </w:t>
      </w:r>
      <w:r w:rsidRPr="008F49F0">
        <w:rPr>
          <w:rStyle w:val="StyleUnderline"/>
        </w:rPr>
        <w:t>"if government is to go on</w:t>
      </w:r>
      <w:r w:rsidRPr="000D0DBC">
        <w:rPr>
          <w:sz w:val="16"/>
        </w:rPr>
        <w:t xml:space="preserve">." 60 </w:t>
      </w:r>
    </w:p>
    <w:p w14:paraId="17872786" w14:textId="77777777" w:rsidR="001B7C91" w:rsidRPr="000D0DBC" w:rsidRDefault="001B7C91" w:rsidP="001B7C91">
      <w:pPr>
        <w:rPr>
          <w:sz w:val="16"/>
        </w:rPr>
      </w:pPr>
      <w:r w:rsidRPr="000D0DBC">
        <w:rPr>
          <w:sz w:val="16"/>
        </w:rPr>
        <w:t xml:space="preserve">This line of thinking highlights a final challenge for the agonistes. Many of their proposals apply only to automated systems. That focus could well make sense. Concerns about a secret, regressive, racist, myopic, relentless, and repressive state may, as the automated state's trajectory comes into clearer focus, prove spot on and more than justify intrusive interventions or bans. But it is not hard to see that </w:t>
      </w:r>
      <w:r w:rsidRPr="008F49F0">
        <w:rPr>
          <w:rStyle w:val="StyleUnderline"/>
        </w:rPr>
        <w:t xml:space="preserve">the approach could also yield the worst of all worlds. </w:t>
      </w:r>
      <w:r w:rsidRPr="00734B52">
        <w:rPr>
          <w:rStyle w:val="StyleUnderline"/>
          <w:highlight w:val="yellow"/>
        </w:rPr>
        <w:t xml:space="preserve">Agencies might </w:t>
      </w:r>
      <w:r w:rsidRPr="00734B52">
        <w:rPr>
          <w:rStyle w:val="Emphasis"/>
          <w:highlight w:val="yellow"/>
        </w:rPr>
        <w:t>shy away</w:t>
      </w:r>
      <w:r w:rsidRPr="00734B52">
        <w:rPr>
          <w:rStyle w:val="StyleUnderline"/>
          <w:highlight w:val="yellow"/>
        </w:rPr>
        <w:t xml:space="preserve"> from </w:t>
      </w:r>
      <w:r w:rsidRPr="00734B52">
        <w:rPr>
          <w:rStyle w:val="StyleUnderline"/>
        </w:rPr>
        <w:t>salutary</w:t>
      </w:r>
      <w:r w:rsidRPr="008F49F0">
        <w:rPr>
          <w:rStyle w:val="StyleUnderline"/>
        </w:rPr>
        <w:t xml:space="preserve"> </w:t>
      </w:r>
      <w:r w:rsidRPr="00734B52">
        <w:rPr>
          <w:rStyle w:val="Emphasis"/>
          <w:highlight w:val="yellow"/>
        </w:rPr>
        <w:t>tech</w:t>
      </w:r>
      <w:r w:rsidRPr="00734B52">
        <w:rPr>
          <w:rStyle w:val="StyleUnderline"/>
        </w:rPr>
        <w:t>nological</w:t>
      </w:r>
      <w:r w:rsidRPr="008F49F0">
        <w:rPr>
          <w:rStyle w:val="StyleUnderline"/>
        </w:rPr>
        <w:t xml:space="preserve"> </w:t>
      </w:r>
      <w:r w:rsidRPr="00734B52">
        <w:rPr>
          <w:rStyle w:val="Emphasis"/>
          <w:highlight w:val="yellow"/>
        </w:rPr>
        <w:t>innovations</w:t>
      </w:r>
      <w:r w:rsidRPr="00734B52">
        <w:rPr>
          <w:rStyle w:val="StyleUnderline"/>
          <w:highlight w:val="yellow"/>
        </w:rPr>
        <w:t xml:space="preserve"> if they </w:t>
      </w:r>
      <w:r w:rsidRPr="00734B52">
        <w:rPr>
          <w:rStyle w:val="Emphasis"/>
          <w:highlight w:val="yellow"/>
        </w:rPr>
        <w:t>subject them</w:t>
      </w:r>
      <w:r w:rsidRPr="00734B52">
        <w:rPr>
          <w:rStyle w:val="StyleUnderline"/>
          <w:highlight w:val="yellow"/>
        </w:rPr>
        <w:t xml:space="preserve"> to</w:t>
      </w:r>
      <w:r w:rsidRPr="008F49F0">
        <w:rPr>
          <w:rStyle w:val="StyleUnderline"/>
        </w:rPr>
        <w:t xml:space="preserve"> more </w:t>
      </w:r>
      <w:r w:rsidRPr="008F49F0">
        <w:rPr>
          <w:rStyle w:val="Emphasis"/>
        </w:rPr>
        <w:t xml:space="preserve">stringent </w:t>
      </w:r>
      <w:r w:rsidRPr="00734B52">
        <w:rPr>
          <w:rStyle w:val="Emphasis"/>
          <w:highlight w:val="yellow"/>
        </w:rPr>
        <w:t>scrutiny</w:t>
      </w:r>
      <w:r w:rsidRPr="000D0DBC">
        <w:rPr>
          <w:sz w:val="16"/>
        </w:rPr>
        <w:t>.161 The public-private technology gap will widen further,</w:t>
      </w:r>
      <w:r w:rsidRPr="008F49F0">
        <w:rPr>
          <w:rStyle w:val="StyleUnderline"/>
        </w:rPr>
        <w:t xml:space="preserve"> </w:t>
      </w:r>
      <w:r w:rsidRPr="000D0DBC">
        <w:rPr>
          <w:sz w:val="16"/>
        </w:rPr>
        <w:t>with easy ways to improve public administration, and thus bolster the legitimacy of an embattled liberal-democratic state, left in a drawer or, more likely, a computer hard drive and never implemented.</w:t>
      </w:r>
    </w:p>
    <w:p w14:paraId="37040DD5" w14:textId="77777777" w:rsidR="001B7C91" w:rsidRDefault="001B7C91" w:rsidP="001B7C91">
      <w:pPr>
        <w:pStyle w:val="Heading3"/>
      </w:pPr>
      <w:r>
        <w:t>Link---AT: Gov Automation Inevitable---2NC</w:t>
      </w:r>
    </w:p>
    <w:p w14:paraId="7F36405A" w14:textId="77777777" w:rsidR="001B7C91" w:rsidRDefault="001B7C91" w:rsidP="001B7C91">
      <w:pPr>
        <w:pStyle w:val="Heading4"/>
      </w:pPr>
      <w:r>
        <w:t xml:space="preserve">AI directly </w:t>
      </w:r>
      <w:r w:rsidRPr="003C41D9">
        <w:rPr>
          <w:u w:val="single"/>
        </w:rPr>
        <w:t>trades off</w:t>
      </w:r>
      <w:r>
        <w:t xml:space="preserve"> with firings. </w:t>
      </w:r>
    </w:p>
    <w:p w14:paraId="5F4FC391" w14:textId="77777777" w:rsidR="001B7C91" w:rsidRPr="005C3D5B" w:rsidRDefault="001B7C91" w:rsidP="001B7C91">
      <w:r>
        <w:t xml:space="preserve">Ahmet Ziya </w:t>
      </w:r>
      <w:r w:rsidRPr="00411F44">
        <w:rPr>
          <w:rStyle w:val="Style13ptBold"/>
        </w:rPr>
        <w:t>Gökalp 25</w:t>
      </w:r>
      <w:r>
        <w:t>, Member of the board of directors of the Turkish Foreign Policy Research Center (TUDPAM) and the International Center for Economic, Social, Political, and Strategic Studies (ULESAM),10-1-25, “DOGE, the Nightmare of the Artificial Intelligence Age?” https://politicstoday.org/doge-the-nightmare-of-the-artificial-intelligence-age/</w:t>
      </w:r>
    </w:p>
    <w:p w14:paraId="120E69B8" w14:textId="77777777" w:rsidR="001B7C91" w:rsidRPr="000D0DBC" w:rsidRDefault="001B7C91" w:rsidP="001B7C91">
      <w:pPr>
        <w:rPr>
          <w:sz w:val="16"/>
        </w:rPr>
      </w:pPr>
      <w:r w:rsidRPr="00F0314E">
        <w:rPr>
          <w:rStyle w:val="Emphasis"/>
          <w:highlight w:val="yellow"/>
        </w:rPr>
        <w:t>DOGE’s</w:t>
      </w:r>
      <w:r w:rsidRPr="00F0314E">
        <w:rPr>
          <w:rStyle w:val="StyleUnderline"/>
          <w:highlight w:val="yellow"/>
        </w:rPr>
        <w:t xml:space="preserve"> functioning</w:t>
      </w:r>
      <w:r w:rsidRPr="00A61E95">
        <w:rPr>
          <w:rStyle w:val="StyleUnderline"/>
        </w:rPr>
        <w:t xml:space="preserve"> and </w:t>
      </w:r>
      <w:r w:rsidRPr="00A61E95">
        <w:rPr>
          <w:rStyle w:val="Emphasis"/>
        </w:rPr>
        <w:t>social impacts</w:t>
      </w:r>
    </w:p>
    <w:p w14:paraId="4DFA7BBA" w14:textId="77777777" w:rsidR="001B7C91" w:rsidRPr="000D0DBC" w:rsidRDefault="001B7C91" w:rsidP="001B7C91">
      <w:pPr>
        <w:rPr>
          <w:sz w:val="16"/>
        </w:rPr>
      </w:pPr>
      <w:r w:rsidRPr="000D0DBC">
        <w:rPr>
          <w:sz w:val="16"/>
        </w:rPr>
        <w:t xml:space="preserve">During the initial phase of its operations, DOGE examined all government departments to identify areas with significant “optimization potential.” This involved a thorough analysis of not only the civil servants handling paperwork but also the mid- and high-level decision-making processes. </w:t>
      </w:r>
      <w:r w:rsidRPr="00A61E95">
        <w:rPr>
          <w:rStyle w:val="StyleUnderline"/>
        </w:rPr>
        <w:t xml:space="preserve">Sophisticated </w:t>
      </w:r>
      <w:r w:rsidRPr="00F0314E">
        <w:rPr>
          <w:rStyle w:val="StyleUnderline"/>
          <w:highlight w:val="yellow"/>
        </w:rPr>
        <w:t xml:space="preserve">algorithms </w:t>
      </w:r>
      <w:r w:rsidRPr="00F0314E">
        <w:rPr>
          <w:rStyle w:val="Emphasis"/>
          <w:highlight w:val="yellow"/>
        </w:rPr>
        <w:t>calculated</w:t>
      </w:r>
      <w:r w:rsidRPr="00A61E95">
        <w:rPr>
          <w:rStyle w:val="StyleUnderline"/>
        </w:rPr>
        <w:t xml:space="preserve"> the </w:t>
      </w:r>
      <w:r w:rsidRPr="00F0314E">
        <w:rPr>
          <w:rStyle w:val="Emphasis"/>
          <w:highlight w:val="yellow"/>
        </w:rPr>
        <w:t>workload</w:t>
      </w:r>
      <w:r w:rsidRPr="00A61E95">
        <w:rPr>
          <w:rStyle w:val="StyleUnderline"/>
        </w:rPr>
        <w:t xml:space="preserve"> of each ministry, the </w:t>
      </w:r>
      <w:r w:rsidRPr="00A61E95">
        <w:rPr>
          <w:rStyle w:val="Emphasis"/>
        </w:rPr>
        <w:t>added value</w:t>
      </w:r>
      <w:r w:rsidRPr="00A61E95">
        <w:rPr>
          <w:rStyle w:val="StyleUnderline"/>
        </w:rPr>
        <w:t xml:space="preserve"> of each employee, how much time was spent, </w:t>
      </w:r>
      <w:r w:rsidRPr="00F0314E">
        <w:rPr>
          <w:rStyle w:val="StyleUnderline"/>
          <w:highlight w:val="yellow"/>
        </w:rPr>
        <w:t xml:space="preserve">and how much </w:t>
      </w:r>
      <w:r w:rsidRPr="00F0314E">
        <w:rPr>
          <w:rStyle w:val="Emphasis"/>
          <w:highlight w:val="yellow"/>
        </w:rPr>
        <w:t>time</w:t>
      </w:r>
      <w:r w:rsidRPr="00F0314E">
        <w:rPr>
          <w:rStyle w:val="StyleUnderline"/>
          <w:highlight w:val="yellow"/>
        </w:rPr>
        <w:t xml:space="preserve"> and </w:t>
      </w:r>
      <w:r w:rsidRPr="00F0314E">
        <w:rPr>
          <w:rStyle w:val="Emphasis"/>
          <w:highlight w:val="yellow"/>
        </w:rPr>
        <w:t>cost AI</w:t>
      </w:r>
      <w:r w:rsidRPr="00A61E95">
        <w:rPr>
          <w:rStyle w:val="StyleUnderline"/>
        </w:rPr>
        <w:t xml:space="preserve"> systems would </w:t>
      </w:r>
      <w:r w:rsidRPr="00F0314E">
        <w:rPr>
          <w:rStyle w:val="StyleUnderline"/>
          <w:highlight w:val="yellow"/>
        </w:rPr>
        <w:t xml:space="preserve">require to perform the </w:t>
      </w:r>
      <w:r w:rsidRPr="00F0314E">
        <w:rPr>
          <w:rStyle w:val="Emphasis"/>
          <w:highlight w:val="yellow"/>
        </w:rPr>
        <w:t>same work</w:t>
      </w:r>
      <w:r w:rsidRPr="000D0DBC">
        <w:rPr>
          <w:sz w:val="16"/>
        </w:rPr>
        <w:t>.</w:t>
      </w:r>
    </w:p>
    <w:p w14:paraId="1D697E24" w14:textId="77777777" w:rsidR="001B7C91" w:rsidRPr="000D0DBC" w:rsidRDefault="001B7C91" w:rsidP="001B7C91">
      <w:pPr>
        <w:rPr>
          <w:sz w:val="16"/>
        </w:rPr>
      </w:pPr>
      <w:r w:rsidRPr="00A61E95">
        <w:rPr>
          <w:rStyle w:val="StyleUnderline"/>
        </w:rPr>
        <w:t xml:space="preserve">The </w:t>
      </w:r>
      <w:r w:rsidRPr="00F0314E">
        <w:rPr>
          <w:rStyle w:val="StyleUnderline"/>
          <w:highlight w:val="yellow"/>
        </w:rPr>
        <w:t>results were</w:t>
      </w:r>
      <w:r w:rsidRPr="000D0DBC">
        <w:rPr>
          <w:sz w:val="16"/>
        </w:rPr>
        <w:t xml:space="preserve"> often </w:t>
      </w:r>
      <w:r w:rsidRPr="00F0314E">
        <w:rPr>
          <w:rStyle w:val="Emphasis"/>
          <w:highlight w:val="yellow"/>
        </w:rPr>
        <w:t>striking</w:t>
      </w:r>
      <w:r w:rsidRPr="00A61E95">
        <w:rPr>
          <w:rStyle w:val="StyleUnderline"/>
        </w:rPr>
        <w:t xml:space="preserve">. It was reported that up to </w:t>
      </w:r>
      <w:r w:rsidRPr="00F0314E">
        <w:rPr>
          <w:rStyle w:val="Emphasis"/>
          <w:highlight w:val="yellow"/>
        </w:rPr>
        <w:t>70%</w:t>
      </w:r>
      <w:r w:rsidRPr="00F0314E">
        <w:rPr>
          <w:rStyle w:val="StyleUnderline"/>
          <w:highlight w:val="yellow"/>
        </w:rPr>
        <w:t xml:space="preserve"> of the workforce</w:t>
      </w:r>
      <w:r w:rsidRPr="00A61E95">
        <w:rPr>
          <w:rStyle w:val="StyleUnderline"/>
        </w:rPr>
        <w:t xml:space="preserve"> in certain departments </w:t>
      </w:r>
      <w:r w:rsidRPr="00F0314E">
        <w:rPr>
          <w:rStyle w:val="StyleUnderline"/>
          <w:highlight w:val="yellow"/>
        </w:rPr>
        <w:t xml:space="preserve">could be </w:t>
      </w:r>
      <w:r w:rsidRPr="00F0314E">
        <w:rPr>
          <w:rStyle w:val="Emphasis"/>
          <w:highlight w:val="yellow"/>
        </w:rPr>
        <w:t>replaced</w:t>
      </w:r>
      <w:r w:rsidRPr="00F0314E">
        <w:rPr>
          <w:rStyle w:val="StyleUnderline"/>
          <w:highlight w:val="yellow"/>
        </w:rPr>
        <w:t xml:space="preserve"> by </w:t>
      </w:r>
      <w:r w:rsidRPr="00F0314E">
        <w:rPr>
          <w:rStyle w:val="Emphasis"/>
          <w:highlight w:val="yellow"/>
        </w:rPr>
        <w:t>AI</w:t>
      </w:r>
      <w:r w:rsidRPr="000D0DBC">
        <w:rPr>
          <w:sz w:val="16"/>
        </w:rPr>
        <w:t xml:space="preserve"> </w:t>
      </w:r>
      <w:r w:rsidRPr="00A61E95">
        <w:rPr>
          <w:rStyle w:val="StyleUnderline"/>
        </w:rPr>
        <w:t xml:space="preserve">systems that can work continuously </w:t>
      </w:r>
      <w:r w:rsidRPr="00F0314E">
        <w:rPr>
          <w:rStyle w:val="StyleUnderline"/>
          <w:highlight w:val="yellow"/>
        </w:rPr>
        <w:t xml:space="preserve">with </w:t>
      </w:r>
      <w:r w:rsidRPr="00F0314E">
        <w:rPr>
          <w:rStyle w:val="Emphasis"/>
          <w:highlight w:val="yellow"/>
        </w:rPr>
        <w:t>zero error</w:t>
      </w:r>
      <w:r w:rsidRPr="00F0314E">
        <w:rPr>
          <w:sz w:val="16"/>
          <w:highlight w:val="yellow"/>
        </w:rPr>
        <w:t xml:space="preserve">. </w:t>
      </w:r>
      <w:r w:rsidRPr="00F0314E">
        <w:rPr>
          <w:sz w:val="16"/>
        </w:rPr>
        <w:t>In</w:t>
      </w:r>
      <w:r w:rsidRPr="000D0DBC">
        <w:rPr>
          <w:sz w:val="16"/>
        </w:rPr>
        <w:t xml:space="preserve"> line with DOGE’s reports, </w:t>
      </w:r>
      <w:r w:rsidRPr="00F0314E">
        <w:rPr>
          <w:rStyle w:val="StyleUnderline"/>
          <w:highlight w:val="yellow"/>
        </w:rPr>
        <w:t>the unmanning process began in</w:t>
      </w:r>
      <w:r w:rsidRPr="00A61E95">
        <w:rPr>
          <w:rStyle w:val="StyleUnderline"/>
        </w:rPr>
        <w:t xml:space="preserve"> small</w:t>
      </w:r>
      <w:r w:rsidRPr="000D0DBC">
        <w:rPr>
          <w:sz w:val="16"/>
        </w:rPr>
        <w:t xml:space="preserve"> </w:t>
      </w:r>
      <w:r w:rsidRPr="00F0314E">
        <w:rPr>
          <w:rStyle w:val="Emphasis"/>
          <w:highlight w:val="yellow"/>
        </w:rPr>
        <w:t>pilot regions</w:t>
      </w:r>
      <w:r w:rsidRPr="00F0314E">
        <w:rPr>
          <w:sz w:val="16"/>
          <w:highlight w:val="yellow"/>
        </w:rPr>
        <w:t xml:space="preserve"> </w:t>
      </w:r>
      <w:r w:rsidRPr="00F0314E">
        <w:rPr>
          <w:rStyle w:val="StyleUnderline"/>
          <w:highlight w:val="yellow"/>
        </w:rPr>
        <w:t>and</w:t>
      </w:r>
      <w:r w:rsidRPr="00A61E95">
        <w:rPr>
          <w:rStyle w:val="StyleUnderline"/>
        </w:rPr>
        <w:t xml:space="preserve"> quickly </w:t>
      </w:r>
      <w:r w:rsidRPr="00F0314E">
        <w:rPr>
          <w:rStyle w:val="Emphasis"/>
          <w:highlight w:val="yellow"/>
        </w:rPr>
        <w:t>spread</w:t>
      </w:r>
      <w:r w:rsidRPr="00A61E95">
        <w:rPr>
          <w:rStyle w:val="StyleUnderline"/>
        </w:rPr>
        <w:t xml:space="preserve"> across the </w:t>
      </w:r>
      <w:r w:rsidRPr="00A61E95">
        <w:rPr>
          <w:rStyle w:val="Emphasis"/>
        </w:rPr>
        <w:t>country</w:t>
      </w:r>
      <w:r w:rsidRPr="00A61E95">
        <w:rPr>
          <w:rStyle w:val="StyleUnderline"/>
        </w:rPr>
        <w:t>. Tax offices, registry offices, social welfare offices, and libraries were optimized one after the other by DOGE</w:t>
      </w:r>
      <w:r w:rsidRPr="000D0DBC">
        <w:rPr>
          <w:sz w:val="16"/>
        </w:rPr>
        <w:t>.</w:t>
      </w:r>
    </w:p>
    <w:p w14:paraId="7318F04F" w14:textId="77777777" w:rsidR="001B7C91" w:rsidRPr="00EE555C" w:rsidRDefault="001B7C91" w:rsidP="001B7C91">
      <w:pPr>
        <w:rPr>
          <w:sz w:val="16"/>
        </w:rPr>
      </w:pPr>
      <w:r w:rsidRPr="000D0DBC">
        <w:rPr>
          <w:sz w:val="16"/>
        </w:rPr>
        <w:t xml:space="preserve">However, </w:t>
      </w:r>
      <w:r w:rsidRPr="00F0314E">
        <w:rPr>
          <w:rStyle w:val="StyleUnderline"/>
          <w:highlight w:val="yellow"/>
        </w:rPr>
        <w:t xml:space="preserve">the </w:t>
      </w:r>
      <w:r w:rsidRPr="00F0314E">
        <w:rPr>
          <w:rStyle w:val="Emphasis"/>
          <w:highlight w:val="yellow"/>
        </w:rPr>
        <w:t>human cost</w:t>
      </w:r>
      <w:r w:rsidRPr="000D0DBC">
        <w:rPr>
          <w:sz w:val="16"/>
        </w:rPr>
        <w:t xml:space="preserve"> </w:t>
      </w:r>
      <w:r w:rsidRPr="00A61E95">
        <w:rPr>
          <w:rStyle w:val="StyleUnderline"/>
        </w:rPr>
        <w:t xml:space="preserve">of this optimization </w:t>
      </w:r>
      <w:r w:rsidRPr="00F0314E">
        <w:rPr>
          <w:rStyle w:val="StyleUnderline"/>
          <w:highlight w:val="yellow"/>
        </w:rPr>
        <w:t xml:space="preserve">was </w:t>
      </w:r>
      <w:r w:rsidRPr="00F0314E">
        <w:rPr>
          <w:rStyle w:val="Emphasis"/>
          <w:highlight w:val="yellow"/>
        </w:rPr>
        <w:t>enormous</w:t>
      </w:r>
      <w:r w:rsidRPr="00A61E95">
        <w:rPr>
          <w:rStyle w:val="StyleUnderline"/>
        </w:rPr>
        <w:t xml:space="preserve">. Tens of </w:t>
      </w:r>
      <w:r w:rsidRPr="00F0314E">
        <w:rPr>
          <w:rStyle w:val="StyleUnderline"/>
          <w:highlight w:val="yellow"/>
        </w:rPr>
        <w:t>thousands of</w:t>
      </w:r>
      <w:r w:rsidRPr="00A61E95">
        <w:rPr>
          <w:rStyle w:val="StyleUnderline"/>
        </w:rPr>
        <w:t xml:space="preserve"> </w:t>
      </w:r>
      <w:r w:rsidRPr="00A61E95">
        <w:rPr>
          <w:rStyle w:val="Emphasis"/>
        </w:rPr>
        <w:t xml:space="preserve">public </w:t>
      </w:r>
      <w:r w:rsidRPr="00F0314E">
        <w:rPr>
          <w:rStyle w:val="Emphasis"/>
          <w:highlight w:val="yellow"/>
        </w:rPr>
        <w:t>employees</w:t>
      </w:r>
      <w:r w:rsidRPr="00F0314E">
        <w:rPr>
          <w:rStyle w:val="StyleUnderline"/>
          <w:highlight w:val="yellow"/>
        </w:rPr>
        <w:t xml:space="preserve"> were laid off as “</w:t>
      </w:r>
      <w:r w:rsidRPr="00F0314E">
        <w:rPr>
          <w:rStyle w:val="Emphasis"/>
          <w:highlight w:val="yellow"/>
        </w:rPr>
        <w:t>inefficient</w:t>
      </w:r>
      <w:r w:rsidRPr="000D0DBC">
        <w:rPr>
          <w:sz w:val="16"/>
        </w:rPr>
        <w:t xml:space="preserve">.” The department offered “talent transition programs” and “re-education camps” to soften the blow, but these were insufficient to stem </w:t>
      </w:r>
      <w:r w:rsidRPr="00F0314E">
        <w:rPr>
          <w:rStyle w:val="StyleUnderline"/>
        </w:rPr>
        <w:t xml:space="preserve">the </w:t>
      </w:r>
      <w:r w:rsidRPr="00F0314E">
        <w:rPr>
          <w:rStyle w:val="Emphasis"/>
        </w:rPr>
        <w:t>tsunami</w:t>
      </w:r>
      <w:r w:rsidRPr="00F0314E">
        <w:rPr>
          <w:rStyle w:val="StyleUnderline"/>
        </w:rPr>
        <w:t xml:space="preserve"> of </w:t>
      </w:r>
      <w:r w:rsidRPr="00F0314E">
        <w:rPr>
          <w:rStyle w:val="Emphasis"/>
          <w:highlight w:val="yellow"/>
        </w:rPr>
        <w:t>unemployment</w:t>
      </w:r>
      <w:r w:rsidRPr="00F0314E">
        <w:rPr>
          <w:rStyle w:val="StyleUnderline"/>
          <w:highlight w:val="yellow"/>
        </w:rPr>
        <w:t xml:space="preserve"> created by</w:t>
      </w:r>
      <w:r w:rsidRPr="00F0314E">
        <w:rPr>
          <w:rStyle w:val="StyleUnderline"/>
        </w:rPr>
        <w:t xml:space="preserve"> </w:t>
      </w:r>
      <w:r w:rsidRPr="00F0314E">
        <w:rPr>
          <w:rStyle w:val="Emphasis"/>
          <w:highlight w:val="yellow"/>
        </w:rPr>
        <w:t>automation</w:t>
      </w:r>
      <w:r w:rsidRPr="000D0DBC">
        <w:rPr>
          <w:sz w:val="16"/>
        </w:rPr>
        <w:t>. A deep distrust and fear of DOGE and its cold, unmanned algorithms began to take hold in society.</w:t>
      </w:r>
    </w:p>
    <w:p w14:paraId="1EC8009C" w14:textId="77777777" w:rsidR="001B7C91" w:rsidRPr="008F49F0" w:rsidRDefault="001B7C91" w:rsidP="001B7C91">
      <w:pPr>
        <w:pStyle w:val="Heading4"/>
      </w:pPr>
      <w:r w:rsidRPr="008F49F0">
        <w:t xml:space="preserve">Buy-in from government workers is a </w:t>
      </w:r>
      <w:r w:rsidRPr="008F49F0">
        <w:rPr>
          <w:u w:val="single"/>
        </w:rPr>
        <w:t>necessary prerequisite</w:t>
      </w:r>
      <w:r w:rsidRPr="008F49F0">
        <w:t xml:space="preserve"> to </w:t>
      </w:r>
      <w:r w:rsidRPr="002B6E2A">
        <w:t>effective</w:t>
      </w:r>
      <w:r>
        <w:t xml:space="preserve"> modernization</w:t>
      </w:r>
      <w:r w:rsidRPr="008F49F0">
        <w:t xml:space="preserve">. </w:t>
      </w:r>
    </w:p>
    <w:p w14:paraId="79CC2886" w14:textId="77777777" w:rsidR="001B7C91" w:rsidRPr="008F49F0" w:rsidRDefault="001B7C91" w:rsidP="001B7C91">
      <w:r w:rsidRPr="008F49F0">
        <w:t xml:space="preserve">Michael J. </w:t>
      </w:r>
      <w:r w:rsidRPr="008F49F0">
        <w:rPr>
          <w:rStyle w:val="Style13ptBold"/>
        </w:rPr>
        <w:t>Ahn and</w:t>
      </w:r>
      <w:r w:rsidRPr="008F49F0">
        <w:t xml:space="preserve"> Yu-Che </w:t>
      </w:r>
      <w:r w:rsidRPr="008F49F0">
        <w:rPr>
          <w:rStyle w:val="Style13ptBold"/>
        </w:rPr>
        <w:t>Chen 22</w:t>
      </w:r>
      <w:r w:rsidRPr="008F49F0">
        <w:t>, Ph.D., Associate professor of public policy and the MPA Graduate Program Director at the University of Massachusetts Boston, PhD, Director of School of Public Administration, University of Omaha, Nebraska, April 2022, “Digital transformation toward AI-augmented public administration: The perception of government employees and the willingness to use AI in government,” Government Information Quarterly, Volume 39, Issue 2, https://doi.org/10.1016/j.giq.2021.10166</w:t>
      </w:r>
    </w:p>
    <w:p w14:paraId="283BA44D" w14:textId="77777777" w:rsidR="001B7C91" w:rsidRPr="000D0DBC" w:rsidRDefault="001B7C91" w:rsidP="001B7C91">
      <w:pPr>
        <w:rPr>
          <w:sz w:val="16"/>
        </w:rPr>
      </w:pPr>
      <w:r w:rsidRPr="00EA1A27">
        <w:rPr>
          <w:rStyle w:val="Emphasis"/>
          <w:highlight w:val="yellow"/>
        </w:rPr>
        <w:t>Maximizing</w:t>
      </w:r>
      <w:r w:rsidRPr="008F49F0">
        <w:rPr>
          <w:rStyle w:val="StyleUnderline"/>
        </w:rPr>
        <w:t xml:space="preserve"> the potentials of </w:t>
      </w:r>
      <w:r w:rsidRPr="00EA1A27">
        <w:rPr>
          <w:rStyle w:val="Emphasis"/>
          <w:highlight w:val="yellow"/>
        </w:rPr>
        <w:t>new</w:t>
      </w:r>
      <w:r w:rsidRPr="00EA1A27">
        <w:rPr>
          <w:sz w:val="16"/>
          <w:highlight w:val="yellow"/>
        </w:rPr>
        <w:t xml:space="preserve"> </w:t>
      </w:r>
      <w:r w:rsidRPr="00EA1A27">
        <w:rPr>
          <w:rStyle w:val="Emphasis"/>
          <w:highlight w:val="yellow"/>
        </w:rPr>
        <w:t>tech</w:t>
      </w:r>
      <w:r w:rsidRPr="00EA1A27">
        <w:rPr>
          <w:sz w:val="16"/>
        </w:rPr>
        <w:t>nologies</w:t>
      </w:r>
      <w:r w:rsidRPr="000D0DBC">
        <w:rPr>
          <w:sz w:val="16"/>
        </w:rPr>
        <w:t xml:space="preserve"> and practices in government</w:t>
      </w:r>
      <w:r w:rsidRPr="00EA1A27">
        <w:rPr>
          <w:sz w:val="16"/>
          <w:szCs w:val="16"/>
        </w:rPr>
        <w:t>, such as e-government and smart-city practices,</w:t>
      </w:r>
      <w:r w:rsidRPr="008F49F0">
        <w:rPr>
          <w:rStyle w:val="StyleUnderline"/>
        </w:rPr>
        <w:t xml:space="preserve"> </w:t>
      </w:r>
      <w:r w:rsidRPr="00EA1A27">
        <w:rPr>
          <w:rStyle w:val="Emphasis"/>
          <w:highlight w:val="yellow"/>
        </w:rPr>
        <w:t>requires</w:t>
      </w:r>
      <w:r w:rsidRPr="00EA1A27">
        <w:rPr>
          <w:rStyle w:val="StyleUnderline"/>
          <w:highlight w:val="yellow"/>
        </w:rPr>
        <w:t xml:space="preserve"> not only a </w:t>
      </w:r>
      <w:r w:rsidRPr="00EA1A27">
        <w:rPr>
          <w:rStyle w:val="StyleUnderline"/>
        </w:rPr>
        <w:t>strongly</w:t>
      </w:r>
      <w:r w:rsidRPr="008F49F0">
        <w:rPr>
          <w:rStyle w:val="StyleUnderline"/>
        </w:rPr>
        <w:t xml:space="preserve"> </w:t>
      </w:r>
      <w:r w:rsidRPr="00EA1A27">
        <w:rPr>
          <w:rStyle w:val="Emphasis"/>
          <w:highlight w:val="yellow"/>
        </w:rPr>
        <w:t>top-down push</w:t>
      </w:r>
      <w:r w:rsidRPr="00EA1A27">
        <w:rPr>
          <w:rStyle w:val="StyleUnderline"/>
          <w:highlight w:val="yellow"/>
        </w:rPr>
        <w:t xml:space="preserve"> and </w:t>
      </w:r>
      <w:r w:rsidRPr="00EA1A27">
        <w:rPr>
          <w:rStyle w:val="Emphasis"/>
          <w:highlight w:val="yellow"/>
        </w:rPr>
        <w:t>support</w:t>
      </w:r>
      <w:r w:rsidRPr="00EA1A27">
        <w:rPr>
          <w:rStyle w:val="StyleUnderline"/>
          <w:highlight w:val="yellow"/>
        </w:rPr>
        <w:t xml:space="preserve"> to </w:t>
      </w:r>
      <w:r w:rsidRPr="00EA1A27">
        <w:rPr>
          <w:rStyle w:val="Emphasis"/>
          <w:highlight w:val="yellow"/>
        </w:rPr>
        <w:t>adopt</w:t>
      </w:r>
      <w:r w:rsidRPr="008F49F0">
        <w:rPr>
          <w:rStyle w:val="StyleUnderline"/>
        </w:rPr>
        <w:t xml:space="preserve"> and use new </w:t>
      </w:r>
      <w:r w:rsidRPr="008F49F0">
        <w:rPr>
          <w:rStyle w:val="Emphasis"/>
        </w:rPr>
        <w:t>tech</w:t>
      </w:r>
      <w:r w:rsidRPr="000D0DBC">
        <w:rPr>
          <w:sz w:val="16"/>
        </w:rPr>
        <w:t xml:space="preserve">nologies </w:t>
      </w:r>
      <w:r w:rsidRPr="00EA1A27">
        <w:rPr>
          <w:rStyle w:val="StyleUnderline"/>
          <w:highlight w:val="yellow"/>
        </w:rPr>
        <w:t xml:space="preserve">but also a </w:t>
      </w:r>
      <w:r w:rsidRPr="00EA1A27">
        <w:rPr>
          <w:rStyle w:val="Emphasis"/>
          <w:highlight w:val="yellow"/>
        </w:rPr>
        <w:t>bottom-up</w:t>
      </w:r>
      <w:r w:rsidRPr="008F49F0">
        <w:rPr>
          <w:rStyle w:val="StyleUnderline"/>
        </w:rPr>
        <w:t xml:space="preserve"> and partner-ship oriented </w:t>
      </w:r>
      <w:r w:rsidRPr="00EA1A27">
        <w:rPr>
          <w:rStyle w:val="StyleUnderline"/>
          <w:highlight w:val="yellow"/>
        </w:rPr>
        <w:t xml:space="preserve">approach involving </w:t>
      </w:r>
      <w:r w:rsidRPr="00EA1A27">
        <w:rPr>
          <w:rStyle w:val="Emphasis"/>
        </w:rPr>
        <w:t>key</w:t>
      </w:r>
      <w:r w:rsidRPr="008F49F0">
        <w:rPr>
          <w:rStyle w:val="Emphasis"/>
        </w:rPr>
        <w:t xml:space="preserve"> </w:t>
      </w:r>
      <w:r w:rsidRPr="00EA1A27">
        <w:rPr>
          <w:rStyle w:val="Emphasis"/>
          <w:highlight w:val="yellow"/>
        </w:rPr>
        <w:t>stakeholders</w:t>
      </w:r>
      <w:r w:rsidRPr="000D0DBC">
        <w:rPr>
          <w:sz w:val="16"/>
        </w:rPr>
        <w:t xml:space="preserve"> (Lee &amp; Lee, 2014; Fernández, et al., 2016). </w:t>
      </w:r>
      <w:r w:rsidRPr="008F49F0">
        <w:rPr>
          <w:rStyle w:val="StyleUnderline"/>
        </w:rPr>
        <w:t>A form of “</w:t>
      </w:r>
      <w:r w:rsidRPr="00EA1A27">
        <w:rPr>
          <w:rStyle w:val="Emphasis"/>
          <w:highlight w:val="yellow"/>
        </w:rPr>
        <w:t>buy-in</w:t>
      </w:r>
      <w:r w:rsidRPr="00EA1A27">
        <w:rPr>
          <w:rStyle w:val="StyleUnderline"/>
          <w:highlight w:val="yellow"/>
        </w:rPr>
        <w:t>” from</w:t>
      </w:r>
      <w:r w:rsidRPr="00EA1A27">
        <w:rPr>
          <w:rStyle w:val="StyleUnderline"/>
        </w:rPr>
        <w:t xml:space="preserve"> the </w:t>
      </w:r>
      <w:r w:rsidRPr="00EA1A27">
        <w:rPr>
          <w:rStyle w:val="Emphasis"/>
          <w:highlight w:val="yellow"/>
        </w:rPr>
        <w:t>government employees</w:t>
      </w:r>
      <w:r w:rsidRPr="00EA1A27">
        <w:rPr>
          <w:rStyle w:val="StyleUnderline"/>
          <w:highlight w:val="yellow"/>
        </w:rPr>
        <w:t xml:space="preserve"> plays an </w:t>
      </w:r>
      <w:r w:rsidRPr="00EA1A27">
        <w:rPr>
          <w:rStyle w:val="Emphasis"/>
          <w:highlight w:val="yellow"/>
        </w:rPr>
        <w:t>important role</w:t>
      </w:r>
      <w:r w:rsidRPr="00EA1A27">
        <w:rPr>
          <w:rStyle w:val="StyleUnderline"/>
        </w:rPr>
        <w:t xml:space="preserve"> in realizing the true potentials of the </w:t>
      </w:r>
      <w:r w:rsidRPr="00EA1A27">
        <w:rPr>
          <w:rStyle w:val="Emphasis"/>
        </w:rPr>
        <w:t>new tech</w:t>
      </w:r>
      <w:r w:rsidRPr="00EA1A27">
        <w:rPr>
          <w:sz w:val="16"/>
        </w:rPr>
        <w:t xml:space="preserve">nologies. </w:t>
      </w:r>
      <w:r w:rsidRPr="00EA1A27">
        <w:rPr>
          <w:rStyle w:val="StyleUnderline"/>
        </w:rPr>
        <w:t>Government employees play</w:t>
      </w:r>
      <w:r w:rsidRPr="008F49F0">
        <w:rPr>
          <w:rStyle w:val="StyleUnderline"/>
        </w:rPr>
        <w:t xml:space="preserve"> a </w:t>
      </w:r>
      <w:r w:rsidRPr="008F49F0">
        <w:rPr>
          <w:rStyle w:val="Emphasis"/>
        </w:rPr>
        <w:t xml:space="preserve">critical </w:t>
      </w:r>
      <w:r w:rsidRPr="00EA1A27">
        <w:rPr>
          <w:rStyle w:val="Emphasis"/>
        </w:rPr>
        <w:t>role</w:t>
      </w:r>
      <w:r w:rsidRPr="00EA1A27">
        <w:rPr>
          <w:rStyle w:val="StyleUnderline"/>
        </w:rPr>
        <w:t xml:space="preserve"> in adopting and</w:t>
      </w:r>
      <w:r w:rsidRPr="008F49F0">
        <w:rPr>
          <w:rStyle w:val="StyleUnderline"/>
        </w:rPr>
        <w:t xml:space="preserve"> applying the new technologies in various functional areas of the government, and </w:t>
      </w:r>
      <w:r w:rsidRPr="00EA1A27">
        <w:rPr>
          <w:rStyle w:val="StyleUnderline"/>
          <w:highlight w:val="yellow"/>
        </w:rPr>
        <w:t xml:space="preserve">their </w:t>
      </w:r>
      <w:r w:rsidRPr="00EA1A27">
        <w:rPr>
          <w:rStyle w:val="Emphasis"/>
          <w:highlight w:val="yellow"/>
        </w:rPr>
        <w:t>attitude</w:t>
      </w:r>
      <w:r w:rsidRPr="00EA1A27">
        <w:rPr>
          <w:rStyle w:val="StyleUnderline"/>
          <w:highlight w:val="yellow"/>
        </w:rPr>
        <w:t xml:space="preserve"> and </w:t>
      </w:r>
      <w:r w:rsidRPr="00EA1A27">
        <w:rPr>
          <w:rStyle w:val="Emphasis"/>
          <w:highlight w:val="yellow"/>
        </w:rPr>
        <w:t>willingness</w:t>
      </w:r>
      <w:r w:rsidRPr="00EA1A27">
        <w:rPr>
          <w:rStyle w:val="StyleUnderline"/>
          <w:highlight w:val="yellow"/>
        </w:rPr>
        <w:t xml:space="preserve"> to </w:t>
      </w:r>
      <w:r w:rsidRPr="00EA1A27">
        <w:rPr>
          <w:rStyle w:val="Emphasis"/>
          <w:highlight w:val="yellow"/>
        </w:rPr>
        <w:t>use</w:t>
      </w:r>
      <w:r w:rsidRPr="008F49F0">
        <w:rPr>
          <w:rStyle w:val="StyleUnderline"/>
        </w:rPr>
        <w:t xml:space="preserve"> the </w:t>
      </w:r>
      <w:r w:rsidRPr="008F49F0">
        <w:rPr>
          <w:rStyle w:val="Emphasis"/>
        </w:rPr>
        <w:t xml:space="preserve">new </w:t>
      </w:r>
      <w:r w:rsidRPr="00EA1A27">
        <w:rPr>
          <w:rStyle w:val="Emphasis"/>
          <w:highlight w:val="yellow"/>
        </w:rPr>
        <w:t>tech</w:t>
      </w:r>
      <w:r w:rsidRPr="00EA1A27">
        <w:rPr>
          <w:sz w:val="16"/>
        </w:rPr>
        <w:t>nologies</w:t>
      </w:r>
      <w:r w:rsidRPr="000D0DBC">
        <w:rPr>
          <w:sz w:val="16"/>
        </w:rPr>
        <w:t xml:space="preserve"> </w:t>
      </w:r>
      <w:r w:rsidRPr="00EA1A27">
        <w:rPr>
          <w:rStyle w:val="StyleUnderline"/>
          <w:highlight w:val="yellow"/>
        </w:rPr>
        <w:t xml:space="preserve">have a </w:t>
      </w:r>
      <w:r w:rsidRPr="00EA1A27">
        <w:rPr>
          <w:rStyle w:val="Emphasis"/>
          <w:highlight w:val="yellow"/>
        </w:rPr>
        <w:t>substantial influence</w:t>
      </w:r>
      <w:r w:rsidRPr="00EA1A27">
        <w:rPr>
          <w:rStyle w:val="StyleUnderline"/>
          <w:highlight w:val="yellow"/>
        </w:rPr>
        <w:t xml:space="preserve"> in</w:t>
      </w:r>
      <w:r w:rsidRPr="008F49F0">
        <w:rPr>
          <w:rStyle w:val="StyleUnderline"/>
        </w:rPr>
        <w:t xml:space="preserve"> </w:t>
      </w:r>
      <w:r w:rsidRPr="00EA1A27">
        <w:rPr>
          <w:rStyle w:val="StyleUnderline"/>
          <w:highlight w:val="yellow"/>
        </w:rPr>
        <w:t>creating a</w:t>
      </w:r>
      <w:r w:rsidRPr="008F49F0">
        <w:rPr>
          <w:rStyle w:val="StyleUnderline"/>
        </w:rPr>
        <w:t xml:space="preserve"> </w:t>
      </w:r>
      <w:r w:rsidRPr="008F49F0">
        <w:rPr>
          <w:rStyle w:val="Emphasis"/>
        </w:rPr>
        <w:t>sustainable</w:t>
      </w:r>
      <w:r w:rsidRPr="008F49F0">
        <w:rPr>
          <w:rStyle w:val="StyleUnderline"/>
        </w:rPr>
        <w:t xml:space="preserve"> and </w:t>
      </w:r>
      <w:r w:rsidRPr="00EA1A27">
        <w:rPr>
          <w:rStyle w:val="Emphasis"/>
          <w:highlight w:val="yellow"/>
        </w:rPr>
        <w:t>meaningful</w:t>
      </w:r>
      <w:r w:rsidRPr="008F49F0">
        <w:rPr>
          <w:rStyle w:val="Emphasis"/>
        </w:rPr>
        <w:t xml:space="preserve"> digital </w:t>
      </w:r>
      <w:r w:rsidRPr="00EA1A27">
        <w:rPr>
          <w:rStyle w:val="Emphasis"/>
          <w:highlight w:val="yellow"/>
        </w:rPr>
        <w:t>transformation</w:t>
      </w:r>
      <w:r w:rsidRPr="000D0DBC">
        <w:rPr>
          <w:sz w:val="16"/>
        </w:rPr>
        <w:t xml:space="preserve"> (Myeong et al., 2020).</w:t>
      </w:r>
    </w:p>
    <w:p w14:paraId="131AEF20" w14:textId="77777777" w:rsidR="001B7C91" w:rsidRPr="008F49F0" w:rsidRDefault="001B7C91" w:rsidP="001B7C91">
      <w:pPr>
        <w:pStyle w:val="Heading4"/>
      </w:pPr>
      <w:r w:rsidRPr="008F49F0">
        <w:rPr>
          <w:u w:val="single"/>
        </w:rPr>
        <w:t>Aff uniqueness</w:t>
      </w:r>
      <w:r w:rsidRPr="008F49F0">
        <w:t xml:space="preserve"> is </w:t>
      </w:r>
      <w:r w:rsidRPr="008F49F0">
        <w:rPr>
          <w:u w:val="single"/>
        </w:rPr>
        <w:t>our argument</w:t>
      </w:r>
      <w:r w:rsidRPr="008F49F0">
        <w:t xml:space="preserve">. </w:t>
      </w:r>
      <w:r>
        <w:t>A</w:t>
      </w:r>
      <w:r w:rsidRPr="008F49F0">
        <w:t xml:space="preserve"> </w:t>
      </w:r>
      <w:r w:rsidRPr="008F49F0">
        <w:rPr>
          <w:u w:val="single"/>
        </w:rPr>
        <w:t>sudden</w:t>
      </w:r>
      <w:r w:rsidRPr="008F49F0">
        <w:t xml:space="preserve"> outburst of opposition from the </w:t>
      </w:r>
      <w:r w:rsidRPr="008F49F0">
        <w:rPr>
          <w:u w:val="single"/>
        </w:rPr>
        <w:t>admin state</w:t>
      </w:r>
      <w:r w:rsidRPr="008F49F0">
        <w:t xml:space="preserve"> will </w:t>
      </w:r>
      <w:r w:rsidRPr="008F49F0">
        <w:rPr>
          <w:u w:val="single"/>
        </w:rPr>
        <w:t>tank</w:t>
      </w:r>
      <w:r w:rsidRPr="008F49F0">
        <w:t xml:space="preserve"> adoption.</w:t>
      </w:r>
    </w:p>
    <w:p w14:paraId="0B54473D" w14:textId="77777777" w:rsidR="001B7C91" w:rsidRPr="008F49F0" w:rsidRDefault="001B7C91" w:rsidP="001B7C91">
      <w:r w:rsidRPr="008F49F0">
        <w:t xml:space="preserve">David Freeman </w:t>
      </w:r>
      <w:r w:rsidRPr="008F49F0">
        <w:rPr>
          <w:rStyle w:val="Style13ptBold"/>
        </w:rPr>
        <w:t>Engstrom 24</w:t>
      </w:r>
      <w:r w:rsidRPr="008F49F0">
        <w:t>, PhD, JD, MsC, LSVF Professor in Law and Co-Director, Deborah L. Rhode Center on the Legal Professions, Stanford Law School, December 2024, “The Automated State: A Realist View,” The George Washington Law Review, Vol. 92, No. 6</w:t>
      </w:r>
    </w:p>
    <w:p w14:paraId="3B3DB3DF" w14:textId="77777777" w:rsidR="001B7C91" w:rsidRPr="000D0DBC" w:rsidRDefault="001B7C91" w:rsidP="001B7C91">
      <w:pPr>
        <w:rPr>
          <w:sz w:val="16"/>
        </w:rPr>
      </w:pPr>
      <w:r w:rsidRPr="000D0DBC">
        <w:rPr>
          <w:sz w:val="16"/>
        </w:rPr>
        <w:t xml:space="preserve">More important is the brute fact that </w:t>
      </w:r>
      <w:r w:rsidRPr="008F49F0">
        <w:rPr>
          <w:rStyle w:val="Emphasis"/>
        </w:rPr>
        <w:t xml:space="preserve">government </w:t>
      </w:r>
      <w:r w:rsidRPr="00497980">
        <w:rPr>
          <w:rStyle w:val="Emphasis"/>
          <w:highlight w:val="yellow"/>
        </w:rPr>
        <w:t>automation</w:t>
      </w:r>
      <w:r w:rsidRPr="00497980">
        <w:rPr>
          <w:rStyle w:val="StyleUnderline"/>
          <w:highlight w:val="yellow"/>
        </w:rPr>
        <w:t xml:space="preserve"> will</w:t>
      </w:r>
      <w:r w:rsidRPr="008F49F0">
        <w:rPr>
          <w:rStyle w:val="StyleUnderline"/>
        </w:rPr>
        <w:t xml:space="preserve"> </w:t>
      </w:r>
      <w:r w:rsidRPr="008F49F0">
        <w:rPr>
          <w:rStyle w:val="Emphasis"/>
        </w:rPr>
        <w:t>always</w:t>
      </w:r>
      <w:r w:rsidRPr="008F49F0">
        <w:rPr>
          <w:rStyle w:val="StyleUnderline"/>
        </w:rPr>
        <w:t xml:space="preserve"> </w:t>
      </w:r>
      <w:r w:rsidRPr="00497980">
        <w:rPr>
          <w:rStyle w:val="StyleUnderline"/>
          <w:highlight w:val="yellow"/>
        </w:rPr>
        <w:t>be</w:t>
      </w:r>
      <w:r w:rsidRPr="008F49F0">
        <w:rPr>
          <w:rStyle w:val="StyleUnderline"/>
        </w:rPr>
        <w:t xml:space="preserve"> </w:t>
      </w:r>
      <w:r w:rsidRPr="008F49F0">
        <w:rPr>
          <w:rStyle w:val="Emphasis"/>
        </w:rPr>
        <w:t xml:space="preserve">fundamentally </w:t>
      </w:r>
      <w:r w:rsidRPr="00497980">
        <w:rPr>
          <w:rStyle w:val="Emphasis"/>
          <w:highlight w:val="yellow"/>
        </w:rPr>
        <w:t>ambiguous</w:t>
      </w:r>
      <w:r w:rsidRPr="000D0DBC">
        <w:rPr>
          <w:sz w:val="16"/>
        </w:rPr>
        <w:t xml:space="preserve"> in its effects. </w:t>
      </w:r>
      <w:r w:rsidRPr="00497980">
        <w:rPr>
          <w:rStyle w:val="StyleUnderline"/>
          <w:highlight w:val="yellow"/>
        </w:rPr>
        <w:t xml:space="preserve">For every </w:t>
      </w:r>
      <w:r w:rsidRPr="00497980">
        <w:rPr>
          <w:rStyle w:val="Emphasis"/>
          <w:highlight w:val="yellow"/>
        </w:rPr>
        <w:t>horror story</w:t>
      </w:r>
      <w:r w:rsidRPr="000D0DBC">
        <w:rPr>
          <w:sz w:val="16"/>
        </w:rPr>
        <w:t xml:space="preserve"> like Williams's, </w:t>
      </w:r>
      <w:r w:rsidRPr="00497980">
        <w:rPr>
          <w:rStyle w:val="StyleUnderline"/>
          <w:highlight w:val="yellow"/>
        </w:rPr>
        <w:t>there will be a</w:t>
      </w:r>
      <w:r w:rsidRPr="00497980">
        <w:rPr>
          <w:sz w:val="16"/>
          <w:highlight w:val="yellow"/>
        </w:rPr>
        <w:t xml:space="preserve"> </w:t>
      </w:r>
      <w:r w:rsidRPr="00497980">
        <w:rPr>
          <w:rStyle w:val="Emphasis"/>
          <w:highlight w:val="yellow"/>
        </w:rPr>
        <w:t>success story</w:t>
      </w:r>
      <w:r w:rsidRPr="008F49F0">
        <w:rPr>
          <w:rStyle w:val="StyleUnderline"/>
        </w:rPr>
        <w:t xml:space="preserve">-a way the government's new digital toolkit makes its work more </w:t>
      </w:r>
      <w:r w:rsidRPr="008F49F0">
        <w:rPr>
          <w:rStyle w:val="Emphasis"/>
        </w:rPr>
        <w:t>efficient</w:t>
      </w:r>
      <w:r w:rsidRPr="008F49F0">
        <w:rPr>
          <w:rStyle w:val="StyleUnderline"/>
        </w:rPr>
        <w:t xml:space="preserve">, more </w:t>
      </w:r>
      <w:r w:rsidRPr="008F49F0">
        <w:rPr>
          <w:rStyle w:val="Emphasis"/>
        </w:rPr>
        <w:t>accurate</w:t>
      </w:r>
      <w:r w:rsidRPr="008F49F0">
        <w:rPr>
          <w:rStyle w:val="StyleUnderline"/>
        </w:rPr>
        <w:t xml:space="preserve">, more </w:t>
      </w:r>
      <w:r w:rsidRPr="008F49F0">
        <w:rPr>
          <w:rStyle w:val="Emphasis"/>
        </w:rPr>
        <w:t>rule-of-law-respecting</w:t>
      </w:r>
      <w:r w:rsidRPr="008F49F0">
        <w:rPr>
          <w:rStyle w:val="StyleUnderline"/>
        </w:rPr>
        <w:t xml:space="preserve">, and more </w:t>
      </w:r>
      <w:r w:rsidRPr="008F49F0">
        <w:rPr>
          <w:rStyle w:val="Emphasis"/>
        </w:rPr>
        <w:t>equitable</w:t>
      </w:r>
      <w:r w:rsidRPr="000D0DBC">
        <w:rPr>
          <w:sz w:val="16"/>
        </w:rPr>
        <w:t xml:space="preserve">.29 Indeed, most debates around government Al bottom out at the decades-old question of the merits and demerits of clinical versus actuarial judgment.30 </w:t>
      </w:r>
      <w:r w:rsidRPr="00497980">
        <w:rPr>
          <w:rStyle w:val="Emphasis"/>
          <w:highlight w:val="yellow"/>
        </w:rPr>
        <w:t>Unless</w:t>
      </w:r>
      <w:r w:rsidRPr="00497980">
        <w:rPr>
          <w:rStyle w:val="StyleUnderline"/>
          <w:highlight w:val="yellow"/>
        </w:rPr>
        <w:t xml:space="preserve"> a </w:t>
      </w:r>
      <w:r w:rsidRPr="00497980">
        <w:rPr>
          <w:rStyle w:val="Emphasis"/>
          <w:highlight w:val="yellow"/>
        </w:rPr>
        <w:t>sudden parade</w:t>
      </w:r>
      <w:r w:rsidRPr="00497980">
        <w:rPr>
          <w:rStyle w:val="StyleUnderline"/>
          <w:highlight w:val="yellow"/>
        </w:rPr>
        <w:t xml:space="preserve"> of </w:t>
      </w:r>
      <w:r w:rsidRPr="00497980">
        <w:rPr>
          <w:rStyle w:val="Emphasis"/>
          <w:highlight w:val="yellow"/>
        </w:rPr>
        <w:t>outrages</w:t>
      </w:r>
      <w:r w:rsidRPr="008F49F0">
        <w:rPr>
          <w:rStyle w:val="StyleUnderline"/>
        </w:rPr>
        <w:t xml:space="preserve"> opens </w:t>
      </w:r>
      <w:r w:rsidRPr="008F49F0">
        <w:rPr>
          <w:rStyle w:val="Emphasis"/>
        </w:rPr>
        <w:t>stubborn policy windows</w:t>
      </w:r>
      <w:r w:rsidRPr="008F49F0">
        <w:rPr>
          <w:rStyle w:val="StyleUnderline"/>
        </w:rPr>
        <w:t xml:space="preserve"> </w:t>
      </w:r>
      <w:r w:rsidRPr="00497980">
        <w:rPr>
          <w:rStyle w:val="StyleUnderline"/>
          <w:highlight w:val="yellow"/>
        </w:rPr>
        <w:t>in a</w:t>
      </w:r>
      <w:r w:rsidRPr="008F49F0">
        <w:rPr>
          <w:rStyle w:val="StyleUnderline"/>
        </w:rPr>
        <w:t xml:space="preserve"> politically </w:t>
      </w:r>
      <w:r w:rsidRPr="00497980">
        <w:rPr>
          <w:rStyle w:val="Emphasis"/>
          <w:highlight w:val="yellow"/>
        </w:rPr>
        <w:t>polarized</w:t>
      </w:r>
      <w:r w:rsidRPr="00497980">
        <w:rPr>
          <w:rStyle w:val="StyleUnderline"/>
          <w:highlight w:val="yellow"/>
        </w:rPr>
        <w:t xml:space="preserve"> and </w:t>
      </w:r>
      <w:r w:rsidRPr="00497980">
        <w:rPr>
          <w:rStyle w:val="Emphasis"/>
          <w:highlight w:val="yellow"/>
        </w:rPr>
        <w:t>paralyzed time</w:t>
      </w:r>
      <w:r w:rsidRPr="00497980">
        <w:rPr>
          <w:sz w:val="16"/>
        </w:rPr>
        <w:t xml:space="preserve">, </w:t>
      </w:r>
      <w:r w:rsidRPr="00497980">
        <w:rPr>
          <w:sz w:val="16"/>
          <w:szCs w:val="16"/>
        </w:rPr>
        <w:t>algorithmic accountability for the overwhelming majority of</w:t>
      </w:r>
      <w:r w:rsidRPr="008F49F0">
        <w:rPr>
          <w:rStyle w:val="StyleUnderline"/>
        </w:rPr>
        <w:t xml:space="preserve"> </w:t>
      </w:r>
      <w:r w:rsidRPr="00497980">
        <w:rPr>
          <w:rStyle w:val="Emphasis"/>
          <w:highlight w:val="yellow"/>
        </w:rPr>
        <w:t>government uses of Al</w:t>
      </w:r>
      <w:r w:rsidRPr="008F49F0">
        <w:rPr>
          <w:rStyle w:val="StyleUnderline"/>
        </w:rPr>
        <w:t xml:space="preserve"> </w:t>
      </w:r>
      <w:r w:rsidRPr="00497980">
        <w:rPr>
          <w:rStyle w:val="StyleUnderline"/>
          <w:highlight w:val="yellow"/>
        </w:rPr>
        <w:t xml:space="preserve">is </w:t>
      </w:r>
      <w:r w:rsidRPr="00497980">
        <w:rPr>
          <w:rStyle w:val="Emphasis"/>
          <w:highlight w:val="yellow"/>
        </w:rPr>
        <w:t>likely</w:t>
      </w:r>
      <w:r w:rsidRPr="00497980">
        <w:rPr>
          <w:rStyle w:val="StyleUnderline"/>
          <w:highlight w:val="yellow"/>
        </w:rPr>
        <w:t xml:space="preserve"> to be </w:t>
      </w:r>
      <w:r w:rsidRPr="00497980">
        <w:rPr>
          <w:rStyle w:val="Emphasis"/>
          <w:highlight w:val="yellow"/>
        </w:rPr>
        <w:t>litigated</w:t>
      </w:r>
      <w:r w:rsidRPr="008F49F0">
        <w:rPr>
          <w:rStyle w:val="StyleUnderline"/>
        </w:rPr>
        <w:t xml:space="preserve"> under </w:t>
      </w:r>
      <w:r w:rsidRPr="008F49F0">
        <w:rPr>
          <w:rStyle w:val="Emphasis"/>
        </w:rPr>
        <w:t>existing laws</w:t>
      </w:r>
      <w:r w:rsidRPr="008F49F0">
        <w:rPr>
          <w:rStyle w:val="StyleUnderline"/>
        </w:rPr>
        <w:t xml:space="preserve">, </w:t>
      </w:r>
      <w:r w:rsidRPr="008F49F0">
        <w:rPr>
          <w:rStyle w:val="Emphasis"/>
        </w:rPr>
        <w:t>not</w:t>
      </w:r>
      <w:r w:rsidRPr="008F49F0">
        <w:rPr>
          <w:rStyle w:val="StyleUnderline"/>
        </w:rPr>
        <w:t xml:space="preserve"> legislated via bespoke </w:t>
      </w:r>
      <w:r w:rsidRPr="008F49F0">
        <w:rPr>
          <w:rStyle w:val="Emphasis"/>
        </w:rPr>
        <w:t>new ones</w:t>
      </w:r>
      <w:r w:rsidRPr="000D0DBC">
        <w:rPr>
          <w:sz w:val="16"/>
        </w:rPr>
        <w:t>.3</w:t>
      </w:r>
    </w:p>
    <w:p w14:paraId="492A3B24" w14:textId="77777777" w:rsidR="001B7C91" w:rsidRDefault="001B7C91" w:rsidP="001B7C91">
      <w:pPr>
        <w:rPr>
          <w:sz w:val="16"/>
        </w:rPr>
      </w:pPr>
      <w:r w:rsidRPr="000D0DBC">
        <w:rPr>
          <w:sz w:val="16"/>
        </w:rPr>
        <w:t xml:space="preserve">Second, a host of legal complexities picks up where automation's dual ambiguities leave off. Public law has always been radically limited in reach relative to agonist demands. In the United States, United Kingdom, and elsewhere, law has never demanded anything approaching full transparency or accountability from government. 32 Indeed, much of American </w:t>
      </w:r>
      <w:r w:rsidRPr="00497980">
        <w:rPr>
          <w:rStyle w:val="Emphasis"/>
          <w:highlight w:val="yellow"/>
        </w:rPr>
        <w:t>administrative</w:t>
      </w:r>
      <w:r w:rsidRPr="008F49F0">
        <w:rPr>
          <w:rStyle w:val="Emphasis"/>
        </w:rPr>
        <w:t xml:space="preserve"> law</w:t>
      </w:r>
      <w:r w:rsidRPr="00497980">
        <w:rPr>
          <w:rStyle w:val="StyleUnderline"/>
        </w:rPr>
        <w:t>-t</w:t>
      </w:r>
      <w:r w:rsidRPr="008F49F0">
        <w:rPr>
          <w:rStyle w:val="StyleUnderline"/>
        </w:rPr>
        <w:t xml:space="preserve">he body of constitutional and statutory law that governs how government agencies operate-offers only </w:t>
      </w:r>
      <w:r w:rsidRPr="008F49F0">
        <w:rPr>
          <w:rStyle w:val="Emphasis"/>
        </w:rPr>
        <w:t>shallow review</w:t>
      </w:r>
      <w:r w:rsidRPr="000D0DBC">
        <w:rPr>
          <w:sz w:val="16"/>
        </w:rPr>
        <w:t xml:space="preserve"> and a thin hedge against arbitrary agency action. 33 Moreover, </w:t>
      </w:r>
      <w:r w:rsidRPr="008F49F0">
        <w:rPr>
          <w:rStyle w:val="Emphasis"/>
        </w:rPr>
        <w:t>heightened scrutiny</w:t>
      </w:r>
      <w:r w:rsidRPr="008F49F0">
        <w:rPr>
          <w:rStyle w:val="StyleUnderline"/>
        </w:rPr>
        <w:t xml:space="preserve"> brings </w:t>
      </w:r>
      <w:r w:rsidRPr="008F49F0">
        <w:rPr>
          <w:rStyle w:val="Emphasis"/>
        </w:rPr>
        <w:t>steep trade-offs</w:t>
      </w:r>
      <w:r w:rsidRPr="000D0DBC">
        <w:rPr>
          <w:sz w:val="16"/>
        </w:rPr>
        <w:t xml:space="preserve">. It was not long ago that progressive voices called for less government transparency, not more, because of concern about stultifying an already risk-averse government. 3 4 More recent voices warn that </w:t>
      </w:r>
      <w:r w:rsidRPr="00497980">
        <w:rPr>
          <w:rStyle w:val="Emphasis"/>
          <w:highlight w:val="yellow"/>
        </w:rPr>
        <w:t>even well-intentioned</w:t>
      </w:r>
      <w:r w:rsidRPr="008F49F0">
        <w:rPr>
          <w:rStyle w:val="StyleUnderline"/>
        </w:rPr>
        <w:t xml:space="preserve"> transparency measures and </w:t>
      </w:r>
      <w:r w:rsidRPr="00497980">
        <w:rPr>
          <w:rStyle w:val="Emphasis"/>
          <w:highlight w:val="yellow"/>
        </w:rPr>
        <w:t>procedural burdens</w:t>
      </w:r>
      <w:r w:rsidRPr="008F49F0">
        <w:rPr>
          <w:rStyle w:val="StyleUnderline"/>
        </w:rPr>
        <w:t xml:space="preserve"> can </w:t>
      </w:r>
      <w:r w:rsidRPr="00497980">
        <w:rPr>
          <w:rStyle w:val="Emphasis"/>
          <w:highlight w:val="yellow"/>
        </w:rPr>
        <w:t>drain</w:t>
      </w:r>
      <w:r w:rsidRPr="008F49F0">
        <w:rPr>
          <w:rStyle w:val="StyleUnderline"/>
        </w:rPr>
        <w:t xml:space="preserve"> the government of </w:t>
      </w:r>
      <w:r w:rsidRPr="00497980">
        <w:rPr>
          <w:rStyle w:val="Emphasis"/>
          <w:highlight w:val="yellow"/>
        </w:rPr>
        <w:t>vigor</w:t>
      </w:r>
      <w:r w:rsidRPr="008F49F0">
        <w:rPr>
          <w:rStyle w:val="StyleUnderline"/>
        </w:rPr>
        <w:t xml:space="preserve"> and</w:t>
      </w:r>
      <w:r w:rsidRPr="000D0DBC">
        <w:rPr>
          <w:sz w:val="16"/>
        </w:rPr>
        <w:t xml:space="preserve"> even </w:t>
      </w:r>
      <w:r w:rsidRPr="008F49F0">
        <w:rPr>
          <w:rStyle w:val="StyleUnderline"/>
        </w:rPr>
        <w:t>play into the hands of its neoliberal opponents</w:t>
      </w:r>
      <w:r w:rsidRPr="000D0DBC">
        <w:rPr>
          <w:sz w:val="16"/>
        </w:rPr>
        <w:t>. 35</w:t>
      </w:r>
    </w:p>
    <w:p w14:paraId="742BB8B4" w14:textId="77777777" w:rsidR="001B7C91" w:rsidRDefault="001B7C91" w:rsidP="001B7C91">
      <w:pPr>
        <w:pStyle w:val="Heading3"/>
      </w:pPr>
      <w:r>
        <w:t>Link---AT: Link Turn---2NC</w:t>
      </w:r>
    </w:p>
    <w:p w14:paraId="2C7729CB" w14:textId="77777777" w:rsidR="001B7C91" w:rsidRPr="008F49F0" w:rsidRDefault="001B7C91" w:rsidP="001B7C91">
      <w:pPr>
        <w:pStyle w:val="Heading4"/>
        <w:rPr>
          <w:u w:val="single"/>
        </w:rPr>
      </w:pPr>
      <w:r>
        <w:t xml:space="preserve">It’s perceived as a </w:t>
      </w:r>
      <w:r>
        <w:rPr>
          <w:u w:val="single"/>
        </w:rPr>
        <w:t>threat</w:t>
      </w:r>
      <w:r>
        <w:t xml:space="preserve"> to employment</w:t>
      </w:r>
      <w:r w:rsidRPr="008F49F0">
        <w:t xml:space="preserve">.  </w:t>
      </w:r>
    </w:p>
    <w:p w14:paraId="728B1620" w14:textId="77777777" w:rsidR="001B7C91" w:rsidRPr="008F49F0" w:rsidRDefault="001B7C91" w:rsidP="001B7C91">
      <w:r w:rsidRPr="008F49F0">
        <w:t xml:space="preserve">Steven G. </w:t>
      </w:r>
      <w:r w:rsidRPr="008F49F0">
        <w:rPr>
          <w:rStyle w:val="Style13ptBold"/>
        </w:rPr>
        <w:t>Craig et al. 22</w:t>
      </w:r>
      <w:r w:rsidRPr="008F49F0">
        <w:t>, PhD, Professor, University of Houston, Edward C. Hoang, PhD, Associate Professor, Department of Economics, UCCS, Janet E. Kohlhase PhD, Economist, Professor at University of Pennsylvania, 9-24-22, “Adoption of Technological Change in the Public Sector: Evidence From US States,” International Regional Science Review, Volume 46, Issue 3, https://journals.sagepub.com/doi/10.1177/01600176221125692</w:t>
      </w:r>
    </w:p>
    <w:p w14:paraId="5CDCD178" w14:textId="77777777" w:rsidR="001B7C91" w:rsidRDefault="001B7C91" w:rsidP="001B7C91">
      <w:pPr>
        <w:rPr>
          <w:sz w:val="16"/>
        </w:rPr>
      </w:pPr>
      <w:r w:rsidRPr="000D0DBC">
        <w:rPr>
          <w:sz w:val="16"/>
        </w:rPr>
        <w:t xml:space="preserve">Our empirical work finds that, with one exception, </w:t>
      </w:r>
      <w:r w:rsidRPr="00497980">
        <w:rPr>
          <w:rStyle w:val="Emphasis"/>
          <w:highlight w:val="yellow"/>
        </w:rPr>
        <w:t>little influence</w:t>
      </w:r>
      <w:r w:rsidRPr="00497980">
        <w:rPr>
          <w:rStyle w:val="StyleUnderline"/>
          <w:highlight w:val="yellow"/>
        </w:rPr>
        <w:t xml:space="preserve"> on </w:t>
      </w:r>
      <w:r w:rsidRPr="00497980">
        <w:rPr>
          <w:rStyle w:val="Emphasis"/>
          <w:highlight w:val="yellow"/>
        </w:rPr>
        <w:t>admin</w:t>
      </w:r>
      <w:r w:rsidRPr="00497980">
        <w:rPr>
          <w:rStyle w:val="StyleUnderline"/>
        </w:rPr>
        <w:t>istrative</w:t>
      </w:r>
      <w:r w:rsidRPr="008F49F0">
        <w:rPr>
          <w:rStyle w:val="StyleUnderline"/>
        </w:rPr>
        <w:t xml:space="preserve"> </w:t>
      </w:r>
      <w:r w:rsidRPr="00497980">
        <w:rPr>
          <w:rStyle w:val="Emphasis"/>
          <w:highlight w:val="yellow"/>
        </w:rPr>
        <w:t>tech</w:t>
      </w:r>
      <w:r w:rsidRPr="000D0DBC">
        <w:rPr>
          <w:sz w:val="16"/>
        </w:rPr>
        <w:t xml:space="preserve">nology </w:t>
      </w:r>
      <w:r w:rsidRPr="00497980">
        <w:rPr>
          <w:rStyle w:val="StyleUnderline"/>
          <w:highlight w:val="yellow"/>
        </w:rPr>
        <w:t>can be attributed to</w:t>
      </w:r>
      <w:r w:rsidRPr="008F49F0">
        <w:rPr>
          <w:rStyle w:val="StyleUnderline"/>
        </w:rPr>
        <w:t xml:space="preserve"> </w:t>
      </w:r>
      <w:r w:rsidRPr="008F49F0">
        <w:rPr>
          <w:rStyle w:val="Emphasis"/>
        </w:rPr>
        <w:t>particular</w:t>
      </w:r>
      <w:r w:rsidRPr="008F49F0">
        <w:rPr>
          <w:rStyle w:val="StyleUnderline"/>
        </w:rPr>
        <w:t xml:space="preserve"> </w:t>
      </w:r>
      <w:r w:rsidRPr="00497980">
        <w:rPr>
          <w:rStyle w:val="StyleUnderline"/>
          <w:highlight w:val="yellow"/>
        </w:rPr>
        <w:t xml:space="preserve">political </w:t>
      </w:r>
      <w:r w:rsidRPr="00497980">
        <w:rPr>
          <w:rStyle w:val="Emphasis"/>
          <w:highlight w:val="yellow"/>
        </w:rPr>
        <w:t>parties</w:t>
      </w:r>
      <w:r w:rsidRPr="000D0DBC">
        <w:rPr>
          <w:sz w:val="16"/>
        </w:rPr>
        <w:t xml:space="preserve">. We do find, </w:t>
      </w:r>
      <w:r w:rsidRPr="008F49F0">
        <w:rPr>
          <w:rStyle w:val="Emphasis"/>
        </w:rPr>
        <w:t>however</w:t>
      </w:r>
      <w:r w:rsidRPr="000D0DBC">
        <w:rPr>
          <w:sz w:val="16"/>
        </w:rPr>
        <w:t xml:space="preserve">, that </w:t>
      </w:r>
      <w:r w:rsidRPr="008F49F0">
        <w:rPr>
          <w:rStyle w:val="StyleUnderline"/>
        </w:rPr>
        <w:t>the interaction between the bureaucracy and politicians is important</w:t>
      </w:r>
      <w:r w:rsidRPr="000D0DBC">
        <w:rPr>
          <w:sz w:val="16"/>
        </w:rPr>
        <w:t xml:space="preserve">; we believe </w:t>
      </w:r>
      <w:r w:rsidRPr="00497980">
        <w:rPr>
          <w:rStyle w:val="StyleUnderline"/>
          <w:highlight w:val="yellow"/>
        </w:rPr>
        <w:t>because</w:t>
      </w:r>
      <w:r w:rsidRPr="000D0DBC">
        <w:rPr>
          <w:sz w:val="16"/>
        </w:rPr>
        <w:t xml:space="preserve"> the </w:t>
      </w:r>
      <w:r w:rsidRPr="008F49F0">
        <w:rPr>
          <w:rStyle w:val="StyleUnderline"/>
        </w:rPr>
        <w:t xml:space="preserve">new </w:t>
      </w:r>
      <w:r w:rsidRPr="00497980">
        <w:rPr>
          <w:rStyle w:val="StyleUnderline"/>
          <w:highlight w:val="yellow"/>
        </w:rPr>
        <w:t>tech</w:t>
      </w:r>
      <w:r w:rsidRPr="000D0DBC">
        <w:rPr>
          <w:sz w:val="16"/>
        </w:rPr>
        <w:t xml:space="preserve">nologies are </w:t>
      </w:r>
      <w:r w:rsidRPr="00497980">
        <w:rPr>
          <w:rStyle w:val="StyleUnderline"/>
          <w:highlight w:val="yellow"/>
        </w:rPr>
        <w:t>perceived</w:t>
      </w:r>
      <w:r w:rsidRPr="008F49F0">
        <w:rPr>
          <w:rStyle w:val="StyleUnderline"/>
        </w:rPr>
        <w:t xml:space="preserve"> </w:t>
      </w:r>
      <w:r w:rsidRPr="00497980">
        <w:rPr>
          <w:rStyle w:val="StyleUnderline"/>
          <w:highlight w:val="yellow"/>
        </w:rPr>
        <w:t xml:space="preserve">as a </w:t>
      </w:r>
      <w:r w:rsidRPr="00497980">
        <w:rPr>
          <w:rStyle w:val="Emphasis"/>
          <w:highlight w:val="yellow"/>
        </w:rPr>
        <w:t>threat</w:t>
      </w:r>
      <w:r w:rsidRPr="00497980">
        <w:rPr>
          <w:rStyle w:val="StyleUnderline"/>
          <w:highlight w:val="yellow"/>
        </w:rPr>
        <w:t xml:space="preserve"> to</w:t>
      </w:r>
      <w:r w:rsidRPr="008F49F0">
        <w:rPr>
          <w:rStyle w:val="StyleUnderline"/>
        </w:rPr>
        <w:t xml:space="preserve"> </w:t>
      </w:r>
      <w:r w:rsidRPr="008F49F0">
        <w:rPr>
          <w:rStyle w:val="Emphasis"/>
        </w:rPr>
        <w:t xml:space="preserve">traditional </w:t>
      </w:r>
      <w:r w:rsidRPr="00497980">
        <w:rPr>
          <w:rStyle w:val="Emphasis"/>
          <w:highlight w:val="yellow"/>
        </w:rPr>
        <w:t>bureaucratic employment</w:t>
      </w:r>
      <w:r w:rsidRPr="008F49F0">
        <w:rPr>
          <w:rStyle w:val="StyleUnderline"/>
        </w:rPr>
        <w:t xml:space="preserve">. We find </w:t>
      </w:r>
      <w:r w:rsidRPr="00497980">
        <w:rPr>
          <w:rStyle w:val="Emphasis"/>
          <w:highlight w:val="yellow"/>
        </w:rPr>
        <w:t>public</w:t>
      </w:r>
      <w:r w:rsidRPr="008F49F0">
        <w:rPr>
          <w:rStyle w:val="StyleUnderline"/>
        </w:rPr>
        <w:t xml:space="preserve"> sector </w:t>
      </w:r>
      <w:r w:rsidRPr="00497980">
        <w:rPr>
          <w:rStyle w:val="Emphasis"/>
          <w:highlight w:val="yellow"/>
        </w:rPr>
        <w:t>unionization slows</w:t>
      </w:r>
      <w:r w:rsidRPr="008F49F0">
        <w:rPr>
          <w:rStyle w:val="StyleUnderline"/>
        </w:rPr>
        <w:t xml:space="preserve"> technology </w:t>
      </w:r>
      <w:r w:rsidRPr="00497980">
        <w:rPr>
          <w:rStyle w:val="Emphasis"/>
          <w:highlight w:val="yellow"/>
        </w:rPr>
        <w:t>adoption</w:t>
      </w:r>
      <w:r w:rsidRPr="000D0DBC">
        <w:rPr>
          <w:sz w:val="16"/>
        </w:rPr>
        <w:t xml:space="preserve">. We find further support by looking at the relative population size of the capital city. Our hypothesis is that a larger state capital city, holding constant the overall urban population, indicates larger importance of the government sector in the state economy. Our </w:t>
      </w:r>
      <w:r w:rsidRPr="00497980">
        <w:rPr>
          <w:rStyle w:val="Emphasis"/>
          <w:highlight w:val="yellow"/>
        </w:rPr>
        <w:t>empirical finding</w:t>
      </w:r>
      <w:r w:rsidRPr="00497980">
        <w:rPr>
          <w:rStyle w:val="StyleUnderline"/>
          <w:highlight w:val="yellow"/>
        </w:rPr>
        <w:t xml:space="preserve"> is </w:t>
      </w:r>
      <w:r w:rsidRPr="00497980">
        <w:rPr>
          <w:rStyle w:val="Emphasis"/>
          <w:highlight w:val="yellow"/>
        </w:rPr>
        <w:t>consistent</w:t>
      </w:r>
      <w:r w:rsidRPr="00497980">
        <w:rPr>
          <w:rStyle w:val="StyleUnderline"/>
          <w:highlight w:val="yellow"/>
        </w:rPr>
        <w:t xml:space="preserve"> with</w:t>
      </w:r>
      <w:r w:rsidRPr="008F49F0">
        <w:rPr>
          <w:rStyle w:val="StyleUnderline"/>
        </w:rPr>
        <w:t xml:space="preserve"> the interpretation that </w:t>
      </w:r>
      <w:r w:rsidRPr="00497980">
        <w:rPr>
          <w:rStyle w:val="StyleUnderline"/>
          <w:highlight w:val="yellow"/>
        </w:rPr>
        <w:t xml:space="preserve">a </w:t>
      </w:r>
      <w:r w:rsidRPr="00497980">
        <w:rPr>
          <w:rStyle w:val="Emphasis"/>
          <w:highlight w:val="yellow"/>
        </w:rPr>
        <w:t>larger influence</w:t>
      </w:r>
      <w:r w:rsidRPr="00497980">
        <w:rPr>
          <w:sz w:val="16"/>
          <w:highlight w:val="yellow"/>
        </w:rPr>
        <w:t xml:space="preserve"> </w:t>
      </w:r>
      <w:r w:rsidRPr="00497980">
        <w:rPr>
          <w:rStyle w:val="StyleUnderline"/>
          <w:highlight w:val="yellow"/>
        </w:rPr>
        <w:t xml:space="preserve">of </w:t>
      </w:r>
      <w:r w:rsidRPr="00497980">
        <w:rPr>
          <w:rStyle w:val="Emphasis"/>
          <w:highlight w:val="yellow"/>
        </w:rPr>
        <w:t>gov</w:t>
      </w:r>
      <w:r w:rsidRPr="008F49F0">
        <w:rPr>
          <w:rStyle w:val="StyleUnderline"/>
        </w:rPr>
        <w:t xml:space="preserve">ernment </w:t>
      </w:r>
      <w:r w:rsidRPr="00497980">
        <w:rPr>
          <w:rStyle w:val="Emphasis"/>
          <w:highlight w:val="yellow"/>
        </w:rPr>
        <w:t>workers</w:t>
      </w:r>
      <w:r w:rsidRPr="008F49F0">
        <w:rPr>
          <w:rStyle w:val="StyleUnderline"/>
        </w:rPr>
        <w:t xml:space="preserve"> slows the adoption of the new tech</w:t>
      </w:r>
      <w:r w:rsidRPr="000D0DBC">
        <w:rPr>
          <w:sz w:val="16"/>
        </w:rPr>
        <w:t>nologies.</w:t>
      </w:r>
    </w:p>
    <w:p w14:paraId="1E5CCE93" w14:textId="77777777" w:rsidR="001B7C91" w:rsidRPr="008E7882" w:rsidRDefault="001B7C91" w:rsidP="001B7C91">
      <w:pPr>
        <w:pStyle w:val="Heading4"/>
      </w:pPr>
      <w:r>
        <w:t xml:space="preserve">Even if in </w:t>
      </w:r>
      <w:r>
        <w:rPr>
          <w:u w:val="single"/>
        </w:rPr>
        <w:t>principle</w:t>
      </w:r>
      <w:r>
        <w:t xml:space="preserve"> it helps them, they’re scared of </w:t>
      </w:r>
      <w:r>
        <w:rPr>
          <w:u w:val="single"/>
        </w:rPr>
        <w:t>hour reductions</w:t>
      </w:r>
      <w:r>
        <w:t xml:space="preserve"> and </w:t>
      </w:r>
      <w:r>
        <w:rPr>
          <w:u w:val="single"/>
        </w:rPr>
        <w:t>accessibility</w:t>
      </w:r>
      <w:r>
        <w:t>.</w:t>
      </w:r>
    </w:p>
    <w:p w14:paraId="696D990B" w14:textId="77777777" w:rsidR="001B7C91" w:rsidRPr="008F49F0" w:rsidRDefault="001B7C91" w:rsidP="001B7C91">
      <w:r w:rsidRPr="008F49F0">
        <w:t xml:space="preserve">David Freeman </w:t>
      </w:r>
      <w:r w:rsidRPr="008F49F0">
        <w:rPr>
          <w:rStyle w:val="Style13ptBold"/>
        </w:rPr>
        <w:t>Engstrom et al. 20</w:t>
      </w:r>
      <w:r w:rsidRPr="008F49F0">
        <w:t>, PhD, JD, MsC, Bernard D. Bergreen Faculty Scholar and an Associate Dean at Stanford Law School, Daniel E. Ho, PhD, JD, Professor of Political Science, Stanford University, Catherine M. Sharkey, JD, Professor of Law at NYU School of Law, Mariano-Florentino Cuéllar, PhD, JD, Justice on the Supreme Court of California, the Herman Phleger Visiting Professor of Law at Stanford University, and a faculty affiliate at the Stanford Center for AI Safety, February 2020,  “Government by Algorithm: Artificial Intelligence in Federal Administrative Agencies,” https://law.stanford.edu/wp-content/uploads/2020/02/ACUS-AI-Report.pdf</w:t>
      </w:r>
    </w:p>
    <w:p w14:paraId="2C952B51" w14:textId="77777777" w:rsidR="001B7C91" w:rsidRPr="000D0DBC" w:rsidRDefault="001B7C91" w:rsidP="001B7C91">
      <w:pPr>
        <w:rPr>
          <w:sz w:val="16"/>
        </w:rPr>
      </w:pPr>
      <w:r w:rsidRPr="000D0DBC">
        <w:rPr>
          <w:sz w:val="16"/>
        </w:rPr>
        <w:t xml:space="preserve">Second, </w:t>
      </w:r>
      <w:r w:rsidRPr="000E74D1">
        <w:rPr>
          <w:rStyle w:val="Emphasis"/>
          <w:highlight w:val="yellow"/>
        </w:rPr>
        <w:t>piloting AI</w:t>
      </w:r>
      <w:r w:rsidRPr="008F49F0">
        <w:rPr>
          <w:rStyle w:val="StyleUnderline"/>
        </w:rPr>
        <w:t xml:space="preserve"> use cases </w:t>
      </w:r>
      <w:r w:rsidRPr="000E74D1">
        <w:rPr>
          <w:rStyle w:val="StyleUnderline"/>
          <w:highlight w:val="yellow"/>
        </w:rPr>
        <w:t xml:space="preserve">may </w:t>
      </w:r>
      <w:r w:rsidRPr="000E74D1">
        <w:rPr>
          <w:rStyle w:val="Emphasis"/>
          <w:highlight w:val="yellow"/>
        </w:rPr>
        <w:t>trigger resistance</w:t>
      </w:r>
      <w:r w:rsidRPr="000D0DBC">
        <w:rPr>
          <w:sz w:val="16"/>
        </w:rPr>
        <w:t xml:space="preserve"> </w:t>
      </w:r>
      <w:r w:rsidRPr="008F49F0">
        <w:rPr>
          <w:rStyle w:val="StyleUnderline"/>
        </w:rPr>
        <w:t xml:space="preserve">by examiners and their </w:t>
      </w:r>
      <w:r w:rsidRPr="008F49F0">
        <w:rPr>
          <w:rStyle w:val="Emphasis"/>
        </w:rPr>
        <w:t>union representatives</w:t>
      </w:r>
      <w:r w:rsidRPr="000D0DBC">
        <w:rPr>
          <w:sz w:val="16"/>
        </w:rPr>
        <w:t xml:space="preserve">. The Patent Office Professional Association represents both examiners and classifiers,76 and the National Treasury Employees Union, Chapter 245, represents trademark examining attorneys.77 And, at least on the patent side, </w:t>
      </w:r>
      <w:r w:rsidRPr="000E74D1">
        <w:rPr>
          <w:rStyle w:val="StyleUnderline"/>
          <w:highlight w:val="yellow"/>
        </w:rPr>
        <w:t xml:space="preserve">the </w:t>
      </w:r>
      <w:r w:rsidRPr="000E74D1">
        <w:rPr>
          <w:rStyle w:val="Emphasis"/>
          <w:highlight w:val="yellow"/>
        </w:rPr>
        <w:t>union</w:t>
      </w:r>
      <w:r w:rsidRPr="000E74D1">
        <w:rPr>
          <w:sz w:val="16"/>
          <w:highlight w:val="yellow"/>
        </w:rPr>
        <w:t xml:space="preserve"> </w:t>
      </w:r>
      <w:r w:rsidRPr="000E74D1">
        <w:rPr>
          <w:rStyle w:val="StyleUnderline"/>
          <w:highlight w:val="yellow"/>
        </w:rPr>
        <w:t>is</w:t>
      </w:r>
      <w:r w:rsidRPr="008F49F0">
        <w:rPr>
          <w:rStyle w:val="StyleUnderline"/>
        </w:rPr>
        <w:t xml:space="preserve"> “</w:t>
      </w:r>
      <w:r w:rsidRPr="008F49F0">
        <w:rPr>
          <w:rStyle w:val="Emphasis"/>
        </w:rPr>
        <w:t xml:space="preserve">relatively </w:t>
      </w:r>
      <w:r w:rsidRPr="000E74D1">
        <w:rPr>
          <w:rStyle w:val="Emphasis"/>
          <w:highlight w:val="yellow"/>
        </w:rPr>
        <w:t>powerful</w:t>
      </w:r>
      <w:r w:rsidRPr="000D0DBC">
        <w:rPr>
          <w:sz w:val="16"/>
        </w:rPr>
        <w:t xml:space="preserve">.”78 </w:t>
      </w:r>
      <w:r w:rsidRPr="000E74D1">
        <w:rPr>
          <w:rStyle w:val="StyleUnderline"/>
          <w:highlight w:val="yellow"/>
        </w:rPr>
        <w:t xml:space="preserve">While unions “should not, in </w:t>
      </w:r>
      <w:r w:rsidRPr="000E74D1">
        <w:rPr>
          <w:rStyle w:val="Emphasis"/>
          <w:highlight w:val="yellow"/>
        </w:rPr>
        <w:t>principle</w:t>
      </w:r>
      <w:r w:rsidRPr="008F49F0">
        <w:rPr>
          <w:rStyle w:val="StyleUnderline"/>
        </w:rPr>
        <w:t xml:space="preserve">, necessarily </w:t>
      </w:r>
      <w:r w:rsidRPr="000E74D1">
        <w:rPr>
          <w:rStyle w:val="Emphasis"/>
          <w:highlight w:val="yellow"/>
        </w:rPr>
        <w:t>oppose</w:t>
      </w:r>
      <w:r w:rsidRPr="000E74D1">
        <w:rPr>
          <w:rStyle w:val="StyleUnderline"/>
          <w:highlight w:val="yellow"/>
        </w:rPr>
        <w:t xml:space="preserve"> a </w:t>
      </w:r>
      <w:r w:rsidRPr="000E74D1">
        <w:rPr>
          <w:rStyle w:val="Emphasis"/>
          <w:highlight w:val="yellow"/>
        </w:rPr>
        <w:t>tool</w:t>
      </w:r>
      <w:r w:rsidRPr="008F49F0">
        <w:rPr>
          <w:rStyle w:val="StyleUnderline"/>
        </w:rPr>
        <w:t xml:space="preserve"> that would allow more effective search within the same number of hours</w:t>
      </w:r>
      <w:r w:rsidRPr="000D0DBC">
        <w:rPr>
          <w:sz w:val="16"/>
        </w:rPr>
        <w:t xml:space="preserve">,”79 </w:t>
      </w:r>
      <w:r w:rsidRPr="000E74D1">
        <w:rPr>
          <w:rStyle w:val="StyleUnderline"/>
          <w:highlight w:val="yellow"/>
        </w:rPr>
        <w:t xml:space="preserve">unions may </w:t>
      </w:r>
      <w:r w:rsidRPr="000E74D1">
        <w:rPr>
          <w:rStyle w:val="Emphasis"/>
          <w:highlight w:val="yellow"/>
        </w:rPr>
        <w:t>bristle</w:t>
      </w:r>
      <w:r w:rsidRPr="000E74D1">
        <w:rPr>
          <w:sz w:val="16"/>
          <w:highlight w:val="yellow"/>
        </w:rPr>
        <w:t xml:space="preserve"> </w:t>
      </w:r>
      <w:r w:rsidRPr="000E74D1">
        <w:rPr>
          <w:rStyle w:val="StyleUnderline"/>
          <w:highlight w:val="yellow"/>
        </w:rPr>
        <w:t xml:space="preserve">at the </w:t>
      </w:r>
      <w:r w:rsidRPr="000E74D1">
        <w:rPr>
          <w:rStyle w:val="Emphasis"/>
          <w:highlight w:val="yellow"/>
        </w:rPr>
        <w:t>prospect</w:t>
      </w:r>
      <w:r w:rsidRPr="000E74D1">
        <w:rPr>
          <w:rStyle w:val="StyleUnderline"/>
          <w:highlight w:val="yellow"/>
        </w:rPr>
        <w:t xml:space="preserve"> of any </w:t>
      </w:r>
      <w:r w:rsidRPr="000E74D1">
        <w:rPr>
          <w:rStyle w:val="Emphasis"/>
          <w:highlight w:val="yellow"/>
        </w:rPr>
        <w:t>reduction in hours</w:t>
      </w:r>
      <w:r w:rsidRPr="008F49F0">
        <w:rPr>
          <w:rStyle w:val="StyleUnderline"/>
        </w:rPr>
        <w:t xml:space="preserve"> for examination</w:t>
      </w:r>
      <w:r w:rsidRPr="000D0DBC">
        <w:rPr>
          <w:sz w:val="16"/>
        </w:rPr>
        <w:t xml:space="preserve">,80 </w:t>
      </w:r>
      <w:r w:rsidRPr="000E74D1">
        <w:rPr>
          <w:rStyle w:val="StyleUnderline"/>
          <w:highlight w:val="yellow"/>
        </w:rPr>
        <w:t xml:space="preserve">potential </w:t>
      </w:r>
      <w:r w:rsidRPr="000E74D1">
        <w:rPr>
          <w:rStyle w:val="Emphasis"/>
          <w:highlight w:val="yellow"/>
        </w:rPr>
        <w:t>employment effects</w:t>
      </w:r>
      <w:r w:rsidRPr="000E74D1">
        <w:rPr>
          <w:rStyle w:val="StyleUnderline"/>
          <w:highlight w:val="yellow"/>
        </w:rPr>
        <w:t xml:space="preserve">, and tools that </w:t>
      </w:r>
      <w:r w:rsidRPr="000E74D1">
        <w:rPr>
          <w:rStyle w:val="Emphasis"/>
          <w:highlight w:val="yellow"/>
        </w:rPr>
        <w:t>lack</w:t>
      </w:r>
      <w:r w:rsidRPr="000D0DBC">
        <w:rPr>
          <w:sz w:val="16"/>
        </w:rPr>
        <w:t xml:space="preserve"> an </w:t>
      </w:r>
      <w:r w:rsidRPr="000E74D1">
        <w:rPr>
          <w:rStyle w:val="Emphasis"/>
          <w:highlight w:val="yellow"/>
        </w:rPr>
        <w:t>intuitive</w:t>
      </w:r>
      <w:r w:rsidRPr="008F49F0">
        <w:rPr>
          <w:rStyle w:val="StyleUnderline"/>
        </w:rPr>
        <w:t xml:space="preserve"> and accessible user </w:t>
      </w:r>
      <w:r w:rsidRPr="000E74D1">
        <w:rPr>
          <w:rStyle w:val="Emphasis"/>
          <w:highlight w:val="yellow"/>
        </w:rPr>
        <w:t>interface</w:t>
      </w:r>
      <w:r w:rsidRPr="000D0DBC">
        <w:rPr>
          <w:sz w:val="16"/>
        </w:rPr>
        <w:t>.81 Thus, the USPTO must ensure that AI tools consider the needs of end-users and articulate a clear vision for AI-assisted examination.</w:t>
      </w:r>
    </w:p>
    <w:p w14:paraId="71AB809D" w14:textId="77777777" w:rsidR="001B7C91" w:rsidRPr="00EF7492" w:rsidRDefault="001B7C91" w:rsidP="001B7C91">
      <w:pPr>
        <w:pStyle w:val="Heading4"/>
      </w:pPr>
      <w:r>
        <w:t xml:space="preserve">Unions </w:t>
      </w:r>
      <w:r>
        <w:rPr>
          <w:u w:val="single"/>
        </w:rPr>
        <w:t>always prioritize</w:t>
      </w:r>
      <w:r>
        <w:t xml:space="preserve"> measures to protect the </w:t>
      </w:r>
      <w:r>
        <w:rPr>
          <w:u w:val="single"/>
        </w:rPr>
        <w:t>losers</w:t>
      </w:r>
      <w:r>
        <w:t xml:space="preserve"> of automation. </w:t>
      </w:r>
    </w:p>
    <w:p w14:paraId="5B71FE18" w14:textId="77777777" w:rsidR="001B7C91" w:rsidRPr="007D2623" w:rsidRDefault="001B7C91" w:rsidP="001B7C91">
      <w:r>
        <w:t xml:space="preserve">Adam M. </w:t>
      </w:r>
      <w:r w:rsidRPr="007F3CE8">
        <w:rPr>
          <w:rStyle w:val="Style13ptBold"/>
        </w:rPr>
        <w:t>Parker 22</w:t>
      </w:r>
      <w:r>
        <w:t>, PhD Candidate at time of Publication, Currently holds PhD, Dept. of Political Science, Columbia University, Now Assistant Instructional Professor in the Committee on International Relations at UChicago, MA, BA 8-29-22, “</w:t>
      </w:r>
      <w:r w:rsidRPr="007D2623">
        <w:t>Adapt or Resist? Unions and the Political Economy of Automation</w:t>
      </w:r>
      <w:r>
        <w:t>,” https://gsipe-workshop.github.io/files/AMParker__Unions_and_the_Political_Economy_of_Automation_220829.pdf</w:t>
      </w:r>
    </w:p>
    <w:p w14:paraId="3F2DD0AF" w14:textId="77777777" w:rsidR="001B7C91" w:rsidRDefault="001B7C91" w:rsidP="001B7C91">
      <w:r w:rsidRPr="00F961C2">
        <w:rPr>
          <w:rStyle w:val="Emphasis"/>
          <w:highlight w:val="yellow"/>
        </w:rPr>
        <w:t>Divergent preferences</w:t>
      </w:r>
      <w:r w:rsidRPr="00F961C2">
        <w:rPr>
          <w:rStyle w:val="StyleUnderline"/>
          <w:highlight w:val="yellow"/>
        </w:rPr>
        <w:t xml:space="preserve"> were a </w:t>
      </w:r>
      <w:r w:rsidRPr="00F961C2">
        <w:rPr>
          <w:rStyle w:val="Emphasis"/>
          <w:highlight w:val="yellow"/>
        </w:rPr>
        <w:t>meaningful constraint</w:t>
      </w:r>
    </w:p>
    <w:p w14:paraId="5BABADFA" w14:textId="77777777" w:rsidR="001B7C91" w:rsidRDefault="001B7C91" w:rsidP="001B7C91">
      <w:r>
        <w:t xml:space="preserve">That these </w:t>
      </w:r>
      <w:r w:rsidRPr="004125F8">
        <w:rPr>
          <w:rStyle w:val="StyleUnderline"/>
        </w:rPr>
        <w:t xml:space="preserve">divergent preferences </w:t>
      </w:r>
      <w:r w:rsidRPr="004125F8">
        <w:rPr>
          <w:rStyle w:val="Emphasis"/>
        </w:rPr>
        <w:t>constrained unions</w:t>
      </w:r>
      <w:r>
        <w:t xml:space="preserve"> is indicated by two facts. First, </w:t>
      </w:r>
      <w:r w:rsidRPr="004125F8">
        <w:rPr>
          <w:rStyle w:val="StyleUnderline"/>
        </w:rPr>
        <w:t xml:space="preserve">union activities indicate that </w:t>
      </w:r>
      <w:r w:rsidRPr="00F961C2">
        <w:rPr>
          <w:rStyle w:val="Emphasis"/>
          <w:highlight w:val="yellow"/>
        </w:rPr>
        <w:t>workers harmed</w:t>
      </w:r>
      <w:r w:rsidRPr="00F961C2">
        <w:rPr>
          <w:rStyle w:val="StyleUnderline"/>
          <w:highlight w:val="yellow"/>
        </w:rPr>
        <w:t xml:space="preserve"> by </w:t>
      </w:r>
      <w:r w:rsidRPr="00F961C2">
        <w:rPr>
          <w:rStyle w:val="Emphasis"/>
          <w:highlight w:val="yellow"/>
        </w:rPr>
        <w:t>automation</w:t>
      </w:r>
      <w:r w:rsidRPr="00F961C2">
        <w:rPr>
          <w:rStyle w:val="StyleUnderline"/>
          <w:highlight w:val="yellow"/>
        </w:rPr>
        <w:t xml:space="preserve"> were </w:t>
      </w:r>
      <w:r w:rsidRPr="00F961C2">
        <w:rPr>
          <w:rStyle w:val="Emphasis"/>
          <w:highlight w:val="yellow"/>
        </w:rPr>
        <w:t>not</w:t>
      </w:r>
      <w:r w:rsidRPr="004125F8">
        <w:rPr>
          <w:rStyle w:val="StyleUnderline"/>
        </w:rPr>
        <w:t xml:space="preserve"> simply </w:t>
      </w:r>
      <w:r w:rsidRPr="00F961C2">
        <w:rPr>
          <w:rStyle w:val="Emphasis"/>
          <w:highlight w:val="yellow"/>
        </w:rPr>
        <w:t>discarded</w:t>
      </w:r>
      <w:r w:rsidRPr="00F961C2">
        <w:rPr>
          <w:rStyle w:val="StyleUnderline"/>
          <w:highlight w:val="yellow"/>
        </w:rPr>
        <w:t xml:space="preserve"> by</w:t>
      </w:r>
      <w:r w:rsidRPr="004125F8">
        <w:rPr>
          <w:rStyle w:val="StyleUnderline"/>
        </w:rPr>
        <w:t xml:space="preserve"> the </w:t>
      </w:r>
      <w:r w:rsidRPr="00F961C2">
        <w:rPr>
          <w:rStyle w:val="StyleUnderline"/>
          <w:highlight w:val="yellow"/>
        </w:rPr>
        <w:t>unions</w:t>
      </w:r>
      <w:r>
        <w:t xml:space="preserve">. As discussed above, unions were keenly aware of the unemployment threat posed by automation and the workers that were most vulnerable to it. </w:t>
      </w:r>
      <w:r w:rsidRPr="004125F8">
        <w:rPr>
          <w:rStyle w:val="StyleUnderline"/>
        </w:rPr>
        <w:t xml:space="preserve">The </w:t>
      </w:r>
      <w:r w:rsidRPr="00F961C2">
        <w:rPr>
          <w:rStyle w:val="Emphasis"/>
          <w:highlight w:val="yellow"/>
        </w:rPr>
        <w:t>collective bargaining</w:t>
      </w:r>
      <w:r>
        <w:t xml:space="preserve"> measures </w:t>
      </w:r>
      <w:r w:rsidRPr="004125F8">
        <w:rPr>
          <w:rStyle w:val="StyleUnderline"/>
        </w:rPr>
        <w:t xml:space="preserve">they advocated are almost all </w:t>
      </w:r>
      <w:r w:rsidRPr="00F961C2">
        <w:rPr>
          <w:rStyle w:val="Emphasis"/>
          <w:highlight w:val="yellow"/>
        </w:rPr>
        <w:t>focused on</w:t>
      </w:r>
      <w:r w:rsidRPr="004125F8">
        <w:rPr>
          <w:rStyle w:val="StyleUnderline"/>
        </w:rPr>
        <w:t xml:space="preserve"> </w:t>
      </w:r>
      <w:r w:rsidRPr="00F961C2">
        <w:rPr>
          <w:rStyle w:val="StyleUnderline"/>
          <w:highlight w:val="yellow"/>
        </w:rPr>
        <w:t>assisting</w:t>
      </w:r>
      <w:r w:rsidRPr="004125F8">
        <w:rPr>
          <w:rStyle w:val="StyleUnderline"/>
        </w:rPr>
        <w:t xml:space="preserve"> those </w:t>
      </w:r>
      <w:r w:rsidRPr="00F961C2">
        <w:rPr>
          <w:rStyle w:val="Emphasis"/>
          <w:highlight w:val="yellow"/>
        </w:rPr>
        <w:t>workers</w:t>
      </w:r>
      <w:r w:rsidRPr="004125F8">
        <w:rPr>
          <w:rStyle w:val="StyleUnderline"/>
        </w:rPr>
        <w:t xml:space="preserve"> who were thought to be </w:t>
      </w:r>
      <w:r w:rsidRPr="00F961C2">
        <w:rPr>
          <w:rStyle w:val="Emphasis"/>
          <w:highlight w:val="yellow"/>
        </w:rPr>
        <w:t>hurt by automation</w:t>
      </w:r>
      <w:r w:rsidRPr="004125F8">
        <w:rPr>
          <w:rStyle w:val="StyleUnderline"/>
        </w:rPr>
        <w:t xml:space="preserve">. Attrition policies were specifically intended to prevent any layoffs, and severance pay and retraining programs were meant to help workers transition into new employment. Many </w:t>
      </w:r>
      <w:r w:rsidRPr="00F961C2">
        <w:rPr>
          <w:rStyle w:val="Emphasis"/>
          <w:highlight w:val="yellow"/>
        </w:rPr>
        <w:t>measures</w:t>
      </w:r>
      <w:r>
        <w:t xml:space="preserve"> </w:t>
      </w:r>
      <w:r w:rsidRPr="004125F8">
        <w:rPr>
          <w:rStyle w:val="StyleUnderline"/>
        </w:rPr>
        <w:t xml:space="preserve">were </w:t>
      </w:r>
      <w:r w:rsidRPr="00F961C2">
        <w:rPr>
          <w:rStyle w:val="StyleUnderline"/>
          <w:highlight w:val="yellow"/>
        </w:rPr>
        <w:t>aimed</w:t>
      </w:r>
      <w:r w:rsidRPr="004125F8">
        <w:rPr>
          <w:rStyle w:val="StyleUnderline"/>
        </w:rPr>
        <w:t xml:space="preserve"> </w:t>
      </w:r>
      <w:r w:rsidRPr="004125F8">
        <w:rPr>
          <w:rStyle w:val="Emphasis"/>
        </w:rPr>
        <w:t>specifically</w:t>
      </w:r>
      <w:r w:rsidRPr="004125F8">
        <w:rPr>
          <w:rStyle w:val="StyleUnderline"/>
        </w:rPr>
        <w:t xml:space="preserve"> </w:t>
      </w:r>
      <w:r w:rsidRPr="00F961C2">
        <w:rPr>
          <w:rStyle w:val="StyleUnderline"/>
          <w:highlight w:val="yellow"/>
        </w:rPr>
        <w:t>at</w:t>
      </w:r>
      <w:r w:rsidRPr="004125F8">
        <w:rPr>
          <w:rStyle w:val="StyleUnderline"/>
        </w:rPr>
        <w:t xml:space="preserve"> the </w:t>
      </w:r>
      <w:r w:rsidRPr="00F961C2">
        <w:rPr>
          <w:rStyle w:val="Emphasis"/>
          <w:highlight w:val="yellow"/>
        </w:rPr>
        <w:t>older workers</w:t>
      </w:r>
      <w:r>
        <w:t xml:space="preserve"> </w:t>
      </w:r>
      <w:r w:rsidRPr="004125F8">
        <w:rPr>
          <w:rStyle w:val="StyleUnderline"/>
        </w:rPr>
        <w:t>thought to be particularly vulnerable, such as early retirement and broadened seniority protections.</w:t>
      </w:r>
    </w:p>
    <w:p w14:paraId="643E38F1" w14:textId="77777777" w:rsidR="001B7C91" w:rsidRDefault="001B7C91" w:rsidP="001B7C91">
      <w:r>
        <w:t xml:space="preserve">Proposals for national legislation had a similar aim, and included retraining programs, enhanced unemployment insurance, public service employment programs, and free tuition at community colleges (AFL-CIO 1956, 1959, 1966). </w:t>
      </w:r>
      <w:r w:rsidRPr="004125F8">
        <w:rPr>
          <w:rStyle w:val="StyleUnderline"/>
        </w:rPr>
        <w:t xml:space="preserve">All of these </w:t>
      </w:r>
      <w:r w:rsidRPr="00F961C2">
        <w:rPr>
          <w:rStyle w:val="Emphasis"/>
          <w:highlight w:val="yellow"/>
        </w:rPr>
        <w:t>proposals</w:t>
      </w:r>
      <w:r w:rsidRPr="00F961C2">
        <w:rPr>
          <w:rStyle w:val="StyleUnderline"/>
          <w:highlight w:val="yellow"/>
        </w:rPr>
        <w:t>, and</w:t>
      </w:r>
      <w:r w:rsidRPr="004125F8">
        <w:rPr>
          <w:rStyle w:val="StyleUnderline"/>
        </w:rPr>
        <w:t xml:space="preserve"> the </w:t>
      </w:r>
      <w:r w:rsidRPr="004125F8">
        <w:rPr>
          <w:rStyle w:val="Emphasis"/>
        </w:rPr>
        <w:t xml:space="preserve">accompanying </w:t>
      </w:r>
      <w:r w:rsidRPr="00F961C2">
        <w:rPr>
          <w:rStyle w:val="Emphasis"/>
          <w:highlight w:val="yellow"/>
        </w:rPr>
        <w:t>lobbying</w:t>
      </w:r>
      <w:r>
        <w:t xml:space="preserve"> intended to bring them into effect, </w:t>
      </w:r>
      <w:r w:rsidRPr="00F961C2">
        <w:rPr>
          <w:rStyle w:val="StyleUnderline"/>
          <w:highlight w:val="yellow"/>
        </w:rPr>
        <w:t>demonstrate</w:t>
      </w:r>
      <w:r w:rsidRPr="004125F8">
        <w:rPr>
          <w:rStyle w:val="StyleUnderline"/>
        </w:rPr>
        <w:t xml:space="preserve"> the </w:t>
      </w:r>
      <w:r w:rsidRPr="00F961C2">
        <w:rPr>
          <w:rStyle w:val="Emphasis"/>
          <w:highlight w:val="yellow"/>
        </w:rPr>
        <w:t>significant influence</w:t>
      </w:r>
      <w:r w:rsidRPr="00F961C2">
        <w:rPr>
          <w:rStyle w:val="StyleUnderline"/>
          <w:highlight w:val="yellow"/>
        </w:rPr>
        <w:t xml:space="preserve"> that</w:t>
      </w:r>
      <w:r w:rsidRPr="004125F8">
        <w:rPr>
          <w:rStyle w:val="StyleUnderline"/>
        </w:rPr>
        <w:t xml:space="preserve"> the potential </w:t>
      </w:r>
      <w:r w:rsidRPr="00F961C2">
        <w:rPr>
          <w:rStyle w:val="Emphasis"/>
          <w:highlight w:val="yellow"/>
        </w:rPr>
        <w:t>losers</w:t>
      </w:r>
      <w:r w:rsidRPr="00F961C2">
        <w:rPr>
          <w:rStyle w:val="StyleUnderline"/>
          <w:highlight w:val="yellow"/>
        </w:rPr>
        <w:t xml:space="preserve"> to </w:t>
      </w:r>
      <w:r w:rsidRPr="00F961C2">
        <w:rPr>
          <w:rStyle w:val="Emphasis"/>
          <w:highlight w:val="yellow"/>
        </w:rPr>
        <w:t>automation</w:t>
      </w:r>
      <w:r w:rsidRPr="00F961C2">
        <w:rPr>
          <w:rStyle w:val="StyleUnderline"/>
          <w:highlight w:val="yellow"/>
        </w:rPr>
        <w:t xml:space="preserve"> exerted</w:t>
      </w:r>
      <w:r w:rsidRPr="004125F8">
        <w:rPr>
          <w:rStyle w:val="StyleUnderline"/>
        </w:rPr>
        <w:t xml:space="preserve"> on the activities of industrial unions. </w:t>
      </w:r>
      <w:r w:rsidRPr="00F961C2">
        <w:rPr>
          <w:rStyle w:val="StyleUnderline"/>
          <w:highlight w:val="yellow"/>
        </w:rPr>
        <w:t>While</w:t>
      </w:r>
      <w:r w:rsidRPr="004125F8">
        <w:rPr>
          <w:rStyle w:val="StyleUnderline"/>
        </w:rPr>
        <w:t xml:space="preserve"> the </w:t>
      </w:r>
      <w:r w:rsidRPr="00F961C2">
        <w:rPr>
          <w:rStyle w:val="Emphasis"/>
          <w:highlight w:val="yellow"/>
        </w:rPr>
        <w:t>unions did not</w:t>
      </w:r>
      <w:r w:rsidRPr="00F961C2">
        <w:rPr>
          <w:rStyle w:val="StyleUnderline"/>
          <w:highlight w:val="yellow"/>
        </w:rPr>
        <w:t xml:space="preserve"> directly </w:t>
      </w:r>
      <w:r w:rsidRPr="00F961C2">
        <w:rPr>
          <w:rStyle w:val="Emphasis"/>
          <w:highlight w:val="yellow"/>
        </w:rPr>
        <w:t>oppose automation</w:t>
      </w:r>
      <w:r w:rsidRPr="004125F8">
        <w:rPr>
          <w:rStyle w:val="StyleUnderline"/>
        </w:rPr>
        <w:t xml:space="preserve"> on their behalf, </w:t>
      </w:r>
      <w:r w:rsidRPr="00F961C2">
        <w:rPr>
          <w:rStyle w:val="StyleUnderline"/>
          <w:highlight w:val="yellow"/>
        </w:rPr>
        <w:t>they</w:t>
      </w:r>
      <w:r>
        <w:t xml:space="preserve"> still </w:t>
      </w:r>
      <w:r w:rsidRPr="00F961C2">
        <w:rPr>
          <w:rStyle w:val="Emphasis"/>
          <w:highlight w:val="yellow"/>
        </w:rPr>
        <w:t>advocated</w:t>
      </w:r>
      <w:r w:rsidRPr="00F961C2">
        <w:rPr>
          <w:rStyle w:val="StyleUnderline"/>
          <w:highlight w:val="yellow"/>
        </w:rPr>
        <w:t xml:space="preserve"> for </w:t>
      </w:r>
      <w:r w:rsidRPr="00F961C2">
        <w:rPr>
          <w:rStyle w:val="Emphasis"/>
          <w:highlight w:val="yellow"/>
        </w:rPr>
        <w:t>vulnerable workers</w:t>
      </w:r>
      <w:r>
        <w:t>.</w:t>
      </w:r>
    </w:p>
    <w:p w14:paraId="421B6FAF" w14:textId="77777777" w:rsidR="001B7C91" w:rsidRDefault="001B7C91" w:rsidP="001B7C91">
      <w:r>
        <w:t xml:space="preserve">Second, </w:t>
      </w:r>
      <w:r w:rsidRPr="00F961C2">
        <w:rPr>
          <w:rStyle w:val="Emphasis"/>
          <w:highlight w:val="yellow"/>
        </w:rPr>
        <w:t>direct opposition</w:t>
      </w:r>
      <w:r w:rsidRPr="004125F8">
        <w:rPr>
          <w:rStyle w:val="StyleUnderline"/>
        </w:rPr>
        <w:t xml:space="preserve"> to </w:t>
      </w:r>
      <w:r w:rsidRPr="004125F8">
        <w:rPr>
          <w:rStyle w:val="Emphasis"/>
        </w:rPr>
        <w:t>automation</w:t>
      </w:r>
      <w:r w:rsidRPr="004125F8">
        <w:rPr>
          <w:rStyle w:val="StyleUnderline"/>
        </w:rPr>
        <w:t xml:space="preserve"> was </w:t>
      </w:r>
      <w:r w:rsidRPr="00F961C2">
        <w:rPr>
          <w:rStyle w:val="Emphasis"/>
          <w:highlight w:val="yellow"/>
        </w:rPr>
        <w:t>entirely plausible</w:t>
      </w:r>
      <w:r w:rsidRPr="004125F8">
        <w:rPr>
          <w:rStyle w:val="StyleUnderline"/>
        </w:rPr>
        <w:t xml:space="preserve"> to the unions. Luddism</w:t>
      </w:r>
      <w:r>
        <w:t xml:space="preserve">, for instance, </w:t>
      </w:r>
      <w:r w:rsidRPr="004125F8">
        <w:rPr>
          <w:rStyle w:val="StyleUnderline"/>
        </w:rPr>
        <w:t>was a consistently invoked example of what the unions were rejecting</w:t>
      </w:r>
      <w:r>
        <w:t xml:space="preserve">.15 Additionally, </w:t>
      </w:r>
      <w:r w:rsidRPr="00EF7492">
        <w:rPr>
          <w:rStyle w:val="StyleUnderline"/>
        </w:rPr>
        <w:t xml:space="preserve">the </w:t>
      </w:r>
      <w:r w:rsidRPr="00EF7492">
        <w:rPr>
          <w:rStyle w:val="Emphasis"/>
        </w:rPr>
        <w:t>union leaders</w:t>
      </w:r>
      <w:r>
        <w:t xml:space="preserve"> of this time had themselves </w:t>
      </w:r>
      <w:r w:rsidRPr="00EF7492">
        <w:rPr>
          <w:rStyle w:val="StyleUnderline"/>
        </w:rPr>
        <w:t xml:space="preserve">engaged in significant </w:t>
      </w:r>
      <w:r w:rsidRPr="00EF7492">
        <w:rPr>
          <w:rStyle w:val="Emphasis"/>
        </w:rPr>
        <w:t>direct actions</w:t>
      </w:r>
      <w:r>
        <w:t>. In the Flint sit-down strike of 1936–37, for instance, Reuther and members of the UAW seized several General Motors plants and violently held them against police raids and court orders, in part to prevent GM from removing important manufacturing dies from the facilities (Fine 1965). While there is no evidence in the examined materials that such approaches were specifically considered regarding automation, they were certainly conceivable had direct opposition been the goal. The divergent interests of their members, however, dictated that it would not be.</w:t>
      </w:r>
    </w:p>
    <w:p w14:paraId="31986943" w14:textId="77777777" w:rsidR="001B7C91" w:rsidRPr="00F961C2" w:rsidRDefault="001B7C91" w:rsidP="001B7C91">
      <w:pPr>
        <w:pStyle w:val="Heading4"/>
      </w:pPr>
      <w:r>
        <w:t xml:space="preserve">Even </w:t>
      </w:r>
      <w:r>
        <w:rPr>
          <w:u w:val="single"/>
        </w:rPr>
        <w:t>mild expansions</w:t>
      </w:r>
      <w:r>
        <w:t xml:space="preserve"> of automation are </w:t>
      </w:r>
      <w:r>
        <w:rPr>
          <w:u w:val="single"/>
        </w:rPr>
        <w:t>overwhelmingly</w:t>
      </w:r>
      <w:r>
        <w:t xml:space="preserve"> rejected. </w:t>
      </w:r>
    </w:p>
    <w:p w14:paraId="3F0AFD44" w14:textId="77777777" w:rsidR="001B7C91" w:rsidRPr="00FB4E27" w:rsidRDefault="001B7C91" w:rsidP="001B7C91">
      <w:r>
        <w:t xml:space="preserve">Adam M. </w:t>
      </w:r>
      <w:r w:rsidRPr="007F3CE8">
        <w:rPr>
          <w:rStyle w:val="Style13ptBold"/>
        </w:rPr>
        <w:t>Parker 22</w:t>
      </w:r>
      <w:r>
        <w:t>, PhD Candidate at time of Publication, Currently holds PhD, Dept. of Political Science, Columbia University, Now Assistant Instructional Professor in the Committee on International Relations at UChicago, MA, BA 8-29-22, “</w:t>
      </w:r>
      <w:r w:rsidRPr="007D2623">
        <w:t>Adapt or Resist? Unions and the Political Economy of Automation</w:t>
      </w:r>
      <w:r>
        <w:t>,” https://gsipe-workshop.github.io/files/AMParker__Unions_and_the_Political_Economy_of_Automation_220829.pdf</w:t>
      </w:r>
    </w:p>
    <w:p w14:paraId="23A2EFF3" w14:textId="77777777" w:rsidR="001B7C91" w:rsidRDefault="001B7C91" w:rsidP="001B7C91">
      <w:r w:rsidRPr="00F961C2">
        <w:rPr>
          <w:rStyle w:val="Emphasis"/>
          <w:highlight w:val="yellow"/>
        </w:rPr>
        <w:t>Convergent preferences</w:t>
      </w:r>
      <w:r w:rsidRPr="00F961C2">
        <w:rPr>
          <w:rStyle w:val="StyleUnderline"/>
          <w:highlight w:val="yellow"/>
        </w:rPr>
        <w:t xml:space="preserve"> pressured </w:t>
      </w:r>
      <w:r w:rsidRPr="00F961C2">
        <w:rPr>
          <w:rStyle w:val="Emphasis"/>
          <w:highlight w:val="yellow"/>
        </w:rPr>
        <w:t>leaders</w:t>
      </w:r>
      <w:r w:rsidRPr="00F961C2">
        <w:rPr>
          <w:rStyle w:val="StyleUnderline"/>
          <w:highlight w:val="yellow"/>
        </w:rPr>
        <w:t xml:space="preserve"> to </w:t>
      </w:r>
      <w:r w:rsidRPr="00F961C2">
        <w:rPr>
          <w:rStyle w:val="Emphasis"/>
          <w:highlight w:val="yellow"/>
        </w:rPr>
        <w:t>oppose automation</w:t>
      </w:r>
    </w:p>
    <w:p w14:paraId="3CDBF360" w14:textId="77777777" w:rsidR="001B7C91" w:rsidRDefault="001B7C91" w:rsidP="001B7C91">
      <w:r w:rsidRPr="0051197F">
        <w:rPr>
          <w:rStyle w:val="StyleUnderline"/>
        </w:rPr>
        <w:t xml:space="preserve">The </w:t>
      </w:r>
      <w:r w:rsidRPr="00F961C2">
        <w:rPr>
          <w:rStyle w:val="Emphasis"/>
          <w:highlight w:val="yellow"/>
        </w:rPr>
        <w:t>unity</w:t>
      </w:r>
      <w:r w:rsidRPr="00F961C2">
        <w:rPr>
          <w:rStyle w:val="StyleUnderline"/>
          <w:highlight w:val="yellow"/>
        </w:rPr>
        <w:t xml:space="preserve"> of</w:t>
      </w:r>
      <w:r w:rsidRPr="0051197F">
        <w:rPr>
          <w:rStyle w:val="StyleUnderline"/>
        </w:rPr>
        <w:t xml:space="preserve"> members’ </w:t>
      </w:r>
      <w:r w:rsidRPr="00F961C2">
        <w:rPr>
          <w:rStyle w:val="Emphasis"/>
          <w:highlight w:val="yellow"/>
        </w:rPr>
        <w:t>preferences</w:t>
      </w:r>
      <w:r w:rsidRPr="00F961C2">
        <w:rPr>
          <w:rStyle w:val="StyleUnderline"/>
          <w:highlight w:val="yellow"/>
        </w:rPr>
        <w:t xml:space="preserve"> regarding automation is conveyed in </w:t>
      </w:r>
      <w:r w:rsidRPr="00F961C2">
        <w:rPr>
          <w:rStyle w:val="Emphasis"/>
          <w:highlight w:val="yellow"/>
        </w:rPr>
        <w:t>membership votes</w:t>
      </w:r>
      <w:r>
        <w:t xml:space="preserve">, particularly on contracts and strike authorizations. An examination of these votes reveals a clear pattern: </w:t>
      </w:r>
      <w:r w:rsidRPr="00F961C2">
        <w:rPr>
          <w:rStyle w:val="StyleUnderline"/>
          <w:highlight w:val="yellow"/>
        </w:rPr>
        <w:t xml:space="preserve">contracts which </w:t>
      </w:r>
      <w:r w:rsidRPr="00F961C2">
        <w:rPr>
          <w:rStyle w:val="Emphasis"/>
          <w:highlight w:val="yellow"/>
        </w:rPr>
        <w:t>allowed</w:t>
      </w:r>
      <w:r w:rsidRPr="0051197F">
        <w:rPr>
          <w:rStyle w:val="StyleUnderline"/>
        </w:rPr>
        <w:t xml:space="preserve"> additional </w:t>
      </w:r>
      <w:r w:rsidRPr="00F961C2">
        <w:rPr>
          <w:rStyle w:val="Emphasis"/>
          <w:highlight w:val="yellow"/>
        </w:rPr>
        <w:t>automation</w:t>
      </w:r>
      <w:r>
        <w:t xml:space="preserve"> (even with the significant restrictions noted above) </w:t>
      </w:r>
      <w:r w:rsidRPr="00F961C2">
        <w:rPr>
          <w:rStyle w:val="StyleUnderline"/>
          <w:highlight w:val="yellow"/>
        </w:rPr>
        <w:t>faced a</w:t>
      </w:r>
      <w:r w:rsidRPr="0051197F">
        <w:rPr>
          <w:rStyle w:val="StyleUnderline"/>
        </w:rPr>
        <w:t xml:space="preserve"> much </w:t>
      </w:r>
      <w:r w:rsidRPr="00F961C2">
        <w:rPr>
          <w:rStyle w:val="Emphasis"/>
          <w:highlight w:val="yellow"/>
        </w:rPr>
        <w:t>tough</w:t>
      </w:r>
      <w:r w:rsidRPr="0051197F">
        <w:rPr>
          <w:rStyle w:val="Emphasis"/>
        </w:rPr>
        <w:t>er</w:t>
      </w:r>
      <w:r w:rsidRPr="0051197F">
        <w:rPr>
          <w:rStyle w:val="StyleUnderline"/>
        </w:rPr>
        <w:t xml:space="preserve"> ratification </w:t>
      </w:r>
      <w:r w:rsidRPr="00F961C2">
        <w:rPr>
          <w:rStyle w:val="Emphasis"/>
          <w:highlight w:val="yellow"/>
        </w:rPr>
        <w:t>fight</w:t>
      </w:r>
      <w:r w:rsidRPr="0051197F">
        <w:rPr>
          <w:rStyle w:val="StyleUnderline"/>
        </w:rPr>
        <w:t xml:space="preserve">, while </w:t>
      </w:r>
      <w:r w:rsidRPr="00F961C2">
        <w:rPr>
          <w:rStyle w:val="StyleUnderline"/>
          <w:highlight w:val="yellow"/>
        </w:rPr>
        <w:t>contracts</w:t>
      </w:r>
      <w:r w:rsidRPr="0051197F">
        <w:rPr>
          <w:rStyle w:val="StyleUnderline"/>
        </w:rPr>
        <w:t xml:space="preserve"> and strike authorizations </w:t>
      </w:r>
      <w:r w:rsidRPr="00F961C2">
        <w:rPr>
          <w:rStyle w:val="StyleUnderline"/>
          <w:highlight w:val="yellow"/>
        </w:rPr>
        <w:t xml:space="preserve">that </w:t>
      </w:r>
      <w:r w:rsidRPr="00F961C2">
        <w:rPr>
          <w:rStyle w:val="Emphasis"/>
          <w:highlight w:val="yellow"/>
        </w:rPr>
        <w:t>prevented</w:t>
      </w:r>
      <w:r w:rsidRPr="0051197F">
        <w:rPr>
          <w:rStyle w:val="StyleUnderline"/>
        </w:rPr>
        <w:t xml:space="preserve"> additional </w:t>
      </w:r>
      <w:r w:rsidRPr="00F961C2">
        <w:rPr>
          <w:rStyle w:val="StyleUnderline"/>
          <w:highlight w:val="yellow"/>
        </w:rPr>
        <w:t>automation</w:t>
      </w:r>
      <w:r w:rsidRPr="0051197F">
        <w:rPr>
          <w:rStyle w:val="StyleUnderline"/>
        </w:rPr>
        <w:t xml:space="preserve"> entirely </w:t>
      </w:r>
      <w:r w:rsidRPr="00F961C2">
        <w:rPr>
          <w:rStyle w:val="StyleUnderline"/>
          <w:highlight w:val="yellow"/>
        </w:rPr>
        <w:t>were</w:t>
      </w:r>
      <w:r w:rsidRPr="0051197F">
        <w:rPr>
          <w:rStyle w:val="StyleUnderline"/>
        </w:rPr>
        <w:t xml:space="preserve"> </w:t>
      </w:r>
      <w:r w:rsidRPr="0051197F">
        <w:rPr>
          <w:rStyle w:val="Emphasis"/>
        </w:rPr>
        <w:t xml:space="preserve">overwhelmingly </w:t>
      </w:r>
      <w:r w:rsidRPr="00F961C2">
        <w:rPr>
          <w:rStyle w:val="Emphasis"/>
          <w:highlight w:val="yellow"/>
        </w:rPr>
        <w:t>approved</w:t>
      </w:r>
      <w:r>
        <w:t xml:space="preserve">. This indicates </w:t>
      </w:r>
      <w:r w:rsidRPr="0051197F">
        <w:rPr>
          <w:rStyle w:val="StyleUnderline"/>
        </w:rPr>
        <w:t xml:space="preserve">the </w:t>
      </w:r>
      <w:r w:rsidRPr="00F961C2">
        <w:rPr>
          <w:rStyle w:val="Emphasis"/>
          <w:highlight w:val="yellow"/>
        </w:rPr>
        <w:t>significant preference</w:t>
      </w:r>
      <w:r w:rsidRPr="0051197F">
        <w:rPr>
          <w:rStyle w:val="StyleUnderline"/>
        </w:rPr>
        <w:t xml:space="preserve"> of members </w:t>
      </w:r>
      <w:r w:rsidRPr="00F961C2">
        <w:rPr>
          <w:rStyle w:val="StyleUnderline"/>
          <w:highlight w:val="yellow"/>
        </w:rPr>
        <w:t xml:space="preserve">for </w:t>
      </w:r>
      <w:r w:rsidRPr="00F961C2">
        <w:rPr>
          <w:rStyle w:val="Emphasis"/>
          <w:highlight w:val="yellow"/>
        </w:rPr>
        <w:t>strong opposition</w:t>
      </w:r>
      <w:r w:rsidRPr="0051197F">
        <w:rPr>
          <w:rStyle w:val="StyleUnderline"/>
        </w:rPr>
        <w:t xml:space="preserve"> to automation and the pressure on leaders to deliver, </w:t>
      </w:r>
      <w:r w:rsidRPr="00F961C2">
        <w:rPr>
          <w:rStyle w:val="StyleUnderline"/>
        </w:rPr>
        <w:t xml:space="preserve">as </w:t>
      </w:r>
      <w:r w:rsidRPr="00F961C2">
        <w:rPr>
          <w:rStyle w:val="Emphasis"/>
          <w:highlight w:val="yellow"/>
        </w:rPr>
        <w:t>even mild expansions</w:t>
      </w:r>
      <w:r w:rsidRPr="00F961C2">
        <w:rPr>
          <w:rStyle w:val="StyleUnderline"/>
          <w:highlight w:val="yellow"/>
        </w:rPr>
        <w:t xml:space="preserve"> </w:t>
      </w:r>
      <w:r w:rsidRPr="00F961C2">
        <w:rPr>
          <w:rStyle w:val="StyleUnderline"/>
        </w:rPr>
        <w:t xml:space="preserve">of automation </w:t>
      </w:r>
      <w:r w:rsidRPr="00F961C2">
        <w:rPr>
          <w:rStyle w:val="StyleUnderline"/>
          <w:highlight w:val="yellow"/>
        </w:rPr>
        <w:t xml:space="preserve">were </w:t>
      </w:r>
      <w:r w:rsidRPr="00F961C2">
        <w:rPr>
          <w:rStyle w:val="Emphasis"/>
          <w:highlight w:val="yellow"/>
        </w:rPr>
        <w:t>resisted</w:t>
      </w:r>
      <w:r>
        <w:t>. The results of these votes are described below and summarized in Figure 2.</w:t>
      </w:r>
    </w:p>
    <w:p w14:paraId="5D148942" w14:textId="77777777" w:rsidR="001B7C91" w:rsidRPr="008D62ED" w:rsidRDefault="001B7C91" w:rsidP="001B7C91"/>
    <w:p w14:paraId="77E28B94" w14:textId="77777777" w:rsidR="001B7C91" w:rsidRDefault="001B7C91" w:rsidP="001B7C91">
      <w:pPr>
        <w:pStyle w:val="Heading2"/>
      </w:pPr>
      <w:r>
        <w:t>Case</w:t>
      </w:r>
    </w:p>
    <w:p w14:paraId="4911AE77" w14:textId="77777777" w:rsidR="001B7C91" w:rsidRDefault="001B7C91" w:rsidP="001B7C91">
      <w:pPr>
        <w:pStyle w:val="Heading3"/>
      </w:pPr>
      <w:r>
        <w:t>NB---2NC</w:t>
      </w:r>
    </w:p>
    <w:p w14:paraId="473770C0" w14:textId="77777777" w:rsidR="001B7C91" w:rsidRPr="003D24AA" w:rsidRDefault="001B7C91" w:rsidP="001B7C91">
      <w:pPr>
        <w:pStyle w:val="Heading4"/>
      </w:pPr>
      <w:r w:rsidRPr="003D24AA">
        <w:rPr>
          <w:u w:val="single"/>
        </w:rPr>
        <w:t>BINDING</w:t>
      </w:r>
      <w:r w:rsidRPr="003D24AA">
        <w:t>.</w:t>
      </w:r>
    </w:p>
    <w:p w14:paraId="34ED4819" w14:textId="77777777" w:rsidR="001B7C91" w:rsidRPr="003D24AA" w:rsidRDefault="001B7C91" w:rsidP="001B7C91">
      <w:pPr>
        <w:pStyle w:val="Heading4"/>
        <w:tabs>
          <w:tab w:val="left" w:pos="10583"/>
        </w:tabs>
      </w:pPr>
      <w:r w:rsidRPr="003D24AA">
        <w:t xml:space="preserve">They </w:t>
      </w:r>
      <w:r w:rsidRPr="003D24AA">
        <w:rPr>
          <w:u w:val="single"/>
        </w:rPr>
        <w:t>take precedence</w:t>
      </w:r>
      <w:r w:rsidRPr="003D24AA">
        <w:t xml:space="preserve"> over </w:t>
      </w:r>
      <w:r w:rsidRPr="003D24AA">
        <w:rPr>
          <w:u w:val="single"/>
        </w:rPr>
        <w:t>conflicting agency regs</w:t>
      </w:r>
      <w:r w:rsidRPr="003D24AA">
        <w:t>.</w:t>
      </w:r>
    </w:p>
    <w:p w14:paraId="0DF3B277" w14:textId="77777777" w:rsidR="001B7C91" w:rsidRPr="003D24AA" w:rsidRDefault="001B7C91" w:rsidP="001B7C91">
      <w:pPr>
        <w:rPr>
          <w:rFonts w:eastAsia="Calibri"/>
        </w:rPr>
      </w:pPr>
      <w:r w:rsidRPr="003D24AA">
        <w:rPr>
          <w:rFonts w:eastAsia="Calibri"/>
        </w:rPr>
        <w:t xml:space="preserve">Emily </w:t>
      </w:r>
      <w:r w:rsidRPr="003D24AA">
        <w:rPr>
          <w:rFonts w:eastAsia="Calibri"/>
          <w:b/>
          <w:bCs/>
          <w:sz w:val="26"/>
        </w:rPr>
        <w:t>Hall 25</w:t>
      </w:r>
      <w:r w:rsidRPr="003D24AA">
        <w:rPr>
          <w:rFonts w:eastAsia="Calibri"/>
        </w:rPr>
        <w:t>, JD, Counsel to the Assistant Attorney General, Civil Division, at the United States Department of Justice, former Law Clerk to Associate Justice Brett Kavanaugh of the United States Supreme Court, 3-27-25,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w:t>
      </w:r>
    </w:p>
    <w:p w14:paraId="5912285D" w14:textId="77777777" w:rsidR="001B7C91" w:rsidRPr="003D24AA" w:rsidRDefault="001B7C91" w:rsidP="001B7C91">
      <w:pPr>
        <w:rPr>
          <w:sz w:val="16"/>
        </w:rPr>
      </w:pPr>
      <w:r w:rsidRPr="003D24AA">
        <w:rPr>
          <w:sz w:val="16"/>
        </w:rPr>
        <w:t xml:space="preserve">78. As a general matter, and as discussed in more detail below, these </w:t>
      </w:r>
      <w:r w:rsidRPr="003D24AA">
        <w:rPr>
          <w:rStyle w:val="Emphasis"/>
          <w:highlight w:val="yellow"/>
        </w:rPr>
        <w:t>CBAs</w:t>
      </w:r>
      <w:r w:rsidRPr="003D24AA">
        <w:rPr>
          <w:rStyle w:val="StyleUnderline"/>
          <w:highlight w:val="yellow"/>
        </w:rPr>
        <w:t xml:space="preserve"> give</w:t>
      </w:r>
      <w:r w:rsidRPr="003D24AA">
        <w:rPr>
          <w:rStyle w:val="StyleUnderline"/>
        </w:rPr>
        <w:t xml:space="preserve"> </w:t>
      </w:r>
      <w:r w:rsidRPr="003D24AA">
        <w:rPr>
          <w:rStyle w:val="Emphasis"/>
        </w:rPr>
        <w:t xml:space="preserve">hostile </w:t>
      </w:r>
      <w:r w:rsidRPr="003D24AA">
        <w:rPr>
          <w:rStyle w:val="Emphasis"/>
          <w:highlight w:val="yellow"/>
        </w:rPr>
        <w:t>unions</w:t>
      </w:r>
      <w:r w:rsidRPr="003D24AA">
        <w:rPr>
          <w:rStyle w:val="StyleUnderline"/>
        </w:rPr>
        <w:t xml:space="preserve"> powerful </w:t>
      </w:r>
      <w:r w:rsidRPr="003D24AA">
        <w:rPr>
          <w:rStyle w:val="Emphasis"/>
          <w:highlight w:val="yellow"/>
        </w:rPr>
        <w:t>tools</w:t>
      </w:r>
      <w:r w:rsidRPr="003D24AA">
        <w:rPr>
          <w:rStyle w:val="StyleUnderline"/>
          <w:highlight w:val="yellow"/>
        </w:rPr>
        <w:t xml:space="preserve"> to </w:t>
      </w:r>
      <w:r w:rsidRPr="003D24AA">
        <w:rPr>
          <w:rStyle w:val="Emphasis"/>
          <w:highlight w:val="yellow"/>
        </w:rPr>
        <w:t>prevent changes</w:t>
      </w:r>
      <w:r w:rsidRPr="003D24AA">
        <w:rPr>
          <w:rStyle w:val="StyleUnderline"/>
          <w:highlight w:val="yellow"/>
        </w:rPr>
        <w:t xml:space="preserve"> to agency </w:t>
      </w:r>
      <w:r w:rsidRPr="003D24AA">
        <w:rPr>
          <w:rStyle w:val="Emphasis"/>
          <w:highlight w:val="yellow"/>
        </w:rPr>
        <w:t>operations</w:t>
      </w:r>
      <w:r w:rsidRPr="003D24AA">
        <w:rPr>
          <w:rStyle w:val="StyleUnderline"/>
          <w:highlight w:val="yellow"/>
        </w:rPr>
        <w:t xml:space="preserve"> they </w:t>
      </w:r>
      <w:r w:rsidRPr="003D24AA">
        <w:rPr>
          <w:rStyle w:val="Emphasis"/>
          <w:highlight w:val="yellow"/>
        </w:rPr>
        <w:t>oppose</w:t>
      </w:r>
      <w:r w:rsidRPr="003D24AA">
        <w:rPr>
          <w:rStyle w:val="StyleUnderline"/>
        </w:rPr>
        <w:t xml:space="preserve">. These </w:t>
      </w:r>
      <w:r w:rsidRPr="003D24AA">
        <w:rPr>
          <w:rStyle w:val="Emphasis"/>
        </w:rPr>
        <w:t>CBAs</w:t>
      </w:r>
      <w:r w:rsidRPr="003D24AA">
        <w:rPr>
          <w:rStyle w:val="StyleUnderline"/>
        </w:rPr>
        <w:t xml:space="preserve"> likewise </w:t>
      </w:r>
      <w:r w:rsidRPr="003D24AA">
        <w:rPr>
          <w:rStyle w:val="Emphasis"/>
        </w:rPr>
        <w:t>interfere</w:t>
      </w:r>
      <w:r w:rsidRPr="003D24AA">
        <w:rPr>
          <w:rStyle w:val="StyleUnderline"/>
        </w:rPr>
        <w:t xml:space="preserve"> with the President’s ability to </w:t>
      </w:r>
      <w:r w:rsidRPr="003D24AA">
        <w:rPr>
          <w:rStyle w:val="Emphasis"/>
        </w:rPr>
        <w:t>oversee</w:t>
      </w:r>
      <w:r w:rsidRPr="003D24AA">
        <w:rPr>
          <w:rStyle w:val="StyleUnderline"/>
        </w:rPr>
        <w:t xml:space="preserve"> the Executive Branch and </w:t>
      </w:r>
      <w:r w:rsidRPr="003D24AA">
        <w:rPr>
          <w:rStyle w:val="Emphasis"/>
        </w:rPr>
        <w:t>limit</w:t>
      </w:r>
      <w:r w:rsidRPr="003D24AA">
        <w:rPr>
          <w:rStyle w:val="StyleUnderline"/>
        </w:rPr>
        <w:t xml:space="preserve"> his authority to </w:t>
      </w:r>
      <w:r w:rsidRPr="003D24AA">
        <w:rPr>
          <w:rStyle w:val="Emphasis"/>
        </w:rPr>
        <w:t>oversee agents</w:t>
      </w:r>
      <w:r w:rsidRPr="003D24AA">
        <w:rPr>
          <w:rStyle w:val="StyleUnderline"/>
        </w:rPr>
        <w:t xml:space="preserve"> executing and implementing </w:t>
      </w:r>
      <w:r w:rsidRPr="003D24AA">
        <w:rPr>
          <w:rStyle w:val="Emphasis"/>
        </w:rPr>
        <w:t>initiatives</w:t>
      </w:r>
      <w:r w:rsidRPr="003D24AA">
        <w:rPr>
          <w:rStyle w:val="StyleUnderline"/>
        </w:rPr>
        <w:t xml:space="preserve"> related to his core executive power, including as to national security</w:t>
      </w:r>
      <w:r w:rsidRPr="003D24AA">
        <w:rPr>
          <w:sz w:val="16"/>
        </w:rPr>
        <w:t>.</w:t>
      </w:r>
    </w:p>
    <w:p w14:paraId="28A36D46" w14:textId="77777777" w:rsidR="001B7C91" w:rsidRPr="003D24AA" w:rsidRDefault="001B7C91" w:rsidP="001B7C91">
      <w:pPr>
        <w:rPr>
          <w:sz w:val="16"/>
        </w:rPr>
      </w:pPr>
      <w:r w:rsidRPr="003D24AA">
        <w:rPr>
          <w:sz w:val="16"/>
        </w:rPr>
        <w:t xml:space="preserve">79. </w:t>
      </w:r>
      <w:r w:rsidRPr="003D24AA">
        <w:rPr>
          <w:rStyle w:val="StyleUnderline"/>
          <w:highlight w:val="yellow"/>
        </w:rPr>
        <w:t xml:space="preserve">CBAs </w:t>
      </w:r>
      <w:r w:rsidRPr="003D24AA">
        <w:rPr>
          <w:rStyle w:val="Emphasis"/>
          <w:highlight w:val="yellow"/>
        </w:rPr>
        <w:t>operate</w:t>
      </w:r>
      <w:r w:rsidRPr="003D24AA">
        <w:rPr>
          <w:rStyle w:val="StyleUnderline"/>
          <w:highlight w:val="yellow"/>
        </w:rPr>
        <w:t xml:space="preserve"> as </w:t>
      </w:r>
      <w:r w:rsidRPr="003D24AA">
        <w:rPr>
          <w:rStyle w:val="Emphasis"/>
          <w:highlight w:val="yellow"/>
        </w:rPr>
        <w:t>binding</w:t>
      </w:r>
      <w:r w:rsidRPr="003D24AA">
        <w:rPr>
          <w:rStyle w:val="Emphasis"/>
        </w:rPr>
        <w:t xml:space="preserve"> legal </w:t>
      </w:r>
      <w:r w:rsidRPr="003D24AA">
        <w:rPr>
          <w:rStyle w:val="Emphasis"/>
          <w:highlight w:val="yellow"/>
        </w:rPr>
        <w:t>instruments</w:t>
      </w:r>
      <w:r w:rsidRPr="003D24AA">
        <w:rPr>
          <w:rStyle w:val="StyleUnderline"/>
          <w:highlight w:val="yellow"/>
        </w:rPr>
        <w:t xml:space="preserve"> that take </w:t>
      </w:r>
      <w:r w:rsidRPr="003D24AA">
        <w:rPr>
          <w:rStyle w:val="Emphasis"/>
          <w:highlight w:val="yellow"/>
        </w:rPr>
        <w:t>precedence</w:t>
      </w:r>
      <w:r w:rsidRPr="003D24AA">
        <w:rPr>
          <w:rStyle w:val="StyleUnderline"/>
          <w:highlight w:val="yellow"/>
        </w:rPr>
        <w:t xml:space="preserve"> over </w:t>
      </w:r>
      <w:r w:rsidRPr="003D24AA">
        <w:rPr>
          <w:rStyle w:val="Emphasis"/>
          <w:highlight w:val="yellow"/>
        </w:rPr>
        <w:t>conflicting</w:t>
      </w:r>
      <w:r w:rsidRPr="003D24AA">
        <w:rPr>
          <w:rStyle w:val="StyleUnderline"/>
        </w:rPr>
        <w:t xml:space="preserve"> agency </w:t>
      </w:r>
      <w:r w:rsidRPr="003D24AA">
        <w:rPr>
          <w:rStyle w:val="Emphasis"/>
          <w:highlight w:val="yellow"/>
        </w:rPr>
        <w:t>reg</w:t>
      </w:r>
      <w:r w:rsidRPr="003D24AA">
        <w:rPr>
          <w:rStyle w:val="Emphasis"/>
        </w:rPr>
        <w:t>ulation</w:t>
      </w:r>
      <w:r w:rsidRPr="003D24AA">
        <w:rPr>
          <w:rStyle w:val="Emphasis"/>
          <w:highlight w:val="yellow"/>
        </w:rPr>
        <w:t>s</w:t>
      </w:r>
      <w:r w:rsidRPr="003D24AA">
        <w:rPr>
          <w:rStyle w:val="StyleUnderline"/>
        </w:rPr>
        <w:t xml:space="preserve">. </w:t>
      </w:r>
      <w:r w:rsidRPr="003D24AA">
        <w:rPr>
          <w:rStyle w:val="Emphasis"/>
          <w:highlight w:val="yellow"/>
        </w:rPr>
        <w:t>Agencies cannot</w:t>
      </w:r>
      <w:r w:rsidRPr="003D24AA">
        <w:rPr>
          <w:sz w:val="16"/>
        </w:rPr>
        <w:t xml:space="preserve"> even </w:t>
      </w:r>
      <w:r w:rsidRPr="003D24AA">
        <w:rPr>
          <w:rStyle w:val="Emphasis"/>
          <w:highlight w:val="yellow"/>
        </w:rPr>
        <w:t>implement</w:t>
      </w:r>
      <w:r w:rsidRPr="003D24AA">
        <w:rPr>
          <w:rStyle w:val="StyleUnderline"/>
        </w:rPr>
        <w:t xml:space="preserve"> government-wide </w:t>
      </w:r>
      <w:r w:rsidRPr="003D24AA">
        <w:rPr>
          <w:rStyle w:val="Emphasis"/>
          <w:highlight w:val="yellow"/>
        </w:rPr>
        <w:t>rules</w:t>
      </w:r>
      <w:r w:rsidRPr="003D24AA">
        <w:rPr>
          <w:rStyle w:val="StyleUnderline"/>
        </w:rPr>
        <w:t xml:space="preserve"> and </w:t>
      </w:r>
      <w:r w:rsidRPr="003D24AA">
        <w:rPr>
          <w:rStyle w:val="Emphasis"/>
        </w:rPr>
        <w:t>regulations</w:t>
      </w:r>
      <w:r w:rsidRPr="003D24AA">
        <w:rPr>
          <w:rStyle w:val="StyleUnderline"/>
        </w:rPr>
        <w:t xml:space="preserve">— </w:t>
      </w:r>
      <w:r w:rsidRPr="003D24AA">
        <w:rPr>
          <w:rStyle w:val="StyleUnderline"/>
          <w:highlight w:val="yellow"/>
        </w:rPr>
        <w:t xml:space="preserve">including </w:t>
      </w:r>
      <w:r w:rsidRPr="003D24AA">
        <w:rPr>
          <w:rStyle w:val="Emphasis"/>
          <w:highlight w:val="yellow"/>
        </w:rPr>
        <w:t>executive orders</w:t>
      </w:r>
      <w:r w:rsidRPr="003D24AA">
        <w:rPr>
          <w:rStyle w:val="StyleUnderline"/>
          <w:highlight w:val="yellow"/>
        </w:rPr>
        <w:t xml:space="preserve">—that </w:t>
      </w:r>
      <w:r w:rsidRPr="003D24AA">
        <w:rPr>
          <w:rStyle w:val="Emphasis"/>
          <w:highlight w:val="yellow"/>
        </w:rPr>
        <w:t>conflict</w:t>
      </w:r>
      <w:r w:rsidRPr="003D24AA">
        <w:rPr>
          <w:rStyle w:val="StyleUnderline"/>
          <w:highlight w:val="yellow"/>
        </w:rPr>
        <w:t xml:space="preserve"> with</w:t>
      </w:r>
      <w:r w:rsidRPr="003D24AA">
        <w:rPr>
          <w:rStyle w:val="StyleUnderline"/>
        </w:rPr>
        <w:t xml:space="preserve"> extant </w:t>
      </w:r>
      <w:r w:rsidRPr="003D24AA">
        <w:rPr>
          <w:rStyle w:val="Emphasis"/>
          <w:highlight w:val="yellow"/>
        </w:rPr>
        <w:t>CBAs</w:t>
      </w:r>
      <w:r w:rsidRPr="003D24AA">
        <w:rPr>
          <w:sz w:val="16"/>
          <w:highlight w:val="yellow"/>
        </w:rPr>
        <w:t xml:space="preserve">. </w:t>
      </w:r>
      <w:r w:rsidRPr="003D24AA">
        <w:rPr>
          <w:rStyle w:val="StyleUnderline"/>
          <w:highlight w:val="yellow"/>
        </w:rPr>
        <w:t>Policies</w:t>
      </w:r>
      <w:r w:rsidRPr="003D24AA">
        <w:rPr>
          <w:rStyle w:val="StyleUnderline"/>
        </w:rPr>
        <w:t xml:space="preserve"> embedded in a CBA </w:t>
      </w:r>
      <w:r w:rsidRPr="003D24AA">
        <w:rPr>
          <w:rStyle w:val="StyleUnderline"/>
          <w:highlight w:val="yellow"/>
        </w:rPr>
        <w:t>are</w:t>
      </w:r>
      <w:r w:rsidRPr="003D24AA">
        <w:rPr>
          <w:rStyle w:val="StyleUnderline"/>
        </w:rPr>
        <w:t xml:space="preserve"> thus </w:t>
      </w:r>
      <w:r w:rsidRPr="003D24AA">
        <w:rPr>
          <w:rStyle w:val="Emphasis"/>
          <w:highlight w:val="yellow"/>
        </w:rPr>
        <w:t>locked in place</w:t>
      </w:r>
      <w:r w:rsidRPr="003D24AA">
        <w:rPr>
          <w:rStyle w:val="StyleUnderline"/>
          <w:highlight w:val="yellow"/>
        </w:rPr>
        <w:t xml:space="preserve"> </w:t>
      </w:r>
      <w:r w:rsidRPr="003D24AA">
        <w:rPr>
          <w:rStyle w:val="StyleUnderline"/>
        </w:rPr>
        <w:t xml:space="preserve">until the </w:t>
      </w:r>
      <w:r w:rsidRPr="003D24AA">
        <w:rPr>
          <w:rStyle w:val="Emphasis"/>
        </w:rPr>
        <w:t>agreement expires</w:t>
      </w:r>
      <w:r w:rsidRPr="003D24AA">
        <w:rPr>
          <w:sz w:val="16"/>
        </w:rPr>
        <w:t xml:space="preserve"> and, if it has a continuance clause, is fully renegotiated.</w:t>
      </w:r>
    </w:p>
    <w:p w14:paraId="20A3E914" w14:textId="77777777" w:rsidR="001B7C91" w:rsidRPr="003F6562" w:rsidRDefault="001B7C91" w:rsidP="001B7C91">
      <w:pPr>
        <w:rPr>
          <w:sz w:val="16"/>
        </w:rPr>
      </w:pPr>
      <w:r w:rsidRPr="003D24AA">
        <w:rPr>
          <w:sz w:val="16"/>
        </w:rPr>
        <w:t xml:space="preserve">80. The </w:t>
      </w:r>
      <w:r w:rsidRPr="003D24AA">
        <w:rPr>
          <w:rStyle w:val="StyleUnderline"/>
        </w:rPr>
        <w:t>Biden</w:t>
      </w:r>
      <w:r w:rsidRPr="003D24AA">
        <w:rPr>
          <w:sz w:val="16"/>
        </w:rPr>
        <w:t xml:space="preserve"> Administration </w:t>
      </w:r>
      <w:r w:rsidRPr="003D24AA">
        <w:rPr>
          <w:rStyle w:val="Emphasis"/>
        </w:rPr>
        <w:t>renegotiated</w:t>
      </w:r>
      <w:r w:rsidRPr="003D24AA">
        <w:rPr>
          <w:sz w:val="16"/>
        </w:rPr>
        <w:t xml:space="preserve"> many </w:t>
      </w:r>
      <w:r w:rsidRPr="003D24AA">
        <w:rPr>
          <w:rStyle w:val="Emphasis"/>
        </w:rPr>
        <w:t>CBAs</w:t>
      </w:r>
      <w:r w:rsidRPr="003D24AA">
        <w:rPr>
          <w:rStyle w:val="StyleUnderline"/>
        </w:rPr>
        <w:t xml:space="preserve"> to last through most or </w:t>
      </w:r>
      <w:r w:rsidRPr="003D24AA">
        <w:rPr>
          <w:rStyle w:val="Emphasis"/>
        </w:rPr>
        <w:t>all</w:t>
      </w:r>
      <w:r w:rsidRPr="003D24AA">
        <w:rPr>
          <w:rStyle w:val="StyleUnderline"/>
        </w:rPr>
        <w:t xml:space="preserve"> of President </w:t>
      </w:r>
      <w:r w:rsidRPr="003D24AA">
        <w:rPr>
          <w:rStyle w:val="Emphasis"/>
        </w:rPr>
        <w:t>Trump’s</w:t>
      </w:r>
      <w:r w:rsidRPr="003D24AA">
        <w:rPr>
          <w:rStyle w:val="StyleUnderline"/>
        </w:rPr>
        <w:t xml:space="preserve"> second </w:t>
      </w:r>
      <w:r w:rsidRPr="003D24AA">
        <w:rPr>
          <w:rStyle w:val="Emphasis"/>
        </w:rPr>
        <w:t>term</w:t>
      </w:r>
      <w:r w:rsidRPr="003D24AA">
        <w:rPr>
          <w:rStyle w:val="StyleUnderline"/>
        </w:rPr>
        <w:t xml:space="preserve">. This means the </w:t>
      </w:r>
      <w:r w:rsidRPr="003D24AA">
        <w:rPr>
          <w:rStyle w:val="StyleUnderline"/>
          <w:highlight w:val="yellow"/>
        </w:rPr>
        <w:t>Trump</w:t>
      </w:r>
      <w:r w:rsidRPr="003D24AA">
        <w:rPr>
          <w:rStyle w:val="StyleUnderline"/>
        </w:rPr>
        <w:t xml:space="preserve"> Administration </w:t>
      </w:r>
      <w:r w:rsidRPr="003D24AA">
        <w:rPr>
          <w:rStyle w:val="Emphasis"/>
          <w:highlight w:val="yellow"/>
        </w:rPr>
        <w:t>cannot alter</w:t>
      </w:r>
      <w:r w:rsidRPr="003D24AA">
        <w:rPr>
          <w:sz w:val="16"/>
        </w:rPr>
        <w:t xml:space="preserve"> </w:t>
      </w:r>
      <w:r w:rsidRPr="003D24AA">
        <w:rPr>
          <w:rStyle w:val="StyleUnderline"/>
        </w:rPr>
        <w:t xml:space="preserve">agency </w:t>
      </w:r>
      <w:r w:rsidRPr="003D24AA">
        <w:rPr>
          <w:rStyle w:val="Emphasis"/>
          <w:highlight w:val="yellow"/>
        </w:rPr>
        <w:t>policies</w:t>
      </w:r>
      <w:r w:rsidRPr="003D24AA">
        <w:rPr>
          <w:sz w:val="16"/>
        </w:rPr>
        <w:t xml:space="preserve"> on, e.g., performance accountability, that are </w:t>
      </w:r>
      <w:r w:rsidRPr="003D24AA">
        <w:rPr>
          <w:rStyle w:val="Emphasis"/>
        </w:rPr>
        <w:t>embedded</w:t>
      </w:r>
      <w:r w:rsidRPr="003D24AA">
        <w:rPr>
          <w:rStyle w:val="StyleUnderline"/>
        </w:rPr>
        <w:t xml:space="preserve"> in </w:t>
      </w:r>
      <w:r w:rsidRPr="003D24AA">
        <w:rPr>
          <w:rStyle w:val="Emphasis"/>
        </w:rPr>
        <w:t>CBAs</w:t>
      </w:r>
      <w:r w:rsidRPr="003D24AA">
        <w:rPr>
          <w:rStyle w:val="StyleUnderline"/>
        </w:rPr>
        <w:t xml:space="preserve">, </w:t>
      </w:r>
      <w:r w:rsidRPr="003D24AA">
        <w:rPr>
          <w:rStyle w:val="Emphasis"/>
          <w:highlight w:val="yellow"/>
        </w:rPr>
        <w:t>even if</w:t>
      </w:r>
      <w:r w:rsidRPr="003D24AA">
        <w:rPr>
          <w:sz w:val="16"/>
        </w:rPr>
        <w:t xml:space="preserve"> the President believes </w:t>
      </w:r>
      <w:r w:rsidRPr="003D24AA">
        <w:rPr>
          <w:rStyle w:val="StyleUnderline"/>
          <w:highlight w:val="yellow"/>
        </w:rPr>
        <w:t xml:space="preserve">they are a </w:t>
      </w:r>
      <w:r w:rsidRPr="003D24AA">
        <w:rPr>
          <w:rStyle w:val="Emphasis"/>
          <w:highlight w:val="yellow"/>
        </w:rPr>
        <w:t>serious impediment</w:t>
      </w:r>
      <w:r w:rsidRPr="003D24AA">
        <w:rPr>
          <w:rStyle w:val="StyleUnderline"/>
          <w:highlight w:val="yellow"/>
        </w:rPr>
        <w:t xml:space="preserve"> to</w:t>
      </w:r>
      <w:r w:rsidRPr="003D24AA">
        <w:rPr>
          <w:rStyle w:val="StyleUnderline"/>
        </w:rPr>
        <w:t xml:space="preserve"> effective </w:t>
      </w:r>
      <w:r w:rsidRPr="003D24AA">
        <w:rPr>
          <w:rStyle w:val="Emphasis"/>
          <w:highlight w:val="yellow"/>
        </w:rPr>
        <w:t>agency op</w:t>
      </w:r>
      <w:r w:rsidRPr="003D24AA">
        <w:rPr>
          <w:rStyle w:val="Emphasis"/>
        </w:rPr>
        <w:t>eration</w:t>
      </w:r>
      <w:r w:rsidRPr="003D24AA">
        <w:rPr>
          <w:rStyle w:val="Emphasis"/>
          <w:highlight w:val="yellow"/>
        </w:rPr>
        <w:t>s</w:t>
      </w:r>
      <w:r w:rsidRPr="003D24AA">
        <w:rPr>
          <w:rStyle w:val="StyleUnderline"/>
        </w:rPr>
        <w:t xml:space="preserve"> </w:t>
      </w:r>
      <w:r w:rsidRPr="003D24AA">
        <w:rPr>
          <w:rStyle w:val="StyleUnderline"/>
          <w:highlight w:val="yellow"/>
        </w:rPr>
        <w:t>and</w:t>
      </w:r>
      <w:r w:rsidRPr="003D24AA">
        <w:rPr>
          <w:sz w:val="16"/>
        </w:rPr>
        <w:t xml:space="preserve"> thus </w:t>
      </w:r>
      <w:r w:rsidRPr="003D24AA">
        <w:rPr>
          <w:rStyle w:val="Emphasis"/>
          <w:highlight w:val="yellow"/>
        </w:rPr>
        <w:t>national security</w:t>
      </w:r>
      <w:r w:rsidRPr="003D24AA">
        <w:rPr>
          <w:sz w:val="16"/>
        </w:rPr>
        <w:t>.</w:t>
      </w:r>
    </w:p>
    <w:p w14:paraId="4B316527" w14:textId="77777777" w:rsidR="001B7C91" w:rsidRPr="003D24AA" w:rsidRDefault="001B7C91" w:rsidP="001B7C91">
      <w:pPr>
        <w:pStyle w:val="Heading4"/>
      </w:pPr>
      <w:r w:rsidRPr="003D24AA">
        <w:rPr>
          <w:u w:val="single"/>
        </w:rPr>
        <w:t>DELAY</w:t>
      </w:r>
      <w:r w:rsidRPr="003D24AA">
        <w:t>.</w:t>
      </w:r>
    </w:p>
    <w:p w14:paraId="41026E8C" w14:textId="77777777" w:rsidR="001B7C91" w:rsidRPr="003D24AA" w:rsidRDefault="001B7C91" w:rsidP="001B7C91">
      <w:pPr>
        <w:pStyle w:val="Heading4"/>
      </w:pPr>
      <w:r w:rsidRPr="003D24AA">
        <w:t xml:space="preserve">They impede </w:t>
      </w:r>
      <w:r w:rsidRPr="003D24AA">
        <w:rPr>
          <w:u w:val="single"/>
        </w:rPr>
        <w:t>rapid response time</w:t>
      </w:r>
      <w:r w:rsidRPr="003D24AA">
        <w:t xml:space="preserve"> to </w:t>
      </w:r>
      <w:r w:rsidRPr="003D24AA">
        <w:rPr>
          <w:u w:val="single"/>
        </w:rPr>
        <w:t>security threats</w:t>
      </w:r>
      <w:r w:rsidRPr="003D24AA">
        <w:t>.</w:t>
      </w:r>
    </w:p>
    <w:p w14:paraId="1557C17C" w14:textId="77777777" w:rsidR="001B7C91" w:rsidRPr="003D24AA" w:rsidRDefault="001B7C91" w:rsidP="001B7C91">
      <w:r w:rsidRPr="003D24AA">
        <w:t xml:space="preserve">Lydia </w:t>
      </w:r>
      <w:r w:rsidRPr="003D24AA">
        <w:rPr>
          <w:rStyle w:val="Style13ptBold"/>
        </w:rPr>
        <w:t>Jines 25</w:t>
      </w:r>
      <w:r w:rsidRPr="003D24AA">
        <w:t>, JD, Senior Counsel, U.S. Department of Justice, Civil Division, 4-11-25,</w:t>
      </w:r>
      <w:r w:rsidRPr="003D24AA">
        <w:rPr>
          <w:rFonts w:eastAsia="Calibri"/>
        </w:rPr>
        <w:t xml:space="preserve"> “Defendants’ Opposition To Plaintiff’s Motion For Preliminary Injunction,” Document 26 In National Treasury Employees Union v. Donald J. Trump, et al., No. 1:25-Cv-935-PLF, United States District Court for the District of Columbia, </w:t>
      </w:r>
      <w:r w:rsidRPr="003D24AA">
        <w:t>https://storage.courtlistener.com/recap/gov.uscourts.dcd.279006/gov.uscourts.dcd.279006.26.0.pdf</w:t>
      </w:r>
    </w:p>
    <w:p w14:paraId="62A6769B" w14:textId="77777777" w:rsidR="001B7C91" w:rsidRPr="003D24AA" w:rsidRDefault="001B7C91" w:rsidP="001B7C91">
      <w:pPr>
        <w:rPr>
          <w:sz w:val="16"/>
        </w:rPr>
      </w:pPr>
      <w:r w:rsidRPr="003D24AA">
        <w:rPr>
          <w:sz w:val="16"/>
        </w:rPr>
        <w:t xml:space="preserve">B. The President also properly determined that the provisions of Chapter 71 cannot be applied to any of the exempted agencies or subdivisions “consistent with national security requirements and considerations.” 5 U.S.C. § 7103(b)(1)(B). As detailed already, each Defendant agency or subdivision has a significant, critical national security mission. </w:t>
      </w:r>
      <w:r w:rsidRPr="003D24AA">
        <w:rPr>
          <w:rStyle w:val="StyleUnderline"/>
        </w:rPr>
        <w:t xml:space="preserve">When it comes to </w:t>
      </w:r>
      <w:r w:rsidRPr="003D24AA">
        <w:rPr>
          <w:rStyle w:val="Emphasis"/>
          <w:highlight w:val="yellow"/>
        </w:rPr>
        <w:t>national security</w:t>
      </w:r>
      <w:r w:rsidRPr="003D24AA">
        <w:rPr>
          <w:rStyle w:val="StyleUnderline"/>
        </w:rPr>
        <w:t xml:space="preserve">, the </w:t>
      </w:r>
      <w:r w:rsidRPr="003D24AA">
        <w:rPr>
          <w:rStyle w:val="Emphasis"/>
          <w:highlight w:val="yellow"/>
        </w:rPr>
        <w:t>needs</w:t>
      </w:r>
      <w:r w:rsidRPr="003D24AA">
        <w:rPr>
          <w:rStyle w:val="StyleUnderline"/>
          <w:highlight w:val="yellow"/>
        </w:rPr>
        <w:t xml:space="preserve"> of </w:t>
      </w:r>
      <w:r w:rsidRPr="003D24AA">
        <w:rPr>
          <w:rStyle w:val="StyleUnderline"/>
        </w:rPr>
        <w:t xml:space="preserve">the mission </w:t>
      </w:r>
      <w:r w:rsidRPr="003D24AA">
        <w:rPr>
          <w:rStyle w:val="Emphasis"/>
          <w:highlight w:val="yellow"/>
        </w:rPr>
        <w:t>dictate working conditions</w:t>
      </w:r>
      <w:r w:rsidRPr="003D24AA">
        <w:rPr>
          <w:sz w:val="16"/>
        </w:rPr>
        <w:t xml:space="preserve">. By nature, </w:t>
      </w:r>
      <w:r w:rsidRPr="003D24AA">
        <w:rPr>
          <w:rStyle w:val="StyleUnderline"/>
        </w:rPr>
        <w:t>national security work</w:t>
      </w:r>
      <w:r w:rsidRPr="003D24AA">
        <w:rPr>
          <w:sz w:val="16"/>
        </w:rPr>
        <w:t xml:space="preserve"> may and </w:t>
      </w:r>
      <w:r w:rsidRPr="003D24AA">
        <w:rPr>
          <w:rStyle w:val="StyleUnderline"/>
        </w:rPr>
        <w:t xml:space="preserve">does, </w:t>
      </w:r>
      <w:r w:rsidRPr="003D24AA">
        <w:rPr>
          <w:rStyle w:val="StyleUnderline"/>
          <w:highlight w:val="yellow"/>
        </w:rPr>
        <w:t xml:space="preserve">at </w:t>
      </w:r>
      <w:r w:rsidRPr="003D24AA">
        <w:rPr>
          <w:rStyle w:val="Emphasis"/>
          <w:highlight w:val="yellow"/>
        </w:rPr>
        <w:t>any time</w:t>
      </w:r>
      <w:r w:rsidRPr="003D24AA">
        <w:rPr>
          <w:rStyle w:val="StyleUnderline"/>
          <w:highlight w:val="yellow"/>
        </w:rPr>
        <w:t xml:space="preserve">, require </w:t>
      </w:r>
      <w:r w:rsidRPr="003D24AA">
        <w:rPr>
          <w:rStyle w:val="Emphasis"/>
          <w:highlight w:val="yellow"/>
        </w:rPr>
        <w:t>changes</w:t>
      </w:r>
      <w:r w:rsidRPr="003D24AA">
        <w:rPr>
          <w:sz w:val="16"/>
        </w:rPr>
        <w:t xml:space="preserve"> </w:t>
      </w:r>
      <w:r w:rsidRPr="003D24AA">
        <w:rPr>
          <w:rStyle w:val="StyleUnderline"/>
        </w:rPr>
        <w:t xml:space="preserve">in </w:t>
      </w:r>
      <w:r w:rsidRPr="003D24AA">
        <w:rPr>
          <w:rStyle w:val="Emphasis"/>
        </w:rPr>
        <w:t>working conditions</w:t>
      </w:r>
      <w:r w:rsidRPr="003D24AA">
        <w:rPr>
          <w:rStyle w:val="StyleUnderline"/>
        </w:rPr>
        <w:t xml:space="preserve"> or </w:t>
      </w:r>
      <w:r w:rsidRPr="003D24AA">
        <w:rPr>
          <w:rStyle w:val="Emphasis"/>
        </w:rPr>
        <w:t>employee status</w:t>
      </w:r>
      <w:r w:rsidRPr="003D24AA">
        <w:rPr>
          <w:rStyle w:val="StyleUnderline"/>
        </w:rPr>
        <w:t xml:space="preserve"> to be accomplished </w:t>
      </w:r>
      <w:r w:rsidRPr="003D24AA">
        <w:rPr>
          <w:rStyle w:val="Emphasis"/>
          <w:highlight w:val="yellow"/>
        </w:rPr>
        <w:t>without hesitation</w:t>
      </w:r>
      <w:r w:rsidRPr="003D24AA">
        <w:rPr>
          <w:rStyle w:val="StyleUnderline"/>
        </w:rPr>
        <w:t xml:space="preserve">, advanced notice, </w:t>
      </w:r>
      <w:r w:rsidRPr="003D24AA">
        <w:rPr>
          <w:rStyle w:val="Emphasis"/>
          <w:highlight w:val="yellow"/>
        </w:rPr>
        <w:t>or</w:t>
      </w:r>
      <w:r w:rsidRPr="003D24AA">
        <w:rPr>
          <w:rStyle w:val="StyleUnderline"/>
        </w:rPr>
        <w:t xml:space="preserve"> opportunity</w:t>
      </w:r>
      <w:r w:rsidRPr="003D24AA">
        <w:rPr>
          <w:sz w:val="16"/>
        </w:rPr>
        <w:t xml:space="preserve"> </w:t>
      </w:r>
      <w:r w:rsidRPr="003D24AA">
        <w:rPr>
          <w:rStyle w:val="Emphasis"/>
          <w:highlight w:val="yellow"/>
        </w:rPr>
        <w:t>to bargain</w:t>
      </w:r>
      <w:r w:rsidRPr="003D24AA">
        <w:rPr>
          <w:rStyle w:val="StyleUnderline"/>
        </w:rPr>
        <w:t xml:space="preserve"> with labor organizations. The President’s “executive </w:t>
      </w:r>
      <w:r w:rsidRPr="003D24AA">
        <w:rPr>
          <w:rStyle w:val="StyleUnderline"/>
          <w:highlight w:val="yellow"/>
        </w:rPr>
        <w:t>decisions</w:t>
      </w:r>
      <w:r w:rsidRPr="003D24AA">
        <w:rPr>
          <w:rStyle w:val="StyleUnderline"/>
        </w:rPr>
        <w:t xml:space="preserve">” in the national-security realm </w:t>
      </w:r>
      <w:r w:rsidRPr="003D24AA">
        <w:rPr>
          <w:rStyle w:val="StyleUnderline"/>
          <w:highlight w:val="yellow"/>
        </w:rPr>
        <w:t>require</w:t>
      </w:r>
      <w:r w:rsidRPr="003D24AA">
        <w:rPr>
          <w:rStyle w:val="StyleUnderline"/>
        </w:rPr>
        <w:t xml:space="preserve"> “delicate, </w:t>
      </w:r>
      <w:r w:rsidRPr="003D24AA">
        <w:rPr>
          <w:rStyle w:val="StyleUnderline"/>
          <w:highlight w:val="yellow"/>
        </w:rPr>
        <w:t>complex</w:t>
      </w:r>
      <w:r w:rsidRPr="003D24AA">
        <w:rPr>
          <w:rStyle w:val="StyleUnderline"/>
        </w:rPr>
        <w:t xml:space="preserve">” assessments and </w:t>
      </w:r>
      <w:r w:rsidRPr="003D24AA">
        <w:rPr>
          <w:rStyle w:val="Emphasis"/>
          <w:highlight w:val="yellow"/>
        </w:rPr>
        <w:t>rapid responses</w:t>
      </w:r>
      <w:r w:rsidRPr="003D24AA">
        <w:rPr>
          <w:rStyle w:val="StyleUnderline"/>
        </w:rPr>
        <w:t xml:space="preserve"> from </w:t>
      </w:r>
      <w:r w:rsidRPr="003D24AA">
        <w:rPr>
          <w:rStyle w:val="Emphasis"/>
        </w:rPr>
        <w:t>agencies</w:t>
      </w:r>
      <w:r w:rsidRPr="003D24AA">
        <w:rPr>
          <w:sz w:val="16"/>
        </w:rPr>
        <w:t xml:space="preserve"> and employees. Chicago &amp; Southern Air Lines, Inc. v. Waterman S.S. Corp., 333 U.S. 103, 111 (1948)</w:t>
      </w:r>
    </w:p>
    <w:p w14:paraId="2720F9DE" w14:textId="77777777" w:rsidR="001B7C91" w:rsidRPr="003D24AA" w:rsidRDefault="001B7C91" w:rsidP="001B7C91">
      <w:pPr>
        <w:rPr>
          <w:sz w:val="16"/>
        </w:rPr>
      </w:pPr>
      <w:r w:rsidRPr="003D24AA">
        <w:rPr>
          <w:sz w:val="16"/>
        </w:rPr>
        <w:t xml:space="preserve">But </w:t>
      </w:r>
      <w:r w:rsidRPr="003D24AA">
        <w:rPr>
          <w:rStyle w:val="Emphasis"/>
          <w:highlight w:val="yellow"/>
        </w:rPr>
        <w:t>CBAs</w:t>
      </w:r>
      <w:r w:rsidRPr="003D24AA">
        <w:rPr>
          <w:rStyle w:val="StyleUnderline"/>
        </w:rPr>
        <w:t xml:space="preserve"> negotiated under the FSLMRS</w:t>
      </w:r>
      <w:r w:rsidRPr="003D24AA">
        <w:rPr>
          <w:sz w:val="16"/>
        </w:rPr>
        <w:t xml:space="preserve">, including those of Defendant agencies, </w:t>
      </w:r>
      <w:r w:rsidRPr="003D24AA">
        <w:rPr>
          <w:rStyle w:val="StyleUnderline"/>
          <w:highlight w:val="yellow"/>
        </w:rPr>
        <w:t>are</w:t>
      </w:r>
      <w:r w:rsidRPr="003D24AA">
        <w:rPr>
          <w:rStyle w:val="StyleUnderline"/>
        </w:rPr>
        <w:t xml:space="preserve"> by nature </w:t>
      </w:r>
      <w:r w:rsidRPr="003D24AA">
        <w:rPr>
          <w:rStyle w:val="Emphasis"/>
          <w:highlight w:val="yellow"/>
        </w:rPr>
        <w:t>designed</w:t>
      </w:r>
      <w:r w:rsidRPr="003D24AA">
        <w:rPr>
          <w:rStyle w:val="StyleUnderline"/>
          <w:highlight w:val="yellow"/>
        </w:rPr>
        <w:t xml:space="preserve"> to </w:t>
      </w:r>
      <w:r w:rsidRPr="003D24AA">
        <w:rPr>
          <w:rStyle w:val="Emphasis"/>
          <w:highlight w:val="yellow"/>
        </w:rPr>
        <w:t>reduce</w:t>
      </w:r>
      <w:r w:rsidRPr="003D24AA">
        <w:rPr>
          <w:rStyle w:val="StyleUnderline"/>
          <w:highlight w:val="yellow"/>
        </w:rPr>
        <w:t xml:space="preserve"> the </w:t>
      </w:r>
      <w:r w:rsidRPr="003D24AA">
        <w:rPr>
          <w:rStyle w:val="Emphasis"/>
          <w:highlight w:val="yellow"/>
        </w:rPr>
        <w:t>control</w:t>
      </w:r>
      <w:r w:rsidRPr="003D24AA">
        <w:rPr>
          <w:rStyle w:val="StyleUnderline"/>
          <w:highlight w:val="yellow"/>
        </w:rPr>
        <w:t xml:space="preserve"> of the </w:t>
      </w:r>
      <w:r w:rsidRPr="003D24AA">
        <w:rPr>
          <w:rStyle w:val="Emphasis"/>
          <w:highlight w:val="yellow"/>
        </w:rPr>
        <w:t>agency</w:t>
      </w:r>
      <w:r w:rsidRPr="003D24AA">
        <w:rPr>
          <w:rStyle w:val="StyleUnderline"/>
        </w:rPr>
        <w:t xml:space="preserve"> or subdivision over its </w:t>
      </w:r>
      <w:r w:rsidRPr="003D24AA">
        <w:rPr>
          <w:rStyle w:val="Emphasis"/>
        </w:rPr>
        <w:t>personnel</w:t>
      </w:r>
      <w:r w:rsidRPr="003D24AA">
        <w:rPr>
          <w:rStyle w:val="StyleUnderline"/>
        </w:rPr>
        <w:t xml:space="preserve"> and </w:t>
      </w:r>
      <w:r w:rsidRPr="003D24AA">
        <w:rPr>
          <w:rStyle w:val="Emphasis"/>
        </w:rPr>
        <w:t>operations</w:t>
      </w:r>
      <w:r w:rsidRPr="003D24AA">
        <w:rPr>
          <w:sz w:val="16"/>
        </w:rPr>
        <w:t xml:space="preserve">. For example, </w:t>
      </w:r>
      <w:r w:rsidRPr="003D24AA">
        <w:rPr>
          <w:rStyle w:val="StyleUnderline"/>
        </w:rPr>
        <w:t xml:space="preserve">under the FSLMRS, </w:t>
      </w:r>
      <w:r w:rsidRPr="003D24AA">
        <w:rPr>
          <w:rStyle w:val="Emphasis"/>
          <w:highlight w:val="yellow"/>
        </w:rPr>
        <w:t>agencies</w:t>
      </w:r>
      <w:r w:rsidRPr="003D24AA">
        <w:rPr>
          <w:rStyle w:val="StyleUnderline"/>
        </w:rPr>
        <w:t xml:space="preserve"> must </w:t>
      </w:r>
      <w:r w:rsidRPr="003D24AA">
        <w:rPr>
          <w:rStyle w:val="Emphasis"/>
          <w:highlight w:val="yellow"/>
        </w:rPr>
        <w:t>postpone</w:t>
      </w:r>
      <w:r w:rsidRPr="003D24AA">
        <w:rPr>
          <w:sz w:val="16"/>
        </w:rPr>
        <w:t xml:space="preserve"> </w:t>
      </w:r>
      <w:r w:rsidRPr="003D24AA">
        <w:rPr>
          <w:rStyle w:val="StyleUnderline"/>
        </w:rPr>
        <w:t xml:space="preserve">operational </w:t>
      </w:r>
      <w:r w:rsidRPr="003D24AA">
        <w:rPr>
          <w:rStyle w:val="Emphasis"/>
          <w:highlight w:val="yellow"/>
        </w:rPr>
        <w:t>changes</w:t>
      </w:r>
      <w:r w:rsidRPr="003D24AA">
        <w:rPr>
          <w:rStyle w:val="StyleUnderline"/>
        </w:rPr>
        <w:t xml:space="preserve"> that </w:t>
      </w:r>
      <w:r w:rsidRPr="003D24AA">
        <w:rPr>
          <w:rStyle w:val="Emphasis"/>
        </w:rPr>
        <w:t>substantively affect</w:t>
      </w:r>
      <w:r w:rsidRPr="003D24AA">
        <w:rPr>
          <w:rStyle w:val="StyleUnderline"/>
        </w:rPr>
        <w:t xml:space="preserve"> working </w:t>
      </w:r>
      <w:r w:rsidRPr="003D24AA">
        <w:rPr>
          <w:rStyle w:val="Emphasis"/>
        </w:rPr>
        <w:t>conditions</w:t>
      </w:r>
      <w:r w:rsidRPr="003D24AA">
        <w:rPr>
          <w:rStyle w:val="StyleUnderline"/>
        </w:rPr>
        <w:t xml:space="preserve"> until they have </w:t>
      </w:r>
      <w:r w:rsidRPr="003D24AA">
        <w:rPr>
          <w:rStyle w:val="Emphasis"/>
        </w:rPr>
        <w:t>offered</w:t>
      </w:r>
      <w:r w:rsidRPr="003D24AA">
        <w:rPr>
          <w:rStyle w:val="StyleUnderline"/>
        </w:rPr>
        <w:t xml:space="preserve"> the relevant </w:t>
      </w:r>
      <w:r w:rsidRPr="003D24AA">
        <w:rPr>
          <w:rStyle w:val="Emphasis"/>
        </w:rPr>
        <w:t>union</w:t>
      </w:r>
      <w:r w:rsidRPr="003D24AA">
        <w:rPr>
          <w:rStyle w:val="StyleUnderline"/>
        </w:rPr>
        <w:t xml:space="preserve"> or unions an opportunity to </w:t>
      </w:r>
      <w:r w:rsidRPr="003D24AA">
        <w:rPr>
          <w:rStyle w:val="Emphasis"/>
        </w:rPr>
        <w:t>bargain</w:t>
      </w:r>
      <w:r w:rsidRPr="003D24AA">
        <w:rPr>
          <w:rStyle w:val="StyleUnderline"/>
        </w:rPr>
        <w:t xml:space="preserve"> and </w:t>
      </w:r>
      <w:r w:rsidRPr="003D24AA">
        <w:rPr>
          <w:rStyle w:val="Emphasis"/>
        </w:rPr>
        <w:t>finished</w:t>
      </w:r>
      <w:r w:rsidRPr="003D24AA">
        <w:rPr>
          <w:sz w:val="16"/>
        </w:rPr>
        <w:t xml:space="preserve"> </w:t>
      </w:r>
      <w:r w:rsidRPr="003D24AA">
        <w:rPr>
          <w:rStyle w:val="StyleUnderline"/>
        </w:rPr>
        <w:t xml:space="preserve">any subsequent </w:t>
      </w:r>
      <w:r w:rsidRPr="003D24AA">
        <w:rPr>
          <w:rStyle w:val="Emphasis"/>
        </w:rPr>
        <w:t>negotiations</w:t>
      </w:r>
      <w:r w:rsidRPr="003D24AA">
        <w:rPr>
          <w:rStyle w:val="StyleUnderline"/>
        </w:rPr>
        <w:t xml:space="preserve">, including impasse proceedings when needed. </w:t>
      </w:r>
      <w:r w:rsidRPr="003D24AA">
        <w:rPr>
          <w:rStyle w:val="StyleUnderline"/>
          <w:highlight w:val="yellow"/>
        </w:rPr>
        <w:t xml:space="preserve">The </w:t>
      </w:r>
      <w:r w:rsidRPr="003D24AA">
        <w:rPr>
          <w:rStyle w:val="Emphasis"/>
          <w:highlight w:val="yellow"/>
        </w:rPr>
        <w:t>FLRA</w:t>
      </w:r>
      <w:r w:rsidRPr="003D24AA">
        <w:rPr>
          <w:rStyle w:val="StyleUnderline"/>
        </w:rPr>
        <w:t xml:space="preserve"> routinely </w:t>
      </w:r>
      <w:r w:rsidRPr="003D24AA">
        <w:rPr>
          <w:rStyle w:val="Emphasis"/>
          <w:highlight w:val="yellow"/>
        </w:rPr>
        <w:t>pauses agency attempts</w:t>
      </w:r>
      <w:r w:rsidRPr="003D24AA">
        <w:rPr>
          <w:rStyle w:val="StyleUnderline"/>
          <w:highlight w:val="yellow"/>
        </w:rPr>
        <w:t xml:space="preserve"> to </w:t>
      </w:r>
      <w:r w:rsidRPr="003D24AA">
        <w:rPr>
          <w:rStyle w:val="Emphasis"/>
          <w:highlight w:val="yellow"/>
        </w:rPr>
        <w:t>implement changes</w:t>
      </w:r>
      <w:r w:rsidRPr="003D24AA">
        <w:rPr>
          <w:rStyle w:val="StyleUnderline"/>
        </w:rPr>
        <w:t xml:space="preserve"> before this midterm </w:t>
      </w:r>
      <w:r w:rsidRPr="003D24AA">
        <w:rPr>
          <w:rStyle w:val="Emphasis"/>
        </w:rPr>
        <w:t>bargaining</w:t>
      </w:r>
      <w:r w:rsidRPr="003D24AA">
        <w:rPr>
          <w:rStyle w:val="StyleUnderline"/>
        </w:rPr>
        <w:t xml:space="preserve"> process has </w:t>
      </w:r>
      <w:r w:rsidRPr="003D24AA">
        <w:rPr>
          <w:rStyle w:val="Emphasis"/>
        </w:rPr>
        <w:t>concluded</w:t>
      </w:r>
      <w:r w:rsidRPr="003D24AA">
        <w:rPr>
          <w:sz w:val="16"/>
        </w:rPr>
        <w:t xml:space="preserve">. See, e.g., Army Corps of Eng’rs, 53 FLRA 79, 81 (1997). </w:t>
      </w:r>
      <w:r w:rsidRPr="003D24AA">
        <w:rPr>
          <w:rStyle w:val="StyleUnderline"/>
        </w:rPr>
        <w:t xml:space="preserve">This process often imposes </w:t>
      </w:r>
      <w:r w:rsidRPr="003D24AA">
        <w:rPr>
          <w:rStyle w:val="Emphasis"/>
        </w:rPr>
        <w:t>delays</w:t>
      </w:r>
      <w:r w:rsidRPr="003D24AA">
        <w:rPr>
          <w:rStyle w:val="StyleUnderline"/>
        </w:rPr>
        <w:t xml:space="preserve"> of months or </w:t>
      </w:r>
      <w:r w:rsidRPr="003D24AA">
        <w:rPr>
          <w:rStyle w:val="Emphasis"/>
        </w:rPr>
        <w:t>years</w:t>
      </w:r>
      <w:r w:rsidRPr="003D24AA">
        <w:rPr>
          <w:rStyle w:val="StyleUnderline"/>
        </w:rPr>
        <w:t xml:space="preserve"> before operational </w:t>
      </w:r>
      <w:r w:rsidRPr="003D24AA">
        <w:rPr>
          <w:rStyle w:val="Emphasis"/>
        </w:rPr>
        <w:t>changes</w:t>
      </w:r>
      <w:r w:rsidRPr="003D24AA">
        <w:rPr>
          <w:rStyle w:val="StyleUnderline"/>
        </w:rPr>
        <w:t xml:space="preserve"> can take </w:t>
      </w:r>
      <w:r w:rsidRPr="003D24AA">
        <w:rPr>
          <w:rStyle w:val="Emphasis"/>
        </w:rPr>
        <w:t>effect</w:t>
      </w:r>
      <w:r w:rsidRPr="003D24AA">
        <w:rPr>
          <w:sz w:val="16"/>
        </w:rPr>
        <w:t>;</w:t>
      </w:r>
      <w:r w:rsidRPr="003D24AA">
        <w:rPr>
          <w:rStyle w:val="StyleUnderline"/>
        </w:rPr>
        <w:t xml:space="preserve"> for example, </w:t>
      </w:r>
      <w:r w:rsidRPr="003D24AA">
        <w:rPr>
          <w:rStyle w:val="StyleUnderline"/>
          <w:highlight w:val="yellow"/>
        </w:rPr>
        <w:t>the</w:t>
      </w:r>
      <w:r w:rsidRPr="003D24AA">
        <w:rPr>
          <w:sz w:val="16"/>
          <w:highlight w:val="yellow"/>
        </w:rPr>
        <w:t xml:space="preserve"> </w:t>
      </w:r>
      <w:r w:rsidRPr="003D24AA">
        <w:rPr>
          <w:rStyle w:val="Emphasis"/>
          <w:highlight w:val="yellow"/>
        </w:rPr>
        <w:t>D</w:t>
      </w:r>
      <w:r w:rsidRPr="003D24AA">
        <w:rPr>
          <w:sz w:val="16"/>
        </w:rPr>
        <w:t xml:space="preserve">epartment </w:t>
      </w:r>
      <w:r w:rsidRPr="003D24AA">
        <w:rPr>
          <w:rStyle w:val="Emphasis"/>
          <w:highlight w:val="yellow"/>
        </w:rPr>
        <w:t>o</w:t>
      </w:r>
      <w:r w:rsidRPr="003D24AA">
        <w:rPr>
          <w:sz w:val="16"/>
        </w:rPr>
        <w:t xml:space="preserve">f </w:t>
      </w:r>
      <w:r w:rsidRPr="003D24AA">
        <w:rPr>
          <w:rStyle w:val="Emphasis"/>
          <w:highlight w:val="yellow"/>
        </w:rPr>
        <w:t>E</w:t>
      </w:r>
      <w:r w:rsidRPr="003D24AA">
        <w:rPr>
          <w:sz w:val="16"/>
        </w:rPr>
        <w:t xml:space="preserve">nergy </w:t>
      </w:r>
      <w:r w:rsidRPr="003D24AA">
        <w:rPr>
          <w:rStyle w:val="StyleUnderline"/>
          <w:highlight w:val="yellow"/>
        </w:rPr>
        <w:t>spent</w:t>
      </w:r>
      <w:r w:rsidRPr="003D24AA">
        <w:rPr>
          <w:rStyle w:val="StyleUnderline"/>
        </w:rPr>
        <w:t xml:space="preserve"> over </w:t>
      </w:r>
      <w:r w:rsidRPr="003D24AA">
        <w:rPr>
          <w:rStyle w:val="Emphasis"/>
          <w:highlight w:val="yellow"/>
        </w:rPr>
        <w:t>14 months</w:t>
      </w:r>
      <w:r w:rsidRPr="003D24AA">
        <w:rPr>
          <w:rStyle w:val="StyleUnderline"/>
          <w:highlight w:val="yellow"/>
        </w:rPr>
        <w:t xml:space="preserve"> negotiating</w:t>
      </w:r>
      <w:r w:rsidRPr="003D24AA">
        <w:rPr>
          <w:rStyle w:val="StyleUnderline"/>
        </w:rPr>
        <w:t xml:space="preserve"> the comparatively </w:t>
      </w:r>
      <w:r w:rsidRPr="003D24AA">
        <w:rPr>
          <w:rStyle w:val="Emphasis"/>
          <w:highlight w:val="yellow"/>
        </w:rPr>
        <w:t>minor issue</w:t>
      </w:r>
      <w:r w:rsidRPr="003D24AA">
        <w:rPr>
          <w:rStyle w:val="StyleUnderline"/>
        </w:rPr>
        <w:t xml:space="preserve"> of office-sharing for employees on partial telework</w:t>
      </w:r>
      <w:r w:rsidRPr="003D24AA">
        <w:rPr>
          <w:sz w:val="16"/>
        </w:rPr>
        <w:t xml:space="preserve">. See NTEU Ch. 213 &amp; 228 and U.S. Dep’t of Energy, 2023 FSIP 041 (2023). The President has permissibly concluded that </w:t>
      </w:r>
      <w:r w:rsidRPr="003D24AA">
        <w:rPr>
          <w:rStyle w:val="StyleUnderline"/>
        </w:rPr>
        <w:t xml:space="preserve">requiring </w:t>
      </w:r>
      <w:r w:rsidRPr="003D24AA">
        <w:rPr>
          <w:rStyle w:val="Emphasis"/>
          <w:highlight w:val="yellow"/>
        </w:rPr>
        <w:t>lengthy delays</w:t>
      </w:r>
      <w:r w:rsidRPr="003D24AA">
        <w:rPr>
          <w:rStyle w:val="StyleUnderline"/>
        </w:rPr>
        <w:t xml:space="preserve"> before agencies with</w:t>
      </w:r>
      <w:r w:rsidRPr="003D24AA">
        <w:rPr>
          <w:sz w:val="16"/>
        </w:rPr>
        <w:t xml:space="preserve"> </w:t>
      </w:r>
      <w:r w:rsidRPr="003D24AA">
        <w:rPr>
          <w:rStyle w:val="Emphasis"/>
        </w:rPr>
        <w:t>important</w:t>
      </w:r>
      <w:r w:rsidRPr="003D24AA">
        <w:rPr>
          <w:rStyle w:val="StyleUnderline"/>
        </w:rPr>
        <w:t xml:space="preserve"> national security </w:t>
      </w:r>
      <w:r w:rsidRPr="003D24AA">
        <w:rPr>
          <w:rStyle w:val="Emphasis"/>
        </w:rPr>
        <w:t>roles</w:t>
      </w:r>
      <w:r w:rsidRPr="003D24AA">
        <w:rPr>
          <w:rStyle w:val="StyleUnderline"/>
        </w:rPr>
        <w:t xml:space="preserve"> can ordinarily </w:t>
      </w:r>
      <w:r w:rsidRPr="003D24AA">
        <w:rPr>
          <w:rStyle w:val="Emphasis"/>
        </w:rPr>
        <w:t>adjust</w:t>
      </w:r>
      <w:r w:rsidRPr="003D24AA">
        <w:rPr>
          <w:rStyle w:val="StyleUnderline"/>
        </w:rPr>
        <w:t xml:space="preserve"> their </w:t>
      </w:r>
      <w:r w:rsidRPr="003D24AA">
        <w:rPr>
          <w:rStyle w:val="Emphasis"/>
        </w:rPr>
        <w:t>operations</w:t>
      </w:r>
      <w:r w:rsidRPr="003D24AA">
        <w:rPr>
          <w:rStyle w:val="StyleUnderline"/>
        </w:rPr>
        <w:t xml:space="preserve"> is </w:t>
      </w:r>
      <w:r w:rsidRPr="003D24AA">
        <w:rPr>
          <w:rStyle w:val="Emphasis"/>
        </w:rPr>
        <w:t>incompatible</w:t>
      </w:r>
      <w:r w:rsidRPr="003D24AA">
        <w:rPr>
          <w:rStyle w:val="StyleUnderline"/>
        </w:rPr>
        <w:t xml:space="preserve"> with </w:t>
      </w:r>
      <w:r w:rsidRPr="003D24AA">
        <w:rPr>
          <w:rStyle w:val="Emphasis"/>
        </w:rPr>
        <w:t>national security</w:t>
      </w:r>
      <w:r w:rsidRPr="003D24AA">
        <w:rPr>
          <w:rStyle w:val="StyleUnderline"/>
        </w:rPr>
        <w:t xml:space="preserve"> considerations</w:t>
      </w:r>
      <w:r w:rsidRPr="003D24AA">
        <w:rPr>
          <w:sz w:val="16"/>
        </w:rPr>
        <w:t>.</w:t>
      </w:r>
    </w:p>
    <w:p w14:paraId="371E8028" w14:textId="77777777" w:rsidR="001B7C91" w:rsidRPr="003D24AA" w:rsidRDefault="001B7C91" w:rsidP="001B7C91">
      <w:pPr>
        <w:pStyle w:val="Heading4"/>
      </w:pPr>
      <w:r w:rsidRPr="003D24AA">
        <w:rPr>
          <w:u w:val="single"/>
        </w:rPr>
        <w:t>CONSULTATION</w:t>
      </w:r>
      <w:r w:rsidRPr="003D24AA">
        <w:t>.</w:t>
      </w:r>
    </w:p>
    <w:p w14:paraId="28275573" w14:textId="77777777" w:rsidR="001B7C91" w:rsidRPr="003D24AA" w:rsidRDefault="001B7C91" w:rsidP="001B7C91">
      <w:pPr>
        <w:pStyle w:val="Heading4"/>
      </w:pPr>
      <w:r w:rsidRPr="003D24AA">
        <w:t xml:space="preserve">Unions </w:t>
      </w:r>
      <w:r w:rsidRPr="003D24AA">
        <w:rPr>
          <w:u w:val="single"/>
        </w:rPr>
        <w:t>weaponize</w:t>
      </w:r>
      <w:r w:rsidRPr="003D24AA">
        <w:t xml:space="preserve"> consultation rights override </w:t>
      </w:r>
      <w:r w:rsidRPr="003D24AA">
        <w:rPr>
          <w:u w:val="single"/>
        </w:rPr>
        <w:t>executive orders</w:t>
      </w:r>
      <w:r w:rsidRPr="003D24AA">
        <w:t xml:space="preserve">, </w:t>
      </w:r>
      <w:r w:rsidRPr="003D24AA">
        <w:rPr>
          <w:u w:val="single"/>
        </w:rPr>
        <w:t>regulations</w:t>
      </w:r>
      <w:r w:rsidRPr="003D24AA">
        <w:t xml:space="preserve">, and </w:t>
      </w:r>
      <w:r w:rsidRPr="003D24AA">
        <w:rPr>
          <w:u w:val="single"/>
        </w:rPr>
        <w:t>settled law</w:t>
      </w:r>
      <w:r w:rsidRPr="003D24AA">
        <w:t>.</w:t>
      </w:r>
    </w:p>
    <w:p w14:paraId="0805EB3B" w14:textId="77777777" w:rsidR="001B7C91" w:rsidRPr="003D24AA" w:rsidRDefault="001B7C91" w:rsidP="001B7C91">
      <w:r w:rsidRPr="003D24AA">
        <w:t xml:space="preserve">Alyssa </w:t>
      </w:r>
      <w:r w:rsidRPr="003D24AA">
        <w:rPr>
          <w:rStyle w:val="Style13ptBold"/>
        </w:rPr>
        <w:t>Hazelwood 25</w:t>
      </w:r>
      <w:r w:rsidRPr="003D24AA">
        <w:t>, JD, Staff attorney at the National Right to Work Foundation, Former Clerk for United States Magistrate Judge Alicia M. Otazo-Reyes, 9-16-25, " Amicus Curiae Brief Of The National Right To Work Legal Defense Foundation, Inc. In Support Of Defendants-Appellants And Reversal," Document #2135230 in National Treasury Employees Union v. Donald J. Trump, et al., United States Court Of Appeals For The District Of Columbia Circuit, USCA Case #25-5157</w:t>
      </w:r>
    </w:p>
    <w:p w14:paraId="661DF0BA" w14:textId="77777777" w:rsidR="001B7C91" w:rsidRPr="003D24AA" w:rsidRDefault="001B7C91" w:rsidP="001B7C91">
      <w:pPr>
        <w:rPr>
          <w:sz w:val="16"/>
        </w:rPr>
      </w:pPr>
      <w:r w:rsidRPr="003D24AA">
        <w:rPr>
          <w:sz w:val="16"/>
        </w:rPr>
        <w:t xml:space="preserve">The District Court found the President’s exclusions under Section 7103(b) to be invalid because they supposedly were motivated by NTEU’s and other unions’ resistance to the administration’s policies. See JA 238– 41. However, this proposition supports a finding that the President acted reasonably when determining that being forced to deal with NTEU as an exclusive bargaining agent at certain federal agencies would interfere with national security considerations. In fact, the President was undoubtedly correct in recognizing that </w:t>
      </w:r>
      <w:r w:rsidRPr="003D24AA">
        <w:rPr>
          <w:rStyle w:val="StyleUnderline"/>
        </w:rPr>
        <w:t xml:space="preserve">NTEU and other </w:t>
      </w:r>
      <w:r w:rsidRPr="003D24AA">
        <w:rPr>
          <w:rStyle w:val="Emphasis"/>
          <w:highlight w:val="yellow"/>
        </w:rPr>
        <w:t>unions</w:t>
      </w:r>
      <w:r w:rsidRPr="003D24AA">
        <w:rPr>
          <w:rStyle w:val="StyleUnderline"/>
        </w:rPr>
        <w:t xml:space="preserve"> will </w:t>
      </w:r>
      <w:r w:rsidRPr="003D24AA">
        <w:rPr>
          <w:rStyle w:val="StyleUnderline"/>
          <w:highlight w:val="yellow"/>
        </w:rPr>
        <w:t>use</w:t>
      </w:r>
      <w:r w:rsidRPr="003D24AA">
        <w:rPr>
          <w:rStyle w:val="StyleUnderline"/>
        </w:rPr>
        <w:t xml:space="preserve"> the</w:t>
      </w:r>
      <w:r w:rsidRPr="003D24AA">
        <w:rPr>
          <w:sz w:val="16"/>
        </w:rPr>
        <w:t xml:space="preserve"> </w:t>
      </w:r>
      <w:r w:rsidRPr="003D24AA">
        <w:rPr>
          <w:rStyle w:val="Emphasis"/>
        </w:rPr>
        <w:t xml:space="preserve">special </w:t>
      </w:r>
      <w:r w:rsidRPr="003D24AA">
        <w:rPr>
          <w:rStyle w:val="Emphasis"/>
          <w:highlight w:val="yellow"/>
        </w:rPr>
        <w:t>privileges</w:t>
      </w:r>
      <w:r w:rsidRPr="003D24AA">
        <w:rPr>
          <w:rStyle w:val="Emphasis"/>
        </w:rPr>
        <w:t xml:space="preserve"> granted</w:t>
      </w:r>
      <w:r w:rsidRPr="003D24AA">
        <w:rPr>
          <w:rStyle w:val="StyleUnderline"/>
        </w:rPr>
        <w:t xml:space="preserve"> to them by the Statute </w:t>
      </w:r>
      <w:r w:rsidRPr="003D24AA">
        <w:rPr>
          <w:rStyle w:val="StyleUnderline"/>
          <w:highlight w:val="yellow"/>
        </w:rPr>
        <w:t xml:space="preserve">as a </w:t>
      </w:r>
      <w:r w:rsidRPr="003D24AA">
        <w:rPr>
          <w:rStyle w:val="Emphasis"/>
          <w:highlight w:val="yellow"/>
        </w:rPr>
        <w:t>weapon</w:t>
      </w:r>
      <w:r w:rsidRPr="003D24AA">
        <w:rPr>
          <w:rStyle w:val="StyleUnderline"/>
          <w:highlight w:val="yellow"/>
        </w:rPr>
        <w:t xml:space="preserve"> to </w:t>
      </w:r>
      <w:r w:rsidRPr="003D24AA">
        <w:rPr>
          <w:rStyle w:val="Emphasis"/>
          <w:highlight w:val="yellow"/>
        </w:rPr>
        <w:t>frustrate</w:t>
      </w:r>
      <w:r w:rsidRPr="003D24AA">
        <w:rPr>
          <w:rStyle w:val="StyleUnderline"/>
        </w:rPr>
        <w:t xml:space="preserve"> the President’s </w:t>
      </w:r>
      <w:r w:rsidRPr="003D24AA">
        <w:rPr>
          <w:rStyle w:val="Emphasis"/>
          <w:highlight w:val="yellow"/>
        </w:rPr>
        <w:t>policies</w:t>
      </w:r>
      <w:r w:rsidRPr="003D24AA">
        <w:rPr>
          <w:rStyle w:val="StyleUnderline"/>
        </w:rPr>
        <w:t xml:space="preserve"> and </w:t>
      </w:r>
      <w:r w:rsidRPr="003D24AA">
        <w:rPr>
          <w:rStyle w:val="Emphasis"/>
        </w:rPr>
        <w:t>agenda</w:t>
      </w:r>
      <w:r w:rsidRPr="003D24AA">
        <w:rPr>
          <w:rStyle w:val="StyleUnderline"/>
        </w:rPr>
        <w:t xml:space="preserve">. As the government recognized, the </w:t>
      </w:r>
      <w:r w:rsidRPr="003D24AA">
        <w:rPr>
          <w:rStyle w:val="StyleUnderline"/>
          <w:highlight w:val="yellow"/>
        </w:rPr>
        <w:t>“</w:t>
      </w:r>
      <w:r w:rsidRPr="003D24AA">
        <w:rPr>
          <w:rStyle w:val="Emphasis"/>
          <w:highlight w:val="yellow"/>
        </w:rPr>
        <w:t>conduct</w:t>
      </w:r>
      <w:r w:rsidRPr="003D24AA">
        <w:rPr>
          <w:rStyle w:val="StyleUnderline"/>
        </w:rPr>
        <w:t xml:space="preserve"> of </w:t>
      </w:r>
      <w:r w:rsidRPr="003D24AA">
        <w:rPr>
          <w:rStyle w:val="Emphasis"/>
        </w:rPr>
        <w:t>labor organizations</w:t>
      </w:r>
      <w:r w:rsidRPr="003D24AA">
        <w:rPr>
          <w:rStyle w:val="StyleUnderline"/>
        </w:rPr>
        <w:t xml:space="preserve"> </w:t>
      </w:r>
      <w:r w:rsidRPr="003D24AA">
        <w:rPr>
          <w:rStyle w:val="StyleUnderline"/>
          <w:highlight w:val="yellow"/>
        </w:rPr>
        <w:t xml:space="preserve">ha[s] </w:t>
      </w:r>
      <w:r w:rsidRPr="003D24AA">
        <w:rPr>
          <w:rStyle w:val="Emphasis"/>
          <w:highlight w:val="yellow"/>
        </w:rPr>
        <w:t>changed</w:t>
      </w:r>
      <w:r w:rsidRPr="003D24AA">
        <w:rPr>
          <w:rStyle w:val="StyleUnderline"/>
          <w:highlight w:val="yellow"/>
        </w:rPr>
        <w:t xml:space="preserve">” for the </w:t>
      </w:r>
      <w:r w:rsidRPr="003D24AA">
        <w:rPr>
          <w:rStyle w:val="Emphasis"/>
          <w:highlight w:val="yellow"/>
        </w:rPr>
        <w:t>worse</w:t>
      </w:r>
      <w:r w:rsidRPr="003D24AA">
        <w:rPr>
          <w:rStyle w:val="StyleUnderline"/>
        </w:rPr>
        <w:t xml:space="preserve"> in recent years</w:t>
      </w:r>
      <w:r w:rsidRPr="003D24AA">
        <w:rPr>
          <w:sz w:val="16"/>
        </w:rPr>
        <w:t xml:space="preserve">. Appellants Br. at 39. Under Section 7103(b), </w:t>
      </w:r>
      <w:r w:rsidRPr="003D24AA">
        <w:rPr>
          <w:rStyle w:val="StyleUnderline"/>
        </w:rPr>
        <w:t xml:space="preserve">the President does </w:t>
      </w:r>
      <w:r w:rsidRPr="003D24AA">
        <w:rPr>
          <w:rStyle w:val="Emphasis"/>
        </w:rPr>
        <w:t>not have</w:t>
      </w:r>
      <w:r w:rsidRPr="003D24AA">
        <w:rPr>
          <w:rStyle w:val="StyleUnderline"/>
        </w:rPr>
        <w:t xml:space="preserve"> to tolerate </w:t>
      </w:r>
      <w:r w:rsidRPr="003D24AA">
        <w:rPr>
          <w:rStyle w:val="Emphasis"/>
        </w:rPr>
        <w:t>unions abusing</w:t>
      </w:r>
      <w:r w:rsidRPr="003D24AA">
        <w:rPr>
          <w:rStyle w:val="StyleUnderline"/>
        </w:rPr>
        <w:t xml:space="preserve"> their </w:t>
      </w:r>
      <w:r w:rsidRPr="003D24AA">
        <w:rPr>
          <w:rStyle w:val="Emphasis"/>
        </w:rPr>
        <w:t>powers</w:t>
      </w:r>
      <w:r w:rsidRPr="003D24AA">
        <w:rPr>
          <w:rStyle w:val="StyleUnderline"/>
        </w:rPr>
        <w:t xml:space="preserve"> under the Statute to </w:t>
      </w:r>
      <w:r w:rsidRPr="003D24AA">
        <w:rPr>
          <w:rStyle w:val="Emphasis"/>
        </w:rPr>
        <w:t>stymie</w:t>
      </w:r>
      <w:r w:rsidRPr="003D24AA">
        <w:rPr>
          <w:rStyle w:val="StyleUnderline"/>
        </w:rPr>
        <w:t xml:space="preserve"> his </w:t>
      </w:r>
      <w:r w:rsidRPr="003D24AA">
        <w:rPr>
          <w:rStyle w:val="Emphasis"/>
        </w:rPr>
        <w:t>agenda</w:t>
      </w:r>
      <w:r w:rsidRPr="003D24AA">
        <w:rPr>
          <w:rStyle w:val="StyleUnderline"/>
        </w:rPr>
        <w:t xml:space="preserve"> when it may </w:t>
      </w:r>
      <w:r w:rsidRPr="003D24AA">
        <w:rPr>
          <w:rStyle w:val="Emphasis"/>
        </w:rPr>
        <w:t>implicate national security</w:t>
      </w:r>
      <w:r w:rsidRPr="003D24AA">
        <w:rPr>
          <w:sz w:val="16"/>
        </w:rPr>
        <w:t>.</w:t>
      </w:r>
    </w:p>
    <w:p w14:paraId="25A8F58D" w14:textId="77777777" w:rsidR="001B7C91" w:rsidRPr="003D24AA" w:rsidRDefault="001B7C91" w:rsidP="001B7C91">
      <w:pPr>
        <w:rPr>
          <w:sz w:val="16"/>
        </w:rPr>
      </w:pPr>
      <w:r w:rsidRPr="003D24AA">
        <w:rPr>
          <w:sz w:val="16"/>
        </w:rPr>
        <w:t xml:space="preserve">A. </w:t>
      </w:r>
      <w:r w:rsidRPr="003D24AA">
        <w:rPr>
          <w:rStyle w:val="Emphasis"/>
          <w:highlight w:val="yellow"/>
        </w:rPr>
        <w:t>Federal</w:t>
      </w:r>
      <w:r w:rsidRPr="003D24AA">
        <w:rPr>
          <w:rStyle w:val="StyleUnderline"/>
        </w:rPr>
        <w:t xml:space="preserve"> employee </w:t>
      </w:r>
      <w:r w:rsidRPr="003D24AA">
        <w:rPr>
          <w:rStyle w:val="Emphasis"/>
          <w:highlight w:val="yellow"/>
        </w:rPr>
        <w:t>unions wield significant power</w:t>
      </w:r>
      <w:r w:rsidRPr="003D24AA">
        <w:rPr>
          <w:sz w:val="16"/>
        </w:rPr>
        <w:t xml:space="preserve">. </w:t>
      </w:r>
    </w:p>
    <w:p w14:paraId="5DE0DDDD" w14:textId="77777777" w:rsidR="001B7C91" w:rsidRPr="003D24AA" w:rsidRDefault="001B7C91" w:rsidP="001B7C91">
      <w:pPr>
        <w:rPr>
          <w:sz w:val="16"/>
        </w:rPr>
      </w:pPr>
      <w:r w:rsidRPr="003D24AA">
        <w:rPr>
          <w:rStyle w:val="StyleUnderline"/>
        </w:rPr>
        <w:t xml:space="preserve">Unions empowered by the Statute to act as exclusive representatives are vested with </w:t>
      </w:r>
      <w:r w:rsidRPr="003D24AA">
        <w:rPr>
          <w:rStyle w:val="Emphasis"/>
        </w:rPr>
        <w:t>extraordinary powers</w:t>
      </w:r>
      <w:r w:rsidRPr="003D24AA">
        <w:rPr>
          <w:rStyle w:val="StyleUnderline"/>
        </w:rPr>
        <w:t xml:space="preserve"> vis-à-vis the Executive branch. This includes the power </w:t>
      </w:r>
      <w:r w:rsidRPr="003D24AA">
        <w:rPr>
          <w:rStyle w:val="StyleUnderline"/>
          <w:highlight w:val="yellow"/>
        </w:rPr>
        <w:t xml:space="preserve">to </w:t>
      </w:r>
      <w:r w:rsidRPr="003D24AA">
        <w:rPr>
          <w:rStyle w:val="Emphasis"/>
          <w:highlight w:val="yellow"/>
        </w:rPr>
        <w:t>force agencies</w:t>
      </w:r>
      <w:r w:rsidRPr="003D24AA">
        <w:rPr>
          <w:rStyle w:val="StyleUnderline"/>
          <w:highlight w:val="yellow"/>
        </w:rPr>
        <w:t xml:space="preserve"> to </w:t>
      </w:r>
      <w:r w:rsidRPr="003D24AA">
        <w:rPr>
          <w:rStyle w:val="Emphasis"/>
          <w:highlight w:val="yellow"/>
        </w:rPr>
        <w:t>bargain</w:t>
      </w:r>
      <w:r w:rsidRPr="003D24AA">
        <w:rPr>
          <w:rStyle w:val="StyleUnderline"/>
        </w:rPr>
        <w:t xml:space="preserve"> with the union </w:t>
      </w:r>
      <w:r w:rsidRPr="003D24AA">
        <w:rPr>
          <w:rStyle w:val="StyleUnderline"/>
          <w:highlight w:val="yellow"/>
        </w:rPr>
        <w:t>over</w:t>
      </w:r>
      <w:r w:rsidRPr="003D24AA">
        <w:rPr>
          <w:rStyle w:val="StyleUnderline"/>
        </w:rPr>
        <w:t xml:space="preserve"> </w:t>
      </w:r>
      <w:r w:rsidRPr="003D24AA">
        <w:rPr>
          <w:rStyle w:val="Emphasis"/>
        </w:rPr>
        <w:t>terms</w:t>
      </w:r>
      <w:r w:rsidRPr="003D24AA">
        <w:rPr>
          <w:rStyle w:val="StyleUnderline"/>
        </w:rPr>
        <w:t xml:space="preserve"> and </w:t>
      </w:r>
      <w:r w:rsidRPr="003D24AA">
        <w:rPr>
          <w:rStyle w:val="Emphasis"/>
        </w:rPr>
        <w:t>conditions</w:t>
      </w:r>
      <w:r w:rsidRPr="003D24AA">
        <w:rPr>
          <w:rStyle w:val="StyleUnderline"/>
        </w:rPr>
        <w:t xml:space="preserve"> of </w:t>
      </w:r>
      <w:r w:rsidRPr="003D24AA">
        <w:rPr>
          <w:rStyle w:val="Emphasis"/>
          <w:highlight w:val="yellow"/>
        </w:rPr>
        <w:t>employment</w:t>
      </w:r>
      <w:r w:rsidRPr="003D24AA">
        <w:rPr>
          <w:rStyle w:val="StyleUnderline"/>
          <w:highlight w:val="yellow"/>
        </w:rPr>
        <w:t xml:space="preserve">; require agencies to </w:t>
      </w:r>
      <w:r w:rsidRPr="003D24AA">
        <w:rPr>
          <w:rStyle w:val="Emphasis"/>
          <w:highlight w:val="yellow"/>
        </w:rPr>
        <w:t>collect dues</w:t>
      </w:r>
      <w:r w:rsidRPr="003D24AA">
        <w:rPr>
          <w:rStyle w:val="StyleUnderline"/>
        </w:rPr>
        <w:t xml:space="preserve"> for the union from employees’ wages; </w:t>
      </w:r>
      <w:r w:rsidRPr="003D24AA">
        <w:rPr>
          <w:rStyle w:val="StyleUnderline"/>
          <w:highlight w:val="yellow"/>
        </w:rPr>
        <w:t xml:space="preserve">be </w:t>
      </w:r>
      <w:r w:rsidRPr="003D24AA">
        <w:rPr>
          <w:rStyle w:val="Emphasis"/>
          <w:highlight w:val="yellow"/>
        </w:rPr>
        <w:t>present</w:t>
      </w:r>
      <w:r w:rsidRPr="003D24AA">
        <w:rPr>
          <w:rStyle w:val="StyleUnderline"/>
          <w:highlight w:val="yellow"/>
        </w:rPr>
        <w:t xml:space="preserve"> during any </w:t>
      </w:r>
      <w:r w:rsidRPr="003D24AA">
        <w:rPr>
          <w:rStyle w:val="Emphasis"/>
          <w:highlight w:val="yellow"/>
        </w:rPr>
        <w:t>grievance</w:t>
      </w:r>
      <w:r w:rsidRPr="003D24AA">
        <w:rPr>
          <w:rStyle w:val="StyleUnderline"/>
        </w:rPr>
        <w:t xml:space="preserve"> or personnel proceedings; </w:t>
      </w:r>
      <w:r w:rsidRPr="003D24AA">
        <w:rPr>
          <w:rStyle w:val="StyleUnderline"/>
          <w:highlight w:val="yellow"/>
        </w:rPr>
        <w:t>and</w:t>
      </w:r>
      <w:r w:rsidRPr="003D24AA">
        <w:rPr>
          <w:rStyle w:val="StyleUnderline"/>
        </w:rPr>
        <w:t xml:space="preserve"> to </w:t>
      </w:r>
      <w:r w:rsidRPr="003D24AA">
        <w:rPr>
          <w:rStyle w:val="Emphasis"/>
          <w:highlight w:val="yellow"/>
        </w:rPr>
        <w:t>enter</w:t>
      </w:r>
      <w:r w:rsidRPr="003D24AA">
        <w:rPr>
          <w:rStyle w:val="StyleUnderline"/>
        </w:rPr>
        <w:t xml:space="preserve"> into </w:t>
      </w:r>
      <w:r w:rsidRPr="003D24AA">
        <w:rPr>
          <w:rStyle w:val="Emphasis"/>
          <w:highlight w:val="yellow"/>
        </w:rPr>
        <w:t>c</w:t>
      </w:r>
      <w:r w:rsidRPr="003D24AA">
        <w:rPr>
          <w:rStyle w:val="StyleUnderline"/>
        </w:rPr>
        <w:t xml:space="preserve">ollective </w:t>
      </w:r>
      <w:r w:rsidRPr="003D24AA">
        <w:rPr>
          <w:rStyle w:val="Emphasis"/>
          <w:highlight w:val="yellow"/>
        </w:rPr>
        <w:t>b</w:t>
      </w:r>
      <w:r w:rsidRPr="003D24AA">
        <w:rPr>
          <w:rStyle w:val="StyleUnderline"/>
        </w:rPr>
        <w:t xml:space="preserve">argaining </w:t>
      </w:r>
      <w:r w:rsidRPr="003D24AA">
        <w:rPr>
          <w:rStyle w:val="Emphasis"/>
          <w:highlight w:val="yellow"/>
        </w:rPr>
        <w:t>a</w:t>
      </w:r>
      <w:r w:rsidRPr="003D24AA">
        <w:rPr>
          <w:rStyle w:val="StyleUnderline"/>
        </w:rPr>
        <w:t>greement</w:t>
      </w:r>
      <w:r w:rsidRPr="003D24AA">
        <w:rPr>
          <w:rStyle w:val="StyleUnderline"/>
          <w:highlight w:val="yellow"/>
        </w:rPr>
        <w:t>s</w:t>
      </w:r>
      <w:r w:rsidRPr="003D24AA">
        <w:rPr>
          <w:rStyle w:val="StyleUnderline"/>
        </w:rPr>
        <w:t xml:space="preserve"> </w:t>
      </w:r>
      <w:r w:rsidRPr="003D24AA">
        <w:rPr>
          <w:rStyle w:val="StyleUnderline"/>
          <w:highlight w:val="yellow"/>
        </w:rPr>
        <w:t>that</w:t>
      </w:r>
      <w:r w:rsidRPr="003D24AA">
        <w:rPr>
          <w:rStyle w:val="StyleUnderline"/>
        </w:rPr>
        <w:t xml:space="preserve"> can </w:t>
      </w:r>
      <w:r w:rsidRPr="003D24AA">
        <w:rPr>
          <w:rStyle w:val="Emphasis"/>
          <w:highlight w:val="yellow"/>
        </w:rPr>
        <w:t>override</w:t>
      </w:r>
      <w:r w:rsidRPr="003D24AA">
        <w:rPr>
          <w:rStyle w:val="StyleUnderline"/>
        </w:rPr>
        <w:t xml:space="preserve"> new </w:t>
      </w:r>
      <w:r w:rsidRPr="003D24AA">
        <w:rPr>
          <w:rStyle w:val="Emphasis"/>
          <w:highlight w:val="yellow"/>
        </w:rPr>
        <w:t>ex</w:t>
      </w:r>
      <w:r w:rsidRPr="003D24AA">
        <w:rPr>
          <w:rStyle w:val="Emphasis"/>
        </w:rPr>
        <w:t xml:space="preserve">ecutive </w:t>
      </w:r>
      <w:r w:rsidRPr="003D24AA">
        <w:rPr>
          <w:rStyle w:val="Emphasis"/>
          <w:highlight w:val="yellow"/>
        </w:rPr>
        <w:t>o</w:t>
      </w:r>
      <w:r w:rsidRPr="003D24AA">
        <w:rPr>
          <w:rStyle w:val="Emphasis"/>
        </w:rPr>
        <w:t>rder</w:t>
      </w:r>
      <w:r w:rsidRPr="003D24AA">
        <w:rPr>
          <w:rStyle w:val="Emphasis"/>
          <w:highlight w:val="yellow"/>
        </w:rPr>
        <w:t>s</w:t>
      </w:r>
      <w:r w:rsidRPr="003D24AA">
        <w:rPr>
          <w:rStyle w:val="StyleUnderline"/>
        </w:rPr>
        <w:t xml:space="preserve">, </w:t>
      </w:r>
      <w:r w:rsidRPr="003D24AA">
        <w:rPr>
          <w:rStyle w:val="Emphasis"/>
          <w:highlight w:val="yellow"/>
        </w:rPr>
        <w:t>reg</w:t>
      </w:r>
      <w:r w:rsidRPr="003D24AA">
        <w:rPr>
          <w:rStyle w:val="Emphasis"/>
        </w:rPr>
        <w:t>ulation</w:t>
      </w:r>
      <w:r w:rsidRPr="003D24AA">
        <w:rPr>
          <w:rStyle w:val="Emphasis"/>
          <w:highlight w:val="yellow"/>
        </w:rPr>
        <w:t>s</w:t>
      </w:r>
      <w:r w:rsidRPr="003D24AA">
        <w:rPr>
          <w:rStyle w:val="StyleUnderline"/>
          <w:highlight w:val="yellow"/>
        </w:rPr>
        <w:t>, and</w:t>
      </w:r>
      <w:r w:rsidRPr="003D24AA">
        <w:rPr>
          <w:rStyle w:val="StyleUnderline"/>
        </w:rPr>
        <w:t xml:space="preserve"> even </w:t>
      </w:r>
      <w:r w:rsidRPr="003D24AA">
        <w:rPr>
          <w:rStyle w:val="Emphasis"/>
          <w:highlight w:val="yellow"/>
        </w:rPr>
        <w:t>laws</w:t>
      </w:r>
      <w:r w:rsidRPr="003D24AA">
        <w:rPr>
          <w:sz w:val="16"/>
        </w:rPr>
        <w:t>. 5 U.S.C. §§ 7114, 7115, 7116(a)(7); see, e.g., VA and AFGE Reach Settlement Agreement Resolving Litigation over Discipline Taken Under the Dep’t of Veterans Affairs Accountability and Whistleblower Protection Act, VA News (July 28, 2023), https://news.va.gov/pressroom/va-and-afge-agreement-uaccountability-and-whistleblower/ (VA entered into a settlement with AFGE over Authority grievances filed over implementation of a duly enacted statute).</w:t>
      </w:r>
    </w:p>
    <w:p w14:paraId="16AC579B" w14:textId="77777777" w:rsidR="001B7C91" w:rsidRPr="003D24AA" w:rsidRDefault="001B7C91" w:rsidP="001B7C91">
      <w:pPr>
        <w:rPr>
          <w:rStyle w:val="StyleUnderline"/>
        </w:rPr>
      </w:pPr>
      <w:r w:rsidRPr="003D24AA">
        <w:rPr>
          <w:rStyle w:val="StyleUnderline"/>
        </w:rPr>
        <w:t xml:space="preserve">If </w:t>
      </w:r>
      <w:r w:rsidRPr="003D24AA">
        <w:rPr>
          <w:rStyle w:val="StyleUnderline"/>
          <w:highlight w:val="yellow"/>
        </w:rPr>
        <w:t>a union</w:t>
      </w:r>
      <w:r w:rsidRPr="003D24AA">
        <w:rPr>
          <w:rStyle w:val="StyleUnderline"/>
        </w:rPr>
        <w:t xml:space="preserve"> represents a certain percentage of an agency’s employees, it </w:t>
      </w:r>
      <w:r w:rsidRPr="003D24AA">
        <w:rPr>
          <w:rStyle w:val="StyleUnderline"/>
          <w:highlight w:val="yellow"/>
        </w:rPr>
        <w:t xml:space="preserve">can </w:t>
      </w:r>
      <w:r w:rsidRPr="003D24AA">
        <w:rPr>
          <w:rStyle w:val="Emphasis"/>
          <w:highlight w:val="yellow"/>
        </w:rPr>
        <w:t>gain</w:t>
      </w:r>
      <w:r w:rsidRPr="003D24AA">
        <w:rPr>
          <w:rStyle w:val="StyleUnderline"/>
        </w:rPr>
        <w:t xml:space="preserve"> national </w:t>
      </w:r>
      <w:r w:rsidRPr="003D24AA">
        <w:rPr>
          <w:rStyle w:val="Emphasis"/>
          <w:highlight w:val="yellow"/>
        </w:rPr>
        <w:t>consultation rights</w:t>
      </w:r>
      <w:r w:rsidRPr="003D24AA">
        <w:rPr>
          <w:sz w:val="16"/>
        </w:rPr>
        <w:t xml:space="preserve"> under Section 7113, 5 U.S.C. § 7113. </w:t>
      </w:r>
      <w:r w:rsidRPr="003D24AA">
        <w:rPr>
          <w:rStyle w:val="StyleUnderline"/>
          <w:highlight w:val="yellow"/>
        </w:rPr>
        <w:t xml:space="preserve">This requires an </w:t>
      </w:r>
      <w:r w:rsidRPr="003D24AA">
        <w:rPr>
          <w:rStyle w:val="Emphasis"/>
          <w:highlight w:val="yellow"/>
        </w:rPr>
        <w:t>agency</w:t>
      </w:r>
      <w:r w:rsidRPr="003D24AA">
        <w:rPr>
          <w:rStyle w:val="StyleUnderline"/>
          <w:highlight w:val="yellow"/>
        </w:rPr>
        <w:t xml:space="preserve"> to </w:t>
      </w:r>
      <w:r w:rsidRPr="003D24AA">
        <w:rPr>
          <w:rStyle w:val="Emphasis"/>
          <w:highlight w:val="yellow"/>
        </w:rPr>
        <w:t>inform</w:t>
      </w:r>
      <w:r w:rsidRPr="003D24AA">
        <w:rPr>
          <w:rStyle w:val="StyleUnderline"/>
          <w:highlight w:val="yellow"/>
        </w:rPr>
        <w:t xml:space="preserve"> the </w:t>
      </w:r>
      <w:r w:rsidRPr="003D24AA">
        <w:rPr>
          <w:rStyle w:val="Emphasis"/>
          <w:highlight w:val="yellow"/>
        </w:rPr>
        <w:t>union</w:t>
      </w:r>
      <w:r w:rsidRPr="003D24AA">
        <w:rPr>
          <w:rStyle w:val="StyleUnderline"/>
          <w:highlight w:val="yellow"/>
        </w:rPr>
        <w:t xml:space="preserve"> of</w:t>
      </w:r>
      <w:r w:rsidRPr="003D24AA">
        <w:rPr>
          <w:rStyle w:val="StyleUnderline"/>
        </w:rPr>
        <w:t xml:space="preserve"> any </w:t>
      </w:r>
      <w:r w:rsidRPr="003D24AA">
        <w:rPr>
          <w:rStyle w:val="Emphasis"/>
        </w:rPr>
        <w:t xml:space="preserve">substantive </w:t>
      </w:r>
      <w:r w:rsidRPr="003D24AA">
        <w:rPr>
          <w:rStyle w:val="Emphasis"/>
          <w:highlight w:val="yellow"/>
        </w:rPr>
        <w:t>change</w:t>
      </w:r>
      <w:r w:rsidRPr="003D24AA">
        <w:rPr>
          <w:rStyle w:val="StyleUnderline"/>
        </w:rPr>
        <w:t xml:space="preserve"> in conditions of </w:t>
      </w:r>
      <w:r w:rsidRPr="003D24AA">
        <w:rPr>
          <w:rStyle w:val="Emphasis"/>
        </w:rPr>
        <w:t>employment</w:t>
      </w:r>
      <w:r w:rsidRPr="003D24AA">
        <w:rPr>
          <w:rStyle w:val="StyleUnderline"/>
        </w:rPr>
        <w:t xml:space="preserve"> proposed by the agency, </w:t>
      </w:r>
      <w:r w:rsidRPr="003D24AA">
        <w:rPr>
          <w:rStyle w:val="StyleUnderline"/>
          <w:highlight w:val="yellow"/>
        </w:rPr>
        <w:t xml:space="preserve">allow time for the </w:t>
      </w:r>
      <w:r w:rsidRPr="003D24AA">
        <w:rPr>
          <w:rStyle w:val="Emphasis"/>
          <w:highlight w:val="yellow"/>
        </w:rPr>
        <w:t>union</w:t>
      </w:r>
      <w:r w:rsidRPr="003D24AA">
        <w:rPr>
          <w:rStyle w:val="StyleUnderline"/>
          <w:highlight w:val="yellow"/>
        </w:rPr>
        <w:t xml:space="preserve"> to </w:t>
      </w:r>
      <w:r w:rsidRPr="003D24AA">
        <w:rPr>
          <w:rStyle w:val="Emphasis"/>
          <w:highlight w:val="yellow"/>
        </w:rPr>
        <w:t>present</w:t>
      </w:r>
      <w:r w:rsidRPr="003D24AA">
        <w:rPr>
          <w:rStyle w:val="StyleUnderline"/>
        </w:rPr>
        <w:t xml:space="preserve"> its </w:t>
      </w:r>
      <w:r w:rsidRPr="003D24AA">
        <w:rPr>
          <w:rStyle w:val="Emphasis"/>
          <w:highlight w:val="yellow"/>
        </w:rPr>
        <w:t>views</w:t>
      </w:r>
      <w:r w:rsidRPr="003D24AA">
        <w:rPr>
          <w:rStyle w:val="StyleUnderline"/>
          <w:highlight w:val="yellow"/>
        </w:rPr>
        <w:t xml:space="preserve">, which the agency must </w:t>
      </w:r>
      <w:r w:rsidRPr="003D24AA">
        <w:rPr>
          <w:rStyle w:val="Emphasis"/>
          <w:highlight w:val="yellow"/>
        </w:rPr>
        <w:t>consider</w:t>
      </w:r>
      <w:r w:rsidRPr="003D24AA">
        <w:rPr>
          <w:rStyle w:val="StyleUnderline"/>
        </w:rPr>
        <w:t xml:space="preserve">, and provide the union a </w:t>
      </w:r>
      <w:r w:rsidRPr="003D24AA">
        <w:rPr>
          <w:rStyle w:val="Emphasis"/>
        </w:rPr>
        <w:t>written statement</w:t>
      </w:r>
      <w:r w:rsidRPr="003D24AA">
        <w:rPr>
          <w:rStyle w:val="StyleUnderline"/>
        </w:rPr>
        <w:t xml:space="preserve"> of the reasons for taking any final actions</w:t>
      </w:r>
      <w:r w:rsidRPr="003D24AA">
        <w:rPr>
          <w:sz w:val="16"/>
        </w:rPr>
        <w:t xml:space="preserve">. Id. </w:t>
      </w:r>
      <w:r w:rsidRPr="003D24AA">
        <w:rPr>
          <w:rStyle w:val="StyleUnderline"/>
          <w:highlight w:val="yellow"/>
        </w:rPr>
        <w:t>These</w:t>
      </w:r>
      <w:r w:rsidRPr="003D24AA">
        <w:rPr>
          <w:rStyle w:val="StyleUnderline"/>
        </w:rPr>
        <w:t xml:space="preserve"> authorities necessarily </w:t>
      </w:r>
      <w:r w:rsidRPr="003D24AA">
        <w:rPr>
          <w:rStyle w:val="Emphasis"/>
        </w:rPr>
        <w:t>operate</w:t>
      </w:r>
      <w:r w:rsidRPr="003D24AA">
        <w:rPr>
          <w:rStyle w:val="StyleUnderline"/>
        </w:rPr>
        <w:t xml:space="preserve"> as a </w:t>
      </w:r>
      <w:r w:rsidRPr="003D24AA">
        <w:rPr>
          <w:rStyle w:val="Emphasis"/>
        </w:rPr>
        <w:t xml:space="preserve">significant </w:t>
      </w:r>
      <w:r w:rsidRPr="003D24AA">
        <w:rPr>
          <w:rStyle w:val="Emphasis"/>
          <w:highlight w:val="yellow"/>
        </w:rPr>
        <w:t>limit</w:t>
      </w:r>
      <w:r w:rsidRPr="003D24AA">
        <w:rPr>
          <w:rStyle w:val="StyleUnderline"/>
        </w:rPr>
        <w:t xml:space="preserve"> on </w:t>
      </w:r>
      <w:r w:rsidRPr="003D24AA">
        <w:rPr>
          <w:rStyle w:val="StyleUnderline"/>
          <w:highlight w:val="yellow"/>
        </w:rPr>
        <w:t>the</w:t>
      </w:r>
      <w:r w:rsidRPr="003D24AA">
        <w:rPr>
          <w:rStyle w:val="StyleUnderline"/>
        </w:rPr>
        <w:t xml:space="preserve"> </w:t>
      </w:r>
      <w:r w:rsidRPr="003D24AA">
        <w:rPr>
          <w:rStyle w:val="Emphasis"/>
        </w:rPr>
        <w:t xml:space="preserve">President’s </w:t>
      </w:r>
      <w:r w:rsidRPr="003D24AA">
        <w:rPr>
          <w:rStyle w:val="Emphasis"/>
          <w:highlight w:val="yellow"/>
        </w:rPr>
        <w:t>ability</w:t>
      </w:r>
      <w:r w:rsidRPr="003D24AA">
        <w:rPr>
          <w:rStyle w:val="StyleUnderline"/>
          <w:highlight w:val="yellow"/>
        </w:rPr>
        <w:t xml:space="preserve"> to control</w:t>
      </w:r>
      <w:r w:rsidRPr="003D24AA">
        <w:rPr>
          <w:rStyle w:val="StyleUnderline"/>
        </w:rPr>
        <w:t xml:space="preserve"> executive </w:t>
      </w:r>
      <w:r w:rsidRPr="003D24AA">
        <w:rPr>
          <w:rStyle w:val="Emphasis"/>
          <w:highlight w:val="yellow"/>
        </w:rPr>
        <w:t>agencies</w:t>
      </w:r>
      <w:r w:rsidRPr="003D24AA">
        <w:rPr>
          <w:rStyle w:val="StyleUnderline"/>
        </w:rPr>
        <w:t>.</w:t>
      </w:r>
    </w:p>
    <w:p w14:paraId="408C6633" w14:textId="77777777" w:rsidR="001B7C91" w:rsidRDefault="001B7C91" w:rsidP="001B7C91">
      <w:pPr>
        <w:pStyle w:val="Heading3"/>
      </w:pPr>
      <w:r>
        <w:t>U---Trump---2NC</w:t>
      </w:r>
    </w:p>
    <w:p w14:paraId="65397E21" w14:textId="77777777" w:rsidR="001B7C91" w:rsidRPr="00A75461" w:rsidRDefault="001B7C91" w:rsidP="001B7C91">
      <w:pPr>
        <w:pStyle w:val="Heading4"/>
      </w:pPr>
      <w:r>
        <w:t xml:space="preserve">Trump’s XO’s are </w:t>
      </w:r>
      <w:r>
        <w:rPr>
          <w:u w:val="single"/>
        </w:rPr>
        <w:t>promoting</w:t>
      </w:r>
      <w:r>
        <w:t xml:space="preserve"> innovation, but rely on successful adoption.</w:t>
      </w:r>
    </w:p>
    <w:p w14:paraId="69A89C64" w14:textId="77777777" w:rsidR="001B7C91" w:rsidRPr="001F6B98" w:rsidRDefault="001B7C91" w:rsidP="001B7C91">
      <w:r>
        <w:t xml:space="preserve">Matthew R. </w:t>
      </w:r>
      <w:r w:rsidRPr="00BE5E98">
        <w:rPr>
          <w:rStyle w:val="Style13ptBold"/>
        </w:rPr>
        <w:t>Gaske 25</w:t>
      </w:r>
      <w:r>
        <w:t>, JD, MBA, Assistant Professor of Business Law and Ethics, Indiana University Kelley School of Business, 10-10-25, “Incentivizing Innovation Governance,” http://dx.doi.org/10.2139/ssrn.5372086</w:t>
      </w:r>
    </w:p>
    <w:p w14:paraId="04849175" w14:textId="77777777" w:rsidR="001B7C91" w:rsidRPr="000D0DBC" w:rsidRDefault="001B7C91" w:rsidP="001B7C91">
      <w:pPr>
        <w:rPr>
          <w:sz w:val="16"/>
        </w:rPr>
      </w:pPr>
      <w:r w:rsidRPr="000D0DBC">
        <w:rPr>
          <w:sz w:val="16"/>
        </w:rPr>
        <w:t>i. Policy Steering</w:t>
      </w:r>
    </w:p>
    <w:p w14:paraId="6CCCE2E8" w14:textId="77777777" w:rsidR="001B7C91" w:rsidRPr="000D0DBC" w:rsidRDefault="001B7C91" w:rsidP="001B7C91">
      <w:pPr>
        <w:rPr>
          <w:sz w:val="16"/>
        </w:rPr>
      </w:pPr>
      <w:r w:rsidRPr="000D0DBC">
        <w:rPr>
          <w:sz w:val="16"/>
        </w:rPr>
        <w:t xml:space="preserve">The </w:t>
      </w:r>
      <w:r w:rsidRPr="00A75461">
        <w:rPr>
          <w:rStyle w:val="Emphasis"/>
          <w:highlight w:val="yellow"/>
        </w:rPr>
        <w:t>Trump</w:t>
      </w:r>
      <w:r w:rsidRPr="000D0DBC">
        <w:rPr>
          <w:sz w:val="16"/>
        </w:rPr>
        <w:t xml:space="preserve"> administration </w:t>
      </w:r>
      <w:r w:rsidRPr="00A75461">
        <w:rPr>
          <w:rStyle w:val="StyleUnderline"/>
          <w:highlight w:val="yellow"/>
        </w:rPr>
        <w:t xml:space="preserve">is </w:t>
      </w:r>
      <w:r w:rsidRPr="00A75461">
        <w:rPr>
          <w:rStyle w:val="Emphasis"/>
          <w:highlight w:val="yellow"/>
        </w:rPr>
        <w:t>leveraging AI</w:t>
      </w:r>
      <w:r w:rsidRPr="00FE2AF0">
        <w:rPr>
          <w:rStyle w:val="StyleUnderline"/>
        </w:rPr>
        <w:t xml:space="preserve"> regulation </w:t>
      </w:r>
      <w:r w:rsidRPr="00A75461">
        <w:rPr>
          <w:rStyle w:val="Emphasis"/>
        </w:rPr>
        <w:t>away</w:t>
      </w:r>
      <w:r w:rsidRPr="00FE2AF0">
        <w:rPr>
          <w:rStyle w:val="StyleUnderline"/>
        </w:rPr>
        <w:t xml:space="preserve"> from the Biden</w:t>
      </w:r>
      <w:r w:rsidRPr="000D0DBC">
        <w:rPr>
          <w:sz w:val="16"/>
        </w:rPr>
        <w:t xml:space="preserve"> administration</w:t>
      </w:r>
      <w:r w:rsidRPr="00FE2AF0">
        <w:rPr>
          <w:rStyle w:val="StyleUnderline"/>
        </w:rPr>
        <w:t xml:space="preserve">’s more </w:t>
      </w:r>
      <w:r w:rsidRPr="00FE2AF0">
        <w:rPr>
          <w:rStyle w:val="Emphasis"/>
        </w:rPr>
        <w:t>prescriptive approach</w:t>
      </w:r>
      <w:r w:rsidRPr="000D0DBC">
        <w:rPr>
          <w:sz w:val="16"/>
        </w:rPr>
        <w:t>.198 The difference in priorities for AI technologies between the Biden and second Trump administrations are sampled here by comparing their keystone executive orders on the topic.199</w:t>
      </w:r>
    </w:p>
    <w:p w14:paraId="0B29E156" w14:textId="77777777" w:rsidR="001B7C91" w:rsidRPr="000D0DBC" w:rsidRDefault="001B7C91" w:rsidP="001B7C91">
      <w:pPr>
        <w:rPr>
          <w:sz w:val="16"/>
        </w:rPr>
      </w:pPr>
      <w:r w:rsidRPr="00FE2AF0">
        <w:rPr>
          <w:rStyle w:val="StyleUnderline"/>
        </w:rPr>
        <w:t>One of</w:t>
      </w:r>
      <w:r w:rsidRPr="000D0DBC">
        <w:rPr>
          <w:sz w:val="16"/>
        </w:rPr>
        <w:t xml:space="preserve"> President </w:t>
      </w:r>
      <w:r w:rsidRPr="00FE2AF0">
        <w:rPr>
          <w:rStyle w:val="StyleUnderline"/>
        </w:rPr>
        <w:t>Trump’s first acts</w:t>
      </w:r>
      <w:r w:rsidRPr="000D0DBC">
        <w:rPr>
          <w:sz w:val="16"/>
        </w:rPr>
        <w:t xml:space="preserve"> upon returning to office </w:t>
      </w:r>
      <w:r w:rsidRPr="00FE2AF0">
        <w:rPr>
          <w:rStyle w:val="StyleUnderline"/>
        </w:rPr>
        <w:t xml:space="preserve">was the </w:t>
      </w:r>
      <w:r w:rsidRPr="00FE2AF0">
        <w:rPr>
          <w:rStyle w:val="Emphasis"/>
        </w:rPr>
        <w:t>revocation</w:t>
      </w:r>
      <w:r w:rsidRPr="00FE2AF0">
        <w:rPr>
          <w:rStyle w:val="StyleUnderline"/>
        </w:rPr>
        <w:t xml:space="preserve"> of</w:t>
      </w:r>
      <w:r w:rsidRPr="000D0DBC">
        <w:rPr>
          <w:sz w:val="16"/>
        </w:rPr>
        <w:t xml:space="preserve"> an array of President </w:t>
      </w:r>
      <w:r w:rsidRPr="00FE2AF0">
        <w:rPr>
          <w:rStyle w:val="StyleUnderline"/>
        </w:rPr>
        <w:t>Biden’s executive orders</w:t>
      </w:r>
      <w:r w:rsidRPr="000D0DBC">
        <w:rPr>
          <w:sz w:val="16"/>
        </w:rPr>
        <w:t xml:space="preserve">, including the lengthy Executive Order 14110, titled “Safe, Secure, and Trustworthy Development and Use of Artificial Intelligence” (the Biden AI EO).200 The Biden AI EO outlined a considerable variety of key aims for AI development and use, including: “robust, reliable, repeatable, and standardized evaluations of AI systems, as well as policies[ and] institutions . . . to test, understand, and mitigate risks from these systems before they are put to use”; “engag[ing] with international allies and partners in developing a framework to manage AI's risks”; and “advancing equity and civil rights.”201 </w:t>
      </w:r>
    </w:p>
    <w:p w14:paraId="60B647E1" w14:textId="77777777" w:rsidR="001B7C91" w:rsidRPr="000D0DBC" w:rsidRDefault="001B7C91" w:rsidP="001B7C91">
      <w:pPr>
        <w:rPr>
          <w:sz w:val="16"/>
        </w:rPr>
      </w:pPr>
      <w:r w:rsidRPr="00FE2AF0">
        <w:rPr>
          <w:rStyle w:val="StyleUnderline"/>
        </w:rPr>
        <w:t>The Biden AI EO sought to execute on those aims by, inter alia, federal information gathering, “</w:t>
      </w:r>
      <w:r w:rsidRPr="00FE2AF0">
        <w:rPr>
          <w:rStyle w:val="Emphasis"/>
        </w:rPr>
        <w:t>guidance</w:t>
      </w:r>
      <w:r w:rsidRPr="000D0DBC">
        <w:rPr>
          <w:sz w:val="16"/>
        </w:rPr>
        <w:t xml:space="preserve">” (a term appearing in the document 56 times) on many issues, </w:t>
      </w:r>
      <w:r w:rsidRPr="00FE2AF0">
        <w:rPr>
          <w:rStyle w:val="StyleUnderline"/>
        </w:rPr>
        <w:t xml:space="preserve">and </w:t>
      </w:r>
      <w:r w:rsidRPr="00FE2AF0">
        <w:rPr>
          <w:rStyle w:val="Emphasis"/>
        </w:rPr>
        <w:t>suggestions</w:t>
      </w:r>
      <w:r w:rsidRPr="000D0DBC">
        <w:rPr>
          <w:sz w:val="16"/>
        </w:rPr>
        <w:t xml:space="preserve"> for thinking about formal regulatory actions.202 One such example is the Biden AI EO’s instruction that “[i]ndependent regulatory agencies are encouraged . . . to consider using their full range of authorities to protect American consumers from fraud, discrimination, and threats to privacy and to address other risks that may arise from the use of AI . . . .”203 In particular, the FTC was similarly prodded “to ensure fair competition in the AI marketplace and to ensure that consumers and workers are protected from harms that may be enabled by the use of AI.”204</w:t>
      </w:r>
    </w:p>
    <w:p w14:paraId="4BF05FF3" w14:textId="77777777" w:rsidR="001B7C91" w:rsidRPr="000D0DBC" w:rsidRDefault="001B7C91" w:rsidP="001B7C91">
      <w:pPr>
        <w:rPr>
          <w:sz w:val="16"/>
        </w:rPr>
      </w:pPr>
      <w:r w:rsidRPr="000D0DBC">
        <w:rPr>
          <w:sz w:val="16"/>
        </w:rPr>
        <w:t xml:space="preserve">A few days after that revocation, President </w:t>
      </w:r>
      <w:r w:rsidRPr="00FE2AF0">
        <w:rPr>
          <w:rStyle w:val="StyleUnderline"/>
        </w:rPr>
        <w:t>Trump signed the far more concise Executive Order 14179</w:t>
      </w:r>
      <w:r w:rsidRPr="000D0DBC">
        <w:rPr>
          <w:sz w:val="16"/>
        </w:rPr>
        <w:t xml:space="preserve"> (</w:t>
      </w:r>
      <w:r w:rsidRPr="00FE2AF0">
        <w:rPr>
          <w:rStyle w:val="StyleUnderline"/>
        </w:rPr>
        <w:t>the “</w:t>
      </w:r>
      <w:r w:rsidRPr="00FE2AF0">
        <w:rPr>
          <w:rStyle w:val="Emphasis"/>
        </w:rPr>
        <w:t>Trump AI EO</w:t>
      </w:r>
      <w:r w:rsidRPr="000D0DBC">
        <w:rPr>
          <w:sz w:val="16"/>
        </w:rPr>
        <w:t>”), titled “</w:t>
      </w:r>
      <w:r w:rsidRPr="00FE2AF0">
        <w:rPr>
          <w:rStyle w:val="Emphasis"/>
        </w:rPr>
        <w:t>Removing Barriers</w:t>
      </w:r>
      <w:r w:rsidRPr="00FE2AF0">
        <w:rPr>
          <w:rStyle w:val="StyleUnderline"/>
        </w:rPr>
        <w:t xml:space="preserve"> to </w:t>
      </w:r>
      <w:r w:rsidRPr="00FE2AF0">
        <w:rPr>
          <w:rStyle w:val="Emphasis"/>
        </w:rPr>
        <w:t>American Leadership</w:t>
      </w:r>
      <w:r w:rsidRPr="00FE2AF0">
        <w:rPr>
          <w:rStyle w:val="StyleUnderline"/>
        </w:rPr>
        <w:t xml:space="preserve"> in </w:t>
      </w:r>
      <w:r w:rsidRPr="00FE2AF0">
        <w:rPr>
          <w:rStyle w:val="Emphasis"/>
        </w:rPr>
        <w:t>A</w:t>
      </w:r>
      <w:r w:rsidRPr="00FE2AF0">
        <w:rPr>
          <w:rStyle w:val="StyleUnderline"/>
        </w:rPr>
        <w:t xml:space="preserve">rtificial </w:t>
      </w:r>
      <w:r w:rsidRPr="00FE2AF0">
        <w:rPr>
          <w:rStyle w:val="Emphasis"/>
        </w:rPr>
        <w:t>I</w:t>
      </w:r>
      <w:r w:rsidRPr="00FE2AF0">
        <w:rPr>
          <w:rStyle w:val="StyleUnderline"/>
        </w:rPr>
        <w:t>ntelligence</w:t>
      </w:r>
      <w:r w:rsidRPr="000D0DBC">
        <w:rPr>
          <w:sz w:val="16"/>
        </w:rPr>
        <w:t xml:space="preserve">.”205 </w:t>
      </w:r>
      <w:r w:rsidRPr="00FE2AF0">
        <w:rPr>
          <w:rStyle w:val="StyleUnderline"/>
        </w:rPr>
        <w:t>The Trump AI EO established that</w:t>
      </w:r>
      <w:r w:rsidRPr="000D0DBC">
        <w:rPr>
          <w:sz w:val="16"/>
        </w:rPr>
        <w:t xml:space="preserve"> “[</w:t>
      </w:r>
      <w:r w:rsidRPr="00FE2AF0">
        <w:rPr>
          <w:rStyle w:val="StyleUnderline"/>
        </w:rPr>
        <w:t xml:space="preserve">i]t is the </w:t>
      </w:r>
      <w:r w:rsidRPr="00FE2AF0">
        <w:rPr>
          <w:rStyle w:val="Emphasis"/>
        </w:rPr>
        <w:t>policy</w:t>
      </w:r>
      <w:r w:rsidRPr="00FE2AF0">
        <w:rPr>
          <w:rStyle w:val="StyleUnderline"/>
        </w:rPr>
        <w:t xml:space="preserve"> of the </w:t>
      </w:r>
      <w:r w:rsidRPr="00FE2AF0">
        <w:rPr>
          <w:rStyle w:val="Emphasis"/>
        </w:rPr>
        <w:t>U</w:t>
      </w:r>
      <w:r w:rsidRPr="000D0DBC">
        <w:rPr>
          <w:sz w:val="16"/>
        </w:rPr>
        <w:t xml:space="preserve">nited </w:t>
      </w:r>
      <w:r w:rsidRPr="00FE2AF0">
        <w:rPr>
          <w:rStyle w:val="Emphasis"/>
        </w:rPr>
        <w:t>S</w:t>
      </w:r>
      <w:r w:rsidRPr="000D0DBC">
        <w:rPr>
          <w:sz w:val="16"/>
        </w:rPr>
        <w:t xml:space="preserve">tates </w:t>
      </w:r>
      <w:r w:rsidRPr="00FE2AF0">
        <w:rPr>
          <w:rStyle w:val="StyleUnderline"/>
        </w:rPr>
        <w:t xml:space="preserve">to </w:t>
      </w:r>
      <w:r w:rsidRPr="00FE2AF0">
        <w:rPr>
          <w:rStyle w:val="Emphasis"/>
        </w:rPr>
        <w:t>sustain</w:t>
      </w:r>
      <w:r w:rsidRPr="00FE2AF0">
        <w:rPr>
          <w:rStyle w:val="StyleUnderline"/>
        </w:rPr>
        <w:t xml:space="preserve"> and </w:t>
      </w:r>
      <w:r w:rsidRPr="00FE2AF0">
        <w:rPr>
          <w:rStyle w:val="Emphasis"/>
        </w:rPr>
        <w:t>enhance</w:t>
      </w:r>
      <w:r w:rsidRPr="00FE2AF0">
        <w:rPr>
          <w:rStyle w:val="StyleUnderline"/>
        </w:rPr>
        <w:t xml:space="preserve"> America's global </w:t>
      </w:r>
      <w:r w:rsidRPr="00FE2AF0">
        <w:rPr>
          <w:rStyle w:val="Emphasis"/>
        </w:rPr>
        <w:t>AI dominance</w:t>
      </w:r>
      <w:r w:rsidRPr="00FE2AF0">
        <w:rPr>
          <w:rStyle w:val="StyleUnderline"/>
        </w:rPr>
        <w:t xml:space="preserve"> in order to promote human </w:t>
      </w:r>
      <w:r w:rsidRPr="00FE2AF0">
        <w:rPr>
          <w:rStyle w:val="Emphasis"/>
        </w:rPr>
        <w:t>flourishing</w:t>
      </w:r>
      <w:r w:rsidRPr="00FE2AF0">
        <w:rPr>
          <w:rStyle w:val="StyleUnderline"/>
        </w:rPr>
        <w:t xml:space="preserve">, economic </w:t>
      </w:r>
      <w:r w:rsidRPr="00FE2AF0">
        <w:rPr>
          <w:rStyle w:val="Emphasis"/>
        </w:rPr>
        <w:t>competitiveness</w:t>
      </w:r>
      <w:r w:rsidRPr="00FE2AF0">
        <w:rPr>
          <w:rStyle w:val="StyleUnderline"/>
        </w:rPr>
        <w:t>, and</w:t>
      </w:r>
      <w:r w:rsidRPr="000D0DBC">
        <w:rPr>
          <w:sz w:val="16"/>
        </w:rPr>
        <w:t xml:space="preserve"> </w:t>
      </w:r>
      <w:r w:rsidRPr="00FE2AF0">
        <w:rPr>
          <w:rStyle w:val="Emphasis"/>
        </w:rPr>
        <w:t>national security</w:t>
      </w:r>
      <w:r w:rsidRPr="000D0DBC">
        <w:rPr>
          <w:sz w:val="16"/>
        </w:rPr>
        <w:t>.”206 To that end, administration leaders were to submit “action plan[s]” to assist that aim.207 The Trump AI EO further provided that executive-branch leaders pare back, or suggest the same, the downstream activities created from the Biden AI EO that “heads of agencies” do not find aligned with the Trump AI EO.208</w:t>
      </w:r>
    </w:p>
    <w:p w14:paraId="5F9DC59E" w14:textId="77777777" w:rsidR="001B7C91" w:rsidRPr="000D0DBC" w:rsidRDefault="001B7C91" w:rsidP="001B7C91">
      <w:pPr>
        <w:rPr>
          <w:sz w:val="16"/>
        </w:rPr>
      </w:pPr>
      <w:r w:rsidRPr="00BD35B3">
        <w:rPr>
          <w:rStyle w:val="StyleUnderline"/>
          <w:highlight w:val="yellow"/>
        </w:rPr>
        <w:t>If there was</w:t>
      </w:r>
      <w:r w:rsidRPr="00BD35B3">
        <w:rPr>
          <w:sz w:val="16"/>
          <w:highlight w:val="yellow"/>
        </w:rPr>
        <w:t xml:space="preserve"> </w:t>
      </w:r>
      <w:r w:rsidRPr="00BD35B3">
        <w:rPr>
          <w:rStyle w:val="Emphasis"/>
          <w:highlight w:val="yellow"/>
        </w:rPr>
        <w:t>doubt</w:t>
      </w:r>
      <w:r w:rsidRPr="000D0DBC">
        <w:rPr>
          <w:sz w:val="16"/>
        </w:rPr>
        <w:t xml:space="preserve"> </w:t>
      </w:r>
      <w:r w:rsidRPr="00FE2AF0">
        <w:rPr>
          <w:rStyle w:val="StyleUnderline"/>
        </w:rPr>
        <w:t>on the administration’s shift on AI governance</w:t>
      </w:r>
      <w:r w:rsidRPr="000D0DBC">
        <w:rPr>
          <w:sz w:val="16"/>
        </w:rPr>
        <w:t xml:space="preserve">, Vice President </w:t>
      </w:r>
      <w:r w:rsidRPr="00BD35B3">
        <w:rPr>
          <w:rStyle w:val="StyleUnderline"/>
          <w:highlight w:val="yellow"/>
        </w:rPr>
        <w:t>Vance</w:t>
      </w:r>
      <w:r w:rsidRPr="00FE2AF0">
        <w:rPr>
          <w:rStyle w:val="StyleUnderline"/>
        </w:rPr>
        <w:t xml:space="preserve"> </w:t>
      </w:r>
      <w:r w:rsidRPr="00BD35B3">
        <w:rPr>
          <w:rStyle w:val="StyleUnderline"/>
        </w:rPr>
        <w:t>quickly</w:t>
      </w:r>
      <w:r w:rsidRPr="00FE2AF0">
        <w:rPr>
          <w:rStyle w:val="StyleUnderline"/>
        </w:rPr>
        <w:t xml:space="preserve"> </w:t>
      </w:r>
      <w:r w:rsidRPr="00BD35B3">
        <w:rPr>
          <w:rStyle w:val="Emphasis"/>
          <w:highlight w:val="yellow"/>
        </w:rPr>
        <w:t>put</w:t>
      </w:r>
      <w:r w:rsidRPr="000D0DBC">
        <w:rPr>
          <w:sz w:val="16"/>
        </w:rPr>
        <w:t xml:space="preserve"> that </w:t>
      </w:r>
      <w:r w:rsidRPr="00BD35B3">
        <w:rPr>
          <w:rStyle w:val="Emphasis"/>
          <w:highlight w:val="yellow"/>
        </w:rPr>
        <w:t>to rest</w:t>
      </w:r>
      <w:r w:rsidRPr="000D0DBC">
        <w:rPr>
          <w:sz w:val="16"/>
        </w:rPr>
        <w:t>. Speaking to government officials at the Artificial Intelligence Action Summit in France the month after the Trump AI EO was issued, he did not mince words regarding the new administration’s perspective: “[</w:t>
      </w:r>
      <w:r w:rsidRPr="00FE2AF0">
        <w:rPr>
          <w:rStyle w:val="StyleUnderline"/>
        </w:rPr>
        <w:t xml:space="preserve">W]ith the president's recent executive order on AI, we're developing an AI Action Plan that </w:t>
      </w:r>
      <w:r w:rsidRPr="00FE2AF0">
        <w:rPr>
          <w:rStyle w:val="Emphasis"/>
        </w:rPr>
        <w:t>avoids</w:t>
      </w:r>
      <w:r w:rsidRPr="00FE2AF0">
        <w:rPr>
          <w:rStyle w:val="StyleUnderline"/>
        </w:rPr>
        <w:t xml:space="preserve"> an overly</w:t>
      </w:r>
      <w:r w:rsidRPr="000D0DBC">
        <w:rPr>
          <w:sz w:val="16"/>
        </w:rPr>
        <w:t xml:space="preserve"> </w:t>
      </w:r>
      <w:r w:rsidRPr="00FE2AF0">
        <w:rPr>
          <w:rStyle w:val="Emphasis"/>
        </w:rPr>
        <w:t>precautionary regulatory regime</w:t>
      </w:r>
      <w:r w:rsidRPr="00FE2AF0">
        <w:rPr>
          <w:rStyle w:val="StyleUnderline"/>
        </w:rPr>
        <w:t xml:space="preserve"> while ensuring that all Americans </w:t>
      </w:r>
      <w:r w:rsidRPr="00FE2AF0">
        <w:rPr>
          <w:rStyle w:val="Emphasis"/>
        </w:rPr>
        <w:t>benefit</w:t>
      </w:r>
      <w:r w:rsidRPr="00FE2AF0">
        <w:rPr>
          <w:rStyle w:val="StyleUnderline"/>
        </w:rPr>
        <w:t xml:space="preserve"> from the</w:t>
      </w:r>
      <w:r w:rsidRPr="000D0DBC">
        <w:rPr>
          <w:sz w:val="16"/>
        </w:rPr>
        <w:t xml:space="preserve"> </w:t>
      </w:r>
      <w:r w:rsidRPr="00FE2AF0">
        <w:rPr>
          <w:rStyle w:val="StyleUnderline"/>
        </w:rPr>
        <w:t>tech</w:t>
      </w:r>
      <w:r w:rsidRPr="000D0DBC">
        <w:rPr>
          <w:sz w:val="16"/>
        </w:rPr>
        <w:t xml:space="preserve">nology </w:t>
      </w:r>
      <w:r w:rsidRPr="00FE2AF0">
        <w:rPr>
          <w:rStyle w:val="StyleUnderline"/>
        </w:rPr>
        <w:t xml:space="preserve">and its </w:t>
      </w:r>
      <w:r w:rsidRPr="00FE2AF0">
        <w:rPr>
          <w:rStyle w:val="Emphasis"/>
        </w:rPr>
        <w:t>transformative potential</w:t>
      </w:r>
      <w:r w:rsidRPr="000D0DBC">
        <w:rPr>
          <w:sz w:val="16"/>
        </w:rPr>
        <w:t xml:space="preserve">.”209 Vice President Vance later followed: “[t]he </w:t>
      </w:r>
      <w:r w:rsidRPr="00FE2AF0">
        <w:rPr>
          <w:rStyle w:val="Emphasis"/>
        </w:rPr>
        <w:t>AI future</w:t>
      </w:r>
      <w:r w:rsidRPr="00FE2AF0">
        <w:rPr>
          <w:rStyle w:val="StyleUnderline"/>
        </w:rPr>
        <w:t xml:space="preserve"> is </w:t>
      </w:r>
      <w:r w:rsidRPr="00FE2AF0">
        <w:rPr>
          <w:rStyle w:val="Emphasis"/>
        </w:rPr>
        <w:t>not</w:t>
      </w:r>
      <w:r w:rsidRPr="00FE2AF0">
        <w:rPr>
          <w:rStyle w:val="StyleUnderline"/>
        </w:rPr>
        <w:t xml:space="preserve"> going to be</w:t>
      </w:r>
      <w:r w:rsidRPr="000D0DBC">
        <w:rPr>
          <w:sz w:val="16"/>
        </w:rPr>
        <w:t xml:space="preserve"> </w:t>
      </w:r>
      <w:r w:rsidRPr="00FE2AF0">
        <w:rPr>
          <w:rStyle w:val="Emphasis"/>
        </w:rPr>
        <w:t>won</w:t>
      </w:r>
      <w:r w:rsidRPr="000D0DBC">
        <w:rPr>
          <w:sz w:val="16"/>
        </w:rPr>
        <w:t xml:space="preserve"> </w:t>
      </w:r>
      <w:r w:rsidRPr="00FE2AF0">
        <w:rPr>
          <w:rStyle w:val="StyleUnderline"/>
        </w:rPr>
        <w:t xml:space="preserve">by handwringing about </w:t>
      </w:r>
      <w:r w:rsidRPr="00FE2AF0">
        <w:rPr>
          <w:rStyle w:val="Emphasis"/>
        </w:rPr>
        <w:t>safety</w:t>
      </w:r>
      <w:r w:rsidRPr="000D0DBC">
        <w:rPr>
          <w:sz w:val="16"/>
        </w:rPr>
        <w:t>. It will be won by building . . . .”210</w:t>
      </w:r>
    </w:p>
    <w:p w14:paraId="42B31E28" w14:textId="77777777" w:rsidR="001B7C91" w:rsidRPr="000D0DBC" w:rsidRDefault="001B7C91" w:rsidP="001B7C91">
      <w:pPr>
        <w:rPr>
          <w:sz w:val="16"/>
        </w:rPr>
      </w:pPr>
      <w:r w:rsidRPr="000D0DBC">
        <w:rPr>
          <w:sz w:val="16"/>
        </w:rPr>
        <w:t xml:space="preserve">In July 2025, the administration followed up on its earlier work by releasing the America’s AI Action Plan document, which focuses on “nearterm execution” of goals across three categories: “[a]ccelerat[ing] AI [i]nnovation,” “[b]uilding American AI [i]nfrastructure,” and “[l]ead[ing] in[i]nternational AI [d]iplomacy and [s]ecurity.” 211 This document provides concrete steps for promoting helpful and valuable applications. For some examples, </w:t>
      </w:r>
      <w:r w:rsidRPr="00FE2AF0">
        <w:rPr>
          <w:rStyle w:val="StyleUnderline"/>
        </w:rPr>
        <w:t xml:space="preserve">the plan supports “the development of AI testbeds for </w:t>
      </w:r>
      <w:r w:rsidRPr="00BD35B3">
        <w:rPr>
          <w:rStyle w:val="Emphasis"/>
          <w:highlight w:val="yellow"/>
        </w:rPr>
        <w:t>piloting AI systems</w:t>
      </w:r>
      <w:r w:rsidRPr="00BD35B3">
        <w:rPr>
          <w:rStyle w:val="StyleUnderline"/>
          <w:highlight w:val="yellow"/>
        </w:rPr>
        <w:t xml:space="preserve"> in secure</w:t>
      </w:r>
      <w:r w:rsidRPr="00FE2AF0">
        <w:rPr>
          <w:rStyle w:val="StyleUnderline"/>
        </w:rPr>
        <w:t xml:space="preserve">, real-world </w:t>
      </w:r>
      <w:r w:rsidRPr="00BD35B3">
        <w:rPr>
          <w:rStyle w:val="StyleUnderline"/>
          <w:highlight w:val="yellow"/>
        </w:rPr>
        <w:t>settings</w:t>
      </w:r>
      <w:r w:rsidRPr="000D0DBC">
        <w:rPr>
          <w:sz w:val="16"/>
        </w:rPr>
        <w:t>”; the production of “</w:t>
      </w:r>
      <w:r w:rsidRPr="00BD35B3">
        <w:rPr>
          <w:rStyle w:val="Emphasis"/>
          <w:highlight w:val="yellow"/>
        </w:rPr>
        <w:t>AI</w:t>
      </w:r>
      <w:r w:rsidRPr="00FE2AF0">
        <w:rPr>
          <w:rStyle w:val="StyleUnderline"/>
        </w:rPr>
        <w:t xml:space="preserve">-ready scientific </w:t>
      </w:r>
      <w:r w:rsidRPr="00BD35B3">
        <w:rPr>
          <w:rStyle w:val="Emphasis"/>
          <w:highlight w:val="yellow"/>
        </w:rPr>
        <w:t>datasets</w:t>
      </w:r>
      <w:r w:rsidRPr="000D0DBC">
        <w:rPr>
          <w:sz w:val="16"/>
        </w:rPr>
        <w:t xml:space="preserve">” that nevertheless “maintain[] respect for individual rights and ensur[e] civil liberties, privacy, and confidentiality protections”; </w:t>
      </w:r>
      <w:r w:rsidRPr="00FE2AF0">
        <w:rPr>
          <w:rStyle w:val="StyleUnderline"/>
        </w:rPr>
        <w:t>and “</w:t>
      </w:r>
      <w:r w:rsidRPr="00BD35B3">
        <w:rPr>
          <w:rStyle w:val="StyleUnderline"/>
          <w:highlight w:val="yellow"/>
        </w:rPr>
        <w:t xml:space="preserve">prioritize[s] AI </w:t>
      </w:r>
      <w:r w:rsidRPr="00BD35B3">
        <w:rPr>
          <w:rStyle w:val="Emphasis"/>
          <w:highlight w:val="yellow"/>
        </w:rPr>
        <w:t>skill development</w:t>
      </w:r>
      <w:r w:rsidRPr="000D0DBC">
        <w:rPr>
          <w:sz w:val="16"/>
        </w:rPr>
        <w:t xml:space="preserve"> as a core objective of relevant education and workforce funding streams.”212 The document also indicates that the Office of Science and Technology Policy will solicit feedback “from businesses and the public at large about current Federal regulations that hinder AI innovation and adoption” and for future potential action.213 The information flow there can be helpful in identifying truly unhelpful regulation but does not facially suggest that information that identifying where regulations would most make sense would be prioritized. 214</w:t>
      </w:r>
    </w:p>
    <w:p w14:paraId="6C98C39D" w14:textId="77777777" w:rsidR="001B7C91" w:rsidRPr="000D0DBC" w:rsidRDefault="001B7C91" w:rsidP="001B7C91">
      <w:pPr>
        <w:rPr>
          <w:sz w:val="16"/>
        </w:rPr>
      </w:pPr>
      <w:r w:rsidRPr="000D0DBC">
        <w:rPr>
          <w:sz w:val="16"/>
        </w:rPr>
        <w:t>In another portion though, the plan makes clear that the administration’s perspective on “freedom of speech and expression” is to be incorporated “into [f]ederal procurement guidelines.” 215 Finally, the plan provides that, if necessary, states will be sidelined to the extent possible, such as by “consider[ing] a state’s AI regulatory climate when making [executive entity] funding decisions . . . and limit funding if the state’s AI regulatory regimes may hinder the effectiveness of that funding . . . .” The plan does account for states’ policymaking so long as their outputs are “not unduly restrictive to innovation.” 216</w:t>
      </w:r>
    </w:p>
    <w:p w14:paraId="3B954B22" w14:textId="77777777" w:rsidR="001B7C91" w:rsidRPr="000D0DBC" w:rsidRDefault="001B7C91" w:rsidP="001B7C91">
      <w:pPr>
        <w:rPr>
          <w:sz w:val="16"/>
        </w:rPr>
      </w:pPr>
      <w:r w:rsidRPr="00BD35B3">
        <w:rPr>
          <w:rStyle w:val="StyleUnderline"/>
          <w:highlight w:val="yellow"/>
        </w:rPr>
        <w:t>A</w:t>
      </w:r>
      <w:r w:rsidRPr="00FE2AF0">
        <w:rPr>
          <w:rStyle w:val="StyleUnderline"/>
        </w:rPr>
        <w:t xml:space="preserve"> </w:t>
      </w:r>
      <w:r w:rsidRPr="00FE2AF0">
        <w:rPr>
          <w:rStyle w:val="Emphasis"/>
        </w:rPr>
        <w:t xml:space="preserve">substantial </w:t>
      </w:r>
      <w:r w:rsidRPr="00BD35B3">
        <w:rPr>
          <w:rStyle w:val="Emphasis"/>
          <w:highlight w:val="yellow"/>
        </w:rPr>
        <w:t>transition</w:t>
      </w:r>
      <w:r w:rsidRPr="00BD35B3">
        <w:rPr>
          <w:rStyle w:val="StyleUnderline"/>
          <w:highlight w:val="yellow"/>
        </w:rPr>
        <w:t xml:space="preserve"> is</w:t>
      </w:r>
      <w:r w:rsidRPr="000D0DBC">
        <w:rPr>
          <w:sz w:val="16"/>
        </w:rPr>
        <w:t xml:space="preserve"> therefore </w:t>
      </w:r>
      <w:r w:rsidRPr="00BD35B3">
        <w:rPr>
          <w:rStyle w:val="Emphasis"/>
          <w:highlight w:val="yellow"/>
        </w:rPr>
        <w:t>underway</w:t>
      </w:r>
      <w:r w:rsidRPr="00FE2AF0">
        <w:rPr>
          <w:rStyle w:val="StyleUnderline"/>
        </w:rPr>
        <w:t xml:space="preserve"> between two potential trajectories </w:t>
      </w:r>
      <w:r w:rsidRPr="00BD35B3">
        <w:rPr>
          <w:rStyle w:val="StyleUnderline"/>
          <w:highlight w:val="yellow"/>
        </w:rPr>
        <w:t xml:space="preserve">for </w:t>
      </w:r>
      <w:r w:rsidRPr="00BD35B3">
        <w:rPr>
          <w:rStyle w:val="Emphasis"/>
          <w:highlight w:val="yellow"/>
        </w:rPr>
        <w:t>AI federal permissiveness</w:t>
      </w:r>
      <w:r w:rsidRPr="000D0DBC">
        <w:rPr>
          <w:sz w:val="16"/>
        </w:rPr>
        <w:t xml:space="preserve">. These illustrative executive documents show </w:t>
      </w:r>
      <w:r w:rsidRPr="00FE2AF0">
        <w:rPr>
          <w:rStyle w:val="StyleUnderline"/>
        </w:rPr>
        <w:t xml:space="preserve">the </w:t>
      </w:r>
      <w:r w:rsidRPr="00FE2AF0">
        <w:rPr>
          <w:rStyle w:val="Emphasis"/>
        </w:rPr>
        <w:t>gap between</w:t>
      </w:r>
      <w:r w:rsidRPr="00FE2AF0">
        <w:rPr>
          <w:rStyle w:val="StyleUnderline"/>
        </w:rPr>
        <w:t xml:space="preserve"> the </w:t>
      </w:r>
      <w:r w:rsidRPr="00FE2AF0">
        <w:rPr>
          <w:rStyle w:val="Emphasis"/>
        </w:rPr>
        <w:t>current</w:t>
      </w:r>
      <w:r w:rsidRPr="00FE2AF0">
        <w:rPr>
          <w:rStyle w:val="StyleUnderline"/>
        </w:rPr>
        <w:t xml:space="preserve"> federal executive’s </w:t>
      </w:r>
      <w:r w:rsidRPr="00FE2AF0">
        <w:rPr>
          <w:rStyle w:val="Emphasis"/>
        </w:rPr>
        <w:t>priorities and</w:t>
      </w:r>
      <w:r w:rsidRPr="00FE2AF0">
        <w:rPr>
          <w:rStyle w:val="StyleUnderline"/>
        </w:rPr>
        <w:t xml:space="preserve"> the more measured and restrictive one envisioned by the </w:t>
      </w:r>
      <w:r w:rsidRPr="00FE2AF0">
        <w:rPr>
          <w:rStyle w:val="Emphasis"/>
        </w:rPr>
        <w:t>Biden</w:t>
      </w:r>
      <w:r w:rsidRPr="000D0DBC">
        <w:rPr>
          <w:sz w:val="16"/>
        </w:rPr>
        <w:t xml:space="preserve"> administration.217 Instead, essentially </w:t>
      </w:r>
      <w:r w:rsidRPr="00FE2AF0">
        <w:rPr>
          <w:rStyle w:val="StyleUnderline"/>
        </w:rPr>
        <w:t>anything arising out of the Biden AI EO is to be picked over and compared to the “</w:t>
      </w:r>
      <w:r w:rsidRPr="00FE2AF0">
        <w:rPr>
          <w:rStyle w:val="Emphasis"/>
        </w:rPr>
        <w:t>global dominance</w:t>
      </w:r>
      <w:r w:rsidRPr="00FE2AF0">
        <w:rPr>
          <w:rStyle w:val="StyleUnderline"/>
        </w:rPr>
        <w:t>” standard</w:t>
      </w:r>
      <w:r w:rsidRPr="000D0DBC">
        <w:rPr>
          <w:sz w:val="16"/>
        </w:rPr>
        <w:t>218—a substantial change from “advancing equity and civil rights.”219 Accordingly, the federal executive branch under the president’s direct control is an unlikely source of compelling regulation of technological harms that provide a generalized, catchall incentive for meaningful governance participation from companies.</w:t>
      </w:r>
    </w:p>
    <w:p w14:paraId="69701CCF" w14:textId="77777777" w:rsidR="001B7C91" w:rsidRPr="000D0DBC" w:rsidRDefault="001B7C91" w:rsidP="001B7C91">
      <w:pPr>
        <w:rPr>
          <w:sz w:val="16"/>
        </w:rPr>
      </w:pPr>
      <w:r w:rsidRPr="000D0DBC">
        <w:rPr>
          <w:sz w:val="16"/>
        </w:rPr>
        <w:t xml:space="preserve">Next, the </w:t>
      </w:r>
      <w:r w:rsidRPr="00BD35B3">
        <w:rPr>
          <w:rStyle w:val="Emphasis"/>
          <w:highlight w:val="yellow"/>
        </w:rPr>
        <w:t>Trump</w:t>
      </w:r>
      <w:r w:rsidRPr="000D0DBC">
        <w:rPr>
          <w:sz w:val="16"/>
        </w:rPr>
        <w:t xml:space="preserve"> administration also </w:t>
      </w:r>
      <w:r w:rsidRPr="00BD35B3">
        <w:rPr>
          <w:rStyle w:val="StyleUnderline"/>
          <w:highlight w:val="yellow"/>
        </w:rPr>
        <w:t>seeks</w:t>
      </w:r>
      <w:r w:rsidRPr="00FE2AF0">
        <w:rPr>
          <w:rStyle w:val="StyleUnderline"/>
        </w:rPr>
        <w:t xml:space="preserve"> greater </w:t>
      </w:r>
      <w:r w:rsidRPr="00BD35B3">
        <w:rPr>
          <w:rStyle w:val="Emphasis"/>
          <w:highlight w:val="yellow"/>
        </w:rPr>
        <w:t>control</w:t>
      </w:r>
      <w:r w:rsidRPr="00BD35B3">
        <w:rPr>
          <w:rStyle w:val="StyleUnderline"/>
          <w:highlight w:val="yellow"/>
        </w:rPr>
        <w:t xml:space="preserve"> over</w:t>
      </w:r>
      <w:r w:rsidRPr="000D0DBC">
        <w:rPr>
          <w:sz w:val="16"/>
        </w:rPr>
        <w:t xml:space="preserve"> the </w:t>
      </w:r>
      <w:r w:rsidRPr="00FE2AF0">
        <w:rPr>
          <w:rStyle w:val="StyleUnderline"/>
        </w:rPr>
        <w:t xml:space="preserve">federal independent </w:t>
      </w:r>
      <w:r w:rsidRPr="00BD35B3">
        <w:rPr>
          <w:rStyle w:val="Emphasis"/>
          <w:highlight w:val="yellow"/>
        </w:rPr>
        <w:t>agencies</w:t>
      </w:r>
      <w:r w:rsidRPr="000D0DBC">
        <w:rPr>
          <w:sz w:val="16"/>
        </w:rPr>
        <w:t>. In the second month of the new term, President Trump issued Executive Order 14215, which declared, inter alia, that the president was the final word on whether the independent agencies considered their regulations and lawsuits legally valid:</w:t>
      </w:r>
    </w:p>
    <w:p w14:paraId="0D0E19A7" w14:textId="77777777" w:rsidR="001B7C91" w:rsidRPr="000D0DBC" w:rsidRDefault="001B7C91" w:rsidP="001B7C91">
      <w:pPr>
        <w:rPr>
          <w:sz w:val="16"/>
        </w:rPr>
      </w:pPr>
      <w:r w:rsidRPr="000D0DBC">
        <w:rPr>
          <w:sz w:val="16"/>
        </w:rPr>
        <w:t>The President and the Attorney General's opinions on questions of law are controlling on all employees in the conduct of their official duties. No employee of the executive branch acting in their official capacity may advance an interpretation of the law as the position of the United States that contravenes the President or the Attorney General's opinion on a matter of law, including but not limited to the issuance of regulations, guidance, and positions advanced in litigation . . . .220</w:t>
      </w:r>
    </w:p>
    <w:p w14:paraId="70FAD715" w14:textId="77777777" w:rsidR="001B7C91" w:rsidRPr="000D0DBC" w:rsidRDefault="001B7C91" w:rsidP="001B7C91">
      <w:pPr>
        <w:rPr>
          <w:sz w:val="16"/>
        </w:rPr>
      </w:pPr>
      <w:r w:rsidRPr="000D0DBC">
        <w:rPr>
          <w:sz w:val="16"/>
        </w:rPr>
        <w:t xml:space="preserve">This is a seismic assertion of the unitary executive theory, which posits in relevant part that the president has full powers to dismiss executive-branch leaders regardless of statutory protections.221 The administration’s assertion has been challenged in a series of cases describing the firings of independent agency chiefs.222 This trend will be covered in the next segment. However, it is sufficient here that </w:t>
      </w:r>
      <w:r w:rsidRPr="00FE2AF0">
        <w:rPr>
          <w:rStyle w:val="StyleUnderline"/>
        </w:rPr>
        <w:t xml:space="preserve">not only does the Trump administrative appear to have </w:t>
      </w:r>
      <w:r w:rsidRPr="00BD35B3">
        <w:rPr>
          <w:rStyle w:val="StyleUnderline"/>
          <w:highlight w:val="yellow"/>
        </w:rPr>
        <w:t xml:space="preserve">a more </w:t>
      </w:r>
      <w:r w:rsidRPr="00BD35B3">
        <w:rPr>
          <w:rStyle w:val="Emphasis"/>
          <w:highlight w:val="yellow"/>
        </w:rPr>
        <w:t>hands-off view</w:t>
      </w:r>
      <w:r w:rsidRPr="00FE2AF0">
        <w:rPr>
          <w:rStyle w:val="StyleUnderline"/>
        </w:rPr>
        <w:t xml:space="preserve"> for </w:t>
      </w:r>
      <w:r w:rsidRPr="00FE2AF0">
        <w:rPr>
          <w:rStyle w:val="Emphasis"/>
        </w:rPr>
        <w:t>emerging</w:t>
      </w:r>
      <w:r w:rsidRPr="000D0DBC">
        <w:rPr>
          <w:sz w:val="16"/>
        </w:rPr>
        <w:t xml:space="preserve"> </w:t>
      </w:r>
      <w:r w:rsidRPr="00FE2AF0">
        <w:rPr>
          <w:rStyle w:val="Emphasis"/>
        </w:rPr>
        <w:t>tech</w:t>
      </w:r>
      <w:r w:rsidRPr="000D0DBC">
        <w:rPr>
          <w:sz w:val="16"/>
        </w:rPr>
        <w:t>nology regulation</w:t>
      </w:r>
      <w:r w:rsidRPr="00FE2AF0">
        <w:rPr>
          <w:rStyle w:val="StyleUnderline"/>
        </w:rPr>
        <w:t>, the president is</w:t>
      </w:r>
      <w:r w:rsidRPr="000D0DBC">
        <w:rPr>
          <w:sz w:val="16"/>
        </w:rPr>
        <w:t xml:space="preserve"> also </w:t>
      </w:r>
      <w:r w:rsidRPr="00FE2AF0">
        <w:rPr>
          <w:rStyle w:val="StyleUnderline"/>
        </w:rPr>
        <w:t xml:space="preserve">claiming great </w:t>
      </w:r>
      <w:r w:rsidRPr="00FE2AF0">
        <w:rPr>
          <w:rStyle w:val="Emphasis"/>
        </w:rPr>
        <w:t>authority</w:t>
      </w:r>
      <w:r w:rsidRPr="00FE2AF0">
        <w:rPr>
          <w:rStyle w:val="StyleUnderline"/>
        </w:rPr>
        <w:t xml:space="preserve"> to </w:t>
      </w:r>
      <w:r w:rsidRPr="00FE2AF0">
        <w:rPr>
          <w:rStyle w:val="Emphasis"/>
        </w:rPr>
        <w:t>command this</w:t>
      </w:r>
      <w:r w:rsidRPr="000D0DBC">
        <w:rPr>
          <w:sz w:val="16"/>
        </w:rPr>
        <w:t xml:space="preserve"> policy </w:t>
      </w:r>
      <w:r w:rsidRPr="00FE2AF0">
        <w:rPr>
          <w:rStyle w:val="Emphasis"/>
        </w:rPr>
        <w:t>preference</w:t>
      </w:r>
      <w:r w:rsidRPr="000D0DBC">
        <w:rPr>
          <w:sz w:val="16"/>
        </w:rPr>
        <w:t>.</w:t>
      </w:r>
    </w:p>
    <w:p w14:paraId="621A4267" w14:textId="77777777" w:rsidR="001B7C91" w:rsidRDefault="001B7C91" w:rsidP="001B7C91">
      <w:pPr>
        <w:pStyle w:val="Heading4"/>
      </w:pPr>
      <w:r>
        <w:t xml:space="preserve">No task is off limits. </w:t>
      </w:r>
    </w:p>
    <w:p w14:paraId="24725A56" w14:textId="77777777" w:rsidR="001B7C91" w:rsidRPr="00561BC6" w:rsidRDefault="001B7C91" w:rsidP="001B7C91">
      <w:r>
        <w:t xml:space="preserve">Douglas </w:t>
      </w:r>
      <w:r w:rsidRPr="00561BC6">
        <w:rPr>
          <w:rStyle w:val="Style13ptBold"/>
        </w:rPr>
        <w:t>MacMillan et al. 25</w:t>
      </w:r>
      <w:r>
        <w:t>, Corporate accountability reporter for The Washington Post, Faiz Siddiqui, Hannah Natanson and Elizabeth Dwoskin, 7-15-25, “The government wants AI to fight wars and review your taxes,” https://www.washingtonpost.com/business/2025/07/14/trump-ai-government-war-taxes-jobs/</w:t>
      </w:r>
    </w:p>
    <w:p w14:paraId="520064D1" w14:textId="77777777" w:rsidR="001B7C91" w:rsidRPr="000D0DBC" w:rsidRDefault="001B7C91" w:rsidP="001B7C91">
      <w:pPr>
        <w:rPr>
          <w:sz w:val="16"/>
        </w:rPr>
      </w:pPr>
      <w:r w:rsidRPr="000D0DBC">
        <w:rPr>
          <w:sz w:val="16"/>
        </w:rPr>
        <w:t xml:space="preserve">“President </w:t>
      </w:r>
      <w:r w:rsidRPr="00BD35B3">
        <w:rPr>
          <w:rStyle w:val="Emphasis"/>
          <w:highlight w:val="yellow"/>
        </w:rPr>
        <w:t>Trump</w:t>
      </w:r>
      <w:r w:rsidRPr="00BD35B3">
        <w:rPr>
          <w:rStyle w:val="StyleUnderline"/>
          <w:highlight w:val="yellow"/>
        </w:rPr>
        <w:t xml:space="preserve"> has </w:t>
      </w:r>
      <w:r w:rsidRPr="00BD35B3">
        <w:rPr>
          <w:rStyle w:val="StyleUnderline"/>
        </w:rPr>
        <w:t>long</w:t>
      </w:r>
      <w:r w:rsidRPr="008D18C5">
        <w:rPr>
          <w:rStyle w:val="StyleUnderline"/>
        </w:rPr>
        <w:t xml:space="preserve"> </w:t>
      </w:r>
      <w:r w:rsidRPr="00BD35B3">
        <w:rPr>
          <w:rStyle w:val="Emphasis"/>
          <w:highlight w:val="yellow"/>
        </w:rPr>
        <w:t>stressed</w:t>
      </w:r>
      <w:r w:rsidRPr="008D18C5">
        <w:rPr>
          <w:rStyle w:val="StyleUnderline"/>
        </w:rPr>
        <w:t xml:space="preserve"> the importance of American </w:t>
      </w:r>
      <w:r w:rsidRPr="00BD35B3">
        <w:rPr>
          <w:rStyle w:val="Emphasis"/>
          <w:highlight w:val="yellow"/>
        </w:rPr>
        <w:t>AI dominance</w:t>
      </w:r>
      <w:r w:rsidRPr="008D18C5">
        <w:rPr>
          <w:rStyle w:val="StyleUnderline"/>
        </w:rPr>
        <w:t xml:space="preserve">, and his administration is </w:t>
      </w:r>
      <w:r w:rsidRPr="00BD35B3">
        <w:rPr>
          <w:rStyle w:val="StyleUnderline"/>
          <w:highlight w:val="yellow"/>
        </w:rPr>
        <w:t>using</w:t>
      </w:r>
      <w:r w:rsidRPr="00BD35B3">
        <w:rPr>
          <w:sz w:val="16"/>
          <w:highlight w:val="yellow"/>
        </w:rPr>
        <w:t xml:space="preserve"> </w:t>
      </w:r>
      <w:r w:rsidRPr="00BD35B3">
        <w:rPr>
          <w:rStyle w:val="Emphasis"/>
          <w:highlight w:val="yellow"/>
        </w:rPr>
        <w:t>every possible tool</w:t>
      </w:r>
      <w:r w:rsidRPr="00BD35B3">
        <w:rPr>
          <w:rStyle w:val="StyleUnderline"/>
          <w:highlight w:val="yellow"/>
        </w:rPr>
        <w:t xml:space="preserve"> to </w:t>
      </w:r>
      <w:r w:rsidRPr="00BD35B3">
        <w:rPr>
          <w:rStyle w:val="Emphasis"/>
          <w:highlight w:val="yellow"/>
        </w:rPr>
        <w:t>streamline</w:t>
      </w:r>
      <w:r w:rsidRPr="008D18C5">
        <w:rPr>
          <w:rStyle w:val="StyleUnderline"/>
        </w:rPr>
        <w:t xml:space="preserve"> our </w:t>
      </w:r>
      <w:r w:rsidRPr="00BD35B3">
        <w:rPr>
          <w:rStyle w:val="Emphasis"/>
          <w:highlight w:val="yellow"/>
        </w:rPr>
        <w:t>government</w:t>
      </w:r>
      <w:r w:rsidRPr="00BD35B3">
        <w:rPr>
          <w:rStyle w:val="StyleUnderline"/>
          <w:highlight w:val="yellow"/>
        </w:rPr>
        <w:t xml:space="preserve"> and</w:t>
      </w:r>
      <w:r w:rsidRPr="008D18C5">
        <w:rPr>
          <w:rStyle w:val="StyleUnderline"/>
        </w:rPr>
        <w:t xml:space="preserve"> </w:t>
      </w:r>
      <w:r w:rsidRPr="00BD35B3">
        <w:rPr>
          <w:rStyle w:val="StyleUnderline"/>
          <w:highlight w:val="yellow"/>
        </w:rPr>
        <w:t>deliver</w:t>
      </w:r>
      <w:r w:rsidRPr="008D18C5">
        <w:rPr>
          <w:rStyle w:val="StyleUnderline"/>
        </w:rPr>
        <w:t xml:space="preserve"> more </w:t>
      </w:r>
      <w:r w:rsidRPr="00BD35B3">
        <w:rPr>
          <w:rStyle w:val="Emphasis"/>
          <w:highlight w:val="yellow"/>
        </w:rPr>
        <w:t>efficient results</w:t>
      </w:r>
      <w:r w:rsidRPr="000D0DBC">
        <w:rPr>
          <w:sz w:val="16"/>
        </w:rPr>
        <w:t xml:space="preserve"> for the American people,” White House spokeswoman Anna Kelly said in a statement.</w:t>
      </w:r>
    </w:p>
    <w:p w14:paraId="74287C04" w14:textId="77777777" w:rsidR="001B7C91" w:rsidRPr="000D0DBC" w:rsidRDefault="001B7C91" w:rsidP="001B7C91">
      <w:pPr>
        <w:rPr>
          <w:sz w:val="16"/>
        </w:rPr>
      </w:pPr>
      <w:r w:rsidRPr="000D0DBC">
        <w:rPr>
          <w:sz w:val="16"/>
        </w:rPr>
        <w:t>The Washington Post reviewed government disclosures and interviewed current and former federal workers about plans to expand government AI. Some expressed alarm at the administration’s disregard for safety and government staff. Others saw potential to improve efficiency.</w:t>
      </w:r>
    </w:p>
    <w:p w14:paraId="502A9A57" w14:textId="77777777" w:rsidR="001B7C91" w:rsidRPr="000D0DBC" w:rsidRDefault="001B7C91" w:rsidP="001B7C91">
      <w:pPr>
        <w:rPr>
          <w:sz w:val="16"/>
        </w:rPr>
      </w:pPr>
      <w:r w:rsidRPr="000D0DBC">
        <w:rPr>
          <w:sz w:val="16"/>
        </w:rPr>
        <w:t>“</w:t>
      </w:r>
      <w:r w:rsidRPr="008D18C5">
        <w:rPr>
          <w:rStyle w:val="StyleUnderline"/>
        </w:rPr>
        <w:t xml:space="preserve">In government, you have </w:t>
      </w:r>
      <w:r w:rsidRPr="008D18C5">
        <w:rPr>
          <w:rStyle w:val="Emphasis"/>
        </w:rPr>
        <w:t>so much</w:t>
      </w:r>
      <w:r w:rsidRPr="008D18C5">
        <w:rPr>
          <w:rStyle w:val="StyleUnderline"/>
        </w:rPr>
        <w:t xml:space="preserve"> that </w:t>
      </w:r>
      <w:r w:rsidRPr="008D18C5">
        <w:rPr>
          <w:rStyle w:val="Emphasis"/>
        </w:rPr>
        <w:t>needs doing</w:t>
      </w:r>
      <w:r w:rsidRPr="008D18C5">
        <w:rPr>
          <w:rStyle w:val="StyleUnderline"/>
        </w:rPr>
        <w:t xml:space="preserve"> and </w:t>
      </w:r>
      <w:r w:rsidRPr="00BD35B3">
        <w:rPr>
          <w:rStyle w:val="Emphasis"/>
          <w:highlight w:val="yellow"/>
        </w:rPr>
        <w:t>AI</w:t>
      </w:r>
      <w:r w:rsidRPr="00BD35B3">
        <w:rPr>
          <w:rStyle w:val="StyleUnderline"/>
          <w:highlight w:val="yellow"/>
        </w:rPr>
        <w:t xml:space="preserve"> can </w:t>
      </w:r>
      <w:r w:rsidRPr="00BD35B3">
        <w:rPr>
          <w:rStyle w:val="Emphasis"/>
          <w:highlight w:val="yellow"/>
        </w:rPr>
        <w:t>help</w:t>
      </w:r>
      <w:r w:rsidRPr="008D18C5">
        <w:rPr>
          <w:rStyle w:val="StyleUnderline"/>
        </w:rPr>
        <w:t xml:space="preserve"> get it done and </w:t>
      </w:r>
      <w:r w:rsidRPr="008D18C5">
        <w:rPr>
          <w:rStyle w:val="Emphasis"/>
        </w:rPr>
        <w:t>get it done faster</w:t>
      </w:r>
      <w:r w:rsidRPr="000D0DBC">
        <w:rPr>
          <w:sz w:val="16"/>
        </w:rPr>
        <w:t>,” said Jennifer Pahlka, who was deputy U.S. chief technology officer in President Barack Obama’s second term.</w:t>
      </w:r>
    </w:p>
    <w:p w14:paraId="0D6FE33C" w14:textId="77777777" w:rsidR="001B7C91" w:rsidRPr="000D0DBC" w:rsidRDefault="001B7C91" w:rsidP="001B7C91">
      <w:pPr>
        <w:rPr>
          <w:sz w:val="16"/>
        </w:rPr>
      </w:pPr>
      <w:r w:rsidRPr="000D0DBC">
        <w:rPr>
          <w:sz w:val="16"/>
        </w:rPr>
        <w:t xml:space="preserve">Sahil Lavingia, a former DOGE staffer who pushed the Department of Veterans Affairs to use AI to identify potentially wasteful spending, said government should aggressively deploy the technology becoming so prevalent elsewhere. </w:t>
      </w:r>
      <w:r w:rsidRPr="008D18C5">
        <w:rPr>
          <w:rStyle w:val="StyleUnderline"/>
        </w:rPr>
        <w:t xml:space="preserve">Government </w:t>
      </w:r>
      <w:r w:rsidRPr="008D18C5">
        <w:rPr>
          <w:rStyle w:val="Emphasis"/>
        </w:rPr>
        <w:t>processes</w:t>
      </w:r>
      <w:r w:rsidRPr="000D0DBC">
        <w:rPr>
          <w:sz w:val="16"/>
        </w:rPr>
        <w:t xml:space="preserve"> are efficient today, he said, “but </w:t>
      </w:r>
      <w:r w:rsidRPr="008D18C5">
        <w:rPr>
          <w:rStyle w:val="StyleUnderline"/>
        </w:rPr>
        <w:t xml:space="preserve">could be made </w:t>
      </w:r>
      <w:r w:rsidRPr="008D18C5">
        <w:rPr>
          <w:rStyle w:val="Emphasis"/>
        </w:rPr>
        <w:t>more efficient</w:t>
      </w:r>
      <w:r w:rsidRPr="008D18C5">
        <w:rPr>
          <w:rStyle w:val="StyleUnderline"/>
        </w:rPr>
        <w:t xml:space="preserve"> with </w:t>
      </w:r>
      <w:r w:rsidRPr="008D18C5">
        <w:rPr>
          <w:rStyle w:val="Emphasis"/>
        </w:rPr>
        <w:t>AI</w:t>
      </w:r>
      <w:r w:rsidRPr="000D0DBC">
        <w:rPr>
          <w:sz w:val="16"/>
        </w:rPr>
        <w:t>.”</w:t>
      </w:r>
    </w:p>
    <w:p w14:paraId="186D304B" w14:textId="77777777" w:rsidR="001B7C91" w:rsidRPr="000D0DBC" w:rsidRDefault="001B7C91" w:rsidP="001B7C91">
      <w:pPr>
        <w:rPr>
          <w:sz w:val="16"/>
        </w:rPr>
      </w:pPr>
      <w:r w:rsidRPr="000D0DBC">
        <w:rPr>
          <w:sz w:val="16"/>
        </w:rPr>
        <w:t xml:space="preserve">Lavingia argued </w:t>
      </w:r>
      <w:r w:rsidRPr="00BD35B3">
        <w:rPr>
          <w:rStyle w:val="Emphasis"/>
          <w:highlight w:val="yellow"/>
        </w:rPr>
        <w:t>no task</w:t>
      </w:r>
      <w:r w:rsidRPr="00BD35B3">
        <w:rPr>
          <w:sz w:val="16"/>
          <w:highlight w:val="yellow"/>
        </w:rPr>
        <w:t xml:space="preserve"> </w:t>
      </w:r>
      <w:r w:rsidRPr="00BD35B3">
        <w:rPr>
          <w:rStyle w:val="StyleUnderline"/>
          <w:highlight w:val="yellow"/>
        </w:rPr>
        <w:t xml:space="preserve">should be </w:t>
      </w:r>
      <w:r w:rsidRPr="00BD35B3">
        <w:rPr>
          <w:rStyle w:val="Emphasis"/>
          <w:highlight w:val="yellow"/>
        </w:rPr>
        <w:t>off limits</w:t>
      </w:r>
      <w:r w:rsidRPr="008D18C5">
        <w:rPr>
          <w:rStyle w:val="StyleUnderline"/>
        </w:rPr>
        <w:t xml:space="preserve"> for </w:t>
      </w:r>
      <w:r w:rsidRPr="00BD35B3">
        <w:rPr>
          <w:rStyle w:val="Emphasis"/>
        </w:rPr>
        <w:t>experimentation</w:t>
      </w:r>
      <w:r w:rsidRPr="000D0DBC">
        <w:rPr>
          <w:sz w:val="16"/>
        </w:rPr>
        <w:t>, “especially in war.”</w:t>
      </w:r>
    </w:p>
    <w:p w14:paraId="2FE26944" w14:textId="77777777" w:rsidR="001B7C91" w:rsidRPr="000D0DBC" w:rsidRDefault="001B7C91" w:rsidP="001B7C91">
      <w:pPr>
        <w:rPr>
          <w:sz w:val="16"/>
        </w:rPr>
      </w:pPr>
      <w:r w:rsidRPr="000D0DBC">
        <w:rPr>
          <w:sz w:val="16"/>
        </w:rPr>
        <w:t xml:space="preserve">“I </w:t>
      </w:r>
      <w:r w:rsidRPr="00BD35B3">
        <w:rPr>
          <w:rStyle w:val="Emphasis"/>
          <w:highlight w:val="yellow"/>
        </w:rPr>
        <w:t>don’t trust humans</w:t>
      </w:r>
      <w:r w:rsidRPr="00BD35B3">
        <w:rPr>
          <w:rStyle w:val="StyleUnderline"/>
          <w:highlight w:val="yellow"/>
        </w:rPr>
        <w:t xml:space="preserve"> with </w:t>
      </w:r>
      <w:r w:rsidRPr="00BD35B3">
        <w:rPr>
          <w:rStyle w:val="Emphasis"/>
          <w:highlight w:val="yellow"/>
        </w:rPr>
        <w:t>life</w:t>
      </w:r>
      <w:r w:rsidRPr="00BD35B3">
        <w:rPr>
          <w:rStyle w:val="StyleUnderline"/>
          <w:highlight w:val="yellow"/>
        </w:rPr>
        <w:t xml:space="preserve"> and </w:t>
      </w:r>
      <w:r w:rsidRPr="00BD35B3">
        <w:rPr>
          <w:rStyle w:val="Emphasis"/>
          <w:highlight w:val="yellow"/>
        </w:rPr>
        <w:t>death tasks</w:t>
      </w:r>
      <w:r w:rsidRPr="000D0DBC">
        <w:rPr>
          <w:sz w:val="16"/>
        </w:rPr>
        <w:t>,” he said, echoing a maximalist view of AI’s potential shared by some DOGE staffers.</w:t>
      </w:r>
    </w:p>
    <w:p w14:paraId="1BED1C23" w14:textId="77777777" w:rsidR="001B7C91" w:rsidRPr="00972DE5" w:rsidRDefault="001B7C91" w:rsidP="001B7C91"/>
    <w:p w14:paraId="725D3AA9" w14:textId="77777777" w:rsidR="001B7C91" w:rsidRDefault="001B7C91" w:rsidP="001B7C91">
      <w:pPr>
        <w:pStyle w:val="Heading2"/>
      </w:pPr>
      <w:r>
        <w:t xml:space="preserve">Adv 1 </w:t>
      </w:r>
    </w:p>
    <w:p w14:paraId="7DA05E53" w14:textId="77777777" w:rsidR="001B7C91" w:rsidRDefault="001B7C91" w:rsidP="001B7C91">
      <w:pPr>
        <w:pStyle w:val="Heading3"/>
      </w:pPr>
      <w:r>
        <w:t>AT: Nuclear Failure---2NC</w:t>
      </w:r>
    </w:p>
    <w:p w14:paraId="02B53F1E" w14:textId="77777777" w:rsidR="001B7C91" w:rsidRPr="00746465" w:rsidRDefault="001B7C91" w:rsidP="001B7C91">
      <w:pPr>
        <w:pStyle w:val="Heading4"/>
      </w:pPr>
      <w:r>
        <w:t xml:space="preserve">The NNSA is </w:t>
      </w:r>
      <w:r>
        <w:rPr>
          <w:u w:val="single"/>
        </w:rPr>
        <w:t>resilient</w:t>
      </w:r>
      <w:r>
        <w:t xml:space="preserve"> to cuts. </w:t>
      </w:r>
    </w:p>
    <w:p w14:paraId="7E4304A9" w14:textId="77777777" w:rsidR="001B7C91" w:rsidRPr="00585B4F" w:rsidRDefault="001B7C91" w:rsidP="001B7C91">
      <w:r>
        <w:t xml:space="preserve">Yvette </w:t>
      </w:r>
      <w:r w:rsidRPr="00AD0A68">
        <w:rPr>
          <w:rStyle w:val="Style13ptBold"/>
        </w:rPr>
        <w:t>Fernandez 25</w:t>
      </w:r>
      <w:r>
        <w:t>, Regional Reporter, Mountain West News Bureau, NPR, 2-26-25, “After layoffs — and rehirings — at nuclear agency, some want more transparency about those cuts,”</w:t>
      </w:r>
    </w:p>
    <w:p w14:paraId="6C16D263" w14:textId="77777777" w:rsidR="001B7C91" w:rsidRPr="00E758D2" w:rsidRDefault="001B7C91" w:rsidP="001B7C91">
      <w:pPr>
        <w:rPr>
          <w:sz w:val="16"/>
        </w:rPr>
      </w:pPr>
      <w:r w:rsidRPr="00926A47">
        <w:rPr>
          <w:rStyle w:val="StyleUnderline"/>
          <w:highlight w:val="yellow"/>
        </w:rPr>
        <w:t xml:space="preserve">The </w:t>
      </w:r>
      <w:r w:rsidRPr="00926A47">
        <w:rPr>
          <w:rStyle w:val="Emphasis"/>
          <w:highlight w:val="yellow"/>
        </w:rPr>
        <w:t>N</w:t>
      </w:r>
      <w:r w:rsidRPr="00E758D2">
        <w:rPr>
          <w:sz w:val="16"/>
        </w:rPr>
        <w:t xml:space="preserve">ational </w:t>
      </w:r>
      <w:r w:rsidRPr="00926A47">
        <w:rPr>
          <w:rStyle w:val="Emphasis"/>
          <w:highlight w:val="yellow"/>
        </w:rPr>
        <w:t>N</w:t>
      </w:r>
      <w:r w:rsidRPr="00E758D2">
        <w:rPr>
          <w:sz w:val="16"/>
        </w:rPr>
        <w:t xml:space="preserve">uclear </w:t>
      </w:r>
      <w:r w:rsidRPr="00926A47">
        <w:rPr>
          <w:rStyle w:val="Emphasis"/>
          <w:highlight w:val="yellow"/>
        </w:rPr>
        <w:t>S</w:t>
      </w:r>
      <w:r w:rsidRPr="00E758D2">
        <w:rPr>
          <w:sz w:val="16"/>
        </w:rPr>
        <w:t xml:space="preserve">ecurity </w:t>
      </w:r>
      <w:r w:rsidRPr="00926A47">
        <w:rPr>
          <w:rStyle w:val="Emphasis"/>
          <w:highlight w:val="yellow"/>
        </w:rPr>
        <w:t>A</w:t>
      </w:r>
      <w:r w:rsidRPr="00E758D2">
        <w:rPr>
          <w:sz w:val="16"/>
        </w:rPr>
        <w:t xml:space="preserve">dministration </w:t>
      </w:r>
      <w:r w:rsidRPr="00926A47">
        <w:rPr>
          <w:rStyle w:val="StyleUnderline"/>
        </w:rPr>
        <w:t xml:space="preserve">oversees the nation’s </w:t>
      </w:r>
      <w:r w:rsidRPr="00926A47">
        <w:rPr>
          <w:rStyle w:val="Emphasis"/>
        </w:rPr>
        <w:t>nuclear stockpile</w:t>
      </w:r>
      <w:r w:rsidRPr="00E758D2">
        <w:rPr>
          <w:sz w:val="16"/>
        </w:rPr>
        <w:t xml:space="preserve">. According to the NNSA’s website, </w:t>
      </w:r>
      <w:r w:rsidRPr="00926A47">
        <w:rPr>
          <w:rStyle w:val="StyleUnderline"/>
        </w:rPr>
        <w:t xml:space="preserve">the agency </w:t>
      </w:r>
      <w:r w:rsidRPr="00926A47">
        <w:rPr>
          <w:rStyle w:val="StyleUnderline"/>
          <w:highlight w:val="yellow"/>
        </w:rPr>
        <w:t>maintains</w:t>
      </w:r>
      <w:r w:rsidRPr="00926A47">
        <w:rPr>
          <w:rStyle w:val="StyleUnderline"/>
        </w:rPr>
        <w:t xml:space="preserve"> the “</w:t>
      </w:r>
      <w:r w:rsidRPr="00926A47">
        <w:rPr>
          <w:rStyle w:val="Emphasis"/>
          <w:highlight w:val="yellow"/>
        </w:rPr>
        <w:t>safety</w:t>
      </w:r>
      <w:r w:rsidRPr="00926A47">
        <w:rPr>
          <w:rStyle w:val="StyleUnderline"/>
          <w:highlight w:val="yellow"/>
        </w:rPr>
        <w:t xml:space="preserve">, </w:t>
      </w:r>
      <w:r w:rsidRPr="00926A47">
        <w:rPr>
          <w:rStyle w:val="Emphasis"/>
          <w:highlight w:val="yellow"/>
        </w:rPr>
        <w:t>reliability</w:t>
      </w:r>
      <w:r w:rsidRPr="00926A47">
        <w:rPr>
          <w:rStyle w:val="StyleUnderline"/>
          <w:highlight w:val="yellow"/>
        </w:rPr>
        <w:t xml:space="preserve"> and </w:t>
      </w:r>
      <w:r w:rsidRPr="00926A47">
        <w:rPr>
          <w:rStyle w:val="Emphasis"/>
          <w:highlight w:val="yellow"/>
        </w:rPr>
        <w:t>effectiveness</w:t>
      </w:r>
      <w:r w:rsidRPr="00926A47">
        <w:rPr>
          <w:rStyle w:val="StyleUnderline"/>
          <w:highlight w:val="yellow"/>
        </w:rPr>
        <w:t xml:space="preserve">” of the </w:t>
      </w:r>
      <w:r w:rsidRPr="00926A47">
        <w:rPr>
          <w:rStyle w:val="StyleUnderline"/>
        </w:rPr>
        <w:t xml:space="preserve">nation’s </w:t>
      </w:r>
      <w:r w:rsidRPr="00926A47">
        <w:rPr>
          <w:rStyle w:val="StyleUnderline"/>
          <w:highlight w:val="yellow"/>
        </w:rPr>
        <w:t>nuc</w:t>
      </w:r>
      <w:r w:rsidRPr="00926A47">
        <w:rPr>
          <w:rStyle w:val="StyleUnderline"/>
        </w:rPr>
        <w:t>lear weapon</w:t>
      </w:r>
      <w:r w:rsidRPr="00926A47">
        <w:rPr>
          <w:rStyle w:val="StyleUnderline"/>
          <w:highlight w:val="yellow"/>
        </w:rPr>
        <w:t>s</w:t>
      </w:r>
      <w:r w:rsidRPr="00926A47">
        <w:rPr>
          <w:rStyle w:val="StyleUnderline"/>
        </w:rPr>
        <w:t xml:space="preserve"> and responds to nuclear and radiological </w:t>
      </w:r>
      <w:r w:rsidRPr="00926A47">
        <w:rPr>
          <w:rStyle w:val="Emphasis"/>
        </w:rPr>
        <w:t>emergencies</w:t>
      </w:r>
      <w:r w:rsidRPr="00926A47">
        <w:rPr>
          <w:rStyle w:val="StyleUnderline"/>
        </w:rPr>
        <w:t xml:space="preserve"> in the U.S. and abroad</w:t>
      </w:r>
      <w:r w:rsidRPr="00E758D2">
        <w:rPr>
          <w:sz w:val="16"/>
        </w:rPr>
        <w:t>.</w:t>
      </w:r>
    </w:p>
    <w:p w14:paraId="42920EA2" w14:textId="77777777" w:rsidR="001B7C91" w:rsidRPr="00E758D2" w:rsidRDefault="001B7C91" w:rsidP="001B7C91">
      <w:pPr>
        <w:rPr>
          <w:sz w:val="16"/>
        </w:rPr>
      </w:pPr>
      <w:r w:rsidRPr="00E758D2">
        <w:rPr>
          <w:sz w:val="16"/>
        </w:rPr>
        <w:t xml:space="preserve">Today, </w:t>
      </w:r>
      <w:r w:rsidRPr="00926A47">
        <w:rPr>
          <w:rStyle w:val="StyleUnderline"/>
        </w:rPr>
        <w:t xml:space="preserve">nuclear </w:t>
      </w:r>
      <w:r w:rsidRPr="00926A47">
        <w:rPr>
          <w:rStyle w:val="Emphasis"/>
        </w:rPr>
        <w:t>testing continues</w:t>
      </w:r>
      <w:r w:rsidRPr="00E758D2">
        <w:rPr>
          <w:sz w:val="16"/>
        </w:rPr>
        <w:t xml:space="preserve"> in some of the original World War II-era locations such as Los Alamos and the Nevada National Security Site. </w:t>
      </w:r>
      <w:r w:rsidRPr="00926A47">
        <w:rPr>
          <w:rStyle w:val="StyleUnderline"/>
        </w:rPr>
        <w:t>But</w:t>
      </w:r>
      <w:r w:rsidRPr="00E758D2">
        <w:rPr>
          <w:sz w:val="16"/>
        </w:rPr>
        <w:t xml:space="preserve"> many of today’s </w:t>
      </w:r>
      <w:r w:rsidRPr="00926A47">
        <w:rPr>
          <w:rStyle w:val="StyleUnderline"/>
          <w:highlight w:val="yellow"/>
        </w:rPr>
        <w:t xml:space="preserve">tests are </w:t>
      </w:r>
      <w:r w:rsidRPr="00926A47">
        <w:rPr>
          <w:rStyle w:val="Emphasis"/>
          <w:highlight w:val="yellow"/>
        </w:rPr>
        <w:t>computer simulations</w:t>
      </w:r>
      <w:r w:rsidRPr="00E758D2">
        <w:rPr>
          <w:sz w:val="16"/>
        </w:rPr>
        <w:t>, according to Steve Andreasen, the national security consultant at Nuclear Threat Initiative, a nonprofit, nonpartisan organization focused on global nuclear security.</w:t>
      </w:r>
    </w:p>
    <w:p w14:paraId="784841A1" w14:textId="77777777" w:rsidR="001B7C91" w:rsidRPr="00E758D2" w:rsidRDefault="001B7C91" w:rsidP="001B7C91">
      <w:pPr>
        <w:rPr>
          <w:sz w:val="16"/>
        </w:rPr>
      </w:pPr>
      <w:r w:rsidRPr="00E758D2">
        <w:rPr>
          <w:sz w:val="16"/>
        </w:rPr>
        <w:t xml:space="preserve">“What we’ve learned through </w:t>
      </w:r>
      <w:r w:rsidRPr="00926A47">
        <w:rPr>
          <w:rStyle w:val="StyleUnderline"/>
        </w:rPr>
        <w:t xml:space="preserve">this process of </w:t>
      </w:r>
      <w:r w:rsidRPr="00926A47">
        <w:rPr>
          <w:rStyle w:val="Emphasis"/>
          <w:highlight w:val="yellow"/>
        </w:rPr>
        <w:t>experimentation</w:t>
      </w:r>
      <w:r w:rsidRPr="00926A47">
        <w:rPr>
          <w:rStyle w:val="StyleUnderline"/>
          <w:highlight w:val="yellow"/>
        </w:rPr>
        <w:t xml:space="preserve"> and</w:t>
      </w:r>
      <w:r w:rsidRPr="00926A47">
        <w:rPr>
          <w:rStyle w:val="StyleUnderline"/>
        </w:rPr>
        <w:t xml:space="preserve"> the involvement of </w:t>
      </w:r>
      <w:r w:rsidRPr="00926A47">
        <w:rPr>
          <w:rStyle w:val="Emphasis"/>
          <w:highlight w:val="yellow"/>
        </w:rPr>
        <w:t>advanced computing</w:t>
      </w:r>
      <w:r w:rsidRPr="00926A47">
        <w:rPr>
          <w:rStyle w:val="StyleUnderline"/>
        </w:rPr>
        <w:t xml:space="preserve"> is how to </w:t>
      </w:r>
      <w:r w:rsidRPr="00926A47">
        <w:rPr>
          <w:rStyle w:val="StyleUnderline"/>
          <w:highlight w:val="yellow"/>
        </w:rPr>
        <w:t>ensure</w:t>
      </w:r>
      <w:r w:rsidRPr="00926A47">
        <w:rPr>
          <w:rStyle w:val="StyleUnderline"/>
        </w:rPr>
        <w:t xml:space="preserve"> that the </w:t>
      </w:r>
      <w:r w:rsidRPr="00926A47">
        <w:rPr>
          <w:rStyle w:val="StyleUnderline"/>
          <w:highlight w:val="yellow"/>
        </w:rPr>
        <w:t>weapon</w:t>
      </w:r>
      <w:r w:rsidRPr="00926A47">
        <w:rPr>
          <w:rStyle w:val="StyleUnderline"/>
        </w:rPr>
        <w:t xml:space="preserve"> will actually </w:t>
      </w:r>
      <w:r w:rsidRPr="00926A47">
        <w:rPr>
          <w:rStyle w:val="Emphasis"/>
          <w:highlight w:val="yellow"/>
        </w:rPr>
        <w:t>work</w:t>
      </w:r>
      <w:r w:rsidRPr="00926A47">
        <w:rPr>
          <w:rStyle w:val="StyleUnderline"/>
        </w:rPr>
        <w:t xml:space="preserve"> as it was designed to work without using a nuclear explosive test,”</w:t>
      </w:r>
      <w:r w:rsidRPr="00E758D2">
        <w:rPr>
          <w:sz w:val="16"/>
        </w:rPr>
        <w:t xml:space="preserve"> he said.</w:t>
      </w:r>
    </w:p>
    <w:p w14:paraId="070AA318" w14:textId="77777777" w:rsidR="001B7C91" w:rsidRPr="00E758D2" w:rsidRDefault="001B7C91" w:rsidP="001B7C91">
      <w:pPr>
        <w:rPr>
          <w:sz w:val="16"/>
        </w:rPr>
      </w:pPr>
      <w:r w:rsidRPr="00926A47">
        <w:rPr>
          <w:rStyle w:val="StyleUnderline"/>
          <w:highlight w:val="yellow"/>
        </w:rPr>
        <w:t xml:space="preserve">That </w:t>
      </w:r>
      <w:r w:rsidRPr="00926A47">
        <w:rPr>
          <w:rStyle w:val="Emphasis"/>
          <w:highlight w:val="yellow"/>
        </w:rPr>
        <w:t>doesn’t mean</w:t>
      </w:r>
      <w:r w:rsidRPr="00926A47">
        <w:rPr>
          <w:rStyle w:val="StyleUnderline"/>
          <w:highlight w:val="yellow"/>
        </w:rPr>
        <w:t xml:space="preserve"> the </w:t>
      </w:r>
      <w:r w:rsidRPr="00926A47">
        <w:rPr>
          <w:rStyle w:val="Emphasis"/>
          <w:highlight w:val="yellow"/>
        </w:rPr>
        <w:t>N</w:t>
      </w:r>
      <w:r w:rsidRPr="00926A47">
        <w:rPr>
          <w:rStyle w:val="StyleUnderline"/>
        </w:rPr>
        <w:t xml:space="preserve">ational </w:t>
      </w:r>
      <w:r w:rsidRPr="00926A47">
        <w:rPr>
          <w:rStyle w:val="Emphasis"/>
          <w:highlight w:val="yellow"/>
        </w:rPr>
        <w:t>N</w:t>
      </w:r>
      <w:r w:rsidRPr="00926A47">
        <w:rPr>
          <w:rStyle w:val="StyleUnderline"/>
        </w:rPr>
        <w:t>uclear</w:t>
      </w:r>
      <w:r w:rsidRPr="00E758D2">
        <w:rPr>
          <w:sz w:val="16"/>
        </w:rPr>
        <w:t xml:space="preserve"> </w:t>
      </w:r>
      <w:r w:rsidRPr="00926A47">
        <w:rPr>
          <w:rStyle w:val="Emphasis"/>
          <w:highlight w:val="yellow"/>
        </w:rPr>
        <w:t>S</w:t>
      </w:r>
      <w:r w:rsidRPr="00E758D2">
        <w:rPr>
          <w:sz w:val="16"/>
        </w:rPr>
        <w:t xml:space="preserve">ecurity </w:t>
      </w:r>
      <w:r w:rsidRPr="00926A47">
        <w:rPr>
          <w:rStyle w:val="Emphasis"/>
          <w:highlight w:val="yellow"/>
        </w:rPr>
        <w:t>A</w:t>
      </w:r>
      <w:r w:rsidRPr="00E758D2">
        <w:rPr>
          <w:sz w:val="16"/>
        </w:rPr>
        <w:t xml:space="preserve">dministration </w:t>
      </w:r>
      <w:r w:rsidRPr="00926A47">
        <w:rPr>
          <w:rStyle w:val="StyleUnderline"/>
          <w:highlight w:val="yellow"/>
        </w:rPr>
        <w:t xml:space="preserve">is </w:t>
      </w:r>
      <w:r w:rsidRPr="00926A47">
        <w:rPr>
          <w:rStyle w:val="Emphasis"/>
          <w:highlight w:val="yellow"/>
        </w:rPr>
        <w:t>obsolete</w:t>
      </w:r>
      <w:r w:rsidRPr="00E758D2">
        <w:rPr>
          <w:sz w:val="16"/>
        </w:rPr>
        <w:t>.</w:t>
      </w:r>
    </w:p>
    <w:p w14:paraId="3E1F8EE2" w14:textId="77777777" w:rsidR="001B7C91" w:rsidRPr="00E758D2" w:rsidRDefault="001B7C91" w:rsidP="001B7C91">
      <w:pPr>
        <w:rPr>
          <w:sz w:val="16"/>
        </w:rPr>
      </w:pPr>
      <w:r w:rsidRPr="00E758D2">
        <w:rPr>
          <w:sz w:val="16"/>
        </w:rPr>
        <w:t xml:space="preserve">Cortez Masto said </w:t>
      </w:r>
      <w:r w:rsidRPr="00926A47">
        <w:rPr>
          <w:rStyle w:val="StyleUnderline"/>
        </w:rPr>
        <w:t xml:space="preserve">the chaos that’s been created is </w:t>
      </w:r>
      <w:r w:rsidRPr="00926A47">
        <w:rPr>
          <w:rStyle w:val="Emphasis"/>
        </w:rPr>
        <w:t>strategic</w:t>
      </w:r>
      <w:r w:rsidRPr="00E758D2">
        <w:rPr>
          <w:sz w:val="16"/>
        </w:rPr>
        <w:t xml:space="preserve">. But </w:t>
      </w:r>
      <w:r w:rsidRPr="00926A47">
        <w:rPr>
          <w:rStyle w:val="StyleUnderline"/>
        </w:rPr>
        <w:t>at the end of the day, Americans need to recognize what these changes are intended to achieve</w:t>
      </w:r>
      <w:r w:rsidRPr="00E758D2">
        <w:rPr>
          <w:sz w:val="16"/>
        </w:rPr>
        <w:t>.</w:t>
      </w:r>
    </w:p>
    <w:p w14:paraId="5BB952A9" w14:textId="77777777" w:rsidR="001B7C91" w:rsidRDefault="001B7C91" w:rsidP="001B7C91">
      <w:pPr>
        <w:rPr>
          <w:sz w:val="16"/>
        </w:rPr>
      </w:pPr>
      <w:r w:rsidRPr="00E758D2">
        <w:rPr>
          <w:sz w:val="16"/>
        </w:rPr>
        <w:t>“And this President is trying to achieve tax cuts for billionaires on the backs of middle-class Americans, on the backs of Nevadans,” Cortez-Masto said. “</w:t>
      </w:r>
      <w:r w:rsidRPr="00926A47">
        <w:rPr>
          <w:rStyle w:val="StyleUnderline"/>
        </w:rPr>
        <w:t xml:space="preserve">And </w:t>
      </w:r>
      <w:r w:rsidRPr="00926A47">
        <w:rPr>
          <w:rStyle w:val="StyleUnderline"/>
          <w:highlight w:val="yellow"/>
        </w:rPr>
        <w:t xml:space="preserve">we </w:t>
      </w:r>
      <w:r w:rsidRPr="00926A47">
        <w:rPr>
          <w:rStyle w:val="Emphasis"/>
          <w:highlight w:val="yellow"/>
        </w:rPr>
        <w:t>can’t lose sight</w:t>
      </w:r>
      <w:r w:rsidRPr="00E758D2">
        <w:rPr>
          <w:sz w:val="16"/>
        </w:rPr>
        <w:t xml:space="preserve"> of not only on what are you trying to achieve that is going to harm Nevadans, but what he can do to harm this country, long term.”</w:t>
      </w:r>
    </w:p>
    <w:p w14:paraId="6FA50013" w14:textId="77777777" w:rsidR="001B7C91" w:rsidRDefault="001B7C91" w:rsidP="001B7C91">
      <w:pPr>
        <w:pStyle w:val="Heading4"/>
      </w:pPr>
      <w:r>
        <w:t xml:space="preserve">M&amp;O contractors are </w:t>
      </w:r>
      <w:r w:rsidRPr="00DD2C53">
        <w:rPr>
          <w:u w:val="single"/>
        </w:rPr>
        <w:t>private employees</w:t>
      </w:r>
      <w:r>
        <w:t xml:space="preserve">---they </w:t>
      </w:r>
      <w:r w:rsidRPr="00147B73">
        <w:rPr>
          <w:u w:val="single"/>
        </w:rPr>
        <w:t>don’t bargain</w:t>
      </w:r>
      <w:r>
        <w:t xml:space="preserve"> with the NNSA or federal agencies.</w:t>
      </w:r>
    </w:p>
    <w:p w14:paraId="2800BB36" w14:textId="77777777" w:rsidR="001B7C91" w:rsidRPr="00DD2C53" w:rsidRDefault="001B7C91" w:rsidP="001B7C91">
      <w:r w:rsidRPr="00DD2C53">
        <w:rPr>
          <w:rStyle w:val="Style13ptBold"/>
        </w:rPr>
        <w:t>NNSA Fact Sheet ND</w:t>
      </w:r>
      <w:r>
        <w:t xml:space="preserve">, </w:t>
      </w:r>
      <w:r w:rsidRPr="00DD2C53">
        <w:t>https://www.energy.gov/nnsa/articles/national-nuclear-security-administration-system-management-and-operating-contracts</w:t>
      </w:r>
    </w:p>
    <w:p w14:paraId="3F1AC615" w14:textId="77777777" w:rsidR="001B7C91" w:rsidRPr="00E758D2" w:rsidRDefault="001B7C91" w:rsidP="001B7C91">
      <w:pPr>
        <w:rPr>
          <w:sz w:val="14"/>
        </w:rPr>
      </w:pPr>
      <w:r w:rsidRPr="00DD2C53">
        <w:rPr>
          <w:rStyle w:val="StyleUnderline"/>
        </w:rPr>
        <w:t xml:space="preserve">The </w:t>
      </w:r>
      <w:r w:rsidRPr="00A12690">
        <w:rPr>
          <w:rStyle w:val="Emphasis"/>
          <w:highlight w:val="yellow"/>
        </w:rPr>
        <w:t>M</w:t>
      </w:r>
      <w:r w:rsidRPr="00DD2C53">
        <w:rPr>
          <w:rStyle w:val="StyleUnderline"/>
        </w:rPr>
        <w:t>anagement a</w:t>
      </w:r>
      <w:r w:rsidRPr="00A12690">
        <w:rPr>
          <w:rStyle w:val="Emphasis"/>
          <w:highlight w:val="yellow"/>
        </w:rPr>
        <w:t>n</w:t>
      </w:r>
      <w:r w:rsidRPr="00DD2C53">
        <w:rPr>
          <w:rStyle w:val="StyleUnderline"/>
        </w:rPr>
        <w:t xml:space="preserve">d </w:t>
      </w:r>
      <w:r w:rsidRPr="00A12690">
        <w:rPr>
          <w:rStyle w:val="Emphasis"/>
          <w:highlight w:val="yellow"/>
        </w:rPr>
        <w:t>O</w:t>
      </w:r>
      <w:r w:rsidRPr="00DD2C53">
        <w:rPr>
          <w:rStyle w:val="StyleUnderline"/>
        </w:rPr>
        <w:t>perating</w:t>
      </w:r>
      <w:r w:rsidRPr="00E758D2">
        <w:rPr>
          <w:sz w:val="14"/>
        </w:rPr>
        <w:t xml:space="preserve"> (M&amp;O) contracting model has its roots in the Manhattan Project, when the Corps of Engineers awarded contracts to attract and retain the scientific and technical talent necessary to develop the atomic bomb. The Atomic Energy Act of 1946 codified this model, </w:t>
      </w:r>
      <w:r w:rsidRPr="00A12690">
        <w:rPr>
          <w:rStyle w:val="Emphasis"/>
          <w:highlight w:val="yellow"/>
        </w:rPr>
        <w:t>provid</w:t>
      </w:r>
      <w:r w:rsidRPr="00E758D2">
        <w:rPr>
          <w:sz w:val="14"/>
        </w:rPr>
        <w:t xml:space="preserve">ing the Atomic Energy Commission </w:t>
      </w:r>
      <w:r w:rsidRPr="00DD2C53">
        <w:rPr>
          <w:rStyle w:val="StyleUnderline"/>
        </w:rPr>
        <w:t xml:space="preserve">the ability to </w:t>
      </w:r>
      <w:r w:rsidRPr="00A12690">
        <w:rPr>
          <w:rStyle w:val="StyleUnderline"/>
          <w:highlight w:val="yellow"/>
        </w:rPr>
        <w:t xml:space="preserve">contract with </w:t>
      </w:r>
      <w:r w:rsidRPr="00A12690">
        <w:rPr>
          <w:rStyle w:val="Emphasis"/>
          <w:highlight w:val="yellow"/>
        </w:rPr>
        <w:t>private sector</w:t>
      </w:r>
      <w:r w:rsidRPr="00DD2C53">
        <w:rPr>
          <w:rStyle w:val="Emphasis"/>
        </w:rPr>
        <w:t xml:space="preserve"> entities</w:t>
      </w:r>
      <w:r w:rsidRPr="00DD2C53">
        <w:rPr>
          <w:rStyle w:val="StyleUnderline"/>
        </w:rPr>
        <w:t xml:space="preserve"> </w:t>
      </w:r>
      <w:r w:rsidRPr="00A12690">
        <w:rPr>
          <w:rStyle w:val="StyleUnderline"/>
          <w:highlight w:val="yellow"/>
        </w:rPr>
        <w:t xml:space="preserve">to operate </w:t>
      </w:r>
      <w:r w:rsidRPr="00A12690">
        <w:rPr>
          <w:rStyle w:val="Emphasis"/>
          <w:highlight w:val="yellow"/>
        </w:rPr>
        <w:t>government</w:t>
      </w:r>
      <w:r w:rsidRPr="00DD2C53">
        <w:rPr>
          <w:rStyle w:val="Emphasis"/>
        </w:rPr>
        <w:t xml:space="preserve">-owned </w:t>
      </w:r>
      <w:r w:rsidRPr="00A12690">
        <w:rPr>
          <w:rStyle w:val="Emphasis"/>
          <w:highlight w:val="yellow"/>
        </w:rPr>
        <w:t>facilities</w:t>
      </w:r>
      <w:r w:rsidRPr="00DD2C53">
        <w:rPr>
          <w:rStyle w:val="StyleUnderline"/>
        </w:rPr>
        <w:t>.</w:t>
      </w:r>
    </w:p>
    <w:p w14:paraId="012DE7B4" w14:textId="77777777" w:rsidR="001B7C91" w:rsidRPr="00E758D2" w:rsidRDefault="001B7C91" w:rsidP="001B7C91">
      <w:pPr>
        <w:rPr>
          <w:sz w:val="14"/>
        </w:rPr>
      </w:pPr>
      <w:r w:rsidRPr="00E758D2">
        <w:rPr>
          <w:sz w:val="14"/>
        </w:rPr>
        <w:t xml:space="preserve">Today, </w:t>
      </w:r>
      <w:r w:rsidRPr="00DD2C53">
        <w:rPr>
          <w:rStyle w:val="StyleUnderline"/>
        </w:rPr>
        <w:t xml:space="preserve">the </w:t>
      </w:r>
      <w:r w:rsidRPr="00A12690">
        <w:rPr>
          <w:rStyle w:val="Emphasis"/>
          <w:highlight w:val="yellow"/>
        </w:rPr>
        <w:t>N</w:t>
      </w:r>
      <w:r w:rsidRPr="00DD2C53">
        <w:rPr>
          <w:rStyle w:val="StyleUnderline"/>
        </w:rPr>
        <w:t xml:space="preserve">ational </w:t>
      </w:r>
      <w:r w:rsidRPr="00A12690">
        <w:rPr>
          <w:rStyle w:val="Emphasis"/>
          <w:highlight w:val="yellow"/>
        </w:rPr>
        <w:t>N</w:t>
      </w:r>
      <w:r w:rsidRPr="00DD2C53">
        <w:rPr>
          <w:rStyle w:val="StyleUnderline"/>
        </w:rPr>
        <w:t xml:space="preserve">uclear </w:t>
      </w:r>
      <w:r w:rsidRPr="00A12690">
        <w:rPr>
          <w:rStyle w:val="Emphasis"/>
          <w:highlight w:val="yellow"/>
        </w:rPr>
        <w:t>S</w:t>
      </w:r>
      <w:r w:rsidRPr="00DD2C53">
        <w:rPr>
          <w:rStyle w:val="StyleUnderline"/>
        </w:rPr>
        <w:t xml:space="preserve">ecurity </w:t>
      </w:r>
      <w:r w:rsidRPr="00A12690">
        <w:rPr>
          <w:rStyle w:val="Emphasis"/>
          <w:highlight w:val="yellow"/>
        </w:rPr>
        <w:t>A</w:t>
      </w:r>
      <w:r w:rsidRPr="00DD2C53">
        <w:rPr>
          <w:rStyle w:val="StyleUnderline"/>
        </w:rPr>
        <w:t xml:space="preserve">dministration (NNSA) continues to </w:t>
      </w:r>
      <w:r w:rsidRPr="00A12690">
        <w:rPr>
          <w:rStyle w:val="StyleUnderline"/>
          <w:highlight w:val="yellow"/>
        </w:rPr>
        <w:t>use M&amp;O</w:t>
      </w:r>
      <w:r w:rsidRPr="00DD2C53">
        <w:rPr>
          <w:rStyle w:val="StyleUnderline"/>
        </w:rPr>
        <w:t xml:space="preserve"> contracts </w:t>
      </w:r>
      <w:r w:rsidRPr="00A12690">
        <w:rPr>
          <w:rStyle w:val="StyleUnderline"/>
          <w:highlight w:val="yellow"/>
        </w:rPr>
        <w:t>to operate</w:t>
      </w:r>
      <w:r w:rsidRPr="00DD2C53">
        <w:rPr>
          <w:rStyle w:val="StyleUnderline"/>
        </w:rPr>
        <w:t xml:space="preserve"> </w:t>
      </w:r>
      <w:r w:rsidRPr="00A12690">
        <w:rPr>
          <w:rStyle w:val="StyleUnderline"/>
          <w:highlight w:val="yellow"/>
        </w:rPr>
        <w:t xml:space="preserve">the </w:t>
      </w:r>
      <w:r w:rsidRPr="00A12690">
        <w:rPr>
          <w:rStyle w:val="Emphasis"/>
          <w:highlight w:val="yellow"/>
        </w:rPr>
        <w:t>eight laboratories</w:t>
      </w:r>
      <w:r w:rsidRPr="00DD2C53">
        <w:rPr>
          <w:rStyle w:val="StyleUnderline"/>
        </w:rPr>
        <w:t>, sites, and plants that carry out our national security missions</w:t>
      </w:r>
      <w:r w:rsidRPr="00E758D2">
        <w:rPr>
          <w:sz w:val="14"/>
        </w:rPr>
        <w:t xml:space="preserve">. The M&amp;O contract relationship enables the Government to establish the programmatic objectives, while </w:t>
      </w:r>
      <w:r w:rsidRPr="00DD2C53">
        <w:rPr>
          <w:rStyle w:val="StyleUnderline"/>
        </w:rPr>
        <w:t xml:space="preserve">the entities </w:t>
      </w:r>
      <w:r w:rsidRPr="00DD2C53">
        <w:rPr>
          <w:rStyle w:val="Emphasis"/>
        </w:rPr>
        <w:t>awarded</w:t>
      </w:r>
      <w:r w:rsidRPr="00DD2C53">
        <w:rPr>
          <w:rStyle w:val="StyleUnderline"/>
        </w:rPr>
        <w:t xml:space="preserve"> the M&amp;O contracts provide high quality products and operations </w:t>
      </w:r>
      <w:r w:rsidRPr="00A12690">
        <w:rPr>
          <w:rStyle w:val="StyleUnderline"/>
          <w:highlight w:val="yellow"/>
        </w:rPr>
        <w:t>using the</w:t>
      </w:r>
      <w:r w:rsidRPr="00DD2C53">
        <w:rPr>
          <w:rStyle w:val="StyleUnderline"/>
        </w:rPr>
        <w:t xml:space="preserve"> best practices of </w:t>
      </w:r>
      <w:r w:rsidRPr="00A12690">
        <w:rPr>
          <w:rStyle w:val="Emphasis"/>
          <w:highlight w:val="yellow"/>
        </w:rPr>
        <w:t>the private sector</w:t>
      </w:r>
      <w:r w:rsidRPr="00E758D2">
        <w:rPr>
          <w:sz w:val="14"/>
        </w:rPr>
        <w:t>. This M&amp;O contracting model is designed as a special, long-term partnership between the government and the private sector.</w:t>
      </w:r>
    </w:p>
    <w:p w14:paraId="591E9039" w14:textId="77777777" w:rsidR="001B7C91" w:rsidRPr="00E758D2" w:rsidRDefault="001B7C91" w:rsidP="001B7C91">
      <w:pPr>
        <w:rPr>
          <w:sz w:val="16"/>
        </w:rPr>
      </w:pPr>
    </w:p>
    <w:p w14:paraId="048FBE84" w14:textId="77777777" w:rsidR="001B7C91" w:rsidRDefault="001B7C91" w:rsidP="001B7C91">
      <w:pPr>
        <w:pStyle w:val="Heading3"/>
      </w:pPr>
      <w:r>
        <w:t>AT: Disasters---2NC</w:t>
      </w:r>
    </w:p>
    <w:p w14:paraId="0CF6DC19" w14:textId="77777777" w:rsidR="001B7C91" w:rsidRPr="007F4BCD" w:rsidRDefault="001B7C91" w:rsidP="001B7C91">
      <w:pPr>
        <w:pStyle w:val="Heading4"/>
      </w:pPr>
      <w:r>
        <w:t xml:space="preserve">‘Mega-disasters’ are </w:t>
      </w:r>
      <w:r w:rsidRPr="007F4BCD">
        <w:rPr>
          <w:u w:val="single"/>
        </w:rPr>
        <w:t>fake</w:t>
      </w:r>
      <w:r>
        <w:t xml:space="preserve">. Systems are </w:t>
      </w:r>
      <w:r w:rsidRPr="005B46DF">
        <w:rPr>
          <w:u w:val="single"/>
        </w:rPr>
        <w:t>resilient</w:t>
      </w:r>
      <w:r>
        <w:t xml:space="preserve"> AND </w:t>
      </w:r>
      <w:r w:rsidRPr="005B46DF">
        <w:rPr>
          <w:u w:val="single"/>
        </w:rPr>
        <w:t>adaptation</w:t>
      </w:r>
      <w:r>
        <w:t xml:space="preserve"> solves.</w:t>
      </w:r>
    </w:p>
    <w:p w14:paraId="756664A0" w14:textId="77777777" w:rsidR="001B7C91" w:rsidRDefault="001B7C91" w:rsidP="001B7C91">
      <w:r>
        <w:t xml:space="preserve">Dr. Bjorn </w:t>
      </w:r>
      <w:r w:rsidRPr="006725A1">
        <w:rPr>
          <w:rStyle w:val="Style13ptBold"/>
        </w:rPr>
        <w:t xml:space="preserve">Lomborg </w:t>
      </w:r>
      <w:r>
        <w:rPr>
          <w:rStyle w:val="Style13ptBold"/>
        </w:rPr>
        <w:t>25</w:t>
      </w:r>
      <w:r>
        <w:t xml:space="preserve">, PhD, MA, President, Environmental Policy, Copenhagen Consensus Center. Visiting Fellow, Hoover Institution. Former Director, Environmental Assessment Institute, "Fearmongering Shouldn't Drive Climate Policy," Yahoo Finance, 10/09/2025, </w:t>
      </w:r>
      <w:r w:rsidRPr="005B46DF">
        <w:t>https://ca.finance.yahoo.com/news/bjorn-lomborg-fearmongering-shouldn-t-100021958.html</w:t>
      </w:r>
      <w:r>
        <w:t>. [italics in original]</w:t>
      </w:r>
    </w:p>
    <w:p w14:paraId="742F3B25" w14:textId="77777777" w:rsidR="001B7C91" w:rsidRPr="005B46DF" w:rsidRDefault="001B7C91" w:rsidP="001B7C91">
      <w:pPr>
        <w:rPr>
          <w:sz w:val="16"/>
        </w:rPr>
      </w:pPr>
      <w:r w:rsidRPr="005B46DF">
        <w:rPr>
          <w:sz w:val="16"/>
        </w:rPr>
        <w:t xml:space="preserve">Over the past half-century, </w:t>
      </w:r>
      <w:r w:rsidRPr="002A3A33">
        <w:rPr>
          <w:rStyle w:val="StyleUnderline"/>
        </w:rPr>
        <w:t>environmentalists predicted</w:t>
      </w:r>
      <w:r w:rsidRPr="005B46DF">
        <w:rPr>
          <w:sz w:val="16"/>
        </w:rPr>
        <w:t xml:space="preserve"> </w:t>
      </w:r>
      <w:r w:rsidRPr="002A3A33">
        <w:rPr>
          <w:rStyle w:val="Emphasis"/>
        </w:rPr>
        <w:t>countless calamities</w:t>
      </w:r>
      <w:r w:rsidRPr="005B46DF">
        <w:rPr>
          <w:sz w:val="16"/>
        </w:rPr>
        <w:t xml:space="preserve"> </w:t>
      </w:r>
      <w:r w:rsidRPr="002A3A33">
        <w:rPr>
          <w:rStyle w:val="StyleUnderline"/>
        </w:rPr>
        <w:t>that</w:t>
      </w:r>
      <w:r w:rsidRPr="005B46DF">
        <w:rPr>
          <w:sz w:val="16"/>
        </w:rPr>
        <w:t xml:space="preserve"> </w:t>
      </w:r>
      <w:r w:rsidRPr="002A3A33">
        <w:rPr>
          <w:rStyle w:val="Emphasis"/>
        </w:rPr>
        <w:t>didn’t</w:t>
      </w:r>
      <w:r w:rsidRPr="005B46DF">
        <w:rPr>
          <w:sz w:val="16"/>
        </w:rPr>
        <w:t xml:space="preserve"> </w:t>
      </w:r>
      <w:r w:rsidRPr="002A3A33">
        <w:rPr>
          <w:rStyle w:val="StyleUnderline"/>
        </w:rPr>
        <w:t>happen and pitched draconian countermeasures that turned out to be mostly misguided</w:t>
      </w:r>
      <w:r w:rsidRPr="005B46DF">
        <w:rPr>
          <w:sz w:val="16"/>
        </w:rPr>
        <w:t xml:space="preserve">. We should be grateful we didn’t follow their harmful advice. And </w:t>
      </w:r>
      <w:r w:rsidRPr="002A3A33">
        <w:rPr>
          <w:rStyle w:val="StyleUnderline"/>
        </w:rPr>
        <w:t>we need to</w:t>
      </w:r>
      <w:r w:rsidRPr="005B46DF">
        <w:rPr>
          <w:sz w:val="16"/>
        </w:rPr>
        <w:t xml:space="preserve"> </w:t>
      </w:r>
      <w:r w:rsidRPr="002A3A33">
        <w:rPr>
          <w:rStyle w:val="Emphasis"/>
        </w:rPr>
        <w:t>keep</w:t>
      </w:r>
      <w:r w:rsidRPr="005B46DF">
        <w:rPr>
          <w:sz w:val="16"/>
        </w:rPr>
        <w:t xml:space="preserve"> this </w:t>
      </w:r>
      <w:r w:rsidRPr="002A3A33">
        <w:rPr>
          <w:rStyle w:val="Emphasis"/>
        </w:rPr>
        <w:t>history in mind</w:t>
      </w:r>
      <w:r w:rsidRPr="005B46DF">
        <w:rPr>
          <w:sz w:val="16"/>
        </w:rPr>
        <w:t xml:space="preserve"> </w:t>
      </w:r>
      <w:r w:rsidRPr="002A3A33">
        <w:rPr>
          <w:rStyle w:val="StyleUnderline"/>
        </w:rPr>
        <w:t>as we are flooded with stories of</w:t>
      </w:r>
      <w:r w:rsidRPr="005B46DF">
        <w:rPr>
          <w:sz w:val="16"/>
        </w:rPr>
        <w:t xml:space="preserve"> </w:t>
      </w:r>
      <w:r w:rsidRPr="002A3A33">
        <w:rPr>
          <w:rStyle w:val="Emphasis"/>
        </w:rPr>
        <w:t>climate Armageddon</w:t>
      </w:r>
      <w:r w:rsidRPr="005B46DF">
        <w:rPr>
          <w:sz w:val="16"/>
        </w:rPr>
        <w:t>.</w:t>
      </w:r>
    </w:p>
    <w:p w14:paraId="52FCDF5E" w14:textId="77777777" w:rsidR="001B7C91" w:rsidRPr="005B46DF" w:rsidRDefault="001B7C91" w:rsidP="001B7C91">
      <w:pPr>
        <w:rPr>
          <w:sz w:val="16"/>
        </w:rPr>
      </w:pPr>
      <w:r w:rsidRPr="005B46DF">
        <w:rPr>
          <w:sz w:val="16"/>
        </w:rPr>
        <w:t xml:space="preserve">Few of the many sensible, life-improving environmental policies adopted in recent decades were sold by fearmongering. </w:t>
      </w:r>
      <w:r w:rsidRPr="0061600D">
        <w:rPr>
          <w:rStyle w:val="StyleUnderline"/>
          <w:highlight w:val="yellow"/>
        </w:rPr>
        <w:t>Rich countries</w:t>
      </w:r>
      <w:r w:rsidRPr="00F0052E">
        <w:rPr>
          <w:rStyle w:val="StyleUnderline"/>
        </w:rPr>
        <w:t xml:space="preserve"> have</w:t>
      </w:r>
      <w:r w:rsidRPr="005B46DF">
        <w:rPr>
          <w:sz w:val="16"/>
        </w:rPr>
        <w:t xml:space="preserve"> </w:t>
      </w:r>
      <w:r w:rsidRPr="0061600D">
        <w:rPr>
          <w:rStyle w:val="Emphasis"/>
          <w:highlight w:val="yellow"/>
        </w:rPr>
        <w:t>dramatically reduce</w:t>
      </w:r>
      <w:r w:rsidRPr="00F0052E">
        <w:rPr>
          <w:rStyle w:val="Emphasis"/>
        </w:rPr>
        <w:t>d</w:t>
      </w:r>
      <w:r w:rsidRPr="005B46DF">
        <w:rPr>
          <w:sz w:val="16"/>
        </w:rPr>
        <w:t xml:space="preserve"> </w:t>
      </w:r>
      <w:r w:rsidRPr="00F0052E">
        <w:rPr>
          <w:rStyle w:val="StyleUnderline"/>
        </w:rPr>
        <w:t xml:space="preserve">air and water </w:t>
      </w:r>
      <w:r w:rsidRPr="0061600D">
        <w:rPr>
          <w:rStyle w:val="StyleUnderline"/>
          <w:highlight w:val="yellow"/>
        </w:rPr>
        <w:t>pollution through</w:t>
      </w:r>
      <w:r w:rsidRPr="0061600D">
        <w:rPr>
          <w:sz w:val="16"/>
          <w:highlight w:val="yellow"/>
        </w:rPr>
        <w:t xml:space="preserve"> </w:t>
      </w:r>
      <w:r w:rsidRPr="0061600D">
        <w:rPr>
          <w:rStyle w:val="Emphasis"/>
          <w:highlight w:val="yellow"/>
        </w:rPr>
        <w:t>tech</w:t>
      </w:r>
      <w:r w:rsidRPr="005B46DF">
        <w:rPr>
          <w:sz w:val="16"/>
        </w:rPr>
        <w:t xml:space="preserve">nological </w:t>
      </w:r>
      <w:r w:rsidRPr="00F0052E">
        <w:rPr>
          <w:rStyle w:val="Emphasis"/>
        </w:rPr>
        <w:t>advances</w:t>
      </w:r>
      <w:r w:rsidRPr="005B46DF">
        <w:rPr>
          <w:sz w:val="16"/>
        </w:rPr>
        <w:t xml:space="preserve"> </w:t>
      </w:r>
      <w:r w:rsidRPr="0061600D">
        <w:rPr>
          <w:rStyle w:val="StyleUnderline"/>
          <w:highlight w:val="yellow"/>
        </w:rPr>
        <w:t>and</w:t>
      </w:r>
      <w:r w:rsidRPr="00F0052E">
        <w:rPr>
          <w:rStyle w:val="StyleUnderline"/>
        </w:rPr>
        <w:t xml:space="preserve"> then</w:t>
      </w:r>
      <w:r w:rsidRPr="005B46DF">
        <w:rPr>
          <w:sz w:val="16"/>
        </w:rPr>
        <w:t xml:space="preserve"> </w:t>
      </w:r>
      <w:r w:rsidRPr="0061600D">
        <w:rPr>
          <w:rStyle w:val="Emphasis"/>
          <w:highlight w:val="yellow"/>
        </w:rPr>
        <w:t>reg</w:t>
      </w:r>
      <w:r w:rsidRPr="00F0052E">
        <w:rPr>
          <w:rStyle w:val="Emphasis"/>
        </w:rPr>
        <w:t>ulation</w:t>
      </w:r>
      <w:r w:rsidRPr="005B46DF">
        <w:rPr>
          <w:sz w:val="16"/>
        </w:rPr>
        <w:t xml:space="preserve">. </w:t>
      </w:r>
      <w:r w:rsidRPr="0061600D">
        <w:rPr>
          <w:rStyle w:val="StyleUnderline"/>
          <w:highlight w:val="yellow"/>
        </w:rPr>
        <w:t>Poorer</w:t>
      </w:r>
      <w:r w:rsidRPr="00F0052E">
        <w:rPr>
          <w:rStyle w:val="StyleUnderline"/>
        </w:rPr>
        <w:t xml:space="preserve"> countries are</w:t>
      </w:r>
      <w:r w:rsidRPr="005B46DF">
        <w:rPr>
          <w:sz w:val="16"/>
        </w:rPr>
        <w:t xml:space="preserve"> </w:t>
      </w:r>
      <w:r w:rsidRPr="0061600D">
        <w:rPr>
          <w:rStyle w:val="Emphasis"/>
          <w:highlight w:val="yellow"/>
        </w:rPr>
        <w:t>starting</w:t>
      </w:r>
      <w:r w:rsidRPr="005B46DF">
        <w:rPr>
          <w:sz w:val="16"/>
        </w:rPr>
        <w:t xml:space="preserve"> </w:t>
      </w:r>
      <w:r w:rsidRPr="00F0052E">
        <w:rPr>
          <w:rStyle w:val="StyleUnderline"/>
        </w:rPr>
        <w:t>to do the same thing as they emerge from poverty and can</w:t>
      </w:r>
      <w:r w:rsidRPr="005B46DF">
        <w:rPr>
          <w:sz w:val="16"/>
        </w:rPr>
        <w:t xml:space="preserve"> </w:t>
      </w:r>
      <w:r w:rsidRPr="00F0052E">
        <w:rPr>
          <w:rStyle w:val="Emphasis"/>
        </w:rPr>
        <w:t>afford</w:t>
      </w:r>
      <w:r w:rsidRPr="005B46DF">
        <w:rPr>
          <w:sz w:val="16"/>
        </w:rPr>
        <w:t xml:space="preserve"> </w:t>
      </w:r>
      <w:r w:rsidRPr="00F0052E">
        <w:rPr>
          <w:rStyle w:val="StyleUnderline"/>
        </w:rPr>
        <w:t>to be</w:t>
      </w:r>
      <w:r w:rsidRPr="005B46DF">
        <w:rPr>
          <w:sz w:val="16"/>
        </w:rPr>
        <w:t xml:space="preserve"> more </w:t>
      </w:r>
      <w:r w:rsidRPr="00F0052E">
        <w:rPr>
          <w:rStyle w:val="StyleUnderline"/>
        </w:rPr>
        <w:t>environmentally concerned</w:t>
      </w:r>
      <w:r w:rsidRPr="005B46DF">
        <w:rPr>
          <w:sz w:val="16"/>
        </w:rPr>
        <w:t xml:space="preserve">. </w:t>
      </w:r>
      <w:r w:rsidRPr="0061600D">
        <w:rPr>
          <w:rStyle w:val="Emphasis"/>
          <w:highlight w:val="yellow"/>
        </w:rPr>
        <w:t>Forests</w:t>
      </w:r>
      <w:r w:rsidRPr="005B46DF">
        <w:rPr>
          <w:sz w:val="16"/>
        </w:rPr>
        <w:t xml:space="preserve"> have </w:t>
      </w:r>
      <w:r w:rsidRPr="0061600D">
        <w:rPr>
          <w:rStyle w:val="StyleUnderline"/>
          <w:highlight w:val="yellow"/>
        </w:rPr>
        <w:t>expanded</w:t>
      </w:r>
      <w:r w:rsidRPr="00F0052E">
        <w:rPr>
          <w:rStyle w:val="StyleUnderline"/>
        </w:rPr>
        <w:t xml:space="preserve"> globally</w:t>
      </w:r>
      <w:r w:rsidRPr="005B46DF">
        <w:rPr>
          <w:sz w:val="16"/>
        </w:rPr>
        <w:t xml:space="preserve">, most obviously in rich countries but also increasingly across the world — </w:t>
      </w:r>
      <w:r w:rsidRPr="00F0052E">
        <w:rPr>
          <w:rStyle w:val="StyleUnderline"/>
        </w:rPr>
        <w:t>which is</w:t>
      </w:r>
      <w:r w:rsidRPr="005B46DF">
        <w:rPr>
          <w:sz w:val="16"/>
        </w:rPr>
        <w:t xml:space="preserve"> </w:t>
      </w:r>
      <w:r w:rsidRPr="00F0052E">
        <w:rPr>
          <w:rStyle w:val="Emphasis"/>
        </w:rPr>
        <w:t>not</w:t>
      </w:r>
      <w:r w:rsidRPr="005B46DF">
        <w:rPr>
          <w:sz w:val="16"/>
        </w:rPr>
        <w:t xml:space="preserve"> </w:t>
      </w:r>
      <w:r w:rsidRPr="00F0052E">
        <w:rPr>
          <w:rStyle w:val="StyleUnderline"/>
        </w:rPr>
        <w:t>the scary future we were promised by environmentalists</w:t>
      </w:r>
      <w:r w:rsidRPr="005B46DF">
        <w:rPr>
          <w:sz w:val="16"/>
        </w:rPr>
        <w:t>.</w:t>
      </w:r>
    </w:p>
    <w:p w14:paraId="4A120CC3" w14:textId="77777777" w:rsidR="001B7C91" w:rsidRPr="005B46DF" w:rsidRDefault="001B7C91" w:rsidP="001B7C91">
      <w:pPr>
        <w:rPr>
          <w:sz w:val="16"/>
        </w:rPr>
      </w:pPr>
      <w:r w:rsidRPr="00F0052E">
        <w:rPr>
          <w:rStyle w:val="StyleUnderline"/>
        </w:rPr>
        <w:t>A</w:t>
      </w:r>
      <w:r w:rsidRPr="005B46DF">
        <w:rPr>
          <w:sz w:val="16"/>
        </w:rPr>
        <w:t xml:space="preserve"> </w:t>
      </w:r>
      <w:r w:rsidRPr="00F0052E">
        <w:rPr>
          <w:rStyle w:val="Emphasis"/>
        </w:rPr>
        <w:t xml:space="preserve">recent </w:t>
      </w:r>
      <w:r w:rsidRPr="0061600D">
        <w:rPr>
          <w:rStyle w:val="Emphasis"/>
          <w:highlight w:val="yellow"/>
        </w:rPr>
        <w:t>peer-review</w:t>
      </w:r>
      <w:r w:rsidRPr="00F0052E">
        <w:rPr>
          <w:rStyle w:val="Emphasis"/>
        </w:rPr>
        <w:t>ed study</w:t>
      </w:r>
      <w:r w:rsidRPr="005B46DF">
        <w:rPr>
          <w:sz w:val="16"/>
        </w:rPr>
        <w:t xml:space="preserve"> </w:t>
      </w:r>
      <w:r w:rsidRPr="00F0052E">
        <w:rPr>
          <w:rStyle w:val="StyleUnderline"/>
        </w:rPr>
        <w:t>counts almost</w:t>
      </w:r>
      <w:r w:rsidRPr="005B46DF">
        <w:rPr>
          <w:sz w:val="16"/>
        </w:rPr>
        <w:t xml:space="preserve"> </w:t>
      </w:r>
      <w:r w:rsidRPr="0061600D">
        <w:rPr>
          <w:rStyle w:val="Emphasis"/>
          <w:highlight w:val="yellow"/>
        </w:rPr>
        <w:t>100</w:t>
      </w:r>
      <w:r w:rsidRPr="0061600D">
        <w:rPr>
          <w:sz w:val="16"/>
          <w:highlight w:val="yellow"/>
        </w:rPr>
        <w:t xml:space="preserve"> </w:t>
      </w:r>
      <w:r w:rsidRPr="0061600D">
        <w:rPr>
          <w:rStyle w:val="StyleUnderline"/>
          <w:highlight w:val="yellow"/>
        </w:rPr>
        <w:t>doomsday predictions</w:t>
      </w:r>
      <w:r w:rsidRPr="002C5921">
        <w:rPr>
          <w:rStyle w:val="StyleUnderline"/>
        </w:rPr>
        <w:t xml:space="preserve"> mad</w:t>
      </w:r>
      <w:r w:rsidRPr="00F0052E">
        <w:rPr>
          <w:rStyle w:val="StyleUnderline"/>
        </w:rPr>
        <w:t>e by environmentalists</w:t>
      </w:r>
      <w:r w:rsidRPr="005B46DF">
        <w:rPr>
          <w:sz w:val="16"/>
        </w:rPr>
        <w:t xml:space="preserve"> over the past 50 years. </w:t>
      </w:r>
      <w:r w:rsidRPr="00F0052E">
        <w:rPr>
          <w:rStyle w:val="Emphasis"/>
        </w:rPr>
        <w:t>Two-thirds</w:t>
      </w:r>
      <w:r w:rsidRPr="005B46DF">
        <w:rPr>
          <w:sz w:val="16"/>
        </w:rPr>
        <w:t xml:space="preserve"> </w:t>
      </w:r>
      <w:r w:rsidRPr="00F0052E">
        <w:rPr>
          <w:rStyle w:val="StyleUnderline"/>
        </w:rPr>
        <w:t>predicted doom before today</w:t>
      </w:r>
      <w:r w:rsidRPr="005B46DF">
        <w:rPr>
          <w:sz w:val="16"/>
        </w:rPr>
        <w:t xml:space="preserve">. </w:t>
      </w:r>
      <w:r w:rsidRPr="0061600D">
        <w:rPr>
          <w:rStyle w:val="Emphasis"/>
          <w:sz w:val="24"/>
          <w:szCs w:val="24"/>
          <w:highlight w:val="yellow"/>
        </w:rPr>
        <w:t>All turned out</w:t>
      </w:r>
      <w:r w:rsidRPr="00F0052E">
        <w:rPr>
          <w:rStyle w:val="Emphasis"/>
          <w:sz w:val="24"/>
          <w:szCs w:val="24"/>
        </w:rPr>
        <w:t xml:space="preserve"> to be </w:t>
      </w:r>
      <w:r w:rsidRPr="0061600D">
        <w:rPr>
          <w:rStyle w:val="Emphasis"/>
          <w:sz w:val="24"/>
          <w:szCs w:val="24"/>
          <w:highlight w:val="yellow"/>
        </w:rPr>
        <w:t>wrong</w:t>
      </w:r>
      <w:r w:rsidRPr="005B46DF">
        <w:rPr>
          <w:sz w:val="16"/>
        </w:rPr>
        <w:t>.</w:t>
      </w:r>
    </w:p>
    <w:p w14:paraId="31807918" w14:textId="77777777" w:rsidR="001B7C91" w:rsidRPr="005B46DF" w:rsidRDefault="001B7C91" w:rsidP="001B7C91">
      <w:pPr>
        <w:rPr>
          <w:sz w:val="16"/>
        </w:rPr>
      </w:pPr>
      <w:r w:rsidRPr="005B46DF">
        <w:rPr>
          <w:sz w:val="16"/>
        </w:rPr>
        <w:t xml:space="preserve">The first well-known environmental scare was in </w:t>
      </w:r>
      <w:r w:rsidRPr="002C5921">
        <w:rPr>
          <w:rStyle w:val="StyleUnderline"/>
        </w:rPr>
        <w:t>the</w:t>
      </w:r>
      <w:r w:rsidRPr="005B46DF">
        <w:rPr>
          <w:sz w:val="16"/>
        </w:rPr>
        <w:t xml:space="preserve"> 1968 book </w:t>
      </w:r>
      <w:r w:rsidRPr="002C5921">
        <w:rPr>
          <w:rStyle w:val="Emphasis"/>
        </w:rPr>
        <w:t>Population Bomb</w:t>
      </w:r>
      <w:r w:rsidRPr="005B46DF">
        <w:rPr>
          <w:sz w:val="16"/>
        </w:rPr>
        <w:t xml:space="preserve">, which warned that world population was out of control and argued for widespread, forced sterilization. Given the inevitability of hundreds of millions of hunger deaths, the book also argued we should simply halt food aid to basket-case countries like India. Thankfully, </w:t>
      </w:r>
      <w:r w:rsidRPr="002C5921">
        <w:rPr>
          <w:rStyle w:val="StyleUnderline"/>
        </w:rPr>
        <w:t>the world mostly ignored this</w:t>
      </w:r>
      <w:r w:rsidRPr="005B46DF">
        <w:rPr>
          <w:sz w:val="16"/>
        </w:rPr>
        <w:t xml:space="preserve"> misanthropic, amoral advice </w:t>
      </w:r>
      <w:r w:rsidRPr="002C5921">
        <w:rPr>
          <w:rStyle w:val="StyleUnderline"/>
        </w:rPr>
        <w:t>while the</w:t>
      </w:r>
      <w:r w:rsidRPr="005B46DF">
        <w:rPr>
          <w:sz w:val="16"/>
        </w:rPr>
        <w:t xml:space="preserve"> </w:t>
      </w:r>
      <w:r w:rsidRPr="002C5921">
        <w:rPr>
          <w:rStyle w:val="Emphasis"/>
        </w:rPr>
        <w:t>scientist-led</w:t>
      </w:r>
      <w:r w:rsidRPr="005B46DF">
        <w:rPr>
          <w:sz w:val="16"/>
        </w:rPr>
        <w:t xml:space="preserve"> </w:t>
      </w:r>
      <w:r w:rsidRPr="002C5921">
        <w:rPr>
          <w:rStyle w:val="StyleUnderline"/>
        </w:rPr>
        <w:t>Green Revolution led to</w:t>
      </w:r>
      <w:r w:rsidRPr="005B46DF">
        <w:rPr>
          <w:sz w:val="16"/>
        </w:rPr>
        <w:t xml:space="preserve"> </w:t>
      </w:r>
      <w:r w:rsidRPr="002C5921">
        <w:rPr>
          <w:rStyle w:val="Emphasis"/>
        </w:rPr>
        <w:t>much higher crop yields</w:t>
      </w:r>
      <w:r w:rsidRPr="005B46DF">
        <w:rPr>
          <w:sz w:val="16"/>
        </w:rPr>
        <w:t xml:space="preserve"> </w:t>
      </w:r>
      <w:r w:rsidRPr="002C5921">
        <w:rPr>
          <w:rStyle w:val="StyleUnderline"/>
        </w:rPr>
        <w:t>and the</w:t>
      </w:r>
      <w:r w:rsidRPr="005B46DF">
        <w:rPr>
          <w:sz w:val="16"/>
        </w:rPr>
        <w:t xml:space="preserve"> </w:t>
      </w:r>
      <w:r w:rsidRPr="002C5921">
        <w:rPr>
          <w:rStyle w:val="Emphasis"/>
        </w:rPr>
        <w:t>improved nourishment</w:t>
      </w:r>
      <w:r w:rsidRPr="005B46DF">
        <w:rPr>
          <w:sz w:val="16"/>
        </w:rPr>
        <w:t xml:space="preserve"> </w:t>
      </w:r>
      <w:r w:rsidRPr="002C5921">
        <w:rPr>
          <w:rStyle w:val="StyleUnderline"/>
        </w:rPr>
        <w:t>of a billion more people</w:t>
      </w:r>
      <w:r w:rsidRPr="005B46DF">
        <w:rPr>
          <w:sz w:val="16"/>
        </w:rPr>
        <w:t xml:space="preserve">. Today, India is the world’s leading rice </w:t>
      </w:r>
      <w:r w:rsidRPr="005B46DF">
        <w:rPr>
          <w:i/>
          <w:iCs/>
          <w:sz w:val="16"/>
        </w:rPr>
        <w:t>exporter</w:t>
      </w:r>
      <w:r w:rsidRPr="005B46DF">
        <w:rPr>
          <w:sz w:val="16"/>
        </w:rPr>
        <w:t>.</w:t>
      </w:r>
    </w:p>
    <w:p w14:paraId="28B268E9" w14:textId="77777777" w:rsidR="001B7C91" w:rsidRPr="005B46DF" w:rsidRDefault="001B7C91" w:rsidP="001B7C91">
      <w:pPr>
        <w:rPr>
          <w:sz w:val="16"/>
        </w:rPr>
      </w:pPr>
      <w:r w:rsidRPr="005B46DF">
        <w:rPr>
          <w:sz w:val="16"/>
        </w:rPr>
        <w:t xml:space="preserve">In 1972, </w:t>
      </w:r>
      <w:r w:rsidRPr="002C5921">
        <w:rPr>
          <w:rStyle w:val="Emphasis"/>
        </w:rPr>
        <w:t>Limits to Growth</w:t>
      </w:r>
      <w:r w:rsidRPr="005B46DF">
        <w:rPr>
          <w:sz w:val="16"/>
        </w:rPr>
        <w:t xml:space="preserve"> famously </w:t>
      </w:r>
      <w:r w:rsidRPr="002C5921">
        <w:rPr>
          <w:rStyle w:val="StyleUnderline"/>
        </w:rPr>
        <w:t>warned that</w:t>
      </w:r>
      <w:r w:rsidRPr="005B46DF">
        <w:rPr>
          <w:sz w:val="16"/>
        </w:rPr>
        <w:t xml:space="preserve"> </w:t>
      </w:r>
      <w:r w:rsidRPr="002C5921">
        <w:rPr>
          <w:rStyle w:val="Emphasis"/>
        </w:rPr>
        <w:t>food scarcity</w:t>
      </w:r>
      <w:r w:rsidRPr="005B46DF">
        <w:rPr>
          <w:sz w:val="16"/>
        </w:rPr>
        <w:t xml:space="preserve"> </w:t>
      </w:r>
      <w:r w:rsidRPr="002C5921">
        <w:rPr>
          <w:rStyle w:val="StyleUnderline"/>
        </w:rPr>
        <w:t>and</w:t>
      </w:r>
      <w:r w:rsidRPr="005B46DF">
        <w:rPr>
          <w:sz w:val="16"/>
        </w:rPr>
        <w:t xml:space="preserve"> </w:t>
      </w:r>
      <w:r w:rsidRPr="002C5921">
        <w:rPr>
          <w:rStyle w:val="Emphasis"/>
        </w:rPr>
        <w:t>pollution</w:t>
      </w:r>
      <w:r w:rsidRPr="005B46DF">
        <w:rPr>
          <w:sz w:val="16"/>
        </w:rPr>
        <w:t xml:space="preserve"> </w:t>
      </w:r>
      <w:r w:rsidRPr="002C5921">
        <w:rPr>
          <w:rStyle w:val="StyleUnderline"/>
        </w:rPr>
        <w:t>would cause global collapse</w:t>
      </w:r>
      <w:r w:rsidRPr="005B46DF">
        <w:rPr>
          <w:sz w:val="16"/>
        </w:rPr>
        <w:t xml:space="preserve">. Time magazine predicted a future in which bands of gaunt survivors would desperately till freeway median strips in what used to be Los Angeles. The </w:t>
      </w:r>
      <w:r w:rsidRPr="002C5921">
        <w:rPr>
          <w:rStyle w:val="StyleUnderline"/>
        </w:rPr>
        <w:t>world would</w:t>
      </w:r>
      <w:r w:rsidRPr="005B46DF">
        <w:rPr>
          <w:sz w:val="16"/>
        </w:rPr>
        <w:t xml:space="preserve"> </w:t>
      </w:r>
      <w:r w:rsidRPr="002C5921">
        <w:rPr>
          <w:rStyle w:val="Emphasis"/>
        </w:rPr>
        <w:t>run out of everything</w:t>
      </w:r>
      <w:r w:rsidRPr="005B46DF">
        <w:rPr>
          <w:sz w:val="16"/>
        </w:rPr>
        <w:t xml:space="preserve"> </w:t>
      </w:r>
      <w:r w:rsidRPr="002C5921">
        <w:rPr>
          <w:rStyle w:val="StyleUnderline"/>
        </w:rPr>
        <w:t>from aluminum and iron to oil and food</w:t>
      </w:r>
      <w:r w:rsidRPr="005B46DF">
        <w:rPr>
          <w:sz w:val="16"/>
        </w:rPr>
        <w:t>.</w:t>
      </w:r>
    </w:p>
    <w:p w14:paraId="5F6F684B" w14:textId="77777777" w:rsidR="001B7C91" w:rsidRPr="005B46DF" w:rsidRDefault="001B7C91" w:rsidP="001B7C91">
      <w:pPr>
        <w:rPr>
          <w:sz w:val="16"/>
        </w:rPr>
      </w:pPr>
      <w:r w:rsidRPr="005B46DF">
        <w:rPr>
          <w:sz w:val="16"/>
        </w:rPr>
        <w:t xml:space="preserve">This was the mood that shaped the world’s first UN Environmental Summit in 1972, when Canadian chairman Maurice Strong declared that the world had only 10 years left to avoid environmental catastrophe. As the first director of the UN Environment Program, he argued Doomsday was “very probable” unless we ended destructive economic growth. Thankfully, we didn’t heed his advice, either. </w:t>
      </w:r>
      <w:r w:rsidRPr="002C5921">
        <w:rPr>
          <w:rStyle w:val="Emphasis"/>
        </w:rPr>
        <w:t>Instead</w:t>
      </w:r>
      <w:r w:rsidRPr="005B46DF">
        <w:rPr>
          <w:sz w:val="16"/>
        </w:rPr>
        <w:t xml:space="preserve">, </w:t>
      </w:r>
      <w:r w:rsidRPr="002C5921">
        <w:rPr>
          <w:rStyle w:val="StyleUnderline"/>
        </w:rPr>
        <w:t xml:space="preserve">persistent economic </w:t>
      </w:r>
      <w:r w:rsidRPr="000D5BDD">
        <w:rPr>
          <w:rStyle w:val="StyleUnderline"/>
          <w:highlight w:val="yellow"/>
        </w:rPr>
        <w:t>growth</w:t>
      </w:r>
      <w:r w:rsidRPr="002C5921">
        <w:rPr>
          <w:rStyle w:val="StyleUnderline"/>
        </w:rPr>
        <w:t xml:space="preserve"> has </w:t>
      </w:r>
      <w:r w:rsidRPr="000D5BDD">
        <w:rPr>
          <w:rStyle w:val="StyleUnderline"/>
          <w:highlight w:val="yellow"/>
        </w:rPr>
        <w:t>enabled</w:t>
      </w:r>
      <w:r w:rsidRPr="005B46DF">
        <w:rPr>
          <w:sz w:val="16"/>
        </w:rPr>
        <w:t xml:space="preserve"> </w:t>
      </w:r>
      <w:r w:rsidRPr="002C5921">
        <w:rPr>
          <w:rStyle w:val="Emphasis"/>
        </w:rPr>
        <w:t xml:space="preserve">more than </w:t>
      </w:r>
      <w:r w:rsidRPr="000D5BDD">
        <w:rPr>
          <w:rStyle w:val="Emphasis"/>
          <w:highlight w:val="yellow"/>
        </w:rPr>
        <w:t>three billion</w:t>
      </w:r>
      <w:r w:rsidRPr="002C5921">
        <w:rPr>
          <w:rStyle w:val="Emphasis"/>
        </w:rPr>
        <w:t xml:space="preserve"> people</w:t>
      </w:r>
      <w:r w:rsidRPr="005B46DF">
        <w:rPr>
          <w:sz w:val="16"/>
        </w:rPr>
        <w:t xml:space="preserve"> — 41 per cent of the world’s population — </w:t>
      </w:r>
      <w:r w:rsidRPr="000D5BDD">
        <w:rPr>
          <w:rStyle w:val="StyleUnderline"/>
          <w:highlight w:val="yellow"/>
        </w:rPr>
        <w:t>to escape</w:t>
      </w:r>
      <w:r w:rsidRPr="002C5921">
        <w:rPr>
          <w:rStyle w:val="StyleUnderline"/>
        </w:rPr>
        <w:t xml:space="preserve"> extreme </w:t>
      </w:r>
      <w:r w:rsidRPr="000D5BDD">
        <w:rPr>
          <w:rStyle w:val="StyleUnderline"/>
          <w:highlight w:val="yellow"/>
        </w:rPr>
        <w:t>poverty</w:t>
      </w:r>
      <w:r w:rsidRPr="005B46DF">
        <w:rPr>
          <w:sz w:val="16"/>
        </w:rPr>
        <w:t>.</w:t>
      </w:r>
    </w:p>
    <w:p w14:paraId="5000E12F" w14:textId="77777777" w:rsidR="001B7C91" w:rsidRPr="005B46DF" w:rsidRDefault="001B7C91" w:rsidP="001B7C91">
      <w:pPr>
        <w:rPr>
          <w:sz w:val="16"/>
        </w:rPr>
      </w:pPr>
      <w:r w:rsidRPr="00E6748E">
        <w:rPr>
          <w:rStyle w:val="StyleUnderline"/>
          <w:highlight w:val="yellow"/>
        </w:rPr>
        <w:t>Predict</w:t>
      </w:r>
      <w:r w:rsidRPr="00B5400F">
        <w:rPr>
          <w:rStyle w:val="StyleUnderline"/>
        </w:rPr>
        <w:t xml:space="preserve">ions that </w:t>
      </w:r>
      <w:r w:rsidRPr="00E6748E">
        <w:rPr>
          <w:rStyle w:val="StyleUnderline"/>
          <w:highlight w:val="yellow"/>
        </w:rPr>
        <w:t>we</w:t>
      </w:r>
      <w:r w:rsidRPr="00B5400F">
        <w:rPr>
          <w:rStyle w:val="StyleUnderline"/>
        </w:rPr>
        <w:t xml:space="preserve"> would </w:t>
      </w:r>
      <w:r w:rsidRPr="00E6748E">
        <w:rPr>
          <w:rStyle w:val="StyleUnderline"/>
          <w:highlight w:val="yellow"/>
        </w:rPr>
        <w:t>run out of</w:t>
      </w:r>
      <w:r w:rsidRPr="00E6748E">
        <w:rPr>
          <w:sz w:val="16"/>
          <w:highlight w:val="yellow"/>
        </w:rPr>
        <w:t xml:space="preserve"> </w:t>
      </w:r>
      <w:r w:rsidRPr="00E6748E">
        <w:rPr>
          <w:rStyle w:val="Emphasis"/>
          <w:highlight w:val="yellow"/>
        </w:rPr>
        <w:t>resources</w:t>
      </w:r>
      <w:r w:rsidRPr="005B46DF">
        <w:rPr>
          <w:sz w:val="16"/>
        </w:rPr>
        <w:t xml:space="preserve"> </w:t>
      </w:r>
      <w:r w:rsidRPr="00B5400F">
        <w:rPr>
          <w:rStyle w:val="StyleUnderline"/>
        </w:rPr>
        <w:t>have</w:t>
      </w:r>
      <w:r w:rsidRPr="005B46DF">
        <w:rPr>
          <w:sz w:val="16"/>
        </w:rPr>
        <w:t xml:space="preserve"> also </w:t>
      </w:r>
      <w:r w:rsidRPr="00B5400F">
        <w:rPr>
          <w:rStyle w:val="StyleUnderline"/>
        </w:rPr>
        <w:t xml:space="preserve">been astonishingly </w:t>
      </w:r>
      <w:r w:rsidRPr="00E6748E">
        <w:rPr>
          <w:rStyle w:val="StyleUnderline"/>
          <w:highlight w:val="yellow"/>
        </w:rPr>
        <w:t>wrong</w:t>
      </w:r>
      <w:r w:rsidRPr="005B46DF">
        <w:rPr>
          <w:sz w:val="16"/>
        </w:rPr>
        <w:t xml:space="preserve">. Instead of rationing its last stocks of resources, </w:t>
      </w:r>
      <w:r w:rsidRPr="00B5400F">
        <w:rPr>
          <w:rStyle w:val="StyleUnderline"/>
        </w:rPr>
        <w:t>humanity chose</w:t>
      </w:r>
      <w:r w:rsidRPr="005B46DF">
        <w:rPr>
          <w:sz w:val="16"/>
        </w:rPr>
        <w:t xml:space="preserve"> </w:t>
      </w:r>
      <w:r w:rsidRPr="00E6748E">
        <w:rPr>
          <w:rStyle w:val="Emphasis"/>
          <w:highlight w:val="yellow"/>
        </w:rPr>
        <w:t>innovation</w:t>
      </w:r>
      <w:r w:rsidRPr="005B46DF">
        <w:rPr>
          <w:sz w:val="16"/>
        </w:rPr>
        <w:t xml:space="preserve">, </w:t>
      </w:r>
      <w:r w:rsidRPr="00B5400F">
        <w:rPr>
          <w:rStyle w:val="StyleUnderline"/>
        </w:rPr>
        <w:t>which</w:t>
      </w:r>
      <w:r w:rsidRPr="005B46DF">
        <w:rPr>
          <w:sz w:val="16"/>
        </w:rPr>
        <w:t xml:space="preserve"> has </w:t>
      </w:r>
      <w:r w:rsidRPr="00B5400F">
        <w:rPr>
          <w:rStyle w:val="StyleUnderline"/>
        </w:rPr>
        <w:t>allowed us to</w:t>
      </w:r>
      <w:r w:rsidRPr="005B46DF">
        <w:rPr>
          <w:sz w:val="16"/>
        </w:rPr>
        <w:t xml:space="preserve"> </w:t>
      </w:r>
      <w:r w:rsidRPr="00E6748E">
        <w:rPr>
          <w:rStyle w:val="Emphasis"/>
          <w:highlight w:val="yellow"/>
        </w:rPr>
        <w:t>dramatically increase supplies</w:t>
      </w:r>
      <w:r w:rsidRPr="00E6748E">
        <w:rPr>
          <w:sz w:val="16"/>
          <w:highlight w:val="yellow"/>
        </w:rPr>
        <w:t xml:space="preserve"> </w:t>
      </w:r>
      <w:r w:rsidRPr="00E6748E">
        <w:rPr>
          <w:rStyle w:val="StyleUnderline"/>
          <w:highlight w:val="yellow"/>
        </w:rPr>
        <w:t>while lowering cost</w:t>
      </w:r>
      <w:r w:rsidRPr="005B46DF">
        <w:rPr>
          <w:sz w:val="16"/>
        </w:rPr>
        <w:t xml:space="preserve">. </w:t>
      </w:r>
      <w:r w:rsidRPr="00B5400F">
        <w:rPr>
          <w:rStyle w:val="StyleUnderline"/>
        </w:rPr>
        <w:t>In</w:t>
      </w:r>
      <w:r w:rsidRPr="005B46DF">
        <w:rPr>
          <w:sz w:val="16"/>
        </w:rPr>
        <w:t xml:space="preserve"> </w:t>
      </w:r>
      <w:r w:rsidRPr="00B5400F">
        <w:rPr>
          <w:rStyle w:val="Emphasis"/>
        </w:rPr>
        <w:t>1980</w:t>
      </w:r>
      <w:r w:rsidRPr="005B46DF">
        <w:rPr>
          <w:sz w:val="16"/>
        </w:rPr>
        <w:t xml:space="preserve">, </w:t>
      </w:r>
      <w:r w:rsidRPr="00B5400F">
        <w:rPr>
          <w:rStyle w:val="StyleUnderline"/>
        </w:rPr>
        <w:t>the world had just</w:t>
      </w:r>
      <w:r w:rsidRPr="005B46DF">
        <w:rPr>
          <w:sz w:val="16"/>
        </w:rPr>
        <w:t xml:space="preserve"> </w:t>
      </w:r>
      <w:r w:rsidRPr="00B5400F">
        <w:rPr>
          <w:rStyle w:val="Emphasis"/>
        </w:rPr>
        <w:t>30 years</w:t>
      </w:r>
      <w:r w:rsidRPr="005B46DF">
        <w:rPr>
          <w:sz w:val="16"/>
        </w:rPr>
        <w:t xml:space="preserve"> </w:t>
      </w:r>
      <w:r w:rsidRPr="00B5400F">
        <w:rPr>
          <w:rStyle w:val="StyleUnderline"/>
        </w:rPr>
        <w:t>of oil left at 1980 rates of consumption</w:t>
      </w:r>
      <w:r w:rsidRPr="005B46DF">
        <w:rPr>
          <w:sz w:val="16"/>
        </w:rPr>
        <w:t xml:space="preserve">. Since then </w:t>
      </w:r>
      <w:r w:rsidRPr="00B5400F">
        <w:rPr>
          <w:rStyle w:val="StyleUnderline"/>
        </w:rPr>
        <w:t>we have used all the oil we</w:t>
      </w:r>
      <w:r w:rsidRPr="005B46DF">
        <w:rPr>
          <w:sz w:val="16"/>
        </w:rPr>
        <w:t xml:space="preserve"> </w:t>
      </w:r>
      <w:r w:rsidRPr="00B5400F">
        <w:rPr>
          <w:rStyle w:val="Emphasis"/>
        </w:rPr>
        <w:t xml:space="preserve">thought was left </w:t>
      </w:r>
      <w:r w:rsidRPr="00B5400F">
        <w:rPr>
          <w:rStyle w:val="Emphasis"/>
          <w:i/>
          <w:iCs w:val="0"/>
        </w:rPr>
        <w:t>and</w:t>
      </w:r>
      <w:r w:rsidRPr="00B5400F">
        <w:rPr>
          <w:rStyle w:val="Emphasis"/>
        </w:rPr>
        <w:t xml:space="preserve"> 80 per cent more</w:t>
      </w:r>
      <w:r w:rsidRPr="005B46DF">
        <w:rPr>
          <w:sz w:val="16"/>
        </w:rPr>
        <w:t xml:space="preserve">, yet </w:t>
      </w:r>
      <w:r w:rsidRPr="00B5400F">
        <w:rPr>
          <w:rStyle w:val="StyleUnderline"/>
        </w:rPr>
        <w:t>because of</w:t>
      </w:r>
      <w:r w:rsidRPr="005B46DF">
        <w:rPr>
          <w:sz w:val="16"/>
        </w:rPr>
        <w:t xml:space="preserve"> </w:t>
      </w:r>
      <w:r w:rsidRPr="00B5400F">
        <w:rPr>
          <w:rStyle w:val="Emphasis"/>
        </w:rPr>
        <w:t>better technology</w:t>
      </w:r>
      <w:r w:rsidRPr="005B46DF">
        <w:rPr>
          <w:sz w:val="16"/>
        </w:rPr>
        <w:t xml:space="preserve"> </w:t>
      </w:r>
      <w:r w:rsidRPr="00B5400F">
        <w:rPr>
          <w:rStyle w:val="StyleUnderline"/>
        </w:rPr>
        <w:t>we now have about 50 years of reserves even at</w:t>
      </w:r>
      <w:r w:rsidRPr="005B46DF">
        <w:rPr>
          <w:sz w:val="16"/>
        </w:rPr>
        <w:t xml:space="preserve"> our </w:t>
      </w:r>
      <w:r w:rsidRPr="00B5400F">
        <w:rPr>
          <w:rStyle w:val="Emphasis"/>
        </w:rPr>
        <w:t>new, much higher</w:t>
      </w:r>
      <w:r w:rsidRPr="005B46DF">
        <w:rPr>
          <w:sz w:val="16"/>
        </w:rPr>
        <w:t xml:space="preserve"> </w:t>
      </w:r>
      <w:r w:rsidRPr="00B5400F">
        <w:rPr>
          <w:rStyle w:val="StyleUnderline"/>
        </w:rPr>
        <w:t>rate of annual consumption</w:t>
      </w:r>
      <w:r w:rsidRPr="005B46DF">
        <w:rPr>
          <w:sz w:val="16"/>
        </w:rPr>
        <w:t>.</w:t>
      </w:r>
    </w:p>
    <w:p w14:paraId="4CCB9D0B" w14:textId="77777777" w:rsidR="001B7C91" w:rsidRPr="005B46DF" w:rsidRDefault="001B7C91" w:rsidP="001B7C91">
      <w:pPr>
        <w:rPr>
          <w:sz w:val="16"/>
        </w:rPr>
      </w:pPr>
      <w:r w:rsidRPr="005B46DF">
        <w:rPr>
          <w:sz w:val="16"/>
        </w:rPr>
        <w:t xml:space="preserve">The simplistic, </w:t>
      </w:r>
      <w:r w:rsidRPr="00E6748E">
        <w:rPr>
          <w:rStyle w:val="Emphasis"/>
          <w:highlight w:val="yellow"/>
        </w:rPr>
        <w:t>alarmist</w:t>
      </w:r>
      <w:r w:rsidRPr="005B46DF">
        <w:rPr>
          <w:sz w:val="16"/>
        </w:rPr>
        <w:t xml:space="preserve"> </w:t>
      </w:r>
      <w:r w:rsidRPr="00B5400F">
        <w:rPr>
          <w:rStyle w:val="StyleUnderline"/>
        </w:rPr>
        <w:t>predictions</w:t>
      </w:r>
      <w:r w:rsidRPr="005B46DF">
        <w:rPr>
          <w:sz w:val="16"/>
        </w:rPr>
        <w:t xml:space="preserve"> of the 1970s </w:t>
      </w:r>
      <w:r w:rsidRPr="00B5400F">
        <w:rPr>
          <w:rStyle w:val="StyleUnderline"/>
        </w:rPr>
        <w:t xml:space="preserve">set the </w:t>
      </w:r>
      <w:r w:rsidRPr="00E6748E">
        <w:rPr>
          <w:rStyle w:val="StyleUnderline"/>
          <w:highlight w:val="yellow"/>
        </w:rPr>
        <w:t>tone</w:t>
      </w:r>
      <w:r w:rsidRPr="00B5400F">
        <w:rPr>
          <w:rStyle w:val="StyleUnderline"/>
        </w:rPr>
        <w:t xml:space="preserve"> for decades</w:t>
      </w:r>
      <w:r w:rsidRPr="005B46DF">
        <w:rPr>
          <w:sz w:val="16"/>
        </w:rPr>
        <w:t xml:space="preserve">, however, </w:t>
      </w:r>
      <w:r w:rsidRPr="00B5400F">
        <w:rPr>
          <w:rStyle w:val="StyleUnderline"/>
        </w:rPr>
        <w:t>and</w:t>
      </w:r>
      <w:r w:rsidRPr="005B46DF">
        <w:rPr>
          <w:sz w:val="16"/>
        </w:rPr>
        <w:t xml:space="preserve"> </w:t>
      </w:r>
      <w:r w:rsidRPr="00E6748E">
        <w:rPr>
          <w:rStyle w:val="Emphasis"/>
          <w:highlight w:val="yellow"/>
        </w:rPr>
        <w:t>still echo</w:t>
      </w:r>
      <w:r w:rsidRPr="005B46DF">
        <w:rPr>
          <w:sz w:val="16"/>
        </w:rPr>
        <w:t xml:space="preserve"> </w:t>
      </w:r>
      <w:r w:rsidRPr="00B5400F">
        <w:rPr>
          <w:rStyle w:val="StyleUnderline"/>
        </w:rPr>
        <w:t>in the climate alarmism that argues for expensive, inefficient policies by recycling</w:t>
      </w:r>
      <w:r w:rsidRPr="005B46DF">
        <w:rPr>
          <w:sz w:val="16"/>
        </w:rPr>
        <w:t xml:space="preserve"> many of </w:t>
      </w:r>
      <w:r w:rsidRPr="00B5400F">
        <w:rPr>
          <w:rStyle w:val="StyleUnderline"/>
        </w:rPr>
        <w:t>the</w:t>
      </w:r>
      <w:r w:rsidRPr="005B46DF">
        <w:rPr>
          <w:sz w:val="16"/>
        </w:rPr>
        <w:t xml:space="preserve"> old </w:t>
      </w:r>
      <w:r w:rsidRPr="00B5400F">
        <w:rPr>
          <w:rStyle w:val="Emphasis"/>
        </w:rPr>
        <w:t>scare stories</w:t>
      </w:r>
      <w:r w:rsidRPr="005B46DF">
        <w:rPr>
          <w:sz w:val="16"/>
        </w:rPr>
        <w:t xml:space="preserve"> </w:t>
      </w:r>
      <w:r w:rsidRPr="00B5400F">
        <w:rPr>
          <w:rStyle w:val="StyleUnderline"/>
        </w:rPr>
        <w:t>of not enough food and more and more weather catastrophes</w:t>
      </w:r>
      <w:r w:rsidRPr="005B46DF">
        <w:rPr>
          <w:sz w:val="16"/>
        </w:rPr>
        <w:t>.</w:t>
      </w:r>
    </w:p>
    <w:p w14:paraId="3A548816" w14:textId="77777777" w:rsidR="001B7C91" w:rsidRPr="005B46DF" w:rsidRDefault="001B7C91" w:rsidP="001B7C91">
      <w:pPr>
        <w:rPr>
          <w:sz w:val="16"/>
        </w:rPr>
      </w:pPr>
      <w:r w:rsidRPr="00E56D23">
        <w:rPr>
          <w:rStyle w:val="StyleUnderline"/>
          <w:highlight w:val="yellow"/>
        </w:rPr>
        <w:t>Climate</w:t>
      </w:r>
      <w:r w:rsidRPr="00B5400F">
        <w:rPr>
          <w:rStyle w:val="StyleUnderline"/>
        </w:rPr>
        <w:t xml:space="preserve"> change is a</w:t>
      </w:r>
      <w:r w:rsidRPr="005B46DF">
        <w:rPr>
          <w:sz w:val="16"/>
        </w:rPr>
        <w:t xml:space="preserve"> real </w:t>
      </w:r>
      <w:r w:rsidRPr="00B5400F">
        <w:rPr>
          <w:rStyle w:val="StyleUnderline"/>
        </w:rPr>
        <w:t>challenge but</w:t>
      </w:r>
      <w:r w:rsidRPr="005B46DF">
        <w:rPr>
          <w:sz w:val="16"/>
        </w:rPr>
        <w:t xml:space="preserve">, as before, </w:t>
      </w:r>
      <w:r w:rsidRPr="00B5400F">
        <w:rPr>
          <w:rStyle w:val="StyleUnderline"/>
        </w:rPr>
        <w:t xml:space="preserve">its </w:t>
      </w:r>
      <w:r w:rsidRPr="00E56D23">
        <w:rPr>
          <w:rStyle w:val="StyleUnderline"/>
          <w:highlight w:val="yellow"/>
        </w:rPr>
        <w:t>scariness</w:t>
      </w:r>
      <w:r w:rsidRPr="00B5400F">
        <w:rPr>
          <w:rStyle w:val="StyleUnderline"/>
        </w:rPr>
        <w:t xml:space="preserve"> is</w:t>
      </w:r>
      <w:r w:rsidRPr="005B46DF">
        <w:rPr>
          <w:sz w:val="16"/>
        </w:rPr>
        <w:t xml:space="preserve"> </w:t>
      </w:r>
      <w:r w:rsidRPr="00B5400F">
        <w:rPr>
          <w:rStyle w:val="Emphasis"/>
        </w:rPr>
        <w:t xml:space="preserve">greatly </w:t>
      </w:r>
      <w:r w:rsidRPr="00E56D23">
        <w:rPr>
          <w:rStyle w:val="Emphasis"/>
          <w:highlight w:val="yellow"/>
        </w:rPr>
        <w:t>exaggerated</w:t>
      </w:r>
      <w:r w:rsidRPr="005B46DF">
        <w:rPr>
          <w:sz w:val="16"/>
        </w:rPr>
        <w:t>.</w:t>
      </w:r>
    </w:p>
    <w:p w14:paraId="57F58CB5" w14:textId="77777777" w:rsidR="001B7C91" w:rsidRPr="005B46DF" w:rsidRDefault="001B7C91" w:rsidP="001B7C91">
      <w:pPr>
        <w:rPr>
          <w:sz w:val="16"/>
        </w:rPr>
      </w:pPr>
      <w:r w:rsidRPr="005B46DF">
        <w:rPr>
          <w:sz w:val="16"/>
        </w:rPr>
        <w:t xml:space="preserve">As far </w:t>
      </w:r>
      <w:r w:rsidRPr="005B46DF">
        <w:rPr>
          <w:rStyle w:val="StyleUnderline"/>
        </w:rPr>
        <w:t>as</w:t>
      </w:r>
      <w:r w:rsidRPr="005B46DF">
        <w:rPr>
          <w:sz w:val="16"/>
        </w:rPr>
        <w:t xml:space="preserve"> </w:t>
      </w:r>
      <w:r w:rsidRPr="00E56D23">
        <w:rPr>
          <w:rStyle w:val="Emphasis"/>
          <w:highlight w:val="yellow"/>
        </w:rPr>
        <w:t>food</w:t>
      </w:r>
      <w:r w:rsidRPr="005B46DF">
        <w:rPr>
          <w:sz w:val="16"/>
        </w:rPr>
        <w:t xml:space="preserve"> </w:t>
      </w:r>
      <w:r w:rsidRPr="005B46DF">
        <w:rPr>
          <w:rStyle w:val="StyleUnderline"/>
        </w:rPr>
        <w:t>is concerned, one of the</w:t>
      </w:r>
      <w:r w:rsidRPr="005B46DF">
        <w:rPr>
          <w:sz w:val="16"/>
        </w:rPr>
        <w:t xml:space="preserve"> </w:t>
      </w:r>
      <w:r w:rsidRPr="00E56D23">
        <w:rPr>
          <w:rStyle w:val="Emphasis"/>
          <w:highlight w:val="yellow"/>
        </w:rPr>
        <w:t>most quoted meta-studies</w:t>
      </w:r>
      <w:r w:rsidRPr="005B46DF">
        <w:rPr>
          <w:sz w:val="16"/>
        </w:rPr>
        <w:t xml:space="preserve"> published in Nature </w:t>
      </w:r>
      <w:r w:rsidRPr="00E56D23">
        <w:rPr>
          <w:rStyle w:val="StyleUnderline"/>
          <w:highlight w:val="yellow"/>
        </w:rPr>
        <w:t>shows</w:t>
      </w:r>
      <w:r w:rsidRPr="005B46DF">
        <w:rPr>
          <w:rStyle w:val="StyleUnderline"/>
        </w:rPr>
        <w:t xml:space="preserve"> just </w:t>
      </w:r>
      <w:r w:rsidRPr="00E56D23">
        <w:rPr>
          <w:rStyle w:val="StyleUnderline"/>
        </w:rPr>
        <w:t>how</w:t>
      </w:r>
      <w:r w:rsidRPr="00E56D23">
        <w:rPr>
          <w:sz w:val="16"/>
        </w:rPr>
        <w:t xml:space="preserve"> </w:t>
      </w:r>
      <w:r w:rsidRPr="00E56D23">
        <w:rPr>
          <w:rStyle w:val="Emphasis"/>
        </w:rPr>
        <w:t>exaggerated</w:t>
      </w:r>
      <w:r w:rsidRPr="00E56D23">
        <w:rPr>
          <w:sz w:val="16"/>
        </w:rPr>
        <w:t xml:space="preserve"> </w:t>
      </w:r>
      <w:r w:rsidRPr="00E56D23">
        <w:rPr>
          <w:rStyle w:val="StyleUnderline"/>
        </w:rPr>
        <w:t>the fears are</w:t>
      </w:r>
      <w:r w:rsidRPr="00E56D23">
        <w:rPr>
          <w:sz w:val="16"/>
        </w:rPr>
        <w:t xml:space="preserve">. </w:t>
      </w:r>
      <w:r w:rsidRPr="00E56D23">
        <w:rPr>
          <w:rStyle w:val="Emphasis"/>
        </w:rPr>
        <w:t>Without</w:t>
      </w:r>
      <w:r w:rsidRPr="00E56D23">
        <w:rPr>
          <w:sz w:val="16"/>
        </w:rPr>
        <w:t xml:space="preserve"> </w:t>
      </w:r>
      <w:r w:rsidRPr="00E56D23">
        <w:rPr>
          <w:rStyle w:val="StyleUnderline"/>
        </w:rPr>
        <w:t>climate change, the world would see</w:t>
      </w:r>
      <w:r w:rsidRPr="00E56D23">
        <w:rPr>
          <w:sz w:val="16"/>
        </w:rPr>
        <w:t xml:space="preserve"> </w:t>
      </w:r>
      <w:r w:rsidRPr="00E56D23">
        <w:rPr>
          <w:rStyle w:val="Emphasis"/>
        </w:rPr>
        <w:t>51 per cent</w:t>
      </w:r>
      <w:r w:rsidRPr="00E56D23">
        <w:rPr>
          <w:sz w:val="16"/>
        </w:rPr>
        <w:t xml:space="preserve"> </w:t>
      </w:r>
      <w:r w:rsidRPr="00E56D23">
        <w:rPr>
          <w:rStyle w:val="StyleUnderline"/>
        </w:rPr>
        <w:t>more calories produced</w:t>
      </w:r>
      <w:r w:rsidRPr="00E56D23">
        <w:rPr>
          <w:sz w:val="16"/>
        </w:rPr>
        <w:t xml:space="preserve"> in 2050 than in 2010. But </w:t>
      </w:r>
      <w:r w:rsidRPr="00E56D23">
        <w:rPr>
          <w:rStyle w:val="StyleUnderline"/>
        </w:rPr>
        <w:t>even with</w:t>
      </w:r>
      <w:r w:rsidRPr="00E56D23">
        <w:rPr>
          <w:sz w:val="16"/>
        </w:rPr>
        <w:t xml:space="preserve"> </w:t>
      </w:r>
      <w:r w:rsidRPr="00E56D23">
        <w:rPr>
          <w:rStyle w:val="Emphasis"/>
        </w:rPr>
        <w:t>v</w:t>
      </w:r>
      <w:r w:rsidRPr="005B46DF">
        <w:rPr>
          <w:rStyle w:val="Emphasis"/>
        </w:rPr>
        <w:t>astly worse</w:t>
      </w:r>
      <w:r w:rsidRPr="005B46DF">
        <w:rPr>
          <w:sz w:val="16"/>
        </w:rPr>
        <w:t xml:space="preserve"> </w:t>
      </w:r>
      <w:r w:rsidRPr="005B46DF">
        <w:rPr>
          <w:rStyle w:val="StyleUnderline"/>
        </w:rPr>
        <w:t xml:space="preserve">climate change than is actually expected, food </w:t>
      </w:r>
      <w:r w:rsidRPr="00E56D23">
        <w:rPr>
          <w:rStyle w:val="StyleUnderline"/>
          <w:highlight w:val="yellow"/>
        </w:rPr>
        <w:t>supply</w:t>
      </w:r>
      <w:r w:rsidRPr="005B46DF">
        <w:rPr>
          <w:sz w:val="16"/>
        </w:rPr>
        <w:t xml:space="preserve"> </w:t>
      </w:r>
      <w:r w:rsidRPr="00E56D23">
        <w:rPr>
          <w:rStyle w:val="Emphasis"/>
        </w:rPr>
        <w:t>“only</w:t>
      </w:r>
      <w:r w:rsidRPr="005B46DF">
        <w:rPr>
          <w:rStyle w:val="Emphasis"/>
        </w:rPr>
        <w:t>”</w:t>
      </w:r>
      <w:r w:rsidRPr="005B46DF">
        <w:rPr>
          <w:sz w:val="16"/>
        </w:rPr>
        <w:t xml:space="preserve"> </w:t>
      </w:r>
      <w:r w:rsidRPr="00E56D23">
        <w:rPr>
          <w:rStyle w:val="StyleUnderline"/>
          <w:highlight w:val="yellow"/>
        </w:rPr>
        <w:t>increases</w:t>
      </w:r>
      <w:r w:rsidRPr="00E56D23">
        <w:rPr>
          <w:sz w:val="16"/>
          <w:highlight w:val="yellow"/>
        </w:rPr>
        <w:t xml:space="preserve"> </w:t>
      </w:r>
      <w:r w:rsidRPr="00E56D23">
        <w:rPr>
          <w:rStyle w:val="Emphasis"/>
          <w:highlight w:val="yellow"/>
        </w:rPr>
        <w:t>49 per cent</w:t>
      </w:r>
      <w:r w:rsidRPr="005B46DF">
        <w:rPr>
          <w:sz w:val="16"/>
        </w:rPr>
        <w:t xml:space="preserve"> — </w:t>
      </w:r>
      <w:r w:rsidRPr="005B46DF">
        <w:rPr>
          <w:rStyle w:val="StyleUnderline"/>
        </w:rPr>
        <w:t>a problem, yes, but</w:t>
      </w:r>
      <w:r w:rsidRPr="005B46DF">
        <w:rPr>
          <w:sz w:val="16"/>
        </w:rPr>
        <w:t xml:space="preserve"> </w:t>
      </w:r>
      <w:r w:rsidRPr="005B46DF">
        <w:rPr>
          <w:rStyle w:val="Emphasis"/>
        </w:rPr>
        <w:t>not</w:t>
      </w:r>
      <w:r w:rsidRPr="005B46DF">
        <w:rPr>
          <w:sz w:val="16"/>
        </w:rPr>
        <w:t xml:space="preserve"> </w:t>
      </w:r>
      <w:r w:rsidRPr="005B46DF">
        <w:rPr>
          <w:rStyle w:val="StyleUnderline"/>
        </w:rPr>
        <w:t>a calamity</w:t>
      </w:r>
      <w:r w:rsidRPr="005B46DF">
        <w:rPr>
          <w:sz w:val="16"/>
        </w:rPr>
        <w:t>.</w:t>
      </w:r>
    </w:p>
    <w:p w14:paraId="0223D7FF" w14:textId="77777777" w:rsidR="001B7C91" w:rsidRPr="007F4BCD" w:rsidRDefault="001B7C91" w:rsidP="001B7C91">
      <w:r w:rsidRPr="005B46DF">
        <w:rPr>
          <w:sz w:val="16"/>
        </w:rPr>
        <w:t xml:space="preserve">And </w:t>
      </w:r>
      <w:r w:rsidRPr="00224202">
        <w:rPr>
          <w:rStyle w:val="StyleUnderline"/>
        </w:rPr>
        <w:t xml:space="preserve">despite widespread fearmongering </w:t>
      </w:r>
      <w:r w:rsidRPr="00E56D23">
        <w:rPr>
          <w:rStyle w:val="StyleUnderline"/>
          <w:highlight w:val="yellow"/>
        </w:rPr>
        <w:t>about</w:t>
      </w:r>
      <w:r w:rsidRPr="005B46DF">
        <w:rPr>
          <w:sz w:val="16"/>
        </w:rPr>
        <w:t xml:space="preserve"> </w:t>
      </w:r>
      <w:r w:rsidRPr="00224202">
        <w:rPr>
          <w:rStyle w:val="Emphasis"/>
        </w:rPr>
        <w:t xml:space="preserve">weather </w:t>
      </w:r>
      <w:r w:rsidRPr="00E56D23">
        <w:rPr>
          <w:rStyle w:val="Emphasis"/>
          <w:highlight w:val="yellow"/>
        </w:rPr>
        <w:t>disasters</w:t>
      </w:r>
      <w:r w:rsidRPr="005B46DF">
        <w:rPr>
          <w:sz w:val="16"/>
        </w:rPr>
        <w:t xml:space="preserve">, </w:t>
      </w:r>
      <w:r w:rsidRPr="00224202">
        <w:rPr>
          <w:rStyle w:val="StyleUnderline"/>
        </w:rPr>
        <w:t>the</w:t>
      </w:r>
      <w:r w:rsidRPr="005B46DF">
        <w:rPr>
          <w:sz w:val="16"/>
        </w:rPr>
        <w:t xml:space="preserve"> </w:t>
      </w:r>
      <w:r w:rsidRPr="00E56D23">
        <w:rPr>
          <w:rStyle w:val="Emphasis"/>
          <w:highlight w:val="yellow"/>
        </w:rPr>
        <w:t>hard data</w:t>
      </w:r>
      <w:r w:rsidRPr="00E56D23">
        <w:rPr>
          <w:sz w:val="16"/>
          <w:highlight w:val="yellow"/>
        </w:rPr>
        <w:t xml:space="preserve"> </w:t>
      </w:r>
      <w:r w:rsidRPr="00E56D23">
        <w:rPr>
          <w:rStyle w:val="StyleUnderline"/>
          <w:highlight w:val="yellow"/>
        </w:rPr>
        <w:t>show</w:t>
      </w:r>
      <w:r w:rsidRPr="00224202">
        <w:rPr>
          <w:rStyle w:val="StyleUnderline"/>
        </w:rPr>
        <w:t xml:space="preserve"> that the </w:t>
      </w:r>
      <w:r w:rsidRPr="00E56D23">
        <w:rPr>
          <w:rStyle w:val="StyleUnderline"/>
          <w:highlight w:val="yellow"/>
        </w:rPr>
        <w:t>death</w:t>
      </w:r>
      <w:r w:rsidRPr="00224202">
        <w:rPr>
          <w:rStyle w:val="StyleUnderline"/>
        </w:rPr>
        <w:t xml:space="preserve"> toll from floods, droughts, storms and wildfire has </w:t>
      </w:r>
      <w:r w:rsidRPr="00E56D23">
        <w:rPr>
          <w:rStyle w:val="StyleUnderline"/>
          <w:highlight w:val="yellow"/>
        </w:rPr>
        <w:t>declined</w:t>
      </w:r>
      <w:r w:rsidRPr="00E56D23">
        <w:rPr>
          <w:sz w:val="16"/>
          <w:highlight w:val="yellow"/>
        </w:rPr>
        <w:t xml:space="preserve"> </w:t>
      </w:r>
      <w:r w:rsidRPr="00E56D23">
        <w:rPr>
          <w:rStyle w:val="Emphasis"/>
          <w:highlight w:val="yellow"/>
        </w:rPr>
        <w:t>dramatically</w:t>
      </w:r>
      <w:r w:rsidRPr="005B46DF">
        <w:rPr>
          <w:sz w:val="16"/>
        </w:rPr>
        <w:t xml:space="preserve">, </w:t>
      </w:r>
      <w:r w:rsidRPr="00224202">
        <w:rPr>
          <w:rStyle w:val="StyleUnderline"/>
        </w:rPr>
        <w:t>from</w:t>
      </w:r>
      <w:r w:rsidRPr="005B46DF">
        <w:rPr>
          <w:sz w:val="16"/>
        </w:rPr>
        <w:t xml:space="preserve"> </w:t>
      </w:r>
      <w:r w:rsidRPr="00224202">
        <w:rPr>
          <w:rStyle w:val="Emphasis"/>
        </w:rPr>
        <w:t>half a million</w:t>
      </w:r>
      <w:r w:rsidRPr="005B46DF">
        <w:rPr>
          <w:sz w:val="16"/>
        </w:rPr>
        <w:t xml:space="preserve"> </w:t>
      </w:r>
      <w:r w:rsidRPr="00224202">
        <w:rPr>
          <w:rStyle w:val="StyleUnderline"/>
        </w:rPr>
        <w:t>a year</w:t>
      </w:r>
      <w:r w:rsidRPr="005B46DF">
        <w:rPr>
          <w:sz w:val="16"/>
        </w:rPr>
        <w:t xml:space="preserve"> in the 1920s </w:t>
      </w:r>
      <w:r w:rsidRPr="00224202">
        <w:rPr>
          <w:rStyle w:val="StyleUnderline"/>
        </w:rPr>
        <w:t>to fewer than</w:t>
      </w:r>
      <w:r w:rsidRPr="005B46DF">
        <w:rPr>
          <w:sz w:val="16"/>
        </w:rPr>
        <w:t xml:space="preserve"> </w:t>
      </w:r>
      <w:r w:rsidRPr="00224202">
        <w:rPr>
          <w:rStyle w:val="Emphasis"/>
        </w:rPr>
        <w:t>9,000</w:t>
      </w:r>
      <w:r w:rsidRPr="005B46DF">
        <w:rPr>
          <w:sz w:val="16"/>
        </w:rPr>
        <w:t xml:space="preserve"> </w:t>
      </w:r>
      <w:r w:rsidRPr="00224202">
        <w:rPr>
          <w:rStyle w:val="StyleUnderline"/>
        </w:rPr>
        <w:t>a year over the past decade — a</w:t>
      </w:r>
      <w:r w:rsidRPr="005B46DF">
        <w:rPr>
          <w:sz w:val="16"/>
        </w:rPr>
        <w:t xml:space="preserve"> </w:t>
      </w:r>
      <w:r w:rsidRPr="00224202">
        <w:rPr>
          <w:rStyle w:val="Emphasis"/>
        </w:rPr>
        <w:t>98 per cent</w:t>
      </w:r>
      <w:r w:rsidRPr="005B46DF">
        <w:rPr>
          <w:sz w:val="16"/>
        </w:rPr>
        <w:t xml:space="preserve"> </w:t>
      </w:r>
      <w:r w:rsidRPr="00224202">
        <w:rPr>
          <w:rStyle w:val="StyleUnderline"/>
        </w:rPr>
        <w:t>reduction</w:t>
      </w:r>
      <w:r w:rsidRPr="005B46DF">
        <w:rPr>
          <w:sz w:val="16"/>
        </w:rPr>
        <w:t xml:space="preserve">. Since 1990 global </w:t>
      </w:r>
      <w:r w:rsidRPr="00224202">
        <w:rPr>
          <w:rStyle w:val="StyleUnderline"/>
        </w:rPr>
        <w:t>climate-related damages</w:t>
      </w:r>
      <w:r w:rsidRPr="005B46DF">
        <w:rPr>
          <w:sz w:val="16"/>
        </w:rPr>
        <w:t xml:space="preserve">, measured in per cent of GDP, as the UN correctly insists on, </w:t>
      </w:r>
      <w:r w:rsidRPr="00224202">
        <w:rPr>
          <w:rStyle w:val="StyleUnderline"/>
        </w:rPr>
        <w:t>have been</w:t>
      </w:r>
      <w:r w:rsidRPr="005B46DF">
        <w:rPr>
          <w:sz w:val="16"/>
        </w:rPr>
        <w:t xml:space="preserve"> </w:t>
      </w:r>
      <w:r w:rsidRPr="00224202">
        <w:rPr>
          <w:rStyle w:val="Emphasis"/>
          <w:i/>
          <w:iCs w:val="0"/>
        </w:rPr>
        <w:t>falling</w:t>
      </w:r>
      <w:r w:rsidRPr="005B46DF">
        <w:rPr>
          <w:sz w:val="16"/>
        </w:rPr>
        <w:t xml:space="preserve">, </w:t>
      </w:r>
      <w:r w:rsidRPr="00224202">
        <w:rPr>
          <w:rStyle w:val="StyleUnderline"/>
        </w:rPr>
        <w:t>not rising</w:t>
      </w:r>
      <w:r w:rsidRPr="005B46DF">
        <w:rPr>
          <w:sz w:val="16"/>
        </w:rPr>
        <w:t>.</w:t>
      </w:r>
    </w:p>
    <w:p w14:paraId="3421F5C1" w14:textId="77777777" w:rsidR="001B7C91" w:rsidRDefault="001B7C91" w:rsidP="001B7C91">
      <w:pPr>
        <w:pStyle w:val="Heading3"/>
      </w:pPr>
      <w:r>
        <w:t>AT: Great Power War---1NC</w:t>
      </w:r>
    </w:p>
    <w:p w14:paraId="7591450F" w14:textId="77777777" w:rsidR="001B7C91" w:rsidRPr="004A390E" w:rsidRDefault="001B7C91" w:rsidP="001B7C91">
      <w:pPr>
        <w:pStyle w:val="Heading4"/>
      </w:pPr>
      <w:r>
        <w:t xml:space="preserve">Reorganization is </w:t>
      </w:r>
      <w:r>
        <w:rPr>
          <w:u w:val="single"/>
        </w:rPr>
        <w:t>good</w:t>
      </w:r>
      <w:r>
        <w:t xml:space="preserve"> for the state department. Trump only </w:t>
      </w:r>
      <w:r>
        <w:rPr>
          <w:u w:val="single"/>
        </w:rPr>
        <w:t>reversed</w:t>
      </w:r>
      <w:r>
        <w:t xml:space="preserve"> Biden’s expansion.</w:t>
      </w:r>
    </w:p>
    <w:p w14:paraId="61133BE5" w14:textId="77777777" w:rsidR="001B7C91" w:rsidRDefault="001B7C91" w:rsidP="001B7C91">
      <w:r>
        <w:t xml:space="preserve">Dr. Matthew </w:t>
      </w:r>
      <w:r w:rsidRPr="0002056B">
        <w:rPr>
          <w:rStyle w:val="Style13ptBold"/>
        </w:rPr>
        <w:t xml:space="preserve">Kroenig </w:t>
      </w:r>
      <w:r>
        <w:rPr>
          <w:rStyle w:val="Style13ptBold"/>
        </w:rPr>
        <w:t>25</w:t>
      </w:r>
      <w:r>
        <w:t>, PhD, Professor, Government &amp; Foreign Service, Georgetown University; Vice President &amp; Senior Director, Scowcroft Center for Strategy &amp; Security, Atlantic Council; Columnist, Foreign Policy, 8-8-25, "Trump's State Department Reforms Are Necessary," Foreign Policy, https://foreignpolicy.com/2025/08/08/trump-state-department-reforms/.</w:t>
      </w:r>
    </w:p>
    <w:p w14:paraId="39EDAC50" w14:textId="77777777" w:rsidR="001B7C91" w:rsidRPr="00E758D2" w:rsidRDefault="001B7C91" w:rsidP="001B7C91">
      <w:pPr>
        <w:rPr>
          <w:sz w:val="14"/>
        </w:rPr>
      </w:pPr>
      <w:r w:rsidRPr="00E758D2">
        <w:rPr>
          <w:sz w:val="14"/>
        </w:rPr>
        <w:t xml:space="preserve">In July, </w:t>
      </w:r>
      <w:r w:rsidRPr="000B3BE4">
        <w:rPr>
          <w:rStyle w:val="StyleUnderline"/>
        </w:rPr>
        <w:t>the</w:t>
      </w:r>
      <w:r w:rsidRPr="00E758D2">
        <w:rPr>
          <w:sz w:val="14"/>
        </w:rPr>
        <w:t xml:space="preserve"> </w:t>
      </w:r>
      <w:r w:rsidRPr="00CC5C16">
        <w:rPr>
          <w:rStyle w:val="Emphasis"/>
          <w:highlight w:val="yellow"/>
        </w:rPr>
        <w:t>Trump admin</w:t>
      </w:r>
      <w:r w:rsidRPr="00E758D2">
        <w:rPr>
          <w:sz w:val="14"/>
        </w:rPr>
        <w:t xml:space="preserve">istration </w:t>
      </w:r>
      <w:r w:rsidRPr="00CC5C16">
        <w:rPr>
          <w:rStyle w:val="StyleUnderline"/>
          <w:highlight w:val="yellow"/>
        </w:rPr>
        <w:t>enacted</w:t>
      </w:r>
      <w:r w:rsidRPr="000B3BE4">
        <w:rPr>
          <w:rStyle w:val="StyleUnderline"/>
        </w:rPr>
        <w:t xml:space="preserve"> the</w:t>
      </w:r>
      <w:r w:rsidRPr="00E758D2">
        <w:rPr>
          <w:sz w:val="14"/>
        </w:rPr>
        <w:t xml:space="preserve"> most sweeping </w:t>
      </w:r>
      <w:r w:rsidRPr="00CC5C16">
        <w:rPr>
          <w:rStyle w:val="Emphasis"/>
          <w:highlight w:val="yellow"/>
        </w:rPr>
        <w:t>reorg</w:t>
      </w:r>
      <w:r w:rsidRPr="000B3BE4">
        <w:rPr>
          <w:rStyle w:val="Emphasis"/>
        </w:rPr>
        <w:t>anization</w:t>
      </w:r>
      <w:r w:rsidRPr="00E758D2">
        <w:rPr>
          <w:sz w:val="14"/>
        </w:rPr>
        <w:t xml:space="preserve"> </w:t>
      </w:r>
      <w:r w:rsidRPr="00CC5C16">
        <w:rPr>
          <w:rStyle w:val="StyleUnderline"/>
          <w:highlight w:val="yellow"/>
        </w:rPr>
        <w:t>of</w:t>
      </w:r>
      <w:r w:rsidRPr="000B3BE4">
        <w:rPr>
          <w:rStyle w:val="StyleUnderline"/>
        </w:rPr>
        <w:t xml:space="preserve"> the</w:t>
      </w:r>
      <w:r w:rsidRPr="00E758D2">
        <w:rPr>
          <w:sz w:val="14"/>
        </w:rPr>
        <w:t xml:space="preserve"> U.S. </w:t>
      </w:r>
      <w:r w:rsidRPr="00CC5C16">
        <w:rPr>
          <w:rStyle w:val="Emphasis"/>
          <w:highlight w:val="yellow"/>
        </w:rPr>
        <w:t>State Department</w:t>
      </w:r>
      <w:r w:rsidRPr="00E758D2">
        <w:rPr>
          <w:sz w:val="14"/>
        </w:rPr>
        <w:t xml:space="preserve"> in a generation, </w:t>
      </w:r>
      <w:r w:rsidRPr="000B3BE4">
        <w:rPr>
          <w:rStyle w:val="StyleUnderline"/>
        </w:rPr>
        <w:t>and the reaction from the</w:t>
      </w:r>
      <w:r w:rsidRPr="00E758D2">
        <w:rPr>
          <w:sz w:val="14"/>
        </w:rPr>
        <w:t xml:space="preserve"> mainstream </w:t>
      </w:r>
      <w:r w:rsidRPr="000B3BE4">
        <w:rPr>
          <w:rStyle w:val="Emphasis"/>
        </w:rPr>
        <w:t>media</w:t>
      </w:r>
      <w:r w:rsidRPr="00E758D2">
        <w:rPr>
          <w:sz w:val="14"/>
        </w:rPr>
        <w:t xml:space="preserve"> </w:t>
      </w:r>
      <w:r w:rsidRPr="000B3BE4">
        <w:rPr>
          <w:rStyle w:val="StyleUnderline"/>
        </w:rPr>
        <w:t>was overwhelmingly negative</w:t>
      </w:r>
      <w:r w:rsidRPr="00E758D2">
        <w:rPr>
          <w:sz w:val="14"/>
        </w:rPr>
        <w:t xml:space="preserve">. </w:t>
      </w:r>
      <w:r w:rsidRPr="000B3BE4">
        <w:rPr>
          <w:rStyle w:val="StyleUnderline"/>
        </w:rPr>
        <w:t>But the</w:t>
      </w:r>
      <w:r w:rsidRPr="00E758D2">
        <w:rPr>
          <w:sz w:val="14"/>
        </w:rPr>
        <w:t xml:space="preserve"> State </w:t>
      </w:r>
      <w:r w:rsidRPr="00CC5C16">
        <w:rPr>
          <w:rStyle w:val="StyleUnderline"/>
          <w:highlight w:val="yellow"/>
        </w:rPr>
        <w:t>Department</w:t>
      </w:r>
      <w:r w:rsidRPr="000B3BE4">
        <w:rPr>
          <w:rStyle w:val="StyleUnderline"/>
        </w:rPr>
        <w:t xml:space="preserve"> was</w:t>
      </w:r>
      <w:r w:rsidRPr="00E758D2">
        <w:rPr>
          <w:sz w:val="14"/>
        </w:rPr>
        <w:t xml:space="preserve"> </w:t>
      </w:r>
      <w:r w:rsidRPr="00CC5C16">
        <w:rPr>
          <w:rStyle w:val="Emphasis"/>
          <w:highlight w:val="yellow"/>
        </w:rPr>
        <w:t>badly</w:t>
      </w:r>
      <w:r w:rsidRPr="00E758D2">
        <w:rPr>
          <w:sz w:val="14"/>
          <w:highlight w:val="yellow"/>
        </w:rPr>
        <w:t xml:space="preserve"> </w:t>
      </w:r>
      <w:r w:rsidRPr="00CC5C16">
        <w:rPr>
          <w:rStyle w:val="StyleUnderline"/>
          <w:highlight w:val="yellow"/>
        </w:rPr>
        <w:t>in need of reform</w:t>
      </w:r>
      <w:r w:rsidRPr="00E758D2">
        <w:rPr>
          <w:sz w:val="14"/>
        </w:rPr>
        <w:t xml:space="preserve">. The </w:t>
      </w:r>
      <w:r w:rsidRPr="000B3BE4">
        <w:rPr>
          <w:rStyle w:val="StyleUnderline"/>
        </w:rPr>
        <w:t>reorganization is the</w:t>
      </w:r>
      <w:r w:rsidRPr="00E758D2">
        <w:rPr>
          <w:sz w:val="14"/>
        </w:rPr>
        <w:t xml:space="preserve"> first </w:t>
      </w:r>
      <w:r w:rsidRPr="00CC5C16">
        <w:rPr>
          <w:rStyle w:val="Emphasis"/>
          <w:highlight w:val="yellow"/>
        </w:rPr>
        <w:t>step to</w:t>
      </w:r>
      <w:r w:rsidRPr="000B3BE4">
        <w:rPr>
          <w:rStyle w:val="Emphasis"/>
        </w:rPr>
        <w:t>ward</w:t>
      </w:r>
      <w:r w:rsidRPr="00E758D2">
        <w:rPr>
          <w:sz w:val="14"/>
        </w:rPr>
        <w:t xml:space="preserve"> </w:t>
      </w:r>
      <w:r w:rsidRPr="00CC5C16">
        <w:rPr>
          <w:rStyle w:val="StyleUnderline"/>
          <w:highlight w:val="yellow"/>
        </w:rPr>
        <w:t>reinvigorating</w:t>
      </w:r>
      <w:r w:rsidRPr="000B3BE4">
        <w:rPr>
          <w:rStyle w:val="StyleUnderline"/>
        </w:rPr>
        <w:t xml:space="preserve"> the department </w:t>
      </w:r>
      <w:r w:rsidRPr="00CC5C16">
        <w:rPr>
          <w:rStyle w:val="StyleUnderline"/>
          <w:highlight w:val="yellow"/>
        </w:rPr>
        <w:t>to</w:t>
      </w:r>
      <w:r w:rsidRPr="00E758D2">
        <w:rPr>
          <w:sz w:val="14"/>
          <w:highlight w:val="yellow"/>
        </w:rPr>
        <w:t xml:space="preserve"> </w:t>
      </w:r>
      <w:r w:rsidRPr="00CC5C16">
        <w:rPr>
          <w:rStyle w:val="Emphasis"/>
          <w:highlight w:val="yellow"/>
        </w:rPr>
        <w:t>advance U.S. interests</w:t>
      </w:r>
      <w:r w:rsidRPr="00E758D2">
        <w:rPr>
          <w:sz w:val="14"/>
        </w:rPr>
        <w:t xml:space="preserve"> </w:t>
      </w:r>
      <w:r w:rsidRPr="000B3BE4">
        <w:rPr>
          <w:rStyle w:val="StyleUnderline"/>
        </w:rPr>
        <w:t>for a</w:t>
      </w:r>
      <w:r w:rsidRPr="00E758D2">
        <w:rPr>
          <w:sz w:val="14"/>
        </w:rPr>
        <w:t xml:space="preserve"> more </w:t>
      </w:r>
      <w:r w:rsidRPr="000B3BE4">
        <w:rPr>
          <w:rStyle w:val="StyleUnderline"/>
        </w:rPr>
        <w:t>contentious period of geopolitics</w:t>
      </w:r>
      <w:r w:rsidRPr="00E758D2">
        <w:rPr>
          <w:sz w:val="14"/>
        </w:rPr>
        <w:t>.</w:t>
      </w:r>
    </w:p>
    <w:p w14:paraId="6DF85705" w14:textId="77777777" w:rsidR="001B7C91" w:rsidRPr="00E758D2" w:rsidRDefault="001B7C91" w:rsidP="001B7C91">
      <w:pPr>
        <w:rPr>
          <w:sz w:val="14"/>
        </w:rPr>
      </w:pPr>
      <w:r w:rsidRPr="00E758D2">
        <w:rPr>
          <w:sz w:val="14"/>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6B2F5279" w14:textId="77777777" w:rsidR="001B7C91" w:rsidRPr="00E758D2" w:rsidRDefault="001B7C91" w:rsidP="001B7C91">
      <w:pPr>
        <w:rPr>
          <w:sz w:val="14"/>
        </w:rPr>
      </w:pPr>
      <w:r w:rsidRPr="00E758D2">
        <w:rPr>
          <w:sz w:val="14"/>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117BEF4F" w14:textId="77777777" w:rsidR="001B7C91" w:rsidRPr="00E758D2" w:rsidRDefault="001B7C91" w:rsidP="001B7C91">
      <w:pPr>
        <w:rPr>
          <w:sz w:val="14"/>
        </w:rPr>
      </w:pPr>
      <w:r w:rsidRPr="00E758D2">
        <w:rPr>
          <w:sz w:val="14"/>
        </w:rPr>
        <w:t>Despite this reduction in responsibilities and importance, the size of the State Department has grown in recent decades.</w:t>
      </w:r>
    </w:p>
    <w:p w14:paraId="5A986D35" w14:textId="77777777" w:rsidR="001B7C91" w:rsidRPr="00E758D2" w:rsidRDefault="001B7C91" w:rsidP="001B7C91">
      <w:pPr>
        <w:rPr>
          <w:sz w:val="14"/>
        </w:rPr>
      </w:pPr>
      <w:r w:rsidRPr="00E758D2">
        <w:rPr>
          <w:sz w:val="14"/>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24A27D59" w14:textId="77777777" w:rsidR="001B7C91" w:rsidRPr="00E758D2" w:rsidRDefault="001B7C91" w:rsidP="001B7C91">
      <w:pPr>
        <w:rPr>
          <w:sz w:val="14"/>
        </w:rPr>
      </w:pPr>
      <w:r w:rsidRPr="00E758D2">
        <w:rPr>
          <w:sz w:val="14"/>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08AF72D0" w14:textId="77777777" w:rsidR="001B7C91" w:rsidRPr="00E758D2" w:rsidRDefault="001B7C91" w:rsidP="001B7C91">
      <w:pPr>
        <w:rPr>
          <w:sz w:val="14"/>
        </w:rPr>
      </w:pPr>
      <w:r w:rsidRPr="00E758D2">
        <w:rPr>
          <w:sz w:val="14"/>
        </w:rPr>
        <w:t xml:space="preserve">That </w:t>
      </w:r>
      <w:r w:rsidRPr="000B3BE4">
        <w:rPr>
          <w:rStyle w:val="StyleUnderline"/>
        </w:rPr>
        <w:t>span of control is</w:t>
      </w:r>
      <w:r w:rsidRPr="00E758D2">
        <w:rPr>
          <w:sz w:val="14"/>
        </w:rPr>
        <w:t xml:space="preserve"> </w:t>
      </w:r>
      <w:r w:rsidRPr="000B3BE4">
        <w:rPr>
          <w:rStyle w:val="Emphasis"/>
        </w:rPr>
        <w:t>unrealistic</w:t>
      </w:r>
      <w:r w:rsidRPr="00E758D2">
        <w:rPr>
          <w:sz w:val="14"/>
        </w:rPr>
        <w:t xml:space="preserve"> </w:t>
      </w:r>
      <w:r w:rsidRPr="000B3BE4">
        <w:rPr>
          <w:rStyle w:val="StyleUnderline"/>
        </w:rPr>
        <w:t>for anyone</w:t>
      </w:r>
      <w:r w:rsidRPr="00E758D2">
        <w:rPr>
          <w:sz w:val="14"/>
        </w:rPr>
        <w:t xml:space="preserve">, let alone someone who is also acting as the national security advisor and the national archivist. This </w:t>
      </w:r>
      <w:r w:rsidRPr="000B3BE4">
        <w:rPr>
          <w:rStyle w:val="StyleUnderline"/>
        </w:rPr>
        <w:t xml:space="preserve">seemingly flat </w:t>
      </w:r>
      <w:r w:rsidRPr="00CC5C16">
        <w:rPr>
          <w:rStyle w:val="StyleUnderline"/>
          <w:highlight w:val="yellow"/>
        </w:rPr>
        <w:t>org</w:t>
      </w:r>
      <w:r w:rsidRPr="000B3BE4">
        <w:rPr>
          <w:rStyle w:val="StyleUnderline"/>
        </w:rPr>
        <w:t>anization</w:t>
      </w:r>
      <w:r w:rsidRPr="00E758D2">
        <w:rPr>
          <w:sz w:val="14"/>
        </w:rPr>
        <w:t xml:space="preserve">, with everyone reporting directly to the secretary of state, </w:t>
      </w:r>
      <w:r w:rsidRPr="00CC5C16">
        <w:rPr>
          <w:rStyle w:val="Emphasis"/>
          <w:highlight w:val="yellow"/>
        </w:rPr>
        <w:t>regularly produced gridlock</w:t>
      </w:r>
      <w:r w:rsidRPr="00E758D2">
        <w:rPr>
          <w:sz w:val="14"/>
        </w:rPr>
        <w:t xml:space="preserve"> </w:t>
      </w:r>
      <w:r w:rsidRPr="000B3BE4">
        <w:rPr>
          <w:rStyle w:val="StyleUnderline"/>
        </w:rPr>
        <w:t xml:space="preserve">as routine memos often had to be </w:t>
      </w:r>
      <w:r w:rsidRPr="00CC5C16">
        <w:rPr>
          <w:rStyle w:val="StyleUnderline"/>
          <w:highlight w:val="yellow"/>
        </w:rPr>
        <w:t>reviewed by up to</w:t>
      </w:r>
      <w:r w:rsidRPr="00E758D2">
        <w:rPr>
          <w:sz w:val="14"/>
          <w:highlight w:val="yellow"/>
        </w:rPr>
        <w:t xml:space="preserve"> </w:t>
      </w:r>
      <w:r w:rsidRPr="00CC5C16">
        <w:rPr>
          <w:rStyle w:val="Emphasis"/>
          <w:highlight w:val="yellow"/>
        </w:rPr>
        <w:t>10 bureaus</w:t>
      </w:r>
      <w:r w:rsidRPr="00E758D2">
        <w:rPr>
          <w:sz w:val="14"/>
          <w:highlight w:val="yellow"/>
        </w:rPr>
        <w:t>—</w:t>
      </w:r>
      <w:r w:rsidRPr="00CC5C16">
        <w:rPr>
          <w:rStyle w:val="StyleUnderline"/>
          <w:highlight w:val="yellow"/>
        </w:rPr>
        <w:t>and</w:t>
      </w:r>
      <w:r w:rsidRPr="000B3BE4">
        <w:rPr>
          <w:rStyle w:val="StyleUnderline"/>
        </w:rPr>
        <w:t xml:space="preserve"> frequently by</w:t>
      </w:r>
      <w:r w:rsidRPr="00E758D2">
        <w:rPr>
          <w:sz w:val="14"/>
        </w:rPr>
        <w:t xml:space="preserve"> </w:t>
      </w:r>
      <w:r w:rsidRPr="00CC5C16">
        <w:rPr>
          <w:rStyle w:val="Emphasis"/>
          <w:highlight w:val="yellow"/>
        </w:rPr>
        <w:t>multiple</w:t>
      </w:r>
      <w:r w:rsidRPr="00E758D2">
        <w:rPr>
          <w:sz w:val="14"/>
        </w:rPr>
        <w:t xml:space="preserve"> </w:t>
      </w:r>
      <w:r w:rsidRPr="000B3BE4">
        <w:rPr>
          <w:rStyle w:val="StyleUnderline"/>
        </w:rPr>
        <w:t xml:space="preserve">people </w:t>
      </w:r>
      <w:r w:rsidRPr="00CC5C16">
        <w:rPr>
          <w:rStyle w:val="StyleUnderline"/>
          <w:highlight w:val="yellow"/>
        </w:rPr>
        <w:t>within</w:t>
      </w:r>
      <w:r w:rsidRPr="000B3BE4">
        <w:rPr>
          <w:rStyle w:val="StyleUnderline"/>
        </w:rPr>
        <w:t xml:space="preserve"> each bureau</w:t>
      </w:r>
      <w:r w:rsidRPr="00E758D2">
        <w:rPr>
          <w:sz w:val="14"/>
        </w:rPr>
        <w:t>—</w:t>
      </w:r>
      <w:r w:rsidRPr="000B3BE4">
        <w:rPr>
          <w:rStyle w:val="Emphasis"/>
        </w:rPr>
        <w:t>before</w:t>
      </w:r>
      <w:r w:rsidRPr="00E758D2">
        <w:rPr>
          <w:sz w:val="14"/>
        </w:rPr>
        <w:t xml:space="preserve"> </w:t>
      </w:r>
      <w:r w:rsidRPr="000B3BE4">
        <w:rPr>
          <w:rStyle w:val="StyleUnderline"/>
        </w:rPr>
        <w:t>reaching the secretary’s desk</w:t>
      </w:r>
      <w:r w:rsidRPr="00E758D2">
        <w:rPr>
          <w:sz w:val="14"/>
        </w:rPr>
        <w:t>.</w:t>
      </w:r>
    </w:p>
    <w:p w14:paraId="4DD440DF" w14:textId="77777777" w:rsidR="001B7C91" w:rsidRPr="00E758D2" w:rsidRDefault="001B7C91" w:rsidP="001B7C91">
      <w:pPr>
        <w:rPr>
          <w:sz w:val="14"/>
        </w:rPr>
      </w:pPr>
      <w:r w:rsidRPr="00E758D2">
        <w:rPr>
          <w:sz w:val="14"/>
        </w:rPr>
        <w:t xml:space="preserve">These </w:t>
      </w:r>
      <w:r w:rsidRPr="00CC5C16">
        <w:rPr>
          <w:rStyle w:val="StyleUnderline"/>
          <w:highlight w:val="yellow"/>
        </w:rPr>
        <w:t>real</w:t>
      </w:r>
      <w:r w:rsidRPr="000B3BE4">
        <w:rPr>
          <w:rStyle w:val="StyleUnderline"/>
        </w:rPr>
        <w:t xml:space="preserve"> management </w:t>
      </w:r>
      <w:r w:rsidRPr="00CC5C16">
        <w:rPr>
          <w:rStyle w:val="StyleUnderline"/>
          <w:highlight w:val="yellow"/>
        </w:rPr>
        <w:t>challenges</w:t>
      </w:r>
      <w:r w:rsidRPr="000B3BE4">
        <w:rPr>
          <w:rStyle w:val="StyleUnderline"/>
        </w:rPr>
        <w:t xml:space="preserve"> have been </w:t>
      </w:r>
      <w:r w:rsidRPr="00CC5C16">
        <w:rPr>
          <w:rStyle w:val="StyleUnderline"/>
          <w:highlight w:val="yellow"/>
        </w:rPr>
        <w:t>noted</w:t>
      </w:r>
      <w:r w:rsidRPr="00E758D2">
        <w:rPr>
          <w:sz w:val="14"/>
          <w:highlight w:val="yellow"/>
        </w:rPr>
        <w:t xml:space="preserve"> </w:t>
      </w:r>
      <w:r w:rsidRPr="00CC5C16">
        <w:rPr>
          <w:rStyle w:val="Emphasis"/>
          <w:highlight w:val="yellow"/>
        </w:rPr>
        <w:t>by bipartisan</w:t>
      </w:r>
      <w:r w:rsidRPr="005D1A1B">
        <w:rPr>
          <w:rStyle w:val="Emphasis"/>
        </w:rPr>
        <w:t xml:space="preserve"> groups of </w:t>
      </w:r>
      <w:r w:rsidRPr="00CC5C16">
        <w:rPr>
          <w:rStyle w:val="Emphasis"/>
          <w:highlight w:val="yellow"/>
        </w:rPr>
        <w:t>experts and</w:t>
      </w:r>
      <w:r w:rsidRPr="005D1A1B">
        <w:rPr>
          <w:rStyle w:val="Emphasis"/>
        </w:rPr>
        <w:t xml:space="preserve"> former </w:t>
      </w:r>
      <w:r w:rsidRPr="00CC5C16">
        <w:rPr>
          <w:rStyle w:val="Emphasis"/>
          <w:highlight w:val="yellow"/>
        </w:rPr>
        <w:t>officials</w:t>
      </w:r>
      <w:r w:rsidRPr="00E758D2">
        <w:rPr>
          <w:sz w:val="14"/>
        </w:rPr>
        <w:t xml:space="preserve"> </w:t>
      </w:r>
      <w:r w:rsidRPr="000B3BE4">
        <w:rPr>
          <w:rStyle w:val="StyleUnderline"/>
        </w:rPr>
        <w:t>for years</w:t>
      </w:r>
      <w:r w:rsidRPr="00E758D2">
        <w:rPr>
          <w:sz w:val="14"/>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0B3BE4">
        <w:rPr>
          <w:rStyle w:val="StyleUnderline"/>
        </w:rPr>
        <w:t>department’s esprit de corps has been</w:t>
      </w:r>
      <w:r w:rsidRPr="00E758D2">
        <w:rPr>
          <w:sz w:val="14"/>
        </w:rPr>
        <w:t xml:space="preserve"> </w:t>
      </w:r>
      <w:r w:rsidRPr="000B3BE4">
        <w:rPr>
          <w:rStyle w:val="Emphasis"/>
        </w:rPr>
        <w:t>wounded</w:t>
      </w:r>
      <w:r w:rsidRPr="00E758D2">
        <w:rPr>
          <w:sz w:val="14"/>
        </w:rPr>
        <w:t xml:space="preserve"> </w:t>
      </w:r>
      <w:r w:rsidRPr="000B3BE4">
        <w:rPr>
          <w:rStyle w:val="StyleUnderline"/>
        </w:rPr>
        <w:t>by</w:t>
      </w:r>
      <w:r w:rsidRPr="00E758D2">
        <w:rPr>
          <w:sz w:val="14"/>
        </w:rPr>
        <w:t xml:space="preserve"> </w:t>
      </w:r>
      <w:r w:rsidRPr="000B3BE4">
        <w:rPr>
          <w:rStyle w:val="Emphasis"/>
        </w:rPr>
        <w:t>uneven attention</w:t>
      </w:r>
      <w:r w:rsidRPr="00E758D2">
        <w:rPr>
          <w:sz w:val="14"/>
        </w:rPr>
        <w:t xml:space="preserve"> </w:t>
      </w:r>
      <w:r w:rsidRPr="000B3BE4">
        <w:rPr>
          <w:rStyle w:val="StyleUnderline"/>
        </w:rPr>
        <w:t>to management priorities over the years</w:t>
      </w:r>
      <w:r w:rsidRPr="00E758D2">
        <w:rPr>
          <w:sz w:val="14"/>
        </w:rPr>
        <w:t xml:space="preserve"> … and encroachment on their basic mission—notably by the National Security Council staff and the Defense Department.”</w:t>
      </w:r>
    </w:p>
    <w:p w14:paraId="62C98466" w14:textId="77777777" w:rsidR="001B7C91" w:rsidRPr="00E758D2" w:rsidRDefault="001B7C91" w:rsidP="001B7C91">
      <w:pPr>
        <w:rPr>
          <w:sz w:val="14"/>
        </w:rPr>
      </w:pPr>
      <w:r w:rsidRPr="00E758D2">
        <w:rPr>
          <w:sz w:val="14"/>
        </w:rPr>
        <w:t xml:space="preserve">The </w:t>
      </w:r>
      <w:r w:rsidRPr="000B3BE4">
        <w:rPr>
          <w:rStyle w:val="StyleUnderline"/>
        </w:rPr>
        <w:t>problem was</w:t>
      </w:r>
      <w:r w:rsidRPr="00E758D2">
        <w:rPr>
          <w:sz w:val="14"/>
        </w:rPr>
        <w:t xml:space="preserve"> </w:t>
      </w:r>
      <w:r w:rsidRPr="000B3BE4">
        <w:rPr>
          <w:rStyle w:val="Emphasis"/>
        </w:rPr>
        <w:t>clear</w:t>
      </w:r>
      <w:r w:rsidRPr="00E758D2">
        <w:rPr>
          <w:sz w:val="14"/>
        </w:rPr>
        <w:t xml:space="preserve"> </w:t>
      </w:r>
      <w:r w:rsidRPr="000B3BE4">
        <w:rPr>
          <w:rStyle w:val="StyleUnderline"/>
        </w:rPr>
        <w:t>to</w:t>
      </w:r>
      <w:r w:rsidRPr="00E758D2">
        <w:rPr>
          <w:sz w:val="14"/>
        </w:rPr>
        <w:t xml:space="preserve"> the </w:t>
      </w:r>
      <w:r w:rsidRPr="000B3BE4">
        <w:rPr>
          <w:rStyle w:val="StyleUnderline"/>
        </w:rPr>
        <w:t>wise people of</w:t>
      </w:r>
      <w:r w:rsidRPr="00E758D2">
        <w:rPr>
          <w:sz w:val="14"/>
        </w:rPr>
        <w:t xml:space="preserve"> </w:t>
      </w:r>
      <w:r w:rsidRPr="000B3BE4">
        <w:rPr>
          <w:rStyle w:val="Emphasis"/>
        </w:rPr>
        <w:t>U.S. fo</w:t>
      </w:r>
      <w:r w:rsidRPr="00E758D2">
        <w:rPr>
          <w:sz w:val="14"/>
        </w:rPr>
        <w:t xml:space="preserve">reign </w:t>
      </w:r>
      <w:r w:rsidRPr="000B3BE4">
        <w:rPr>
          <w:rStyle w:val="Emphasis"/>
        </w:rPr>
        <w:t>po</w:t>
      </w:r>
      <w:r w:rsidRPr="00E758D2">
        <w:rPr>
          <w:sz w:val="14"/>
        </w:rPr>
        <w:t xml:space="preserve">licy, </w:t>
      </w:r>
      <w:r w:rsidRPr="000B3BE4">
        <w:rPr>
          <w:rStyle w:val="StyleUnderline"/>
        </w:rPr>
        <w:t>yet no action was taken</w:t>
      </w:r>
      <w:r w:rsidRPr="00E758D2">
        <w:rPr>
          <w:sz w:val="14"/>
        </w:rPr>
        <w:t>.</w:t>
      </w:r>
    </w:p>
    <w:p w14:paraId="67E931A4" w14:textId="77777777" w:rsidR="001B7C91" w:rsidRPr="00E758D2" w:rsidRDefault="001B7C91" w:rsidP="001B7C91">
      <w:pPr>
        <w:rPr>
          <w:sz w:val="14"/>
        </w:rPr>
      </w:pPr>
      <w:r w:rsidRPr="00E758D2">
        <w:rPr>
          <w:sz w:val="14"/>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782252B1" w14:textId="77777777" w:rsidR="001B7C91" w:rsidRPr="00E758D2" w:rsidRDefault="001B7C91" w:rsidP="001B7C91">
      <w:pPr>
        <w:rPr>
          <w:sz w:val="14"/>
        </w:rPr>
      </w:pPr>
      <w:r w:rsidRPr="00E758D2">
        <w:rPr>
          <w:sz w:val="14"/>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57CB42A4" w14:textId="77777777" w:rsidR="001B7C91" w:rsidRPr="00E758D2" w:rsidRDefault="001B7C91" w:rsidP="001B7C91">
      <w:pPr>
        <w:rPr>
          <w:sz w:val="14"/>
        </w:rPr>
      </w:pPr>
      <w:r w:rsidRPr="00E758D2">
        <w:rPr>
          <w:sz w:val="14"/>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2BC86E9D" w14:textId="77777777" w:rsidR="001B7C91" w:rsidRPr="00E758D2" w:rsidRDefault="001B7C91" w:rsidP="001B7C91">
      <w:pPr>
        <w:rPr>
          <w:sz w:val="14"/>
        </w:rPr>
      </w:pPr>
      <w:r w:rsidRPr="00E758D2">
        <w:rPr>
          <w:sz w:val="14"/>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43483921" w14:textId="77777777" w:rsidR="001B7C91" w:rsidRPr="00E758D2" w:rsidRDefault="001B7C91" w:rsidP="001B7C91">
      <w:pPr>
        <w:rPr>
          <w:sz w:val="14"/>
        </w:rPr>
      </w:pPr>
      <w:r w:rsidRPr="00E758D2">
        <w:rPr>
          <w:sz w:val="14"/>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44C47464" w14:textId="77777777" w:rsidR="001B7C91" w:rsidRPr="00E758D2" w:rsidRDefault="001B7C91" w:rsidP="001B7C91">
      <w:pPr>
        <w:rPr>
          <w:sz w:val="14"/>
        </w:rPr>
      </w:pPr>
      <w:r w:rsidRPr="00E758D2">
        <w:rPr>
          <w:sz w:val="14"/>
        </w:rPr>
        <w:t xml:space="preserve">Media </w:t>
      </w:r>
      <w:r w:rsidRPr="00CC5C16">
        <w:rPr>
          <w:rStyle w:val="StyleUnderline"/>
          <w:highlight w:val="yellow"/>
        </w:rPr>
        <w:t>reports</w:t>
      </w:r>
      <w:r w:rsidRPr="00E758D2">
        <w:rPr>
          <w:sz w:val="14"/>
          <w:highlight w:val="yellow"/>
        </w:rPr>
        <w:t xml:space="preserve"> </w:t>
      </w:r>
      <w:r w:rsidRPr="00CC5C16">
        <w:rPr>
          <w:rStyle w:val="Emphasis"/>
          <w:highlight w:val="yellow"/>
        </w:rPr>
        <w:t>dramatized</w:t>
      </w:r>
      <w:r w:rsidRPr="00E758D2">
        <w:rPr>
          <w:sz w:val="14"/>
        </w:rPr>
        <w:t xml:space="preserve"> the </w:t>
      </w:r>
      <w:r w:rsidRPr="00CC5C16">
        <w:rPr>
          <w:rStyle w:val="Emphasis"/>
          <w:highlight w:val="yellow"/>
        </w:rPr>
        <w:t>job losses</w:t>
      </w:r>
      <w:r w:rsidRPr="00E758D2">
        <w:rPr>
          <w:sz w:val="14"/>
        </w:rPr>
        <w:t xml:space="preserve"> </w:t>
      </w:r>
      <w:r w:rsidRPr="000B3BE4">
        <w:rPr>
          <w:rStyle w:val="StyleUnderline"/>
        </w:rPr>
        <w:t>that would supposedly</w:t>
      </w:r>
      <w:r w:rsidRPr="00E758D2">
        <w:rPr>
          <w:sz w:val="14"/>
        </w:rPr>
        <w:t xml:space="preserve"> </w:t>
      </w:r>
      <w:r w:rsidRPr="00CC5C16">
        <w:rPr>
          <w:rStyle w:val="Emphasis"/>
          <w:highlight w:val="yellow"/>
        </w:rPr>
        <w:t>gut</w:t>
      </w:r>
      <w:r w:rsidRPr="000B3BE4">
        <w:rPr>
          <w:rStyle w:val="Emphasis"/>
        </w:rPr>
        <w:t xml:space="preserve"> U.S. </w:t>
      </w:r>
      <w:r w:rsidRPr="00CC5C16">
        <w:rPr>
          <w:rStyle w:val="Emphasis"/>
          <w:highlight w:val="yellow"/>
        </w:rPr>
        <w:t>diplomacy</w:t>
      </w:r>
      <w:r w:rsidRPr="00E758D2">
        <w:rPr>
          <w:sz w:val="14"/>
          <w:highlight w:val="yellow"/>
        </w:rPr>
        <w:t xml:space="preserve">, </w:t>
      </w:r>
      <w:r w:rsidRPr="00CC5C16">
        <w:rPr>
          <w:rStyle w:val="StyleUnderline"/>
          <w:highlight w:val="yellow"/>
        </w:rPr>
        <w:t>but</w:t>
      </w:r>
      <w:r w:rsidRPr="00E758D2">
        <w:rPr>
          <w:sz w:val="14"/>
        </w:rPr>
        <w:t xml:space="preserve"> the </w:t>
      </w:r>
      <w:r w:rsidRPr="00CC5C16">
        <w:rPr>
          <w:rStyle w:val="StyleUnderline"/>
          <w:highlight w:val="yellow"/>
        </w:rPr>
        <w:t>trimming</w:t>
      </w:r>
      <w:r w:rsidRPr="000B3BE4">
        <w:rPr>
          <w:rStyle w:val="StyleUnderline"/>
        </w:rPr>
        <w:t xml:space="preserve"> of</w:t>
      </w:r>
      <w:r w:rsidRPr="00E758D2">
        <w:rPr>
          <w:sz w:val="14"/>
        </w:rPr>
        <w:t xml:space="preserve"> roughly </w:t>
      </w:r>
      <w:r w:rsidRPr="00CC5C16">
        <w:rPr>
          <w:rStyle w:val="Emphasis"/>
          <w:highlight w:val="yellow"/>
        </w:rPr>
        <w:t>3,000</w:t>
      </w:r>
      <w:r w:rsidRPr="000B3BE4">
        <w:rPr>
          <w:rStyle w:val="Emphasis"/>
        </w:rPr>
        <w:t xml:space="preserve"> positions</w:t>
      </w:r>
      <w:r w:rsidRPr="00E758D2">
        <w:rPr>
          <w:sz w:val="14"/>
        </w:rPr>
        <w:t xml:space="preserve"> </w:t>
      </w:r>
      <w:r w:rsidRPr="000B3BE4">
        <w:rPr>
          <w:rStyle w:val="StyleUnderline"/>
        </w:rPr>
        <w:t xml:space="preserve">from a staff </w:t>
      </w:r>
      <w:r w:rsidRPr="00CC5C16">
        <w:rPr>
          <w:rStyle w:val="StyleUnderline"/>
          <w:highlight w:val="yellow"/>
        </w:rPr>
        <w:t>of</w:t>
      </w:r>
      <w:r w:rsidRPr="00E758D2">
        <w:rPr>
          <w:sz w:val="14"/>
          <w:highlight w:val="yellow"/>
        </w:rPr>
        <w:t xml:space="preserve"> </w:t>
      </w:r>
      <w:r w:rsidRPr="00CC5C16">
        <w:rPr>
          <w:rStyle w:val="Emphasis"/>
          <w:highlight w:val="yellow"/>
        </w:rPr>
        <w:t>80,000</w:t>
      </w:r>
      <w:r w:rsidRPr="00E758D2">
        <w:rPr>
          <w:sz w:val="14"/>
          <w:highlight w:val="yellow"/>
        </w:rPr>
        <w:t xml:space="preserve"> </w:t>
      </w:r>
      <w:r w:rsidRPr="00CC5C16">
        <w:rPr>
          <w:rStyle w:val="StyleUnderline"/>
          <w:highlight w:val="yellow"/>
        </w:rPr>
        <w:t>was</w:t>
      </w:r>
      <w:r w:rsidRPr="000B3BE4">
        <w:rPr>
          <w:rStyle w:val="StyleUnderline"/>
        </w:rPr>
        <w:t xml:space="preserve"> a</w:t>
      </w:r>
      <w:r w:rsidRPr="00E758D2">
        <w:rPr>
          <w:sz w:val="14"/>
        </w:rPr>
        <w:t xml:space="preserve"> </w:t>
      </w:r>
      <w:r w:rsidRPr="00CC5C16">
        <w:rPr>
          <w:rStyle w:val="Emphasis"/>
          <w:highlight w:val="yellow"/>
        </w:rPr>
        <w:t>modest</w:t>
      </w:r>
      <w:r w:rsidRPr="00E758D2">
        <w:rPr>
          <w:sz w:val="14"/>
        </w:rPr>
        <w:t xml:space="preserve"> </w:t>
      </w:r>
      <w:r w:rsidRPr="000B3BE4">
        <w:rPr>
          <w:rStyle w:val="StyleUnderline"/>
        </w:rPr>
        <w:t>adjustment</w:t>
      </w:r>
      <w:r w:rsidRPr="00E758D2">
        <w:rPr>
          <w:sz w:val="14"/>
        </w:rPr>
        <w:t xml:space="preserve">. </w:t>
      </w:r>
      <w:r w:rsidRPr="000B3BE4">
        <w:rPr>
          <w:rStyle w:val="StyleUnderline"/>
        </w:rPr>
        <w:t>It</w:t>
      </w:r>
      <w:r w:rsidRPr="00E758D2">
        <w:rPr>
          <w:sz w:val="14"/>
        </w:rPr>
        <w:t xml:space="preserve"> simply </w:t>
      </w:r>
      <w:r w:rsidRPr="00CC5C16">
        <w:rPr>
          <w:rStyle w:val="Emphasis"/>
          <w:highlight w:val="yellow"/>
        </w:rPr>
        <w:t>reversed</w:t>
      </w:r>
      <w:r w:rsidRPr="00E758D2">
        <w:rPr>
          <w:sz w:val="14"/>
        </w:rPr>
        <w:t xml:space="preserve"> </w:t>
      </w:r>
      <w:r w:rsidRPr="000B3BE4">
        <w:rPr>
          <w:rStyle w:val="StyleUnderline"/>
        </w:rPr>
        <w:t xml:space="preserve">the </w:t>
      </w:r>
      <w:r w:rsidRPr="00CC5C16">
        <w:rPr>
          <w:rStyle w:val="StyleUnderline"/>
          <w:highlight w:val="yellow"/>
        </w:rPr>
        <w:t>expansion from</w:t>
      </w:r>
      <w:r w:rsidRPr="00E758D2">
        <w:rPr>
          <w:sz w:val="14"/>
        </w:rPr>
        <w:t xml:space="preserve"> the </w:t>
      </w:r>
      <w:r w:rsidRPr="00CC5C16">
        <w:rPr>
          <w:rStyle w:val="Emphasis"/>
          <w:highlight w:val="yellow"/>
        </w:rPr>
        <w:t>Biden</w:t>
      </w:r>
      <w:r w:rsidRPr="00E758D2">
        <w:rPr>
          <w:sz w:val="14"/>
        </w:rPr>
        <w:t xml:space="preserve"> administration </w:t>
      </w:r>
      <w:r w:rsidRPr="000B3BE4">
        <w:rPr>
          <w:rStyle w:val="StyleUnderline"/>
        </w:rPr>
        <w:t>and returned the State Department to the same staffing levels that prevailed during</w:t>
      </w:r>
      <w:r w:rsidRPr="00E758D2">
        <w:rPr>
          <w:sz w:val="14"/>
        </w:rPr>
        <w:t xml:space="preserve"> U.S. President Donald </w:t>
      </w:r>
      <w:r w:rsidRPr="000B3BE4">
        <w:rPr>
          <w:rStyle w:val="StyleUnderline"/>
        </w:rPr>
        <w:t>Trump’s first term</w:t>
      </w:r>
      <w:r w:rsidRPr="00E758D2">
        <w:rPr>
          <w:sz w:val="14"/>
        </w:rPr>
        <w:t>.</w:t>
      </w:r>
    </w:p>
    <w:p w14:paraId="3FB1EC28" w14:textId="77777777" w:rsidR="001B7C91" w:rsidRPr="00E758D2" w:rsidRDefault="001B7C91" w:rsidP="001B7C91">
      <w:pPr>
        <w:rPr>
          <w:sz w:val="14"/>
        </w:rPr>
      </w:pPr>
      <w:r w:rsidRPr="00E758D2">
        <w:rPr>
          <w:sz w:val="14"/>
        </w:rPr>
        <w:t>Some might equate more staff with more diplomacy, but an inefficient organization that’s overly focused on the wrong issues will not help the United States prevail in its great-power rivalry with China.</w:t>
      </w:r>
    </w:p>
    <w:p w14:paraId="27BD8D7B" w14:textId="77777777" w:rsidR="001B7C91" w:rsidRPr="00E758D2" w:rsidRDefault="001B7C91" w:rsidP="001B7C91">
      <w:pPr>
        <w:rPr>
          <w:sz w:val="14"/>
        </w:rPr>
      </w:pPr>
      <w:r w:rsidRPr="00E758D2">
        <w:rPr>
          <w:sz w:val="14"/>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2DE95E15" w14:textId="77777777" w:rsidR="001B7C91" w:rsidRPr="00E758D2" w:rsidRDefault="001B7C91" w:rsidP="001B7C91">
      <w:pPr>
        <w:rPr>
          <w:sz w:val="14"/>
        </w:rPr>
      </w:pPr>
      <w:r w:rsidRPr="00E758D2">
        <w:rPr>
          <w:sz w:val="14"/>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6CCB2085" w14:textId="77777777" w:rsidR="001B7C91" w:rsidRPr="006D3963" w:rsidRDefault="001B7C91" w:rsidP="001B7C91">
      <w:pPr>
        <w:rPr>
          <w:sz w:val="14"/>
        </w:rPr>
      </w:pPr>
      <w:r w:rsidRPr="00E758D2">
        <w:rPr>
          <w:sz w:val="14"/>
        </w:rPr>
        <w:t xml:space="preserve">In short, the </w:t>
      </w:r>
      <w:r w:rsidRPr="000B3BE4">
        <w:rPr>
          <w:rStyle w:val="Emphasis"/>
        </w:rPr>
        <w:t>Trump</w:t>
      </w:r>
      <w:r w:rsidRPr="00E758D2">
        <w:rPr>
          <w:sz w:val="14"/>
        </w:rPr>
        <w:t xml:space="preserve"> administration </w:t>
      </w:r>
      <w:r w:rsidRPr="000B3BE4">
        <w:rPr>
          <w:rStyle w:val="StyleUnderline"/>
        </w:rPr>
        <w:t>has</w:t>
      </w:r>
      <w:r w:rsidRPr="00E758D2">
        <w:rPr>
          <w:sz w:val="14"/>
        </w:rPr>
        <w:t xml:space="preserve"> now </w:t>
      </w:r>
      <w:r w:rsidRPr="000B3BE4">
        <w:rPr>
          <w:rStyle w:val="StyleUnderline"/>
        </w:rPr>
        <w:t>begun the process of</w:t>
      </w:r>
      <w:r w:rsidRPr="00E758D2">
        <w:rPr>
          <w:sz w:val="14"/>
        </w:rPr>
        <w:t xml:space="preserve"> </w:t>
      </w:r>
      <w:r w:rsidRPr="000B3BE4">
        <w:rPr>
          <w:rStyle w:val="Emphasis"/>
        </w:rPr>
        <w:t>reorganizing</w:t>
      </w:r>
      <w:r w:rsidRPr="00E758D2">
        <w:rPr>
          <w:sz w:val="14"/>
        </w:rPr>
        <w:t xml:space="preserve"> </w:t>
      </w:r>
      <w:r w:rsidRPr="000B3BE4">
        <w:rPr>
          <w:rStyle w:val="StyleUnderline"/>
        </w:rPr>
        <w:t>the State Department in keeping with the</w:t>
      </w:r>
      <w:r w:rsidRPr="00E758D2">
        <w:rPr>
          <w:sz w:val="14"/>
        </w:rPr>
        <w:t xml:space="preserve"> </w:t>
      </w:r>
      <w:r w:rsidRPr="000B3BE4">
        <w:rPr>
          <w:rStyle w:val="Emphasis"/>
        </w:rPr>
        <w:t>U</w:t>
      </w:r>
      <w:r w:rsidRPr="00E758D2">
        <w:rPr>
          <w:sz w:val="14"/>
        </w:rPr>
        <w:t xml:space="preserve">nited </w:t>
      </w:r>
      <w:r w:rsidRPr="000B3BE4">
        <w:rPr>
          <w:rStyle w:val="Emphasis"/>
        </w:rPr>
        <w:t>S</w:t>
      </w:r>
      <w:r w:rsidRPr="00E758D2">
        <w:rPr>
          <w:sz w:val="14"/>
        </w:rPr>
        <w:t xml:space="preserve">tates’ </w:t>
      </w:r>
      <w:r w:rsidRPr="000B3BE4">
        <w:rPr>
          <w:rStyle w:val="StyleUnderline"/>
        </w:rPr>
        <w:t>current challenges</w:t>
      </w:r>
      <w:r w:rsidRPr="00E758D2">
        <w:rPr>
          <w:sz w:val="14"/>
        </w:rPr>
        <w:t>. With a major war in Europe, conflicts in the Middle East, and increased Chinese aggression in the Indo-Pacific, it is obvious that efforts to strengthen U.S. diplomacy could not come a moment too soon.</w:t>
      </w:r>
    </w:p>
    <w:p w14:paraId="47AB86CD" w14:textId="77777777" w:rsidR="001B7C91" w:rsidRPr="00655F29" w:rsidRDefault="001B7C91" w:rsidP="001B7C91">
      <w:pPr>
        <w:pStyle w:val="Heading4"/>
      </w:pPr>
      <w:r>
        <w:t xml:space="preserve">Trump foreign policy is </w:t>
      </w:r>
      <w:r>
        <w:rPr>
          <w:u w:val="single"/>
        </w:rPr>
        <w:t>conflict-dampening</w:t>
      </w:r>
      <w:r>
        <w:t>.</w:t>
      </w:r>
    </w:p>
    <w:p w14:paraId="1A5F4350" w14:textId="77777777" w:rsidR="001B7C91" w:rsidRDefault="001B7C91" w:rsidP="001B7C91">
      <w:r>
        <w:t xml:space="preserve">Seth J. </w:t>
      </w:r>
      <w:r w:rsidRPr="00655F29">
        <w:rPr>
          <w:rStyle w:val="Style13ptBold"/>
        </w:rPr>
        <w:t xml:space="preserve">Frantzman </w:t>
      </w:r>
      <w:r>
        <w:rPr>
          <w:rStyle w:val="Style13ptBold"/>
        </w:rPr>
        <w:t>25</w:t>
      </w:r>
      <w:r>
        <w:t>, PhD, Adjunct Fellow, Foundation for Defense of Democracies, “Why Donald Trump’s Diplomacy Appears to be Working,” FDD, 10/10/2025, https://www.fdd.org/analysis/2025/10/10/why-donald-trumps-diplomacy-appears-to-be-working/</w:t>
      </w:r>
    </w:p>
    <w:p w14:paraId="53A6098F" w14:textId="77777777" w:rsidR="001B7C91" w:rsidRPr="00E758D2" w:rsidRDefault="001B7C91" w:rsidP="001B7C91">
      <w:pPr>
        <w:rPr>
          <w:sz w:val="16"/>
        </w:rPr>
      </w:pPr>
      <w:r w:rsidRPr="00E758D2">
        <w:rPr>
          <w:sz w:val="16"/>
        </w:rPr>
        <w:t xml:space="preserve">President </w:t>
      </w:r>
      <w:r w:rsidRPr="00F17A36">
        <w:rPr>
          <w:rStyle w:val="StyleUnderline"/>
        </w:rPr>
        <w:t>Trump’s</w:t>
      </w:r>
      <w:r w:rsidRPr="00E758D2">
        <w:rPr>
          <w:sz w:val="16"/>
        </w:rPr>
        <w:t xml:space="preserve"> signature </w:t>
      </w:r>
      <w:r w:rsidRPr="00CC5C16">
        <w:rPr>
          <w:rStyle w:val="Emphasis"/>
          <w:highlight w:val="yellow"/>
        </w:rPr>
        <w:t>transactionalism</w:t>
      </w:r>
      <w:r w:rsidRPr="00CC5C16">
        <w:rPr>
          <w:rStyle w:val="StyleUnderline"/>
          <w:highlight w:val="yellow"/>
        </w:rPr>
        <w:t xml:space="preserve"> and</w:t>
      </w:r>
      <w:r w:rsidRPr="00F17A36">
        <w:rPr>
          <w:rStyle w:val="StyleUnderline"/>
        </w:rPr>
        <w:t xml:space="preserve"> emphasis on </w:t>
      </w:r>
      <w:r w:rsidRPr="00CC5C16">
        <w:rPr>
          <w:rStyle w:val="Emphasis"/>
          <w:highlight w:val="yellow"/>
        </w:rPr>
        <w:t>personal relationships</w:t>
      </w:r>
      <w:r w:rsidRPr="00F17A36">
        <w:rPr>
          <w:rStyle w:val="StyleUnderline"/>
        </w:rPr>
        <w:t xml:space="preserve"> with </w:t>
      </w:r>
      <w:r w:rsidRPr="00F17A36">
        <w:rPr>
          <w:rStyle w:val="Emphasis"/>
        </w:rPr>
        <w:t>foreign leaders</w:t>
      </w:r>
      <w:r w:rsidRPr="00F17A36">
        <w:rPr>
          <w:rStyle w:val="StyleUnderline"/>
        </w:rPr>
        <w:t xml:space="preserve"> </w:t>
      </w:r>
      <w:r w:rsidRPr="00CC5C16">
        <w:rPr>
          <w:rStyle w:val="StyleUnderline"/>
          <w:highlight w:val="yellow"/>
        </w:rPr>
        <w:t xml:space="preserve">are </w:t>
      </w:r>
      <w:r w:rsidRPr="00CC5C16">
        <w:rPr>
          <w:rStyle w:val="Emphasis"/>
          <w:highlight w:val="yellow"/>
        </w:rPr>
        <w:t>helping</w:t>
      </w:r>
      <w:r w:rsidRPr="00F17A36">
        <w:rPr>
          <w:rStyle w:val="StyleUnderline"/>
        </w:rPr>
        <w:t xml:space="preserve"> not </w:t>
      </w:r>
      <w:r w:rsidRPr="00F17A36">
        <w:rPr>
          <w:rStyle w:val="Emphasis"/>
        </w:rPr>
        <w:t>hindering</w:t>
      </w:r>
      <w:r w:rsidRPr="00F17A36">
        <w:rPr>
          <w:rStyle w:val="StyleUnderline"/>
        </w:rPr>
        <w:t xml:space="preserve"> US </w:t>
      </w:r>
      <w:r w:rsidRPr="00CC5C16">
        <w:rPr>
          <w:rStyle w:val="Emphasis"/>
          <w:highlight w:val="yellow"/>
        </w:rPr>
        <w:t>fo</w:t>
      </w:r>
      <w:r w:rsidRPr="00E56AA1">
        <w:rPr>
          <w:rStyle w:val="Emphasis"/>
        </w:rPr>
        <w:t xml:space="preserve">reign </w:t>
      </w:r>
      <w:r w:rsidRPr="00CC5C16">
        <w:rPr>
          <w:rStyle w:val="Emphasis"/>
          <w:highlight w:val="yellow"/>
        </w:rPr>
        <w:t>po</w:t>
      </w:r>
      <w:r w:rsidRPr="00E56AA1">
        <w:rPr>
          <w:rStyle w:val="Emphasis"/>
        </w:rPr>
        <w:t>licy</w:t>
      </w:r>
      <w:r w:rsidRPr="00E758D2">
        <w:rPr>
          <w:sz w:val="16"/>
        </w:rPr>
        <w:t>.</w:t>
      </w:r>
    </w:p>
    <w:p w14:paraId="23C9A751" w14:textId="77777777" w:rsidR="001B7C91" w:rsidRPr="00E758D2" w:rsidRDefault="001B7C91" w:rsidP="001B7C91">
      <w:pPr>
        <w:rPr>
          <w:sz w:val="16"/>
        </w:rPr>
      </w:pPr>
      <w:r w:rsidRPr="00E758D2">
        <w:rPr>
          <w:sz w:val="16"/>
        </w:rPr>
        <w:t xml:space="preserve">President Donald </w:t>
      </w:r>
      <w:r w:rsidRPr="00CC5C16">
        <w:rPr>
          <w:rStyle w:val="StyleUnderline"/>
          <w:highlight w:val="yellow"/>
        </w:rPr>
        <w:t>Trump’s</w:t>
      </w:r>
      <w:r w:rsidRPr="00F17A36">
        <w:rPr>
          <w:rStyle w:val="StyleUnderline"/>
        </w:rPr>
        <w:t xml:space="preserve"> push for a </w:t>
      </w:r>
      <w:r w:rsidRPr="00CC5C16">
        <w:rPr>
          <w:rStyle w:val="Emphasis"/>
          <w:highlight w:val="yellow"/>
        </w:rPr>
        <w:t>peace deal</w:t>
      </w:r>
      <w:r w:rsidRPr="00F17A36">
        <w:rPr>
          <w:rStyle w:val="StyleUnderline"/>
        </w:rPr>
        <w:t xml:space="preserve"> in Gaza </w:t>
      </w:r>
      <w:r w:rsidRPr="00CC5C16">
        <w:rPr>
          <w:rStyle w:val="StyleUnderline"/>
          <w:highlight w:val="yellow"/>
        </w:rPr>
        <w:t xml:space="preserve">appeared to </w:t>
      </w:r>
      <w:r w:rsidRPr="00CC5C16">
        <w:rPr>
          <w:rStyle w:val="Emphasis"/>
          <w:highlight w:val="yellow"/>
        </w:rPr>
        <w:t>pay off</w:t>
      </w:r>
      <w:r w:rsidRPr="00E758D2">
        <w:rPr>
          <w:sz w:val="16"/>
        </w:rPr>
        <w:t xml:space="preserve"> </w:t>
      </w:r>
      <w:r w:rsidRPr="00F17A36">
        <w:rPr>
          <w:rStyle w:val="StyleUnderline"/>
        </w:rPr>
        <w:t>in the late hours of October 8 as Israel and Hamas indicated they had agreed to the first phase of a</w:t>
      </w:r>
      <w:r w:rsidRPr="00E758D2">
        <w:rPr>
          <w:sz w:val="16"/>
        </w:rPr>
        <w:t xml:space="preserve">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0A248547" w14:textId="77777777" w:rsidR="001B7C91" w:rsidRPr="00E758D2" w:rsidRDefault="001B7C91" w:rsidP="001B7C91">
      <w:pPr>
        <w:rPr>
          <w:sz w:val="16"/>
        </w:rPr>
      </w:pPr>
      <w:r w:rsidRPr="00E758D2">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3619A6C5" w14:textId="77777777" w:rsidR="001B7C91" w:rsidRPr="00E758D2" w:rsidRDefault="001B7C91" w:rsidP="001B7C91">
      <w:pPr>
        <w:rPr>
          <w:sz w:val="16"/>
        </w:rPr>
      </w:pPr>
      <w:r w:rsidRPr="00E758D2">
        <w:rPr>
          <w:sz w:val="16"/>
        </w:rPr>
        <w:t xml:space="preserve">In July, Trump again pushed for peace and continued to try to revive efforts for a Gaza deal in late August and then in September. </w:t>
      </w:r>
      <w:r w:rsidRPr="00F17A36">
        <w:rPr>
          <w:rStyle w:val="StyleUnderline"/>
        </w:rPr>
        <w:t xml:space="preserve">What has brought success in October is the </w:t>
      </w:r>
      <w:r w:rsidRPr="00CC5C16">
        <w:rPr>
          <w:rStyle w:val="StyleUnderline"/>
          <w:highlight w:val="yellow"/>
        </w:rPr>
        <w:t xml:space="preserve">ability to </w:t>
      </w:r>
      <w:r w:rsidRPr="00CC5C16">
        <w:rPr>
          <w:rStyle w:val="Emphasis"/>
          <w:highlight w:val="yellow"/>
        </w:rPr>
        <w:t>bring together</w:t>
      </w:r>
      <w:r w:rsidRPr="00CC5C16">
        <w:rPr>
          <w:rStyle w:val="StyleUnderline"/>
          <w:highlight w:val="yellow"/>
        </w:rPr>
        <w:t xml:space="preserve"> </w:t>
      </w:r>
      <w:r w:rsidRPr="00CC5C16">
        <w:rPr>
          <w:rStyle w:val="Emphasis"/>
          <w:highlight w:val="yellow"/>
        </w:rPr>
        <w:t>Qatar</w:t>
      </w:r>
      <w:r w:rsidRPr="00CC5C16">
        <w:rPr>
          <w:rStyle w:val="StyleUnderline"/>
          <w:highlight w:val="yellow"/>
        </w:rPr>
        <w:t xml:space="preserve">, </w:t>
      </w:r>
      <w:r w:rsidRPr="00CC5C16">
        <w:rPr>
          <w:rStyle w:val="Emphasis"/>
          <w:highlight w:val="yellow"/>
        </w:rPr>
        <w:t>Turkey</w:t>
      </w:r>
      <w:r w:rsidRPr="00CC5C16">
        <w:rPr>
          <w:rStyle w:val="StyleUnderline"/>
          <w:highlight w:val="yellow"/>
        </w:rPr>
        <w:t xml:space="preserve">, </w:t>
      </w:r>
      <w:r w:rsidRPr="00CC5C16">
        <w:rPr>
          <w:rStyle w:val="Emphasis"/>
          <w:highlight w:val="yellow"/>
        </w:rPr>
        <w:t>Egypt</w:t>
      </w:r>
      <w:r w:rsidRPr="00CC5C16">
        <w:rPr>
          <w:rStyle w:val="StyleUnderline"/>
          <w:highlight w:val="yellow"/>
        </w:rPr>
        <w:t xml:space="preserve">, </w:t>
      </w:r>
      <w:r w:rsidRPr="00CC5C16">
        <w:rPr>
          <w:rStyle w:val="Emphasis"/>
          <w:highlight w:val="yellow"/>
        </w:rPr>
        <w:t>Israel</w:t>
      </w:r>
      <w:r w:rsidRPr="00CC5C16">
        <w:rPr>
          <w:rStyle w:val="StyleUnderline"/>
          <w:highlight w:val="yellow"/>
        </w:rPr>
        <w:t xml:space="preserve">, and the </w:t>
      </w:r>
      <w:r w:rsidRPr="00CC5C16">
        <w:rPr>
          <w:rStyle w:val="Emphasis"/>
          <w:highlight w:val="yellow"/>
        </w:rPr>
        <w:t>U</w:t>
      </w:r>
      <w:r w:rsidRPr="00F17A36">
        <w:rPr>
          <w:rStyle w:val="StyleUnderline"/>
        </w:rPr>
        <w:t>nited</w:t>
      </w:r>
      <w:r w:rsidRPr="00E758D2">
        <w:rPr>
          <w:sz w:val="16"/>
        </w:rPr>
        <w:t xml:space="preserve"> </w:t>
      </w:r>
      <w:r w:rsidRPr="00CC5C16">
        <w:rPr>
          <w:rStyle w:val="Emphasis"/>
          <w:highlight w:val="yellow"/>
        </w:rPr>
        <w:t>S</w:t>
      </w:r>
      <w:r w:rsidRPr="00E758D2">
        <w:rPr>
          <w:sz w:val="16"/>
        </w:rPr>
        <w:t xml:space="preserve">tates </w:t>
      </w:r>
      <w:r w:rsidRPr="00F17A36">
        <w:rPr>
          <w:rStyle w:val="StyleUnderline"/>
        </w:rPr>
        <w:t>in Egypt for discussions with Hamas</w:t>
      </w:r>
      <w:r w:rsidRPr="00E758D2">
        <w:rPr>
          <w:sz w:val="16"/>
        </w:rPr>
        <w:t xml:space="preserve">. There may be a </w:t>
      </w:r>
      <w:r w:rsidRPr="00F17A36">
        <w:rPr>
          <w:rStyle w:val="Emphasis"/>
        </w:rPr>
        <w:t>lesson</w:t>
      </w:r>
      <w:r w:rsidRPr="00E758D2">
        <w:rPr>
          <w:sz w:val="16"/>
        </w:rPr>
        <w:t xml:space="preserve"> in this </w:t>
      </w:r>
      <w:r w:rsidRPr="00F17A36">
        <w:rPr>
          <w:rStyle w:val="StyleUnderline"/>
        </w:rPr>
        <w:t xml:space="preserve">for the Trump administration’s search for a global doctrine. It </w:t>
      </w:r>
      <w:r w:rsidRPr="00F17A36">
        <w:rPr>
          <w:rStyle w:val="Emphasis"/>
        </w:rPr>
        <w:t>brings together</w:t>
      </w:r>
      <w:r w:rsidRPr="00F17A36">
        <w:rPr>
          <w:rStyle w:val="StyleUnderline"/>
        </w:rPr>
        <w:t xml:space="preserve"> US partners and </w:t>
      </w:r>
      <w:r w:rsidRPr="00F17A36">
        <w:rPr>
          <w:rStyle w:val="Emphasis"/>
        </w:rPr>
        <w:t>allies</w:t>
      </w:r>
      <w:r w:rsidRPr="00F17A36">
        <w:rPr>
          <w:rStyle w:val="StyleUnderline"/>
        </w:rPr>
        <w:t xml:space="preserve"> with Trump’s personal approach.</w:t>
      </w:r>
    </w:p>
    <w:p w14:paraId="111FB354" w14:textId="77777777" w:rsidR="001B7C91" w:rsidRPr="00E758D2" w:rsidRDefault="001B7C91" w:rsidP="001B7C91">
      <w:pPr>
        <w:rPr>
          <w:sz w:val="16"/>
        </w:rPr>
      </w:pPr>
      <w:r w:rsidRPr="00E758D2">
        <w:rPr>
          <w:sz w:val="16"/>
        </w:rPr>
        <w:t xml:space="preserve">During his first term in office and the first ten months of his second term, Trump developed a distinctive approach to foreign policy. This doctrine is not always clearly articulated, but it has several unique elements. </w:t>
      </w:r>
      <w:r w:rsidRPr="00F17A36">
        <w:rPr>
          <w:rStyle w:val="StyleUnderline"/>
        </w:rPr>
        <w:t xml:space="preserve">One of the main themes is a desire </w:t>
      </w:r>
      <w:r w:rsidRPr="00CC5C16">
        <w:rPr>
          <w:rStyle w:val="StyleUnderline"/>
          <w:highlight w:val="yellow"/>
        </w:rPr>
        <w:t xml:space="preserve">to </w:t>
      </w:r>
      <w:r w:rsidRPr="00CC5C16">
        <w:rPr>
          <w:rStyle w:val="Emphasis"/>
          <w:highlight w:val="yellow"/>
        </w:rPr>
        <w:t>end conflicts abroad</w:t>
      </w:r>
      <w:r w:rsidRPr="00CC5C16">
        <w:rPr>
          <w:rStyle w:val="StyleUnderline"/>
          <w:highlight w:val="yellow"/>
        </w:rPr>
        <w:t xml:space="preserve"> and </w:t>
      </w:r>
      <w:r w:rsidRPr="00CC5C16">
        <w:rPr>
          <w:rStyle w:val="Emphasis"/>
          <w:highlight w:val="yellow"/>
        </w:rPr>
        <w:t>avoid entangling</w:t>
      </w:r>
      <w:r w:rsidRPr="00F17A36">
        <w:rPr>
          <w:rStyle w:val="StyleUnderline"/>
        </w:rPr>
        <w:t xml:space="preserve"> the US </w:t>
      </w:r>
      <w:r w:rsidRPr="00CC5C16">
        <w:rPr>
          <w:rStyle w:val="StyleUnderline"/>
          <w:highlight w:val="yellow"/>
        </w:rPr>
        <w:t xml:space="preserve">in </w:t>
      </w:r>
      <w:r w:rsidRPr="00CC5C16">
        <w:rPr>
          <w:rStyle w:val="Emphasis"/>
          <w:highlight w:val="yellow"/>
        </w:rPr>
        <w:t>further conflicts</w:t>
      </w:r>
      <w:r w:rsidRPr="00E758D2">
        <w:rPr>
          <w:sz w:val="16"/>
        </w:rPr>
        <w:t>.</w:t>
      </w:r>
    </w:p>
    <w:p w14:paraId="082F563D" w14:textId="77777777" w:rsidR="001B7C91" w:rsidRPr="00E758D2" w:rsidRDefault="001B7C91" w:rsidP="001B7C91">
      <w:pPr>
        <w:rPr>
          <w:sz w:val="16"/>
        </w:rPr>
      </w:pPr>
      <w:r w:rsidRPr="00E758D2">
        <w:rPr>
          <w:sz w:val="16"/>
        </w:rPr>
        <w:t xml:space="preserve">A second theme is a </w:t>
      </w:r>
      <w:r w:rsidRPr="00DE1AAE">
        <w:rPr>
          <w:rStyle w:val="Emphasis"/>
        </w:rPr>
        <w:t>transactional approach</w:t>
      </w:r>
      <w:r w:rsidRPr="00DE1AAE">
        <w:rPr>
          <w:rStyle w:val="StyleUnderline"/>
        </w:rPr>
        <w:t xml:space="preserve"> to </w:t>
      </w:r>
      <w:r w:rsidRPr="00DE1AAE">
        <w:rPr>
          <w:rStyle w:val="Emphasis"/>
        </w:rPr>
        <w:t>foreign ties</w:t>
      </w:r>
      <w:r w:rsidRPr="00E758D2">
        <w:rPr>
          <w:sz w:val="16"/>
        </w:rPr>
        <w:t xml:space="preserve">, which typically, if commonsensically, means assessing whether foreign countries are fulfilling their obligations. </w:t>
      </w:r>
      <w:r w:rsidRPr="00DE1AAE">
        <w:rPr>
          <w:rStyle w:val="StyleUnderline"/>
        </w:rPr>
        <w:t xml:space="preserve">What that has meant in the past is </w:t>
      </w:r>
      <w:r w:rsidRPr="00CC5C16">
        <w:rPr>
          <w:rStyle w:val="Emphasis"/>
          <w:highlight w:val="yellow"/>
        </w:rPr>
        <w:t>pressuring NATO</w:t>
      </w:r>
      <w:r w:rsidRPr="00DE1AAE">
        <w:rPr>
          <w:rStyle w:val="StyleUnderline"/>
        </w:rPr>
        <w:t xml:space="preserve"> to increase spending, </w:t>
      </w:r>
      <w:r w:rsidRPr="00CC5C16">
        <w:rPr>
          <w:rStyle w:val="StyleUnderline"/>
          <w:highlight w:val="yellow"/>
        </w:rPr>
        <w:t xml:space="preserve">or </w:t>
      </w:r>
      <w:r w:rsidRPr="00CC5C16">
        <w:rPr>
          <w:rStyle w:val="Emphasis"/>
          <w:highlight w:val="yellow"/>
        </w:rPr>
        <w:t>ensuring</w:t>
      </w:r>
      <w:r w:rsidRPr="00DE1AAE">
        <w:rPr>
          <w:rStyle w:val="StyleUnderline"/>
        </w:rPr>
        <w:t xml:space="preserve"> that </w:t>
      </w:r>
      <w:r w:rsidRPr="00CC5C16">
        <w:rPr>
          <w:rStyle w:val="StyleUnderline"/>
          <w:highlight w:val="yellow"/>
        </w:rPr>
        <w:t>countries</w:t>
      </w:r>
      <w:r w:rsidRPr="00DE1AAE">
        <w:rPr>
          <w:rStyle w:val="StyleUnderline"/>
        </w:rPr>
        <w:t xml:space="preserve"> in the Middle East continue to </w:t>
      </w:r>
      <w:r w:rsidRPr="00CC5C16">
        <w:rPr>
          <w:rStyle w:val="Emphasis"/>
          <w:highlight w:val="yellow"/>
        </w:rPr>
        <w:t>spend</w:t>
      </w:r>
      <w:r w:rsidRPr="00DE1AAE">
        <w:rPr>
          <w:rStyle w:val="Emphasis"/>
        </w:rPr>
        <w:t xml:space="preserve"> heavily</w:t>
      </w:r>
      <w:r w:rsidRPr="00DE1AAE">
        <w:rPr>
          <w:rStyle w:val="StyleUnderline"/>
        </w:rPr>
        <w:t xml:space="preserve"> on US </w:t>
      </w:r>
      <w:r w:rsidRPr="00DE1AAE">
        <w:rPr>
          <w:rStyle w:val="Emphasis"/>
        </w:rPr>
        <w:t>defense</w:t>
      </w:r>
      <w:r w:rsidRPr="00E758D2">
        <w:rPr>
          <w:sz w:val="16"/>
        </w:rPr>
        <w:t xml:space="preserve"> platforms and aircraft.</w:t>
      </w:r>
    </w:p>
    <w:p w14:paraId="1B0C28E5" w14:textId="77777777" w:rsidR="001B7C91" w:rsidRPr="00E758D2" w:rsidRDefault="001B7C91" w:rsidP="001B7C91">
      <w:pPr>
        <w:rPr>
          <w:sz w:val="16"/>
        </w:rPr>
      </w:pPr>
      <w:r w:rsidRPr="00DE1AAE">
        <w:rPr>
          <w:rStyle w:val="StyleUnderline"/>
        </w:rPr>
        <w:t xml:space="preserve">The process that </w:t>
      </w:r>
      <w:r w:rsidRPr="00DE1AAE">
        <w:rPr>
          <w:rStyle w:val="Emphasis"/>
        </w:rPr>
        <w:t>led</w:t>
      </w:r>
      <w:r w:rsidRPr="00DE1AAE">
        <w:rPr>
          <w:rStyle w:val="StyleUnderline"/>
        </w:rPr>
        <w:t xml:space="preserve"> to </w:t>
      </w:r>
      <w:r w:rsidRPr="00CC5C16">
        <w:rPr>
          <w:rStyle w:val="StyleUnderline"/>
          <w:highlight w:val="yellow"/>
        </w:rPr>
        <w:t xml:space="preserve">the </w:t>
      </w:r>
      <w:r w:rsidRPr="00CC5C16">
        <w:rPr>
          <w:rStyle w:val="Emphasis"/>
          <w:highlight w:val="yellow"/>
        </w:rPr>
        <w:t>Gaza deal</w:t>
      </w:r>
      <w:r w:rsidRPr="00CC5C16">
        <w:rPr>
          <w:rStyle w:val="StyleUnderline"/>
          <w:highlight w:val="yellow"/>
        </w:rPr>
        <w:t xml:space="preserve"> was </w:t>
      </w:r>
      <w:r w:rsidRPr="00CC5C16">
        <w:rPr>
          <w:rStyle w:val="Emphasis"/>
          <w:highlight w:val="yellow"/>
        </w:rPr>
        <w:t>emblematic</w:t>
      </w:r>
      <w:r w:rsidRPr="00E758D2">
        <w:rPr>
          <w:sz w:val="16"/>
        </w:rPr>
        <w:t xml:space="preserve"> of both themes in Trump’s approach. </w:t>
      </w:r>
      <w:r w:rsidRPr="00DE1AAE">
        <w:rPr>
          <w:rStyle w:val="StyleUnderline"/>
        </w:rPr>
        <w:t xml:space="preserve">First, he sought to bring together several Middle East countries to </w:t>
      </w:r>
      <w:r w:rsidRPr="00DE1AAE">
        <w:rPr>
          <w:rStyle w:val="Emphasis"/>
        </w:rPr>
        <w:t>promote peace</w:t>
      </w:r>
      <w:r w:rsidRPr="00DE1AAE">
        <w:rPr>
          <w:rStyle w:val="StyleUnderline"/>
        </w:rPr>
        <w:t xml:space="preserve">. This included talks with Arab and </w:t>
      </w:r>
      <w:r w:rsidRPr="00DE1AAE">
        <w:rPr>
          <w:rStyle w:val="Emphasis"/>
        </w:rPr>
        <w:t>Muslim states</w:t>
      </w:r>
      <w:r w:rsidRPr="00DE1AAE">
        <w:rPr>
          <w:rStyle w:val="StyleUnderline"/>
        </w:rPr>
        <w:t>, including close US allies and partners such as Qatar, Turkey, and Egypt. Turkey is seeking numerous deals in the US that could total billions in potential purchases from Boeing and Lockheed Martin</w:t>
      </w:r>
      <w:r w:rsidRPr="00E758D2">
        <w:rPr>
          <w:sz w:val="16"/>
        </w:rPr>
        <w:t>, according to reports from September.</w:t>
      </w:r>
    </w:p>
    <w:p w14:paraId="3C899EA7" w14:textId="77777777" w:rsidR="001B7C91" w:rsidRPr="00E758D2" w:rsidRDefault="001B7C91" w:rsidP="001B7C91">
      <w:pPr>
        <w:rPr>
          <w:sz w:val="16"/>
        </w:rPr>
      </w:pPr>
      <w:r w:rsidRPr="00E758D2">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06982EC2" w14:textId="77777777" w:rsidR="001B7C91" w:rsidRPr="00E758D2" w:rsidRDefault="001B7C91" w:rsidP="001B7C91">
      <w:pPr>
        <w:rPr>
          <w:sz w:val="16"/>
        </w:rPr>
      </w:pPr>
      <w:r w:rsidRPr="00E758D2">
        <w:rPr>
          <w:sz w:val="16"/>
        </w:rPr>
        <w:t xml:space="preserve">These </w:t>
      </w:r>
      <w:r w:rsidRPr="00CC5C16">
        <w:rPr>
          <w:rStyle w:val="Emphasis"/>
          <w:highlight w:val="yellow"/>
        </w:rPr>
        <w:t>trade ties</w:t>
      </w:r>
      <w:r w:rsidRPr="00E758D2">
        <w:rPr>
          <w:sz w:val="16"/>
        </w:rPr>
        <w:t xml:space="preserve"> also </w:t>
      </w:r>
      <w:r w:rsidRPr="00CC5C16">
        <w:rPr>
          <w:rStyle w:val="StyleUnderline"/>
          <w:highlight w:val="yellow"/>
        </w:rPr>
        <w:t xml:space="preserve">provide an incentive for </w:t>
      </w:r>
      <w:r w:rsidRPr="00CC5C16">
        <w:rPr>
          <w:rStyle w:val="Emphasis"/>
          <w:highlight w:val="yellow"/>
        </w:rPr>
        <w:t>long-term peace</w:t>
      </w:r>
      <w:r w:rsidRPr="00DE1AAE">
        <w:rPr>
          <w:rStyle w:val="StyleUnderline"/>
        </w:rPr>
        <w:t xml:space="preserve"> in the region</w:t>
      </w:r>
      <w:r w:rsidRPr="00E758D2">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174683E6" w14:textId="77777777" w:rsidR="001B7C91" w:rsidRPr="00E758D2" w:rsidRDefault="001B7C91" w:rsidP="001B7C91">
      <w:pPr>
        <w:rPr>
          <w:sz w:val="16"/>
        </w:rPr>
      </w:pPr>
      <w:r w:rsidRPr="00DE1AAE">
        <w:rPr>
          <w:rStyle w:val="StyleUnderline"/>
        </w:rPr>
        <w:t xml:space="preserve">A key feature of Trump’s foreign policy doctrine is to </w:t>
      </w:r>
      <w:r w:rsidRPr="00DE1AAE">
        <w:rPr>
          <w:rStyle w:val="Emphasis"/>
        </w:rPr>
        <w:t>approach</w:t>
      </w:r>
      <w:r w:rsidRPr="00DE1AAE">
        <w:rPr>
          <w:rStyle w:val="StyleUnderline"/>
        </w:rPr>
        <w:t xml:space="preserve"> US foreign </w:t>
      </w:r>
      <w:r w:rsidRPr="00DE1AAE">
        <w:rPr>
          <w:rStyle w:val="Emphasis"/>
        </w:rPr>
        <w:t>ties</w:t>
      </w:r>
      <w:r w:rsidRPr="00DE1AAE">
        <w:rPr>
          <w:rStyle w:val="StyleUnderline"/>
        </w:rPr>
        <w:t xml:space="preserve"> through the prism of </w:t>
      </w:r>
      <w:r w:rsidRPr="00DE1AAE">
        <w:rPr>
          <w:rStyle w:val="Emphasis"/>
        </w:rPr>
        <w:t>personal relationships</w:t>
      </w:r>
      <w:r w:rsidRPr="00DE1AAE">
        <w:rPr>
          <w:rStyle w:val="StyleUnderline"/>
        </w:rPr>
        <w:t xml:space="preserve"> with leaders abroad</w:t>
      </w:r>
      <w:r w:rsidRPr="00E758D2">
        <w:rPr>
          <w:sz w:val="16"/>
        </w:rPr>
        <w:t>. In the lead-up to the Gaza peace deal proposal, which was announced on September 29, Trump met with Arab and Muslim leaders on the sidelines of the UNGA. This face-to-face meeting appears to have paved the way for the deal that took place in Egypt on October 8.</w:t>
      </w:r>
    </w:p>
    <w:p w14:paraId="073EC39C" w14:textId="77777777" w:rsidR="001B7C91" w:rsidRPr="00E758D2" w:rsidRDefault="001B7C91" w:rsidP="001B7C91">
      <w:pPr>
        <w:rPr>
          <w:sz w:val="16"/>
        </w:rPr>
      </w:pPr>
      <w:r w:rsidRPr="00E758D2">
        <w:rPr>
          <w:sz w:val="16"/>
        </w:rPr>
        <w:t xml:space="preserve">Several key tactics helped push the deal forward. </w:t>
      </w:r>
      <w:r w:rsidRPr="00DE1AAE">
        <w:rPr>
          <w:rStyle w:val="StyleUnderline"/>
        </w:rPr>
        <w:t xml:space="preserve">Trump frequently </w:t>
      </w:r>
      <w:r w:rsidRPr="00DE1AAE">
        <w:rPr>
          <w:rStyle w:val="Emphasis"/>
        </w:rPr>
        <w:t>announced progress</w:t>
      </w:r>
      <w:r w:rsidRPr="00DE1AAE">
        <w:rPr>
          <w:rStyle w:val="StyleUnderline"/>
        </w:rPr>
        <w:t xml:space="preserve"> before the two sides had fully agreed. He was</w:t>
      </w:r>
      <w:r w:rsidRPr="00E758D2">
        <w:rPr>
          <w:sz w:val="16"/>
        </w:rPr>
        <w:t xml:space="preserve"> also </w:t>
      </w:r>
      <w:r w:rsidRPr="00DE1AAE">
        <w:rPr>
          <w:rStyle w:val="Emphasis"/>
        </w:rPr>
        <w:t>willing</w:t>
      </w:r>
      <w:r w:rsidRPr="00DE1AAE">
        <w:rPr>
          <w:rStyle w:val="StyleUnderline"/>
        </w:rPr>
        <w:t xml:space="preserve"> to</w:t>
      </w:r>
      <w:r w:rsidRPr="00E758D2">
        <w:rPr>
          <w:sz w:val="16"/>
        </w:rPr>
        <w:t xml:space="preserve"> appear to </w:t>
      </w:r>
      <w:r w:rsidRPr="00DE1AAE">
        <w:rPr>
          <w:rStyle w:val="Emphasis"/>
        </w:rPr>
        <w:t>pressure Israel</w:t>
      </w:r>
      <w:r w:rsidRPr="00DE1AAE">
        <w:rPr>
          <w:rStyle w:val="StyleUnderline"/>
        </w:rPr>
        <w:t>, demanding an end to bombing in Gaza</w:t>
      </w:r>
      <w:r w:rsidRPr="00E758D2">
        <w:rPr>
          <w:sz w:val="16"/>
        </w:rPr>
        <w:t xml:space="preserve">, for instance. </w:t>
      </w:r>
      <w:r w:rsidRPr="00DE1AAE">
        <w:rPr>
          <w:rStyle w:val="StyleUnderline"/>
        </w:rPr>
        <w:t xml:space="preserve">This appearance of being </w:t>
      </w:r>
      <w:r w:rsidRPr="00DE1AAE">
        <w:rPr>
          <w:rStyle w:val="Emphasis"/>
        </w:rPr>
        <w:t>willing</w:t>
      </w:r>
      <w:r w:rsidRPr="00DE1AAE">
        <w:rPr>
          <w:rStyle w:val="StyleUnderline"/>
        </w:rPr>
        <w:t xml:space="preserve"> to </w:t>
      </w:r>
      <w:r w:rsidRPr="00DE1AAE">
        <w:rPr>
          <w:rStyle w:val="Emphasis"/>
        </w:rPr>
        <w:t>pressure</w:t>
      </w:r>
      <w:r w:rsidRPr="00DE1AAE">
        <w:rPr>
          <w:rStyle w:val="StyleUnderline"/>
        </w:rPr>
        <w:t xml:space="preserve"> everyone involved has </w:t>
      </w:r>
      <w:r w:rsidRPr="00DE1AAE">
        <w:rPr>
          <w:rStyle w:val="Emphasis"/>
        </w:rPr>
        <w:t>succeeded</w:t>
      </w:r>
      <w:r w:rsidRPr="00DE1AAE">
        <w:rPr>
          <w:rStyle w:val="StyleUnderline"/>
        </w:rPr>
        <w:t xml:space="preserve"> because the pressure is combined with win-win promises for all the countries</w:t>
      </w:r>
      <w:r w:rsidRPr="00E758D2">
        <w:rPr>
          <w:sz w:val="16"/>
        </w:rPr>
        <w:t>.</w:t>
      </w:r>
    </w:p>
    <w:p w14:paraId="0DE2DBDE" w14:textId="77777777" w:rsidR="001B7C91" w:rsidRPr="00E758D2" w:rsidRDefault="001B7C91" w:rsidP="001B7C91">
      <w:pPr>
        <w:rPr>
          <w:sz w:val="16"/>
        </w:rPr>
      </w:pPr>
      <w:r w:rsidRPr="00E758D2">
        <w:rPr>
          <w:sz w:val="16"/>
        </w:rPr>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53197CDC" w14:textId="77777777" w:rsidR="001B7C91" w:rsidRPr="00E758D2" w:rsidRDefault="001B7C91" w:rsidP="001B7C91">
      <w:pPr>
        <w:rPr>
          <w:sz w:val="16"/>
        </w:rPr>
      </w:pPr>
      <w:r w:rsidRPr="00E758D2">
        <w:rPr>
          <w:sz w:val="16"/>
        </w:rPr>
        <w:t>There is a sense that the White House believes this deal can reset strategy in the Middle East. One part of this policy portrays Trump as helping Israel get out of a conflict that was increasingly unpopular around the world.</w:t>
      </w:r>
    </w:p>
    <w:p w14:paraId="13D7DA04" w14:textId="77777777" w:rsidR="001B7C91" w:rsidRPr="00E758D2" w:rsidRDefault="001B7C91" w:rsidP="001B7C91">
      <w:pPr>
        <w:rPr>
          <w:sz w:val="16"/>
        </w:rPr>
      </w:pPr>
      <w:r w:rsidRPr="00E758D2">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5AD399FA" w14:textId="77777777" w:rsidR="001B7C91" w:rsidRPr="00E758D2" w:rsidRDefault="001B7C91" w:rsidP="001B7C91">
      <w:pPr>
        <w:rPr>
          <w:sz w:val="16"/>
        </w:rPr>
      </w:pPr>
      <w:r w:rsidRPr="00E758D2">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02C6F373" w14:textId="77777777" w:rsidR="001B7C91" w:rsidRPr="00E758D2" w:rsidRDefault="001B7C91" w:rsidP="001B7C91">
      <w:pPr>
        <w:rPr>
          <w:sz w:val="16"/>
        </w:rPr>
      </w:pPr>
      <w:r w:rsidRPr="00E758D2">
        <w:rPr>
          <w:sz w:val="16"/>
        </w:rPr>
        <w:t xml:space="preserve">If the deal can be finalized, then </w:t>
      </w:r>
      <w:r w:rsidRPr="00DE1AAE">
        <w:rPr>
          <w:rStyle w:val="StyleUnderline"/>
        </w:rPr>
        <w:t xml:space="preserve">the </w:t>
      </w:r>
      <w:r w:rsidRPr="00CC5C16">
        <w:rPr>
          <w:rStyle w:val="StyleUnderline"/>
          <w:highlight w:val="yellow"/>
        </w:rPr>
        <w:t>White House</w:t>
      </w:r>
      <w:r w:rsidRPr="00DE1AAE">
        <w:rPr>
          <w:rStyle w:val="StyleUnderline"/>
        </w:rPr>
        <w:t xml:space="preserve"> might try </w:t>
      </w:r>
      <w:r w:rsidRPr="00CC5C16">
        <w:rPr>
          <w:rStyle w:val="StyleUnderline"/>
          <w:highlight w:val="yellow"/>
        </w:rPr>
        <w:t xml:space="preserve">to </w:t>
      </w:r>
      <w:r w:rsidRPr="00CC5C16">
        <w:rPr>
          <w:rStyle w:val="Emphasis"/>
          <w:highlight w:val="yellow"/>
        </w:rPr>
        <w:t>apply</w:t>
      </w:r>
      <w:r w:rsidRPr="00CC5C16">
        <w:rPr>
          <w:rStyle w:val="StyleUnderline"/>
          <w:highlight w:val="yellow"/>
        </w:rPr>
        <w:t xml:space="preserve"> this </w:t>
      </w:r>
      <w:r w:rsidRPr="00CC5C16">
        <w:rPr>
          <w:rStyle w:val="Emphasis"/>
          <w:highlight w:val="yellow"/>
        </w:rPr>
        <w:t>model</w:t>
      </w:r>
      <w:r w:rsidRPr="00DE1AAE">
        <w:rPr>
          <w:rStyle w:val="StyleUnderline"/>
        </w:rPr>
        <w:t xml:space="preserve"> for success </w:t>
      </w:r>
      <w:r w:rsidRPr="00CC5C16">
        <w:rPr>
          <w:rStyle w:val="StyleUnderline"/>
          <w:highlight w:val="yellow"/>
        </w:rPr>
        <w:t xml:space="preserve">to </w:t>
      </w:r>
      <w:r w:rsidRPr="00CC5C16">
        <w:rPr>
          <w:rStyle w:val="Emphasis"/>
          <w:highlight w:val="yellow"/>
        </w:rPr>
        <w:t>Ukraine</w:t>
      </w:r>
      <w:r w:rsidRPr="00CC5C16">
        <w:rPr>
          <w:rStyle w:val="StyleUnderline"/>
          <w:highlight w:val="yellow"/>
        </w:rPr>
        <w:t xml:space="preserve"> and </w:t>
      </w:r>
      <w:r w:rsidRPr="00CC5C16">
        <w:rPr>
          <w:rStyle w:val="Emphasis"/>
          <w:highlight w:val="yellow"/>
        </w:rPr>
        <w:t>other conflicts</w:t>
      </w:r>
      <w:r w:rsidRPr="00E758D2">
        <w:rPr>
          <w:sz w:val="16"/>
        </w:rPr>
        <w:t xml:space="preserve">. In any case, </w:t>
      </w:r>
      <w:r w:rsidRPr="00DE1AAE">
        <w:rPr>
          <w:rStyle w:val="StyleUnderline"/>
        </w:rPr>
        <w:t xml:space="preserve">the </w:t>
      </w:r>
      <w:r w:rsidRPr="00DE1AAE">
        <w:rPr>
          <w:rStyle w:val="Emphasis"/>
        </w:rPr>
        <w:t>U</w:t>
      </w:r>
      <w:r w:rsidRPr="00DE1AAE">
        <w:rPr>
          <w:rStyle w:val="StyleUnderline"/>
        </w:rPr>
        <w:t xml:space="preserve">nited </w:t>
      </w:r>
      <w:r w:rsidRPr="00DE1AAE">
        <w:rPr>
          <w:rStyle w:val="Emphasis"/>
        </w:rPr>
        <w:t>S</w:t>
      </w:r>
      <w:r w:rsidRPr="00DE1AAE">
        <w:rPr>
          <w:rStyle w:val="StyleUnderline"/>
        </w:rPr>
        <w:t xml:space="preserve">tates has long sought to </w:t>
      </w:r>
      <w:r w:rsidRPr="00DE1AAE">
        <w:rPr>
          <w:rStyle w:val="Emphasis"/>
        </w:rPr>
        <w:t>focus</w:t>
      </w:r>
      <w:r w:rsidRPr="00DE1AAE">
        <w:rPr>
          <w:rStyle w:val="StyleUnderline"/>
        </w:rPr>
        <w:t xml:space="preserve"> on </w:t>
      </w:r>
      <w:r w:rsidRPr="00DE1AAE">
        <w:rPr>
          <w:rStyle w:val="Emphasis"/>
        </w:rPr>
        <w:t>Asia</w:t>
      </w:r>
      <w:r w:rsidRPr="00DE1AAE">
        <w:rPr>
          <w:rStyle w:val="StyleUnderline"/>
        </w:rPr>
        <w:t xml:space="preserve"> and near-peer </w:t>
      </w:r>
      <w:r w:rsidRPr="00DE1AAE">
        <w:rPr>
          <w:rStyle w:val="Emphasis"/>
        </w:rPr>
        <w:t>rivalries</w:t>
      </w:r>
      <w:r w:rsidRPr="00E758D2">
        <w:rPr>
          <w:sz w:val="16"/>
        </w:rPr>
        <w:t xml:space="preserve"> </w:t>
      </w:r>
      <w:r w:rsidRPr="00DE1AAE">
        <w:rPr>
          <w:rStyle w:val="StyleUnderline"/>
        </w:rPr>
        <w:t xml:space="preserve">with countries </w:t>
      </w:r>
      <w:r w:rsidRPr="00CC5C16">
        <w:rPr>
          <w:rStyle w:val="StyleUnderline"/>
          <w:highlight w:val="yellow"/>
        </w:rPr>
        <w:t xml:space="preserve">such as </w:t>
      </w:r>
      <w:r w:rsidRPr="00CC5C16">
        <w:rPr>
          <w:rStyle w:val="Emphasis"/>
          <w:highlight w:val="yellow"/>
        </w:rPr>
        <w:t>Russia</w:t>
      </w:r>
      <w:r w:rsidRPr="00CC5C16">
        <w:rPr>
          <w:rStyle w:val="StyleUnderline"/>
          <w:highlight w:val="yellow"/>
        </w:rPr>
        <w:t xml:space="preserve"> and </w:t>
      </w:r>
      <w:r w:rsidRPr="00CC5C16">
        <w:rPr>
          <w:rStyle w:val="Emphasis"/>
          <w:highlight w:val="yellow"/>
        </w:rPr>
        <w:t>China</w:t>
      </w:r>
      <w:r w:rsidRPr="00E758D2">
        <w:rPr>
          <w:sz w:val="16"/>
        </w:rPr>
        <w:t xml:space="preserve">. </w:t>
      </w:r>
    </w:p>
    <w:p w14:paraId="25763E46" w14:textId="77777777" w:rsidR="001B7C91" w:rsidRPr="00E758D2" w:rsidRDefault="001B7C91" w:rsidP="001B7C91">
      <w:pPr>
        <w:rPr>
          <w:sz w:val="16"/>
        </w:rPr>
      </w:pPr>
      <w:r w:rsidRPr="00DE1AAE">
        <w:rPr>
          <w:rStyle w:val="StyleUnderline"/>
        </w:rPr>
        <w:t>Beijing and Moscow aim to establish a new world order</w:t>
      </w:r>
      <w:r w:rsidRPr="00E758D2">
        <w:rPr>
          <w:sz w:val="16"/>
        </w:rPr>
        <w:t xml:space="preserve">, one that challenges the US-led order that emerged after the Cold War. They have been working to achieve this goal diplomatically, militarily, and economically. That means that </w:t>
      </w:r>
      <w:r w:rsidRPr="00CC5C16">
        <w:rPr>
          <w:rStyle w:val="Emphasis"/>
          <w:highlight w:val="yellow"/>
        </w:rPr>
        <w:t>after success</w:t>
      </w:r>
      <w:r w:rsidRPr="00CC5C16">
        <w:rPr>
          <w:rStyle w:val="StyleUnderline"/>
          <w:highlight w:val="yellow"/>
        </w:rPr>
        <w:t xml:space="preserve"> in the </w:t>
      </w:r>
      <w:r w:rsidRPr="00CC5C16">
        <w:rPr>
          <w:rStyle w:val="Emphasis"/>
          <w:highlight w:val="yellow"/>
        </w:rPr>
        <w:t>Middle East</w:t>
      </w:r>
      <w:r w:rsidRPr="00CC5C16">
        <w:rPr>
          <w:rStyle w:val="StyleUnderline"/>
          <w:highlight w:val="yellow"/>
        </w:rPr>
        <w:t>, Washington will find</w:t>
      </w:r>
      <w:r w:rsidRPr="00DE1AAE">
        <w:rPr>
          <w:rStyle w:val="StyleUnderline"/>
        </w:rPr>
        <w:t xml:space="preserve"> its </w:t>
      </w:r>
      <w:r w:rsidRPr="00CC5C16">
        <w:rPr>
          <w:rStyle w:val="Emphasis"/>
          <w:highlight w:val="yellow"/>
        </w:rPr>
        <w:t>credibility increasing</w:t>
      </w:r>
      <w:r w:rsidRPr="00CC5C16">
        <w:rPr>
          <w:rStyle w:val="StyleUnderline"/>
          <w:highlight w:val="yellow"/>
        </w:rPr>
        <w:t xml:space="preserve"> in </w:t>
      </w:r>
      <w:r w:rsidRPr="00CC5C16">
        <w:rPr>
          <w:rStyle w:val="Emphasis"/>
          <w:highlight w:val="yellow"/>
        </w:rPr>
        <w:t>other areas</w:t>
      </w:r>
      <w:r w:rsidRPr="00DE1AAE">
        <w:rPr>
          <w:rStyle w:val="StyleUnderline"/>
        </w:rPr>
        <w:t xml:space="preserve">. Trump has claimed to have helped end </w:t>
      </w:r>
      <w:r w:rsidRPr="00DE1AAE">
        <w:rPr>
          <w:rStyle w:val="Emphasis"/>
        </w:rPr>
        <w:t>seven conflicts</w:t>
      </w:r>
      <w:r w:rsidRPr="00E758D2">
        <w:rPr>
          <w:sz w:val="16"/>
        </w:rPr>
        <w:t xml:space="preserve"> in his first year in office. The Gaza deal will be the largest test yet for his doctrine.</w:t>
      </w:r>
    </w:p>
    <w:p w14:paraId="443FBF73" w14:textId="77777777" w:rsidR="001B7C91" w:rsidRDefault="001B7C91" w:rsidP="001B7C91"/>
    <w:p w14:paraId="5CA07C36" w14:textId="77777777" w:rsidR="001B7C91" w:rsidRDefault="001B7C91" w:rsidP="001B7C91">
      <w:pPr>
        <w:pStyle w:val="Heading3"/>
      </w:pPr>
      <w:r>
        <w:t>AT: Emerging Tech---2NC</w:t>
      </w:r>
    </w:p>
    <w:p w14:paraId="49F5C1AE" w14:textId="77777777" w:rsidR="001B7C91" w:rsidRDefault="001B7C91" w:rsidP="001B7C91">
      <w:pPr>
        <w:pStyle w:val="Heading4"/>
      </w:pPr>
      <w:r>
        <w:t xml:space="preserve">General emerging tech impacts are </w:t>
      </w:r>
      <w:r>
        <w:rPr>
          <w:u w:val="single"/>
        </w:rPr>
        <w:t>fake</w:t>
      </w:r>
      <w:r>
        <w:t xml:space="preserve">. </w:t>
      </w:r>
    </w:p>
    <w:p w14:paraId="7414106A" w14:textId="77777777" w:rsidR="001B7C91" w:rsidRPr="006D3963" w:rsidRDefault="001B7C91" w:rsidP="001B7C91">
      <w:r>
        <w:t xml:space="preserve">Dominika </w:t>
      </w:r>
      <w:r w:rsidRPr="006D3963">
        <w:rPr>
          <w:rStyle w:val="Style13ptBold"/>
        </w:rPr>
        <w:t>Kunertova 22</w:t>
      </w:r>
      <w:r>
        <w:t>, Senior Researcher, Global Security Team, Center for Security Studies, "Strategic Trends 2022," Center for Security Studies, 04/01/2022, ISSN 1664-0667</w:t>
      </w:r>
    </w:p>
    <w:p w14:paraId="40C6BB67" w14:textId="77777777" w:rsidR="001B7C91" w:rsidRPr="00E16653" w:rsidRDefault="001B7C91" w:rsidP="001B7C91">
      <w:pPr>
        <w:rPr>
          <w:sz w:val="16"/>
          <w:szCs w:val="16"/>
        </w:rPr>
      </w:pPr>
      <w:r w:rsidRPr="00E16653">
        <w:rPr>
          <w:sz w:val="16"/>
          <w:szCs w:val="16"/>
        </w:rPr>
        <w:t>More Hype, Less Sonic</w:t>
      </w:r>
    </w:p>
    <w:p w14:paraId="231032DD" w14:textId="77777777" w:rsidR="001B7C91" w:rsidRPr="00E16653" w:rsidRDefault="001B7C91" w:rsidP="001B7C91">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3F7C16F6" w14:textId="77777777" w:rsidR="001B7C91" w:rsidRPr="00E16653" w:rsidRDefault="001B7C91" w:rsidP="001B7C91">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529EC">
        <w:rPr>
          <w:rStyle w:val="Emphasis"/>
          <w:highlight w:val="yellow"/>
        </w:rPr>
        <w:t>emerging</w:t>
      </w:r>
      <w:r w:rsidRPr="00E16653">
        <w:rPr>
          <w:sz w:val="16"/>
        </w:rPr>
        <w:t xml:space="preserve"> and disruptive </w:t>
      </w:r>
      <w:r w:rsidRPr="006529EC">
        <w:rPr>
          <w:rStyle w:val="Emphasis"/>
          <w:highlight w:val="yellow"/>
        </w:rPr>
        <w:t>tech</w:t>
      </w:r>
      <w:r w:rsidRPr="00E16653">
        <w:rPr>
          <w:sz w:val="16"/>
        </w:rPr>
        <w:t xml:space="preserve">nologies (EDTs) </w:t>
      </w:r>
      <w:r w:rsidRPr="00236DE5">
        <w:rPr>
          <w:rStyle w:val="StyleUnderline"/>
        </w:rPr>
        <w:t xml:space="preserve">is </w:t>
      </w:r>
      <w:r w:rsidRPr="006529EC">
        <w:rPr>
          <w:rStyle w:val="Emphasis"/>
          <w:highlight w:val="yellow"/>
        </w:rPr>
        <w:t>plagued</w:t>
      </w:r>
      <w:r w:rsidRPr="006529EC">
        <w:rPr>
          <w:rStyle w:val="StyleUnderline"/>
          <w:highlight w:val="yellow"/>
        </w:rPr>
        <w:t xml:space="preserve"> with</w:t>
      </w:r>
      <w:r w:rsidRPr="00E16653">
        <w:rPr>
          <w:sz w:val="16"/>
        </w:rPr>
        <w:t xml:space="preserve"> a </w:t>
      </w:r>
      <w:r w:rsidRPr="006529EC">
        <w:rPr>
          <w:rStyle w:val="StyleUnderline"/>
          <w:highlight w:val="yellow"/>
        </w:rPr>
        <w:t>lack of understanding of</w:t>
      </w:r>
      <w:r w:rsidRPr="00E16653">
        <w:rPr>
          <w:sz w:val="16"/>
        </w:rPr>
        <w:t xml:space="preserve"> the </w:t>
      </w:r>
      <w:r w:rsidRPr="006529EC">
        <w:rPr>
          <w:rStyle w:val="Emphasis"/>
          <w:highlight w:val="yellow"/>
        </w:rPr>
        <w:t>time</w:t>
      </w:r>
      <w:r w:rsidRPr="00236DE5">
        <w:rPr>
          <w:rStyle w:val="StyleUnderline"/>
        </w:rPr>
        <w:t xml:space="preserve"> it takes </w:t>
      </w:r>
      <w:r w:rsidRPr="006529EC">
        <w:rPr>
          <w:rStyle w:val="StyleUnderline"/>
          <w:highlight w:val="yellow"/>
        </w:rPr>
        <w:t>for</w:t>
      </w:r>
      <w:r w:rsidRPr="00E16653">
        <w:rPr>
          <w:sz w:val="16"/>
        </w:rPr>
        <w:t xml:space="preserve"> a given </w:t>
      </w:r>
      <w:r w:rsidRPr="006529EC">
        <w:rPr>
          <w:rStyle w:val="StyleUnderline"/>
          <w:highlight w:val="yellow"/>
        </w:rPr>
        <w:t>tech</w:t>
      </w:r>
      <w:r w:rsidRPr="00E16653">
        <w:rPr>
          <w:sz w:val="16"/>
        </w:rPr>
        <w:t xml:space="preserve">nology </w:t>
      </w:r>
      <w:r w:rsidRPr="006529EC">
        <w:rPr>
          <w:rStyle w:val="StyleUnderline"/>
          <w:highlight w:val="yellow"/>
        </w:rPr>
        <w:t xml:space="preserve">to </w:t>
      </w:r>
      <w:r w:rsidRPr="006529EC">
        <w:rPr>
          <w:rStyle w:val="Emphasis"/>
          <w:highlight w:val="yellow"/>
        </w:rPr>
        <w:t>mature</w:t>
      </w:r>
      <w:r w:rsidRPr="00236DE5">
        <w:rPr>
          <w:rStyle w:val="StyleUnderline"/>
        </w:rPr>
        <w:t xml:space="preserve">, </w:t>
      </w:r>
      <w:r w:rsidRPr="00236DE5">
        <w:rPr>
          <w:rStyle w:val="Emphasis"/>
        </w:rPr>
        <w:t>innovation</w:t>
      </w:r>
      <w:r w:rsidRPr="00236DE5">
        <w:rPr>
          <w:rStyle w:val="StyleUnderline"/>
        </w:rPr>
        <w:t xml:space="preserve"> and </w:t>
      </w:r>
      <w:r w:rsidRPr="006529EC">
        <w:rPr>
          <w:rStyle w:val="Emphasis"/>
          <w:highlight w:val="yellow"/>
        </w:rPr>
        <w:t>adoption</w:t>
      </w:r>
      <w:r w:rsidRPr="006529EC">
        <w:rPr>
          <w:rStyle w:val="StyleUnderline"/>
          <w:highlight w:val="yellow"/>
        </w:rPr>
        <w:t xml:space="preserve"> challenges, and</w:t>
      </w:r>
      <w:r w:rsidRPr="00236DE5">
        <w:rPr>
          <w:rStyle w:val="StyleUnderline"/>
        </w:rPr>
        <w:t xml:space="preserve"> its </w:t>
      </w:r>
      <w:r w:rsidRPr="006529EC">
        <w:rPr>
          <w:rStyle w:val="Emphasis"/>
          <w:highlight w:val="yellow"/>
        </w:rPr>
        <w:t>real-world effects</w:t>
      </w:r>
      <w:r w:rsidRPr="00E16653">
        <w:rPr>
          <w:sz w:val="16"/>
        </w:rPr>
        <w:t xml:space="preserve"> in both the short and long runs. According to a 2020 NATO Science and Technology Organization report, the EDTs </w:t>
      </w:r>
      <w:r w:rsidRPr="006529EC">
        <w:rPr>
          <w:rStyle w:val="StyleUnderline"/>
          <w:highlight w:val="yellow"/>
        </w:rPr>
        <w:t>include</w:t>
      </w:r>
      <w:r w:rsidRPr="00DB33A0">
        <w:rPr>
          <w:rStyle w:val="StyleUnderline"/>
        </w:rPr>
        <w:t xml:space="preserve"> </w:t>
      </w:r>
      <w:r w:rsidRPr="00DB33A0">
        <w:rPr>
          <w:rStyle w:val="Emphasis"/>
        </w:rPr>
        <w:t>data</w:t>
      </w:r>
      <w:r w:rsidRPr="006D3963">
        <w:rPr>
          <w:sz w:val="16"/>
          <w:szCs w:val="16"/>
        </w:rPr>
        <w:t xml:space="preserve">, AI, </w:t>
      </w:r>
      <w:r w:rsidRPr="00DB33A0">
        <w:rPr>
          <w:rStyle w:val="Emphasis"/>
        </w:rPr>
        <w:t>autonomy</w:t>
      </w:r>
      <w:r w:rsidRPr="00DB33A0">
        <w:rPr>
          <w:rStyle w:val="StyleUnderline"/>
        </w:rPr>
        <w:t xml:space="preserve">, </w:t>
      </w:r>
      <w:r w:rsidRPr="006529EC">
        <w:rPr>
          <w:rStyle w:val="Emphasis"/>
          <w:highlight w:val="yellow"/>
        </w:rPr>
        <w:t>space</w:t>
      </w:r>
      <w:r w:rsidRPr="006529EC">
        <w:rPr>
          <w:rStyle w:val="StyleUnderline"/>
          <w:highlight w:val="yellow"/>
        </w:rPr>
        <w:t xml:space="preserve">, </w:t>
      </w:r>
      <w:r w:rsidRPr="006529EC">
        <w:rPr>
          <w:rStyle w:val="Emphasis"/>
          <w:highlight w:val="yellow"/>
        </w:rPr>
        <w:t>hypersonics</w:t>
      </w:r>
      <w:r w:rsidRPr="006529EC">
        <w:rPr>
          <w:rStyle w:val="StyleUnderline"/>
          <w:highlight w:val="yellow"/>
        </w:rPr>
        <w:t xml:space="preserve">, </w:t>
      </w:r>
      <w:r w:rsidRPr="006529EC">
        <w:rPr>
          <w:rStyle w:val="Emphasis"/>
          <w:highlight w:val="yellow"/>
        </w:rPr>
        <w:t>quantum</w:t>
      </w:r>
      <w:r w:rsidRPr="00DB33A0">
        <w:rPr>
          <w:rStyle w:val="StyleUnderline"/>
        </w:rPr>
        <w:t xml:space="preserve"> tech</w:t>
      </w:r>
      <w:r w:rsidRPr="00E16653">
        <w:rPr>
          <w:sz w:val="16"/>
        </w:rPr>
        <w:t xml:space="preserve">nologies, </w:t>
      </w:r>
      <w:r w:rsidRPr="006529EC">
        <w:rPr>
          <w:rStyle w:val="Emphasis"/>
          <w:highlight w:val="yellow"/>
        </w:rPr>
        <w:t>biotech</w:t>
      </w:r>
      <w:r w:rsidRPr="00E16653">
        <w:rPr>
          <w:sz w:val="16"/>
        </w:rPr>
        <w:t xml:space="preserve">nology, </w:t>
      </w:r>
      <w:r w:rsidRPr="00DB33A0">
        <w:rPr>
          <w:rStyle w:val="StyleUnderline"/>
        </w:rPr>
        <w:t>and materials</w:t>
      </w:r>
      <w:r w:rsidRPr="00E16653">
        <w:rPr>
          <w:sz w:val="16"/>
        </w:rPr>
        <w:t xml:space="preserve">. The report suggests that </w:t>
      </w:r>
      <w:r w:rsidRPr="006529EC">
        <w:rPr>
          <w:rStyle w:val="StyleUnderline"/>
          <w:highlight w:val="yellow"/>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6529EC">
        <w:rPr>
          <w:rStyle w:val="Emphasis"/>
          <w:highlight w:val="yellow"/>
        </w:rPr>
        <w:t>nascent</w:t>
      </w:r>
      <w:r w:rsidRPr="00DB33A0">
        <w:rPr>
          <w:rStyle w:val="StyleUnderline"/>
        </w:rPr>
        <w:t xml:space="preserve"> stages</w:t>
      </w:r>
      <w:r w:rsidRPr="00E16653">
        <w:rPr>
          <w:sz w:val="16"/>
        </w:rPr>
        <w:t xml:space="preserve"> of development or are undergoing rapid development.25</w:t>
      </w:r>
    </w:p>
    <w:p w14:paraId="1689AA92" w14:textId="77777777" w:rsidR="001B7C91" w:rsidRPr="00E16653" w:rsidRDefault="001B7C91" w:rsidP="001B7C91">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3A61564A" w14:textId="77777777" w:rsidR="001B7C91" w:rsidRPr="00E16653" w:rsidRDefault="001B7C91" w:rsidP="001B7C91">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43383803" w14:textId="77777777" w:rsidR="001B7C91" w:rsidRPr="00E16653" w:rsidRDefault="001B7C91" w:rsidP="001B7C91">
      <w:pPr>
        <w:rPr>
          <w:sz w:val="16"/>
        </w:rPr>
      </w:pPr>
      <w:r w:rsidRPr="00E16653">
        <w:rPr>
          <w:sz w:val="16"/>
        </w:rPr>
        <w:t xml:space="preserve">Other researchers disagree in principle, arguing that a </w:t>
      </w:r>
      <w:r w:rsidRPr="006529EC">
        <w:rPr>
          <w:rStyle w:val="StyleUnderline"/>
          <w:highlight w:val="yellow"/>
        </w:rPr>
        <w:t>tech</w:t>
      </w:r>
      <w:r w:rsidRPr="00DB33A0">
        <w:rPr>
          <w:rStyle w:val="StyleUnderline"/>
        </w:rPr>
        <w:t xml:space="preserve">nology itself </w:t>
      </w:r>
      <w:r w:rsidRPr="006529EC">
        <w:rPr>
          <w:rStyle w:val="Emphasis"/>
          <w:highlight w:val="yellow"/>
        </w:rPr>
        <w:t>cannot</w:t>
      </w:r>
      <w:r w:rsidRPr="006529EC">
        <w:rPr>
          <w:rStyle w:val="StyleUnderline"/>
          <w:highlight w:val="yellow"/>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529EC">
        <w:rPr>
          <w:rStyle w:val="Emphasis"/>
          <w:highlight w:val="yellow"/>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5EC9B0D7" w14:textId="77777777" w:rsidR="001B7C91" w:rsidRDefault="001B7C91" w:rsidP="001B7C91">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529EC">
        <w:rPr>
          <w:rStyle w:val="Emphasis"/>
          <w:highlight w:val="yellow"/>
        </w:rPr>
        <w:t>greatest</w:t>
      </w:r>
      <w:r w:rsidRPr="00E16653">
        <w:rPr>
          <w:sz w:val="16"/>
        </w:rPr>
        <w:t xml:space="preserve"> amount of </w:t>
      </w:r>
      <w:r w:rsidRPr="006529EC">
        <w:rPr>
          <w:rStyle w:val="Emphasis"/>
          <w:highlight w:val="yellow"/>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529EC">
        <w:rPr>
          <w:rStyle w:val="StyleUnderline"/>
          <w:highlight w:val="yellow"/>
        </w:rPr>
        <w:t xml:space="preserve">takes place </w:t>
      </w:r>
      <w:r w:rsidRPr="006529EC">
        <w:rPr>
          <w:rStyle w:val="Emphasis"/>
          <w:highlight w:val="yellow"/>
        </w:rPr>
        <w:t>before</w:t>
      </w:r>
      <w:r w:rsidRPr="00397269">
        <w:rPr>
          <w:rStyle w:val="StyleUnderline"/>
        </w:rPr>
        <w:t xml:space="preserve"> they reach </w:t>
      </w:r>
      <w:r w:rsidRPr="006529EC">
        <w:rPr>
          <w:rStyle w:val="StyleUnderline"/>
          <w:highlight w:val="yellow"/>
        </w:rPr>
        <w:t>maturity</w:t>
      </w:r>
      <w:r w:rsidRPr="00397269">
        <w:rPr>
          <w:rStyle w:val="StyleUnderline"/>
        </w:rPr>
        <w:t>, prior to their real use</w:t>
      </w:r>
      <w:r w:rsidRPr="00E16653">
        <w:rPr>
          <w:sz w:val="16"/>
        </w:rPr>
        <w:t xml:space="preserve">. In doing so, he suggested that </w:t>
      </w:r>
      <w:r w:rsidRPr="006529EC">
        <w:rPr>
          <w:rStyle w:val="Emphasis"/>
          <w:highlight w:val="yellow"/>
        </w:rPr>
        <w:t>usability</w:t>
      </w:r>
      <w:r w:rsidRPr="00397269">
        <w:rPr>
          <w:rStyle w:val="StyleUnderline"/>
        </w:rPr>
        <w:t xml:space="preserve"> of a technology </w:t>
      </w:r>
      <w:r w:rsidRPr="006529EC">
        <w:rPr>
          <w:rStyle w:val="StyleUnderline"/>
          <w:highlight w:val="yellow"/>
        </w:rPr>
        <w:t>and</w:t>
      </w:r>
      <w:r w:rsidRPr="00E16653">
        <w:rPr>
          <w:sz w:val="16"/>
        </w:rPr>
        <w:t xml:space="preserve"> its </w:t>
      </w:r>
      <w:r w:rsidRPr="006529EC">
        <w:rPr>
          <w:rStyle w:val="Emphasis"/>
          <w:highlight w:val="yellow"/>
        </w:rPr>
        <w:t>publicity</w:t>
      </w:r>
      <w:r w:rsidRPr="006529EC">
        <w:rPr>
          <w:rStyle w:val="StyleUnderline"/>
          <w:highlight w:val="yellow"/>
        </w:rPr>
        <w:t xml:space="preserve"> are </w:t>
      </w:r>
      <w:r w:rsidRPr="006529EC">
        <w:rPr>
          <w:rStyle w:val="Emphasis"/>
          <w:highlight w:val="yellow"/>
        </w:rPr>
        <w:t>inversely correlated</w:t>
      </w:r>
      <w:r w:rsidRPr="006529EC">
        <w:rPr>
          <w:sz w:val="16"/>
          <w:highlight w:val="yellow"/>
        </w:rPr>
        <w:t>.</w:t>
      </w:r>
      <w:r w:rsidRPr="00E16653">
        <w:rPr>
          <w:sz w:val="16"/>
        </w:rPr>
        <w:t>28</w:t>
      </w:r>
    </w:p>
    <w:p w14:paraId="7A921B91" w14:textId="77777777" w:rsidR="001B7C91" w:rsidRDefault="001B7C91" w:rsidP="001B7C91">
      <w:pPr>
        <w:rPr>
          <w:sz w:val="16"/>
        </w:rPr>
      </w:pPr>
    </w:p>
    <w:p w14:paraId="5238865B" w14:textId="77777777" w:rsidR="001B7C91" w:rsidRDefault="001B7C91" w:rsidP="001B7C91">
      <w:pPr>
        <w:rPr>
          <w:sz w:val="16"/>
        </w:rPr>
      </w:pPr>
    </w:p>
    <w:p w14:paraId="5D87347D" w14:textId="77777777" w:rsidR="001B7C91" w:rsidRPr="00E16653" w:rsidRDefault="001B7C91" w:rsidP="001B7C91">
      <w:pPr>
        <w:rPr>
          <w:sz w:val="16"/>
        </w:rPr>
      </w:pPr>
    </w:p>
    <w:p w14:paraId="26F57AAD" w14:textId="77777777" w:rsidR="001B7C91" w:rsidRPr="00E16653" w:rsidRDefault="001B7C91" w:rsidP="001B7C91">
      <w:pPr>
        <w:rPr>
          <w:sz w:val="16"/>
        </w:rPr>
      </w:pPr>
      <w:r w:rsidRPr="00E16653">
        <w:rPr>
          <w:sz w:val="16"/>
        </w:rPr>
        <w:t xml:space="preserve">According to the Gartner Hype Cycle, the most well-known cycle of techno- logical progress built upon Fosdick’s work on technology adoption, a trending </w:t>
      </w:r>
      <w:r w:rsidRPr="006529EC">
        <w:rPr>
          <w:rStyle w:val="Emphasis"/>
          <w:highlight w:val="yellow"/>
        </w:rPr>
        <w:t>tech</w:t>
      </w:r>
      <w:r w:rsidRPr="00E16653">
        <w:rPr>
          <w:sz w:val="16"/>
        </w:rPr>
        <w:t xml:space="preserve">nology </w:t>
      </w:r>
      <w:r w:rsidRPr="006529EC">
        <w:rPr>
          <w:rStyle w:val="StyleUnderline"/>
          <w:highlight w:val="yellow"/>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6529EC">
        <w:rPr>
          <w:rStyle w:val="Emphasis"/>
          <w:highlight w:val="yellow"/>
        </w:rPr>
        <w:t>Disillusionment</w:t>
      </w:r>
      <w:r w:rsidRPr="006529EC">
        <w:rPr>
          <w:rStyle w:val="StyleUnderline"/>
          <w:highlight w:val="yellow"/>
        </w:rPr>
        <w:t>, when</w:t>
      </w:r>
      <w:r w:rsidRPr="00F152E7">
        <w:rPr>
          <w:rStyle w:val="StyleUnderline"/>
        </w:rPr>
        <w:t xml:space="preserve"> the </w:t>
      </w:r>
      <w:r w:rsidRPr="006529EC">
        <w:rPr>
          <w:rStyle w:val="Emphasis"/>
          <w:highlight w:val="yellow"/>
        </w:rPr>
        <w:t>limitations</w:t>
      </w:r>
      <w:r w:rsidRPr="00F152E7">
        <w:rPr>
          <w:rStyle w:val="StyleUnderline"/>
        </w:rPr>
        <w:t xml:space="preserve"> of the technology </w:t>
      </w:r>
      <w:r w:rsidRPr="006529EC">
        <w:rPr>
          <w:rStyle w:val="Emphasis"/>
          <w:highlight w:val="yellow"/>
        </w:rPr>
        <w:t>come to</w:t>
      </w:r>
      <w:r w:rsidRPr="00F152E7">
        <w:rPr>
          <w:rStyle w:val="Emphasis"/>
        </w:rPr>
        <w:t xml:space="preserve"> the </w:t>
      </w:r>
      <w:r w:rsidRPr="006529EC">
        <w:rPr>
          <w:rStyle w:val="Emphasis"/>
          <w:highlight w:val="yellow"/>
        </w:rPr>
        <w:t>fore</w:t>
      </w:r>
      <w:r w:rsidRPr="00E16653">
        <w:rPr>
          <w:sz w:val="16"/>
        </w:rPr>
        <w:t xml:space="preserve">; 4) the Slope of Enlightenment, which comes with a better understanding of the technolo- gy’s utility; and 5) the Plateau of Pro- ductivity, the stage of a mature application of the </w:t>
      </w:r>
      <w:r>
        <w:rPr>
          <w:sz w:val="16"/>
        </w:rPr>
        <w:t>“</w:t>
      </w:r>
      <w:r w:rsidRPr="00E16653">
        <w:rPr>
          <w:sz w:val="16"/>
        </w:rPr>
        <w:t>unhyped</w:t>
      </w:r>
      <w:r>
        <w:rPr>
          <w:sz w:val="16"/>
        </w:rPr>
        <w:t>”</w:t>
      </w:r>
      <w:r w:rsidRPr="00E16653">
        <w:rPr>
          <w:sz w:val="16"/>
        </w:rPr>
        <w:t xml:space="preserve"> technology.</w:t>
      </w:r>
    </w:p>
    <w:p w14:paraId="326FFB77" w14:textId="77777777" w:rsidR="001B7C91" w:rsidRPr="00E16653" w:rsidRDefault="001B7C91" w:rsidP="001B7C91">
      <w:pPr>
        <w:rPr>
          <w:sz w:val="16"/>
          <w:szCs w:val="16"/>
        </w:rPr>
      </w:pPr>
      <w:r w:rsidRPr="00E16653">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0D0EDC0D" w14:textId="77777777" w:rsidR="001B7C91" w:rsidRPr="00E16653" w:rsidRDefault="001B7C91" w:rsidP="001B7C91">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6529EC">
        <w:rPr>
          <w:rStyle w:val="StyleUnderline"/>
          <w:highlight w:val="yellow"/>
        </w:rPr>
        <w:t>attention does not represent</w:t>
      </w:r>
      <w:r w:rsidRPr="00E16653">
        <w:rPr>
          <w:sz w:val="16"/>
        </w:rPr>
        <w:t xml:space="preserve"> a </w:t>
      </w:r>
      <w:r w:rsidRPr="006529EC">
        <w:rPr>
          <w:rStyle w:val="Emphasis"/>
          <w:highlight w:val="yellow"/>
        </w:rPr>
        <w:t>tech</w:t>
      </w:r>
      <w:r w:rsidRPr="00E16653">
        <w:rPr>
          <w:rStyle w:val="Emphasis"/>
        </w:rPr>
        <w:t xml:space="preserve">nical </w:t>
      </w:r>
      <w:r w:rsidRPr="006529EC">
        <w:rPr>
          <w:rStyle w:val="Emphasis"/>
          <w:highlight w:val="yellow"/>
        </w:rPr>
        <w:t>assessment</w:t>
      </w:r>
      <w:r w:rsidRPr="00E16653">
        <w:rPr>
          <w:sz w:val="16"/>
        </w:rPr>
        <w:t xml:space="preserve">. Instead, </w:t>
      </w:r>
      <w:r w:rsidRPr="00E16653">
        <w:rPr>
          <w:rStyle w:val="StyleUnderline"/>
        </w:rPr>
        <w:t>it</w:t>
      </w:r>
      <w:r w:rsidRPr="00E16653">
        <w:rPr>
          <w:sz w:val="16"/>
        </w:rPr>
        <w:t xml:space="preserve"> often </w:t>
      </w:r>
      <w:r w:rsidRPr="006529EC">
        <w:rPr>
          <w:rStyle w:val="StyleUnderline"/>
          <w:highlight w:val="yellow"/>
        </w:rPr>
        <w:t>reflects</w:t>
      </w:r>
      <w:r w:rsidRPr="00E16653">
        <w:rPr>
          <w:sz w:val="16"/>
        </w:rPr>
        <w:t xml:space="preserve"> the </w:t>
      </w:r>
      <w:r w:rsidRPr="00E16653">
        <w:rPr>
          <w:rStyle w:val="StyleUnderline"/>
        </w:rPr>
        <w:t xml:space="preserve">interests of </w:t>
      </w:r>
      <w:r w:rsidRPr="006529EC">
        <w:rPr>
          <w:rStyle w:val="Emphasis"/>
          <w:highlight w:val="yellow"/>
        </w:rPr>
        <w:t>political actors</w:t>
      </w:r>
      <w:r w:rsidRPr="00E16653">
        <w:rPr>
          <w:sz w:val="16"/>
        </w:rPr>
        <w:t xml:space="preserve"> and profit-oriented industries. It also highlights the role that </w:t>
      </w:r>
      <w:r w:rsidRPr="006529EC">
        <w:rPr>
          <w:rStyle w:val="Emphasis"/>
          <w:highlight w:val="yellow"/>
        </w:rPr>
        <w:t>media</w:t>
      </w:r>
      <w:r w:rsidRPr="00E16653">
        <w:rPr>
          <w:sz w:val="16"/>
        </w:rPr>
        <w:t xml:space="preserve"> play in </w:t>
      </w:r>
      <w:r w:rsidRPr="006529EC">
        <w:rPr>
          <w:rStyle w:val="StyleUnderline"/>
          <w:highlight w:val="yellow"/>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6529EC">
        <w:rPr>
          <w:rStyle w:val="Emphasis"/>
          <w:highlight w:val="yellow"/>
        </w:rPr>
        <w:t>revolution</w:t>
      </w:r>
      <w:r w:rsidRPr="00E16653">
        <w:rPr>
          <w:sz w:val="16"/>
        </w:rPr>
        <w:t>. All technologies face the test of proving their usefulness and viability, but this is something that usually happens only after the hype fizzles out.</w:t>
      </w:r>
    </w:p>
    <w:p w14:paraId="0E1C8DB5" w14:textId="77777777" w:rsidR="001B7C91" w:rsidRDefault="001B7C91" w:rsidP="001B7C91">
      <w:pPr>
        <w:rPr>
          <w:sz w:val="16"/>
        </w:rPr>
      </w:pPr>
      <w:r w:rsidRPr="00E16653">
        <w:rPr>
          <w:sz w:val="16"/>
        </w:rPr>
        <w:t xml:space="preserve">International security scholars and tech </w:t>
      </w:r>
      <w:r w:rsidRPr="006529EC">
        <w:rPr>
          <w:rStyle w:val="Emphasis"/>
          <w:highlight w:val="yellow"/>
        </w:rPr>
        <w:t>experts</w:t>
      </w:r>
      <w:r w:rsidRPr="00E16653">
        <w:rPr>
          <w:sz w:val="16"/>
        </w:rPr>
        <w:t xml:space="preserve"> who </w:t>
      </w:r>
      <w:r w:rsidRPr="006529EC">
        <w:rPr>
          <w:rStyle w:val="StyleUnderline"/>
          <w:highlight w:val="yellow"/>
        </w:rPr>
        <w:t>look beyond</w:t>
      </w:r>
      <w:r w:rsidRPr="00E16653">
        <w:rPr>
          <w:rStyle w:val="StyleUnderline"/>
        </w:rPr>
        <w:t xml:space="preserve"> the allure of </w:t>
      </w:r>
      <w:r w:rsidRPr="006529EC">
        <w:rPr>
          <w:rStyle w:val="Emphasis"/>
          <w:highlight w:val="yellow"/>
        </w:rPr>
        <w:t>wonder</w:t>
      </w:r>
      <w:r w:rsidRPr="00E16653">
        <w:rPr>
          <w:rStyle w:val="Emphasis"/>
        </w:rPr>
        <w:t xml:space="preserve"> weapons</w:t>
      </w:r>
      <w:r w:rsidRPr="00E16653">
        <w:rPr>
          <w:rStyle w:val="StyleUnderline"/>
        </w:rPr>
        <w:t xml:space="preserve"> </w:t>
      </w:r>
      <w:r w:rsidRPr="006529EC">
        <w:rPr>
          <w:rStyle w:val="StyleUnderline"/>
          <w:highlight w:val="yellow"/>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6529EC">
        <w:rPr>
          <w:rStyle w:val="Emphasis"/>
          <w:highlight w:val="yellow"/>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787507F5" w14:textId="77777777" w:rsidR="001B7C91" w:rsidRPr="00E571A6" w:rsidRDefault="001B7C91" w:rsidP="001B7C91"/>
    <w:p w14:paraId="3CBF2C7A" w14:textId="77777777" w:rsidR="001B7C91" w:rsidRDefault="001B7C91" w:rsidP="001B7C91">
      <w:pPr>
        <w:pStyle w:val="Heading2"/>
      </w:pPr>
      <w:r>
        <w:t>Adv 2</w:t>
      </w:r>
    </w:p>
    <w:p w14:paraId="0D1A2282" w14:textId="77777777" w:rsidR="001B7C91" w:rsidRDefault="001B7C91" w:rsidP="001B7C91">
      <w:pPr>
        <w:pStyle w:val="Heading3"/>
      </w:pPr>
      <w:r>
        <w:t>Terror Defense</w:t>
      </w:r>
    </w:p>
    <w:p w14:paraId="0655062A" w14:textId="77777777" w:rsidR="001B7C91" w:rsidRPr="00C4634F" w:rsidRDefault="001B7C91" w:rsidP="001B7C91">
      <w:pPr>
        <w:pStyle w:val="Heading4"/>
        <w:rPr>
          <w:u w:val="single"/>
        </w:rPr>
      </w:pPr>
      <w:r>
        <w:t xml:space="preserve">Nuclear terror is </w:t>
      </w:r>
      <w:r>
        <w:rPr>
          <w:u w:val="single"/>
        </w:rPr>
        <w:t>impossible</w:t>
      </w:r>
    </w:p>
    <w:p w14:paraId="06DA3893" w14:textId="77777777" w:rsidR="001B7C91" w:rsidRDefault="001B7C91" w:rsidP="001B7C91">
      <w:r>
        <w:t xml:space="preserve">John </w:t>
      </w:r>
      <w:r w:rsidRPr="007E508F">
        <w:rPr>
          <w:rStyle w:val="Style13ptBold"/>
        </w:rPr>
        <w:t>Mueller &amp;</w:t>
      </w:r>
      <w:r>
        <w:t xml:space="preserve"> Mark G. </w:t>
      </w:r>
      <w:r w:rsidRPr="007E508F">
        <w:rPr>
          <w:rStyle w:val="Style13ptBold"/>
        </w:rPr>
        <w:t>Stewart 21</w:t>
      </w:r>
      <w:r>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7CB92588" w14:textId="77777777" w:rsidR="001B7C91" w:rsidRPr="00E758D2" w:rsidRDefault="001B7C91" w:rsidP="001B7C91">
      <w:pPr>
        <w:rPr>
          <w:sz w:val="14"/>
        </w:rPr>
      </w:pPr>
      <w:r w:rsidRPr="007B0BED">
        <w:rPr>
          <w:rStyle w:val="StyleUnderline"/>
        </w:rPr>
        <w:t xml:space="preserve">The likelihood that anyone </w:t>
      </w:r>
      <w:r w:rsidRPr="007B0BED">
        <w:rPr>
          <w:rStyle w:val="Emphasis"/>
        </w:rPr>
        <w:t>outside a war zone</w:t>
      </w:r>
      <w:r w:rsidRPr="00E758D2">
        <w:rPr>
          <w:sz w:val="14"/>
        </w:rPr>
        <w:t xml:space="preserve"> </w:t>
      </w:r>
      <w:r w:rsidRPr="007B0BED">
        <w:rPr>
          <w:rStyle w:val="StyleUnderline"/>
        </w:rPr>
        <w:t>will be killed by an</w:t>
      </w:r>
      <w:r w:rsidRPr="00E758D2">
        <w:rPr>
          <w:sz w:val="14"/>
        </w:rPr>
        <w:t xml:space="preserve"> Islamist </w:t>
      </w:r>
      <w:r w:rsidRPr="007B0BED">
        <w:rPr>
          <w:rStyle w:val="StyleUnderline"/>
        </w:rPr>
        <w:t xml:space="preserve">extremist terrorist is </w:t>
      </w:r>
      <w:r w:rsidRPr="007B0BED">
        <w:rPr>
          <w:rStyle w:val="Emphasis"/>
        </w:rPr>
        <w:t>extremely small</w:t>
      </w:r>
      <w:r w:rsidRPr="007B0BED">
        <w:rPr>
          <w:rStyle w:val="StyleUnderline"/>
        </w:rPr>
        <w:t>. In the</w:t>
      </w:r>
      <w:r w:rsidRPr="00E758D2">
        <w:rPr>
          <w:sz w:val="14"/>
        </w:rPr>
        <w:t xml:space="preserve"> </w:t>
      </w:r>
      <w:r w:rsidRPr="007B0BED">
        <w:rPr>
          <w:rStyle w:val="Emphasis"/>
        </w:rPr>
        <w:t>U</w:t>
      </w:r>
      <w:r w:rsidRPr="00E758D2">
        <w:rPr>
          <w:sz w:val="14"/>
        </w:rPr>
        <w:t xml:space="preserve">nited </w:t>
      </w:r>
      <w:r w:rsidRPr="007B0BED">
        <w:rPr>
          <w:rStyle w:val="Emphasis"/>
        </w:rPr>
        <w:t>S</w:t>
      </w:r>
      <w:r w:rsidRPr="00E758D2">
        <w:rPr>
          <w:sz w:val="14"/>
        </w:rPr>
        <w:t xml:space="preserve">tates, for example, </w:t>
      </w:r>
      <w:r w:rsidRPr="007B0BED">
        <w:rPr>
          <w:rStyle w:val="StyleUnderline"/>
        </w:rPr>
        <w:t>some</w:t>
      </w:r>
      <w:r w:rsidRPr="00E758D2">
        <w:rPr>
          <w:sz w:val="14"/>
        </w:rPr>
        <w:t xml:space="preserve"> </w:t>
      </w:r>
      <w:r w:rsidRPr="007B0BED">
        <w:rPr>
          <w:rStyle w:val="Emphasis"/>
        </w:rPr>
        <w:t>six people</w:t>
      </w:r>
      <w:r w:rsidRPr="00E758D2">
        <w:rPr>
          <w:sz w:val="14"/>
        </w:rPr>
        <w:t xml:space="preserve"> </w:t>
      </w:r>
      <w:r w:rsidRPr="007B0BED">
        <w:rPr>
          <w:rStyle w:val="StyleUnderline"/>
        </w:rPr>
        <w:t xml:space="preserve">have perished each year since 9/11 at the hands of such </w:t>
      </w:r>
      <w:r w:rsidRPr="004D577C">
        <w:rPr>
          <w:rStyle w:val="StyleUnderline"/>
          <w:highlight w:val="yellow"/>
        </w:rPr>
        <w:t>terrorists</w:t>
      </w:r>
      <w:r w:rsidRPr="007B0BED">
        <w:rPr>
          <w:rStyle w:val="StyleUnderline"/>
        </w:rPr>
        <w:t xml:space="preserve">—for an annual fatality rate of about </w:t>
      </w:r>
      <w:r w:rsidRPr="007B0BED">
        <w:rPr>
          <w:rStyle w:val="Emphasis"/>
        </w:rPr>
        <w:t>one in 50 million</w:t>
      </w:r>
      <w:r w:rsidRPr="00E758D2">
        <w:rPr>
          <w:sz w:val="14"/>
        </w:rPr>
        <w:t xml:space="preserve"> for the period.</w:t>
      </w:r>
    </w:p>
    <w:p w14:paraId="65E1D335" w14:textId="77777777" w:rsidR="001B7C91" w:rsidRPr="00E758D2" w:rsidRDefault="001B7C91" w:rsidP="001B7C91">
      <w:pPr>
        <w:rPr>
          <w:sz w:val="14"/>
        </w:rPr>
      </w:pPr>
      <w:r w:rsidRPr="00E758D2">
        <w:rPr>
          <w:sz w:val="14"/>
        </w:rPr>
        <w:t xml:space="preserve">This might be taken to suggest, as one writer has characterized it, that “terrorism is such a minor threat to American life and limb that </w:t>
      </w:r>
      <w:r w:rsidRPr="004D577C">
        <w:rPr>
          <w:rStyle w:val="StyleUnderline"/>
          <w:highlight w:val="yellow"/>
        </w:rPr>
        <w:t>it’s</w:t>
      </w:r>
      <w:r w:rsidRPr="007B0BED">
        <w:rPr>
          <w:rStyle w:val="StyleUnderline"/>
        </w:rPr>
        <w:t xml:space="preserve"> simply </w:t>
      </w:r>
      <w:r w:rsidRPr="007B0BED">
        <w:rPr>
          <w:rStyle w:val="Emphasis"/>
        </w:rPr>
        <w:t>bizarre</w:t>
      </w:r>
      <w:r w:rsidRPr="007B0BED">
        <w:rPr>
          <w:rStyle w:val="StyleUnderline"/>
        </w:rPr>
        <w:t xml:space="preserve">—just </w:t>
      </w:r>
      <w:r w:rsidRPr="004D577C">
        <w:rPr>
          <w:rStyle w:val="Emphasis"/>
          <w:highlight w:val="yellow"/>
        </w:rPr>
        <w:t>stupefyingly irrational and intellectually unserious</w:t>
      </w:r>
      <w:r w:rsidRPr="007B0BED">
        <w:rPr>
          <w:rStyle w:val="StyleUnderline"/>
        </w:rPr>
        <w:t xml:space="preserve">—to suppose that it could even </w:t>
      </w:r>
      <w:r w:rsidRPr="007B0BED">
        <w:rPr>
          <w:rStyle w:val="Emphasis"/>
        </w:rPr>
        <w:t>begin</w:t>
      </w:r>
      <w:r w:rsidRPr="007B0BED">
        <w:rPr>
          <w:rStyle w:val="StyleUnderline"/>
        </w:rPr>
        <w:t xml:space="preserve"> to justify</w:t>
      </w:r>
      <w:r w:rsidRPr="00E758D2">
        <w:rPr>
          <w:sz w:val="14"/>
        </w:rPr>
        <w:t xml:space="preserve"> the abolition of privacy rights as they have been traditionally understood in favour of the installation of a panoptic </w:t>
      </w:r>
      <w:r w:rsidRPr="007B0BED">
        <w:rPr>
          <w:rStyle w:val="StyleUnderline"/>
        </w:rPr>
        <w:t>surveillance</w:t>
      </w:r>
      <w:r w:rsidRPr="00E758D2">
        <w:rPr>
          <w:sz w:val="14"/>
        </w:rPr>
        <w:t xml:space="preserve"> state.” 1 And </w:t>
      </w:r>
      <w:r w:rsidRPr="007B0BED">
        <w:rPr>
          <w:rStyle w:val="StyleUnderline"/>
        </w:rPr>
        <w:t xml:space="preserve">terrorism </w:t>
      </w:r>
      <w:r w:rsidRPr="007B0BED">
        <w:rPr>
          <w:rStyle w:val="Emphasis"/>
        </w:rPr>
        <w:t>specialist</w:t>
      </w:r>
      <w:r w:rsidRPr="00E758D2">
        <w:rPr>
          <w:sz w:val="14"/>
        </w:rPr>
        <w:t xml:space="preserve"> Marc Sageman </w:t>
      </w:r>
      <w:r w:rsidRPr="007B0BED">
        <w:rPr>
          <w:rStyle w:val="StyleUnderline"/>
        </w:rPr>
        <w:t xml:space="preserve">characterizes </w:t>
      </w:r>
      <w:r w:rsidRPr="004D577C">
        <w:rPr>
          <w:rStyle w:val="StyleUnderline"/>
          <w:highlight w:val="yellow"/>
        </w:rPr>
        <w:t>the threat</w:t>
      </w:r>
      <w:r w:rsidRPr="00E758D2">
        <w:rPr>
          <w:sz w:val="14"/>
        </w:rPr>
        <w:t xml:space="preserve"> terrorists present in the United States </w:t>
      </w:r>
      <w:r w:rsidRPr="004D577C">
        <w:rPr>
          <w:rStyle w:val="StyleUnderline"/>
          <w:highlight w:val="yellow"/>
        </w:rPr>
        <w:t>as</w:t>
      </w:r>
      <w:r w:rsidRPr="00E758D2">
        <w:rPr>
          <w:sz w:val="14"/>
        </w:rPr>
        <w:t xml:space="preserve"> “rather </w:t>
      </w:r>
      <w:r w:rsidRPr="004D577C">
        <w:rPr>
          <w:rStyle w:val="Emphasis"/>
          <w:highlight w:val="yellow"/>
        </w:rPr>
        <w:t>negligible</w:t>
      </w:r>
      <w:r w:rsidRPr="00E758D2">
        <w:rPr>
          <w:sz w:val="14"/>
        </w:rPr>
        <w:t xml:space="preserve">.” 2 The vast majority of what is commonly tallied as </w:t>
      </w:r>
      <w:r w:rsidRPr="004E7141">
        <w:rPr>
          <w:rStyle w:val="StyleUnderline"/>
        </w:rPr>
        <w:t>terrorism</w:t>
      </w:r>
      <w:r w:rsidRPr="00E758D2">
        <w:rPr>
          <w:sz w:val="14"/>
        </w:rPr>
        <w:t xml:space="preserve"> has occurred </w:t>
      </w:r>
      <w:r w:rsidRPr="004E7141">
        <w:rPr>
          <w:rStyle w:val="Emphasis"/>
        </w:rPr>
        <w:t>in war zones</w:t>
      </w:r>
      <w:r w:rsidRPr="00E758D2">
        <w:rPr>
          <w:sz w:val="14"/>
        </w:rPr>
        <w:t xml:space="preserve">, and this is especially true for fatalities.3 But </w:t>
      </w:r>
      <w:r w:rsidRPr="004E7141">
        <w:rPr>
          <w:rStyle w:val="Emphasis"/>
        </w:rPr>
        <w:t>even</w:t>
      </w:r>
      <w:r w:rsidRPr="00E758D2">
        <w:rPr>
          <w:sz w:val="14"/>
        </w:rPr>
        <w:t xml:space="preserve"> this </w:t>
      </w:r>
      <w:r w:rsidRPr="004D577C">
        <w:rPr>
          <w:rStyle w:val="StyleUnderline"/>
          <w:highlight w:val="yellow"/>
        </w:rPr>
        <w:t xml:space="preserve">has been </w:t>
      </w:r>
      <w:r w:rsidRPr="004D577C">
        <w:rPr>
          <w:rStyle w:val="Emphasis"/>
          <w:highlight w:val="yellow"/>
        </w:rPr>
        <w:t>exaggerated</w:t>
      </w:r>
      <w:r w:rsidRPr="00E758D2">
        <w:rPr>
          <w:sz w:val="14"/>
        </w:rPr>
        <w:t xml:space="preserve"> </w:t>
      </w:r>
      <w:r w:rsidRPr="004E7141">
        <w:rPr>
          <w:rStyle w:val="StyleUnderline"/>
        </w:rPr>
        <w:t xml:space="preserve">by </w:t>
      </w:r>
      <w:r w:rsidRPr="004D577C">
        <w:rPr>
          <w:rStyle w:val="StyleUnderline"/>
          <w:highlight w:val="yellow"/>
        </w:rPr>
        <w:t xml:space="preserve">conflating </w:t>
      </w:r>
      <w:r w:rsidRPr="004D577C">
        <w:rPr>
          <w:rStyle w:val="Emphasis"/>
          <w:highlight w:val="yellow"/>
        </w:rPr>
        <w:t>terror</w:t>
      </w:r>
      <w:r w:rsidRPr="00A60BF8">
        <w:rPr>
          <w:rStyle w:val="StyleUnderline"/>
        </w:rPr>
        <w:t>ism</w:t>
      </w:r>
      <w:r w:rsidRPr="004E7141">
        <w:rPr>
          <w:rStyle w:val="StyleUnderline"/>
        </w:rPr>
        <w:t xml:space="preserve"> </w:t>
      </w:r>
      <w:r w:rsidRPr="004D577C">
        <w:rPr>
          <w:rStyle w:val="StyleUnderline"/>
          <w:highlight w:val="yellow"/>
        </w:rPr>
        <w:t xml:space="preserve">with </w:t>
      </w:r>
      <w:r w:rsidRPr="004D577C">
        <w:rPr>
          <w:rStyle w:val="Emphasis"/>
          <w:highlight w:val="yellow"/>
        </w:rPr>
        <w:t>war</w:t>
      </w:r>
      <w:r w:rsidRPr="00E758D2">
        <w:rPr>
          <w:sz w:val="14"/>
        </w:rPr>
        <w:t>: civil war violence that would previously have been seen to be acts of insurgency are now often labeled terrorism.4</w:t>
      </w:r>
    </w:p>
    <w:p w14:paraId="23707B63" w14:textId="77777777" w:rsidR="001B7C91" w:rsidRPr="00E758D2" w:rsidRDefault="001B7C91" w:rsidP="001B7C91">
      <w:pPr>
        <w:rPr>
          <w:sz w:val="14"/>
        </w:rPr>
      </w:pPr>
      <w:r w:rsidRPr="00E758D2">
        <w:rPr>
          <w:sz w:val="14"/>
        </w:rPr>
        <w:t xml:space="preserve">In order to put the numbers in some context, it has often been pointed out that </w:t>
      </w:r>
      <w:r w:rsidRPr="004D577C">
        <w:rPr>
          <w:rStyle w:val="Emphasis"/>
          <w:highlight w:val="yellow"/>
        </w:rPr>
        <w:t>far more</w:t>
      </w:r>
      <w:r w:rsidRPr="004E7141">
        <w:rPr>
          <w:rStyle w:val="Emphasis"/>
        </w:rPr>
        <w:t xml:space="preserve"> Americans </w:t>
      </w:r>
      <w:r w:rsidRPr="004D577C">
        <w:rPr>
          <w:rStyle w:val="Emphasis"/>
          <w:highlight w:val="yellow"/>
        </w:rPr>
        <w:t>are killed</w:t>
      </w:r>
      <w:r w:rsidRPr="004E7141">
        <w:rPr>
          <w:rStyle w:val="Emphasis"/>
        </w:rPr>
        <w:t xml:space="preserve"> each year</w:t>
      </w:r>
      <w:r w:rsidRPr="00E758D2">
        <w:rPr>
          <w:sz w:val="14"/>
        </w:rPr>
        <w:t xml:space="preserve"> </w:t>
      </w:r>
      <w:r w:rsidRPr="004E7141">
        <w:rPr>
          <w:rStyle w:val="StyleUnderline"/>
        </w:rPr>
        <w:t>not only by such</w:t>
      </w:r>
      <w:r w:rsidRPr="00E758D2">
        <w:rPr>
          <w:sz w:val="14"/>
        </w:rPr>
        <w:t xml:space="preserve"> highly </w:t>
      </w:r>
      <w:r w:rsidRPr="004E7141">
        <w:rPr>
          <w:rStyle w:val="Emphasis"/>
        </w:rPr>
        <w:t>destructive</w:t>
      </w:r>
      <w:r w:rsidRPr="00E758D2">
        <w:rPr>
          <w:sz w:val="14"/>
        </w:rPr>
        <w:t xml:space="preserve"> </w:t>
      </w:r>
      <w:r w:rsidRPr="004E7141">
        <w:rPr>
          <w:rStyle w:val="StyleUnderline"/>
        </w:rPr>
        <w:t xml:space="preserve">hazards as </w:t>
      </w:r>
      <w:r w:rsidRPr="004E7141">
        <w:rPr>
          <w:rStyle w:val="Emphasis"/>
        </w:rPr>
        <w:t>drug</w:t>
      </w:r>
      <w:r w:rsidRPr="00E758D2">
        <w:rPr>
          <w:sz w:val="14"/>
        </w:rPr>
        <w:t xml:space="preserve"> overdose</w:t>
      </w:r>
      <w:r w:rsidRPr="004E7141">
        <w:rPr>
          <w:rStyle w:val="Emphasis"/>
        </w:rPr>
        <w:t>s</w:t>
      </w:r>
      <w:r w:rsidRPr="00E758D2">
        <w:rPr>
          <w:sz w:val="14"/>
        </w:rPr>
        <w:t xml:space="preserve"> </w:t>
      </w:r>
      <w:r w:rsidRPr="004E7141">
        <w:rPr>
          <w:rStyle w:val="StyleUnderline"/>
        </w:rPr>
        <w:t>or</w:t>
      </w:r>
      <w:r w:rsidRPr="00E758D2">
        <w:rPr>
          <w:sz w:val="14"/>
        </w:rPr>
        <w:t xml:space="preserve"> </w:t>
      </w:r>
      <w:r w:rsidRPr="004E7141">
        <w:rPr>
          <w:rStyle w:val="Emphasis"/>
        </w:rPr>
        <w:t>automobile</w:t>
      </w:r>
      <w:r w:rsidRPr="00E758D2">
        <w:rPr>
          <w:sz w:val="14"/>
        </w:rPr>
        <w:t xml:space="preserve"> accident</w:t>
      </w:r>
      <w:r w:rsidRPr="004E7141">
        <w:rPr>
          <w:rStyle w:val="Emphasis"/>
        </w:rPr>
        <w:t>s</w:t>
      </w:r>
      <w:r w:rsidRPr="00E758D2">
        <w:rPr>
          <w:sz w:val="14"/>
        </w:rPr>
        <w:t xml:space="preserve">, </w:t>
      </w:r>
      <w:r w:rsidRPr="004E7141">
        <w:rPr>
          <w:rStyle w:val="StyleUnderline"/>
        </w:rPr>
        <w:t>but even by</w:t>
      </w:r>
      <w:r w:rsidRPr="00E758D2">
        <w:rPr>
          <w:sz w:val="14"/>
        </w:rPr>
        <w:t xml:space="preserve"> such comparatively </w:t>
      </w:r>
      <w:r w:rsidRPr="004E7141">
        <w:rPr>
          <w:rStyle w:val="Emphasis"/>
        </w:rPr>
        <w:t>minor</w:t>
      </w:r>
      <w:r w:rsidRPr="00E758D2">
        <w:rPr>
          <w:sz w:val="14"/>
        </w:rPr>
        <w:t xml:space="preserve"> </w:t>
      </w:r>
      <w:r w:rsidRPr="004E7141">
        <w:rPr>
          <w:rStyle w:val="StyleUnderline"/>
        </w:rPr>
        <w:t>ones</w:t>
      </w:r>
      <w:r w:rsidRPr="00E758D2">
        <w:rPr>
          <w:sz w:val="14"/>
        </w:rPr>
        <w:t xml:space="preserve"> as lightning, accident-causing </w:t>
      </w:r>
      <w:r w:rsidRPr="004E7141">
        <w:rPr>
          <w:rStyle w:val="Emphasis"/>
        </w:rPr>
        <w:t>deer</w:t>
      </w:r>
      <w:r w:rsidRPr="00E758D2">
        <w:rPr>
          <w:sz w:val="14"/>
        </w:rPr>
        <w:t xml:space="preserve">, </w:t>
      </w:r>
      <w:r w:rsidRPr="004E7141">
        <w:rPr>
          <w:rStyle w:val="Emphasis"/>
        </w:rPr>
        <w:t>peanut</w:t>
      </w:r>
      <w:r w:rsidRPr="00E758D2">
        <w:rPr>
          <w:sz w:val="14"/>
        </w:rPr>
        <w:t xml:space="preserve"> allergie</w:t>
      </w:r>
      <w:r w:rsidRPr="004E7141">
        <w:rPr>
          <w:rStyle w:val="Emphasis"/>
        </w:rPr>
        <w:t>s</w:t>
      </w:r>
      <w:r w:rsidRPr="004E7141">
        <w:rPr>
          <w:rStyle w:val="StyleUnderline"/>
        </w:rPr>
        <w:t xml:space="preserve">, or </w:t>
      </w:r>
      <w:r w:rsidRPr="004D577C">
        <w:rPr>
          <w:rStyle w:val="Emphasis"/>
          <w:highlight w:val="yellow"/>
        </w:rPr>
        <w:t>drowning in bathtubs</w:t>
      </w:r>
      <w:r w:rsidRPr="00E758D2">
        <w:rPr>
          <w:sz w:val="14"/>
        </w:rPr>
        <w:t>. Some comparisons are arrayed in Table 1.</w:t>
      </w:r>
    </w:p>
    <w:p w14:paraId="2D3A445B" w14:textId="77777777" w:rsidR="001B7C91" w:rsidRPr="00E758D2" w:rsidRDefault="001B7C91" w:rsidP="001B7C91">
      <w:pPr>
        <w:rPr>
          <w:sz w:val="14"/>
        </w:rPr>
      </w:pPr>
      <w:r w:rsidRPr="00E758D2">
        <w:rPr>
          <w:sz w:val="14"/>
        </w:rPr>
        <w:t>In recent years, however, critics have attacked what they call “the bathtub fallacy.” 5</w:t>
      </w:r>
    </w:p>
    <w:p w14:paraId="2F5D2429" w14:textId="77777777" w:rsidR="001B7C91" w:rsidRPr="00E758D2" w:rsidRDefault="001B7C91" w:rsidP="001B7C91">
      <w:pPr>
        <w:rPr>
          <w:sz w:val="14"/>
        </w:rPr>
      </w:pPr>
      <w:r w:rsidRPr="00E758D2">
        <w:rPr>
          <w:sz w:val="14"/>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23410F37" w14:textId="77777777" w:rsidR="001B7C91" w:rsidRPr="00E758D2" w:rsidRDefault="001B7C91" w:rsidP="001B7C91">
      <w:pPr>
        <w:rPr>
          <w:sz w:val="14"/>
        </w:rPr>
      </w:pPr>
      <w:r w:rsidRPr="00E758D2">
        <w:rPr>
          <w:sz w:val="14"/>
        </w:rPr>
        <w:t>Second, the critics charge that the comparison of terrorism with bathtub drownings is incomplete in that it doesn’t consider the possibility that the incidence of terrorist destruction is low precisely because counterterrorism measures are so effective.</w:t>
      </w:r>
    </w:p>
    <w:p w14:paraId="11F16E0D" w14:textId="77777777" w:rsidR="001B7C91" w:rsidRPr="00E758D2" w:rsidRDefault="001B7C91" w:rsidP="001B7C91">
      <w:pPr>
        <w:rPr>
          <w:sz w:val="14"/>
        </w:rPr>
      </w:pPr>
      <w:r w:rsidRPr="00E758D2">
        <w:rPr>
          <w:sz w:val="14"/>
        </w:rPr>
        <w:t>Third, it is argued that, unlike bathtub drownings, terrorism exacts costs far beyond those entailed in the event itself. It damagingly sows terror, fear, and anxiety; disturbs our</w:t>
      </w:r>
    </w:p>
    <w:p w14:paraId="76179D9E" w14:textId="77777777" w:rsidR="001B7C91" w:rsidRPr="00E758D2" w:rsidRDefault="001B7C91" w:rsidP="001B7C91">
      <w:pPr>
        <w:rPr>
          <w:sz w:val="14"/>
        </w:rPr>
      </w:pPr>
      <w:r w:rsidRPr="00E758D2">
        <w:rPr>
          <w:noProof/>
          <w:sz w:val="14"/>
        </w:rPr>
        <w:drawing>
          <wp:inline distT="0" distB="0" distL="0" distR="0" wp14:anchorId="4CE7B967" wp14:editId="70C0945C">
            <wp:extent cx="3714750" cy="3636017"/>
            <wp:effectExtent l="0" t="0" r="0" b="2540"/>
            <wp:docPr id="890455136" name="Picture 89045513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39118" cy="3659868"/>
                    </a:xfrm>
                    <a:prstGeom prst="rect">
                      <a:avLst/>
                    </a:prstGeom>
                    <a:noFill/>
                    <a:ln>
                      <a:noFill/>
                    </a:ln>
                  </pic:spPr>
                </pic:pic>
              </a:graphicData>
            </a:graphic>
          </wp:inline>
        </w:drawing>
      </w:r>
    </w:p>
    <w:p w14:paraId="0306BFBF" w14:textId="77777777" w:rsidR="001B7C91" w:rsidRPr="00E758D2" w:rsidRDefault="001B7C91" w:rsidP="001B7C91">
      <w:pPr>
        <w:rPr>
          <w:sz w:val="14"/>
        </w:rPr>
      </w:pPr>
      <w:r w:rsidRPr="00E758D2">
        <w:rPr>
          <w:sz w:val="14"/>
        </w:rPr>
        <w:t>psychological well-being; undermines trust and openness within the society; and reduces our sense of intrinsic moral worth even as it increases a sense of helplessness. They maintain, fourth, that the comparison is invalid because, unlike terrorism, bathtubs provide benefit.</w:t>
      </w:r>
    </w:p>
    <w:p w14:paraId="34F6B3EA" w14:textId="77777777" w:rsidR="001B7C91" w:rsidRPr="00E758D2" w:rsidRDefault="001B7C91" w:rsidP="001B7C91">
      <w:pPr>
        <w:rPr>
          <w:sz w:val="14"/>
        </w:rPr>
      </w:pPr>
      <w:r w:rsidRPr="00E758D2">
        <w:rPr>
          <w:sz w:val="14"/>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7760F452" w14:textId="77777777" w:rsidR="001B7C91" w:rsidRPr="00E758D2" w:rsidRDefault="001B7C91" w:rsidP="001B7C91">
      <w:pPr>
        <w:rPr>
          <w:sz w:val="14"/>
        </w:rPr>
      </w:pPr>
      <w:r w:rsidRPr="00E758D2">
        <w:rPr>
          <w:sz w:val="14"/>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5D89D63D" w14:textId="77777777" w:rsidR="001B7C91" w:rsidRPr="00E758D2" w:rsidRDefault="001B7C91" w:rsidP="001B7C91">
      <w:pPr>
        <w:rPr>
          <w:sz w:val="14"/>
        </w:rPr>
      </w:pPr>
      <w:r w:rsidRPr="00E758D2">
        <w:rPr>
          <w:sz w:val="14"/>
        </w:rPr>
        <w:t>Terrorism is willed and may well become more destructive</w:t>
      </w:r>
    </w:p>
    <w:p w14:paraId="0BECC418" w14:textId="77777777" w:rsidR="001B7C91" w:rsidRPr="00E758D2" w:rsidRDefault="001B7C91" w:rsidP="001B7C91">
      <w:pPr>
        <w:rPr>
          <w:sz w:val="14"/>
        </w:rPr>
      </w:pPr>
      <w:r w:rsidRPr="00E758D2">
        <w:rPr>
          <w:sz w:val="14"/>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 6 Or as Janan Ganesh of the Financial Times puts it, “Bathroom deaths could multiply by 50 without a threat to civil order. The incidence of terror could not.” 7</w:t>
      </w:r>
    </w:p>
    <w:p w14:paraId="152B8FB5" w14:textId="77777777" w:rsidR="001B7C91" w:rsidRPr="00E758D2" w:rsidRDefault="001B7C91" w:rsidP="001B7C91">
      <w:pPr>
        <w:rPr>
          <w:sz w:val="14"/>
        </w:rPr>
      </w:pPr>
      <w:r w:rsidRPr="00E758D2">
        <w:rPr>
          <w:sz w:val="14"/>
        </w:rPr>
        <w:t xml:space="preserve">Thus far, </w:t>
      </w:r>
      <w:r w:rsidRPr="00772539">
        <w:rPr>
          <w:rStyle w:val="StyleUnderline"/>
        </w:rPr>
        <w:t xml:space="preserve">9/11 stands out as an </w:t>
      </w:r>
      <w:r w:rsidRPr="00772539">
        <w:rPr>
          <w:rStyle w:val="Emphasis"/>
        </w:rPr>
        <w:t>extreme outlier</w:t>
      </w:r>
      <w:r w:rsidRPr="00772539">
        <w:rPr>
          <w:rStyle w:val="StyleUnderline"/>
        </w:rPr>
        <w:t xml:space="preserve">: scarcely any terrorist act, before or after, in war zones or outside them, has inflicted </w:t>
      </w:r>
      <w:r w:rsidRPr="00772539">
        <w:rPr>
          <w:rStyle w:val="Emphasis"/>
        </w:rPr>
        <w:t>even one-tenth</w:t>
      </w:r>
      <w:r w:rsidRPr="00E758D2">
        <w:rPr>
          <w:sz w:val="14"/>
        </w:rPr>
        <w:t xml:space="preserve"> </w:t>
      </w:r>
      <w:r w:rsidRPr="00772539">
        <w:rPr>
          <w:rStyle w:val="StyleUnderline"/>
        </w:rPr>
        <w:t>as much</w:t>
      </w:r>
      <w:r w:rsidRPr="00E758D2">
        <w:rPr>
          <w:sz w:val="14"/>
        </w:rPr>
        <w:t xml:space="preserve"> total </w:t>
      </w:r>
      <w:r w:rsidRPr="00772539">
        <w:rPr>
          <w:rStyle w:val="StyleUnderline"/>
        </w:rPr>
        <w:t>destruction</w:t>
      </w:r>
      <w:r w:rsidRPr="00E758D2">
        <w:rPr>
          <w:sz w:val="14"/>
        </w:rPr>
        <w:t xml:space="preserve">. That is, contrary to common expectations, </w:t>
      </w:r>
      <w:r w:rsidRPr="00772539">
        <w:rPr>
          <w:rStyle w:val="StyleUnderline"/>
        </w:rPr>
        <w:t>the attack has</w:t>
      </w:r>
      <w:r w:rsidRPr="00E758D2">
        <w:rPr>
          <w:sz w:val="14"/>
        </w:rPr>
        <w:t xml:space="preserve"> thus far </w:t>
      </w:r>
      <w:r w:rsidRPr="00772539">
        <w:rPr>
          <w:rStyle w:val="StyleUnderline"/>
        </w:rPr>
        <w:t>been an</w:t>
      </w:r>
      <w:r w:rsidRPr="00E758D2">
        <w:rPr>
          <w:sz w:val="14"/>
        </w:rPr>
        <w:t xml:space="preserve"> </w:t>
      </w:r>
      <w:r w:rsidRPr="00772539">
        <w:rPr>
          <w:rStyle w:val="Emphasis"/>
        </w:rPr>
        <w:t>aberration</w:t>
      </w:r>
      <w:r w:rsidRPr="00772539">
        <w:rPr>
          <w:rStyle w:val="StyleUnderline"/>
        </w:rPr>
        <w:t xml:space="preserve">, </w:t>
      </w:r>
      <w:r w:rsidRPr="00772539">
        <w:rPr>
          <w:rStyle w:val="Emphasis"/>
        </w:rPr>
        <w:t>not</w:t>
      </w:r>
      <w:r w:rsidRPr="00772539">
        <w:rPr>
          <w:rStyle w:val="StyleUnderline"/>
        </w:rPr>
        <w:t xml:space="preserve"> a </w:t>
      </w:r>
      <w:r w:rsidRPr="00772539">
        <w:rPr>
          <w:rStyle w:val="Emphasis"/>
        </w:rPr>
        <w:t>harbinger</w:t>
      </w:r>
      <w:r w:rsidRPr="00E758D2">
        <w:rPr>
          <w:sz w:val="14"/>
        </w:rPr>
        <w:t xml:space="preserve">.8 And </w:t>
      </w:r>
      <w:r w:rsidRPr="004D577C">
        <w:rPr>
          <w:rStyle w:val="Emphasis"/>
          <w:highlight w:val="yellow"/>
        </w:rPr>
        <w:t>a</w:t>
      </w:r>
      <w:r w:rsidRPr="00772539">
        <w:rPr>
          <w:rStyle w:val="StyleUnderline"/>
        </w:rPr>
        <w:t>l-</w:t>
      </w:r>
      <w:r w:rsidRPr="004D577C">
        <w:rPr>
          <w:rStyle w:val="Emphasis"/>
          <w:highlight w:val="yellow"/>
        </w:rPr>
        <w:t>Q</w:t>
      </w:r>
      <w:r w:rsidRPr="00772539">
        <w:rPr>
          <w:rStyle w:val="StyleUnderline"/>
        </w:rPr>
        <w:t>aeda central</w:t>
      </w:r>
      <w:r w:rsidRPr="00E758D2">
        <w:rPr>
          <w:sz w:val="14"/>
        </w:rPr>
        <w:t xml:space="preserve">, the group responsible for the attack, </w:t>
      </w:r>
      <w:r w:rsidRPr="00772539">
        <w:rPr>
          <w:rStyle w:val="StyleUnderline"/>
        </w:rPr>
        <w:t>has</w:t>
      </w:r>
      <w:r w:rsidRPr="00E758D2">
        <w:rPr>
          <w:sz w:val="14"/>
        </w:rPr>
        <w:t xml:space="preserve">, in some respects at least, </w:t>
      </w:r>
      <w:r w:rsidRPr="004D577C">
        <w:rPr>
          <w:rStyle w:val="StyleUnderline"/>
          <w:highlight w:val="yellow"/>
        </w:rPr>
        <w:t>proved</w:t>
      </w:r>
      <w:r w:rsidRPr="00772539">
        <w:rPr>
          <w:rStyle w:val="StyleUnderline"/>
        </w:rPr>
        <w:t xml:space="preserve"> to resemble</w:t>
      </w:r>
      <w:r w:rsidRPr="00E758D2">
        <w:rPr>
          <w:sz w:val="14"/>
        </w:rPr>
        <w:t xml:space="preserve"> President John Kennedy’s assassin, </w:t>
      </w:r>
      <w:r w:rsidRPr="00772539">
        <w:rPr>
          <w:rStyle w:val="Emphasis"/>
        </w:rPr>
        <w:t>Lee Harvey Oswald</w:t>
      </w:r>
      <w:r w:rsidRPr="00772539">
        <w:rPr>
          <w:rStyle w:val="StyleUnderline"/>
        </w:rPr>
        <w:t xml:space="preserve">—an entity </w:t>
      </w:r>
      <w:r w:rsidRPr="004D577C">
        <w:rPr>
          <w:rStyle w:val="StyleUnderline"/>
          <w:highlight w:val="yellow"/>
        </w:rPr>
        <w:t>of</w:t>
      </w:r>
      <w:r w:rsidRPr="00E758D2">
        <w:rPr>
          <w:sz w:val="14"/>
        </w:rPr>
        <w:t xml:space="preserve"> almost </w:t>
      </w:r>
      <w:r w:rsidRPr="004D577C">
        <w:rPr>
          <w:rStyle w:val="Emphasis"/>
          <w:highlight w:val="yellow"/>
        </w:rPr>
        <w:t>trivial proportions</w:t>
      </w:r>
      <w:r w:rsidRPr="00E758D2">
        <w:rPr>
          <w:sz w:val="14"/>
          <w:highlight w:val="yellow"/>
        </w:rPr>
        <w:t xml:space="preserve"> </w:t>
      </w:r>
      <w:r w:rsidRPr="004D577C">
        <w:rPr>
          <w:rStyle w:val="StyleUnderline"/>
          <w:highlight w:val="yellow"/>
        </w:rPr>
        <w:t>that got</w:t>
      </w:r>
      <w:r w:rsidRPr="00772539">
        <w:rPr>
          <w:rStyle w:val="StyleUnderline"/>
        </w:rPr>
        <w:t xml:space="preserve"> </w:t>
      </w:r>
      <w:r w:rsidRPr="00772539">
        <w:rPr>
          <w:rStyle w:val="Emphasis"/>
        </w:rPr>
        <w:t xml:space="preserve">horribly </w:t>
      </w:r>
      <w:r w:rsidRPr="004D577C">
        <w:rPr>
          <w:rStyle w:val="Emphasis"/>
          <w:highlight w:val="yellow"/>
        </w:rPr>
        <w:t>lucky once</w:t>
      </w:r>
      <w:r w:rsidRPr="00E758D2">
        <w:rPr>
          <w:sz w:val="14"/>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 </w:t>
      </w:r>
    </w:p>
    <w:p w14:paraId="4334D511" w14:textId="77777777" w:rsidR="001B7C91" w:rsidRPr="00E758D2" w:rsidRDefault="001B7C91" w:rsidP="001B7C91">
      <w:pPr>
        <w:rPr>
          <w:sz w:val="14"/>
        </w:rPr>
      </w:pPr>
      <w:r w:rsidRPr="00E758D2">
        <w:rPr>
          <w:sz w:val="14"/>
        </w:rPr>
        <w:t xml:space="preserve">However, </w:t>
      </w:r>
      <w:r w:rsidRPr="00FB1B18">
        <w:rPr>
          <w:rStyle w:val="StyleUnderline"/>
        </w:rPr>
        <w:t xml:space="preserve">there is of course no guarantee that things will </w:t>
      </w:r>
      <w:r w:rsidRPr="00FB1B18">
        <w:rPr>
          <w:rStyle w:val="Emphasis"/>
        </w:rPr>
        <w:t>remain</w:t>
      </w:r>
      <w:r w:rsidRPr="00E758D2">
        <w:rPr>
          <w:sz w:val="14"/>
        </w:rPr>
        <w:t xml:space="preserve"> </w:t>
      </w:r>
      <w:r w:rsidRPr="00FB1B18">
        <w:rPr>
          <w:rStyle w:val="StyleUnderline"/>
        </w:rPr>
        <w:t xml:space="preserve">that way, and the 9/11 attacks inspired the remarkable </w:t>
      </w:r>
      <w:r w:rsidRPr="00FB1B18">
        <w:rPr>
          <w:rStyle w:val="Emphasis"/>
        </w:rPr>
        <w:t>extrapolation</w:t>
      </w:r>
      <w:r w:rsidRPr="00E758D2">
        <w:rPr>
          <w:sz w:val="14"/>
        </w:rPr>
        <w:t xml:space="preserve"> </w:t>
      </w:r>
      <w:r w:rsidRPr="00FB1B18">
        <w:rPr>
          <w:rStyle w:val="StyleUnderline"/>
        </w:rPr>
        <w:t xml:space="preserve">that, because the </w:t>
      </w:r>
      <w:r w:rsidRPr="004D577C">
        <w:rPr>
          <w:rStyle w:val="StyleUnderline"/>
          <w:highlight w:val="yellow"/>
        </w:rPr>
        <w:t>terrorists</w:t>
      </w:r>
      <w:r w:rsidRPr="00FB1B18">
        <w:rPr>
          <w:rStyle w:val="StyleUnderline"/>
        </w:rPr>
        <w:t xml:space="preserve"> were </w:t>
      </w:r>
      <w:r w:rsidRPr="00FB1B18">
        <w:rPr>
          <w:rStyle w:val="Emphasis"/>
        </w:rPr>
        <w:t>successful with box cutters</w:t>
      </w:r>
      <w:r w:rsidRPr="00FB1B18">
        <w:rPr>
          <w:rStyle w:val="StyleUnderline"/>
        </w:rPr>
        <w:t xml:space="preserve">, they might </w:t>
      </w:r>
      <w:r w:rsidRPr="00FB1B18">
        <w:rPr>
          <w:rStyle w:val="Emphasis"/>
        </w:rPr>
        <w:t>soon</w:t>
      </w:r>
      <w:r w:rsidRPr="00FB1B18">
        <w:rPr>
          <w:rStyle w:val="StyleUnderline"/>
        </w:rPr>
        <w:t xml:space="preserve"> be </w:t>
      </w:r>
      <w:r w:rsidRPr="004D577C">
        <w:rPr>
          <w:rStyle w:val="StyleUnderline"/>
          <w:highlight w:val="yellow"/>
        </w:rPr>
        <w:t xml:space="preserve">able to </w:t>
      </w:r>
      <w:r w:rsidRPr="004D577C">
        <w:rPr>
          <w:rStyle w:val="Emphasis"/>
          <w:highlight w:val="yellow"/>
        </w:rPr>
        <w:t>turn</w:t>
      </w:r>
      <w:r w:rsidRPr="00A60BF8">
        <w:rPr>
          <w:rStyle w:val="Emphasis"/>
        </w:rPr>
        <w:t xml:space="preserve"> out</w:t>
      </w:r>
      <w:r w:rsidRPr="00FB1B18">
        <w:rPr>
          <w:rStyle w:val="Emphasis"/>
        </w:rPr>
        <w:t xml:space="preserve"> weapons of mass destruction</w:t>
      </w:r>
      <w:r w:rsidRPr="00FB1B18">
        <w:rPr>
          <w:rStyle w:val="StyleUnderline"/>
        </w:rPr>
        <w:t xml:space="preserve">— particularly </w:t>
      </w:r>
      <w:r w:rsidRPr="004D577C">
        <w:rPr>
          <w:rStyle w:val="Emphasis"/>
          <w:highlight w:val="yellow"/>
        </w:rPr>
        <w:t>nuclear</w:t>
      </w:r>
      <w:r w:rsidRPr="00E758D2">
        <w:rPr>
          <w:sz w:val="14"/>
        </w:rPr>
        <w:t xml:space="preserve"> ones—and then detonate them in an American city. For example, in his influential 2004 book, Nuclear Terrorism, Harvard’s Graham </w:t>
      </w:r>
      <w:r w:rsidRPr="00FB1B18">
        <w:rPr>
          <w:rStyle w:val="Emphasis"/>
        </w:rPr>
        <w:t>Allison</w:t>
      </w:r>
      <w:r w:rsidRPr="00E758D2">
        <w:rPr>
          <w:sz w:val="14"/>
        </w:rPr>
        <w:t xml:space="preserve"> </w:t>
      </w:r>
      <w:r w:rsidRPr="00FB1B18">
        <w:rPr>
          <w:rStyle w:val="StyleUnderline"/>
        </w:rPr>
        <w:t>relayed</w:t>
      </w:r>
      <w:r w:rsidRPr="00E758D2">
        <w:rPr>
          <w:sz w:val="14"/>
        </w:rPr>
        <w:t xml:space="preserve"> his “considered judgment” </w:t>
      </w:r>
      <w:r w:rsidRPr="00FB1B18">
        <w:rPr>
          <w:rStyle w:val="StyleUnderline"/>
        </w:rPr>
        <w:t>that</w:t>
      </w:r>
      <w:r w:rsidRPr="00E758D2">
        <w:rPr>
          <w:sz w:val="14"/>
        </w:rPr>
        <w:t xml:space="preserve"> “on the current path, </w:t>
      </w:r>
      <w:r w:rsidRPr="00FB1B18">
        <w:rPr>
          <w:rStyle w:val="StyleUnderline"/>
        </w:rPr>
        <w:t xml:space="preserve">a nuclear terrorist attack on America in the </w:t>
      </w:r>
      <w:r w:rsidRPr="00FB1B18">
        <w:rPr>
          <w:rStyle w:val="Emphasis"/>
        </w:rPr>
        <w:t>decade</w:t>
      </w:r>
      <w:r w:rsidRPr="00E758D2">
        <w:rPr>
          <w:sz w:val="14"/>
        </w:rPr>
        <w:t xml:space="preserve"> ahead </w:t>
      </w:r>
      <w:r w:rsidRPr="00FB1B18">
        <w:rPr>
          <w:rStyle w:val="StyleUnderline"/>
        </w:rPr>
        <w:t>is</w:t>
      </w:r>
      <w:r w:rsidRPr="00E758D2">
        <w:rPr>
          <w:sz w:val="14"/>
        </w:rPr>
        <w:t xml:space="preserve"> more </w:t>
      </w:r>
      <w:r w:rsidRPr="00FB1B18">
        <w:rPr>
          <w:rStyle w:val="Emphasis"/>
        </w:rPr>
        <w:t>likely</w:t>
      </w:r>
      <w:r w:rsidRPr="00E758D2">
        <w:rPr>
          <w:sz w:val="14"/>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5CDEBD7F" w14:textId="77777777" w:rsidR="001B7C91" w:rsidRPr="00E758D2" w:rsidRDefault="001B7C91" w:rsidP="001B7C91">
      <w:pPr>
        <w:rPr>
          <w:sz w:val="14"/>
        </w:rPr>
      </w:pPr>
      <w:r w:rsidRPr="00FB1B18">
        <w:rPr>
          <w:rStyle w:val="Emphasis"/>
        </w:rPr>
        <w:t>Allison’s time is up</w:t>
      </w:r>
      <w:r w:rsidRPr="00E758D2">
        <w:rPr>
          <w:sz w:val="14"/>
        </w:rPr>
        <w:t xml:space="preserve">, and so is Garwin’s. </w:t>
      </w:r>
      <w:r w:rsidRPr="00FB1B18">
        <w:rPr>
          <w:rStyle w:val="StyleUnderline"/>
        </w:rPr>
        <w:t>These</w:t>
      </w:r>
      <w:r w:rsidRPr="00E758D2">
        <w:rPr>
          <w:sz w:val="14"/>
        </w:rPr>
        <w:t xml:space="preserve"> oft-repeated </w:t>
      </w:r>
      <w:r w:rsidRPr="004D577C">
        <w:rPr>
          <w:rStyle w:val="StyleUnderline"/>
          <w:highlight w:val="yellow"/>
        </w:rPr>
        <w:t>warnings have proven</w:t>
      </w:r>
      <w:r w:rsidRPr="00E758D2">
        <w:rPr>
          <w:sz w:val="14"/>
        </w:rPr>
        <w:t xml:space="preserve"> to be </w:t>
      </w:r>
      <w:r w:rsidRPr="004D577C">
        <w:rPr>
          <w:rStyle w:val="Emphasis"/>
          <w:highlight w:val="yellow"/>
        </w:rPr>
        <w:t>empty</w:t>
      </w:r>
      <w:r w:rsidRPr="00E758D2">
        <w:rPr>
          <w:sz w:val="14"/>
        </w:rPr>
        <w:t xml:space="preserve">. And it is important to point out that </w:t>
      </w:r>
      <w:r w:rsidRPr="004D577C">
        <w:rPr>
          <w:rStyle w:val="StyleUnderline"/>
          <w:highlight w:val="yellow"/>
        </w:rPr>
        <w:t>not only</w:t>
      </w:r>
      <w:r w:rsidRPr="00FB1B18">
        <w:rPr>
          <w:rStyle w:val="StyleUnderline"/>
        </w:rPr>
        <w:t xml:space="preserve"> have terrorists </w:t>
      </w:r>
      <w:r w:rsidRPr="004D577C">
        <w:rPr>
          <w:rStyle w:val="Emphasis"/>
          <w:highlight w:val="yellow"/>
        </w:rPr>
        <w:t>failed</w:t>
      </w:r>
      <w:r w:rsidRPr="00FB1B18">
        <w:rPr>
          <w:rStyle w:val="StyleUnderline"/>
        </w:rPr>
        <w:t xml:space="preserve"> to go nuclear, </w:t>
      </w:r>
      <w:r w:rsidRPr="004D577C">
        <w:rPr>
          <w:rStyle w:val="StyleUnderline"/>
          <w:highlight w:val="yellow"/>
        </w:rPr>
        <w:t>but</w:t>
      </w:r>
      <w:r w:rsidRPr="00E758D2">
        <w:rPr>
          <w:sz w:val="14"/>
        </w:rPr>
        <w:t xml:space="preserve"> as William Langewiesche, who has assessed the process in detail, put it in 2007, “</w:t>
      </w:r>
      <w:r w:rsidRPr="004D577C">
        <w:rPr>
          <w:rStyle w:val="StyleUnderline"/>
          <w:highlight w:val="yellow"/>
        </w:rPr>
        <w:t xml:space="preserve">The </w:t>
      </w:r>
      <w:r w:rsidRPr="004D577C">
        <w:rPr>
          <w:rStyle w:val="Emphasis"/>
          <w:highlight w:val="yellow"/>
        </w:rPr>
        <w:t>best info</w:t>
      </w:r>
      <w:r w:rsidRPr="00FB1B18">
        <w:rPr>
          <w:rStyle w:val="StyleUnderline"/>
        </w:rPr>
        <w:t xml:space="preserve">rmation </w:t>
      </w:r>
      <w:r w:rsidRPr="004D577C">
        <w:rPr>
          <w:rStyle w:val="StyleUnderline"/>
          <w:highlight w:val="yellow"/>
        </w:rPr>
        <w:t>is</w:t>
      </w:r>
      <w:r w:rsidRPr="00FB1B18">
        <w:rPr>
          <w:rStyle w:val="StyleUnderline"/>
        </w:rPr>
        <w:t xml:space="preserve"> that </w:t>
      </w:r>
      <w:r w:rsidRPr="004D577C">
        <w:rPr>
          <w:rStyle w:val="Emphasis"/>
          <w:highlight w:val="yellow"/>
        </w:rPr>
        <w:t>no one has gotten</w:t>
      </w:r>
      <w:r w:rsidRPr="00FB1B18">
        <w:rPr>
          <w:rStyle w:val="Emphasis"/>
        </w:rPr>
        <w:t xml:space="preserve"> anywhere </w:t>
      </w:r>
      <w:r w:rsidRPr="004D577C">
        <w:rPr>
          <w:rStyle w:val="Emphasis"/>
          <w:highlight w:val="yellow"/>
        </w:rPr>
        <w:t>near</w:t>
      </w:r>
      <w:r w:rsidRPr="00E758D2">
        <w:rPr>
          <w:sz w:val="14"/>
        </w:rPr>
        <w:t xml:space="preserve"> this. I mean, if you look carefully and practically at this process, you see that </w:t>
      </w:r>
      <w:r w:rsidRPr="004D577C">
        <w:rPr>
          <w:rStyle w:val="StyleUnderline"/>
          <w:highlight w:val="yellow"/>
        </w:rPr>
        <w:t>it is</w:t>
      </w:r>
      <w:r w:rsidRPr="00FB1B18">
        <w:rPr>
          <w:rStyle w:val="StyleUnderline"/>
        </w:rPr>
        <w:t xml:space="preserve"> an </w:t>
      </w:r>
      <w:r w:rsidRPr="00FB1B18">
        <w:rPr>
          <w:rStyle w:val="Emphasis"/>
        </w:rPr>
        <w:t>enormous undertaking</w:t>
      </w:r>
      <w:r w:rsidRPr="00E758D2">
        <w:rPr>
          <w:sz w:val="14"/>
        </w:rPr>
        <w:t xml:space="preserve"> </w:t>
      </w:r>
      <w:r w:rsidRPr="004D577C">
        <w:rPr>
          <w:rStyle w:val="StyleUnderline"/>
          <w:highlight w:val="yellow"/>
        </w:rPr>
        <w:t xml:space="preserve">full of </w:t>
      </w:r>
      <w:r w:rsidRPr="004D577C">
        <w:rPr>
          <w:rStyle w:val="Emphasis"/>
          <w:highlight w:val="yellow"/>
        </w:rPr>
        <w:t>risks</w:t>
      </w:r>
      <w:r w:rsidRPr="00FB1B18">
        <w:rPr>
          <w:rStyle w:val="StyleUnderline"/>
        </w:rPr>
        <w:t xml:space="preserve"> for</w:t>
      </w:r>
      <w:r w:rsidRPr="00E758D2">
        <w:rPr>
          <w:sz w:val="14"/>
        </w:rPr>
        <w:t xml:space="preserve"> the would-be </w:t>
      </w:r>
      <w:r w:rsidRPr="00FB1B18">
        <w:rPr>
          <w:rStyle w:val="StyleUnderline"/>
        </w:rPr>
        <w:t>terrorists</w:t>
      </w:r>
      <w:r w:rsidRPr="00E758D2">
        <w:rPr>
          <w:sz w:val="14"/>
        </w:rPr>
        <w:t xml:space="preserve">.” 13 </w:t>
      </w:r>
      <w:r w:rsidRPr="00FB1B18">
        <w:rPr>
          <w:rStyle w:val="StyleUnderline"/>
        </w:rPr>
        <w:t xml:space="preserve">That process </w:t>
      </w:r>
      <w:r w:rsidRPr="004D577C">
        <w:rPr>
          <w:rStyle w:val="StyleUnderline"/>
          <w:highlight w:val="yellow"/>
        </w:rPr>
        <w:t xml:space="preserve">requires trusting </w:t>
      </w:r>
      <w:r w:rsidRPr="004D577C">
        <w:rPr>
          <w:rStyle w:val="Emphasis"/>
          <w:highlight w:val="yellow"/>
        </w:rPr>
        <w:t>corrupt</w:t>
      </w:r>
      <w:r w:rsidRPr="00A60BF8">
        <w:rPr>
          <w:rStyle w:val="StyleUnderline"/>
        </w:rPr>
        <w:t xml:space="preserve">ed foreign </w:t>
      </w:r>
      <w:r w:rsidRPr="004D577C">
        <w:rPr>
          <w:rStyle w:val="Emphasis"/>
          <w:highlight w:val="yellow"/>
        </w:rPr>
        <w:t>collaborators</w:t>
      </w:r>
      <w:r w:rsidRPr="004D577C">
        <w:rPr>
          <w:rStyle w:val="StyleUnderline"/>
          <w:highlight w:val="yellow"/>
        </w:rPr>
        <w:t xml:space="preserve"> and</w:t>
      </w:r>
      <w:r w:rsidRPr="00E758D2">
        <w:rPr>
          <w:sz w:val="14"/>
        </w:rPr>
        <w:t xml:space="preserve"> other </w:t>
      </w:r>
      <w:r w:rsidRPr="004D577C">
        <w:rPr>
          <w:rStyle w:val="Emphasis"/>
          <w:highlight w:val="yellow"/>
        </w:rPr>
        <w:t>criminals</w:t>
      </w:r>
      <w:r w:rsidRPr="004D577C">
        <w:rPr>
          <w:rStyle w:val="StyleUnderline"/>
          <w:highlight w:val="yellow"/>
        </w:rPr>
        <w:t>, obtaining</w:t>
      </w:r>
      <w:r w:rsidRPr="00FB1B18">
        <w:rPr>
          <w:rStyle w:val="StyleUnderline"/>
        </w:rPr>
        <w:t xml:space="preserve"> and transporting highly</w:t>
      </w:r>
      <w:r w:rsidRPr="00E758D2">
        <w:rPr>
          <w:sz w:val="14"/>
        </w:rPr>
        <w:t xml:space="preserve"> </w:t>
      </w:r>
      <w:r w:rsidRPr="004D577C">
        <w:rPr>
          <w:rStyle w:val="Emphasis"/>
          <w:highlight w:val="yellow"/>
        </w:rPr>
        <w:t>guarded material</w:t>
      </w:r>
      <w:r w:rsidRPr="004D577C">
        <w:rPr>
          <w:rStyle w:val="StyleUnderline"/>
          <w:highlight w:val="yellow"/>
        </w:rPr>
        <w:t>, setting up</w:t>
      </w:r>
      <w:r w:rsidRPr="00FB1B18">
        <w:rPr>
          <w:rStyle w:val="StyleUnderline"/>
        </w:rPr>
        <w:t xml:space="preserve"> a machine shop staffed with </w:t>
      </w:r>
      <w:r w:rsidRPr="004D577C">
        <w:rPr>
          <w:rStyle w:val="Emphasis"/>
          <w:highlight w:val="yellow"/>
        </w:rPr>
        <w:t>top scientists</w:t>
      </w:r>
      <w:r w:rsidRPr="00E758D2">
        <w:rPr>
          <w:sz w:val="14"/>
        </w:rPr>
        <w:t xml:space="preserve"> </w:t>
      </w:r>
      <w:r w:rsidRPr="00FB1B18">
        <w:rPr>
          <w:rStyle w:val="StyleUnderline"/>
        </w:rPr>
        <w:t>and</w:t>
      </w:r>
      <w:r w:rsidRPr="00E758D2">
        <w:rPr>
          <w:sz w:val="14"/>
        </w:rPr>
        <w:t xml:space="preserve"> </w:t>
      </w:r>
      <w:r w:rsidRPr="00FB1B18">
        <w:rPr>
          <w:rStyle w:val="Emphasis"/>
        </w:rPr>
        <w:t>technicians</w:t>
      </w:r>
      <w:r w:rsidRPr="00E758D2">
        <w:rPr>
          <w:sz w:val="14"/>
        </w:rPr>
        <w:t xml:space="preserve">, </w:t>
      </w:r>
      <w:r w:rsidRPr="004D577C">
        <w:rPr>
          <w:rStyle w:val="StyleUnderline"/>
          <w:highlight w:val="yellow"/>
        </w:rPr>
        <w:t xml:space="preserve">and </w:t>
      </w:r>
      <w:r w:rsidRPr="004D577C">
        <w:rPr>
          <w:rStyle w:val="Emphasis"/>
          <w:highlight w:val="yellow"/>
        </w:rPr>
        <w:t>rolling</w:t>
      </w:r>
      <w:r w:rsidRPr="00E758D2">
        <w:rPr>
          <w:sz w:val="14"/>
          <w:highlight w:val="yellow"/>
        </w:rPr>
        <w:t xml:space="preserve"> </w:t>
      </w:r>
      <w:r w:rsidRPr="004D577C">
        <w:rPr>
          <w:rStyle w:val="StyleUnderline"/>
          <w:highlight w:val="yellow"/>
        </w:rPr>
        <w:t>the</w:t>
      </w:r>
      <w:r w:rsidRPr="00E758D2">
        <w:rPr>
          <w:sz w:val="14"/>
        </w:rPr>
        <w:t xml:space="preserve"> </w:t>
      </w:r>
      <w:r w:rsidRPr="00FB1B18">
        <w:rPr>
          <w:rStyle w:val="Emphasis"/>
        </w:rPr>
        <w:t>heavy</w:t>
      </w:r>
      <w:r w:rsidRPr="00E758D2">
        <w:rPr>
          <w:sz w:val="14"/>
        </w:rPr>
        <w:t xml:space="preserve">, cumbersome, and </w:t>
      </w:r>
      <w:r w:rsidRPr="004D577C">
        <w:rPr>
          <w:rStyle w:val="Emphasis"/>
          <w:highlight w:val="yellow"/>
        </w:rPr>
        <w:t>untested</w:t>
      </w:r>
      <w:r w:rsidRPr="00E758D2">
        <w:rPr>
          <w:sz w:val="14"/>
        </w:rPr>
        <w:t xml:space="preserve"> finished </w:t>
      </w:r>
      <w:r w:rsidRPr="004D577C">
        <w:rPr>
          <w:rStyle w:val="Emphasis"/>
          <w:highlight w:val="yellow"/>
        </w:rPr>
        <w:t>product</w:t>
      </w:r>
      <w:r w:rsidRPr="00E758D2">
        <w:rPr>
          <w:sz w:val="14"/>
        </w:rPr>
        <w:t xml:space="preserve"> </w:t>
      </w:r>
      <w:r w:rsidRPr="00FB1B18">
        <w:rPr>
          <w:rStyle w:val="StyleUnderline"/>
        </w:rPr>
        <w:t>into</w:t>
      </w:r>
      <w:r w:rsidRPr="00E758D2">
        <w:rPr>
          <w:sz w:val="14"/>
        </w:rPr>
        <w:t xml:space="preserve"> </w:t>
      </w:r>
      <w:r w:rsidRPr="00FB1B18">
        <w:rPr>
          <w:rStyle w:val="Emphasis"/>
        </w:rPr>
        <w:t>position</w:t>
      </w:r>
      <w:r w:rsidRPr="00E758D2">
        <w:rPr>
          <w:sz w:val="14"/>
        </w:rPr>
        <w:t xml:space="preserve"> </w:t>
      </w:r>
      <w:r w:rsidRPr="00FB1B18">
        <w:rPr>
          <w:rStyle w:val="StyleUnderline"/>
        </w:rPr>
        <w:t xml:space="preserve">to be detonated </w:t>
      </w:r>
      <w:r w:rsidRPr="004D577C">
        <w:rPr>
          <w:rStyle w:val="StyleUnderline"/>
          <w:highlight w:val="yellow"/>
        </w:rPr>
        <w:t>by a</w:t>
      </w:r>
      <w:r w:rsidRPr="00E758D2">
        <w:rPr>
          <w:sz w:val="14"/>
          <w:highlight w:val="yellow"/>
        </w:rPr>
        <w:t xml:space="preserve"> </w:t>
      </w:r>
      <w:r w:rsidRPr="004D577C">
        <w:rPr>
          <w:rStyle w:val="Emphasis"/>
          <w:highlight w:val="yellow"/>
        </w:rPr>
        <w:t>skilled crew</w:t>
      </w:r>
      <w:r w:rsidRPr="00E758D2">
        <w:rPr>
          <w:sz w:val="14"/>
        </w:rPr>
        <w:t xml:space="preserve">, all the </w:t>
      </w:r>
      <w:r w:rsidRPr="00FB1B18">
        <w:rPr>
          <w:rStyle w:val="StyleUnderline"/>
        </w:rPr>
        <w:t xml:space="preserve">while </w:t>
      </w:r>
      <w:r w:rsidRPr="004D577C">
        <w:rPr>
          <w:rStyle w:val="StyleUnderline"/>
          <w:highlight w:val="yellow"/>
        </w:rPr>
        <w:t xml:space="preserve">attracting </w:t>
      </w:r>
      <w:r w:rsidRPr="004D577C">
        <w:rPr>
          <w:rStyle w:val="Emphasis"/>
          <w:highlight w:val="yellow"/>
        </w:rPr>
        <w:t>no attention</w:t>
      </w:r>
      <w:r w:rsidRPr="00E758D2">
        <w:rPr>
          <w:sz w:val="14"/>
        </w:rPr>
        <w:t xml:space="preserve"> from outsiders.</w:t>
      </w:r>
    </w:p>
    <w:p w14:paraId="6818A68C" w14:textId="77777777" w:rsidR="001B7C91" w:rsidRPr="00E758D2" w:rsidRDefault="001B7C91" w:rsidP="001B7C91">
      <w:pPr>
        <w:rPr>
          <w:sz w:val="14"/>
        </w:rPr>
      </w:pPr>
      <w:r w:rsidRPr="004D577C">
        <w:rPr>
          <w:rStyle w:val="StyleUnderline"/>
          <w:highlight w:val="yellow"/>
        </w:rPr>
        <w:t>Nor</w:t>
      </w:r>
      <w:r w:rsidRPr="00FB1B18">
        <w:rPr>
          <w:rStyle w:val="StyleUnderline"/>
        </w:rPr>
        <w:t xml:space="preserve"> have terrorist groups been </w:t>
      </w:r>
      <w:r w:rsidRPr="004D577C">
        <w:rPr>
          <w:rStyle w:val="StyleUnderline"/>
          <w:highlight w:val="yellow"/>
        </w:rPr>
        <w:t>able to steal</w:t>
      </w:r>
      <w:r w:rsidRPr="00A60BF8">
        <w:rPr>
          <w:rStyle w:val="StyleUnderline"/>
        </w:rPr>
        <w:t xml:space="preserve"> existing</w:t>
      </w:r>
      <w:r w:rsidRPr="00FB1B18">
        <w:rPr>
          <w:rStyle w:val="StyleUnderline"/>
        </w:rPr>
        <w:t xml:space="preserve"> nuclear</w:t>
      </w:r>
      <w:r w:rsidRPr="00E758D2">
        <w:rPr>
          <w:sz w:val="14"/>
        </w:rPr>
        <w:t xml:space="preserve"> </w:t>
      </w:r>
      <w:r w:rsidRPr="004D577C">
        <w:rPr>
          <w:rStyle w:val="StyleUnderline"/>
          <w:highlight w:val="yellow"/>
        </w:rPr>
        <w:t>weapons</w:t>
      </w:r>
      <w:r w:rsidRPr="00FB1B18">
        <w:rPr>
          <w:rStyle w:val="StyleUnderline"/>
        </w:rPr>
        <w:t xml:space="preserve">—characteristically burdened </w:t>
      </w:r>
      <w:r w:rsidRPr="004D577C">
        <w:rPr>
          <w:rStyle w:val="StyleUnderline"/>
          <w:highlight w:val="yellow"/>
        </w:rPr>
        <w:t>with</w:t>
      </w:r>
      <w:r w:rsidRPr="00E758D2">
        <w:rPr>
          <w:sz w:val="14"/>
        </w:rPr>
        <w:t xml:space="preserve"> </w:t>
      </w:r>
      <w:r w:rsidRPr="00FB1B18">
        <w:rPr>
          <w:rStyle w:val="Emphasis"/>
        </w:rPr>
        <w:t xml:space="preserve">multiple </w:t>
      </w:r>
      <w:r w:rsidRPr="004D577C">
        <w:rPr>
          <w:rStyle w:val="Emphasis"/>
          <w:highlight w:val="yellow"/>
        </w:rPr>
        <w:t>safety devices</w:t>
      </w:r>
      <w:r w:rsidRPr="00E758D2">
        <w:rPr>
          <w:sz w:val="14"/>
        </w:rPr>
        <w:t xml:space="preserve"> </w:t>
      </w:r>
      <w:r w:rsidRPr="00FB1B18">
        <w:rPr>
          <w:rStyle w:val="StyleUnderline"/>
        </w:rPr>
        <w:t>and</w:t>
      </w:r>
      <w:r w:rsidRPr="00E758D2">
        <w:rPr>
          <w:sz w:val="14"/>
        </w:rPr>
        <w:t xml:space="preserve"> often </w:t>
      </w:r>
      <w:r w:rsidRPr="00FB1B18">
        <w:rPr>
          <w:rStyle w:val="StyleUnderline"/>
        </w:rPr>
        <w:t>stored in</w:t>
      </w:r>
      <w:r w:rsidRPr="00E758D2">
        <w:rPr>
          <w:sz w:val="14"/>
        </w:rPr>
        <w:t xml:space="preserve"> pieces at separate </w:t>
      </w:r>
      <w:r w:rsidRPr="00FB1B18">
        <w:rPr>
          <w:rStyle w:val="Emphasis"/>
        </w:rPr>
        <w:t>secure locales</w:t>
      </w:r>
      <w:r w:rsidRPr="00E758D2">
        <w:rPr>
          <w:sz w:val="14"/>
        </w:rPr>
        <w:t xml:space="preserve">—from existing arsenals as was once much feared. </w:t>
      </w:r>
      <w:r w:rsidRPr="004D577C">
        <w:rPr>
          <w:rStyle w:val="StyleUnderline"/>
          <w:highlight w:val="yellow"/>
        </w:rPr>
        <w:t>And</w:t>
      </w:r>
      <w:r w:rsidRPr="00E758D2">
        <w:rPr>
          <w:sz w:val="14"/>
        </w:rPr>
        <w:t xml:space="preserve"> </w:t>
      </w:r>
      <w:r w:rsidRPr="00A60BF8">
        <w:rPr>
          <w:rStyle w:val="StyleUnderline"/>
        </w:rPr>
        <w:t>they</w:t>
      </w:r>
      <w:r w:rsidRPr="00FB1B18">
        <w:rPr>
          <w:rStyle w:val="StyleUnderline"/>
        </w:rPr>
        <w:t xml:space="preserve"> </w:t>
      </w:r>
      <w:r w:rsidRPr="00A60BF8">
        <w:rPr>
          <w:rStyle w:val="StyleUnderline"/>
        </w:rPr>
        <w:t>certainly</w:t>
      </w:r>
      <w:r w:rsidRPr="00FB1B18">
        <w:rPr>
          <w:rStyle w:val="StyleUnderline"/>
        </w:rPr>
        <w:t xml:space="preserve"> have </w:t>
      </w:r>
      <w:r w:rsidRPr="004D577C">
        <w:rPr>
          <w:rStyle w:val="StyleUnderline"/>
          <w:highlight w:val="yellow"/>
        </w:rPr>
        <w:t>not</w:t>
      </w:r>
      <w:r w:rsidRPr="00FB1B18">
        <w:rPr>
          <w:rStyle w:val="StyleUnderline"/>
        </w:rPr>
        <w:t xml:space="preserve"> been able to </w:t>
      </w:r>
      <w:r w:rsidRPr="004D577C">
        <w:rPr>
          <w:rStyle w:val="StyleUnderline"/>
          <w:highlight w:val="yellow"/>
        </w:rPr>
        <w:t>cajole</w:t>
      </w:r>
      <w:r w:rsidRPr="00E758D2">
        <w:rPr>
          <w:sz w:val="14"/>
          <w:highlight w:val="yellow"/>
        </w:rPr>
        <w:t xml:space="preserve"> </w:t>
      </w:r>
      <w:r w:rsidRPr="004D577C">
        <w:rPr>
          <w:rStyle w:val="Emphasis"/>
          <w:highlight w:val="yellow"/>
        </w:rPr>
        <w:t>leaders</w:t>
      </w:r>
      <w:r w:rsidRPr="00E758D2">
        <w:rPr>
          <w:sz w:val="14"/>
        </w:rPr>
        <w:t xml:space="preserve"> in nuclear states </w:t>
      </w:r>
      <w:r w:rsidRPr="004D577C">
        <w:rPr>
          <w:rStyle w:val="StyleUnderline"/>
          <w:highlight w:val="yellow"/>
        </w:rPr>
        <w:t>to</w:t>
      </w:r>
      <w:r w:rsidRPr="00E758D2">
        <w:rPr>
          <w:sz w:val="14"/>
          <w:highlight w:val="yellow"/>
        </w:rPr>
        <w:t xml:space="preserve"> </w:t>
      </w:r>
      <w:r w:rsidRPr="004D577C">
        <w:rPr>
          <w:rStyle w:val="Emphasis"/>
          <w:highlight w:val="yellow"/>
        </w:rPr>
        <w:t>palm one off</w:t>
      </w:r>
      <w:r w:rsidRPr="00E758D2">
        <w:rPr>
          <w:sz w:val="14"/>
        </w:rPr>
        <w:t xml:space="preserve"> to them—though a war inflicting more death than Hiroshima and Nagasaki combined was launched against Iraq in 2003 in major part under the spell of fantasies about such a handover.14</w:t>
      </w:r>
    </w:p>
    <w:p w14:paraId="14BA3AE7" w14:textId="77777777" w:rsidR="001B7C91" w:rsidRPr="00FB1B18" w:rsidRDefault="001B7C91" w:rsidP="001B7C91">
      <w:pPr>
        <w:rPr>
          <w:rStyle w:val="StyleUnderline"/>
        </w:rPr>
      </w:pPr>
      <w:r w:rsidRPr="00E758D2">
        <w:rPr>
          <w:sz w:val="14"/>
        </w:rPr>
        <w:t xml:space="preserve">More generally, </w:t>
      </w:r>
      <w:r w:rsidRPr="00FB1B18">
        <w:rPr>
          <w:rStyle w:val="StyleUnderline"/>
        </w:rPr>
        <w:t xml:space="preserve">the </w:t>
      </w:r>
      <w:r w:rsidRPr="00FB1B18">
        <w:rPr>
          <w:rStyle w:val="Emphasis"/>
        </w:rPr>
        <w:t xml:space="preserve">actual </w:t>
      </w:r>
      <w:r w:rsidRPr="004D577C">
        <w:rPr>
          <w:rStyle w:val="Emphasis"/>
          <w:highlight w:val="yellow"/>
        </w:rPr>
        <w:t>terrorist</w:t>
      </w:r>
      <w:r w:rsidRPr="00E758D2">
        <w:rPr>
          <w:sz w:val="14"/>
        </w:rPr>
        <w:t xml:space="preserve"> “adversarie</w:t>
      </w:r>
      <w:r w:rsidRPr="004D577C">
        <w:rPr>
          <w:rStyle w:val="Emphasis"/>
          <w:highlight w:val="yellow"/>
        </w:rPr>
        <w:t>s</w:t>
      </w:r>
      <w:r w:rsidRPr="00E758D2">
        <w:rPr>
          <w:sz w:val="14"/>
        </w:rPr>
        <w:t xml:space="preserve">” </w:t>
      </w:r>
      <w:r w:rsidRPr="00FB1B18">
        <w:rPr>
          <w:rStyle w:val="StyleUnderline"/>
        </w:rPr>
        <w:t xml:space="preserve">in the </w:t>
      </w:r>
      <w:r w:rsidRPr="00FB1B18">
        <w:rPr>
          <w:rStyle w:val="Emphasis"/>
        </w:rPr>
        <w:t>West</w:t>
      </w:r>
      <w:r w:rsidRPr="00E758D2">
        <w:rPr>
          <w:sz w:val="14"/>
        </w:rPr>
        <w:t xml:space="preserve"> </w:t>
      </w:r>
      <w:r w:rsidRPr="00FB1B18">
        <w:rPr>
          <w:rStyle w:val="Emphasis"/>
        </w:rPr>
        <w:t>scarcely</w:t>
      </w:r>
      <w:r w:rsidRPr="00E758D2">
        <w:rPr>
          <w:sz w:val="14"/>
        </w:rPr>
        <w:t xml:space="preserve"> </w:t>
      </w:r>
      <w:r w:rsidRPr="00FB1B18">
        <w:rPr>
          <w:rStyle w:val="StyleUnderline"/>
        </w:rPr>
        <w:t xml:space="preserve">deserve accolades for either </w:t>
      </w:r>
      <w:r w:rsidRPr="00FB1B18">
        <w:rPr>
          <w:rStyle w:val="Emphasis"/>
        </w:rPr>
        <w:t>dedication</w:t>
      </w:r>
      <w:r w:rsidRPr="00FB1B18">
        <w:rPr>
          <w:rStyle w:val="StyleUnderline"/>
        </w:rPr>
        <w:t xml:space="preserve"> or </w:t>
      </w:r>
      <w:r w:rsidRPr="00FB1B18">
        <w:rPr>
          <w:rStyle w:val="Emphasis"/>
        </w:rPr>
        <w:t>prowess</w:t>
      </w:r>
      <w:r w:rsidRPr="00E758D2">
        <w:rPr>
          <w:sz w:val="14"/>
        </w:rPr>
        <w:t xml:space="preserve">. It is true, of course, that sometimes even incompetents can get lucky, but such instances, however tragic, are rare. </w:t>
      </w:r>
      <w:r w:rsidRPr="00FB1B18">
        <w:rPr>
          <w:rStyle w:val="StyleUnderline"/>
        </w:rPr>
        <w:t>For the most part, terrorists in the</w:t>
      </w:r>
      <w:r w:rsidRPr="00E758D2">
        <w:rPr>
          <w:sz w:val="14"/>
        </w:rPr>
        <w:t xml:space="preserve"> </w:t>
      </w:r>
      <w:r w:rsidRPr="00FB1B18">
        <w:rPr>
          <w:rStyle w:val="Emphasis"/>
        </w:rPr>
        <w:t>U</w:t>
      </w:r>
      <w:r w:rsidRPr="00E758D2">
        <w:rPr>
          <w:sz w:val="14"/>
        </w:rPr>
        <w:t xml:space="preserve">nited </w:t>
      </w:r>
      <w:r w:rsidRPr="00FB1B18">
        <w:rPr>
          <w:rStyle w:val="Emphasis"/>
        </w:rPr>
        <w:t>S</w:t>
      </w:r>
      <w:r w:rsidRPr="00E758D2">
        <w:rPr>
          <w:sz w:val="14"/>
        </w:rPr>
        <w:t xml:space="preserve">tates </w:t>
      </w:r>
      <w:r w:rsidRPr="004D577C">
        <w:rPr>
          <w:rStyle w:val="StyleUnderline"/>
          <w:highlight w:val="yellow"/>
        </w:rPr>
        <w:t xml:space="preserve">are a </w:t>
      </w:r>
      <w:r w:rsidRPr="004D577C">
        <w:rPr>
          <w:rStyle w:val="Emphasis"/>
          <w:highlight w:val="yellow"/>
        </w:rPr>
        <w:t>confused</w:t>
      </w:r>
      <w:r w:rsidRPr="00E758D2">
        <w:rPr>
          <w:sz w:val="14"/>
        </w:rPr>
        <w:t xml:space="preserve">, </w:t>
      </w:r>
      <w:r w:rsidRPr="00FB1B18">
        <w:rPr>
          <w:rStyle w:val="Emphasis"/>
        </w:rPr>
        <w:t>inadequate</w:t>
      </w:r>
      <w:r w:rsidRPr="00E758D2">
        <w:rPr>
          <w:sz w:val="14"/>
        </w:rPr>
        <w:t xml:space="preserve">, </w:t>
      </w:r>
      <w:r w:rsidRPr="004D577C">
        <w:rPr>
          <w:rStyle w:val="Emphasis"/>
          <w:highlight w:val="yellow"/>
        </w:rPr>
        <w:t>incompetent</w:t>
      </w:r>
      <w:r w:rsidRPr="00E758D2">
        <w:rPr>
          <w:sz w:val="14"/>
        </w:rPr>
        <w:t xml:space="preserve">, </w:t>
      </w:r>
      <w:r w:rsidRPr="00FB1B18">
        <w:rPr>
          <w:rStyle w:val="Emphasis"/>
        </w:rPr>
        <w:t>blundering</w:t>
      </w:r>
      <w:r w:rsidRPr="00E758D2">
        <w:rPr>
          <w:sz w:val="14"/>
        </w:rPr>
        <w:t xml:space="preserve">, and </w:t>
      </w:r>
      <w:r w:rsidRPr="00FB1B18">
        <w:rPr>
          <w:rStyle w:val="Emphasis"/>
        </w:rPr>
        <w:t xml:space="preserve">gullible </w:t>
      </w:r>
      <w:r w:rsidRPr="004D577C">
        <w:rPr>
          <w:rStyle w:val="Emphasis"/>
          <w:highlight w:val="yellow"/>
        </w:rPr>
        <w:t>bunch</w:t>
      </w:r>
      <w:r w:rsidRPr="00E758D2">
        <w:rPr>
          <w:sz w:val="14"/>
        </w:rPr>
        <w:t xml:space="preserve">, </w:t>
      </w:r>
      <w:r w:rsidRPr="00FB1B18">
        <w:rPr>
          <w:rStyle w:val="StyleUnderline"/>
        </w:rPr>
        <w:t>only</w:t>
      </w:r>
      <w:r w:rsidRPr="00E758D2">
        <w:rPr>
          <w:sz w:val="14"/>
        </w:rPr>
        <w:t xml:space="preserve"> </w:t>
      </w:r>
      <w:r w:rsidRPr="00FB1B18">
        <w:rPr>
          <w:rStyle w:val="Emphasis"/>
        </w:rPr>
        <w:t>occasionally</w:t>
      </w:r>
      <w:r w:rsidRPr="00E758D2">
        <w:rPr>
          <w:sz w:val="14"/>
        </w:rPr>
        <w:t xml:space="preserve"> </w:t>
      </w:r>
      <w:r w:rsidRPr="00FB1B18">
        <w:rPr>
          <w:rStyle w:val="StyleUnderline"/>
        </w:rPr>
        <w:t xml:space="preserve">able to get their act together. Most seem to be far </w:t>
      </w:r>
      <w:r w:rsidRPr="004D577C">
        <w:rPr>
          <w:rStyle w:val="StyleUnderline"/>
          <w:highlight w:val="yellow"/>
        </w:rPr>
        <w:t xml:space="preserve">better at </w:t>
      </w:r>
      <w:r w:rsidRPr="004D577C">
        <w:rPr>
          <w:rStyle w:val="Emphasis"/>
          <w:highlight w:val="yellow"/>
        </w:rPr>
        <w:t>frenetic</w:t>
      </w:r>
      <w:r w:rsidRPr="00E758D2">
        <w:rPr>
          <w:sz w:val="14"/>
        </w:rPr>
        <w:t xml:space="preserve"> and often </w:t>
      </w:r>
      <w:r w:rsidRPr="00FB1B18">
        <w:rPr>
          <w:rStyle w:val="Emphasis"/>
        </w:rPr>
        <w:t xml:space="preserve">self-deluded </w:t>
      </w:r>
      <w:r w:rsidRPr="004D577C">
        <w:rPr>
          <w:rStyle w:val="Emphasis"/>
          <w:highlight w:val="yellow"/>
        </w:rPr>
        <w:t>scheming</w:t>
      </w:r>
      <w:r w:rsidRPr="00E758D2">
        <w:rPr>
          <w:sz w:val="14"/>
        </w:rPr>
        <w:t xml:space="preserve"> </w:t>
      </w:r>
      <w:r w:rsidRPr="004D577C">
        <w:rPr>
          <w:rStyle w:val="StyleUnderline"/>
          <w:highlight w:val="yellow"/>
        </w:rPr>
        <w:t>than</w:t>
      </w:r>
      <w:r w:rsidRPr="00E758D2">
        <w:rPr>
          <w:sz w:val="14"/>
        </w:rPr>
        <w:t xml:space="preserve"> at </w:t>
      </w:r>
      <w:r w:rsidRPr="00FB1B18">
        <w:rPr>
          <w:rStyle w:val="StyleUnderline"/>
        </w:rPr>
        <w:t xml:space="preserve">actual </w:t>
      </w:r>
      <w:r w:rsidRPr="004D577C">
        <w:rPr>
          <w:rStyle w:val="Emphasis"/>
          <w:highlight w:val="yellow"/>
        </w:rPr>
        <w:t>execution</w:t>
      </w:r>
      <w:r w:rsidRPr="00E758D2">
        <w:rPr>
          <w:sz w:val="14"/>
        </w:rPr>
        <w:t>. A summary assessment by RAND’s Brian Jenkins is apt: “</w:t>
      </w:r>
      <w:r w:rsidRPr="00FB1B18">
        <w:rPr>
          <w:rStyle w:val="StyleUnderline"/>
        </w:rPr>
        <w:t xml:space="preserve">their </w:t>
      </w:r>
      <w:r w:rsidRPr="00FB1B18">
        <w:rPr>
          <w:rStyle w:val="Emphasis"/>
        </w:rPr>
        <w:t>numbers</w:t>
      </w:r>
      <w:r w:rsidRPr="00FB1B18">
        <w:rPr>
          <w:rStyle w:val="StyleUnderline"/>
        </w:rPr>
        <w:t xml:space="preserve"> remain </w:t>
      </w:r>
      <w:r w:rsidRPr="00FB1B18">
        <w:rPr>
          <w:rStyle w:val="Emphasis"/>
        </w:rPr>
        <w:t>small</w:t>
      </w:r>
      <w:r w:rsidRPr="00FB1B18">
        <w:rPr>
          <w:rStyle w:val="StyleUnderline"/>
        </w:rPr>
        <w:t xml:space="preserve">, their </w:t>
      </w:r>
      <w:r w:rsidRPr="00FB1B18">
        <w:rPr>
          <w:rStyle w:val="Emphasis"/>
        </w:rPr>
        <w:t>determination limp</w:t>
      </w:r>
      <w:r w:rsidRPr="00FB1B18">
        <w:rPr>
          <w:rStyle w:val="StyleUnderline"/>
        </w:rPr>
        <w:t xml:space="preserve">, and their </w:t>
      </w:r>
      <w:r w:rsidRPr="00FB1B18">
        <w:rPr>
          <w:rStyle w:val="Emphasis"/>
        </w:rPr>
        <w:t>competence poor</w:t>
      </w:r>
      <w:r w:rsidRPr="00E758D2">
        <w:rPr>
          <w:sz w:val="14"/>
        </w:rPr>
        <w:t xml:space="preserve">.” 15 And much </w:t>
      </w:r>
      <w:r w:rsidRPr="00FB1B18">
        <w:rPr>
          <w:rStyle w:val="StyleUnderline"/>
        </w:rPr>
        <w:t xml:space="preserve">the same holds for </w:t>
      </w:r>
      <w:r w:rsidRPr="00FB1B18">
        <w:rPr>
          <w:rStyle w:val="Emphasis"/>
        </w:rPr>
        <w:t>Europe</w:t>
      </w:r>
      <w:r w:rsidRPr="00E758D2">
        <w:rPr>
          <w:sz w:val="14"/>
        </w:rPr>
        <w:t xml:space="preserve"> </w:t>
      </w:r>
      <w:r w:rsidRPr="00FB1B18">
        <w:rPr>
          <w:rStyle w:val="StyleUnderline"/>
        </w:rPr>
        <w:t xml:space="preserve">and the </w:t>
      </w:r>
      <w:r w:rsidRPr="00FB1B18">
        <w:rPr>
          <w:rStyle w:val="Emphasis"/>
        </w:rPr>
        <w:t>rest</w:t>
      </w:r>
      <w:r w:rsidRPr="00E758D2">
        <w:rPr>
          <w:sz w:val="14"/>
        </w:rPr>
        <w:t xml:space="preserve"> </w:t>
      </w:r>
      <w:r w:rsidRPr="00FB1B18">
        <w:rPr>
          <w:rStyle w:val="StyleUnderline"/>
        </w:rPr>
        <w:t>of the developed world</w:t>
      </w:r>
      <w:r w:rsidRPr="00E758D2">
        <w:rPr>
          <w:sz w:val="14"/>
        </w:rPr>
        <w:t xml:space="preserve">.16 Also working against terrorist success in the West is the fact that </w:t>
      </w:r>
      <w:r w:rsidRPr="00FB1B18">
        <w:rPr>
          <w:rStyle w:val="StyleUnderline"/>
        </w:rPr>
        <w:t xml:space="preserve">almost </w:t>
      </w:r>
      <w:r w:rsidRPr="004D577C">
        <w:rPr>
          <w:rStyle w:val="Emphasis"/>
          <w:highlight w:val="yellow"/>
        </w:rPr>
        <w:t>all</w:t>
      </w:r>
      <w:r w:rsidRPr="00FB1B18">
        <w:rPr>
          <w:rStyle w:val="StyleUnderline"/>
        </w:rPr>
        <w:t xml:space="preserve"> are </w:t>
      </w:r>
      <w:r w:rsidRPr="004D577C">
        <w:rPr>
          <w:rStyle w:val="Emphasis"/>
          <w:highlight w:val="yellow"/>
        </w:rPr>
        <w:t>amateurs</w:t>
      </w:r>
      <w:r w:rsidRPr="00FB1B18">
        <w:rPr>
          <w:rStyle w:val="StyleUnderline"/>
        </w:rPr>
        <w:t xml:space="preserve">: they have never before tried to do something like this. Unlike </w:t>
      </w:r>
      <w:r w:rsidRPr="00FB1B18">
        <w:rPr>
          <w:rStyle w:val="Emphasis"/>
        </w:rPr>
        <w:t>criminals</w:t>
      </w:r>
      <w:r w:rsidRPr="00FB1B18">
        <w:rPr>
          <w:rStyle w:val="StyleUnderline"/>
        </w:rPr>
        <w:t xml:space="preserve"> they have </w:t>
      </w:r>
      <w:r w:rsidRPr="00FB1B18">
        <w:rPr>
          <w:rStyle w:val="Emphasis"/>
        </w:rPr>
        <w:t>not been able to develop street smarts</w:t>
      </w:r>
      <w:r w:rsidRPr="00FB1B18">
        <w:rPr>
          <w:rStyle w:val="StyleUnderline"/>
        </w:rPr>
        <w:t>.</w:t>
      </w:r>
    </w:p>
    <w:p w14:paraId="477274ED" w14:textId="77777777" w:rsidR="001B7C91" w:rsidRPr="00E758D2" w:rsidRDefault="001B7C91" w:rsidP="001B7C91">
      <w:pPr>
        <w:rPr>
          <w:sz w:val="14"/>
        </w:rPr>
      </w:pPr>
      <w:r w:rsidRPr="00FB1B18">
        <w:rPr>
          <w:rStyle w:val="StyleUnderline"/>
        </w:rPr>
        <w:t xml:space="preserve">Except perhaps for the use of vehicles to </w:t>
      </w:r>
      <w:r w:rsidRPr="004D577C">
        <w:rPr>
          <w:rStyle w:val="StyleUnderline"/>
          <w:highlight w:val="yellow"/>
        </w:rPr>
        <w:t>deliver</w:t>
      </w:r>
      <w:r w:rsidRPr="00FB1B18">
        <w:rPr>
          <w:rStyle w:val="StyleUnderline"/>
        </w:rPr>
        <w:t xml:space="preserve"> mayhem</w:t>
      </w:r>
      <w:r w:rsidRPr="00E758D2">
        <w:rPr>
          <w:sz w:val="14"/>
        </w:rPr>
        <w:t xml:space="preserve"> (though this idea is by no means new in the history of terrorism), </w:t>
      </w:r>
      <w:r w:rsidRPr="00FB1B18">
        <w:rPr>
          <w:rStyle w:val="StyleUnderline"/>
        </w:rPr>
        <w:t>there has been</w:t>
      </w:r>
      <w:r w:rsidRPr="00E758D2">
        <w:rPr>
          <w:sz w:val="14"/>
        </w:rPr>
        <w:t xml:space="preserve"> remarkably </w:t>
      </w:r>
      <w:r w:rsidRPr="004D577C">
        <w:rPr>
          <w:rStyle w:val="Emphasis"/>
          <w:highlight w:val="yellow"/>
        </w:rPr>
        <w:t>little innovation</w:t>
      </w:r>
      <w:r w:rsidRPr="00E758D2">
        <w:rPr>
          <w:sz w:val="14"/>
        </w:rPr>
        <w:t xml:space="preserve"> </w:t>
      </w:r>
      <w:r w:rsidRPr="00FB1B18">
        <w:rPr>
          <w:rStyle w:val="StyleUnderline"/>
        </w:rPr>
        <w:t>in terrorist weaponry or methodology since 9/11</w:t>
      </w:r>
      <w:r w:rsidRPr="00E758D2">
        <w:rPr>
          <w:sz w:val="14"/>
        </w:rPr>
        <w:t xml:space="preserve">.17 Like their predecessors, </w:t>
      </w:r>
      <w:r w:rsidRPr="00FB1B18">
        <w:rPr>
          <w:rStyle w:val="StyleUnderline"/>
        </w:rPr>
        <w:t>they have continued to rely on bombs</w:t>
      </w:r>
      <w:r w:rsidRPr="00E758D2">
        <w:rPr>
          <w:sz w:val="14"/>
        </w:rPr>
        <w:t xml:space="preserve"> (many of which fail to detonate or do much damage) </w:t>
      </w:r>
      <w:r w:rsidRPr="00FB1B18">
        <w:rPr>
          <w:rStyle w:val="StyleUnderline"/>
        </w:rPr>
        <w:t>and bullets</w:t>
      </w:r>
      <w:r w:rsidRPr="00E758D2">
        <w:rPr>
          <w:sz w:val="14"/>
        </w:rPr>
        <w:t>.18</w:t>
      </w:r>
    </w:p>
    <w:p w14:paraId="0CFC8D1B" w14:textId="77777777" w:rsidR="001B7C91" w:rsidRPr="00E758D2" w:rsidRDefault="001B7C91" w:rsidP="001B7C91">
      <w:pPr>
        <w:rPr>
          <w:sz w:val="14"/>
        </w:rPr>
      </w:pPr>
      <w:r w:rsidRPr="00E758D2">
        <w:rPr>
          <w:sz w:val="14"/>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4FBDF297" w14:textId="77777777" w:rsidR="001B7C91" w:rsidRPr="00E758D2" w:rsidRDefault="001B7C91" w:rsidP="001B7C91">
      <w:pPr>
        <w:rPr>
          <w:sz w:val="14"/>
        </w:rPr>
      </w:pPr>
      <w:r w:rsidRPr="00E758D2">
        <w:rPr>
          <w:sz w:val="14"/>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45106405" w14:textId="77777777" w:rsidR="001B7C91" w:rsidRPr="00E758D2" w:rsidRDefault="001B7C91" w:rsidP="001B7C91">
      <w:pPr>
        <w:rPr>
          <w:sz w:val="14"/>
        </w:rPr>
      </w:pPr>
      <w:r w:rsidRPr="00E758D2">
        <w:rPr>
          <w:sz w:val="14"/>
        </w:rPr>
        <w:t>Concern about this unevenness, as bathtub critics Justin Fox and Kenneth Anderson both note, stems from a book by Nassim Nicholas Taleb that stesses the importance of extreme events which he calls “</w:t>
      </w:r>
      <w:r w:rsidRPr="00FB1B18">
        <w:rPr>
          <w:rStyle w:val="Emphasis"/>
        </w:rPr>
        <w:t>Black Swans</w:t>
      </w:r>
      <w:r w:rsidRPr="00E758D2">
        <w:rPr>
          <w:sz w:val="14"/>
        </w:rPr>
        <w:t xml:space="preserve">.” Taleb argues that “almost everything in social life is produced by rare but consequential shocks and jumps” and “our world is dominated by the extreme, the unknown, and the extremely improbable.” 22 However, Taleb’s account </w:t>
      </w:r>
      <w:r w:rsidRPr="004D577C">
        <w:rPr>
          <w:rStyle w:val="Emphasis"/>
          <w:highlight w:val="yellow"/>
        </w:rPr>
        <w:t>focus</w:t>
      </w:r>
      <w:r w:rsidRPr="00E758D2">
        <w:rPr>
          <w:sz w:val="14"/>
        </w:rPr>
        <w:t xml:space="preserve">es </w:t>
      </w:r>
      <w:r w:rsidRPr="004D577C">
        <w:rPr>
          <w:rStyle w:val="StyleUnderline"/>
          <w:highlight w:val="yellow"/>
        </w:rPr>
        <w:t>on</w:t>
      </w:r>
      <w:r w:rsidRPr="00E758D2">
        <w:rPr>
          <w:sz w:val="14"/>
        </w:rPr>
        <w:t xml:space="preserve"> those </w:t>
      </w:r>
      <w:r w:rsidRPr="00FB1B18">
        <w:rPr>
          <w:rStyle w:val="StyleUnderline"/>
        </w:rPr>
        <w:t xml:space="preserve">unexpected and emotion-engaging </w:t>
      </w:r>
      <w:r w:rsidRPr="004D577C">
        <w:rPr>
          <w:rStyle w:val="StyleUnderline"/>
          <w:highlight w:val="yellow"/>
        </w:rPr>
        <w:t>events</w:t>
      </w:r>
      <w:r w:rsidRPr="00FB1B18">
        <w:rPr>
          <w:rStyle w:val="StyleUnderline"/>
        </w:rPr>
        <w:t xml:space="preserve"> and phenomena</w:t>
      </w:r>
      <w:r w:rsidRPr="00E758D2">
        <w:rPr>
          <w:sz w:val="14"/>
        </w:rPr>
        <w:t xml:space="preserve"> (like 9/11) </w:t>
      </w:r>
      <w:r w:rsidRPr="004D577C">
        <w:rPr>
          <w:rStyle w:val="StyleUnderline"/>
          <w:highlight w:val="yellow"/>
        </w:rPr>
        <w:t xml:space="preserve">that </w:t>
      </w:r>
      <w:r w:rsidRPr="004D577C">
        <w:rPr>
          <w:rStyle w:val="Emphasis"/>
          <w:highlight w:val="yellow"/>
        </w:rPr>
        <w:t>became</w:t>
      </w:r>
      <w:r w:rsidRPr="00E758D2">
        <w:rPr>
          <w:sz w:val="14"/>
        </w:rPr>
        <w:t xml:space="preserve"> </w:t>
      </w:r>
      <w:r w:rsidRPr="004D577C">
        <w:rPr>
          <w:rStyle w:val="StyleUnderline"/>
          <w:highlight w:val="yellow"/>
        </w:rPr>
        <w:t>consequential</w:t>
      </w:r>
      <w:r w:rsidRPr="00E758D2">
        <w:rPr>
          <w:sz w:val="14"/>
        </w:rPr>
        <w:t xml:space="preserve"> (and therefore Black Swans), </w:t>
      </w:r>
      <w:r w:rsidRPr="004D577C">
        <w:rPr>
          <w:rStyle w:val="StyleUnderline"/>
          <w:highlight w:val="yellow"/>
        </w:rPr>
        <w:t>while</w:t>
      </w:r>
      <w:r w:rsidRPr="00E758D2">
        <w:rPr>
          <w:sz w:val="14"/>
          <w:highlight w:val="yellow"/>
        </w:rPr>
        <w:t xml:space="preserve"> </w:t>
      </w:r>
      <w:r w:rsidRPr="004D577C">
        <w:rPr>
          <w:rStyle w:val="Emphasis"/>
          <w:highlight w:val="yellow"/>
        </w:rPr>
        <w:t>ignoring</w:t>
      </w:r>
      <w:r w:rsidRPr="00E758D2">
        <w:rPr>
          <w:sz w:val="14"/>
          <w:highlight w:val="yellow"/>
        </w:rPr>
        <w:t xml:space="preserve"> </w:t>
      </w:r>
      <w:r w:rsidRPr="004D577C">
        <w:rPr>
          <w:rStyle w:val="StyleUnderline"/>
          <w:highlight w:val="yellow"/>
        </w:rPr>
        <w:t xml:space="preserve">ones that </w:t>
      </w:r>
      <w:r w:rsidRPr="004D577C">
        <w:rPr>
          <w:rStyle w:val="Emphasis"/>
          <w:highlight w:val="yellow"/>
        </w:rPr>
        <w:t>failed</w:t>
      </w:r>
      <w:r w:rsidRPr="00FB1B18">
        <w:rPr>
          <w:rStyle w:val="StyleUnderline"/>
        </w:rPr>
        <w:t xml:space="preserve"> to do so. It</w:t>
      </w:r>
      <w:r w:rsidRPr="00E758D2">
        <w:rPr>
          <w:sz w:val="14"/>
        </w:rPr>
        <w:t xml:space="preserve"> accordingly </w:t>
      </w:r>
      <w:r w:rsidRPr="00FB1B18">
        <w:rPr>
          <w:rStyle w:val="StyleUnderline"/>
        </w:rPr>
        <w:t xml:space="preserve">suffers from what </w:t>
      </w:r>
      <w:r w:rsidRPr="004D577C">
        <w:rPr>
          <w:rStyle w:val="StyleUnderline"/>
          <w:highlight w:val="yellow"/>
        </w:rPr>
        <w:t>is</w:t>
      </w:r>
      <w:r w:rsidRPr="00FB1B18">
        <w:rPr>
          <w:rStyle w:val="StyleUnderline"/>
        </w:rPr>
        <w:t xml:space="preserve"> called “</w:t>
      </w:r>
      <w:r w:rsidRPr="004D577C">
        <w:rPr>
          <w:rStyle w:val="Emphasis"/>
          <w:highlight w:val="yellow"/>
        </w:rPr>
        <w:t>selection bias</w:t>
      </w:r>
      <w:r w:rsidRPr="00FB1B18">
        <w:rPr>
          <w:rStyle w:val="StyleUnderline"/>
        </w:rPr>
        <w:t>.”</w:t>
      </w:r>
      <w:r w:rsidRPr="00E758D2">
        <w:rPr>
          <w:sz w:val="14"/>
        </w:rPr>
        <w:t xml:space="preserve"> Moreover, </w:t>
      </w:r>
      <w:r w:rsidRPr="00FB1B18">
        <w:rPr>
          <w:rStyle w:val="StyleUnderline"/>
        </w:rPr>
        <w:t xml:space="preserve">insofar as Black Swan events carry an “extreme impact,” this quality derives not so much from their unexpectedness or from the emotions they initially trigger as from the </w:t>
      </w:r>
      <w:r w:rsidRPr="00FB1B18">
        <w:rPr>
          <w:rStyle w:val="Emphasis"/>
        </w:rPr>
        <w:t>reaction</w:t>
      </w:r>
      <w:r w:rsidRPr="00FB1B18">
        <w:rPr>
          <w:rStyle w:val="StyleUnderline"/>
        </w:rPr>
        <w:t xml:space="preserve"> </w:t>
      </w:r>
      <w:r w:rsidRPr="00E758D2">
        <w:rPr>
          <w:sz w:val="14"/>
        </w:rPr>
        <w:t xml:space="preserve">or overreaction </w:t>
      </w:r>
      <w:r w:rsidRPr="00FB1B18">
        <w:rPr>
          <w:rStyle w:val="Emphasis"/>
        </w:rPr>
        <w:t>they generate</w:t>
      </w:r>
      <w:r w:rsidRPr="00FB1B18">
        <w:rPr>
          <w:rStyle w:val="StyleUnderline"/>
        </w:rPr>
        <w:t xml:space="preserve">. These reactions are sometimes as unexpected as the event itself, and often they do not correlate well with the event’s size or with its </w:t>
      </w:r>
      <w:r w:rsidRPr="00FB1B18">
        <w:rPr>
          <w:rStyle w:val="Emphasis"/>
        </w:rPr>
        <w:t>objective</w:t>
      </w:r>
      <w:r w:rsidRPr="00E758D2">
        <w:rPr>
          <w:sz w:val="14"/>
        </w:rPr>
        <w:t xml:space="preserve"> historical </w:t>
      </w:r>
      <w:r w:rsidRPr="00FB1B18">
        <w:rPr>
          <w:rStyle w:val="StyleUnderline"/>
        </w:rPr>
        <w:t>importance</w:t>
      </w:r>
      <w:r w:rsidRPr="00E758D2">
        <w:rPr>
          <w:sz w:val="14"/>
        </w:rPr>
        <w:t xml:space="preserve">. Moreover, although some unexpected and emotion-engaging events do have considerable consequences, </w:t>
      </w:r>
      <w:r w:rsidRPr="00FB1B18">
        <w:rPr>
          <w:rStyle w:val="StyleUnderline"/>
        </w:rPr>
        <w:t>much consequential development in human history</w:t>
      </w:r>
      <w:r w:rsidRPr="00E758D2">
        <w:rPr>
          <w:sz w:val="14"/>
        </w:rPr>
        <w:t>—probably most of it—</w:t>
      </w:r>
      <w:r w:rsidRPr="00FB1B18">
        <w:rPr>
          <w:rStyle w:val="StyleUnderline"/>
        </w:rPr>
        <w:t xml:space="preserve">stems not from such events, but from changes in thinking and behavior that are decidedly </w:t>
      </w:r>
      <w:r w:rsidRPr="00FB1B18">
        <w:rPr>
          <w:rStyle w:val="Emphasis"/>
        </w:rPr>
        <w:t>gradual</w:t>
      </w:r>
      <w:r w:rsidRPr="00E758D2">
        <w:rPr>
          <w:sz w:val="14"/>
        </w:rPr>
        <w:t xml:space="preserve"> </w:t>
      </w:r>
      <w:r w:rsidRPr="00FB1B18">
        <w:rPr>
          <w:rStyle w:val="StyleUnderline"/>
        </w:rPr>
        <w:t xml:space="preserve">and often </w:t>
      </w:r>
      <w:r w:rsidRPr="00FB1B18">
        <w:rPr>
          <w:rStyle w:val="Emphasis"/>
        </w:rPr>
        <w:t>little noticed</w:t>
      </w:r>
      <w:r w:rsidRPr="00E758D2">
        <w:rPr>
          <w:sz w:val="14"/>
        </w:rPr>
        <w:t xml:space="preserve"> as they occur.23</w:t>
      </w:r>
    </w:p>
    <w:p w14:paraId="20D9F381" w14:textId="77777777" w:rsidR="001B7C91" w:rsidRPr="00066860" w:rsidRDefault="001B7C91" w:rsidP="001B7C91"/>
    <w:p w14:paraId="0EE1C263" w14:textId="0ED66043" w:rsidR="001B7C91" w:rsidRDefault="001B7C91" w:rsidP="001B7C91">
      <w:pPr>
        <w:pStyle w:val="Heading1"/>
      </w:pPr>
      <w:r>
        <w:t>1NR---Georgetown---Octas</w:t>
      </w:r>
    </w:p>
    <w:p w14:paraId="0A54021C" w14:textId="77777777" w:rsidR="001B7C91" w:rsidRDefault="001B7C91" w:rsidP="001B7C91">
      <w:pPr>
        <w:pStyle w:val="Heading2"/>
      </w:pPr>
      <w:r>
        <w:t>ADV</w:t>
      </w:r>
    </w:p>
    <w:p w14:paraId="53E199CD" w14:textId="77777777" w:rsidR="001B7C91" w:rsidRDefault="001B7C91" w:rsidP="001B7C91">
      <w:pPr>
        <w:pStyle w:val="Heading3"/>
      </w:pPr>
      <w:r>
        <w:t>War---Offense---2NC</w:t>
      </w:r>
    </w:p>
    <w:p w14:paraId="1AE09A07" w14:textId="77777777" w:rsidR="001B7C91" w:rsidRDefault="001B7C91" w:rsidP="001B7C91">
      <w:pPr>
        <w:pStyle w:val="Heading4"/>
      </w:pPr>
      <w:r w:rsidRPr="00084C42">
        <w:rPr>
          <w:u w:val="single"/>
        </w:rPr>
        <w:t>Recent studies</w:t>
      </w:r>
      <w:r w:rsidRPr="00084C42">
        <w:t xml:space="preserve"> prove.</w:t>
      </w:r>
      <w:r>
        <w:t xml:space="preserve"> That’s Rutar and Bakker.</w:t>
      </w:r>
    </w:p>
    <w:p w14:paraId="3581D071" w14:textId="77777777" w:rsidR="001B7C91" w:rsidRDefault="001B7C91" w:rsidP="001B7C91">
      <w:r>
        <w:t>&lt;&lt;FOR REFERENCE---Rutar&gt;&gt;</w:t>
      </w:r>
    </w:p>
    <w:p w14:paraId="502646FB" w14:textId="77777777" w:rsidR="001B7C91" w:rsidRPr="00CB2FF5" w:rsidRDefault="001B7C91" w:rsidP="001B7C91">
      <w:pPr>
        <w:rPr>
          <w:sz w:val="16"/>
          <w:szCs w:val="18"/>
        </w:rPr>
      </w:pPr>
      <w:r w:rsidRPr="00CB2FF5">
        <w:rPr>
          <w:sz w:val="16"/>
          <w:szCs w:val="18"/>
        </w:rPr>
        <w:t xml:space="preserve">Nevertheless, unresolved issues remain. </w:t>
      </w:r>
      <w:r w:rsidRPr="00CB2FF5">
        <w:rPr>
          <w:rStyle w:val="StyleUnderline"/>
          <w:sz w:val="18"/>
          <w:szCs w:val="18"/>
        </w:rPr>
        <w:t>It is</w:t>
      </w:r>
      <w:r w:rsidRPr="00CB2FF5">
        <w:rPr>
          <w:sz w:val="16"/>
          <w:szCs w:val="18"/>
        </w:rPr>
        <w:t xml:space="preserve"> </w:t>
      </w:r>
      <w:r w:rsidRPr="00CB2FF5">
        <w:rPr>
          <w:rStyle w:val="Emphasis"/>
          <w:sz w:val="18"/>
          <w:szCs w:val="18"/>
          <w:highlight w:val="darkGray"/>
        </w:rPr>
        <w:t>not clear</w:t>
      </w:r>
      <w:r w:rsidRPr="00CB2FF5">
        <w:rPr>
          <w:sz w:val="16"/>
          <w:szCs w:val="18"/>
          <w:highlight w:val="darkGray"/>
        </w:rPr>
        <w:t xml:space="preserve"> </w:t>
      </w:r>
      <w:r w:rsidRPr="00CB2FF5">
        <w:rPr>
          <w:rStyle w:val="StyleUnderline"/>
          <w:sz w:val="18"/>
          <w:szCs w:val="18"/>
          <w:highlight w:val="darkGray"/>
        </w:rPr>
        <w:t>what</w:t>
      </w:r>
      <w:r w:rsidRPr="00CB2FF5">
        <w:rPr>
          <w:sz w:val="16"/>
          <w:szCs w:val="18"/>
        </w:rPr>
        <w:t xml:space="preserve"> the precise </w:t>
      </w:r>
      <w:r w:rsidRPr="00CB2FF5">
        <w:rPr>
          <w:rStyle w:val="Emphasis"/>
          <w:sz w:val="18"/>
          <w:szCs w:val="18"/>
          <w:highlight w:val="darkGray"/>
        </w:rPr>
        <w:t>causal</w:t>
      </w:r>
      <w:r w:rsidRPr="00CB2FF5">
        <w:rPr>
          <w:sz w:val="16"/>
          <w:szCs w:val="18"/>
          <w:highlight w:val="darkGray"/>
        </w:rPr>
        <w:t xml:space="preserve"> </w:t>
      </w:r>
      <w:r w:rsidRPr="00CB2FF5">
        <w:rPr>
          <w:rStyle w:val="StyleUnderline"/>
          <w:sz w:val="18"/>
          <w:szCs w:val="18"/>
          <w:highlight w:val="darkGray"/>
        </w:rPr>
        <w:t>mech</w:t>
      </w:r>
      <w:r w:rsidRPr="00CB2FF5">
        <w:rPr>
          <w:rStyle w:val="StyleUnderline"/>
          <w:sz w:val="18"/>
          <w:szCs w:val="18"/>
        </w:rPr>
        <w:t xml:space="preserve">anisms responsible </w:t>
      </w:r>
      <w:r w:rsidRPr="00CB2FF5">
        <w:rPr>
          <w:rStyle w:val="StyleUnderline"/>
          <w:sz w:val="18"/>
          <w:szCs w:val="18"/>
          <w:highlight w:val="darkGray"/>
        </w:rPr>
        <w:t>for</w:t>
      </w:r>
      <w:r w:rsidRPr="00CB2FF5">
        <w:rPr>
          <w:rStyle w:val="StyleUnderline"/>
          <w:sz w:val="18"/>
          <w:szCs w:val="18"/>
        </w:rPr>
        <w:t xml:space="preserve"> the</w:t>
      </w:r>
      <w:r w:rsidRPr="00CB2FF5">
        <w:rPr>
          <w:sz w:val="16"/>
          <w:szCs w:val="18"/>
        </w:rPr>
        <w:t xml:space="preserve"> dyadic </w:t>
      </w:r>
      <w:r w:rsidRPr="00CB2FF5">
        <w:rPr>
          <w:rStyle w:val="Emphasis"/>
          <w:sz w:val="18"/>
          <w:szCs w:val="18"/>
          <w:highlight w:val="darkGray"/>
        </w:rPr>
        <w:t>democratic peace</w:t>
      </w:r>
      <w:r w:rsidRPr="00CB2FF5">
        <w:rPr>
          <w:sz w:val="16"/>
          <w:szCs w:val="18"/>
        </w:rPr>
        <w:t xml:space="preserve"> </w:t>
      </w:r>
      <w:r w:rsidRPr="00CB2FF5">
        <w:rPr>
          <w:rStyle w:val="StyleUnderline"/>
          <w:sz w:val="18"/>
          <w:szCs w:val="18"/>
        </w:rPr>
        <w:t>are</w:t>
      </w:r>
      <w:r w:rsidRPr="00CB2FF5">
        <w:rPr>
          <w:sz w:val="16"/>
          <w:szCs w:val="18"/>
        </w:rPr>
        <w:t xml:space="preserve">. </w:t>
      </w:r>
      <w:r w:rsidRPr="00CB2FF5">
        <w:rPr>
          <w:rStyle w:val="StyleUnderline"/>
          <w:sz w:val="18"/>
          <w:szCs w:val="18"/>
        </w:rPr>
        <w:t>The</w:t>
      </w:r>
      <w:r w:rsidRPr="00CB2FF5">
        <w:rPr>
          <w:sz w:val="16"/>
          <w:szCs w:val="18"/>
        </w:rPr>
        <w:t xml:space="preserve"> </w:t>
      </w:r>
      <w:r w:rsidRPr="00CB2FF5">
        <w:rPr>
          <w:rStyle w:val="Emphasis"/>
          <w:sz w:val="18"/>
          <w:szCs w:val="18"/>
        </w:rPr>
        <w:t>‘democratic-</w:t>
      </w:r>
      <w:r w:rsidRPr="00CB2FF5">
        <w:rPr>
          <w:rStyle w:val="Emphasis"/>
          <w:sz w:val="18"/>
          <w:szCs w:val="18"/>
          <w:highlight w:val="darkGray"/>
        </w:rPr>
        <w:t>constraints’</w:t>
      </w:r>
      <w:r w:rsidRPr="00CB2FF5">
        <w:rPr>
          <w:sz w:val="16"/>
          <w:szCs w:val="18"/>
        </w:rPr>
        <w:t xml:space="preserve"> </w:t>
      </w:r>
      <w:r w:rsidRPr="00CB2FF5">
        <w:rPr>
          <w:rStyle w:val="StyleUnderline"/>
          <w:sz w:val="18"/>
          <w:szCs w:val="18"/>
        </w:rPr>
        <w:t>mechanism is</w:t>
      </w:r>
      <w:r w:rsidRPr="00CB2FF5">
        <w:rPr>
          <w:sz w:val="16"/>
          <w:szCs w:val="18"/>
        </w:rPr>
        <w:t xml:space="preserve"> perhaps </w:t>
      </w:r>
      <w:r w:rsidRPr="00CB2FF5">
        <w:rPr>
          <w:rStyle w:val="StyleUnderline"/>
          <w:sz w:val="18"/>
          <w:szCs w:val="18"/>
        </w:rPr>
        <w:t>the most well-known</w:t>
      </w:r>
      <w:r w:rsidRPr="00CB2FF5">
        <w:rPr>
          <w:sz w:val="16"/>
          <w:szCs w:val="18"/>
        </w:rPr>
        <w:t xml:space="preserve">. This mechanism </w:t>
      </w:r>
      <w:r w:rsidRPr="00CB2FF5">
        <w:rPr>
          <w:rStyle w:val="StyleUnderline"/>
          <w:sz w:val="18"/>
          <w:szCs w:val="18"/>
        </w:rPr>
        <w:t>theoretically posits a</w:t>
      </w:r>
      <w:r w:rsidRPr="00CB2FF5">
        <w:rPr>
          <w:sz w:val="16"/>
          <w:szCs w:val="18"/>
        </w:rPr>
        <w:t xml:space="preserve"> </w:t>
      </w:r>
      <w:r w:rsidRPr="00CB2FF5">
        <w:rPr>
          <w:rStyle w:val="Emphasis"/>
          <w:sz w:val="18"/>
          <w:szCs w:val="18"/>
        </w:rPr>
        <w:t>war-averse populace</w:t>
      </w:r>
      <w:r w:rsidRPr="00CB2FF5">
        <w:rPr>
          <w:sz w:val="16"/>
          <w:szCs w:val="18"/>
        </w:rPr>
        <w:t xml:space="preserve"> </w:t>
      </w:r>
      <w:r w:rsidRPr="00CB2FF5">
        <w:rPr>
          <w:rStyle w:val="StyleUnderline"/>
          <w:sz w:val="18"/>
          <w:szCs w:val="18"/>
        </w:rPr>
        <w:t>that is</w:t>
      </w:r>
      <w:r w:rsidRPr="00CB2FF5">
        <w:rPr>
          <w:sz w:val="16"/>
          <w:szCs w:val="18"/>
        </w:rPr>
        <w:t xml:space="preserve"> both </w:t>
      </w:r>
      <w:r w:rsidRPr="00CB2FF5">
        <w:rPr>
          <w:rStyle w:val="StyleUnderline"/>
          <w:sz w:val="18"/>
          <w:szCs w:val="18"/>
        </w:rPr>
        <w:t xml:space="preserve">willing </w:t>
      </w:r>
      <w:r w:rsidRPr="00CB2FF5">
        <w:rPr>
          <w:rStyle w:val="StyleUnderline"/>
          <w:sz w:val="18"/>
          <w:szCs w:val="18"/>
          <w:highlight w:val="darkGray"/>
        </w:rPr>
        <w:t>and</w:t>
      </w:r>
      <w:r w:rsidRPr="00CB2FF5">
        <w:rPr>
          <w:rStyle w:val="StyleUnderline"/>
          <w:sz w:val="18"/>
          <w:szCs w:val="18"/>
        </w:rPr>
        <w:t xml:space="preserve"> able to electorally constraint war-prone political elites in their bellicose endeavours</w:t>
      </w:r>
      <w:r w:rsidRPr="00CB2FF5">
        <w:rPr>
          <w:sz w:val="16"/>
          <w:szCs w:val="18"/>
        </w:rPr>
        <w:t>. The mechanism is theoretically plausible and has some empirical backing both in its electoral and civil society versions (Tomz &amp; Weeks, 2013; Hegre et al., 2020).</w:t>
      </w:r>
    </w:p>
    <w:p w14:paraId="677DF368" w14:textId="77777777" w:rsidR="001B7C91" w:rsidRPr="00CB2FF5" w:rsidRDefault="001B7C91" w:rsidP="001B7C91">
      <w:pPr>
        <w:rPr>
          <w:sz w:val="16"/>
          <w:szCs w:val="18"/>
        </w:rPr>
      </w:pPr>
      <w:r w:rsidRPr="00CB2FF5">
        <w:rPr>
          <w:sz w:val="16"/>
          <w:szCs w:val="18"/>
        </w:rPr>
        <w:t xml:space="preserve">The </w:t>
      </w:r>
      <w:r w:rsidRPr="00CB2FF5">
        <w:rPr>
          <w:rStyle w:val="Emphasis"/>
          <w:sz w:val="18"/>
          <w:szCs w:val="18"/>
          <w:highlight w:val="darkGray"/>
        </w:rPr>
        <w:t>‘credible-signalling’</w:t>
      </w:r>
      <w:r w:rsidRPr="00CB2FF5">
        <w:rPr>
          <w:sz w:val="16"/>
          <w:szCs w:val="18"/>
        </w:rPr>
        <w:t xml:space="preserve"> mechanism </w:t>
      </w:r>
      <w:r w:rsidRPr="00CB2FF5">
        <w:rPr>
          <w:rStyle w:val="StyleUnderline"/>
          <w:sz w:val="18"/>
          <w:szCs w:val="18"/>
          <w:highlight w:val="darkGray"/>
        </w:rPr>
        <w:t>looked promising</w:t>
      </w:r>
      <w:r w:rsidRPr="00CB2FF5">
        <w:rPr>
          <w:sz w:val="16"/>
          <w:szCs w:val="18"/>
        </w:rPr>
        <w:t xml:space="preserve"> in the 1990s. This mechanism </w:t>
      </w:r>
      <w:r w:rsidRPr="00CB2FF5">
        <w:rPr>
          <w:rStyle w:val="StyleUnderline"/>
          <w:sz w:val="18"/>
          <w:szCs w:val="18"/>
        </w:rPr>
        <w:t>posits that statespersons</w:t>
      </w:r>
      <w:r w:rsidRPr="00CB2FF5">
        <w:rPr>
          <w:sz w:val="16"/>
          <w:szCs w:val="18"/>
        </w:rPr>
        <w:t xml:space="preserve"> in democratic societies </w:t>
      </w:r>
      <w:r w:rsidRPr="00CB2FF5">
        <w:rPr>
          <w:rStyle w:val="StyleUnderline"/>
          <w:sz w:val="18"/>
          <w:szCs w:val="18"/>
        </w:rPr>
        <w:t>should be</w:t>
      </w:r>
      <w:r w:rsidRPr="00CB2FF5">
        <w:rPr>
          <w:sz w:val="16"/>
          <w:szCs w:val="18"/>
        </w:rPr>
        <w:t xml:space="preserve"> much </w:t>
      </w:r>
      <w:r w:rsidRPr="00CB2FF5">
        <w:rPr>
          <w:rStyle w:val="StyleUnderline"/>
          <w:sz w:val="18"/>
          <w:szCs w:val="18"/>
        </w:rPr>
        <w:t>more capable of signalling</w:t>
      </w:r>
      <w:r w:rsidRPr="00CB2FF5">
        <w:rPr>
          <w:sz w:val="16"/>
          <w:szCs w:val="18"/>
        </w:rPr>
        <w:t xml:space="preserve"> their </w:t>
      </w:r>
      <w:r w:rsidRPr="00CB2FF5">
        <w:rPr>
          <w:rStyle w:val="Emphasis"/>
          <w:sz w:val="18"/>
          <w:szCs w:val="18"/>
        </w:rPr>
        <w:t>might</w:t>
      </w:r>
      <w:r w:rsidRPr="00CB2FF5">
        <w:rPr>
          <w:sz w:val="16"/>
          <w:szCs w:val="18"/>
        </w:rPr>
        <w:t xml:space="preserve"> </w:t>
      </w:r>
      <w:r w:rsidRPr="00CB2FF5">
        <w:rPr>
          <w:rStyle w:val="StyleUnderline"/>
          <w:sz w:val="18"/>
          <w:szCs w:val="18"/>
        </w:rPr>
        <w:t>and</w:t>
      </w:r>
      <w:r w:rsidRPr="00CB2FF5">
        <w:rPr>
          <w:sz w:val="16"/>
          <w:szCs w:val="18"/>
        </w:rPr>
        <w:t xml:space="preserve"> </w:t>
      </w:r>
      <w:r w:rsidRPr="00CB2FF5">
        <w:rPr>
          <w:rStyle w:val="Emphasis"/>
          <w:sz w:val="18"/>
          <w:szCs w:val="18"/>
        </w:rPr>
        <w:t>resolve</w:t>
      </w:r>
      <w:r w:rsidRPr="00CB2FF5">
        <w:rPr>
          <w:sz w:val="16"/>
          <w:szCs w:val="18"/>
        </w:rPr>
        <w:t xml:space="preserve"> </w:t>
      </w:r>
      <w:r w:rsidRPr="00CB2FF5">
        <w:rPr>
          <w:rStyle w:val="StyleUnderline"/>
          <w:sz w:val="18"/>
          <w:szCs w:val="18"/>
        </w:rPr>
        <w:t>to an opponent, thus enabling the opponent to be surer</w:t>
      </w:r>
      <w:r w:rsidRPr="00CB2FF5">
        <w:rPr>
          <w:sz w:val="16"/>
          <w:szCs w:val="18"/>
        </w:rPr>
        <w:t xml:space="preserve"> that </w:t>
      </w:r>
      <w:r w:rsidRPr="00CB2FF5">
        <w:rPr>
          <w:rStyle w:val="StyleUnderline"/>
          <w:sz w:val="18"/>
          <w:szCs w:val="18"/>
        </w:rPr>
        <w:t>the threat of war is real and dangerous</w:t>
      </w:r>
      <w:r w:rsidRPr="00CB2FF5">
        <w:rPr>
          <w:sz w:val="16"/>
          <w:szCs w:val="18"/>
        </w:rPr>
        <w:t xml:space="preserve">, which in turn makes the opponent more likely to diplomatically settle with the stronger and more resolved foe without stumbling into a losing war. Theoretically, the mechanism seems impeccable. However, </w:t>
      </w:r>
      <w:r w:rsidRPr="00CB2FF5">
        <w:rPr>
          <w:rStyle w:val="Emphasis"/>
          <w:sz w:val="20"/>
          <w:szCs w:val="20"/>
          <w:highlight w:val="darkGray"/>
        </w:rPr>
        <w:t>recent studies tend not to support it</w:t>
      </w:r>
      <w:r w:rsidRPr="00CB2FF5">
        <w:rPr>
          <w:sz w:val="16"/>
          <w:szCs w:val="18"/>
        </w:rPr>
        <w:t xml:space="preserve"> (Snyder &amp; Borghard, 2011; Downes, 2012).</w:t>
      </w:r>
    </w:p>
    <w:p w14:paraId="65EFD005" w14:textId="77777777" w:rsidR="001B7C91" w:rsidRPr="00A86F6F" w:rsidRDefault="001B7C91" w:rsidP="001B7C91">
      <w:pPr>
        <w:rPr>
          <w:sz w:val="18"/>
          <w:szCs w:val="18"/>
        </w:rPr>
      </w:pPr>
      <w:r w:rsidRPr="00CB2FF5">
        <w:rPr>
          <w:sz w:val="16"/>
          <w:szCs w:val="18"/>
        </w:rPr>
        <w:t xml:space="preserve">Then there is </w:t>
      </w:r>
      <w:r w:rsidRPr="00CB2FF5">
        <w:rPr>
          <w:rStyle w:val="StyleUnderline"/>
          <w:sz w:val="18"/>
          <w:szCs w:val="18"/>
        </w:rPr>
        <w:t>the</w:t>
      </w:r>
      <w:r w:rsidRPr="00CB2FF5">
        <w:rPr>
          <w:sz w:val="16"/>
          <w:szCs w:val="18"/>
        </w:rPr>
        <w:t xml:space="preserve"> </w:t>
      </w:r>
      <w:r w:rsidRPr="00CB2FF5">
        <w:rPr>
          <w:rStyle w:val="Emphasis"/>
          <w:sz w:val="18"/>
          <w:szCs w:val="18"/>
        </w:rPr>
        <w:t>‘normative’</w:t>
      </w:r>
      <w:r w:rsidRPr="00CB2FF5">
        <w:rPr>
          <w:sz w:val="16"/>
          <w:szCs w:val="18"/>
        </w:rPr>
        <w:t xml:space="preserve"> </w:t>
      </w:r>
      <w:r w:rsidRPr="00CB2FF5">
        <w:rPr>
          <w:rStyle w:val="StyleUnderline"/>
          <w:sz w:val="18"/>
          <w:szCs w:val="18"/>
        </w:rPr>
        <w:t>mechanism</w:t>
      </w:r>
      <w:r w:rsidRPr="00CB2FF5">
        <w:rPr>
          <w:sz w:val="16"/>
          <w:szCs w:val="18"/>
        </w:rPr>
        <w:t xml:space="preserve">. Theoretically, it </w:t>
      </w:r>
      <w:r w:rsidRPr="00CB2FF5">
        <w:rPr>
          <w:rStyle w:val="StyleUnderline"/>
          <w:sz w:val="18"/>
          <w:szCs w:val="18"/>
        </w:rPr>
        <w:t>presumes political leaders are willing to</w:t>
      </w:r>
      <w:r w:rsidRPr="00CB2FF5">
        <w:rPr>
          <w:sz w:val="16"/>
          <w:szCs w:val="18"/>
        </w:rPr>
        <w:t xml:space="preserve"> </w:t>
      </w:r>
      <w:r w:rsidRPr="00CB2FF5">
        <w:rPr>
          <w:rStyle w:val="Emphasis"/>
          <w:sz w:val="18"/>
          <w:szCs w:val="18"/>
        </w:rPr>
        <w:t>ignore power-political interests</w:t>
      </w:r>
      <w:r w:rsidRPr="00CB2FF5">
        <w:rPr>
          <w:sz w:val="16"/>
          <w:szCs w:val="18"/>
        </w:rPr>
        <w:t xml:space="preserve"> </w:t>
      </w:r>
      <w:r w:rsidRPr="00CB2FF5">
        <w:rPr>
          <w:rStyle w:val="StyleUnderline"/>
          <w:sz w:val="18"/>
          <w:szCs w:val="18"/>
        </w:rPr>
        <w:t>in favour of upholding norms of peaceful conflict resolution and general respect</w:t>
      </w:r>
      <w:r w:rsidRPr="00CB2FF5">
        <w:rPr>
          <w:sz w:val="16"/>
          <w:szCs w:val="18"/>
        </w:rPr>
        <w:t xml:space="preserve"> for other democracies. They should be so dovish, the mechanism postulates, because throughout their lives their personalities were profoundly shaped by these very same norms, socialized as they were into them. </w:t>
      </w:r>
      <w:r w:rsidRPr="00CB2FF5">
        <w:rPr>
          <w:rStyle w:val="Emphasis"/>
          <w:sz w:val="18"/>
          <w:szCs w:val="18"/>
          <w:highlight w:val="darkGray"/>
        </w:rPr>
        <w:t>Empirically</w:t>
      </w:r>
      <w:r w:rsidRPr="00CB2FF5">
        <w:rPr>
          <w:sz w:val="16"/>
          <w:szCs w:val="18"/>
        </w:rPr>
        <w:t xml:space="preserve">, however, the normative mechanism </w:t>
      </w:r>
      <w:r w:rsidRPr="00CB2FF5">
        <w:rPr>
          <w:rStyle w:val="StyleUnderline"/>
          <w:sz w:val="18"/>
          <w:szCs w:val="18"/>
        </w:rPr>
        <w:t>bumps up against the</w:t>
      </w:r>
      <w:r w:rsidRPr="00CB2FF5">
        <w:rPr>
          <w:sz w:val="16"/>
          <w:szCs w:val="18"/>
        </w:rPr>
        <w:t xml:space="preserve"> </w:t>
      </w:r>
      <w:r w:rsidRPr="00CB2FF5">
        <w:rPr>
          <w:rStyle w:val="Emphasis"/>
          <w:sz w:val="18"/>
          <w:szCs w:val="18"/>
          <w:highlight w:val="darkGray"/>
        </w:rPr>
        <w:t>dark reality</w:t>
      </w:r>
      <w:r w:rsidRPr="00CB2FF5">
        <w:rPr>
          <w:sz w:val="16"/>
          <w:szCs w:val="18"/>
          <w:highlight w:val="darkGray"/>
        </w:rPr>
        <w:t xml:space="preserve"> </w:t>
      </w:r>
      <w:r w:rsidRPr="00CB2FF5">
        <w:rPr>
          <w:rStyle w:val="StyleUnderline"/>
          <w:sz w:val="18"/>
          <w:szCs w:val="18"/>
          <w:highlight w:val="darkGray"/>
        </w:rPr>
        <w:t>of</w:t>
      </w:r>
      <w:r w:rsidRPr="00CB2FF5">
        <w:rPr>
          <w:sz w:val="16"/>
          <w:szCs w:val="18"/>
        </w:rPr>
        <w:t xml:space="preserve"> some powerful </w:t>
      </w:r>
      <w:r w:rsidRPr="00CB2FF5">
        <w:rPr>
          <w:rStyle w:val="StyleUnderline"/>
          <w:sz w:val="18"/>
          <w:szCs w:val="18"/>
          <w:highlight w:val="darkGray"/>
        </w:rPr>
        <w:t>democracies</w:t>
      </w:r>
      <w:r w:rsidRPr="00CB2FF5">
        <w:rPr>
          <w:sz w:val="16"/>
          <w:szCs w:val="18"/>
        </w:rPr>
        <w:t xml:space="preserve">– the US in particular– </w:t>
      </w:r>
      <w:r w:rsidRPr="00CB2FF5">
        <w:rPr>
          <w:rStyle w:val="StyleUnderline"/>
          <w:sz w:val="18"/>
          <w:szCs w:val="18"/>
          <w:highlight w:val="darkGray"/>
        </w:rPr>
        <w:t>engaging in</w:t>
      </w:r>
      <w:r w:rsidRPr="00CB2FF5">
        <w:rPr>
          <w:rStyle w:val="StyleUnderline"/>
          <w:sz w:val="18"/>
          <w:szCs w:val="18"/>
        </w:rPr>
        <w:t xml:space="preserve"> coercive and </w:t>
      </w:r>
      <w:r w:rsidRPr="00CB2FF5">
        <w:rPr>
          <w:rStyle w:val="StyleUnderline"/>
          <w:sz w:val="18"/>
          <w:szCs w:val="18"/>
          <w:highlight w:val="darkGray"/>
        </w:rPr>
        <w:t>bloody</w:t>
      </w:r>
      <w:r w:rsidRPr="00CB2FF5">
        <w:rPr>
          <w:sz w:val="16"/>
          <w:szCs w:val="18"/>
        </w:rPr>
        <w:t xml:space="preserve"> </w:t>
      </w:r>
      <w:r w:rsidRPr="00CB2FF5">
        <w:rPr>
          <w:rStyle w:val="Emphasis"/>
          <w:sz w:val="18"/>
          <w:szCs w:val="18"/>
        </w:rPr>
        <w:t xml:space="preserve">geopolitical </w:t>
      </w:r>
      <w:r w:rsidRPr="00CB2FF5">
        <w:rPr>
          <w:rStyle w:val="Emphasis"/>
          <w:sz w:val="18"/>
          <w:szCs w:val="18"/>
          <w:highlight w:val="darkGray"/>
        </w:rPr>
        <w:t>interventionism</w:t>
      </w:r>
      <w:r w:rsidRPr="00CB2FF5">
        <w:rPr>
          <w:sz w:val="16"/>
          <w:szCs w:val="18"/>
        </w:rPr>
        <w:t xml:space="preserve"> </w:t>
      </w:r>
      <w:r w:rsidRPr="00CB2FF5">
        <w:rPr>
          <w:rStyle w:val="StyleUnderline"/>
          <w:sz w:val="18"/>
          <w:szCs w:val="18"/>
        </w:rPr>
        <w:t>in the twentieth and twenty-first century</w:t>
      </w:r>
      <w:r w:rsidRPr="00CB2FF5">
        <w:rPr>
          <w:sz w:val="16"/>
          <w:szCs w:val="18"/>
        </w:rPr>
        <w:t xml:space="preserve">. Namely, </w:t>
      </w:r>
      <w:r w:rsidRPr="00CB2FF5">
        <w:rPr>
          <w:rStyle w:val="StyleUnderline"/>
          <w:sz w:val="18"/>
          <w:szCs w:val="18"/>
        </w:rPr>
        <w:t>there are</w:t>
      </w:r>
      <w:r w:rsidRPr="00CB2FF5">
        <w:rPr>
          <w:sz w:val="16"/>
          <w:szCs w:val="18"/>
        </w:rPr>
        <w:t xml:space="preserve"> </w:t>
      </w:r>
      <w:r w:rsidRPr="00CB2FF5">
        <w:rPr>
          <w:rStyle w:val="Emphasis"/>
          <w:sz w:val="18"/>
          <w:szCs w:val="18"/>
        </w:rPr>
        <w:t>numerous</w:t>
      </w:r>
      <w:r w:rsidRPr="00CB2FF5">
        <w:rPr>
          <w:sz w:val="16"/>
          <w:szCs w:val="18"/>
        </w:rPr>
        <w:t xml:space="preserve"> </w:t>
      </w:r>
      <w:r w:rsidRPr="00CB2FF5">
        <w:rPr>
          <w:rStyle w:val="StyleUnderline"/>
          <w:sz w:val="18"/>
          <w:szCs w:val="18"/>
        </w:rPr>
        <w:t>cases of democracies helping to</w:t>
      </w:r>
      <w:r w:rsidRPr="00CB2FF5">
        <w:rPr>
          <w:sz w:val="16"/>
          <w:szCs w:val="18"/>
        </w:rPr>
        <w:t xml:space="preserve"> </w:t>
      </w:r>
      <w:r w:rsidRPr="00CB2FF5">
        <w:rPr>
          <w:rStyle w:val="Emphasis"/>
          <w:sz w:val="18"/>
          <w:szCs w:val="18"/>
          <w:highlight w:val="darkGray"/>
        </w:rPr>
        <w:t>overthrow</w:t>
      </w:r>
      <w:r w:rsidRPr="00CB2FF5">
        <w:rPr>
          <w:sz w:val="16"/>
          <w:szCs w:val="18"/>
        </w:rPr>
        <w:t xml:space="preserve"> </w:t>
      </w:r>
      <w:r w:rsidRPr="00CB2FF5">
        <w:rPr>
          <w:rStyle w:val="StyleUnderline"/>
          <w:sz w:val="18"/>
          <w:szCs w:val="18"/>
        </w:rPr>
        <w:t xml:space="preserve">democratically elected foreign </w:t>
      </w:r>
      <w:r w:rsidRPr="00CB2FF5">
        <w:rPr>
          <w:rStyle w:val="StyleUnderline"/>
          <w:sz w:val="18"/>
          <w:szCs w:val="18"/>
          <w:highlight w:val="darkGray"/>
        </w:rPr>
        <w:t>governments</w:t>
      </w:r>
      <w:r w:rsidRPr="00CB2FF5">
        <w:rPr>
          <w:rStyle w:val="StyleUnderline"/>
          <w:sz w:val="18"/>
          <w:szCs w:val="18"/>
        </w:rPr>
        <w:t xml:space="preserve">, supporting dictatorial regimes </w:t>
      </w:r>
      <w:r w:rsidRPr="00CB2FF5">
        <w:rPr>
          <w:rStyle w:val="StyleUnderline"/>
          <w:sz w:val="18"/>
          <w:szCs w:val="18"/>
          <w:highlight w:val="darkGray"/>
        </w:rPr>
        <w:t>and</w:t>
      </w:r>
      <w:r w:rsidRPr="00CB2FF5">
        <w:rPr>
          <w:rStyle w:val="StyleUnderline"/>
          <w:sz w:val="18"/>
          <w:szCs w:val="18"/>
        </w:rPr>
        <w:t xml:space="preserve"> aiding or </w:t>
      </w:r>
      <w:r w:rsidRPr="00CB2FF5">
        <w:rPr>
          <w:rStyle w:val="StyleUnderline"/>
          <w:sz w:val="18"/>
          <w:szCs w:val="18"/>
          <w:highlight w:val="darkGray"/>
        </w:rPr>
        <w:t>starting</w:t>
      </w:r>
      <w:r w:rsidRPr="00CB2FF5">
        <w:rPr>
          <w:sz w:val="16"/>
          <w:szCs w:val="18"/>
          <w:highlight w:val="darkGray"/>
        </w:rPr>
        <w:t xml:space="preserve"> </w:t>
      </w:r>
      <w:r w:rsidRPr="00CB2FF5">
        <w:rPr>
          <w:rStyle w:val="Emphasis"/>
          <w:sz w:val="18"/>
          <w:szCs w:val="18"/>
          <w:highlight w:val="darkGray"/>
        </w:rPr>
        <w:t>invasions</w:t>
      </w:r>
      <w:r w:rsidRPr="00CB2FF5">
        <w:rPr>
          <w:sz w:val="16"/>
          <w:szCs w:val="18"/>
        </w:rPr>
        <w:t xml:space="preserve"> </w:t>
      </w:r>
      <w:r w:rsidRPr="00CB2FF5">
        <w:rPr>
          <w:rStyle w:val="StyleUnderline"/>
          <w:sz w:val="18"/>
          <w:szCs w:val="18"/>
        </w:rPr>
        <w:t>without respect for</w:t>
      </w:r>
      <w:r w:rsidRPr="00CB2FF5">
        <w:rPr>
          <w:sz w:val="16"/>
          <w:szCs w:val="18"/>
        </w:rPr>
        <w:t xml:space="preserve"> </w:t>
      </w:r>
      <w:r w:rsidRPr="00CB2FF5">
        <w:rPr>
          <w:rStyle w:val="Emphasis"/>
          <w:sz w:val="18"/>
          <w:szCs w:val="18"/>
        </w:rPr>
        <w:t>i</w:t>
      </w:r>
      <w:r w:rsidRPr="00CB2FF5">
        <w:rPr>
          <w:sz w:val="16"/>
          <w:szCs w:val="18"/>
        </w:rPr>
        <w:t xml:space="preserve">nternational </w:t>
      </w:r>
      <w:r w:rsidRPr="00CB2FF5">
        <w:rPr>
          <w:rStyle w:val="Emphasis"/>
          <w:sz w:val="18"/>
          <w:szCs w:val="18"/>
        </w:rPr>
        <w:t>law</w:t>
      </w:r>
      <w:r w:rsidRPr="00CB2FF5">
        <w:rPr>
          <w:sz w:val="16"/>
          <w:szCs w:val="18"/>
        </w:rPr>
        <w:t xml:space="preserve">, basic </w:t>
      </w:r>
      <w:r w:rsidRPr="00CB2FF5">
        <w:rPr>
          <w:rStyle w:val="Emphasis"/>
          <w:sz w:val="18"/>
          <w:szCs w:val="18"/>
        </w:rPr>
        <w:t>h</w:t>
      </w:r>
      <w:r w:rsidRPr="00CB2FF5">
        <w:rPr>
          <w:sz w:val="16"/>
          <w:szCs w:val="18"/>
        </w:rPr>
        <w:t xml:space="preserve">uman </w:t>
      </w:r>
      <w:r w:rsidRPr="00CB2FF5">
        <w:rPr>
          <w:rStyle w:val="Emphasis"/>
          <w:sz w:val="18"/>
          <w:szCs w:val="18"/>
        </w:rPr>
        <w:t>r</w:t>
      </w:r>
      <w:r w:rsidRPr="00CB2FF5">
        <w:rPr>
          <w:sz w:val="16"/>
          <w:szCs w:val="18"/>
        </w:rPr>
        <w:t xml:space="preserve">ights, </w:t>
      </w:r>
      <w:r w:rsidRPr="00CB2FF5">
        <w:rPr>
          <w:rStyle w:val="StyleUnderline"/>
          <w:sz w:val="18"/>
          <w:szCs w:val="18"/>
        </w:rPr>
        <w:t>and</w:t>
      </w:r>
      <w:r w:rsidRPr="00CB2FF5">
        <w:rPr>
          <w:sz w:val="16"/>
          <w:szCs w:val="18"/>
        </w:rPr>
        <w:t xml:space="preserve"> </w:t>
      </w:r>
      <w:r w:rsidRPr="00CB2FF5">
        <w:rPr>
          <w:rStyle w:val="Emphasis"/>
          <w:sz w:val="18"/>
          <w:szCs w:val="18"/>
        </w:rPr>
        <w:t>norms</w:t>
      </w:r>
      <w:r w:rsidRPr="00CB2FF5">
        <w:rPr>
          <w:sz w:val="16"/>
          <w:szCs w:val="18"/>
        </w:rPr>
        <w:t xml:space="preserve"> of peaceful conflict resolution (Mearsheimer 2018). The normative </w:t>
      </w:r>
      <w:r w:rsidRPr="00CB2FF5">
        <w:rPr>
          <w:rStyle w:val="StyleUnderline"/>
          <w:sz w:val="18"/>
          <w:szCs w:val="18"/>
        </w:rPr>
        <w:t>mechanism is</w:t>
      </w:r>
      <w:r w:rsidRPr="00CB2FF5">
        <w:rPr>
          <w:sz w:val="16"/>
          <w:szCs w:val="18"/>
        </w:rPr>
        <w:t xml:space="preserve"> also </w:t>
      </w:r>
      <w:r w:rsidRPr="00CB2FF5">
        <w:rPr>
          <w:rStyle w:val="StyleUnderline"/>
          <w:sz w:val="18"/>
          <w:szCs w:val="18"/>
        </w:rPr>
        <w:t>beset by</w:t>
      </w:r>
      <w:r w:rsidRPr="00CB2FF5">
        <w:rPr>
          <w:sz w:val="16"/>
          <w:szCs w:val="18"/>
        </w:rPr>
        <w:t xml:space="preserve"> other </w:t>
      </w:r>
      <w:r w:rsidRPr="00CB2FF5">
        <w:rPr>
          <w:rStyle w:val="Emphasis"/>
          <w:sz w:val="18"/>
          <w:szCs w:val="18"/>
        </w:rPr>
        <w:t>issues</w:t>
      </w:r>
      <w:r w:rsidRPr="00CB2FF5">
        <w:rPr>
          <w:sz w:val="16"/>
          <w:szCs w:val="18"/>
        </w:rPr>
        <w:t xml:space="preserve"> </w:t>
      </w:r>
      <w:r w:rsidRPr="00CB2FF5">
        <w:rPr>
          <w:rStyle w:val="StyleUnderline"/>
          <w:sz w:val="18"/>
          <w:szCs w:val="18"/>
        </w:rPr>
        <w:t>that shed doubt on it</w:t>
      </w:r>
      <w:r w:rsidRPr="00CB2FF5">
        <w:rPr>
          <w:sz w:val="18"/>
          <w:szCs w:val="18"/>
        </w:rPr>
        <w:t xml:space="preserve"> (Bakker, 2017).</w:t>
      </w:r>
    </w:p>
    <w:p w14:paraId="3C0C3798" w14:textId="77777777" w:rsidR="001B7C91" w:rsidRDefault="001B7C91" w:rsidP="001B7C91">
      <w:r>
        <w:t>&lt;&lt;FOR REFERENCE---Bakker&gt;&gt;</w:t>
      </w:r>
    </w:p>
    <w:p w14:paraId="3BBD8BA6" w14:textId="77777777" w:rsidR="001B7C91" w:rsidRDefault="001B7C91" w:rsidP="001B7C91">
      <w:pPr>
        <w:rPr>
          <w:sz w:val="18"/>
          <w:szCs w:val="18"/>
        </w:rPr>
      </w:pPr>
      <w:r w:rsidRPr="00CB2FF5">
        <w:rPr>
          <w:sz w:val="16"/>
          <w:szCs w:val="18"/>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CB2FF5">
        <w:rPr>
          <w:rStyle w:val="StyleUnderline"/>
          <w:sz w:val="18"/>
          <w:szCs w:val="18"/>
        </w:rPr>
        <w:t>research</w:t>
      </w:r>
      <w:r w:rsidRPr="00CB2FF5">
        <w:rPr>
          <w:sz w:val="16"/>
          <w:szCs w:val="18"/>
        </w:rPr>
        <w:t xml:space="preserve"> that </w:t>
      </w:r>
      <w:r w:rsidRPr="00CB2FF5">
        <w:rPr>
          <w:rStyle w:val="StyleUnderline"/>
          <w:sz w:val="18"/>
          <w:szCs w:val="18"/>
        </w:rPr>
        <w:t>shows</w:t>
      </w:r>
      <w:r w:rsidRPr="00CB2FF5">
        <w:rPr>
          <w:sz w:val="16"/>
          <w:szCs w:val="18"/>
        </w:rPr>
        <w:t xml:space="preserve"> that </w:t>
      </w:r>
      <w:r w:rsidRPr="00CB2FF5">
        <w:rPr>
          <w:rStyle w:val="StyleUnderline"/>
          <w:sz w:val="18"/>
          <w:szCs w:val="18"/>
          <w:highlight w:val="darkGray"/>
        </w:rPr>
        <w:t>politicians</w:t>
      </w:r>
      <w:r w:rsidRPr="00CB2FF5">
        <w:rPr>
          <w:sz w:val="16"/>
          <w:szCs w:val="18"/>
          <w:highlight w:val="darkGray"/>
        </w:rPr>
        <w:t xml:space="preserve"> </w:t>
      </w:r>
      <w:r w:rsidRPr="00CB2FF5">
        <w:rPr>
          <w:rStyle w:val="Emphasis"/>
          <w:sz w:val="18"/>
          <w:szCs w:val="18"/>
          <w:highlight w:val="darkGray"/>
        </w:rPr>
        <w:t>use</w:t>
      </w:r>
      <w:r w:rsidRPr="00CB2FF5">
        <w:rPr>
          <w:sz w:val="16"/>
          <w:szCs w:val="18"/>
        </w:rPr>
        <w:t xml:space="preserve"> </w:t>
      </w:r>
      <w:r w:rsidRPr="00CB2FF5">
        <w:rPr>
          <w:rStyle w:val="StyleUnderline"/>
          <w:sz w:val="18"/>
          <w:szCs w:val="18"/>
        </w:rPr>
        <w:t xml:space="preserve">the </w:t>
      </w:r>
      <w:r w:rsidRPr="00CB2FF5">
        <w:rPr>
          <w:rStyle w:val="StyleUnderline"/>
          <w:sz w:val="18"/>
          <w:szCs w:val="18"/>
          <w:highlight w:val="darkGray"/>
        </w:rPr>
        <w:t>democratic peace</w:t>
      </w:r>
      <w:r w:rsidRPr="00CB2FF5">
        <w:rPr>
          <w:sz w:val="16"/>
          <w:szCs w:val="18"/>
        </w:rPr>
        <w:t xml:space="preserve"> as conventional wisdom </w:t>
      </w:r>
      <w:r w:rsidRPr="00CB2FF5">
        <w:rPr>
          <w:rStyle w:val="StyleUnderline"/>
          <w:sz w:val="18"/>
          <w:szCs w:val="18"/>
          <w:highlight w:val="darkGray"/>
        </w:rPr>
        <w:t>to</w:t>
      </w:r>
      <w:r w:rsidRPr="00CB2FF5">
        <w:rPr>
          <w:sz w:val="16"/>
          <w:szCs w:val="18"/>
          <w:highlight w:val="darkGray"/>
        </w:rPr>
        <w:t xml:space="preserve"> </w:t>
      </w:r>
      <w:r w:rsidRPr="00CB2FF5">
        <w:rPr>
          <w:rStyle w:val="Emphasis"/>
          <w:sz w:val="18"/>
          <w:szCs w:val="18"/>
          <w:highlight w:val="darkGray"/>
        </w:rPr>
        <w:t>build public support</w:t>
      </w:r>
      <w:r w:rsidRPr="00CB2FF5">
        <w:rPr>
          <w:sz w:val="16"/>
          <w:szCs w:val="18"/>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CB2FF5">
        <w:rPr>
          <w:rStyle w:val="StyleUnderline"/>
          <w:sz w:val="18"/>
          <w:szCs w:val="18"/>
        </w:rPr>
        <w:t xml:space="preserve">politicization of the theory </w:t>
      </w:r>
      <w:r w:rsidRPr="00CB2FF5">
        <w:rPr>
          <w:rStyle w:val="StyleUnderline"/>
          <w:sz w:val="18"/>
          <w:szCs w:val="18"/>
          <w:highlight w:val="darkGray"/>
        </w:rPr>
        <w:t>creates</w:t>
      </w:r>
      <w:r w:rsidRPr="00CB2FF5">
        <w:rPr>
          <w:rStyle w:val="StyleUnderline"/>
          <w:sz w:val="18"/>
          <w:szCs w:val="18"/>
        </w:rPr>
        <w:t xml:space="preserve"> a</w:t>
      </w:r>
      <w:r w:rsidRPr="00CB2FF5">
        <w:rPr>
          <w:sz w:val="16"/>
          <w:szCs w:val="18"/>
        </w:rPr>
        <w:t xml:space="preserve"> </w:t>
      </w:r>
      <w:r w:rsidRPr="00CB2FF5">
        <w:rPr>
          <w:rStyle w:val="Emphasis"/>
          <w:sz w:val="18"/>
          <w:szCs w:val="18"/>
          <w:highlight w:val="darkGray"/>
        </w:rPr>
        <w:t>conventional wisdom</w:t>
      </w:r>
      <w:r w:rsidRPr="00CB2FF5">
        <w:rPr>
          <w:sz w:val="16"/>
          <w:szCs w:val="18"/>
        </w:rPr>
        <w:t xml:space="preserve"> (Hobson et al. 2011; Ish-Shalom 2006, 2015; Ish-Shalom 2008) that </w:t>
      </w:r>
      <w:r w:rsidRPr="00CB2FF5">
        <w:rPr>
          <w:rStyle w:val="StyleUnderline"/>
          <w:sz w:val="18"/>
          <w:szCs w:val="18"/>
        </w:rPr>
        <w:t>politicians</w:t>
      </w:r>
      <w:r w:rsidRPr="00CB2FF5">
        <w:rPr>
          <w:sz w:val="16"/>
          <w:szCs w:val="18"/>
        </w:rPr>
        <w:t xml:space="preserve"> can </w:t>
      </w:r>
      <w:r w:rsidRPr="00CB2FF5">
        <w:rPr>
          <w:rStyle w:val="StyleUnderline"/>
          <w:sz w:val="18"/>
          <w:szCs w:val="18"/>
        </w:rPr>
        <w:t>make use of</w:t>
      </w:r>
      <w:r w:rsidRPr="00CB2FF5">
        <w:rPr>
          <w:sz w:val="16"/>
          <w:szCs w:val="18"/>
        </w:rPr>
        <w:t>. Western liberal-</w:t>
      </w:r>
      <w:r w:rsidRPr="00CB2FF5">
        <w:rPr>
          <w:rStyle w:val="StyleUnderline"/>
          <w:sz w:val="18"/>
          <w:szCs w:val="18"/>
        </w:rPr>
        <w:t>democratic leaders use this</w:t>
      </w:r>
      <w:r w:rsidRPr="00CB2FF5">
        <w:rPr>
          <w:sz w:val="16"/>
          <w:szCs w:val="18"/>
        </w:rPr>
        <w:t xml:space="preserve"> ideological </w:t>
      </w:r>
      <w:r w:rsidRPr="00CB2FF5">
        <w:rPr>
          <w:rStyle w:val="StyleUnderline"/>
          <w:sz w:val="18"/>
          <w:szCs w:val="18"/>
        </w:rPr>
        <w:t>account of regime-types</w:t>
      </w:r>
      <w:r w:rsidRPr="00CB2FF5">
        <w:rPr>
          <w:sz w:val="16"/>
          <w:szCs w:val="18"/>
        </w:rPr>
        <w:t xml:space="preserve"> as propaganda </w:t>
      </w:r>
      <w:r w:rsidRPr="00CB2FF5">
        <w:rPr>
          <w:rStyle w:val="StyleUnderline"/>
          <w:sz w:val="18"/>
          <w:szCs w:val="18"/>
          <w:highlight w:val="darkGray"/>
        </w:rPr>
        <w:t>to</w:t>
      </w:r>
      <w:r w:rsidRPr="00CB2FF5">
        <w:rPr>
          <w:sz w:val="16"/>
          <w:szCs w:val="18"/>
          <w:highlight w:val="darkGray"/>
        </w:rPr>
        <w:t xml:space="preserve"> </w:t>
      </w:r>
      <w:r w:rsidRPr="00CB2FF5">
        <w:rPr>
          <w:rStyle w:val="Emphasis"/>
          <w:sz w:val="18"/>
          <w:szCs w:val="18"/>
          <w:highlight w:val="darkGray"/>
        </w:rPr>
        <w:t>'sell'</w:t>
      </w:r>
      <w:r w:rsidRPr="00CB2FF5">
        <w:rPr>
          <w:sz w:val="16"/>
          <w:szCs w:val="18"/>
        </w:rPr>
        <w:t xml:space="preserve"> the idea of </w:t>
      </w:r>
      <w:r w:rsidRPr="00CB2FF5">
        <w:rPr>
          <w:rStyle w:val="Emphasis"/>
          <w:sz w:val="18"/>
          <w:szCs w:val="18"/>
          <w:highlight w:val="darkGray"/>
        </w:rPr>
        <w:t>the</w:t>
      </w:r>
      <w:r w:rsidRPr="00CB2FF5">
        <w:rPr>
          <w:sz w:val="16"/>
          <w:szCs w:val="18"/>
        </w:rPr>
        <w:t xml:space="preserve"> necessity or </w:t>
      </w:r>
      <w:r w:rsidRPr="00CB2FF5">
        <w:rPr>
          <w:rStyle w:val="Emphasis"/>
          <w:sz w:val="18"/>
          <w:szCs w:val="18"/>
          <w:highlight w:val="darkGray"/>
        </w:rPr>
        <w:t>justification of conflict</w:t>
      </w:r>
      <w:r w:rsidRPr="00CB2FF5">
        <w:rPr>
          <w:rStyle w:val="Emphasis"/>
          <w:sz w:val="18"/>
          <w:szCs w:val="18"/>
        </w:rPr>
        <w:t>s</w:t>
      </w:r>
      <w:r w:rsidRPr="00CB2FF5">
        <w:rPr>
          <w:sz w:val="18"/>
          <w:szCs w:val="18"/>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p w14:paraId="1DDF9199" w14:textId="77777777" w:rsidR="001B7C91" w:rsidRDefault="001B7C91" w:rsidP="001B7C91">
      <w:pPr>
        <w:pStyle w:val="Heading4"/>
      </w:pPr>
      <w:r w:rsidRPr="00FD4FDE">
        <w:rPr>
          <w:u w:val="single"/>
        </w:rPr>
        <w:t>PREFER IT</w:t>
      </w:r>
      <w:r>
        <w:t xml:space="preserve">. </w:t>
      </w:r>
      <w:r w:rsidRPr="00FD4FDE">
        <w:rPr>
          <w:u w:val="single"/>
        </w:rPr>
        <w:t>Area experts</w:t>
      </w:r>
      <w:r>
        <w:t xml:space="preserve"> with </w:t>
      </w:r>
      <w:r w:rsidRPr="00FD4FDE">
        <w:rPr>
          <w:u w:val="single"/>
        </w:rPr>
        <w:t>recent</w:t>
      </w:r>
      <w:r>
        <w:t xml:space="preserve">, </w:t>
      </w:r>
      <w:r w:rsidRPr="00FD4FDE">
        <w:rPr>
          <w:u w:val="single"/>
        </w:rPr>
        <w:t>comprehensive</w:t>
      </w:r>
      <w:r>
        <w:t xml:space="preserve"> studies </w:t>
      </w:r>
      <w:r w:rsidRPr="00FD4FDE">
        <w:rPr>
          <w:b w:val="0"/>
          <w:bCs/>
        </w:rPr>
        <w:t>(empirical, experimental, large-N survey, and case studies)</w:t>
      </w:r>
      <w:r>
        <w:t>. AND…</w:t>
      </w:r>
    </w:p>
    <w:p w14:paraId="24E163A4" w14:textId="77777777" w:rsidR="001B7C91" w:rsidRDefault="001B7C91" w:rsidP="001B7C91">
      <w:r>
        <w:t>&lt;&lt;FOR REFERENCE---Rutar&gt;&gt;</w:t>
      </w:r>
    </w:p>
    <w:p w14:paraId="75B841DF" w14:textId="77777777" w:rsidR="001B7C91" w:rsidRPr="002A168C" w:rsidRDefault="001B7C91" w:rsidP="001B7C91">
      <w:pPr>
        <w:rPr>
          <w:sz w:val="16"/>
          <w:szCs w:val="18"/>
        </w:rPr>
      </w:pPr>
      <w:r w:rsidRPr="002A168C">
        <w:rPr>
          <w:sz w:val="16"/>
          <w:szCs w:val="18"/>
        </w:rPr>
        <w:t xml:space="preserve">Nevertheless, unresolved issues remain. </w:t>
      </w:r>
      <w:r w:rsidRPr="002A168C">
        <w:rPr>
          <w:rStyle w:val="StyleUnderline"/>
          <w:sz w:val="18"/>
          <w:szCs w:val="18"/>
        </w:rPr>
        <w:t>It is</w:t>
      </w:r>
      <w:r w:rsidRPr="002A168C">
        <w:rPr>
          <w:sz w:val="16"/>
          <w:szCs w:val="18"/>
        </w:rPr>
        <w:t xml:space="preserve"> </w:t>
      </w:r>
      <w:r w:rsidRPr="002A168C">
        <w:rPr>
          <w:rStyle w:val="Emphasis"/>
          <w:sz w:val="18"/>
          <w:szCs w:val="18"/>
          <w:highlight w:val="darkGray"/>
        </w:rPr>
        <w:t>not clear</w:t>
      </w:r>
      <w:r w:rsidRPr="002A168C">
        <w:rPr>
          <w:sz w:val="16"/>
          <w:szCs w:val="18"/>
          <w:highlight w:val="darkGray"/>
        </w:rPr>
        <w:t xml:space="preserve"> </w:t>
      </w:r>
      <w:r w:rsidRPr="002A168C">
        <w:rPr>
          <w:rStyle w:val="StyleUnderline"/>
          <w:sz w:val="18"/>
          <w:szCs w:val="18"/>
          <w:highlight w:val="darkGray"/>
        </w:rPr>
        <w:t>what</w:t>
      </w:r>
      <w:r w:rsidRPr="002A168C">
        <w:rPr>
          <w:sz w:val="16"/>
          <w:szCs w:val="18"/>
        </w:rPr>
        <w:t xml:space="preserve"> the precise </w:t>
      </w:r>
      <w:r w:rsidRPr="002A168C">
        <w:rPr>
          <w:rStyle w:val="Emphasis"/>
          <w:sz w:val="18"/>
          <w:szCs w:val="18"/>
          <w:highlight w:val="darkGray"/>
        </w:rPr>
        <w:t>causal</w:t>
      </w:r>
      <w:r w:rsidRPr="002A168C">
        <w:rPr>
          <w:sz w:val="16"/>
          <w:szCs w:val="18"/>
          <w:highlight w:val="darkGray"/>
        </w:rPr>
        <w:t xml:space="preserve"> </w:t>
      </w:r>
      <w:r w:rsidRPr="002A168C">
        <w:rPr>
          <w:rStyle w:val="StyleUnderline"/>
          <w:sz w:val="18"/>
          <w:szCs w:val="18"/>
          <w:highlight w:val="darkGray"/>
        </w:rPr>
        <w:t>mech</w:t>
      </w:r>
      <w:r w:rsidRPr="002A168C">
        <w:rPr>
          <w:rStyle w:val="StyleUnderline"/>
          <w:sz w:val="18"/>
          <w:szCs w:val="18"/>
        </w:rPr>
        <w:t xml:space="preserve">anisms responsible </w:t>
      </w:r>
      <w:r w:rsidRPr="002A168C">
        <w:rPr>
          <w:rStyle w:val="StyleUnderline"/>
          <w:sz w:val="18"/>
          <w:szCs w:val="18"/>
          <w:highlight w:val="darkGray"/>
        </w:rPr>
        <w:t>for</w:t>
      </w:r>
      <w:r w:rsidRPr="002A168C">
        <w:rPr>
          <w:rStyle w:val="StyleUnderline"/>
          <w:sz w:val="18"/>
          <w:szCs w:val="18"/>
        </w:rPr>
        <w:t xml:space="preserve"> the</w:t>
      </w:r>
      <w:r w:rsidRPr="002A168C">
        <w:rPr>
          <w:sz w:val="16"/>
          <w:szCs w:val="18"/>
        </w:rPr>
        <w:t xml:space="preserve"> dyadic </w:t>
      </w:r>
      <w:r w:rsidRPr="002A168C">
        <w:rPr>
          <w:rStyle w:val="Emphasis"/>
          <w:sz w:val="18"/>
          <w:szCs w:val="18"/>
          <w:highlight w:val="darkGray"/>
        </w:rPr>
        <w:t>democratic peace</w:t>
      </w:r>
      <w:r w:rsidRPr="002A168C">
        <w:rPr>
          <w:sz w:val="16"/>
          <w:szCs w:val="18"/>
        </w:rPr>
        <w:t xml:space="preserve"> </w:t>
      </w:r>
      <w:r w:rsidRPr="002A168C">
        <w:rPr>
          <w:rStyle w:val="StyleUnderline"/>
          <w:sz w:val="18"/>
          <w:szCs w:val="18"/>
        </w:rPr>
        <w:t>are</w:t>
      </w:r>
      <w:r w:rsidRPr="002A168C">
        <w:rPr>
          <w:sz w:val="16"/>
          <w:szCs w:val="18"/>
        </w:rPr>
        <w:t xml:space="preserve">. </w:t>
      </w:r>
      <w:r w:rsidRPr="002A168C">
        <w:rPr>
          <w:rStyle w:val="StyleUnderline"/>
          <w:sz w:val="18"/>
          <w:szCs w:val="18"/>
        </w:rPr>
        <w:t>The</w:t>
      </w:r>
      <w:r w:rsidRPr="002A168C">
        <w:rPr>
          <w:sz w:val="16"/>
          <w:szCs w:val="18"/>
        </w:rPr>
        <w:t xml:space="preserve"> </w:t>
      </w:r>
      <w:r w:rsidRPr="002A168C">
        <w:rPr>
          <w:rStyle w:val="Emphasis"/>
          <w:sz w:val="18"/>
          <w:szCs w:val="18"/>
        </w:rPr>
        <w:t>‘democratic-</w:t>
      </w:r>
      <w:r w:rsidRPr="002A168C">
        <w:rPr>
          <w:rStyle w:val="Emphasis"/>
          <w:sz w:val="18"/>
          <w:szCs w:val="18"/>
          <w:highlight w:val="darkGray"/>
        </w:rPr>
        <w:t>constraints’</w:t>
      </w:r>
      <w:r w:rsidRPr="002A168C">
        <w:rPr>
          <w:sz w:val="16"/>
          <w:szCs w:val="18"/>
        </w:rPr>
        <w:t xml:space="preserve"> </w:t>
      </w:r>
      <w:r w:rsidRPr="002A168C">
        <w:rPr>
          <w:rStyle w:val="StyleUnderline"/>
          <w:sz w:val="18"/>
          <w:szCs w:val="18"/>
        </w:rPr>
        <w:t>mechanism is</w:t>
      </w:r>
      <w:r w:rsidRPr="002A168C">
        <w:rPr>
          <w:sz w:val="16"/>
          <w:szCs w:val="18"/>
        </w:rPr>
        <w:t xml:space="preserve"> perhaps </w:t>
      </w:r>
      <w:r w:rsidRPr="002A168C">
        <w:rPr>
          <w:rStyle w:val="StyleUnderline"/>
          <w:sz w:val="18"/>
          <w:szCs w:val="18"/>
        </w:rPr>
        <w:t>the most well-known</w:t>
      </w:r>
      <w:r w:rsidRPr="002A168C">
        <w:rPr>
          <w:sz w:val="16"/>
          <w:szCs w:val="18"/>
        </w:rPr>
        <w:t xml:space="preserve">. This mechanism </w:t>
      </w:r>
      <w:r w:rsidRPr="002A168C">
        <w:rPr>
          <w:rStyle w:val="StyleUnderline"/>
          <w:sz w:val="18"/>
          <w:szCs w:val="18"/>
        </w:rPr>
        <w:t>theoretically posits a</w:t>
      </w:r>
      <w:r w:rsidRPr="002A168C">
        <w:rPr>
          <w:sz w:val="16"/>
          <w:szCs w:val="18"/>
        </w:rPr>
        <w:t xml:space="preserve"> </w:t>
      </w:r>
      <w:r w:rsidRPr="002A168C">
        <w:rPr>
          <w:rStyle w:val="Emphasis"/>
          <w:sz w:val="18"/>
          <w:szCs w:val="18"/>
        </w:rPr>
        <w:t>war-averse populace</w:t>
      </w:r>
      <w:r w:rsidRPr="002A168C">
        <w:rPr>
          <w:sz w:val="16"/>
          <w:szCs w:val="18"/>
        </w:rPr>
        <w:t xml:space="preserve"> </w:t>
      </w:r>
      <w:r w:rsidRPr="002A168C">
        <w:rPr>
          <w:rStyle w:val="StyleUnderline"/>
          <w:sz w:val="18"/>
          <w:szCs w:val="18"/>
        </w:rPr>
        <w:t>that is</w:t>
      </w:r>
      <w:r w:rsidRPr="002A168C">
        <w:rPr>
          <w:sz w:val="16"/>
          <w:szCs w:val="18"/>
        </w:rPr>
        <w:t xml:space="preserve"> both </w:t>
      </w:r>
      <w:r w:rsidRPr="002A168C">
        <w:rPr>
          <w:rStyle w:val="StyleUnderline"/>
          <w:sz w:val="18"/>
          <w:szCs w:val="18"/>
        </w:rPr>
        <w:t xml:space="preserve">willing </w:t>
      </w:r>
      <w:r w:rsidRPr="002A168C">
        <w:rPr>
          <w:rStyle w:val="StyleUnderline"/>
          <w:sz w:val="18"/>
          <w:szCs w:val="18"/>
          <w:highlight w:val="darkGray"/>
        </w:rPr>
        <w:t>and</w:t>
      </w:r>
      <w:r w:rsidRPr="002A168C">
        <w:rPr>
          <w:rStyle w:val="StyleUnderline"/>
          <w:sz w:val="18"/>
          <w:szCs w:val="18"/>
        </w:rPr>
        <w:t xml:space="preserve"> able to electorally constraint war-prone political elites in their bellicose endeavours</w:t>
      </w:r>
      <w:r w:rsidRPr="002A168C">
        <w:rPr>
          <w:sz w:val="16"/>
          <w:szCs w:val="18"/>
        </w:rPr>
        <w:t>. The mechanism is theoretically plausible and has some empirical backing both in its electoral and civil society versions (Tomz &amp; Weeks, 2013; Hegre et al., 2020).</w:t>
      </w:r>
    </w:p>
    <w:p w14:paraId="38C40A2A" w14:textId="77777777" w:rsidR="001B7C91" w:rsidRDefault="001B7C91" w:rsidP="001B7C91">
      <w:r w:rsidRPr="002A168C">
        <w:rPr>
          <w:sz w:val="16"/>
          <w:szCs w:val="18"/>
        </w:rPr>
        <w:t xml:space="preserve">The </w:t>
      </w:r>
      <w:r w:rsidRPr="002A168C">
        <w:rPr>
          <w:rStyle w:val="Emphasis"/>
          <w:sz w:val="18"/>
          <w:szCs w:val="18"/>
          <w:highlight w:val="darkGray"/>
        </w:rPr>
        <w:t>‘credible-signalling’</w:t>
      </w:r>
      <w:r w:rsidRPr="002A168C">
        <w:rPr>
          <w:sz w:val="16"/>
          <w:szCs w:val="18"/>
        </w:rPr>
        <w:t xml:space="preserve"> mechanism </w:t>
      </w:r>
      <w:r w:rsidRPr="002A168C">
        <w:rPr>
          <w:rStyle w:val="StyleUnderline"/>
          <w:sz w:val="18"/>
          <w:szCs w:val="18"/>
          <w:highlight w:val="darkGray"/>
        </w:rPr>
        <w:t>looked promising</w:t>
      </w:r>
      <w:r w:rsidRPr="002A168C">
        <w:rPr>
          <w:sz w:val="16"/>
          <w:szCs w:val="18"/>
        </w:rPr>
        <w:t xml:space="preserve"> in the 1990s. This mechanism </w:t>
      </w:r>
      <w:r w:rsidRPr="002A168C">
        <w:rPr>
          <w:rStyle w:val="StyleUnderline"/>
          <w:sz w:val="18"/>
          <w:szCs w:val="18"/>
        </w:rPr>
        <w:t>posits that statespersons</w:t>
      </w:r>
      <w:r w:rsidRPr="002A168C">
        <w:rPr>
          <w:sz w:val="16"/>
          <w:szCs w:val="18"/>
        </w:rPr>
        <w:t xml:space="preserve"> in democratic societies </w:t>
      </w:r>
      <w:r w:rsidRPr="002A168C">
        <w:rPr>
          <w:rStyle w:val="StyleUnderline"/>
          <w:sz w:val="18"/>
          <w:szCs w:val="18"/>
        </w:rPr>
        <w:t>should be</w:t>
      </w:r>
      <w:r w:rsidRPr="002A168C">
        <w:rPr>
          <w:sz w:val="16"/>
          <w:szCs w:val="18"/>
        </w:rPr>
        <w:t xml:space="preserve"> much </w:t>
      </w:r>
      <w:r w:rsidRPr="002A168C">
        <w:rPr>
          <w:rStyle w:val="StyleUnderline"/>
          <w:sz w:val="18"/>
          <w:szCs w:val="18"/>
        </w:rPr>
        <w:t>more capable of signalling</w:t>
      </w:r>
      <w:r w:rsidRPr="002A168C">
        <w:rPr>
          <w:sz w:val="16"/>
          <w:szCs w:val="18"/>
        </w:rPr>
        <w:t xml:space="preserve"> their </w:t>
      </w:r>
      <w:r w:rsidRPr="002A168C">
        <w:rPr>
          <w:rStyle w:val="Emphasis"/>
          <w:sz w:val="18"/>
          <w:szCs w:val="18"/>
        </w:rPr>
        <w:t>might</w:t>
      </w:r>
      <w:r w:rsidRPr="002A168C">
        <w:rPr>
          <w:sz w:val="16"/>
          <w:szCs w:val="18"/>
        </w:rPr>
        <w:t xml:space="preserve"> </w:t>
      </w:r>
      <w:r w:rsidRPr="002A168C">
        <w:rPr>
          <w:rStyle w:val="StyleUnderline"/>
          <w:sz w:val="18"/>
          <w:szCs w:val="18"/>
        </w:rPr>
        <w:t>and</w:t>
      </w:r>
      <w:r w:rsidRPr="002A168C">
        <w:rPr>
          <w:sz w:val="16"/>
          <w:szCs w:val="18"/>
        </w:rPr>
        <w:t xml:space="preserve"> </w:t>
      </w:r>
      <w:r w:rsidRPr="002A168C">
        <w:rPr>
          <w:rStyle w:val="Emphasis"/>
          <w:sz w:val="18"/>
          <w:szCs w:val="18"/>
        </w:rPr>
        <w:t>resolve</w:t>
      </w:r>
      <w:r w:rsidRPr="002A168C">
        <w:rPr>
          <w:sz w:val="16"/>
          <w:szCs w:val="18"/>
        </w:rPr>
        <w:t xml:space="preserve"> </w:t>
      </w:r>
      <w:r w:rsidRPr="002A168C">
        <w:rPr>
          <w:rStyle w:val="StyleUnderline"/>
          <w:sz w:val="18"/>
          <w:szCs w:val="18"/>
        </w:rPr>
        <w:t>to an opponent, thus enabling the opponent to be surer</w:t>
      </w:r>
      <w:r w:rsidRPr="002A168C">
        <w:rPr>
          <w:sz w:val="16"/>
          <w:szCs w:val="18"/>
        </w:rPr>
        <w:t xml:space="preserve"> that </w:t>
      </w:r>
      <w:r w:rsidRPr="002A168C">
        <w:rPr>
          <w:rStyle w:val="StyleUnderline"/>
          <w:sz w:val="18"/>
          <w:szCs w:val="18"/>
        </w:rPr>
        <w:t>the threat of war is real and dangerous</w:t>
      </w:r>
      <w:r w:rsidRPr="002A168C">
        <w:rPr>
          <w:sz w:val="16"/>
          <w:szCs w:val="18"/>
        </w:rPr>
        <w:t xml:space="preserve">, which in turn makes the opponent more likely to diplomatically settle with the stronger and more resolved foe without stumbling into a losing war. Theoretically, the mechanism seems impeccable. However, </w:t>
      </w:r>
      <w:r w:rsidRPr="002A168C">
        <w:rPr>
          <w:rStyle w:val="Emphasis"/>
          <w:sz w:val="20"/>
          <w:szCs w:val="20"/>
          <w:highlight w:val="darkGray"/>
        </w:rPr>
        <w:t>recent studies tend not to support it</w:t>
      </w:r>
      <w:r w:rsidRPr="002A168C">
        <w:rPr>
          <w:sz w:val="18"/>
          <w:szCs w:val="18"/>
        </w:rPr>
        <w:t xml:space="preserve"> (Snyder &amp; Borghard, 2011; Downes, 2012).</w:t>
      </w:r>
    </w:p>
    <w:p w14:paraId="53C6B45D" w14:textId="77777777" w:rsidR="001B7C91" w:rsidRPr="002A168C" w:rsidRDefault="001B7C91" w:rsidP="001B7C91">
      <w:r w:rsidRPr="002A168C">
        <w:t>&lt;&lt;</w:t>
      </w:r>
      <w:r>
        <w:t>FOR REFERENCE---Bakker</w:t>
      </w:r>
      <w:r w:rsidRPr="002A168C">
        <w:t>&gt;&gt;</w:t>
      </w:r>
    </w:p>
    <w:p w14:paraId="09023C17" w14:textId="77777777" w:rsidR="001B7C91" w:rsidRPr="002A168C" w:rsidRDefault="001B7C91" w:rsidP="001B7C91">
      <w:pPr>
        <w:rPr>
          <w:sz w:val="16"/>
          <w:szCs w:val="18"/>
        </w:rPr>
      </w:pPr>
      <w:r w:rsidRPr="002A168C">
        <w:rPr>
          <w:rStyle w:val="StyleUnderline"/>
          <w:sz w:val="18"/>
          <w:szCs w:val="18"/>
        </w:rPr>
        <w:t>Empirical testing is</w:t>
      </w:r>
      <w:r w:rsidRPr="002A168C">
        <w:rPr>
          <w:sz w:val="16"/>
          <w:szCs w:val="18"/>
        </w:rPr>
        <w:t xml:space="preserve">, however, </w:t>
      </w:r>
      <w:r w:rsidRPr="002A168C">
        <w:rPr>
          <w:rStyle w:val="Emphasis"/>
          <w:sz w:val="18"/>
          <w:szCs w:val="18"/>
        </w:rPr>
        <w:t>crucial</w:t>
      </w:r>
      <w:r w:rsidRPr="002A168C">
        <w:rPr>
          <w:sz w:val="16"/>
          <w:szCs w:val="18"/>
        </w:rPr>
        <w:t xml:space="preserve">. </w:t>
      </w:r>
      <w:r w:rsidRPr="002A168C">
        <w:rPr>
          <w:rStyle w:val="StyleUnderline"/>
          <w:sz w:val="18"/>
          <w:szCs w:val="18"/>
          <w:highlight w:val="darkGray"/>
        </w:rPr>
        <w:t>If</w:t>
      </w:r>
      <w:r w:rsidRPr="002A168C">
        <w:rPr>
          <w:sz w:val="16"/>
          <w:szCs w:val="18"/>
          <w:highlight w:val="darkGray"/>
        </w:rPr>
        <w:t xml:space="preserve"> </w:t>
      </w:r>
      <w:r w:rsidRPr="002A168C">
        <w:rPr>
          <w:rStyle w:val="Emphasis"/>
          <w:sz w:val="18"/>
          <w:szCs w:val="18"/>
          <w:highlight w:val="darkGray"/>
        </w:rPr>
        <w:t>d</w:t>
      </w:r>
      <w:r w:rsidRPr="002A168C">
        <w:rPr>
          <w:sz w:val="16"/>
          <w:szCs w:val="18"/>
        </w:rPr>
        <w:t xml:space="preserve">emocratic </w:t>
      </w:r>
      <w:r w:rsidRPr="002A168C">
        <w:rPr>
          <w:rStyle w:val="Emphasis"/>
          <w:sz w:val="18"/>
          <w:szCs w:val="18"/>
          <w:highlight w:val="darkGray"/>
        </w:rPr>
        <w:t>p</w:t>
      </w:r>
      <w:r w:rsidRPr="002A168C">
        <w:rPr>
          <w:sz w:val="16"/>
          <w:szCs w:val="18"/>
        </w:rPr>
        <w:t xml:space="preserve">eace </w:t>
      </w:r>
      <w:r w:rsidRPr="002A168C">
        <w:rPr>
          <w:rStyle w:val="Emphasis"/>
          <w:sz w:val="18"/>
          <w:szCs w:val="18"/>
          <w:highlight w:val="darkGray"/>
        </w:rPr>
        <w:t>t</w:t>
      </w:r>
      <w:r w:rsidRPr="002A168C">
        <w:rPr>
          <w:sz w:val="16"/>
          <w:szCs w:val="18"/>
        </w:rPr>
        <w:t xml:space="preserve">heory </w:t>
      </w:r>
      <w:r w:rsidRPr="002A168C">
        <w:rPr>
          <w:rStyle w:val="StyleUnderline"/>
          <w:sz w:val="18"/>
          <w:szCs w:val="18"/>
          <w:highlight w:val="darkGray"/>
        </w:rPr>
        <w:t>is correct</w:t>
      </w:r>
      <w:r w:rsidRPr="002A168C">
        <w:rPr>
          <w:sz w:val="16"/>
          <w:szCs w:val="18"/>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2A168C">
        <w:rPr>
          <w:rStyle w:val="StyleUnderline"/>
          <w:sz w:val="18"/>
          <w:szCs w:val="18"/>
        </w:rPr>
        <w:t xml:space="preserve">then an </w:t>
      </w:r>
      <w:r w:rsidRPr="002A168C">
        <w:rPr>
          <w:rStyle w:val="StyleUnderline"/>
          <w:sz w:val="18"/>
          <w:szCs w:val="18"/>
          <w:highlight w:val="darkGray"/>
        </w:rPr>
        <w:t>empirical test should show</w:t>
      </w:r>
      <w:r w:rsidRPr="002A168C">
        <w:rPr>
          <w:sz w:val="16"/>
          <w:szCs w:val="18"/>
          <w:highlight w:val="darkGray"/>
        </w:rPr>
        <w:t xml:space="preserve"> </w:t>
      </w:r>
      <w:r w:rsidRPr="002A168C">
        <w:rPr>
          <w:rStyle w:val="Emphasis"/>
          <w:sz w:val="18"/>
          <w:szCs w:val="18"/>
          <w:highlight w:val="darkGray"/>
        </w:rPr>
        <w:t>significant differences</w:t>
      </w:r>
      <w:r w:rsidRPr="002A168C">
        <w:rPr>
          <w:sz w:val="16"/>
          <w:szCs w:val="18"/>
          <w:highlight w:val="darkGray"/>
        </w:rPr>
        <w:t xml:space="preserve"> </w:t>
      </w:r>
      <w:r w:rsidRPr="002A168C">
        <w:rPr>
          <w:rStyle w:val="StyleUnderline"/>
          <w:sz w:val="18"/>
          <w:szCs w:val="18"/>
          <w:highlight w:val="darkGray"/>
        </w:rPr>
        <w:t>between</w:t>
      </w:r>
      <w:r w:rsidRPr="002A168C">
        <w:rPr>
          <w:rStyle w:val="StyleUnderline"/>
          <w:sz w:val="18"/>
          <w:szCs w:val="18"/>
        </w:rPr>
        <w:t xml:space="preserve"> decision-makers of</w:t>
      </w:r>
      <w:r w:rsidRPr="002A168C">
        <w:rPr>
          <w:sz w:val="16"/>
          <w:szCs w:val="18"/>
        </w:rPr>
        <w:t xml:space="preserve"> </w:t>
      </w:r>
      <w:r w:rsidRPr="002A168C">
        <w:rPr>
          <w:rStyle w:val="Emphasis"/>
          <w:sz w:val="18"/>
          <w:szCs w:val="18"/>
        </w:rPr>
        <w:t>liberal democracies</w:t>
      </w:r>
      <w:r w:rsidRPr="002A168C">
        <w:rPr>
          <w:sz w:val="16"/>
          <w:szCs w:val="18"/>
        </w:rPr>
        <w:t xml:space="preserve"> </w:t>
      </w:r>
      <w:r w:rsidRPr="002A168C">
        <w:rPr>
          <w:rStyle w:val="StyleUnderline"/>
          <w:sz w:val="18"/>
          <w:szCs w:val="18"/>
        </w:rPr>
        <w:t>and decision-makers of</w:t>
      </w:r>
      <w:r w:rsidRPr="002A168C">
        <w:rPr>
          <w:sz w:val="16"/>
          <w:szCs w:val="18"/>
        </w:rPr>
        <w:t xml:space="preserve"> </w:t>
      </w:r>
      <w:r w:rsidRPr="002A168C">
        <w:rPr>
          <w:rStyle w:val="Emphasis"/>
          <w:sz w:val="18"/>
          <w:szCs w:val="18"/>
        </w:rPr>
        <w:t xml:space="preserve">other </w:t>
      </w:r>
      <w:r w:rsidRPr="002A168C">
        <w:rPr>
          <w:rStyle w:val="Emphasis"/>
          <w:sz w:val="18"/>
          <w:szCs w:val="18"/>
          <w:highlight w:val="darkGray"/>
        </w:rPr>
        <w:t>regime-types</w:t>
      </w:r>
      <w:r w:rsidRPr="002A168C">
        <w:rPr>
          <w:sz w:val="16"/>
          <w:szCs w:val="18"/>
        </w:rPr>
        <w:t>; at the least, there should be visible differences in 1) their level of liberal norms; and 2) their willingness to attack a liberal democracy.</w:t>
      </w:r>
    </w:p>
    <w:p w14:paraId="35C7EBD7" w14:textId="77777777" w:rsidR="001B7C91" w:rsidRPr="002A168C" w:rsidRDefault="001B7C91" w:rsidP="001B7C91">
      <w:pPr>
        <w:rPr>
          <w:sz w:val="16"/>
          <w:szCs w:val="18"/>
        </w:rPr>
      </w:pPr>
      <w:r w:rsidRPr="002A168C">
        <w:rPr>
          <w:sz w:val="16"/>
          <w:szCs w:val="18"/>
        </w:rPr>
        <w:t>RECAP OF THE RESEARCH GOALS AND RESEARCH DESIGN</w:t>
      </w:r>
    </w:p>
    <w:p w14:paraId="51AF5465" w14:textId="77777777" w:rsidR="001B7C91" w:rsidRPr="002A168C" w:rsidRDefault="001B7C91" w:rsidP="001B7C91">
      <w:pPr>
        <w:rPr>
          <w:sz w:val="16"/>
          <w:szCs w:val="18"/>
        </w:rPr>
      </w:pPr>
      <w:r w:rsidRPr="002A168C">
        <w:rPr>
          <w:sz w:val="16"/>
          <w:szCs w:val="18"/>
        </w:rPr>
        <w:t xml:space="preserve">The primary question asked by this research was: </w:t>
      </w:r>
      <w:r w:rsidRPr="002A168C">
        <w:rPr>
          <w:i/>
          <w:iCs/>
          <w:sz w:val="16"/>
          <w:szCs w:val="18"/>
        </w:rPr>
        <w:t>what influences decision-makers to decide to attack another country when on the brink of war?</w:t>
      </w:r>
      <w:r w:rsidRPr="002A168C">
        <w:rPr>
          <w:sz w:val="16"/>
          <w:szCs w:val="18"/>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4E4596DC" w14:textId="77777777" w:rsidR="001B7C91" w:rsidRPr="002A168C" w:rsidRDefault="001B7C91" w:rsidP="001B7C91">
      <w:pPr>
        <w:rPr>
          <w:sz w:val="16"/>
          <w:szCs w:val="18"/>
        </w:rPr>
      </w:pPr>
      <w:r w:rsidRPr="002A168C">
        <w:rPr>
          <w:sz w:val="16"/>
          <w:szCs w:val="18"/>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5EB94C8A" w14:textId="77777777" w:rsidR="001B7C91" w:rsidRPr="002A168C" w:rsidRDefault="001B7C91" w:rsidP="001B7C91">
      <w:pPr>
        <w:rPr>
          <w:sz w:val="16"/>
          <w:szCs w:val="18"/>
        </w:rPr>
      </w:pPr>
      <w:r w:rsidRPr="002A168C">
        <w:rPr>
          <w:sz w:val="16"/>
          <w:szCs w:val="18"/>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05BA2314" w14:textId="77777777" w:rsidR="001B7C91" w:rsidRDefault="001B7C91" w:rsidP="001B7C91">
      <w:r w:rsidRPr="002A168C">
        <w:rPr>
          <w:sz w:val="16"/>
          <w:szCs w:val="18"/>
        </w:rPr>
        <w:t xml:space="preserve">A mixed-method research design was used to test the hypotheses. The </w:t>
      </w:r>
      <w:r w:rsidRPr="002A168C">
        <w:rPr>
          <w:rStyle w:val="StyleUnderline"/>
          <w:sz w:val="18"/>
          <w:szCs w:val="18"/>
        </w:rPr>
        <w:t>research design relied</w:t>
      </w:r>
      <w:r w:rsidRPr="002A168C">
        <w:rPr>
          <w:sz w:val="16"/>
          <w:szCs w:val="18"/>
        </w:rPr>
        <w:t xml:space="preserve"> mainly </w:t>
      </w:r>
      <w:r w:rsidRPr="002A168C">
        <w:rPr>
          <w:rStyle w:val="StyleUnderline"/>
          <w:sz w:val="18"/>
          <w:szCs w:val="18"/>
        </w:rPr>
        <w:t>on an</w:t>
      </w:r>
      <w:r w:rsidRPr="002A168C">
        <w:rPr>
          <w:sz w:val="16"/>
          <w:szCs w:val="18"/>
        </w:rPr>
        <w:t xml:space="preserve"> </w:t>
      </w:r>
      <w:r w:rsidRPr="002A168C">
        <w:rPr>
          <w:rStyle w:val="Emphasis"/>
          <w:sz w:val="18"/>
          <w:szCs w:val="18"/>
          <w:highlight w:val="darkGray"/>
        </w:rPr>
        <w:t>experimental</w:t>
      </w:r>
      <w:r w:rsidRPr="002A168C">
        <w:rPr>
          <w:rStyle w:val="Emphasis"/>
          <w:sz w:val="18"/>
          <w:szCs w:val="18"/>
        </w:rPr>
        <w:t xml:space="preserve"> study</w:t>
      </w:r>
      <w:r w:rsidRPr="002A168C">
        <w:rPr>
          <w:sz w:val="16"/>
          <w:szCs w:val="18"/>
        </w:rPr>
        <w:t xml:space="preserve">, </w:t>
      </w:r>
      <w:r w:rsidRPr="002A168C">
        <w:rPr>
          <w:rStyle w:val="StyleUnderline"/>
          <w:sz w:val="18"/>
          <w:szCs w:val="18"/>
        </w:rPr>
        <w:t xml:space="preserve">which was triangulated </w:t>
      </w:r>
      <w:r w:rsidRPr="002A168C">
        <w:rPr>
          <w:rStyle w:val="StyleUnderline"/>
          <w:sz w:val="18"/>
          <w:szCs w:val="18"/>
          <w:highlight w:val="darkGray"/>
        </w:rPr>
        <w:t>with</w:t>
      </w:r>
      <w:r w:rsidRPr="002A168C">
        <w:rPr>
          <w:rStyle w:val="StyleUnderline"/>
          <w:sz w:val="18"/>
          <w:szCs w:val="18"/>
        </w:rPr>
        <w:t xml:space="preserve"> a</w:t>
      </w:r>
      <w:r w:rsidRPr="002A168C">
        <w:rPr>
          <w:sz w:val="16"/>
          <w:szCs w:val="18"/>
        </w:rPr>
        <w:t xml:space="preserve"> </w:t>
      </w:r>
      <w:r w:rsidRPr="002A168C">
        <w:rPr>
          <w:rStyle w:val="Emphasis"/>
          <w:sz w:val="18"/>
          <w:szCs w:val="18"/>
          <w:highlight w:val="darkGray"/>
        </w:rPr>
        <w:t>large-N survey</w:t>
      </w:r>
      <w:r w:rsidRPr="002A168C">
        <w:rPr>
          <w:rStyle w:val="Emphasis"/>
          <w:sz w:val="18"/>
          <w:szCs w:val="18"/>
        </w:rPr>
        <w:t xml:space="preserve"> study</w:t>
      </w:r>
      <w:r w:rsidRPr="002A168C">
        <w:rPr>
          <w:sz w:val="16"/>
          <w:szCs w:val="18"/>
        </w:rPr>
        <w:t xml:space="preserve"> </w:t>
      </w:r>
      <w:r w:rsidRPr="002A168C">
        <w:rPr>
          <w:rStyle w:val="StyleUnderline"/>
          <w:sz w:val="18"/>
          <w:szCs w:val="18"/>
          <w:highlight w:val="darkGray"/>
        </w:rPr>
        <w:t>and</w:t>
      </w:r>
      <w:r w:rsidRPr="002A168C">
        <w:rPr>
          <w:rStyle w:val="StyleUnderline"/>
          <w:sz w:val="18"/>
          <w:szCs w:val="18"/>
        </w:rPr>
        <w:t xml:space="preserve"> an</w:t>
      </w:r>
      <w:r w:rsidRPr="002A168C">
        <w:rPr>
          <w:sz w:val="16"/>
          <w:szCs w:val="18"/>
        </w:rPr>
        <w:t xml:space="preserve"> </w:t>
      </w:r>
      <w:r w:rsidRPr="002A168C">
        <w:rPr>
          <w:rStyle w:val="Emphasis"/>
          <w:sz w:val="18"/>
          <w:szCs w:val="18"/>
        </w:rPr>
        <w:t xml:space="preserve">interpretative </w:t>
      </w:r>
      <w:r w:rsidRPr="002A168C">
        <w:rPr>
          <w:rStyle w:val="Emphasis"/>
          <w:sz w:val="18"/>
          <w:szCs w:val="18"/>
          <w:highlight w:val="darkGray"/>
        </w:rPr>
        <w:t>case study</w:t>
      </w:r>
      <w:r w:rsidRPr="002A168C">
        <w:rPr>
          <w:sz w:val="18"/>
          <w:szCs w:val="18"/>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50E05AAE" w14:textId="77777777" w:rsidR="001B7C91" w:rsidRPr="00FD4FDE" w:rsidRDefault="001B7C91" w:rsidP="001B7C91">
      <w:pPr>
        <w:pStyle w:val="Heading4"/>
      </w:pPr>
      <w:r>
        <w:t xml:space="preserve">Aff authors </w:t>
      </w:r>
      <w:r w:rsidRPr="00FD4FDE">
        <w:rPr>
          <w:u w:val="single"/>
        </w:rPr>
        <w:t>assume</w:t>
      </w:r>
      <w:r>
        <w:t xml:space="preserve">, rather than </w:t>
      </w:r>
      <w:r w:rsidRPr="00FD4FDE">
        <w:rPr>
          <w:u w:val="single"/>
        </w:rPr>
        <w:t>explain</w:t>
      </w:r>
      <w:r>
        <w:t>, institutional effects. That’s Rutar and Bakker.</w:t>
      </w:r>
    </w:p>
    <w:p w14:paraId="4A03A9B1" w14:textId="77777777" w:rsidR="001B7C91" w:rsidRDefault="001B7C91" w:rsidP="001B7C91">
      <w:r w:rsidRPr="00FD4FDE">
        <w:t>&lt;&lt;</w:t>
      </w:r>
      <w:r>
        <w:t>FOR REFERENCE</w:t>
      </w:r>
      <w:r w:rsidRPr="00FD4FDE">
        <w:t>&gt;&gt;</w:t>
      </w:r>
    </w:p>
    <w:p w14:paraId="0991B509" w14:textId="77777777" w:rsidR="001B7C91" w:rsidRDefault="001B7C91" w:rsidP="001B7C91">
      <w:r w:rsidRPr="002A168C">
        <w:rPr>
          <w:sz w:val="16"/>
          <w:szCs w:val="18"/>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2A168C">
        <w:rPr>
          <w:rStyle w:val="StyleUnderline"/>
          <w:sz w:val="18"/>
          <w:szCs w:val="18"/>
          <w:highlight w:val="darkGray"/>
        </w:rPr>
        <w:t>Earlier empirical tests</w:t>
      </w:r>
      <w:r w:rsidRPr="002A168C">
        <w:rPr>
          <w:rStyle w:val="StyleUnderline"/>
          <w:sz w:val="18"/>
          <w:szCs w:val="18"/>
        </w:rPr>
        <w:t xml:space="preserve"> only </w:t>
      </w:r>
      <w:r w:rsidRPr="002A168C">
        <w:rPr>
          <w:rStyle w:val="StyleUnderline"/>
          <w:sz w:val="18"/>
          <w:szCs w:val="18"/>
          <w:highlight w:val="darkGray"/>
        </w:rPr>
        <w:t>focused on</w:t>
      </w:r>
      <w:r w:rsidRPr="002A168C">
        <w:rPr>
          <w:rStyle w:val="StyleUnderline"/>
          <w:sz w:val="18"/>
          <w:szCs w:val="18"/>
        </w:rPr>
        <w:t xml:space="preserve"> the</w:t>
      </w:r>
      <w:r w:rsidRPr="002A168C">
        <w:rPr>
          <w:sz w:val="16"/>
          <w:szCs w:val="18"/>
        </w:rPr>
        <w:t xml:space="preserve"> </w:t>
      </w:r>
      <w:r w:rsidRPr="002A168C">
        <w:rPr>
          <w:rStyle w:val="Emphasis"/>
          <w:sz w:val="18"/>
          <w:szCs w:val="18"/>
          <w:highlight w:val="darkGray"/>
        </w:rPr>
        <w:t>presence of institutions</w:t>
      </w:r>
      <w:r w:rsidRPr="002A168C">
        <w:rPr>
          <w:sz w:val="16"/>
          <w:szCs w:val="18"/>
          <w:highlight w:val="darkGray"/>
        </w:rPr>
        <w:t xml:space="preserve">, </w:t>
      </w:r>
      <w:r w:rsidRPr="002A168C">
        <w:rPr>
          <w:rStyle w:val="StyleUnderline"/>
          <w:sz w:val="18"/>
          <w:szCs w:val="18"/>
          <w:highlight w:val="darkGray"/>
        </w:rPr>
        <w:t>but</w:t>
      </w:r>
      <w:r w:rsidRPr="002A168C">
        <w:rPr>
          <w:rStyle w:val="StyleUnderline"/>
          <w:sz w:val="18"/>
          <w:szCs w:val="18"/>
        </w:rPr>
        <w:t xml:space="preserve"> did </w:t>
      </w:r>
      <w:r w:rsidRPr="002A168C">
        <w:rPr>
          <w:rStyle w:val="StyleUnderline"/>
          <w:sz w:val="18"/>
          <w:szCs w:val="18"/>
          <w:highlight w:val="darkGray"/>
        </w:rPr>
        <w:t>not</w:t>
      </w:r>
      <w:r w:rsidRPr="002A168C">
        <w:rPr>
          <w:rStyle w:val="StyleUnderline"/>
          <w:sz w:val="18"/>
          <w:szCs w:val="18"/>
        </w:rPr>
        <w:t xml:space="preserve"> test for the</w:t>
      </w:r>
      <w:r w:rsidRPr="002A168C">
        <w:rPr>
          <w:sz w:val="16"/>
          <w:szCs w:val="18"/>
        </w:rPr>
        <w:t xml:space="preserve"> </w:t>
      </w:r>
      <w:r w:rsidRPr="002A168C">
        <w:rPr>
          <w:rStyle w:val="Emphasis"/>
          <w:sz w:val="18"/>
          <w:szCs w:val="18"/>
          <w:highlight w:val="darkGray"/>
        </w:rPr>
        <w:t>actual</w:t>
      </w:r>
      <w:r w:rsidRPr="002A168C">
        <w:rPr>
          <w:sz w:val="16"/>
          <w:szCs w:val="18"/>
        </w:rPr>
        <w:t xml:space="preserve"> </w:t>
      </w:r>
      <w:r w:rsidRPr="002A168C">
        <w:rPr>
          <w:rStyle w:val="StyleUnderline"/>
          <w:sz w:val="18"/>
          <w:szCs w:val="18"/>
        </w:rPr>
        <w:t xml:space="preserve">institutional </w:t>
      </w:r>
      <w:r w:rsidRPr="002A168C">
        <w:rPr>
          <w:rStyle w:val="StyleUnderline"/>
          <w:sz w:val="18"/>
          <w:szCs w:val="18"/>
          <w:highlight w:val="darkGray"/>
        </w:rPr>
        <w:t>mech</w:t>
      </w:r>
      <w:r w:rsidRPr="002A168C">
        <w:rPr>
          <w:rStyle w:val="StyleUnderline"/>
          <w:sz w:val="18"/>
          <w:szCs w:val="18"/>
        </w:rPr>
        <w:t>anism</w:t>
      </w:r>
      <w:r w:rsidRPr="002A168C">
        <w:rPr>
          <w:rStyle w:val="StyleUnderline"/>
          <w:sz w:val="18"/>
          <w:szCs w:val="18"/>
          <w:highlight w:val="darkGray"/>
        </w:rPr>
        <w:t>s</w:t>
      </w:r>
      <w:r w:rsidRPr="002A168C">
        <w:rPr>
          <w:sz w:val="16"/>
          <w:szCs w:val="18"/>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2A168C">
        <w:rPr>
          <w:rStyle w:val="StyleUnderline"/>
          <w:sz w:val="18"/>
          <w:szCs w:val="18"/>
        </w:rPr>
        <w:t>this study found that</w:t>
      </w:r>
      <w:r w:rsidRPr="002A168C">
        <w:rPr>
          <w:sz w:val="16"/>
          <w:szCs w:val="18"/>
        </w:rPr>
        <w:t xml:space="preserve"> </w:t>
      </w:r>
      <w:r w:rsidRPr="002A168C">
        <w:rPr>
          <w:rStyle w:val="Emphasis"/>
          <w:sz w:val="18"/>
          <w:szCs w:val="18"/>
        </w:rPr>
        <w:t>regime-type</w:t>
      </w:r>
      <w:r w:rsidRPr="002A168C">
        <w:rPr>
          <w:sz w:val="16"/>
          <w:szCs w:val="18"/>
        </w:rPr>
        <w:t xml:space="preserve"> </w:t>
      </w:r>
      <w:r w:rsidRPr="002A168C">
        <w:rPr>
          <w:rStyle w:val="StyleUnderline"/>
          <w:sz w:val="18"/>
          <w:szCs w:val="18"/>
        </w:rPr>
        <w:t>did not affect decision-makers</w:t>
      </w:r>
      <w:r w:rsidRPr="002A168C">
        <w:rPr>
          <w:sz w:val="16"/>
          <w:szCs w:val="18"/>
        </w:rPr>
        <w:t xml:space="preserve"> in their decisions, </w:t>
      </w:r>
      <w:r w:rsidRPr="002A168C">
        <w:rPr>
          <w:rStyle w:val="StyleUnderline"/>
          <w:sz w:val="18"/>
          <w:szCs w:val="18"/>
        </w:rPr>
        <w:t>so the institutional explanation found</w:t>
      </w:r>
      <w:r w:rsidRPr="002A168C">
        <w:rPr>
          <w:sz w:val="16"/>
          <w:szCs w:val="18"/>
        </w:rPr>
        <w:t xml:space="preserve"> </w:t>
      </w:r>
      <w:r w:rsidRPr="002A168C">
        <w:rPr>
          <w:rStyle w:val="Emphasis"/>
          <w:sz w:val="18"/>
          <w:szCs w:val="18"/>
        </w:rPr>
        <w:t>no support</w:t>
      </w:r>
      <w:r w:rsidRPr="002A168C">
        <w:rPr>
          <w:sz w:val="16"/>
          <w:szCs w:val="18"/>
        </w:rPr>
        <w:t xml:space="preserve"> </w:t>
      </w:r>
      <w:r w:rsidRPr="002A168C">
        <w:rPr>
          <w:rStyle w:val="StyleUnderline"/>
          <w:sz w:val="18"/>
          <w:szCs w:val="18"/>
        </w:rPr>
        <w:t>in this study</w:t>
      </w:r>
      <w:r w:rsidRPr="002A168C">
        <w:rPr>
          <w:sz w:val="18"/>
          <w:szCs w:val="18"/>
        </w:rPr>
        <w:t>.</w:t>
      </w:r>
    </w:p>
    <w:p w14:paraId="248CFBA6" w14:textId="77777777" w:rsidR="001B7C91" w:rsidRDefault="001B7C91" w:rsidP="001B7C91">
      <w:pPr>
        <w:pStyle w:val="Heading3"/>
      </w:pPr>
      <w:r>
        <w:t>War---AT: No link</w:t>
      </w:r>
    </w:p>
    <w:p w14:paraId="1AABB673" w14:textId="77777777" w:rsidR="001B7C91" w:rsidRDefault="001B7C91" w:rsidP="001B7C91">
      <w:pPr>
        <w:pStyle w:val="Heading4"/>
      </w:pPr>
      <w:r>
        <w:t xml:space="preserve">They said in Morse: unions </w:t>
      </w:r>
      <w:r>
        <w:rPr>
          <w:u w:val="single"/>
        </w:rPr>
        <w:t>permablock trump dereg</w:t>
      </w:r>
      <w:r>
        <w:t>.</w:t>
      </w:r>
    </w:p>
    <w:p w14:paraId="4883278D" w14:textId="77777777" w:rsidR="001B7C91" w:rsidRDefault="001B7C91" w:rsidP="001B7C91">
      <w:pPr>
        <w:pStyle w:val="Heading4"/>
      </w:pPr>
      <w:r>
        <w:t>Which sovles this:</w:t>
      </w:r>
    </w:p>
    <w:p w14:paraId="6A913AE4" w14:textId="77777777" w:rsidR="001B7C91" w:rsidRPr="009830A9" w:rsidRDefault="001B7C91" w:rsidP="001B7C91">
      <w:r>
        <w:t>&lt;&lt;&lt;for reference&gt;&gt;&gt;</w:t>
      </w:r>
    </w:p>
    <w:p w14:paraId="608D2188" w14:textId="77777777" w:rsidR="001B7C91" w:rsidRDefault="001B7C91" w:rsidP="001B7C91">
      <w:pPr>
        <w:rPr>
          <w:sz w:val="16"/>
        </w:rPr>
      </w:pPr>
      <w:r w:rsidRPr="00556721">
        <w:rPr>
          <w:sz w:val="16"/>
        </w:rPr>
        <w:t xml:space="preserve">18. Be calm when the unthinkable arrives. Modern tyranny is terror management. </w:t>
      </w:r>
      <w:r w:rsidRPr="00B3443D">
        <w:rPr>
          <w:rStyle w:val="StyleUnderline"/>
        </w:rPr>
        <w:t>When the terrorist attack comes</w:t>
      </w:r>
      <w:r w:rsidRPr="00556721">
        <w:rPr>
          <w:sz w:val="16"/>
        </w:rPr>
        <w:t xml:space="preserve">, remember that </w:t>
      </w:r>
      <w:r w:rsidRPr="008015DC">
        <w:rPr>
          <w:rStyle w:val="Emphasis"/>
          <w:highlight w:val="cyan"/>
        </w:rPr>
        <w:t>authoritarians</w:t>
      </w:r>
      <w:r w:rsidRPr="00556721">
        <w:rPr>
          <w:sz w:val="16"/>
        </w:rPr>
        <w:t xml:space="preserve"> </w:t>
      </w:r>
      <w:r w:rsidRPr="00B3443D">
        <w:rPr>
          <w:rStyle w:val="StyleUnderline"/>
        </w:rPr>
        <w:t>exploit</w:t>
      </w:r>
      <w:r w:rsidRPr="00556721">
        <w:rPr>
          <w:sz w:val="16"/>
        </w:rPr>
        <w:t xml:space="preserve"> </w:t>
      </w:r>
      <w:r w:rsidRPr="00B3443D">
        <w:rPr>
          <w:rStyle w:val="StyleUnderline"/>
        </w:rPr>
        <w:t>such events</w:t>
      </w:r>
      <w:r w:rsidRPr="00556721">
        <w:rPr>
          <w:sz w:val="16"/>
        </w:rPr>
        <w:t xml:space="preserve"> in order </w:t>
      </w:r>
      <w:r w:rsidRPr="00B3443D">
        <w:rPr>
          <w:rStyle w:val="StyleUnderline"/>
        </w:rPr>
        <w:t>to</w:t>
      </w:r>
      <w:r w:rsidRPr="00556721">
        <w:rPr>
          <w:sz w:val="16"/>
        </w:rPr>
        <w:t xml:space="preserve"> </w:t>
      </w:r>
      <w:r w:rsidRPr="008015DC">
        <w:rPr>
          <w:rStyle w:val="Emphasis"/>
          <w:highlight w:val="cyan"/>
        </w:rPr>
        <w:t>consolidate power</w:t>
      </w:r>
      <w:r w:rsidRPr="00556721">
        <w:rPr>
          <w:sz w:val="16"/>
        </w:rPr>
        <w:t xml:space="preserve">. </w:t>
      </w:r>
      <w:r w:rsidRPr="00B3443D">
        <w:rPr>
          <w:rStyle w:val="StyleUnderline"/>
        </w:rPr>
        <w:t>The sudden</w:t>
      </w:r>
      <w:r w:rsidRPr="00556721">
        <w:rPr>
          <w:sz w:val="16"/>
        </w:rPr>
        <w:t xml:space="preserve"> </w:t>
      </w:r>
      <w:r w:rsidRPr="008015DC">
        <w:rPr>
          <w:rStyle w:val="Emphasis"/>
          <w:highlight w:val="cyan"/>
        </w:rPr>
        <w:t>disaster</w:t>
      </w:r>
      <w:r w:rsidRPr="00556721">
        <w:rPr>
          <w:sz w:val="16"/>
        </w:rPr>
        <w:t xml:space="preserve"> that </w:t>
      </w:r>
      <w:r w:rsidRPr="008015DC">
        <w:rPr>
          <w:rStyle w:val="StyleUnderline"/>
          <w:highlight w:val="cyan"/>
        </w:rPr>
        <w:t>requires the</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checks</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balances</w:t>
      </w:r>
      <w:r w:rsidRPr="00556721">
        <w:rPr>
          <w:sz w:val="16"/>
        </w:rPr>
        <w:t xml:space="preserve">, the </w:t>
      </w:r>
      <w:r w:rsidRPr="00550E2B">
        <w:rPr>
          <w:rStyle w:val="StyleUnderline"/>
          <w:highlight w:val="cyan"/>
        </w:rPr>
        <w:t>dissolution of</w:t>
      </w:r>
      <w:r w:rsidRPr="00550E2B">
        <w:rPr>
          <w:sz w:val="16"/>
          <w:highlight w:val="cyan"/>
        </w:rPr>
        <w:t xml:space="preserve"> </w:t>
      </w:r>
      <w:r w:rsidRPr="00550E2B">
        <w:rPr>
          <w:rStyle w:val="Emphasis"/>
          <w:highlight w:val="cyan"/>
        </w:rPr>
        <w:t>opposition parties</w:t>
      </w:r>
      <w:r w:rsidRPr="00556721">
        <w:rPr>
          <w:sz w:val="16"/>
        </w:rPr>
        <w:t xml:space="preserve">, the </w:t>
      </w:r>
      <w:r w:rsidRPr="00550E2B">
        <w:rPr>
          <w:rStyle w:val="StyleUnderline"/>
          <w:highlight w:val="cyan"/>
        </w:rPr>
        <w:t>suspension of</w:t>
      </w:r>
      <w:r w:rsidRPr="00556721">
        <w:rPr>
          <w:sz w:val="16"/>
        </w:rPr>
        <w:t xml:space="preserve"> freedom of </w:t>
      </w:r>
      <w:r w:rsidRPr="00550E2B">
        <w:rPr>
          <w:rStyle w:val="Emphasis"/>
          <w:highlight w:val="cyan"/>
        </w:rPr>
        <w:t>expression</w:t>
      </w:r>
      <w:r w:rsidRPr="00556721">
        <w:rPr>
          <w:sz w:val="16"/>
        </w:rPr>
        <w:t>, the right to a fair trial, and so on, is the oldest trick in the Hitlerian book. Do not fall for it.</w:t>
      </w:r>
    </w:p>
    <w:p w14:paraId="214C3D0B" w14:textId="77777777" w:rsidR="001B7C91" w:rsidRDefault="001B7C91" w:rsidP="001B7C91">
      <w:pPr>
        <w:pStyle w:val="Heading4"/>
      </w:pPr>
      <w:r>
        <w:t xml:space="preserve">Unions </w:t>
      </w:r>
      <w:r>
        <w:rPr>
          <w:u w:val="single"/>
        </w:rPr>
        <w:t>key</w:t>
      </w:r>
      <w:r>
        <w:t xml:space="preserve">. Trump’s </w:t>
      </w:r>
      <w:r>
        <w:rPr>
          <w:u w:val="single"/>
        </w:rPr>
        <w:t>authoritarian</w:t>
      </w:r>
      <w:r>
        <w:t xml:space="preserve"> now, but </w:t>
      </w:r>
      <w:r>
        <w:rPr>
          <w:u w:val="single"/>
        </w:rPr>
        <w:t>the plan solves</w:t>
      </w:r>
      <w:r>
        <w:t>.</w:t>
      </w:r>
    </w:p>
    <w:p w14:paraId="04CE9249" w14:textId="77777777" w:rsidR="001B7C91" w:rsidRPr="009D6022" w:rsidRDefault="001B7C91" w:rsidP="001B7C91">
      <w:pPr>
        <w:rPr>
          <w:rStyle w:val="StyleUnderline"/>
          <w:highlight w:val="cyan"/>
        </w:rPr>
      </w:pPr>
      <w:r w:rsidRPr="00477FE0">
        <w:t xml:space="preserve">Catherine L. </w:t>
      </w:r>
      <w:r w:rsidRPr="00477FE0">
        <w:rPr>
          <w:rStyle w:val="Style13ptBold"/>
        </w:rPr>
        <w:t>Fisk 25</w:t>
      </w:r>
      <w:r w:rsidRPr="00477FE0">
        <w:t xml:space="preserve">. Professor of law at the University of California, Berkeley School of Law, J.D. from the University of California, Berkeley School of Law. "Democracy, Federal Worker Job Rights, and the Nonpartisan Civil Service." </w:t>
      </w:r>
      <w:r w:rsidRPr="00477FE0">
        <w:rPr>
          <w:i/>
          <w:iCs/>
        </w:rPr>
        <w:t>University of Berkeley Law Working Papers</w:t>
      </w:r>
      <w:r w:rsidRPr="00477FE0">
        <w:t>, 01292025, 21-26.</w:t>
      </w:r>
    </w:p>
    <w:p w14:paraId="03CEB258" w14:textId="77777777" w:rsidR="001B7C91" w:rsidRPr="009D6022" w:rsidRDefault="001B7C91" w:rsidP="001B7C91">
      <w:pPr>
        <w:rPr>
          <w:rStyle w:val="StyleUnderline"/>
          <w:highlight w:val="cyan"/>
        </w:rPr>
      </w:pPr>
      <w:r w:rsidRPr="00477FE0">
        <w:rPr>
          <w:sz w:val="16"/>
        </w:rPr>
        <w:t>III. The Conservative Assault on Politically Independent Civil Service</w:t>
      </w:r>
    </w:p>
    <w:p w14:paraId="2B9C99CF" w14:textId="77777777" w:rsidR="001B7C91" w:rsidRPr="009D6022" w:rsidRDefault="001B7C91" w:rsidP="001B7C91">
      <w:pPr>
        <w:rPr>
          <w:rStyle w:val="StyleUnderline"/>
          <w:highlight w:val="cyan"/>
        </w:rPr>
      </w:pPr>
      <w:r w:rsidRPr="009D6022">
        <w:rPr>
          <w:rStyle w:val="StyleUnderline"/>
          <w:highlight w:val="cyan"/>
        </w:rPr>
        <w:t xml:space="preserve">The </w:t>
      </w:r>
      <w:r w:rsidRPr="009D6022">
        <w:rPr>
          <w:rStyle w:val="Emphasis"/>
          <w:highlight w:val="cyan"/>
        </w:rPr>
        <w:t>effort</w:t>
      </w:r>
      <w:r w:rsidRPr="009D6022">
        <w:rPr>
          <w:rStyle w:val="StyleUnderline"/>
          <w:highlight w:val="cyan"/>
        </w:rPr>
        <w:t xml:space="preserve"> to make</w:t>
      </w:r>
      <w:r w:rsidRPr="00477FE0">
        <w:rPr>
          <w:sz w:val="16"/>
        </w:rPr>
        <w:t xml:space="preserve"> some, and perhaps eventually all, </w:t>
      </w:r>
      <w:r w:rsidRPr="009D6022">
        <w:rPr>
          <w:rStyle w:val="StyleUnderline"/>
          <w:highlight w:val="cyan"/>
        </w:rPr>
        <w:t xml:space="preserve">federal employees </w:t>
      </w:r>
      <w:r w:rsidRPr="009D6022">
        <w:rPr>
          <w:rStyle w:val="Emphasis"/>
          <w:highlight w:val="cyan"/>
        </w:rPr>
        <w:t>fireable</w:t>
      </w:r>
      <w:r w:rsidRPr="00477FE0">
        <w:rPr>
          <w:sz w:val="16"/>
        </w:rPr>
        <w:t xml:space="preserve"> by the President, </w:t>
      </w:r>
      <w:r w:rsidRPr="009D6022">
        <w:rPr>
          <w:rStyle w:val="StyleUnderline"/>
          <w:highlight w:val="cyan"/>
        </w:rPr>
        <w:t xml:space="preserve">is part of a larger </w:t>
      </w:r>
      <w:r w:rsidRPr="00477FE0">
        <w:rPr>
          <w:rStyle w:val="Emphasis"/>
        </w:rPr>
        <w:t xml:space="preserve">right-wing </w:t>
      </w:r>
      <w:r w:rsidRPr="009D6022">
        <w:rPr>
          <w:rStyle w:val="Emphasis"/>
          <w:highlight w:val="cyan"/>
        </w:rPr>
        <w:t>effort</w:t>
      </w:r>
      <w:r w:rsidRPr="009D6022">
        <w:rPr>
          <w:rStyle w:val="StyleUnderline"/>
          <w:highlight w:val="cyan"/>
        </w:rPr>
        <w:t xml:space="preserve"> to increase</w:t>
      </w:r>
      <w:r w:rsidRPr="00477FE0">
        <w:rPr>
          <w:rStyle w:val="StyleUnderline"/>
        </w:rPr>
        <w:t xml:space="preserve"> the </w:t>
      </w:r>
      <w:r w:rsidRPr="009D6022">
        <w:rPr>
          <w:rStyle w:val="Emphasis"/>
          <w:highlight w:val="cyan"/>
        </w:rPr>
        <w:t>power</w:t>
      </w:r>
      <w:r w:rsidRPr="009D6022">
        <w:rPr>
          <w:rStyle w:val="StyleUnderline"/>
          <w:highlight w:val="cyan"/>
        </w:rPr>
        <w:t xml:space="preserve"> of the</w:t>
      </w:r>
      <w:r w:rsidRPr="00477FE0">
        <w:rPr>
          <w:sz w:val="16"/>
        </w:rPr>
        <w:t xml:space="preserve"> White House relative to Congress and the rest of the </w:t>
      </w:r>
      <w:r w:rsidRPr="009D6022">
        <w:rPr>
          <w:rStyle w:val="StyleUnderline"/>
          <w:highlight w:val="cyan"/>
        </w:rPr>
        <w:t>executive</w:t>
      </w:r>
      <w:r w:rsidRPr="00477FE0">
        <w:rPr>
          <w:rStyle w:val="StyleUnderline"/>
        </w:rPr>
        <w:t xml:space="preserve"> branch</w:t>
      </w:r>
      <w:r w:rsidRPr="00477FE0">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31C56AC0" w14:textId="77777777" w:rsidR="001B7C91" w:rsidRPr="009D6022" w:rsidRDefault="001B7C91" w:rsidP="001B7C91">
      <w:pPr>
        <w:rPr>
          <w:rStyle w:val="StyleUnderline"/>
          <w:highlight w:val="cyan"/>
        </w:rPr>
      </w:pPr>
      <w:r w:rsidRPr="00477FE0">
        <w:rPr>
          <w:sz w:val="16"/>
        </w:rPr>
        <w:t xml:space="preserve">The project of </w:t>
      </w:r>
      <w:r w:rsidRPr="00477FE0">
        <w:rPr>
          <w:rStyle w:val="StyleUnderline"/>
        </w:rPr>
        <w:t xml:space="preserve">seizing </w:t>
      </w:r>
      <w:r w:rsidRPr="00477FE0">
        <w:rPr>
          <w:rStyle w:val="Emphasis"/>
        </w:rPr>
        <w:t>control</w:t>
      </w:r>
      <w:r w:rsidRPr="00477FE0">
        <w:rPr>
          <w:rStyle w:val="StyleUnderline"/>
        </w:rPr>
        <w:t xml:space="preserve"> of the federal civil service</w:t>
      </w:r>
      <w:r w:rsidRPr="00477FE0">
        <w:rPr>
          <w:sz w:val="16"/>
        </w:rPr>
        <w:t xml:space="preserve"> may have started out as just a power move in the paranoia of the Nixon White House, but it </w:t>
      </w:r>
      <w:r w:rsidRPr="009D6022">
        <w:rPr>
          <w:rStyle w:val="StyleUnderline"/>
          <w:highlight w:val="cyan"/>
        </w:rPr>
        <w:t>acquired</w:t>
      </w:r>
      <w:r w:rsidRPr="00477FE0">
        <w:rPr>
          <w:rStyle w:val="StyleUnderline"/>
        </w:rPr>
        <w:t xml:space="preserve"> a </w:t>
      </w:r>
      <w:r w:rsidRPr="00477FE0">
        <w:rPr>
          <w:rStyle w:val="Emphasis"/>
        </w:rPr>
        <w:t>constitutional theory</w:t>
      </w:r>
      <w:r w:rsidRPr="00477FE0">
        <w:rPr>
          <w:rStyle w:val="StyleUnderline"/>
        </w:rPr>
        <w:t xml:space="preserve"> to justify it</w:t>
      </w:r>
      <w:r w:rsidRPr="00477FE0">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477FE0">
        <w:rPr>
          <w:rStyle w:val="StyleUnderline"/>
        </w:rPr>
        <w:t xml:space="preserve">known as </w:t>
      </w:r>
      <w:r w:rsidRPr="009D6022">
        <w:rPr>
          <w:rStyle w:val="StyleUnderline"/>
          <w:highlight w:val="cyan"/>
        </w:rPr>
        <w:t xml:space="preserve">the theory of the </w:t>
      </w:r>
      <w:r w:rsidRPr="009D6022">
        <w:rPr>
          <w:rStyle w:val="Emphasis"/>
          <w:highlight w:val="cyan"/>
        </w:rPr>
        <w:t>unitary executive</w:t>
      </w:r>
      <w:r w:rsidRPr="00477FE0">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D6022">
        <w:rPr>
          <w:rStyle w:val="Emphasis"/>
          <w:highlight w:val="cyan"/>
        </w:rPr>
        <w:t>extra-constitutional</w:t>
      </w:r>
      <w:r w:rsidRPr="00477FE0">
        <w:rPr>
          <w:rStyle w:val="StyleUnderline"/>
        </w:rPr>
        <w:t xml:space="preserve"> controls </w:t>
      </w:r>
      <w:r w:rsidRPr="009D6022">
        <w:rPr>
          <w:rStyle w:val="StyleUnderline"/>
          <w:highlight w:val="cyan"/>
        </w:rPr>
        <w:t xml:space="preserve">could be </w:t>
      </w:r>
      <w:r w:rsidRPr="009D6022">
        <w:rPr>
          <w:rStyle w:val="Emphasis"/>
          <w:highlight w:val="cyan"/>
        </w:rPr>
        <w:t>rejected</w:t>
      </w:r>
      <w:r w:rsidRPr="00477FE0">
        <w:rPr>
          <w:rStyle w:val="Emphasis"/>
        </w:rPr>
        <w:t xml:space="preserve"> as inconsistent</w:t>
      </w:r>
      <w:r w:rsidRPr="00477FE0">
        <w:rPr>
          <w:rStyle w:val="StyleUnderline"/>
        </w:rPr>
        <w:t xml:space="preserve"> with democratic accountability</w:t>
      </w:r>
      <w:r w:rsidRPr="00477FE0">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477FE0">
        <w:rPr>
          <w:rStyle w:val="StyleUnderline"/>
        </w:rPr>
        <w:t>it</w:t>
      </w:r>
      <w:r w:rsidRPr="00477FE0">
        <w:rPr>
          <w:sz w:val="16"/>
        </w:rPr>
        <w:t xml:space="preserve"> also </w:t>
      </w:r>
      <w:r w:rsidRPr="00477FE0">
        <w:rPr>
          <w:rStyle w:val="StyleUnderline"/>
        </w:rPr>
        <w:t xml:space="preserve">has been </w:t>
      </w:r>
      <w:r w:rsidRPr="009D6022">
        <w:rPr>
          <w:rStyle w:val="Emphasis"/>
          <w:highlight w:val="cyan"/>
        </w:rPr>
        <w:t>mobilized</w:t>
      </w:r>
      <w:r w:rsidRPr="00477FE0">
        <w:rPr>
          <w:rStyle w:val="StyleUnderline"/>
        </w:rPr>
        <w:t xml:space="preserve"> by conservative activists </w:t>
      </w:r>
      <w:r w:rsidRPr="009D6022">
        <w:rPr>
          <w:rStyle w:val="StyleUnderline"/>
          <w:highlight w:val="cyan"/>
        </w:rPr>
        <w:t xml:space="preserve">as the </w:t>
      </w:r>
      <w:r w:rsidRPr="009D6022">
        <w:rPr>
          <w:rStyle w:val="Emphasis"/>
          <w:highlight w:val="cyan"/>
        </w:rPr>
        <w:t>basis</w:t>
      </w:r>
      <w:r w:rsidRPr="009D6022">
        <w:rPr>
          <w:rStyle w:val="StyleUnderline"/>
          <w:highlight w:val="cyan"/>
        </w:rPr>
        <w:t xml:space="preserve"> for attacking</w:t>
      </w:r>
      <w:r w:rsidRPr="00477FE0">
        <w:rPr>
          <w:rStyle w:val="StyleUnderline"/>
        </w:rPr>
        <w:t xml:space="preserve"> the </w:t>
      </w:r>
      <w:r w:rsidRPr="00477FE0">
        <w:rPr>
          <w:rStyle w:val="Emphasis"/>
        </w:rPr>
        <w:t xml:space="preserve">political </w:t>
      </w:r>
      <w:r w:rsidRPr="009D6022">
        <w:rPr>
          <w:rStyle w:val="Emphasis"/>
          <w:highlight w:val="cyan"/>
        </w:rPr>
        <w:t>independence</w:t>
      </w:r>
      <w:r w:rsidRPr="009D6022">
        <w:rPr>
          <w:rStyle w:val="StyleUnderline"/>
          <w:highlight w:val="cyan"/>
        </w:rPr>
        <w:t xml:space="preserve"> of the entire </w:t>
      </w:r>
      <w:r w:rsidRPr="00477FE0">
        <w:rPr>
          <w:rStyle w:val="Emphasis"/>
        </w:rPr>
        <w:t xml:space="preserve">federal civilian </w:t>
      </w:r>
      <w:r w:rsidRPr="009D6022">
        <w:rPr>
          <w:rStyle w:val="Emphasis"/>
          <w:highlight w:val="cyan"/>
        </w:rPr>
        <w:t>workforce</w:t>
      </w:r>
      <w:r w:rsidRPr="009D6022">
        <w:rPr>
          <w:rStyle w:val="StyleUnderline"/>
          <w:highlight w:val="cyan"/>
        </w:rPr>
        <w:t xml:space="preserve"> and</w:t>
      </w:r>
      <w:r w:rsidRPr="00477FE0">
        <w:rPr>
          <w:rStyle w:val="StyleUnderline"/>
        </w:rPr>
        <w:t xml:space="preserve"> the</w:t>
      </w:r>
      <w:r w:rsidRPr="00477FE0">
        <w:rPr>
          <w:sz w:val="16"/>
        </w:rPr>
        <w:t xml:space="preserve"> civil service and </w:t>
      </w:r>
      <w:r w:rsidRPr="009D6022">
        <w:rPr>
          <w:rStyle w:val="Emphasis"/>
          <w:highlight w:val="cyan"/>
        </w:rPr>
        <w:t>collective bargaining rights</w:t>
      </w:r>
      <w:r w:rsidRPr="00477FE0">
        <w:rPr>
          <w:rStyle w:val="StyleUnderline"/>
        </w:rPr>
        <w:t xml:space="preserve"> that flow from it</w:t>
      </w:r>
      <w:r w:rsidRPr="00477FE0">
        <w:rPr>
          <w:sz w:val="16"/>
        </w:rPr>
        <w:t>.</w:t>
      </w:r>
    </w:p>
    <w:p w14:paraId="7D9D0556" w14:textId="77777777" w:rsidR="001B7C91" w:rsidRPr="009D6022" w:rsidRDefault="001B7C91" w:rsidP="001B7C91">
      <w:pPr>
        <w:rPr>
          <w:rStyle w:val="StyleUnderline"/>
          <w:highlight w:val="cyan"/>
        </w:rPr>
      </w:pPr>
      <w:r w:rsidRPr="00477FE0">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0BE2C049" w14:textId="77777777" w:rsidR="001B7C91" w:rsidRPr="009D6022" w:rsidRDefault="001B7C91" w:rsidP="001B7C91">
      <w:pPr>
        <w:rPr>
          <w:rStyle w:val="StyleUnderline"/>
          <w:highlight w:val="cyan"/>
        </w:rPr>
      </w:pPr>
      <w:r w:rsidRPr="00477FE0">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14F776BB" w14:textId="77777777" w:rsidR="001B7C91" w:rsidRPr="009D6022" w:rsidRDefault="001B7C91" w:rsidP="001B7C91">
      <w:pPr>
        <w:rPr>
          <w:rStyle w:val="StyleUnderline"/>
          <w:highlight w:val="cyan"/>
        </w:rPr>
      </w:pPr>
      <w:r w:rsidRPr="00477FE0">
        <w:rPr>
          <w:sz w:val="16"/>
        </w:rPr>
        <w:t xml:space="preserve">A branch of </w:t>
      </w:r>
      <w:r w:rsidRPr="00477FE0">
        <w:rPr>
          <w:rStyle w:val="StyleUnderline"/>
        </w:rPr>
        <w:t xml:space="preserve">the </w:t>
      </w:r>
      <w:r w:rsidRPr="00477FE0">
        <w:rPr>
          <w:rStyle w:val="Emphasis"/>
        </w:rPr>
        <w:t>conservative legal movement</w:t>
      </w:r>
      <w:r w:rsidRPr="00477FE0">
        <w:rPr>
          <w:rStyle w:val="StyleUnderline"/>
        </w:rPr>
        <w:t xml:space="preserve"> seized on the Appointments Clause as a </w:t>
      </w:r>
      <w:r w:rsidRPr="00477FE0">
        <w:rPr>
          <w:rStyle w:val="Emphasis"/>
        </w:rPr>
        <w:t>tool to reduce</w:t>
      </w:r>
      <w:r w:rsidRPr="00477FE0">
        <w:rPr>
          <w:rStyle w:val="StyleUnderline"/>
        </w:rPr>
        <w:t xml:space="preserve"> the</w:t>
      </w:r>
      <w:r w:rsidRPr="00477FE0">
        <w:rPr>
          <w:sz w:val="16"/>
        </w:rPr>
        <w:t xml:space="preserve"> number of federal </w:t>
      </w:r>
      <w:r w:rsidRPr="00477FE0">
        <w:rPr>
          <w:rStyle w:val="StyleUnderline"/>
        </w:rPr>
        <w:t>employees</w:t>
      </w:r>
      <w:r w:rsidRPr="00477FE0">
        <w:rPr>
          <w:sz w:val="16"/>
        </w:rPr>
        <w:t xml:space="preserve"> who can be appointed by any method other than by the President, a court, or a department head. And </w:t>
      </w:r>
      <w:r w:rsidRPr="00477FE0">
        <w:rPr>
          <w:rStyle w:val="StyleUnderline"/>
        </w:rPr>
        <w:t>they embraced the notion that</w:t>
      </w:r>
      <w:r w:rsidRPr="00477FE0">
        <w:rPr>
          <w:sz w:val="16"/>
        </w:rPr>
        <w:t xml:space="preserve"> the power of </w:t>
      </w:r>
      <w:r w:rsidRPr="00477FE0">
        <w:rPr>
          <w:rStyle w:val="Emphasis"/>
        </w:rPr>
        <w:t>appointment</w:t>
      </w:r>
      <w:r w:rsidRPr="00477FE0">
        <w:rPr>
          <w:rStyle w:val="StyleUnderline"/>
        </w:rPr>
        <w:t xml:space="preserve"> includes the power to remove</w:t>
      </w:r>
      <w:r w:rsidRPr="00477FE0">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74929EF9" w14:textId="77777777" w:rsidR="001B7C91" w:rsidRPr="009D6022" w:rsidRDefault="001B7C91" w:rsidP="001B7C91">
      <w:pPr>
        <w:rPr>
          <w:rStyle w:val="StyleUnderline"/>
          <w:highlight w:val="cyan"/>
        </w:rPr>
      </w:pPr>
      <w:r w:rsidRPr="00477FE0">
        <w:rPr>
          <w:rStyle w:val="StyleUnderline"/>
        </w:rPr>
        <w:t xml:space="preserve">The 2025 </w:t>
      </w:r>
      <w:r w:rsidRPr="00477FE0">
        <w:rPr>
          <w:rStyle w:val="Emphasis"/>
        </w:rPr>
        <w:t>Ex</w:t>
      </w:r>
      <w:r w:rsidRPr="00477FE0">
        <w:rPr>
          <w:sz w:val="16"/>
        </w:rPr>
        <w:t xml:space="preserve">ecutive </w:t>
      </w:r>
      <w:r w:rsidRPr="00477FE0">
        <w:rPr>
          <w:rStyle w:val="Emphasis"/>
        </w:rPr>
        <w:t>O</w:t>
      </w:r>
      <w:r w:rsidRPr="00477FE0">
        <w:rPr>
          <w:sz w:val="16"/>
        </w:rPr>
        <w:t xml:space="preserve">rder </w:t>
      </w:r>
      <w:r w:rsidRPr="00477FE0">
        <w:rPr>
          <w:rStyle w:val="StyleUnderline"/>
        </w:rPr>
        <w:t xml:space="preserve">directs agency heads to </w:t>
      </w:r>
      <w:r w:rsidRPr="00477FE0">
        <w:rPr>
          <w:rStyle w:val="Emphasis"/>
        </w:rPr>
        <w:t>review</w:t>
      </w:r>
      <w:r w:rsidRPr="00477FE0">
        <w:rPr>
          <w:rStyle w:val="StyleUnderline"/>
        </w:rPr>
        <w:t xml:space="preserve"> existing positions</w:t>
      </w:r>
      <w:r w:rsidRPr="00477FE0">
        <w:rPr>
          <w:sz w:val="16"/>
        </w:rPr>
        <w:t xml:space="preserve"> to determine which positions should be excepted from merit appointment and </w:t>
      </w:r>
      <w:r w:rsidRPr="00477FE0">
        <w:rPr>
          <w:rStyle w:val="StyleUnderline"/>
        </w:rPr>
        <w:t xml:space="preserve">for </w:t>
      </w:r>
      <w:r w:rsidRPr="00477FE0">
        <w:rPr>
          <w:rStyle w:val="Emphasis"/>
        </w:rPr>
        <w:t>cause firing</w:t>
      </w:r>
      <w:r w:rsidRPr="00477FE0">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37E9BBC1" w14:textId="77777777" w:rsidR="001B7C91" w:rsidRPr="009D6022" w:rsidRDefault="001B7C91" w:rsidP="001B7C91">
      <w:pPr>
        <w:ind w:left="720"/>
        <w:rPr>
          <w:rStyle w:val="StyleUnderline"/>
          <w:highlight w:val="cyan"/>
        </w:rPr>
      </w:pPr>
      <w:r w:rsidRPr="00477FE0">
        <w:rPr>
          <w:sz w:val="16"/>
        </w:rPr>
        <w:t>(i) substantive participation in the advocacy for or development or formulation of policy, especially:</w:t>
      </w:r>
    </w:p>
    <w:p w14:paraId="1CD4BA5A" w14:textId="77777777" w:rsidR="001B7C91" w:rsidRPr="009D6022" w:rsidRDefault="001B7C91" w:rsidP="001B7C91">
      <w:pPr>
        <w:ind w:left="1440"/>
        <w:rPr>
          <w:rStyle w:val="StyleUnderline"/>
          <w:highlight w:val="cyan"/>
        </w:rPr>
      </w:pPr>
      <w:r w:rsidRPr="00477FE0">
        <w:rPr>
          <w:sz w:val="16"/>
        </w:rPr>
        <w:t>(A) substantive participation in the development or drafting of regulations and guidance; or</w:t>
      </w:r>
    </w:p>
    <w:p w14:paraId="27FDBD01" w14:textId="77777777" w:rsidR="001B7C91" w:rsidRPr="009D6022" w:rsidRDefault="001B7C91" w:rsidP="001B7C91">
      <w:pPr>
        <w:ind w:left="1440"/>
        <w:rPr>
          <w:rStyle w:val="StyleUnderline"/>
          <w:highlight w:val="cyan"/>
        </w:rPr>
      </w:pPr>
      <w:r w:rsidRPr="00477FE0">
        <w:rPr>
          <w:sz w:val="16"/>
        </w:rPr>
        <w:t>(B) substantive policy-related work in an agency or agency component that primarily focuses on policy;</w:t>
      </w:r>
    </w:p>
    <w:p w14:paraId="4C488C94" w14:textId="77777777" w:rsidR="001B7C91" w:rsidRPr="009D6022" w:rsidRDefault="001B7C91" w:rsidP="001B7C91">
      <w:pPr>
        <w:ind w:left="720"/>
        <w:rPr>
          <w:rStyle w:val="StyleUnderline"/>
          <w:highlight w:val="cyan"/>
        </w:rPr>
      </w:pPr>
      <w:r w:rsidRPr="00477FE0">
        <w:rPr>
          <w:sz w:val="16"/>
        </w:rPr>
        <w:t>(ii) the supervision of attorneys;</w:t>
      </w:r>
    </w:p>
    <w:p w14:paraId="1645F2F8" w14:textId="77777777" w:rsidR="001B7C91" w:rsidRPr="009D6022" w:rsidRDefault="001B7C91" w:rsidP="001B7C91">
      <w:pPr>
        <w:ind w:left="720"/>
        <w:rPr>
          <w:rStyle w:val="StyleUnderline"/>
          <w:highlight w:val="cyan"/>
        </w:rPr>
      </w:pPr>
      <w:r w:rsidRPr="00477FE0">
        <w:rPr>
          <w:sz w:val="16"/>
        </w:rPr>
        <w:t>(iii) substantial discretion to determine the manner in which the agency exercises functions committed to the agency by law;</w:t>
      </w:r>
    </w:p>
    <w:p w14:paraId="1486C879" w14:textId="77777777" w:rsidR="001B7C91" w:rsidRPr="009D6022" w:rsidRDefault="001B7C91" w:rsidP="001B7C91">
      <w:pPr>
        <w:ind w:left="720"/>
        <w:rPr>
          <w:rStyle w:val="StyleUnderline"/>
          <w:highlight w:val="cyan"/>
        </w:rPr>
      </w:pPr>
      <w:r w:rsidRPr="00477FE0">
        <w:rPr>
          <w:sz w:val="16"/>
        </w:rPr>
        <w:t>(iv) viewing, circulating, or otherwise working with proposed regulations, guidance, executive orders, or other non-public policy proposals or deliberations generally covered by deliberative process privilege and either:</w:t>
      </w:r>
    </w:p>
    <w:p w14:paraId="11C57C2A" w14:textId="77777777" w:rsidR="001B7C91" w:rsidRPr="009D6022" w:rsidRDefault="001B7C91" w:rsidP="001B7C91">
      <w:pPr>
        <w:ind w:left="1440"/>
        <w:rPr>
          <w:rStyle w:val="StyleUnderline"/>
          <w:highlight w:val="cyan"/>
        </w:rPr>
      </w:pPr>
      <w:r w:rsidRPr="00477FE0">
        <w:rPr>
          <w:sz w:val="16"/>
        </w:rPr>
        <w:t>(A) directly reporting to or regularly working with an individual appointed by either the President or an agency head who is paid at a rate not less than that earned by employees at Grade 13 of the General Schedule; or</w:t>
      </w:r>
    </w:p>
    <w:p w14:paraId="6038FF31" w14:textId="77777777" w:rsidR="001B7C91" w:rsidRPr="009D6022" w:rsidRDefault="001B7C91" w:rsidP="001B7C91">
      <w:pPr>
        <w:ind w:left="1440"/>
        <w:rPr>
          <w:rStyle w:val="StyleUnderline"/>
          <w:highlight w:val="cyan"/>
        </w:rPr>
      </w:pPr>
      <w:r w:rsidRPr="00477FE0">
        <w:rPr>
          <w:sz w:val="16"/>
        </w:rPr>
        <w:t>(B) working in the agency or agency component executive secretariat (or equivalent); or</w:t>
      </w:r>
    </w:p>
    <w:p w14:paraId="05A2F3E4" w14:textId="77777777" w:rsidR="001B7C91" w:rsidRPr="009D6022" w:rsidRDefault="001B7C91" w:rsidP="001B7C91">
      <w:pPr>
        <w:ind w:left="720"/>
        <w:rPr>
          <w:rStyle w:val="StyleUnderline"/>
          <w:highlight w:val="cyan"/>
        </w:rPr>
      </w:pPr>
      <w:r w:rsidRPr="00477FE0">
        <w:rPr>
          <w:sz w:val="16"/>
        </w:rPr>
        <w:t>(v) conducting, on the agency's behalf, collective bargaining negotiations.</w:t>
      </w:r>
    </w:p>
    <w:p w14:paraId="57731352" w14:textId="77777777" w:rsidR="001B7C91" w:rsidRPr="009D6022" w:rsidRDefault="001B7C91" w:rsidP="001B7C91">
      <w:pPr>
        <w:ind w:left="720"/>
        <w:rPr>
          <w:rStyle w:val="StyleUnderline"/>
          <w:highlight w:val="cyan"/>
        </w:rPr>
      </w:pPr>
      <w:r w:rsidRPr="00477FE0">
        <w:rPr>
          <w:sz w:val="16"/>
        </w:rPr>
        <w:t>(vi) directly or indirectly supervising employees in Schedule Policy/Career positions; or</w:t>
      </w:r>
    </w:p>
    <w:p w14:paraId="74B9120B" w14:textId="77777777" w:rsidR="001B7C91" w:rsidRPr="009D6022" w:rsidRDefault="001B7C91" w:rsidP="001B7C91">
      <w:pPr>
        <w:ind w:left="720"/>
        <w:rPr>
          <w:rStyle w:val="StyleUnderline"/>
          <w:highlight w:val="cyan"/>
        </w:rPr>
      </w:pPr>
      <w:r w:rsidRPr="00477FE0">
        <w:rPr>
          <w:sz w:val="16"/>
        </w:rPr>
        <w:t>(vii) duties that the Director otherwise indicates may be appropriate for Schedule Policy/Career. 120</w:t>
      </w:r>
    </w:p>
    <w:p w14:paraId="7AF6275B" w14:textId="77777777" w:rsidR="001B7C91" w:rsidRPr="009D6022" w:rsidRDefault="001B7C91" w:rsidP="001B7C91">
      <w:pPr>
        <w:rPr>
          <w:rStyle w:val="StyleUnderline"/>
          <w:highlight w:val="cyan"/>
        </w:rPr>
      </w:pPr>
      <w:r w:rsidRPr="00477FE0">
        <w:rPr>
          <w:sz w:val="16"/>
        </w:rPr>
        <w:t xml:space="preserve">It is worth noting </w:t>
      </w:r>
      <w:r w:rsidRPr="009D6022">
        <w:rPr>
          <w:rStyle w:val="StyleUnderline"/>
          <w:highlight w:val="cyan"/>
        </w:rPr>
        <w:t>the</w:t>
      </w:r>
      <w:r w:rsidRPr="00477FE0">
        <w:rPr>
          <w:rStyle w:val="StyleUnderline"/>
        </w:rPr>
        <w:t xml:space="preserve"> </w:t>
      </w:r>
      <w:r w:rsidRPr="00477FE0">
        <w:rPr>
          <w:rStyle w:val="Emphasis"/>
        </w:rPr>
        <w:t xml:space="preserve">specific </w:t>
      </w:r>
      <w:r w:rsidRPr="009D6022">
        <w:rPr>
          <w:rStyle w:val="Emphasis"/>
          <w:highlight w:val="cyan"/>
        </w:rPr>
        <w:t>positions</w:t>
      </w:r>
      <w:r w:rsidRPr="00477FE0">
        <w:rPr>
          <w:sz w:val="16"/>
        </w:rPr>
        <w:t xml:space="preserve"> that </w:t>
      </w:r>
      <w:r w:rsidRPr="009D6022">
        <w:rPr>
          <w:rStyle w:val="StyleUnderline"/>
          <w:highlight w:val="cyan"/>
        </w:rPr>
        <w:t xml:space="preserve">the EO seeks to make </w:t>
      </w:r>
      <w:r w:rsidRPr="009D6022">
        <w:rPr>
          <w:rStyle w:val="Emphasis"/>
          <w:highlight w:val="cyan"/>
        </w:rPr>
        <w:t>subject</w:t>
      </w:r>
      <w:r w:rsidRPr="009D6022">
        <w:rPr>
          <w:rStyle w:val="StyleUnderline"/>
          <w:highlight w:val="cyan"/>
        </w:rPr>
        <w:t xml:space="preserve"> to </w:t>
      </w:r>
      <w:r w:rsidRPr="00477FE0">
        <w:rPr>
          <w:rStyle w:val="Emphasis"/>
        </w:rPr>
        <w:t xml:space="preserve">presidential </w:t>
      </w:r>
      <w:r w:rsidRPr="009D6022">
        <w:rPr>
          <w:rStyle w:val="Emphasis"/>
          <w:highlight w:val="cyan"/>
        </w:rPr>
        <w:t>fiat</w:t>
      </w:r>
      <w:r w:rsidRPr="00477FE0">
        <w:rPr>
          <w:sz w:val="16"/>
        </w:rPr>
        <w:t xml:space="preserve">. Most of the attention has </w:t>
      </w:r>
      <w:r w:rsidRPr="009D6022">
        <w:rPr>
          <w:rStyle w:val="StyleUnderline"/>
          <w:highlight w:val="cyan"/>
        </w:rPr>
        <w:t>focus</w:t>
      </w:r>
      <w:r w:rsidRPr="00477FE0">
        <w:rPr>
          <w:sz w:val="16"/>
        </w:rPr>
        <w:t xml:space="preserve">ed </w:t>
      </w:r>
      <w:r w:rsidRPr="009D6022">
        <w:rPr>
          <w:rStyle w:val="StyleUnderline"/>
          <w:highlight w:val="cyan"/>
        </w:rPr>
        <w:t xml:space="preserve">on </w:t>
      </w:r>
      <w:r w:rsidRPr="009D6022">
        <w:rPr>
          <w:rStyle w:val="Emphasis"/>
          <w:highlight w:val="cyan"/>
        </w:rPr>
        <w:t>policymaking</w:t>
      </w:r>
      <w:r w:rsidRPr="00477FE0">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477FE0">
        <w:rPr>
          <w:rStyle w:val="StyleUnderline"/>
        </w:rPr>
        <w:t>It</w:t>
      </w:r>
      <w:r w:rsidRPr="00477FE0">
        <w:rPr>
          <w:sz w:val="16"/>
        </w:rPr>
        <w:t xml:space="preserve"> thus </w:t>
      </w:r>
      <w:r w:rsidRPr="00477FE0">
        <w:rPr>
          <w:rStyle w:val="StyleUnderline"/>
        </w:rPr>
        <w:t xml:space="preserve">seemed to be </w:t>
      </w:r>
      <w:r w:rsidRPr="009D6022">
        <w:rPr>
          <w:rStyle w:val="Emphasis"/>
          <w:highlight w:val="cyan"/>
        </w:rPr>
        <w:t>aimed squarely</w:t>
      </w:r>
      <w:r w:rsidRPr="009D6022">
        <w:rPr>
          <w:rStyle w:val="StyleUnderline"/>
          <w:highlight w:val="cyan"/>
        </w:rPr>
        <w:t xml:space="preserve"> at</w:t>
      </w:r>
      <w:r w:rsidRPr="00477FE0">
        <w:rPr>
          <w:rStyle w:val="StyleUnderline"/>
        </w:rPr>
        <w:t xml:space="preserve"> the threat of </w:t>
      </w:r>
      <w:r w:rsidRPr="009D6022">
        <w:rPr>
          <w:rStyle w:val="Emphasis"/>
          <w:highlight w:val="cyan"/>
        </w:rPr>
        <w:t>whistleblowing</w:t>
      </w:r>
      <w:r w:rsidRPr="00477FE0">
        <w:rPr>
          <w:rStyle w:val="StyleUnderline"/>
        </w:rPr>
        <w:t>, a practice</w:t>
      </w:r>
      <w:r w:rsidRPr="00477FE0">
        <w:rPr>
          <w:sz w:val="16"/>
        </w:rPr>
        <w:t xml:space="preserve"> explicitly protected by the whistleblower protections written into the civil service laws.</w:t>
      </w:r>
    </w:p>
    <w:p w14:paraId="5050B589" w14:textId="77777777" w:rsidR="001B7C91" w:rsidRPr="009D6022" w:rsidRDefault="001B7C91" w:rsidP="001B7C91">
      <w:pPr>
        <w:rPr>
          <w:rStyle w:val="StyleUnderline"/>
          <w:highlight w:val="cyan"/>
        </w:rPr>
      </w:pPr>
      <w:r w:rsidRPr="00477FE0">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477FE0">
        <w:rPr>
          <w:rStyle w:val="StyleUnderline"/>
        </w:rPr>
        <w:t xml:space="preserve">both </w:t>
      </w:r>
      <w:r w:rsidRPr="00477FE0">
        <w:rPr>
          <w:rStyle w:val="Emphasis"/>
        </w:rPr>
        <w:t>union</w:t>
      </w:r>
      <w:r w:rsidRPr="00477FE0">
        <w:rPr>
          <w:sz w:val="16"/>
        </w:rPr>
        <w:t xml:space="preserve"> member</w:t>
      </w:r>
      <w:r w:rsidRPr="00477FE0">
        <w:rPr>
          <w:rStyle w:val="Emphasis"/>
        </w:rPr>
        <w:t>s</w:t>
      </w:r>
      <w:r w:rsidRPr="00477FE0">
        <w:rPr>
          <w:rStyle w:val="StyleUnderline"/>
        </w:rPr>
        <w:t xml:space="preserve"> and labor relations managers are</w:t>
      </w:r>
      <w:r w:rsidRPr="00477FE0">
        <w:rPr>
          <w:sz w:val="16"/>
        </w:rPr>
        <w:t xml:space="preserve"> in </w:t>
      </w:r>
      <w:r w:rsidRPr="00477FE0">
        <w:rPr>
          <w:rStyle w:val="StyleUnderline"/>
        </w:rPr>
        <w:t>the group whose</w:t>
      </w:r>
      <w:r w:rsidRPr="00477FE0">
        <w:rPr>
          <w:sz w:val="16"/>
        </w:rPr>
        <w:t xml:space="preserve"> civil service and </w:t>
      </w:r>
      <w:r w:rsidRPr="00477FE0">
        <w:rPr>
          <w:rStyle w:val="Emphasis"/>
        </w:rPr>
        <w:t>labor rights</w:t>
      </w:r>
      <w:r w:rsidRPr="00477FE0">
        <w:rPr>
          <w:rStyle w:val="StyleUnderline"/>
        </w:rPr>
        <w:t xml:space="preserve"> the EO seeks to </w:t>
      </w:r>
      <w:r w:rsidRPr="00477FE0">
        <w:rPr>
          <w:rStyle w:val="Emphasis"/>
        </w:rPr>
        <w:t>eliminate</w:t>
      </w:r>
      <w:r w:rsidRPr="00477FE0">
        <w:rPr>
          <w:sz w:val="16"/>
        </w:rPr>
        <w:t>.</w:t>
      </w:r>
    </w:p>
    <w:p w14:paraId="43511CC4" w14:textId="77777777" w:rsidR="001B7C91" w:rsidRPr="009D6022" w:rsidRDefault="001B7C91" w:rsidP="001B7C91">
      <w:pPr>
        <w:rPr>
          <w:rStyle w:val="StyleUnderline"/>
          <w:highlight w:val="cyan"/>
        </w:rPr>
      </w:pPr>
      <w:r w:rsidRPr="00477FE0">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19C9566F" w14:textId="77777777" w:rsidR="001B7C91" w:rsidRPr="009D6022" w:rsidRDefault="001B7C91" w:rsidP="001B7C91">
      <w:pPr>
        <w:rPr>
          <w:rStyle w:val="StyleUnderline"/>
          <w:highlight w:val="cyan"/>
        </w:rPr>
      </w:pPr>
      <w:r w:rsidRPr="00477FE0">
        <w:rPr>
          <w:sz w:val="16"/>
        </w:rPr>
        <w:t xml:space="preserve">But </w:t>
      </w:r>
      <w:r w:rsidRPr="00477FE0">
        <w:rPr>
          <w:rStyle w:val="StyleUnderline"/>
        </w:rPr>
        <w:t>the EO</w:t>
      </w:r>
      <w:r w:rsidRPr="00477FE0">
        <w:rPr>
          <w:sz w:val="16"/>
        </w:rPr>
        <w:t xml:space="preserve"> goes further. It </w:t>
      </w:r>
      <w:r w:rsidRPr="009D6022">
        <w:rPr>
          <w:rStyle w:val="StyleUnderline"/>
          <w:highlight w:val="cyan"/>
        </w:rPr>
        <w:t xml:space="preserve">directs each </w:t>
      </w:r>
      <w:r w:rsidRPr="009D6022">
        <w:rPr>
          <w:rStyle w:val="Emphasis"/>
          <w:highlight w:val="cyan"/>
        </w:rPr>
        <w:t>agency head</w:t>
      </w:r>
      <w:r w:rsidRPr="009D6022">
        <w:rPr>
          <w:rStyle w:val="StyleUnderline"/>
          <w:highlight w:val="cyan"/>
        </w:rPr>
        <w:t xml:space="preserve"> to</w:t>
      </w:r>
      <w:r w:rsidRPr="00477FE0">
        <w:rPr>
          <w:rStyle w:val="StyleUnderline"/>
        </w:rPr>
        <w:t xml:space="preserve"> “expeditiously </w:t>
      </w:r>
      <w:r w:rsidRPr="009D6022">
        <w:rPr>
          <w:rStyle w:val="StyleUnderline"/>
          <w:highlight w:val="cyan"/>
        </w:rPr>
        <w:t xml:space="preserve">petition the </w:t>
      </w:r>
      <w:r w:rsidRPr="009D6022">
        <w:rPr>
          <w:rStyle w:val="Emphasis"/>
          <w:highlight w:val="cyan"/>
        </w:rPr>
        <w:t>F</w:t>
      </w:r>
      <w:r w:rsidRPr="00477FE0">
        <w:rPr>
          <w:sz w:val="16"/>
        </w:rPr>
        <w:t xml:space="preserve">ederal </w:t>
      </w:r>
      <w:r w:rsidRPr="009D6022">
        <w:rPr>
          <w:rStyle w:val="Emphasis"/>
          <w:highlight w:val="cyan"/>
        </w:rPr>
        <w:t>L</w:t>
      </w:r>
      <w:r w:rsidRPr="00477FE0">
        <w:rPr>
          <w:sz w:val="16"/>
        </w:rPr>
        <w:t xml:space="preserve">abor </w:t>
      </w:r>
      <w:r w:rsidRPr="009D6022">
        <w:rPr>
          <w:rStyle w:val="Emphasis"/>
          <w:highlight w:val="cyan"/>
        </w:rPr>
        <w:t>R</w:t>
      </w:r>
      <w:r w:rsidRPr="00477FE0">
        <w:rPr>
          <w:sz w:val="16"/>
        </w:rPr>
        <w:t xml:space="preserve">elations </w:t>
      </w:r>
      <w:r w:rsidRPr="009D6022">
        <w:rPr>
          <w:rStyle w:val="Emphasis"/>
          <w:highlight w:val="cyan"/>
        </w:rPr>
        <w:t>A</w:t>
      </w:r>
      <w:r w:rsidRPr="00477FE0">
        <w:rPr>
          <w:sz w:val="16"/>
        </w:rPr>
        <w:t xml:space="preserve">uthority </w:t>
      </w:r>
      <w:r w:rsidRPr="009D6022">
        <w:rPr>
          <w:rStyle w:val="StyleUnderline"/>
          <w:highlight w:val="cyan"/>
        </w:rPr>
        <w:t>to determine whether any</w:t>
      </w:r>
      <w:r w:rsidRPr="00477FE0">
        <w:rPr>
          <w:sz w:val="16"/>
        </w:rPr>
        <w:t xml:space="preserve"> Schedule Policy/Career </w:t>
      </w:r>
      <w:r w:rsidRPr="009D6022">
        <w:rPr>
          <w:rStyle w:val="StyleUnderline"/>
          <w:highlight w:val="cyan"/>
        </w:rPr>
        <w:t xml:space="preserve">position must be </w:t>
      </w:r>
      <w:r w:rsidRPr="009D6022">
        <w:rPr>
          <w:rStyle w:val="Emphasis"/>
          <w:highlight w:val="cyan"/>
        </w:rPr>
        <w:t>excluded</w:t>
      </w:r>
      <w:r w:rsidRPr="009D6022">
        <w:rPr>
          <w:rStyle w:val="StyleUnderline"/>
          <w:highlight w:val="cyan"/>
        </w:rPr>
        <w:t xml:space="preserve"> from</w:t>
      </w:r>
      <w:r w:rsidRPr="00477FE0">
        <w:rPr>
          <w:sz w:val="16"/>
        </w:rPr>
        <w:t xml:space="preserve"> a </w:t>
      </w:r>
      <w:r w:rsidRPr="00477FE0">
        <w:rPr>
          <w:rStyle w:val="Emphasis"/>
        </w:rPr>
        <w:t xml:space="preserve">collective </w:t>
      </w:r>
      <w:r w:rsidRPr="009D6022">
        <w:rPr>
          <w:rStyle w:val="Emphasis"/>
          <w:highlight w:val="cyan"/>
        </w:rPr>
        <w:t>bargaining</w:t>
      </w:r>
      <w:r w:rsidRPr="00477FE0">
        <w:rPr>
          <w:sz w:val="16"/>
        </w:rPr>
        <w:t xml:space="preserve"> unit.”122 Because the EO defines positions subject to reclassification so broadly (to include not just those empowered to make policy but those who may “view” or be involved with the “circulation” of policies or regulations, </w:t>
      </w:r>
      <w:r w:rsidRPr="00477FE0">
        <w:rPr>
          <w:rStyle w:val="StyleUnderline"/>
        </w:rPr>
        <w:t xml:space="preserve">it may sweep broadly in limiting </w:t>
      </w:r>
      <w:r w:rsidRPr="00477FE0">
        <w:rPr>
          <w:rStyle w:val="Emphasis"/>
        </w:rPr>
        <w:t>union</w:t>
      </w:r>
      <w:r w:rsidRPr="00477FE0">
        <w:rPr>
          <w:sz w:val="16"/>
        </w:rPr>
        <w:t xml:space="preserve"> right</w:t>
      </w:r>
      <w:r w:rsidRPr="00477FE0">
        <w:rPr>
          <w:rStyle w:val="Emphasis"/>
        </w:rPr>
        <w:t>s</w:t>
      </w:r>
      <w:r w:rsidRPr="00477FE0">
        <w:rPr>
          <w:sz w:val="16"/>
        </w:rPr>
        <w:t>.</w:t>
      </w:r>
    </w:p>
    <w:p w14:paraId="5C05A1E3" w14:textId="77777777" w:rsidR="001B7C91" w:rsidRPr="009D6022" w:rsidRDefault="001B7C91" w:rsidP="001B7C91">
      <w:pPr>
        <w:rPr>
          <w:rStyle w:val="StyleUnderline"/>
          <w:highlight w:val="cyan"/>
        </w:rPr>
      </w:pPr>
      <w:r w:rsidRPr="00477FE0">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77FE0">
        <w:rPr>
          <w:rStyle w:val="StyleUnderline"/>
        </w:rPr>
        <w:t xml:space="preserve">Congress’ </w:t>
      </w:r>
      <w:r w:rsidRPr="00477FE0">
        <w:rPr>
          <w:rStyle w:val="Emphasis"/>
        </w:rPr>
        <w:t>decision</w:t>
      </w:r>
      <w:r w:rsidRPr="00477FE0">
        <w:rPr>
          <w:rStyle w:val="StyleUnderline"/>
        </w:rPr>
        <w:t xml:space="preserve"> to allow government workers to </w:t>
      </w:r>
      <w:r w:rsidRPr="00477FE0">
        <w:rPr>
          <w:rStyle w:val="Emphasis"/>
        </w:rPr>
        <w:t>unionize</w:t>
      </w:r>
      <w:r w:rsidRPr="00477FE0">
        <w:rPr>
          <w:rStyle w:val="StyleUnderline"/>
        </w:rPr>
        <w:t xml:space="preserve"> reflects the view that</w:t>
      </w:r>
      <w:r w:rsidRPr="00477FE0">
        <w:rPr>
          <w:sz w:val="16"/>
        </w:rPr>
        <w:t xml:space="preserve"> one can be authorized to influence agency policy and still have an interest in collective representation on compensation, conditions of employment, and just treatment. </w:t>
      </w:r>
      <w:r w:rsidRPr="00477FE0">
        <w:rPr>
          <w:rStyle w:val="StyleUnderline"/>
        </w:rPr>
        <w:t xml:space="preserve">To </w:t>
      </w:r>
      <w:r w:rsidRPr="00477FE0">
        <w:rPr>
          <w:rStyle w:val="Emphasis"/>
        </w:rPr>
        <w:t>override</w:t>
      </w:r>
      <w:r w:rsidRPr="00477FE0">
        <w:rPr>
          <w:rStyle w:val="StyleUnderline"/>
        </w:rPr>
        <w:t xml:space="preserve"> this legislative determination</w:t>
      </w:r>
      <w:r w:rsidRPr="00477FE0">
        <w:rPr>
          <w:sz w:val="16"/>
        </w:rPr>
        <w:t xml:space="preserve"> (one that was enacted by Congress and signed into law by a prior President) </w:t>
      </w:r>
      <w:r w:rsidRPr="00477FE0">
        <w:rPr>
          <w:rStyle w:val="StyleUnderline"/>
        </w:rPr>
        <w:t xml:space="preserve">is a </w:t>
      </w:r>
      <w:r w:rsidRPr="00477FE0">
        <w:rPr>
          <w:rStyle w:val="Emphasis"/>
        </w:rPr>
        <w:t>startling overreach</w:t>
      </w:r>
      <w:r w:rsidRPr="00477FE0">
        <w:rPr>
          <w:sz w:val="16"/>
        </w:rPr>
        <w:t>.</w:t>
      </w:r>
    </w:p>
    <w:p w14:paraId="5F2058D4" w14:textId="77777777" w:rsidR="001B7C91" w:rsidRPr="009D6022" w:rsidRDefault="001B7C91" w:rsidP="001B7C91">
      <w:pPr>
        <w:rPr>
          <w:rStyle w:val="StyleUnderline"/>
          <w:highlight w:val="cyan"/>
        </w:rPr>
      </w:pPr>
      <w:r w:rsidRPr="00477FE0">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D6022">
        <w:rPr>
          <w:rStyle w:val="StyleUnderline"/>
          <w:highlight w:val="cyan"/>
        </w:rPr>
        <w:t xml:space="preserve">Stripping </w:t>
      </w:r>
      <w:r w:rsidRPr="009D6022">
        <w:rPr>
          <w:rStyle w:val="Emphasis"/>
          <w:highlight w:val="cyan"/>
        </w:rPr>
        <w:t>labor</w:t>
      </w:r>
      <w:r w:rsidRPr="00477FE0">
        <w:rPr>
          <w:rStyle w:val="Emphasis"/>
        </w:rPr>
        <w:t xml:space="preserve"> rights</w:t>
      </w:r>
      <w:r w:rsidRPr="009D6022">
        <w:rPr>
          <w:rStyle w:val="StyleUnderline"/>
          <w:highlight w:val="cyan"/>
        </w:rPr>
        <w:t xml:space="preserve"> is the </w:t>
      </w:r>
      <w:r w:rsidRPr="009D6022">
        <w:rPr>
          <w:rStyle w:val="Emphasis"/>
          <w:highlight w:val="cyan"/>
        </w:rPr>
        <w:t>first step</w:t>
      </w:r>
      <w:r w:rsidRPr="009D6022">
        <w:rPr>
          <w:rStyle w:val="StyleUnderline"/>
          <w:highlight w:val="cyan"/>
        </w:rPr>
        <w:t xml:space="preserve"> to</w:t>
      </w:r>
      <w:r w:rsidRPr="00477FE0">
        <w:rPr>
          <w:rStyle w:val="StyleUnderline"/>
        </w:rPr>
        <w:t xml:space="preserve">ward </w:t>
      </w:r>
      <w:r w:rsidRPr="009D6022">
        <w:rPr>
          <w:rStyle w:val="StyleUnderline"/>
          <w:highlight w:val="cyan"/>
        </w:rPr>
        <w:t xml:space="preserve">asserting </w:t>
      </w:r>
      <w:r w:rsidRPr="009D6022">
        <w:rPr>
          <w:rStyle w:val="Emphasis"/>
          <w:highlight w:val="cyan"/>
        </w:rPr>
        <w:t>unfettered power</w:t>
      </w:r>
      <w:r w:rsidRPr="00477FE0">
        <w:rPr>
          <w:rStyle w:val="StyleUnderline"/>
        </w:rPr>
        <w:t>. If you control the</w:t>
      </w:r>
      <w:r w:rsidRPr="00477FE0">
        <w:rPr>
          <w:sz w:val="16"/>
        </w:rPr>
        <w:t xml:space="preserve"> lawyers and the </w:t>
      </w:r>
      <w:r w:rsidRPr="00477FE0">
        <w:rPr>
          <w:rStyle w:val="Emphasis"/>
        </w:rPr>
        <w:t>unions</w:t>
      </w:r>
      <w:r w:rsidRPr="00477FE0">
        <w:rPr>
          <w:rStyle w:val="StyleUnderline"/>
        </w:rPr>
        <w:t xml:space="preserve">, </w:t>
      </w:r>
      <w:r w:rsidRPr="009D6022">
        <w:rPr>
          <w:rStyle w:val="StyleUnderline"/>
          <w:highlight w:val="cyan"/>
        </w:rPr>
        <w:t>you</w:t>
      </w:r>
      <w:r w:rsidRPr="00477FE0">
        <w:rPr>
          <w:rStyle w:val="StyleUnderline"/>
        </w:rPr>
        <w:t xml:space="preserve"> </w:t>
      </w:r>
      <w:r w:rsidRPr="009D6022">
        <w:rPr>
          <w:rStyle w:val="StyleUnderline"/>
          <w:highlight w:val="cyan"/>
        </w:rPr>
        <w:t>can</w:t>
      </w:r>
      <w:r w:rsidRPr="00477FE0">
        <w:rPr>
          <w:sz w:val="16"/>
        </w:rPr>
        <w:t xml:space="preserve">, as Trump said he wants to do, </w:t>
      </w:r>
      <w:r w:rsidRPr="009D6022">
        <w:rPr>
          <w:rStyle w:val="StyleUnderline"/>
          <w:highlight w:val="cyan"/>
        </w:rPr>
        <w:t>bring</w:t>
      </w:r>
      <w:r w:rsidRPr="00477FE0">
        <w:rPr>
          <w:sz w:val="16"/>
        </w:rPr>
        <w:t xml:space="preserve"> the </w:t>
      </w:r>
      <w:r w:rsidRPr="009D6022">
        <w:rPr>
          <w:rStyle w:val="Emphasis"/>
          <w:highlight w:val="cyan"/>
        </w:rPr>
        <w:t>administrators</w:t>
      </w:r>
      <w:r w:rsidRPr="009D6022">
        <w:rPr>
          <w:rStyle w:val="StyleUnderline"/>
          <w:highlight w:val="cyan"/>
        </w:rPr>
        <w:t xml:space="preserve"> to heel</w:t>
      </w:r>
      <w:r w:rsidRPr="00477FE0">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76FCB546" w14:textId="77777777" w:rsidR="001B7C91" w:rsidRPr="00AE124B" w:rsidRDefault="001B7C91" w:rsidP="001B7C91"/>
    <w:p w14:paraId="7A0A4D81" w14:textId="77777777" w:rsidR="001B7C91" w:rsidRDefault="001B7C91" w:rsidP="001B7C91">
      <w:pPr>
        <w:pStyle w:val="Heading3"/>
      </w:pPr>
      <w:r>
        <w:t>War---Turns Case</w:t>
      </w:r>
    </w:p>
    <w:p w14:paraId="784C461F" w14:textId="77777777" w:rsidR="001B7C91" w:rsidRDefault="001B7C91" w:rsidP="001B7C91">
      <w:pPr>
        <w:pStyle w:val="Heading4"/>
      </w:pPr>
      <w:r>
        <w:t xml:space="preserve">Democracy </w:t>
      </w:r>
      <w:r w:rsidRPr="00E83E28">
        <w:rPr>
          <w:u w:val="single"/>
        </w:rPr>
        <w:t>fuels</w:t>
      </w:r>
      <w:r>
        <w:t xml:space="preserve"> terrorism.</w:t>
      </w:r>
    </w:p>
    <w:p w14:paraId="212B01A2" w14:textId="77777777" w:rsidR="001B7C91" w:rsidRDefault="001B7C91" w:rsidP="001B7C91">
      <w:r>
        <w:t xml:space="preserve">Dr. Ashlyn W. </w:t>
      </w:r>
      <w:r w:rsidRPr="00BE65B6">
        <w:rPr>
          <w:rStyle w:val="Style13ptBold"/>
        </w:rPr>
        <w:t>Hand &amp;</w:t>
      </w:r>
      <w:r>
        <w:t xml:space="preserve"> Dr. Nilay </w:t>
      </w:r>
      <w:r w:rsidRPr="00BE65B6">
        <w:rPr>
          <w:rStyle w:val="Style13ptBold"/>
        </w:rPr>
        <w:t>Saiya 23</w:t>
      </w:r>
      <w:r>
        <w:t>, PhD, Postdoctoral Fellow, Presidential History, Southern Methodist University; PhD, Associate Professor, Public Policy &amp; Global Affairs, Nanyang Technological University, "Democracy's Ambivalent Effect on Terrorism," Journal of Conflict Resolution, Vol. 67, No. 7-8, pg. 1618-1643, 2023, SAGE.</w:t>
      </w:r>
    </w:p>
    <w:p w14:paraId="09EA6CC3" w14:textId="77777777" w:rsidR="001B7C91" w:rsidRPr="009B1279" w:rsidRDefault="001B7C91" w:rsidP="001B7C91">
      <w:pPr>
        <w:rPr>
          <w:sz w:val="16"/>
        </w:rPr>
      </w:pPr>
      <w:r w:rsidRPr="009B1279">
        <w:rPr>
          <w:sz w:val="16"/>
        </w:rPr>
        <w:t xml:space="preserve">A second set of studies argues the opposite: that </w:t>
      </w:r>
      <w:r w:rsidRPr="009B1279">
        <w:rPr>
          <w:rStyle w:val="StyleUnderline"/>
        </w:rPr>
        <w:t xml:space="preserve">environments </w:t>
      </w:r>
      <w:r w:rsidRPr="00134AD2">
        <w:rPr>
          <w:rStyle w:val="StyleUnderline"/>
        </w:rPr>
        <w:t>of</w:t>
      </w:r>
      <w:r w:rsidRPr="00134AD2">
        <w:rPr>
          <w:sz w:val="16"/>
        </w:rPr>
        <w:t xml:space="preserve"> </w:t>
      </w:r>
      <w:r w:rsidRPr="00134AD2">
        <w:rPr>
          <w:rStyle w:val="Emphasis"/>
        </w:rPr>
        <w:t>liberty</w:t>
      </w:r>
      <w:r w:rsidRPr="00134AD2">
        <w:rPr>
          <w:sz w:val="16"/>
        </w:rPr>
        <w:t xml:space="preserve"> </w:t>
      </w:r>
      <w:r w:rsidRPr="00134AD2">
        <w:rPr>
          <w:rStyle w:val="StyleUnderline"/>
        </w:rPr>
        <w:t>present</w:t>
      </w:r>
      <w:r w:rsidRPr="00134AD2">
        <w:rPr>
          <w:sz w:val="16"/>
        </w:rPr>
        <w:t xml:space="preserve"> </w:t>
      </w:r>
      <w:r w:rsidRPr="00134AD2">
        <w:rPr>
          <w:rStyle w:val="Emphasis"/>
        </w:rPr>
        <w:t>easy targets</w:t>
      </w:r>
      <w:r w:rsidRPr="00134AD2">
        <w:rPr>
          <w:sz w:val="16"/>
        </w:rPr>
        <w:t xml:space="preserve"> </w:t>
      </w:r>
      <w:r w:rsidRPr="00134AD2">
        <w:rPr>
          <w:rStyle w:val="StyleUnderline"/>
        </w:rPr>
        <w:t>for terrorists</w:t>
      </w:r>
      <w:r w:rsidRPr="009B1279">
        <w:rPr>
          <w:rStyle w:val="StyleUnderline"/>
        </w:rPr>
        <w:t xml:space="preserve"> to attack</w:t>
      </w:r>
      <w:r w:rsidRPr="009B1279">
        <w:rPr>
          <w:sz w:val="16"/>
        </w:rPr>
        <w:t xml:space="preserve">. According to this line of reasoning, </w:t>
      </w:r>
      <w:r w:rsidRPr="009B1279">
        <w:rPr>
          <w:rStyle w:val="StyleUnderline"/>
        </w:rPr>
        <w:t>the</w:t>
      </w:r>
      <w:r w:rsidRPr="009B1279">
        <w:rPr>
          <w:sz w:val="16"/>
        </w:rPr>
        <w:t xml:space="preserve"> </w:t>
      </w:r>
      <w:r w:rsidRPr="009B1279">
        <w:rPr>
          <w:rStyle w:val="Emphasis"/>
        </w:rPr>
        <w:t>freedom</w:t>
      </w:r>
      <w:r w:rsidRPr="009B1279">
        <w:rPr>
          <w:sz w:val="16"/>
        </w:rPr>
        <w:t xml:space="preserve"> </w:t>
      </w:r>
      <w:r w:rsidRPr="009B1279">
        <w:rPr>
          <w:rStyle w:val="StyleUnderline"/>
        </w:rPr>
        <w:t xml:space="preserve">part and parcel of </w:t>
      </w:r>
      <w:r w:rsidRPr="001D20AA">
        <w:rPr>
          <w:rStyle w:val="StyleUnderline"/>
          <w:highlight w:val="yellow"/>
        </w:rPr>
        <w:t>open societies</w:t>
      </w:r>
      <w:r w:rsidRPr="001D20AA">
        <w:rPr>
          <w:sz w:val="16"/>
          <w:highlight w:val="yellow"/>
        </w:rPr>
        <w:t xml:space="preserve"> </w:t>
      </w:r>
      <w:r w:rsidRPr="001D20AA">
        <w:rPr>
          <w:rStyle w:val="Emphasis"/>
          <w:highlight w:val="yellow"/>
        </w:rPr>
        <w:t>enables terror</w:t>
      </w:r>
      <w:r w:rsidRPr="009B1279">
        <w:rPr>
          <w:rStyle w:val="Emphasis"/>
        </w:rPr>
        <w:t>ism</w:t>
      </w:r>
      <w:r w:rsidRPr="009B1279">
        <w:rPr>
          <w:sz w:val="16"/>
        </w:rPr>
        <w:t xml:space="preserve"> </w:t>
      </w:r>
      <w:r w:rsidRPr="009B1279">
        <w:rPr>
          <w:rStyle w:val="StyleUnderline"/>
        </w:rPr>
        <w:t xml:space="preserve">by </w:t>
      </w:r>
      <w:r w:rsidRPr="001D20AA">
        <w:rPr>
          <w:rStyle w:val="StyleUnderline"/>
          <w:highlight w:val="yellow"/>
        </w:rPr>
        <w:t>providing</w:t>
      </w:r>
      <w:r w:rsidRPr="009B1279">
        <w:rPr>
          <w:rStyle w:val="StyleUnderline"/>
        </w:rPr>
        <w:t xml:space="preserve"> radicals with a free </w:t>
      </w:r>
      <w:r w:rsidRPr="001D20AA">
        <w:rPr>
          <w:rStyle w:val="StyleUnderline"/>
          <w:highlight w:val="yellow"/>
        </w:rPr>
        <w:t>space to</w:t>
      </w:r>
      <w:r w:rsidRPr="001D20AA">
        <w:rPr>
          <w:sz w:val="16"/>
          <w:highlight w:val="yellow"/>
        </w:rPr>
        <w:t xml:space="preserve"> </w:t>
      </w:r>
      <w:r w:rsidRPr="001D20AA">
        <w:rPr>
          <w:rStyle w:val="Emphasis"/>
          <w:highlight w:val="yellow"/>
        </w:rPr>
        <w:t>appeal</w:t>
      </w:r>
      <w:r w:rsidRPr="009B1279">
        <w:rPr>
          <w:sz w:val="16"/>
        </w:rPr>
        <w:t xml:space="preserve"> </w:t>
      </w:r>
      <w:r w:rsidRPr="009B1279">
        <w:rPr>
          <w:rStyle w:val="StyleUnderline"/>
        </w:rPr>
        <w:t>to sympathizers</w:t>
      </w:r>
      <w:r w:rsidRPr="009B1279">
        <w:rPr>
          <w:sz w:val="16"/>
        </w:rPr>
        <w:t xml:space="preserve">, </w:t>
      </w:r>
      <w:r w:rsidRPr="001D20AA">
        <w:rPr>
          <w:rStyle w:val="Emphasis"/>
          <w:highlight w:val="yellow"/>
        </w:rPr>
        <w:t>recruit</w:t>
      </w:r>
      <w:r w:rsidRPr="009B1279">
        <w:rPr>
          <w:rStyle w:val="Emphasis"/>
        </w:rPr>
        <w:t xml:space="preserve"> members</w:t>
      </w:r>
      <w:r w:rsidRPr="009B1279">
        <w:rPr>
          <w:sz w:val="16"/>
        </w:rPr>
        <w:t xml:space="preserve">, </w:t>
      </w:r>
      <w:r w:rsidRPr="009B1279">
        <w:rPr>
          <w:rStyle w:val="Emphasis"/>
        </w:rPr>
        <w:t>communicate propaganda</w:t>
      </w:r>
      <w:r w:rsidRPr="009B1279">
        <w:rPr>
          <w:sz w:val="16"/>
        </w:rPr>
        <w:t xml:space="preserve">, </w:t>
      </w:r>
      <w:r w:rsidRPr="001D20AA">
        <w:rPr>
          <w:rStyle w:val="StyleUnderline"/>
          <w:highlight w:val="yellow"/>
        </w:rPr>
        <w:t>and</w:t>
      </w:r>
      <w:r w:rsidRPr="001D20AA">
        <w:rPr>
          <w:sz w:val="16"/>
          <w:highlight w:val="yellow"/>
        </w:rPr>
        <w:t xml:space="preserve"> </w:t>
      </w:r>
      <w:r w:rsidRPr="001D20AA">
        <w:rPr>
          <w:rStyle w:val="Emphasis"/>
          <w:highlight w:val="yellow"/>
        </w:rPr>
        <w:t>plan attacks</w:t>
      </w:r>
      <w:r w:rsidRPr="009B1279">
        <w:rPr>
          <w:sz w:val="16"/>
        </w:rPr>
        <w:t xml:space="preserve">. Conversely, the restriction of democratic freedoms can raise the costs of rebellion and deter potential terrorists. Furthermore, </w:t>
      </w:r>
      <w:r w:rsidRPr="001D20AA">
        <w:rPr>
          <w:rStyle w:val="StyleUnderline"/>
          <w:highlight w:val="yellow"/>
        </w:rPr>
        <w:t>democracies</w:t>
      </w:r>
      <w:r w:rsidRPr="009B1279">
        <w:rPr>
          <w:rStyle w:val="StyleUnderline"/>
        </w:rPr>
        <w:t xml:space="preserve"> are</w:t>
      </w:r>
      <w:r w:rsidRPr="009B1279">
        <w:rPr>
          <w:sz w:val="16"/>
        </w:rPr>
        <w:t xml:space="preserve"> believed to be </w:t>
      </w:r>
      <w:r w:rsidRPr="001D20AA">
        <w:rPr>
          <w:rStyle w:val="Emphasis"/>
          <w:highlight w:val="yellow"/>
        </w:rPr>
        <w:t>disadvantaged</w:t>
      </w:r>
      <w:r w:rsidRPr="001D20AA">
        <w:rPr>
          <w:sz w:val="16"/>
          <w:highlight w:val="yellow"/>
        </w:rPr>
        <w:t xml:space="preserve"> </w:t>
      </w:r>
      <w:r w:rsidRPr="001D20AA">
        <w:rPr>
          <w:rStyle w:val="StyleUnderline"/>
          <w:highlight w:val="yellow"/>
        </w:rPr>
        <w:t>in</w:t>
      </w:r>
      <w:r w:rsidRPr="009B1279">
        <w:rPr>
          <w:sz w:val="16"/>
        </w:rPr>
        <w:t xml:space="preserve"> their </w:t>
      </w:r>
      <w:r w:rsidRPr="001D20AA">
        <w:rPr>
          <w:rStyle w:val="StyleUnderline"/>
          <w:highlight w:val="yellow"/>
        </w:rPr>
        <w:t>counterterror</w:t>
      </w:r>
      <w:r w:rsidRPr="009B1279">
        <w:rPr>
          <w:rStyle w:val="StyleUnderline"/>
        </w:rPr>
        <w:t xml:space="preserve">ism operations, </w:t>
      </w:r>
      <w:r w:rsidRPr="001D20AA">
        <w:rPr>
          <w:rStyle w:val="StyleUnderline"/>
          <w:highlight w:val="yellow"/>
        </w:rPr>
        <w:t>owing to</w:t>
      </w:r>
      <w:r w:rsidRPr="009B1279">
        <w:rPr>
          <w:rStyle w:val="StyleUnderline"/>
        </w:rPr>
        <w:t xml:space="preserve"> the presence of the </w:t>
      </w:r>
      <w:r w:rsidRPr="001D20AA">
        <w:rPr>
          <w:rStyle w:val="StyleUnderline"/>
          <w:highlight w:val="yellow"/>
        </w:rPr>
        <w:t>rule of law</w:t>
      </w:r>
      <w:r w:rsidRPr="009B1279">
        <w:rPr>
          <w:rStyle w:val="StyleUnderline"/>
        </w:rPr>
        <w:t xml:space="preserve">, commitment to due process, freedoms of association and movement, </w:t>
      </w:r>
      <w:r w:rsidRPr="001D20AA">
        <w:rPr>
          <w:rStyle w:val="StyleUnderline"/>
          <w:highlight w:val="yellow"/>
        </w:rPr>
        <w:t>and restrictions on</w:t>
      </w:r>
      <w:r w:rsidRPr="009B1279">
        <w:rPr>
          <w:rStyle w:val="StyleUnderline"/>
        </w:rPr>
        <w:t xml:space="preserve"> administrative </w:t>
      </w:r>
      <w:r w:rsidRPr="001D20AA">
        <w:rPr>
          <w:rStyle w:val="StyleUnderline"/>
          <w:highlight w:val="yellow"/>
        </w:rPr>
        <w:t>power</w:t>
      </w:r>
      <w:r w:rsidRPr="009B1279">
        <w:rPr>
          <w:sz w:val="16"/>
        </w:rPr>
        <w:t xml:space="preserve">, including policing and interrogation practices, all of </w:t>
      </w:r>
      <w:r w:rsidRPr="009B1279">
        <w:rPr>
          <w:rStyle w:val="StyleUnderline"/>
        </w:rPr>
        <w:t>which</w:t>
      </w:r>
      <w:r w:rsidRPr="009B1279">
        <w:rPr>
          <w:sz w:val="16"/>
        </w:rPr>
        <w:t xml:space="preserve"> </w:t>
      </w:r>
      <w:r w:rsidRPr="009B1279">
        <w:rPr>
          <w:rStyle w:val="Emphasis"/>
        </w:rPr>
        <w:t>increase</w:t>
      </w:r>
      <w:r w:rsidRPr="009B1279">
        <w:rPr>
          <w:sz w:val="16"/>
        </w:rPr>
        <w:t xml:space="preserve"> the </w:t>
      </w:r>
      <w:r w:rsidRPr="009B1279">
        <w:rPr>
          <w:rStyle w:val="Emphasis"/>
        </w:rPr>
        <w:t>marginal utility</w:t>
      </w:r>
      <w:r w:rsidRPr="009B1279">
        <w:rPr>
          <w:sz w:val="16"/>
        </w:rPr>
        <w:t xml:space="preserve"> </w:t>
      </w:r>
      <w:r w:rsidRPr="009B1279">
        <w:rPr>
          <w:rStyle w:val="StyleUnderline"/>
        </w:rPr>
        <w:t>of terrorism</w:t>
      </w:r>
      <w:r w:rsidRPr="009B1279">
        <w:rPr>
          <w:sz w:val="16"/>
        </w:rPr>
        <w:t xml:space="preserve">. According to this view, rather than an asset, </w:t>
      </w:r>
      <w:r w:rsidRPr="009B1279">
        <w:rPr>
          <w:rStyle w:val="StyleUnderline"/>
        </w:rPr>
        <w:t>democratic freedoms are a</w:t>
      </w:r>
      <w:r w:rsidRPr="009B1279">
        <w:rPr>
          <w:sz w:val="16"/>
        </w:rPr>
        <w:t xml:space="preserve"> </w:t>
      </w:r>
      <w:r w:rsidRPr="009B1279">
        <w:rPr>
          <w:rStyle w:val="Emphasis"/>
        </w:rPr>
        <w:t>liability</w:t>
      </w:r>
      <w:r w:rsidRPr="009B1279">
        <w:rPr>
          <w:sz w:val="16"/>
        </w:rPr>
        <w:t xml:space="preserve"> </w:t>
      </w:r>
      <w:r w:rsidRPr="009B1279">
        <w:rPr>
          <w:rStyle w:val="StyleUnderline"/>
        </w:rPr>
        <w:t>in the struggle against terrorism</w:t>
      </w:r>
      <w:r w:rsidRPr="009B1279">
        <w:rPr>
          <w:sz w:val="16"/>
        </w:rPr>
        <w:t xml:space="preserve">; </w:t>
      </w:r>
      <w:r w:rsidRPr="001D20AA">
        <w:rPr>
          <w:rStyle w:val="Emphasis"/>
          <w:highlight w:val="yellow"/>
        </w:rPr>
        <w:t>autocracies</w:t>
      </w:r>
      <w:r w:rsidRPr="009B1279">
        <w:rPr>
          <w:sz w:val="16"/>
        </w:rPr>
        <w:t xml:space="preserve">, on the other hand, </w:t>
      </w:r>
      <w:r w:rsidRPr="001D20AA">
        <w:rPr>
          <w:rStyle w:val="StyleUnderline"/>
          <w:highlight w:val="yellow"/>
        </w:rPr>
        <w:t>make</w:t>
      </w:r>
      <w:r w:rsidRPr="001D20AA">
        <w:rPr>
          <w:sz w:val="16"/>
          <w:highlight w:val="yellow"/>
        </w:rPr>
        <w:t xml:space="preserve"> </w:t>
      </w:r>
      <w:r w:rsidRPr="001D20AA">
        <w:rPr>
          <w:rStyle w:val="Emphasis"/>
          <w:highlight w:val="yellow"/>
        </w:rPr>
        <w:t>superior counterterrorists</w:t>
      </w:r>
      <w:r w:rsidRPr="001D20AA">
        <w:rPr>
          <w:sz w:val="16"/>
          <w:highlight w:val="yellow"/>
        </w:rPr>
        <w:t xml:space="preserve"> </w:t>
      </w:r>
      <w:r w:rsidRPr="001D20AA">
        <w:rPr>
          <w:rStyle w:val="StyleUnderline"/>
          <w:highlight w:val="yellow"/>
        </w:rPr>
        <w:t>owing to</w:t>
      </w:r>
      <w:r w:rsidRPr="009B1279">
        <w:rPr>
          <w:rStyle w:val="StyleUnderline"/>
        </w:rPr>
        <w:t xml:space="preserve"> their </w:t>
      </w:r>
      <w:r w:rsidRPr="001D20AA">
        <w:rPr>
          <w:rStyle w:val="StyleUnderline"/>
          <w:highlight w:val="yellow"/>
        </w:rPr>
        <w:t>ability to coerce</w:t>
      </w:r>
      <w:r w:rsidRPr="009B1279">
        <w:rPr>
          <w:rStyle w:val="StyleUnderline"/>
        </w:rPr>
        <w:t xml:space="preserve"> compliance</w:t>
      </w:r>
      <w:r w:rsidRPr="009B1279">
        <w:rPr>
          <w:sz w:val="16"/>
        </w:rPr>
        <w:t>.</w:t>
      </w:r>
    </w:p>
    <w:p w14:paraId="015B1E34" w14:textId="77777777" w:rsidR="001B7C91" w:rsidRDefault="001B7C91" w:rsidP="001B7C91">
      <w:pPr>
        <w:rPr>
          <w:sz w:val="16"/>
          <w:szCs w:val="16"/>
        </w:rPr>
      </w:pPr>
      <w:r w:rsidRPr="009B1279">
        <w:rPr>
          <w:sz w:val="16"/>
        </w:rPr>
        <w:t xml:space="preserve">Consistent with this school of thought is the work of Schmid (1992), Eubank and Weinberg (1994; 2001), Pape (2005), Drakos and Gofas (2006), Lai (2007), Piazza (2007), Piazza (2008), Savun and Phillips (2009), Chenoweth (2010), and Dalacoura (2011). Schmid (1992) argued that some </w:t>
      </w:r>
      <w:r w:rsidRPr="009B1279">
        <w:rPr>
          <w:rStyle w:val="StyleUnderline"/>
        </w:rPr>
        <w:t>characteristics that can accompany democracy</w:t>
      </w:r>
      <w:r w:rsidRPr="009B1279">
        <w:rPr>
          <w:sz w:val="16"/>
        </w:rPr>
        <w:t xml:space="preserve">—inequality, </w:t>
      </w:r>
      <w:r w:rsidRPr="009B1279">
        <w:rPr>
          <w:rStyle w:val="Emphasis"/>
        </w:rPr>
        <w:t>ease of</w:t>
      </w:r>
      <w:r w:rsidRPr="009B1279">
        <w:rPr>
          <w:sz w:val="16"/>
        </w:rPr>
        <w:t xml:space="preserve"> group </w:t>
      </w:r>
      <w:r w:rsidRPr="009B1279">
        <w:rPr>
          <w:rStyle w:val="Emphasis"/>
        </w:rPr>
        <w:t>assembly</w:t>
      </w:r>
      <w:r w:rsidRPr="009B1279">
        <w:rPr>
          <w:sz w:val="16"/>
        </w:rPr>
        <w:t xml:space="preserve">, </w:t>
      </w:r>
      <w:r w:rsidRPr="009B1279">
        <w:rPr>
          <w:rStyle w:val="Emphasis"/>
        </w:rPr>
        <w:t>access to</w:t>
      </w:r>
      <w:r w:rsidRPr="009B1279">
        <w:rPr>
          <w:sz w:val="16"/>
        </w:rPr>
        <w:t xml:space="preserve"> the </w:t>
      </w:r>
      <w:r w:rsidRPr="009B1279">
        <w:rPr>
          <w:rStyle w:val="Emphasis"/>
        </w:rPr>
        <w:t>media</w:t>
      </w:r>
      <w:r w:rsidRPr="009B1279">
        <w:rPr>
          <w:sz w:val="16"/>
        </w:rPr>
        <w:t xml:space="preserve">, </w:t>
      </w:r>
      <w:r w:rsidRPr="009B1279">
        <w:rPr>
          <w:rStyle w:val="StyleUnderline"/>
        </w:rPr>
        <w:t>etc.—encourage terrorism</w:t>
      </w:r>
      <w:r w:rsidRPr="009B1279">
        <w:rPr>
          <w:sz w:val="16"/>
        </w:rPr>
        <w:t xml:space="preserve">. Eubank and Weinberg (1994) found that </w:t>
      </w:r>
      <w:r w:rsidRPr="009B1279">
        <w:rPr>
          <w:rStyle w:val="StyleUnderline"/>
        </w:rPr>
        <w:t>democracies were</w:t>
      </w:r>
      <w:r w:rsidRPr="009B1279">
        <w:rPr>
          <w:sz w:val="16"/>
        </w:rPr>
        <w:t xml:space="preserve"> </w:t>
      </w:r>
      <w:r w:rsidRPr="009B1279">
        <w:rPr>
          <w:rStyle w:val="Emphasis"/>
        </w:rPr>
        <w:t>more likely</w:t>
      </w:r>
      <w:r w:rsidRPr="009B1279">
        <w:rPr>
          <w:sz w:val="16"/>
        </w:rPr>
        <w:t xml:space="preserve"> </w:t>
      </w:r>
      <w:r w:rsidRPr="009B1279">
        <w:rPr>
          <w:rStyle w:val="StyleUnderline"/>
        </w:rPr>
        <w:t>to give rise to terrorism than non-democracies</w:t>
      </w:r>
      <w:r w:rsidRPr="009B1279">
        <w:rPr>
          <w:sz w:val="16"/>
        </w:rPr>
        <w:t xml:space="preserve">. The same duo revealed a positive connection between democratic stability and terrorism (Eubank and Weinberg 2001). Pape (2005) noted that democracies are uniquely vulnerable to suicide terrorist attacks, owing to their low threshold for civilian casualties. Drakos and Gofas (2006) revealed a weak statistical link between democracy and terrorism. Lai (2007) found that the greater the ability of a state to impose significant costs on terrorists, the lower its level of international terrorist attacks. </w:t>
      </w:r>
      <w:r w:rsidRPr="009B1279">
        <w:rPr>
          <w:rStyle w:val="StyleUnderline"/>
        </w:rPr>
        <w:t>An</w:t>
      </w:r>
      <w:r w:rsidRPr="009B1279">
        <w:rPr>
          <w:sz w:val="16"/>
        </w:rPr>
        <w:t xml:space="preserve"> </w:t>
      </w:r>
      <w:r w:rsidRPr="001D20AA">
        <w:rPr>
          <w:rStyle w:val="Emphasis"/>
          <w:highlight w:val="yellow"/>
        </w:rPr>
        <w:t>empirical analysis</w:t>
      </w:r>
      <w:r w:rsidRPr="009B1279">
        <w:rPr>
          <w:sz w:val="16"/>
        </w:rPr>
        <w:t xml:space="preserve"> of terrorism in the Middle East carried out by Piazza (2007) </w:t>
      </w:r>
      <w:r w:rsidRPr="001D20AA">
        <w:rPr>
          <w:rStyle w:val="StyleUnderline"/>
          <w:highlight w:val="yellow"/>
        </w:rPr>
        <w:t>found</w:t>
      </w:r>
      <w:r w:rsidRPr="009B1279">
        <w:rPr>
          <w:rStyle w:val="StyleUnderline"/>
        </w:rPr>
        <w:t xml:space="preserve"> that</w:t>
      </w:r>
      <w:r w:rsidRPr="009B1279">
        <w:rPr>
          <w:sz w:val="16"/>
        </w:rPr>
        <w:t xml:space="preserve"> </w:t>
      </w:r>
      <w:r w:rsidRPr="001D20AA">
        <w:rPr>
          <w:rStyle w:val="Emphasis"/>
          <w:highlight w:val="yellow"/>
        </w:rPr>
        <w:t>more politically liberal</w:t>
      </w:r>
      <w:r w:rsidRPr="001D20AA">
        <w:rPr>
          <w:sz w:val="16"/>
          <w:highlight w:val="yellow"/>
        </w:rPr>
        <w:t xml:space="preserve"> </w:t>
      </w:r>
      <w:r w:rsidRPr="001D20AA">
        <w:rPr>
          <w:rStyle w:val="StyleUnderline"/>
          <w:highlight w:val="yellow"/>
        </w:rPr>
        <w:t>countries</w:t>
      </w:r>
      <w:r w:rsidRPr="009B1279">
        <w:rPr>
          <w:rStyle w:val="StyleUnderline"/>
        </w:rPr>
        <w:t xml:space="preserve"> in the region were</w:t>
      </w:r>
      <w:r w:rsidRPr="009B1279">
        <w:rPr>
          <w:sz w:val="16"/>
        </w:rPr>
        <w:t xml:space="preserve"> </w:t>
      </w:r>
      <w:r w:rsidRPr="001D20AA">
        <w:rPr>
          <w:rStyle w:val="Emphasis"/>
          <w:highlight w:val="yellow"/>
        </w:rPr>
        <w:t>more prone</w:t>
      </w:r>
      <w:r w:rsidRPr="009B1279">
        <w:rPr>
          <w:sz w:val="16"/>
        </w:rPr>
        <w:t xml:space="preserve"> </w:t>
      </w:r>
      <w:r w:rsidRPr="009B1279">
        <w:rPr>
          <w:rStyle w:val="StyleUnderline"/>
        </w:rPr>
        <w:t>to terrorism than dictatorships</w:t>
      </w:r>
      <w:r w:rsidRPr="009B1279">
        <w:rPr>
          <w:sz w:val="16"/>
        </w:rPr>
        <w:t xml:space="preserve">. In a subsequent article, he </w:t>
      </w:r>
      <w:r w:rsidRPr="009B1279">
        <w:rPr>
          <w:rStyle w:val="StyleUnderline"/>
        </w:rPr>
        <w:t>likewise failed to find a</w:t>
      </w:r>
      <w:r w:rsidRPr="009B1279">
        <w:rPr>
          <w:sz w:val="16"/>
        </w:rPr>
        <w:t xml:space="preserve"> </w:t>
      </w:r>
      <w:r w:rsidRPr="009B1279">
        <w:rPr>
          <w:rStyle w:val="Emphasis"/>
        </w:rPr>
        <w:t>consistent</w:t>
      </w:r>
      <w:r w:rsidRPr="009B1279">
        <w:rPr>
          <w:sz w:val="16"/>
        </w:rPr>
        <w:t xml:space="preserve"> </w:t>
      </w:r>
      <w:r w:rsidRPr="009B1279">
        <w:rPr>
          <w:rStyle w:val="StyleUnderline"/>
        </w:rPr>
        <w:t>or</w:t>
      </w:r>
      <w:r w:rsidRPr="009B1279">
        <w:rPr>
          <w:sz w:val="16"/>
        </w:rPr>
        <w:t xml:space="preserve"> </w:t>
      </w:r>
      <w:r w:rsidRPr="009B1279">
        <w:rPr>
          <w:rStyle w:val="Emphasis"/>
        </w:rPr>
        <w:t>significant</w:t>
      </w:r>
      <w:r w:rsidRPr="009B1279">
        <w:rPr>
          <w:sz w:val="16"/>
        </w:rPr>
        <w:t xml:space="preserve"> </w:t>
      </w:r>
      <w:r w:rsidRPr="009B1279">
        <w:rPr>
          <w:rStyle w:val="StyleUnderline"/>
        </w:rPr>
        <w:t>relationship between democracy and a lack of terrorism</w:t>
      </w:r>
      <w:r w:rsidRPr="009B1279">
        <w:rPr>
          <w:sz w:val="16"/>
        </w:rPr>
        <w:t xml:space="preserve"> (Piazza 2008). Savun and Phillips (2009) </w:t>
      </w:r>
      <w:r w:rsidRPr="009B1279">
        <w:rPr>
          <w:rStyle w:val="StyleUnderline"/>
        </w:rPr>
        <w:t>unearthed evidence that democracies were</w:t>
      </w:r>
      <w:r w:rsidRPr="009B1279">
        <w:rPr>
          <w:sz w:val="16"/>
        </w:rPr>
        <w:t xml:space="preserve"> </w:t>
      </w:r>
      <w:r w:rsidRPr="009B1279">
        <w:rPr>
          <w:rStyle w:val="Emphasis"/>
        </w:rPr>
        <w:t>more susceptible</w:t>
      </w:r>
      <w:r w:rsidRPr="009B1279">
        <w:rPr>
          <w:sz w:val="16"/>
        </w:rPr>
        <w:t xml:space="preserve"> </w:t>
      </w:r>
      <w:r w:rsidRPr="009B1279">
        <w:rPr>
          <w:rStyle w:val="StyleUnderline"/>
        </w:rPr>
        <w:t>to international terrorism, owing to the kinds of</w:t>
      </w:r>
      <w:r w:rsidRPr="009B1279">
        <w:rPr>
          <w:sz w:val="16"/>
        </w:rPr>
        <w:t xml:space="preserve"> </w:t>
      </w:r>
      <w:r w:rsidRPr="009B1279">
        <w:rPr>
          <w:rStyle w:val="Emphasis"/>
        </w:rPr>
        <w:t>fo</w:t>
      </w:r>
      <w:r w:rsidRPr="009B1279">
        <w:rPr>
          <w:sz w:val="16"/>
        </w:rPr>
        <w:t xml:space="preserve">reign </w:t>
      </w:r>
      <w:r w:rsidRPr="009B1279">
        <w:rPr>
          <w:rStyle w:val="Emphasis"/>
        </w:rPr>
        <w:t>po</w:t>
      </w:r>
      <w:r w:rsidRPr="009B1279">
        <w:rPr>
          <w:sz w:val="16"/>
        </w:rPr>
        <w:t xml:space="preserve">licies </w:t>
      </w:r>
      <w:r w:rsidRPr="009B1279">
        <w:rPr>
          <w:rStyle w:val="StyleUnderline"/>
        </w:rPr>
        <w:t>they tend to pursue</w:t>
      </w:r>
      <w:r w:rsidRPr="009B1279">
        <w:rPr>
          <w:sz w:val="16"/>
        </w:rPr>
        <w:t xml:space="preserve">. Chenoweth (2010) </w:t>
      </w:r>
      <w:r w:rsidRPr="009B1279">
        <w:rPr>
          <w:rStyle w:val="StyleUnderline"/>
        </w:rPr>
        <w:t>found a</w:t>
      </w:r>
      <w:r w:rsidRPr="009B1279">
        <w:rPr>
          <w:sz w:val="16"/>
        </w:rPr>
        <w:t xml:space="preserve"> </w:t>
      </w:r>
      <w:r w:rsidRPr="001D20AA">
        <w:rPr>
          <w:rStyle w:val="Emphasis"/>
          <w:highlight w:val="yellow"/>
        </w:rPr>
        <w:t>positive relation</w:t>
      </w:r>
      <w:r w:rsidRPr="009B1279">
        <w:rPr>
          <w:rStyle w:val="Emphasis"/>
        </w:rPr>
        <w:t>ship</w:t>
      </w:r>
      <w:r w:rsidRPr="009B1279">
        <w:rPr>
          <w:sz w:val="16"/>
        </w:rPr>
        <w:t xml:space="preserve"> </w:t>
      </w:r>
      <w:r w:rsidRPr="001D20AA">
        <w:rPr>
          <w:rStyle w:val="StyleUnderline"/>
          <w:highlight w:val="yellow"/>
        </w:rPr>
        <w:t>between political</w:t>
      </w:r>
      <w:r w:rsidRPr="009B1279">
        <w:rPr>
          <w:rStyle w:val="StyleUnderline"/>
        </w:rPr>
        <w:t xml:space="preserve">ly competitive </w:t>
      </w:r>
      <w:r w:rsidRPr="001D20AA">
        <w:rPr>
          <w:rStyle w:val="StyleUnderline"/>
          <w:highlight w:val="yellow"/>
        </w:rPr>
        <w:t>system</w:t>
      </w:r>
      <w:r w:rsidRPr="009B1279">
        <w:rPr>
          <w:rStyle w:val="StyleUnderline"/>
        </w:rPr>
        <w:t>s and terrorism</w:t>
      </w:r>
      <w:r w:rsidRPr="009B1279">
        <w:rPr>
          <w:sz w:val="16"/>
        </w:rPr>
        <w:t xml:space="preserve">. She also </w:t>
      </w:r>
      <w:r w:rsidRPr="009B1279">
        <w:rPr>
          <w:rStyle w:val="StyleUnderline"/>
        </w:rPr>
        <w:t>discovered</w:t>
      </w:r>
      <w:r w:rsidRPr="009B1279">
        <w:rPr>
          <w:sz w:val="16"/>
        </w:rPr>
        <w:t xml:space="preserve"> that </w:t>
      </w:r>
      <w:r w:rsidRPr="009B1279">
        <w:rPr>
          <w:rStyle w:val="Emphasis"/>
        </w:rPr>
        <w:t xml:space="preserve">political </w:t>
      </w:r>
      <w:r w:rsidRPr="001D20AA">
        <w:rPr>
          <w:rStyle w:val="Emphasis"/>
          <w:highlight w:val="yellow"/>
        </w:rPr>
        <w:t>competition</w:t>
      </w:r>
      <w:r w:rsidRPr="009B1279">
        <w:rPr>
          <w:sz w:val="16"/>
        </w:rPr>
        <w:t xml:space="preserve"> </w:t>
      </w:r>
      <w:r w:rsidRPr="009B1279">
        <w:rPr>
          <w:rStyle w:val="StyleUnderline"/>
        </w:rPr>
        <w:t xml:space="preserve">is </w:t>
      </w:r>
      <w:r w:rsidRPr="001D20AA">
        <w:rPr>
          <w:rStyle w:val="StyleUnderline"/>
          <w:highlight w:val="yellow"/>
        </w:rPr>
        <w:t>related to</w:t>
      </w:r>
      <w:r w:rsidRPr="009B1279">
        <w:rPr>
          <w:rStyle w:val="StyleUnderline"/>
        </w:rPr>
        <w:t xml:space="preserve"> the</w:t>
      </w:r>
      <w:r w:rsidRPr="009B1279">
        <w:rPr>
          <w:sz w:val="16"/>
        </w:rPr>
        <w:t xml:space="preserve"> </w:t>
      </w:r>
      <w:r w:rsidRPr="001D20AA">
        <w:rPr>
          <w:rStyle w:val="Emphasis"/>
          <w:highlight w:val="yellow"/>
        </w:rPr>
        <w:t>number</w:t>
      </w:r>
      <w:r w:rsidRPr="001D20AA">
        <w:rPr>
          <w:sz w:val="16"/>
          <w:highlight w:val="yellow"/>
        </w:rPr>
        <w:t xml:space="preserve"> </w:t>
      </w:r>
      <w:r w:rsidRPr="001D20AA">
        <w:rPr>
          <w:rStyle w:val="StyleUnderline"/>
          <w:highlight w:val="yellow"/>
        </w:rPr>
        <w:t>of</w:t>
      </w:r>
      <w:r w:rsidRPr="009B1279">
        <w:rPr>
          <w:rStyle w:val="StyleUnderline"/>
        </w:rPr>
        <w:t xml:space="preserve"> terrorist </w:t>
      </w:r>
      <w:r w:rsidRPr="001D20AA">
        <w:rPr>
          <w:rStyle w:val="StyleUnderline"/>
          <w:highlight w:val="yellow"/>
        </w:rPr>
        <w:t>groups</w:t>
      </w:r>
      <w:r w:rsidRPr="009B1279">
        <w:rPr>
          <w:rStyle w:val="StyleUnderline"/>
        </w:rPr>
        <w:t xml:space="preserve"> emerging in states</w:t>
      </w:r>
      <w:r w:rsidRPr="009B1279">
        <w:rPr>
          <w:sz w:val="16"/>
        </w:rPr>
        <w:t xml:space="preserve">. Finally, </w:t>
      </w:r>
      <w:r w:rsidRPr="009B1279">
        <w:rPr>
          <w:rStyle w:val="StyleUnderline"/>
        </w:rPr>
        <w:t>in research</w:t>
      </w:r>
      <w:r w:rsidRPr="009B1279">
        <w:rPr>
          <w:sz w:val="16"/>
        </w:rPr>
        <w:t xml:space="preserve"> of both radical and moderate Muslim organizations in the Arab world, Dalacoura (2011) claimed </w:t>
      </w:r>
      <w:r w:rsidRPr="00134AD2">
        <w:rPr>
          <w:sz w:val="16"/>
        </w:rPr>
        <w:t xml:space="preserve">that </w:t>
      </w:r>
      <w:r w:rsidRPr="00134AD2">
        <w:rPr>
          <w:rStyle w:val="Emphasis"/>
        </w:rPr>
        <w:t>authoritarianism</w:t>
      </w:r>
      <w:r w:rsidRPr="00134AD2">
        <w:rPr>
          <w:sz w:val="16"/>
        </w:rPr>
        <w:t xml:space="preserve"> and political exclusion </w:t>
      </w:r>
      <w:r w:rsidRPr="00134AD2">
        <w:rPr>
          <w:rStyle w:val="StyleUnderline"/>
        </w:rPr>
        <w:t>did not push</w:t>
      </w:r>
      <w:r w:rsidRPr="00134AD2">
        <w:rPr>
          <w:sz w:val="16"/>
        </w:rPr>
        <w:t xml:space="preserve"> Islamist </w:t>
      </w:r>
      <w:r w:rsidRPr="00134AD2">
        <w:rPr>
          <w:rStyle w:val="StyleUnderline"/>
        </w:rPr>
        <w:t>entities to adopt</w:t>
      </w:r>
      <w:r w:rsidRPr="009B1279">
        <w:rPr>
          <w:rStyle w:val="StyleUnderline"/>
        </w:rPr>
        <w:t xml:space="preserve"> terrorist tactics</w:t>
      </w:r>
      <w:r w:rsidRPr="009B1279">
        <w:rPr>
          <w:sz w:val="16"/>
        </w:rPr>
        <w:t xml:space="preserve">. She also found that </w:t>
      </w:r>
      <w:r w:rsidRPr="009B1279">
        <w:rPr>
          <w:rStyle w:val="StyleUnderline"/>
        </w:rPr>
        <w:t xml:space="preserve">political </w:t>
      </w:r>
      <w:r w:rsidRPr="001D20AA">
        <w:rPr>
          <w:rStyle w:val="StyleUnderline"/>
          <w:highlight w:val="yellow"/>
        </w:rPr>
        <w:t>inclusion</w:t>
      </w:r>
      <w:r w:rsidRPr="001D20AA">
        <w:rPr>
          <w:sz w:val="16"/>
          <w:highlight w:val="yellow"/>
        </w:rPr>
        <w:t xml:space="preserve"> </w:t>
      </w:r>
      <w:r w:rsidRPr="001D20AA">
        <w:rPr>
          <w:rStyle w:val="Emphasis"/>
          <w:highlight w:val="yellow"/>
        </w:rPr>
        <w:t>did not</w:t>
      </w:r>
      <w:r w:rsidRPr="009B1279">
        <w:rPr>
          <w:sz w:val="16"/>
        </w:rPr>
        <w:t xml:space="preserve"> necessarily </w:t>
      </w:r>
      <w:r w:rsidRPr="009B1279">
        <w:rPr>
          <w:rStyle w:val="Emphasis"/>
        </w:rPr>
        <w:t xml:space="preserve">encourage </w:t>
      </w:r>
      <w:r w:rsidRPr="001D20AA">
        <w:rPr>
          <w:rStyle w:val="Emphasis"/>
          <w:highlight w:val="yellow"/>
        </w:rPr>
        <w:t>moderat</w:t>
      </w:r>
      <w:r w:rsidRPr="009B1279">
        <w:rPr>
          <w:rStyle w:val="Emphasis"/>
        </w:rPr>
        <w:t>ion</w:t>
      </w:r>
      <w:r w:rsidRPr="009B1279">
        <w:rPr>
          <w:sz w:val="16"/>
        </w:rPr>
        <w:t xml:space="preserve"> and ideological pragmatism </w:t>
      </w:r>
      <w:r w:rsidRPr="009B1279">
        <w:rPr>
          <w:rStyle w:val="StyleUnderline"/>
        </w:rPr>
        <w:t>and</w:t>
      </w:r>
      <w:r w:rsidRPr="009B1279">
        <w:rPr>
          <w:sz w:val="16"/>
        </w:rPr>
        <w:t xml:space="preserve"> instead concluded that </w:t>
      </w:r>
      <w:r w:rsidRPr="009B1279">
        <w:rPr>
          <w:rStyle w:val="StyleUnderline"/>
        </w:rPr>
        <w:t>other factors were more important</w:t>
      </w:r>
      <w:r w:rsidRPr="00F2339D">
        <w:rPr>
          <w:sz w:val="16"/>
          <w:szCs w:val="16"/>
        </w:rPr>
        <w:t xml:space="preserve"> in inspiring extremism.</w:t>
      </w:r>
    </w:p>
    <w:p w14:paraId="1FA26E8F" w14:textId="77777777" w:rsidR="001B7C91" w:rsidRDefault="001B7C91" w:rsidP="001B7C91">
      <w:pPr>
        <w:pStyle w:val="Heading3"/>
      </w:pPr>
      <w:r>
        <w:t>Defense---AT: Public Goods---2NC</w:t>
      </w:r>
    </w:p>
    <w:p w14:paraId="36807933" w14:textId="77777777" w:rsidR="001B7C91" w:rsidRDefault="001B7C91" w:rsidP="001B7C91">
      <w:pPr>
        <w:pStyle w:val="Heading2"/>
      </w:pPr>
      <w:r>
        <w:t>Court Politics DA</w:t>
      </w:r>
    </w:p>
    <w:p w14:paraId="2358F769" w14:textId="77777777" w:rsidR="001B7C91" w:rsidRDefault="001B7C91" w:rsidP="001B7C91">
      <w:pPr>
        <w:pStyle w:val="Heading3"/>
      </w:pPr>
      <w:r>
        <w:t>U---AT: Thumpers</w:t>
      </w:r>
    </w:p>
    <w:p w14:paraId="27184765" w14:textId="77777777" w:rsidR="001B7C91" w:rsidRPr="00394D3D" w:rsidRDefault="001B7C91" w:rsidP="001B7C91">
      <w:pPr>
        <w:pStyle w:val="Heading4"/>
      </w:pPr>
      <w:r>
        <w:t xml:space="preserve">Your card is from </w:t>
      </w:r>
      <w:r>
        <w:rPr>
          <w:u w:val="single"/>
        </w:rPr>
        <w:t>JULY</w:t>
      </w:r>
      <w:r>
        <w:t xml:space="preserve">! Point at laugh! You cant rely on </w:t>
      </w:r>
      <w:r>
        <w:rPr>
          <w:u w:val="single"/>
        </w:rPr>
        <w:t>pre-season</w:t>
      </w:r>
      <w:r>
        <w:t xml:space="preserve"> cards!</w:t>
      </w:r>
    </w:p>
    <w:p w14:paraId="6977B5C5" w14:textId="77777777" w:rsidR="001B7C91" w:rsidRPr="007C6CAC" w:rsidRDefault="001B7C91" w:rsidP="001B7C91">
      <w:r w:rsidRPr="007C6CAC">
        <w:rPr>
          <w:rStyle w:val="Style13ptBold"/>
        </w:rPr>
        <w:t>Howe 25</w:t>
      </w:r>
      <w:r w:rsidRPr="007C6CAC">
        <w:t xml:space="preserve">, Co-Founder of SCOTUSblog and Primary Reporter; Counsel on Two Dozen Merits Cases at the Supreme Court. (Amy Howe, </w:t>
      </w:r>
      <w:r w:rsidRPr="00394D3D">
        <w:rPr>
          <w:rStyle w:val="Emphasis"/>
          <w:highlight w:val="yellow"/>
        </w:rPr>
        <w:t>07-28-2025</w:t>
      </w:r>
      <w:r w:rsidRPr="007C6CAC">
        <w:t>, “The Most Important Cases of the Next Term,” SCOTUSblog, https://www.scotusblog.com/2025/07/most-important-upcoming-supreme-court-cases/#:~:text=When%20the%20justices%20return%20to,October%2C%20November%2C%20and%20December)</w:t>
      </w:r>
    </w:p>
    <w:p w14:paraId="02779692" w14:textId="77777777" w:rsidR="001B7C91" w:rsidRDefault="001B7C91" w:rsidP="001B7C91">
      <w:pPr>
        <w:pStyle w:val="Heading4"/>
      </w:pPr>
      <w:r>
        <w:t xml:space="preserve">Roberts is effectively </w:t>
      </w:r>
      <w:r>
        <w:rPr>
          <w:u w:val="single"/>
        </w:rPr>
        <w:t>ducking under the radar</w:t>
      </w:r>
      <w:r>
        <w:t xml:space="preserve"> now.</w:t>
      </w:r>
    </w:p>
    <w:p w14:paraId="40D82133" w14:textId="77777777" w:rsidR="001B7C91" w:rsidRDefault="001B7C91" w:rsidP="001B7C91">
      <w:r>
        <w:t xml:space="preserve">Ann E. </w:t>
      </w:r>
      <w:r w:rsidRPr="00D53B9C">
        <w:rPr>
          <w:rStyle w:val="Style13ptBold"/>
        </w:rPr>
        <w:t>Marimow 25</w:t>
      </w:r>
      <w:r>
        <w:t>, Supreme Court correspondent at the Washington Post, former Nieman Fellow at Harvard, holds a degree from Cornell, “Supreme Court walks a tightrope as it confronts Trump’s power moves”, https://www.washingtonpost.com/politics/2025/05/29/trump-john-roberts-supreme-court/</w:t>
      </w:r>
    </w:p>
    <w:p w14:paraId="3E7E8A48" w14:textId="77777777" w:rsidR="001B7C91" w:rsidRPr="006C7DF5" w:rsidRDefault="001B7C91" w:rsidP="001B7C91">
      <w:pPr>
        <w:rPr>
          <w:sz w:val="16"/>
        </w:rPr>
      </w:pPr>
      <w:r w:rsidRPr="007233A6">
        <w:rPr>
          <w:rStyle w:val="StyleUnderline"/>
          <w:highlight w:val="yellow"/>
        </w:rPr>
        <w:t>It is</w:t>
      </w:r>
      <w:r w:rsidRPr="00A11FF0">
        <w:rPr>
          <w:rStyle w:val="StyleUnderline"/>
        </w:rPr>
        <w:t xml:space="preserve"> still </w:t>
      </w:r>
      <w:r w:rsidRPr="007233A6">
        <w:rPr>
          <w:rStyle w:val="Emphasis"/>
          <w:highlight w:val="yellow"/>
        </w:rPr>
        <w:t>early</w:t>
      </w:r>
      <w:r w:rsidRPr="00A11FF0">
        <w:rPr>
          <w:rStyle w:val="StyleUnderline"/>
        </w:rPr>
        <w:t xml:space="preserve"> in Trump’s term </w:t>
      </w:r>
      <w:r w:rsidRPr="007233A6">
        <w:rPr>
          <w:rStyle w:val="StyleUnderline"/>
          <w:highlight w:val="yellow"/>
        </w:rPr>
        <w:t xml:space="preserve">to draw </w:t>
      </w:r>
      <w:r w:rsidRPr="007233A6">
        <w:rPr>
          <w:rStyle w:val="Emphasis"/>
          <w:highlight w:val="yellow"/>
        </w:rPr>
        <w:t>conclusions</w:t>
      </w:r>
      <w:r w:rsidRPr="00A11FF0">
        <w:rPr>
          <w:rStyle w:val="StyleUnderline"/>
        </w:rPr>
        <w:t xml:space="preserve"> about how the Supreme Court will </w:t>
      </w:r>
      <w:r w:rsidRPr="00A11FF0">
        <w:rPr>
          <w:rStyle w:val="Emphasis"/>
        </w:rPr>
        <w:t>ultimately</w:t>
      </w:r>
      <w:r w:rsidRPr="00A11FF0">
        <w:rPr>
          <w:rStyle w:val="StyleUnderline"/>
        </w:rPr>
        <w:t xml:space="preserve"> rule on the many lawsuits challenging the administration’s </w:t>
      </w:r>
      <w:r w:rsidRPr="00A11FF0">
        <w:rPr>
          <w:rStyle w:val="Emphasis"/>
        </w:rPr>
        <w:t>most aggressive moves</w:t>
      </w:r>
      <w:r w:rsidRPr="006C7DF5">
        <w:rPr>
          <w:sz w:val="16"/>
        </w:rPr>
        <w:t>. Over the next few years, the justices could have the final word on issues including tariffs, birthright citizenship, the firing of independent agency leaders and more.</w:t>
      </w:r>
    </w:p>
    <w:p w14:paraId="178BB417" w14:textId="77777777" w:rsidR="001B7C91" w:rsidRPr="00A11FF0" w:rsidRDefault="001B7C91" w:rsidP="001B7C91">
      <w:pPr>
        <w:rPr>
          <w:rStyle w:val="StyleUnderline"/>
        </w:rPr>
      </w:pPr>
      <w:r w:rsidRPr="007233A6">
        <w:rPr>
          <w:rStyle w:val="StyleUnderline"/>
          <w:highlight w:val="yellow"/>
        </w:rPr>
        <w:t xml:space="preserve">In handling the </w:t>
      </w:r>
      <w:r w:rsidRPr="007233A6">
        <w:rPr>
          <w:rStyle w:val="Emphasis"/>
          <w:highlight w:val="yellow"/>
        </w:rPr>
        <w:t>flood</w:t>
      </w:r>
      <w:r w:rsidRPr="007233A6">
        <w:rPr>
          <w:rStyle w:val="StyleUnderline"/>
          <w:highlight w:val="yellow"/>
        </w:rPr>
        <w:t xml:space="preserve"> of</w:t>
      </w:r>
      <w:r w:rsidRPr="007233A6">
        <w:rPr>
          <w:sz w:val="16"/>
          <w:highlight w:val="yellow"/>
        </w:rPr>
        <w:t xml:space="preserve"> </w:t>
      </w:r>
      <w:r w:rsidRPr="007233A6">
        <w:rPr>
          <w:sz w:val="16"/>
        </w:rPr>
        <w:t>emergency</w:t>
      </w:r>
      <w:r w:rsidRPr="006C7DF5">
        <w:rPr>
          <w:sz w:val="16"/>
        </w:rPr>
        <w:t xml:space="preserve"> </w:t>
      </w:r>
      <w:r w:rsidRPr="007233A6">
        <w:rPr>
          <w:rStyle w:val="Emphasis"/>
          <w:sz w:val="24"/>
          <w:szCs w:val="24"/>
          <w:highlight w:val="yellow"/>
        </w:rPr>
        <w:t>requests so far</w:t>
      </w:r>
      <w:r w:rsidRPr="006C7DF5">
        <w:rPr>
          <w:sz w:val="16"/>
        </w:rPr>
        <w:t xml:space="preserve">, </w:t>
      </w:r>
      <w:r w:rsidRPr="00A11FF0">
        <w:rPr>
          <w:rStyle w:val="StyleUnderline"/>
        </w:rPr>
        <w:t xml:space="preserve">Roberts seems to be taking a page from one of his heroes, John Marshall, who as the longest-serving chief justice established </w:t>
      </w:r>
      <w:r w:rsidRPr="007233A6">
        <w:rPr>
          <w:rStyle w:val="StyleUnderline"/>
        </w:rPr>
        <w:t xml:space="preserve">the court system’s independence while </w:t>
      </w:r>
      <w:r w:rsidRPr="007233A6">
        <w:rPr>
          <w:rStyle w:val="Emphasis"/>
          <w:sz w:val="24"/>
          <w:szCs w:val="24"/>
        </w:rPr>
        <w:t>studiously avoiding fights</w:t>
      </w:r>
      <w:r w:rsidRPr="007233A6">
        <w:rPr>
          <w:rStyle w:val="StyleUnderline"/>
          <w:sz w:val="24"/>
          <w:szCs w:val="24"/>
        </w:rPr>
        <w:t xml:space="preserve"> </w:t>
      </w:r>
      <w:r w:rsidRPr="007233A6">
        <w:rPr>
          <w:rStyle w:val="StyleUnderline"/>
        </w:rPr>
        <w:t>with President Thomas Jefferson that he knew he couldn’t win.</w:t>
      </w:r>
    </w:p>
    <w:p w14:paraId="65889837" w14:textId="77777777" w:rsidR="001B7C91" w:rsidRPr="006C7DF5" w:rsidRDefault="001B7C91" w:rsidP="001B7C91">
      <w:pPr>
        <w:rPr>
          <w:sz w:val="16"/>
        </w:rPr>
      </w:pPr>
      <w:r w:rsidRPr="007233A6">
        <w:rPr>
          <w:rStyle w:val="StyleUnderline"/>
          <w:highlight w:val="yellow"/>
        </w:rPr>
        <w:t xml:space="preserve">Roberts “wants to </w:t>
      </w:r>
      <w:r w:rsidRPr="007233A6">
        <w:rPr>
          <w:rStyle w:val="Emphasis"/>
          <w:highlight w:val="yellow"/>
        </w:rPr>
        <w:t>avoid conflict</w:t>
      </w:r>
      <w:r w:rsidRPr="006C7DF5">
        <w:rPr>
          <w:sz w:val="16"/>
        </w:rPr>
        <w:t xml:space="preserve"> </w:t>
      </w:r>
      <w:r w:rsidRPr="00A11FF0">
        <w:rPr>
          <w:rStyle w:val="StyleUnderline"/>
        </w:rPr>
        <w:t xml:space="preserve">with the other branches </w:t>
      </w:r>
      <w:r w:rsidRPr="007233A6">
        <w:rPr>
          <w:rStyle w:val="StyleUnderline"/>
          <w:highlight w:val="yellow"/>
        </w:rPr>
        <w:t xml:space="preserve">until he </w:t>
      </w:r>
      <w:r w:rsidRPr="007233A6">
        <w:rPr>
          <w:rStyle w:val="Emphasis"/>
          <w:sz w:val="24"/>
          <w:szCs w:val="24"/>
          <w:highlight w:val="yellow"/>
        </w:rPr>
        <w:t>absolutely has to</w:t>
      </w:r>
      <w:r w:rsidRPr="00A11FF0">
        <w:rPr>
          <w:rStyle w:val="Emphasis"/>
          <w:sz w:val="24"/>
          <w:szCs w:val="24"/>
        </w:rPr>
        <w:t xml:space="preserve"> come into conflict</w:t>
      </w:r>
      <w:r w:rsidRPr="00A11FF0">
        <w:rPr>
          <w:rStyle w:val="StyleUnderline"/>
          <w:sz w:val="24"/>
          <w:szCs w:val="24"/>
        </w:rPr>
        <w:t xml:space="preserve"> </w:t>
      </w:r>
      <w:r w:rsidRPr="00A11FF0">
        <w:rPr>
          <w:rStyle w:val="StyleUnderline"/>
        </w:rPr>
        <w:t>with them</w:t>
      </w:r>
      <w:r w:rsidRPr="006C7DF5">
        <w:rPr>
          <w:sz w:val="16"/>
        </w:rPr>
        <w:t>,” said John Yoo, a law professor at the University of California at Berkeley who served as deputy assistant attorney general in the George W. Bush administration.</w:t>
      </w:r>
    </w:p>
    <w:p w14:paraId="44446938" w14:textId="77777777" w:rsidR="001B7C91" w:rsidRPr="006C7DF5" w:rsidRDefault="001B7C91" w:rsidP="001B7C91">
      <w:pPr>
        <w:rPr>
          <w:sz w:val="16"/>
        </w:rPr>
      </w:pPr>
      <w:r w:rsidRPr="006C7DF5">
        <w:rPr>
          <w:sz w:val="16"/>
        </w:rPr>
        <w:t>Unlike the executive branch or Congress, Yoo continued, “</w:t>
      </w:r>
      <w:r w:rsidRPr="00A11FF0">
        <w:rPr>
          <w:rStyle w:val="StyleUnderline"/>
        </w:rPr>
        <w:t>the court doesn’t have the sword or the purse</w:t>
      </w:r>
      <w:r w:rsidRPr="006C7DF5">
        <w:rPr>
          <w:sz w:val="16"/>
        </w:rPr>
        <w:t xml:space="preserve">. </w:t>
      </w:r>
      <w:r w:rsidRPr="00A11FF0">
        <w:rPr>
          <w:rStyle w:val="Emphasis"/>
        </w:rPr>
        <w:t>Its power is persuasion</w:t>
      </w:r>
      <w:r w:rsidRPr="006C7DF5">
        <w:rPr>
          <w:sz w:val="16"/>
        </w:rPr>
        <w:t xml:space="preserve">, </w:t>
      </w:r>
      <w:r w:rsidRPr="00A11FF0">
        <w:rPr>
          <w:rStyle w:val="StyleUnderline"/>
        </w:rPr>
        <w:t xml:space="preserve">and the justices </w:t>
      </w:r>
      <w:r w:rsidRPr="00A11FF0">
        <w:rPr>
          <w:rStyle w:val="Emphasis"/>
        </w:rPr>
        <w:t>understand that</w:t>
      </w:r>
      <w:r w:rsidRPr="00A11FF0">
        <w:rPr>
          <w:rStyle w:val="StyleUnderline"/>
        </w:rPr>
        <w:t xml:space="preserve"> more than most people and </w:t>
      </w:r>
      <w:r w:rsidRPr="00A11FF0">
        <w:rPr>
          <w:rStyle w:val="Emphasis"/>
        </w:rPr>
        <w:t>are sensitive to it</w:t>
      </w:r>
      <w:r w:rsidRPr="00A11FF0">
        <w:rPr>
          <w:rStyle w:val="StyleUnderline"/>
        </w:rPr>
        <w:t>.”</w:t>
      </w:r>
    </w:p>
    <w:p w14:paraId="0F85711F" w14:textId="77777777" w:rsidR="001B7C91" w:rsidRPr="006C7DF5" w:rsidRDefault="001B7C91" w:rsidP="001B7C91">
      <w:pPr>
        <w:rPr>
          <w:sz w:val="16"/>
        </w:rPr>
      </w:pPr>
      <w:r w:rsidRPr="006C7DF5">
        <w:rPr>
          <w:sz w:val="16"/>
        </w:rPr>
        <w:t>With both houses of Congress controlled by Republicans, the federal courts have emerged as the primary potential roadblock to Trump’s initiatives, with significant implications for his presidency and the fragile balance among the three, coequal branches of government.</w:t>
      </w:r>
    </w:p>
    <w:p w14:paraId="0D517BB2" w14:textId="77777777" w:rsidR="001B7C91" w:rsidRPr="006C7DF5" w:rsidRDefault="001B7C91" w:rsidP="001B7C91">
      <w:pPr>
        <w:rPr>
          <w:sz w:val="16"/>
        </w:rPr>
      </w:pPr>
      <w:r w:rsidRPr="006C7DF5">
        <w:rPr>
          <w:sz w:val="16"/>
        </w:rPr>
        <w:t>Trump has said that he has great respect for the Supreme Court and that his administration will abide by its decisions. Solicitor General D. John Sauer, the president’s top advocate at the court, told the justices during oral argument this month that the administration views itself as bound by their judgments and precedents.</w:t>
      </w:r>
    </w:p>
    <w:p w14:paraId="0A030F71" w14:textId="77777777" w:rsidR="001B7C91" w:rsidRPr="006C7DF5" w:rsidRDefault="001B7C91" w:rsidP="001B7C91">
      <w:pPr>
        <w:rPr>
          <w:sz w:val="16"/>
        </w:rPr>
      </w:pPr>
      <w:r w:rsidRPr="006C7DF5">
        <w:rPr>
          <w:sz w:val="16"/>
        </w:rPr>
        <w:t>But the president’s social media posts have shown flashes of anger with a bench that includes three Trump nominees — Justices Neil M. Gorsuch, Brett M. Kavanaugh and Amy Coney Barrett.</w:t>
      </w:r>
    </w:p>
    <w:p w14:paraId="3274293C" w14:textId="77777777" w:rsidR="001B7C91" w:rsidRPr="006C7DF5" w:rsidRDefault="001B7C91" w:rsidP="001B7C91">
      <w:pPr>
        <w:rPr>
          <w:sz w:val="16"/>
        </w:rPr>
      </w:pPr>
      <w:r w:rsidRPr="006C7DF5">
        <w:rPr>
          <w:sz w:val="16"/>
        </w:rPr>
        <w:t>“The Supreme Court of the United States is not allowing me to do what I was elected to do,” Trump wrote on Truth Social on May 16, after the high court’s sternly worded order temporarily blocking deportations of alleged gang members in northern Texas.</w:t>
      </w:r>
    </w:p>
    <w:p w14:paraId="2D5EABB4" w14:textId="77777777" w:rsidR="001B7C91" w:rsidRPr="006C7DF5" w:rsidRDefault="001B7C91" w:rsidP="001B7C91">
      <w:pPr>
        <w:rPr>
          <w:sz w:val="16"/>
        </w:rPr>
      </w:pPr>
      <w:r w:rsidRPr="006C7DF5">
        <w:rPr>
          <w:sz w:val="16"/>
        </w:rPr>
        <w:t>The next day, the president circulated an ominous post from legal adviser and conservative provocateur Mike Davis, who said: “The Supreme Court is heading down a perilous path.”</w:t>
      </w:r>
    </w:p>
    <w:p w14:paraId="23EDE81E" w14:textId="77777777" w:rsidR="001B7C91" w:rsidRPr="006C7DF5" w:rsidRDefault="001B7C91" w:rsidP="001B7C91">
      <w:pPr>
        <w:rPr>
          <w:sz w:val="16"/>
        </w:rPr>
      </w:pPr>
      <w:r w:rsidRPr="006C7DF5">
        <w:rPr>
          <w:sz w:val="16"/>
        </w:rPr>
        <w:t xml:space="preserve">The escalating </w:t>
      </w:r>
      <w:r w:rsidRPr="007233A6">
        <w:rPr>
          <w:rStyle w:val="StyleUnderline"/>
          <w:highlight w:val="yellow"/>
        </w:rPr>
        <w:t xml:space="preserve">tension poses a </w:t>
      </w:r>
      <w:r w:rsidRPr="007233A6">
        <w:rPr>
          <w:rStyle w:val="Emphasis"/>
          <w:highlight w:val="yellow"/>
        </w:rPr>
        <w:t>serious test</w:t>
      </w:r>
      <w:r w:rsidRPr="007233A6">
        <w:rPr>
          <w:rStyle w:val="StyleUnderline"/>
          <w:highlight w:val="yellow"/>
        </w:rPr>
        <w:t xml:space="preserve"> for </w:t>
      </w:r>
      <w:r w:rsidRPr="007233A6">
        <w:rPr>
          <w:rStyle w:val="Emphasis"/>
          <w:highlight w:val="yellow"/>
        </w:rPr>
        <w:t>Roberts’s leadership</w:t>
      </w:r>
      <w:r w:rsidRPr="007233A6">
        <w:rPr>
          <w:sz w:val="16"/>
          <w:highlight w:val="yellow"/>
        </w:rPr>
        <w:t xml:space="preserve"> </w:t>
      </w:r>
      <w:r w:rsidRPr="007233A6">
        <w:rPr>
          <w:rStyle w:val="StyleUnderline"/>
          <w:highlight w:val="yellow"/>
        </w:rPr>
        <w:t>and</w:t>
      </w:r>
      <w:r w:rsidRPr="007233A6">
        <w:rPr>
          <w:sz w:val="16"/>
          <w:highlight w:val="yellow"/>
        </w:rPr>
        <w:t xml:space="preserve"> </w:t>
      </w:r>
      <w:r w:rsidRPr="007233A6">
        <w:rPr>
          <w:rStyle w:val="Emphasis"/>
          <w:sz w:val="24"/>
          <w:szCs w:val="24"/>
          <w:highlight w:val="yellow"/>
        </w:rPr>
        <w:t>the</w:t>
      </w:r>
      <w:r w:rsidRPr="00B73D5D">
        <w:rPr>
          <w:rStyle w:val="Emphasis"/>
          <w:sz w:val="24"/>
          <w:szCs w:val="24"/>
        </w:rPr>
        <w:t xml:space="preserve"> Supreme </w:t>
      </w:r>
      <w:r w:rsidRPr="007233A6">
        <w:rPr>
          <w:rStyle w:val="Emphasis"/>
          <w:sz w:val="24"/>
          <w:szCs w:val="24"/>
          <w:highlight w:val="yellow"/>
        </w:rPr>
        <w:t>Court’s legitimacy</w:t>
      </w:r>
      <w:r w:rsidRPr="006C7DF5">
        <w:rPr>
          <w:sz w:val="16"/>
          <w:szCs w:val="24"/>
        </w:rPr>
        <w:t xml:space="preserve"> </w:t>
      </w:r>
      <w:r w:rsidRPr="00B73D5D">
        <w:rPr>
          <w:rStyle w:val="StyleUnderline"/>
        </w:rPr>
        <w:t>at a time when the court and the country are ideologically divided</w:t>
      </w:r>
      <w:r w:rsidRPr="006C7DF5">
        <w:rPr>
          <w:sz w:val="16"/>
        </w:rPr>
        <w:t>, and when Americans’ trust in the court has plummeted.</w:t>
      </w:r>
    </w:p>
    <w:p w14:paraId="78EE8490" w14:textId="77777777" w:rsidR="001B7C91" w:rsidRPr="006C7DF5" w:rsidRDefault="001B7C91" w:rsidP="001B7C91">
      <w:pPr>
        <w:rPr>
          <w:sz w:val="16"/>
        </w:rPr>
      </w:pPr>
      <w:r w:rsidRPr="00B73D5D">
        <w:rPr>
          <w:rStyle w:val="StyleUnderline"/>
        </w:rPr>
        <w:t xml:space="preserve">Many of the court’s </w:t>
      </w:r>
      <w:r w:rsidRPr="007233A6">
        <w:rPr>
          <w:rStyle w:val="Emphasis"/>
          <w:highlight w:val="yellow"/>
        </w:rPr>
        <w:t>early decisions</w:t>
      </w:r>
      <w:r w:rsidRPr="007233A6">
        <w:rPr>
          <w:sz w:val="16"/>
          <w:highlight w:val="yellow"/>
        </w:rPr>
        <w:t xml:space="preserve"> </w:t>
      </w:r>
      <w:r w:rsidRPr="007233A6">
        <w:rPr>
          <w:rStyle w:val="StyleUnderline"/>
          <w:highlight w:val="yellow"/>
        </w:rPr>
        <w:t xml:space="preserve">have been </w:t>
      </w:r>
      <w:r w:rsidRPr="007233A6">
        <w:rPr>
          <w:rStyle w:val="Emphasis"/>
          <w:highlight w:val="yellow"/>
        </w:rPr>
        <w:t>technical</w:t>
      </w:r>
      <w:r w:rsidRPr="007233A6">
        <w:rPr>
          <w:rStyle w:val="StyleUnderline"/>
          <w:highlight w:val="yellow"/>
        </w:rPr>
        <w:t xml:space="preserve"> and </w:t>
      </w:r>
      <w:r w:rsidRPr="007233A6">
        <w:rPr>
          <w:rStyle w:val="Emphasis"/>
          <w:highlight w:val="yellow"/>
        </w:rPr>
        <w:t>procedural</w:t>
      </w:r>
      <w:r w:rsidRPr="006C7DF5">
        <w:rPr>
          <w:sz w:val="16"/>
        </w:rPr>
        <w:t xml:space="preserve">. </w:t>
      </w:r>
      <w:r w:rsidRPr="00B73D5D">
        <w:rPr>
          <w:rStyle w:val="StyleUnderline"/>
        </w:rPr>
        <w:t xml:space="preserve">In the case of Kilmar Abrego García, for instance, a divided court directed the administration to take steps to return the wrongly deported Maryland man. But the </w:t>
      </w:r>
      <w:r w:rsidRPr="007233A6">
        <w:rPr>
          <w:rStyle w:val="StyleUnderline"/>
          <w:highlight w:val="yellow"/>
        </w:rPr>
        <w:t xml:space="preserve">justices </w:t>
      </w:r>
      <w:r w:rsidRPr="007233A6">
        <w:rPr>
          <w:rStyle w:val="Emphasis"/>
          <w:highlight w:val="yellow"/>
        </w:rPr>
        <w:t>stopped short</w:t>
      </w:r>
      <w:r w:rsidRPr="007233A6">
        <w:rPr>
          <w:rStyle w:val="StyleUnderline"/>
          <w:highlight w:val="yellow"/>
        </w:rPr>
        <w:t xml:space="preserve"> of </w:t>
      </w:r>
      <w:r w:rsidRPr="007233A6">
        <w:rPr>
          <w:rStyle w:val="Emphasis"/>
          <w:highlight w:val="yellow"/>
        </w:rPr>
        <w:t>ordering Trump</w:t>
      </w:r>
      <w:r w:rsidRPr="00B73D5D">
        <w:rPr>
          <w:rStyle w:val="StyleUnderline"/>
        </w:rPr>
        <w:t xml:space="preserve"> to make it happen</w:t>
      </w:r>
      <w:r w:rsidRPr="006C7DF5">
        <w:rPr>
          <w:sz w:val="16"/>
        </w:rPr>
        <w:t>. That gave the administration an opening to drag its feet in response to lower-court orders and to suggest that Abrego García would not be returning to the United States.</w:t>
      </w:r>
    </w:p>
    <w:p w14:paraId="716074F5" w14:textId="77777777" w:rsidR="001B7C91" w:rsidRDefault="001B7C91" w:rsidP="001B7C91"/>
    <w:p w14:paraId="1C73C388" w14:textId="77777777" w:rsidR="001B7C91" w:rsidRDefault="001B7C91" w:rsidP="001B7C91">
      <w:pPr>
        <w:pStyle w:val="Heading4"/>
      </w:pPr>
      <w:r>
        <w:t xml:space="preserve">Even if there’s been </w:t>
      </w:r>
      <w:r w:rsidRPr="00BA02AC">
        <w:rPr>
          <w:u w:val="single"/>
        </w:rPr>
        <w:t>other controversial rulings</w:t>
      </w:r>
      <w:r>
        <w:t xml:space="preserve">---the </w:t>
      </w:r>
      <w:r w:rsidRPr="00BA02AC">
        <w:rPr>
          <w:u w:val="single"/>
        </w:rPr>
        <w:t>point</w:t>
      </w:r>
      <w:r>
        <w:t xml:space="preserve"> is that they’re </w:t>
      </w:r>
      <w:r w:rsidRPr="00BA02AC">
        <w:rPr>
          <w:u w:val="single"/>
        </w:rPr>
        <w:t>balanced</w:t>
      </w:r>
      <w:r>
        <w:t xml:space="preserve">. The </w:t>
      </w:r>
      <w:r w:rsidRPr="00BA02AC">
        <w:rPr>
          <w:u w:val="single"/>
        </w:rPr>
        <w:t>whole point of the DA</w:t>
      </w:r>
      <w:r>
        <w:t xml:space="preserve"> is that Roberts will </w:t>
      </w:r>
      <w:r w:rsidRPr="00BA02AC">
        <w:rPr>
          <w:u w:val="single"/>
        </w:rPr>
        <w:t>balance regardless</w:t>
      </w:r>
      <w:r>
        <w:t xml:space="preserve"> to try and </w:t>
      </w:r>
      <w:r w:rsidRPr="00BA02AC">
        <w:rPr>
          <w:u w:val="single"/>
        </w:rPr>
        <w:t>protect</w:t>
      </w:r>
      <w:r>
        <w:t xml:space="preserve"> the Court’s </w:t>
      </w:r>
      <w:r w:rsidRPr="00BA02AC">
        <w:rPr>
          <w:u w:val="single"/>
        </w:rPr>
        <w:t>reputation</w:t>
      </w:r>
      <w:r>
        <w:t xml:space="preserve"> as </w:t>
      </w:r>
      <w:r w:rsidRPr="00BA02AC">
        <w:rPr>
          <w:u w:val="single"/>
        </w:rPr>
        <w:t>impartial</w:t>
      </w:r>
      <w:r>
        <w:t>.</w:t>
      </w:r>
    </w:p>
    <w:p w14:paraId="2020FADF" w14:textId="77777777" w:rsidR="001B7C91" w:rsidRPr="00BA02AC" w:rsidRDefault="001B7C91" w:rsidP="001B7C91">
      <w:r>
        <w:t xml:space="preserve">Josh </w:t>
      </w:r>
      <w:r w:rsidRPr="00DD0106">
        <w:rPr>
          <w:rStyle w:val="Style13ptBold"/>
        </w:rPr>
        <w:t>Blackman 25</w:t>
      </w:r>
      <w:r>
        <w:t>, Professor at the South Texas College of Law Houston, holds the Centennial Chair of Constitutional Law, J.D., George Mason University School of Law, “President Trump Has to Obey the Constitution, But So Does Chief Justice Roberts”, https://www.civitasinstitute.org/research/president-trump-has-to-obey-the-constitution-but-so-does-chief-justice-roberts</w:t>
      </w:r>
    </w:p>
    <w:p w14:paraId="2C44F4E9" w14:textId="77777777" w:rsidR="001B7C91" w:rsidRPr="00A3493F" w:rsidRDefault="001B7C91" w:rsidP="001B7C91">
      <w:pPr>
        <w:rPr>
          <w:rStyle w:val="StyleUnderline"/>
        </w:rPr>
      </w:pPr>
      <w:r w:rsidRPr="007233A6">
        <w:rPr>
          <w:rStyle w:val="Emphasis"/>
          <w:highlight w:val="yellow"/>
        </w:rPr>
        <w:t>Roberts’s jurisprudence</w:t>
      </w:r>
      <w:r w:rsidRPr="00A3493F">
        <w:rPr>
          <w:rStyle w:val="StyleUnderline"/>
        </w:rPr>
        <w:t xml:space="preserve"> can best be </w:t>
      </w:r>
      <w:r w:rsidRPr="007233A6">
        <w:rPr>
          <w:rStyle w:val="StyleUnderline"/>
          <w:highlight w:val="yellow"/>
        </w:rPr>
        <w:t xml:space="preserve">described as </w:t>
      </w:r>
      <w:r w:rsidRPr="007233A6">
        <w:rPr>
          <w:rStyle w:val="Emphasis"/>
          <w:highlight w:val="yellow"/>
        </w:rPr>
        <w:t>situational</w:t>
      </w:r>
      <w:r w:rsidRPr="00A3493F">
        <w:rPr>
          <w:sz w:val="16"/>
        </w:rPr>
        <w:t xml:space="preserve">. </w:t>
      </w:r>
      <w:r w:rsidRPr="00A3493F">
        <w:rPr>
          <w:rStyle w:val="StyleUnderline"/>
        </w:rPr>
        <w:t xml:space="preserve">Rather than writing rulings for the </w:t>
      </w:r>
      <w:r w:rsidRPr="00A3493F">
        <w:rPr>
          <w:rStyle w:val="Emphasis"/>
        </w:rPr>
        <w:t>ages</w:t>
      </w:r>
      <w:r w:rsidRPr="00A3493F">
        <w:rPr>
          <w:sz w:val="16"/>
        </w:rPr>
        <w:t xml:space="preserve">, </w:t>
      </w:r>
      <w:r w:rsidRPr="007233A6">
        <w:rPr>
          <w:rStyle w:val="StyleUnderline"/>
          <w:highlight w:val="yellow"/>
        </w:rPr>
        <w:t xml:space="preserve">Roberts </w:t>
      </w:r>
      <w:r w:rsidRPr="007233A6">
        <w:rPr>
          <w:rStyle w:val="Emphasis"/>
          <w:sz w:val="24"/>
          <w:szCs w:val="24"/>
          <w:highlight w:val="yellow"/>
        </w:rPr>
        <w:t>mediates controversies</w:t>
      </w:r>
      <w:r w:rsidRPr="00A3493F">
        <w:rPr>
          <w:sz w:val="16"/>
          <w:szCs w:val="24"/>
        </w:rPr>
        <w:t xml:space="preserve"> </w:t>
      </w:r>
      <w:r w:rsidRPr="00A3493F">
        <w:rPr>
          <w:sz w:val="16"/>
        </w:rPr>
        <w:t xml:space="preserve">for the moment. </w:t>
      </w:r>
      <w:r w:rsidRPr="007233A6">
        <w:rPr>
          <w:rStyle w:val="Emphasis"/>
          <w:highlight w:val="yellow"/>
        </w:rPr>
        <w:t>Every case</w:t>
      </w:r>
      <w:r w:rsidRPr="007233A6">
        <w:rPr>
          <w:rStyle w:val="StyleUnderline"/>
          <w:highlight w:val="yellow"/>
        </w:rPr>
        <w:t xml:space="preserve"> is decided based on</w:t>
      </w:r>
      <w:r w:rsidRPr="00A3493F">
        <w:rPr>
          <w:rStyle w:val="StyleUnderline"/>
        </w:rPr>
        <w:t xml:space="preserve"> the </w:t>
      </w:r>
      <w:r w:rsidRPr="007233A6">
        <w:rPr>
          <w:rStyle w:val="Emphasis"/>
          <w:highlight w:val="yellow"/>
        </w:rPr>
        <w:t>circumstances</w:t>
      </w:r>
      <w:r w:rsidRPr="00A3493F">
        <w:rPr>
          <w:rStyle w:val="StyleUnderline"/>
        </w:rPr>
        <w:t xml:space="preserve"> in which it</w:t>
      </w:r>
      <w:r w:rsidRPr="00A3493F">
        <w:rPr>
          <w:sz w:val="16"/>
        </w:rPr>
        <w:t xml:space="preserve"> </w:t>
      </w:r>
      <w:r w:rsidRPr="00A3493F">
        <w:rPr>
          <w:rStyle w:val="Emphasis"/>
        </w:rPr>
        <w:t>arises</w:t>
      </w:r>
      <w:r w:rsidRPr="00A3493F">
        <w:rPr>
          <w:sz w:val="16"/>
        </w:rPr>
        <w:t xml:space="preserve">. </w:t>
      </w:r>
      <w:r w:rsidRPr="00A3493F">
        <w:rPr>
          <w:rStyle w:val="StyleUnderline"/>
        </w:rPr>
        <w:t xml:space="preserve">And </w:t>
      </w:r>
      <w:r w:rsidRPr="007233A6">
        <w:rPr>
          <w:rStyle w:val="StyleUnderline"/>
          <w:highlight w:val="yellow"/>
        </w:rPr>
        <w:t>for</w:t>
      </w:r>
      <w:r w:rsidRPr="00A3493F">
        <w:rPr>
          <w:rStyle w:val="StyleUnderline"/>
        </w:rPr>
        <w:t xml:space="preserve"> </w:t>
      </w:r>
      <w:r w:rsidRPr="007233A6">
        <w:rPr>
          <w:rStyle w:val="Emphasis"/>
          <w:highlight w:val="yellow"/>
        </w:rPr>
        <w:t>politically charged</w:t>
      </w:r>
      <w:r w:rsidRPr="007233A6">
        <w:rPr>
          <w:rStyle w:val="StyleUnderline"/>
          <w:highlight w:val="yellow"/>
        </w:rPr>
        <w:t xml:space="preserve"> cases, Roberts will </w:t>
      </w:r>
      <w:r w:rsidRPr="007233A6">
        <w:rPr>
          <w:rStyle w:val="Emphasis"/>
          <w:highlight w:val="yellow"/>
        </w:rPr>
        <w:t>rule</w:t>
      </w:r>
      <w:r w:rsidRPr="007233A6">
        <w:rPr>
          <w:rStyle w:val="StyleUnderline"/>
          <w:highlight w:val="yellow"/>
        </w:rPr>
        <w:t xml:space="preserve"> based on </w:t>
      </w:r>
      <w:r w:rsidRPr="007233A6">
        <w:rPr>
          <w:rStyle w:val="Emphasis"/>
          <w:sz w:val="24"/>
          <w:szCs w:val="24"/>
          <w:highlight w:val="yellow"/>
        </w:rPr>
        <w:t xml:space="preserve">what is best for the </w:t>
      </w:r>
      <w:r w:rsidRPr="007233A6">
        <w:rPr>
          <w:rStyle w:val="Emphasis"/>
          <w:sz w:val="24"/>
          <w:szCs w:val="24"/>
        </w:rPr>
        <w:t>Supreme</w:t>
      </w:r>
      <w:r w:rsidRPr="00A3493F">
        <w:rPr>
          <w:rStyle w:val="Emphasis"/>
          <w:sz w:val="24"/>
          <w:szCs w:val="24"/>
        </w:rPr>
        <w:t xml:space="preserve"> </w:t>
      </w:r>
      <w:r w:rsidRPr="007233A6">
        <w:rPr>
          <w:rStyle w:val="Emphasis"/>
          <w:sz w:val="24"/>
          <w:szCs w:val="24"/>
          <w:highlight w:val="yellow"/>
        </w:rPr>
        <w:t>Court as an “institution</w:t>
      </w:r>
      <w:r w:rsidRPr="00A3493F">
        <w:rPr>
          <w:rStyle w:val="Emphasis"/>
          <w:sz w:val="24"/>
          <w:szCs w:val="24"/>
        </w:rPr>
        <w:t>.”</w:t>
      </w:r>
      <w:r w:rsidRPr="00A3493F">
        <w:rPr>
          <w:sz w:val="16"/>
          <w:szCs w:val="24"/>
        </w:rPr>
        <w:t xml:space="preserve"> </w:t>
      </w:r>
      <w:r w:rsidRPr="00A3493F">
        <w:rPr>
          <w:sz w:val="16"/>
        </w:rPr>
        <w:t xml:space="preserve">Of course, this inquiry is based on little more than what Roberts himself thinks about how the ruling will be perceived in certain quarters. In practice, the Chief will pursue the most conservative outcome that legal elites will tolerate. </w:t>
      </w:r>
      <w:r w:rsidRPr="00A3493F">
        <w:rPr>
          <w:rStyle w:val="StyleUnderline"/>
        </w:rPr>
        <w:t>He makes his</w:t>
      </w:r>
      <w:r w:rsidRPr="00A3493F">
        <w:rPr>
          <w:sz w:val="16"/>
        </w:rPr>
        <w:t xml:space="preserve"> own </w:t>
      </w:r>
      <w:r w:rsidRPr="00A3493F">
        <w:rPr>
          <w:rStyle w:val="StyleUnderline"/>
        </w:rPr>
        <w:t xml:space="preserve">assessment of the political </w:t>
      </w:r>
      <w:r w:rsidRPr="00A3493F">
        <w:rPr>
          <w:rStyle w:val="Emphasis"/>
        </w:rPr>
        <w:t>costs</w:t>
      </w:r>
      <w:r w:rsidRPr="00A3493F">
        <w:rPr>
          <w:rStyle w:val="StyleUnderline"/>
        </w:rPr>
        <w:t xml:space="preserve"> and </w:t>
      </w:r>
      <w:r w:rsidRPr="00A3493F">
        <w:rPr>
          <w:rStyle w:val="Emphasis"/>
        </w:rPr>
        <w:t>benefits</w:t>
      </w:r>
      <w:r w:rsidRPr="00A3493F">
        <w:rPr>
          <w:rStyle w:val="StyleUnderline"/>
        </w:rPr>
        <w:t xml:space="preserve"> of possible rulings, decides which outcome is ideal, and</w:t>
      </w:r>
      <w:r w:rsidRPr="00A3493F">
        <w:rPr>
          <w:sz w:val="16"/>
        </w:rPr>
        <w:t xml:space="preserve"> uses his brilliant legal acumen to </w:t>
      </w:r>
      <w:r w:rsidRPr="00A3493F">
        <w:rPr>
          <w:rStyle w:val="StyleUnderline"/>
        </w:rPr>
        <w:t>figure out the best way of getting there―whether the parties raised that argument or not.</w:t>
      </w:r>
    </w:p>
    <w:p w14:paraId="6C745573" w14:textId="77777777" w:rsidR="001B7C91" w:rsidRDefault="001B7C91" w:rsidP="001B7C91">
      <w:pPr>
        <w:pStyle w:val="Heading3"/>
      </w:pPr>
      <w:r>
        <w:t>Link</w:t>
      </w:r>
    </w:p>
    <w:p w14:paraId="5B51D035" w14:textId="77777777" w:rsidR="001B7C91" w:rsidRDefault="001B7C91" w:rsidP="001B7C91">
      <w:pPr>
        <w:pStyle w:val="Heading3"/>
      </w:pPr>
      <w:r>
        <w:t>AT: Plan Congress</w:t>
      </w:r>
    </w:p>
    <w:p w14:paraId="6CAD5D90" w14:textId="77777777" w:rsidR="001B7C91" w:rsidRPr="000C06C5" w:rsidRDefault="001B7C91" w:rsidP="001B7C91">
      <w:pPr>
        <w:pStyle w:val="Heading4"/>
      </w:pPr>
      <w:r w:rsidRPr="000C06C5">
        <w:t xml:space="preserve">The plan clarifies an </w:t>
      </w:r>
      <w:r w:rsidRPr="000C06C5">
        <w:rPr>
          <w:u w:val="single"/>
        </w:rPr>
        <w:t>existing</w:t>
      </w:r>
      <w:r w:rsidRPr="000C06C5">
        <w:t xml:space="preserve"> piece of the </w:t>
      </w:r>
      <w:r w:rsidRPr="000C06C5">
        <w:rPr>
          <w:u w:val="single"/>
        </w:rPr>
        <w:t>US code</w:t>
      </w:r>
      <w:r w:rsidRPr="000C06C5">
        <w:t xml:space="preserve">. That </w:t>
      </w:r>
      <w:r w:rsidRPr="000C06C5">
        <w:rPr>
          <w:u w:val="single"/>
        </w:rPr>
        <w:t>constitutionally</w:t>
      </w:r>
      <w:r w:rsidRPr="000C06C5">
        <w:t xml:space="preserve"> means they’re the </w:t>
      </w:r>
      <w:r w:rsidRPr="000C06C5">
        <w:rPr>
          <w:u w:val="single"/>
        </w:rPr>
        <w:t>Court</w:t>
      </w:r>
      <w:r w:rsidRPr="000C06C5">
        <w:t>.</w:t>
      </w:r>
    </w:p>
    <w:p w14:paraId="51EB551F" w14:textId="77777777" w:rsidR="001B7C91" w:rsidRDefault="001B7C91" w:rsidP="001B7C91">
      <w:pPr>
        <w:tabs>
          <w:tab w:val="left" w:pos="4105"/>
        </w:tabs>
      </w:pPr>
      <w:r w:rsidRPr="000C06C5">
        <w:rPr>
          <w:rStyle w:val="Style13ptBold"/>
        </w:rPr>
        <w:t>Oberlin 21</w:t>
      </w:r>
      <w:r>
        <w:t>, University Libraries, “SOAR Fall 2021, Information Literacy for Change: Immigration: Laws, Legislation, and Government Information”, https://libguides.oberlin.edu/c.php?g=1190911&amp;p=8710530</w:t>
      </w:r>
    </w:p>
    <w:p w14:paraId="4C2D712F" w14:textId="77777777" w:rsidR="001B7C91" w:rsidRPr="000C06C5" w:rsidRDefault="001B7C91" w:rsidP="001B7C91">
      <w:pPr>
        <w:tabs>
          <w:tab w:val="left" w:pos="4105"/>
        </w:tabs>
        <w:rPr>
          <w:rStyle w:val="Emphasis"/>
        </w:rPr>
      </w:pPr>
      <w:r w:rsidRPr="000C06C5">
        <w:rPr>
          <w:rStyle w:val="Emphasis"/>
        </w:rPr>
        <w:t>Legislative Branch: Congress</w:t>
      </w:r>
    </w:p>
    <w:p w14:paraId="065BF9A2" w14:textId="77777777" w:rsidR="001B7C91" w:rsidRPr="000C06C5" w:rsidRDefault="001B7C91" w:rsidP="001B7C91">
      <w:pPr>
        <w:tabs>
          <w:tab w:val="left" w:pos="4105"/>
        </w:tabs>
        <w:rPr>
          <w:rStyle w:val="Emphasis"/>
        </w:rPr>
      </w:pPr>
      <w:r w:rsidRPr="000C06C5">
        <w:rPr>
          <w:rStyle w:val="StyleUnderline"/>
          <w:highlight w:val="yellow"/>
        </w:rPr>
        <w:t>Congress writes legislation</w:t>
      </w:r>
      <w:r w:rsidRPr="000C06C5">
        <w:rPr>
          <w:rStyle w:val="StyleUnderline"/>
        </w:rPr>
        <w:t xml:space="preserve"> (</w:t>
      </w:r>
      <w:r w:rsidRPr="000C06C5">
        <w:rPr>
          <w:sz w:val="16"/>
        </w:rPr>
        <w:t xml:space="preserve">bills) and votes on whether those bills become law. Bills often go through many revisions in both the House of Representatives and the Senate before reaching the form that is passed and becomes legally binding. Congress may solicit testimony from experts and members of groups who might be impacted by a law during the drafting process. The federal laws currently in force are compiled in a document </w:t>
      </w:r>
      <w:r w:rsidRPr="000C06C5">
        <w:rPr>
          <w:rStyle w:val="StyleUnderline"/>
          <w:highlight w:val="yellow"/>
        </w:rPr>
        <w:t>known as</w:t>
      </w:r>
      <w:r w:rsidRPr="000C06C5">
        <w:rPr>
          <w:rStyle w:val="StyleUnderline"/>
        </w:rPr>
        <w:t xml:space="preserve"> </w:t>
      </w:r>
      <w:r w:rsidRPr="000C06C5">
        <w:rPr>
          <w:rStyle w:val="Emphasis"/>
        </w:rPr>
        <w:t xml:space="preserve">the </w:t>
      </w:r>
      <w:r w:rsidRPr="000C06C5">
        <w:rPr>
          <w:rStyle w:val="Emphasis"/>
          <w:highlight w:val="yellow"/>
        </w:rPr>
        <w:t>U.S. Code.</w:t>
      </w:r>
      <w:r w:rsidRPr="000C06C5">
        <w:rPr>
          <w:rStyle w:val="Emphasis"/>
        </w:rPr>
        <w:t xml:space="preserve"> </w:t>
      </w:r>
    </w:p>
    <w:p w14:paraId="1184825D" w14:textId="77777777" w:rsidR="001B7C91" w:rsidRPr="000C06C5" w:rsidRDefault="001B7C91" w:rsidP="001B7C91">
      <w:pPr>
        <w:tabs>
          <w:tab w:val="left" w:pos="4105"/>
        </w:tabs>
        <w:rPr>
          <w:sz w:val="16"/>
        </w:rPr>
      </w:pPr>
      <w:r w:rsidRPr="000C06C5">
        <w:rPr>
          <w:sz w:val="16"/>
        </w:rPr>
        <w:t>ProQuest Congressional Publications This link opens in a new window Campus, faculty, staff, and students only</w:t>
      </w:r>
    </w:p>
    <w:p w14:paraId="2389DA57" w14:textId="77777777" w:rsidR="001B7C91" w:rsidRPr="000C06C5" w:rsidRDefault="001B7C91" w:rsidP="001B7C91">
      <w:pPr>
        <w:tabs>
          <w:tab w:val="left" w:pos="4105"/>
        </w:tabs>
        <w:rPr>
          <w:sz w:val="16"/>
        </w:rPr>
      </w:pPr>
      <w:r w:rsidRPr="000C06C5">
        <w:rPr>
          <w:sz w:val="16"/>
        </w:rPr>
        <w:t>Information about and by U.S. Congress, including hearings, reports, documents, legislative histories, and the Congressional Record.</w:t>
      </w:r>
    </w:p>
    <w:p w14:paraId="7A8A0A0D" w14:textId="77777777" w:rsidR="001B7C91" w:rsidRPr="000C06C5" w:rsidRDefault="001B7C91" w:rsidP="001B7C91">
      <w:pPr>
        <w:tabs>
          <w:tab w:val="left" w:pos="4105"/>
        </w:tabs>
        <w:rPr>
          <w:sz w:val="16"/>
        </w:rPr>
      </w:pPr>
      <w:r w:rsidRPr="000C06C5">
        <w:rPr>
          <w:sz w:val="16"/>
        </w:rPr>
        <w:t>Hein Online - Law and Government This link opens in a new window Campus, faculty, staff, and students only</w:t>
      </w:r>
    </w:p>
    <w:p w14:paraId="1CB09BBF" w14:textId="77777777" w:rsidR="001B7C91" w:rsidRPr="000C06C5" w:rsidRDefault="001B7C91" w:rsidP="001B7C91">
      <w:pPr>
        <w:tabs>
          <w:tab w:val="left" w:pos="4105"/>
        </w:tabs>
        <w:rPr>
          <w:sz w:val="16"/>
        </w:rPr>
      </w:pPr>
      <w:r w:rsidRPr="000C06C5">
        <w:rPr>
          <w:sz w:val="16"/>
        </w:rPr>
        <w:t>Look for the U.S. Code.</w:t>
      </w:r>
    </w:p>
    <w:p w14:paraId="3E53AE27" w14:textId="77777777" w:rsidR="001B7C91" w:rsidRPr="000C06C5" w:rsidRDefault="001B7C91" w:rsidP="001B7C91">
      <w:pPr>
        <w:tabs>
          <w:tab w:val="left" w:pos="4105"/>
        </w:tabs>
        <w:rPr>
          <w:sz w:val="16"/>
        </w:rPr>
      </w:pPr>
      <w:r w:rsidRPr="000C06C5">
        <w:rPr>
          <w:sz w:val="16"/>
        </w:rPr>
        <w:t>U.S. Code</w:t>
      </w:r>
    </w:p>
    <w:p w14:paraId="2B4CD7C0" w14:textId="77777777" w:rsidR="001B7C91" w:rsidRPr="000C06C5" w:rsidRDefault="001B7C91" w:rsidP="001B7C91">
      <w:pPr>
        <w:tabs>
          <w:tab w:val="left" w:pos="4105"/>
        </w:tabs>
        <w:rPr>
          <w:rStyle w:val="Emphasis"/>
        </w:rPr>
      </w:pPr>
      <w:r w:rsidRPr="000C06C5">
        <w:rPr>
          <w:rStyle w:val="Emphasis"/>
        </w:rPr>
        <w:t>Executive Branch: President + Agencies</w:t>
      </w:r>
    </w:p>
    <w:p w14:paraId="3DFDA276" w14:textId="77777777" w:rsidR="001B7C91" w:rsidRPr="000C06C5" w:rsidRDefault="001B7C91" w:rsidP="001B7C91">
      <w:pPr>
        <w:tabs>
          <w:tab w:val="left" w:pos="4105"/>
        </w:tabs>
        <w:rPr>
          <w:sz w:val="16"/>
        </w:rPr>
      </w:pPr>
      <w:r w:rsidRPr="000C06C5">
        <w:rPr>
          <w:sz w:val="16"/>
        </w:rPr>
        <w:t xml:space="preserve">The President and the agencies they oversee enforce the laws of the United States. Sometimes this enforcement looks like stereotypical law enforcement (for example, FBI agents investigating someone who has broken a federal law). But often it involves agencies creating regulations that provide specific detailed guidance on how individuals and entities should follow laws. </w:t>
      </w:r>
    </w:p>
    <w:p w14:paraId="464E6E2C" w14:textId="77777777" w:rsidR="001B7C91" w:rsidRPr="000C06C5" w:rsidRDefault="001B7C91" w:rsidP="001B7C91">
      <w:pPr>
        <w:tabs>
          <w:tab w:val="left" w:pos="4105"/>
        </w:tabs>
        <w:rPr>
          <w:sz w:val="16"/>
        </w:rPr>
      </w:pPr>
      <w:r w:rsidRPr="000C06C5">
        <w:rPr>
          <w:sz w:val="16"/>
        </w:rPr>
        <w:t>Code of Federal Regulations</w:t>
      </w:r>
    </w:p>
    <w:p w14:paraId="49E557A3" w14:textId="77777777" w:rsidR="001B7C91" w:rsidRPr="000C06C5" w:rsidRDefault="001B7C91" w:rsidP="001B7C91">
      <w:pPr>
        <w:tabs>
          <w:tab w:val="left" w:pos="4105"/>
        </w:tabs>
        <w:rPr>
          <w:sz w:val="16"/>
        </w:rPr>
      </w:pPr>
      <w:r w:rsidRPr="000C06C5">
        <w:rPr>
          <w:sz w:val="16"/>
        </w:rPr>
        <w:t>Hein Online - Law and Government This link opens in a new window Campus, faculty, staff, and students only</w:t>
      </w:r>
    </w:p>
    <w:p w14:paraId="7E5FF741" w14:textId="77777777" w:rsidR="001B7C91" w:rsidRPr="000C06C5" w:rsidRDefault="001B7C91" w:rsidP="001B7C91">
      <w:pPr>
        <w:tabs>
          <w:tab w:val="left" w:pos="4105"/>
        </w:tabs>
        <w:rPr>
          <w:sz w:val="16"/>
        </w:rPr>
      </w:pPr>
      <w:r w:rsidRPr="000C06C5">
        <w:rPr>
          <w:sz w:val="16"/>
        </w:rPr>
        <w:t>For executive branch information, see especially the federal register and code of federal regulations.</w:t>
      </w:r>
    </w:p>
    <w:p w14:paraId="429D8029" w14:textId="77777777" w:rsidR="001B7C91" w:rsidRPr="000C06C5" w:rsidRDefault="001B7C91" w:rsidP="001B7C91">
      <w:pPr>
        <w:tabs>
          <w:tab w:val="left" w:pos="4105"/>
        </w:tabs>
        <w:rPr>
          <w:sz w:val="16"/>
        </w:rPr>
      </w:pPr>
      <w:r w:rsidRPr="000C06C5">
        <w:rPr>
          <w:sz w:val="16"/>
        </w:rPr>
        <w:t>A-Z Directory of Agencies</w:t>
      </w:r>
    </w:p>
    <w:p w14:paraId="2F4A6F00" w14:textId="77777777" w:rsidR="001B7C91" w:rsidRPr="000C06C5" w:rsidRDefault="001B7C91" w:rsidP="001B7C91">
      <w:pPr>
        <w:tabs>
          <w:tab w:val="left" w:pos="4105"/>
        </w:tabs>
        <w:rPr>
          <w:sz w:val="16"/>
        </w:rPr>
      </w:pPr>
      <w:r w:rsidRPr="000C06C5">
        <w:rPr>
          <w:sz w:val="16"/>
        </w:rPr>
        <w:t>Identify federal agencies and find their websites.</w:t>
      </w:r>
    </w:p>
    <w:p w14:paraId="55911F20" w14:textId="77777777" w:rsidR="001B7C91" w:rsidRPr="000C06C5" w:rsidRDefault="001B7C91" w:rsidP="001B7C91">
      <w:pPr>
        <w:tabs>
          <w:tab w:val="left" w:pos="4105"/>
        </w:tabs>
        <w:rPr>
          <w:rStyle w:val="Emphasis"/>
        </w:rPr>
      </w:pPr>
      <w:r w:rsidRPr="000C06C5">
        <w:rPr>
          <w:rStyle w:val="Emphasis"/>
          <w:highlight w:val="yellow"/>
        </w:rPr>
        <w:t>Judicial Branch</w:t>
      </w:r>
      <w:r w:rsidRPr="000C06C5">
        <w:rPr>
          <w:rStyle w:val="Emphasis"/>
        </w:rPr>
        <w:t>: Federal Courts</w:t>
      </w:r>
    </w:p>
    <w:p w14:paraId="3B63FD72" w14:textId="77777777" w:rsidR="001B7C91" w:rsidRDefault="001B7C91" w:rsidP="001B7C91">
      <w:pPr>
        <w:tabs>
          <w:tab w:val="left" w:pos="4105"/>
        </w:tabs>
        <w:rPr>
          <w:rStyle w:val="StyleUnderline"/>
        </w:rPr>
      </w:pPr>
      <w:r w:rsidRPr="000C06C5">
        <w:rPr>
          <w:rStyle w:val="StyleUnderline"/>
        </w:rPr>
        <w:t xml:space="preserve">The judicial branch </w:t>
      </w:r>
      <w:r w:rsidRPr="000C06C5">
        <w:rPr>
          <w:rStyle w:val="Emphasis"/>
          <w:highlight w:val="yellow"/>
        </w:rPr>
        <w:t>interprets</w:t>
      </w:r>
      <w:r w:rsidRPr="000C06C5">
        <w:rPr>
          <w:rStyle w:val="StyleUnderline"/>
          <w:highlight w:val="yellow"/>
        </w:rPr>
        <w:t xml:space="preserve"> the </w:t>
      </w:r>
      <w:r w:rsidRPr="000C06C5">
        <w:rPr>
          <w:rStyle w:val="Emphasis"/>
          <w:highlight w:val="yellow"/>
        </w:rPr>
        <w:t>meaning</w:t>
      </w:r>
      <w:r w:rsidRPr="000C06C5">
        <w:rPr>
          <w:rStyle w:val="StyleUnderline"/>
        </w:rPr>
        <w:t xml:space="preserve"> of laws, </w:t>
      </w:r>
      <w:r w:rsidRPr="000C06C5">
        <w:rPr>
          <w:rStyle w:val="StyleUnderline"/>
          <w:highlight w:val="yellow"/>
        </w:rPr>
        <w:t xml:space="preserve">applies </w:t>
      </w:r>
      <w:r w:rsidRPr="000C06C5">
        <w:rPr>
          <w:rStyle w:val="Emphasis"/>
          <w:highlight w:val="yellow"/>
        </w:rPr>
        <w:t>laws</w:t>
      </w:r>
      <w:r w:rsidRPr="000C06C5">
        <w:rPr>
          <w:rStyle w:val="StyleUnderline"/>
          <w:highlight w:val="yellow"/>
        </w:rPr>
        <w:t xml:space="preserve"> to </w:t>
      </w:r>
      <w:r w:rsidRPr="000C06C5">
        <w:rPr>
          <w:rStyle w:val="Emphasis"/>
          <w:highlight w:val="yellow"/>
        </w:rPr>
        <w:t>individual cases</w:t>
      </w:r>
      <w:r w:rsidRPr="000C06C5">
        <w:rPr>
          <w:rStyle w:val="StyleUnderline"/>
          <w:highlight w:val="yellow"/>
        </w:rPr>
        <w:t xml:space="preserve">, and decides if laws </w:t>
      </w:r>
      <w:r w:rsidRPr="000C06C5">
        <w:rPr>
          <w:rStyle w:val="Emphasis"/>
          <w:highlight w:val="yellow"/>
        </w:rPr>
        <w:t>violate the Constitution.</w:t>
      </w:r>
      <w:r w:rsidRPr="000C06C5">
        <w:rPr>
          <w:rStyle w:val="StyleUnderline"/>
        </w:rPr>
        <w:t xml:space="preserve"> </w:t>
      </w:r>
    </w:p>
    <w:p w14:paraId="05FECAB2" w14:textId="77777777" w:rsidR="001B7C91" w:rsidRDefault="001B7C91" w:rsidP="001B7C91">
      <w:pPr>
        <w:tabs>
          <w:tab w:val="left" w:pos="4105"/>
        </w:tabs>
        <w:rPr>
          <w:rStyle w:val="StyleUnderline"/>
        </w:rPr>
      </w:pPr>
    </w:p>
    <w:p w14:paraId="1AB2BEB2" w14:textId="77777777" w:rsidR="001B7C91" w:rsidRPr="0027385A" w:rsidRDefault="001B7C91" w:rsidP="001B7C91">
      <w:pPr>
        <w:pStyle w:val="Heading4"/>
      </w:pPr>
      <w:r>
        <w:t xml:space="preserve">They </w:t>
      </w:r>
      <w:r>
        <w:rPr>
          <w:u w:val="single"/>
        </w:rPr>
        <w:t>must be</w:t>
      </w:r>
      <w:r>
        <w:t xml:space="preserve"> the courts:</w:t>
      </w:r>
    </w:p>
    <w:p w14:paraId="564A76B3" w14:textId="77777777" w:rsidR="001B7C91" w:rsidRPr="00391BC0" w:rsidRDefault="001B7C91" w:rsidP="001B7C91">
      <w:pPr>
        <w:pStyle w:val="Heading4"/>
      </w:pPr>
      <w:r>
        <w:t>‘The’</w:t>
      </w:r>
    </w:p>
    <w:p w14:paraId="01B8882C" w14:textId="77777777" w:rsidR="001B7C91" w:rsidRPr="00391BC0" w:rsidRDefault="001B7C91" w:rsidP="001B7C91">
      <w:pPr>
        <w:rPr>
          <w:rFonts w:eastAsia="Cambria"/>
        </w:rPr>
      </w:pPr>
      <w:r w:rsidRPr="00391BC0">
        <w:rPr>
          <w:rStyle w:val="Style13ptBold"/>
        </w:rPr>
        <w:t>Supreme Court of Kentucky 3</w:t>
      </w:r>
      <w:r>
        <w:rPr>
          <w:rFonts w:eastAsia="Cambria"/>
        </w:rPr>
        <w:t xml:space="preserve">, </w:t>
      </w:r>
      <w:r w:rsidRPr="00391BC0">
        <w:rPr>
          <w:rFonts w:eastAsia="Cambria"/>
        </w:rPr>
        <w:t>“Kotila v. Commonwealth,” 2000-SC-0341-MR, Lexis</w:t>
      </w:r>
    </w:p>
    <w:p w14:paraId="1F4CBCFA" w14:textId="77777777" w:rsidR="001B7C91" w:rsidRPr="0027385A" w:rsidRDefault="001B7C91" w:rsidP="001B7C91">
      <w:pPr>
        <w:rPr>
          <w:rFonts w:eastAsia="Cambria"/>
          <w:sz w:val="14"/>
        </w:rPr>
      </w:pPr>
      <w:r w:rsidRPr="0027385A">
        <w:rPr>
          <w:rFonts w:eastAsia="Cambria"/>
          <w:u w:val="single"/>
        </w:rPr>
        <w:t>Whether a</w:t>
      </w:r>
      <w:r w:rsidRPr="0027385A">
        <w:rPr>
          <w:rFonts w:eastAsia="Cambria"/>
          <w:sz w:val="14"/>
        </w:rPr>
        <w:t xml:space="preserve"> conviction under this </w:t>
      </w:r>
      <w:r w:rsidRPr="0027385A">
        <w:rPr>
          <w:rFonts w:eastAsia="Cambria"/>
          <w:u w:val="single"/>
        </w:rPr>
        <w:t>statute requires</w:t>
      </w:r>
      <w:r w:rsidRPr="0027385A">
        <w:rPr>
          <w:rFonts w:eastAsia="Cambria"/>
          <w:sz w:val="14"/>
        </w:rPr>
        <w:t xml:space="preserve"> possession of </w:t>
      </w:r>
      <w:r w:rsidRPr="0027385A">
        <w:rPr>
          <w:rFonts w:eastAsia="Cambria"/>
          <w:b/>
          <w:iCs/>
          <w:sz w:val="24"/>
          <w:u w:val="single"/>
          <w:bdr w:val="single" w:sz="8" w:space="0" w:color="auto"/>
        </w:rPr>
        <w:t>all</w:t>
      </w:r>
      <w:r w:rsidRPr="0027385A">
        <w:rPr>
          <w:rFonts w:eastAsia="Cambria"/>
          <w:sz w:val="14"/>
        </w:rPr>
        <w:t xml:space="preserve"> (</w:t>
      </w:r>
      <w:r w:rsidRPr="0027385A">
        <w:rPr>
          <w:rFonts w:eastAsia="Cambria"/>
          <w:u w:val="single"/>
        </w:rPr>
        <w:t xml:space="preserve">as opposed to </w:t>
      </w:r>
      <w:r w:rsidRPr="0027385A">
        <w:rPr>
          <w:rFonts w:eastAsia="Cambria"/>
          <w:b/>
          <w:iCs/>
          <w:sz w:val="24"/>
          <w:u w:val="single"/>
          <w:bdr w:val="single" w:sz="8" w:space="0" w:color="auto"/>
        </w:rPr>
        <w:t>any</w:t>
      </w:r>
      <w:r w:rsidRPr="0027385A">
        <w:rPr>
          <w:rFonts w:eastAsia="Cambria"/>
          <w:sz w:val="14"/>
        </w:rPr>
        <w:t xml:space="preserve">) of the chemicals or equipment necessary to manufacture [**24] methamphetamine under some manufacturing process </w:t>
      </w:r>
      <w:r w:rsidRPr="0027385A">
        <w:rPr>
          <w:rFonts w:eastAsia="Cambria"/>
          <w:u w:val="single"/>
        </w:rPr>
        <w:t>is a matter of statutory construction</w:t>
      </w:r>
      <w:r w:rsidRPr="0027385A">
        <w:rPr>
          <w:rFonts w:eastAsia="Cambria"/>
          <w:sz w:val="14"/>
        </w:rPr>
        <w:t xml:space="preserve">. First, we examine the language of the statute,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all of the possible chemical and equipment combinations by which methamphetamine could be manufactured. Nevertheless, KRS 218A.1432(1)(b) does not read "[p]ossesses chemicals or equipment," or "[p]ossesses some of the chemicals or equipment," or "[p]ossesses any of the chemicals or equipment." It reads "[p]ossesses the chemicals or equipment for the manufacture of methamphetamine." </w:t>
      </w:r>
      <w:r w:rsidRPr="0027385A">
        <w:rPr>
          <w:rFonts w:eastAsia="Cambria"/>
          <w:u w:val="single"/>
        </w:rPr>
        <w:t>The presence of the article "</w:t>
      </w:r>
      <w:r w:rsidRPr="0027385A">
        <w:rPr>
          <w:rFonts w:eastAsia="Cambria"/>
          <w:b/>
          <w:iCs/>
          <w:sz w:val="24"/>
          <w:u w:val="single"/>
          <w:bdr w:val="single" w:sz="8" w:space="0" w:color="auto"/>
        </w:rPr>
        <w:t>the</w:t>
      </w:r>
      <w:r w:rsidRPr="0027385A">
        <w:rPr>
          <w:rFonts w:eastAsia="Cambria"/>
          <w:u w:val="single"/>
        </w:rPr>
        <w:t>" is significant</w:t>
      </w:r>
      <w:r w:rsidRPr="0027385A">
        <w:rPr>
          <w:rFonts w:eastAsia="Cambria"/>
          <w:sz w:val="14"/>
        </w:rPr>
        <w:t xml:space="preserve"> </w:t>
      </w:r>
      <w:r w:rsidRPr="0027385A">
        <w:rPr>
          <w:rFonts w:eastAsia="Cambria"/>
          <w:u w:val="single"/>
        </w:rPr>
        <w:t>because</w:t>
      </w:r>
      <w:r w:rsidRPr="0027385A">
        <w:rPr>
          <w:rFonts w:eastAsia="Cambria"/>
          <w:sz w:val="14"/>
        </w:rPr>
        <w:t xml:space="preserve">, </w:t>
      </w:r>
      <w:r w:rsidRPr="0027385A">
        <w:rPr>
          <w:rFonts w:eastAsia="Cambria"/>
          <w:u w:val="single"/>
        </w:rPr>
        <w:t>grammatically speaking</w:t>
      </w:r>
      <w:r w:rsidRPr="0027385A">
        <w:rPr>
          <w:rFonts w:eastAsia="Cambria"/>
          <w:sz w:val="14"/>
        </w:rPr>
        <w:t xml:space="preserve">, possession of </w:t>
      </w:r>
      <w:r w:rsidRPr="0027385A">
        <w:rPr>
          <w:rFonts w:eastAsia="Cambria"/>
          <w:b/>
          <w:iCs/>
          <w:sz w:val="24"/>
          <w:u w:val="single"/>
          <w:bdr w:val="single" w:sz="8" w:space="0" w:color="auto"/>
        </w:rPr>
        <w:t>some but not all</w:t>
      </w:r>
      <w:r w:rsidRPr="0027385A">
        <w:rPr>
          <w:rFonts w:eastAsia="Cambria"/>
          <w:sz w:val="14"/>
        </w:rPr>
        <w:t xml:space="preserve"> of the chemicals or equipment </w:t>
      </w:r>
      <w:r w:rsidRPr="0027385A">
        <w:rPr>
          <w:rFonts w:eastAsia="Cambria"/>
          <w:b/>
          <w:iCs/>
          <w:sz w:val="24"/>
          <w:u w:val="single"/>
          <w:bdr w:val="single" w:sz="8" w:space="0" w:color="auto"/>
        </w:rPr>
        <w:t>does not satisfy</w:t>
      </w:r>
      <w:r w:rsidRPr="0027385A">
        <w:rPr>
          <w:rFonts w:eastAsia="Cambria"/>
          <w:sz w:val="14"/>
        </w:rPr>
        <w:t xml:space="preserve"> the statutory language. </w:t>
      </w:r>
    </w:p>
    <w:p w14:paraId="5DFA971E" w14:textId="77777777" w:rsidR="001B7C91" w:rsidRPr="0027385A" w:rsidRDefault="001B7C91" w:rsidP="001B7C91">
      <w:pPr>
        <w:rPr>
          <w:rFonts w:eastAsia="Cambria"/>
          <w:sz w:val="14"/>
        </w:rPr>
      </w:pPr>
      <w:r w:rsidRPr="0027385A">
        <w:rPr>
          <w:rFonts w:eastAsia="Cambria"/>
          <w:sz w:val="14"/>
        </w:rPr>
        <w:t>FN 10</w:t>
      </w:r>
    </w:p>
    <w:p w14:paraId="718431A3" w14:textId="77777777" w:rsidR="001B7C91" w:rsidRPr="0027385A" w:rsidRDefault="001B7C91" w:rsidP="001B7C91">
      <w:pPr>
        <w:rPr>
          <w:rFonts w:eastAsia="Cambria"/>
          <w:sz w:val="14"/>
        </w:rPr>
      </w:pPr>
      <w:r w:rsidRPr="0027385A">
        <w:rPr>
          <w:rFonts w:eastAsia="Cambria"/>
          <w:u w:val="single"/>
        </w:rPr>
        <w:t>In the context of statutory construction</w:t>
      </w:r>
      <w:r w:rsidRPr="0027385A">
        <w:rPr>
          <w:rFonts w:eastAsia="Cambria"/>
          <w:sz w:val="14"/>
        </w:rPr>
        <w:t>, "</w:t>
      </w:r>
      <w:r w:rsidRPr="0027385A">
        <w:rPr>
          <w:rFonts w:eastAsia="Cambria"/>
          <w:b/>
          <w:iCs/>
          <w:sz w:val="24"/>
          <w:u w:val="single"/>
          <w:bdr w:val="single" w:sz="8" w:space="0" w:color="auto"/>
        </w:rPr>
        <w:t>the</w:t>
      </w:r>
      <w:r w:rsidRPr="0027385A">
        <w:rPr>
          <w:rFonts w:eastAsia="Cambria"/>
          <w:sz w:val="14"/>
        </w:rPr>
        <w:t xml:space="preserve">" </w:t>
      </w:r>
      <w:r w:rsidRPr="0027385A">
        <w:rPr>
          <w:rFonts w:eastAsia="Cambria"/>
          <w:u w:val="single"/>
        </w:rPr>
        <w:t xml:space="preserve">is used as a function word before a plural noun denoting a group to indicate reference to the </w:t>
      </w:r>
      <w:r w:rsidRPr="0027385A">
        <w:rPr>
          <w:rFonts w:eastAsia="Cambria"/>
          <w:b/>
          <w:iCs/>
          <w:sz w:val="24"/>
          <w:u w:val="single"/>
          <w:bdr w:val="single" w:sz="8" w:space="0" w:color="auto"/>
        </w:rPr>
        <w:t>group as a whole</w:t>
      </w:r>
      <w:r w:rsidRPr="0027385A">
        <w:rPr>
          <w:rFonts w:eastAsia="Cambria"/>
          <w:sz w:val="14"/>
        </w:rPr>
        <w:t>. In decisions spanning three different centuries, the appellate courts of Kentucky have found use of the word "the" to have a significant effect upon meaning. Courts are directed by the general assembly to construe Kentucky statutes according to the common and approved usage of language. Ky. Rev. Stat. Ann. § 446.080(4). More like this Headnote</w:t>
      </w:r>
    </w:p>
    <w:p w14:paraId="77712EF3" w14:textId="77777777" w:rsidR="001B7C91" w:rsidRPr="0027385A" w:rsidRDefault="001B7C91" w:rsidP="001B7C91">
      <w:pPr>
        <w:rPr>
          <w:rFonts w:eastAsia="Cambria"/>
          <w:sz w:val="14"/>
        </w:rPr>
      </w:pPr>
      <w:r w:rsidRPr="0027385A">
        <w:rPr>
          <w:rFonts w:eastAsia="Cambria"/>
          <w:sz w:val="14"/>
        </w:rPr>
        <w:t>End FN 10</w:t>
      </w:r>
    </w:p>
    <w:p w14:paraId="4C23207B" w14:textId="77777777" w:rsidR="001B7C91" w:rsidRPr="00391BC0" w:rsidRDefault="001B7C91" w:rsidP="001B7C91">
      <w:pPr>
        <w:rPr>
          <w:rFonts w:eastAsia="Cambria"/>
          <w:sz w:val="14"/>
        </w:rPr>
      </w:pPr>
      <w:r w:rsidRPr="0027385A">
        <w:rPr>
          <w:rFonts w:eastAsia="Cambria"/>
          <w:sz w:val="14"/>
        </w:rPr>
        <w:t>"</w:t>
      </w:r>
      <w:r w:rsidRPr="0027385A">
        <w:rPr>
          <w:rFonts w:eastAsia="Cambria"/>
          <w:b/>
          <w:iCs/>
          <w:sz w:val="24"/>
          <w:u w:val="single"/>
          <w:bdr w:val="single" w:sz="8" w:space="0" w:color="auto"/>
        </w:rPr>
        <w:t>The</w:t>
      </w:r>
      <w:r w:rsidRPr="0027385A">
        <w:rPr>
          <w:rFonts w:eastAsia="Cambria"/>
          <w:sz w:val="14"/>
        </w:rPr>
        <w:t xml:space="preserve">" </w:t>
      </w:r>
      <w:r w:rsidRPr="0027385A">
        <w:rPr>
          <w:rFonts w:eastAsia="Cambria"/>
          <w:u w:val="single"/>
        </w:rPr>
        <w:t>is "[u]sed</w:t>
      </w:r>
      <w:r w:rsidRPr="0027385A">
        <w:rPr>
          <w:rFonts w:eastAsia="Cambria"/>
          <w:sz w:val="14"/>
        </w:rPr>
        <w:t xml:space="preserve"> as [**25] a function word before a plural noun </w:t>
      </w:r>
      <w:r w:rsidRPr="0027385A">
        <w:rPr>
          <w:rFonts w:eastAsia="Cambria"/>
          <w:u w:val="single"/>
        </w:rPr>
        <w:t xml:space="preserve">denoting a group to indicate reference to the </w:t>
      </w:r>
      <w:r w:rsidRPr="0027385A">
        <w:rPr>
          <w:rFonts w:eastAsia="Cambria"/>
          <w:b/>
          <w:iCs/>
          <w:sz w:val="24"/>
          <w:u w:val="single"/>
          <w:bdr w:val="single" w:sz="8" w:space="0" w:color="auto"/>
        </w:rPr>
        <w:t>group as a</w:t>
      </w:r>
      <w:r w:rsidRPr="0027385A">
        <w:rPr>
          <w:rFonts w:eastAsia="Cambria"/>
          <w:u w:val="single"/>
        </w:rPr>
        <w:t xml:space="preserve"> </w:t>
      </w:r>
      <w:r w:rsidRPr="0027385A">
        <w:rPr>
          <w:rFonts w:eastAsia="Cambria"/>
          <w:b/>
          <w:iCs/>
          <w:sz w:val="24"/>
          <w:u w:val="single"/>
          <w:bdr w:val="single" w:sz="8" w:space="0" w:color="auto"/>
        </w:rPr>
        <w:t>whole</w:t>
      </w:r>
      <w:r w:rsidRPr="0027385A">
        <w:rPr>
          <w:rFonts w:eastAsia="Cambria"/>
          <w:sz w:val="14"/>
        </w:rPr>
        <w:t xml:space="preserve">." Webster's Third New International Dictionary 2369 (1993). </w:t>
      </w:r>
      <w:r w:rsidRPr="0027385A">
        <w:rPr>
          <w:rFonts w:eastAsia="Cambria"/>
          <w:u w:val="single"/>
        </w:rPr>
        <w:t xml:space="preserve">In decisions spanning three different centuries, </w:t>
      </w:r>
      <w:r w:rsidRPr="0027385A">
        <w:rPr>
          <w:rFonts w:eastAsia="Cambria"/>
          <w:sz w:val="14"/>
        </w:rPr>
        <w:t>the appellate</w:t>
      </w:r>
      <w:r w:rsidRPr="0027385A">
        <w:rPr>
          <w:rFonts w:eastAsia="Cambria"/>
          <w:u w:val="single"/>
        </w:rPr>
        <w:t xml:space="preserve"> courts </w:t>
      </w:r>
      <w:r w:rsidRPr="0027385A">
        <w:rPr>
          <w:rFonts w:eastAsia="Cambria"/>
          <w:sz w:val="14"/>
        </w:rPr>
        <w:t>of this Commonwealth</w:t>
      </w:r>
      <w:r w:rsidRPr="0027385A">
        <w:rPr>
          <w:rFonts w:eastAsia="Cambria"/>
          <w:u w:val="single"/>
        </w:rPr>
        <w:t xml:space="preserve"> have found use of the word "</w:t>
      </w:r>
      <w:r w:rsidRPr="0027385A">
        <w:rPr>
          <w:rFonts w:eastAsia="Cambria"/>
          <w:b/>
          <w:iCs/>
          <w:sz w:val="24"/>
          <w:u w:val="single"/>
          <w:bdr w:val="single" w:sz="8" w:space="0" w:color="auto"/>
        </w:rPr>
        <w:t>the</w:t>
      </w:r>
      <w:r w:rsidRPr="0027385A">
        <w:rPr>
          <w:rFonts w:eastAsia="Cambria"/>
          <w:u w:val="single"/>
        </w:rPr>
        <w:t>" to have a significant effect upon meaning</w:t>
      </w:r>
      <w:r w:rsidRPr="0027385A">
        <w:rPr>
          <w:rFonts w:eastAsia="Cambria"/>
          <w:sz w:val="14"/>
        </w:rPr>
        <w:t>. See Revenue Cabinet v. Hubbard, Ky., 37 S.W.3d 717, 719-20 (2000) ("[</w:t>
      </w:r>
      <w:r w:rsidRPr="0027385A">
        <w:rPr>
          <w:rFonts w:eastAsia="Cambria"/>
          <w:u w:val="single"/>
        </w:rPr>
        <w:t>U]se of</w:t>
      </w:r>
      <w:r w:rsidRPr="0027385A">
        <w:rPr>
          <w:rFonts w:eastAsia="Cambria"/>
          <w:sz w:val="14"/>
        </w:rPr>
        <w:t xml:space="preserve"> the definite article </w:t>
      </w:r>
      <w:r w:rsidRPr="0027385A">
        <w:rPr>
          <w:rFonts w:eastAsia="Cambria"/>
          <w:b/>
          <w:iCs/>
          <w:sz w:val="24"/>
          <w:highlight w:val="yellow"/>
          <w:u w:val="single"/>
          <w:bdr w:val="single" w:sz="8" w:space="0" w:color="auto"/>
        </w:rPr>
        <w:t>'the'</w:t>
      </w:r>
      <w:r w:rsidRPr="0027385A">
        <w:rPr>
          <w:rFonts w:eastAsia="Cambria"/>
          <w:sz w:val="14"/>
          <w:highlight w:val="yellow"/>
        </w:rPr>
        <w:t xml:space="preserve"> </w:t>
      </w:r>
      <w:r w:rsidRPr="0027385A">
        <w:rPr>
          <w:rFonts w:eastAsia="Cambria"/>
          <w:b/>
          <w:iCs/>
          <w:sz w:val="24"/>
          <w:highlight w:val="yellow"/>
          <w:u w:val="single"/>
          <w:bdr w:val="single" w:sz="8" w:space="0" w:color="auto"/>
        </w:rPr>
        <w:t>indicates</w:t>
      </w:r>
      <w:r w:rsidRPr="0027385A">
        <w:rPr>
          <w:rFonts w:eastAsia="Cambria"/>
          <w:sz w:val="14"/>
        </w:rPr>
        <w:t xml:space="preserve"> that the statute refers to </w:t>
      </w:r>
      <w:r w:rsidRPr="0027385A">
        <w:rPr>
          <w:rStyle w:val="Emphasis"/>
        </w:rPr>
        <w:t xml:space="preserve">the </w:t>
      </w:r>
      <w:r w:rsidRPr="0027385A">
        <w:rPr>
          <w:rStyle w:val="Emphasis"/>
          <w:highlight w:val="yellow"/>
        </w:rPr>
        <w:t>entire body</w:t>
      </w:r>
      <w:r w:rsidRPr="0027385A">
        <w:rPr>
          <w:rStyle w:val="Emphasis"/>
        </w:rPr>
        <w:t xml:space="preserve"> and not to discrete parts</w:t>
      </w:r>
      <w:r w:rsidRPr="0027385A">
        <w:rPr>
          <w:rFonts w:eastAsia="Cambria"/>
          <w:b/>
          <w:iCs/>
          <w:sz w:val="24"/>
          <w:u w:val="single"/>
          <w:bdr w:val="single" w:sz="8" w:space="0" w:color="auto"/>
        </w:rPr>
        <w:t xml:space="preserve"> or components</w:t>
      </w:r>
      <w:r w:rsidRPr="0027385A">
        <w:rPr>
          <w:rFonts w:eastAsia="Cambria"/>
          <w:sz w:val="14"/>
        </w:rPr>
        <w:t>. . . ."); Cardwell v. Haycraft, Ky., 268 S.W.2d 916, 918 (1954) (the trial court's contributory negligence instruction was</w:t>
      </w:r>
      <w:r w:rsidRPr="00391BC0">
        <w:rPr>
          <w:rFonts w:eastAsia="Cambria"/>
          <w:sz w:val="14"/>
        </w:rPr>
        <w:t xml:space="preserve">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Patricca v. Zoning Bd. of Adjustment, 527 Pa. 267, 590 A.2d 744, 751 (Pa. 1991); McClanahan v. Woodward Constr. Co., 77 Wyo. 362, 316 P.2d 337, 341-42 (Wyo. 1957); Williams v. McComb, 38 NC. (3 Ired. Eq.) 450 (1844) ("[G]rammatically speaking, 'The,' is a definite article before nouns, which are specific or understood, and is used to limit or determine their extent."). We are directed by the General Assembly to construe our statutes "according to the common and approved usage of language." KRS 446.080(4). Following that directive, </w:t>
      </w:r>
    </w:p>
    <w:p w14:paraId="7AA1E06D" w14:textId="77777777" w:rsidR="001B7C91" w:rsidRPr="00391BC0" w:rsidRDefault="001B7C91" w:rsidP="001B7C91">
      <w:pPr>
        <w:rPr>
          <w:rFonts w:eastAsia="Cambria"/>
          <w:sz w:val="14"/>
        </w:rPr>
      </w:pPr>
      <w:r w:rsidRPr="00391BC0">
        <w:rPr>
          <w:rFonts w:eastAsia="Cambria"/>
          <w:sz w:val="14"/>
        </w:rPr>
        <w:t>FN 11</w:t>
      </w:r>
    </w:p>
    <w:p w14:paraId="2F2BBC52" w14:textId="77777777" w:rsidR="001B7C91" w:rsidRPr="00391BC0" w:rsidRDefault="001B7C91" w:rsidP="001B7C91">
      <w:pPr>
        <w:rPr>
          <w:rFonts w:eastAsia="Cambria"/>
          <w:sz w:val="14"/>
        </w:rPr>
      </w:pPr>
      <w:r w:rsidRPr="00391BC0">
        <w:rPr>
          <w:rFonts w:eastAsia="Cambria"/>
          <w:u w:val="single"/>
        </w:rPr>
        <w:t>The Kentucky Supreme Court construes the phrase "</w:t>
      </w:r>
      <w:r w:rsidRPr="00391BC0">
        <w:rPr>
          <w:rFonts w:eastAsia="Cambria"/>
          <w:b/>
          <w:iCs/>
          <w:sz w:val="24"/>
          <w:u w:val="single"/>
          <w:bdr w:val="single" w:sz="8" w:space="0" w:color="auto"/>
        </w:rPr>
        <w:t>the</w:t>
      </w:r>
      <w:r w:rsidRPr="00391BC0">
        <w:rPr>
          <w:rFonts w:eastAsia="Cambria"/>
          <w:sz w:val="14"/>
        </w:rPr>
        <w:t xml:space="preserve"> </w:t>
      </w:r>
      <w:r w:rsidRPr="00391BC0">
        <w:rPr>
          <w:rFonts w:eastAsia="Cambria"/>
          <w:b/>
          <w:iCs/>
          <w:sz w:val="24"/>
          <w:u w:val="single"/>
          <w:bdr w:val="single" w:sz="8" w:space="0" w:color="auto"/>
        </w:rPr>
        <w:t>chemicals</w:t>
      </w:r>
      <w:r w:rsidRPr="00391BC0">
        <w:rPr>
          <w:rFonts w:eastAsia="Cambria"/>
          <w:sz w:val="14"/>
        </w:rPr>
        <w:t xml:space="preserve"> or equipment" as used in Ky. Rev. Stat. Ann. § Ky. Rev. Stat. § 218A.1432(1)(b) </w:t>
      </w:r>
      <w:r w:rsidRPr="00391BC0">
        <w:rPr>
          <w:rFonts w:eastAsia="Cambria"/>
          <w:u w:val="single"/>
        </w:rPr>
        <w:t xml:space="preserve">to mean </w:t>
      </w:r>
      <w:r w:rsidRPr="00391BC0">
        <w:rPr>
          <w:rFonts w:eastAsia="Cambria"/>
          <w:b/>
          <w:iCs/>
          <w:sz w:val="24"/>
          <w:u w:val="single"/>
          <w:bdr w:val="single" w:sz="8" w:space="0" w:color="auto"/>
        </w:rPr>
        <w:t>all</w:t>
      </w:r>
      <w:r w:rsidRPr="00391BC0">
        <w:rPr>
          <w:rFonts w:eastAsia="Cambria"/>
          <w:u w:val="single"/>
        </w:rPr>
        <w:t xml:space="preserve"> of the chemicals</w:t>
      </w:r>
      <w:r w:rsidRPr="00391BC0">
        <w:rPr>
          <w:rFonts w:eastAsia="Cambria"/>
          <w:sz w:val="14"/>
        </w:rPr>
        <w:t xml:space="preserve"> or all of the equipment necessary to manufacture methamphetamine. More like this Headnote</w:t>
      </w:r>
    </w:p>
    <w:p w14:paraId="3BE4600B" w14:textId="77777777" w:rsidR="001B7C91" w:rsidRPr="00391BC0" w:rsidRDefault="001B7C91" w:rsidP="001B7C91">
      <w:pPr>
        <w:rPr>
          <w:rFonts w:eastAsia="Cambria"/>
          <w:sz w:val="14"/>
        </w:rPr>
      </w:pPr>
      <w:r w:rsidRPr="00391BC0">
        <w:rPr>
          <w:rFonts w:eastAsia="Cambria"/>
          <w:sz w:val="14"/>
        </w:rPr>
        <w:t>End FN 11</w:t>
      </w:r>
    </w:p>
    <w:p w14:paraId="4345600F" w14:textId="77777777" w:rsidR="001B7C91" w:rsidRDefault="001B7C91" w:rsidP="001B7C91">
      <w:pPr>
        <w:rPr>
          <w:rFonts w:eastAsia="Cambria"/>
          <w:sz w:val="14"/>
        </w:rPr>
      </w:pPr>
      <w:r w:rsidRPr="00391BC0">
        <w:rPr>
          <w:rFonts w:eastAsia="Cambria"/>
          <w:sz w:val="14"/>
        </w:rPr>
        <w:t>we construe "the chemicals or equipment" to mean all of the chemicals or all of the equipment necessary to manufacture methamphetamine.</w:t>
      </w:r>
    </w:p>
    <w:p w14:paraId="57830606" w14:textId="77777777" w:rsidR="001B7C91" w:rsidRDefault="001B7C91" w:rsidP="001B7C91"/>
    <w:p w14:paraId="588B0791" w14:textId="77777777" w:rsidR="001B7C91" w:rsidRDefault="001B7C91" w:rsidP="001B7C91"/>
    <w:p w14:paraId="68AE3B63" w14:textId="77777777" w:rsidR="001B7C91" w:rsidRPr="00034B49" w:rsidRDefault="001B7C91" w:rsidP="001B7C91">
      <w:pPr>
        <w:pStyle w:val="Heading4"/>
      </w:pPr>
      <w:r>
        <w:t>‘US’</w:t>
      </w:r>
    </w:p>
    <w:p w14:paraId="7F292C83" w14:textId="77777777" w:rsidR="001B7C91" w:rsidRPr="004B051B" w:rsidRDefault="001B7C91" w:rsidP="001B7C91">
      <w:pPr>
        <w:rPr>
          <w:rFonts w:eastAsia="Cambria"/>
        </w:rPr>
      </w:pPr>
      <w:r w:rsidRPr="004B051B">
        <w:rPr>
          <w:rFonts w:eastAsia="Cambria"/>
        </w:rPr>
        <w:t xml:space="preserve">Arthur </w:t>
      </w:r>
      <w:r w:rsidRPr="00034B49">
        <w:rPr>
          <w:rStyle w:val="Style13ptBold"/>
        </w:rPr>
        <w:t>Miller 86</w:t>
      </w:r>
      <w:r w:rsidRPr="004B051B">
        <w:rPr>
          <w:rFonts w:eastAsia="Cambria"/>
        </w:rPr>
        <w:t xml:space="preserve">. Distinguished Visiting Professor of Law – Emory University. Summer 1986. “Congress, the Constitution, and First Use of Nuclear Weapons.” Review of Politics. Vol. 48, No. 3. </w:t>
      </w:r>
    </w:p>
    <w:p w14:paraId="699D9ED7" w14:textId="77777777" w:rsidR="001B7C91" w:rsidRDefault="001B7C91" w:rsidP="001B7C91">
      <w:pPr>
        <w:rPr>
          <w:rFonts w:eastAsia="Cambria"/>
          <w:sz w:val="12"/>
        </w:rPr>
      </w:pPr>
      <w:r w:rsidRPr="004B051B">
        <w:rPr>
          <w:rFonts w:eastAsia="Cambria"/>
          <w:sz w:val="12"/>
        </w:rPr>
        <w:t xml:space="preserve">Three other points merit mention in this discussion of collective decision-making. First, both the formal and the secret constitutions allocate power over foreign relations and defense to the central government, to, that is, the United States of America visualized as a single entity. </w:t>
      </w:r>
      <w:r w:rsidRPr="004B051B">
        <w:rPr>
          <w:rFonts w:eastAsia="Cambria"/>
          <w:u w:val="single"/>
        </w:rPr>
        <w:t>What</w:t>
      </w:r>
      <w:r w:rsidRPr="004B051B">
        <w:rPr>
          <w:rFonts w:eastAsia="Cambria"/>
          <w:sz w:val="12"/>
        </w:rPr>
        <w:t xml:space="preserve">, however, </w:t>
      </w:r>
      <w:r w:rsidRPr="004B051B">
        <w:rPr>
          <w:rFonts w:eastAsia="Cambria"/>
          <w:u w:val="single"/>
        </w:rPr>
        <w:t>is "the" U</w:t>
      </w:r>
      <w:r w:rsidRPr="004B051B">
        <w:rPr>
          <w:rFonts w:eastAsia="Cambria"/>
          <w:sz w:val="12"/>
        </w:rPr>
        <w:t xml:space="preserve">nited </w:t>
      </w:r>
      <w:r w:rsidRPr="004B051B">
        <w:rPr>
          <w:rFonts w:eastAsia="Cambria"/>
          <w:u w:val="single"/>
        </w:rPr>
        <w:t>S</w:t>
      </w:r>
      <w:r w:rsidRPr="004B051B">
        <w:rPr>
          <w:rFonts w:eastAsia="Cambria"/>
          <w:sz w:val="12"/>
        </w:rPr>
        <w:t>tates</w:t>
      </w:r>
      <w:r w:rsidRPr="004B051B">
        <w:rPr>
          <w:rFonts w:eastAsia="Cambria"/>
          <w:u w:val="single"/>
        </w:rPr>
        <w:t>?</w:t>
      </w:r>
      <w:r w:rsidRPr="004B051B">
        <w:rPr>
          <w:rFonts w:eastAsia="Cambria"/>
          <w:sz w:val="12"/>
        </w:rPr>
        <w:t xml:space="preserve"> The question has never been definitively answered; and indeed has seldom been asked in judicial opinion or scholarly discourse.42 Asked another way, the question is this: Where does sovereignty lie in the American polity? The formal constitution is supposedly based on popular sovereignty, with ultimate power resting in the people. That, however, is far from accurate. Proof positive that sovereignty lies in the "state" came when General Robert E. Lee surrendered at Appomattox: "the people" of the South were not to be permitted to exercise their "sovereignty." The powers of the national government are supposedly only those delegated to it, either expressly or impliedly. But that is scarcely accurate, as 200 years of constitutional development attest. The Framers of the formal constitution established a governmental system that, as Justice Robert Jackson commented, would ensure that the dispersed powers of the federal government would be integrated into a workable government. "Separateness but interdependence, autonomy but reciprocity" was the constitutional command.43 </w:t>
      </w:r>
      <w:r w:rsidRPr="004B051B">
        <w:rPr>
          <w:rFonts w:eastAsia="Cambria"/>
          <w:u w:val="single"/>
        </w:rPr>
        <w:t xml:space="preserve">The meaning is unmistakable: </w:t>
      </w:r>
      <w:r w:rsidRPr="00322FB8">
        <w:rPr>
          <w:rFonts w:eastAsia="Cambria"/>
          <w:highlight w:val="yellow"/>
          <w:u w:val="single"/>
        </w:rPr>
        <w:t>"the" U</w:t>
      </w:r>
      <w:r w:rsidRPr="004B051B">
        <w:rPr>
          <w:rFonts w:eastAsia="Cambria"/>
          <w:sz w:val="12"/>
        </w:rPr>
        <w:t xml:space="preserve">nited </w:t>
      </w:r>
      <w:r w:rsidRPr="00322FB8">
        <w:rPr>
          <w:rFonts w:eastAsia="Cambria"/>
          <w:highlight w:val="yellow"/>
          <w:u w:val="single"/>
        </w:rPr>
        <w:t>S</w:t>
      </w:r>
      <w:r w:rsidRPr="004B051B">
        <w:rPr>
          <w:rFonts w:eastAsia="Cambria"/>
          <w:sz w:val="12"/>
        </w:rPr>
        <w:t xml:space="preserve">tates </w:t>
      </w:r>
      <w:r w:rsidRPr="00322FB8">
        <w:rPr>
          <w:rFonts w:eastAsia="Cambria"/>
          <w:highlight w:val="yellow"/>
          <w:u w:val="single"/>
        </w:rPr>
        <w:t xml:space="preserve">is a </w:t>
      </w:r>
      <w:r w:rsidRPr="00322FB8">
        <w:rPr>
          <w:rFonts w:eastAsia="Cambria"/>
          <w:b/>
          <w:iCs/>
          <w:sz w:val="24"/>
          <w:highlight w:val="yellow"/>
          <w:u w:val="single"/>
          <w:bdr w:val="single" w:sz="8" w:space="0" w:color="auto"/>
        </w:rPr>
        <w:t>single</w:t>
      </w:r>
      <w:r w:rsidRPr="004B051B">
        <w:rPr>
          <w:rFonts w:eastAsia="Cambria"/>
          <w:u w:val="single"/>
        </w:rPr>
        <w:t xml:space="preserve"> </w:t>
      </w:r>
      <w:r w:rsidRPr="004B051B">
        <w:rPr>
          <w:rFonts w:eastAsia="Cambria"/>
          <w:sz w:val="12"/>
        </w:rPr>
        <w:t>metaphysical</w:t>
      </w:r>
      <w:r w:rsidRPr="004B051B">
        <w:rPr>
          <w:rFonts w:eastAsia="Cambria"/>
          <w:u w:val="single"/>
        </w:rPr>
        <w:t xml:space="preserve"> </w:t>
      </w:r>
      <w:r w:rsidRPr="00322FB8">
        <w:rPr>
          <w:rFonts w:eastAsia="Cambria"/>
          <w:b/>
          <w:iCs/>
          <w:sz w:val="24"/>
          <w:highlight w:val="yellow"/>
          <w:u w:val="single"/>
          <w:bdr w:val="single" w:sz="8" w:space="0" w:color="auto"/>
        </w:rPr>
        <w:t>entity</w:t>
      </w:r>
      <w:r w:rsidRPr="00322FB8">
        <w:rPr>
          <w:rFonts w:eastAsia="Cambria"/>
          <w:highlight w:val="yellow"/>
          <w:u w:val="single"/>
        </w:rPr>
        <w:t>, encompassing</w:t>
      </w:r>
      <w:r w:rsidRPr="004B051B">
        <w:rPr>
          <w:rFonts w:eastAsia="Cambria"/>
          <w:sz w:val="12"/>
        </w:rPr>
        <w:t xml:space="preserve"> state, society, and </w:t>
      </w:r>
      <w:r w:rsidRPr="00322FB8">
        <w:rPr>
          <w:rFonts w:eastAsia="Cambria"/>
          <w:highlight w:val="yellow"/>
          <w:u w:val="single"/>
        </w:rPr>
        <w:t>government in one</w:t>
      </w:r>
      <w:r w:rsidRPr="004B051B">
        <w:rPr>
          <w:rFonts w:eastAsia="Cambria"/>
          <w:u w:val="single"/>
        </w:rPr>
        <w:t xml:space="preserve"> artificial </w:t>
      </w:r>
      <w:r w:rsidRPr="00322FB8">
        <w:rPr>
          <w:rFonts w:eastAsia="Cambria"/>
          <w:highlight w:val="yellow"/>
          <w:u w:val="single"/>
        </w:rPr>
        <w:t>being</w:t>
      </w:r>
      <w:r w:rsidRPr="004B051B">
        <w:rPr>
          <w:rFonts w:eastAsia="Cambria"/>
          <w:sz w:val="12"/>
        </w:rPr>
        <w:t xml:space="preserve">. These terms are not synonymous. The state is the fundamental entity; government its apparatus; and society is composed of the individuals and groups governed. Much like the business corporation, the state-"the" United States-is an artificial construct, more a method than a thing. It exists in constitutional theory-in, for example, the state secrets privilege in litigation-even though judges and commentators alike often confuse the term with government and with society. A legal fiction that by itself can do no act, speak no work, and think no thought, the state (like the corporation) has "no anatomical parts to be kicked or consigned to the calaboose; no soul for whose salvation the parson may struggle; no body to be roasted in hell or purged for celestial enjoyment." 44 </w:t>
      </w:r>
      <w:r w:rsidRPr="004B051B">
        <w:rPr>
          <w:rFonts w:eastAsia="Cambria"/>
          <w:u w:val="single"/>
        </w:rPr>
        <w:t>Despite loose language to the contrary</w:t>
      </w:r>
      <w:r w:rsidRPr="004B051B">
        <w:rPr>
          <w:rFonts w:eastAsia="Cambria"/>
          <w:sz w:val="12"/>
        </w:rPr>
        <w:t xml:space="preserve"> from executive branch lawyers and even the Supreme Court, "the" state or </w:t>
      </w:r>
      <w:r w:rsidRPr="004B051B">
        <w:rPr>
          <w:rFonts w:eastAsia="Cambria"/>
          <w:u w:val="single"/>
        </w:rPr>
        <w:t>"the" government-or "the" U</w:t>
      </w:r>
      <w:r w:rsidRPr="004B051B">
        <w:rPr>
          <w:rFonts w:eastAsia="Cambria"/>
          <w:sz w:val="12"/>
        </w:rPr>
        <w:t xml:space="preserve">nited </w:t>
      </w:r>
      <w:r w:rsidRPr="004B051B">
        <w:rPr>
          <w:rFonts w:eastAsia="Cambria"/>
          <w:u w:val="single"/>
        </w:rPr>
        <w:t>S</w:t>
      </w:r>
      <w:r w:rsidRPr="004B051B">
        <w:rPr>
          <w:rFonts w:eastAsia="Cambria"/>
          <w:sz w:val="12"/>
        </w:rPr>
        <w:t>tates-</w:t>
      </w:r>
      <w:r w:rsidRPr="004B051B">
        <w:rPr>
          <w:rFonts w:eastAsia="Cambria"/>
          <w:u w:val="single"/>
        </w:rPr>
        <w:t xml:space="preserve">is </w:t>
      </w:r>
      <w:r w:rsidRPr="00322FB8">
        <w:rPr>
          <w:rFonts w:eastAsia="Cambria"/>
          <w:b/>
          <w:iCs/>
          <w:sz w:val="24"/>
          <w:highlight w:val="yellow"/>
          <w:u w:val="single"/>
          <w:bdr w:val="single" w:sz="8" w:space="0" w:color="auto"/>
        </w:rPr>
        <w:t>not to be equated with</w:t>
      </w:r>
      <w:r w:rsidRPr="004B051B">
        <w:rPr>
          <w:rFonts w:eastAsia="Cambria"/>
          <w:sz w:val="12"/>
        </w:rPr>
        <w:t xml:space="preserve"> the executive branch. Nor with </w:t>
      </w:r>
      <w:r w:rsidRPr="00322FB8">
        <w:rPr>
          <w:rFonts w:eastAsia="Cambria"/>
          <w:b/>
          <w:iCs/>
          <w:sz w:val="24"/>
          <w:highlight w:val="yellow"/>
          <w:u w:val="single"/>
          <w:bdr w:val="single" w:sz="8" w:space="0" w:color="auto"/>
        </w:rPr>
        <w:t>any</w:t>
      </w:r>
      <w:r w:rsidRPr="004B051B">
        <w:rPr>
          <w:rFonts w:eastAsia="Cambria"/>
          <w:b/>
          <w:iCs/>
          <w:sz w:val="24"/>
          <w:u w:val="single"/>
          <w:bdr w:val="single" w:sz="8" w:space="0" w:color="auto"/>
        </w:rPr>
        <w:t xml:space="preserve"> one </w:t>
      </w:r>
      <w:r w:rsidRPr="00322FB8">
        <w:rPr>
          <w:rFonts w:eastAsia="Cambria"/>
          <w:b/>
          <w:iCs/>
          <w:sz w:val="24"/>
          <w:highlight w:val="yellow"/>
          <w:u w:val="single"/>
          <w:bdr w:val="single" w:sz="8" w:space="0" w:color="auto"/>
        </w:rPr>
        <w:t>branch</w:t>
      </w:r>
      <w:r w:rsidRPr="004B051B">
        <w:rPr>
          <w:rFonts w:eastAsia="Cambria"/>
          <w:sz w:val="12"/>
        </w:rPr>
        <w:t xml:space="preserve">, for that matter; </w:t>
      </w:r>
      <w:r w:rsidRPr="00322FB8">
        <w:rPr>
          <w:rFonts w:eastAsia="Cambria"/>
          <w:highlight w:val="yellow"/>
          <w:u w:val="single"/>
        </w:rPr>
        <w:t xml:space="preserve">each branch is part of an </w:t>
      </w:r>
      <w:r w:rsidRPr="00322FB8">
        <w:rPr>
          <w:rFonts w:eastAsia="Cambria"/>
          <w:b/>
          <w:iCs/>
          <w:sz w:val="24"/>
          <w:highlight w:val="yellow"/>
          <w:u w:val="single"/>
          <w:bdr w:val="single" w:sz="8" w:space="0" w:color="auto"/>
        </w:rPr>
        <w:t>indivisible</w:t>
      </w:r>
      <w:r w:rsidRPr="00322FB8">
        <w:rPr>
          <w:rFonts w:eastAsia="Cambria"/>
          <w:highlight w:val="yellow"/>
          <w:u w:val="single"/>
        </w:rPr>
        <w:t xml:space="preserve"> whole</w:t>
      </w:r>
      <w:r w:rsidRPr="004B051B">
        <w:rPr>
          <w:rFonts w:eastAsia="Cambria"/>
          <w:sz w:val="12"/>
        </w:rPr>
        <w:t xml:space="preserve">. </w:t>
      </w:r>
    </w:p>
    <w:p w14:paraId="5EE384AE" w14:textId="77777777" w:rsidR="001B7C91" w:rsidRDefault="001B7C91" w:rsidP="001B7C91">
      <w:pPr>
        <w:rPr>
          <w:rFonts w:eastAsia="Cambria"/>
          <w:sz w:val="12"/>
        </w:rPr>
      </w:pPr>
    </w:p>
    <w:p w14:paraId="5965FA99" w14:textId="77777777" w:rsidR="001B7C91" w:rsidRPr="004B051B" w:rsidRDefault="001B7C91" w:rsidP="001B7C91">
      <w:pPr>
        <w:rPr>
          <w:rFonts w:eastAsia="Cambria"/>
          <w:sz w:val="12"/>
        </w:rPr>
      </w:pPr>
    </w:p>
    <w:p w14:paraId="384BB54C" w14:textId="77777777" w:rsidR="001B7C91" w:rsidRPr="00FB58FA" w:rsidRDefault="001B7C91" w:rsidP="001B7C91">
      <w:pPr>
        <w:pStyle w:val="Heading4"/>
      </w:pPr>
      <w:r>
        <w:t>Collective noun.</w:t>
      </w:r>
    </w:p>
    <w:p w14:paraId="4B76E5CC" w14:textId="77777777" w:rsidR="001B7C91" w:rsidRPr="004B051B" w:rsidRDefault="001B7C91" w:rsidP="001B7C91">
      <w:pPr>
        <w:rPr>
          <w:rFonts w:eastAsia="Cambria"/>
        </w:rPr>
      </w:pPr>
      <w:r w:rsidRPr="004B051B">
        <w:rPr>
          <w:rFonts w:eastAsia="Cambria"/>
        </w:rPr>
        <w:t xml:space="preserve">Dr. Loreto </w:t>
      </w:r>
      <w:r w:rsidRPr="00034B49">
        <w:rPr>
          <w:rStyle w:val="Style13ptBold"/>
        </w:rPr>
        <w:t>Todd 5</w:t>
      </w:r>
      <w:r w:rsidRPr="004B051B">
        <w:rPr>
          <w:rFonts w:eastAsia="Cambria"/>
        </w:rPr>
        <w:t>, Professor and Reader in International English at the University of Leeds &amp; Author of More Than 20 Books on Linguistics &amp; English Usage, International English Usage, Ed. Hancock and Todd, p. 133</w:t>
      </w:r>
    </w:p>
    <w:p w14:paraId="2B5A9E00" w14:textId="77777777" w:rsidR="001B7C91" w:rsidRPr="004B051B" w:rsidRDefault="001B7C91" w:rsidP="001B7C91">
      <w:pPr>
        <w:rPr>
          <w:rFonts w:eastAsia="Cambria"/>
          <w:sz w:val="16"/>
        </w:rPr>
      </w:pPr>
      <w:r w:rsidRPr="004B051B">
        <w:rPr>
          <w:rFonts w:eastAsia="Cambria"/>
          <w:u w:val="single"/>
        </w:rPr>
        <w:t>The</w:t>
      </w:r>
      <w:r w:rsidRPr="004B051B">
        <w:rPr>
          <w:rFonts w:eastAsia="Cambria"/>
          <w:sz w:val="16"/>
        </w:rPr>
        <w:t xml:space="preserve"> term </w:t>
      </w:r>
      <w:r w:rsidRPr="00322FB8">
        <w:rPr>
          <w:rFonts w:eastAsia="Cambria"/>
          <w:b/>
          <w:i/>
          <w:iCs/>
          <w:sz w:val="24"/>
          <w:highlight w:val="yellow"/>
          <w:u w:val="single"/>
          <w:bdr w:val="single" w:sz="8" w:space="0" w:color="auto"/>
        </w:rPr>
        <w:t>collective noun</w:t>
      </w:r>
      <w:r w:rsidRPr="00322FB8">
        <w:rPr>
          <w:rFonts w:eastAsia="Cambria"/>
          <w:highlight w:val="yellow"/>
          <w:u w:val="single"/>
        </w:rPr>
        <w:t xml:space="preserve"> refers to a </w:t>
      </w:r>
      <w:r w:rsidRPr="00322FB8">
        <w:rPr>
          <w:rFonts w:eastAsia="Cambria"/>
          <w:b/>
          <w:iCs/>
          <w:sz w:val="24"/>
          <w:highlight w:val="yellow"/>
          <w:u w:val="single"/>
          <w:bdr w:val="single" w:sz="8" w:space="0" w:color="auto"/>
        </w:rPr>
        <w:t>singular noun</w:t>
      </w:r>
      <w:r w:rsidRPr="004B051B">
        <w:rPr>
          <w:rFonts w:eastAsia="Cambria"/>
          <w:u w:val="single"/>
        </w:rPr>
        <w:t xml:space="preserve"> that has a plural implication </w:t>
      </w:r>
      <w:r w:rsidRPr="004B051B">
        <w:rPr>
          <w:rFonts w:eastAsia="Cambria"/>
          <w:sz w:val="26"/>
          <w:szCs w:val="28"/>
          <w:u w:val="single"/>
        </w:rPr>
        <w:t xml:space="preserve">(e.g. [for example,] </w:t>
      </w:r>
      <w:r w:rsidRPr="004B051B">
        <w:rPr>
          <w:rFonts w:eastAsia="Cambria"/>
          <w:b/>
          <w:i/>
          <w:iCs/>
          <w:sz w:val="24"/>
          <w:szCs w:val="28"/>
          <w:u w:val="single"/>
          <w:bdr w:val="single" w:sz="8" w:space="0" w:color="auto"/>
        </w:rPr>
        <w:t>government</w:t>
      </w:r>
      <w:r w:rsidRPr="004B051B">
        <w:rPr>
          <w:rFonts w:eastAsia="Cambria"/>
          <w:sz w:val="26"/>
          <w:szCs w:val="28"/>
          <w:u w:val="single"/>
        </w:rPr>
        <w:t>)</w:t>
      </w:r>
      <w:r w:rsidRPr="004B051B">
        <w:rPr>
          <w:rFonts w:eastAsia="Cambria"/>
          <w:u w:val="single"/>
        </w:rPr>
        <w:t xml:space="preserve"> </w:t>
      </w:r>
      <w:r w:rsidRPr="00322FB8">
        <w:rPr>
          <w:rFonts w:eastAsia="Cambria"/>
          <w:highlight w:val="yellow"/>
          <w:u w:val="single"/>
        </w:rPr>
        <w:t xml:space="preserve">and is used when the </w:t>
      </w:r>
      <w:r w:rsidRPr="00322FB8">
        <w:rPr>
          <w:rFonts w:eastAsia="Cambria"/>
          <w:b/>
          <w:iCs/>
          <w:sz w:val="24"/>
          <w:szCs w:val="26"/>
          <w:highlight w:val="yellow"/>
          <w:u w:val="single"/>
          <w:bdr w:val="single" w:sz="8" w:space="0" w:color="auto"/>
        </w:rPr>
        <w:t>whole body</w:t>
      </w:r>
      <w:r w:rsidRPr="004B051B">
        <w:rPr>
          <w:rFonts w:eastAsia="Cambria"/>
          <w:b/>
          <w:iCs/>
          <w:sz w:val="24"/>
          <w:szCs w:val="26"/>
          <w:u w:val="single"/>
          <w:bdr w:val="single" w:sz="8" w:space="0" w:color="auto"/>
        </w:rPr>
        <w:t xml:space="preserve"> </w:t>
      </w:r>
      <w:r w:rsidRPr="004B051B">
        <w:rPr>
          <w:rFonts w:eastAsia="Cambria"/>
          <w:b/>
          <w:iCs/>
          <w:sz w:val="24"/>
          <w:u w:val="single"/>
          <w:bdr w:val="single" w:sz="8" w:space="0" w:color="auto"/>
        </w:rPr>
        <w:t xml:space="preserve">(and </w:t>
      </w:r>
      <w:r w:rsidRPr="00322FB8">
        <w:rPr>
          <w:rFonts w:eastAsia="Cambria"/>
          <w:b/>
          <w:iCs/>
          <w:sz w:val="24"/>
          <w:szCs w:val="26"/>
          <w:highlight w:val="yellow"/>
          <w:u w:val="single"/>
          <w:bdr w:val="single" w:sz="8" w:space="0" w:color="auto"/>
        </w:rPr>
        <w:t>not</w:t>
      </w:r>
      <w:r w:rsidRPr="004B051B">
        <w:rPr>
          <w:rFonts w:eastAsia="Cambria"/>
          <w:b/>
          <w:iCs/>
          <w:sz w:val="24"/>
          <w:szCs w:val="26"/>
          <w:u w:val="single"/>
          <w:bdr w:val="single" w:sz="8" w:space="0" w:color="auto"/>
        </w:rPr>
        <w:t xml:space="preserve"> </w:t>
      </w:r>
      <w:r w:rsidRPr="004B051B">
        <w:rPr>
          <w:rFonts w:eastAsia="Cambria"/>
          <w:b/>
          <w:iCs/>
          <w:sz w:val="24"/>
          <w:u w:val="single"/>
          <w:bdr w:val="single" w:sz="8" w:space="0" w:color="auto"/>
        </w:rPr>
        <w:t xml:space="preserve">the </w:t>
      </w:r>
      <w:r w:rsidRPr="004B051B">
        <w:rPr>
          <w:rFonts w:eastAsia="Cambria"/>
          <w:b/>
          <w:iCs/>
          <w:sz w:val="24"/>
          <w:szCs w:val="28"/>
          <w:u w:val="single"/>
          <w:bdr w:val="single" w:sz="8" w:space="0" w:color="auto"/>
        </w:rPr>
        <w:t xml:space="preserve">constituent </w:t>
      </w:r>
      <w:r w:rsidRPr="00322FB8">
        <w:rPr>
          <w:rFonts w:eastAsia="Cambria"/>
          <w:b/>
          <w:iCs/>
          <w:sz w:val="24"/>
          <w:szCs w:val="28"/>
          <w:highlight w:val="yellow"/>
          <w:u w:val="single"/>
          <w:bdr w:val="single" w:sz="8" w:space="0" w:color="auto"/>
        </w:rPr>
        <w:t>members</w:t>
      </w:r>
      <w:r w:rsidRPr="004B051B">
        <w:rPr>
          <w:rFonts w:eastAsia="Cambria"/>
          <w:b/>
          <w:iCs/>
          <w:sz w:val="24"/>
          <w:u w:val="single"/>
          <w:bdr w:val="single" w:sz="8" w:space="0" w:color="auto"/>
        </w:rPr>
        <w:t>)</w:t>
      </w:r>
      <w:r w:rsidRPr="004B051B">
        <w:rPr>
          <w:rFonts w:eastAsia="Cambria"/>
          <w:u w:val="single"/>
        </w:rPr>
        <w:t xml:space="preserve"> </w:t>
      </w:r>
      <w:r w:rsidRPr="00322FB8">
        <w:rPr>
          <w:rFonts w:eastAsia="Cambria"/>
          <w:highlight w:val="yellow"/>
          <w:u w:val="single"/>
        </w:rPr>
        <w:t>is</w:t>
      </w:r>
      <w:r w:rsidRPr="004B051B">
        <w:rPr>
          <w:rFonts w:eastAsia="Cambria"/>
          <w:u w:val="single"/>
        </w:rPr>
        <w:t xml:space="preserve"> being </w:t>
      </w:r>
      <w:r w:rsidRPr="00322FB8">
        <w:rPr>
          <w:rFonts w:eastAsia="Cambria"/>
          <w:highlight w:val="yellow"/>
          <w:u w:val="single"/>
        </w:rPr>
        <w:t>considered</w:t>
      </w:r>
      <w:r w:rsidRPr="004B051B">
        <w:rPr>
          <w:rFonts w:eastAsia="Cambria"/>
          <w:sz w:val="16"/>
        </w:rPr>
        <w:t xml:space="preserve">. The category </w:t>
      </w:r>
      <w:r w:rsidRPr="004B051B">
        <w:rPr>
          <w:rFonts w:eastAsia="Cambria"/>
          <w:i/>
          <w:iCs/>
          <w:sz w:val="16"/>
        </w:rPr>
        <w:t>collective nouns</w:t>
      </w:r>
      <w:r w:rsidRPr="004B051B">
        <w:rPr>
          <w:rFonts w:eastAsia="Cambria"/>
          <w:sz w:val="16"/>
        </w:rPr>
        <w:t xml:space="preserve"> is not discrete, and it can be argued that some usages are midway between collective and mass nouns. For example, </w:t>
      </w:r>
      <w:r w:rsidRPr="004B051B">
        <w:rPr>
          <w:rFonts w:eastAsia="Cambria"/>
          <w:i/>
          <w:iCs/>
          <w:sz w:val="16"/>
        </w:rPr>
        <w:t>team</w:t>
      </w:r>
      <w:r w:rsidRPr="004B051B">
        <w:rPr>
          <w:rFonts w:eastAsia="Cambria"/>
          <w:sz w:val="16"/>
        </w:rPr>
        <w:t xml:space="preserve"> is clearly a collective noun and </w:t>
      </w:r>
      <w:r w:rsidRPr="004B051B">
        <w:rPr>
          <w:rFonts w:eastAsia="Cambria"/>
          <w:i/>
          <w:iCs/>
          <w:sz w:val="16"/>
        </w:rPr>
        <w:t>butter</w:t>
      </w:r>
      <w:r w:rsidRPr="004B051B">
        <w:rPr>
          <w:rFonts w:eastAsia="Cambria"/>
          <w:sz w:val="16"/>
        </w:rPr>
        <w:t xml:space="preserve"> is clearly a mass noun but it is not so easy to decide the status of such nouns as: hair linen royalty. </w:t>
      </w:r>
    </w:p>
    <w:p w14:paraId="4E6C2623" w14:textId="77777777" w:rsidR="001B7C91" w:rsidRPr="008A5112" w:rsidRDefault="001B7C91" w:rsidP="001B7C91"/>
    <w:p w14:paraId="25FFF923" w14:textId="77777777" w:rsidR="001B7C91" w:rsidRPr="008A5112" w:rsidRDefault="001B7C91" w:rsidP="001B7C91">
      <w:pPr>
        <w:pStyle w:val="Heading4"/>
      </w:pPr>
      <w:r>
        <w:t>‘CBR’</w:t>
      </w:r>
    </w:p>
    <w:p w14:paraId="6805872F" w14:textId="77777777" w:rsidR="001B7C91" w:rsidRPr="000177BD" w:rsidRDefault="001B7C91" w:rsidP="001B7C91">
      <w:r>
        <w:t xml:space="preserve">Milla </w:t>
      </w:r>
      <w:r w:rsidRPr="000177BD">
        <w:rPr>
          <w:rStyle w:val="Style13ptBold"/>
        </w:rPr>
        <w:t>Sanes 14</w:t>
      </w:r>
      <w:r>
        <w:t xml:space="preserve">, Program Assistant at the Center for Economic and Policy Research; and John Schmitt, Senior Economist at the Center for Economic and Policy Research, March 2014, “Regulation of Public Sector Collective Bargaining in the States,” </w:t>
      </w:r>
      <w:r>
        <w:rPr>
          <w:i/>
          <w:iCs/>
        </w:rPr>
        <w:t>Center for Economic and Policy Research</w:t>
      </w:r>
      <w:r>
        <w:t xml:space="preserve">, pp. 3-4, </w:t>
      </w:r>
      <w:r w:rsidRPr="000177BD">
        <w:t>https://cepr.net/documents/state-public-cb-2014-03.pdf</w:t>
      </w:r>
      <w:r>
        <w:t>.</w:t>
      </w:r>
    </w:p>
    <w:p w14:paraId="371FFD40" w14:textId="77777777" w:rsidR="001B7C91" w:rsidRPr="000177BD" w:rsidRDefault="001B7C91" w:rsidP="001B7C91">
      <w:pPr>
        <w:rPr>
          <w:sz w:val="16"/>
          <w:szCs w:val="16"/>
        </w:rPr>
      </w:pPr>
      <w:r w:rsidRPr="008A5112">
        <w:rPr>
          <w:rStyle w:val="StyleUnderline"/>
        </w:rPr>
        <w:t>Our work updates</w:t>
      </w:r>
      <w:r w:rsidRPr="008A5112">
        <w:rPr>
          <w:sz w:val="16"/>
          <w:szCs w:val="16"/>
        </w:rPr>
        <w:t xml:space="preserve">, in part, </w:t>
      </w:r>
      <w:r w:rsidRPr="008A5112">
        <w:rPr>
          <w:rStyle w:val="StyleUnderline"/>
        </w:rPr>
        <w:t>a</w:t>
      </w:r>
      <w:r w:rsidRPr="008A5112">
        <w:rPr>
          <w:sz w:val="16"/>
          <w:szCs w:val="16"/>
        </w:rPr>
        <w:t xml:space="preserve"> 1988 </w:t>
      </w:r>
      <w:r w:rsidRPr="008A5112">
        <w:rPr>
          <w:rStyle w:val="StyleUnderline"/>
        </w:rPr>
        <w:t>study by</w:t>
      </w:r>
      <w:r w:rsidRPr="008A5112">
        <w:rPr>
          <w:sz w:val="16"/>
          <w:szCs w:val="16"/>
        </w:rPr>
        <w:t xml:space="preserve"> Robert </w:t>
      </w:r>
      <w:r w:rsidRPr="008A5112">
        <w:rPr>
          <w:rStyle w:val="Emphasis"/>
        </w:rPr>
        <w:t>Valletta</w:t>
      </w:r>
      <w:r w:rsidRPr="008A5112">
        <w:rPr>
          <w:rStyle w:val="StyleUnderline"/>
        </w:rPr>
        <w:t xml:space="preserve"> and</w:t>
      </w:r>
      <w:r w:rsidRPr="008A5112">
        <w:rPr>
          <w:sz w:val="16"/>
          <w:szCs w:val="16"/>
        </w:rPr>
        <w:t xml:space="preserve"> Richard </w:t>
      </w:r>
      <w:r w:rsidRPr="008A5112">
        <w:rPr>
          <w:rStyle w:val="Emphasis"/>
        </w:rPr>
        <w:t>Freeman</w:t>
      </w:r>
      <w:r w:rsidRPr="008A5112">
        <w:rPr>
          <w:sz w:val="16"/>
          <w:szCs w:val="16"/>
        </w:rPr>
        <w:t>, who conducted a comprehensive review of collective-bargaining laws for state employees, local police, local firefighters, non-college teachers, and other local employees. Much of the attention to public-sector bargaining since Valletta and Freeman has concentrated on public school teachers and we have relied heavily on a statutes database compiled by the National Council on Teacher Quality for an important part of the information presented here.</w:t>
      </w:r>
    </w:p>
    <w:p w14:paraId="61435EA8" w14:textId="77777777" w:rsidR="001B7C91" w:rsidRPr="000177BD" w:rsidRDefault="001B7C91" w:rsidP="001B7C91">
      <w:pPr>
        <w:rPr>
          <w:sz w:val="16"/>
          <w:szCs w:val="16"/>
        </w:rPr>
      </w:pPr>
      <w:r w:rsidRPr="000177BD">
        <w:rPr>
          <w:sz w:val="16"/>
          <w:szCs w:val="16"/>
        </w:rPr>
        <w:t xml:space="preserve">At the state-and-local level, </w:t>
      </w:r>
      <w:r w:rsidRPr="00322FB8">
        <w:rPr>
          <w:rStyle w:val="StyleUnderline"/>
          <w:highlight w:val="yellow"/>
        </w:rPr>
        <w:t xml:space="preserve">the </w:t>
      </w:r>
      <w:r w:rsidRPr="00322FB8">
        <w:rPr>
          <w:rStyle w:val="Emphasis"/>
          <w:highlight w:val="yellow"/>
        </w:rPr>
        <w:t>right</w:t>
      </w:r>
      <w:r w:rsidRPr="00322FB8">
        <w:rPr>
          <w:rStyle w:val="StyleUnderline"/>
          <w:highlight w:val="yellow"/>
        </w:rPr>
        <w:t xml:space="preserve"> to </w:t>
      </w:r>
      <w:r w:rsidRPr="00322FB8">
        <w:rPr>
          <w:rStyle w:val="Emphasis"/>
          <w:highlight w:val="yellow"/>
        </w:rPr>
        <w:t>bargain collectively</w:t>
      </w:r>
      <w:r w:rsidRPr="000177BD">
        <w:rPr>
          <w:sz w:val="16"/>
          <w:szCs w:val="16"/>
        </w:rPr>
        <w:t xml:space="preserve">, the scope of collective bargaining, and the right to strike in connection with union activity </w:t>
      </w:r>
      <w:r w:rsidRPr="00322FB8">
        <w:rPr>
          <w:rStyle w:val="StyleUnderline"/>
          <w:highlight w:val="yellow"/>
        </w:rPr>
        <w:t xml:space="preserve">is </w:t>
      </w:r>
      <w:r w:rsidRPr="00322FB8">
        <w:rPr>
          <w:rStyle w:val="Emphasis"/>
          <w:highlight w:val="yellow"/>
        </w:rPr>
        <w:t>determined</w:t>
      </w:r>
      <w:r w:rsidRPr="00322FB8">
        <w:rPr>
          <w:rStyle w:val="StyleUnderline"/>
          <w:highlight w:val="yellow"/>
        </w:rPr>
        <w:t xml:space="preserve"> by</w:t>
      </w:r>
      <w:r w:rsidRPr="000177BD">
        <w:rPr>
          <w:rStyle w:val="StyleUnderline"/>
        </w:rPr>
        <w:t xml:space="preserve"> a </w:t>
      </w:r>
      <w:r w:rsidRPr="000177BD">
        <w:rPr>
          <w:rStyle w:val="Emphasis"/>
        </w:rPr>
        <w:t>combination</w:t>
      </w:r>
      <w:r w:rsidRPr="000177BD">
        <w:rPr>
          <w:rStyle w:val="StyleUnderline"/>
        </w:rPr>
        <w:t xml:space="preserve"> of</w:t>
      </w:r>
      <w:r w:rsidRPr="000177BD">
        <w:rPr>
          <w:sz w:val="16"/>
          <w:szCs w:val="16"/>
        </w:rPr>
        <w:t xml:space="preserve"> state </w:t>
      </w:r>
      <w:r w:rsidRPr="000177BD">
        <w:rPr>
          <w:rStyle w:val="Emphasis"/>
        </w:rPr>
        <w:t>laws</w:t>
      </w:r>
      <w:r w:rsidRPr="000177BD">
        <w:rPr>
          <w:rStyle w:val="StyleUnderline"/>
        </w:rPr>
        <w:t xml:space="preserve"> and </w:t>
      </w:r>
      <w:r w:rsidRPr="00322FB8">
        <w:rPr>
          <w:rStyle w:val="Emphasis"/>
          <w:highlight w:val="yellow"/>
        </w:rPr>
        <w:t>case law</w:t>
      </w:r>
      <w:r w:rsidRPr="000177BD">
        <w:rPr>
          <w:sz w:val="16"/>
          <w:szCs w:val="16"/>
        </w:rPr>
        <w:t xml:space="preserve">. The interpretations of the relevant laws and </w:t>
      </w:r>
      <w:r w:rsidRPr="00322FB8">
        <w:rPr>
          <w:rStyle w:val="Emphasis"/>
          <w:highlight w:val="yellow"/>
        </w:rPr>
        <w:t>court interp</w:t>
      </w:r>
      <w:r w:rsidRPr="000177BD">
        <w:rPr>
          <w:rStyle w:val="Emphasis"/>
        </w:rPr>
        <w:t>retation</w:t>
      </w:r>
      <w:r w:rsidRPr="00322FB8">
        <w:rPr>
          <w:rStyle w:val="Emphasis"/>
          <w:highlight w:val="yellow"/>
        </w:rPr>
        <w:t>s</w:t>
      </w:r>
      <w:r w:rsidRPr="000177BD">
        <w:rPr>
          <w:sz w:val="16"/>
          <w:szCs w:val="16"/>
        </w:rPr>
        <w:t xml:space="preserve">, and the frequent silences of both legislators and the courts with respect to specific types of public-sector workers in particular legal jurisdictions, makes it difficult to summarize the legal state of play across 50 states, Washington, DC, and thousands of local jurisdictions. In the rest of this report, we offer our best interpretation of how the relevant state statutes and case law </w:t>
      </w:r>
      <w:r w:rsidRPr="00322FB8">
        <w:rPr>
          <w:rStyle w:val="StyleUnderline"/>
          <w:highlight w:val="yellow"/>
        </w:rPr>
        <w:t>answer</w:t>
      </w:r>
      <w:r w:rsidRPr="000177BD">
        <w:rPr>
          <w:sz w:val="16"/>
          <w:szCs w:val="16"/>
        </w:rPr>
        <w:t xml:space="preserve"> our three key questions – </w:t>
      </w:r>
      <w:r w:rsidRPr="00322FB8">
        <w:rPr>
          <w:rStyle w:val="StyleUnderline"/>
          <w:highlight w:val="yellow"/>
        </w:rPr>
        <w:t xml:space="preserve">whether workers have the </w:t>
      </w:r>
      <w:r w:rsidRPr="00322FB8">
        <w:rPr>
          <w:rStyle w:val="Emphasis"/>
          <w:highlight w:val="yellow"/>
        </w:rPr>
        <w:t>right</w:t>
      </w:r>
      <w:r w:rsidRPr="00322FB8">
        <w:rPr>
          <w:rStyle w:val="StyleUnderline"/>
          <w:highlight w:val="yellow"/>
        </w:rPr>
        <w:t xml:space="preserve"> to </w:t>
      </w:r>
      <w:r w:rsidRPr="00322FB8">
        <w:rPr>
          <w:rStyle w:val="Emphasis"/>
          <w:highlight w:val="yellow"/>
        </w:rPr>
        <w:t>bargain collectively</w:t>
      </w:r>
      <w:r w:rsidRPr="000177BD">
        <w:rPr>
          <w:sz w:val="16"/>
          <w:szCs w:val="16"/>
        </w:rPr>
        <w:t>, whether unions can bargain over wages, and whether workers have the right to strike – for the three groups of workers we focus on (teachers, police, firefighters). The detailed appendix also includes, where available, information on the law as it applies to public-sector workers in general. Our approach is to look first at state statutes. Where state statutes have left ambiguities or do not address public-employee collective bargaining or related issues of interest, we have looked to case law and executive orders.</w:t>
      </w:r>
    </w:p>
    <w:p w14:paraId="79041291" w14:textId="77777777" w:rsidR="001B7C91" w:rsidRPr="006D4767" w:rsidRDefault="001B7C91" w:rsidP="001B7C91">
      <w:pPr>
        <w:pStyle w:val="Heading4"/>
        <w:rPr>
          <w:b w:val="0"/>
          <w:bCs/>
        </w:rPr>
      </w:pPr>
      <w:r>
        <w:t xml:space="preserve">The plan </w:t>
      </w:r>
      <w:r>
        <w:rPr>
          <w:u w:val="single"/>
        </w:rPr>
        <w:t>requires</w:t>
      </w:r>
      <w:r>
        <w:t xml:space="preserve"> Supreme Court intervention---otherwise Trump will </w:t>
      </w:r>
      <w:r>
        <w:rPr>
          <w:u w:val="single"/>
        </w:rPr>
        <w:t>openly defy</w:t>
      </w:r>
      <w:r>
        <w:t xml:space="preserve"> Congressional legislation---</w:t>
      </w:r>
      <w:r w:rsidRPr="006D4767">
        <w:rPr>
          <w:u w:val="single"/>
        </w:rPr>
        <w:t>presumption</w:t>
      </w:r>
      <w:r>
        <w:rPr>
          <w:b w:val="0"/>
          <w:bCs/>
        </w:rPr>
        <w:t>---</w:t>
      </w:r>
      <w:r w:rsidRPr="006D4767">
        <w:rPr>
          <w:b w:val="0"/>
          <w:bCs/>
          <w:u w:val="single"/>
        </w:rPr>
        <w:t>and</w:t>
      </w:r>
      <w:r>
        <w:rPr>
          <w:b w:val="0"/>
          <w:bCs/>
        </w:rPr>
        <w:t xml:space="preserve"> it forces the Court to </w:t>
      </w:r>
      <w:r>
        <w:rPr>
          <w:b w:val="0"/>
          <w:bCs/>
          <w:u w:val="single"/>
        </w:rPr>
        <w:t>reverse itself</w:t>
      </w:r>
      <w:r>
        <w:rPr>
          <w:b w:val="0"/>
          <w:bCs/>
        </w:rPr>
        <w:t xml:space="preserve"> against the administration </w:t>
      </w:r>
    </w:p>
    <w:p w14:paraId="2C492DBA" w14:textId="77777777" w:rsidR="001B7C91" w:rsidRDefault="001B7C91" w:rsidP="001B7C91">
      <w:r>
        <w:t xml:space="preserve">Tim </w:t>
      </w:r>
      <w:r w:rsidRPr="006D4767">
        <w:rPr>
          <w:rStyle w:val="Style13ptBold"/>
        </w:rPr>
        <w:t>Kauffman 25</w:t>
      </w:r>
      <w:r>
        <w:t>, American Federation of Government Employees, 7/8/25, “</w:t>
      </w:r>
      <w:r w:rsidRPr="006D4767">
        <w:t>Supreme Court Intervenes to Allow Trump’s Unlawful Reorganization of the Federal Government to Continue as Case Proceeds</w:t>
      </w:r>
      <w:r>
        <w:t xml:space="preserve">,” </w:t>
      </w:r>
      <w:r w:rsidRPr="006D4767">
        <w:t>https://www.afge.org/publication/supreme-court-intervenes-to-allow-trumps-unlawful-reorganization-of-the-federal-government-to-continue-as-case-proceeds/</w:t>
      </w:r>
    </w:p>
    <w:p w14:paraId="0E6C0586" w14:textId="77777777" w:rsidR="001B7C91" w:rsidRDefault="001B7C91" w:rsidP="001B7C91">
      <w:r>
        <w:t xml:space="preserve">The U.S. </w:t>
      </w:r>
      <w:r w:rsidRPr="00E71473">
        <w:rPr>
          <w:rStyle w:val="StyleUnderline"/>
          <w:highlight w:val="yellow"/>
        </w:rPr>
        <w:t>Supreme Court</w:t>
      </w:r>
      <w:r>
        <w:t xml:space="preserve"> has </w:t>
      </w:r>
      <w:r w:rsidRPr="00E71473">
        <w:rPr>
          <w:rStyle w:val="StyleUnderline"/>
          <w:highlight w:val="yellow"/>
        </w:rPr>
        <w:t>granted</w:t>
      </w:r>
      <w:r>
        <w:t xml:space="preserve"> another </w:t>
      </w:r>
      <w:r w:rsidRPr="00E71473">
        <w:rPr>
          <w:rStyle w:val="Emphasis"/>
          <w:highlight w:val="yellow"/>
        </w:rPr>
        <w:t>emergency</w:t>
      </w:r>
      <w:r w:rsidRPr="00E71473">
        <w:rPr>
          <w:rStyle w:val="Emphasis"/>
        </w:rPr>
        <w:t xml:space="preserve"> stay </w:t>
      </w:r>
      <w:r w:rsidRPr="00E71473">
        <w:rPr>
          <w:rStyle w:val="Emphasis"/>
          <w:highlight w:val="yellow"/>
        </w:rPr>
        <w:t>request</w:t>
      </w:r>
      <w:r w:rsidRPr="00E71473">
        <w:rPr>
          <w:rStyle w:val="StyleUnderline"/>
          <w:highlight w:val="yellow"/>
        </w:rPr>
        <w:t xml:space="preserve"> from</w:t>
      </w:r>
      <w:r>
        <w:t xml:space="preserve"> the </w:t>
      </w:r>
      <w:r w:rsidRPr="00E71473">
        <w:rPr>
          <w:rStyle w:val="StyleUnderline"/>
          <w:highlight w:val="yellow"/>
        </w:rPr>
        <w:t>Trump</w:t>
      </w:r>
      <w:r>
        <w:t xml:space="preserve">-Vance administration </w:t>
      </w:r>
      <w:r w:rsidRPr="00E71473">
        <w:rPr>
          <w:rStyle w:val="StyleUnderline"/>
          <w:highlight w:val="yellow"/>
        </w:rPr>
        <w:t>to stay</w:t>
      </w:r>
      <w:r>
        <w:t xml:space="preserve"> the </w:t>
      </w:r>
      <w:r w:rsidRPr="00E71473">
        <w:rPr>
          <w:rStyle w:val="StyleUnderline"/>
          <w:highlight w:val="yellow"/>
        </w:rPr>
        <w:t>injunction</w:t>
      </w:r>
      <w:r>
        <w:t xml:space="preserve"> two lower courts had approved in AFGE v. Trump </w:t>
      </w:r>
      <w:r w:rsidRPr="00E71473">
        <w:rPr>
          <w:rStyle w:val="StyleUnderline"/>
          <w:highlight w:val="yellow"/>
        </w:rPr>
        <w:t>that halted</w:t>
      </w:r>
      <w:r>
        <w:t xml:space="preserve"> the </w:t>
      </w:r>
      <w:r w:rsidRPr="00E71473">
        <w:rPr>
          <w:rStyle w:val="Emphasis"/>
          <w:highlight w:val="yellow"/>
        </w:rPr>
        <w:t>unlawful</w:t>
      </w:r>
      <w:r w:rsidRPr="00E71473">
        <w:rPr>
          <w:rStyle w:val="StyleUnderline"/>
          <w:highlight w:val="yellow"/>
        </w:rPr>
        <w:t xml:space="preserve"> </w:t>
      </w:r>
      <w:r w:rsidRPr="00E71473">
        <w:rPr>
          <w:rStyle w:val="Emphasis"/>
          <w:highlight w:val="yellow"/>
        </w:rPr>
        <w:t>reorg</w:t>
      </w:r>
      <w:r w:rsidRPr="006D4767">
        <w:rPr>
          <w:rStyle w:val="StyleUnderline"/>
        </w:rPr>
        <w:t xml:space="preserve">anization </w:t>
      </w:r>
      <w:r w:rsidRPr="00E71473">
        <w:rPr>
          <w:rStyle w:val="StyleUnderline"/>
          <w:highlight w:val="yellow"/>
        </w:rPr>
        <w:t>of</w:t>
      </w:r>
      <w:r w:rsidRPr="006D4767">
        <w:rPr>
          <w:rStyle w:val="StyleUnderline"/>
        </w:rPr>
        <w:t xml:space="preserve"> the </w:t>
      </w:r>
      <w:r w:rsidRPr="00E71473">
        <w:rPr>
          <w:rStyle w:val="Emphasis"/>
          <w:highlight w:val="yellow"/>
        </w:rPr>
        <w:t>f</w:t>
      </w:r>
      <w:r w:rsidRPr="006D4767">
        <w:rPr>
          <w:rStyle w:val="StyleUnderline"/>
        </w:rPr>
        <w:t xml:space="preserve">ederal </w:t>
      </w:r>
      <w:r w:rsidRPr="00E71473">
        <w:rPr>
          <w:rStyle w:val="Emphasis"/>
          <w:highlight w:val="yellow"/>
        </w:rPr>
        <w:t>g</w:t>
      </w:r>
      <w:r w:rsidRPr="006D4767">
        <w:rPr>
          <w:rStyle w:val="StyleUnderline"/>
        </w:rPr>
        <w:t>overnment</w:t>
      </w:r>
      <w:r>
        <w:t xml:space="preserve">. The </w:t>
      </w:r>
      <w:r w:rsidRPr="00E71473">
        <w:rPr>
          <w:rStyle w:val="StyleUnderline"/>
          <w:highlight w:val="yellow"/>
        </w:rPr>
        <w:t xml:space="preserve">court’s decision </w:t>
      </w:r>
      <w:r w:rsidRPr="00E71473">
        <w:rPr>
          <w:rStyle w:val="Emphasis"/>
          <w:highlight w:val="yellow"/>
        </w:rPr>
        <w:t>permits</w:t>
      </w:r>
      <w:r>
        <w:t xml:space="preserve"> the </w:t>
      </w:r>
      <w:r w:rsidRPr="00E71473">
        <w:rPr>
          <w:rStyle w:val="Emphasis"/>
          <w:highlight w:val="yellow"/>
        </w:rPr>
        <w:t>admin</w:t>
      </w:r>
      <w:r w:rsidRPr="006D4767">
        <w:rPr>
          <w:rStyle w:val="Emphasis"/>
        </w:rPr>
        <w:t>istration to continue</w:t>
      </w:r>
      <w:r>
        <w:t xml:space="preserve"> with </w:t>
      </w:r>
      <w:r w:rsidRPr="00E71473">
        <w:rPr>
          <w:rStyle w:val="StyleUnderline"/>
        </w:rPr>
        <w:t>plans</w:t>
      </w:r>
      <w:r>
        <w:t xml:space="preserve"> </w:t>
      </w:r>
      <w:r w:rsidRPr="00E71473">
        <w:rPr>
          <w:rStyle w:val="StyleUnderline"/>
          <w:highlight w:val="yellow"/>
        </w:rPr>
        <w:t>to restructure</w:t>
      </w:r>
      <w:r w:rsidRPr="006D4767">
        <w:rPr>
          <w:rStyle w:val="StyleUnderline"/>
        </w:rPr>
        <w:t xml:space="preserve"> federal </w:t>
      </w:r>
      <w:r w:rsidRPr="00E71473">
        <w:rPr>
          <w:rStyle w:val="StyleUnderline"/>
          <w:highlight w:val="yellow"/>
        </w:rPr>
        <w:t>agencies</w:t>
      </w:r>
      <w:r>
        <w:t xml:space="preserve"> using Agency Reductions in Force and Reorganization Plans, </w:t>
      </w:r>
      <w:r w:rsidRPr="00E71473">
        <w:rPr>
          <w:rStyle w:val="Emphasis"/>
          <w:highlight w:val="yellow"/>
        </w:rPr>
        <w:t>despite</w:t>
      </w:r>
      <w:r>
        <w:t xml:space="preserve"> the </w:t>
      </w:r>
      <w:r w:rsidRPr="00E71473">
        <w:rPr>
          <w:rStyle w:val="Emphasis"/>
          <w:highlight w:val="yellow"/>
        </w:rPr>
        <w:t>absence of</w:t>
      </w:r>
      <w:r>
        <w:t xml:space="preserve"> the required </w:t>
      </w:r>
      <w:r w:rsidRPr="00E71473">
        <w:rPr>
          <w:rStyle w:val="Emphasis"/>
          <w:highlight w:val="yellow"/>
        </w:rPr>
        <w:t>congressional authorization</w:t>
      </w:r>
      <w:r>
        <w:t xml:space="preserve">. The </w:t>
      </w:r>
      <w:r w:rsidRPr="00E71473">
        <w:rPr>
          <w:rStyle w:val="StyleUnderline"/>
          <w:highlight w:val="yellow"/>
        </w:rPr>
        <w:t xml:space="preserve">court specifically </w:t>
      </w:r>
      <w:r w:rsidRPr="00E71473">
        <w:rPr>
          <w:rStyle w:val="Emphasis"/>
          <w:highlight w:val="yellow"/>
        </w:rPr>
        <w:t>did not weigh</w:t>
      </w:r>
      <w:r>
        <w:t xml:space="preserve"> in on the </w:t>
      </w:r>
      <w:r w:rsidRPr="00E71473">
        <w:rPr>
          <w:rStyle w:val="Emphasis"/>
          <w:highlight w:val="yellow"/>
        </w:rPr>
        <w:t>legality</w:t>
      </w:r>
      <w:r w:rsidRPr="00E71473">
        <w:rPr>
          <w:rStyle w:val="StyleUnderline"/>
          <w:highlight w:val="yellow"/>
        </w:rPr>
        <w:t xml:space="preserve"> of</w:t>
      </w:r>
      <w:r w:rsidRPr="006D4767">
        <w:rPr>
          <w:rStyle w:val="StyleUnderline"/>
        </w:rPr>
        <w:t xml:space="preserve"> the agency </w:t>
      </w:r>
      <w:r w:rsidRPr="00E71473">
        <w:rPr>
          <w:rStyle w:val="StyleUnderline"/>
          <w:highlight w:val="yellow"/>
        </w:rPr>
        <w:t>plans themselves</w:t>
      </w:r>
      <w:r>
        <w:t>. The case will continue and counsel are considering next steps.</w:t>
      </w:r>
    </w:p>
    <w:p w14:paraId="611CAE0F" w14:textId="77777777" w:rsidR="001B7C91" w:rsidRDefault="001B7C91" w:rsidP="001B7C91">
      <w:r>
        <w:t xml:space="preserve">The coalition bringing the case, which includes labor unions, non-profit organizations, and cities and counties in California, Illinois, Maryland, Texas, and Washington, is represented by lead co-counsel Democracy Forward and Altshuler Berzon LLP, Protect Democracy, Public Rights Project, and Democracy Defenders Fund. </w:t>
      </w:r>
    </w:p>
    <w:p w14:paraId="244E6120" w14:textId="77777777" w:rsidR="001B7C91" w:rsidRDefault="001B7C91" w:rsidP="001B7C91">
      <w:r>
        <w:t xml:space="preserve">The coalition released the following statement in response to the court’s decision: </w:t>
      </w:r>
    </w:p>
    <w:p w14:paraId="6DF0BCC6" w14:textId="77777777" w:rsidR="001B7C91" w:rsidRDefault="001B7C91" w:rsidP="001B7C91">
      <w:r>
        <w:t xml:space="preserve">“Today’s decision has dealt a serious blow to our democracy and puts services that the American people rely on in grave jeopardy. </w:t>
      </w:r>
      <w:r w:rsidRPr="006D4767">
        <w:rPr>
          <w:rStyle w:val="StyleUnderline"/>
        </w:rPr>
        <w:t xml:space="preserve">This decision </w:t>
      </w:r>
      <w:r w:rsidRPr="006D4767">
        <w:rPr>
          <w:rStyle w:val="Emphasis"/>
        </w:rPr>
        <w:t>does not change</w:t>
      </w:r>
      <w:r w:rsidRPr="006D4767">
        <w:rPr>
          <w:rStyle w:val="StyleUnderline"/>
        </w:rPr>
        <w:t xml:space="preserve"> the</w:t>
      </w:r>
      <w:r>
        <w:t xml:space="preserve"> simple and clear </w:t>
      </w:r>
      <w:r w:rsidRPr="006D4767">
        <w:rPr>
          <w:rStyle w:val="StyleUnderline"/>
        </w:rPr>
        <w:t>fact</w:t>
      </w:r>
      <w:r>
        <w:t xml:space="preserve"> that reorganizing government functions and </w:t>
      </w:r>
      <w:r w:rsidRPr="00E71473">
        <w:rPr>
          <w:rStyle w:val="StyleUnderline"/>
          <w:highlight w:val="yellow"/>
        </w:rPr>
        <w:t>laying off federal workers</w:t>
      </w:r>
      <w:r>
        <w:t xml:space="preserve"> en masse haphazardly </w:t>
      </w:r>
      <w:r w:rsidRPr="00E71473">
        <w:rPr>
          <w:rStyle w:val="Emphasis"/>
          <w:highlight w:val="yellow"/>
        </w:rPr>
        <w:t>without</w:t>
      </w:r>
      <w:r w:rsidRPr="006D4767">
        <w:rPr>
          <w:rStyle w:val="Emphasis"/>
        </w:rPr>
        <w:t xml:space="preserve"> any </w:t>
      </w:r>
      <w:r w:rsidRPr="00E71473">
        <w:rPr>
          <w:rStyle w:val="Emphasis"/>
          <w:highlight w:val="yellow"/>
        </w:rPr>
        <w:t>congressional approval</w:t>
      </w:r>
      <w:r w:rsidRPr="00E71473">
        <w:rPr>
          <w:rStyle w:val="StyleUnderline"/>
          <w:highlight w:val="yellow"/>
        </w:rPr>
        <w:t xml:space="preserve"> is not allowed by</w:t>
      </w:r>
      <w:r w:rsidRPr="006D4767">
        <w:rPr>
          <w:rStyle w:val="StyleUnderline"/>
        </w:rPr>
        <w:t xml:space="preserve"> our </w:t>
      </w:r>
      <w:r w:rsidRPr="00E71473">
        <w:rPr>
          <w:rStyle w:val="StyleUnderline"/>
          <w:highlight w:val="yellow"/>
        </w:rPr>
        <w:t>Constitution</w:t>
      </w:r>
      <w:r>
        <w:t>. While we are disappointed in this decision, we will continue to fight on behalf of the communities we represent and argue this case to protect critical public services that we rely on to stay safe and healthy.”</w:t>
      </w:r>
    </w:p>
    <w:p w14:paraId="4786E1F4" w14:textId="77777777" w:rsidR="001B7C91" w:rsidRDefault="001B7C91" w:rsidP="001B7C91">
      <w:pPr>
        <w:pStyle w:val="Heading4"/>
      </w:pPr>
      <w:r>
        <w:t xml:space="preserve">1AC Katz </w:t>
      </w:r>
      <w:r>
        <w:rPr>
          <w:u w:val="single"/>
        </w:rPr>
        <w:t>agrees</w:t>
      </w:r>
      <w:r>
        <w:t xml:space="preserve"> in the next paragraphs! Trump will </w:t>
      </w:r>
      <w:r>
        <w:rPr>
          <w:u w:val="single"/>
        </w:rPr>
        <w:t>defy</w:t>
      </w:r>
      <w:r>
        <w:t xml:space="preserve"> Congress and </w:t>
      </w:r>
      <w:r>
        <w:rPr>
          <w:u w:val="single"/>
        </w:rPr>
        <w:t>assume</w:t>
      </w:r>
      <w:r>
        <w:t xml:space="preserve"> the Court will back him---the plan does </w:t>
      </w:r>
      <w:r>
        <w:rPr>
          <w:u w:val="single"/>
        </w:rPr>
        <w:t>nothing</w:t>
      </w:r>
      <w:r>
        <w:t xml:space="preserve"> without Court intervention </w:t>
      </w:r>
    </w:p>
    <w:p w14:paraId="1C972862" w14:textId="77777777" w:rsidR="001B7C91" w:rsidRDefault="001B7C91" w:rsidP="001B7C91">
      <w:r w:rsidRPr="00E71473">
        <w:t xml:space="preserve">Eric </w:t>
      </w:r>
      <w:r w:rsidRPr="00E71473">
        <w:rPr>
          <w:rStyle w:val="Style13ptBold"/>
        </w:rPr>
        <w:t>Katz 25</w:t>
      </w:r>
      <w:r w:rsidRPr="00E71473">
        <w:t>,</w:t>
      </w:r>
      <w:r>
        <w:t xml:space="preserve"> Senior Correspondent, Government Executive, 12/30/25</w:t>
      </w:r>
      <w:r w:rsidRPr="00E71473">
        <w:t>, “The 5 biggest stories federal agencies and employees need to watch in 2026,” https://www.govexec.com/management/2025/12/5-biggest-stories-federal-agencies-and-employees-need-watch-2026/410319/</w:t>
      </w:r>
    </w:p>
    <w:p w14:paraId="6DF4E9CD" w14:textId="77777777" w:rsidR="001B7C91" w:rsidRDefault="001B7C91" w:rsidP="001B7C91">
      <w:r>
        <w:t xml:space="preserve">5.) </w:t>
      </w:r>
      <w:r w:rsidRPr="00E71473">
        <w:rPr>
          <w:rStyle w:val="Emphasis"/>
        </w:rPr>
        <w:t>Court battles</w:t>
      </w:r>
      <w:r>
        <w:t xml:space="preserve"> </w:t>
      </w:r>
    </w:p>
    <w:p w14:paraId="67BA5222" w14:textId="77777777" w:rsidR="001B7C91" w:rsidRDefault="001B7C91" w:rsidP="001B7C91">
      <w:r>
        <w:t xml:space="preserve">As mentioned, the Trump administration is still facing pending litigation over its layoff efforts. That is just the tip of the iceberg for the legal battles it will fight in 2026. It has faced a dozen preliminary injunctions against its efforts to strip most federal employees of collective bargaining rights, which are now in various states of appeal. That issue could also be resolved legislatively after the House passed a bipartisan measure to undo Trump’s actions. </w:t>
      </w:r>
    </w:p>
    <w:p w14:paraId="71EDDB82" w14:textId="77777777" w:rsidR="001B7C91" w:rsidRPr="00E71473" w:rsidRDefault="001B7C91" w:rsidP="001B7C91">
      <w:pPr>
        <w:rPr>
          <w:b/>
          <w:bCs/>
        </w:rPr>
      </w:pPr>
      <w:r>
        <w:rPr>
          <w:b/>
          <w:bCs/>
        </w:rPr>
        <w:t>THEIR CARD ENDS---NO TEXT REMOVED</w:t>
      </w:r>
    </w:p>
    <w:p w14:paraId="4D0AFF6A" w14:textId="77777777" w:rsidR="001B7C91" w:rsidRDefault="001B7C91" w:rsidP="001B7C91">
      <w:r>
        <w:t xml:space="preserve">Various </w:t>
      </w:r>
      <w:r w:rsidRPr="00E71473">
        <w:rPr>
          <w:rStyle w:val="StyleUnderline"/>
          <w:highlight w:val="yellow"/>
        </w:rPr>
        <w:t xml:space="preserve">efforts to </w:t>
      </w:r>
      <w:r w:rsidRPr="00E71473">
        <w:rPr>
          <w:rStyle w:val="Emphasis"/>
          <w:highlight w:val="yellow"/>
        </w:rPr>
        <w:t>dismantle agencies</w:t>
      </w:r>
      <w:r>
        <w:t xml:space="preserve">, such as CFPB, Education, the U.S. Agency for International Development and others </w:t>
      </w:r>
      <w:r w:rsidRPr="00E71473">
        <w:rPr>
          <w:rStyle w:val="StyleUnderline"/>
        </w:rPr>
        <w:t xml:space="preserve">are </w:t>
      </w:r>
      <w:r w:rsidRPr="00E71473">
        <w:rPr>
          <w:rStyle w:val="StyleUnderline"/>
          <w:highlight w:val="yellow"/>
        </w:rPr>
        <w:t xml:space="preserve">still facing </w:t>
      </w:r>
      <w:r w:rsidRPr="00E71473">
        <w:rPr>
          <w:rStyle w:val="Emphasis"/>
          <w:highlight w:val="yellow"/>
        </w:rPr>
        <w:t>legal challenges</w:t>
      </w:r>
      <w:r>
        <w:t xml:space="preserve">. The </w:t>
      </w:r>
      <w:r w:rsidRPr="00E71473">
        <w:rPr>
          <w:rStyle w:val="StyleUnderline"/>
          <w:highlight w:val="yellow"/>
        </w:rPr>
        <w:t>White House</w:t>
      </w:r>
      <w:r w:rsidRPr="00E71473">
        <w:rPr>
          <w:rStyle w:val="StyleUnderline"/>
        </w:rPr>
        <w:t xml:space="preserve"> has </w:t>
      </w:r>
      <w:r w:rsidRPr="00E71473">
        <w:rPr>
          <w:rStyle w:val="StyleUnderline"/>
          <w:highlight w:val="yellow"/>
        </w:rPr>
        <w:t>taken</w:t>
      </w:r>
      <w:r w:rsidRPr="00E71473">
        <w:rPr>
          <w:rStyle w:val="StyleUnderline"/>
        </w:rPr>
        <w:t xml:space="preserve"> an </w:t>
      </w:r>
      <w:r w:rsidRPr="00E71473">
        <w:rPr>
          <w:rStyle w:val="StyleUnderline"/>
          <w:highlight w:val="yellow"/>
        </w:rPr>
        <w:t>aggressive approach</w:t>
      </w:r>
      <w:r w:rsidRPr="00E71473">
        <w:rPr>
          <w:rStyle w:val="StyleUnderline"/>
        </w:rPr>
        <w:t xml:space="preserve"> in </w:t>
      </w:r>
      <w:r w:rsidRPr="00E71473">
        <w:rPr>
          <w:rStyle w:val="Emphasis"/>
          <w:highlight w:val="yellow"/>
        </w:rPr>
        <w:t>withholding federal funds appropriated by Congress</w:t>
      </w:r>
      <w:r>
        <w:t xml:space="preserve">, which has also drawn a slew of lawsuits that are still playing out. </w:t>
      </w:r>
    </w:p>
    <w:p w14:paraId="39F562A5" w14:textId="77777777" w:rsidR="001B7C91" w:rsidRDefault="001B7C91" w:rsidP="001B7C91">
      <w:r w:rsidRPr="00E71473">
        <w:rPr>
          <w:rStyle w:val="StyleUnderline"/>
          <w:highlight w:val="yellow"/>
        </w:rPr>
        <w:t>As Trump</w:t>
      </w:r>
      <w:r w:rsidRPr="00E71473">
        <w:rPr>
          <w:rStyle w:val="StyleUnderline"/>
        </w:rPr>
        <w:t xml:space="preserve"> continues to </w:t>
      </w:r>
      <w:r w:rsidRPr="00E71473">
        <w:rPr>
          <w:rStyle w:val="StyleUnderline"/>
          <w:highlight w:val="yellow"/>
        </w:rPr>
        <w:t>reshape government</w:t>
      </w:r>
      <w:r>
        <w:t>—particularly as Congress enters campaign mode ahead of the 2026 midterm elections—</w:t>
      </w:r>
      <w:r w:rsidRPr="00E71473">
        <w:rPr>
          <w:rStyle w:val="StyleUnderline"/>
          <w:highlight w:val="yellow"/>
        </w:rPr>
        <w:t>he will</w:t>
      </w:r>
      <w:r>
        <w:t xml:space="preserve"> increasingly </w:t>
      </w:r>
      <w:r w:rsidRPr="00E71473">
        <w:rPr>
          <w:rStyle w:val="StyleUnderline"/>
          <w:highlight w:val="yellow"/>
        </w:rPr>
        <w:t xml:space="preserve">be </w:t>
      </w:r>
      <w:r w:rsidRPr="00E71473">
        <w:rPr>
          <w:rStyle w:val="Emphasis"/>
          <w:highlight w:val="yellow"/>
        </w:rPr>
        <w:t>looking for wins in federal court</w:t>
      </w:r>
      <w:r>
        <w:t>.</w:t>
      </w:r>
    </w:p>
    <w:p w14:paraId="15D62551" w14:textId="77777777" w:rsidR="001B7C91" w:rsidRDefault="001B7C91" w:rsidP="001B7C91">
      <w:pPr>
        <w:pStyle w:val="Heading4"/>
        <w:rPr>
          <w:u w:val="single"/>
        </w:rPr>
      </w:pPr>
      <w:r>
        <w:t xml:space="preserve">The case is </w:t>
      </w:r>
      <w:r>
        <w:rPr>
          <w:u w:val="single"/>
        </w:rPr>
        <w:t>zero</w:t>
      </w:r>
      <w:r>
        <w:t xml:space="preserve"> without Supreme Court intervention---Trump will </w:t>
      </w:r>
      <w:r>
        <w:rPr>
          <w:u w:val="single"/>
        </w:rPr>
        <w:t>defy the law</w:t>
      </w:r>
      <w:r>
        <w:t xml:space="preserve">, so its presence on the books is </w:t>
      </w:r>
      <w:r>
        <w:rPr>
          <w:u w:val="single"/>
        </w:rPr>
        <w:t>meaningless</w:t>
      </w:r>
    </w:p>
    <w:p w14:paraId="536251F1" w14:textId="77777777" w:rsidR="001B7C91" w:rsidRPr="000E2946" w:rsidRDefault="001B7C91" w:rsidP="001B7C91">
      <w:r w:rsidRPr="000E2946">
        <w:t>Emily</w:t>
      </w:r>
      <w:r w:rsidRPr="000E2946">
        <w:rPr>
          <w:rStyle w:val="Style13ptBold"/>
        </w:rPr>
        <w:t xml:space="preserve"> Hung 12-16</w:t>
      </w:r>
      <w:r>
        <w:t>,</w:t>
      </w:r>
      <w:r w:rsidRPr="000E2946">
        <w:t xml:space="preserve"> associate White House producer for MS NOW</w:t>
      </w:r>
      <w:r>
        <w:t>, 12/16/25, “</w:t>
      </w:r>
      <w:r w:rsidRPr="000E2946">
        <w:t>Federal workers share holiday nightmare: Getting scrooged by Trump</w:t>
      </w:r>
      <w:r>
        <w:t xml:space="preserve">,” </w:t>
      </w:r>
      <w:r w:rsidRPr="000E2946">
        <w:t>https://www.ms.now/news/federal-workers-share-holiday-nightmare-getting-scrooged-by-trump</w:t>
      </w:r>
    </w:p>
    <w:p w14:paraId="7DEE6942" w14:textId="77777777" w:rsidR="001B7C91" w:rsidRPr="000E2946" w:rsidRDefault="001B7C91" w:rsidP="001B7C91">
      <w:pPr>
        <w:rPr>
          <w:sz w:val="16"/>
        </w:rPr>
      </w:pPr>
      <w:r w:rsidRPr="000E2946">
        <w:rPr>
          <w:sz w:val="16"/>
        </w:rPr>
        <w:t xml:space="preserve">The </w:t>
      </w:r>
      <w:r w:rsidRPr="000E2946">
        <w:rPr>
          <w:rStyle w:val="StyleUnderline"/>
          <w:highlight w:val="yellow"/>
        </w:rPr>
        <w:t>Trump</w:t>
      </w:r>
      <w:r w:rsidRPr="000E2946">
        <w:rPr>
          <w:sz w:val="16"/>
        </w:rPr>
        <w:t xml:space="preserve"> administration </w:t>
      </w:r>
      <w:r w:rsidRPr="00E71473">
        <w:rPr>
          <w:rStyle w:val="StyleUnderline"/>
        </w:rPr>
        <w:t xml:space="preserve">is </w:t>
      </w:r>
      <w:r w:rsidRPr="000E2946">
        <w:rPr>
          <w:rStyle w:val="StyleUnderline"/>
          <w:highlight w:val="yellow"/>
        </w:rPr>
        <w:t xml:space="preserve">poised to overhaul </w:t>
      </w:r>
      <w:r w:rsidRPr="000E2946">
        <w:rPr>
          <w:rStyle w:val="Emphasis"/>
          <w:highlight w:val="yellow"/>
        </w:rPr>
        <w:t>reg</w:t>
      </w:r>
      <w:r w:rsidRPr="00E71473">
        <w:rPr>
          <w:rStyle w:val="StyleUnderline"/>
        </w:rPr>
        <w:t>ulation</w:t>
      </w:r>
      <w:r w:rsidRPr="000E2946">
        <w:rPr>
          <w:rStyle w:val="Emphasis"/>
          <w:highlight w:val="yellow"/>
        </w:rPr>
        <w:t>s</w:t>
      </w:r>
      <w:r w:rsidRPr="000E2946">
        <w:rPr>
          <w:rStyle w:val="StyleUnderline"/>
          <w:highlight w:val="yellow"/>
        </w:rPr>
        <w:t xml:space="preserve"> to make</w:t>
      </w:r>
      <w:r w:rsidRPr="00E71473">
        <w:rPr>
          <w:rStyle w:val="StyleUnderline"/>
        </w:rPr>
        <w:t xml:space="preserve"> it </w:t>
      </w:r>
      <w:r w:rsidRPr="000E2946">
        <w:rPr>
          <w:rStyle w:val="Emphasis"/>
          <w:highlight w:val="yellow"/>
        </w:rPr>
        <w:t>easier to terminate more</w:t>
      </w:r>
      <w:r w:rsidRPr="00E71473">
        <w:rPr>
          <w:rStyle w:val="Emphasis"/>
        </w:rPr>
        <w:t xml:space="preserve"> career civil servants</w:t>
      </w:r>
      <w:r w:rsidRPr="000E2946">
        <w:rPr>
          <w:sz w:val="16"/>
        </w:rPr>
        <w:t xml:space="preserve">, on top of the hundreds of thousands who have already been fired, taken buyouts or voluntarily quit. </w:t>
      </w:r>
    </w:p>
    <w:p w14:paraId="3E48F998" w14:textId="77777777" w:rsidR="001B7C91" w:rsidRPr="000E2946" w:rsidRDefault="001B7C91" w:rsidP="001B7C91">
      <w:pPr>
        <w:rPr>
          <w:sz w:val="16"/>
        </w:rPr>
      </w:pPr>
      <w:r w:rsidRPr="000E2946">
        <w:rPr>
          <w:sz w:val="16"/>
        </w:rPr>
        <w:t>And the threat of yet another government shutdown early in the new year — carrying the risk of fresh layoffs — isn’t making spirits brighter.</w:t>
      </w:r>
    </w:p>
    <w:p w14:paraId="109C165C" w14:textId="77777777" w:rsidR="001B7C91" w:rsidRPr="000E2946" w:rsidRDefault="001B7C91" w:rsidP="001B7C91">
      <w:pPr>
        <w:rPr>
          <w:sz w:val="16"/>
        </w:rPr>
      </w:pPr>
      <w:r w:rsidRPr="000E2946">
        <w:rPr>
          <w:sz w:val="16"/>
        </w:rPr>
        <w:t>“There is fear in the air. We are walking on eggshells everywhere,” an employee at the Centers for Disease Control and Prevention said.</w:t>
      </w:r>
    </w:p>
    <w:p w14:paraId="4F128E9A" w14:textId="77777777" w:rsidR="001B7C91" w:rsidRPr="000E2946" w:rsidRDefault="001B7C91" w:rsidP="001B7C91">
      <w:pPr>
        <w:rPr>
          <w:sz w:val="16"/>
        </w:rPr>
      </w:pPr>
      <w:r w:rsidRPr="000E2946">
        <w:rPr>
          <w:sz w:val="16"/>
        </w:rPr>
        <w:t>Another worker, at NASA, added, “</w:t>
      </w:r>
      <w:r w:rsidRPr="000E2946">
        <w:rPr>
          <w:rStyle w:val="StyleUnderline"/>
          <w:highlight w:val="yellow"/>
        </w:rPr>
        <w:t xml:space="preserve">There’s </w:t>
      </w:r>
      <w:r w:rsidRPr="000E2946">
        <w:rPr>
          <w:rStyle w:val="Emphasis"/>
          <w:highlight w:val="yellow"/>
        </w:rPr>
        <w:t>no stability at all</w:t>
      </w:r>
      <w:r w:rsidRPr="000E2946">
        <w:rPr>
          <w:sz w:val="16"/>
        </w:rPr>
        <w:t xml:space="preserve"> anymore. And </w:t>
      </w:r>
      <w:r w:rsidRPr="00E71473">
        <w:rPr>
          <w:rStyle w:val="StyleUnderline"/>
        </w:rPr>
        <w:t xml:space="preserve">the thing about it is, </w:t>
      </w:r>
      <w:r w:rsidRPr="000E2946">
        <w:rPr>
          <w:rStyle w:val="StyleUnderline"/>
          <w:highlight w:val="yellow"/>
        </w:rPr>
        <w:t xml:space="preserve">I </w:t>
      </w:r>
      <w:r w:rsidRPr="000E2946">
        <w:rPr>
          <w:rStyle w:val="Emphasis"/>
          <w:highlight w:val="yellow"/>
        </w:rPr>
        <w:t>don’t know</w:t>
      </w:r>
      <w:r w:rsidRPr="00E71473">
        <w:rPr>
          <w:rStyle w:val="Emphasis"/>
        </w:rPr>
        <w:t xml:space="preserve"> that </w:t>
      </w:r>
      <w:r w:rsidRPr="000E2946">
        <w:rPr>
          <w:rStyle w:val="Emphasis"/>
          <w:highlight w:val="yellow"/>
        </w:rPr>
        <w:t>there ever will be again</w:t>
      </w:r>
      <w:r w:rsidRPr="000E2946">
        <w:rPr>
          <w:sz w:val="16"/>
        </w:rPr>
        <w:t xml:space="preserve">.” </w:t>
      </w:r>
    </w:p>
    <w:p w14:paraId="15F59937" w14:textId="77777777" w:rsidR="001B7C91" w:rsidRPr="000E2946" w:rsidRDefault="001B7C91" w:rsidP="001B7C91">
      <w:pPr>
        <w:rPr>
          <w:sz w:val="16"/>
        </w:rPr>
      </w:pPr>
      <w:r w:rsidRPr="000E2946">
        <w:rPr>
          <w:sz w:val="16"/>
        </w:rPr>
        <w:t>The CDC and NASA workers, along with three other current federal employees, were granted anonymity to air their concerns and experiences freely in interviews with MS NOW without fear of retribution.</w:t>
      </w:r>
    </w:p>
    <w:p w14:paraId="0A03A2B5" w14:textId="77777777" w:rsidR="001B7C91" w:rsidRPr="000E2946" w:rsidRDefault="001B7C91" w:rsidP="001B7C91">
      <w:pPr>
        <w:rPr>
          <w:sz w:val="16"/>
        </w:rPr>
      </w:pPr>
      <w:r w:rsidRPr="000E2946">
        <w:rPr>
          <w:sz w:val="16"/>
        </w:rPr>
        <w:t>Nonpolitical government workers who have evaded slashes by the so-called Department of Government Efficiency and weathered the longest government shutdown in U.S. history are now concerned they may be laid off or fired after Jan. 30, when the temporary funding fix — and its accompanying job protections — is set to expire.</w:t>
      </w:r>
    </w:p>
    <w:p w14:paraId="4885B76B" w14:textId="77777777" w:rsidR="001B7C91" w:rsidRPr="000E2946" w:rsidRDefault="001B7C91" w:rsidP="001B7C91">
      <w:pPr>
        <w:rPr>
          <w:sz w:val="16"/>
        </w:rPr>
      </w:pPr>
      <w:r w:rsidRPr="000E2946">
        <w:rPr>
          <w:sz w:val="16"/>
        </w:rPr>
        <w:t xml:space="preserve">Legislation to keep the government afloat for two months included language that revoked more than 4,000 layoffs issued by the Trump administration during the shutdown, according to court filings. It also prohibited federal agencies from terminating more employees until after the short-term funding runs out. </w:t>
      </w:r>
    </w:p>
    <w:p w14:paraId="4CDA7084" w14:textId="77777777" w:rsidR="001B7C91" w:rsidRPr="000E2946" w:rsidRDefault="001B7C91" w:rsidP="001B7C91">
      <w:pPr>
        <w:rPr>
          <w:sz w:val="16"/>
        </w:rPr>
      </w:pPr>
      <w:r w:rsidRPr="000E2946">
        <w:rPr>
          <w:sz w:val="16"/>
        </w:rPr>
        <w:t>After that, it may be open season again for the administration.</w:t>
      </w:r>
    </w:p>
    <w:p w14:paraId="731B6053" w14:textId="77777777" w:rsidR="001B7C91" w:rsidRPr="000E2946" w:rsidRDefault="001B7C91" w:rsidP="001B7C91">
      <w:pPr>
        <w:rPr>
          <w:sz w:val="16"/>
        </w:rPr>
      </w:pPr>
      <w:r w:rsidRPr="000E2946">
        <w:rPr>
          <w:rStyle w:val="StyleUnderline"/>
          <w:highlight w:val="yellow"/>
        </w:rPr>
        <w:t>Trump’s</w:t>
      </w:r>
      <w:r w:rsidRPr="000E2946">
        <w:rPr>
          <w:sz w:val="16"/>
          <w:highlight w:val="yellow"/>
        </w:rPr>
        <w:t xml:space="preserve"> </w:t>
      </w:r>
      <w:r w:rsidRPr="000E2946">
        <w:rPr>
          <w:rStyle w:val="Emphasis"/>
          <w:highlight w:val="yellow"/>
        </w:rPr>
        <w:t>O</w:t>
      </w:r>
      <w:r w:rsidRPr="000E2946">
        <w:rPr>
          <w:rStyle w:val="StyleUnderline"/>
        </w:rPr>
        <w:t xml:space="preserve">ffice of </w:t>
      </w:r>
      <w:r w:rsidRPr="000E2946">
        <w:rPr>
          <w:rStyle w:val="Emphasis"/>
          <w:highlight w:val="yellow"/>
        </w:rPr>
        <w:t>P</w:t>
      </w:r>
      <w:r w:rsidRPr="000E2946">
        <w:rPr>
          <w:rStyle w:val="StyleUnderline"/>
        </w:rPr>
        <w:t xml:space="preserve">ersonnel </w:t>
      </w:r>
      <w:r w:rsidRPr="000E2946">
        <w:rPr>
          <w:rStyle w:val="Emphasis"/>
          <w:highlight w:val="yellow"/>
        </w:rPr>
        <w:t>M</w:t>
      </w:r>
      <w:r w:rsidRPr="000E2946">
        <w:rPr>
          <w:rStyle w:val="StyleUnderline"/>
        </w:rPr>
        <w:t xml:space="preserve">anagement </w:t>
      </w:r>
      <w:r w:rsidRPr="000E2946">
        <w:rPr>
          <w:rStyle w:val="StyleUnderline"/>
          <w:highlight w:val="yellow"/>
        </w:rPr>
        <w:t>plans to reclassify tens of thousands</w:t>
      </w:r>
      <w:r w:rsidRPr="000E2946">
        <w:rPr>
          <w:rStyle w:val="StyleUnderline"/>
        </w:rPr>
        <w:t xml:space="preserve"> of career civil jobs as “</w:t>
      </w:r>
      <w:r w:rsidRPr="000E2946">
        <w:rPr>
          <w:rStyle w:val="StyleUnderline"/>
          <w:highlight w:val="yellow"/>
        </w:rPr>
        <w:t>at-will</w:t>
      </w:r>
      <w:r w:rsidRPr="000E2946">
        <w:rPr>
          <w:sz w:val="16"/>
        </w:rPr>
        <w:t>” positions to increase “accountability to the president.” Additionally, Trump officials reportedly are finalizing a new regulatory framework to prioritize performance over tenure.</w:t>
      </w:r>
    </w:p>
    <w:p w14:paraId="7C4B5153" w14:textId="77777777" w:rsidR="001B7C91" w:rsidRPr="000E2946" w:rsidRDefault="001B7C91" w:rsidP="001B7C91">
      <w:pPr>
        <w:rPr>
          <w:sz w:val="16"/>
        </w:rPr>
      </w:pPr>
      <w:r w:rsidRPr="000E2946">
        <w:rPr>
          <w:sz w:val="16"/>
        </w:rPr>
        <w:t>“</w:t>
      </w:r>
      <w:r w:rsidRPr="000E2946">
        <w:rPr>
          <w:rStyle w:val="StyleUnderline"/>
          <w:highlight w:val="yellow"/>
        </w:rPr>
        <w:t xml:space="preserve">It </w:t>
      </w:r>
      <w:r w:rsidRPr="000E2946">
        <w:rPr>
          <w:rStyle w:val="Emphasis"/>
          <w:highlight w:val="yellow"/>
        </w:rPr>
        <w:t>doesn’t even matter</w:t>
      </w:r>
      <w:r w:rsidRPr="000E2946">
        <w:rPr>
          <w:sz w:val="16"/>
        </w:rPr>
        <w:t xml:space="preserve"> that </w:t>
      </w:r>
      <w:r w:rsidRPr="000E2946">
        <w:rPr>
          <w:rStyle w:val="Emphasis"/>
          <w:highlight w:val="yellow"/>
        </w:rPr>
        <w:t>there were laws that protected us</w:t>
      </w:r>
      <w:r w:rsidRPr="000E2946">
        <w:rPr>
          <w:sz w:val="16"/>
        </w:rPr>
        <w:t>,” the NASA worker said. “</w:t>
      </w:r>
      <w:r w:rsidRPr="000E2946">
        <w:rPr>
          <w:rStyle w:val="StyleUnderline"/>
          <w:highlight w:val="yellow"/>
        </w:rPr>
        <w:t>They’ve</w:t>
      </w:r>
      <w:r w:rsidRPr="000E2946">
        <w:rPr>
          <w:rStyle w:val="StyleUnderline"/>
        </w:rPr>
        <w:t xml:space="preserve"> all </w:t>
      </w:r>
      <w:r w:rsidRPr="000E2946">
        <w:rPr>
          <w:rStyle w:val="StyleUnderline"/>
          <w:highlight w:val="yellow"/>
        </w:rPr>
        <w:t>been thrown out the window</w:t>
      </w:r>
      <w:r w:rsidRPr="000E2946">
        <w:rPr>
          <w:sz w:val="16"/>
        </w:rPr>
        <w:t xml:space="preserve">.” </w:t>
      </w:r>
    </w:p>
    <w:p w14:paraId="707BE30C" w14:textId="77777777" w:rsidR="001B7C91" w:rsidRPr="000E2946" w:rsidRDefault="001B7C91" w:rsidP="001B7C91">
      <w:pPr>
        <w:rPr>
          <w:sz w:val="16"/>
        </w:rPr>
      </w:pPr>
      <w:r w:rsidRPr="000E2946">
        <w:rPr>
          <w:sz w:val="16"/>
        </w:rPr>
        <w:t xml:space="preserve">The extraordinary occupational insecurity gripping the federal workforce was foreshadowed by Office of Management and Budget Director Russell Vought, a key architect of Project 2025, the ultraconservative government blueprint from which Trump initially distanced himself, but that mirrors many of his second-term policies. </w:t>
      </w:r>
    </w:p>
    <w:p w14:paraId="5BC233FA" w14:textId="77777777" w:rsidR="001B7C91" w:rsidRPr="000E2946" w:rsidRDefault="001B7C91" w:rsidP="001B7C91">
      <w:pPr>
        <w:rPr>
          <w:sz w:val="16"/>
        </w:rPr>
      </w:pPr>
      <w:r w:rsidRPr="000E2946">
        <w:rPr>
          <w:sz w:val="16"/>
        </w:rPr>
        <w:t>In videos unearthed by ProPublica last year, Vought called civil employees “villains” and boasted that he wanted “the bureaucrats to be traumatically affected.” In a 2023 speech, he said, “We want to put them in trauma.”</w:t>
      </w:r>
    </w:p>
    <w:p w14:paraId="4450D7F6" w14:textId="77777777" w:rsidR="001B7C91" w:rsidRPr="000E2946" w:rsidRDefault="001B7C91" w:rsidP="001B7C91">
      <w:pPr>
        <w:rPr>
          <w:sz w:val="16"/>
        </w:rPr>
      </w:pPr>
      <w:r w:rsidRPr="000E2946">
        <w:rPr>
          <w:sz w:val="16"/>
        </w:rPr>
        <w:t>Vought’s wish has come true, judging by the current prevailing mood almost a year after Donald Trump was sworn in as president for a second time.</w:t>
      </w:r>
    </w:p>
    <w:p w14:paraId="6C79BF8C" w14:textId="77777777" w:rsidR="001B7C91" w:rsidRPr="000E2946" w:rsidRDefault="001B7C91" w:rsidP="001B7C91">
      <w:pPr>
        <w:rPr>
          <w:sz w:val="16"/>
        </w:rPr>
      </w:pPr>
      <w:r w:rsidRPr="000E2946">
        <w:rPr>
          <w:sz w:val="16"/>
        </w:rPr>
        <w:t xml:space="preserve">Denys Lau, former director of the health care statistics division at the CDC, said Vought “lacks total empathy.” Lau, who joined the agency in 2013, resigned in June. </w:t>
      </w:r>
    </w:p>
    <w:p w14:paraId="15B64D21" w14:textId="77777777" w:rsidR="001B7C91" w:rsidRPr="000E2946" w:rsidRDefault="001B7C91" w:rsidP="001B7C91">
      <w:pPr>
        <w:rPr>
          <w:sz w:val="16"/>
        </w:rPr>
      </w:pPr>
      <w:r w:rsidRPr="000E2946">
        <w:rPr>
          <w:sz w:val="16"/>
        </w:rPr>
        <w:t xml:space="preserve">“At the CDC, I felt I was part of a larger organization dedicated to the mission to protect people’s lives and promote their well-being,” Lau said. “Public health is my chosen career, and I was doing exactly that at the CDC.” He’s now editor-in-chief of the American Journal of Public Health, whose parent association is leading litigation efforts against Trump administration policies that threaten public health, including those related to disease-fighting vaccines. </w:t>
      </w:r>
    </w:p>
    <w:p w14:paraId="0DB9BACA" w14:textId="77777777" w:rsidR="001B7C91" w:rsidRPr="000E2946" w:rsidRDefault="001B7C91" w:rsidP="001B7C91">
      <w:pPr>
        <w:rPr>
          <w:sz w:val="16"/>
        </w:rPr>
      </w:pPr>
      <w:r w:rsidRPr="000E2946">
        <w:rPr>
          <w:sz w:val="16"/>
        </w:rPr>
        <w:t>Neither the White House nor the OMB responded to requests for comment on the concerns expressed by federal employees or the extent to which Vought and others plan to further slash the size of the federal workforce. The OPM gave no timeline for its plan to reclassify scores of jobs as “at-will” positions and did not respond to questions about other potential mass reductions.</w:t>
      </w:r>
    </w:p>
    <w:p w14:paraId="293F9C05" w14:textId="77777777" w:rsidR="001B7C91" w:rsidRPr="000E2946" w:rsidRDefault="001B7C91" w:rsidP="001B7C91">
      <w:pPr>
        <w:rPr>
          <w:sz w:val="16"/>
        </w:rPr>
      </w:pPr>
      <w:r w:rsidRPr="000E2946">
        <w:rPr>
          <w:sz w:val="16"/>
        </w:rPr>
        <w:t>Trump embraced Vought’s slash-and-burn tactics in an Oct. 2 post on his social media platform, referring to his OMB director as “he of PROJECT 2025 fame” and boasting that the shutdown presented an “unprecedented opportunity” to shrink the federal bureaucracy. On the same day, the president posted a video generated by artificial intelligence that depicted Vought as the grim reaper.</w:t>
      </w:r>
    </w:p>
    <w:p w14:paraId="08512DFB" w14:textId="77777777" w:rsidR="001B7C91" w:rsidRPr="000E2946" w:rsidRDefault="001B7C91" w:rsidP="001B7C91">
      <w:pPr>
        <w:rPr>
          <w:sz w:val="16"/>
        </w:rPr>
      </w:pPr>
      <w:r w:rsidRPr="000E2946">
        <w:rPr>
          <w:rStyle w:val="Emphasis"/>
          <w:highlight w:val="yellow"/>
        </w:rPr>
        <w:t>Federal judges</w:t>
      </w:r>
      <w:r w:rsidRPr="000E2946">
        <w:rPr>
          <w:rStyle w:val="StyleUnderline"/>
        </w:rPr>
        <w:t xml:space="preserve"> across the country have </w:t>
      </w:r>
      <w:r w:rsidRPr="000E2946">
        <w:rPr>
          <w:rStyle w:val="StyleUnderline"/>
          <w:highlight w:val="yellow"/>
        </w:rPr>
        <w:t>ruled</w:t>
      </w:r>
      <w:r w:rsidRPr="000E2946">
        <w:rPr>
          <w:rStyle w:val="StyleUnderline"/>
        </w:rPr>
        <w:t xml:space="preserve"> that </w:t>
      </w:r>
      <w:r w:rsidRPr="000E2946">
        <w:rPr>
          <w:rStyle w:val="StyleUnderline"/>
          <w:highlight w:val="yellow"/>
        </w:rPr>
        <w:t>mass layoffs</w:t>
      </w:r>
      <w:r w:rsidRPr="000E2946">
        <w:rPr>
          <w:rStyle w:val="StyleUnderline"/>
        </w:rPr>
        <w:t xml:space="preserve"> of federal workers </w:t>
      </w:r>
      <w:r w:rsidRPr="000E2946">
        <w:rPr>
          <w:rStyle w:val="StyleUnderline"/>
          <w:highlight w:val="yellow"/>
        </w:rPr>
        <w:t>during</w:t>
      </w:r>
      <w:r w:rsidRPr="000E2946">
        <w:rPr>
          <w:rStyle w:val="StyleUnderline"/>
        </w:rPr>
        <w:t xml:space="preserve"> the</w:t>
      </w:r>
      <w:r w:rsidRPr="000E2946">
        <w:rPr>
          <w:sz w:val="16"/>
        </w:rPr>
        <w:t xml:space="preserve"> 43-day </w:t>
      </w:r>
      <w:r w:rsidRPr="000E2946">
        <w:rPr>
          <w:rStyle w:val="StyleUnderline"/>
          <w:highlight w:val="yellow"/>
        </w:rPr>
        <w:t>shutdown</w:t>
      </w:r>
      <w:r w:rsidRPr="000E2946">
        <w:rPr>
          <w:rStyle w:val="StyleUnderline"/>
        </w:rPr>
        <w:t xml:space="preserve"> were </w:t>
      </w:r>
      <w:r w:rsidRPr="000E2946">
        <w:rPr>
          <w:rStyle w:val="Emphasis"/>
          <w:highlight w:val="yellow"/>
        </w:rPr>
        <w:t>illegal</w:t>
      </w:r>
      <w:r w:rsidRPr="000E2946">
        <w:rPr>
          <w:rStyle w:val="StyleUnderline"/>
        </w:rPr>
        <w:t xml:space="preserve">. The </w:t>
      </w:r>
      <w:r w:rsidRPr="000E2946">
        <w:rPr>
          <w:rStyle w:val="Emphasis"/>
          <w:highlight w:val="yellow"/>
        </w:rPr>
        <w:t>admin</w:t>
      </w:r>
      <w:r w:rsidRPr="000E2946">
        <w:rPr>
          <w:rStyle w:val="StyleUnderline"/>
        </w:rPr>
        <w:t xml:space="preserve">istration has repeatedly </w:t>
      </w:r>
      <w:r w:rsidRPr="000E2946">
        <w:rPr>
          <w:rStyle w:val="Emphasis"/>
          <w:highlight w:val="yellow"/>
        </w:rPr>
        <w:t>appealed</w:t>
      </w:r>
      <w:r w:rsidRPr="000E2946">
        <w:rPr>
          <w:rStyle w:val="Emphasis"/>
        </w:rPr>
        <w:t xml:space="preserve"> those </w:t>
      </w:r>
      <w:r w:rsidRPr="000E2946">
        <w:rPr>
          <w:rStyle w:val="Emphasis"/>
          <w:highlight w:val="yellow"/>
        </w:rPr>
        <w:t>lower-court rulings to</w:t>
      </w:r>
      <w:r w:rsidRPr="000E2946">
        <w:rPr>
          <w:rStyle w:val="Emphasis"/>
        </w:rPr>
        <w:t xml:space="preserve"> the </w:t>
      </w:r>
      <w:r w:rsidRPr="000E2946">
        <w:rPr>
          <w:rStyle w:val="Emphasis"/>
          <w:highlight w:val="yellow"/>
        </w:rPr>
        <w:t>Supreme Court</w:t>
      </w:r>
      <w:r w:rsidRPr="000E2946">
        <w:rPr>
          <w:rStyle w:val="StyleUnderline"/>
        </w:rPr>
        <w:t xml:space="preserve">, often </w:t>
      </w:r>
      <w:r w:rsidRPr="000E2946">
        <w:rPr>
          <w:rStyle w:val="StyleUnderline"/>
          <w:highlight w:val="yellow"/>
        </w:rPr>
        <w:t>successfully</w:t>
      </w:r>
      <w:r w:rsidRPr="000E2946">
        <w:rPr>
          <w:sz w:val="16"/>
        </w:rPr>
        <w:t xml:space="preserve">, this year. And </w:t>
      </w:r>
      <w:r w:rsidRPr="000E2946">
        <w:rPr>
          <w:rStyle w:val="StyleUnderline"/>
        </w:rPr>
        <w:t xml:space="preserve">the court’s </w:t>
      </w:r>
      <w:r w:rsidRPr="000E2946">
        <w:rPr>
          <w:rStyle w:val="StyleUnderline"/>
          <w:highlight w:val="yellow"/>
        </w:rPr>
        <w:t>conservative majority</w:t>
      </w:r>
      <w:r w:rsidRPr="000E2946">
        <w:rPr>
          <w:rStyle w:val="StyleUnderline"/>
        </w:rPr>
        <w:t xml:space="preserve"> appears </w:t>
      </w:r>
      <w:r w:rsidRPr="000E2946">
        <w:rPr>
          <w:rStyle w:val="StyleUnderline"/>
          <w:highlight w:val="yellow"/>
        </w:rPr>
        <w:t xml:space="preserve">poised to </w:t>
      </w:r>
      <w:r w:rsidRPr="000E2946">
        <w:rPr>
          <w:rStyle w:val="Emphasis"/>
          <w:highlight w:val="yellow"/>
        </w:rPr>
        <w:t>hand Trump</w:t>
      </w:r>
      <w:r w:rsidRPr="000E2946">
        <w:rPr>
          <w:rStyle w:val="Emphasis"/>
        </w:rPr>
        <w:t xml:space="preserve"> a </w:t>
      </w:r>
      <w:r w:rsidRPr="000E2946">
        <w:rPr>
          <w:rStyle w:val="Emphasis"/>
          <w:highlight w:val="yellow"/>
        </w:rPr>
        <w:t>significant win</w:t>
      </w:r>
      <w:r w:rsidRPr="000E2946">
        <w:rPr>
          <w:rStyle w:val="StyleUnderline"/>
          <w:highlight w:val="yellow"/>
        </w:rPr>
        <w:t xml:space="preserve"> on</w:t>
      </w:r>
      <w:r w:rsidRPr="000E2946">
        <w:rPr>
          <w:rStyle w:val="StyleUnderline"/>
        </w:rPr>
        <w:t xml:space="preserve"> his </w:t>
      </w:r>
      <w:r w:rsidRPr="000E2946">
        <w:rPr>
          <w:rStyle w:val="StyleUnderline"/>
          <w:highlight w:val="yellow"/>
        </w:rPr>
        <w:t>power over</w:t>
      </w:r>
      <w:r w:rsidRPr="000E2946">
        <w:rPr>
          <w:rStyle w:val="StyleUnderline"/>
        </w:rPr>
        <w:t xml:space="preserve"> federal </w:t>
      </w:r>
      <w:r w:rsidRPr="000E2946">
        <w:rPr>
          <w:rStyle w:val="StyleUnderline"/>
          <w:highlight w:val="yellow"/>
        </w:rPr>
        <w:t>agencies</w:t>
      </w:r>
      <w:r w:rsidRPr="000E2946">
        <w:rPr>
          <w:sz w:val="16"/>
        </w:rPr>
        <w:t>.</w:t>
      </w:r>
    </w:p>
    <w:p w14:paraId="2D5DB892" w14:textId="77777777" w:rsidR="001B7C91" w:rsidRPr="00E71473" w:rsidRDefault="001B7C91" w:rsidP="001B7C91"/>
    <w:p w14:paraId="3573D7CF" w14:textId="77777777" w:rsidR="001B7C91" w:rsidRDefault="001B7C91" w:rsidP="001B7C91">
      <w:pPr>
        <w:pStyle w:val="Heading3"/>
      </w:pPr>
      <w:r>
        <w:t>AT: PC Fake</w:t>
      </w:r>
    </w:p>
    <w:p w14:paraId="38A9AAF8" w14:textId="77777777" w:rsidR="001B7C91" w:rsidRPr="00987652" w:rsidRDefault="001B7C91" w:rsidP="001B7C91">
      <w:pPr>
        <w:pStyle w:val="Heading4"/>
      </w:pPr>
      <w:r>
        <w:t xml:space="preserve">Court capital is </w:t>
      </w:r>
      <w:r w:rsidRPr="00366257">
        <w:rPr>
          <w:u w:val="single"/>
        </w:rPr>
        <w:t>real</w:t>
      </w:r>
      <w:r>
        <w:t xml:space="preserve"> and </w:t>
      </w:r>
      <w:r w:rsidRPr="00366257">
        <w:rPr>
          <w:u w:val="single"/>
        </w:rPr>
        <w:t>finite</w:t>
      </w:r>
      <w:r>
        <w:t>.</w:t>
      </w:r>
    </w:p>
    <w:p w14:paraId="6010B17A" w14:textId="77777777" w:rsidR="001B7C91" w:rsidRDefault="001B7C91" w:rsidP="001B7C91">
      <w:r w:rsidRPr="00ED25BA">
        <w:rPr>
          <w:rStyle w:val="Style13ptBold"/>
        </w:rPr>
        <w:t>HLR 11</w:t>
      </w:r>
      <w:r>
        <w:rPr>
          <w:rStyle w:val="Style13ptBold"/>
        </w:rPr>
        <w:t xml:space="preserve">, </w:t>
      </w:r>
      <w:r>
        <w:t>Harvard Law Review, “ADVISORY OPINIONS AND THE INFLUENCE OF THE SUPREME COURT OVER AMERICAN POLICYMAKING”, June, 124 Harv. L. Rev. 2064, Lexis</w:t>
      </w:r>
    </w:p>
    <w:p w14:paraId="7B7576CC" w14:textId="77777777" w:rsidR="001B7C91" w:rsidRPr="00D62E0A" w:rsidRDefault="001B7C91" w:rsidP="001B7C91">
      <w:pPr>
        <w:rPr>
          <w:sz w:val="16"/>
        </w:rPr>
      </w:pPr>
      <w:r w:rsidRPr="00D62E0A">
        <w:rPr>
          <w:sz w:val="16"/>
        </w:rPr>
        <w:t xml:space="preserve">In assessing the Court's power relative to the elected branches, it is first necessary to be clear about what motivates the Supreme Court. When exercising judicial review, the Court seeks to vindicate its constitutional vision by striking down legislation repugnant to that vision. This is true whether one believes that the Court seeks in good faith to divine the true meaning of the Constitution and impose it on the elected branches, attempts to interpret the Constitution faithfully but subconsciously imports its own policy views, or disingenuously strives to implement its policy preferences in the guise of neutral interpretation. For the purposes of the present argument it is irrelevant which view or combination of views is most accurate, and the phrase "constitutional vision" will stand for any and all of these. Yet as suggested above, the Court is not unconstrained when it seeks to effect its constitutional vision through judicial review: if it strays too far from the political mainstream, n55 it will face consequences that undermine its constitutional  [*2076]  vision even more than would the upholding of a disfavored statute. n56 The upshot is that </w:t>
      </w:r>
      <w:r w:rsidRPr="00ED25BA">
        <w:rPr>
          <w:rStyle w:val="StyleUnderline"/>
        </w:rPr>
        <w:t xml:space="preserve">the </w:t>
      </w:r>
      <w:r w:rsidRPr="00322FB8">
        <w:rPr>
          <w:rStyle w:val="StyleUnderline"/>
          <w:highlight w:val="yellow"/>
        </w:rPr>
        <w:t xml:space="preserve">Court </w:t>
      </w:r>
      <w:r w:rsidRPr="00322FB8">
        <w:rPr>
          <w:rStyle w:val="Emphasis"/>
          <w:sz w:val="24"/>
          <w:highlight w:val="yellow"/>
        </w:rPr>
        <w:t>operates under</w:t>
      </w:r>
      <w:r w:rsidRPr="00ED25BA">
        <w:rPr>
          <w:rStyle w:val="Emphasis"/>
          <w:sz w:val="24"/>
        </w:rPr>
        <w:t xml:space="preserve"> conditions of </w:t>
      </w:r>
      <w:r w:rsidRPr="00322FB8">
        <w:rPr>
          <w:rStyle w:val="Emphasis"/>
          <w:sz w:val="24"/>
          <w:highlight w:val="yellow"/>
        </w:rPr>
        <w:t>scarcity</w:t>
      </w:r>
      <w:r w:rsidRPr="00322FB8">
        <w:rPr>
          <w:rStyle w:val="StyleUnderline"/>
          <w:sz w:val="24"/>
          <w:highlight w:val="yellow"/>
        </w:rPr>
        <w:t xml:space="preserve"> </w:t>
      </w:r>
      <w:r w:rsidRPr="00322FB8">
        <w:rPr>
          <w:rStyle w:val="StyleUnderline"/>
          <w:highlight w:val="yellow"/>
        </w:rPr>
        <w:t xml:space="preserve">and must </w:t>
      </w:r>
      <w:r w:rsidRPr="00322FB8">
        <w:rPr>
          <w:rStyle w:val="Emphasis"/>
          <w:sz w:val="24"/>
          <w:highlight w:val="yellow"/>
        </w:rPr>
        <w:t>economize</w:t>
      </w:r>
      <w:r w:rsidRPr="00ED25BA">
        <w:rPr>
          <w:rStyle w:val="Emphasis"/>
          <w:sz w:val="24"/>
        </w:rPr>
        <w:t xml:space="preserve"> on </w:t>
      </w:r>
      <w:r w:rsidRPr="00322FB8">
        <w:rPr>
          <w:rStyle w:val="Emphasis"/>
          <w:sz w:val="24"/>
          <w:highlight w:val="yellow"/>
        </w:rPr>
        <w:t>its</w:t>
      </w:r>
      <w:r w:rsidRPr="00ED25BA">
        <w:rPr>
          <w:rStyle w:val="Emphasis"/>
          <w:sz w:val="24"/>
        </w:rPr>
        <w:t xml:space="preserve"> political </w:t>
      </w:r>
      <w:r w:rsidRPr="00322FB8">
        <w:rPr>
          <w:rStyle w:val="Emphasis"/>
          <w:sz w:val="24"/>
          <w:highlight w:val="yellow"/>
        </w:rPr>
        <w:t>capital</w:t>
      </w:r>
      <w:r w:rsidRPr="00322FB8">
        <w:rPr>
          <w:rStyle w:val="StyleUnderline"/>
          <w:sz w:val="24"/>
          <w:highlight w:val="yellow"/>
        </w:rPr>
        <w:t xml:space="preserve"> </w:t>
      </w:r>
      <w:r w:rsidRPr="00322FB8">
        <w:rPr>
          <w:rStyle w:val="StyleUnderline"/>
          <w:highlight w:val="yellow"/>
        </w:rPr>
        <w:t>to go as far</w:t>
      </w:r>
      <w:r w:rsidRPr="00ED25BA">
        <w:rPr>
          <w:rStyle w:val="StyleUnderline"/>
        </w:rPr>
        <w:t xml:space="preserve"> in implementing its constitutional vision </w:t>
      </w:r>
      <w:r w:rsidRPr="00322FB8">
        <w:rPr>
          <w:rStyle w:val="StyleUnderline"/>
          <w:highlight w:val="yellow"/>
        </w:rPr>
        <w:t>as</w:t>
      </w:r>
      <w:r w:rsidRPr="00ED25BA">
        <w:rPr>
          <w:rStyle w:val="StyleUnderline"/>
        </w:rPr>
        <w:t xml:space="preserve"> political </w:t>
      </w:r>
      <w:r w:rsidRPr="00322FB8">
        <w:rPr>
          <w:rStyle w:val="StyleUnderline"/>
          <w:highlight w:val="yellow"/>
        </w:rPr>
        <w:t>realities allow, which</w:t>
      </w:r>
      <w:r w:rsidRPr="00ED25BA">
        <w:rPr>
          <w:rStyle w:val="StyleUnderline"/>
        </w:rPr>
        <w:t xml:space="preserve"> sometimes </w:t>
      </w:r>
      <w:r w:rsidRPr="00322FB8">
        <w:rPr>
          <w:rStyle w:val="StyleUnderline"/>
          <w:highlight w:val="yellow"/>
        </w:rPr>
        <w:t xml:space="preserve">means </w:t>
      </w:r>
      <w:r w:rsidRPr="00322FB8">
        <w:rPr>
          <w:rStyle w:val="Emphasis"/>
          <w:sz w:val="24"/>
          <w:highlight w:val="yellow"/>
        </w:rPr>
        <w:t>upholding</w:t>
      </w:r>
      <w:r w:rsidRPr="00B22A54">
        <w:rPr>
          <w:rStyle w:val="Emphasis"/>
          <w:sz w:val="24"/>
        </w:rPr>
        <w:t xml:space="preserve"> (or declining</w:t>
      </w:r>
      <w:r w:rsidRPr="00B22A54">
        <w:rPr>
          <w:rStyle w:val="Emphasis"/>
        </w:rPr>
        <w:t xml:space="preserve"> </w:t>
      </w:r>
      <w:r w:rsidRPr="00B22A54">
        <w:rPr>
          <w:rStyle w:val="Emphasis"/>
          <w:sz w:val="24"/>
        </w:rPr>
        <w:t>to review)</w:t>
      </w:r>
      <w:r w:rsidRPr="00ED25BA">
        <w:rPr>
          <w:rStyle w:val="Emphasis"/>
          <w:sz w:val="24"/>
        </w:rPr>
        <w:t xml:space="preserve"> government </w:t>
      </w:r>
      <w:r w:rsidRPr="00322FB8">
        <w:rPr>
          <w:rStyle w:val="Emphasis"/>
          <w:sz w:val="24"/>
          <w:highlight w:val="yellow"/>
        </w:rPr>
        <w:t>actions</w:t>
      </w:r>
      <w:r w:rsidRPr="009F0291">
        <w:rPr>
          <w:rStyle w:val="StyleUnderline"/>
          <w:sz w:val="24"/>
        </w:rPr>
        <w:t xml:space="preserve"> </w:t>
      </w:r>
      <w:r w:rsidRPr="009F0291">
        <w:rPr>
          <w:rStyle w:val="StyleUnderline"/>
        </w:rPr>
        <w:t>that contravene</w:t>
      </w:r>
      <w:r w:rsidRPr="00ED25BA">
        <w:rPr>
          <w:rStyle w:val="StyleUnderline"/>
        </w:rPr>
        <w:t xml:space="preserve"> that vision</w:t>
      </w:r>
      <w:r w:rsidRPr="00D62E0A">
        <w:rPr>
          <w:sz w:val="16"/>
        </w:rPr>
        <w:t xml:space="preserve">. n57 And, </w:t>
      </w:r>
      <w:r w:rsidRPr="00ED25BA">
        <w:rPr>
          <w:rStyle w:val="StyleUnderline"/>
        </w:rPr>
        <w:t>as a distinct matter, most</w:t>
      </w:r>
      <w:r w:rsidRPr="00D62E0A">
        <w:rPr>
          <w:sz w:val="16"/>
        </w:rPr>
        <w:t xml:space="preserve">  [*2077]  </w:t>
      </w:r>
      <w:r w:rsidRPr="00322FB8">
        <w:rPr>
          <w:rStyle w:val="StyleUnderline"/>
          <w:highlight w:val="yellow"/>
        </w:rPr>
        <w:t>Justices</w:t>
      </w:r>
      <w:r w:rsidRPr="00ED25BA">
        <w:rPr>
          <w:rStyle w:val="StyleUnderline"/>
        </w:rPr>
        <w:t xml:space="preserve"> have </w:t>
      </w:r>
      <w:r w:rsidRPr="00322FB8">
        <w:rPr>
          <w:rStyle w:val="Emphasis"/>
          <w:highlight w:val="yellow"/>
        </w:rPr>
        <w:t>displayed</w:t>
      </w:r>
      <w:r w:rsidRPr="00ED25BA">
        <w:rPr>
          <w:rStyle w:val="Emphasis"/>
        </w:rPr>
        <w:t xml:space="preserve"> a </w:t>
      </w:r>
      <w:r w:rsidRPr="00322FB8">
        <w:rPr>
          <w:rStyle w:val="Emphasis"/>
          <w:highlight w:val="yellow"/>
        </w:rPr>
        <w:t>desire</w:t>
      </w:r>
      <w:r w:rsidRPr="00322FB8">
        <w:rPr>
          <w:rStyle w:val="StyleUnderline"/>
          <w:highlight w:val="yellow"/>
        </w:rPr>
        <w:t xml:space="preserve"> to </w:t>
      </w:r>
      <w:r w:rsidRPr="00322FB8">
        <w:rPr>
          <w:rStyle w:val="Emphasis"/>
          <w:highlight w:val="yellow"/>
        </w:rPr>
        <w:t>conserve</w:t>
      </w:r>
      <w:r w:rsidRPr="00ED25BA">
        <w:rPr>
          <w:rStyle w:val="StyleUnderline"/>
        </w:rPr>
        <w:t xml:space="preserve"> the Court's </w:t>
      </w:r>
      <w:r w:rsidRPr="00322FB8">
        <w:rPr>
          <w:rStyle w:val="Emphasis"/>
          <w:highlight w:val="yellow"/>
        </w:rPr>
        <w:t>p</w:t>
      </w:r>
      <w:r w:rsidRPr="00ED25BA">
        <w:rPr>
          <w:rStyle w:val="StyleUnderline"/>
        </w:rPr>
        <w:t xml:space="preserve">olitical </w:t>
      </w:r>
      <w:r w:rsidRPr="00322FB8">
        <w:rPr>
          <w:rStyle w:val="Emphasis"/>
          <w:highlight w:val="yellow"/>
        </w:rPr>
        <w:t>c</w:t>
      </w:r>
      <w:r w:rsidRPr="00ED25BA">
        <w:rPr>
          <w:rStyle w:val="StyleUnderline"/>
        </w:rPr>
        <w:t>apital and maintain its institutional prestige as much as possible even where the Court was not immediately threatened with any hard political constraints</w:t>
      </w:r>
      <w:r w:rsidRPr="00D62E0A">
        <w:rPr>
          <w:sz w:val="16"/>
        </w:rPr>
        <w:t>. n58 This conservatism is especially understandable given that the Justices are generally not political experts and lack the sophisticated public relations apparatuses of the elected branches, and that the elected branches have substantial capacity to shift public opinion about the Court if they so choose; these factors make it rational for the Court to be parsimonious with its political capital in order to avoid blind overreaching.</w:t>
      </w:r>
    </w:p>
    <w:p w14:paraId="645B7C60" w14:textId="77777777" w:rsidR="001B7C91" w:rsidRPr="00D62E0A" w:rsidRDefault="001B7C91" w:rsidP="001B7C91">
      <w:pPr>
        <w:rPr>
          <w:sz w:val="16"/>
        </w:rPr>
      </w:pPr>
      <w:r w:rsidRPr="00D62E0A">
        <w:rPr>
          <w:sz w:val="16"/>
        </w:rPr>
        <w:t>[FOOTNOTE]</w:t>
      </w:r>
    </w:p>
    <w:p w14:paraId="24BF49EA" w14:textId="77777777" w:rsidR="001B7C91" w:rsidRPr="00D62E0A" w:rsidRDefault="001B7C91" w:rsidP="001B7C91">
      <w:pPr>
        <w:rPr>
          <w:sz w:val="16"/>
        </w:rPr>
      </w:pPr>
      <w:r w:rsidRPr="00D62E0A">
        <w:rPr>
          <w:sz w:val="16"/>
        </w:rPr>
        <w:t xml:space="preserve">n57. Thus, </w:t>
      </w:r>
      <w:r w:rsidRPr="00322FB8">
        <w:rPr>
          <w:rStyle w:val="StyleUnderline"/>
          <w:highlight w:val="yellow"/>
        </w:rPr>
        <w:t>the Court's decisionmaking</w:t>
      </w:r>
      <w:r w:rsidRPr="00ED25BA">
        <w:rPr>
          <w:rStyle w:val="StyleUnderline"/>
        </w:rPr>
        <w:t xml:space="preserve"> process in a judicial review case </w:t>
      </w:r>
      <w:r w:rsidRPr="00322FB8">
        <w:rPr>
          <w:rStyle w:val="StyleUnderline"/>
          <w:highlight w:val="yellow"/>
        </w:rPr>
        <w:t>incorporates</w:t>
      </w:r>
      <w:r w:rsidRPr="00ED25BA">
        <w:rPr>
          <w:rStyle w:val="StyleUnderline"/>
        </w:rPr>
        <w:t xml:space="preserve"> its internal preferences and </w:t>
      </w:r>
      <w:r w:rsidRPr="00322FB8">
        <w:rPr>
          <w:rStyle w:val="StyleUnderline"/>
          <w:highlight w:val="yellow"/>
        </w:rPr>
        <w:t xml:space="preserve">its </w:t>
      </w:r>
      <w:r w:rsidRPr="00322FB8">
        <w:rPr>
          <w:rStyle w:val="Emphasis"/>
          <w:sz w:val="24"/>
          <w:highlight w:val="yellow"/>
        </w:rPr>
        <w:t>view of external constraints</w:t>
      </w:r>
      <w:r w:rsidRPr="00ED25BA">
        <w:rPr>
          <w:rStyle w:val="StyleUnderline"/>
          <w:sz w:val="24"/>
        </w:rPr>
        <w:t xml:space="preserve"> </w:t>
      </w:r>
      <w:r w:rsidRPr="00ED25BA">
        <w:rPr>
          <w:rStyle w:val="StyleUnderline"/>
        </w:rPr>
        <w:t>as follows</w:t>
      </w:r>
      <w:r w:rsidRPr="00D62E0A">
        <w:rPr>
          <w:sz w:val="16"/>
        </w:rPr>
        <w:t xml:space="preserve">: R = B / C, where B equals the benefits to the Court's constitutional vision of invalidating a given piece of legislation, </w:t>
      </w:r>
      <w:r w:rsidRPr="000F3AF1">
        <w:rPr>
          <w:rStyle w:val="StyleUnderline"/>
        </w:rPr>
        <w:t xml:space="preserve">C stands for the cost the Justices expect to incur in terms of political capital, and R gives the </w:t>
      </w:r>
      <w:r w:rsidRPr="000F3AF1">
        <w:rPr>
          <w:rStyle w:val="Emphasis"/>
        </w:rPr>
        <w:t>trade-off rate</w:t>
      </w:r>
      <w:r w:rsidRPr="000F3AF1">
        <w:rPr>
          <w:rStyle w:val="StyleUnderline"/>
        </w:rPr>
        <w:t xml:space="preserve"> between costs and benefits in any given case</w:t>
      </w:r>
      <w:r w:rsidRPr="00D62E0A">
        <w:rPr>
          <w:sz w:val="16"/>
        </w:rPr>
        <w:t>, such that the Court will expend its political capital in those cases where R is highest, so long as R &gt; 1.</w:t>
      </w:r>
    </w:p>
    <w:p w14:paraId="59836415" w14:textId="77777777" w:rsidR="001B7C91" w:rsidRPr="00D62E0A" w:rsidRDefault="001B7C91" w:rsidP="001B7C91">
      <w:pPr>
        <w:rPr>
          <w:sz w:val="16"/>
        </w:rPr>
      </w:pPr>
      <w:r w:rsidRPr="00B22A54">
        <w:rPr>
          <w:rStyle w:val="StyleUnderline"/>
        </w:rPr>
        <w:t>A reasonable objection</w:t>
      </w:r>
      <w:r w:rsidRPr="00D62E0A">
        <w:rPr>
          <w:sz w:val="16"/>
        </w:rPr>
        <w:t xml:space="preserve"> to the model elaborated in this Part </w:t>
      </w:r>
      <w:r w:rsidRPr="00B22A54">
        <w:rPr>
          <w:rStyle w:val="StyleUnderline"/>
        </w:rPr>
        <w:t xml:space="preserve">is that although the Court is politically constrained, </w:t>
      </w:r>
      <w:r w:rsidRPr="00322FB8">
        <w:rPr>
          <w:rStyle w:val="StyleUnderline"/>
          <w:highlight w:val="yellow"/>
        </w:rPr>
        <w:t xml:space="preserve">this </w:t>
      </w:r>
      <w:r w:rsidRPr="00322FB8">
        <w:rPr>
          <w:rStyle w:val="Emphasis"/>
          <w:sz w:val="24"/>
          <w:highlight w:val="yellow"/>
        </w:rPr>
        <w:t>"bank account" model</w:t>
      </w:r>
      <w:r w:rsidRPr="00B22A54">
        <w:rPr>
          <w:rStyle w:val="StyleUnderline"/>
          <w:sz w:val="24"/>
        </w:rPr>
        <w:t xml:space="preserve"> </w:t>
      </w:r>
      <w:r w:rsidRPr="00B22A54">
        <w:rPr>
          <w:rStyle w:val="StyleUnderline"/>
        </w:rPr>
        <w:t xml:space="preserve">in which </w:t>
      </w:r>
      <w:r w:rsidRPr="00322FB8">
        <w:rPr>
          <w:rStyle w:val="StyleUnderline"/>
          <w:highlight w:val="yellow"/>
        </w:rPr>
        <w:t xml:space="preserve">the Court has </w:t>
      </w:r>
      <w:r w:rsidRPr="00322FB8">
        <w:rPr>
          <w:rStyle w:val="Emphasis"/>
          <w:sz w:val="24"/>
          <w:highlight w:val="yellow"/>
        </w:rPr>
        <w:t>finite</w:t>
      </w:r>
      <w:r w:rsidRPr="00B22A54">
        <w:rPr>
          <w:rStyle w:val="Emphasis"/>
          <w:sz w:val="24"/>
        </w:rPr>
        <w:t xml:space="preserve"> political </w:t>
      </w:r>
      <w:r w:rsidRPr="00322FB8">
        <w:rPr>
          <w:rStyle w:val="Emphasis"/>
          <w:sz w:val="24"/>
          <w:highlight w:val="yellow"/>
        </w:rPr>
        <w:t>capital to "spend"</w:t>
      </w:r>
      <w:r w:rsidRPr="00B22A54">
        <w:rPr>
          <w:rStyle w:val="StyleUnderline"/>
        </w:rPr>
        <w:t xml:space="preserve"> by striking down popular government actions is unrealistic: the Court can also increase its prestige - its institutional capital - by exercising judicial review</w:t>
      </w:r>
      <w:r w:rsidRPr="00D62E0A">
        <w:rPr>
          <w:sz w:val="16"/>
        </w:rPr>
        <w:t xml:space="preserve">, which has been the effect of Marbury and Brown, two decisions without which the Court would be much weaker now. </w:t>
      </w:r>
      <w:r w:rsidRPr="00B22A54">
        <w:rPr>
          <w:rStyle w:val="StyleUnderline"/>
        </w:rPr>
        <w:t xml:space="preserve">Nonetheless, </w:t>
      </w:r>
      <w:r w:rsidRPr="00322FB8">
        <w:rPr>
          <w:rStyle w:val="StyleUnderline"/>
          <w:highlight w:val="yellow"/>
        </w:rPr>
        <w:t>most</w:t>
      </w:r>
      <w:r w:rsidRPr="00ED25BA">
        <w:rPr>
          <w:rStyle w:val="StyleUnderline"/>
        </w:rPr>
        <w:t xml:space="preserve"> countermajoritarian </w:t>
      </w:r>
      <w:r w:rsidRPr="00322FB8">
        <w:rPr>
          <w:rStyle w:val="StyleUnderline"/>
          <w:highlight w:val="yellow"/>
        </w:rPr>
        <w:t xml:space="preserve">decisions </w:t>
      </w:r>
      <w:r w:rsidRPr="00322FB8">
        <w:rPr>
          <w:rStyle w:val="Emphasis"/>
          <w:sz w:val="24"/>
          <w:highlight w:val="yellow"/>
        </w:rPr>
        <w:t>do</w:t>
      </w:r>
      <w:r w:rsidRPr="00ED25BA">
        <w:rPr>
          <w:rStyle w:val="StyleUnderline"/>
          <w:sz w:val="24"/>
        </w:rPr>
        <w:t xml:space="preserve"> </w:t>
      </w:r>
      <w:r w:rsidRPr="00ED25BA">
        <w:rPr>
          <w:rStyle w:val="StyleUnderline"/>
        </w:rPr>
        <w:t xml:space="preserve">seem to </w:t>
      </w:r>
      <w:r w:rsidRPr="00322FB8">
        <w:rPr>
          <w:rStyle w:val="Emphasis"/>
          <w:highlight w:val="yellow"/>
        </w:rPr>
        <w:t>cost</w:t>
      </w:r>
      <w:r w:rsidRPr="00ED25BA">
        <w:rPr>
          <w:rStyle w:val="StyleUnderline"/>
        </w:rPr>
        <w:t xml:space="preserve"> the Court </w:t>
      </w:r>
      <w:r w:rsidRPr="00322FB8">
        <w:rPr>
          <w:rStyle w:val="StyleUnderline"/>
          <w:highlight w:val="yellow"/>
        </w:rPr>
        <w:t xml:space="preserve">rather than </w:t>
      </w:r>
      <w:r w:rsidRPr="00322FB8">
        <w:rPr>
          <w:rStyle w:val="Emphasis"/>
          <w:highlight w:val="yellow"/>
        </w:rPr>
        <w:t>increase</w:t>
      </w:r>
      <w:r w:rsidRPr="00ED25BA">
        <w:rPr>
          <w:rStyle w:val="StyleUnderline"/>
        </w:rPr>
        <w:t xml:space="preserve"> its </w:t>
      </w:r>
      <w:r w:rsidRPr="00322FB8">
        <w:rPr>
          <w:rStyle w:val="StyleUnderline"/>
          <w:highlight w:val="yellow"/>
        </w:rPr>
        <w:t>capital</w:t>
      </w:r>
      <w:r w:rsidRPr="00D62E0A">
        <w:rPr>
          <w:sz w:val="16"/>
        </w:rPr>
        <w:t xml:space="preserve"> (Marbury was a refusal to make the countermajoritarian decision, see Friedman, supra note 53, at 60-62, </w:t>
      </w:r>
      <w:r w:rsidRPr="00B22A54">
        <w:rPr>
          <w:rStyle w:val="StyleUnderline"/>
        </w:rPr>
        <w:t xml:space="preserve">and </w:t>
      </w:r>
      <w:r w:rsidRPr="00322FB8">
        <w:rPr>
          <w:rStyle w:val="StyleUnderline"/>
          <w:highlight w:val="yellow"/>
        </w:rPr>
        <w:t xml:space="preserve">Brown </w:t>
      </w:r>
      <w:r w:rsidRPr="00322FB8">
        <w:rPr>
          <w:rStyle w:val="Emphasis"/>
          <w:highlight w:val="yellow"/>
        </w:rPr>
        <w:t>jeopardized rather than solidified</w:t>
      </w:r>
      <w:r w:rsidRPr="00ED25BA">
        <w:rPr>
          <w:rStyle w:val="StyleUnderline"/>
        </w:rPr>
        <w:t xml:space="preserve"> the Court's </w:t>
      </w:r>
      <w:r w:rsidRPr="00322FB8">
        <w:rPr>
          <w:rStyle w:val="StyleUnderline"/>
          <w:highlight w:val="yellow"/>
        </w:rPr>
        <w:t>power</w:t>
      </w:r>
      <w:r w:rsidRPr="00ED25BA">
        <w:rPr>
          <w:rStyle w:val="StyleUnderline"/>
        </w:rPr>
        <w:t xml:space="preserve"> over the years </w:t>
      </w:r>
      <w:r w:rsidRPr="00ED25BA">
        <w:rPr>
          <w:rStyle w:val="Emphasis"/>
        </w:rPr>
        <w:t>immediately following</w:t>
      </w:r>
      <w:r w:rsidRPr="00ED25BA">
        <w:rPr>
          <w:rStyle w:val="StyleUnderline"/>
        </w:rPr>
        <w:t xml:space="preserve"> the decision</w:t>
      </w:r>
      <w:r w:rsidRPr="00D62E0A">
        <w:rPr>
          <w:sz w:val="16"/>
        </w:rPr>
        <w:t xml:space="preserve">, see Klarman, supra note 53, at 312-43). </w:t>
      </w:r>
      <w:r w:rsidRPr="00ED25BA">
        <w:rPr>
          <w:rStyle w:val="StyleUnderline"/>
        </w:rPr>
        <w:t xml:space="preserve">This is </w:t>
      </w:r>
      <w:r w:rsidRPr="00322FB8">
        <w:rPr>
          <w:rStyle w:val="Emphasis"/>
          <w:sz w:val="24"/>
          <w:highlight w:val="yellow"/>
        </w:rPr>
        <w:t>especially</w:t>
      </w:r>
      <w:r w:rsidRPr="00ED25BA">
        <w:rPr>
          <w:rStyle w:val="Emphasis"/>
          <w:sz w:val="24"/>
        </w:rPr>
        <w:t xml:space="preserve"> true </w:t>
      </w:r>
      <w:r w:rsidRPr="00322FB8">
        <w:rPr>
          <w:rStyle w:val="Emphasis"/>
          <w:sz w:val="24"/>
          <w:highlight w:val="yellow"/>
        </w:rPr>
        <w:t>in the short run</w:t>
      </w:r>
      <w:r w:rsidRPr="00ED25BA">
        <w:rPr>
          <w:rStyle w:val="StyleUnderline"/>
        </w:rPr>
        <w:t xml:space="preserve">, while the decision remains countermajoritarian, </w:t>
      </w:r>
      <w:r w:rsidRPr="00322FB8">
        <w:rPr>
          <w:rStyle w:val="StyleUnderline"/>
          <w:highlight w:val="yellow"/>
        </w:rPr>
        <w:t>and</w:t>
      </w:r>
      <w:r w:rsidRPr="00ED25BA">
        <w:rPr>
          <w:rStyle w:val="StyleUnderline"/>
        </w:rPr>
        <w:t xml:space="preserve"> </w:t>
      </w:r>
      <w:r w:rsidRPr="00ED25BA">
        <w:rPr>
          <w:rStyle w:val="Emphasis"/>
          <w:sz w:val="26"/>
        </w:rPr>
        <w:t xml:space="preserve">it is </w:t>
      </w:r>
      <w:r w:rsidRPr="00322FB8">
        <w:rPr>
          <w:rStyle w:val="Emphasis"/>
          <w:sz w:val="26"/>
          <w:highlight w:val="yellow"/>
        </w:rPr>
        <w:t>the short run</w:t>
      </w:r>
      <w:r w:rsidRPr="00ED25BA">
        <w:rPr>
          <w:rStyle w:val="Emphasis"/>
          <w:sz w:val="26"/>
        </w:rPr>
        <w:t xml:space="preserve"> that </w:t>
      </w:r>
      <w:r w:rsidRPr="00322FB8">
        <w:rPr>
          <w:rStyle w:val="Emphasis"/>
          <w:sz w:val="26"/>
          <w:highlight w:val="yellow"/>
        </w:rPr>
        <w:t>counts for</w:t>
      </w:r>
      <w:r w:rsidRPr="00ED25BA">
        <w:rPr>
          <w:rStyle w:val="Emphasis"/>
          <w:sz w:val="26"/>
        </w:rPr>
        <w:t xml:space="preserve"> the </w:t>
      </w:r>
      <w:r w:rsidRPr="00322FB8">
        <w:rPr>
          <w:rStyle w:val="Emphasis"/>
          <w:sz w:val="26"/>
          <w:highlight w:val="yellow"/>
        </w:rPr>
        <w:t>current Justices</w:t>
      </w:r>
      <w:r w:rsidRPr="00D62E0A">
        <w:rPr>
          <w:sz w:val="16"/>
        </w:rPr>
        <w:t xml:space="preserve">: the fact that Brown is today sacrosanct did not help the Court when Southern resistance threatened that decision's efficacy in the years immediately after its announcement. Cf. Daryl J. Levinson, Parchment and Politics: The Positive Puzzle of Constitutional Commitment, 124 Harv. L. Rev. 657, 743 (2011) ("Evidently, the Court can build up a savings account of approval that it can then spend down by issuing unpopular decisions without losing public support."). The necessary implication of Levinson's statement is that </w:t>
      </w:r>
      <w:r w:rsidRPr="00322FB8">
        <w:rPr>
          <w:rStyle w:val="Emphasis"/>
          <w:sz w:val="24"/>
          <w:highlight w:val="yellow"/>
        </w:rPr>
        <w:t>the "savings account"</w:t>
      </w:r>
      <w:r w:rsidRPr="00ED25BA">
        <w:rPr>
          <w:rStyle w:val="Emphasis"/>
          <w:sz w:val="24"/>
        </w:rPr>
        <w:t xml:space="preserve"> - and thus the Court's countermajoritarian capacity - </w:t>
      </w:r>
      <w:r w:rsidRPr="00322FB8">
        <w:rPr>
          <w:rStyle w:val="Emphasis"/>
          <w:sz w:val="24"/>
          <w:highlight w:val="yellow"/>
        </w:rPr>
        <w:t>is finite</w:t>
      </w:r>
      <w:r w:rsidRPr="00D62E0A">
        <w:rPr>
          <w:sz w:val="16"/>
        </w:rPr>
        <w:t xml:space="preserve">. At any rate, </w:t>
      </w:r>
      <w:r w:rsidRPr="00ED25BA">
        <w:rPr>
          <w:rStyle w:val="StyleUnderline"/>
        </w:rPr>
        <w:t xml:space="preserve">the Court's position is </w:t>
      </w:r>
      <w:r w:rsidRPr="00ED25BA">
        <w:rPr>
          <w:rStyle w:val="Emphasis"/>
        </w:rPr>
        <w:t>no different</w:t>
      </w:r>
      <w:r w:rsidRPr="00ED25BA">
        <w:rPr>
          <w:rStyle w:val="StyleUnderline"/>
        </w:rPr>
        <w:t xml:space="preserve"> from that of any other political actor</w:t>
      </w:r>
      <w:r w:rsidRPr="00D62E0A">
        <w:rPr>
          <w:sz w:val="16"/>
        </w:rPr>
        <w:t>: though the presidency as an institution, for instance, would certainly lose influence as a result of a string of weak, unassertive presidents, and might gain it through the acts of a strong leader, any given President at any given time is undoubtedly limited by political constraints.</w:t>
      </w:r>
    </w:p>
    <w:p w14:paraId="20A35DCF" w14:textId="77777777" w:rsidR="001B7C91" w:rsidRDefault="001B7C91" w:rsidP="001B7C91">
      <w:pPr>
        <w:pStyle w:val="Heading3"/>
      </w:pPr>
      <w:r>
        <w:t>AT: Defense</w:t>
      </w:r>
    </w:p>
    <w:p w14:paraId="3652A26B" w14:textId="77777777" w:rsidR="001B7C91" w:rsidRPr="00D42F57" w:rsidRDefault="001B7C91" w:rsidP="001B7C91">
      <w:pPr>
        <w:pStyle w:val="Heading4"/>
      </w:pPr>
      <w:r w:rsidRPr="00D42F57">
        <w:rPr>
          <w:u w:val="single"/>
        </w:rPr>
        <w:t>global hotspots</w:t>
      </w:r>
      <w:r>
        <w:t xml:space="preserve"> are </w:t>
      </w:r>
      <w:r w:rsidRPr="00D42F57">
        <w:rPr>
          <w:u w:val="single"/>
        </w:rPr>
        <w:t>on the brink</w:t>
      </w:r>
      <w:r>
        <w:t xml:space="preserve">---tariffs push them </w:t>
      </w:r>
      <w:r w:rsidRPr="00D42F57">
        <w:rPr>
          <w:u w:val="single"/>
        </w:rPr>
        <w:t>over the edge</w:t>
      </w:r>
      <w:r>
        <w:t xml:space="preserve"> to </w:t>
      </w:r>
      <w:r w:rsidRPr="00D42F57">
        <w:rPr>
          <w:u w:val="single"/>
        </w:rPr>
        <w:t>Armageddon</w:t>
      </w:r>
      <w:r>
        <w:t>.</w:t>
      </w:r>
    </w:p>
    <w:p w14:paraId="1B2DC302" w14:textId="77777777" w:rsidR="001B7C91" w:rsidRPr="00D42F57" w:rsidRDefault="001B7C91" w:rsidP="001B7C91">
      <w:r>
        <w:t xml:space="preserve">Joshua </w:t>
      </w:r>
      <w:r w:rsidRPr="00D42F57">
        <w:rPr>
          <w:rStyle w:val="Style13ptBold"/>
        </w:rPr>
        <w:t>Keating 25</w:t>
      </w:r>
      <w:r>
        <w:t>, senior correspondent at Vox covering foreign policy and world news with a focus on the future of international conflict, former Associate Editor at Foreign Policy, “The hidden danger in Trump’s trade war”, https://www.vox.com/world-politics/410931/trump-tariff-war-cold-war</w:t>
      </w:r>
    </w:p>
    <w:p w14:paraId="459ED8ED" w14:textId="77777777" w:rsidR="001B7C91" w:rsidRPr="000C6D93" w:rsidRDefault="001B7C91" w:rsidP="001B7C91">
      <w:pPr>
        <w:rPr>
          <w:rStyle w:val="Emphasis"/>
        </w:rPr>
      </w:pPr>
      <w:r w:rsidRPr="000C6D93">
        <w:rPr>
          <w:sz w:val="16"/>
        </w:rPr>
        <w:t xml:space="preserve">But are there downsides to decoupling? </w:t>
      </w:r>
      <w:r w:rsidRPr="000C6D93">
        <w:rPr>
          <w:rStyle w:val="StyleUnderline"/>
        </w:rPr>
        <w:t xml:space="preserve">Economic </w:t>
      </w:r>
      <w:r w:rsidRPr="00DB472C">
        <w:rPr>
          <w:rStyle w:val="StyleUnderline"/>
          <w:highlight w:val="yellow"/>
        </w:rPr>
        <w:t>interdependence</w:t>
      </w:r>
      <w:r w:rsidRPr="000C6D93">
        <w:rPr>
          <w:rStyle w:val="StyleUnderline"/>
        </w:rPr>
        <w:t xml:space="preserve"> has</w:t>
      </w:r>
      <w:r w:rsidRPr="000C6D93">
        <w:rPr>
          <w:sz w:val="16"/>
        </w:rPr>
        <w:t xml:space="preserve"> also </w:t>
      </w:r>
      <w:r w:rsidRPr="000C6D93">
        <w:rPr>
          <w:rStyle w:val="StyleUnderline"/>
        </w:rPr>
        <w:t xml:space="preserve">created more points of </w:t>
      </w:r>
      <w:r w:rsidRPr="000C6D93">
        <w:rPr>
          <w:rStyle w:val="Emphasis"/>
        </w:rPr>
        <w:t>dialogue</w:t>
      </w:r>
      <w:r w:rsidRPr="000C6D93">
        <w:rPr>
          <w:sz w:val="16"/>
        </w:rPr>
        <w:t xml:space="preserve"> between the US and China — </w:t>
      </w:r>
      <w:r w:rsidRPr="000C6D93">
        <w:rPr>
          <w:rStyle w:val="StyleUnderline"/>
        </w:rPr>
        <w:t>at the government, business, and civil society levels</w:t>
      </w:r>
      <w:r w:rsidRPr="000C6D93">
        <w:rPr>
          <w:sz w:val="16"/>
        </w:rPr>
        <w:t xml:space="preserve"> — </w:t>
      </w:r>
      <w:r w:rsidRPr="000C6D93">
        <w:rPr>
          <w:rStyle w:val="StyleUnderline"/>
        </w:rPr>
        <w:t xml:space="preserve">and </w:t>
      </w:r>
      <w:r w:rsidRPr="000C6D93">
        <w:rPr>
          <w:rStyle w:val="Emphasis"/>
        </w:rPr>
        <w:t xml:space="preserve">quite literally </w:t>
      </w:r>
      <w:r w:rsidRPr="00DB472C">
        <w:rPr>
          <w:rStyle w:val="Emphasis"/>
          <w:highlight w:val="yellow"/>
        </w:rPr>
        <w:t>raised the costs</w:t>
      </w:r>
      <w:r w:rsidRPr="00DB472C">
        <w:rPr>
          <w:sz w:val="16"/>
          <w:highlight w:val="yellow"/>
        </w:rPr>
        <w:t xml:space="preserve"> </w:t>
      </w:r>
      <w:r w:rsidRPr="00DB472C">
        <w:rPr>
          <w:rStyle w:val="StyleUnderline"/>
          <w:highlight w:val="yellow"/>
        </w:rPr>
        <w:t>of</w:t>
      </w:r>
      <w:r w:rsidRPr="000C6D93">
        <w:rPr>
          <w:sz w:val="16"/>
        </w:rPr>
        <w:t xml:space="preserve"> </w:t>
      </w:r>
      <w:r w:rsidRPr="000C6D93">
        <w:rPr>
          <w:rStyle w:val="Emphasis"/>
        </w:rPr>
        <w:t xml:space="preserve">increasing </w:t>
      </w:r>
      <w:r w:rsidRPr="00DB472C">
        <w:rPr>
          <w:rStyle w:val="Emphasis"/>
          <w:highlight w:val="yellow"/>
        </w:rPr>
        <w:t>tension</w:t>
      </w:r>
      <w:r w:rsidRPr="000C6D93">
        <w:rPr>
          <w:rStyle w:val="Emphasis"/>
        </w:rPr>
        <w:t>.</w:t>
      </w:r>
    </w:p>
    <w:p w14:paraId="79F4D496" w14:textId="77777777" w:rsidR="001B7C91" w:rsidRPr="000C6D93" w:rsidRDefault="001B7C91" w:rsidP="001B7C91">
      <w:pPr>
        <w:rPr>
          <w:sz w:val="16"/>
        </w:rPr>
      </w:pPr>
      <w:r w:rsidRPr="000C6D93">
        <w:rPr>
          <w:sz w:val="16"/>
        </w:rPr>
        <w:t>“</w:t>
      </w:r>
      <w:r w:rsidRPr="00DB472C">
        <w:rPr>
          <w:rStyle w:val="StyleUnderline"/>
          <w:highlight w:val="yellow"/>
        </w:rPr>
        <w:t xml:space="preserve">If the tariff war </w:t>
      </w:r>
      <w:r w:rsidRPr="00DB472C">
        <w:rPr>
          <w:rStyle w:val="Emphasis"/>
          <w:highlight w:val="yellow"/>
        </w:rPr>
        <w:t>continues</w:t>
      </w:r>
      <w:r w:rsidRPr="000C6D93">
        <w:rPr>
          <w:sz w:val="16"/>
        </w:rPr>
        <w:t xml:space="preserve"> </w:t>
      </w:r>
      <w:r w:rsidRPr="000C6D93">
        <w:rPr>
          <w:rStyle w:val="StyleUnderline"/>
        </w:rPr>
        <w:t>in its current format, most likely we’re looking at</w:t>
      </w:r>
      <w:r w:rsidRPr="000C6D93">
        <w:rPr>
          <w:sz w:val="16"/>
        </w:rPr>
        <w:t xml:space="preserve"> the </w:t>
      </w:r>
      <w:r w:rsidRPr="000C6D93">
        <w:rPr>
          <w:rStyle w:val="StyleUnderline"/>
        </w:rPr>
        <w:t>decoupling</w:t>
      </w:r>
      <w:r w:rsidRPr="000C6D93">
        <w:rPr>
          <w:sz w:val="16"/>
        </w:rPr>
        <w:t xml:space="preserve"> of the two economies, </w:t>
      </w:r>
      <w:r w:rsidRPr="000C6D93">
        <w:rPr>
          <w:rStyle w:val="StyleUnderline"/>
        </w:rPr>
        <w:t xml:space="preserve">and </w:t>
      </w:r>
      <w:r w:rsidRPr="00DB472C">
        <w:rPr>
          <w:rStyle w:val="StyleUnderline"/>
          <w:highlight w:val="yellow"/>
        </w:rPr>
        <w:t>that will give</w:t>
      </w:r>
      <w:r w:rsidRPr="000C6D93">
        <w:rPr>
          <w:sz w:val="16"/>
        </w:rPr>
        <w:t xml:space="preserve"> the two </w:t>
      </w:r>
      <w:r w:rsidRPr="00DB472C">
        <w:rPr>
          <w:rStyle w:val="StyleUnderline"/>
          <w:highlight w:val="yellow"/>
        </w:rPr>
        <w:t>countries</w:t>
      </w:r>
      <w:r w:rsidRPr="000C6D93">
        <w:rPr>
          <w:rStyle w:val="StyleUnderline"/>
        </w:rPr>
        <w:t xml:space="preserve"> potentially </w:t>
      </w:r>
      <w:r w:rsidRPr="00DB472C">
        <w:rPr>
          <w:rStyle w:val="Emphasis"/>
          <w:highlight w:val="yellow"/>
        </w:rPr>
        <w:t>less incentive</w:t>
      </w:r>
      <w:r w:rsidRPr="00DB472C">
        <w:rPr>
          <w:rStyle w:val="StyleUnderline"/>
          <w:highlight w:val="yellow"/>
        </w:rPr>
        <w:t xml:space="preserve"> to</w:t>
      </w:r>
      <w:r w:rsidRPr="000C6D93">
        <w:rPr>
          <w:rStyle w:val="StyleUnderline"/>
        </w:rPr>
        <w:t xml:space="preserve"> try to </w:t>
      </w:r>
      <w:r w:rsidRPr="00DB472C">
        <w:rPr>
          <w:rStyle w:val="Emphasis"/>
          <w:highlight w:val="yellow"/>
        </w:rPr>
        <w:t>work out issues</w:t>
      </w:r>
      <w:r w:rsidRPr="000C6D93">
        <w:rPr>
          <w:rStyle w:val="Emphasis"/>
        </w:rPr>
        <w:t xml:space="preserve"> together</w:t>
      </w:r>
      <w:r w:rsidRPr="000C6D93">
        <w:rPr>
          <w:sz w:val="16"/>
        </w:rPr>
        <w:t>,” said Yun Sun, director of the China program at the Stimson Center. That will lead to a situation, she said, where “the only thing to prevent the US and China from going to war is war itself.”</w:t>
      </w:r>
    </w:p>
    <w:p w14:paraId="408C6C30" w14:textId="77777777" w:rsidR="001B7C91" w:rsidRPr="000C6D93" w:rsidRDefault="001B7C91" w:rsidP="001B7C91">
      <w:pPr>
        <w:rPr>
          <w:rStyle w:val="StyleUnderline"/>
        </w:rPr>
      </w:pPr>
      <w:r w:rsidRPr="000C6D93">
        <w:rPr>
          <w:sz w:val="16"/>
        </w:rPr>
        <w:t xml:space="preserve">The horror of war itself, she noted, is still a pretty serious incentive to avoid war. After all, the US and Soviet Union avoided </w:t>
      </w:r>
      <w:r w:rsidRPr="000C6D93">
        <w:rPr>
          <w:rStyle w:val="StyleUnderline"/>
        </w:rPr>
        <w:t>war</w:t>
      </w:r>
      <w:r w:rsidRPr="000C6D93">
        <w:rPr>
          <w:sz w:val="16"/>
        </w:rPr>
        <w:t xml:space="preserve"> for 40 years, not because they were concerned about the global economy but because it</w:t>
      </w:r>
      <w:r w:rsidRPr="000C6D93">
        <w:rPr>
          <w:rStyle w:val="StyleUnderline"/>
        </w:rPr>
        <w:t xml:space="preserve"> </w:t>
      </w:r>
      <w:r w:rsidRPr="000C6D93">
        <w:rPr>
          <w:rStyle w:val="Emphasis"/>
          <w:sz w:val="24"/>
          <w:szCs w:val="24"/>
        </w:rPr>
        <w:t xml:space="preserve">could have been </w:t>
      </w:r>
      <w:r w:rsidRPr="00DB472C">
        <w:rPr>
          <w:rStyle w:val="Emphasis"/>
          <w:sz w:val="24"/>
          <w:szCs w:val="24"/>
          <w:highlight w:val="yellow"/>
        </w:rPr>
        <w:t>literally apocalyptic</w:t>
      </w:r>
      <w:r w:rsidRPr="000C6D93">
        <w:rPr>
          <w:sz w:val="16"/>
        </w:rPr>
        <w:t xml:space="preserve">, </w:t>
      </w:r>
      <w:r w:rsidRPr="000C6D93">
        <w:rPr>
          <w:rStyle w:val="StyleUnderline"/>
        </w:rPr>
        <w:t>as</w:t>
      </w:r>
      <w:r w:rsidRPr="000C6D93">
        <w:rPr>
          <w:sz w:val="16"/>
        </w:rPr>
        <w:t xml:space="preserve"> they </w:t>
      </w:r>
      <w:r w:rsidRPr="000C6D93">
        <w:rPr>
          <w:rStyle w:val="StyleUnderline"/>
        </w:rPr>
        <w:t xml:space="preserve">could be with </w:t>
      </w:r>
      <w:r w:rsidRPr="00DB472C">
        <w:rPr>
          <w:rStyle w:val="StyleUnderline"/>
          <w:highlight w:val="yellow"/>
        </w:rPr>
        <w:t xml:space="preserve">a </w:t>
      </w:r>
      <w:r w:rsidRPr="00DB472C">
        <w:rPr>
          <w:rStyle w:val="Emphasis"/>
          <w:highlight w:val="yellow"/>
        </w:rPr>
        <w:t>US-China war today</w:t>
      </w:r>
      <w:r w:rsidRPr="000C6D93">
        <w:rPr>
          <w:sz w:val="16"/>
        </w:rPr>
        <w:t xml:space="preserve">. But </w:t>
      </w:r>
      <w:r w:rsidRPr="00DB472C">
        <w:rPr>
          <w:rStyle w:val="StyleUnderline"/>
          <w:highlight w:val="yellow"/>
        </w:rPr>
        <w:t xml:space="preserve">given the </w:t>
      </w:r>
      <w:r w:rsidRPr="00DB472C">
        <w:rPr>
          <w:rStyle w:val="Emphasis"/>
          <w:highlight w:val="yellow"/>
        </w:rPr>
        <w:t>stakes</w:t>
      </w:r>
      <w:r w:rsidRPr="00DB472C">
        <w:rPr>
          <w:rStyle w:val="StyleUnderline"/>
          <w:highlight w:val="yellow"/>
        </w:rPr>
        <w:t xml:space="preserve"> of</w:t>
      </w:r>
      <w:r w:rsidRPr="000C6D93">
        <w:rPr>
          <w:rStyle w:val="StyleUnderline"/>
        </w:rPr>
        <w:t xml:space="preserve"> a</w:t>
      </w:r>
      <w:r w:rsidRPr="000C6D93">
        <w:rPr>
          <w:sz w:val="16"/>
        </w:rPr>
        <w:t xml:space="preserve"> </w:t>
      </w:r>
      <w:r w:rsidRPr="000C6D93">
        <w:rPr>
          <w:rStyle w:val="Emphasis"/>
        </w:rPr>
        <w:t xml:space="preserve">potential </w:t>
      </w:r>
      <w:r w:rsidRPr="00DB472C">
        <w:rPr>
          <w:rStyle w:val="Emphasis"/>
          <w:highlight w:val="yellow"/>
        </w:rPr>
        <w:t>miscalc</w:t>
      </w:r>
      <w:r w:rsidRPr="00DB472C">
        <w:rPr>
          <w:rStyle w:val="Emphasis"/>
        </w:rPr>
        <w:t>ulation</w:t>
      </w:r>
      <w:r w:rsidRPr="000C6D93">
        <w:rPr>
          <w:sz w:val="16"/>
        </w:rPr>
        <w:t xml:space="preserve">, </w:t>
      </w:r>
      <w:r w:rsidRPr="000C6D93">
        <w:rPr>
          <w:rStyle w:val="StyleUnderline"/>
        </w:rPr>
        <w:t>the dangers of losing</w:t>
      </w:r>
      <w:r w:rsidRPr="000C6D93">
        <w:rPr>
          <w:sz w:val="16"/>
        </w:rPr>
        <w:t xml:space="preserve"> some of the few remaining </w:t>
      </w:r>
      <w:r w:rsidRPr="000C6D93">
        <w:rPr>
          <w:rStyle w:val="Emphasis"/>
        </w:rPr>
        <w:t>points of contact</w:t>
      </w:r>
      <w:r w:rsidRPr="000C6D93">
        <w:rPr>
          <w:sz w:val="16"/>
        </w:rPr>
        <w:t xml:space="preserve"> </w:t>
      </w:r>
      <w:r w:rsidRPr="000C6D93">
        <w:rPr>
          <w:rStyle w:val="StyleUnderline"/>
        </w:rPr>
        <w:t>between</w:t>
      </w:r>
      <w:r w:rsidRPr="000C6D93">
        <w:rPr>
          <w:sz w:val="16"/>
        </w:rPr>
        <w:t xml:space="preserve"> the two </w:t>
      </w:r>
      <w:r w:rsidRPr="000C6D93">
        <w:rPr>
          <w:rStyle w:val="StyleUnderline"/>
        </w:rPr>
        <w:t>sides should not be dismissed.</w:t>
      </w:r>
    </w:p>
    <w:p w14:paraId="661F4447" w14:textId="77777777" w:rsidR="001B7C91" w:rsidRPr="000C6D93" w:rsidRDefault="001B7C91" w:rsidP="001B7C91">
      <w:pPr>
        <w:rPr>
          <w:sz w:val="16"/>
        </w:rPr>
      </w:pPr>
      <w:r w:rsidRPr="000C6D93">
        <w:rPr>
          <w:sz w:val="16"/>
        </w:rPr>
        <w:t>The end of the ‘capitalist peace’?</w:t>
      </w:r>
    </w:p>
    <w:p w14:paraId="588B45A3" w14:textId="77777777" w:rsidR="001B7C91" w:rsidRPr="000C6D93" w:rsidRDefault="001B7C91" w:rsidP="001B7C91">
      <w:pPr>
        <w:rPr>
          <w:sz w:val="16"/>
        </w:rPr>
      </w:pPr>
      <w:r w:rsidRPr="000C6D93">
        <w:rPr>
          <w:rStyle w:val="StyleUnderline"/>
        </w:rPr>
        <w:t xml:space="preserve">The idea that </w:t>
      </w:r>
      <w:r w:rsidRPr="00DB472C">
        <w:rPr>
          <w:rStyle w:val="Emphasis"/>
          <w:highlight w:val="yellow"/>
        </w:rPr>
        <w:t>trade can prevent war</w:t>
      </w:r>
      <w:r w:rsidRPr="000C6D93">
        <w:rPr>
          <w:rStyle w:val="Emphasis"/>
        </w:rPr>
        <w:t>,</w:t>
      </w:r>
      <w:r w:rsidRPr="000C6D93">
        <w:rPr>
          <w:sz w:val="16"/>
        </w:rPr>
        <w:t xml:space="preserve"> </w:t>
      </w:r>
      <w:r w:rsidRPr="000C6D93">
        <w:rPr>
          <w:rStyle w:val="StyleUnderline"/>
        </w:rPr>
        <w:t xml:space="preserve">or at least </w:t>
      </w:r>
      <w:r w:rsidRPr="000C6D93">
        <w:rPr>
          <w:rStyle w:val="Emphasis"/>
        </w:rPr>
        <w:t>make it less likely</w:t>
      </w:r>
      <w:r w:rsidRPr="000C6D93">
        <w:rPr>
          <w:rStyle w:val="StyleUnderline"/>
        </w:rPr>
        <w:t>,</w:t>
      </w:r>
      <w:r w:rsidRPr="000C6D93">
        <w:rPr>
          <w:sz w:val="16"/>
        </w:rPr>
        <w:t xml:space="preserve"> </w:t>
      </w:r>
      <w:r w:rsidRPr="000C6D93">
        <w:rPr>
          <w:rStyle w:val="StyleUnderline"/>
        </w:rPr>
        <w:t>is not</w:t>
      </w:r>
      <w:r w:rsidRPr="000C6D93">
        <w:rPr>
          <w:sz w:val="16"/>
        </w:rPr>
        <w:t xml:space="preserve"> a </w:t>
      </w:r>
      <w:r w:rsidRPr="000C6D93">
        <w:rPr>
          <w:rStyle w:val="Emphasis"/>
        </w:rPr>
        <w:t>new</w:t>
      </w:r>
      <w:r w:rsidRPr="000C6D93">
        <w:rPr>
          <w:sz w:val="16"/>
        </w:rPr>
        <w:t xml:space="preserve"> one. “</w:t>
      </w:r>
      <w:r w:rsidRPr="000C6D93">
        <w:rPr>
          <w:rStyle w:val="StyleUnderline"/>
        </w:rPr>
        <w:t xml:space="preserve">It is </w:t>
      </w:r>
      <w:r w:rsidRPr="00DB472C">
        <w:rPr>
          <w:rStyle w:val="Emphasis"/>
        </w:rPr>
        <w:t>commerce</w:t>
      </w:r>
      <w:r w:rsidRPr="000C6D93">
        <w:rPr>
          <w:rStyle w:val="StyleUnderline"/>
        </w:rPr>
        <w:t xml:space="preserve"> which </w:t>
      </w:r>
      <w:r w:rsidRPr="000C6D93">
        <w:rPr>
          <w:rStyle w:val="Emphasis"/>
          <w:sz w:val="24"/>
          <w:szCs w:val="24"/>
        </w:rPr>
        <w:t>is rapidly rendering war obsolete</w:t>
      </w:r>
      <w:r w:rsidRPr="000C6D93">
        <w:rPr>
          <w:sz w:val="16"/>
        </w:rPr>
        <w:t xml:space="preserve">, </w:t>
      </w:r>
      <w:r w:rsidRPr="00DB472C">
        <w:rPr>
          <w:rStyle w:val="StyleUnderline"/>
          <w:highlight w:val="yellow"/>
        </w:rPr>
        <w:t xml:space="preserve">by </w:t>
      </w:r>
      <w:r w:rsidRPr="00DB472C">
        <w:rPr>
          <w:rStyle w:val="Emphasis"/>
          <w:highlight w:val="yellow"/>
        </w:rPr>
        <w:t>strengthening</w:t>
      </w:r>
      <w:r w:rsidRPr="00DB472C">
        <w:rPr>
          <w:rStyle w:val="StyleUnderline"/>
          <w:highlight w:val="yellow"/>
        </w:rPr>
        <w:t xml:space="preserve"> and </w:t>
      </w:r>
      <w:r w:rsidRPr="00DB472C">
        <w:rPr>
          <w:rStyle w:val="Emphasis"/>
          <w:highlight w:val="yellow"/>
        </w:rPr>
        <w:t>multiplying</w:t>
      </w:r>
      <w:r w:rsidRPr="000C6D93">
        <w:rPr>
          <w:sz w:val="16"/>
        </w:rPr>
        <w:t xml:space="preserve"> </w:t>
      </w:r>
      <w:r w:rsidRPr="000C6D93">
        <w:rPr>
          <w:rStyle w:val="StyleUnderline"/>
        </w:rPr>
        <w:t>the</w:t>
      </w:r>
      <w:r w:rsidRPr="000C6D93">
        <w:rPr>
          <w:sz w:val="16"/>
        </w:rPr>
        <w:t xml:space="preserve"> personal </w:t>
      </w:r>
      <w:r w:rsidRPr="00DB472C">
        <w:rPr>
          <w:rStyle w:val="StyleUnderline"/>
          <w:highlight w:val="yellow"/>
        </w:rPr>
        <w:t>interests</w:t>
      </w:r>
      <w:r w:rsidRPr="000C6D93">
        <w:rPr>
          <w:rStyle w:val="StyleUnderline"/>
        </w:rPr>
        <w:t xml:space="preserve"> which are in natural </w:t>
      </w:r>
      <w:r w:rsidRPr="000C6D93">
        <w:rPr>
          <w:rStyle w:val="Emphasis"/>
        </w:rPr>
        <w:t>opposition</w:t>
      </w:r>
      <w:r w:rsidRPr="000C6D93">
        <w:rPr>
          <w:rStyle w:val="StyleUnderline"/>
        </w:rPr>
        <w:t xml:space="preserve"> to it</w:t>
      </w:r>
      <w:r w:rsidRPr="000C6D93">
        <w:rPr>
          <w:sz w:val="16"/>
        </w:rPr>
        <w:t>,” philosopher John Stuart Mill wrote in 1848.</w:t>
      </w:r>
    </w:p>
    <w:p w14:paraId="71FB62FE" w14:textId="77777777" w:rsidR="001B7C91" w:rsidRPr="000C6D93" w:rsidRDefault="001B7C91" w:rsidP="001B7C91">
      <w:pPr>
        <w:rPr>
          <w:sz w:val="16"/>
        </w:rPr>
      </w:pPr>
      <w:r w:rsidRPr="000C6D93">
        <w:rPr>
          <w:sz w:val="16"/>
        </w:rPr>
        <w:t xml:space="preserve">Obviously, this prediction was a bit premature, and </w:t>
      </w:r>
      <w:r w:rsidRPr="000C6D93">
        <w:rPr>
          <w:rStyle w:val="StyleUnderline"/>
        </w:rPr>
        <w:t>the “capitalist peace” theory has always had a few exceptions</w:t>
      </w:r>
      <w:r w:rsidRPr="000C6D93">
        <w:rPr>
          <w:sz w:val="16"/>
        </w:rPr>
        <w:t>. Contra Thomas Friedman’s famous “Golden Arches” theory, a number of countries with McDonald’s have, in fact, gone to war with one another, most recently in Ukraine.</w:t>
      </w:r>
    </w:p>
    <w:p w14:paraId="54118FE0" w14:textId="77777777" w:rsidR="001B7C91" w:rsidRPr="00D42F57" w:rsidRDefault="001B7C91" w:rsidP="001B7C91">
      <w:pPr>
        <w:rPr>
          <w:rStyle w:val="StyleUnderline"/>
        </w:rPr>
      </w:pPr>
      <w:r w:rsidRPr="00D42F57">
        <w:rPr>
          <w:rStyle w:val="Emphasis"/>
        </w:rPr>
        <w:t>But</w:t>
      </w:r>
      <w:r w:rsidRPr="00D42F57">
        <w:rPr>
          <w:sz w:val="16"/>
        </w:rPr>
        <w:t xml:space="preserve"> </w:t>
      </w:r>
      <w:r w:rsidRPr="00D42F57">
        <w:rPr>
          <w:rStyle w:val="StyleUnderline"/>
        </w:rPr>
        <w:t xml:space="preserve">it’s also </w:t>
      </w:r>
      <w:r w:rsidRPr="00DB472C">
        <w:rPr>
          <w:rStyle w:val="Emphasis"/>
          <w:highlight w:val="yellow"/>
        </w:rPr>
        <w:t>hard to believe</w:t>
      </w:r>
      <w:r w:rsidRPr="00DB472C">
        <w:rPr>
          <w:rStyle w:val="StyleUnderline"/>
          <w:highlight w:val="yellow"/>
        </w:rPr>
        <w:t xml:space="preserve"> it’s a </w:t>
      </w:r>
      <w:r w:rsidRPr="00DB472C">
        <w:rPr>
          <w:rStyle w:val="Emphasis"/>
          <w:highlight w:val="yellow"/>
        </w:rPr>
        <w:t>coincidence</w:t>
      </w:r>
      <w:r w:rsidRPr="00D42F57">
        <w:rPr>
          <w:sz w:val="16"/>
        </w:rPr>
        <w:t xml:space="preserve"> </w:t>
      </w:r>
      <w:r w:rsidRPr="00D42F57">
        <w:rPr>
          <w:rStyle w:val="StyleUnderline"/>
        </w:rPr>
        <w:t>that</w:t>
      </w:r>
      <w:r w:rsidRPr="00D42F57">
        <w:rPr>
          <w:sz w:val="16"/>
        </w:rPr>
        <w:t xml:space="preserve"> </w:t>
      </w:r>
      <w:r w:rsidRPr="00D42F57">
        <w:rPr>
          <w:rStyle w:val="Emphasis"/>
          <w:sz w:val="24"/>
          <w:szCs w:val="24"/>
        </w:rPr>
        <w:t xml:space="preserve">international </w:t>
      </w:r>
      <w:r w:rsidRPr="00DB472C">
        <w:rPr>
          <w:rStyle w:val="Emphasis"/>
          <w:sz w:val="24"/>
          <w:szCs w:val="24"/>
          <w:highlight w:val="yellow"/>
        </w:rPr>
        <w:t>wars</w:t>
      </w:r>
      <w:r w:rsidRPr="00D42F57">
        <w:rPr>
          <w:sz w:val="16"/>
        </w:rPr>
        <w:t xml:space="preserve"> — as opposed to internal civil conflicts — </w:t>
      </w:r>
      <w:r w:rsidRPr="00DB472C">
        <w:rPr>
          <w:rStyle w:val="Emphasis"/>
          <w:sz w:val="24"/>
          <w:szCs w:val="24"/>
          <w:highlight w:val="yellow"/>
        </w:rPr>
        <w:t>became</w:t>
      </w:r>
      <w:r w:rsidRPr="00D42F57">
        <w:rPr>
          <w:rStyle w:val="Emphasis"/>
          <w:sz w:val="24"/>
          <w:szCs w:val="24"/>
        </w:rPr>
        <w:t xml:space="preserve"> exceedingly </w:t>
      </w:r>
      <w:r w:rsidRPr="00DB472C">
        <w:rPr>
          <w:rStyle w:val="Emphasis"/>
          <w:sz w:val="24"/>
          <w:szCs w:val="24"/>
          <w:highlight w:val="yellow"/>
        </w:rPr>
        <w:t>rare</w:t>
      </w:r>
      <w:r w:rsidRPr="00D42F57">
        <w:rPr>
          <w:rStyle w:val="Emphasis"/>
          <w:sz w:val="24"/>
          <w:szCs w:val="24"/>
        </w:rPr>
        <w:t xml:space="preserve"> in the last few decades of the 20th century</w:t>
      </w:r>
      <w:r w:rsidRPr="00D42F57">
        <w:rPr>
          <w:sz w:val="16"/>
        </w:rPr>
        <w:t xml:space="preserve">, </w:t>
      </w:r>
      <w:r w:rsidRPr="00DB472C">
        <w:rPr>
          <w:rStyle w:val="StyleUnderline"/>
          <w:highlight w:val="yellow"/>
        </w:rPr>
        <w:t>just as</w:t>
      </w:r>
      <w:r w:rsidRPr="00D42F57">
        <w:rPr>
          <w:rStyle w:val="StyleUnderline"/>
        </w:rPr>
        <w:t xml:space="preserve"> </w:t>
      </w:r>
      <w:r w:rsidRPr="00D42F57">
        <w:rPr>
          <w:rStyle w:val="Emphasis"/>
        </w:rPr>
        <w:t xml:space="preserve">economic </w:t>
      </w:r>
      <w:r w:rsidRPr="00DB472C">
        <w:rPr>
          <w:rStyle w:val="Emphasis"/>
          <w:highlight w:val="yellow"/>
        </w:rPr>
        <w:t>globalization</w:t>
      </w:r>
      <w:r w:rsidRPr="00DB472C">
        <w:rPr>
          <w:sz w:val="16"/>
          <w:highlight w:val="yellow"/>
        </w:rPr>
        <w:t xml:space="preserve"> </w:t>
      </w:r>
      <w:r w:rsidRPr="00DB472C">
        <w:rPr>
          <w:rStyle w:val="StyleUnderline"/>
          <w:highlight w:val="yellow"/>
        </w:rPr>
        <w:t>in tandem with</w:t>
      </w:r>
      <w:r w:rsidRPr="00D42F57">
        <w:rPr>
          <w:rStyle w:val="StyleUnderline"/>
        </w:rPr>
        <w:t xml:space="preserve"> the </w:t>
      </w:r>
      <w:r w:rsidRPr="00D42F57">
        <w:rPr>
          <w:rStyle w:val="Emphasis"/>
        </w:rPr>
        <w:t xml:space="preserve">exponential </w:t>
      </w:r>
      <w:r w:rsidRPr="00DB472C">
        <w:rPr>
          <w:rStyle w:val="Emphasis"/>
          <w:highlight w:val="yellow"/>
        </w:rPr>
        <w:t>growth</w:t>
      </w:r>
      <w:r w:rsidRPr="00DB472C">
        <w:rPr>
          <w:rStyle w:val="StyleUnderline"/>
          <w:highlight w:val="yellow"/>
        </w:rPr>
        <w:t xml:space="preserve"> of</w:t>
      </w:r>
      <w:r w:rsidRPr="00D42F57">
        <w:rPr>
          <w:rStyle w:val="StyleUnderline"/>
        </w:rPr>
        <w:t xml:space="preserve"> </w:t>
      </w:r>
      <w:r w:rsidRPr="00D42F57">
        <w:rPr>
          <w:rStyle w:val="Emphasis"/>
        </w:rPr>
        <w:t xml:space="preserve">international </w:t>
      </w:r>
      <w:r w:rsidRPr="00DB472C">
        <w:rPr>
          <w:rStyle w:val="Emphasis"/>
          <w:highlight w:val="yellow"/>
        </w:rPr>
        <w:t>trade</w:t>
      </w:r>
      <w:r w:rsidRPr="00D42F57">
        <w:rPr>
          <w:rStyle w:val="Emphasis"/>
        </w:rPr>
        <w:t>.</w:t>
      </w:r>
    </w:p>
    <w:p w14:paraId="40C969E7" w14:textId="77777777" w:rsidR="001B7C91" w:rsidRPr="00D22A54" w:rsidRDefault="001B7C91" w:rsidP="001B7C91">
      <w:pPr>
        <w:rPr>
          <w:b/>
          <w:iCs/>
          <w:u w:val="single"/>
          <w:bdr w:val="single" w:sz="8" w:space="0" w:color="auto"/>
        </w:rPr>
      </w:pPr>
      <w:r w:rsidRPr="00DB472C">
        <w:rPr>
          <w:rStyle w:val="StyleUnderline"/>
          <w:highlight w:val="yellow"/>
        </w:rPr>
        <w:t xml:space="preserve">Trump’s </w:t>
      </w:r>
      <w:r w:rsidRPr="00DB472C">
        <w:rPr>
          <w:rStyle w:val="Emphasis"/>
          <w:highlight w:val="yellow"/>
        </w:rPr>
        <w:t>assault</w:t>
      </w:r>
      <w:r w:rsidRPr="00DB472C">
        <w:rPr>
          <w:rStyle w:val="StyleUnderline"/>
          <w:highlight w:val="yellow"/>
        </w:rPr>
        <w:t xml:space="preserve"> on</w:t>
      </w:r>
      <w:r w:rsidRPr="00D42F57">
        <w:rPr>
          <w:rStyle w:val="StyleUnderline"/>
        </w:rPr>
        <w:t xml:space="preserve"> the </w:t>
      </w:r>
      <w:r w:rsidRPr="00D42F57">
        <w:rPr>
          <w:rStyle w:val="Emphasis"/>
        </w:rPr>
        <w:t xml:space="preserve">international </w:t>
      </w:r>
      <w:r w:rsidRPr="00DB472C">
        <w:rPr>
          <w:rStyle w:val="Emphasis"/>
          <w:highlight w:val="yellow"/>
        </w:rPr>
        <w:t>trading</w:t>
      </w:r>
      <w:r w:rsidRPr="00D42F57">
        <w:rPr>
          <w:rStyle w:val="Emphasis"/>
        </w:rPr>
        <w:t xml:space="preserve"> system</w:t>
      </w:r>
      <w:r w:rsidRPr="00D42F57">
        <w:rPr>
          <w:sz w:val="16"/>
        </w:rPr>
        <w:t xml:space="preserve"> </w:t>
      </w:r>
      <w:r w:rsidRPr="00DB472C">
        <w:rPr>
          <w:rStyle w:val="StyleUnderline"/>
          <w:highlight w:val="yellow"/>
        </w:rPr>
        <w:t>comes</w:t>
      </w:r>
      <w:r w:rsidRPr="00D42F57">
        <w:rPr>
          <w:rStyle w:val="StyleUnderline"/>
        </w:rPr>
        <w:t xml:space="preserve"> at a </w:t>
      </w:r>
      <w:r w:rsidRPr="00D42F57">
        <w:rPr>
          <w:rStyle w:val="Emphasis"/>
        </w:rPr>
        <w:t>time</w:t>
      </w:r>
      <w:r w:rsidRPr="00D42F57">
        <w:rPr>
          <w:rStyle w:val="StyleUnderline"/>
        </w:rPr>
        <w:t xml:space="preserve"> </w:t>
      </w:r>
      <w:r w:rsidRPr="00DB472C">
        <w:rPr>
          <w:rStyle w:val="StyleUnderline"/>
          <w:highlight w:val="yellow"/>
        </w:rPr>
        <w:t>when</w:t>
      </w:r>
      <w:r w:rsidRPr="00D42F57">
        <w:rPr>
          <w:rStyle w:val="StyleUnderline"/>
        </w:rPr>
        <w:t xml:space="preserve"> the </w:t>
      </w:r>
      <w:r w:rsidRPr="00D42F57">
        <w:rPr>
          <w:rStyle w:val="Emphasis"/>
          <w:szCs w:val="28"/>
        </w:rPr>
        <w:t xml:space="preserve">number of </w:t>
      </w:r>
      <w:r w:rsidRPr="00DB472C">
        <w:rPr>
          <w:rStyle w:val="Emphasis"/>
          <w:szCs w:val="28"/>
          <w:highlight w:val="yellow"/>
        </w:rPr>
        <w:t>conflicts</w:t>
      </w:r>
      <w:r w:rsidRPr="00D42F57">
        <w:rPr>
          <w:rStyle w:val="Emphasis"/>
          <w:szCs w:val="28"/>
        </w:rPr>
        <w:t xml:space="preserve">, including international ones, </w:t>
      </w:r>
      <w:r w:rsidRPr="00DB472C">
        <w:rPr>
          <w:rStyle w:val="Emphasis"/>
          <w:szCs w:val="28"/>
          <w:highlight w:val="yellow"/>
        </w:rPr>
        <w:t>are starting to creep</w:t>
      </w:r>
      <w:r w:rsidRPr="00D42F57">
        <w:rPr>
          <w:rStyle w:val="Emphasis"/>
          <w:szCs w:val="28"/>
        </w:rPr>
        <w:t xml:space="preserve"> up again</w:t>
      </w:r>
      <w:r w:rsidRPr="00D42F57">
        <w:rPr>
          <w:sz w:val="16"/>
        </w:rPr>
        <w:t xml:space="preserve">, </w:t>
      </w:r>
      <w:r w:rsidRPr="00DB472C">
        <w:rPr>
          <w:rStyle w:val="StyleUnderline"/>
          <w:highlight w:val="yellow"/>
        </w:rPr>
        <w:t>and</w:t>
      </w:r>
      <w:r w:rsidRPr="00DB472C">
        <w:rPr>
          <w:sz w:val="16"/>
          <w:highlight w:val="yellow"/>
        </w:rPr>
        <w:t xml:space="preserve"> </w:t>
      </w:r>
      <w:r w:rsidRPr="00DB472C">
        <w:rPr>
          <w:rStyle w:val="Emphasis"/>
          <w:highlight w:val="yellow"/>
        </w:rPr>
        <w:t>tensions</w:t>
      </w:r>
      <w:r w:rsidRPr="00D42F57">
        <w:rPr>
          <w:sz w:val="16"/>
        </w:rPr>
        <w:t xml:space="preserve"> </w:t>
      </w:r>
      <w:r w:rsidRPr="00D42F57">
        <w:rPr>
          <w:rStyle w:val="StyleUnderline"/>
        </w:rPr>
        <w:t xml:space="preserve">between the </w:t>
      </w:r>
      <w:r w:rsidRPr="00D42F57">
        <w:rPr>
          <w:rStyle w:val="Emphasis"/>
        </w:rPr>
        <w:t>world’s superpowers</w:t>
      </w:r>
      <w:r w:rsidRPr="00D42F57">
        <w:rPr>
          <w:sz w:val="16"/>
        </w:rPr>
        <w:t xml:space="preserve"> </w:t>
      </w:r>
      <w:r w:rsidRPr="00DB472C">
        <w:rPr>
          <w:rStyle w:val="StyleUnderline"/>
          <w:highlight w:val="yellow"/>
        </w:rPr>
        <w:t>are</w:t>
      </w:r>
      <w:r w:rsidRPr="00D42F57">
        <w:rPr>
          <w:rStyle w:val="StyleUnderline"/>
        </w:rPr>
        <w:t xml:space="preserve"> already at a </w:t>
      </w:r>
      <w:r w:rsidRPr="00D42F57">
        <w:rPr>
          <w:rStyle w:val="Emphasis"/>
        </w:rPr>
        <w:t xml:space="preserve">worryingly </w:t>
      </w:r>
      <w:r w:rsidRPr="00DB472C">
        <w:rPr>
          <w:rStyle w:val="Emphasis"/>
          <w:highlight w:val="yellow"/>
        </w:rPr>
        <w:t>high</w:t>
      </w:r>
      <w:r w:rsidRPr="00D42F57">
        <w:rPr>
          <w:rStyle w:val="Emphasis"/>
        </w:rPr>
        <w:t xml:space="preserve"> level.</w:t>
      </w:r>
    </w:p>
    <w:p w14:paraId="09F0A17B" w14:textId="77777777" w:rsidR="001B7C91" w:rsidRDefault="001B7C91" w:rsidP="001B7C91"/>
    <w:p w14:paraId="6F6FA800" w14:textId="77777777" w:rsidR="001B7C91" w:rsidRDefault="001B7C91" w:rsidP="001B7C91">
      <w:pPr>
        <w:pStyle w:val="Heading4"/>
      </w:pPr>
      <w:r>
        <w:t xml:space="preserve">Empirical evidence is </w:t>
      </w:r>
      <w:r w:rsidRPr="00D22A54">
        <w:rPr>
          <w:u w:val="single"/>
        </w:rPr>
        <w:t>overwhelming</w:t>
      </w:r>
      <w:r>
        <w:t xml:space="preserve">. Trade wars cause </w:t>
      </w:r>
      <w:r w:rsidRPr="00D22A54">
        <w:rPr>
          <w:u w:val="single"/>
        </w:rPr>
        <w:t>kinetic wars</w:t>
      </w:r>
      <w:r>
        <w:t xml:space="preserve">. They’ll </w:t>
      </w:r>
      <w:r w:rsidRPr="00D22A54">
        <w:rPr>
          <w:u w:val="single"/>
        </w:rPr>
        <w:t>escalate</w:t>
      </w:r>
      <w:r>
        <w:t>.</w:t>
      </w:r>
    </w:p>
    <w:p w14:paraId="298CEA4F" w14:textId="77777777" w:rsidR="001B7C91" w:rsidRPr="00795348" w:rsidRDefault="001B7C91" w:rsidP="001B7C91">
      <w:r>
        <w:t xml:space="preserve">Matthew </w:t>
      </w:r>
      <w:r w:rsidRPr="00D22A54">
        <w:rPr>
          <w:rStyle w:val="Style13ptBold"/>
        </w:rPr>
        <w:t>Tostevin 25</w:t>
      </w:r>
      <w:r>
        <w:t>, M.A. in Global Security from King's College London, senior editor at Newsweek, has reported from around the world for more than three decades on everything from conflict and politics to economics, business, the environment and more, “Why Trade Wars Lead to Real Wars—and This Time May Be No Different”, https://www.newsweek.com/trump-us-china-trade-war-tariffs-2061997</w:t>
      </w:r>
    </w:p>
    <w:p w14:paraId="1E05982A" w14:textId="77777777" w:rsidR="001B7C91" w:rsidRPr="00795348" w:rsidRDefault="001B7C91" w:rsidP="001B7C91">
      <w:pPr>
        <w:rPr>
          <w:rStyle w:val="StyleUnderline"/>
        </w:rPr>
      </w:pPr>
      <w:r w:rsidRPr="00795348">
        <w:rPr>
          <w:sz w:val="16"/>
        </w:rPr>
        <w:t>"</w:t>
      </w:r>
      <w:r w:rsidRPr="00795348">
        <w:rPr>
          <w:rStyle w:val="Emphasis"/>
        </w:rPr>
        <w:t xml:space="preserve">Freedom of </w:t>
      </w:r>
      <w:r w:rsidRPr="00DB472C">
        <w:rPr>
          <w:rStyle w:val="Emphasis"/>
          <w:highlight w:val="yellow"/>
        </w:rPr>
        <w:t>trade</w:t>
      </w:r>
      <w:r w:rsidRPr="00795348">
        <w:rPr>
          <w:sz w:val="16"/>
        </w:rPr>
        <w:t xml:space="preserve"> </w:t>
      </w:r>
      <w:r w:rsidRPr="00795348">
        <w:rPr>
          <w:rStyle w:val="StyleUnderline"/>
        </w:rPr>
        <w:t xml:space="preserve">among the nations </w:t>
      </w:r>
      <w:r w:rsidRPr="00DB472C">
        <w:rPr>
          <w:rStyle w:val="StyleUnderline"/>
          <w:highlight w:val="yellow"/>
        </w:rPr>
        <w:t xml:space="preserve">is </w:t>
      </w:r>
      <w:r w:rsidRPr="00DB472C">
        <w:rPr>
          <w:rStyle w:val="StyleUnderline"/>
        </w:rPr>
        <w:t xml:space="preserve">an </w:t>
      </w:r>
      <w:r w:rsidRPr="00DB472C">
        <w:rPr>
          <w:rStyle w:val="Emphasis"/>
          <w:highlight w:val="yellow"/>
        </w:rPr>
        <w:t xml:space="preserve">essential </w:t>
      </w:r>
      <w:r w:rsidRPr="00DB472C">
        <w:rPr>
          <w:rStyle w:val="Emphasis"/>
        </w:rPr>
        <w:t>factor</w:t>
      </w:r>
      <w:r w:rsidRPr="00DB472C">
        <w:rPr>
          <w:sz w:val="16"/>
        </w:rPr>
        <w:t xml:space="preserve"> </w:t>
      </w:r>
      <w:r w:rsidRPr="00DB472C">
        <w:rPr>
          <w:rStyle w:val="StyleUnderline"/>
          <w:highlight w:val="yellow"/>
        </w:rPr>
        <w:t>in</w:t>
      </w:r>
      <w:r w:rsidRPr="00795348">
        <w:rPr>
          <w:rStyle w:val="StyleUnderline"/>
        </w:rPr>
        <w:t xml:space="preserve"> securing and maintaining the </w:t>
      </w:r>
      <w:r w:rsidRPr="00DB472C">
        <w:rPr>
          <w:rStyle w:val="Emphasis"/>
          <w:highlight w:val="yellow"/>
        </w:rPr>
        <w:t>peace</w:t>
      </w:r>
      <w:r w:rsidRPr="00795348">
        <w:rPr>
          <w:rStyle w:val="Emphasis"/>
        </w:rPr>
        <w:t xml:space="preserve"> of the world</w:t>
      </w:r>
      <w:r w:rsidRPr="00795348">
        <w:rPr>
          <w:sz w:val="16"/>
        </w:rPr>
        <w:t xml:space="preserve">," </w:t>
      </w:r>
      <w:r w:rsidRPr="00795348">
        <w:rPr>
          <w:rStyle w:val="StyleUnderline"/>
        </w:rPr>
        <w:t>the Free Trade League of America said in a passionate appeal.</w:t>
      </w:r>
    </w:p>
    <w:p w14:paraId="57AB5754" w14:textId="77777777" w:rsidR="001B7C91" w:rsidRPr="00795348" w:rsidRDefault="001B7C91" w:rsidP="001B7C91">
      <w:pPr>
        <w:rPr>
          <w:sz w:val="16"/>
        </w:rPr>
      </w:pPr>
      <w:r w:rsidRPr="00795348">
        <w:rPr>
          <w:sz w:val="16"/>
        </w:rPr>
        <w:t>"</w:t>
      </w:r>
      <w:r w:rsidRPr="00795348">
        <w:rPr>
          <w:rStyle w:val="Emphasis"/>
        </w:rPr>
        <w:t>History</w:t>
      </w:r>
      <w:r w:rsidRPr="00795348">
        <w:rPr>
          <w:sz w:val="16"/>
        </w:rPr>
        <w:t xml:space="preserve"> </w:t>
      </w:r>
      <w:r w:rsidRPr="00795348">
        <w:rPr>
          <w:rStyle w:val="StyleUnderline"/>
        </w:rPr>
        <w:t xml:space="preserve">gives evidence that </w:t>
      </w:r>
      <w:r w:rsidRPr="00DB472C">
        <w:rPr>
          <w:rStyle w:val="Emphasis"/>
        </w:rPr>
        <w:t>wars</w:t>
      </w:r>
      <w:r w:rsidRPr="00795348">
        <w:rPr>
          <w:rStyle w:val="StyleUnderline"/>
        </w:rPr>
        <w:t xml:space="preserve"> have very largely been the result of the </w:t>
      </w:r>
      <w:r w:rsidRPr="00795348">
        <w:rPr>
          <w:rStyle w:val="Emphasis"/>
        </w:rPr>
        <w:t>struggle for markets</w:t>
      </w:r>
      <w:r w:rsidRPr="00795348">
        <w:rPr>
          <w:sz w:val="16"/>
        </w:rPr>
        <w:t xml:space="preserve">, </w:t>
      </w:r>
      <w:r w:rsidRPr="00795348">
        <w:rPr>
          <w:rStyle w:val="StyleUnderline"/>
        </w:rPr>
        <w:t>of protests against tariff barriers and prohibitions</w:t>
      </w:r>
      <w:r w:rsidRPr="00795348">
        <w:rPr>
          <w:sz w:val="16"/>
        </w:rPr>
        <w:t>."</w:t>
      </w:r>
    </w:p>
    <w:p w14:paraId="634203B6" w14:textId="77777777" w:rsidR="001B7C91" w:rsidRPr="00795348" w:rsidRDefault="001B7C91" w:rsidP="001B7C91">
      <w:pPr>
        <w:rPr>
          <w:sz w:val="16"/>
        </w:rPr>
      </w:pPr>
      <w:r w:rsidRPr="00795348">
        <w:rPr>
          <w:rStyle w:val="StyleUnderline"/>
        </w:rPr>
        <w:t>The year was 1921 and the appeal went unheeded</w:t>
      </w:r>
      <w:r w:rsidRPr="00795348">
        <w:rPr>
          <w:sz w:val="16"/>
        </w:rPr>
        <w:t>.</w:t>
      </w:r>
    </w:p>
    <w:p w14:paraId="769540EB" w14:textId="77777777" w:rsidR="001B7C91" w:rsidRPr="00795348" w:rsidRDefault="001B7C91" w:rsidP="001B7C91">
      <w:pPr>
        <w:rPr>
          <w:sz w:val="16"/>
        </w:rPr>
      </w:pPr>
      <w:r w:rsidRPr="00795348">
        <w:rPr>
          <w:rStyle w:val="Emphasis"/>
        </w:rPr>
        <w:t>Tariffs and trade barriers</w:t>
      </w:r>
      <w:r w:rsidRPr="00795348">
        <w:rPr>
          <w:sz w:val="16"/>
        </w:rPr>
        <w:t xml:space="preserve">, </w:t>
      </w:r>
      <w:r w:rsidRPr="00795348">
        <w:rPr>
          <w:rStyle w:val="StyleUnderline"/>
        </w:rPr>
        <w:t xml:space="preserve">including those imposed by the United States in the years to follow, shaped a </w:t>
      </w:r>
      <w:r w:rsidRPr="00795348">
        <w:rPr>
          <w:rStyle w:val="Emphasis"/>
        </w:rPr>
        <w:t>global environment</w:t>
      </w:r>
      <w:r w:rsidRPr="00795348">
        <w:rPr>
          <w:rStyle w:val="StyleUnderline"/>
        </w:rPr>
        <w:t xml:space="preserve"> that helped put the world on the </w:t>
      </w:r>
      <w:r w:rsidRPr="00795348">
        <w:rPr>
          <w:rStyle w:val="Emphasis"/>
        </w:rPr>
        <w:t>road to World War II</w:t>
      </w:r>
      <w:r w:rsidRPr="00795348">
        <w:rPr>
          <w:sz w:val="16"/>
        </w:rPr>
        <w:t xml:space="preserve">. </w:t>
      </w:r>
      <w:r w:rsidRPr="00795348">
        <w:rPr>
          <w:rStyle w:val="StyleUnderline"/>
        </w:rPr>
        <w:t>Even more directly, the U.S. oil embargo on Japan in mid-1941 was a spur for the attack on Pearl Harbor</w:t>
      </w:r>
      <w:r w:rsidRPr="00795348">
        <w:rPr>
          <w:sz w:val="16"/>
        </w:rPr>
        <w:t xml:space="preserve"> that brought the United States into the war.</w:t>
      </w:r>
    </w:p>
    <w:p w14:paraId="56E87579" w14:textId="77777777" w:rsidR="001B7C91" w:rsidRPr="00795348" w:rsidRDefault="001B7C91" w:rsidP="001B7C91">
      <w:pPr>
        <w:rPr>
          <w:rStyle w:val="Emphasis"/>
        </w:rPr>
      </w:pPr>
      <w:r w:rsidRPr="00DB472C">
        <w:rPr>
          <w:rStyle w:val="Emphasis"/>
          <w:highlight w:val="yellow"/>
        </w:rPr>
        <w:t>From</w:t>
      </w:r>
      <w:r w:rsidRPr="00795348">
        <w:rPr>
          <w:sz w:val="16"/>
        </w:rPr>
        <w:t xml:space="preserve"> at least </w:t>
      </w:r>
      <w:r w:rsidRPr="00795348">
        <w:rPr>
          <w:rStyle w:val="Emphasis"/>
        </w:rPr>
        <w:t xml:space="preserve">the time of </w:t>
      </w:r>
      <w:r w:rsidRPr="00DB472C">
        <w:rPr>
          <w:rStyle w:val="Emphasis"/>
          <w:highlight w:val="yellow"/>
        </w:rPr>
        <w:t>Ancient Greece</w:t>
      </w:r>
      <w:r w:rsidRPr="00DB472C">
        <w:rPr>
          <w:sz w:val="16"/>
          <w:highlight w:val="yellow"/>
        </w:rPr>
        <w:t xml:space="preserve">, </w:t>
      </w:r>
      <w:r w:rsidRPr="00DB472C">
        <w:rPr>
          <w:rStyle w:val="StyleUnderline"/>
          <w:highlight w:val="yellow"/>
        </w:rPr>
        <w:t>tariffs</w:t>
      </w:r>
      <w:r w:rsidRPr="00795348">
        <w:rPr>
          <w:rStyle w:val="StyleUnderline"/>
        </w:rPr>
        <w:t xml:space="preserve"> and trade restrictions </w:t>
      </w:r>
      <w:r w:rsidRPr="00DB472C">
        <w:rPr>
          <w:rStyle w:val="StyleUnderline"/>
          <w:highlight w:val="yellow"/>
        </w:rPr>
        <w:t xml:space="preserve">have been a </w:t>
      </w:r>
      <w:r w:rsidRPr="00DB472C">
        <w:rPr>
          <w:rStyle w:val="Emphasis"/>
          <w:highlight w:val="yellow"/>
        </w:rPr>
        <w:t>factor behind wars</w:t>
      </w:r>
      <w:r w:rsidRPr="00795348">
        <w:rPr>
          <w:sz w:val="16"/>
        </w:rPr>
        <w:t xml:space="preserve">. </w:t>
      </w:r>
      <w:r w:rsidRPr="00795348">
        <w:rPr>
          <w:rStyle w:val="StyleUnderline"/>
        </w:rPr>
        <w:t xml:space="preserve">As U.S. President Donald Trump imposes tariffs worldwide and particularly on America's greatest rival, China, the question is </w:t>
      </w:r>
      <w:r w:rsidRPr="00795348">
        <w:rPr>
          <w:rStyle w:val="Emphasis"/>
        </w:rPr>
        <w:t>whether it will happen again.</w:t>
      </w:r>
    </w:p>
    <w:p w14:paraId="2EEF97C6" w14:textId="77777777" w:rsidR="001B7C91" w:rsidRPr="00795348" w:rsidRDefault="001B7C91" w:rsidP="001B7C91">
      <w:pPr>
        <w:rPr>
          <w:rStyle w:val="Emphasis"/>
        </w:rPr>
      </w:pPr>
      <w:r w:rsidRPr="00DB472C">
        <w:rPr>
          <w:rStyle w:val="StyleUnderline"/>
          <w:highlight w:val="yellow"/>
        </w:rPr>
        <w:t>Tariffs</w:t>
      </w:r>
      <w:r w:rsidRPr="00DB472C">
        <w:rPr>
          <w:sz w:val="16"/>
          <w:highlight w:val="yellow"/>
        </w:rPr>
        <w:t xml:space="preserve"> </w:t>
      </w:r>
      <w:r w:rsidRPr="00DB472C">
        <w:rPr>
          <w:rStyle w:val="Emphasis"/>
          <w:highlight w:val="yellow"/>
        </w:rPr>
        <w:t>Raise Tensions</w:t>
      </w:r>
    </w:p>
    <w:p w14:paraId="389E413A" w14:textId="77777777" w:rsidR="001B7C91" w:rsidRPr="00795348" w:rsidRDefault="001B7C91" w:rsidP="001B7C91">
      <w:pPr>
        <w:rPr>
          <w:sz w:val="16"/>
        </w:rPr>
      </w:pPr>
      <w:r w:rsidRPr="00795348">
        <w:rPr>
          <w:sz w:val="16"/>
        </w:rPr>
        <w:t xml:space="preserve">"Considering how quickly we've seen U.S.-Canadian relations sour since Trump's announcement of punitive tariffs just a few months back, </w:t>
      </w:r>
      <w:r w:rsidRPr="00795348">
        <w:rPr>
          <w:rStyle w:val="StyleUnderline"/>
        </w:rPr>
        <w:t xml:space="preserve">it's easy to imagine how, historically, </w:t>
      </w:r>
      <w:r w:rsidRPr="00795348">
        <w:rPr>
          <w:rStyle w:val="Emphasis"/>
        </w:rPr>
        <w:t xml:space="preserve">trade </w:t>
      </w:r>
      <w:r w:rsidRPr="00DB472C">
        <w:rPr>
          <w:rStyle w:val="Emphasis"/>
          <w:highlight w:val="yellow"/>
        </w:rPr>
        <w:t>conflicts</w:t>
      </w:r>
      <w:r w:rsidRPr="00DB472C">
        <w:rPr>
          <w:rStyle w:val="StyleUnderline"/>
          <w:highlight w:val="yellow"/>
        </w:rPr>
        <w:t xml:space="preserve"> can</w:t>
      </w:r>
      <w:r w:rsidRPr="00795348">
        <w:rPr>
          <w:sz w:val="16"/>
        </w:rPr>
        <w:t xml:space="preserve"> </w:t>
      </w:r>
      <w:r w:rsidRPr="00795348">
        <w:rPr>
          <w:rStyle w:val="Emphasis"/>
        </w:rPr>
        <w:t>heighten nationalist tensions</w:t>
      </w:r>
      <w:r w:rsidRPr="00795348">
        <w:rPr>
          <w:sz w:val="16"/>
        </w:rPr>
        <w:t xml:space="preserve">, </w:t>
      </w:r>
      <w:r w:rsidRPr="00DB472C">
        <w:rPr>
          <w:rStyle w:val="Emphasis"/>
          <w:highlight w:val="yellow"/>
        </w:rPr>
        <w:t>geopolitical rivalry</w:t>
      </w:r>
      <w:r w:rsidRPr="00DB472C">
        <w:rPr>
          <w:sz w:val="16"/>
          <w:highlight w:val="yellow"/>
        </w:rPr>
        <w:t xml:space="preserve">, </w:t>
      </w:r>
      <w:r w:rsidRPr="00DB472C">
        <w:rPr>
          <w:rStyle w:val="StyleUnderline"/>
          <w:highlight w:val="yellow"/>
        </w:rPr>
        <w:t>and</w:t>
      </w:r>
      <w:r w:rsidRPr="00DB472C">
        <w:rPr>
          <w:sz w:val="16"/>
          <w:highlight w:val="yellow"/>
        </w:rPr>
        <w:t xml:space="preserve"> </w:t>
      </w:r>
      <w:r w:rsidRPr="00DB472C">
        <w:rPr>
          <w:rStyle w:val="StyleUnderline"/>
          <w:highlight w:val="yellow"/>
        </w:rPr>
        <w:t>enhance</w:t>
      </w:r>
      <w:r w:rsidRPr="00795348">
        <w:rPr>
          <w:rStyle w:val="StyleUnderline"/>
        </w:rPr>
        <w:t xml:space="preserve"> the </w:t>
      </w:r>
      <w:r w:rsidRPr="00DB472C">
        <w:rPr>
          <w:rStyle w:val="Emphasis"/>
          <w:highlight w:val="yellow"/>
        </w:rPr>
        <w:t>possibility of</w:t>
      </w:r>
      <w:r w:rsidRPr="00795348">
        <w:rPr>
          <w:rStyle w:val="Emphasis"/>
        </w:rPr>
        <w:t xml:space="preserve"> military </w:t>
      </w:r>
      <w:r w:rsidRPr="00DB472C">
        <w:rPr>
          <w:rStyle w:val="Emphasis"/>
          <w:highlight w:val="yellow"/>
        </w:rPr>
        <w:t>conflict</w:t>
      </w:r>
      <w:r w:rsidRPr="00795348">
        <w:rPr>
          <w:sz w:val="16"/>
        </w:rPr>
        <w:t xml:space="preserve">," </w:t>
      </w:r>
      <w:r w:rsidRPr="00795348">
        <w:rPr>
          <w:rStyle w:val="StyleUnderline"/>
        </w:rPr>
        <w:t>said Exeter University historian Dr. Marc-William Palen</w:t>
      </w:r>
      <w:r w:rsidRPr="00795348">
        <w:rPr>
          <w:sz w:val="16"/>
        </w:rPr>
        <w:t>, author of Pax Economica: Left-Wing Visions of a Free Trade World.</w:t>
      </w:r>
    </w:p>
    <w:p w14:paraId="2A390DB0" w14:textId="77777777" w:rsidR="001B7C91" w:rsidRPr="00795348" w:rsidRDefault="001B7C91" w:rsidP="001B7C91">
      <w:pPr>
        <w:rPr>
          <w:sz w:val="16"/>
        </w:rPr>
      </w:pPr>
      <w:r w:rsidRPr="00795348">
        <w:rPr>
          <w:sz w:val="16"/>
        </w:rPr>
        <w:t xml:space="preserve">"Of course, this gets into a gray area surrounding correlation versus causation, but </w:t>
      </w:r>
      <w:r w:rsidRPr="00795348">
        <w:rPr>
          <w:rStyle w:val="StyleUnderline"/>
        </w:rPr>
        <w:t>most peace workers</w:t>
      </w:r>
      <w:r w:rsidRPr="00795348">
        <w:rPr>
          <w:sz w:val="16"/>
        </w:rPr>
        <w:t xml:space="preserve"> and anti-imperialists </w:t>
      </w:r>
      <w:r w:rsidRPr="00795348">
        <w:rPr>
          <w:rStyle w:val="StyleUnderline"/>
        </w:rPr>
        <w:t xml:space="preserve">since the </w:t>
      </w:r>
      <w:r w:rsidRPr="00795348">
        <w:rPr>
          <w:rStyle w:val="Emphasis"/>
        </w:rPr>
        <w:t>mid-19th century</w:t>
      </w:r>
      <w:r w:rsidRPr="00795348">
        <w:rPr>
          <w:rStyle w:val="StyleUnderline"/>
        </w:rPr>
        <w:t xml:space="preserve"> have argued that </w:t>
      </w:r>
      <w:r w:rsidRPr="00795348">
        <w:rPr>
          <w:rStyle w:val="Emphasis"/>
        </w:rPr>
        <w:t>protective tariffs</w:t>
      </w:r>
      <w:r w:rsidRPr="00795348">
        <w:rPr>
          <w:sz w:val="16"/>
        </w:rPr>
        <w:t xml:space="preserve">, </w:t>
      </w:r>
      <w:r w:rsidRPr="00795348">
        <w:rPr>
          <w:rStyle w:val="Emphasis"/>
        </w:rPr>
        <w:t>embargoes</w:t>
      </w:r>
      <w:r w:rsidRPr="00795348">
        <w:rPr>
          <w:sz w:val="16"/>
        </w:rPr>
        <w:t xml:space="preserve">, and sanctions </w:t>
      </w:r>
      <w:r w:rsidRPr="00795348">
        <w:rPr>
          <w:rStyle w:val="StyleUnderline"/>
        </w:rPr>
        <w:t xml:space="preserve">lead to </w:t>
      </w:r>
      <w:r w:rsidRPr="00795348">
        <w:rPr>
          <w:rStyle w:val="Emphasis"/>
        </w:rPr>
        <w:t>trade wars</w:t>
      </w:r>
      <w:r w:rsidRPr="00795348">
        <w:rPr>
          <w:sz w:val="16"/>
        </w:rPr>
        <w:t xml:space="preserve"> </w:t>
      </w:r>
      <w:r w:rsidRPr="00795348">
        <w:rPr>
          <w:rStyle w:val="StyleUnderline"/>
        </w:rPr>
        <w:t>and</w:t>
      </w:r>
      <w:r w:rsidRPr="00795348">
        <w:rPr>
          <w:sz w:val="16"/>
        </w:rPr>
        <w:t xml:space="preserve"> </w:t>
      </w:r>
      <w:r w:rsidRPr="00795348">
        <w:rPr>
          <w:rStyle w:val="Emphasis"/>
        </w:rPr>
        <w:t>quickly turn allies into enemies</w:t>
      </w:r>
      <w:r w:rsidRPr="00795348">
        <w:rPr>
          <w:sz w:val="16"/>
        </w:rPr>
        <w:t>."</w:t>
      </w:r>
    </w:p>
    <w:p w14:paraId="69CED494" w14:textId="77777777" w:rsidR="001B7C91" w:rsidRPr="00795348" w:rsidRDefault="001B7C91" w:rsidP="001B7C91">
      <w:pPr>
        <w:rPr>
          <w:rStyle w:val="Emphasis"/>
        </w:rPr>
      </w:pPr>
      <w:r w:rsidRPr="00795348">
        <w:rPr>
          <w:rStyle w:val="StyleUnderline"/>
        </w:rPr>
        <w:t>Among the earliest examples were</w:t>
      </w:r>
      <w:r w:rsidRPr="00795348">
        <w:rPr>
          <w:sz w:val="16"/>
        </w:rPr>
        <w:t xml:space="preserve"> the economic sanctions and </w:t>
      </w:r>
      <w:r w:rsidRPr="00795348">
        <w:rPr>
          <w:rStyle w:val="StyleUnderline"/>
        </w:rPr>
        <w:t xml:space="preserve">trade restrictions imposed by Athens before 430 B.C. on the city-state of Megara, an ally of Sparta, under the so-called Megarian Decree: a factor in the ensuing </w:t>
      </w:r>
      <w:r w:rsidRPr="00795348">
        <w:rPr>
          <w:rStyle w:val="Emphasis"/>
        </w:rPr>
        <w:t>Peloponnesian wars.</w:t>
      </w:r>
    </w:p>
    <w:p w14:paraId="3EBE2215" w14:textId="77777777" w:rsidR="001B7C91" w:rsidRPr="00D22A54" w:rsidRDefault="001B7C91" w:rsidP="001B7C91">
      <w:pPr>
        <w:rPr>
          <w:rStyle w:val="Emphasis"/>
        </w:rPr>
      </w:pPr>
      <w:r w:rsidRPr="00DB472C">
        <w:rPr>
          <w:rStyle w:val="StyleUnderline"/>
          <w:highlight w:val="yellow"/>
        </w:rPr>
        <w:t>Other wars linked to tariffs</w:t>
      </w:r>
      <w:r w:rsidRPr="00D22A54">
        <w:rPr>
          <w:rStyle w:val="StyleUnderline"/>
        </w:rPr>
        <w:t xml:space="preserve">, trade and taxes include those between the </w:t>
      </w:r>
      <w:r w:rsidRPr="00DB472C">
        <w:rPr>
          <w:rStyle w:val="Emphasis"/>
          <w:highlight w:val="yellow"/>
        </w:rPr>
        <w:t>English and Dutch</w:t>
      </w:r>
      <w:r w:rsidRPr="00D22A54">
        <w:rPr>
          <w:sz w:val="16"/>
        </w:rPr>
        <w:t xml:space="preserve"> </w:t>
      </w:r>
      <w:r w:rsidRPr="00D22A54">
        <w:rPr>
          <w:rStyle w:val="StyleUnderline"/>
        </w:rPr>
        <w:t xml:space="preserve">in the 17th century, the </w:t>
      </w:r>
      <w:r w:rsidRPr="00D22A54">
        <w:rPr>
          <w:rStyle w:val="Emphasis"/>
        </w:rPr>
        <w:t xml:space="preserve">American </w:t>
      </w:r>
      <w:r w:rsidRPr="00DB472C">
        <w:rPr>
          <w:rStyle w:val="Emphasis"/>
          <w:highlight w:val="yellow"/>
        </w:rPr>
        <w:t>Revolutionary War</w:t>
      </w:r>
      <w:r w:rsidRPr="00D22A54">
        <w:rPr>
          <w:sz w:val="16"/>
        </w:rPr>
        <w:t xml:space="preserve"> </w:t>
      </w:r>
      <w:r w:rsidRPr="00D22A54">
        <w:rPr>
          <w:rStyle w:val="StyleUnderline"/>
        </w:rPr>
        <w:t xml:space="preserve">and the </w:t>
      </w:r>
      <w:r w:rsidRPr="00D22A54">
        <w:rPr>
          <w:rStyle w:val="Emphasis"/>
        </w:rPr>
        <w:t xml:space="preserve">war of </w:t>
      </w:r>
      <w:r w:rsidRPr="00DB472C">
        <w:rPr>
          <w:rStyle w:val="Emphasis"/>
          <w:highlight w:val="yellow"/>
        </w:rPr>
        <w:t>1812</w:t>
      </w:r>
      <w:r w:rsidRPr="00D22A54">
        <w:rPr>
          <w:sz w:val="16"/>
        </w:rPr>
        <w:t xml:space="preserve">—after the British stopped Americans accessing lucrative foreign markets. </w:t>
      </w:r>
      <w:r w:rsidRPr="00D22A54">
        <w:rPr>
          <w:rStyle w:val="StyleUnderline"/>
        </w:rPr>
        <w:t xml:space="preserve">Palen also cited the tariff war between </w:t>
      </w:r>
      <w:r w:rsidRPr="00DB472C">
        <w:rPr>
          <w:rStyle w:val="Emphasis"/>
          <w:highlight w:val="yellow"/>
        </w:rPr>
        <w:t>Austria-Hungary</w:t>
      </w:r>
      <w:r w:rsidRPr="00D22A54">
        <w:rPr>
          <w:rStyle w:val="StyleUnderline"/>
        </w:rPr>
        <w:t xml:space="preserve"> and </w:t>
      </w:r>
      <w:r w:rsidRPr="00DB472C">
        <w:rPr>
          <w:rStyle w:val="Emphasis"/>
          <w:highlight w:val="yellow"/>
        </w:rPr>
        <w:t>Serbia</w:t>
      </w:r>
      <w:r w:rsidRPr="00D22A54">
        <w:rPr>
          <w:rStyle w:val="StyleUnderline"/>
        </w:rPr>
        <w:t xml:space="preserve"> as a factor in the lead-up to </w:t>
      </w:r>
      <w:r w:rsidRPr="00DB472C">
        <w:rPr>
          <w:rStyle w:val="Emphasis"/>
          <w:highlight w:val="yellow"/>
        </w:rPr>
        <w:t>World War I.</w:t>
      </w:r>
    </w:p>
    <w:p w14:paraId="1F2E642F" w14:textId="77777777" w:rsidR="001B7C91" w:rsidRPr="00D22A54" w:rsidRDefault="001B7C91" w:rsidP="001B7C91">
      <w:pPr>
        <w:rPr>
          <w:sz w:val="16"/>
        </w:rPr>
      </w:pPr>
      <w:r w:rsidRPr="00D22A54">
        <w:rPr>
          <w:sz w:val="16"/>
        </w:rPr>
        <w:t>"</w:t>
      </w:r>
      <w:r w:rsidRPr="00DB472C">
        <w:rPr>
          <w:rStyle w:val="StyleUnderline"/>
          <w:highlight w:val="yellow"/>
        </w:rPr>
        <w:t xml:space="preserve">History is </w:t>
      </w:r>
      <w:r w:rsidRPr="00DB472C">
        <w:rPr>
          <w:rStyle w:val="Emphasis"/>
          <w:highlight w:val="yellow"/>
        </w:rPr>
        <w:t>littered with examples</w:t>
      </w:r>
      <w:r w:rsidRPr="00D22A54">
        <w:rPr>
          <w:sz w:val="16"/>
        </w:rPr>
        <w:t xml:space="preserve"> </w:t>
      </w:r>
      <w:r w:rsidRPr="00D22A54">
        <w:rPr>
          <w:rStyle w:val="StyleUnderline"/>
        </w:rPr>
        <w:t xml:space="preserve">of trade disputes </w:t>
      </w:r>
      <w:r w:rsidRPr="00D22A54">
        <w:rPr>
          <w:rStyle w:val="Emphasis"/>
          <w:sz w:val="24"/>
          <w:szCs w:val="24"/>
        </w:rPr>
        <w:t>escalating into armed conflict</w:t>
      </w:r>
      <w:r w:rsidRPr="00D22A54">
        <w:rPr>
          <w:sz w:val="16"/>
        </w:rPr>
        <w:t>," says the website of the World Trade Organization, which was set up after World War II in part to avoid a repeat of the pre-war trade tensions. "It's a claim that should not be exaggerated, but there is truth in it."</w:t>
      </w:r>
    </w:p>
    <w:p w14:paraId="51C62FC5" w14:textId="77777777" w:rsidR="001B7C91" w:rsidRDefault="001B7C91" w:rsidP="001B7C91"/>
    <w:p w14:paraId="56B88B9B" w14:textId="77777777" w:rsidR="001B7C91" w:rsidRPr="003C2718" w:rsidRDefault="001B7C91" w:rsidP="001B7C91"/>
    <w:p w14:paraId="00D092C7" w14:textId="77777777" w:rsidR="001B7C91" w:rsidRDefault="001B7C91" w:rsidP="001B7C91">
      <w:pPr>
        <w:spacing w:line="278" w:lineRule="auto"/>
        <w:rPr>
          <w:rFonts w:asciiTheme="minorHAnsi" w:hAnsiTheme="minorHAnsi" w:cstheme="minorBidi"/>
          <w:kern w:val="2"/>
          <w:sz w:val="24"/>
          <w:szCs w:val="24"/>
          <w14:ligatures w14:val="standardContextual"/>
        </w:rPr>
      </w:pPr>
    </w:p>
    <w:p w14:paraId="645F4D9D" w14:textId="77777777" w:rsidR="001B7C91" w:rsidRPr="00E66EF9" w:rsidRDefault="001B7C91" w:rsidP="001B7C91"/>
    <w:p w14:paraId="37317141" w14:textId="77777777" w:rsidR="001B7C91" w:rsidRPr="00A06EB0" w:rsidRDefault="001B7C91" w:rsidP="001B7C91"/>
    <w:p w14:paraId="7ED28FB2" w14:textId="77777777" w:rsidR="001B7C91" w:rsidRPr="005D388F" w:rsidRDefault="001B7C91" w:rsidP="001B7C91"/>
    <w:p w14:paraId="2C362608" w14:textId="77777777" w:rsidR="001B7C91" w:rsidRPr="001B7C91" w:rsidRDefault="001B7C91" w:rsidP="001B7C91"/>
    <w:sectPr w:rsidR="001B7C91" w:rsidRPr="001B7C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0224D68"/>
    <w:multiLevelType w:val="hybridMultilevel"/>
    <w:tmpl w:val="BA4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67F21BB"/>
    <w:multiLevelType w:val="hybridMultilevel"/>
    <w:tmpl w:val="AC189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6E01836"/>
    <w:multiLevelType w:val="hybridMultilevel"/>
    <w:tmpl w:val="ED184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0A5571"/>
    <w:multiLevelType w:val="hybridMultilevel"/>
    <w:tmpl w:val="2A2E8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DFC367E"/>
    <w:multiLevelType w:val="multilevel"/>
    <w:tmpl w:val="650A949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4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5A730C2"/>
    <w:multiLevelType w:val="hybridMultilevel"/>
    <w:tmpl w:val="B5006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C9E45A3"/>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4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7"/>
  </w:num>
  <w:num w:numId="13" w16cid:durableId="1695883432">
    <w:abstractNumId w:val="21"/>
  </w:num>
  <w:num w:numId="14" w16cid:durableId="720713117">
    <w:abstractNumId w:val="17"/>
  </w:num>
  <w:num w:numId="15" w16cid:durableId="1023435012">
    <w:abstractNumId w:val="51"/>
  </w:num>
  <w:num w:numId="16" w16cid:durableId="1445884055">
    <w:abstractNumId w:val="29"/>
  </w:num>
  <w:num w:numId="17" w16cid:durableId="935402467">
    <w:abstractNumId w:val="13"/>
  </w:num>
  <w:num w:numId="18" w16cid:durableId="1464427803">
    <w:abstractNumId w:val="43"/>
  </w:num>
  <w:num w:numId="19" w16cid:durableId="742678991">
    <w:abstractNumId w:val="28"/>
  </w:num>
  <w:num w:numId="20" w16cid:durableId="1957909256">
    <w:abstractNumId w:val="20"/>
  </w:num>
  <w:num w:numId="21" w16cid:durableId="1367633707">
    <w:abstractNumId w:val="22"/>
  </w:num>
  <w:num w:numId="22" w16cid:durableId="28073953">
    <w:abstractNumId w:val="44"/>
  </w:num>
  <w:num w:numId="23" w16cid:durableId="5065029">
    <w:abstractNumId w:val="34"/>
  </w:num>
  <w:num w:numId="24" w16cid:durableId="603268618">
    <w:abstractNumId w:val="16"/>
  </w:num>
  <w:num w:numId="25" w16cid:durableId="1415513530">
    <w:abstractNumId w:val="19"/>
  </w:num>
  <w:num w:numId="26" w16cid:durableId="2033870852">
    <w:abstractNumId w:val="23"/>
  </w:num>
  <w:num w:numId="27" w16cid:durableId="1572622988">
    <w:abstractNumId w:val="38"/>
  </w:num>
  <w:num w:numId="28" w16cid:durableId="1898859839">
    <w:abstractNumId w:val="49"/>
  </w:num>
  <w:num w:numId="29" w16cid:durableId="1564751836">
    <w:abstractNumId w:val="40"/>
  </w:num>
  <w:num w:numId="30" w16cid:durableId="1956405982">
    <w:abstractNumId w:val="37"/>
  </w:num>
  <w:num w:numId="31" w16cid:durableId="1325208763">
    <w:abstractNumId w:val="15"/>
  </w:num>
  <w:num w:numId="32" w16cid:durableId="2029675510">
    <w:abstractNumId w:val="18"/>
  </w:num>
  <w:num w:numId="33" w16cid:durableId="89160589">
    <w:abstractNumId w:val="32"/>
  </w:num>
  <w:num w:numId="34" w16cid:durableId="2063628387">
    <w:abstractNumId w:val="50"/>
  </w:num>
  <w:num w:numId="35" w16cid:durableId="638144930">
    <w:abstractNumId w:val="12"/>
  </w:num>
  <w:num w:numId="36" w16cid:durableId="1222328587">
    <w:abstractNumId w:val="14"/>
  </w:num>
  <w:num w:numId="37" w16cid:durableId="1135293477">
    <w:abstractNumId w:val="52"/>
  </w:num>
  <w:num w:numId="38" w16cid:durableId="5980768">
    <w:abstractNumId w:val="24"/>
  </w:num>
  <w:num w:numId="39" w16cid:durableId="1887447273">
    <w:abstractNumId w:val="35"/>
  </w:num>
  <w:num w:numId="40" w16cid:durableId="866455850">
    <w:abstractNumId w:val="25"/>
  </w:num>
  <w:num w:numId="41" w16cid:durableId="1623072102">
    <w:abstractNumId w:val="10"/>
  </w:num>
  <w:num w:numId="42" w16cid:durableId="1072432467">
    <w:abstractNumId w:val="33"/>
  </w:num>
  <w:num w:numId="43" w16cid:durableId="1398359016">
    <w:abstractNumId w:val="45"/>
  </w:num>
  <w:num w:numId="44" w16cid:durableId="1124890638">
    <w:abstractNumId w:val="36"/>
  </w:num>
  <w:num w:numId="45" w16cid:durableId="1340884758">
    <w:abstractNumId w:val="30"/>
  </w:num>
  <w:num w:numId="46" w16cid:durableId="2123456190">
    <w:abstractNumId w:val="31"/>
  </w:num>
  <w:num w:numId="47" w16cid:durableId="1046684728">
    <w:abstractNumId w:val="41"/>
  </w:num>
  <w:num w:numId="48" w16cid:durableId="789861804">
    <w:abstractNumId w:val="11"/>
  </w:num>
  <w:num w:numId="49" w16cid:durableId="825435162">
    <w:abstractNumId w:val="26"/>
  </w:num>
  <w:num w:numId="50" w16cid:durableId="105661581">
    <w:abstractNumId w:val="46"/>
  </w:num>
  <w:num w:numId="51" w16cid:durableId="1713188445">
    <w:abstractNumId w:val="47"/>
  </w:num>
  <w:num w:numId="52" w16cid:durableId="1763601005">
    <w:abstractNumId w:val="39"/>
  </w:num>
  <w:num w:numId="53" w16cid:durableId="1241986334">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895"/>
    <w:rsid w:val="001B7C91"/>
    <w:rsid w:val="0032654F"/>
    <w:rsid w:val="003D0C92"/>
    <w:rsid w:val="00415B45"/>
    <w:rsid w:val="00435C7D"/>
    <w:rsid w:val="00786895"/>
    <w:rsid w:val="00B17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C9296"/>
  <w15:chartTrackingRefBased/>
  <w15:docId w15:val="{6152E21B-6176-4818-B5F6-BD8A621BE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B7C9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B7C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1B7C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Tags v 2,Underline Char Char Char,Char1,Underlines,Char"/>
    <w:basedOn w:val="Normal"/>
    <w:next w:val="Normal"/>
    <w:link w:val="Heading3Char"/>
    <w:uiPriority w:val="2"/>
    <w:qFormat/>
    <w:rsid w:val="001B7C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no read,No Spacing12,No Spacing2111,No Spacing211,No Spacing11111,No Spacing4,No Spacing21,ta,t,Ta,No Spacing111111,T,Tag1,No Spacing5"/>
    <w:basedOn w:val="Normal"/>
    <w:next w:val="Normal"/>
    <w:link w:val="Heading4Char"/>
    <w:uiPriority w:val="3"/>
    <w:qFormat/>
    <w:rsid w:val="001B7C9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B7C9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86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B7C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7C91"/>
  </w:style>
  <w:style w:type="character" w:customStyle="1" w:styleId="Heading1Char">
    <w:name w:val="Heading 1 Char"/>
    <w:aliases w:val="Pocket Char"/>
    <w:basedOn w:val="DefaultParagraphFont"/>
    <w:link w:val="Heading1"/>
    <w:rsid w:val="001B7C91"/>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1B7C9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n Char"/>
    <w:basedOn w:val="DefaultParagraphFont"/>
    <w:link w:val="Heading3"/>
    <w:uiPriority w:val="2"/>
    <w:rsid w:val="001B7C9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12 Char,No Spacing2111 Char,No Spacing211 Char,ta Char"/>
    <w:basedOn w:val="DefaultParagraphFont"/>
    <w:link w:val="Heading4"/>
    <w:uiPriority w:val="3"/>
    <w:rsid w:val="001B7C9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B7C9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86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895"/>
    <w:rPr>
      <w:rFonts w:eastAsiaTheme="majorEastAsia" w:cstheme="majorBidi"/>
      <w:color w:val="272727" w:themeColor="text1" w:themeTint="D8"/>
    </w:rPr>
  </w:style>
  <w:style w:type="paragraph" w:styleId="Title">
    <w:name w:val="Title"/>
    <w:basedOn w:val="Normal"/>
    <w:next w:val="Normal"/>
    <w:link w:val="TitleChar"/>
    <w:uiPriority w:val="10"/>
    <w:qFormat/>
    <w:rsid w:val="00786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895"/>
    <w:pPr>
      <w:spacing w:before="160"/>
      <w:jc w:val="center"/>
    </w:pPr>
    <w:rPr>
      <w:i/>
      <w:iCs/>
      <w:color w:val="404040" w:themeColor="text1" w:themeTint="BF"/>
    </w:rPr>
  </w:style>
  <w:style w:type="character" w:customStyle="1" w:styleId="QuoteChar">
    <w:name w:val="Quote Char"/>
    <w:basedOn w:val="DefaultParagraphFont"/>
    <w:link w:val="Quote"/>
    <w:uiPriority w:val="29"/>
    <w:rsid w:val="00786895"/>
    <w:rPr>
      <w:i/>
      <w:iCs/>
      <w:color w:val="404040" w:themeColor="text1" w:themeTint="BF"/>
    </w:rPr>
  </w:style>
  <w:style w:type="paragraph" w:styleId="ListParagraph">
    <w:name w:val="List Paragraph"/>
    <w:aliases w:val="6 font,List Paragraph1,List Paragraph2,Colorful List - Accent 11"/>
    <w:basedOn w:val="Normal"/>
    <w:uiPriority w:val="34"/>
    <w:qFormat/>
    <w:rsid w:val="00786895"/>
    <w:pPr>
      <w:ind w:left="720"/>
      <w:contextualSpacing/>
    </w:pPr>
  </w:style>
  <w:style w:type="character" w:styleId="IntenseEmphasis">
    <w:name w:val="Intense Emphasis"/>
    <w:basedOn w:val="DefaultParagraphFont"/>
    <w:uiPriority w:val="21"/>
    <w:qFormat/>
    <w:rsid w:val="00786895"/>
    <w:rPr>
      <w:i/>
      <w:iCs/>
      <w:color w:val="0F4761" w:themeColor="accent1" w:themeShade="BF"/>
    </w:rPr>
  </w:style>
  <w:style w:type="paragraph" w:styleId="IntenseQuote">
    <w:name w:val="Intense Quote"/>
    <w:basedOn w:val="Normal"/>
    <w:next w:val="Normal"/>
    <w:link w:val="IntenseQuoteChar"/>
    <w:uiPriority w:val="30"/>
    <w:qFormat/>
    <w:rsid w:val="00786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895"/>
    <w:rPr>
      <w:i/>
      <w:iCs/>
      <w:color w:val="0F4761" w:themeColor="accent1" w:themeShade="BF"/>
    </w:rPr>
  </w:style>
  <w:style w:type="character" w:styleId="IntenseReference">
    <w:name w:val="Intense Reference"/>
    <w:basedOn w:val="DefaultParagraphFont"/>
    <w:uiPriority w:val="32"/>
    <w:qFormat/>
    <w:rsid w:val="00786895"/>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1B7C9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B7C91"/>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B7C9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1B7C91"/>
    <w:rPr>
      <w:b w:val="0"/>
      <w:sz w:val="22"/>
      <w:u w:val="single"/>
    </w:rPr>
  </w:style>
  <w:style w:type="character" w:styleId="Strong">
    <w:name w:val="Strong"/>
    <w:basedOn w:val="DefaultParagraphFont"/>
    <w:uiPriority w:val="22"/>
    <w:qFormat/>
    <w:rsid w:val="001B7C91"/>
    <w:rPr>
      <w:b/>
      <w:bCs/>
    </w:rPr>
  </w:style>
  <w:style w:type="character" w:styleId="BookTitle">
    <w:name w:val="Book Title"/>
    <w:basedOn w:val="DefaultParagraphFont"/>
    <w:uiPriority w:val="33"/>
    <w:qFormat/>
    <w:rsid w:val="001B7C91"/>
    <w:rPr>
      <w:b/>
      <w:bCs/>
      <w:i/>
      <w:iCs/>
      <w:spacing w:val="5"/>
    </w:rPr>
  </w:style>
  <w:style w:type="numbering" w:styleId="111111">
    <w:name w:val="Outline List 2"/>
    <w:basedOn w:val="NoList"/>
    <w:uiPriority w:val="99"/>
    <w:semiHidden/>
    <w:unhideWhenUsed/>
    <w:rsid w:val="001B7C91"/>
  </w:style>
  <w:style w:type="paragraph" w:styleId="Header">
    <w:name w:val="header"/>
    <w:basedOn w:val="Normal"/>
    <w:link w:val="HeaderChar"/>
    <w:uiPriority w:val="99"/>
    <w:semiHidden/>
    <w:rsid w:val="001B7C91"/>
    <w:pPr>
      <w:tabs>
        <w:tab w:val="center" w:pos="4680"/>
        <w:tab w:val="right" w:pos="9360"/>
      </w:tabs>
    </w:pPr>
  </w:style>
  <w:style w:type="character" w:customStyle="1" w:styleId="HeaderChar">
    <w:name w:val="Header Char"/>
    <w:basedOn w:val="DefaultParagraphFont"/>
    <w:link w:val="Header"/>
    <w:uiPriority w:val="99"/>
    <w:semiHidden/>
    <w:rsid w:val="001B7C91"/>
    <w:rPr>
      <w:rFonts w:ascii="Calibri" w:hAnsi="Calibri" w:cs="Calibri"/>
      <w:kern w:val="0"/>
      <w:sz w:val="22"/>
      <w:szCs w:val="22"/>
      <w14:ligatures w14:val="none"/>
    </w:rPr>
  </w:style>
  <w:style w:type="paragraph" w:styleId="Footer">
    <w:name w:val="footer"/>
    <w:basedOn w:val="Normal"/>
    <w:link w:val="FooterChar"/>
    <w:uiPriority w:val="99"/>
    <w:semiHidden/>
    <w:rsid w:val="001B7C91"/>
    <w:pPr>
      <w:tabs>
        <w:tab w:val="center" w:pos="4680"/>
        <w:tab w:val="right" w:pos="9360"/>
      </w:tabs>
    </w:pPr>
  </w:style>
  <w:style w:type="character" w:customStyle="1" w:styleId="FooterChar">
    <w:name w:val="Footer Char"/>
    <w:basedOn w:val="DefaultParagraphFont"/>
    <w:link w:val="Footer"/>
    <w:uiPriority w:val="99"/>
    <w:semiHidden/>
    <w:rsid w:val="001B7C9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B7C91"/>
    <w:pPr>
      <w:spacing w:after="120"/>
    </w:pPr>
  </w:style>
  <w:style w:type="character" w:customStyle="1" w:styleId="BodyTextChar">
    <w:name w:val="Body Text Char"/>
    <w:basedOn w:val="DefaultParagraphFont"/>
    <w:link w:val="BodyText"/>
    <w:uiPriority w:val="99"/>
    <w:semiHidden/>
    <w:rsid w:val="001B7C91"/>
    <w:rPr>
      <w:rFonts w:ascii="Calibri" w:hAnsi="Calibri" w:cs="Calibri"/>
      <w:kern w:val="0"/>
      <w:sz w:val="22"/>
      <w:szCs w:val="22"/>
      <w14:ligatures w14:val="none"/>
    </w:rPr>
  </w:style>
  <w:style w:type="paragraph" w:styleId="NoSpacing">
    <w:name w:val="No Spacing"/>
    <w:link w:val="NoSpacingChar"/>
    <w:uiPriority w:val="99"/>
    <w:unhideWhenUsed/>
    <w:qFormat/>
    <w:rsid w:val="001B7C9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B7C91"/>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No Spacing Char1"/>
    <w:basedOn w:val="DefaultParagraphFont"/>
    <w:uiPriority w:val="99"/>
    <w:unhideWhenUsed/>
    <w:rsid w:val="001B7C91"/>
    <w:rPr>
      <w:color w:val="467886" w:themeColor="hyperlink"/>
      <w:u w:val="single"/>
    </w:rPr>
  </w:style>
  <w:style w:type="character" w:styleId="UnresolvedMention">
    <w:name w:val="Unresolved Mention"/>
    <w:basedOn w:val="DefaultParagraphFont"/>
    <w:uiPriority w:val="99"/>
    <w:semiHidden/>
    <w:unhideWhenUsed/>
    <w:rsid w:val="001B7C91"/>
    <w:rPr>
      <w:color w:val="605E5C"/>
      <w:shd w:val="clear" w:color="auto" w:fill="E1DFDD"/>
    </w:rPr>
  </w:style>
  <w:style w:type="paragraph" w:customStyle="1" w:styleId="Analytic">
    <w:name w:val="Analytic"/>
    <w:basedOn w:val="Heading4"/>
    <w:link w:val="AnalyticChar"/>
    <w:uiPriority w:val="5"/>
    <w:qFormat/>
    <w:rsid w:val="001B7C91"/>
    <w:rPr>
      <w:color w:val="501549" w:themeColor="accent5" w:themeShade="80"/>
    </w:rPr>
  </w:style>
  <w:style w:type="character" w:customStyle="1" w:styleId="AnalyticChar">
    <w:name w:val="Analytic Char"/>
    <w:basedOn w:val="Heading4Char"/>
    <w:link w:val="Analytic"/>
    <w:uiPriority w:val="5"/>
    <w:rsid w:val="001B7C91"/>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1B7C91"/>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B7C91"/>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1B7C91"/>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table" w:styleId="TableGrid">
    <w:name w:val="Table Grid"/>
    <w:basedOn w:val="TableNormal"/>
    <w:uiPriority w:val="39"/>
    <w:rsid w:val="001B7C9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1B7C9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HTMLPreformatted">
    <w:name w:val="HTML Preformatted"/>
    <w:basedOn w:val="Normal"/>
    <w:link w:val="HTMLPreformattedChar"/>
    <w:uiPriority w:val="99"/>
    <w:semiHidden/>
    <w:unhideWhenUsed/>
    <w:rsid w:val="001B7C9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B7C91"/>
    <w:rPr>
      <w:rFonts w:ascii="Consolas" w:hAnsi="Consolas" w:cs="Calibri"/>
      <w:kern w:val="0"/>
      <w:sz w:val="20"/>
      <w:szCs w:val="20"/>
      <w14:ligatures w14:val="none"/>
    </w:rPr>
  </w:style>
  <w:style w:type="paragraph" w:customStyle="1" w:styleId="UnderlinePara">
    <w:name w:val="Underline Para"/>
    <w:basedOn w:val="Normal"/>
    <w:uiPriority w:val="7"/>
    <w:qFormat/>
    <w:rsid w:val="001B7C91"/>
    <w:pPr>
      <w:widowControl w:val="0"/>
      <w:suppressAutoHyphens/>
      <w:spacing w:after="200"/>
      <w:contextualSpacing/>
    </w:pPr>
    <w:rPr>
      <w:rFonts w:asciiTheme="minorHAnsi" w:hAnsiTheme="minorHAnsi" w:cstheme="minorBidi"/>
      <w:u w:val="single"/>
    </w:rPr>
  </w:style>
  <w:style w:type="character" w:customStyle="1" w:styleId="Style1Char">
    <w:name w:val="Style1 Char"/>
    <w:uiPriority w:val="4"/>
    <w:rsid w:val="001B7C91"/>
    <w:rPr>
      <w:rFonts w:ascii="Times New Roman" w:eastAsia="SimSun" w:hAnsi="Times New Roman" w:cs="Times New Roman"/>
      <w:sz w:val="20"/>
      <w:szCs w:val="24"/>
      <w:u w:val="single"/>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B7C91"/>
    <w:pPr>
      <w:spacing w:after="0" w:line="240" w:lineRule="auto"/>
    </w:pPr>
    <w:rPr>
      <w:kern w:val="0"/>
      <w:sz w:val="22"/>
      <w:szCs w:val="22"/>
      <w:u w:val="single"/>
      <w14:ligatures w14:val="none"/>
    </w:rPr>
  </w:style>
  <w:style w:type="character" w:customStyle="1" w:styleId="AAAUNDERLINEKEYBOARD">
    <w:name w:val="AAA UNDERLINE KEYBOARD"/>
    <w:basedOn w:val="DefaultParagraphFont"/>
    <w:uiPriority w:val="6"/>
    <w:qFormat/>
    <w:rsid w:val="001B7C91"/>
    <w:rPr>
      <w:b w:val="0"/>
      <w:sz w:val="22"/>
      <w:u w:val="single"/>
    </w:rPr>
  </w:style>
  <w:style w:type="character" w:customStyle="1" w:styleId="underline">
    <w:name w:val="underline"/>
    <w:uiPriority w:val="8"/>
    <w:qFormat/>
    <w:rsid w:val="001B7C91"/>
    <w:rPr>
      <w:rFonts w:ascii="Arial" w:hAnsi="Arial" w:cs="Arial"/>
      <w:b/>
      <w:iCs/>
      <w:u w:val="single"/>
      <w:bdr w:val="single" w:sz="8" w:space="0" w:color="auto"/>
    </w:rPr>
  </w:style>
  <w:style w:type="character" w:customStyle="1" w:styleId="BoldUnderlineChar">
    <w:name w:val="Bold Underline Char"/>
    <w:basedOn w:val="DefaultParagraphFont"/>
    <w:rsid w:val="001B7C91"/>
    <w:rPr>
      <w:rFonts w:ascii="Arial Narrow" w:eastAsia="Calibri" w:hAnsi="Arial Narrow" w:cs="Times New Roman"/>
      <w:b/>
      <w:sz w:val="20"/>
      <w:u w:val="thick"/>
    </w:rPr>
  </w:style>
  <w:style w:type="paragraph" w:customStyle="1" w:styleId="cards">
    <w:name w:val="cards"/>
    <w:basedOn w:val="Normal"/>
    <w:rsid w:val="001B7C91"/>
    <w:rPr>
      <w:rFonts w:eastAsia="Times New Roman"/>
    </w:rPr>
  </w:style>
  <w:style w:type="paragraph" w:customStyle="1" w:styleId="Emphasize">
    <w:name w:val="Emphasize"/>
    <w:basedOn w:val="Normal"/>
    <w:uiPriority w:val="8"/>
    <w:qFormat/>
    <w:rsid w:val="001B7C91"/>
    <w:pPr>
      <w:pBdr>
        <w:top w:val="single" w:sz="18" w:space="0" w:color="auto"/>
        <w:left w:val="single" w:sz="18" w:space="0" w:color="auto"/>
        <w:bottom w:val="single" w:sz="18" w:space="0" w:color="auto"/>
        <w:right w:val="single" w:sz="18" w:space="0" w:color="auto"/>
      </w:pBdr>
      <w:spacing w:line="256" w:lineRule="auto"/>
      <w:ind w:left="720"/>
      <w:jc w:val="both"/>
    </w:pPr>
    <w:rPr>
      <w:b/>
      <w:iCs/>
      <w:sz w:val="28"/>
      <w:u w:val="single"/>
      <w:bdr w:val="single" w:sz="8" w:space="0" w:color="auto"/>
    </w:rPr>
  </w:style>
  <w:style w:type="paragraph" w:styleId="NormalWeb">
    <w:name w:val="Normal (Web)"/>
    <w:basedOn w:val="Normal"/>
    <w:uiPriority w:val="99"/>
    <w:semiHidden/>
    <w:unhideWhenUsed/>
    <w:rsid w:val="001B7C91"/>
    <w:rPr>
      <w:rFonts w:ascii="Times New Roman" w:hAnsi="Times New Roman" w:cs="Times New Roman"/>
      <w:sz w:val="24"/>
      <w:szCs w:val="24"/>
    </w:rPr>
  </w:style>
  <w:style w:type="character" w:customStyle="1" w:styleId="term">
    <w:name w:val="term"/>
    <w:basedOn w:val="DefaultParagraphFont"/>
    <w:rsid w:val="001B7C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politico.com/magazine/story/2016/03/donald-trump-2016-terrorist-attack-foreign-policy-21378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103964</Words>
  <Characters>592596</Characters>
  <Application>Microsoft Office Word</Application>
  <DocSecurity>0</DocSecurity>
  <Lines>4938</Lines>
  <Paragraphs>1390</Paragraphs>
  <ScaleCrop>false</ScaleCrop>
  <Company/>
  <LinksUpToDate>false</LinksUpToDate>
  <CharactersWithSpaces>695170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2</cp:revision>
  <dcterms:created xsi:type="dcterms:W3CDTF">2026-01-18T13:43:00Z</dcterms:created>
  <dcterms:modified xsi:type="dcterms:W3CDTF">2026-01-18T13:47:00Z</dcterms:modified>
</cp:coreProperties>
</file>