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8322" w14:textId="77777777" w:rsidR="004B185C" w:rsidRDefault="004B185C" w:rsidP="004B185C">
      <w:pPr>
        <w:pStyle w:val="Heading2"/>
      </w:pPr>
      <w:r>
        <w:t>1AC</w:t>
      </w:r>
    </w:p>
    <w:p w14:paraId="68D378DB" w14:textId="77777777" w:rsidR="004B185C" w:rsidRDefault="004B185C" w:rsidP="004B185C">
      <w:pPr>
        <w:pStyle w:val="Heading3"/>
      </w:pPr>
      <w:r>
        <w:t>ADV---BUREAUCRACY</w:t>
      </w:r>
    </w:p>
    <w:p w14:paraId="13D04AAB" w14:textId="77777777" w:rsidR="004B185C" w:rsidRPr="000608F6" w:rsidRDefault="004B185C" w:rsidP="004B185C"/>
    <w:p w14:paraId="38CD452F" w14:textId="77777777" w:rsidR="004B185C" w:rsidRDefault="004B185C" w:rsidP="004B185C">
      <w:pPr>
        <w:pStyle w:val="Heading4"/>
      </w:pPr>
      <w:r>
        <w:t xml:space="preserve">Advantage 1 is the </w:t>
      </w:r>
      <w:r>
        <w:rPr>
          <w:u w:val="single"/>
        </w:rPr>
        <w:t>BUREAUCRACY</w:t>
      </w:r>
      <w:r w:rsidRPr="001817C2">
        <w:t>.</w:t>
      </w:r>
    </w:p>
    <w:p w14:paraId="35E3E55B" w14:textId="77777777" w:rsidR="004B185C" w:rsidRPr="00B552BB" w:rsidRDefault="004B185C" w:rsidP="004B185C"/>
    <w:p w14:paraId="02E2A044" w14:textId="77777777" w:rsidR="004B185C" w:rsidRPr="00D12926" w:rsidRDefault="004B185C" w:rsidP="004B185C">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4B2AF9C3" w14:textId="77777777" w:rsidR="004B185C" w:rsidRPr="003F4DC9" w:rsidRDefault="004B185C" w:rsidP="004B185C">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ABC9C5C" w14:textId="77777777" w:rsidR="004B185C" w:rsidRPr="00120BA3" w:rsidRDefault="004B185C" w:rsidP="004B185C">
      <w:pPr>
        <w:rPr>
          <w:sz w:val="16"/>
        </w:rPr>
      </w:pPr>
      <w:r w:rsidRPr="00120BA3">
        <w:rPr>
          <w:sz w:val="16"/>
        </w:rPr>
        <w:t xml:space="preserve">A </w:t>
      </w:r>
      <w:r w:rsidRPr="00265699">
        <w:rPr>
          <w:rStyle w:val="StyleUnderline"/>
        </w:rPr>
        <w:t xml:space="preserve">federal </w:t>
      </w:r>
      <w:r w:rsidRPr="00AF31DC">
        <w:rPr>
          <w:rStyle w:val="StyleUnderline"/>
          <w:highlight w:val="yellow"/>
        </w:rPr>
        <w:t>appeals court</w:t>
      </w:r>
      <w:r w:rsidRPr="00120BA3">
        <w:rPr>
          <w:sz w:val="16"/>
        </w:rPr>
        <w:t xml:space="preserve"> on Friday </w:t>
      </w:r>
      <w:r w:rsidRPr="00AF31DC">
        <w:rPr>
          <w:rStyle w:val="StyleUnderline"/>
          <w:highlight w:val="yellow"/>
        </w:rPr>
        <w:t>sided with</w:t>
      </w:r>
      <w:r w:rsidRPr="00120BA3">
        <w:rPr>
          <w:rStyle w:val="StyleUnderline"/>
        </w:rPr>
        <w:t xml:space="preserve"> the</w:t>
      </w:r>
      <w:r w:rsidRPr="00120BA3">
        <w:rPr>
          <w:sz w:val="16"/>
        </w:rPr>
        <w:t xml:space="preserve"> </w:t>
      </w:r>
      <w:r w:rsidRPr="00AF31DC">
        <w:rPr>
          <w:rStyle w:val="Emphasis"/>
          <w:highlight w:val="yellow"/>
        </w:rPr>
        <w:t>Trump</w:t>
      </w:r>
      <w:r w:rsidRPr="00120BA3">
        <w:rPr>
          <w:sz w:val="16"/>
        </w:rPr>
        <w:t xml:space="preserve"> </w:t>
      </w:r>
      <w:r w:rsidRPr="00120BA3">
        <w:rPr>
          <w:rStyle w:val="StyleUnderline"/>
        </w:rPr>
        <w:t>administration in lifting a temporary block </w:t>
      </w:r>
      <w:r w:rsidRPr="00AF31DC">
        <w:rPr>
          <w:rStyle w:val="StyleUnderline"/>
          <w:highlight w:val="yellow"/>
        </w:rPr>
        <w:t>on</w:t>
      </w:r>
      <w:r w:rsidRPr="00120BA3">
        <w:rPr>
          <w:rStyle w:val="StyleUnderline"/>
        </w:rPr>
        <w:t xml:space="preserve"> a March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that prevented government workers from</w:t>
      </w:r>
      <w:r w:rsidRPr="00AF31DC">
        <w:rPr>
          <w:sz w:val="16"/>
          <w:highlight w:val="yellow"/>
        </w:rPr>
        <w:t xml:space="preserve"> </w:t>
      </w:r>
      <w:r w:rsidRPr="00265699">
        <w:rPr>
          <w:rStyle w:val="Emphasis"/>
        </w:rPr>
        <w:t xml:space="preserve">union </w:t>
      </w:r>
      <w:r w:rsidRPr="00AF31DC">
        <w:rPr>
          <w:rStyle w:val="Emphasis"/>
          <w:highlight w:val="yellow"/>
        </w:rPr>
        <w:t>bargaining</w:t>
      </w:r>
      <w:r w:rsidRPr="00AF31DC">
        <w:rPr>
          <w:sz w:val="16"/>
          <w:highlight w:val="yellow"/>
        </w:rPr>
        <w:t>.</w:t>
      </w:r>
      <w:r w:rsidRPr="00120BA3">
        <w:rPr>
          <w:sz w:val="16"/>
        </w:rPr>
        <w:t> </w:t>
      </w:r>
    </w:p>
    <w:p w14:paraId="40C76331" w14:textId="77777777" w:rsidR="004B185C" w:rsidRPr="00115290" w:rsidRDefault="004B185C" w:rsidP="004B185C">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3C352C9D" w14:textId="77777777" w:rsidR="004B185C" w:rsidRPr="00115290" w:rsidRDefault="004B185C" w:rsidP="004B185C">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EFD4665" w14:textId="77777777" w:rsidR="004B185C" w:rsidRPr="00115290" w:rsidRDefault="004B185C" w:rsidP="004B185C">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358275D8" w14:textId="77777777" w:rsidR="004B185C" w:rsidRPr="00115290" w:rsidRDefault="004B185C" w:rsidP="004B185C">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68EFC18C" w14:textId="77777777" w:rsidR="004B185C" w:rsidRPr="00120BA3" w:rsidRDefault="004B185C" w:rsidP="004B185C">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50E10F25" w14:textId="77777777" w:rsidR="004B185C" w:rsidRPr="00120BA3" w:rsidRDefault="004B185C" w:rsidP="004B185C">
      <w:pPr>
        <w:rPr>
          <w:sz w:val="16"/>
        </w:rPr>
      </w:pPr>
      <w:r w:rsidRPr="00120BA3">
        <w:rPr>
          <w:sz w:val="16"/>
        </w:rPr>
        <w:t xml:space="preserve">“President Trump’s latest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AF31DC">
        <w:rPr>
          <w:rStyle w:val="Emphasis"/>
          <w:highlight w:val="yellow"/>
        </w:rPr>
        <w:t>retaliatory</w:t>
      </w:r>
      <w:r w:rsidRPr="00AF31DC">
        <w:rPr>
          <w:sz w:val="16"/>
          <w:highlight w:val="yellow"/>
        </w:rPr>
        <w:t xml:space="preserve"> </w:t>
      </w:r>
      <w:r w:rsidRPr="00AF31DC">
        <w:rPr>
          <w:rStyle w:val="StyleUnderline"/>
          <w:highlight w:val="yellow"/>
        </w:rPr>
        <w:t>attack on</w:t>
      </w:r>
      <w:r w:rsidRPr="00120BA3">
        <w:rPr>
          <w:rStyle w:val="StyleUnderline"/>
        </w:rPr>
        <w:t xml:space="preserve"> the rights of</w:t>
      </w:r>
      <w:r w:rsidRPr="00120BA3">
        <w:rPr>
          <w:sz w:val="16"/>
        </w:rPr>
        <w:t xml:space="preserve"> </w:t>
      </w:r>
      <w:r w:rsidRPr="00AF31DC">
        <w:rPr>
          <w:rStyle w:val="Emphasis"/>
          <w:highlight w:val="yellow"/>
        </w:rPr>
        <w:t>hundreds of thousands</w:t>
      </w:r>
      <w:r w:rsidRPr="00AF31DC">
        <w:rPr>
          <w:sz w:val="16"/>
          <w:highlight w:val="yellow"/>
        </w:rPr>
        <w:t xml:space="preserve"> </w:t>
      </w:r>
      <w:r w:rsidRPr="00AF31DC">
        <w:rPr>
          <w:rStyle w:val="StyleUnderline"/>
          <w:highlight w:val="yellow"/>
        </w:rPr>
        <w:t>of</w:t>
      </w:r>
      <w:r w:rsidRPr="00120BA3">
        <w:rPr>
          <w:rStyle w:val="StyleUnderline"/>
        </w:rPr>
        <w:t xml:space="preserve"> patriotic American </w:t>
      </w:r>
      <w:r w:rsidRPr="00AF31DC">
        <w:rPr>
          <w:rStyle w:val="StyleUnderline"/>
          <w:highlight w:val="yellow"/>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AF31DC">
        <w:rPr>
          <w:rStyle w:val="StyleUnderline"/>
          <w:highlight w:val="yellow"/>
        </w:rPr>
        <w:t>because they</w:t>
      </w:r>
      <w:r w:rsidRPr="00120BA3">
        <w:rPr>
          <w:rStyle w:val="StyleUnderline"/>
        </w:rPr>
        <w:t xml:space="preserve"> are members of a union that</w:t>
      </w:r>
      <w:r w:rsidRPr="00120BA3">
        <w:rPr>
          <w:sz w:val="16"/>
        </w:rPr>
        <w:t xml:space="preserve"> </w:t>
      </w:r>
      <w:r w:rsidRPr="00AF31DC">
        <w:rPr>
          <w:rStyle w:val="Emphasis"/>
          <w:highlight w:val="yellow"/>
        </w:rPr>
        <w:t>stands up</w:t>
      </w:r>
      <w:r w:rsidRPr="00AF31DC">
        <w:rPr>
          <w:sz w:val="16"/>
          <w:highlight w:val="yellow"/>
        </w:rPr>
        <w:t xml:space="preserve"> </w:t>
      </w:r>
      <w:r w:rsidRPr="00AF31DC">
        <w:rPr>
          <w:rStyle w:val="StyleUnderline"/>
          <w:highlight w:val="yellow"/>
        </w:rPr>
        <w:t>to</w:t>
      </w:r>
      <w:r w:rsidRPr="00120BA3">
        <w:rPr>
          <w:rStyle w:val="StyleUnderline"/>
        </w:rPr>
        <w:t xml:space="preserve"> his </w:t>
      </w:r>
      <w:r w:rsidRPr="00AF31DC">
        <w:rPr>
          <w:rStyle w:val="StyleUnderline"/>
          <w:highlight w:val="yellow"/>
        </w:rPr>
        <w:t>harmful policies</w:t>
      </w:r>
      <w:r w:rsidRPr="00120BA3">
        <w:rPr>
          <w:sz w:val="16"/>
        </w:rPr>
        <w:t>,” Everett Kelley, national president of AFGE, said in a March statement in response to Trump’s order.</w:t>
      </w:r>
    </w:p>
    <w:p w14:paraId="650EDEDF" w14:textId="77777777" w:rsidR="004B185C" w:rsidRDefault="004B185C" w:rsidP="004B185C">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AF31DC">
        <w:rPr>
          <w:rStyle w:val="Emphasis"/>
          <w:highlight w:val="yellow"/>
        </w:rPr>
        <w:t>tactics</w:t>
      </w:r>
      <w:r w:rsidRPr="00AF31DC">
        <w:rPr>
          <w:sz w:val="16"/>
          <w:highlight w:val="yellow"/>
        </w:rPr>
        <w:t xml:space="preserve"> </w:t>
      </w:r>
      <w:r w:rsidRPr="00AF31DC">
        <w:rPr>
          <w:rStyle w:val="StyleUnderline"/>
          <w:highlight w:val="yellow"/>
        </w:rPr>
        <w:t>represent a</w:t>
      </w:r>
      <w:r w:rsidRPr="00120BA3">
        <w:rPr>
          <w:rStyle w:val="StyleUnderline"/>
        </w:rPr>
        <w:t xml:space="preserve"> clear </w:t>
      </w:r>
      <w:r w:rsidRPr="00AF31DC">
        <w:rPr>
          <w:rStyle w:val="StyleUnderline"/>
          <w:highlight w:val="yellow"/>
        </w:rPr>
        <w:t>threat</w:t>
      </w:r>
      <w:r w:rsidRPr="00120BA3">
        <w:rPr>
          <w:rStyle w:val="StyleUnderline"/>
        </w:rPr>
        <w:t xml:space="preserve"> not just </w:t>
      </w:r>
      <w:r w:rsidRPr="00AF31DC">
        <w:rPr>
          <w:rStyle w:val="StyleUnderline"/>
          <w:highlight w:val="yellow"/>
        </w:rPr>
        <w:t>to</w:t>
      </w:r>
      <w:r w:rsidRPr="00AF31DC">
        <w:rPr>
          <w:sz w:val="16"/>
          <w:highlight w:val="yellow"/>
        </w:rPr>
        <w:t xml:space="preserve"> </w:t>
      </w:r>
      <w:r w:rsidRPr="00AF31DC">
        <w:rPr>
          <w:rStyle w:val="Emphasis"/>
          <w:highlight w:val="yellow"/>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AF31DC">
        <w:rPr>
          <w:rStyle w:val="StyleUnderline"/>
          <w:highlight w:val="yellow"/>
        </w:rPr>
        <w:t>Trump’s</w:t>
      </w:r>
      <w:r w:rsidRPr="00120BA3">
        <w:rPr>
          <w:rStyle w:val="StyleUnderline"/>
        </w:rPr>
        <w:t xml:space="preserve"> </w:t>
      </w:r>
      <w:r w:rsidRPr="00AF31DC">
        <w:rPr>
          <w:rStyle w:val="StyleUnderline"/>
          <w:highlight w:val="yellow"/>
        </w:rPr>
        <w:t>threat</w:t>
      </w:r>
      <w:r w:rsidRPr="00120BA3">
        <w:rPr>
          <w:rStyle w:val="StyleUnderline"/>
        </w:rPr>
        <w:t xml:space="preserve"> to unions and working people across America </w:t>
      </w:r>
      <w:r w:rsidRPr="00AF31DC">
        <w:rPr>
          <w:rStyle w:val="StyleUnderline"/>
          <w:highlight w:val="yellow"/>
        </w:rPr>
        <w:t>is clear</w:t>
      </w:r>
      <w:r w:rsidRPr="00AF31DC">
        <w:rPr>
          <w:sz w:val="16"/>
          <w:highlight w:val="yellow"/>
        </w:rPr>
        <w:t xml:space="preserve">: </w:t>
      </w:r>
      <w:r w:rsidRPr="00AF31DC">
        <w:rPr>
          <w:rStyle w:val="Emphasis"/>
          <w:highlight w:val="yellow"/>
        </w:rPr>
        <w:t>fall in line or else</w:t>
      </w:r>
      <w:r w:rsidRPr="00120BA3">
        <w:rPr>
          <w:sz w:val="16"/>
        </w:rPr>
        <w:t>,” she added. </w:t>
      </w:r>
    </w:p>
    <w:p w14:paraId="06890874" w14:textId="77777777" w:rsidR="004B185C" w:rsidRPr="00120BA3" w:rsidRDefault="004B185C" w:rsidP="004B185C">
      <w:pPr>
        <w:rPr>
          <w:sz w:val="16"/>
        </w:rPr>
      </w:pPr>
    </w:p>
    <w:p w14:paraId="5215EBC8" w14:textId="77777777" w:rsidR="004B185C" w:rsidRDefault="004B185C" w:rsidP="004B185C">
      <w:pPr>
        <w:pStyle w:val="Heading4"/>
      </w:pPr>
      <w:r>
        <w:t xml:space="preserve">That </w:t>
      </w:r>
      <w:r w:rsidRPr="00C92213">
        <w:rPr>
          <w:u w:val="single"/>
        </w:rPr>
        <w:t>collapses</w:t>
      </w:r>
      <w:r>
        <w:t xml:space="preserve"> the bureaucracy:</w:t>
      </w:r>
    </w:p>
    <w:p w14:paraId="2E0346DA" w14:textId="77777777" w:rsidR="004B185C" w:rsidRPr="001320D8" w:rsidRDefault="004B185C" w:rsidP="004B185C"/>
    <w:p w14:paraId="4EC1E1F3" w14:textId="77777777" w:rsidR="004B185C" w:rsidRPr="00DE5D66" w:rsidRDefault="004B185C" w:rsidP="004B185C">
      <w:pPr>
        <w:pStyle w:val="Heading4"/>
        <w:numPr>
          <w:ilvl w:val="0"/>
          <w:numId w:val="1"/>
        </w:numPr>
        <w:ind w:left="360"/>
      </w:pP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7F060F6D" w14:textId="77777777" w:rsidR="004B185C" w:rsidRPr="001474AE" w:rsidRDefault="004B185C" w:rsidP="004B185C">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68AB4DF" w14:textId="77777777" w:rsidR="004B185C" w:rsidRPr="00B623DC" w:rsidRDefault="004B185C" w:rsidP="004B185C">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3249949F" w14:textId="77777777" w:rsidR="004B185C" w:rsidRPr="00B623DC" w:rsidRDefault="004B185C" w:rsidP="004B185C">
      <w:pPr>
        <w:rPr>
          <w:sz w:val="16"/>
        </w:rPr>
      </w:pPr>
      <w:r w:rsidRPr="00B623DC">
        <w:rPr>
          <w:sz w:val="16"/>
        </w:rPr>
        <w:t xml:space="preserve">Are we starting to see or when do you think </w:t>
      </w:r>
      <w:r w:rsidRPr="00AF31DC">
        <w:rPr>
          <w:rStyle w:val="StyleUnderline"/>
          <w:highlight w:val="yellow"/>
        </w:rPr>
        <w:t>we're going</w:t>
      </w:r>
      <w:r w:rsidRPr="00B623DC">
        <w:rPr>
          <w:rStyle w:val="StyleUnderline"/>
        </w:rPr>
        <w:t xml:space="preserve"> to</w:t>
      </w:r>
      <w:r w:rsidRPr="00535573">
        <w:rPr>
          <w:rStyle w:val="StyleUnderline"/>
        </w:rPr>
        <w:t xml:space="preserve"> start </w:t>
      </w:r>
      <w:r w:rsidRPr="00AF31DC">
        <w:rPr>
          <w:rStyle w:val="StyleUnderline"/>
          <w:highlight w:val="yellow"/>
        </w:rPr>
        <w:t>to see</w:t>
      </w:r>
      <w:r w:rsidRPr="00B623DC">
        <w:rPr>
          <w:sz w:val="16"/>
        </w:rPr>
        <w:t xml:space="preserve"> actual </w:t>
      </w:r>
      <w:r w:rsidRPr="00AF31DC">
        <w:rPr>
          <w:rStyle w:val="Emphasis"/>
          <w:highlight w:val="yellow"/>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4BD767C9" w14:textId="77777777" w:rsidR="004B185C" w:rsidRPr="00B623DC" w:rsidRDefault="004B185C" w:rsidP="004B185C">
      <w:pPr>
        <w:rPr>
          <w:sz w:val="16"/>
        </w:rPr>
      </w:pPr>
      <w:r>
        <w:rPr>
          <w:sz w:val="16"/>
        </w:rPr>
        <w:t>LD: “</w:t>
      </w:r>
      <w:r w:rsidRPr="00B623DC">
        <w:rPr>
          <w:sz w:val="16"/>
        </w:rPr>
        <w:t xml:space="preserve">It's absolutely starting to happen. </w:t>
      </w:r>
      <w:r w:rsidRPr="00AF31DC">
        <w:rPr>
          <w:rStyle w:val="StyleUnderline"/>
          <w:highlight w:val="yellow"/>
        </w:rPr>
        <w:t>It's helpful to think about</w:t>
      </w:r>
      <w:r w:rsidRPr="00B623DC">
        <w:rPr>
          <w:sz w:val="16"/>
        </w:rPr>
        <w:t xml:space="preserve"> all of this </w:t>
      </w:r>
      <w:r w:rsidRPr="00AF31DC">
        <w:rPr>
          <w:rStyle w:val="Emphasis"/>
          <w:highlight w:val="yellow"/>
        </w:rPr>
        <w:t>attrition</w:t>
      </w:r>
      <w:r w:rsidRPr="00AF31DC">
        <w:rPr>
          <w:sz w:val="16"/>
          <w:highlight w:val="yellow"/>
        </w:rPr>
        <w:t xml:space="preserve"> </w:t>
      </w:r>
      <w:r w:rsidRPr="00AF31DC">
        <w:rPr>
          <w:rStyle w:val="StyleUnderline"/>
          <w:highlight w:val="yellow"/>
        </w:rPr>
        <w:t>and</w:t>
      </w:r>
      <w:r w:rsidRPr="00B623DC">
        <w:rPr>
          <w:sz w:val="16"/>
        </w:rPr>
        <w:t xml:space="preserve"> these </w:t>
      </w:r>
      <w:r w:rsidRPr="00AF31DC">
        <w:rPr>
          <w:rStyle w:val="Emphasis"/>
          <w:highlight w:val="yellow"/>
        </w:rPr>
        <w:t>layoffs</w:t>
      </w:r>
      <w:r w:rsidRPr="00AF31DC">
        <w:rPr>
          <w:sz w:val="16"/>
          <w:highlight w:val="yellow"/>
        </w:rPr>
        <w:t xml:space="preserve"> </w:t>
      </w:r>
      <w:r w:rsidRPr="00AF31DC">
        <w:rPr>
          <w:rStyle w:val="StyleUnderline"/>
          <w:highlight w:val="yellow"/>
        </w:rPr>
        <w:t>in</w:t>
      </w:r>
      <w:r w:rsidRPr="00AF31DC">
        <w:rPr>
          <w:sz w:val="16"/>
          <w:highlight w:val="yellow"/>
        </w:rPr>
        <w:t xml:space="preserve"> </w:t>
      </w:r>
      <w:r w:rsidRPr="00AF31DC">
        <w:rPr>
          <w:rStyle w:val="Emphasis"/>
          <w:highlight w:val="yellow"/>
        </w:rPr>
        <w:t>context</w:t>
      </w:r>
      <w:r w:rsidRPr="00B623DC">
        <w:rPr>
          <w:sz w:val="16"/>
        </w:rPr>
        <w:t>, not in a vacuum. And I see them in two different categories.</w:t>
      </w:r>
    </w:p>
    <w:p w14:paraId="21B56390" w14:textId="77777777" w:rsidR="004B185C" w:rsidRPr="00B623DC" w:rsidRDefault="004B185C" w:rsidP="004B185C">
      <w:pPr>
        <w:rPr>
          <w:sz w:val="16"/>
        </w:rPr>
      </w:pPr>
      <w:r w:rsidRPr="00B623DC">
        <w:rPr>
          <w:sz w:val="16"/>
        </w:rPr>
        <w:t xml:space="preserve">In one category, </w:t>
      </w:r>
      <w:r w:rsidRPr="00AF31DC">
        <w:rPr>
          <w:rStyle w:val="StyleUnderline"/>
          <w:highlight w:val="yellow"/>
        </w:rPr>
        <w:t>the administration is going after</w:t>
      </w:r>
      <w:r w:rsidRPr="00AF31DC">
        <w:rPr>
          <w:sz w:val="16"/>
          <w:highlight w:val="yellow"/>
        </w:rPr>
        <w:t xml:space="preserve"> </w:t>
      </w:r>
      <w:r w:rsidRPr="00AF31DC">
        <w:rPr>
          <w:rStyle w:val="Emphasis"/>
          <w:highlight w:val="yellow"/>
        </w:rPr>
        <w:t>agencies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laying off</w:t>
      </w:r>
      <w:r w:rsidRPr="00AF31DC">
        <w:rPr>
          <w:sz w:val="16"/>
          <w:highlight w:val="yellow"/>
        </w:rPr>
        <w:t xml:space="preserve"> </w:t>
      </w:r>
      <w:r w:rsidRPr="00AF31DC">
        <w:rPr>
          <w:rStyle w:val="StyleUnderline"/>
          <w:highlight w:val="yellow"/>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46B9411C" w14:textId="77777777" w:rsidR="004B185C" w:rsidRPr="00B623DC" w:rsidRDefault="004B185C" w:rsidP="004B185C">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C03B90C" w14:textId="77777777" w:rsidR="004B185C" w:rsidRPr="00B623DC" w:rsidRDefault="004B185C" w:rsidP="004B185C">
      <w:pPr>
        <w:rPr>
          <w:sz w:val="16"/>
        </w:rPr>
      </w:pPr>
      <w:r w:rsidRPr="00B623DC">
        <w:rPr>
          <w:sz w:val="16"/>
        </w:rPr>
        <w:t>Grants stop flowing to libraries and museums, period, right? When you let every single person at USAID go, what happens? Life-saving aid doesn't get delivered.</w:t>
      </w:r>
    </w:p>
    <w:p w14:paraId="45DECE16" w14:textId="77777777" w:rsidR="004B185C" w:rsidRPr="00B623DC" w:rsidRDefault="004B185C" w:rsidP="004B185C">
      <w:pPr>
        <w:rPr>
          <w:sz w:val="16"/>
        </w:rPr>
      </w:pPr>
      <w:r w:rsidRPr="00535573">
        <w:rPr>
          <w:rStyle w:val="StyleUnderline"/>
        </w:rPr>
        <w:t xml:space="preserve">It's </w:t>
      </w:r>
      <w:r w:rsidRPr="00AF31DC">
        <w:rPr>
          <w:rStyle w:val="StyleUnderline"/>
          <w:highlight w:val="yellow"/>
        </w:rPr>
        <w:t>a very</w:t>
      </w:r>
      <w:r w:rsidRPr="00AF31DC">
        <w:rPr>
          <w:sz w:val="16"/>
          <w:highlight w:val="yellow"/>
        </w:rPr>
        <w:t xml:space="preserve"> </w:t>
      </w:r>
      <w:r w:rsidRPr="00AF31DC">
        <w:rPr>
          <w:rStyle w:val="Emphasis"/>
          <w:highlight w:val="yellow"/>
        </w:rPr>
        <w:t>fast way</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dismantle</w:t>
      </w:r>
      <w:r w:rsidRPr="00AF31DC">
        <w:rPr>
          <w:sz w:val="16"/>
          <w:highlight w:val="yellow"/>
        </w:rPr>
        <w:t xml:space="preserve"> </w:t>
      </w:r>
      <w:r w:rsidRPr="00AF31DC">
        <w:rPr>
          <w:rStyle w:val="StyleUnderline"/>
          <w:highlight w:val="yellow"/>
        </w:rPr>
        <w:t>an agency</w:t>
      </w:r>
      <w:r w:rsidRPr="00B623DC">
        <w:rPr>
          <w:sz w:val="16"/>
        </w:rPr>
        <w:t xml:space="preserve"> with or without Congress, and in this case, without. But </w:t>
      </w:r>
      <w:r w:rsidRPr="00AF31DC">
        <w:rPr>
          <w:rStyle w:val="StyleUnderline"/>
          <w:highlight w:val="yellow"/>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AF31DC">
        <w:rPr>
          <w:rStyle w:val="Emphasis"/>
          <w:highlight w:val="yellow"/>
        </w:rPr>
        <w:t>H</w:t>
      </w:r>
      <w:r w:rsidRPr="00B623DC">
        <w:rPr>
          <w:sz w:val="16"/>
        </w:rPr>
        <w:t xml:space="preserve">ealth and </w:t>
      </w:r>
      <w:r w:rsidRPr="00AF31DC">
        <w:rPr>
          <w:rStyle w:val="Emphasis"/>
          <w:highlight w:val="yellow"/>
        </w:rPr>
        <w:t>H</w:t>
      </w:r>
      <w:r w:rsidRPr="00B623DC">
        <w:rPr>
          <w:sz w:val="16"/>
        </w:rPr>
        <w:t xml:space="preserve">uman </w:t>
      </w:r>
      <w:r w:rsidRPr="00AF31DC">
        <w:rPr>
          <w:rStyle w:val="Emphasis"/>
          <w:highlight w:val="yellow"/>
        </w:rPr>
        <w:t>S</w:t>
      </w:r>
      <w:r w:rsidRPr="00B623DC">
        <w:rPr>
          <w:sz w:val="16"/>
        </w:rPr>
        <w:t xml:space="preserve">ervices, </w:t>
      </w:r>
      <w:r w:rsidRPr="00AF31DC">
        <w:rPr>
          <w:rStyle w:val="StyleUnderline"/>
          <w:highlight w:val="yellow"/>
        </w:rPr>
        <w:t>or</w:t>
      </w:r>
      <w:r w:rsidRPr="00B623DC">
        <w:rPr>
          <w:sz w:val="16"/>
        </w:rPr>
        <w:t xml:space="preserve"> </w:t>
      </w:r>
      <w:r w:rsidRPr="00AF31DC">
        <w:rPr>
          <w:rStyle w:val="Emphasis"/>
          <w:highlight w:val="yellow"/>
        </w:rPr>
        <w:t>Ag</w:t>
      </w:r>
      <w:r w:rsidRPr="00B623DC">
        <w:rPr>
          <w:sz w:val="16"/>
        </w:rPr>
        <w:t xml:space="preserve">riculture, or Housing and Urban Development, </w:t>
      </w:r>
      <w:r w:rsidRPr="00AF31DC">
        <w:rPr>
          <w:rStyle w:val="StyleUnderline"/>
          <w:highlight w:val="yellow"/>
        </w:rPr>
        <w:t>you're not trying to</w:t>
      </w:r>
      <w:r w:rsidRPr="00AF31DC">
        <w:rPr>
          <w:sz w:val="16"/>
          <w:highlight w:val="yellow"/>
        </w:rPr>
        <w:t xml:space="preserve"> </w:t>
      </w:r>
      <w:r w:rsidRPr="00AF31DC">
        <w:rPr>
          <w:rStyle w:val="Emphasis"/>
          <w:highlight w:val="yellow"/>
        </w:rPr>
        <w:t>close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agency</w:t>
      </w:r>
      <w:r w:rsidRPr="00B623DC">
        <w:rPr>
          <w:sz w:val="16"/>
        </w:rPr>
        <w:t xml:space="preserve"> if you're this administration.</w:t>
      </w:r>
    </w:p>
    <w:p w14:paraId="0F94FBD6" w14:textId="77777777" w:rsidR="004B185C" w:rsidRPr="00B623DC" w:rsidRDefault="004B185C" w:rsidP="004B185C">
      <w:pPr>
        <w:rPr>
          <w:sz w:val="16"/>
        </w:rPr>
      </w:pPr>
      <w:r w:rsidRPr="00AF31DC">
        <w:rPr>
          <w:rStyle w:val="StyleUnderline"/>
          <w:highlight w:val="yellow"/>
        </w:rPr>
        <w:t>You're</w:t>
      </w:r>
      <w:r w:rsidRPr="00535573">
        <w:rPr>
          <w:rStyle w:val="StyleUnderline"/>
        </w:rPr>
        <w:t xml:space="preserve"> just </w:t>
      </w:r>
      <w:r w:rsidRPr="00AF31DC">
        <w:rPr>
          <w:rStyle w:val="StyleUnderline"/>
          <w:highlight w:val="yellow"/>
        </w:rPr>
        <w:t>trying to make</w:t>
      </w:r>
      <w:r w:rsidRPr="00B623DC">
        <w:rPr>
          <w:sz w:val="16"/>
        </w:rPr>
        <w:t xml:space="preserve"> some really </w:t>
      </w:r>
      <w:r w:rsidRPr="00AF31DC">
        <w:rPr>
          <w:rStyle w:val="Emphasis"/>
          <w:highlight w:val="yellow"/>
        </w:rPr>
        <w:t>big changes</w:t>
      </w:r>
      <w:r w:rsidRPr="00B623DC">
        <w:rPr>
          <w:sz w:val="16"/>
        </w:rPr>
        <w:t xml:space="preserve">. And so </w:t>
      </w:r>
      <w:r w:rsidRPr="00AF31DC">
        <w:rPr>
          <w:rStyle w:val="StyleUnderline"/>
          <w:highlight w:val="yellow"/>
        </w:rPr>
        <w:t>what you get is compounding effect of</w:t>
      </w:r>
      <w:r w:rsidRPr="00AF31DC">
        <w:rPr>
          <w:sz w:val="16"/>
          <w:highlight w:val="yellow"/>
        </w:rPr>
        <w:t xml:space="preserve"> </w:t>
      </w:r>
      <w:r w:rsidRPr="00AF31DC">
        <w:rPr>
          <w:rStyle w:val="Emphasis"/>
          <w:highlight w:val="yellow"/>
        </w:rPr>
        <w:t>layoffs</w:t>
      </w:r>
      <w:r w:rsidRPr="00AF31DC">
        <w:rPr>
          <w:sz w:val="16"/>
          <w:highlight w:val="yellow"/>
        </w:rPr>
        <w:t xml:space="preserve">, </w:t>
      </w:r>
      <w:r w:rsidRPr="00AF31DC">
        <w:rPr>
          <w:rStyle w:val="Emphasis"/>
          <w:highlight w:val="yellow"/>
        </w:rPr>
        <w:t>firings</w:t>
      </w:r>
      <w:r w:rsidRPr="00AF31DC">
        <w:rPr>
          <w:sz w:val="16"/>
          <w:highlight w:val="yellow"/>
        </w:rPr>
        <w:t xml:space="preserve">, </w:t>
      </w:r>
      <w:r w:rsidRPr="00AF31DC">
        <w:rPr>
          <w:rStyle w:val="Emphasis"/>
          <w:highlight w:val="yellow"/>
        </w:rPr>
        <w:t>resignations</w:t>
      </w:r>
      <w:r w:rsidRPr="00B623DC">
        <w:rPr>
          <w:sz w:val="16"/>
        </w:rPr>
        <w:t xml:space="preserve">, </w:t>
      </w:r>
      <w:r w:rsidRPr="00535573">
        <w:rPr>
          <w:rStyle w:val="StyleUnderline"/>
        </w:rPr>
        <w:t>and</w:t>
      </w:r>
      <w:r w:rsidRPr="00B623DC">
        <w:rPr>
          <w:sz w:val="16"/>
        </w:rPr>
        <w:t xml:space="preserve"> </w:t>
      </w:r>
      <w:r w:rsidRPr="00AF31DC">
        <w:rPr>
          <w:rStyle w:val="Emphasis"/>
          <w:highlight w:val="yellow"/>
        </w:rPr>
        <w:t>retirements</w:t>
      </w:r>
      <w:r w:rsidRPr="00B623DC">
        <w:rPr>
          <w:sz w:val="16"/>
        </w:rPr>
        <w:t xml:space="preserve">, totally disconnected from mission or plan, </w:t>
      </w:r>
      <w:r w:rsidRPr="00AF31DC">
        <w:rPr>
          <w:rStyle w:val="StyleUnderline"/>
          <w:highlight w:val="yellow"/>
        </w:rPr>
        <w:t>and</w:t>
      </w:r>
      <w:r w:rsidRPr="00B623DC">
        <w:rPr>
          <w:sz w:val="16"/>
        </w:rPr>
        <w:t xml:space="preserve"> then </w:t>
      </w:r>
      <w:r w:rsidRPr="00AF31DC">
        <w:rPr>
          <w:rStyle w:val="Emphasis"/>
          <w:highlight w:val="yellow"/>
        </w:rPr>
        <w:t>attrition</w:t>
      </w:r>
      <w:r w:rsidRPr="00B623DC">
        <w:rPr>
          <w:sz w:val="16"/>
        </w:rPr>
        <w:t xml:space="preserve"> </w:t>
      </w:r>
      <w:r w:rsidRPr="00AF31DC">
        <w:rPr>
          <w:rStyle w:val="StyleUnderline"/>
          <w:highlight w:val="yellow"/>
        </w:rPr>
        <w:t>that's</w:t>
      </w:r>
      <w:r w:rsidRPr="00B623DC">
        <w:rPr>
          <w:sz w:val="16"/>
        </w:rPr>
        <w:t xml:space="preserve"> so </w:t>
      </w:r>
      <w:r w:rsidRPr="00AF31DC">
        <w:rPr>
          <w:rStyle w:val="Emphasis"/>
          <w:highlight w:val="yellow"/>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18DEC0D" w14:textId="77777777" w:rsidR="004B185C" w:rsidRPr="00B623DC" w:rsidRDefault="004B185C" w:rsidP="004B185C">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1CA5881D" w14:textId="77777777" w:rsidR="004B185C" w:rsidRPr="00B623DC" w:rsidRDefault="004B185C" w:rsidP="004B185C">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15638EC3" w14:textId="77777777" w:rsidR="004B185C" w:rsidRPr="00B623DC" w:rsidRDefault="004B185C" w:rsidP="004B185C">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7689A98" w14:textId="77777777" w:rsidR="004B185C" w:rsidRPr="00B623DC" w:rsidRDefault="004B185C" w:rsidP="004B185C">
      <w:pPr>
        <w:rPr>
          <w:sz w:val="16"/>
        </w:rPr>
      </w:pPr>
      <w:r w:rsidRPr="00B623DC">
        <w:rPr>
          <w:sz w:val="16"/>
        </w:rPr>
        <w:t xml:space="preserve">Something else I've been worried about because we don't need more these days, is how does this impact </w:t>
      </w:r>
      <w:r w:rsidRPr="00AF31DC">
        <w:rPr>
          <w:rStyle w:val="StyleUnderline"/>
          <w:highlight w:val="yellow"/>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AF31DC">
        <w:rPr>
          <w:rStyle w:val="StyleUnderline"/>
          <w:highlight w:val="yellow"/>
        </w:rPr>
        <w:t>is going to have to</w:t>
      </w:r>
      <w:r w:rsidRPr="00AF31DC">
        <w:rPr>
          <w:sz w:val="16"/>
          <w:highlight w:val="yellow"/>
        </w:rPr>
        <w:t xml:space="preserve"> </w:t>
      </w:r>
      <w:r w:rsidRPr="00AF31DC">
        <w:rPr>
          <w:rStyle w:val="Emphasis"/>
          <w:highlight w:val="yellow"/>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72FF8531" w14:textId="77777777" w:rsidR="004B185C" w:rsidRPr="00B623DC" w:rsidRDefault="004B185C" w:rsidP="004B185C">
      <w:pPr>
        <w:rPr>
          <w:sz w:val="16"/>
        </w:rPr>
      </w:pPr>
      <w:r>
        <w:rPr>
          <w:sz w:val="16"/>
        </w:rPr>
        <w:t>RI: “</w:t>
      </w:r>
      <w:r w:rsidRPr="00B623DC">
        <w:rPr>
          <w:sz w:val="16"/>
        </w:rPr>
        <w:t xml:space="preserve">Yeah, I mean, </w:t>
      </w:r>
      <w:r w:rsidRPr="00AF31DC">
        <w:rPr>
          <w:rStyle w:val="StyleUnderline"/>
          <w:highlight w:val="yellow"/>
        </w:rPr>
        <w:t>we've talked about how</w:t>
      </w:r>
      <w:r w:rsidRPr="00AF31DC">
        <w:rPr>
          <w:sz w:val="16"/>
          <w:highlight w:val="yellow"/>
        </w:rPr>
        <w:t xml:space="preserve"> </w:t>
      </w:r>
      <w:r w:rsidRPr="00AF31DC">
        <w:rPr>
          <w:rStyle w:val="Emphasis"/>
          <w:highlight w:val="yellow"/>
        </w:rPr>
        <w:t>chaotic</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unpredictable</w:t>
      </w:r>
      <w:r w:rsidRPr="00AF31DC">
        <w:rPr>
          <w:sz w:val="16"/>
          <w:highlight w:val="yellow"/>
        </w:rPr>
        <w:t xml:space="preserve"> </w:t>
      </w:r>
      <w:r w:rsidRPr="00AF31DC">
        <w:rPr>
          <w:rStyle w:val="StyleUnderline"/>
          <w:highlight w:val="yellow"/>
        </w:rPr>
        <w:t>this has been</w:t>
      </w:r>
      <w:r w:rsidRPr="00B623DC">
        <w:rPr>
          <w:sz w:val="16"/>
        </w:rPr>
        <w:t xml:space="preserve">, but </w:t>
      </w:r>
      <w:r w:rsidRPr="00AF31DC">
        <w:rPr>
          <w:rStyle w:val="StyleUnderline"/>
          <w:highlight w:val="yellow"/>
        </w:rPr>
        <w:t>it's</w:t>
      </w:r>
      <w:r w:rsidRPr="00535573">
        <w:rPr>
          <w:rStyle w:val="StyleUnderline"/>
        </w:rPr>
        <w:t xml:space="preserve"> also</w:t>
      </w:r>
      <w:r w:rsidRPr="00B623DC">
        <w:rPr>
          <w:sz w:val="16"/>
        </w:rPr>
        <w:t xml:space="preserve"> </w:t>
      </w:r>
      <w:r w:rsidRPr="00AF31DC">
        <w:rPr>
          <w:rStyle w:val="Emphasis"/>
          <w:highlight w:val="yellow"/>
        </w:rPr>
        <w:t>embedded</w:t>
      </w:r>
      <w:r w:rsidRPr="00AF31DC">
        <w:rPr>
          <w:sz w:val="16"/>
          <w:highlight w:val="yellow"/>
        </w:rPr>
        <w:t xml:space="preserve"> </w:t>
      </w:r>
      <w:r w:rsidRPr="00AF31DC">
        <w:rPr>
          <w:rStyle w:val="StyleUnderline"/>
          <w:highlight w:val="yellow"/>
        </w:rPr>
        <w:t>with messaging and</w:t>
      </w:r>
      <w:r w:rsidRPr="00535573">
        <w:rPr>
          <w:rStyle w:val="StyleUnderline"/>
        </w:rPr>
        <w:t xml:space="preserve"> a</w:t>
      </w:r>
      <w:r w:rsidRPr="00B623DC">
        <w:rPr>
          <w:sz w:val="16"/>
        </w:rPr>
        <w:t xml:space="preserve"> </w:t>
      </w:r>
      <w:r w:rsidRPr="00AF31DC">
        <w:rPr>
          <w:rStyle w:val="Emphasis"/>
          <w:highlight w:val="yellow"/>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AF31DC">
        <w:rPr>
          <w:rStyle w:val="StyleUnderline"/>
          <w:highlight w:val="yellow"/>
        </w:rPr>
        <w:t xml:space="preserve">Delivering </w:t>
      </w:r>
      <w:r w:rsidRPr="00265699">
        <w:rPr>
          <w:rStyle w:val="StyleUnderline"/>
        </w:rPr>
        <w:t xml:space="preserve">agency </w:t>
      </w:r>
      <w:r w:rsidRPr="00AF31DC">
        <w:rPr>
          <w:rStyle w:val="StyleUnderline"/>
          <w:highlight w:val="yellow"/>
        </w:rPr>
        <w:t xml:space="preserve">missions are </w:t>
      </w:r>
      <w:r w:rsidRPr="00265699">
        <w:rPr>
          <w:rStyle w:val="StyleUnderline"/>
        </w:rPr>
        <w:t>a large part of</w:t>
      </w:r>
      <w:r w:rsidRPr="00265699">
        <w:rPr>
          <w:sz w:val="16"/>
        </w:rPr>
        <w:t xml:space="preserve"> </w:t>
      </w:r>
      <w:r w:rsidRPr="00AF31DC">
        <w:rPr>
          <w:rStyle w:val="Emphasis"/>
          <w:highlight w:val="yellow"/>
        </w:rPr>
        <w:t>why</w:t>
      </w:r>
      <w:r w:rsidRPr="00AF31DC">
        <w:rPr>
          <w:sz w:val="16"/>
          <w:highlight w:val="yellow"/>
        </w:rPr>
        <w:t xml:space="preserve"> </w:t>
      </w:r>
      <w:r w:rsidRPr="00AF31DC">
        <w:rPr>
          <w:rStyle w:val="StyleUnderline"/>
          <w:highlight w:val="yellow"/>
        </w:rPr>
        <w:t>people</w:t>
      </w:r>
      <w:r w:rsidRPr="00535573">
        <w:rPr>
          <w:rStyle w:val="StyleUnderline"/>
        </w:rPr>
        <w:t xml:space="preserve"> choose to </w:t>
      </w:r>
      <w:r w:rsidRPr="00AF31DC">
        <w:rPr>
          <w:rStyle w:val="StyleUnderline"/>
          <w:highlight w:val="yellow"/>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FA5B00C" w14:textId="77777777" w:rsidR="004B185C" w:rsidRPr="00B623DC" w:rsidRDefault="004B185C" w:rsidP="004B185C">
      <w:pPr>
        <w:rPr>
          <w:sz w:val="16"/>
        </w:rPr>
      </w:pPr>
      <w:r w:rsidRPr="00B623DC">
        <w:rPr>
          <w:sz w:val="16"/>
        </w:rPr>
        <w:t xml:space="preserve">And so </w:t>
      </w:r>
      <w:r w:rsidRPr="00AF31DC">
        <w:rPr>
          <w:rStyle w:val="StyleUnderline"/>
          <w:highlight w:val="yellow"/>
        </w:rPr>
        <w:t>when you</w:t>
      </w:r>
      <w:r w:rsidRPr="00AF31DC">
        <w:rPr>
          <w:sz w:val="16"/>
          <w:highlight w:val="yellow"/>
        </w:rPr>
        <w:t xml:space="preserve"> </w:t>
      </w:r>
      <w:r w:rsidRPr="00AF31DC">
        <w:rPr>
          <w:rStyle w:val="Emphasis"/>
          <w:highlight w:val="yellow"/>
        </w:rPr>
        <w:t>don't</w:t>
      </w:r>
      <w:r w:rsidRPr="00AF31DC">
        <w:rPr>
          <w:sz w:val="16"/>
          <w:highlight w:val="yellow"/>
        </w:rPr>
        <w:t xml:space="preserve"> </w:t>
      </w:r>
      <w:r w:rsidRPr="00AF31DC">
        <w:rPr>
          <w:rStyle w:val="StyleUnderline"/>
          <w:highlight w:val="yellow"/>
        </w:rPr>
        <w:t>have that</w:t>
      </w:r>
      <w:r w:rsidRPr="00AF31DC">
        <w:rPr>
          <w:sz w:val="16"/>
          <w:highlight w:val="yellow"/>
        </w:rPr>
        <w:t xml:space="preserve"> </w:t>
      </w:r>
      <w:r w:rsidRPr="00AF31DC">
        <w:rPr>
          <w:rStyle w:val="Emphasis"/>
          <w:highlight w:val="yellow"/>
        </w:rPr>
        <w:t>care</w:t>
      </w:r>
      <w:r w:rsidRPr="00AF31DC">
        <w:rPr>
          <w:sz w:val="16"/>
          <w:highlight w:val="yellow"/>
        </w:rPr>
        <w:t xml:space="preserve">, </w:t>
      </w:r>
      <w:r w:rsidRPr="00AF31DC">
        <w:rPr>
          <w:rStyle w:val="StyleUnderline"/>
          <w:highlight w:val="yellow"/>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AF31DC">
        <w:rPr>
          <w:rStyle w:val="StyleUnderline"/>
          <w:highlight w:val="yellow"/>
        </w:rPr>
        <w:t>retention</w:t>
      </w:r>
      <w:r w:rsidRPr="00B623DC">
        <w:rPr>
          <w:sz w:val="16"/>
        </w:rPr>
        <w:t xml:space="preserve"> of current employees, </w:t>
      </w:r>
      <w:r w:rsidRPr="00535573">
        <w:rPr>
          <w:rStyle w:val="StyleUnderline"/>
        </w:rPr>
        <w:t>but</w:t>
      </w:r>
      <w:r w:rsidRPr="00B623DC">
        <w:rPr>
          <w:sz w:val="16"/>
        </w:rPr>
        <w:t xml:space="preserve"> </w:t>
      </w:r>
      <w:r w:rsidRPr="00AF31DC">
        <w:rPr>
          <w:rStyle w:val="Emphasis"/>
          <w:highlight w:val="yellow"/>
        </w:rPr>
        <w:t>recruitment</w:t>
      </w:r>
      <w:r w:rsidRPr="00B623DC">
        <w:rPr>
          <w:sz w:val="16"/>
        </w:rPr>
        <w:t xml:space="preserve"> of new ones. The number of </w:t>
      </w:r>
      <w:r w:rsidRPr="00AF31DC">
        <w:rPr>
          <w:rStyle w:val="Emphasis"/>
          <w:highlight w:val="yellow"/>
        </w:rPr>
        <w:t>rock stars</w:t>
      </w:r>
      <w:r w:rsidRPr="00B623DC">
        <w:rPr>
          <w:sz w:val="16"/>
        </w:rPr>
        <w:t xml:space="preserve">, civil servants I know who </w:t>
      </w:r>
      <w:r w:rsidRPr="00AF31DC">
        <w:rPr>
          <w:rStyle w:val="StyleUnderline"/>
          <w:highlight w:val="yellow"/>
        </w:rPr>
        <w:t>are choosing to</w:t>
      </w:r>
      <w:r w:rsidRPr="00AF31DC">
        <w:rPr>
          <w:sz w:val="16"/>
          <w:highlight w:val="yellow"/>
        </w:rPr>
        <w:t xml:space="preserve"> </w:t>
      </w:r>
      <w:r w:rsidRPr="00AF31DC">
        <w:rPr>
          <w:rStyle w:val="Emphasis"/>
          <w:highlight w:val="yellow"/>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25F90F5" w14:textId="77777777" w:rsidR="004B185C" w:rsidRPr="00B623DC" w:rsidRDefault="004B185C" w:rsidP="004B185C">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4748BD40" w14:textId="77777777" w:rsidR="004B185C" w:rsidRPr="00B623DC" w:rsidRDefault="004B185C" w:rsidP="004B185C">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C912D92" w14:textId="77777777" w:rsidR="004B185C" w:rsidRPr="00B623DC" w:rsidRDefault="004B185C" w:rsidP="004B185C">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788E1466" w14:textId="77777777" w:rsidR="004B185C" w:rsidRDefault="004B185C" w:rsidP="004B185C">
      <w:pPr>
        <w:rPr>
          <w:sz w:val="16"/>
        </w:rPr>
      </w:pPr>
    </w:p>
    <w:p w14:paraId="7DB18F80" w14:textId="77777777" w:rsidR="004B185C" w:rsidRPr="00440AE1" w:rsidRDefault="004B185C" w:rsidP="004B185C">
      <w:pPr>
        <w:rPr>
          <w:sz w:val="16"/>
        </w:rPr>
      </w:pPr>
    </w:p>
    <w:p w14:paraId="1FDB2AD9" w14:textId="77777777" w:rsidR="004B185C" w:rsidRDefault="004B185C" w:rsidP="004B185C">
      <w:pPr>
        <w:pStyle w:val="Heading4"/>
        <w:numPr>
          <w:ilvl w:val="0"/>
          <w:numId w:val="1"/>
        </w:numPr>
        <w:ind w:left="360"/>
      </w:pPr>
      <w:r>
        <w:t xml:space="preserve">It creates a constitutional vision of replacing </w:t>
      </w:r>
      <w:r w:rsidRPr="00DE5D66">
        <w:rPr>
          <w:u w:val="single"/>
        </w:rPr>
        <w:t>skilled bureaucrats</w:t>
      </w:r>
      <w:r>
        <w:t xml:space="preserve"> with </w:t>
      </w:r>
      <w:r w:rsidRPr="00DE5D66">
        <w:rPr>
          <w:u w:val="single"/>
        </w:rPr>
        <w:t>loyalists</w:t>
      </w:r>
      <w:r>
        <w:t>.</w:t>
      </w:r>
    </w:p>
    <w:p w14:paraId="3607785C" w14:textId="77777777" w:rsidR="004B185C" w:rsidRDefault="004B185C" w:rsidP="004B185C">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57A13DBB" w14:textId="77777777" w:rsidR="004B185C" w:rsidRPr="004B7293" w:rsidRDefault="004B185C" w:rsidP="004B185C">
      <w:pPr>
        <w:rPr>
          <w:sz w:val="16"/>
        </w:rPr>
      </w:pPr>
      <w:r w:rsidRPr="004B7293">
        <w:rPr>
          <w:rStyle w:val="StyleUnderline"/>
        </w:rPr>
        <w:t xml:space="preserve">The </w:t>
      </w:r>
      <w:r w:rsidRPr="00AF31DC">
        <w:rPr>
          <w:rStyle w:val="StyleUnderline"/>
          <w:highlight w:val="yellow"/>
        </w:rPr>
        <w:t>EO</w:t>
      </w:r>
      <w:r w:rsidRPr="004B7293">
        <w:rPr>
          <w:rStyle w:val="StyleUnderline"/>
        </w:rPr>
        <w:t xml:space="preserve"> is </w:t>
      </w:r>
      <w:r w:rsidRPr="00AF31DC">
        <w:rPr>
          <w:rStyle w:val="StyleUnderline"/>
          <w:highlight w:val="yellow"/>
        </w:rPr>
        <w:t>part of a</w:t>
      </w:r>
      <w:r w:rsidRPr="00AF31DC">
        <w:rPr>
          <w:sz w:val="16"/>
          <w:highlight w:val="yellow"/>
        </w:rPr>
        <w:t xml:space="preserve"> </w:t>
      </w:r>
      <w:r w:rsidRPr="00AF31DC">
        <w:rPr>
          <w:rStyle w:val="Emphasis"/>
          <w:highlight w:val="yellow"/>
        </w:rPr>
        <w:t>broad effort</w:t>
      </w:r>
      <w:r w:rsidRPr="004B7293">
        <w:rPr>
          <w:sz w:val="16"/>
        </w:rPr>
        <w:t xml:space="preserve"> in the conservative legal movement </w:t>
      </w:r>
      <w:r w:rsidRPr="004B7293">
        <w:rPr>
          <w:rStyle w:val="StyleUnderline"/>
        </w:rPr>
        <w:t>to</w:t>
      </w:r>
      <w:r w:rsidRPr="004B7293">
        <w:rPr>
          <w:sz w:val="16"/>
        </w:rPr>
        <w:t xml:space="preserve"> </w:t>
      </w:r>
      <w:r w:rsidRPr="00AF31DC">
        <w:rPr>
          <w:rStyle w:val="Emphasis"/>
          <w:highlight w:val="yellow"/>
        </w:rPr>
        <w:t>strip all</w:t>
      </w:r>
      <w:r w:rsidRPr="00AF31DC">
        <w:rPr>
          <w:rStyle w:val="StyleUnderline"/>
          <w:highlight w:val="yellow"/>
        </w:rPr>
        <w:t xml:space="preserve"> </w:t>
      </w:r>
      <w:r w:rsidRPr="00265699">
        <w:rPr>
          <w:rStyle w:val="StyleUnderline"/>
        </w:rPr>
        <w:t>federal</w:t>
      </w:r>
      <w:r w:rsidRPr="004B7293">
        <w:rPr>
          <w:rStyle w:val="StyleUnderline"/>
        </w:rPr>
        <w:t xml:space="preserve"> government </w:t>
      </w:r>
      <w:r w:rsidRPr="00AF31DC">
        <w:rPr>
          <w:rStyle w:val="StyleUnderline"/>
          <w:highlight w:val="yellow"/>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AF31DC">
        <w:rPr>
          <w:rStyle w:val="StyleUnderline"/>
          <w:highlight w:val="yellow"/>
        </w:rPr>
        <w:t>based on</w:t>
      </w:r>
      <w:r w:rsidRPr="004B7293">
        <w:rPr>
          <w:rStyle w:val="StyleUnderline"/>
        </w:rPr>
        <w:t xml:space="preserve"> their beliefs or</w:t>
      </w:r>
      <w:r w:rsidRPr="004B7293">
        <w:rPr>
          <w:sz w:val="16"/>
        </w:rPr>
        <w:t xml:space="preserve"> </w:t>
      </w:r>
      <w:r w:rsidRPr="00AF31DC">
        <w:rPr>
          <w:rStyle w:val="Emphasis"/>
          <w:highlight w:val="yellow"/>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AF31DC">
        <w:rPr>
          <w:rStyle w:val="StyleUnderline"/>
          <w:highlight w:val="yellow"/>
        </w:rPr>
        <w:t>the</w:t>
      </w:r>
      <w:r w:rsidRPr="00AF31DC">
        <w:rPr>
          <w:sz w:val="16"/>
          <w:highlight w:val="yellow"/>
        </w:rPr>
        <w:t xml:space="preserve"> </w:t>
      </w:r>
      <w:r w:rsidRPr="00AF31DC">
        <w:rPr>
          <w:rStyle w:val="Emphasis"/>
          <w:highlight w:val="yellow"/>
        </w:rPr>
        <w:t>constitutional vision</w:t>
      </w:r>
      <w:r w:rsidRPr="00AF31DC">
        <w:rPr>
          <w:sz w:val="16"/>
          <w:highlight w:val="yellow"/>
        </w:rPr>
        <w:t xml:space="preserve"> </w:t>
      </w:r>
      <w:r w:rsidRPr="00AF31DC">
        <w:rPr>
          <w:rStyle w:val="StyleUnderline"/>
          <w:highlight w:val="yellow"/>
        </w:rPr>
        <w:t>of an</w:t>
      </w:r>
      <w:r w:rsidRPr="00AF31DC">
        <w:rPr>
          <w:sz w:val="16"/>
          <w:highlight w:val="yellow"/>
        </w:rPr>
        <w:t xml:space="preserve"> </w:t>
      </w:r>
      <w:r w:rsidRPr="00AF31DC">
        <w:rPr>
          <w:rStyle w:val="Emphasis"/>
          <w:highlight w:val="yellow"/>
        </w:rPr>
        <w:t>all-powerful President</w:t>
      </w:r>
      <w:r w:rsidRPr="00AF31DC">
        <w:rPr>
          <w:sz w:val="16"/>
          <w:highlight w:val="yellow"/>
        </w:rPr>
        <w:t xml:space="preserve"> </w:t>
      </w:r>
      <w:r w:rsidRPr="00AF31DC">
        <w:rPr>
          <w:rStyle w:val="StyleUnderline"/>
          <w:highlight w:val="yellow"/>
        </w:rPr>
        <w:t>goes against 150 years of legal efforts to make civil servants</w:t>
      </w:r>
      <w:r w:rsidRPr="00AF31DC">
        <w:rPr>
          <w:sz w:val="16"/>
          <w:highlight w:val="yellow"/>
        </w:rPr>
        <w:t xml:space="preserve"> </w:t>
      </w:r>
      <w:r w:rsidRPr="00AF31DC">
        <w:rPr>
          <w:rStyle w:val="Emphasis"/>
          <w:highlight w:val="yellow"/>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AF31DC">
        <w:rPr>
          <w:rStyle w:val="StyleUnderline"/>
          <w:highlight w:val="yellow"/>
        </w:rPr>
        <w:t>effort to make</w:t>
      </w:r>
      <w:r w:rsidRPr="00AF31DC">
        <w:rPr>
          <w:sz w:val="16"/>
          <w:highlight w:val="yellow"/>
        </w:rPr>
        <w:t xml:space="preserve"> </w:t>
      </w:r>
      <w:r w:rsidRPr="00AF31DC">
        <w:rPr>
          <w:rStyle w:val="Emphasis"/>
          <w:highlight w:val="yellow"/>
        </w:rPr>
        <w:t>loyalty</w:t>
      </w:r>
      <w:r w:rsidRPr="004B7293">
        <w:rPr>
          <w:sz w:val="16"/>
        </w:rPr>
        <w:t xml:space="preserve"> to the president or his party </w:t>
      </w:r>
      <w:r w:rsidRPr="004B7293">
        <w:rPr>
          <w:rStyle w:val="StyleUnderline"/>
        </w:rPr>
        <w:t xml:space="preserve">a </w:t>
      </w:r>
      <w:r w:rsidRPr="00AF31DC">
        <w:rPr>
          <w:rStyle w:val="StyleUnderline"/>
          <w:highlight w:val="yellow"/>
        </w:rPr>
        <w:t>criterion for hiring</w:t>
      </w:r>
      <w:r w:rsidRPr="004B7293">
        <w:rPr>
          <w:sz w:val="16"/>
        </w:rPr>
        <w:t xml:space="preserve">, continued employment, or advancement </w:t>
      </w:r>
      <w:r w:rsidRPr="004B7293">
        <w:rPr>
          <w:rStyle w:val="StyleUnderline"/>
        </w:rPr>
        <w:t xml:space="preserve">is </w:t>
      </w:r>
      <w:r w:rsidRPr="00AF31DC">
        <w:rPr>
          <w:rStyle w:val="StyleUnderline"/>
          <w:highlight w:val="yellow"/>
        </w:rPr>
        <w:t>contrary to</w:t>
      </w:r>
      <w:r w:rsidRPr="00AF31DC">
        <w:rPr>
          <w:sz w:val="16"/>
          <w:highlight w:val="yellow"/>
        </w:rPr>
        <w:t xml:space="preserve"> </w:t>
      </w:r>
      <w:r w:rsidRPr="00AF31DC">
        <w:rPr>
          <w:rStyle w:val="Emphasis"/>
          <w:highlight w:val="yellow"/>
        </w:rPr>
        <w:t>well-settled</w:t>
      </w:r>
      <w:r w:rsidRPr="00AF31DC">
        <w:rPr>
          <w:sz w:val="16"/>
          <w:highlight w:val="yellow"/>
        </w:rPr>
        <w:t xml:space="preserve"> </w:t>
      </w:r>
      <w:r w:rsidRPr="00AF31DC">
        <w:rPr>
          <w:rStyle w:val="StyleUnderline"/>
          <w:highlight w:val="yellow"/>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5FCA26BE" w14:textId="77777777" w:rsidR="004B185C" w:rsidRPr="00DE5D66" w:rsidRDefault="004B185C" w:rsidP="004B185C"/>
    <w:p w14:paraId="693D31DE" w14:textId="77777777" w:rsidR="004B185C" w:rsidRDefault="004B185C" w:rsidP="004B185C">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6BAF1299" w14:textId="77777777" w:rsidR="004B185C" w:rsidRPr="009D6D0E" w:rsidRDefault="004B185C" w:rsidP="004B185C">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36696893" w14:textId="77777777" w:rsidR="004B185C" w:rsidRPr="00F67927" w:rsidRDefault="004B185C" w:rsidP="004B185C">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AF31DC">
        <w:rPr>
          <w:rStyle w:val="StyleUnderline"/>
          <w:highlight w:val="yellow"/>
        </w:rPr>
        <w:t>increased</w:t>
      </w:r>
      <w:r w:rsidRPr="00AF31DC">
        <w:rPr>
          <w:sz w:val="16"/>
          <w:highlight w:val="yellow"/>
        </w:rPr>
        <w:t xml:space="preserve"> </w:t>
      </w:r>
      <w:r w:rsidRPr="00AF31DC">
        <w:rPr>
          <w:rStyle w:val="Emphasis"/>
          <w:highlight w:val="yellow"/>
        </w:rPr>
        <w:t>managerial flexibility</w:t>
      </w:r>
      <w:r w:rsidRPr="00AF31DC">
        <w:rPr>
          <w:sz w:val="16"/>
          <w:highlight w:val="yellow"/>
        </w:rPr>
        <w:t xml:space="preserve"> </w:t>
      </w:r>
      <w:r w:rsidRPr="00AF31DC">
        <w:rPr>
          <w:rStyle w:val="StyleUnderline"/>
          <w:highlight w:val="yellow"/>
        </w:rPr>
        <w:t>coupled with</w:t>
      </w:r>
      <w:r w:rsidRPr="00AF31DC">
        <w:rPr>
          <w:sz w:val="16"/>
          <w:highlight w:val="yellow"/>
        </w:rPr>
        <w:t xml:space="preserve"> </w:t>
      </w:r>
      <w:r w:rsidRPr="00AF31DC">
        <w:rPr>
          <w:rStyle w:val="Emphasis"/>
          <w:highlight w:val="yellow"/>
        </w:rPr>
        <w:t>less accountability</w:t>
      </w:r>
      <w:r w:rsidRPr="00AF31DC">
        <w:rPr>
          <w:sz w:val="16"/>
          <w:highlight w:val="yellow"/>
        </w:rPr>
        <w:t xml:space="preserve"> </w:t>
      </w:r>
      <w:r w:rsidRPr="00AF31DC">
        <w:rPr>
          <w:rStyle w:val="StyleUnderline"/>
          <w:highlight w:val="yellow"/>
        </w:rPr>
        <w:t>to civil service</w:t>
      </w:r>
      <w:r w:rsidRPr="00F67927">
        <w:rPr>
          <w:rStyle w:val="StyleUnderline"/>
        </w:rPr>
        <w:t xml:space="preserve"> authorities may </w:t>
      </w:r>
      <w:r w:rsidRPr="00AF31DC">
        <w:rPr>
          <w:rStyle w:val="StyleUnderline"/>
          <w:highlight w:val="yellow"/>
        </w:rPr>
        <w:t>spawn</w:t>
      </w:r>
      <w:r w:rsidRPr="00AF31DC">
        <w:rPr>
          <w:sz w:val="16"/>
          <w:highlight w:val="yellow"/>
        </w:rPr>
        <w:t xml:space="preserve"> </w:t>
      </w:r>
      <w:r w:rsidRPr="00AF31DC">
        <w:rPr>
          <w:rStyle w:val="Emphasis"/>
          <w:highlight w:val="yellow"/>
        </w:rPr>
        <w:t>bureaucratic fiefdoms</w:t>
      </w:r>
      <w:r w:rsidRPr="00AF31DC">
        <w:rPr>
          <w:sz w:val="16"/>
          <w:highlight w:val="yellow"/>
        </w:rPr>
        <w:t xml:space="preserve"> </w:t>
      </w:r>
      <w:r w:rsidRPr="00AF31DC">
        <w:rPr>
          <w:rStyle w:val="StyleUnderline"/>
          <w:highlight w:val="yellow"/>
        </w:rPr>
        <w:t>controlled by</w:t>
      </w:r>
      <w:r w:rsidRPr="00AF31DC">
        <w:rPr>
          <w:sz w:val="16"/>
          <w:highlight w:val="yellow"/>
        </w:rPr>
        <w:t xml:space="preserve"> </w:t>
      </w:r>
      <w:r w:rsidRPr="00AF31DC">
        <w:rPr>
          <w:rStyle w:val="Emphasis"/>
          <w:highlight w:val="yellow"/>
        </w:rPr>
        <w:t>skilled</w:t>
      </w:r>
      <w:r w:rsidRPr="00AF31DC">
        <w:rPr>
          <w:sz w:val="16"/>
          <w:highlight w:val="yellow"/>
        </w:rPr>
        <w:t xml:space="preserve"> </w:t>
      </w:r>
      <w:r w:rsidRPr="00265699">
        <w:rPr>
          <w:rStyle w:val="StyleUnderline"/>
        </w:rPr>
        <w:t xml:space="preserve">bureaucratic </w:t>
      </w:r>
      <w:r w:rsidRPr="00AF31DC">
        <w:rPr>
          <w:rStyle w:val="StyleUnderline"/>
          <w:highlight w:val="yellow"/>
        </w:rPr>
        <w:t>entrepreneurs</w:t>
      </w:r>
      <w:r w:rsidRPr="00F67927">
        <w:rPr>
          <w:sz w:val="16"/>
        </w:rPr>
        <w:t xml:space="preserve">. … At a minimum, particularly in </w:t>
      </w:r>
      <w:r w:rsidRPr="00F67927">
        <w:rPr>
          <w:rStyle w:val="StyleUnderline"/>
        </w:rPr>
        <w:t xml:space="preserve">large organizations, the </w:t>
      </w:r>
      <w:r w:rsidRPr="00AF31DC">
        <w:rPr>
          <w:rStyle w:val="StyleUnderline"/>
          <w:highlight w:val="yellow"/>
        </w:rPr>
        <w:t>result of</w:t>
      </w:r>
      <w:r w:rsidRPr="00AF31DC">
        <w:rPr>
          <w:sz w:val="16"/>
          <w:highlight w:val="yellow"/>
        </w:rPr>
        <w:t xml:space="preserve"> </w:t>
      </w:r>
      <w:r w:rsidRPr="00AF31DC">
        <w:rPr>
          <w:rStyle w:val="Emphasis"/>
          <w:highlight w:val="yellow"/>
        </w:rPr>
        <w:t>arbitrary</w:t>
      </w:r>
      <w:r w:rsidRPr="00AF31DC">
        <w:rPr>
          <w:sz w:val="16"/>
          <w:highlight w:val="yellow"/>
        </w:rPr>
        <w:t xml:space="preserve"> </w:t>
      </w:r>
      <w:r w:rsidRPr="00AF31DC">
        <w:rPr>
          <w:rStyle w:val="StyleUnderline"/>
          <w:highlight w:val="yellow"/>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AF31DC">
        <w:rPr>
          <w:rStyle w:val="StyleUnderline"/>
          <w:highlight w:val="yellow"/>
        </w:rPr>
        <w:t>lead to an</w:t>
      </w:r>
      <w:r w:rsidRPr="00AF31DC">
        <w:rPr>
          <w:sz w:val="16"/>
          <w:highlight w:val="yellow"/>
        </w:rPr>
        <w:t xml:space="preserve"> </w:t>
      </w:r>
      <w:r w:rsidRPr="00AF31DC">
        <w:rPr>
          <w:rStyle w:val="Emphasis"/>
          <w:highlight w:val="yellow"/>
        </w:rPr>
        <w:t>exodus</w:t>
      </w:r>
      <w:r w:rsidRPr="00AF31DC">
        <w:rPr>
          <w:sz w:val="16"/>
          <w:highlight w:val="yellow"/>
        </w:rPr>
        <w:t xml:space="preserve"> </w:t>
      </w:r>
      <w:r w:rsidRPr="00AF31DC">
        <w:rPr>
          <w:rStyle w:val="StyleUnderline"/>
          <w:highlight w:val="yellow"/>
        </w:rPr>
        <w:t>of</w:t>
      </w:r>
      <w:r w:rsidRPr="00F67927">
        <w:rPr>
          <w:rStyle w:val="StyleUnderline"/>
        </w:rPr>
        <w:t xml:space="preserve"> government’s more</w:t>
      </w:r>
      <w:r w:rsidRPr="00F67927">
        <w:rPr>
          <w:sz w:val="16"/>
        </w:rPr>
        <w:t xml:space="preserve"> </w:t>
      </w:r>
      <w:r w:rsidRPr="00AF31DC">
        <w:rPr>
          <w:rStyle w:val="Emphasis"/>
          <w:highlight w:val="yellow"/>
        </w:rPr>
        <w:t>skilled</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mobile</w:t>
      </w:r>
      <w:r w:rsidRPr="00AF31DC">
        <w:rPr>
          <w:sz w:val="16"/>
          <w:highlight w:val="yellow"/>
        </w:rPr>
        <w:t xml:space="preserve"> </w:t>
      </w:r>
      <w:r w:rsidRPr="00AF31DC">
        <w:rPr>
          <w:rStyle w:val="StyleUnderline"/>
          <w:highlight w:val="yellow"/>
        </w:rPr>
        <w:t>employees</w:t>
      </w:r>
      <w:r w:rsidRPr="00F67927">
        <w:rPr>
          <w:rStyle w:val="StyleUnderline"/>
        </w:rPr>
        <w:t xml:space="preserve"> and discourage persons at the start of their careers from seeking government employment</w:t>
      </w:r>
      <w:r w:rsidRPr="00F67927">
        <w:rPr>
          <w:sz w:val="16"/>
        </w:rPr>
        <w:t xml:space="preserve">.”106 </w:t>
      </w:r>
    </w:p>
    <w:p w14:paraId="04DDA5F3" w14:textId="77777777" w:rsidR="004B185C" w:rsidRDefault="004B185C" w:rsidP="004B185C">
      <w:pPr>
        <w:rPr>
          <w:sz w:val="16"/>
        </w:rPr>
      </w:pPr>
      <w:r w:rsidRPr="00F67927">
        <w:rPr>
          <w:sz w:val="16"/>
        </w:rPr>
        <w:t xml:space="preserve">In sum, the </w:t>
      </w:r>
      <w:r w:rsidRPr="00AF31DC">
        <w:rPr>
          <w:rStyle w:val="Emphasis"/>
          <w:highlight w:val="yellow"/>
        </w:rPr>
        <w:t>empirical evidence</w:t>
      </w:r>
      <w:r w:rsidRPr="00F67927">
        <w:rPr>
          <w:sz w:val="16"/>
        </w:rPr>
        <w:t xml:space="preserve"> on abolishing job protections for government employees </w:t>
      </w:r>
      <w:r w:rsidRPr="00AF31DC">
        <w:rPr>
          <w:rStyle w:val="StyleUnderline"/>
          <w:highlight w:val="yellow"/>
        </w:rPr>
        <w:t>does not sustain</w:t>
      </w:r>
      <w:r w:rsidRPr="00F67927">
        <w:rPr>
          <w:rStyle w:val="StyleUnderline"/>
        </w:rPr>
        <w:t xml:space="preserve"> the</w:t>
      </w:r>
      <w:r w:rsidRPr="00F67927">
        <w:rPr>
          <w:sz w:val="16"/>
        </w:rPr>
        <w:t xml:space="preserve"> </w:t>
      </w:r>
      <w:r w:rsidRPr="00F67927">
        <w:rPr>
          <w:rStyle w:val="Emphasis"/>
        </w:rPr>
        <w:t xml:space="preserve">robust </w:t>
      </w:r>
      <w:r w:rsidRPr="00AF31DC">
        <w:rPr>
          <w:rStyle w:val="Emphasis"/>
          <w:highlight w:val="yellow"/>
        </w:rPr>
        <w:t>claims</w:t>
      </w:r>
      <w:r w:rsidRPr="00F67927">
        <w:rPr>
          <w:sz w:val="16"/>
        </w:rPr>
        <w:t xml:space="preserve"> </w:t>
      </w:r>
      <w:r w:rsidRPr="00F67927">
        <w:rPr>
          <w:rStyle w:val="StyleUnderline"/>
        </w:rPr>
        <w:t xml:space="preserve">made by the supporters of the 2025 </w:t>
      </w:r>
      <w:r w:rsidRPr="00AF31DC">
        <w:rPr>
          <w:rStyle w:val="StyleUnderline"/>
          <w:highlight w:val="yellow"/>
        </w:rPr>
        <w:t>EO</w:t>
      </w:r>
      <w:r w:rsidRPr="00F67927">
        <w:rPr>
          <w:rStyle w:val="StyleUnderline"/>
        </w:rPr>
        <w:t xml:space="preserve"> that it will</w:t>
      </w:r>
      <w:r w:rsidRPr="00F67927">
        <w:rPr>
          <w:sz w:val="16"/>
        </w:rPr>
        <w:t xml:space="preserve"> </w:t>
      </w:r>
      <w:r w:rsidRPr="00AF31DC">
        <w:rPr>
          <w:rStyle w:val="Emphasis"/>
          <w:highlight w:val="yellow"/>
        </w:rPr>
        <w:t>improve government</w:t>
      </w:r>
      <w:r w:rsidRPr="00F67927">
        <w:rPr>
          <w:sz w:val="16"/>
        </w:rPr>
        <w:t xml:space="preserve">. But </w:t>
      </w:r>
      <w:r w:rsidRPr="00F67927">
        <w:rPr>
          <w:rStyle w:val="StyleUnderline"/>
        </w:rPr>
        <w:t>the</w:t>
      </w:r>
      <w:r w:rsidRPr="00F67927">
        <w:rPr>
          <w:sz w:val="16"/>
        </w:rPr>
        <w:t xml:space="preserve"> </w:t>
      </w:r>
      <w:r w:rsidRPr="00AF31DC">
        <w:rPr>
          <w:rStyle w:val="Emphasis"/>
          <w:highlight w:val="yellow"/>
        </w:rPr>
        <w:t>tone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content</w:t>
      </w:r>
      <w:r w:rsidRPr="00F67927">
        <w:rPr>
          <w:sz w:val="16"/>
        </w:rPr>
        <w:t xml:space="preserve"> </w:t>
      </w:r>
      <w:r w:rsidRPr="00F67927">
        <w:rPr>
          <w:rStyle w:val="StyleUnderline"/>
        </w:rPr>
        <w:t xml:space="preserve">of the EO </w:t>
      </w:r>
      <w:r w:rsidRPr="00AF31DC">
        <w:rPr>
          <w:rStyle w:val="StyleUnderline"/>
          <w:highlight w:val="yellow"/>
        </w:rPr>
        <w:t>suggests</w:t>
      </w:r>
      <w:r w:rsidRPr="00F67927">
        <w:rPr>
          <w:rStyle w:val="StyleUnderline"/>
        </w:rPr>
        <w:t xml:space="preserve"> that the</w:t>
      </w:r>
      <w:r w:rsidRPr="00F67927">
        <w:rPr>
          <w:sz w:val="16"/>
        </w:rPr>
        <w:t xml:space="preserve"> </w:t>
      </w:r>
      <w:r w:rsidRPr="00AF31DC">
        <w:rPr>
          <w:rStyle w:val="Emphasis"/>
          <w:highlight w:val="yellow"/>
        </w:rPr>
        <w:t>real justification</w:t>
      </w:r>
      <w:r w:rsidRPr="00AF31DC">
        <w:rPr>
          <w:sz w:val="16"/>
          <w:highlight w:val="yellow"/>
        </w:rPr>
        <w:t xml:space="preserve"> </w:t>
      </w:r>
      <w:r w:rsidRPr="00AF31DC">
        <w:rPr>
          <w:rStyle w:val="StyleUnderline"/>
          <w:highlight w:val="yellow"/>
        </w:rPr>
        <w:t>is not to</w:t>
      </w:r>
      <w:r w:rsidRPr="00F67927">
        <w:rPr>
          <w:rStyle w:val="StyleUnderline"/>
        </w:rPr>
        <w:t xml:space="preserve"> </w:t>
      </w:r>
      <w:r w:rsidRPr="00AF31DC">
        <w:rPr>
          <w:rStyle w:val="StyleUnderline"/>
          <w:highlight w:val="yellow"/>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AF31DC">
        <w:rPr>
          <w:rStyle w:val="StyleUnderline"/>
          <w:highlight w:val="yellow"/>
        </w:rPr>
        <w:t>government, but</w:t>
      </w:r>
      <w:r w:rsidRPr="00F67927">
        <w:rPr>
          <w:rStyle w:val="StyleUnderline"/>
        </w:rPr>
        <w:t xml:space="preserve"> rather </w:t>
      </w:r>
      <w:r w:rsidRPr="00AF31DC">
        <w:rPr>
          <w:rStyle w:val="StyleUnderline"/>
          <w:highlight w:val="yellow"/>
        </w:rPr>
        <w:t>to allow the</w:t>
      </w:r>
      <w:r w:rsidRPr="00AF31DC">
        <w:rPr>
          <w:sz w:val="16"/>
          <w:highlight w:val="yellow"/>
        </w:rPr>
        <w:t xml:space="preserve"> </w:t>
      </w:r>
      <w:r w:rsidRPr="00AF31DC">
        <w:rPr>
          <w:rStyle w:val="Emphasis"/>
          <w:highlight w:val="yellow"/>
        </w:rPr>
        <w:t>President</w:t>
      </w:r>
      <w:r w:rsidRPr="00AF31DC">
        <w:rPr>
          <w:sz w:val="16"/>
          <w:highlight w:val="yellow"/>
        </w:rPr>
        <w:t xml:space="preserve"> </w:t>
      </w:r>
      <w:r w:rsidRPr="00AF31DC">
        <w:rPr>
          <w:rStyle w:val="StyleUnderline"/>
          <w:highlight w:val="yellow"/>
        </w:rPr>
        <w:t>and his</w:t>
      </w:r>
      <w:r w:rsidRPr="00F67927">
        <w:rPr>
          <w:rStyle w:val="StyleUnderline"/>
        </w:rPr>
        <w:t xml:space="preserve"> trusted </w:t>
      </w:r>
      <w:r w:rsidRPr="00AF31DC">
        <w:rPr>
          <w:rStyle w:val="StyleUnderline"/>
          <w:highlight w:val="yellow"/>
        </w:rPr>
        <w:t>deputies</w:t>
      </w:r>
      <w:r w:rsidRPr="00AF31DC">
        <w:rPr>
          <w:sz w:val="16"/>
          <w:highlight w:val="yellow"/>
        </w:rPr>
        <w:t xml:space="preserve"> </w:t>
      </w:r>
      <w:r w:rsidRPr="00AF31DC">
        <w:rPr>
          <w:rStyle w:val="Emphasis"/>
          <w:highlight w:val="yellow"/>
        </w:rPr>
        <w:t>unfettered power</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remake it</w:t>
      </w:r>
      <w:r w:rsidRPr="00F67927">
        <w:rPr>
          <w:sz w:val="16"/>
        </w:rPr>
        <w:t>. It is to that argument I now turn.</w:t>
      </w:r>
    </w:p>
    <w:p w14:paraId="463406E3" w14:textId="77777777" w:rsidR="004B185C" w:rsidRDefault="004B185C" w:rsidP="004B185C"/>
    <w:p w14:paraId="54F9015D" w14:textId="77777777" w:rsidR="004B185C" w:rsidRDefault="004B185C" w:rsidP="004B185C">
      <w:pPr>
        <w:pStyle w:val="Heading4"/>
      </w:pPr>
      <w:r>
        <w:t>Existential systemic collapse is imminent from US governance failure</w:t>
      </w:r>
    </w:p>
    <w:p w14:paraId="6FB630E3" w14:textId="77777777" w:rsidR="004B185C" w:rsidRDefault="004B185C" w:rsidP="004B185C">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3B7E6814" w14:textId="77777777" w:rsidR="004B185C" w:rsidRPr="000E7DFF" w:rsidRDefault="004B185C" w:rsidP="004B185C">
      <w:pPr>
        <w:rPr>
          <w:u w:val="single"/>
        </w:rPr>
      </w:pPr>
      <w:r w:rsidRPr="00DE5477">
        <w:rPr>
          <w:sz w:val="16"/>
        </w:rPr>
        <w:t xml:space="preserve">Though we might find it hard to imagine, </w:t>
      </w:r>
      <w:r w:rsidRPr="00AF31DC">
        <w:rPr>
          <w:rStyle w:val="StyleUnderline"/>
          <w:highlight w:val="yellow"/>
        </w:rPr>
        <w:t>we cannot</w:t>
      </w:r>
      <w:r w:rsidRPr="00DE5477">
        <w:rPr>
          <w:sz w:val="16"/>
        </w:rPr>
        <w:t xml:space="preserve"> now </w:t>
      </w:r>
      <w:r w:rsidRPr="00AF31DC">
        <w:rPr>
          <w:rStyle w:val="StyleUnderline"/>
          <w:highlight w:val="yellow"/>
        </w:rPr>
        <w:t>rule</w:t>
      </w:r>
      <w:r w:rsidRPr="00DE5477">
        <w:rPr>
          <w:sz w:val="16"/>
        </w:rPr>
        <w:t xml:space="preserve"> it </w:t>
      </w:r>
      <w:r w:rsidRPr="00AF31DC">
        <w:rPr>
          <w:rStyle w:val="StyleUnderline"/>
          <w:highlight w:val="yellow"/>
        </w:rPr>
        <w:t>out</w:t>
      </w:r>
      <w:r w:rsidRPr="00DE5477">
        <w:rPr>
          <w:sz w:val="16"/>
        </w:rPr>
        <w:t xml:space="preserve">: the possibility of </w:t>
      </w:r>
      <w:r w:rsidRPr="00AF31DC">
        <w:rPr>
          <w:rStyle w:val="Emphasis"/>
          <w:highlight w:val="yellow"/>
        </w:rPr>
        <w:t>systemic collapse</w:t>
      </w:r>
      <w:r w:rsidRPr="00AF31DC">
        <w:rPr>
          <w:rStyle w:val="StyleUnderline"/>
          <w:highlight w:val="yellow"/>
        </w:rPr>
        <w:t xml:space="preserve"> in the </w:t>
      </w:r>
      <w:r w:rsidRPr="00AF31DC">
        <w:rPr>
          <w:rStyle w:val="Emphasis"/>
          <w:highlight w:val="yellow"/>
        </w:rPr>
        <w:t>U</w:t>
      </w:r>
      <w:r w:rsidRPr="00DE5477">
        <w:rPr>
          <w:sz w:val="16"/>
        </w:rPr>
        <w:t xml:space="preserve">nited </w:t>
      </w:r>
      <w:r w:rsidRPr="00AF31DC">
        <w:rPr>
          <w:rStyle w:val="Emphasis"/>
          <w:highlight w:val="yellow"/>
        </w:rPr>
        <w:t>S</w:t>
      </w:r>
      <w:r w:rsidRPr="00DE5477">
        <w:rPr>
          <w:sz w:val="16"/>
        </w:rPr>
        <w:t xml:space="preserve">tates. </w:t>
      </w:r>
      <w:r w:rsidRPr="00AF31DC">
        <w:rPr>
          <w:rStyle w:val="StyleUnderline"/>
          <w:highlight w:val="yellow"/>
        </w:rPr>
        <w:t>The degradation of</w:t>
      </w:r>
      <w:r w:rsidRPr="00F60F3C">
        <w:rPr>
          <w:rStyle w:val="StyleUnderline"/>
        </w:rPr>
        <w:t xml:space="preserve"> </w:t>
      </w:r>
      <w:r w:rsidRPr="00F60F3C">
        <w:rPr>
          <w:rStyle w:val="Emphasis"/>
        </w:rPr>
        <w:t xml:space="preserve">federal </w:t>
      </w:r>
      <w:r w:rsidRPr="00AF31DC">
        <w:rPr>
          <w:rStyle w:val="Emphasis"/>
          <w:highlight w:val="yellow"/>
        </w:rPr>
        <w:t>government</w:t>
      </w:r>
      <w:r w:rsidRPr="00AF31DC">
        <w:rPr>
          <w:rStyle w:val="StyleUnderline"/>
          <w:highlight w:val="yellow"/>
        </w:rPr>
        <w:t xml:space="preserve"> by</w:t>
      </w:r>
      <w:r w:rsidRPr="00DE5477">
        <w:rPr>
          <w:sz w:val="16"/>
        </w:rPr>
        <w:t xml:space="preserve"> Donald </w:t>
      </w:r>
      <w:r w:rsidRPr="00AF31DC">
        <w:rPr>
          <w:rStyle w:val="Emphasis"/>
          <w:highlight w:val="yellow"/>
        </w:rPr>
        <w:t>Trump</w:t>
      </w:r>
      <w:r w:rsidRPr="00DE5477">
        <w:rPr>
          <w:sz w:val="16"/>
        </w:rPr>
        <w:t xml:space="preserve"> and Elon Musk </w:t>
      </w:r>
      <w:r w:rsidRPr="00AF31D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AF31DC">
        <w:rPr>
          <w:rStyle w:val="Emphasis"/>
          <w:highlight w:val="yellow"/>
        </w:rPr>
        <w:t>converging</w:t>
      </w:r>
      <w:r w:rsidRPr="00AF31DC">
        <w:rPr>
          <w:rStyle w:val="StyleUnderline"/>
          <w:highlight w:val="yellow"/>
        </w:rPr>
        <w:t xml:space="preserve"> and </w:t>
      </w:r>
      <w:r w:rsidRPr="00AF31DC">
        <w:rPr>
          <w:rStyle w:val="Emphasis"/>
          <w:highlight w:val="yellow"/>
        </w:rPr>
        <w:t>compounding crises</w:t>
      </w:r>
      <w:r w:rsidRPr="00AF31DC">
        <w:rPr>
          <w:rStyle w:val="StyleUnderline"/>
          <w:highlight w:val="yellow"/>
        </w:rPr>
        <w:t>, leading to</w:t>
      </w:r>
      <w:r w:rsidRPr="00DE5477">
        <w:rPr>
          <w:sz w:val="16"/>
        </w:rPr>
        <w:t xml:space="preserve"> social, financial and industrial </w:t>
      </w:r>
      <w:r w:rsidRPr="00AF31DC">
        <w:rPr>
          <w:rStyle w:val="Emphasis"/>
          <w:highlight w:val="yellow"/>
        </w:rPr>
        <w:t>failure</w:t>
      </w:r>
      <w:r w:rsidRPr="00F60F3C">
        <w:rPr>
          <w:rStyle w:val="StyleUnderline"/>
        </w:rPr>
        <w:t>.</w:t>
      </w:r>
    </w:p>
    <w:p w14:paraId="7B6BAB97" w14:textId="77777777" w:rsidR="004B185C" w:rsidRPr="00DE5477" w:rsidRDefault="004B185C" w:rsidP="004B185C">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6CA2C85F" w14:textId="77777777" w:rsidR="004B185C" w:rsidRPr="004B6B15" w:rsidRDefault="004B185C" w:rsidP="004B185C">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AF31DC">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AF31DC">
        <w:rPr>
          <w:rStyle w:val="StyleUnderline"/>
          <w:highlight w:val="yellow"/>
        </w:rPr>
        <w:t>protect us from</w:t>
      </w:r>
      <w:r w:rsidRPr="004B6B15">
        <w:rPr>
          <w:rStyle w:val="StyleUnderline"/>
        </w:rPr>
        <w:t xml:space="preserve"> </w:t>
      </w:r>
      <w:r w:rsidRPr="00DE5477">
        <w:rPr>
          <w:rStyle w:val="Emphasis"/>
        </w:rPr>
        <w:t xml:space="preserve">multiple </w:t>
      </w:r>
      <w:r w:rsidRPr="00AF31DC">
        <w:rPr>
          <w:rStyle w:val="Emphasis"/>
          <w:highlight w:val="yellow"/>
        </w:rPr>
        <w:t>disasters</w:t>
      </w:r>
      <w:r w:rsidRPr="004B6B15">
        <w:rPr>
          <w:rStyle w:val="StyleUnderline"/>
        </w:rPr>
        <w:t xml:space="preserve">. In its initial impacts, </w:t>
      </w:r>
      <w:r w:rsidRPr="00AF31DC">
        <w:rPr>
          <w:rStyle w:val="Emphasis"/>
          <w:highlight w:val="yellow"/>
        </w:rPr>
        <w:t>deregulation</w:t>
      </w:r>
      <w:r w:rsidRPr="00AF31DC">
        <w:rPr>
          <w:rStyle w:val="StyleUnderline"/>
          <w:highlight w:val="yellow"/>
        </w:rPr>
        <w:t xml:space="preserve"> is </w:t>
      </w:r>
      <w:r w:rsidRPr="00AF31DC">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3BEDE2EB" w14:textId="77777777" w:rsidR="004B185C" w:rsidRPr="00DE5477" w:rsidRDefault="004B185C" w:rsidP="004B185C">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AF31DC">
        <w:rPr>
          <w:rStyle w:val="StyleUnderline"/>
          <w:highlight w:val="yellow"/>
        </w:rPr>
        <w:t>Trump rips</w:t>
      </w:r>
      <w:r w:rsidRPr="004B6B15">
        <w:rPr>
          <w:rStyle w:val="StyleUnderline"/>
        </w:rPr>
        <w:t xml:space="preserve"> down </w:t>
      </w:r>
      <w:r w:rsidRPr="00AF31DC">
        <w:rPr>
          <w:rStyle w:val="Emphasis"/>
          <w:highlight w:val="yellow"/>
        </w:rPr>
        <w:t>environmental protections</w:t>
      </w:r>
      <w:r w:rsidRPr="00AF31DC">
        <w:rPr>
          <w:rStyle w:val="StyleUnderline"/>
          <w:highlight w:val="yellow"/>
        </w:rPr>
        <w:t xml:space="preserve"> and trashes</w:t>
      </w:r>
      <w:r w:rsidRPr="004B6B15">
        <w:rPr>
          <w:rStyle w:val="StyleUnderline"/>
        </w:rPr>
        <w:t xml:space="preserve"> </w:t>
      </w:r>
      <w:r w:rsidRPr="006713CA">
        <w:rPr>
          <w:rStyle w:val="Emphasis"/>
        </w:rPr>
        <w:t xml:space="preserve">federal </w:t>
      </w:r>
      <w:r w:rsidRPr="00AF31DC">
        <w:rPr>
          <w:rStyle w:val="Emphasis"/>
          <w:highlight w:val="yellow"/>
        </w:rPr>
        <w:t>responsiveness</w:t>
      </w:r>
      <w:r w:rsidRPr="004B6B15">
        <w:rPr>
          <w:rStyle w:val="StyleUnderline"/>
        </w:rPr>
        <w:t xml:space="preserve">, the </w:t>
      </w:r>
      <w:r w:rsidRPr="00AF31DC">
        <w:rPr>
          <w:rStyle w:val="StyleUnderline"/>
          <w:highlight w:val="yellow"/>
        </w:rPr>
        <w:t>impacts</w:t>
      </w:r>
      <w:r w:rsidRPr="007F51D8">
        <w:rPr>
          <w:rStyle w:val="StyleUnderline"/>
        </w:rPr>
        <w:t xml:space="preserve"> will </w:t>
      </w:r>
      <w:r w:rsidRPr="00AF31DC">
        <w:rPr>
          <w:rStyle w:val="Emphasis"/>
          <w:highlight w:val="yellow"/>
        </w:rPr>
        <w:t>spiral</w:t>
      </w:r>
      <w:r w:rsidRPr="00AF31DC">
        <w:rPr>
          <w:rStyle w:val="StyleUnderline"/>
          <w:highlight w:val="yellow"/>
        </w:rPr>
        <w:t>. They</w:t>
      </w:r>
      <w:r w:rsidRPr="00DE5477">
        <w:rPr>
          <w:sz w:val="16"/>
        </w:rPr>
        <w:t xml:space="preserve"> could </w:t>
      </w:r>
      <w:r w:rsidRPr="00AF31DC">
        <w:rPr>
          <w:rStyle w:val="StyleUnderline"/>
          <w:highlight w:val="yellow"/>
        </w:rPr>
        <w:t xml:space="preserve">include </w:t>
      </w:r>
      <w:r w:rsidRPr="00AF31DC">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30271555" w14:textId="77777777" w:rsidR="004B185C" w:rsidRPr="00DE5477" w:rsidRDefault="004B185C" w:rsidP="004B185C">
      <w:pPr>
        <w:rPr>
          <w:sz w:val="16"/>
        </w:rPr>
      </w:pPr>
      <w:r w:rsidRPr="00DE5477">
        <w:rPr>
          <w:sz w:val="16"/>
        </w:rPr>
        <w:t>Trump and Musk have launched a new class war. In the UK, we must prepare to defend ourselves</w:t>
      </w:r>
    </w:p>
    <w:p w14:paraId="666A2E0D" w14:textId="77777777" w:rsidR="004B185C" w:rsidRPr="00DE5477" w:rsidRDefault="004B185C" w:rsidP="004B185C">
      <w:pPr>
        <w:rPr>
          <w:sz w:val="16"/>
        </w:rPr>
      </w:pPr>
      <w:r w:rsidRPr="00DE5477">
        <w:rPr>
          <w:sz w:val="16"/>
        </w:rPr>
        <w:t xml:space="preserve">If (or </w:t>
      </w:r>
      <w:r w:rsidRPr="006713CA">
        <w:rPr>
          <w:rStyle w:val="Emphasis"/>
        </w:rPr>
        <w:t>when</w:t>
      </w:r>
      <w:r w:rsidRPr="00DE5477">
        <w:rPr>
          <w:sz w:val="16"/>
        </w:rPr>
        <w:t xml:space="preserve">) </w:t>
      </w:r>
      <w:r w:rsidRPr="00AF31DC">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AF31DC">
        <w:rPr>
          <w:rStyle w:val="StyleUnderline"/>
          <w:highlight w:val="yellow"/>
        </w:rPr>
        <w:t xml:space="preserve">pathogen </w:t>
      </w:r>
      <w:r w:rsidRPr="00AF31DC">
        <w:rPr>
          <w:rStyle w:val="Emphasis"/>
          <w:highlight w:val="yellow"/>
        </w:rPr>
        <w:t>more transmissible</w:t>
      </w:r>
      <w:r w:rsidRPr="00AF31DC">
        <w:rPr>
          <w:rStyle w:val="StyleUnderline"/>
          <w:highlight w:val="yellow"/>
        </w:rPr>
        <w:t xml:space="preserve"> and</w:t>
      </w:r>
      <w:r w:rsidRPr="000E7DFF">
        <w:rPr>
          <w:rStyle w:val="StyleUnderline"/>
        </w:rPr>
        <w:t xml:space="preserve"> even more </w:t>
      </w:r>
      <w:r w:rsidRPr="00AF31DC">
        <w:rPr>
          <w:rStyle w:val="Emphasis"/>
          <w:highlight w:val="yellow"/>
        </w:rPr>
        <w:t>deadly</w:t>
      </w:r>
      <w:r w:rsidRPr="00AF31DC">
        <w:rPr>
          <w:rStyle w:val="StyleUnderline"/>
          <w:highlight w:val="yellow"/>
        </w:rPr>
        <w:t xml:space="preserve"> than </w:t>
      </w:r>
      <w:r w:rsidRPr="00AF31DC">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AF31DC">
        <w:rPr>
          <w:rStyle w:val="StyleUnderline"/>
          <w:highlight w:val="yellow"/>
        </w:rPr>
        <w:t xml:space="preserve">will hit a nation whose </w:t>
      </w:r>
      <w:r w:rsidRPr="00AF31DC">
        <w:rPr>
          <w:rStyle w:val="Emphasis"/>
          <w:sz w:val="24"/>
          <w:szCs w:val="24"/>
          <w:highlight w:val="yellow"/>
        </w:rPr>
        <w:t>defences have been stood down</w:t>
      </w:r>
      <w:r w:rsidRPr="00AF31DC">
        <w:rPr>
          <w:rStyle w:val="StyleUnderline"/>
          <w:highlight w:val="yellow"/>
        </w:rPr>
        <w:t xml:space="preserve">. </w:t>
      </w:r>
      <w:r w:rsidRPr="00AF31DC">
        <w:rPr>
          <w:rStyle w:val="Emphasis"/>
          <w:highlight w:val="yellow"/>
        </w:rPr>
        <w:t>Basic</w:t>
      </w:r>
      <w:r w:rsidRPr="006713CA">
        <w:rPr>
          <w:rStyle w:val="StyleUnderline"/>
        </w:rPr>
        <w:t xml:space="preserve"> public health </w:t>
      </w:r>
      <w:r w:rsidRPr="00AF31DC">
        <w:rPr>
          <w:rStyle w:val="StyleUnderline"/>
          <w:highlight w:val="yellow"/>
        </w:rPr>
        <w:t>measures</w:t>
      </w:r>
      <w:r w:rsidRPr="006713CA">
        <w:rPr>
          <w:rStyle w:val="StyleUnderline"/>
        </w:rPr>
        <w:t xml:space="preserve">, such as </w:t>
      </w:r>
      <w:r w:rsidRPr="00AF31DC">
        <w:rPr>
          <w:rStyle w:val="Emphasis"/>
          <w:highlight w:val="yellow"/>
        </w:rPr>
        <w:t>vaccination</w:t>
      </w:r>
      <w:r w:rsidRPr="00AF31DC">
        <w:rPr>
          <w:rStyle w:val="StyleUnderline"/>
          <w:highlight w:val="yellow"/>
        </w:rPr>
        <w:t xml:space="preserve"> and </w:t>
      </w:r>
      <w:r w:rsidRPr="00AF31DC">
        <w:rPr>
          <w:rStyle w:val="Emphasis"/>
          <w:highlight w:val="yellow"/>
        </w:rPr>
        <w:t>quarantine</w:t>
      </w:r>
      <w:r w:rsidRPr="00AF31DC">
        <w:rPr>
          <w:rStyle w:val="StyleUnderline"/>
          <w:highlight w:val="yellow"/>
        </w:rPr>
        <w:t xml:space="preserve">, might be </w:t>
      </w:r>
      <w:r w:rsidRPr="00AF31DC">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12759034" w14:textId="77777777" w:rsidR="004B185C" w:rsidRPr="00DE5477" w:rsidRDefault="004B185C" w:rsidP="004B185C">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4329C872" w14:textId="77777777" w:rsidR="004B185C" w:rsidRPr="00DE5477" w:rsidRDefault="004B185C" w:rsidP="004B185C">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AF31DC">
        <w:rPr>
          <w:rStyle w:val="StyleUnderline"/>
          <w:highlight w:val="yellow"/>
        </w:rPr>
        <w:t>failures</w:t>
      </w:r>
      <w:r w:rsidRPr="00DE5477">
        <w:rPr>
          <w:sz w:val="16"/>
        </w:rPr>
        <w:t xml:space="preserve"> could </w:t>
      </w:r>
      <w:r w:rsidRPr="00AF31DC">
        <w:rPr>
          <w:rStyle w:val="Emphasis"/>
          <w:highlight w:val="yellow"/>
        </w:rPr>
        <w:t>cascade</w:t>
      </w:r>
      <w:r w:rsidRPr="00AF31DC">
        <w:rPr>
          <w:rStyle w:val="StyleUnderline"/>
          <w:highlight w:val="yellow"/>
        </w:rPr>
        <w:t xml:space="preserve"> at </w:t>
      </w:r>
      <w:r w:rsidRPr="00AF31DC">
        <w:rPr>
          <w:rStyle w:val="Emphasis"/>
          <w:sz w:val="24"/>
          <w:szCs w:val="24"/>
          <w:highlight w:val="yellow"/>
        </w:rPr>
        <w:t>astonishing speed</w:t>
      </w:r>
      <w:r w:rsidRPr="00DE5477">
        <w:rPr>
          <w:sz w:val="16"/>
        </w:rPr>
        <w:t>.</w:t>
      </w:r>
    </w:p>
    <w:p w14:paraId="34FBA80A" w14:textId="77777777" w:rsidR="004B185C" w:rsidRPr="00DE5477" w:rsidRDefault="004B185C" w:rsidP="004B185C">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356A4D51" w14:textId="77777777" w:rsidR="004B185C" w:rsidRPr="00DE5477" w:rsidRDefault="004B185C" w:rsidP="004B185C">
      <w:pPr>
        <w:rPr>
          <w:sz w:val="16"/>
        </w:rPr>
      </w:pPr>
      <w:r w:rsidRPr="00DE5477">
        <w:rPr>
          <w:sz w:val="16"/>
        </w:rPr>
        <w:t xml:space="preserve">Paradoxically, with his trade wars and assault on global standards, </w:t>
      </w:r>
      <w:r w:rsidRPr="00AF31DC">
        <w:rPr>
          <w:rStyle w:val="StyleUnderline"/>
          <w:highlight w:val="yellow"/>
        </w:rPr>
        <w:t>Trump</w:t>
      </w:r>
      <w:r w:rsidRPr="00DE5477">
        <w:rPr>
          <w:sz w:val="16"/>
        </w:rPr>
        <w:t xml:space="preserve"> could help to desynchronise the system and reintroduce some modularity. But, as he simultaneously </w:t>
      </w:r>
      <w:r w:rsidRPr="00AF31DC">
        <w:rPr>
          <w:rStyle w:val="StyleUnderline"/>
          <w:highlight w:val="yellow"/>
        </w:rPr>
        <w:t>rips</w:t>
      </w:r>
      <w:r w:rsidRPr="00C72CBA">
        <w:rPr>
          <w:rStyle w:val="StyleUnderline"/>
        </w:rPr>
        <w:t xml:space="preserve"> down </w:t>
      </w:r>
      <w:r w:rsidRPr="00AF31DC">
        <w:rPr>
          <w:rStyle w:val="Emphasis"/>
          <w:highlight w:val="yellow"/>
        </w:rPr>
        <w:t>circuit breakers</w:t>
      </w:r>
      <w:r w:rsidRPr="00AF31DC">
        <w:rPr>
          <w:rStyle w:val="StyleUnderline"/>
          <w:highlight w:val="yellow"/>
        </w:rPr>
        <w:t xml:space="preserve">, undermines </w:t>
      </w:r>
      <w:r w:rsidRPr="00AF31DC">
        <w:rPr>
          <w:rStyle w:val="Emphasis"/>
          <w:highlight w:val="yellow"/>
        </w:rPr>
        <w:t>preparedness</w:t>
      </w:r>
      <w:r w:rsidRPr="00AF31DC">
        <w:rPr>
          <w:rStyle w:val="StyleUnderline"/>
          <w:highlight w:val="yellow"/>
        </w:rPr>
        <w:t xml:space="preserve"> and treats </w:t>
      </w:r>
      <w:r w:rsidRPr="00AF31DC">
        <w:rPr>
          <w:rStyle w:val="Emphasis"/>
          <w:highlight w:val="yellow"/>
        </w:rPr>
        <w:t>Earth systems</w:t>
      </w:r>
      <w:r w:rsidRPr="00AF31DC">
        <w:rPr>
          <w:rStyle w:val="StyleUnderline"/>
          <w:highlight w:val="yellow"/>
        </w:rPr>
        <w:t xml:space="preserve"> as an </w:t>
      </w:r>
      <w:r w:rsidRPr="00AF31DC">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4A24F36B" w14:textId="77777777" w:rsidR="004B185C" w:rsidRPr="004B6B15" w:rsidRDefault="004B185C" w:rsidP="004B185C">
      <w:pPr>
        <w:rPr>
          <w:u w:val="single"/>
        </w:rPr>
      </w:pPr>
      <w:r w:rsidRPr="00DE5477">
        <w:rPr>
          <w:sz w:val="16"/>
        </w:rPr>
        <w:t xml:space="preserve">At least in the short term, </w:t>
      </w:r>
      <w:r w:rsidRPr="00AF31DC">
        <w:rPr>
          <w:rStyle w:val="StyleUnderline"/>
          <w:highlight w:val="yellow"/>
        </w:rPr>
        <w:t>the</w:t>
      </w:r>
      <w:r w:rsidRPr="000E7DFF">
        <w:rPr>
          <w:rStyle w:val="StyleUnderline"/>
        </w:rPr>
        <w:t xml:space="preserve"> </w:t>
      </w:r>
      <w:r w:rsidRPr="006713CA">
        <w:rPr>
          <w:rStyle w:val="Emphasis"/>
        </w:rPr>
        <w:t xml:space="preserve">far </w:t>
      </w:r>
      <w:r w:rsidRPr="00AF31DC">
        <w:rPr>
          <w:rStyle w:val="Emphasis"/>
          <w:highlight w:val="yellow"/>
        </w:rPr>
        <w:t>right</w:t>
      </w:r>
      <w:r w:rsidRPr="000E7DFF">
        <w:rPr>
          <w:rStyle w:val="StyleUnderline"/>
        </w:rPr>
        <w:t xml:space="preserve"> tends to </w:t>
      </w:r>
      <w:r w:rsidRPr="00AF31DC">
        <w:rPr>
          <w:rStyle w:val="StyleUnderline"/>
          <w:highlight w:val="yellow"/>
        </w:rPr>
        <w:t xml:space="preserve">benefit from </w:t>
      </w:r>
      <w:r w:rsidRPr="00AF31DC">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AF31DC">
        <w:rPr>
          <w:rStyle w:val="StyleUnderline"/>
          <w:highlight w:val="yellow"/>
        </w:rPr>
        <w:t>this is a</w:t>
      </w:r>
      <w:r w:rsidRPr="000E7DFF">
        <w:rPr>
          <w:rStyle w:val="StyleUnderline"/>
        </w:rPr>
        <w:t xml:space="preserve">nother of the </w:t>
      </w:r>
      <w:r w:rsidRPr="00AF31DC">
        <w:rPr>
          <w:rStyle w:val="Emphasis"/>
          <w:highlight w:val="yellow"/>
        </w:rPr>
        <w:t>feedback loop</w:t>
      </w:r>
      <w:r w:rsidRPr="006713CA">
        <w:rPr>
          <w:rStyle w:val="StyleUnderline"/>
        </w:rPr>
        <w:t>s</w:t>
      </w:r>
      <w:r w:rsidRPr="000E7DFF">
        <w:rPr>
          <w:rStyle w:val="StyleUnderline"/>
        </w:rPr>
        <w:t xml:space="preserve"> </w:t>
      </w:r>
      <w:r w:rsidRPr="00AF31DC">
        <w:rPr>
          <w:rStyle w:val="StyleUnderline"/>
          <w:highlight w:val="yellow"/>
        </w:rPr>
        <w:t>that can turn</w:t>
      </w:r>
      <w:r w:rsidRPr="000E7DFF">
        <w:rPr>
          <w:rStyle w:val="StyleUnderline"/>
        </w:rPr>
        <w:t xml:space="preserve"> a </w:t>
      </w:r>
      <w:r w:rsidRPr="00AF31DC">
        <w:rPr>
          <w:rStyle w:val="StyleUnderline"/>
          <w:highlight w:val="yellow"/>
        </w:rPr>
        <w:t>crisis into</w:t>
      </w:r>
      <w:r w:rsidRPr="000E7DFF">
        <w:rPr>
          <w:rStyle w:val="StyleUnderline"/>
        </w:rPr>
        <w:t xml:space="preserve"> a </w:t>
      </w:r>
      <w:r w:rsidRPr="00AF31DC">
        <w:rPr>
          <w:rStyle w:val="StyleUnderline"/>
          <w:highlight w:val="yellow"/>
        </w:rPr>
        <w:t xml:space="preserve">catastrophe. Trump presents himself as the </w:t>
      </w:r>
      <w:r w:rsidRPr="00AF31DC">
        <w:rPr>
          <w:rStyle w:val="Emphasis"/>
          <w:highlight w:val="yellow"/>
        </w:rPr>
        <w:t>hero</w:t>
      </w:r>
      <w:r w:rsidRPr="000E7DFF">
        <w:rPr>
          <w:rStyle w:val="StyleUnderline"/>
        </w:rPr>
        <w:t xml:space="preserve"> who will save the nation from the ruptures he has caused, </w:t>
      </w:r>
      <w:r w:rsidRPr="00AF31DC">
        <w:rPr>
          <w:rStyle w:val="StyleUnderline"/>
          <w:highlight w:val="yellow"/>
        </w:rPr>
        <w:t>while deflecting</w:t>
      </w:r>
      <w:r w:rsidRPr="000E7DFF">
        <w:rPr>
          <w:rStyle w:val="StyleUnderline"/>
        </w:rPr>
        <w:t xml:space="preserve"> the </w:t>
      </w:r>
      <w:r w:rsidRPr="00AF31DC">
        <w:rPr>
          <w:rStyle w:val="StyleUnderline"/>
          <w:highlight w:val="yellow"/>
        </w:rPr>
        <w:t>blame on</w:t>
      </w:r>
      <w:r w:rsidRPr="000E7DFF">
        <w:rPr>
          <w:rStyle w:val="StyleUnderline"/>
        </w:rPr>
        <w:t xml:space="preserve"> to </w:t>
      </w:r>
      <w:r w:rsidRPr="00AF31DC">
        <w:rPr>
          <w:rStyle w:val="Emphasis"/>
          <w:highlight w:val="yellow"/>
        </w:rPr>
        <w:t>scapegoats</w:t>
      </w:r>
      <w:r w:rsidRPr="000E7DFF">
        <w:rPr>
          <w:rStyle w:val="StyleUnderline"/>
        </w:rPr>
        <w:t>.</w:t>
      </w:r>
    </w:p>
    <w:p w14:paraId="069B254B" w14:textId="77777777" w:rsidR="004B185C" w:rsidRPr="004B6B15" w:rsidRDefault="004B185C" w:rsidP="004B185C">
      <w:pPr>
        <w:rPr>
          <w:u w:val="single"/>
        </w:rPr>
      </w:pPr>
      <w:r w:rsidRPr="00DE5477">
        <w:rPr>
          <w:sz w:val="16"/>
        </w:rPr>
        <w:t xml:space="preserve">Alternatively, </w:t>
      </w:r>
      <w:r w:rsidRPr="00AF31DC">
        <w:rPr>
          <w:rStyle w:val="StyleUnderline"/>
          <w:highlight w:val="yellow"/>
        </w:rPr>
        <w:t xml:space="preserve">if collapse </w:t>
      </w:r>
      <w:r w:rsidRPr="006A30C5">
        <w:rPr>
          <w:rStyle w:val="StyleUnderline"/>
        </w:rPr>
        <w:t xml:space="preserve">appears </w:t>
      </w:r>
      <w:r w:rsidRPr="00AF31DC">
        <w:rPr>
          <w:rStyle w:val="StyleUnderline"/>
          <w:highlight w:val="yellow"/>
        </w:rPr>
        <w:t>imminent, Trump</w:t>
      </w:r>
      <w:r w:rsidRPr="00DE5477">
        <w:rPr>
          <w:sz w:val="16"/>
        </w:rPr>
        <w:t xml:space="preserve"> and his team </w:t>
      </w:r>
      <w:r w:rsidRPr="00AF31DC">
        <w:rPr>
          <w:rStyle w:val="StyleUnderline"/>
          <w:highlight w:val="yellow"/>
        </w:rPr>
        <w:t xml:space="preserve">might </w:t>
      </w:r>
      <w:r w:rsidRPr="00AF31DC">
        <w:rPr>
          <w:rStyle w:val="Emphasis"/>
          <w:highlight w:val="yellow"/>
        </w:rPr>
        <w:t>not</w:t>
      </w:r>
      <w:r w:rsidRPr="00DE5477">
        <w:rPr>
          <w:rStyle w:val="StyleUnderline"/>
        </w:rPr>
        <w:t xml:space="preserve"> wish to </w:t>
      </w:r>
      <w:r w:rsidRPr="00AF31DC">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08F2646C" w14:textId="77777777" w:rsidR="004B185C" w:rsidRPr="00DE5477" w:rsidRDefault="004B185C" w:rsidP="004B185C">
      <w:pPr>
        <w:rPr>
          <w:sz w:val="16"/>
        </w:rPr>
      </w:pPr>
      <w:r w:rsidRPr="00DE5477">
        <w:rPr>
          <w:sz w:val="16"/>
        </w:rPr>
        <w:t xml:space="preserve">Every government should hope for the best and prepare for the worst. But, as they do </w:t>
      </w:r>
      <w:r w:rsidRPr="00AF31DC">
        <w:rPr>
          <w:rStyle w:val="StyleUnderline"/>
          <w:highlight w:val="yellow"/>
        </w:rPr>
        <w:t xml:space="preserve">with </w:t>
      </w:r>
      <w:r w:rsidRPr="00AF31DC">
        <w:rPr>
          <w:rStyle w:val="Emphasis"/>
          <w:highlight w:val="yellow"/>
        </w:rPr>
        <w:t>climate</w:t>
      </w:r>
      <w:r w:rsidRPr="00AF31DC">
        <w:rPr>
          <w:rStyle w:val="StyleUnderline"/>
          <w:highlight w:val="yellow"/>
        </w:rPr>
        <w:t xml:space="preserve"> </w:t>
      </w:r>
      <w:r w:rsidRPr="006A30C5">
        <w:rPr>
          <w:rStyle w:val="StyleUnderline"/>
        </w:rPr>
        <w:t xml:space="preserve">and </w:t>
      </w:r>
      <w:r w:rsidRPr="00AF31DC">
        <w:rPr>
          <w:rStyle w:val="Emphasis"/>
          <w:highlight w:val="yellow"/>
        </w:rPr>
        <w:t>ecological breakdown</w:t>
      </w:r>
      <w:r w:rsidRPr="000E7DFF">
        <w:rPr>
          <w:rStyle w:val="StyleUnderline"/>
        </w:rPr>
        <w:t>, fresh</w:t>
      </w:r>
      <w:r w:rsidRPr="00AF31DC">
        <w:rPr>
          <w:rStyle w:val="Emphasis"/>
          <w:highlight w:val="yellow"/>
        </w:rPr>
        <w:t>water depletion</w:t>
      </w:r>
      <w:r w:rsidRPr="000E7DFF">
        <w:rPr>
          <w:rStyle w:val="StyleUnderline"/>
        </w:rPr>
        <w:t xml:space="preserve">, the possibility of </w:t>
      </w:r>
      <w:r w:rsidRPr="00AF31DC">
        <w:rPr>
          <w:rStyle w:val="Emphasis"/>
          <w:highlight w:val="yellow"/>
        </w:rPr>
        <w:t>food</w:t>
      </w:r>
      <w:r w:rsidRPr="000E7DFF">
        <w:rPr>
          <w:rStyle w:val="Emphasis"/>
        </w:rPr>
        <w:t xml:space="preserve"> system </w:t>
      </w:r>
      <w:r w:rsidRPr="00AF31DC">
        <w:rPr>
          <w:rStyle w:val="Emphasis"/>
          <w:highlight w:val="yellow"/>
        </w:rPr>
        <w:t>collapse</w:t>
      </w:r>
      <w:r w:rsidRPr="000E7DFF">
        <w:rPr>
          <w:rStyle w:val="StyleUnderline"/>
        </w:rPr>
        <w:t xml:space="preserve">, </w:t>
      </w:r>
      <w:r w:rsidRPr="00AF31DC">
        <w:rPr>
          <w:rStyle w:val="Emphasis"/>
          <w:highlight w:val="yellow"/>
        </w:rPr>
        <w:t>a</w:t>
      </w:r>
      <w:r w:rsidRPr="000E7DFF">
        <w:rPr>
          <w:rStyle w:val="StyleUnderline"/>
        </w:rPr>
        <w:t>nti</w:t>
      </w:r>
      <w:r w:rsidRPr="00AF31DC">
        <w:rPr>
          <w:rStyle w:val="Emphasis"/>
          <w:highlight w:val="yellow"/>
        </w:rPr>
        <w:t>b</w:t>
      </w:r>
      <w:r w:rsidRPr="000E7DFF">
        <w:rPr>
          <w:rStyle w:val="StyleUnderline"/>
        </w:rPr>
        <w:t xml:space="preserve">iotic </w:t>
      </w:r>
      <w:r w:rsidRPr="00AF31DC">
        <w:rPr>
          <w:rStyle w:val="Emphasis"/>
          <w:highlight w:val="yellow"/>
        </w:rPr>
        <w:t>r</w:t>
      </w:r>
      <w:r w:rsidRPr="000E7DFF">
        <w:rPr>
          <w:rStyle w:val="StyleUnderline"/>
        </w:rPr>
        <w:t xml:space="preserve">esistance </w:t>
      </w:r>
      <w:r w:rsidRPr="00AF31DC">
        <w:rPr>
          <w:rStyle w:val="StyleUnderline"/>
          <w:highlight w:val="yellow"/>
        </w:rPr>
        <w:t xml:space="preserve">and </w:t>
      </w:r>
      <w:r w:rsidRPr="00AF31DC">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AF31DC">
        <w:rPr>
          <w:rStyle w:val="StyleUnderline"/>
          <w:highlight w:val="yellow"/>
        </w:rPr>
        <w:t xml:space="preserve">there is </w:t>
      </w:r>
      <w:r w:rsidRPr="00AF31DC">
        <w:rPr>
          <w:rStyle w:val="Emphasis"/>
          <w:sz w:val="24"/>
          <w:szCs w:val="24"/>
          <w:highlight w:val="yellow"/>
        </w:rPr>
        <w:t>no substitute</w:t>
      </w:r>
      <w:r w:rsidRPr="00AF31DC">
        <w:rPr>
          <w:rStyle w:val="StyleUnderline"/>
          <w:szCs w:val="24"/>
          <w:highlight w:val="yellow"/>
        </w:rPr>
        <w:t xml:space="preserve"> </w:t>
      </w:r>
      <w:r w:rsidRPr="00AF31DC">
        <w:rPr>
          <w:rStyle w:val="StyleUnderline"/>
          <w:highlight w:val="yellow"/>
        </w:rPr>
        <w:t xml:space="preserve">for </w:t>
      </w:r>
      <w:r w:rsidRPr="00AF31DC">
        <w:rPr>
          <w:rStyle w:val="Emphasis"/>
          <w:highlight w:val="yellow"/>
        </w:rPr>
        <w:t>effective government</w:t>
      </w:r>
      <w:r w:rsidRPr="00DE5477">
        <w:rPr>
          <w:sz w:val="16"/>
        </w:rPr>
        <w:t>, we must seek to create our own backup systems.</w:t>
      </w:r>
    </w:p>
    <w:p w14:paraId="56034339" w14:textId="77777777" w:rsidR="004B185C" w:rsidRPr="00DE5477" w:rsidRDefault="004B185C" w:rsidP="004B185C">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5636C031" w14:textId="77777777" w:rsidR="004B185C" w:rsidRPr="00DE5477" w:rsidRDefault="004B185C" w:rsidP="004B185C">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0D77F384" w14:textId="77777777" w:rsidR="004B185C" w:rsidRPr="00DE5477" w:rsidRDefault="004B185C" w:rsidP="004B185C">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4DC5CF04" w14:textId="77777777" w:rsidR="004B185C" w:rsidRDefault="004B185C" w:rsidP="004B185C">
      <w:pPr>
        <w:rPr>
          <w:sz w:val="16"/>
        </w:rPr>
      </w:pPr>
      <w:r w:rsidRPr="00DE5477">
        <w:rPr>
          <w:sz w:val="16"/>
        </w:rPr>
        <w:t xml:space="preserve">Yes, </w:t>
      </w:r>
      <w:r w:rsidRPr="00AF31DC">
        <w:rPr>
          <w:rStyle w:val="StyleUnderline"/>
          <w:highlight w:val="yellow"/>
        </w:rPr>
        <w:t>we</w:t>
      </w:r>
      <w:r w:rsidRPr="00DE5477">
        <w:rPr>
          <w:sz w:val="16"/>
        </w:rPr>
        <w:t xml:space="preserve"> also – and </w:t>
      </w:r>
      <w:r w:rsidRPr="00AF31DC">
        <w:rPr>
          <w:rStyle w:val="Emphasis"/>
          <w:highlight w:val="yellow"/>
        </w:rPr>
        <w:t>urgently</w:t>
      </w:r>
      <w:r w:rsidRPr="00DE5477">
        <w:rPr>
          <w:sz w:val="16"/>
        </w:rPr>
        <w:t xml:space="preserve"> – </w:t>
      </w:r>
      <w:r w:rsidRPr="00AF31DC">
        <w:rPr>
          <w:rStyle w:val="StyleUnderline"/>
          <w:highlight w:val="yellow"/>
        </w:rPr>
        <w:t>need national</w:t>
      </w:r>
      <w:r w:rsidRPr="00DE5477">
        <w:rPr>
          <w:sz w:val="16"/>
        </w:rPr>
        <w:t xml:space="preserve"> and global </w:t>
      </w:r>
      <w:r w:rsidRPr="00AF31DC">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38A3B1E8" w14:textId="77777777" w:rsidR="004B185C" w:rsidRDefault="004B185C" w:rsidP="004B185C">
      <w:pPr>
        <w:rPr>
          <w:sz w:val="16"/>
        </w:rPr>
      </w:pPr>
    </w:p>
    <w:p w14:paraId="7AECE8DF" w14:textId="77777777" w:rsidR="004B185C" w:rsidRDefault="004B185C" w:rsidP="004B185C">
      <w:pPr>
        <w:pStyle w:val="Heading4"/>
      </w:pPr>
      <w:r>
        <w:t xml:space="preserve">Only an </w:t>
      </w:r>
      <w:r w:rsidRPr="00DE5D66">
        <w:rPr>
          <w:u w:val="single"/>
        </w:rPr>
        <w:t>effective bureaucracy</w:t>
      </w:r>
      <w:r>
        <w:t xml:space="preserve"> prevents China war, staves off </w:t>
      </w:r>
      <w:r w:rsidRPr="00DE5D66">
        <w:rPr>
          <w:u w:val="single"/>
        </w:rPr>
        <w:t>pandemics</w:t>
      </w:r>
      <w:r w:rsidRPr="00DB33B6">
        <w:t>,</w:t>
      </w:r>
      <w:r>
        <w:t xml:space="preserve"> and solves </w:t>
      </w:r>
      <w:r w:rsidRPr="00DE5D66">
        <w:rPr>
          <w:u w:val="single"/>
        </w:rPr>
        <w:t>global warming</w:t>
      </w:r>
      <w:r>
        <w:t>.</w:t>
      </w:r>
    </w:p>
    <w:p w14:paraId="6DAE99D0" w14:textId="77777777" w:rsidR="004B185C" w:rsidRPr="00D6318D" w:rsidRDefault="004B185C" w:rsidP="004B185C">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5E4FA27E" w14:textId="77777777" w:rsidR="004B185C" w:rsidRPr="00926759" w:rsidRDefault="004B185C" w:rsidP="004B185C">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AF31DC">
        <w:rPr>
          <w:rStyle w:val="StyleUnderline"/>
          <w:highlight w:val="yellow"/>
        </w:rPr>
        <w:t>we’ve left ourselves</w:t>
      </w:r>
      <w:r w:rsidRPr="0079034E">
        <w:rPr>
          <w:sz w:val="16"/>
        </w:rPr>
        <w:t xml:space="preserve"> </w:t>
      </w:r>
      <w:r w:rsidRPr="00AF31DC">
        <w:rPr>
          <w:rStyle w:val="Emphasis"/>
          <w:highlight w:val="yellow"/>
        </w:rPr>
        <w:t>critically vulnerable</w:t>
      </w:r>
      <w:r w:rsidRPr="00AF31DC">
        <w:rPr>
          <w:sz w:val="16"/>
          <w:highlight w:val="yellow"/>
        </w:rPr>
        <w:t xml:space="preserve"> </w:t>
      </w:r>
      <w:r w:rsidRPr="00AF31DC">
        <w:rPr>
          <w:rStyle w:val="StyleUnderline"/>
          <w:highlight w:val="yellow"/>
        </w:rPr>
        <w:t>to</w:t>
      </w:r>
      <w:r w:rsidRPr="00926759">
        <w:rPr>
          <w:sz w:val="16"/>
        </w:rPr>
        <w:t xml:space="preserve"> threats like </w:t>
      </w:r>
      <w:r w:rsidRPr="00AF31DC">
        <w:rPr>
          <w:rStyle w:val="Emphasis"/>
          <w:highlight w:val="yellow"/>
        </w:rPr>
        <w:t>pandemics</w:t>
      </w:r>
      <w:r w:rsidRPr="00AF31DC">
        <w:rPr>
          <w:sz w:val="16"/>
          <w:highlight w:val="yellow"/>
        </w:rPr>
        <w:t xml:space="preserve"> </w:t>
      </w:r>
      <w:r w:rsidRPr="00AF31DC">
        <w:rPr>
          <w:rStyle w:val="StyleUnderline"/>
          <w:highlight w:val="yellow"/>
        </w:rPr>
        <w:t>and</w:t>
      </w:r>
      <w:r w:rsidRPr="00926759">
        <w:rPr>
          <w:sz w:val="16"/>
        </w:rPr>
        <w:t xml:space="preserve"> — most importantly — </w:t>
      </w:r>
      <w:r w:rsidRPr="00AF31DC">
        <w:rPr>
          <w:rStyle w:val="Emphasis"/>
          <w:highlight w:val="yellow"/>
        </w:rPr>
        <w:t>war</w:t>
      </w:r>
      <w:r w:rsidRPr="00926759">
        <w:rPr>
          <w:sz w:val="16"/>
        </w:rPr>
        <w:t>.</w:t>
      </w:r>
    </w:p>
    <w:p w14:paraId="3019A533" w14:textId="77777777" w:rsidR="004B185C" w:rsidRPr="00926759" w:rsidRDefault="004B185C" w:rsidP="004B185C">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62E35ECE" w14:textId="77777777" w:rsidR="004B185C" w:rsidRPr="0079034E" w:rsidRDefault="004B185C" w:rsidP="004B185C">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47B8F767" w14:textId="77777777" w:rsidR="004B185C" w:rsidRPr="0079034E" w:rsidRDefault="004B185C" w:rsidP="004B185C">
      <w:pPr>
        <w:rPr>
          <w:sz w:val="16"/>
        </w:rPr>
      </w:pPr>
      <w:r w:rsidRPr="0079034E">
        <w:rPr>
          <w:sz w:val="16"/>
        </w:rPr>
        <w:t>It’s worth noting that much of this decline was at the federal level. State and local governments employ a lot of people in public education and policing, which are both harder to cut:</w:t>
      </w:r>
    </w:p>
    <w:p w14:paraId="1DF7F9D8" w14:textId="77777777" w:rsidR="004B185C" w:rsidRPr="0079034E" w:rsidRDefault="004B185C" w:rsidP="004B185C">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4D389BA0" w14:textId="77777777" w:rsidR="004B185C" w:rsidRPr="00926759" w:rsidRDefault="004B185C" w:rsidP="004B185C">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0FB71FE5" w14:textId="77777777" w:rsidR="004B185C" w:rsidRPr="00926759" w:rsidRDefault="004B185C" w:rsidP="004B185C">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7F4F54B3" w14:textId="77777777" w:rsidR="004B185C" w:rsidRPr="00926759" w:rsidRDefault="004B185C" w:rsidP="004B185C">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AF31DC">
        <w:rPr>
          <w:rStyle w:val="Emphasis"/>
          <w:highlight w:val="yellow"/>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AF31DC">
        <w:rPr>
          <w:rStyle w:val="Emphasis"/>
          <w:highlight w:val="yellow"/>
        </w:rPr>
        <w:t>Katrina</w:t>
      </w:r>
      <w:r w:rsidRPr="00926759">
        <w:rPr>
          <w:sz w:val="16"/>
        </w:rPr>
        <w:t xml:space="preserve">, </w:t>
      </w:r>
      <w:r w:rsidRPr="00821E94">
        <w:rPr>
          <w:rStyle w:val="StyleUnderline"/>
        </w:rPr>
        <w:t>the</w:t>
      </w:r>
      <w:r w:rsidRPr="00926759">
        <w:rPr>
          <w:sz w:val="16"/>
        </w:rPr>
        <w:t xml:space="preserve"> </w:t>
      </w:r>
      <w:r w:rsidRPr="00AF31DC">
        <w:rPr>
          <w:rStyle w:val="Emphasis"/>
          <w:highlight w:val="yellow"/>
        </w:rPr>
        <w:t>financial crisis</w:t>
      </w:r>
      <w:r w:rsidRPr="00AF31DC">
        <w:rPr>
          <w:sz w:val="16"/>
          <w:highlight w:val="yellow"/>
        </w:rPr>
        <w:t xml:space="preserve">, </w:t>
      </w:r>
      <w:r w:rsidRPr="00AF31DC">
        <w:rPr>
          <w:rStyle w:val="StyleUnderline"/>
          <w:highlight w:val="yellow"/>
        </w:rPr>
        <w:t>and</w:t>
      </w:r>
      <w:r w:rsidRPr="00926759">
        <w:rPr>
          <w:sz w:val="16"/>
        </w:rPr>
        <w:t xml:space="preserve"> most recently the </w:t>
      </w:r>
      <w:r w:rsidRPr="00AF31DC">
        <w:rPr>
          <w:rStyle w:val="Emphasis"/>
          <w:highlight w:val="yellow"/>
        </w:rPr>
        <w:t>COVID</w:t>
      </w:r>
      <w:r w:rsidRPr="00926759">
        <w:rPr>
          <w:sz w:val="16"/>
        </w:rPr>
        <w:t xml:space="preserve">-19 pandemic—have </w:t>
      </w:r>
      <w:r w:rsidRPr="00AF31DC">
        <w:rPr>
          <w:rStyle w:val="StyleUnderline"/>
          <w:highlight w:val="yellow"/>
        </w:rPr>
        <w:t xml:space="preserve">made it </w:t>
      </w:r>
      <w:r w:rsidRPr="00AF31DC">
        <w:rPr>
          <w:rStyle w:val="Emphasis"/>
          <w:highlight w:val="yellow"/>
        </w:rPr>
        <w:t>painfully clear</w:t>
      </w:r>
      <w:r w:rsidRPr="00AF31DC">
        <w:rPr>
          <w:sz w:val="16"/>
          <w:highlight w:val="yellow"/>
        </w:rPr>
        <w:t xml:space="preserve"> </w:t>
      </w:r>
      <w:r w:rsidRPr="00AF31DC">
        <w:rPr>
          <w:rStyle w:val="StyleUnderline"/>
          <w:highlight w:val="yellow"/>
        </w:rPr>
        <w:t>that</w:t>
      </w:r>
      <w:r w:rsidRPr="00821E94">
        <w:rPr>
          <w:rStyle w:val="StyleUnderline"/>
        </w:rPr>
        <w:t xml:space="preserve"> American</w:t>
      </w:r>
      <w:r w:rsidRPr="00926759">
        <w:rPr>
          <w:sz w:val="16"/>
        </w:rPr>
        <w:t xml:space="preserve"> </w:t>
      </w:r>
      <w:r w:rsidRPr="00AF31DC">
        <w:rPr>
          <w:rStyle w:val="Emphasis"/>
          <w:highlight w:val="yellow"/>
        </w:rPr>
        <w:t>state capacity</w:t>
      </w:r>
      <w:r w:rsidRPr="00AF31DC">
        <w:rPr>
          <w:sz w:val="16"/>
          <w:highlight w:val="yellow"/>
        </w:rPr>
        <w:t xml:space="preserve"> </w:t>
      </w:r>
      <w:r w:rsidRPr="00AF31DC">
        <w:rPr>
          <w:rStyle w:val="StyleUnderline"/>
          <w:highlight w:val="yellow"/>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2171664B" w14:textId="77777777" w:rsidR="004B185C" w:rsidRPr="00926759" w:rsidRDefault="004B185C" w:rsidP="004B185C">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166E0A1D" w14:textId="77777777" w:rsidR="004B185C" w:rsidRPr="00926759" w:rsidRDefault="004B185C" w:rsidP="004B185C">
      <w:pPr>
        <w:rPr>
          <w:sz w:val="16"/>
        </w:rPr>
      </w:pPr>
      <w:r w:rsidRPr="00926759">
        <w:rPr>
          <w:sz w:val="16"/>
        </w:rPr>
        <w:t>This is in concert with Tyler Cowen’s concept of “state capacity libertarianism”, which he outlined in January 2020 as an alternative to traditional libertarianism or classical liberalism.</w:t>
      </w:r>
    </w:p>
    <w:p w14:paraId="1686BD39" w14:textId="77777777" w:rsidR="004B185C" w:rsidRPr="00926759" w:rsidRDefault="004B185C" w:rsidP="004B185C">
      <w:pPr>
        <w:rPr>
          <w:sz w:val="16"/>
        </w:rPr>
      </w:pPr>
      <w:r w:rsidRPr="00926759">
        <w:rPr>
          <w:sz w:val="16"/>
        </w:rPr>
        <w:t xml:space="preserve">Meanwhile, on the progressive side of the aisle, writers like Ezra Klein have begun to focus on </w:t>
      </w:r>
      <w:r w:rsidRPr="00AF31DC">
        <w:rPr>
          <w:rStyle w:val="StyleUnderline"/>
          <w:highlight w:val="yellow"/>
        </w:rPr>
        <w:t>low</w:t>
      </w:r>
      <w:r w:rsidRPr="00AF31DC">
        <w:rPr>
          <w:sz w:val="16"/>
          <w:highlight w:val="yellow"/>
        </w:rPr>
        <w:t xml:space="preserve"> </w:t>
      </w:r>
      <w:r w:rsidRPr="00AF31DC">
        <w:rPr>
          <w:rStyle w:val="Emphasis"/>
          <w:highlight w:val="yellow"/>
        </w:rPr>
        <w:t>state capacity</w:t>
      </w:r>
      <w:r w:rsidRPr="00926759">
        <w:rPr>
          <w:sz w:val="16"/>
        </w:rPr>
        <w:t xml:space="preserve"> as a reason </w:t>
      </w:r>
      <w:r w:rsidRPr="00AF31DC">
        <w:rPr>
          <w:rStyle w:val="StyleUnderline"/>
          <w:highlight w:val="yellow"/>
        </w:rPr>
        <w:t>why it’s hard for</w:t>
      </w:r>
      <w:r w:rsidRPr="00AF31DC">
        <w:rPr>
          <w:sz w:val="16"/>
          <w:highlight w:val="yellow"/>
        </w:rPr>
        <w:t xml:space="preserve"> </w:t>
      </w:r>
      <w:r w:rsidRPr="00AF31DC">
        <w:rPr>
          <w:rStyle w:val="Emphasis"/>
          <w:highlight w:val="yellow"/>
        </w:rPr>
        <w:t>progressives</w:t>
      </w:r>
      <w:r w:rsidRPr="00AF31DC">
        <w:rPr>
          <w:sz w:val="16"/>
          <w:highlight w:val="yellow"/>
        </w:rPr>
        <w:t xml:space="preserve"> </w:t>
      </w:r>
      <w:r w:rsidRPr="00AF31DC">
        <w:rPr>
          <w:rStyle w:val="StyleUnderline"/>
          <w:highlight w:val="yellow"/>
        </w:rPr>
        <w:t>to accomplish</w:t>
      </w:r>
      <w:r w:rsidRPr="00821E94">
        <w:rPr>
          <w:rStyle w:val="StyleUnderline"/>
        </w:rPr>
        <w:t xml:space="preserve"> their </w:t>
      </w:r>
      <w:r w:rsidRPr="00AF31DC">
        <w:rPr>
          <w:rStyle w:val="StyleUnderline"/>
          <w:highlight w:val="yellow"/>
        </w:rPr>
        <w:t>objectives</w:t>
      </w:r>
      <w:r w:rsidRPr="00926759">
        <w:rPr>
          <w:sz w:val="16"/>
        </w:rPr>
        <w:t>. Don Moynihan has also written a bunch of good stuff on the topic, including this post:</w:t>
      </w:r>
    </w:p>
    <w:p w14:paraId="4A160082" w14:textId="77777777" w:rsidR="004B185C" w:rsidRPr="00821E94" w:rsidRDefault="004B185C" w:rsidP="004B185C">
      <w:r>
        <w:t>[[[</w:t>
      </w:r>
      <w:r w:rsidRPr="00821E94">
        <w:t>[Post omitted]</w:t>
      </w:r>
      <w:r>
        <w:t>]]]</w:t>
      </w:r>
    </w:p>
    <w:p w14:paraId="491E5C09" w14:textId="77777777" w:rsidR="004B185C" w:rsidRPr="00926759" w:rsidRDefault="004B185C" w:rsidP="004B185C">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2CBD92D2" w14:textId="77777777" w:rsidR="004B185C" w:rsidRPr="00926759" w:rsidRDefault="004B185C" w:rsidP="004B185C">
      <w:pPr>
        <w:rPr>
          <w:sz w:val="16"/>
        </w:rPr>
      </w:pPr>
      <w:r w:rsidRPr="00926759">
        <w:rPr>
          <w:sz w:val="16"/>
        </w:rPr>
        <w:t>Bureaucrats vs. NEPA</w:t>
      </w:r>
    </w:p>
    <w:p w14:paraId="7FB65C0D" w14:textId="77777777" w:rsidR="004B185C" w:rsidRPr="00926759" w:rsidRDefault="004B185C" w:rsidP="004B185C">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11F64FCB" w14:textId="77777777" w:rsidR="004B185C" w:rsidRPr="00926759" w:rsidRDefault="004B185C" w:rsidP="004B185C">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315FD5F8" w14:textId="77777777" w:rsidR="004B185C" w:rsidRPr="00926759" w:rsidRDefault="004B185C" w:rsidP="004B185C">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44A05FEA" w14:textId="77777777" w:rsidR="004B185C" w:rsidRPr="00926759" w:rsidRDefault="004B185C" w:rsidP="004B185C">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578C5F29" w14:textId="77777777" w:rsidR="004B185C" w:rsidRPr="00926759" w:rsidRDefault="004B185C" w:rsidP="004B185C">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AF31DC">
        <w:rPr>
          <w:rStyle w:val="Emphasis"/>
          <w:highlight w:val="yellow"/>
        </w:rPr>
        <w:t>solar</w:t>
      </w:r>
      <w:r w:rsidRPr="00926759">
        <w:rPr>
          <w:sz w:val="16"/>
        </w:rPr>
        <w:t xml:space="preserve"> plants and </w:t>
      </w:r>
      <w:r w:rsidRPr="00AF31DC">
        <w:rPr>
          <w:rStyle w:val="Emphasis"/>
          <w:highlight w:val="yellow"/>
        </w:rPr>
        <w:t>battery</w:t>
      </w:r>
      <w:r w:rsidRPr="00926759">
        <w:rPr>
          <w:sz w:val="16"/>
        </w:rPr>
        <w:t xml:space="preserve"> factories </w:t>
      </w:r>
      <w:r w:rsidRPr="00AF31DC">
        <w:rPr>
          <w:rStyle w:val="StyleUnderline"/>
          <w:highlight w:val="yellow"/>
        </w:rPr>
        <w:t>and</w:t>
      </w:r>
      <w:r w:rsidRPr="00AF31DC">
        <w:rPr>
          <w:sz w:val="16"/>
          <w:highlight w:val="yellow"/>
        </w:rPr>
        <w:t xml:space="preserve"> </w:t>
      </w:r>
      <w:r w:rsidRPr="00AF31DC">
        <w:rPr>
          <w:rStyle w:val="Emphasis"/>
          <w:highlight w:val="yellow"/>
        </w:rPr>
        <w:t>transmission</w:t>
      </w:r>
      <w:r w:rsidRPr="00926759">
        <w:rPr>
          <w:sz w:val="16"/>
        </w:rPr>
        <w:t xml:space="preserve"> lines </w:t>
      </w:r>
      <w:r w:rsidRPr="00833B23">
        <w:rPr>
          <w:rStyle w:val="StyleUnderline"/>
        </w:rPr>
        <w:t xml:space="preserve">that we need </w:t>
      </w:r>
      <w:r w:rsidRPr="00AF31DC">
        <w:rPr>
          <w:rStyle w:val="StyleUnderline"/>
          <w:highlight w:val="yellow"/>
        </w:rPr>
        <w:t>to</w:t>
      </w:r>
      <w:r w:rsidRPr="00AF31DC">
        <w:rPr>
          <w:sz w:val="16"/>
          <w:highlight w:val="yellow"/>
        </w:rPr>
        <w:t xml:space="preserve"> </w:t>
      </w:r>
      <w:r w:rsidRPr="00AF31DC">
        <w:rPr>
          <w:rStyle w:val="Emphasis"/>
          <w:highlight w:val="yellow"/>
        </w:rPr>
        <w:t>decarbonize</w:t>
      </w:r>
      <w:r w:rsidRPr="00926759">
        <w:rPr>
          <w:sz w:val="16"/>
        </w:rPr>
        <w:t xml:space="preserve"> our economy </w:t>
      </w:r>
      <w:r w:rsidRPr="00AF31DC">
        <w:rPr>
          <w:rStyle w:val="Emphasis"/>
          <w:highlight w:val="yellow"/>
        </w:rPr>
        <w:t>aren’t getting built</w:t>
      </w:r>
      <w:r w:rsidRPr="00926759">
        <w:rPr>
          <w:sz w:val="16"/>
        </w:rPr>
        <w:t xml:space="preserve"> nearly as fast as they should, </w:t>
      </w:r>
      <w:r w:rsidRPr="00AF31DC">
        <w:rPr>
          <w:rStyle w:val="StyleUnderline"/>
          <w:highlight w:val="yellow"/>
        </w:rPr>
        <w:t>because they’re</w:t>
      </w:r>
      <w:r w:rsidRPr="00926759">
        <w:rPr>
          <w:sz w:val="16"/>
        </w:rPr>
        <w:t xml:space="preserve"> getting </w:t>
      </w:r>
      <w:r w:rsidRPr="00AF31DC">
        <w:rPr>
          <w:rStyle w:val="Emphasis"/>
          <w:highlight w:val="yellow"/>
        </w:rPr>
        <w:t>held up</w:t>
      </w:r>
      <w:r w:rsidRPr="00AF31DC">
        <w:rPr>
          <w:sz w:val="16"/>
          <w:highlight w:val="yellow"/>
        </w:rPr>
        <w:t xml:space="preserve"> </w:t>
      </w:r>
      <w:r w:rsidRPr="00AF31DC">
        <w:rPr>
          <w:rStyle w:val="StyleUnderline"/>
          <w:highlight w:val="yellow"/>
        </w:rPr>
        <w:t>by</w:t>
      </w:r>
      <w:r w:rsidRPr="00926759">
        <w:rPr>
          <w:sz w:val="16"/>
        </w:rPr>
        <w:t xml:space="preserve"> these </w:t>
      </w:r>
      <w:r w:rsidRPr="00AF31DC">
        <w:rPr>
          <w:rStyle w:val="StyleUnderline"/>
          <w:highlight w:val="yellow"/>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3F2B88DA" w14:textId="77777777" w:rsidR="004B185C" w:rsidRPr="00926759" w:rsidRDefault="004B185C" w:rsidP="004B185C">
      <w:pPr>
        <w:rPr>
          <w:sz w:val="16"/>
        </w:rPr>
      </w:pPr>
      <w:r w:rsidRPr="00926759">
        <w:rPr>
          <w:sz w:val="16"/>
        </w:rPr>
        <w:t xml:space="preserve">Which raises an obvious question: </w:t>
      </w:r>
      <w:r w:rsidRPr="00AF31DC">
        <w:rPr>
          <w:rStyle w:val="StyleUnderline"/>
          <w:highlight w:val="yellow"/>
        </w:rPr>
        <w:t>How can we know if no</w:t>
      </w:r>
      <w:r w:rsidRPr="00AF31DC">
        <w:rPr>
          <w:sz w:val="16"/>
          <w:highlight w:val="yellow"/>
        </w:rPr>
        <w:t xml:space="preserve"> </w:t>
      </w:r>
      <w:r w:rsidRPr="00AF31DC">
        <w:rPr>
          <w:rStyle w:val="Emphasis"/>
          <w:highlight w:val="yellow"/>
        </w:rPr>
        <w:t>environmental reg</w:t>
      </w:r>
      <w:r w:rsidRPr="00926759">
        <w:rPr>
          <w:sz w:val="16"/>
        </w:rPr>
        <w:t xml:space="preserve">ulation </w:t>
      </w:r>
      <w:r w:rsidRPr="00AF31DC">
        <w:rPr>
          <w:rStyle w:val="StyleUnderline"/>
          <w:highlight w:val="yellow"/>
        </w:rPr>
        <w:t>is</w:t>
      </w:r>
      <w:r w:rsidRPr="00821E94">
        <w:rPr>
          <w:rStyle w:val="StyleUnderline"/>
        </w:rPr>
        <w:t xml:space="preserve"> being </w:t>
      </w:r>
      <w:r w:rsidRPr="00AF31DC">
        <w:rPr>
          <w:rStyle w:val="StyleUnderline"/>
          <w:highlight w:val="yellow"/>
        </w:rPr>
        <w:t>violated, other than waiting for a</w:t>
      </w:r>
      <w:r w:rsidRPr="00AF31DC">
        <w:rPr>
          <w:sz w:val="16"/>
          <w:highlight w:val="yellow"/>
        </w:rPr>
        <w:t xml:space="preserve"> </w:t>
      </w:r>
      <w:r w:rsidRPr="00AF31DC">
        <w:rPr>
          <w:rStyle w:val="Emphasis"/>
          <w:highlight w:val="yellow"/>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AF31DC">
        <w:rPr>
          <w:rStyle w:val="Emphasis"/>
          <w:highlight w:val="yellow"/>
        </w:rPr>
        <w:t>government workers</w:t>
      </w:r>
      <w:r w:rsidRPr="00AF31DC">
        <w:rPr>
          <w:sz w:val="16"/>
          <w:highlight w:val="yellow"/>
        </w:rPr>
        <w:t xml:space="preserve"> </w:t>
      </w:r>
      <w:r w:rsidRPr="00AF31DC">
        <w:rPr>
          <w:rStyle w:val="StyleUnderline"/>
          <w:highlight w:val="yellow"/>
        </w:rPr>
        <w:t>examine</w:t>
      </w:r>
      <w:r w:rsidRPr="00821E94">
        <w:rPr>
          <w:rStyle w:val="StyleUnderline"/>
        </w:rPr>
        <w:t xml:space="preserve"> the </w:t>
      </w:r>
      <w:r w:rsidRPr="00AF31DC">
        <w:rPr>
          <w:rStyle w:val="StyleUnderline"/>
          <w:highlight w:val="yellow"/>
        </w:rPr>
        <w:t>project and make sure it checks</w:t>
      </w:r>
      <w:r w:rsidRPr="00926759">
        <w:rPr>
          <w:sz w:val="16"/>
        </w:rPr>
        <w:t xml:space="preserve"> all the relevant </w:t>
      </w:r>
      <w:r w:rsidRPr="00265699">
        <w:rPr>
          <w:rStyle w:val="Emphasis"/>
        </w:rPr>
        <w:t xml:space="preserve">regulatory </w:t>
      </w:r>
      <w:r w:rsidRPr="00AF31DC">
        <w:rPr>
          <w:rStyle w:val="Emphasis"/>
          <w:highlight w:val="yellow"/>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42DEEB0" w14:textId="77777777" w:rsidR="004B185C" w:rsidRPr="00926759" w:rsidRDefault="004B185C" w:rsidP="004B185C">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712A8118" w14:textId="77777777" w:rsidR="004B185C" w:rsidRPr="00926759" w:rsidRDefault="004B185C" w:rsidP="004B185C">
      <w:pPr>
        <w:rPr>
          <w:sz w:val="16"/>
        </w:rPr>
      </w:pPr>
      <w:r w:rsidRPr="00926759">
        <w:rPr>
          <w:sz w:val="16"/>
        </w:rPr>
        <w:t xml:space="preserve">In other words, </w:t>
      </w:r>
      <w:r w:rsidRPr="00833B23">
        <w:rPr>
          <w:rStyle w:val="StyleUnderline"/>
        </w:rPr>
        <w:t xml:space="preserve">environmental </w:t>
      </w:r>
      <w:r w:rsidRPr="00AF31DC">
        <w:rPr>
          <w:rStyle w:val="StyleUnderline"/>
          <w:highlight w:val="yellow"/>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AF31DC">
        <w:rPr>
          <w:rStyle w:val="StyleUnderline"/>
          <w:highlight w:val="yellow"/>
        </w:rPr>
        <w:t>threatens America’s economy via a</w:t>
      </w:r>
      <w:r w:rsidRPr="00AF31DC">
        <w:rPr>
          <w:sz w:val="16"/>
          <w:highlight w:val="yellow"/>
        </w:rPr>
        <w:t xml:space="preserve"> </w:t>
      </w:r>
      <w:r w:rsidRPr="00AF31DC">
        <w:rPr>
          <w:rStyle w:val="Emphasis"/>
          <w:highlight w:val="yellow"/>
        </w:rPr>
        <w:t>plague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lawsuits</w:t>
      </w:r>
      <w:r w:rsidRPr="00926759">
        <w:rPr>
          <w:sz w:val="16"/>
        </w:rPr>
        <w:t xml:space="preserve"> and pointless paperwork </w:t>
      </w:r>
      <w:r w:rsidRPr="00833B23">
        <w:rPr>
          <w:rStyle w:val="StyleUnderline"/>
        </w:rPr>
        <w:t xml:space="preserve">that we implemented </w:t>
      </w:r>
      <w:r w:rsidRPr="00AF31DC">
        <w:rPr>
          <w:rStyle w:val="StyleUnderline"/>
          <w:highlight w:val="yellow"/>
        </w:rPr>
        <w:t>as an</w:t>
      </w:r>
      <w:r w:rsidRPr="00AF31DC">
        <w:rPr>
          <w:sz w:val="16"/>
          <w:highlight w:val="yellow"/>
        </w:rPr>
        <w:t xml:space="preserve"> </w:t>
      </w:r>
      <w:r w:rsidRPr="00AF31DC">
        <w:rPr>
          <w:rStyle w:val="Emphasis"/>
          <w:highlight w:val="yellow"/>
        </w:rPr>
        <w:t>alternative</w:t>
      </w:r>
      <w:r w:rsidRPr="00AF31DC">
        <w:rPr>
          <w:sz w:val="16"/>
          <w:highlight w:val="yellow"/>
        </w:rPr>
        <w:t xml:space="preserve"> </w:t>
      </w:r>
      <w:r w:rsidRPr="00AF31DC">
        <w:rPr>
          <w:rStyle w:val="StyleUnderline"/>
          <w:highlight w:val="yellow"/>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AF31DC">
        <w:rPr>
          <w:rStyle w:val="Emphasis"/>
          <w:highlight w:val="yellow"/>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06A7678A" w14:textId="77777777" w:rsidR="004B185C" w:rsidRPr="00926759" w:rsidRDefault="004B185C" w:rsidP="004B185C">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5F3BC94F" w14:textId="77777777" w:rsidR="004B185C" w:rsidRPr="00926759" w:rsidRDefault="004B185C" w:rsidP="004B185C">
      <w:pPr>
        <w:rPr>
          <w:sz w:val="16"/>
        </w:rPr>
      </w:pPr>
      <w:r w:rsidRPr="00926759">
        <w:rPr>
          <w:sz w:val="16"/>
        </w:rPr>
        <w:t>Bureaucrats vs. nonprofits and consultants</w:t>
      </w:r>
    </w:p>
    <w:p w14:paraId="13A6D409" w14:textId="77777777" w:rsidR="004B185C" w:rsidRPr="00926759" w:rsidRDefault="004B185C" w:rsidP="004B185C">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AF31DC">
        <w:rPr>
          <w:rStyle w:val="Emphasis"/>
          <w:highlight w:val="yellow"/>
        </w:rPr>
        <w:t>government functions</w:t>
      </w:r>
      <w:r w:rsidRPr="00AF31DC">
        <w:rPr>
          <w:sz w:val="16"/>
          <w:highlight w:val="yellow"/>
        </w:rPr>
        <w:t xml:space="preserve"> </w:t>
      </w:r>
      <w:r w:rsidRPr="00AF31DC">
        <w:rPr>
          <w:rStyle w:val="StyleUnderline"/>
          <w:highlight w:val="yellow"/>
        </w:rPr>
        <w:t>have been</w:t>
      </w:r>
      <w:r w:rsidRPr="00AF31DC">
        <w:rPr>
          <w:sz w:val="16"/>
          <w:highlight w:val="yellow"/>
        </w:rPr>
        <w:t xml:space="preserve"> </w:t>
      </w:r>
      <w:r w:rsidRPr="00AF31DC">
        <w:rPr>
          <w:rStyle w:val="Emphasis"/>
          <w:highlight w:val="yellow"/>
        </w:rPr>
        <w:t>outsourced</w:t>
      </w:r>
      <w:r w:rsidRPr="00AF31DC">
        <w:rPr>
          <w:sz w:val="16"/>
          <w:highlight w:val="yellow"/>
        </w:rPr>
        <w:t xml:space="preserve"> </w:t>
      </w:r>
      <w:r w:rsidRPr="00AF31DC">
        <w:rPr>
          <w:rStyle w:val="StyleUnderline"/>
          <w:highlight w:val="yellow"/>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02212C2C" w14:textId="77777777" w:rsidR="004B185C" w:rsidRPr="00821E94" w:rsidRDefault="004B185C" w:rsidP="004B185C">
      <w:r>
        <w:t>[[</w:t>
      </w:r>
      <w:r w:rsidRPr="00821E94">
        <w:t>[Post omitted]</w:t>
      </w:r>
      <w:r>
        <w:t>]]</w:t>
      </w:r>
    </w:p>
    <w:p w14:paraId="4DA851BA" w14:textId="77777777" w:rsidR="004B185C" w:rsidRPr="00535EF2" w:rsidRDefault="004B185C" w:rsidP="004B185C">
      <w:pPr>
        <w:rPr>
          <w:sz w:val="16"/>
        </w:rPr>
      </w:pPr>
      <w:r w:rsidRPr="00535EF2">
        <w:rPr>
          <w:sz w:val="16"/>
        </w:rPr>
        <w:t>Some excerpts from that post:</w:t>
      </w:r>
    </w:p>
    <w:p w14:paraId="4D5419D3" w14:textId="77777777" w:rsidR="004B185C" w:rsidRPr="00535EF2" w:rsidRDefault="004B185C" w:rsidP="004B185C">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2E6F888C" w14:textId="77777777" w:rsidR="004B185C" w:rsidRPr="00535EF2" w:rsidRDefault="004B185C" w:rsidP="004B185C">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07D634FC" w14:textId="77777777" w:rsidR="004B185C" w:rsidRPr="00535EF2" w:rsidRDefault="004B185C" w:rsidP="004B185C">
      <w:pPr>
        <w:rPr>
          <w:sz w:val="16"/>
        </w:rPr>
      </w:pPr>
      <w:r w:rsidRPr="00AF31DC">
        <w:rPr>
          <w:rStyle w:val="StyleUnderline"/>
          <w:highlight w:val="yellow"/>
        </w:rPr>
        <w:t>Outsourcing</w:t>
      </w:r>
      <w:r w:rsidRPr="00535EF2">
        <w:rPr>
          <w:sz w:val="16"/>
        </w:rPr>
        <w:t xml:space="preserve"> government functions to nonprofits — which is definitely a form of privatization, even if no one is officially making a profit — </w:t>
      </w:r>
      <w:r w:rsidRPr="00AF31DC">
        <w:rPr>
          <w:rStyle w:val="StyleUnderline"/>
          <w:highlight w:val="yellow"/>
        </w:rPr>
        <w:t>has a</w:t>
      </w:r>
      <w:r w:rsidRPr="00AF31DC">
        <w:rPr>
          <w:sz w:val="16"/>
          <w:highlight w:val="yellow"/>
        </w:rPr>
        <w:t xml:space="preserve"> </w:t>
      </w:r>
      <w:r w:rsidRPr="00AF31DC">
        <w:rPr>
          <w:rStyle w:val="Emphasis"/>
          <w:highlight w:val="yellow"/>
        </w:rPr>
        <w:t>number</w:t>
      </w:r>
      <w:r w:rsidRPr="00AF31DC">
        <w:rPr>
          <w:sz w:val="16"/>
          <w:highlight w:val="yellow"/>
        </w:rPr>
        <w:t xml:space="preserve"> </w:t>
      </w:r>
      <w:r w:rsidRPr="00AF31DC">
        <w:rPr>
          <w:rStyle w:val="StyleUnderline"/>
          <w:highlight w:val="yellow"/>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3FBB5E05" w14:textId="77777777" w:rsidR="004B185C" w:rsidRPr="00535EF2" w:rsidRDefault="004B185C" w:rsidP="004B185C">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F31DC">
        <w:rPr>
          <w:rStyle w:val="StyleUnderline"/>
          <w:highlight w:val="yellow"/>
        </w:rPr>
        <w:t>Nonprofits would rather get</w:t>
      </w:r>
      <w:r w:rsidRPr="00535EF2">
        <w:rPr>
          <w:sz w:val="16"/>
        </w:rPr>
        <w:t xml:space="preserve"> the government to give them </w:t>
      </w:r>
      <w:r w:rsidRPr="00AF31DC">
        <w:rPr>
          <w:rStyle w:val="StyleUnderline"/>
          <w:highlight w:val="yellow"/>
        </w:rPr>
        <w:t>as much</w:t>
      </w:r>
      <w:r w:rsidRPr="00AF31DC">
        <w:rPr>
          <w:sz w:val="16"/>
          <w:highlight w:val="yellow"/>
        </w:rPr>
        <w:t xml:space="preserve"> </w:t>
      </w:r>
      <w:r w:rsidRPr="00AF31DC">
        <w:rPr>
          <w:rStyle w:val="Emphasis"/>
          <w:highlight w:val="yellow"/>
        </w:rPr>
        <w:t>money</w:t>
      </w:r>
      <w:r w:rsidRPr="00AF31DC">
        <w:rPr>
          <w:sz w:val="16"/>
          <w:highlight w:val="yellow"/>
        </w:rPr>
        <w:t xml:space="preserve"> </w:t>
      </w:r>
      <w:r w:rsidRPr="00AF31DC">
        <w:rPr>
          <w:rStyle w:val="StyleUnderline"/>
          <w:highlight w:val="yellow"/>
        </w:rPr>
        <w:t>as possible</w:t>
      </w:r>
      <w:r w:rsidRPr="00535EF2">
        <w:rPr>
          <w:sz w:val="16"/>
        </w:rPr>
        <w:t xml:space="preserve">; they would love to rip the government off. </w:t>
      </w:r>
      <w:r w:rsidRPr="00833B23">
        <w:rPr>
          <w:rStyle w:val="StyleUnderline"/>
        </w:rPr>
        <w:t xml:space="preserve">And </w:t>
      </w:r>
      <w:r w:rsidRPr="00AF31DC">
        <w:rPr>
          <w:rStyle w:val="StyleUnderline"/>
          <w:highlight w:val="yellow"/>
        </w:rPr>
        <w:t>if</w:t>
      </w:r>
      <w:r w:rsidRPr="00535EF2">
        <w:rPr>
          <w:sz w:val="16"/>
        </w:rPr>
        <w:t xml:space="preserve"> all the </w:t>
      </w:r>
      <w:r w:rsidRPr="00AF31DC">
        <w:rPr>
          <w:rStyle w:val="Emphasis"/>
          <w:highlight w:val="yellow"/>
        </w:rPr>
        <w:t>expertise</w:t>
      </w:r>
      <w:r w:rsidRPr="00535EF2">
        <w:rPr>
          <w:sz w:val="16"/>
        </w:rPr>
        <w:t xml:space="preserve"> involved in building housing or providing social services </w:t>
      </w:r>
      <w:r w:rsidRPr="00AF31DC">
        <w:rPr>
          <w:rStyle w:val="StyleUnderline"/>
          <w:highlight w:val="yellow"/>
        </w:rPr>
        <w:t>resides in</w:t>
      </w:r>
      <w:r w:rsidRPr="00535EF2">
        <w:rPr>
          <w:sz w:val="16"/>
        </w:rPr>
        <w:t xml:space="preserve"> the </w:t>
      </w:r>
      <w:r w:rsidRPr="00AF31DC">
        <w:rPr>
          <w:rStyle w:val="StyleUnderline"/>
          <w:highlight w:val="yellow"/>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F31DC">
        <w:rPr>
          <w:rStyle w:val="StyleUnderline"/>
          <w:highlight w:val="yellow"/>
        </w:rPr>
        <w:t xml:space="preserve">government </w:t>
      </w:r>
      <w:r w:rsidRPr="0079034E">
        <w:rPr>
          <w:rStyle w:val="StyleUnderline"/>
        </w:rPr>
        <w:t xml:space="preserve">doesn’t have the ability to judge whether it’s </w:t>
      </w:r>
      <w:r w:rsidRPr="00AF31DC">
        <w:rPr>
          <w:rStyle w:val="StyleUnderline"/>
          <w:highlight w:val="yellow"/>
        </w:rPr>
        <w:t>getting</w:t>
      </w:r>
      <w:r w:rsidRPr="00AF31DC">
        <w:rPr>
          <w:sz w:val="16"/>
          <w:highlight w:val="yellow"/>
        </w:rPr>
        <w:t xml:space="preserve"> </w:t>
      </w:r>
      <w:r w:rsidRPr="00AF31DC">
        <w:rPr>
          <w:rStyle w:val="Emphasis"/>
          <w:highlight w:val="yellow"/>
        </w:rPr>
        <w:t>ripped off</w:t>
      </w:r>
      <w:r w:rsidRPr="00535EF2">
        <w:rPr>
          <w:sz w:val="16"/>
        </w:rPr>
        <w:t>. Here’s how I put it in my earlier post:</w:t>
      </w:r>
    </w:p>
    <w:p w14:paraId="1212C1AE" w14:textId="77777777" w:rsidR="004B185C" w:rsidRPr="00821E94" w:rsidRDefault="004B185C" w:rsidP="004B185C">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749CFE35" w14:textId="77777777" w:rsidR="004B185C" w:rsidRPr="00821E94" w:rsidRDefault="004B185C" w:rsidP="004B185C">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45D13AD4" w14:textId="77777777" w:rsidR="004B185C" w:rsidRPr="00821E94" w:rsidRDefault="004B185C" w:rsidP="004B185C">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06CAAF5C" w14:textId="77777777" w:rsidR="004B185C" w:rsidRPr="00821E94" w:rsidRDefault="004B185C" w:rsidP="004B185C">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28B615D2" w14:textId="77777777" w:rsidR="004B185C" w:rsidRPr="00821E94" w:rsidRDefault="004B185C" w:rsidP="004B185C">
      <w:pPr>
        <w:ind w:left="720"/>
        <w:rPr>
          <w:sz w:val="16"/>
        </w:rPr>
      </w:pPr>
      <w:r w:rsidRPr="00821E94">
        <w:rPr>
          <w:sz w:val="16"/>
        </w:rPr>
        <w:t>“This is not to cast aspersions on anyone, but I am truly concerned that we are paying for a service that they’re not able to provide,” Stefani said at Tuesday’s hearing.</w:t>
      </w:r>
    </w:p>
    <w:p w14:paraId="6C6FD202" w14:textId="77777777" w:rsidR="004B185C" w:rsidRPr="00535EF2" w:rsidRDefault="004B185C" w:rsidP="004B185C">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18D883D3" w14:textId="77777777" w:rsidR="004B185C" w:rsidRPr="00535EF2" w:rsidRDefault="004B185C" w:rsidP="004B185C">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4545FB1C" w14:textId="77777777" w:rsidR="004B185C" w:rsidRPr="00535EF2" w:rsidRDefault="004B185C" w:rsidP="004B185C">
      <w:pPr>
        <w:ind w:left="720"/>
        <w:rPr>
          <w:sz w:val="16"/>
        </w:rPr>
      </w:pPr>
      <w:r w:rsidRPr="00535EF2">
        <w:rPr>
          <w:sz w:val="16"/>
        </w:rPr>
        <w:t>[M]any of the [</w:t>
      </w:r>
      <w:r w:rsidRPr="00AF31DC">
        <w:rPr>
          <w:rStyle w:val="Emphasis"/>
          <w:highlight w:val="yellow"/>
        </w:rPr>
        <w:t>transit</w:t>
      </w:r>
      <w:r w:rsidRPr="00535EF2">
        <w:rPr>
          <w:sz w:val="16"/>
        </w:rPr>
        <w:t xml:space="preserve"> cost] </w:t>
      </w:r>
      <w:r w:rsidRPr="00AF31DC">
        <w:rPr>
          <w:rStyle w:val="Emphasis"/>
          <w:highlight w:val="yellow"/>
        </w:rPr>
        <w:t>problems</w:t>
      </w:r>
      <w:r w:rsidRPr="00AF31DC">
        <w:rPr>
          <w:sz w:val="16"/>
          <w:highlight w:val="yellow"/>
        </w:rPr>
        <w:t xml:space="preserve"> </w:t>
      </w:r>
      <w:r w:rsidRPr="00AF31DC">
        <w:rPr>
          <w:rStyle w:val="StyleUnderline"/>
          <w:highlight w:val="yellow"/>
        </w:rPr>
        <w:t>can be traced to</w:t>
      </w:r>
      <w:r w:rsidRPr="00535EF2">
        <w:rPr>
          <w:sz w:val="16"/>
        </w:rPr>
        <w:t xml:space="preserve"> a larger philosophy: </w:t>
      </w:r>
      <w:r w:rsidRPr="00AF31DC">
        <w:rPr>
          <w:rStyle w:val="Emphasis"/>
          <w:highlight w:val="yellow"/>
        </w:rPr>
        <w:t>outsourcing</w:t>
      </w:r>
      <w:r w:rsidRPr="00535EF2">
        <w:rPr>
          <w:sz w:val="16"/>
        </w:rPr>
        <w:t xml:space="preserve"> government expertise to a retainer of consultants…</w:t>
      </w:r>
    </w:p>
    <w:p w14:paraId="28BF49A0" w14:textId="77777777" w:rsidR="004B185C" w:rsidRPr="00821E94" w:rsidRDefault="004B185C" w:rsidP="004B185C">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4D783A8B" w14:textId="77777777" w:rsidR="004B185C" w:rsidRPr="00821E94" w:rsidRDefault="004B185C" w:rsidP="004B185C">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86AC1E9" w14:textId="77777777" w:rsidR="004B185C" w:rsidRPr="0000486C" w:rsidRDefault="004B185C" w:rsidP="004B185C">
      <w:pPr>
        <w:rPr>
          <w:sz w:val="16"/>
        </w:rPr>
      </w:pPr>
      <w:r w:rsidRPr="0000486C">
        <w:rPr>
          <w:sz w:val="16"/>
        </w:rPr>
        <w:t xml:space="preserve">Would </w:t>
      </w:r>
      <w:r w:rsidRPr="00AF31DC">
        <w:rPr>
          <w:rStyle w:val="StyleUnderline"/>
          <w:highlight w:val="yellow"/>
        </w:rPr>
        <w:t>replacing</w:t>
      </w:r>
      <w:r w:rsidRPr="0000486C">
        <w:rPr>
          <w:sz w:val="16"/>
        </w:rPr>
        <w:t xml:space="preserve"> some of these </w:t>
      </w:r>
      <w:r w:rsidRPr="00AF31DC">
        <w:rPr>
          <w:rStyle w:val="StyleUnderline"/>
          <w:highlight w:val="yellow"/>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529DD233" w14:textId="77777777" w:rsidR="004B185C" w:rsidRPr="0000486C" w:rsidRDefault="004B185C" w:rsidP="004B185C">
      <w:pPr>
        <w:ind w:left="720"/>
        <w:rPr>
          <w:sz w:val="16"/>
        </w:rPr>
      </w:pPr>
      <w:r w:rsidRPr="0000486C">
        <w:rPr>
          <w:sz w:val="16"/>
        </w:rPr>
        <w:t xml:space="preserve">[W]e find evidence that state capacity </w:t>
      </w:r>
      <w:r w:rsidRPr="00AF31DC">
        <w:rPr>
          <w:rStyle w:val="StyleUnderline"/>
          <w:highlight w:val="yellow"/>
        </w:rPr>
        <w:t>correlates</w:t>
      </w:r>
      <w:r w:rsidRPr="00AF31DC">
        <w:rPr>
          <w:sz w:val="16"/>
          <w:highlight w:val="yellow"/>
        </w:rPr>
        <w:t xml:space="preserve"> </w:t>
      </w:r>
      <w:r w:rsidRPr="00AF31DC">
        <w:rPr>
          <w:rStyle w:val="Emphasis"/>
          <w:highlight w:val="yellow"/>
        </w:rPr>
        <w:t>inversely</w:t>
      </w:r>
      <w:r w:rsidRPr="00AF31DC">
        <w:rPr>
          <w:sz w:val="16"/>
          <w:highlight w:val="yellow"/>
        </w:rPr>
        <w:t xml:space="preserve"> </w:t>
      </w:r>
      <w:r w:rsidRPr="00AF31DC">
        <w:rPr>
          <w:rStyle w:val="StyleUnderline"/>
          <w:highlight w:val="yellow"/>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0B95BE1B" w14:textId="77777777" w:rsidR="004B185C" w:rsidRPr="0079034E" w:rsidRDefault="004B185C" w:rsidP="004B185C">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0AAAC18B" w14:textId="77777777" w:rsidR="004B185C" w:rsidRPr="0079034E" w:rsidRDefault="004B185C" w:rsidP="004B185C">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53CF99A8" w14:textId="77777777" w:rsidR="004B185C" w:rsidRPr="0000486C" w:rsidRDefault="004B185C" w:rsidP="004B185C">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5E46A9A8" w14:textId="77777777" w:rsidR="004B185C" w:rsidRPr="0000486C" w:rsidRDefault="004B185C" w:rsidP="004B185C">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57E773E3" w14:textId="77777777" w:rsidR="004B185C" w:rsidRPr="00B9685B" w:rsidRDefault="004B185C" w:rsidP="004B185C">
      <w:pPr>
        <w:rPr>
          <w:sz w:val="16"/>
        </w:rPr>
      </w:pPr>
      <w:r w:rsidRPr="00B9685B">
        <w:rPr>
          <w:sz w:val="16"/>
        </w:rPr>
        <w:t>Preparing for the next threat</w:t>
      </w:r>
    </w:p>
    <w:p w14:paraId="6555ADD8" w14:textId="77777777" w:rsidR="004B185C" w:rsidRPr="00B9685B" w:rsidRDefault="004B185C" w:rsidP="004B185C">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22FB2444" w14:textId="77777777" w:rsidR="004B185C" w:rsidRPr="00B9685B" w:rsidRDefault="004B185C" w:rsidP="004B185C">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17AB14A8" w14:textId="77777777" w:rsidR="004B185C" w:rsidRPr="00B9685B" w:rsidRDefault="004B185C" w:rsidP="004B185C">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19441D3E" w14:textId="77777777" w:rsidR="004B185C" w:rsidRPr="00B9685B" w:rsidRDefault="004B185C" w:rsidP="004B185C">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AF31DC">
        <w:rPr>
          <w:rStyle w:val="StyleUnderline"/>
          <w:highlight w:val="yellow"/>
        </w:rPr>
        <w:t>a</w:t>
      </w:r>
      <w:r w:rsidRPr="00AF31DC">
        <w:rPr>
          <w:sz w:val="16"/>
          <w:highlight w:val="yellow"/>
        </w:rPr>
        <w:t xml:space="preserve"> </w:t>
      </w:r>
      <w:r w:rsidRPr="00AF31DC">
        <w:rPr>
          <w:rStyle w:val="Emphasis"/>
          <w:highlight w:val="yellow"/>
        </w:rPr>
        <w:t>major war</w:t>
      </w:r>
      <w:r w:rsidRPr="00B9685B">
        <w:rPr>
          <w:sz w:val="16"/>
        </w:rPr>
        <w:t xml:space="preserve">. In a widely-read post last week, I warned that a war </w:t>
      </w:r>
      <w:r w:rsidRPr="00AF31DC">
        <w:rPr>
          <w:rStyle w:val="StyleUnderline"/>
          <w:highlight w:val="yellow"/>
        </w:rPr>
        <w:t>with China over</w:t>
      </w:r>
      <w:r w:rsidRPr="00AF31DC">
        <w:rPr>
          <w:sz w:val="16"/>
          <w:highlight w:val="yellow"/>
        </w:rPr>
        <w:t xml:space="preserve"> </w:t>
      </w:r>
      <w:r w:rsidRPr="00AF31DC">
        <w:rPr>
          <w:rStyle w:val="Emphasis"/>
          <w:highlight w:val="yellow"/>
        </w:rPr>
        <w:t>Taiwan</w:t>
      </w:r>
      <w:r w:rsidRPr="00AF31DC">
        <w:rPr>
          <w:sz w:val="16"/>
          <w:highlight w:val="yellow"/>
        </w:rPr>
        <w:t xml:space="preserve"> </w:t>
      </w:r>
      <w:r w:rsidRPr="00AF31DC">
        <w:rPr>
          <w:rStyle w:val="StyleUnderline"/>
          <w:highlight w:val="yellow"/>
        </w:rPr>
        <w:t>is</w:t>
      </w:r>
      <w:r w:rsidRPr="00B9685B">
        <w:rPr>
          <w:sz w:val="16"/>
        </w:rPr>
        <w:t xml:space="preserve"> a lot more </w:t>
      </w:r>
      <w:r w:rsidRPr="00AF31DC">
        <w:rPr>
          <w:rStyle w:val="Emphasis"/>
          <w:highlight w:val="yellow"/>
        </w:rPr>
        <w:t>likely</w:t>
      </w:r>
      <w:r w:rsidRPr="00B9685B">
        <w:rPr>
          <w:sz w:val="16"/>
        </w:rPr>
        <w:t xml:space="preserve"> than most Americans seem to realize, and that </w:t>
      </w:r>
      <w:r w:rsidRPr="00AF31DC">
        <w:rPr>
          <w:rStyle w:val="StyleUnderline"/>
          <w:highlight w:val="yellow"/>
        </w:rPr>
        <w:t>we need to be</w:t>
      </w:r>
      <w:r w:rsidRPr="00AF31DC">
        <w:rPr>
          <w:sz w:val="16"/>
          <w:highlight w:val="yellow"/>
        </w:rPr>
        <w:t xml:space="preserve"> </w:t>
      </w:r>
      <w:r w:rsidRPr="00AF31DC">
        <w:rPr>
          <w:rStyle w:val="Emphasis"/>
          <w:highlight w:val="yellow"/>
        </w:rPr>
        <w:t>preparing</w:t>
      </w:r>
      <w:r w:rsidRPr="00B9685B">
        <w:rPr>
          <w:sz w:val="16"/>
        </w:rPr>
        <w:t xml:space="preserve"> for that grim possibility right </w:t>
      </w:r>
      <w:r w:rsidRPr="00AF31DC">
        <w:rPr>
          <w:rStyle w:val="Emphasis"/>
          <w:highlight w:val="yellow"/>
        </w:rPr>
        <w:t>now</w:t>
      </w:r>
      <w:r w:rsidRPr="00AF31DC">
        <w:rPr>
          <w:sz w:val="16"/>
          <w:highlight w:val="yellow"/>
        </w:rPr>
        <w:t xml:space="preserve">. </w:t>
      </w:r>
      <w:r w:rsidRPr="00AF31DC">
        <w:rPr>
          <w:rStyle w:val="StyleUnderline"/>
          <w:highlight w:val="yellow"/>
        </w:rPr>
        <w:t>China’s</w:t>
      </w:r>
      <w:r w:rsidRPr="00B40994">
        <w:rPr>
          <w:rStyle w:val="StyleUnderline"/>
        </w:rPr>
        <w:t xml:space="preserve"> state apparatus is </w:t>
      </w:r>
      <w:r w:rsidRPr="00AF31DC">
        <w:rPr>
          <w:rStyle w:val="Emphasis"/>
          <w:highlight w:val="yellow"/>
        </w:rPr>
        <w:t>famously effective</w:t>
      </w:r>
      <w:r w:rsidRPr="00AF31DC">
        <w:rPr>
          <w:sz w:val="16"/>
          <w:highlight w:val="yellow"/>
        </w:rPr>
        <w:t xml:space="preserve"> </w:t>
      </w:r>
      <w:r w:rsidRPr="00AF31DC">
        <w:rPr>
          <w:rStyle w:val="StyleUnderline"/>
          <w:highlight w:val="yellow"/>
        </w:rPr>
        <w:t>in building</w:t>
      </w:r>
      <w:r w:rsidRPr="00B9685B">
        <w:rPr>
          <w:sz w:val="16"/>
        </w:rPr>
        <w:t xml:space="preserve"> large amounts of stuff very </w:t>
      </w:r>
      <w:r w:rsidRPr="00AF31DC">
        <w:rPr>
          <w:rStyle w:val="StyleUnderline"/>
          <w:highlight w:val="yellow"/>
        </w:rPr>
        <w:t>quickly</w:t>
      </w:r>
      <w:r w:rsidRPr="00B9685B">
        <w:rPr>
          <w:sz w:val="16"/>
        </w:rPr>
        <w:t xml:space="preserve"> — in the space of just a few years, </w:t>
      </w:r>
      <w:r w:rsidRPr="00AF31DC">
        <w:rPr>
          <w:rStyle w:val="StyleUnderline"/>
          <w:highlight w:val="yellow"/>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AF31DC">
        <w:rPr>
          <w:rStyle w:val="StyleUnderline"/>
          <w:highlight w:val="yellow"/>
        </w:rPr>
        <w:t>high-speed rail, China built a</w:t>
      </w:r>
      <w:r w:rsidRPr="00B40994">
        <w:rPr>
          <w:rStyle w:val="StyleUnderline"/>
        </w:rPr>
        <w:t xml:space="preserve"> high-speed rail </w:t>
      </w:r>
      <w:r w:rsidRPr="00AF31DC">
        <w:rPr>
          <w:rStyle w:val="StyleUnderline"/>
          <w:highlight w:val="yellow"/>
        </w:rPr>
        <w:t>network that</w:t>
      </w:r>
      <w:r w:rsidRPr="0079034E">
        <w:rPr>
          <w:sz w:val="16"/>
        </w:rPr>
        <w:t xml:space="preserve"> </w:t>
      </w:r>
      <w:r w:rsidRPr="00D35C46">
        <w:rPr>
          <w:strike/>
          <w:sz w:val="16"/>
          <w:szCs w:val="16"/>
        </w:rPr>
        <w:t>dwarfed</w:t>
      </w:r>
      <w:r>
        <w:t xml:space="preserve"> [</w:t>
      </w:r>
      <w:r w:rsidRPr="00AF31DC">
        <w:rPr>
          <w:rStyle w:val="Emphasis"/>
          <w:highlight w:val="yellow"/>
        </w:rPr>
        <w:t>mogged</w:t>
      </w:r>
      <w:r w:rsidRPr="00AF31DC">
        <w:rPr>
          <w:highlight w:val="yellow"/>
        </w:rPr>
        <w:t>]</w:t>
      </w:r>
      <w:r w:rsidRPr="00AF31DC">
        <w:rPr>
          <w:sz w:val="16"/>
          <w:highlight w:val="yellow"/>
        </w:rPr>
        <w:t xml:space="preserve"> </w:t>
      </w:r>
      <w:r w:rsidRPr="00AF31DC">
        <w:rPr>
          <w:rStyle w:val="StyleUnderline"/>
          <w:highlight w:val="yellow"/>
        </w:rPr>
        <w:t>American 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AF31DC">
        <w:rPr>
          <w:rStyle w:val="Emphasis"/>
          <w:highlight w:val="yellow"/>
        </w:rPr>
        <w:t>massive production</w:t>
      </w:r>
      <w:r w:rsidRPr="00B9685B">
        <w:rPr>
          <w:sz w:val="16"/>
        </w:rPr>
        <w:t xml:space="preserve"> advantage </w:t>
      </w:r>
      <w:r w:rsidRPr="00AF31DC">
        <w:rPr>
          <w:rStyle w:val="StyleUnderline"/>
          <w:highlight w:val="yellow"/>
        </w:rPr>
        <w:t>means</w:t>
      </w:r>
      <w:r w:rsidRPr="00B40994">
        <w:rPr>
          <w:rStyle w:val="StyleUnderline"/>
        </w:rPr>
        <w:t xml:space="preserve"> that </w:t>
      </w:r>
      <w:r w:rsidRPr="00AF31DC">
        <w:rPr>
          <w:rStyle w:val="StyleUnderline"/>
          <w:highlight w:val="yellow"/>
        </w:rPr>
        <w:t>the U.S. will be at a</w:t>
      </w:r>
      <w:r w:rsidRPr="00AF31DC">
        <w:rPr>
          <w:sz w:val="16"/>
          <w:highlight w:val="yellow"/>
        </w:rPr>
        <w:t xml:space="preserve"> </w:t>
      </w:r>
      <w:r w:rsidRPr="00AF31DC">
        <w:rPr>
          <w:rStyle w:val="Emphasis"/>
          <w:highlight w:val="yellow"/>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65228D71" w14:textId="77777777" w:rsidR="004B185C" w:rsidRPr="00B9685B" w:rsidRDefault="004B185C" w:rsidP="004B185C">
      <w:pPr>
        <w:rPr>
          <w:sz w:val="16"/>
        </w:rPr>
      </w:pPr>
      <w:r w:rsidRPr="00B9685B">
        <w:rPr>
          <w:sz w:val="16"/>
        </w:rPr>
        <w:t xml:space="preserve">But even </w:t>
      </w:r>
      <w:r w:rsidRPr="00AF31DC">
        <w:rPr>
          <w:rStyle w:val="Emphasis"/>
          <w:highlight w:val="yellow"/>
        </w:rPr>
        <w:t>beyond</w:t>
      </w:r>
      <w:r w:rsidRPr="00AF31DC">
        <w:rPr>
          <w:sz w:val="16"/>
          <w:highlight w:val="yellow"/>
        </w:rPr>
        <w:t xml:space="preserve"> </w:t>
      </w:r>
      <w:r w:rsidRPr="00AF31DC">
        <w:rPr>
          <w:rStyle w:val="StyleUnderline"/>
          <w:highlight w:val="yellow"/>
        </w:rPr>
        <w:t>military</w:t>
      </w:r>
      <w:r w:rsidRPr="00B40994">
        <w:rPr>
          <w:rStyle w:val="StyleUnderline"/>
        </w:rPr>
        <w:t xml:space="preserve"> production, </w:t>
      </w:r>
      <w:r w:rsidRPr="00AF31DC">
        <w:rPr>
          <w:rStyle w:val="StyleUnderline"/>
          <w:highlight w:val="yellow"/>
        </w:rPr>
        <w:t>the U.S. needs</w:t>
      </w:r>
      <w:r w:rsidRPr="00B40994">
        <w:rPr>
          <w:rStyle w:val="StyleUnderline"/>
        </w:rPr>
        <w:t xml:space="preserve"> to do lots of</w:t>
      </w:r>
      <w:r w:rsidRPr="00B9685B">
        <w:rPr>
          <w:sz w:val="16"/>
        </w:rPr>
        <w:t xml:space="preserve"> </w:t>
      </w:r>
      <w:r w:rsidRPr="00AF31DC">
        <w:rPr>
          <w:rStyle w:val="Emphasis"/>
          <w:highlight w:val="yellow"/>
        </w:rPr>
        <w:t>preparation</w:t>
      </w:r>
      <w:r w:rsidRPr="00AF31DC">
        <w:rPr>
          <w:sz w:val="16"/>
          <w:highlight w:val="yellow"/>
        </w:rPr>
        <w:t xml:space="preserve"> </w:t>
      </w:r>
      <w:r w:rsidRPr="00AF31DC">
        <w:rPr>
          <w:rStyle w:val="StyleUnderline"/>
          <w:highlight w:val="yellow"/>
        </w:rPr>
        <w:t>for</w:t>
      </w:r>
      <w:r w:rsidRPr="00B40994">
        <w:rPr>
          <w:rStyle w:val="StyleUnderline"/>
        </w:rPr>
        <w:t xml:space="preserve"> the possibility of a China </w:t>
      </w:r>
      <w:r w:rsidRPr="00AF31DC">
        <w:rPr>
          <w:rStyle w:val="StyleUnderline"/>
          <w:highlight w:val="yellow"/>
        </w:rPr>
        <w:t>conflict</w:t>
      </w:r>
      <w:r w:rsidRPr="00B9685B">
        <w:rPr>
          <w:sz w:val="16"/>
        </w:rPr>
        <w:t xml:space="preserve">. Private companies need to audit their supply chains to make sure they can sustain production in the event of a war. </w:t>
      </w:r>
      <w:r w:rsidRPr="00AF31DC">
        <w:rPr>
          <w:rStyle w:val="StyleUnderline"/>
          <w:highlight w:val="yellow"/>
        </w:rPr>
        <w:t>The</w:t>
      </w:r>
      <w:r w:rsidRPr="00B9685B">
        <w:rPr>
          <w:sz w:val="16"/>
        </w:rPr>
        <w:t xml:space="preserve"> U.S. </w:t>
      </w:r>
      <w:r w:rsidRPr="00AF31DC">
        <w:rPr>
          <w:rStyle w:val="Emphasis"/>
          <w:highlight w:val="yellow"/>
        </w:rPr>
        <w:t>government</w:t>
      </w:r>
      <w:r w:rsidRPr="00AF31DC">
        <w:rPr>
          <w:sz w:val="16"/>
          <w:highlight w:val="yellow"/>
        </w:rPr>
        <w:t xml:space="preserve"> </w:t>
      </w:r>
      <w:r w:rsidRPr="00AF31DC">
        <w:rPr>
          <w:rStyle w:val="StyleUnderline"/>
          <w:highlight w:val="yellow"/>
        </w:rPr>
        <w:t>needs to ensure</w:t>
      </w:r>
      <w:r w:rsidRPr="00B40994">
        <w:rPr>
          <w:rStyle w:val="StyleUnderline"/>
        </w:rPr>
        <w:t xml:space="preserve"> that</w:t>
      </w:r>
      <w:r w:rsidRPr="00B9685B">
        <w:rPr>
          <w:sz w:val="16"/>
        </w:rPr>
        <w:t xml:space="preserve"> </w:t>
      </w:r>
      <w:r w:rsidRPr="00AF31DC">
        <w:rPr>
          <w:rStyle w:val="Emphasis"/>
          <w:highlight w:val="yellow"/>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AF31DC">
        <w:rPr>
          <w:rStyle w:val="StyleUnderline"/>
          <w:highlight w:val="yellow"/>
        </w:rPr>
        <w:t>And</w:t>
      </w:r>
      <w:r w:rsidRPr="00B9685B">
        <w:rPr>
          <w:sz w:val="16"/>
        </w:rPr>
        <w:t xml:space="preserve"> </w:t>
      </w:r>
      <w:r w:rsidRPr="00B40994">
        <w:rPr>
          <w:rStyle w:val="StyleUnderline"/>
        </w:rPr>
        <w:t>the government needs to</w:t>
      </w:r>
      <w:r w:rsidRPr="00B9685B">
        <w:rPr>
          <w:sz w:val="16"/>
        </w:rPr>
        <w:t xml:space="preserve"> </w:t>
      </w:r>
      <w:r w:rsidRPr="00AF31DC">
        <w:rPr>
          <w:rStyle w:val="Emphasis"/>
          <w:highlight w:val="yellow"/>
        </w:rPr>
        <w:t>revive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d</w:t>
      </w:r>
      <w:r w:rsidRPr="00B9685B">
        <w:rPr>
          <w:sz w:val="16"/>
        </w:rPr>
        <w:t>efense-</w:t>
      </w:r>
      <w:r w:rsidRPr="00AF31DC">
        <w:rPr>
          <w:rStyle w:val="Emphasis"/>
          <w:highlight w:val="yellow"/>
        </w:rPr>
        <w:t>i</w:t>
      </w:r>
      <w:r w:rsidRPr="00B9685B">
        <w:rPr>
          <w:sz w:val="16"/>
        </w:rPr>
        <w:t xml:space="preserve">ndustrial </w:t>
      </w:r>
      <w:r w:rsidRPr="00AF31DC">
        <w:rPr>
          <w:rStyle w:val="Emphasis"/>
          <w:highlight w:val="yellow"/>
        </w:rPr>
        <w:t>b</w:t>
      </w:r>
      <w:r w:rsidRPr="00B9685B">
        <w:rPr>
          <w:sz w:val="16"/>
        </w:rPr>
        <w:t xml:space="preserve">ase, </w:t>
      </w:r>
      <w:r w:rsidRPr="00AF31DC">
        <w:rPr>
          <w:rStyle w:val="StyleUnderline"/>
          <w:highlight w:val="yellow"/>
        </w:rPr>
        <w:t>so we don’t see</w:t>
      </w:r>
      <w:r w:rsidRPr="00AF31DC">
        <w:rPr>
          <w:sz w:val="16"/>
          <w:highlight w:val="yellow"/>
        </w:rPr>
        <w:t xml:space="preserve"> </w:t>
      </w:r>
      <w:r w:rsidRPr="00AF31DC">
        <w:rPr>
          <w:rStyle w:val="Emphasis"/>
          <w:highlight w:val="yellow"/>
        </w:rPr>
        <w:t>bottlenecks</w:t>
      </w:r>
      <w:r w:rsidRPr="00B9685B">
        <w:rPr>
          <w:sz w:val="16"/>
        </w:rPr>
        <w:t xml:space="preserve"> of the kind we encountered when we tried to produce Covid masks, tests, and ventilators in the early days of the pandemic.</w:t>
      </w:r>
    </w:p>
    <w:p w14:paraId="7999118C" w14:textId="77777777" w:rsidR="004B185C" w:rsidRPr="00B9685B" w:rsidRDefault="004B185C" w:rsidP="004B185C">
      <w:pPr>
        <w:rPr>
          <w:sz w:val="16"/>
        </w:rPr>
      </w:pPr>
      <w:r w:rsidRPr="00B9685B">
        <w:rPr>
          <w:sz w:val="16"/>
        </w:rPr>
        <w:t xml:space="preserve">All of </w:t>
      </w:r>
      <w:r w:rsidRPr="00AF31DC">
        <w:rPr>
          <w:rStyle w:val="StyleUnderline"/>
          <w:highlight w:val="yellow"/>
        </w:rPr>
        <w:t>this requires a</w:t>
      </w:r>
      <w:r w:rsidRPr="00AF31DC">
        <w:rPr>
          <w:sz w:val="16"/>
          <w:highlight w:val="yellow"/>
        </w:rPr>
        <w:t xml:space="preserve"> </w:t>
      </w:r>
      <w:r w:rsidRPr="00AF31DC">
        <w:rPr>
          <w:rStyle w:val="Emphasis"/>
          <w:highlight w:val="yellow"/>
        </w:rPr>
        <w:t>large</w:t>
      </w:r>
      <w:r w:rsidRPr="00AF31DC">
        <w:rPr>
          <w:sz w:val="16"/>
          <w:highlight w:val="yellow"/>
        </w:rPr>
        <w:t xml:space="preserve">, </w:t>
      </w:r>
      <w:r w:rsidRPr="00AF31DC">
        <w:rPr>
          <w:rStyle w:val="Emphasis"/>
          <w:highlight w:val="yellow"/>
        </w:rPr>
        <w:t>competent</w:t>
      </w:r>
      <w:r w:rsidRPr="00B9685B">
        <w:rPr>
          <w:sz w:val="16"/>
        </w:rPr>
        <w:t xml:space="preserve">, </w:t>
      </w:r>
      <w:r w:rsidRPr="00B40994">
        <w:rPr>
          <w:rStyle w:val="StyleUnderline"/>
        </w:rPr>
        <w:t>well-funded</w:t>
      </w:r>
      <w:r w:rsidRPr="00B9685B">
        <w:rPr>
          <w:sz w:val="16"/>
        </w:rPr>
        <w:t xml:space="preserve"> </w:t>
      </w:r>
      <w:r w:rsidRPr="00AF31DC">
        <w:rPr>
          <w:rStyle w:val="Emphasis"/>
          <w:highlight w:val="yellow"/>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00431E7A" w14:textId="77777777" w:rsidR="004B185C" w:rsidRDefault="004B185C" w:rsidP="004B185C">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29F4D01D" w14:textId="77777777" w:rsidR="004B185C" w:rsidRPr="00B9685B" w:rsidRDefault="004B185C" w:rsidP="004B185C">
      <w:pPr>
        <w:rPr>
          <w:sz w:val="16"/>
        </w:rPr>
      </w:pPr>
    </w:p>
    <w:p w14:paraId="2FE0BF4E" w14:textId="77777777" w:rsidR="004B185C" w:rsidRPr="00C37327" w:rsidRDefault="004B185C" w:rsidP="004B185C">
      <w:pPr>
        <w:pStyle w:val="Heading4"/>
      </w:pPr>
      <w:r>
        <w:t xml:space="preserve">Warming </w:t>
      </w:r>
      <w:r w:rsidRPr="00AE6EEB">
        <w:rPr>
          <w:b w:val="0"/>
          <w:bCs/>
          <w:u w:val="single"/>
        </w:rPr>
        <w:t>ends</w:t>
      </w:r>
      <w:r w:rsidRPr="00AE6EEB">
        <w:rPr>
          <w:b w:val="0"/>
          <w:bCs/>
        </w:rPr>
        <w:t xml:space="preserve"> human life.</w:t>
      </w:r>
    </w:p>
    <w:p w14:paraId="5C17E23C" w14:textId="77777777" w:rsidR="004B185C" w:rsidRPr="00C37327" w:rsidRDefault="004B185C" w:rsidP="004B185C">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1B4EFBE7" w14:textId="77777777" w:rsidR="004B185C" w:rsidRPr="00C37327" w:rsidRDefault="004B185C" w:rsidP="004B185C">
      <w:pPr>
        <w:tabs>
          <w:tab w:val="left" w:pos="2687"/>
        </w:tabs>
      </w:pPr>
      <w:r w:rsidRPr="00C37327">
        <w:t xml:space="preserve">Chi Xu, Professor of Ecology at </w:t>
      </w:r>
      <w:r w:rsidRPr="00C37327">
        <w:rPr>
          <w:rFonts w:hint="eastAsia"/>
        </w:rPr>
        <w:t>Nanjing University</w:t>
      </w:r>
      <w:r w:rsidRPr="00C37327">
        <w:t>.</w:t>
      </w:r>
    </w:p>
    <w:p w14:paraId="40229A2B" w14:textId="77777777" w:rsidR="004B185C" w:rsidRPr="00C37327" w:rsidRDefault="004B185C" w:rsidP="004B185C">
      <w:pPr>
        <w:tabs>
          <w:tab w:val="left" w:pos="2687"/>
        </w:tabs>
      </w:pPr>
      <w:r w:rsidRPr="00C37327">
        <w:t>Timothy A. Kohler, Professor of Anthropology at Washington State University, Fellow at the Research Institute for Humanity and Nature.</w:t>
      </w:r>
    </w:p>
    <w:p w14:paraId="0A8147E1" w14:textId="77777777" w:rsidR="004B185C" w:rsidRPr="00C37327" w:rsidRDefault="004B185C" w:rsidP="004B185C">
      <w:r w:rsidRPr="00C37327">
        <w:t>Tim Lenton, Professor of Earth Science at University of Exeter, PhD, University of East Anglia.</w:t>
      </w:r>
    </w:p>
    <w:p w14:paraId="1CAF3791" w14:textId="77777777" w:rsidR="004B185C" w:rsidRPr="00C37327" w:rsidRDefault="004B185C" w:rsidP="004B185C">
      <w:r w:rsidRPr="00C37327">
        <w:t xml:space="preserve">Jens-Christian Svenning, Professor in the Department of Bioscience at Aarhus University. </w:t>
      </w:r>
    </w:p>
    <w:p w14:paraId="08F36B54" w14:textId="77777777" w:rsidR="004B185C" w:rsidRPr="00C37327" w:rsidRDefault="004B185C" w:rsidP="004B185C">
      <w:r w:rsidRPr="00C37327">
        <w:t>Marten Scheffer, Professor at Wageningen University.</w:t>
      </w:r>
    </w:p>
    <w:p w14:paraId="7D692B16" w14:textId="77777777" w:rsidR="004B185C" w:rsidRPr="00C37327" w:rsidRDefault="004B185C" w:rsidP="004B185C">
      <w:r w:rsidRPr="00C37327">
        <w:t>Nicole D. Miranda, Professor of Engineering Science at the University of Oxford.</w:t>
      </w:r>
    </w:p>
    <w:p w14:paraId="46A6E653" w14:textId="77777777" w:rsidR="004B185C" w:rsidRPr="00C37327" w:rsidRDefault="004B185C" w:rsidP="004B185C">
      <w:r w:rsidRPr="00C37327">
        <w:t xml:space="preserve">Jesus Lizana, Associate Professor in Engineering Science at the University of Oxford. </w:t>
      </w:r>
    </w:p>
    <w:p w14:paraId="0BDED765" w14:textId="77777777" w:rsidR="004B185C" w:rsidRPr="00C37327" w:rsidRDefault="004B185C" w:rsidP="004B185C">
      <w:r w:rsidRPr="00C37327">
        <w:t>Sarah Sparrow, Associate Professor in Environmental Impact, University of Oxford.</w:t>
      </w:r>
    </w:p>
    <w:p w14:paraId="7EF9FDFA" w14:textId="77777777" w:rsidR="004B185C" w:rsidRPr="00C37327" w:rsidRDefault="004B185C" w:rsidP="004B185C">
      <w:r w:rsidRPr="00C37327">
        <w:t xml:space="preserve">Miriam Zachau-Walker, PhD Candidate in Engineering Science. </w:t>
      </w:r>
    </w:p>
    <w:p w14:paraId="57915A2D" w14:textId="77777777" w:rsidR="004B185C" w:rsidRPr="00C37327" w:rsidRDefault="004B185C" w:rsidP="004B185C">
      <w:r w:rsidRPr="00C37327">
        <w:t>Peter A.G. Watson, PhD, Senior Lecturer at School of Geographical Sciences at Bristol University.</w:t>
      </w:r>
    </w:p>
    <w:p w14:paraId="7E3D6203" w14:textId="77777777" w:rsidR="004B185C" w:rsidRPr="00C37327" w:rsidRDefault="004B185C" w:rsidP="004B185C">
      <w:r w:rsidRPr="00C37327">
        <w:t xml:space="preserve">David C.H. Wallom, Professor in Informatics at Oxford. </w:t>
      </w:r>
    </w:p>
    <w:p w14:paraId="13E5FBFD" w14:textId="77777777" w:rsidR="004B185C" w:rsidRPr="00C37327" w:rsidRDefault="004B185C" w:rsidP="004B185C">
      <w:r w:rsidRPr="00C37327">
        <w:t xml:space="preserve">Radhika Khosla, PhD, Associate Professor at the School of Geography and the Environment at Oxford. </w:t>
      </w:r>
    </w:p>
    <w:p w14:paraId="7900C5CA" w14:textId="77777777" w:rsidR="004B185C" w:rsidRPr="00C37327" w:rsidRDefault="004B185C" w:rsidP="004B185C">
      <w:r w:rsidRPr="00C37327">
        <w:t>Malcolm McCulloch, PhD, Professor of Engineering at Oxford.</w:t>
      </w:r>
    </w:p>
    <w:p w14:paraId="2DB0CF05" w14:textId="77777777" w:rsidR="004B185C" w:rsidRPr="00C37327" w:rsidRDefault="004B185C" w:rsidP="004B185C">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302B75F" w14:textId="77777777" w:rsidR="004B185C" w:rsidRPr="00C37327" w:rsidRDefault="004B185C" w:rsidP="004B185C">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AF31DC">
        <w:rPr>
          <w:rStyle w:val="Emphasis"/>
          <w:highlight w:val="yellow"/>
        </w:rPr>
        <w:t>survival limits</w:t>
      </w:r>
      <w:r w:rsidRPr="00C37327">
        <w:rPr>
          <w:rStyle w:val="StyleUnderline"/>
        </w:rPr>
        <w:t xml:space="preserve"> for WBT </w:t>
      </w:r>
      <w:r w:rsidRPr="00AF31DC">
        <w:rPr>
          <w:rStyle w:val="StyleUnderline"/>
          <w:highlight w:val="yellow"/>
        </w:rPr>
        <w:t>are</w:t>
      </w:r>
      <w:r w:rsidRPr="00C37327">
        <w:rPr>
          <w:sz w:val="16"/>
        </w:rPr>
        <w:t xml:space="preserve"> between </w:t>
      </w:r>
      <w:r w:rsidRPr="00AF31DC">
        <w:rPr>
          <w:rStyle w:val="Emphasis"/>
          <w:highlight w:val="yellow"/>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AF31DC">
        <w:rPr>
          <w:rStyle w:val="Emphasis"/>
          <w:highlight w:val="yellow"/>
        </w:rPr>
        <w:t>everyone</w:t>
      </w:r>
      <w:r w:rsidRPr="00AF31DC">
        <w:rPr>
          <w:rStyle w:val="StyleUnderline"/>
          <w:highlight w:val="yellow"/>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A41BF6E" w14:textId="77777777" w:rsidR="004B185C" w:rsidRPr="00C37327" w:rsidRDefault="004B185C" w:rsidP="004B185C">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AF31DC">
        <w:rPr>
          <w:rStyle w:val="StyleUnderline"/>
          <w:highlight w:val="yellow"/>
        </w:rPr>
        <w:t>Amazon</w:t>
      </w:r>
      <w:r w:rsidRPr="00C37327">
        <w:rPr>
          <w:sz w:val="16"/>
        </w:rPr>
        <w:t xml:space="preserve"> rainforest </w:t>
      </w:r>
      <w:r w:rsidRPr="00AF31DC">
        <w:rPr>
          <w:rStyle w:val="Emphasis"/>
          <w:highlight w:val="yellow"/>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AF31DC">
        <w:rPr>
          <w:rStyle w:val="StyleUnderline"/>
          <w:highlight w:val="yellow"/>
        </w:rPr>
        <w:t>accelerate</w:t>
      </w:r>
      <w:r w:rsidRPr="00C37327">
        <w:rPr>
          <w:sz w:val="16"/>
        </w:rPr>
        <w:t xml:space="preserve"> global </w:t>
      </w:r>
      <w:r w:rsidRPr="00AF31DC">
        <w:rPr>
          <w:rStyle w:val="Emphasis"/>
          <w:highlight w:val="yellow"/>
        </w:rPr>
        <w:t>heating</w:t>
      </w:r>
      <w:r w:rsidRPr="00C37327">
        <w:rPr>
          <w:rStyle w:val="StyleUnderline"/>
        </w:rPr>
        <w:t xml:space="preserve"> by </w:t>
      </w:r>
      <w:r w:rsidRPr="00AF31DC">
        <w:rPr>
          <w:rStyle w:val="StyleUnderline"/>
          <w:highlight w:val="yellow"/>
        </w:rPr>
        <w:t>turning a</w:t>
      </w:r>
      <w:r w:rsidRPr="00C37327">
        <w:rPr>
          <w:rStyle w:val="StyleUnderline"/>
        </w:rPr>
        <w:t xml:space="preserve"> </w:t>
      </w:r>
      <w:r w:rsidRPr="00C37327">
        <w:rPr>
          <w:rStyle w:val="Emphasis"/>
        </w:rPr>
        <w:t xml:space="preserve">carbon </w:t>
      </w:r>
      <w:r w:rsidRPr="00AF31DC">
        <w:rPr>
          <w:rStyle w:val="Emphasis"/>
          <w:highlight w:val="yellow"/>
        </w:rPr>
        <w:t>sink</w:t>
      </w:r>
      <w:r w:rsidRPr="00AF31DC">
        <w:rPr>
          <w:rStyle w:val="StyleUnderline"/>
          <w:highlight w:val="yellow"/>
        </w:rPr>
        <w:t xml:space="preserve"> into</w:t>
      </w:r>
      <w:r w:rsidRPr="00C37327">
        <w:rPr>
          <w:rStyle w:val="StyleUnderline"/>
        </w:rPr>
        <w:t xml:space="preserve"> a </w:t>
      </w:r>
      <w:r w:rsidRPr="00AF31DC">
        <w:rPr>
          <w:rStyle w:val="Emphasis"/>
          <w:highlight w:val="yellow"/>
        </w:rPr>
        <w:t>source</w:t>
      </w:r>
      <w:r w:rsidRPr="00C37327">
        <w:rPr>
          <w:rStyle w:val="StyleUnderline"/>
        </w:rPr>
        <w:t xml:space="preserve">. The </w:t>
      </w:r>
      <w:r w:rsidRPr="00AF31DC">
        <w:rPr>
          <w:rStyle w:val="StyleUnderline"/>
          <w:highlight w:val="yellow"/>
        </w:rPr>
        <w:t>same</w:t>
      </w:r>
      <w:r w:rsidRPr="00C37327">
        <w:rPr>
          <w:rStyle w:val="StyleUnderline"/>
        </w:rPr>
        <w:t xml:space="preserve"> is happening </w:t>
      </w:r>
      <w:r w:rsidRPr="00AF31DC">
        <w:rPr>
          <w:rStyle w:val="StyleUnderline"/>
          <w:highlight w:val="yellow"/>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AF31DC">
        <w:rPr>
          <w:rStyle w:val="Emphasis"/>
          <w:highlight w:val="yellow"/>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AF31DC">
        <w:rPr>
          <w:rStyle w:val="Emphasis"/>
          <w:highlight w:val="yellow"/>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AF31DC">
        <w:rPr>
          <w:rStyle w:val="Emphasis"/>
          <w:highlight w:val="yellow"/>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759CBFB" w14:textId="77777777" w:rsidR="004B185C" w:rsidRPr="00C37327" w:rsidRDefault="004B185C" w:rsidP="004B185C">
      <w:pPr>
        <w:rPr>
          <w:sz w:val="12"/>
          <w:szCs w:val="12"/>
        </w:rPr>
      </w:pPr>
      <w:r w:rsidRPr="00C37327">
        <w:rPr>
          <w:sz w:val="12"/>
          <w:szCs w:val="12"/>
        </w:rPr>
        <w:t>Politics</w:t>
      </w:r>
    </w:p>
    <w:p w14:paraId="2AF3410A" w14:textId="77777777" w:rsidR="004B185C" w:rsidRPr="00C37327" w:rsidRDefault="004B185C" w:rsidP="004B185C">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5112E2D7" w14:textId="77777777" w:rsidR="004B185C" w:rsidRPr="00C37327" w:rsidRDefault="004B185C" w:rsidP="004B185C">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5C953383" w14:textId="77777777" w:rsidR="004B185C" w:rsidRPr="00C37327" w:rsidRDefault="004B185C" w:rsidP="004B185C">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2E60786" w14:textId="77777777" w:rsidR="004B185C" w:rsidRPr="00C37327" w:rsidRDefault="004B185C" w:rsidP="004B185C">
      <w:pPr>
        <w:rPr>
          <w:sz w:val="12"/>
          <w:szCs w:val="12"/>
        </w:rPr>
      </w:pPr>
      <w:r w:rsidRPr="00C37327">
        <w:rPr>
          <w:sz w:val="12"/>
          <w:szCs w:val="12"/>
        </w:rPr>
        <w:t>Consumers</w:t>
      </w:r>
    </w:p>
    <w:p w14:paraId="2DBB7ED7" w14:textId="77777777" w:rsidR="004B185C" w:rsidRPr="00C37327" w:rsidRDefault="004B185C" w:rsidP="004B185C">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0CFDCBCF" w14:textId="77777777" w:rsidR="004B185C" w:rsidRPr="00C37327" w:rsidRDefault="004B185C" w:rsidP="004B185C">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7F808588" w14:textId="77777777" w:rsidR="004B185C" w:rsidRPr="00C37327" w:rsidRDefault="004B185C" w:rsidP="004B185C">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008FC199" w14:textId="77777777" w:rsidR="004B185C" w:rsidRPr="00C37327" w:rsidRDefault="004B185C" w:rsidP="004B185C">
      <w:pPr>
        <w:rPr>
          <w:sz w:val="12"/>
          <w:szCs w:val="12"/>
        </w:rPr>
      </w:pPr>
      <w:r w:rsidRPr="00C37327">
        <w:rPr>
          <w:sz w:val="12"/>
          <w:szCs w:val="12"/>
        </w:rPr>
        <w:t>Business</w:t>
      </w:r>
    </w:p>
    <w:p w14:paraId="2602C28E" w14:textId="77777777" w:rsidR="004B185C" w:rsidRPr="00C37327" w:rsidRDefault="004B185C" w:rsidP="004B185C">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2EE8F5D" w14:textId="77777777" w:rsidR="004B185C" w:rsidRPr="00C37327" w:rsidRDefault="004B185C" w:rsidP="004B185C">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4FEB698" w14:textId="77777777" w:rsidR="004B185C" w:rsidRPr="00C37327" w:rsidRDefault="004B185C" w:rsidP="004B185C">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5AAFB23E" w14:textId="77777777" w:rsidR="004B185C" w:rsidRPr="00C37327" w:rsidRDefault="004B185C" w:rsidP="004B185C">
      <w:pPr>
        <w:rPr>
          <w:sz w:val="16"/>
          <w:szCs w:val="16"/>
        </w:rPr>
      </w:pPr>
      <w:r w:rsidRPr="00C37327">
        <w:rPr>
          <w:sz w:val="16"/>
          <w:szCs w:val="16"/>
        </w:rPr>
        <w:t>Science</w:t>
      </w:r>
    </w:p>
    <w:p w14:paraId="2155EA3D" w14:textId="77777777" w:rsidR="004B185C" w:rsidRPr="00C37327" w:rsidRDefault="004B185C" w:rsidP="004B185C">
      <w:pPr>
        <w:rPr>
          <w:sz w:val="16"/>
        </w:rPr>
      </w:pPr>
      <w:r w:rsidRPr="00C37327">
        <w:rPr>
          <w:rStyle w:val="StyleUnderline"/>
        </w:rPr>
        <w:t xml:space="preserve">The </w:t>
      </w:r>
      <w:r w:rsidRPr="00AF31DC">
        <w:rPr>
          <w:rStyle w:val="Emphasis"/>
          <w:highlight w:val="yellow"/>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AF31DC">
        <w:rPr>
          <w:rStyle w:val="StyleUnderline"/>
          <w:highlight w:val="yellow"/>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AF31DC">
        <w:rPr>
          <w:rStyle w:val="Emphasis"/>
          <w:highlight w:val="yellow"/>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7807E758" w14:textId="77777777" w:rsidR="004B185C" w:rsidRPr="00C37327" w:rsidRDefault="004B185C" w:rsidP="004B185C">
      <w:pPr>
        <w:rPr>
          <w:sz w:val="12"/>
          <w:szCs w:val="12"/>
        </w:rPr>
      </w:pPr>
      <w:r w:rsidRPr="00C37327">
        <w:rPr>
          <w:sz w:val="12"/>
          <w:szCs w:val="12"/>
        </w:rPr>
        <w:t>2030</w:t>
      </w:r>
    </w:p>
    <w:p w14:paraId="62431C38" w14:textId="77777777" w:rsidR="004B185C" w:rsidRPr="00C37327" w:rsidRDefault="004B185C" w:rsidP="004B185C">
      <w:pPr>
        <w:rPr>
          <w:sz w:val="12"/>
          <w:szCs w:val="12"/>
        </w:rPr>
      </w:pPr>
      <w:r w:rsidRPr="00C37327">
        <w:rPr>
          <w:sz w:val="12"/>
          <w:szCs w:val="12"/>
        </w:rPr>
        <w:t>Economy and Politics</w:t>
      </w:r>
    </w:p>
    <w:p w14:paraId="439E76EC" w14:textId="77777777" w:rsidR="004B185C" w:rsidRPr="00C37327" w:rsidRDefault="004B185C" w:rsidP="004B185C">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14508C3" w14:textId="77777777" w:rsidR="004B185C" w:rsidRPr="00C37327" w:rsidRDefault="004B185C" w:rsidP="004B185C">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06DF030" w14:textId="77777777" w:rsidR="004B185C" w:rsidRPr="00C37327" w:rsidRDefault="004B185C" w:rsidP="004B185C">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4A448FD" w14:textId="77777777" w:rsidR="004B185C" w:rsidRPr="00C37327" w:rsidRDefault="004B185C" w:rsidP="004B185C">
      <w:pPr>
        <w:rPr>
          <w:sz w:val="12"/>
          <w:szCs w:val="12"/>
        </w:rPr>
      </w:pPr>
      <w:r w:rsidRPr="00C37327">
        <w:rPr>
          <w:sz w:val="12"/>
          <w:szCs w:val="12"/>
        </w:rPr>
        <w:t>Society</w:t>
      </w:r>
    </w:p>
    <w:p w14:paraId="3D90ECCC" w14:textId="77777777" w:rsidR="004B185C" w:rsidRPr="00C37327" w:rsidRDefault="004B185C" w:rsidP="004B185C">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7BD9349C" w14:textId="77777777" w:rsidR="004B185C" w:rsidRPr="00C37327" w:rsidRDefault="004B185C" w:rsidP="004B185C">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6C43118" w14:textId="77777777" w:rsidR="004B185C" w:rsidRPr="00C37327" w:rsidRDefault="004B185C" w:rsidP="004B185C">
      <w:pPr>
        <w:rPr>
          <w:sz w:val="16"/>
          <w:szCs w:val="16"/>
        </w:rPr>
      </w:pPr>
      <w:r w:rsidRPr="00C37327">
        <w:rPr>
          <w:sz w:val="16"/>
          <w:szCs w:val="16"/>
        </w:rPr>
        <w:t>Climate</w:t>
      </w:r>
    </w:p>
    <w:p w14:paraId="3F9C3944" w14:textId="77777777" w:rsidR="004B185C" w:rsidRPr="00C37327" w:rsidRDefault="004B185C" w:rsidP="004B185C">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74DAD7B" w14:textId="77777777" w:rsidR="004B185C" w:rsidRPr="00C37327" w:rsidRDefault="004B185C" w:rsidP="004B185C">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A054856" w14:textId="77777777" w:rsidR="004B185C" w:rsidRPr="00C37327" w:rsidRDefault="004B185C" w:rsidP="004B185C">
      <w:pPr>
        <w:rPr>
          <w:rStyle w:val="StyleUnderline"/>
        </w:rPr>
      </w:pPr>
      <w:r w:rsidRPr="00C37327">
        <w:rPr>
          <w:sz w:val="16"/>
        </w:rPr>
        <w:t xml:space="preserve">As a result of higher evaporation, </w:t>
      </w:r>
      <w:r w:rsidRPr="00C37327">
        <w:rPr>
          <w:rStyle w:val="StyleUnderline"/>
        </w:rPr>
        <w:t xml:space="preserve">summer </w:t>
      </w:r>
      <w:r w:rsidRPr="00AF31DC">
        <w:rPr>
          <w:rStyle w:val="Emphasis"/>
          <w:highlight w:val="yellow"/>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AF31DC">
        <w:rPr>
          <w:rStyle w:val="Emphasis"/>
          <w:highlight w:val="yellow"/>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27B4E05D" w14:textId="77777777" w:rsidR="004B185C" w:rsidRPr="00C37327" w:rsidRDefault="004B185C" w:rsidP="004B185C">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AF31DC">
        <w:rPr>
          <w:rStyle w:val="StyleUnderline"/>
          <w:highlight w:val="yellow"/>
        </w:rPr>
        <w:t xml:space="preserve">Harvests </w:t>
      </w:r>
      <w:r w:rsidRPr="00A53DAF">
        <w:rPr>
          <w:rStyle w:val="StyleUnderline"/>
        </w:rPr>
        <w:t xml:space="preserve">are </w:t>
      </w:r>
      <w:r w:rsidRPr="00AF31DC">
        <w:rPr>
          <w:rStyle w:val="Emphasis"/>
          <w:highlight w:val="yellow"/>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1101072" w14:textId="77777777" w:rsidR="004B185C" w:rsidRPr="00C37327" w:rsidRDefault="004B185C" w:rsidP="004B185C">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AF31DC">
        <w:rPr>
          <w:rStyle w:val="Emphasis"/>
          <w:highlight w:val="yellow"/>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AF31DC">
        <w:rPr>
          <w:rStyle w:val="Emphasis"/>
          <w:highlight w:val="yellow"/>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AF31DC">
        <w:rPr>
          <w:rStyle w:val="Emphasis"/>
          <w:highlight w:val="yellow"/>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AF31DC">
        <w:rPr>
          <w:rStyle w:val="Emphasis"/>
          <w:highlight w:val="yellow"/>
        </w:rPr>
        <w:t>impossible</w:t>
      </w:r>
      <w:r w:rsidRPr="00C37327">
        <w:rPr>
          <w:sz w:val="16"/>
        </w:rPr>
        <w:t>.</w:t>
      </w:r>
    </w:p>
    <w:p w14:paraId="4053DC40" w14:textId="77777777" w:rsidR="004B185C" w:rsidRPr="00C37327" w:rsidRDefault="004B185C" w:rsidP="004B185C">
      <w:pPr>
        <w:rPr>
          <w:sz w:val="16"/>
          <w:szCs w:val="16"/>
        </w:rPr>
      </w:pPr>
      <w:r w:rsidRPr="00C37327">
        <w:rPr>
          <w:sz w:val="16"/>
          <w:szCs w:val="16"/>
        </w:rPr>
        <w:t>Health</w:t>
      </w:r>
    </w:p>
    <w:p w14:paraId="6C35603C" w14:textId="77777777" w:rsidR="004B185C" w:rsidRPr="00C37327" w:rsidRDefault="004B185C" w:rsidP="004B185C">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56B9C798" w14:textId="77777777" w:rsidR="004B185C" w:rsidRPr="00C37327" w:rsidRDefault="004B185C" w:rsidP="004B185C">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02AFE57" w14:textId="77777777" w:rsidR="004B185C" w:rsidRPr="00C37327" w:rsidRDefault="004B185C" w:rsidP="004B185C">
      <w:pPr>
        <w:rPr>
          <w:sz w:val="16"/>
          <w:szCs w:val="16"/>
        </w:rPr>
      </w:pPr>
      <w:r w:rsidRPr="00C37327">
        <w:rPr>
          <w:sz w:val="16"/>
          <w:szCs w:val="16"/>
        </w:rPr>
        <w:t>2040</w:t>
      </w:r>
    </w:p>
    <w:p w14:paraId="7C6C2D90" w14:textId="77777777" w:rsidR="004B185C" w:rsidRPr="00C37327" w:rsidRDefault="004B185C" w:rsidP="004B185C">
      <w:pPr>
        <w:rPr>
          <w:sz w:val="16"/>
          <w:szCs w:val="16"/>
        </w:rPr>
      </w:pPr>
      <w:r w:rsidRPr="00C37327">
        <w:rPr>
          <w:sz w:val="16"/>
          <w:szCs w:val="16"/>
        </w:rPr>
        <w:t>Economy</w:t>
      </w:r>
    </w:p>
    <w:p w14:paraId="5D1CE4F9" w14:textId="77777777" w:rsidR="004B185C" w:rsidRPr="00C37327" w:rsidRDefault="004B185C" w:rsidP="004B185C">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8890172" w14:textId="77777777" w:rsidR="004B185C" w:rsidRPr="00C37327" w:rsidRDefault="004B185C" w:rsidP="004B185C">
      <w:pPr>
        <w:rPr>
          <w:sz w:val="16"/>
        </w:rPr>
      </w:pPr>
      <w:r w:rsidRPr="00C37327">
        <w:rPr>
          <w:sz w:val="16"/>
        </w:rPr>
        <w:t xml:space="preserve">Hence, after years of stagnation, </w:t>
      </w:r>
      <w:r w:rsidRPr="00C37327">
        <w:rPr>
          <w:rStyle w:val="StyleUnderline"/>
        </w:rPr>
        <w:t xml:space="preserve">economic </w:t>
      </w:r>
      <w:r w:rsidRPr="00AF31DC">
        <w:rPr>
          <w:rStyle w:val="StyleUnderline"/>
          <w:highlight w:val="yellow"/>
        </w:rPr>
        <w:t>growth</w:t>
      </w:r>
      <w:r w:rsidRPr="00C37327">
        <w:rPr>
          <w:rStyle w:val="StyleUnderline"/>
        </w:rPr>
        <w:t xml:space="preserve"> has </w:t>
      </w:r>
      <w:r w:rsidRPr="00AF31DC">
        <w:rPr>
          <w:rStyle w:val="Emphasis"/>
          <w:highlight w:val="yellow"/>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AF31DC">
        <w:rPr>
          <w:rStyle w:val="StyleUnderline"/>
          <w:highlight w:val="yellow"/>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AF31DC">
        <w:rPr>
          <w:rStyle w:val="Emphasis"/>
          <w:highlight w:val="yellow"/>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AF31DC">
        <w:rPr>
          <w:rStyle w:val="StyleUnderline"/>
          <w:highlight w:val="yellow"/>
        </w:rPr>
        <w:t xml:space="preserve">begin </w:t>
      </w:r>
      <w:r w:rsidRPr="00AF31DC">
        <w:rPr>
          <w:rStyle w:val="Emphasis"/>
          <w:highlight w:val="yellow"/>
        </w:rPr>
        <w:t>crowding out</w:t>
      </w:r>
      <w:r w:rsidRPr="00C37327">
        <w:rPr>
          <w:rStyle w:val="StyleUnderline"/>
        </w:rPr>
        <w:t xml:space="preserve"> investments in</w:t>
      </w:r>
      <w:r w:rsidRPr="00C37327">
        <w:rPr>
          <w:sz w:val="16"/>
        </w:rPr>
        <w:t xml:space="preserve"> expanding the </w:t>
      </w:r>
      <w:r w:rsidRPr="00AF31DC">
        <w:rPr>
          <w:rStyle w:val="Emphasis"/>
          <w:highlight w:val="yellow"/>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AF31DC">
        <w:rPr>
          <w:rStyle w:val="StyleUnderline"/>
          <w:highlight w:val="yellow"/>
        </w:rPr>
        <w:t>health systems</w:t>
      </w:r>
      <w:r w:rsidRPr="00C37327">
        <w:rPr>
          <w:rStyle w:val="StyleUnderline"/>
        </w:rPr>
        <w:t xml:space="preserve"> are at the brink of </w:t>
      </w:r>
      <w:r w:rsidRPr="00AF31DC">
        <w:rPr>
          <w:rStyle w:val="Emphasis"/>
          <w:highlight w:val="yellow"/>
        </w:rPr>
        <w:t>collapse</w:t>
      </w:r>
      <w:r w:rsidRPr="00AF31DC">
        <w:rPr>
          <w:rStyle w:val="StyleUnderline"/>
          <w:highlight w:val="yellow"/>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AF31DC">
        <w:rPr>
          <w:rStyle w:val="Emphasis"/>
          <w:highlight w:val="yellow"/>
        </w:rPr>
        <w:t>stability</w:t>
      </w:r>
      <w:r w:rsidRPr="00AF31DC">
        <w:rPr>
          <w:rStyle w:val="StyleUnderline"/>
          <w:highlight w:val="yellow"/>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AF31DC">
        <w:rPr>
          <w:rStyle w:val="StyleUnderline"/>
          <w:highlight w:val="yellow"/>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7B0935D9" w14:textId="77777777" w:rsidR="004B185C" w:rsidRPr="00C37327" w:rsidRDefault="004B185C" w:rsidP="004B185C">
      <w:pPr>
        <w:rPr>
          <w:sz w:val="16"/>
          <w:szCs w:val="16"/>
        </w:rPr>
      </w:pPr>
      <w:r w:rsidRPr="00C37327">
        <w:rPr>
          <w:sz w:val="16"/>
          <w:szCs w:val="16"/>
        </w:rPr>
        <w:t>Consumption</w:t>
      </w:r>
    </w:p>
    <w:p w14:paraId="2B63B1F5" w14:textId="77777777" w:rsidR="004B185C" w:rsidRPr="00C37327" w:rsidRDefault="004B185C" w:rsidP="004B185C">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AAEBBAD" w14:textId="77777777" w:rsidR="004B185C" w:rsidRPr="00C37327" w:rsidRDefault="004B185C" w:rsidP="004B185C">
      <w:pPr>
        <w:rPr>
          <w:sz w:val="16"/>
          <w:szCs w:val="16"/>
        </w:rPr>
      </w:pPr>
      <w:r w:rsidRPr="00C37327">
        <w:rPr>
          <w:sz w:val="16"/>
          <w:szCs w:val="16"/>
        </w:rPr>
        <w:t>Politics</w:t>
      </w:r>
    </w:p>
    <w:p w14:paraId="0C62B41E" w14:textId="77777777" w:rsidR="004B185C" w:rsidRPr="00C37327" w:rsidRDefault="004B185C" w:rsidP="004B185C">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1A49553" w14:textId="77777777" w:rsidR="004B185C" w:rsidRPr="00C37327" w:rsidRDefault="004B185C" w:rsidP="004B185C">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201745B" w14:textId="77777777" w:rsidR="004B185C" w:rsidRPr="00C37327" w:rsidRDefault="004B185C" w:rsidP="004B185C">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6CD9B3C7" w14:textId="77777777" w:rsidR="004B185C" w:rsidRPr="00C37327" w:rsidRDefault="004B185C" w:rsidP="004B185C">
      <w:pPr>
        <w:rPr>
          <w:sz w:val="16"/>
          <w:szCs w:val="16"/>
        </w:rPr>
      </w:pPr>
      <w:r w:rsidRPr="00C37327">
        <w:rPr>
          <w:sz w:val="16"/>
          <w:szCs w:val="16"/>
        </w:rPr>
        <w:t>2050</w:t>
      </w:r>
    </w:p>
    <w:p w14:paraId="76D2C8A2" w14:textId="77777777" w:rsidR="004B185C" w:rsidRPr="00C37327" w:rsidRDefault="004B185C" w:rsidP="004B185C">
      <w:pPr>
        <w:rPr>
          <w:sz w:val="16"/>
          <w:szCs w:val="16"/>
        </w:rPr>
      </w:pPr>
      <w:r w:rsidRPr="00C37327">
        <w:rPr>
          <w:sz w:val="16"/>
          <w:szCs w:val="16"/>
        </w:rPr>
        <w:t>Rising temperature, rising sea levels, rising migration</w:t>
      </w:r>
    </w:p>
    <w:p w14:paraId="0F67EC0F" w14:textId="77777777" w:rsidR="004B185C" w:rsidRPr="00C37327" w:rsidRDefault="004B185C" w:rsidP="004B185C">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AF31DC">
        <w:rPr>
          <w:rStyle w:val="StyleUnderline"/>
          <w:highlight w:val="yellow"/>
        </w:rPr>
        <w:t>melting</w:t>
      </w:r>
      <w:r w:rsidRPr="00C37327">
        <w:rPr>
          <w:rStyle w:val="StyleUnderline"/>
        </w:rPr>
        <w:t xml:space="preserve"> of </w:t>
      </w:r>
      <w:r w:rsidRPr="00AF31DC">
        <w:rPr>
          <w:rStyle w:val="Emphasis"/>
          <w:highlight w:val="yellow"/>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AF31DC">
        <w:rPr>
          <w:rStyle w:val="StyleUnderline"/>
          <w:highlight w:val="yellow"/>
        </w:rPr>
        <w:t>Wetlands</w:t>
      </w:r>
      <w:r w:rsidRPr="00C37327">
        <w:rPr>
          <w:sz w:val="16"/>
        </w:rPr>
        <w:t xml:space="preserve"> and moors </w:t>
      </w:r>
      <w:r w:rsidRPr="00AF31DC">
        <w:rPr>
          <w:rStyle w:val="StyleUnderline"/>
          <w:highlight w:val="yellow"/>
        </w:rPr>
        <w:t xml:space="preserve">are </w:t>
      </w:r>
      <w:r w:rsidRPr="00AF31DC">
        <w:rPr>
          <w:rStyle w:val="Emphasis"/>
          <w:highlight w:val="yellow"/>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AF31DC">
        <w:rPr>
          <w:rStyle w:val="StyleUnderline"/>
          <w:highlight w:val="yellow"/>
        </w:rPr>
        <w:t xml:space="preserve">human life is </w:t>
      </w:r>
      <w:r w:rsidRPr="00AF31DC">
        <w:rPr>
          <w:rStyle w:val="Emphasis"/>
          <w:highlight w:val="yellow"/>
        </w:rPr>
        <w:t>no longer</w:t>
      </w:r>
      <w:r w:rsidRPr="00AF31DC">
        <w:rPr>
          <w:rStyle w:val="StyleUnderline"/>
          <w:highlight w:val="yellow"/>
        </w:rPr>
        <w:t xml:space="preserve"> possible</w:t>
      </w:r>
      <w:r w:rsidRPr="00C37327">
        <w:rPr>
          <w:rStyle w:val="StyleUnderline"/>
        </w:rPr>
        <w:t>.</w:t>
      </w:r>
    </w:p>
    <w:p w14:paraId="20D7C302" w14:textId="77777777" w:rsidR="004B185C" w:rsidRPr="00C37327" w:rsidRDefault="004B185C" w:rsidP="004B185C">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1060E91D" w14:textId="77777777" w:rsidR="004B185C" w:rsidRPr="00C37327" w:rsidRDefault="004B185C" w:rsidP="004B185C">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70DBB8A7" w14:textId="77777777" w:rsidR="004B185C" w:rsidRPr="00C37327" w:rsidRDefault="004B185C" w:rsidP="004B185C">
      <w:pPr>
        <w:rPr>
          <w:sz w:val="16"/>
          <w:szCs w:val="16"/>
        </w:rPr>
      </w:pPr>
      <w:r w:rsidRPr="00C37327">
        <w:rPr>
          <w:sz w:val="16"/>
          <w:szCs w:val="16"/>
        </w:rPr>
        <w:t>Freshwater scarcity</w:t>
      </w:r>
    </w:p>
    <w:p w14:paraId="3847C492" w14:textId="77777777" w:rsidR="004B185C" w:rsidRPr="00C37327" w:rsidRDefault="004B185C" w:rsidP="004B185C">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AF31DC">
        <w:rPr>
          <w:rStyle w:val="Emphasis"/>
          <w:highlight w:val="yellow"/>
        </w:rPr>
        <w:t>thawing</w:t>
      </w:r>
      <w:r w:rsidRPr="00AF31DC">
        <w:rPr>
          <w:rStyle w:val="StyleUnderline"/>
          <w:highlight w:val="yellow"/>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AF31DC">
        <w:rPr>
          <w:rStyle w:val="StyleUnderline"/>
          <w:highlight w:val="yellow"/>
        </w:rPr>
        <w:t>glaciers</w:t>
      </w:r>
      <w:r w:rsidRPr="00C37327">
        <w:rPr>
          <w:rStyle w:val="StyleUnderline"/>
        </w:rPr>
        <w:t xml:space="preserve"> accelerates</w:t>
      </w:r>
      <w:r w:rsidRPr="00C37327">
        <w:rPr>
          <w:sz w:val="16"/>
        </w:rPr>
        <w:t xml:space="preserve"> (they had lost 40 per cent of their area by 2020 [Lee et al, 2021]), </w:t>
      </w:r>
      <w:r w:rsidRPr="00AF31DC">
        <w:rPr>
          <w:rStyle w:val="StyleUnderline"/>
          <w:highlight w:val="yellow"/>
        </w:rPr>
        <w:t>putting</w:t>
      </w:r>
      <w:r w:rsidRPr="00C37327">
        <w:rPr>
          <w:rStyle w:val="StyleUnderline"/>
        </w:rPr>
        <w:t xml:space="preserve"> the</w:t>
      </w:r>
      <w:r w:rsidRPr="00C37327">
        <w:rPr>
          <w:sz w:val="16"/>
        </w:rPr>
        <w:t xml:space="preserve"> regular </w:t>
      </w:r>
      <w:r w:rsidRPr="00AF31DC">
        <w:rPr>
          <w:rStyle w:val="Emphasis"/>
          <w:highlight w:val="yellow"/>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AF31DC">
        <w:rPr>
          <w:rStyle w:val="StyleUnderline"/>
          <w:highlight w:val="yellow"/>
        </w:rPr>
        <w:t>at risk</w:t>
      </w:r>
      <w:r w:rsidRPr="00C37327">
        <w:rPr>
          <w:sz w:val="16"/>
        </w:rPr>
        <w:t>, who depend on the waters of Indus, Ganges, Brahmaputra, Irrawaddy, Mekong and Yangtzekiang (Wester et al, 2019).</w:t>
      </w:r>
    </w:p>
    <w:p w14:paraId="344CF014" w14:textId="77777777" w:rsidR="004B185C" w:rsidRPr="00C37327" w:rsidRDefault="004B185C" w:rsidP="004B185C">
      <w:pPr>
        <w:rPr>
          <w:sz w:val="16"/>
        </w:rPr>
      </w:pPr>
      <w:r w:rsidRPr="00AF31DC">
        <w:rPr>
          <w:rStyle w:val="StyleUnderline"/>
          <w:highlight w:val="yellow"/>
        </w:rPr>
        <w:t>Sea levels</w:t>
      </w:r>
      <w:r w:rsidRPr="00A53DAF">
        <w:rPr>
          <w:rStyle w:val="StyleUnderline"/>
        </w:rPr>
        <w:t xml:space="preserve"> are </w:t>
      </w:r>
      <w:r w:rsidRPr="00AF31DC">
        <w:rPr>
          <w:rStyle w:val="Emphasis"/>
          <w:highlight w:val="yellow"/>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AF31DC">
        <w:rPr>
          <w:rStyle w:val="Emphasis"/>
          <w:highlight w:val="yellow"/>
        </w:rPr>
        <w:t>Salt</w:t>
      </w:r>
      <w:r w:rsidRPr="00C37327">
        <w:rPr>
          <w:rStyle w:val="StyleUnderline"/>
        </w:rPr>
        <w:t xml:space="preserve"> water </w:t>
      </w:r>
      <w:r w:rsidRPr="00AF31DC">
        <w:rPr>
          <w:rStyle w:val="Emphasis"/>
          <w:highlight w:val="yellow"/>
        </w:rPr>
        <w:t>penetrates</w:t>
      </w:r>
      <w:r w:rsidRPr="00C37327">
        <w:rPr>
          <w:rStyle w:val="StyleUnderline"/>
        </w:rPr>
        <w:t xml:space="preserve"> the groundwater </w:t>
      </w:r>
      <w:r w:rsidRPr="00AF31DC">
        <w:rPr>
          <w:rStyle w:val="StyleUnderline"/>
          <w:highlight w:val="yellow"/>
        </w:rPr>
        <w:t>reservoirs in</w:t>
      </w:r>
      <w:r w:rsidRPr="00C37327">
        <w:rPr>
          <w:sz w:val="16"/>
        </w:rPr>
        <w:t xml:space="preserve"> coastal regions and </w:t>
      </w:r>
      <w:r w:rsidRPr="00AF31DC">
        <w:rPr>
          <w:rStyle w:val="StyleUnderline"/>
          <w:highlight w:val="yellow"/>
        </w:rPr>
        <w:t>all</w:t>
      </w:r>
      <w:r w:rsidRPr="00C37327">
        <w:rPr>
          <w:rStyle w:val="StyleUnderline"/>
        </w:rPr>
        <w:t xml:space="preserve"> major </w:t>
      </w:r>
      <w:r w:rsidRPr="00AF31DC">
        <w:rPr>
          <w:rStyle w:val="Emphasis"/>
          <w:highlight w:val="yellow"/>
        </w:rPr>
        <w:t>river</w:t>
      </w:r>
      <w:r w:rsidRPr="00C37327">
        <w:rPr>
          <w:sz w:val="16"/>
        </w:rPr>
        <w:t xml:space="preserve"> delta</w:t>
      </w:r>
      <w:r w:rsidRPr="00AF31DC">
        <w:rPr>
          <w:rStyle w:val="Emphasis"/>
          <w:highlight w:val="yellow"/>
        </w:rPr>
        <w:t>s</w:t>
      </w:r>
      <w:r w:rsidRPr="00AF31DC">
        <w:rPr>
          <w:rStyle w:val="StyleUnderline"/>
          <w:highlight w:val="yellow"/>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AF31DC">
        <w:rPr>
          <w:rStyle w:val="StyleUnderline"/>
          <w:highlight w:val="yellow"/>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AF31DC">
        <w:rPr>
          <w:rStyle w:val="StyleUnderline"/>
          <w:highlight w:val="yellow"/>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AF31DC">
        <w:rPr>
          <w:rStyle w:val="Emphasis"/>
          <w:highlight w:val="yellow"/>
        </w:rPr>
        <w:t>acidic</w:t>
      </w:r>
      <w:r w:rsidRPr="00AF31DC">
        <w:rPr>
          <w:rStyle w:val="StyleUnderline"/>
          <w:highlight w:val="yellow"/>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AF31DC">
        <w:rPr>
          <w:rStyle w:val="Emphasis"/>
          <w:highlight w:val="yellow"/>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AF31DC">
        <w:rPr>
          <w:rStyle w:val="StyleUnderline"/>
          <w:highlight w:val="yellow"/>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AF31DC">
        <w:rPr>
          <w:rStyle w:val="Emphasis"/>
          <w:highlight w:val="yellow"/>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06A2FD58" w14:textId="77777777" w:rsidR="004B185C" w:rsidRPr="00C37327" w:rsidRDefault="004B185C" w:rsidP="004B185C">
      <w:pPr>
        <w:rPr>
          <w:sz w:val="16"/>
          <w:szCs w:val="16"/>
        </w:rPr>
      </w:pPr>
      <w:r w:rsidRPr="00C37327">
        <w:rPr>
          <w:sz w:val="16"/>
          <w:szCs w:val="16"/>
        </w:rPr>
        <w:t>Food (in)security</w:t>
      </w:r>
    </w:p>
    <w:p w14:paraId="35DDD6C9" w14:textId="77777777" w:rsidR="004B185C" w:rsidRPr="00C37327" w:rsidRDefault="004B185C" w:rsidP="004B185C">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A85B13E" w14:textId="77777777" w:rsidR="004B185C" w:rsidRPr="00C37327" w:rsidRDefault="004B185C" w:rsidP="004B185C">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5ED514C" w14:textId="77777777" w:rsidR="004B185C" w:rsidRPr="00C37327" w:rsidRDefault="004B185C" w:rsidP="004B185C">
      <w:pPr>
        <w:rPr>
          <w:sz w:val="16"/>
          <w:szCs w:val="16"/>
        </w:rPr>
      </w:pPr>
      <w:r w:rsidRPr="00C37327">
        <w:rPr>
          <w:sz w:val="16"/>
          <w:szCs w:val="16"/>
        </w:rPr>
        <w:t>Health</w:t>
      </w:r>
    </w:p>
    <w:p w14:paraId="4C5485CF" w14:textId="77777777" w:rsidR="004B185C" w:rsidRPr="00C37327" w:rsidRDefault="004B185C" w:rsidP="004B185C">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F31DC">
        <w:rPr>
          <w:rStyle w:val="StyleUnderline"/>
          <w:highlight w:val="yellow"/>
        </w:rPr>
        <w:t xml:space="preserve">New </w:t>
      </w:r>
      <w:r w:rsidRPr="00AF31DC">
        <w:rPr>
          <w:rStyle w:val="Emphasis"/>
          <w:highlight w:val="yellow"/>
        </w:rPr>
        <w:t>pathogens</w:t>
      </w:r>
      <w:r w:rsidRPr="00C37327">
        <w:rPr>
          <w:rStyle w:val="StyleUnderline"/>
        </w:rPr>
        <w:t xml:space="preserve"> have </w:t>
      </w:r>
      <w:r w:rsidRPr="00AF31DC">
        <w:rPr>
          <w:rStyle w:val="StyleUnderline"/>
          <w:highlight w:val="yellow"/>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619E2EB0" w14:textId="77777777" w:rsidR="004B185C" w:rsidRPr="00C37327" w:rsidRDefault="004B185C" w:rsidP="004B185C">
      <w:pPr>
        <w:rPr>
          <w:sz w:val="16"/>
          <w:szCs w:val="16"/>
        </w:rPr>
      </w:pPr>
      <w:r w:rsidRPr="00C37327">
        <w:rPr>
          <w:sz w:val="16"/>
          <w:szCs w:val="16"/>
        </w:rPr>
        <w:t>Alternative scenario for Europe (other regions unaffected)</w:t>
      </w:r>
    </w:p>
    <w:p w14:paraId="0C7203A3" w14:textId="77777777" w:rsidR="004B185C" w:rsidRPr="00C37327" w:rsidRDefault="004B185C" w:rsidP="004B185C">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D0234B2" w14:textId="77777777" w:rsidR="004B185C" w:rsidRPr="00C37327" w:rsidRDefault="004B185C" w:rsidP="004B185C">
      <w:pPr>
        <w:rPr>
          <w:sz w:val="16"/>
          <w:szCs w:val="16"/>
        </w:rPr>
      </w:pPr>
      <w:r w:rsidRPr="00C37327">
        <w:rPr>
          <w:sz w:val="16"/>
          <w:szCs w:val="16"/>
        </w:rPr>
        <w:t>2070</w:t>
      </w:r>
    </w:p>
    <w:p w14:paraId="28AC5826" w14:textId="77777777" w:rsidR="004B185C" w:rsidRPr="00C37327" w:rsidRDefault="004B185C" w:rsidP="004B185C">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AF31DC">
        <w:rPr>
          <w:rStyle w:val="StyleUnderline"/>
          <w:highlight w:val="yellow"/>
        </w:rPr>
        <w:t xml:space="preserve">loss of </w:t>
      </w:r>
      <w:r w:rsidRPr="00AF31DC">
        <w:rPr>
          <w:rStyle w:val="Emphasis"/>
          <w:highlight w:val="yellow"/>
        </w:rPr>
        <w:t>pollinators</w:t>
      </w:r>
      <w:r w:rsidRPr="00AF31DC">
        <w:rPr>
          <w:rStyle w:val="StyleUnderline"/>
          <w:highlight w:val="yellow"/>
        </w:rPr>
        <w:t xml:space="preserve"> reduces </w:t>
      </w:r>
      <w:r w:rsidRPr="00AF31DC">
        <w:rPr>
          <w:rStyle w:val="Emphasis"/>
          <w:highlight w:val="yellow"/>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AF31DC">
        <w:rPr>
          <w:rStyle w:val="Emphasis"/>
          <w:highlight w:val="yellow"/>
        </w:rPr>
        <w:t>geoengineering</w:t>
      </w:r>
      <w:r w:rsidRPr="00C37327">
        <w:rPr>
          <w:rStyle w:val="StyleUnderline"/>
        </w:rPr>
        <w:t xml:space="preserve"> have not solved any problem, but </w:t>
      </w:r>
      <w:r w:rsidRPr="00AF31DC">
        <w:rPr>
          <w:rStyle w:val="Emphasis"/>
          <w:highlight w:val="yellow"/>
        </w:rPr>
        <w:t>created</w:t>
      </w:r>
      <w:r w:rsidRPr="00C37327">
        <w:rPr>
          <w:rStyle w:val="StyleUnderline"/>
        </w:rPr>
        <w:t xml:space="preserve"> new</w:t>
      </w:r>
      <w:r w:rsidRPr="00C37327">
        <w:rPr>
          <w:sz w:val="16"/>
        </w:rPr>
        <w:t xml:space="preserve"> damages and </w:t>
      </w:r>
      <w:r w:rsidRPr="00AF31DC">
        <w:rPr>
          <w:rStyle w:val="Emphasis"/>
          <w:highlight w:val="yellow"/>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6BE6838" w14:textId="77777777" w:rsidR="004B185C" w:rsidRPr="00C37327" w:rsidRDefault="004B185C" w:rsidP="004B185C">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AF31DC">
        <w:rPr>
          <w:rStyle w:val="StyleUnderline"/>
          <w:highlight w:val="yellow"/>
        </w:rPr>
        <w:t xml:space="preserve">threat of </w:t>
      </w:r>
      <w:r w:rsidRPr="00AF31DC">
        <w:rPr>
          <w:rStyle w:val="Emphasis"/>
          <w:highlight w:val="yellow"/>
        </w:rPr>
        <w:t>nuclear escalation</w:t>
      </w:r>
      <w:r w:rsidRPr="00AF31DC">
        <w:rPr>
          <w:rStyle w:val="StyleUnderline"/>
          <w:highlight w:val="yellow"/>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1B111F3" w14:textId="77777777" w:rsidR="004B185C" w:rsidRPr="00C37327" w:rsidRDefault="004B185C" w:rsidP="004B185C">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10A5672" w14:textId="77777777" w:rsidR="004B185C" w:rsidRPr="008F5BC7" w:rsidRDefault="004B185C" w:rsidP="004B185C"/>
    <w:p w14:paraId="04A30B9E" w14:textId="77777777" w:rsidR="004B185C" w:rsidRPr="007B472E" w:rsidRDefault="004B185C" w:rsidP="004B185C">
      <w:pPr>
        <w:pStyle w:val="Heading4"/>
      </w:pPr>
      <w:r>
        <w:rPr>
          <w:u w:val="single"/>
        </w:rPr>
        <w:t>Natural</w:t>
      </w:r>
      <w:r>
        <w:t xml:space="preserve"> and </w:t>
      </w:r>
      <w:r>
        <w:rPr>
          <w:u w:val="single"/>
        </w:rPr>
        <w:t>synthetic</w:t>
      </w:r>
      <w:r>
        <w:t xml:space="preserve"> disease outbreaks are coming---extinction</w:t>
      </w:r>
    </w:p>
    <w:p w14:paraId="7E015959" w14:textId="77777777" w:rsidR="004B185C" w:rsidRPr="00E00EBB" w:rsidRDefault="004B185C" w:rsidP="004B185C">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14CD97D0" w14:textId="77777777" w:rsidR="004B185C" w:rsidRPr="005710BE" w:rsidRDefault="004B185C" w:rsidP="004B185C">
      <w:pPr>
        <w:rPr>
          <w:sz w:val="16"/>
        </w:rPr>
      </w:pPr>
      <w:r w:rsidRPr="005710BE">
        <w:rPr>
          <w:sz w:val="16"/>
        </w:rPr>
        <w:t>Biological agents</w:t>
      </w:r>
    </w:p>
    <w:p w14:paraId="2E45C295" w14:textId="77777777" w:rsidR="004B185C" w:rsidRPr="005710BE" w:rsidRDefault="004B185C" w:rsidP="004B185C">
      <w:pPr>
        <w:rPr>
          <w:sz w:val="16"/>
        </w:rPr>
      </w:pPr>
      <w:r w:rsidRPr="00E00EBB">
        <w:rPr>
          <w:rStyle w:val="Emphasis"/>
        </w:rPr>
        <w:t xml:space="preserve">Infectious </w:t>
      </w:r>
      <w:r w:rsidRPr="00AF31DC">
        <w:rPr>
          <w:rStyle w:val="Emphasis"/>
          <w:highlight w:val="yellow"/>
        </w:rPr>
        <w:t>disease</w:t>
      </w:r>
      <w:r w:rsidRPr="00AF31DC">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AF31DC">
        <w:rPr>
          <w:rStyle w:val="Emphasis"/>
          <w:highlight w:val="yellow"/>
        </w:rPr>
        <w:t>factor</w:t>
      </w:r>
      <w:r w:rsidRPr="00AF31DC">
        <w:rPr>
          <w:rStyle w:val="StyleUnderline"/>
          <w:highlight w:val="yellow"/>
        </w:rPr>
        <w:t xml:space="preserve"> in </w:t>
      </w:r>
      <w:r w:rsidRPr="00AF31DC">
        <w:rPr>
          <w:rStyle w:val="Emphasis"/>
          <w:highlight w:val="yellow"/>
        </w:rPr>
        <w:t>3</w:t>
      </w:r>
      <w:r w:rsidRPr="00E00EBB">
        <w:rPr>
          <w:rStyle w:val="StyleUnderline"/>
        </w:rPr>
        <w:t>.7</w:t>
      </w:r>
      <w:r w:rsidRPr="00AF31DC">
        <w:rPr>
          <w:rStyle w:val="Emphasis"/>
          <w:highlight w:val="yellow"/>
        </w:rPr>
        <w:t>%</w:t>
      </w:r>
      <w:r w:rsidRPr="00AF31DC">
        <w:rPr>
          <w:rStyle w:val="StyleUnderline"/>
          <w:highlight w:val="yellow"/>
        </w:rPr>
        <w:t xml:space="preserve"> of</w:t>
      </w:r>
      <w:r w:rsidRPr="00E00EBB">
        <w:rPr>
          <w:rStyle w:val="StyleUnderline"/>
        </w:rPr>
        <w:t xml:space="preserve"> </w:t>
      </w:r>
      <w:r w:rsidRPr="00E00EBB">
        <w:rPr>
          <w:rStyle w:val="Emphasis"/>
        </w:rPr>
        <w:t xml:space="preserve">species </w:t>
      </w:r>
      <w:r w:rsidRPr="00AF31DC">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of world population (Johnson and Mueller, 2002, Spreeuwenberger et al. 2018). 6 Koch et al. (2019) estimate that </w:t>
      </w:r>
      <w:r w:rsidRPr="00AF31DC">
        <w:rPr>
          <w:rStyle w:val="StyleUnderline"/>
          <w:highlight w:val="yellow"/>
        </w:rPr>
        <w:t xml:space="preserve">epidemics killed </w:t>
      </w:r>
      <w:r w:rsidRPr="00AF31DC">
        <w:rPr>
          <w:rStyle w:val="Emphasis"/>
          <w:highlight w:val="yellow"/>
        </w:rPr>
        <w:t>90%</w:t>
      </w:r>
      <w:r w:rsidRPr="00AF31DC">
        <w:rPr>
          <w:rStyle w:val="StyleUnderline"/>
          <w:highlight w:val="yellow"/>
        </w:rPr>
        <w:t xml:space="preserve"> of the </w:t>
      </w:r>
      <w:r w:rsidRPr="00AF31DC">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45469490" w14:textId="77777777" w:rsidR="004B185C" w:rsidRPr="00E00EBB" w:rsidRDefault="004B185C" w:rsidP="004B185C">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AF31DC">
        <w:rPr>
          <w:rStyle w:val="StyleUnderline"/>
          <w:highlight w:val="yellow"/>
        </w:rPr>
        <w:t xml:space="preserve">disease could play a </w:t>
      </w:r>
      <w:r w:rsidRPr="00AF31DC">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AF31DC">
        <w:rPr>
          <w:rStyle w:val="StyleUnderline"/>
          <w:highlight w:val="yellow"/>
        </w:rPr>
        <w:t xml:space="preserve">in an </w:t>
      </w:r>
      <w:r w:rsidRPr="00AF31DC">
        <w:rPr>
          <w:rStyle w:val="Emphasis"/>
          <w:sz w:val="24"/>
          <w:szCs w:val="24"/>
          <w:highlight w:val="yellow"/>
        </w:rPr>
        <w:t>extinction scenario</w:t>
      </w:r>
      <w:r w:rsidRPr="00E00EBB">
        <w:rPr>
          <w:rStyle w:val="StyleUnderline"/>
        </w:rPr>
        <w:t>.</w:t>
      </w:r>
    </w:p>
    <w:p w14:paraId="3FBE2843" w14:textId="77777777" w:rsidR="004B185C" w:rsidRPr="005710BE" w:rsidRDefault="004B185C" w:rsidP="004B185C">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AF31DC">
        <w:rPr>
          <w:rStyle w:val="Emphasis"/>
          <w:highlight w:val="yellow"/>
        </w:rPr>
        <w:t>states</w:t>
      </w:r>
      <w:r w:rsidRPr="00AF31DC">
        <w:rPr>
          <w:rStyle w:val="StyleUnderline"/>
          <w:highlight w:val="yellow"/>
        </w:rPr>
        <w:t xml:space="preserve"> have developed</w:t>
      </w:r>
      <w:r w:rsidRPr="00E00EBB">
        <w:rPr>
          <w:rStyle w:val="StyleUnderline"/>
        </w:rPr>
        <w:t xml:space="preserve"> </w:t>
      </w:r>
      <w:r w:rsidRPr="00CC3221">
        <w:rPr>
          <w:rStyle w:val="Emphasis"/>
        </w:rPr>
        <w:t xml:space="preserve">major </w:t>
      </w:r>
      <w:r w:rsidRPr="00AF31DC">
        <w:rPr>
          <w:rStyle w:val="Emphasis"/>
          <w:highlight w:val="yellow"/>
        </w:rPr>
        <w:t>bio</w:t>
      </w:r>
      <w:r w:rsidRPr="00A01086">
        <w:rPr>
          <w:rStyle w:val="StyleUnderline"/>
        </w:rPr>
        <w:t xml:space="preserve">logical </w:t>
      </w:r>
      <w:r w:rsidRPr="00AF31DC">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AF31DC">
        <w:rPr>
          <w:rStyle w:val="StyleUnderline"/>
          <w:highlight w:val="yellow"/>
        </w:rPr>
        <w:t>advances</w:t>
      </w:r>
      <w:r w:rsidRPr="00E00EBB">
        <w:rPr>
          <w:rStyle w:val="StyleUnderline"/>
        </w:rPr>
        <w:t xml:space="preserve"> in these sciences </w:t>
      </w:r>
      <w:r w:rsidRPr="00AF31DC">
        <w:rPr>
          <w:rStyle w:val="Emphasis"/>
          <w:highlight w:val="yellow"/>
        </w:rPr>
        <w:t>lower</w:t>
      </w:r>
      <w:r w:rsidRPr="00AF31DC">
        <w:rPr>
          <w:rStyle w:val="StyleUnderline"/>
          <w:highlight w:val="yellow"/>
        </w:rPr>
        <w:t xml:space="preserve"> the </w:t>
      </w:r>
      <w:r w:rsidRPr="00AF31DC">
        <w:rPr>
          <w:rStyle w:val="Emphasis"/>
          <w:highlight w:val="yellow"/>
        </w:rPr>
        <w:t>barrier to entry</w:t>
      </w:r>
      <w:r w:rsidRPr="00E00EBB">
        <w:rPr>
          <w:rStyle w:val="StyleUnderline"/>
        </w:rPr>
        <w:t xml:space="preserve"> to the development of dangerous agents </w:t>
      </w:r>
      <w:r w:rsidRPr="00AF31DC">
        <w:rPr>
          <w:rStyle w:val="StyleUnderline"/>
          <w:highlight w:val="yellow"/>
        </w:rPr>
        <w:t>in</w:t>
      </w:r>
      <w:r w:rsidRPr="00E00EBB">
        <w:rPr>
          <w:rStyle w:val="StyleUnderline"/>
        </w:rPr>
        <w:t xml:space="preserve"> terms of </w:t>
      </w:r>
      <w:r w:rsidRPr="00AF31DC">
        <w:rPr>
          <w:rStyle w:val="Emphasis"/>
          <w:highlight w:val="yellow"/>
        </w:rPr>
        <w:t>cost</w:t>
      </w:r>
      <w:r w:rsidRPr="00AF31DC">
        <w:rPr>
          <w:rStyle w:val="StyleUnderline"/>
          <w:highlight w:val="yellow"/>
        </w:rPr>
        <w:t xml:space="preserve">, </w:t>
      </w:r>
      <w:r w:rsidRPr="00AF31DC">
        <w:rPr>
          <w:rStyle w:val="Emphasis"/>
          <w:highlight w:val="yellow"/>
        </w:rPr>
        <w:t>expertise</w:t>
      </w:r>
      <w:r w:rsidRPr="00AF31DC">
        <w:rPr>
          <w:rStyle w:val="StyleUnderline"/>
          <w:highlight w:val="yellow"/>
        </w:rPr>
        <w:t xml:space="preserve"> and </w:t>
      </w:r>
      <w:r w:rsidRPr="00AF31DC">
        <w:rPr>
          <w:rStyle w:val="Emphasis"/>
          <w:highlight w:val="yellow"/>
        </w:rPr>
        <w:t>equipment</w:t>
      </w:r>
      <w:r w:rsidRPr="00E00EBB">
        <w:rPr>
          <w:rStyle w:val="StyleUnderline"/>
        </w:rPr>
        <w:t xml:space="preserve"> needed, potentially </w:t>
      </w:r>
      <w:r w:rsidRPr="00AF31DC">
        <w:rPr>
          <w:rStyle w:val="StyleUnderline"/>
          <w:highlight w:val="yellow"/>
        </w:rPr>
        <w:t xml:space="preserve">bringing </w:t>
      </w:r>
      <w:r w:rsidRPr="00AF31DC">
        <w:rPr>
          <w:rStyle w:val="Emphasis"/>
          <w:highlight w:val="yellow"/>
        </w:rPr>
        <w:t>globally catastrophic</w:t>
      </w:r>
      <w:r w:rsidRPr="00AF31DC">
        <w:rPr>
          <w:rStyle w:val="StyleUnderline"/>
          <w:highlight w:val="yellow"/>
        </w:rPr>
        <w:t xml:space="preserve"> capabilities with</w:t>
      </w:r>
      <w:r w:rsidRPr="00CC3221">
        <w:rPr>
          <w:rStyle w:val="StyleUnderline"/>
        </w:rPr>
        <w:t xml:space="preserve">in the reach of </w:t>
      </w:r>
      <w:r w:rsidRPr="00AF31DC">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AF31DC">
        <w:rPr>
          <w:rStyle w:val="StyleUnderline"/>
          <w:highlight w:val="yellow"/>
        </w:rPr>
        <w:t>scenarios lead</w:t>
      </w:r>
      <w:r w:rsidRPr="005710BE">
        <w:rPr>
          <w:sz w:val="16"/>
        </w:rPr>
        <w:t xml:space="preserve">ing </w:t>
      </w:r>
      <w:r w:rsidRPr="00AF31DC">
        <w:rPr>
          <w:rStyle w:val="StyleUnderline"/>
          <w:highlight w:val="yellow"/>
        </w:rPr>
        <w:t xml:space="preserve">to </w:t>
      </w:r>
      <w:r w:rsidRPr="00AF31DC">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AF31DC">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AF31DC">
        <w:rPr>
          <w:rStyle w:val="Emphasis"/>
          <w:highlight w:val="yellow"/>
        </w:rPr>
        <w:t>disrupt</w:t>
      </w:r>
      <w:r w:rsidRPr="00CC3221">
        <w:rPr>
          <w:rStyle w:val="StyleUnderline"/>
        </w:rPr>
        <w:t>ion of</w:t>
      </w:r>
      <w:r w:rsidRPr="00E00EBB">
        <w:rPr>
          <w:rStyle w:val="StyleUnderline"/>
        </w:rPr>
        <w:t xml:space="preserve"> </w:t>
      </w:r>
      <w:r w:rsidRPr="00AF31DC">
        <w:rPr>
          <w:rStyle w:val="Emphasis"/>
          <w:highlight w:val="yellow"/>
        </w:rPr>
        <w:t>food</w:t>
      </w:r>
      <w:r w:rsidRPr="00AF31DC">
        <w:rPr>
          <w:rStyle w:val="StyleUnderline"/>
          <w:highlight w:val="yellow"/>
        </w:rPr>
        <w:t xml:space="preserve">, </w:t>
      </w:r>
      <w:r w:rsidRPr="00AF31DC">
        <w:rPr>
          <w:rStyle w:val="Emphasis"/>
          <w:highlight w:val="yellow"/>
        </w:rPr>
        <w:t>water</w:t>
      </w:r>
      <w:r w:rsidRPr="00AF31DC">
        <w:rPr>
          <w:rStyle w:val="StyleUnderline"/>
          <w:highlight w:val="yellow"/>
        </w:rPr>
        <w:t xml:space="preserve">, </w:t>
      </w:r>
      <w:r w:rsidRPr="00AF31DC">
        <w:rPr>
          <w:rStyle w:val="Emphasis"/>
          <w:highlight w:val="yellow"/>
        </w:rPr>
        <w:t>power</w:t>
      </w:r>
      <w:r w:rsidRPr="00CC3221">
        <w:rPr>
          <w:rStyle w:val="Emphasis"/>
        </w:rPr>
        <w:t xml:space="preserve"> supply</w:t>
      </w:r>
      <w:r w:rsidRPr="00E00EBB">
        <w:rPr>
          <w:rStyle w:val="StyleUnderline"/>
        </w:rPr>
        <w:t xml:space="preserve"> </w:t>
      </w:r>
      <w:r w:rsidRPr="00AF31DC">
        <w:rPr>
          <w:rStyle w:val="StyleUnderline"/>
          <w:highlight w:val="yellow"/>
        </w:rPr>
        <w:t xml:space="preserve">and </w:t>
      </w:r>
      <w:r w:rsidRPr="00AF31DC">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AF31DC">
        <w:rPr>
          <w:rStyle w:val="Emphasis"/>
          <w:highlight w:val="yellow"/>
        </w:rPr>
        <w:t>initially asymptomatic</w:t>
      </w:r>
      <w:r w:rsidRPr="009558ED">
        <w:rPr>
          <w:rStyle w:val="StyleUnderline"/>
        </w:rPr>
        <w:t xml:space="preserve"> agent </w:t>
      </w:r>
      <w:r w:rsidRPr="00AF31DC">
        <w:rPr>
          <w:rStyle w:val="StyleUnderline"/>
          <w:highlight w:val="yellow"/>
        </w:rPr>
        <w:t xml:space="preserve">with </w:t>
      </w:r>
      <w:r w:rsidRPr="00AF31DC">
        <w:rPr>
          <w:rStyle w:val="Emphasis"/>
          <w:highlight w:val="yellow"/>
        </w:rPr>
        <w:t>long 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AF31DC">
        <w:rPr>
          <w:rStyle w:val="StyleUnderline"/>
          <w:highlight w:val="yellow"/>
        </w:rPr>
        <w:t>scenarios</w:t>
      </w:r>
      <w:r w:rsidRPr="00E00EBB">
        <w:rPr>
          <w:rStyle w:val="StyleUnderline"/>
        </w:rPr>
        <w:t xml:space="preserve"> most likely to </w:t>
      </w:r>
      <w:r w:rsidRPr="00AF31DC">
        <w:rPr>
          <w:rStyle w:val="StyleUnderline"/>
          <w:highlight w:val="yellow"/>
        </w:rPr>
        <w:t xml:space="preserve">involve accidental </w:t>
      </w:r>
      <w:r w:rsidRPr="00AF31DC">
        <w:rPr>
          <w:rStyle w:val="Emphasis"/>
          <w:highlight w:val="yellow"/>
        </w:rPr>
        <w:t>or</w:t>
      </w:r>
      <w:r w:rsidRPr="00AF31DC">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7D1B64E8" w14:textId="77777777" w:rsidR="004B185C" w:rsidRPr="005710BE" w:rsidRDefault="004B185C" w:rsidP="004B185C">
      <w:pPr>
        <w:rPr>
          <w:sz w:val="16"/>
        </w:rPr>
      </w:pPr>
      <w:r w:rsidRPr="002870F8">
        <w:rPr>
          <w:rStyle w:val="StyleUnderline"/>
        </w:rPr>
        <w:t xml:space="preserve">The capability </w:t>
      </w:r>
      <w:r w:rsidRPr="00AF31DC">
        <w:rPr>
          <w:rStyle w:val="StyleUnderline"/>
          <w:highlight w:val="yellow"/>
        </w:rPr>
        <w:t xml:space="preserve">to </w:t>
      </w:r>
      <w:r w:rsidRPr="00AF31DC">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AF31DC">
        <w:rPr>
          <w:rStyle w:val="StyleUnderline"/>
          <w:highlight w:val="yellow"/>
        </w:rPr>
        <w:t xml:space="preserve">create </w:t>
      </w:r>
      <w:r w:rsidRPr="00AF31DC">
        <w:rPr>
          <w:rStyle w:val="Emphasis"/>
          <w:highlight w:val="yellow"/>
        </w:rPr>
        <w:t>unprecedented risks</w:t>
      </w:r>
      <w:r w:rsidRPr="005710BE">
        <w:rPr>
          <w:sz w:val="16"/>
        </w:rPr>
        <w:t>. In 2024, a group of leading biological scientists called for a halt to research to develop “</w:t>
      </w:r>
      <w:r w:rsidRPr="00AF31DC">
        <w:rPr>
          <w:rStyle w:val="Emphasis"/>
          <w:highlight w:val="yellow"/>
        </w:rPr>
        <w:t>mirror bacteria</w:t>
      </w:r>
      <w:r w:rsidRPr="005710BE">
        <w:rPr>
          <w:sz w:val="16"/>
        </w:rPr>
        <w:t xml:space="preserve">,” designed to </w:t>
      </w:r>
      <w:r w:rsidRPr="00AF31DC">
        <w:rPr>
          <w:rStyle w:val="StyleUnderline"/>
          <w:highlight w:val="yellow"/>
        </w:rPr>
        <w:t xml:space="preserve">have an </w:t>
      </w:r>
      <w:r w:rsidRPr="00AF31DC">
        <w:rPr>
          <w:rStyle w:val="Emphasis"/>
          <w:highlight w:val="yellow"/>
        </w:rPr>
        <w:t>opposite chirality</w:t>
      </w:r>
      <w:r w:rsidRPr="00AF31DC">
        <w:rPr>
          <w:rStyle w:val="StyleUnderline"/>
          <w:highlight w:val="yellow"/>
        </w:rPr>
        <w:t xml:space="preserve"> to</w:t>
      </w:r>
      <w:r w:rsidRPr="00E00EBB">
        <w:rPr>
          <w:rStyle w:val="StyleUnderline"/>
        </w:rPr>
        <w:t xml:space="preserve"> that of </w:t>
      </w:r>
      <w:r w:rsidRPr="00AF31DC">
        <w:rPr>
          <w:rStyle w:val="Emphasis"/>
          <w:highlight w:val="yellow"/>
        </w:rPr>
        <w:t>all forms</w:t>
      </w:r>
      <w:r w:rsidRPr="00AF31DC">
        <w:rPr>
          <w:rStyle w:val="StyleUnderline"/>
          <w:highlight w:val="yellow"/>
        </w:rPr>
        <w:t xml:space="preserve"> of</w:t>
      </w:r>
      <w:r w:rsidRPr="00E00EBB">
        <w:rPr>
          <w:rStyle w:val="StyleUnderline"/>
        </w:rPr>
        <w:t xml:space="preserve"> existing </w:t>
      </w:r>
      <w:r w:rsidRPr="00AF31DC">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AF31DC">
        <w:rPr>
          <w:rStyle w:val="Emphasis"/>
          <w:highlight w:val="yellow"/>
        </w:rPr>
        <w:t>synthetic</w:t>
      </w:r>
      <w:r w:rsidRPr="00AF31DC">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AF31DC">
        <w:rPr>
          <w:rStyle w:val="Emphasis"/>
          <w:highlight w:val="yellow"/>
        </w:rPr>
        <w:t>resist predation</w:t>
      </w:r>
      <w:r w:rsidRPr="00AF31DC">
        <w:rPr>
          <w:rStyle w:val="StyleUnderline"/>
          <w:highlight w:val="yellow"/>
        </w:rPr>
        <w:t xml:space="preserve"> and </w:t>
      </w:r>
      <w:r w:rsidRPr="00AF31DC">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AF31DC">
        <w:rPr>
          <w:rStyle w:val="StyleUnderline"/>
          <w:highlight w:val="yellow"/>
        </w:rPr>
        <w:t xml:space="preserve">leading to risk </w:t>
      </w:r>
      <w:r w:rsidRPr="00AF31DC">
        <w:rPr>
          <w:rStyle w:val="Emphasis"/>
          <w:sz w:val="24"/>
          <w:szCs w:val="24"/>
          <w:highlight w:val="yellow"/>
        </w:rPr>
        <w:t>“of unprecedented scope and scale”</w:t>
      </w:r>
      <w:r w:rsidRPr="00AF31DC">
        <w:rPr>
          <w:rStyle w:val="StyleUnderline"/>
          <w:szCs w:val="24"/>
          <w:highlight w:val="yellow"/>
        </w:rPr>
        <w:t xml:space="preserve"> </w:t>
      </w:r>
      <w:r w:rsidRPr="00AF31DC">
        <w:rPr>
          <w:rStyle w:val="StyleUnderline"/>
          <w:highlight w:val="yellow"/>
        </w:rPr>
        <w:t>due to</w:t>
      </w:r>
      <w:r w:rsidRPr="000508BE">
        <w:rPr>
          <w:rStyle w:val="StyleUnderline"/>
        </w:rPr>
        <w:t xml:space="preserve"> </w:t>
      </w:r>
      <w:r w:rsidRPr="000508BE">
        <w:rPr>
          <w:rStyle w:val="Emphasis"/>
        </w:rPr>
        <w:t xml:space="preserve">invasive </w:t>
      </w:r>
      <w:r w:rsidRPr="00AF31DC">
        <w:rPr>
          <w:rStyle w:val="Emphasis"/>
          <w:highlight w:val="yellow"/>
        </w:rPr>
        <w:t>spread</w:t>
      </w:r>
      <w:r w:rsidRPr="00AF31DC">
        <w:rPr>
          <w:rStyle w:val="StyleUnderline"/>
          <w:highlight w:val="yellow"/>
        </w:rPr>
        <w:t xml:space="preserve"> and</w:t>
      </w:r>
      <w:r w:rsidRPr="000508BE">
        <w:rPr>
          <w:rStyle w:val="StyleUnderline"/>
        </w:rPr>
        <w:t xml:space="preserve"> </w:t>
      </w:r>
      <w:r w:rsidRPr="000508BE">
        <w:rPr>
          <w:rStyle w:val="Emphasis"/>
        </w:rPr>
        <w:t xml:space="preserve">widespread </w:t>
      </w:r>
      <w:r w:rsidRPr="00AF31DC">
        <w:rPr>
          <w:rStyle w:val="Emphasis"/>
          <w:highlight w:val="yellow"/>
        </w:rPr>
        <w:t>lethal infection</w:t>
      </w:r>
      <w:r w:rsidRPr="005710BE">
        <w:rPr>
          <w:sz w:val="16"/>
        </w:rPr>
        <w:t>.</w:t>
      </w:r>
    </w:p>
    <w:p w14:paraId="1EFB1EEE" w14:textId="77777777" w:rsidR="004B185C" w:rsidRDefault="004B185C" w:rsidP="004B185C"/>
    <w:p w14:paraId="22DE53AC" w14:textId="77777777" w:rsidR="004B185C" w:rsidRDefault="004B185C" w:rsidP="004B185C">
      <w:pPr>
        <w:pStyle w:val="Heading4"/>
      </w:pPr>
      <w:r>
        <w:t xml:space="preserve">China crisis go nuclear. </w:t>
      </w:r>
    </w:p>
    <w:p w14:paraId="463CC4B3" w14:textId="77777777" w:rsidR="004B185C" w:rsidRDefault="004B185C" w:rsidP="004B185C">
      <w:r w:rsidRPr="00EC1ACB">
        <w:rPr>
          <w:rStyle w:val="Style13ptBold"/>
        </w:rPr>
        <w:t xml:space="preserve">McQuarrie </w:t>
      </w:r>
      <w:r>
        <w:rPr>
          <w:rStyle w:val="Style13ptBold"/>
        </w:rPr>
        <w:t>8/22</w:t>
      </w:r>
      <w:r w:rsidRPr="00DE5477">
        <w:t xml:space="preserve">. </w:t>
      </w:r>
      <w:r>
        <w:t xml:space="preserve">Nathan McQuarrie, Fellow, The Cohen Group. </w:t>
      </w:r>
      <w:r w:rsidRPr="00EC1ACB">
        <w:t>Master in Public Affairs</w:t>
      </w:r>
      <w:r>
        <w:t>, Princeton University</w:t>
      </w:r>
      <w:r w:rsidRPr="00DE5477">
        <w:t>. 8</w:t>
      </w:r>
      <w:r>
        <w:t>/</w:t>
      </w:r>
      <w:r w:rsidRPr="00DE5477">
        <w:t>22</w:t>
      </w:r>
      <w:r>
        <w:t>/</w:t>
      </w:r>
      <w:r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2452F15A" w14:textId="77777777" w:rsidR="004B185C" w:rsidRPr="00EC1ACB" w:rsidRDefault="004B185C" w:rsidP="004B185C">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AF31DC">
        <w:rPr>
          <w:rStyle w:val="StyleUnderline"/>
          <w:highlight w:val="yellow"/>
        </w:rPr>
        <w:t xml:space="preserve">Should the </w:t>
      </w:r>
      <w:r w:rsidRPr="00AF31DC">
        <w:rPr>
          <w:rStyle w:val="Emphasis"/>
          <w:highlight w:val="yellow"/>
        </w:rPr>
        <w:t>U</w:t>
      </w:r>
      <w:r w:rsidRPr="00EC1ACB">
        <w:rPr>
          <w:sz w:val="16"/>
        </w:rPr>
        <w:t xml:space="preserve">nited </w:t>
      </w:r>
      <w:r w:rsidRPr="00AF31DC">
        <w:rPr>
          <w:rStyle w:val="Emphasis"/>
          <w:highlight w:val="yellow"/>
        </w:rPr>
        <w:t>S</w:t>
      </w:r>
      <w:r w:rsidRPr="00EC1ACB">
        <w:rPr>
          <w:sz w:val="16"/>
        </w:rPr>
        <w:t xml:space="preserve">tates </w:t>
      </w:r>
      <w:r w:rsidRPr="00AF31DC">
        <w:rPr>
          <w:rStyle w:val="StyleUnderline"/>
          <w:highlight w:val="yellow"/>
        </w:rPr>
        <w:t xml:space="preserve">and </w:t>
      </w:r>
      <w:r w:rsidRPr="00AF31DC">
        <w:rPr>
          <w:rStyle w:val="Emphasis"/>
          <w:highlight w:val="yellow"/>
        </w:rPr>
        <w:t>China</w:t>
      </w:r>
      <w:r w:rsidRPr="00EC1ACB">
        <w:rPr>
          <w:sz w:val="16"/>
        </w:rPr>
        <w:t xml:space="preserve"> ever </w:t>
      </w:r>
      <w:r w:rsidRPr="00AF31DC">
        <w:rPr>
          <w:rStyle w:val="StyleUnderline"/>
          <w:highlight w:val="yellow"/>
        </w:rPr>
        <w:t>go to war</w:t>
      </w:r>
      <w:r w:rsidRPr="00DE5477">
        <w:rPr>
          <w:rStyle w:val="StyleUnderline"/>
        </w:rPr>
        <w:t xml:space="preserve">, a conventional US attack </w:t>
      </w:r>
      <w:r w:rsidRPr="00AF31DC">
        <w:rPr>
          <w:rStyle w:val="StyleUnderline"/>
          <w:highlight w:val="yellow"/>
        </w:rPr>
        <w:t>on an</w:t>
      </w:r>
      <w:r w:rsidRPr="00DE5477">
        <w:rPr>
          <w:rStyle w:val="StyleUnderline"/>
        </w:rPr>
        <w:t xml:space="preserve"> overlapping, or </w:t>
      </w:r>
      <w:r w:rsidRPr="00AF31DC">
        <w:rPr>
          <w:rStyle w:val="Emphasis"/>
          <w:highlight w:val="yellow"/>
        </w:rPr>
        <w:t>“entangled,”</w:t>
      </w:r>
      <w:r w:rsidRPr="00EC1ACB">
        <w:rPr>
          <w:sz w:val="16"/>
        </w:rPr>
        <w:t xml:space="preserve"> Chinese </w:t>
      </w:r>
      <w:r w:rsidRPr="00AF31DC">
        <w:rPr>
          <w:rStyle w:val="StyleUnderline"/>
          <w:highlight w:val="yellow"/>
        </w:rPr>
        <w:t xml:space="preserve">system could be </w:t>
      </w:r>
      <w:r w:rsidRPr="00AF31DC">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AF31DC">
        <w:rPr>
          <w:rStyle w:val="StyleUnderline"/>
          <w:highlight w:val="yellow"/>
        </w:rPr>
        <w:t xml:space="preserve">such a conflict could </w:t>
      </w:r>
      <w:r w:rsidRPr="00AF31DC">
        <w:rPr>
          <w:rStyle w:val="Emphasis"/>
          <w:sz w:val="24"/>
          <w:szCs w:val="24"/>
          <w:highlight w:val="yellow"/>
        </w:rPr>
        <w:t>go nuclear</w:t>
      </w:r>
      <w:r w:rsidRPr="00EC1ACB">
        <w:rPr>
          <w:sz w:val="16"/>
        </w:rPr>
        <w:t>.</w:t>
      </w:r>
    </w:p>
    <w:p w14:paraId="1D01D9DF" w14:textId="77777777" w:rsidR="004B185C" w:rsidRPr="00EC1ACB" w:rsidRDefault="004B185C" w:rsidP="004B185C">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AF31DC">
        <w:rPr>
          <w:rStyle w:val="StyleUnderline"/>
          <w:highlight w:val="yellow"/>
        </w:rPr>
        <w:t>if</w:t>
      </w:r>
      <w:r w:rsidRPr="00EC1ACB">
        <w:rPr>
          <w:sz w:val="16"/>
        </w:rPr>
        <w:t xml:space="preserve"> DF-26 </w:t>
      </w:r>
      <w:r w:rsidRPr="00AF31DC">
        <w:rPr>
          <w:rStyle w:val="StyleUnderline"/>
          <w:highlight w:val="yellow"/>
        </w:rPr>
        <w:t>missiles were</w:t>
      </w:r>
      <w:r w:rsidRPr="00EC1ACB">
        <w:rPr>
          <w:sz w:val="16"/>
        </w:rPr>
        <w:t xml:space="preserve"> to be </w:t>
      </w:r>
      <w:r w:rsidRPr="00AF31DC">
        <w:rPr>
          <w:rStyle w:val="StyleUnderline"/>
          <w:highlight w:val="yellow"/>
        </w:rPr>
        <w:t>launched, US</w:t>
      </w:r>
      <w:r w:rsidRPr="00DE5477">
        <w:rPr>
          <w:rStyle w:val="StyleUnderline"/>
        </w:rPr>
        <w:t xml:space="preserve"> military </w:t>
      </w:r>
      <w:r w:rsidRPr="00AF31DC">
        <w:rPr>
          <w:rStyle w:val="StyleUnderline"/>
          <w:highlight w:val="yellow"/>
        </w:rPr>
        <w:t>analysts would</w:t>
      </w:r>
      <w:r w:rsidRPr="00EC1ACB">
        <w:rPr>
          <w:sz w:val="16"/>
        </w:rPr>
        <w:t xml:space="preserve"> likely </w:t>
      </w:r>
      <w:r w:rsidRPr="00AF31DC">
        <w:rPr>
          <w:rStyle w:val="StyleUnderline"/>
          <w:highlight w:val="yellow"/>
        </w:rPr>
        <w:t xml:space="preserve">struggle to </w:t>
      </w:r>
      <w:r w:rsidRPr="00AF31DC">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6B10011F" w14:textId="77777777" w:rsidR="004B185C" w:rsidRPr="00EC1ACB" w:rsidRDefault="004B185C" w:rsidP="004B185C">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6007FC8B" w14:textId="77777777" w:rsidR="004B185C" w:rsidRDefault="004B185C" w:rsidP="004B185C">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2D704B1F" w14:textId="77777777" w:rsidR="004B185C" w:rsidRPr="00EC1ACB" w:rsidRDefault="004B185C" w:rsidP="004B185C">
      <w:pPr>
        <w:rPr>
          <w:sz w:val="16"/>
        </w:rPr>
      </w:pPr>
      <w:r>
        <w:rPr>
          <w:sz w:val="16"/>
        </w:rPr>
        <w:t>&lt;&lt;PARAGRAPH BREAKS PAUSE&gt;&gt;</w:t>
      </w:r>
    </w:p>
    <w:p w14:paraId="47FEA9F2" w14:textId="77777777" w:rsidR="004B185C" w:rsidRPr="00EC1ACB" w:rsidRDefault="004B185C" w:rsidP="004B185C">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 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 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 According to nuclear analyst David C. Logan, China’s development of an entangled system was likely never intentional but emerged as a byproduct of expediency and bureaucratic dynamics. 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 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 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 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 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 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 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 Possible explanations for a continued nuclear mission. If China’s nuclear community now understands the risks, why does the DF-26 still have a nuclear mission? 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 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 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 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 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 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 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 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0FCA7FE9" w14:textId="77777777" w:rsidR="004B185C" w:rsidRPr="00EC1ACB" w:rsidRDefault="004B185C" w:rsidP="004B185C">
      <w:pPr>
        <w:rPr>
          <w:sz w:val="16"/>
        </w:rPr>
      </w:pPr>
      <w:r>
        <w:rPr>
          <w:sz w:val="16"/>
        </w:rPr>
        <w:t>&lt;&lt;PARAGRAPH BREAKS RESUME&gt;&gt;</w:t>
      </w:r>
    </w:p>
    <w:p w14:paraId="6699BCB3" w14:textId="77777777" w:rsidR="004B185C" w:rsidRPr="00EC1ACB" w:rsidRDefault="004B185C" w:rsidP="004B185C">
      <w:pPr>
        <w:rPr>
          <w:sz w:val="16"/>
        </w:rPr>
      </w:pPr>
      <w:r w:rsidRPr="00EC1ACB">
        <w:rPr>
          <w:sz w:val="16"/>
        </w:rPr>
        <w:t xml:space="preserve">The persistent risks of entanglement. Given </w:t>
      </w:r>
      <w:r w:rsidRPr="00AF31DC">
        <w:rPr>
          <w:rStyle w:val="StyleUnderline"/>
          <w:highlight w:val="yellow"/>
        </w:rPr>
        <w:t>China’s</w:t>
      </w:r>
      <w:r w:rsidRPr="00EC1ACB">
        <w:rPr>
          <w:rStyle w:val="StyleUnderline"/>
        </w:rPr>
        <w:t xml:space="preserve"> incredibly </w:t>
      </w:r>
      <w:r w:rsidRPr="00AF31DC">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32E8FB91" w14:textId="77777777" w:rsidR="004B185C" w:rsidRPr="00EC1ACB" w:rsidRDefault="004B185C" w:rsidP="004B185C">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AF31DC">
        <w:rPr>
          <w:rStyle w:val="StyleUnderline"/>
          <w:highlight w:val="yellow"/>
        </w:rPr>
        <w:t>will</w:t>
      </w:r>
      <w:r w:rsidRPr="00EC1ACB">
        <w:rPr>
          <w:rStyle w:val="StyleUnderline"/>
        </w:rPr>
        <w:t xml:space="preserve"> only </w:t>
      </w:r>
      <w:r w:rsidRPr="00AF31DC">
        <w:rPr>
          <w:rStyle w:val="Emphasis"/>
          <w:highlight w:val="yellow"/>
        </w:rPr>
        <w:t>heighten</w:t>
      </w:r>
      <w:r w:rsidRPr="00AF31DC">
        <w:rPr>
          <w:rStyle w:val="StyleUnderline"/>
          <w:highlight w:val="yellow"/>
        </w:rPr>
        <w:t xml:space="preserve"> the </w:t>
      </w:r>
      <w:r w:rsidRPr="00AF31DC">
        <w:rPr>
          <w:rStyle w:val="Emphasis"/>
          <w:highlight w:val="yellow"/>
        </w:rPr>
        <w:t>dilemma</w:t>
      </w:r>
      <w:r w:rsidRPr="00EC1ACB">
        <w:rPr>
          <w:rStyle w:val="StyleUnderline"/>
        </w:rPr>
        <w:t xml:space="preserve"> that US commanders would face in a conflict </w:t>
      </w:r>
      <w:r w:rsidRPr="00AF31DC">
        <w:rPr>
          <w:rStyle w:val="StyleUnderline"/>
          <w:highlight w:val="yellow"/>
        </w:rPr>
        <w:t>and</w:t>
      </w:r>
      <w:r w:rsidRPr="00EC1ACB">
        <w:rPr>
          <w:rStyle w:val="StyleUnderline"/>
        </w:rPr>
        <w:t xml:space="preserve"> will </w:t>
      </w:r>
      <w:r w:rsidRPr="00AF31DC">
        <w:rPr>
          <w:rStyle w:val="StyleUnderline"/>
          <w:highlight w:val="yellow"/>
        </w:rPr>
        <w:t xml:space="preserve">raise the risk of </w:t>
      </w:r>
      <w:r w:rsidRPr="00AF31DC">
        <w:rPr>
          <w:rStyle w:val="Emphasis"/>
          <w:sz w:val="24"/>
          <w:szCs w:val="24"/>
          <w:highlight w:val="yellow"/>
        </w:rPr>
        <w:t>inadvertent nuclear escalation</w:t>
      </w:r>
      <w:r w:rsidRPr="00EC1ACB">
        <w:rPr>
          <w:sz w:val="16"/>
        </w:rPr>
        <w:t>.</w:t>
      </w:r>
    </w:p>
    <w:p w14:paraId="2F07A9AA" w14:textId="77777777" w:rsidR="004B185C" w:rsidRPr="00EC1ACB" w:rsidRDefault="004B185C" w:rsidP="004B185C">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5404BD3E" w14:textId="77777777" w:rsidR="004B185C" w:rsidRPr="00EC1ACB" w:rsidRDefault="004B185C" w:rsidP="004B185C">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54DCCF3C" w14:textId="77777777" w:rsidR="004B185C" w:rsidRPr="00EC1ACB" w:rsidRDefault="004B185C" w:rsidP="004B185C">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AF31DC">
        <w:rPr>
          <w:rStyle w:val="StyleUnderline"/>
          <w:highlight w:val="yellow"/>
        </w:rPr>
        <w:t>the risks of</w:t>
      </w:r>
      <w:r w:rsidRPr="00EC1ACB">
        <w:rPr>
          <w:rStyle w:val="StyleUnderline"/>
        </w:rPr>
        <w:t xml:space="preserve"> a </w:t>
      </w:r>
      <w:r w:rsidRPr="00EC1ACB">
        <w:rPr>
          <w:rStyle w:val="Emphasis"/>
        </w:rPr>
        <w:t xml:space="preserve">conflict over </w:t>
      </w:r>
      <w:r w:rsidRPr="00AF31DC">
        <w:rPr>
          <w:rStyle w:val="Emphasis"/>
          <w:highlight w:val="yellow"/>
        </w:rPr>
        <w:t>Taiwan</w:t>
      </w:r>
      <w:r w:rsidRPr="00AF31DC">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AF31DC">
        <w:rPr>
          <w:rStyle w:val="StyleUnderline"/>
          <w:highlight w:val="yellow"/>
        </w:rPr>
        <w:t xml:space="preserve">a </w:t>
      </w:r>
      <w:r w:rsidRPr="00AF31DC">
        <w:rPr>
          <w:rStyle w:val="Emphasis"/>
          <w:sz w:val="24"/>
          <w:szCs w:val="24"/>
          <w:highlight w:val="yellow"/>
        </w:rPr>
        <w:t>quick on-ramp</w:t>
      </w:r>
      <w:r w:rsidRPr="00AF31DC">
        <w:rPr>
          <w:rStyle w:val="StyleUnderline"/>
          <w:szCs w:val="24"/>
          <w:highlight w:val="yellow"/>
        </w:rPr>
        <w:t xml:space="preserve"> </w:t>
      </w:r>
      <w:r w:rsidRPr="00AF31DC">
        <w:rPr>
          <w:rStyle w:val="StyleUnderline"/>
          <w:highlight w:val="yellow"/>
        </w:rPr>
        <w:t xml:space="preserve">to </w:t>
      </w:r>
      <w:r w:rsidRPr="00AF31DC">
        <w:rPr>
          <w:rStyle w:val="Emphasis"/>
          <w:sz w:val="24"/>
          <w:szCs w:val="24"/>
          <w:highlight w:val="yellow"/>
        </w:rPr>
        <w:t>nuclear war</w:t>
      </w:r>
      <w:r w:rsidRPr="00EC1ACB">
        <w:rPr>
          <w:rStyle w:val="StyleUnderline"/>
          <w:szCs w:val="24"/>
        </w:rPr>
        <w:t xml:space="preserve"> </w:t>
      </w:r>
      <w:r w:rsidRPr="00EC1ACB">
        <w:rPr>
          <w:rStyle w:val="StyleUnderline"/>
        </w:rPr>
        <w:t xml:space="preserve">between the world’s two great powers </w:t>
      </w:r>
      <w:r w:rsidRPr="00AF31DC">
        <w:rPr>
          <w:rStyle w:val="StyleUnderline"/>
          <w:highlight w:val="yellow"/>
        </w:rPr>
        <w:t xml:space="preserve">will remain </w:t>
      </w:r>
      <w:r w:rsidRPr="00AF31DC">
        <w:rPr>
          <w:rStyle w:val="Emphasis"/>
          <w:highlight w:val="yellow"/>
        </w:rPr>
        <w:t>wide open</w:t>
      </w:r>
      <w:r w:rsidRPr="00EC1ACB">
        <w:rPr>
          <w:sz w:val="16"/>
        </w:rPr>
        <w:t>.</w:t>
      </w:r>
    </w:p>
    <w:p w14:paraId="3607173A" w14:textId="77777777" w:rsidR="004B185C" w:rsidRPr="00DE5477" w:rsidRDefault="004B185C" w:rsidP="004B185C"/>
    <w:p w14:paraId="4912CB29" w14:textId="77777777" w:rsidR="004B185C" w:rsidRPr="00E73F23" w:rsidRDefault="004B185C" w:rsidP="004B185C"/>
    <w:p w14:paraId="7108BB7C" w14:textId="77777777" w:rsidR="004B185C" w:rsidRPr="00EA7A9B" w:rsidRDefault="004B185C" w:rsidP="004B185C">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770D6AD8" w14:textId="77777777" w:rsidR="004B185C" w:rsidRDefault="004B185C" w:rsidP="004B185C">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58C8E8C3" w14:textId="77777777" w:rsidR="004B185C" w:rsidRPr="00374A5B" w:rsidRDefault="004B185C" w:rsidP="004B185C">
      <w:pPr>
        <w:rPr>
          <w:sz w:val="16"/>
        </w:rPr>
      </w:pPr>
      <w:r w:rsidRPr="00374A5B">
        <w:rPr>
          <w:sz w:val="16"/>
        </w:rPr>
        <w:t xml:space="preserve">As a major catastrophic threat,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must be addressed by </w:t>
      </w:r>
      <w:r w:rsidRPr="00AF31DC">
        <w:rPr>
          <w:rStyle w:val="Emphasis"/>
          <w:highlight w:val="yellow"/>
        </w:rPr>
        <w:t>policy</w:t>
      </w:r>
      <w:r w:rsidRPr="000F5774">
        <w:rPr>
          <w:rStyle w:val="Emphasis"/>
        </w:rPr>
        <w:t xml:space="preserve"> makers</w:t>
      </w:r>
      <w:r w:rsidRPr="000F5774">
        <w:rPr>
          <w:rStyle w:val="StyleUnderline"/>
        </w:rPr>
        <w:t xml:space="preserve"> </w:t>
      </w:r>
      <w:r w:rsidRPr="00AF31DC">
        <w:rPr>
          <w:rStyle w:val="StyleUnderline"/>
          <w:highlight w:val="yellow"/>
        </w:rPr>
        <w:t xml:space="preserve">to </w:t>
      </w:r>
      <w:r w:rsidRPr="00AF31DC">
        <w:rPr>
          <w:rStyle w:val="Emphasis"/>
          <w:highlight w:val="yellow"/>
        </w:rPr>
        <w:t>ensure</w:t>
      </w:r>
      <w:r w:rsidRPr="00AF31DC">
        <w:rPr>
          <w:rStyle w:val="StyleUnderline"/>
          <w:highlight w:val="yellow"/>
        </w:rPr>
        <w:t xml:space="preserve"> the</w:t>
      </w:r>
      <w:r w:rsidRPr="00164C2E">
        <w:rPr>
          <w:rStyle w:val="StyleUnderline"/>
        </w:rPr>
        <w:t xml:space="preserve"> shared </w:t>
      </w:r>
      <w:r w:rsidRPr="00AF31DC">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2E966A44" w14:textId="77777777" w:rsidR="004B185C" w:rsidRPr="00374A5B" w:rsidRDefault="004B185C" w:rsidP="004B185C">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AF31DC">
        <w:rPr>
          <w:rStyle w:val="Emphasis"/>
          <w:highlight w:val="yellow"/>
        </w:rPr>
        <w:t>Preparedness</w:t>
      </w:r>
      <w:r w:rsidRPr="00164C2E">
        <w:rPr>
          <w:rStyle w:val="StyleUnderline"/>
        </w:rPr>
        <w:t xml:space="preserve"> for nuclear winter </w:t>
      </w:r>
      <w:r w:rsidRPr="00AF31DC">
        <w:rPr>
          <w:rStyle w:val="StyleUnderline"/>
          <w:highlight w:val="yellow"/>
        </w:rPr>
        <w:t>can</w:t>
      </w:r>
      <w:r w:rsidRPr="001C0301">
        <w:rPr>
          <w:rStyle w:val="StyleUnderline"/>
        </w:rPr>
        <w:t xml:space="preserve"> include</w:t>
      </w:r>
      <w:r w:rsidRPr="000F5774">
        <w:rPr>
          <w:rStyle w:val="StyleUnderline"/>
        </w:rPr>
        <w:t xml:space="preserve"> </w:t>
      </w:r>
      <w:r w:rsidRPr="00AF31DC">
        <w:rPr>
          <w:rStyle w:val="Emphasis"/>
          <w:highlight w:val="yellow"/>
        </w:rPr>
        <w:t>develop</w:t>
      </w:r>
      <w:r w:rsidRPr="001C0301">
        <w:rPr>
          <w:rStyle w:val="StyleUnderline"/>
        </w:rPr>
        <w:t xml:space="preserve">ing </w:t>
      </w:r>
      <w:r w:rsidRPr="00AF31DC">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AF31DC">
        <w:rPr>
          <w:rStyle w:val="StyleUnderline"/>
          <w:highlight w:val="yellow"/>
        </w:rPr>
        <w:t>to survive until</w:t>
      </w:r>
      <w:r w:rsidRPr="00164C2E">
        <w:rPr>
          <w:rStyle w:val="StyleUnderline"/>
        </w:rPr>
        <w:t xml:space="preserve"> environmental </w:t>
      </w:r>
      <w:r w:rsidRPr="00AF31DC">
        <w:rPr>
          <w:rStyle w:val="StyleUnderline"/>
          <w:highlight w:val="yellow"/>
        </w:rPr>
        <w:t>conditions improve</w:t>
      </w:r>
      <w:r w:rsidRPr="00374A5B">
        <w:rPr>
          <w:sz w:val="16"/>
        </w:rPr>
        <w:t xml:space="preserve">. During nuclear winter, </w:t>
      </w:r>
      <w:r w:rsidRPr="00164C2E">
        <w:rPr>
          <w:rStyle w:val="Emphasis"/>
        </w:rPr>
        <w:t xml:space="preserve">such </w:t>
      </w:r>
      <w:r w:rsidRPr="00AF31DC">
        <w:rPr>
          <w:rStyle w:val="Emphasis"/>
          <w:highlight w:val="yellow"/>
        </w:rPr>
        <w:t>resources</w:t>
      </w:r>
      <w:r w:rsidRPr="00AF31DC">
        <w:rPr>
          <w:rStyle w:val="StyleUnderline"/>
          <w:highlight w:val="yellow"/>
        </w:rPr>
        <w:t xml:space="preserve"> could be the </w:t>
      </w:r>
      <w:r w:rsidRPr="00AF31DC">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AF31DC">
        <w:rPr>
          <w:rStyle w:val="Emphasis"/>
          <w:sz w:val="24"/>
          <w:szCs w:val="24"/>
          <w:highlight w:val="yellow"/>
        </w:rPr>
        <w:t>of the human population</w:t>
      </w:r>
      <w:r w:rsidRPr="00374A5B">
        <w:rPr>
          <w:sz w:val="16"/>
        </w:rPr>
        <w:t>.</w:t>
      </w:r>
    </w:p>
    <w:p w14:paraId="5B777BFB" w14:textId="77777777" w:rsidR="004B185C" w:rsidRPr="00374A5B" w:rsidRDefault="004B185C" w:rsidP="004B185C">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would</w:t>
      </w:r>
      <w:r w:rsidRPr="00374A5B">
        <w:rPr>
          <w:sz w:val="16"/>
        </w:rPr>
        <w:t xml:space="preserve"> likely </w:t>
      </w:r>
      <w:r w:rsidRPr="00AF31DC">
        <w:rPr>
          <w:rStyle w:val="StyleUnderline"/>
          <w:highlight w:val="yellow"/>
        </w:rPr>
        <w:t>pose</w:t>
      </w:r>
      <w:r w:rsidRPr="00164C2E">
        <w:rPr>
          <w:rStyle w:val="StyleUnderline"/>
        </w:rPr>
        <w:t xml:space="preserve"> </w:t>
      </w:r>
      <w:r w:rsidRPr="00164C2E">
        <w:rPr>
          <w:rStyle w:val="Emphasis"/>
        </w:rPr>
        <w:t xml:space="preserve">extreme </w:t>
      </w:r>
      <w:r w:rsidRPr="00AF31DC">
        <w:rPr>
          <w:rStyle w:val="Emphasis"/>
          <w:highlight w:val="yellow"/>
        </w:rPr>
        <w:t>challenges</w:t>
      </w:r>
      <w:r w:rsidRPr="00AF31DC">
        <w:rPr>
          <w:rStyle w:val="StyleUnderline"/>
          <w:highlight w:val="yellow"/>
        </w:rPr>
        <w:t xml:space="preserve"> for </w:t>
      </w:r>
      <w:r w:rsidRPr="00AF31DC">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11DC3EC1" w14:textId="77777777" w:rsidR="004B185C" w:rsidRPr="00374A5B" w:rsidRDefault="004B185C" w:rsidP="004B185C">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AF31DC">
        <w:rPr>
          <w:rStyle w:val="Emphasis"/>
          <w:highlight w:val="yellow"/>
        </w:rPr>
        <w:t>institutions</w:t>
      </w:r>
      <w:r w:rsidRPr="00164C2E">
        <w:rPr>
          <w:rStyle w:val="StyleUnderline"/>
        </w:rPr>
        <w:t xml:space="preserve"> could also </w:t>
      </w:r>
      <w:r w:rsidRPr="00AF31DC">
        <w:rPr>
          <w:rStyle w:val="StyleUnderline"/>
          <w:highlight w:val="yellow"/>
        </w:rPr>
        <w:t xml:space="preserve">play an </w:t>
      </w:r>
      <w:r w:rsidRPr="00AF31DC">
        <w:rPr>
          <w:rStyle w:val="Emphasis"/>
          <w:highlight w:val="yellow"/>
        </w:rPr>
        <w:t>important part</w:t>
      </w:r>
      <w:r w:rsidRPr="00AF31DC">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AF31DC">
        <w:rPr>
          <w:rStyle w:val="Emphasis"/>
          <w:highlight w:val="yellow"/>
        </w:rPr>
        <w:t>plans</w:t>
      </w:r>
      <w:r w:rsidRPr="00AF31DC">
        <w:rPr>
          <w:rStyle w:val="StyleUnderline"/>
          <w:highlight w:val="yellow"/>
        </w:rPr>
        <w:t xml:space="preserve"> that </w:t>
      </w:r>
      <w:r w:rsidRPr="00AF31DC">
        <w:rPr>
          <w:rStyle w:val="Emphasis"/>
          <w:highlight w:val="yellow"/>
        </w:rPr>
        <w:t>prepare</w:t>
      </w:r>
      <w:r w:rsidRPr="00374A5B">
        <w:rPr>
          <w:rStyle w:val="Emphasis"/>
        </w:rPr>
        <w:t xml:space="preserve"> communities</w:t>
      </w:r>
      <w:r w:rsidRPr="00374A5B">
        <w:rPr>
          <w:rStyle w:val="StyleUnderline"/>
        </w:rPr>
        <w:t xml:space="preserve"> and </w:t>
      </w:r>
      <w:r w:rsidRPr="00AF31DC">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49601B2C" w14:textId="77777777" w:rsidR="004B185C" w:rsidRPr="00865DCE" w:rsidRDefault="004B185C" w:rsidP="004B185C">
      <w:pPr>
        <w:rPr>
          <w:sz w:val="16"/>
        </w:rPr>
      </w:pPr>
      <w:r w:rsidRPr="00AF31DC">
        <w:rPr>
          <w:rStyle w:val="StyleUnderline"/>
          <w:highlight w:val="yellow"/>
        </w:rPr>
        <w:t>Building</w:t>
      </w:r>
      <w:r w:rsidRPr="00164C2E">
        <w:rPr>
          <w:rStyle w:val="StyleUnderline"/>
        </w:rPr>
        <w:t xml:space="preserve"> </w:t>
      </w:r>
      <w:r w:rsidRPr="00164C2E">
        <w:rPr>
          <w:rStyle w:val="Emphasis"/>
        </w:rPr>
        <w:t xml:space="preserve">community </w:t>
      </w:r>
      <w:r w:rsidRPr="00AF31DC">
        <w:rPr>
          <w:rStyle w:val="Emphasis"/>
          <w:highlight w:val="yellow"/>
        </w:rPr>
        <w:t>resilience</w:t>
      </w:r>
      <w:r w:rsidRPr="00374A5B">
        <w:rPr>
          <w:sz w:val="16"/>
        </w:rPr>
        <w:t xml:space="preserve">, meaning a community’s capability to rebound from a disaster, </w:t>
      </w:r>
      <w:r w:rsidRPr="00AF31DC">
        <w:rPr>
          <w:rStyle w:val="StyleUnderline"/>
          <w:highlight w:val="yellow"/>
        </w:rPr>
        <w:t xml:space="preserve">is a </w:t>
      </w:r>
      <w:r w:rsidRPr="00AF31DC">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06FF5582" w14:textId="77777777" w:rsidR="004B185C" w:rsidRDefault="004B185C" w:rsidP="004B185C">
      <w:pPr>
        <w:pStyle w:val="Heading3"/>
      </w:pPr>
      <w:r>
        <w:t>ADV---CHECKS</w:t>
      </w:r>
    </w:p>
    <w:p w14:paraId="0C800CA2" w14:textId="77777777" w:rsidR="004B185C" w:rsidRPr="002E7AD5" w:rsidRDefault="004B185C" w:rsidP="004B185C">
      <w:pPr>
        <w:pStyle w:val="Heading4"/>
      </w:pPr>
      <w:r>
        <w:t>Advantage 2 is CHECKS.</w:t>
      </w:r>
    </w:p>
    <w:p w14:paraId="2771635E" w14:textId="77777777" w:rsidR="004B185C" w:rsidRDefault="004B185C" w:rsidP="004B185C">
      <w:pPr>
        <w:pStyle w:val="Heading4"/>
      </w:pPr>
      <w:r>
        <w:t>Bureaucratic opacity causes existential crisis mismanagement. Independently, it erodes public trust and precipitates a surveillance state.</w:t>
      </w:r>
    </w:p>
    <w:p w14:paraId="43FDCFAF" w14:textId="77777777" w:rsidR="004B185C" w:rsidRPr="0070451B" w:rsidRDefault="004B185C" w:rsidP="004B185C">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7B1551CD" w14:textId="77777777" w:rsidR="004B185C" w:rsidRPr="00692A68" w:rsidRDefault="004B185C" w:rsidP="004B185C">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AF31DC">
        <w:rPr>
          <w:rStyle w:val="StyleUnderline"/>
          <w:highlight w:val="yellow"/>
        </w:rPr>
        <w:t xml:space="preserve">transparency is a </w:t>
      </w:r>
      <w:r w:rsidRPr="00AF31DC">
        <w:rPr>
          <w:rStyle w:val="Emphasis"/>
          <w:sz w:val="24"/>
          <w:szCs w:val="24"/>
          <w:highlight w:val="yellow"/>
        </w:rPr>
        <w:t>cornerstone of public trust</w:t>
      </w:r>
      <w:r w:rsidRPr="00692A68">
        <w:rPr>
          <w:sz w:val="16"/>
        </w:rPr>
        <w:t xml:space="preserve">,” and that maintaining open communication is essential for a successful COG strategy. </w:t>
      </w:r>
      <w:r w:rsidRPr="00AF31DC">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AF31DC">
        <w:rPr>
          <w:rStyle w:val="Emphasis"/>
          <w:highlight w:val="yellow"/>
        </w:rPr>
        <w:t>opacity</w:t>
      </w:r>
      <w:r w:rsidRPr="00AF31DC">
        <w:rPr>
          <w:rStyle w:val="StyleUnderline"/>
          <w:highlight w:val="yellow"/>
        </w:rPr>
        <w:t xml:space="preserve"> can </w:t>
      </w:r>
      <w:r w:rsidRPr="00AF31DC">
        <w:rPr>
          <w:rStyle w:val="Emphasis"/>
          <w:highlight w:val="yellow"/>
        </w:rPr>
        <w:t>erode trust</w:t>
      </w:r>
      <w:r w:rsidRPr="007F2253">
        <w:rPr>
          <w:rStyle w:val="StyleUnderline"/>
        </w:rPr>
        <w:t xml:space="preserve"> in government, </w:t>
      </w:r>
      <w:r w:rsidRPr="00AF31DC">
        <w:rPr>
          <w:rStyle w:val="StyleUnderline"/>
          <w:highlight w:val="yellow"/>
        </w:rPr>
        <w:t>increase the risk of</w:t>
      </w:r>
      <w:r w:rsidRPr="007F2253">
        <w:rPr>
          <w:rStyle w:val="StyleUnderline"/>
        </w:rPr>
        <w:t xml:space="preserve"> </w:t>
      </w:r>
      <w:r w:rsidRPr="00692A68">
        <w:rPr>
          <w:rStyle w:val="Emphasis"/>
        </w:rPr>
        <w:t xml:space="preserve">power </w:t>
      </w:r>
      <w:r w:rsidRPr="00AF31DC">
        <w:rPr>
          <w:rStyle w:val="Emphasis"/>
          <w:highlight w:val="yellow"/>
        </w:rPr>
        <w:t>abuse</w:t>
      </w:r>
      <w:r w:rsidRPr="00692A68">
        <w:rPr>
          <w:rStyle w:val="StyleUnderline"/>
        </w:rPr>
        <w:t>s</w:t>
      </w:r>
      <w:r w:rsidRPr="007F2253">
        <w:rPr>
          <w:rStyle w:val="StyleUnderline"/>
        </w:rPr>
        <w:t xml:space="preserve">, </w:t>
      </w:r>
      <w:r w:rsidRPr="00AF31DC">
        <w:rPr>
          <w:rStyle w:val="StyleUnderline"/>
          <w:highlight w:val="yellow"/>
        </w:rPr>
        <w:t>and</w:t>
      </w:r>
      <w:r w:rsidRPr="007F2253">
        <w:rPr>
          <w:rStyle w:val="StyleUnderline"/>
        </w:rPr>
        <w:t xml:space="preserve"> ultimately </w:t>
      </w:r>
      <w:r w:rsidRPr="00AF31DC">
        <w:rPr>
          <w:rStyle w:val="StyleUnderline"/>
          <w:highlight w:val="yellow"/>
        </w:rPr>
        <w:t>weaken</w:t>
      </w:r>
      <w:r w:rsidRPr="007F2253">
        <w:rPr>
          <w:rStyle w:val="StyleUnderline"/>
        </w:rPr>
        <w:t xml:space="preserve"> the </w:t>
      </w:r>
      <w:r w:rsidRPr="00692A68">
        <w:rPr>
          <w:rStyle w:val="Emphasis"/>
        </w:rPr>
        <w:t xml:space="preserve">public’s </w:t>
      </w:r>
      <w:r w:rsidRPr="00AF31DC">
        <w:rPr>
          <w:rStyle w:val="Emphasis"/>
          <w:highlight w:val="yellow"/>
        </w:rPr>
        <w:t>faith</w:t>
      </w:r>
      <w:r w:rsidRPr="00AF31DC">
        <w:rPr>
          <w:rStyle w:val="StyleUnderline"/>
          <w:highlight w:val="yellow"/>
        </w:rPr>
        <w:t xml:space="preserve"> in the </w:t>
      </w:r>
      <w:r w:rsidRPr="00AF31DC">
        <w:rPr>
          <w:rStyle w:val="Emphasis"/>
          <w:highlight w:val="yellow"/>
        </w:rPr>
        <w:t>democratic process</w:t>
      </w:r>
      <w:r w:rsidRPr="00692A68">
        <w:rPr>
          <w:sz w:val="16"/>
        </w:rPr>
        <w:t>. Concentration of Power: The COG blog post warns against the dangers of power being concentrated in the hands of a few, noting that “</w:t>
      </w:r>
      <w:r w:rsidRPr="00AF31DC">
        <w:rPr>
          <w:rStyle w:val="Emphasis"/>
          <w:highlight w:val="yellow"/>
        </w:rPr>
        <w:t>collaboration</w:t>
      </w:r>
      <w:r w:rsidRPr="00AF31DC">
        <w:rPr>
          <w:rStyle w:val="StyleUnderline"/>
          <w:highlight w:val="yellow"/>
        </w:rPr>
        <w:t xml:space="preserve"> across</w:t>
      </w:r>
      <w:r w:rsidRPr="007F2253">
        <w:rPr>
          <w:rStyle w:val="StyleUnderline"/>
        </w:rPr>
        <w:t xml:space="preserve"> government </w:t>
      </w:r>
      <w:r w:rsidRPr="00AF31DC">
        <w:rPr>
          <w:rStyle w:val="StyleUnderline"/>
          <w:highlight w:val="yellow"/>
        </w:rPr>
        <w:t xml:space="preserve">agencies is </w:t>
      </w:r>
      <w:r w:rsidRPr="00AF31DC">
        <w:rPr>
          <w:rStyle w:val="Emphasis"/>
          <w:highlight w:val="yellow"/>
        </w:rPr>
        <w:t>crucial</w:t>
      </w:r>
      <w:r w:rsidRPr="00AF31DC">
        <w:rPr>
          <w:rStyle w:val="StyleUnderline"/>
          <w:highlight w:val="yellow"/>
        </w:rPr>
        <w:t xml:space="preserve"> to preventing</w:t>
      </w:r>
      <w:r w:rsidRPr="007F2253">
        <w:rPr>
          <w:rStyle w:val="StyleUnderline"/>
        </w:rPr>
        <w:t xml:space="preserve"> the </w:t>
      </w:r>
      <w:r w:rsidRPr="00AF31DC">
        <w:rPr>
          <w:rStyle w:val="Emphasis"/>
          <w:highlight w:val="yellow"/>
        </w:rPr>
        <w:t>centralization</w:t>
      </w:r>
      <w:r w:rsidRPr="007F2253">
        <w:rPr>
          <w:rStyle w:val="Emphasis"/>
        </w:rPr>
        <w:t xml:space="preserve">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AF31DC">
        <w:rPr>
          <w:rStyle w:val="StyleUnderline"/>
          <w:highlight w:val="yellow"/>
        </w:rPr>
        <w:t>power becoming</w:t>
      </w:r>
      <w:r w:rsidRPr="007F2253">
        <w:rPr>
          <w:rStyle w:val="StyleUnderline"/>
        </w:rPr>
        <w:t xml:space="preserve"> </w:t>
      </w:r>
      <w:r w:rsidRPr="00692A68">
        <w:rPr>
          <w:rStyle w:val="Emphasis"/>
        </w:rPr>
        <w:t xml:space="preserve">overly </w:t>
      </w:r>
      <w:r w:rsidRPr="00AF31DC">
        <w:rPr>
          <w:rStyle w:val="Emphasis"/>
          <w:highlight w:val="yellow"/>
        </w:rPr>
        <w:t>concentrated</w:t>
      </w:r>
      <w:r w:rsidRPr="007F2253">
        <w:rPr>
          <w:rStyle w:val="StyleUnderline"/>
        </w:rPr>
        <w:t xml:space="preserve">, which </w:t>
      </w:r>
      <w:r w:rsidRPr="00AF31DC">
        <w:rPr>
          <w:rStyle w:val="StyleUnderline"/>
          <w:highlight w:val="yellow"/>
        </w:rPr>
        <w:t>can undermine</w:t>
      </w:r>
      <w:r w:rsidRPr="007F2253">
        <w:rPr>
          <w:rStyle w:val="StyleUnderline"/>
        </w:rPr>
        <w:t xml:space="preserve"> the </w:t>
      </w:r>
      <w:r w:rsidRPr="00AF31DC">
        <w:rPr>
          <w:rStyle w:val="Emphasis"/>
          <w:highlight w:val="yellow"/>
        </w:rPr>
        <w:t>checks and balances</w:t>
      </w:r>
      <w:r w:rsidRPr="00692A68">
        <w:rPr>
          <w:sz w:val="16"/>
        </w:rPr>
        <w:t xml:space="preserve"> essential to a healthy democracy. </w:t>
      </w:r>
      <w:r w:rsidRPr="007F2253">
        <w:rPr>
          <w:rStyle w:val="StyleUnderline"/>
        </w:rPr>
        <w:t xml:space="preserve">This concentration of power can lead to decisions that are made </w:t>
      </w:r>
      <w:r w:rsidRPr="00AF31DC">
        <w:rPr>
          <w:rStyle w:val="StyleUnderline"/>
          <w:highlight w:val="yellow"/>
        </w:rPr>
        <w:t>without</w:t>
      </w:r>
      <w:r w:rsidRPr="007F2253">
        <w:rPr>
          <w:rStyle w:val="StyleUnderline"/>
        </w:rPr>
        <w:t xml:space="preserve"> </w:t>
      </w:r>
      <w:r w:rsidRPr="007F2253">
        <w:rPr>
          <w:rStyle w:val="Emphasis"/>
        </w:rPr>
        <w:t xml:space="preserve">sufficient </w:t>
      </w:r>
      <w:r w:rsidRPr="00AF31DC">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bureaucracies are often characterized by rigid structures and resistance to change,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AF31DC">
        <w:rPr>
          <w:rStyle w:val="StyleUnderline"/>
          <w:highlight w:val="yellow"/>
        </w:rPr>
        <w:t xml:space="preserve">transparency is </w:t>
      </w:r>
      <w:r w:rsidRPr="00AF31DC">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ability </w:t>
      </w:r>
      <w:r w:rsidRPr="00AF31DC">
        <w:rPr>
          <w:rStyle w:val="StyleUnderline"/>
          <w:highlight w:val="yellow"/>
        </w:rPr>
        <w:t xml:space="preserve">to </w:t>
      </w:r>
      <w:r w:rsidRPr="00AF31DC">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692A68">
        <w:rPr>
          <w:sz w:val="16"/>
        </w:rPr>
        <w:t xml:space="preserve">. Elected technology </w:t>
      </w:r>
      <w:r w:rsidRPr="0065393A">
        <w:rPr>
          <w:sz w:val="16"/>
        </w:rPr>
        <w:t xml:space="preserve">leaders, on the other hand, are more likely to strike a balance between security and privacy,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65393A">
        <w:rPr>
          <w:rStyle w:val="Emphasis"/>
        </w:rPr>
        <w:t>Unelected bureaucrats</w:t>
      </w:r>
      <w:r w:rsidRPr="0065393A">
        <w:rPr>
          <w:rStyle w:val="StyleUnderline"/>
        </w:rPr>
        <w:t>, with the</w:t>
      </w:r>
      <w:r w:rsidRPr="0065393A">
        <w:rPr>
          <w:sz w:val="16"/>
        </w:rPr>
        <w:t xml:space="preserve">ir </w:t>
      </w:r>
      <w:r w:rsidRPr="0065393A">
        <w:rPr>
          <w:rStyle w:val="StyleUnderline"/>
        </w:rPr>
        <w:t xml:space="preserve">lack of accountability and transparency, pose </w:t>
      </w:r>
      <w:r w:rsidRPr="0065393A">
        <w:rPr>
          <w:rStyle w:val="Emphasis"/>
        </w:rPr>
        <w:t>significant dangers</w:t>
      </w:r>
      <w:r w:rsidRPr="0065393A">
        <w:rPr>
          <w:rStyle w:val="StyleUnderline"/>
        </w:rPr>
        <w:t xml:space="preserve"> to </w:t>
      </w:r>
      <w:r w:rsidRPr="0065393A">
        <w:rPr>
          <w:rStyle w:val="Emphasis"/>
        </w:rPr>
        <w:t>democracy</w:t>
      </w:r>
      <w:r w:rsidRPr="0065393A">
        <w:rPr>
          <w:rStyle w:val="StyleUnderline"/>
        </w:rPr>
        <w:t xml:space="preserve"> and </w:t>
      </w:r>
      <w:r w:rsidRPr="0065393A">
        <w:rPr>
          <w:rStyle w:val="Emphasis"/>
        </w:rPr>
        <w:t>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AF31DC">
        <w:rPr>
          <w:rStyle w:val="StyleUnderline"/>
          <w:highlight w:val="yellow"/>
        </w:rPr>
        <w:t>During a</w:t>
      </w:r>
      <w:r w:rsidRPr="007F2253">
        <w:rPr>
          <w:rStyle w:val="StyleUnderline"/>
        </w:rPr>
        <w:t xml:space="preserve"> </w:t>
      </w:r>
      <w:r w:rsidRPr="007F2253">
        <w:rPr>
          <w:rStyle w:val="Emphasis"/>
        </w:rPr>
        <w:t xml:space="preserve">widespread </w:t>
      </w:r>
      <w:r w:rsidRPr="00AF31DC">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AF31DC">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AF31DC">
        <w:rPr>
          <w:rStyle w:val="Emphasis"/>
          <w:highlight w:val="yellow"/>
        </w:rPr>
        <w:t>misaligned</w:t>
      </w:r>
      <w:r w:rsidRPr="00AF31DC">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AF31DC">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31DC">
        <w:rPr>
          <w:rStyle w:val="StyleUnderline"/>
          <w:highlight w:val="yellow"/>
        </w:rPr>
        <w:t>bureaucrats</w:t>
      </w:r>
      <w:r w:rsidRPr="00692A68">
        <w:rPr>
          <w:sz w:val="16"/>
        </w:rPr>
        <w:t xml:space="preserve">, </w:t>
      </w:r>
      <w:r w:rsidRPr="00AF31DC">
        <w:rPr>
          <w:rStyle w:val="StyleUnderline"/>
          <w:highlight w:val="yellow"/>
        </w:rPr>
        <w:t xml:space="preserve">operating with </w:t>
      </w:r>
      <w:r w:rsidRPr="00AF31DC">
        <w:rPr>
          <w:rStyle w:val="Emphasis"/>
          <w:highlight w:val="yellow"/>
        </w:rPr>
        <w:t>minimal oversight</w:t>
      </w:r>
      <w:r w:rsidRPr="00692A68">
        <w:rPr>
          <w:sz w:val="16"/>
        </w:rPr>
        <w:t xml:space="preserve">, decide to </w:t>
      </w:r>
      <w:r w:rsidRPr="00AF31DC">
        <w:rPr>
          <w:rStyle w:val="StyleUnderline"/>
          <w:highlight w:val="yellow"/>
        </w:rPr>
        <w:t xml:space="preserve">implement </w:t>
      </w:r>
      <w:r w:rsidRPr="00AF31DC">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AF31DC">
        <w:rPr>
          <w:rStyle w:val="StyleUnderline"/>
          <w:highlight w:val="yellow"/>
        </w:rPr>
        <w:t xml:space="preserve">a focus on </w:t>
      </w:r>
      <w:r w:rsidRPr="00AF31DC">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AF31DC">
        <w:rPr>
          <w:rStyle w:val="StyleUnderline"/>
          <w:highlight w:val="yellow"/>
        </w:rPr>
        <w:t>lacks consideration for</w:t>
      </w:r>
      <w:r w:rsidRPr="00AF6886">
        <w:rPr>
          <w:rStyle w:val="StyleUnderline"/>
        </w:rPr>
        <w:t xml:space="preserve"> </w:t>
      </w:r>
      <w:r w:rsidRPr="00AF6886">
        <w:rPr>
          <w:rStyle w:val="Emphasis"/>
        </w:rPr>
        <w:t xml:space="preserve">privacy </w:t>
      </w:r>
      <w:r w:rsidRPr="00AF31DC">
        <w:rPr>
          <w:rStyle w:val="Emphasis"/>
          <w:highlight w:val="yellow"/>
        </w:rPr>
        <w:t>rights</w:t>
      </w:r>
      <w:r w:rsidRPr="00AF31DC">
        <w:rPr>
          <w:rStyle w:val="StyleUnderline"/>
          <w:highlight w:val="yellow"/>
        </w:rPr>
        <w:t xml:space="preserve"> and</w:t>
      </w:r>
      <w:r w:rsidRPr="00AF6886">
        <w:rPr>
          <w:rStyle w:val="StyleUnderline"/>
        </w:rPr>
        <w:t xml:space="preserve"> </w:t>
      </w:r>
      <w:r w:rsidRPr="00AF6886">
        <w:rPr>
          <w:rStyle w:val="Emphasis"/>
        </w:rPr>
        <w:t xml:space="preserve">civil </w:t>
      </w:r>
      <w:r w:rsidRPr="00AF31DC">
        <w:rPr>
          <w:rStyle w:val="Emphasis"/>
          <w:highlight w:val="yellow"/>
        </w:rPr>
        <w:t>liberties</w:t>
      </w:r>
      <w:r w:rsidRPr="00692A68">
        <w:rPr>
          <w:sz w:val="16"/>
        </w:rPr>
        <w:t xml:space="preserve">. The </w:t>
      </w:r>
      <w:r w:rsidRPr="00AF31DC">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AF31DC">
        <w:rPr>
          <w:rStyle w:val="StyleUnderline"/>
          <w:highlight w:val="yellow"/>
        </w:rPr>
        <w:t xml:space="preserve">leads to </w:t>
      </w:r>
      <w:r w:rsidRPr="00AF31DC">
        <w:rPr>
          <w:rStyle w:val="Emphasis"/>
          <w:highlight w:val="yellow"/>
        </w:rPr>
        <w:t>significant violations</w:t>
      </w:r>
      <w:r w:rsidRPr="00AF31DC">
        <w:rPr>
          <w:rStyle w:val="StyleUnderline"/>
          <w:highlight w:val="yellow"/>
        </w:rPr>
        <w:t xml:space="preserve"> of </w:t>
      </w:r>
      <w:r w:rsidRPr="00AF31DC">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AF31DC">
        <w:rPr>
          <w:rStyle w:val="StyleUnderline"/>
          <w:highlight w:val="yellow"/>
        </w:rPr>
        <w:t>During</w:t>
      </w:r>
      <w:r w:rsidRPr="00BD588B">
        <w:rPr>
          <w:rStyle w:val="StyleUnderline"/>
        </w:rPr>
        <w:t xml:space="preserve"> a </w:t>
      </w:r>
      <w:r w:rsidRPr="00BD588B">
        <w:rPr>
          <w:rStyle w:val="Emphasis"/>
        </w:rPr>
        <w:t xml:space="preserve">major </w:t>
      </w:r>
      <w:r w:rsidRPr="00AF31DC">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AF31DC">
        <w:rPr>
          <w:rStyle w:val="StyleUnderline"/>
          <w:highlight w:val="yellow"/>
        </w:rPr>
        <w:t>lack of</w:t>
      </w:r>
      <w:r w:rsidRPr="00692A68">
        <w:rPr>
          <w:sz w:val="16"/>
        </w:rPr>
        <w:t xml:space="preserve"> direct </w:t>
      </w:r>
      <w:r w:rsidRPr="00AF31DC">
        <w:rPr>
          <w:rStyle w:val="Emphasis"/>
          <w:highlight w:val="yellow"/>
        </w:rPr>
        <w:t>accountability</w:t>
      </w:r>
      <w:r w:rsidRPr="00AF31DC">
        <w:rPr>
          <w:rStyle w:val="StyleUnderline"/>
          <w:highlight w:val="yellow"/>
        </w:rPr>
        <w:t xml:space="preserve"> means</w:t>
      </w:r>
      <w:r w:rsidRPr="00BD588B">
        <w:rPr>
          <w:rStyle w:val="StyleUnderline"/>
        </w:rPr>
        <w:t xml:space="preserve"> there is </w:t>
      </w:r>
      <w:r w:rsidRPr="00AF31DC">
        <w:rPr>
          <w:rStyle w:val="Emphasis"/>
          <w:highlight w:val="yellow"/>
        </w:rPr>
        <w:t>little incentive</w:t>
      </w:r>
      <w:r w:rsidRPr="00AF31DC">
        <w:rPr>
          <w:rStyle w:val="StyleUnderline"/>
          <w:highlight w:val="yellow"/>
        </w:rPr>
        <w:t xml:space="preserve"> to </w:t>
      </w:r>
      <w:r w:rsidRPr="00AF31DC">
        <w:rPr>
          <w:rStyle w:val="Emphasis"/>
          <w:highlight w:val="yellow"/>
        </w:rPr>
        <w:t>innovate</w:t>
      </w:r>
      <w:r w:rsidRPr="00692A68">
        <w:rPr>
          <w:sz w:val="16"/>
        </w:rPr>
        <w:t xml:space="preserve"> or improve the communication strategy. The resulting </w:t>
      </w:r>
      <w:r w:rsidRPr="00AF31DC">
        <w:rPr>
          <w:rStyle w:val="StyleUnderline"/>
          <w:highlight w:val="yellow"/>
        </w:rPr>
        <w:t xml:space="preserve">miscommunication </w:t>
      </w:r>
      <w:r w:rsidRPr="00AF31DC">
        <w:rPr>
          <w:rStyle w:val="Emphasis"/>
          <w:highlight w:val="yellow"/>
        </w:rPr>
        <w:t>exacerbates</w:t>
      </w:r>
      <w:r w:rsidRPr="00BD588B">
        <w:rPr>
          <w:rStyle w:val="StyleUnderline"/>
        </w:rPr>
        <w:t xml:space="preserve"> the </w:t>
      </w:r>
      <w:r w:rsidRPr="00AF31DC">
        <w:rPr>
          <w:rStyle w:val="StyleUnderline"/>
          <w:highlight w:val="yellow"/>
        </w:rPr>
        <w:t xml:space="preserve">crisis, leading to </w:t>
      </w:r>
      <w:r w:rsidRPr="00AF31DC">
        <w:rPr>
          <w:rStyle w:val="Emphasis"/>
          <w:highlight w:val="yellow"/>
        </w:rPr>
        <w:t>panic</w:t>
      </w:r>
      <w:r w:rsidRPr="00AF31DC">
        <w:rPr>
          <w:rStyle w:val="StyleUnderline"/>
          <w:highlight w:val="yellow"/>
        </w:rPr>
        <w:t xml:space="preserve"> and </w:t>
      </w:r>
      <w:r w:rsidRPr="00AF31DC">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AF31DC">
        <w:rPr>
          <w:rStyle w:val="StyleUnderline"/>
          <w:highlight w:val="yellow"/>
        </w:rPr>
        <w:t xml:space="preserve">In the event of a </w:t>
      </w:r>
      <w:r w:rsidRPr="00AF31DC">
        <w:rPr>
          <w:rStyle w:val="Emphasis"/>
          <w:highlight w:val="yellow"/>
        </w:rPr>
        <w:t>nuclear attack</w:t>
      </w:r>
      <w:r w:rsidRPr="00AF31DC">
        <w:rPr>
          <w:rStyle w:val="StyleUnderline"/>
          <w:highlight w:val="yellow"/>
        </w:rPr>
        <w:t xml:space="preserve"> on a </w:t>
      </w:r>
      <w:r w:rsidRPr="00AF31DC">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AF31DC">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AF31DC">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Bureaucrats: In the event of </w:t>
      </w:r>
      <w:r w:rsidRPr="007F2253">
        <w:rPr>
          <w:rStyle w:val="StyleUnderline"/>
        </w:rPr>
        <w:t xml:space="preserve">a </w:t>
      </w:r>
      <w:r w:rsidRPr="00AF31DC">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AF31DC">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31DC">
        <w:rPr>
          <w:rStyle w:val="StyleUnderline"/>
          <w:highlight w:val="yellow"/>
        </w:rPr>
        <w:t>an</w:t>
      </w:r>
      <w:r w:rsidRPr="00692A68">
        <w:rPr>
          <w:sz w:val="16"/>
        </w:rPr>
        <w:t xml:space="preserve"> electromagnetic pulse (</w:t>
      </w:r>
      <w:r w:rsidRPr="00AF31DC">
        <w:rPr>
          <w:rStyle w:val="Emphasis"/>
          <w:highlight w:val="yellow"/>
        </w:rPr>
        <w:t>EMP</w:t>
      </w:r>
      <w:r w:rsidRPr="00692A68">
        <w:rPr>
          <w:sz w:val="16"/>
        </w:rPr>
        <w:t xml:space="preserve">) </w:t>
      </w:r>
      <w:r w:rsidRPr="00AF31DC">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AF31DC">
        <w:rPr>
          <w:rStyle w:val="StyleUnderline"/>
          <w:highlight w:val="yellow"/>
        </w:rPr>
        <w:t>leading to</w:t>
      </w:r>
      <w:r w:rsidRPr="007F2253">
        <w:rPr>
          <w:rStyle w:val="StyleUnderline"/>
        </w:rPr>
        <w:t xml:space="preserve"> </w:t>
      </w:r>
      <w:r w:rsidRPr="007F2253">
        <w:rPr>
          <w:rStyle w:val="Emphasis"/>
        </w:rPr>
        <w:t>widespread confusion</w:t>
      </w:r>
      <w:r w:rsidRPr="007F2253">
        <w:rPr>
          <w:rStyle w:val="StyleUnderline"/>
        </w:rPr>
        <w:t xml:space="preserve">, </w:t>
      </w:r>
      <w:r w:rsidRPr="00AF31DC">
        <w:rPr>
          <w:rStyle w:val="Emphasis"/>
          <w:highlight w:val="yellow"/>
        </w:rPr>
        <w:t>fear</w:t>
      </w:r>
      <w:r w:rsidRPr="00AF31DC">
        <w:rPr>
          <w:rStyle w:val="StyleUnderline"/>
          <w:highlight w:val="yellow"/>
        </w:rPr>
        <w:t>, and</w:t>
      </w:r>
      <w:r w:rsidRPr="00692A68">
        <w:rPr>
          <w:sz w:val="16"/>
        </w:rPr>
        <w:t xml:space="preserve"> potential civil </w:t>
      </w:r>
      <w:r w:rsidRPr="00AF31DC">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7BF00E85" w14:textId="77777777" w:rsidR="004B185C" w:rsidRDefault="004B185C" w:rsidP="004B185C">
      <w:pPr>
        <w:pStyle w:val="Heading4"/>
      </w:pPr>
      <w:r>
        <w:t>A surveillance state is existential. It shuts down dissent.</w:t>
      </w:r>
    </w:p>
    <w:p w14:paraId="4369F7A2" w14:textId="77777777" w:rsidR="004B185C" w:rsidRPr="00AF6886" w:rsidRDefault="004B185C" w:rsidP="004B185C">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534DCA4E" w14:textId="77777777" w:rsidR="004B185C" w:rsidRPr="00C10DDB" w:rsidRDefault="004B185C" w:rsidP="004B185C">
      <w:pPr>
        <w:rPr>
          <w:sz w:val="16"/>
        </w:rPr>
      </w:pPr>
      <w:r w:rsidRPr="00C10DDB">
        <w:rPr>
          <w:sz w:val="16"/>
        </w:rPr>
        <w:t>Part 2: Is Bostrom’s Plan Even An Antidote?</w:t>
      </w:r>
    </w:p>
    <w:p w14:paraId="6A5704F9" w14:textId="77777777" w:rsidR="004B185C" w:rsidRPr="00C10DDB" w:rsidRDefault="004B185C" w:rsidP="004B185C">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AF31DC">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AF31DC">
        <w:rPr>
          <w:rStyle w:val="Emphasis"/>
          <w:highlight w:val="yellow"/>
        </w:rPr>
        <w:t>increase</w:t>
      </w:r>
      <w:r w:rsidRPr="009C4F8C">
        <w:rPr>
          <w:rStyle w:val="StyleUnderline"/>
        </w:rPr>
        <w:t xml:space="preserve"> in </w:t>
      </w:r>
      <w:r w:rsidRPr="00AF31DC">
        <w:rPr>
          <w:rStyle w:val="Emphasis"/>
          <w:highlight w:val="yellow"/>
        </w:rPr>
        <w:t>ex</w:t>
      </w:r>
      <w:r w:rsidRPr="00C10DDB">
        <w:rPr>
          <w:sz w:val="16"/>
        </w:rPr>
        <w:t xml:space="preserve">istential </w:t>
      </w:r>
      <w:r w:rsidRPr="00AF31DC">
        <w:rPr>
          <w:rStyle w:val="Emphasis"/>
          <w:highlight w:val="yellow"/>
        </w:rPr>
        <w:t>risk</w:t>
      </w:r>
      <w:r w:rsidRPr="00C10DDB">
        <w:rPr>
          <w:sz w:val="16"/>
        </w:rPr>
        <w:t>.</w:t>
      </w:r>
    </w:p>
    <w:p w14:paraId="2766C137" w14:textId="77777777" w:rsidR="004B185C" w:rsidRPr="00C10DDB" w:rsidRDefault="004B185C" w:rsidP="004B185C">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2C0F1F04" w14:textId="77777777" w:rsidR="004B185C" w:rsidRPr="00C10DDB" w:rsidRDefault="004B185C" w:rsidP="004B185C">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5B25B398" w14:textId="77777777" w:rsidR="004B185C" w:rsidRPr="00C10DDB" w:rsidRDefault="004B185C" w:rsidP="004B185C">
      <w:pPr>
        <w:rPr>
          <w:sz w:val="16"/>
        </w:rPr>
      </w:pPr>
      <w:r w:rsidRPr="00C10DDB">
        <w:rPr>
          <w:sz w:val="16"/>
        </w:rPr>
        <w:t xml:space="preserve">Global </w:t>
      </w:r>
      <w:r w:rsidRPr="00AF31DC">
        <w:rPr>
          <w:rStyle w:val="Emphasis"/>
          <w:highlight w:val="yellow"/>
        </w:rPr>
        <w:t>totalitarianism</w:t>
      </w:r>
      <w:r w:rsidRPr="00AF31DC">
        <w:rPr>
          <w:rStyle w:val="StyleUnderline"/>
          <w:highlight w:val="yellow"/>
        </w:rPr>
        <w:t xml:space="preserve"> is</w:t>
      </w:r>
      <w:r w:rsidRPr="00AF6886">
        <w:rPr>
          <w:rStyle w:val="StyleUnderline"/>
        </w:rPr>
        <w:t xml:space="preserve"> its own </w:t>
      </w:r>
      <w:r w:rsidRPr="00AF31DC">
        <w:rPr>
          <w:rStyle w:val="Emphasis"/>
          <w:highlight w:val="yellow"/>
        </w:rPr>
        <w:t>existential</w:t>
      </w:r>
      <w:r w:rsidRPr="00AF6886">
        <w:rPr>
          <w:rStyle w:val="Emphasis"/>
        </w:rPr>
        <w:t xml:space="preserve"> risk</w:t>
      </w:r>
    </w:p>
    <w:p w14:paraId="5067B193" w14:textId="77777777" w:rsidR="004B185C" w:rsidRPr="00C10DDB" w:rsidRDefault="004B185C" w:rsidP="004B185C">
      <w:pPr>
        <w:rPr>
          <w:sz w:val="16"/>
        </w:rPr>
      </w:pPr>
      <w:r w:rsidRPr="00AF31DC">
        <w:rPr>
          <w:rStyle w:val="StyleUnderline"/>
          <w:highlight w:val="yellow"/>
        </w:rPr>
        <w:t xml:space="preserve">The </w:t>
      </w:r>
      <w:r w:rsidRPr="00AF31DC">
        <w:rPr>
          <w:rStyle w:val="Emphasis"/>
          <w:highlight w:val="yellow"/>
        </w:rPr>
        <w:t>only</w:t>
      </w:r>
      <w:r w:rsidRPr="00AF6886">
        <w:rPr>
          <w:rStyle w:val="StyleUnderline"/>
        </w:rPr>
        <w:t xml:space="preserve"> anthropogenic </w:t>
      </w:r>
      <w:r w:rsidRPr="00AF31DC">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31DC">
        <w:rPr>
          <w:rStyle w:val="Emphasis"/>
          <w:highlight w:val="yellow"/>
        </w:rPr>
        <w:t>‘civilization destruction’</w:t>
      </w:r>
      <w:r w:rsidRPr="00AF31DC">
        <w:rPr>
          <w:rStyle w:val="StyleUnderline"/>
          <w:highlight w:val="yellow"/>
        </w:rPr>
        <w:t xml:space="preserve"> have been </w:t>
      </w:r>
      <w:r w:rsidRPr="00AF31DC">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351428B3" w14:textId="77777777" w:rsidR="004B185C" w:rsidRPr="00C10DDB" w:rsidRDefault="004B185C" w:rsidP="004B185C">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31DC">
        <w:rPr>
          <w:rStyle w:val="StyleUnderline"/>
          <w:highlight w:val="yellow"/>
        </w:rPr>
        <w:t xml:space="preserve">the </w:t>
      </w:r>
      <w:r w:rsidRPr="00AF31DC">
        <w:rPr>
          <w:rStyle w:val="Emphasis"/>
          <w:highlight w:val="yellow"/>
        </w:rPr>
        <w:t>deadliest events</w:t>
      </w:r>
      <w:r w:rsidRPr="00AF31DC">
        <w:rPr>
          <w:rStyle w:val="StyleUnderline"/>
          <w:highlight w:val="yellow"/>
        </w:rPr>
        <w:t xml:space="preserve"> in</w:t>
      </w:r>
      <w:r w:rsidRPr="00AF6886">
        <w:rPr>
          <w:rStyle w:val="StyleUnderline"/>
        </w:rPr>
        <w:t xml:space="preserve"> </w:t>
      </w:r>
      <w:r w:rsidRPr="00AF6886">
        <w:rPr>
          <w:rStyle w:val="Emphasis"/>
        </w:rPr>
        <w:t xml:space="preserve">human </w:t>
      </w:r>
      <w:r w:rsidRPr="00AF31DC">
        <w:rPr>
          <w:rStyle w:val="Emphasis"/>
          <w:highlight w:val="yellow"/>
        </w:rPr>
        <w:t>history</w:t>
      </w:r>
      <w:r w:rsidRPr="00AF31DC">
        <w:rPr>
          <w:rStyle w:val="StyleUnderline"/>
          <w:highlight w:val="yellow"/>
        </w:rPr>
        <w:t xml:space="preserve"> have been states </w:t>
      </w:r>
      <w:r w:rsidRPr="00AF31DC">
        <w:rPr>
          <w:rStyle w:val="Emphasis"/>
          <w:highlight w:val="yellow"/>
        </w:rPr>
        <w:t>murdering people</w:t>
      </w:r>
      <w:r w:rsidRPr="00AF31DC">
        <w:rPr>
          <w:rStyle w:val="StyleUnderline"/>
          <w:highlight w:val="yellow"/>
        </w:rPr>
        <w:t xml:space="preserve">, </w:t>
      </w:r>
      <w:r w:rsidRPr="00AF31DC">
        <w:rPr>
          <w:rStyle w:val="Emphasis"/>
          <w:highlight w:val="yellow"/>
        </w:rPr>
        <w:t>quashing</w:t>
      </w:r>
      <w:r w:rsidRPr="00AF6886">
        <w:rPr>
          <w:rStyle w:val="Emphasis"/>
        </w:rPr>
        <w:t xml:space="preserve"> economic </w:t>
      </w:r>
      <w:r w:rsidRPr="00AF31DC">
        <w:rPr>
          <w:rStyle w:val="Emphasis"/>
          <w:highlight w:val="yellow"/>
        </w:rPr>
        <w:t>development</w:t>
      </w:r>
      <w:r w:rsidRPr="00AF31DC">
        <w:rPr>
          <w:rStyle w:val="StyleUnderline"/>
          <w:highlight w:val="yellow"/>
        </w:rPr>
        <w:t xml:space="preserve">, or </w:t>
      </w:r>
      <w:r w:rsidRPr="00AF31DC">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616A1BC4" w14:textId="77777777" w:rsidR="004B185C" w:rsidRPr="00C10DDB" w:rsidRDefault="004B185C" w:rsidP="004B185C">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3EB805A5" w14:textId="77777777" w:rsidR="004B185C" w:rsidRPr="00C10DDB" w:rsidRDefault="004B185C" w:rsidP="004B185C">
      <w:pPr>
        <w:rPr>
          <w:sz w:val="16"/>
        </w:rPr>
      </w:pPr>
      <w:r w:rsidRPr="00C10DDB">
        <w:rPr>
          <w:sz w:val="16"/>
        </w:rPr>
        <w:t>Instrumental convergence</w:t>
      </w:r>
    </w:p>
    <w:p w14:paraId="34BD63CF" w14:textId="77777777" w:rsidR="004B185C" w:rsidRDefault="004B185C" w:rsidP="004B185C">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AF31DC">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AF31DC">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AF31DC">
        <w:rPr>
          <w:rStyle w:val="Emphasis"/>
          <w:highlight w:val="yellow"/>
        </w:rPr>
        <w:t>scapegoating</w:t>
      </w:r>
      <w:r w:rsidRPr="009C4F8C">
        <w:rPr>
          <w:rStyle w:val="StyleUnderline"/>
        </w:rPr>
        <w:t xml:space="preserve"> certain </w:t>
      </w:r>
      <w:r w:rsidRPr="00AF31DC">
        <w:rPr>
          <w:rStyle w:val="StyleUnderline"/>
          <w:highlight w:val="yellow"/>
        </w:rPr>
        <w:t>groups</w:t>
      </w:r>
      <w:r w:rsidRPr="00C10DDB">
        <w:rPr>
          <w:sz w:val="16"/>
        </w:rPr>
        <w:t xml:space="preserve"> is a good way </w:t>
      </w:r>
      <w:r w:rsidRPr="00AF31DC">
        <w:rPr>
          <w:rStyle w:val="StyleUnderline"/>
          <w:highlight w:val="yellow"/>
        </w:rPr>
        <w:t>to justify</w:t>
      </w:r>
      <w:r w:rsidRPr="009C4F8C">
        <w:rPr>
          <w:rStyle w:val="StyleUnderline"/>
        </w:rPr>
        <w:t xml:space="preserve"> their </w:t>
      </w:r>
      <w:r w:rsidRPr="00AF31DC">
        <w:rPr>
          <w:rStyle w:val="StyleUnderline"/>
          <w:highlight w:val="yellow"/>
        </w:rPr>
        <w:t>power, shift blame for</w:t>
      </w:r>
      <w:r w:rsidRPr="00733B9A">
        <w:rPr>
          <w:rStyle w:val="StyleUnderline"/>
        </w:rPr>
        <w:t xml:space="preserve"> stagnant or deteriorating </w:t>
      </w:r>
      <w:r w:rsidRPr="00AF31DC">
        <w:rPr>
          <w:rStyle w:val="StyleUnderline"/>
          <w:highlight w:val="yellow"/>
        </w:rPr>
        <w:t xml:space="preserve">economic conditions, and maintain stability. This is an </w:t>
      </w:r>
      <w:r w:rsidRPr="00AF31DC">
        <w:rPr>
          <w:rStyle w:val="Emphasis"/>
          <w:highlight w:val="yellow"/>
        </w:rPr>
        <w:t>established strategy</w:t>
      </w:r>
      <w:r w:rsidRPr="00733B9A">
        <w:rPr>
          <w:rStyle w:val="StyleUnderline"/>
        </w:rPr>
        <w:t xml:space="preserve"> not only </w:t>
      </w:r>
      <w:r w:rsidRPr="00AF31D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AF31DC">
        <w:rPr>
          <w:rStyle w:val="Emphasis"/>
          <w:highlight w:val="yellow"/>
        </w:rPr>
        <w:t>democracies</w:t>
      </w:r>
      <w:r w:rsidRPr="00733B9A">
        <w:rPr>
          <w:rStyle w:val="StyleUnderline"/>
        </w:rPr>
        <w:t xml:space="preserve">, and human groups in general. </w:t>
      </w:r>
      <w:r w:rsidRPr="00AF31D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AF31DC">
        <w:rPr>
          <w:rStyle w:val="StyleUnderline"/>
          <w:highlight w:val="yellow"/>
        </w:rPr>
        <w:t xml:space="preserve">represent a </w:t>
      </w:r>
      <w:r w:rsidRPr="00AF31D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60AAC002" w14:textId="77777777" w:rsidR="004B185C" w:rsidRPr="00C10DDB" w:rsidRDefault="004B185C" w:rsidP="004B185C">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1194F554" w14:textId="77777777" w:rsidR="004B185C" w:rsidRPr="00C10DDB" w:rsidRDefault="004B185C" w:rsidP="004B185C">
      <w:pPr>
        <w:rPr>
          <w:sz w:val="16"/>
        </w:rPr>
      </w:pPr>
      <w:r w:rsidRPr="00C10DDB">
        <w:rPr>
          <w:sz w:val="16"/>
        </w:rPr>
        <w:t>Alignment</w:t>
      </w:r>
    </w:p>
    <w:p w14:paraId="1A9460DF" w14:textId="77777777" w:rsidR="004B185C" w:rsidRPr="00C10DDB" w:rsidRDefault="004B185C" w:rsidP="004B185C">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49551E2F" w14:textId="77777777" w:rsidR="004B185C" w:rsidRPr="00C10DDB" w:rsidRDefault="004B185C" w:rsidP="004B185C">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6173BC60" w14:textId="77777777" w:rsidR="004B185C" w:rsidRPr="00C10DDB" w:rsidRDefault="004B185C" w:rsidP="004B185C">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300E9DC5" w14:textId="77777777" w:rsidR="004B185C" w:rsidRPr="00C10DDB" w:rsidRDefault="004B185C" w:rsidP="004B185C">
      <w:pPr>
        <w:rPr>
          <w:sz w:val="16"/>
        </w:rPr>
      </w:pPr>
      <w:r w:rsidRPr="00C10DDB">
        <w:rPr>
          <w:sz w:val="16"/>
        </w:rPr>
        <w:t>Global surveillance states have strong incentives to develop dangerous technologies</w:t>
      </w:r>
    </w:p>
    <w:p w14:paraId="3BC761D0" w14:textId="77777777" w:rsidR="004B185C" w:rsidRPr="00C10DDB" w:rsidRDefault="004B185C" w:rsidP="004B185C">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6B003AD5" w14:textId="77777777" w:rsidR="004B185C" w:rsidRPr="00C10DDB" w:rsidRDefault="004B185C" w:rsidP="004B185C">
      <w:pPr>
        <w:rPr>
          <w:sz w:val="16"/>
        </w:rPr>
      </w:pPr>
      <w:r w:rsidRPr="00C10DDB">
        <w:rPr>
          <w:sz w:val="16"/>
        </w:rPr>
        <w:t xml:space="preserve">To conquer and retain authority over all existing nation-states, the global </w:t>
      </w:r>
      <w:r w:rsidRPr="00AF31DC">
        <w:rPr>
          <w:rStyle w:val="StyleUnderline"/>
          <w:highlight w:val="yellow"/>
        </w:rPr>
        <w:t>surveillance</w:t>
      </w:r>
      <w:r w:rsidRPr="00C10DDB">
        <w:rPr>
          <w:sz w:val="16"/>
        </w:rPr>
        <w:t xml:space="preserve"> state </w:t>
      </w:r>
      <w:r w:rsidRPr="00AF31DC">
        <w:rPr>
          <w:rStyle w:val="StyleUnderline"/>
          <w:highlight w:val="yellow"/>
        </w:rPr>
        <w:t xml:space="preserve">will need </w:t>
      </w:r>
      <w:r w:rsidRPr="00AF31DC">
        <w:rPr>
          <w:rStyle w:val="Emphasis"/>
          <w:highlight w:val="yellow"/>
        </w:rPr>
        <w:t>exclusive access</w:t>
      </w:r>
      <w:r w:rsidRPr="00AF31DC">
        <w:rPr>
          <w:rStyle w:val="StyleUnderline"/>
          <w:highlight w:val="yellow"/>
        </w:rPr>
        <w:t xml:space="preserve"> to</w:t>
      </w:r>
      <w:r w:rsidRPr="009C4F8C">
        <w:rPr>
          <w:rStyle w:val="StyleUnderline"/>
        </w:rPr>
        <w:t xml:space="preserve"> </w:t>
      </w:r>
      <w:r w:rsidRPr="009C4F8C">
        <w:rPr>
          <w:rStyle w:val="Emphasis"/>
        </w:rPr>
        <w:t xml:space="preserve">powerful </w:t>
      </w:r>
      <w:r w:rsidRPr="00AF31DC">
        <w:rPr>
          <w:rStyle w:val="Emphasis"/>
          <w:highlight w:val="yellow"/>
        </w:rPr>
        <w:t>military tech</w:t>
      </w:r>
      <w:r w:rsidRPr="00C10DDB">
        <w:rPr>
          <w:sz w:val="16"/>
        </w:rPr>
        <w:t xml:space="preserve">nology. To carry out near-perfect surveillance </w:t>
      </w:r>
      <w:r w:rsidRPr="00AF31D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AF31DC">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02DDE828" w14:textId="77777777" w:rsidR="004B185C" w:rsidRPr="00C10DDB" w:rsidRDefault="004B185C" w:rsidP="004B185C">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161FF3DE" w14:textId="77777777" w:rsidR="004B185C" w:rsidRPr="00C10DDB" w:rsidRDefault="004B185C" w:rsidP="004B185C">
      <w:pPr>
        <w:rPr>
          <w:sz w:val="16"/>
        </w:rPr>
      </w:pPr>
      <w:r w:rsidRPr="00C10DDB">
        <w:rPr>
          <w:sz w:val="16"/>
        </w:rPr>
        <w:t xml:space="preserve">Beyond these two examples, a global surveillance state would be </w:t>
      </w:r>
      <w:r w:rsidRPr="00AF31DC">
        <w:rPr>
          <w:rStyle w:val="StyleUnderline"/>
          <w:highlight w:val="yellow"/>
        </w:rPr>
        <w:t>search</w:t>
      </w:r>
      <w:r w:rsidRPr="00C10DDB">
        <w:rPr>
          <w:sz w:val="16"/>
        </w:rPr>
        <w:t xml:space="preserve">ing </w:t>
      </w:r>
      <w:r w:rsidRPr="00AF31DC">
        <w:rPr>
          <w:rStyle w:val="StyleUnderline"/>
          <w:highlight w:val="yellow"/>
        </w:rPr>
        <w:t>the urn</w:t>
      </w:r>
      <w:r w:rsidRPr="00C10DDB">
        <w:rPr>
          <w:sz w:val="16"/>
        </w:rPr>
        <w:t xml:space="preserve"> specifically </w:t>
      </w:r>
      <w:r w:rsidRPr="00AF31DC">
        <w:rPr>
          <w:rStyle w:val="StyleUnderline"/>
          <w:highlight w:val="yellow"/>
        </w:rPr>
        <w:t xml:space="preserve">for </w:t>
      </w:r>
      <w:r w:rsidRPr="00AF31D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AF31D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AF31DC">
        <w:rPr>
          <w:rStyle w:val="Emphasis"/>
          <w:highlight w:val="yellow"/>
        </w:rPr>
        <w:t>control</w:t>
      </w:r>
      <w:r w:rsidRPr="00C10DDB">
        <w:rPr>
          <w:sz w:val="16"/>
        </w:rPr>
        <w:t xml:space="preserve"> over the globe. Technologies which </w:t>
      </w:r>
      <w:r w:rsidRPr="0070451B">
        <w:rPr>
          <w:rStyle w:val="StyleUnderline"/>
        </w:rPr>
        <w:t xml:space="preserve">add to their </w:t>
      </w:r>
      <w:r w:rsidRPr="00AF31DC">
        <w:rPr>
          <w:rStyle w:val="Emphasis"/>
          <w:highlight w:val="yellow"/>
        </w:rPr>
        <w:t>destructive</w:t>
      </w:r>
      <w:r w:rsidRPr="00AF31DC">
        <w:rPr>
          <w:rStyle w:val="StyleUnderline"/>
          <w:highlight w:val="yellow"/>
        </w:rPr>
        <w:t xml:space="preserve"> and</w:t>
      </w:r>
      <w:r w:rsidRPr="0070451B">
        <w:rPr>
          <w:rStyle w:val="StyleUnderline"/>
        </w:rPr>
        <w:t xml:space="preserve"> therefore </w:t>
      </w:r>
      <w:r w:rsidRPr="00AF31DC">
        <w:rPr>
          <w:rStyle w:val="Emphasis"/>
          <w:highlight w:val="yellow"/>
        </w:rPr>
        <w:t>deterrent</w:t>
      </w:r>
      <w:r w:rsidRPr="00AF31DC">
        <w:rPr>
          <w:rStyle w:val="StyleUnderline"/>
          <w:highlight w:val="yellow"/>
        </w:rPr>
        <w:t xml:space="preserve"> power. </w:t>
      </w:r>
      <w:r w:rsidRPr="00AF31DC">
        <w:rPr>
          <w:rStyle w:val="Emphasis"/>
          <w:highlight w:val="yellow"/>
        </w:rPr>
        <w:t>Bio-weapons</w:t>
      </w:r>
      <w:r w:rsidRPr="00AF31DC">
        <w:rPr>
          <w:rStyle w:val="StyleUnderline"/>
          <w:highlight w:val="yellow"/>
        </w:rPr>
        <w:t xml:space="preserve">, </w:t>
      </w:r>
      <w:r w:rsidRPr="00AF31DC">
        <w:rPr>
          <w:rStyle w:val="Emphasis"/>
          <w:highlight w:val="yellow"/>
        </w:rPr>
        <w:t>nuc</w:t>
      </w:r>
      <w:r w:rsidRPr="0070451B">
        <w:rPr>
          <w:rStyle w:val="StyleUnderline"/>
        </w:rPr>
        <w:t>lear weapon</w:t>
      </w:r>
      <w:r w:rsidRPr="00AF31DC">
        <w:rPr>
          <w:rStyle w:val="Emphasis"/>
          <w:highlight w:val="yellow"/>
        </w:rPr>
        <w:t>s</w:t>
      </w:r>
      <w:r w:rsidRPr="00AF31DC">
        <w:rPr>
          <w:rStyle w:val="StyleUnderline"/>
          <w:highlight w:val="yellow"/>
        </w:rPr>
        <w:t xml:space="preserve">, </w:t>
      </w:r>
      <w:r w:rsidRPr="00AF31DC">
        <w:rPr>
          <w:rStyle w:val="Emphasis"/>
          <w:highlight w:val="yellow"/>
        </w:rPr>
        <w:t>AI</w:t>
      </w:r>
      <w:r w:rsidRPr="00AF31DC">
        <w:rPr>
          <w:rStyle w:val="StyleUnderline"/>
          <w:highlight w:val="yellow"/>
        </w:rPr>
        <w:t xml:space="preserve">, </w:t>
      </w:r>
      <w:r w:rsidRPr="00AF31DC">
        <w:rPr>
          <w:rStyle w:val="Emphasis"/>
          <w:highlight w:val="yellow"/>
        </w:rPr>
        <w:t>killer drones</w:t>
      </w:r>
      <w:r w:rsidRPr="00AF31DC">
        <w:rPr>
          <w:rStyle w:val="StyleUnderline"/>
          <w:highlight w:val="yellow"/>
        </w:rPr>
        <w:t xml:space="preserve">, and </w:t>
      </w:r>
      <w:r w:rsidRPr="00AF31DC">
        <w:rPr>
          <w:rStyle w:val="Emphasis"/>
          <w:highlight w:val="yellow"/>
        </w:rPr>
        <w:t>geo-engineering</w:t>
      </w:r>
      <w:r w:rsidRPr="0070451B">
        <w:rPr>
          <w:rStyle w:val="StyleUnderline"/>
        </w:rPr>
        <w:t xml:space="preserve"> all fit the bill.</w:t>
      </w:r>
      <w:r w:rsidRPr="00C10DDB">
        <w:rPr>
          <w:sz w:val="16"/>
        </w:rPr>
        <w:t xml:space="preserve"> </w:t>
      </w:r>
    </w:p>
    <w:p w14:paraId="62DB3B01" w14:textId="77777777" w:rsidR="004B185C" w:rsidRPr="00C10DDB" w:rsidRDefault="004B185C" w:rsidP="004B185C">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0F737E6B" w14:textId="77777777" w:rsidR="004B185C" w:rsidRDefault="004B185C" w:rsidP="004B185C"/>
    <w:p w14:paraId="5CC5754F" w14:textId="77777777" w:rsidR="004B185C" w:rsidRPr="00743E38" w:rsidRDefault="004B185C" w:rsidP="004B185C">
      <w:pPr>
        <w:pStyle w:val="Heading4"/>
      </w:pPr>
      <w:r>
        <w:t xml:space="preserve">Dissent solves their impacts. It enables existential risk mitigation. </w:t>
      </w:r>
    </w:p>
    <w:p w14:paraId="1E323882" w14:textId="77777777" w:rsidR="004B185C" w:rsidRPr="00E81429" w:rsidRDefault="004B185C" w:rsidP="004B185C">
      <w:r w:rsidRPr="00110D2D">
        <w:rPr>
          <w:rStyle w:val="Style13ptBold"/>
        </w:rPr>
        <w:t>Cockell 22</w:t>
      </w:r>
      <w:r>
        <w:t xml:space="preserve">. </w:t>
      </w:r>
      <w:r w:rsidRPr="001C4ABA">
        <w:t xml:space="preserve">Charles S. </w:t>
      </w:r>
      <w:r w:rsidRPr="00110D2D">
        <w:t>Cockell</w:t>
      </w:r>
      <w:r w:rsidRPr="00E81429">
        <w:t xml:space="preserve">, </w:t>
      </w:r>
      <w:r w:rsidRPr="001C4ABA">
        <w:t>School of Physics and Astronomy, University of Edinburgh</w:t>
      </w:r>
      <w:r>
        <w:t xml:space="preserve">. </w:t>
      </w:r>
      <w:r w:rsidRPr="00110D2D">
        <w:t>7-2022</w:t>
      </w:r>
      <w:r>
        <w:t xml:space="preserve">. </w:t>
      </w:r>
      <w:r w:rsidRPr="00E81429">
        <w:t>"DISSENT AND WELFARE</w:t>
      </w:r>
      <w:r>
        <w:t>.</w:t>
      </w:r>
      <w:r w:rsidRPr="00E81429">
        <w:t xml:space="preserve">" </w:t>
      </w:r>
      <w:r>
        <w:t>Chapter 4, Interplanetary Liberty: Building Free Societies in the Cosmos</w:t>
      </w:r>
      <w:r w:rsidRPr="00E81429">
        <w:t xml:space="preserve">, </w:t>
      </w:r>
      <w:r w:rsidRPr="00BA0EF7">
        <w:t>Oxford University Press</w:t>
      </w:r>
      <w:r>
        <w:t xml:space="preserve">. </w:t>
      </w:r>
      <w:r w:rsidRPr="00BA0EF7">
        <w:t>https://doi.org/10.1093/oso/9780192866240.003.0004</w:t>
      </w:r>
      <w:r>
        <w:t>.</w:t>
      </w:r>
      <w:r w:rsidRPr="00E81429">
        <w:t xml:space="preserve"> KL</w:t>
      </w:r>
    </w:p>
    <w:p w14:paraId="07AEA0C8" w14:textId="77777777" w:rsidR="004B185C" w:rsidRPr="00E81429" w:rsidRDefault="004B185C" w:rsidP="004B185C">
      <w:pPr>
        <w:rPr>
          <w:sz w:val="16"/>
        </w:rPr>
      </w:pPr>
      <w:r w:rsidRPr="009B13AB">
        <w:rPr>
          <w:rStyle w:val="StyleUnderline"/>
        </w:rPr>
        <w:t>For liberty to succeed</w:t>
      </w:r>
      <w:r w:rsidRPr="009B13AB">
        <w:rPr>
          <w:sz w:val="16"/>
        </w:rPr>
        <w:t xml:space="preserve"> in space</w:t>
      </w:r>
      <w:r w:rsidRPr="00E81429">
        <w:rPr>
          <w:sz w:val="16"/>
        </w:rPr>
        <w:t xml:space="preserve">, </w:t>
      </w:r>
      <w:r w:rsidRPr="00AF31DC">
        <w:rPr>
          <w:rStyle w:val="StyleUnderline"/>
          <w:highlight w:val="yellow"/>
        </w:rPr>
        <w:t xml:space="preserve">there </w:t>
      </w:r>
      <w:r w:rsidRPr="00AF31DC">
        <w:rPr>
          <w:rStyle w:val="Emphasis"/>
          <w:highlight w:val="yellow"/>
        </w:rPr>
        <w:t>must</w:t>
      </w:r>
      <w:r w:rsidRPr="00AF31DC">
        <w:rPr>
          <w:rStyle w:val="StyleUnderline"/>
          <w:highlight w:val="yellow"/>
        </w:rPr>
        <w:t xml:space="preserve"> be</w:t>
      </w:r>
      <w:r w:rsidRPr="00937C53">
        <w:rPr>
          <w:rStyle w:val="StyleUnderline"/>
        </w:rPr>
        <w:t xml:space="preserve"> the </w:t>
      </w:r>
      <w:r w:rsidRPr="00AF31DC">
        <w:rPr>
          <w:rStyle w:val="Emphasis"/>
          <w:highlight w:val="yellow"/>
        </w:rPr>
        <w:t>capacity</w:t>
      </w:r>
      <w:r w:rsidRPr="00AF31DC">
        <w:rPr>
          <w:rStyle w:val="StyleUnderline"/>
          <w:highlight w:val="yellow"/>
        </w:rPr>
        <w:t xml:space="preserve"> for</w:t>
      </w:r>
      <w:r w:rsidRPr="00937C53">
        <w:rPr>
          <w:rStyle w:val="StyleUnderline"/>
        </w:rPr>
        <w:t xml:space="preserve"> people to </w:t>
      </w:r>
      <w:r w:rsidRPr="00AF31DC">
        <w:rPr>
          <w:rStyle w:val="Emphasis"/>
          <w:highlight w:val="yellow"/>
        </w:rPr>
        <w:t>dissent</w:t>
      </w:r>
      <w:r w:rsidRPr="00E81429">
        <w:rPr>
          <w:sz w:val="16"/>
        </w:rPr>
        <w:t xml:space="preserve">. </w:t>
      </w:r>
      <w:r w:rsidRPr="00E81429">
        <w:rPr>
          <w:rStyle w:val="StyleUnderline"/>
        </w:rPr>
        <w:t xml:space="preserve">The encouragement of </w:t>
      </w:r>
      <w:r w:rsidRPr="00AF31DC">
        <w:rPr>
          <w:rStyle w:val="Emphasis"/>
          <w:highlight w:val="yellow"/>
        </w:rPr>
        <w:t>dissent</w:t>
      </w:r>
      <w:r w:rsidRPr="00AF31DC">
        <w:rPr>
          <w:rStyle w:val="StyleUnderline"/>
          <w:highlight w:val="yellow"/>
        </w:rPr>
        <w:t xml:space="preserve"> is </w:t>
      </w:r>
      <w:r w:rsidRPr="00AF31DC">
        <w:rPr>
          <w:rStyle w:val="Emphasis"/>
          <w:highlight w:val="yellow"/>
        </w:rPr>
        <w:t>critical</w:t>
      </w:r>
      <w:r w:rsidRPr="00AF31DC">
        <w:rPr>
          <w:rStyle w:val="StyleUnderline"/>
          <w:highlight w:val="yellow"/>
        </w:rPr>
        <w:t xml:space="preserve"> to revealing </w:t>
      </w:r>
      <w:r w:rsidRPr="00AF31DC">
        <w:rPr>
          <w:rStyle w:val="Emphasis"/>
          <w:highlight w:val="yellow"/>
        </w:rPr>
        <w:t>political</w:t>
      </w:r>
      <w:r w:rsidRPr="00E81429">
        <w:rPr>
          <w:rStyle w:val="StyleUnderline"/>
        </w:rPr>
        <w:t xml:space="preserve"> and </w:t>
      </w:r>
      <w:r w:rsidRPr="00E81429">
        <w:rPr>
          <w:rStyle w:val="Emphasis"/>
        </w:rPr>
        <w:t>economic</w:t>
      </w:r>
      <w:r w:rsidRPr="00E81429">
        <w:rPr>
          <w:rStyle w:val="StyleUnderline"/>
        </w:rPr>
        <w:t xml:space="preserve"> </w:t>
      </w:r>
      <w:r w:rsidRPr="00AF31DC">
        <w:rPr>
          <w:rStyle w:val="StyleUnderline"/>
          <w:highlight w:val="yellow"/>
        </w:rPr>
        <w:t>arrangements that can lead to</w:t>
      </w:r>
      <w:r w:rsidRPr="00E81429">
        <w:rPr>
          <w:rStyle w:val="StyleUnderline"/>
        </w:rPr>
        <w:t xml:space="preserve"> danger, even </w:t>
      </w:r>
      <w:r w:rsidRPr="00AF31DC">
        <w:rPr>
          <w:rStyle w:val="Emphasis"/>
          <w:sz w:val="24"/>
          <w:szCs w:val="24"/>
          <w:highlight w:val="yellow"/>
        </w:rPr>
        <w:t>ex</w:t>
      </w:r>
      <w:r w:rsidRPr="00E81429">
        <w:rPr>
          <w:rStyle w:val="StyleUnderline"/>
        </w:rPr>
        <w:t xml:space="preserve">istential </w:t>
      </w:r>
      <w:r w:rsidRPr="00AF31DC">
        <w:rPr>
          <w:rStyle w:val="Emphasis"/>
          <w:sz w:val="24"/>
          <w:szCs w:val="24"/>
          <w:highlight w:val="yellow"/>
        </w:rPr>
        <w:t>risks</w:t>
      </w:r>
      <w:r w:rsidRPr="00E81429">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AF31DC">
        <w:rPr>
          <w:rStyle w:val="Emphasis"/>
          <w:highlight w:val="yellow"/>
        </w:rPr>
        <w:t>social conditions</w:t>
      </w:r>
      <w:r w:rsidRPr="00AF31DC">
        <w:rPr>
          <w:rStyle w:val="StyleUnderline"/>
          <w:highlight w:val="yellow"/>
        </w:rPr>
        <w:t xml:space="preserve"> must be </w:t>
      </w:r>
      <w:r w:rsidRPr="00AF31DC">
        <w:rPr>
          <w:rStyle w:val="Emphasis"/>
          <w:highlight w:val="yellow"/>
        </w:rPr>
        <w:t>engineered</w:t>
      </w:r>
      <w:r w:rsidRPr="00AF31DC">
        <w:rPr>
          <w:rStyle w:val="StyleUnderline"/>
          <w:highlight w:val="yellow"/>
        </w:rPr>
        <w:t xml:space="preserve"> to </w:t>
      </w:r>
      <w:r w:rsidRPr="00AF31DC">
        <w:rPr>
          <w:rStyle w:val="Emphasis"/>
          <w:highlight w:val="yellow"/>
        </w:rPr>
        <w:t>allow</w:t>
      </w:r>
      <w:r w:rsidRPr="00E81429">
        <w:rPr>
          <w:rStyle w:val="StyleUnderline"/>
        </w:rPr>
        <w:t xml:space="preserve"> the conditions for </w:t>
      </w:r>
      <w:r w:rsidRPr="00AF31DC">
        <w:rPr>
          <w:rStyle w:val="StyleUnderline"/>
          <w:highlight w:val="yellow"/>
        </w:rPr>
        <w:t>dissent</w:t>
      </w:r>
      <w:r w:rsidRPr="00E81429">
        <w:rPr>
          <w:rStyle w:val="StyleUnderline"/>
        </w:rPr>
        <w:t xml:space="preserve"> and disobedience </w:t>
      </w:r>
      <w:r w:rsidRPr="00AF31DC">
        <w:rPr>
          <w:rStyle w:val="StyleUnderline"/>
          <w:highlight w:val="yellow"/>
        </w:rPr>
        <w:t xml:space="preserve">and the means to </w:t>
      </w:r>
      <w:r w:rsidRPr="00AF31DC">
        <w:rPr>
          <w:rStyle w:val="Emphasis"/>
          <w:highlight w:val="yellow"/>
        </w:rPr>
        <w:t>channel</w:t>
      </w:r>
      <w:r w:rsidRPr="00AF31DC">
        <w:rPr>
          <w:rStyle w:val="StyleUnderline"/>
          <w:highlight w:val="yellow"/>
        </w:rPr>
        <w:t xml:space="preserve"> these</w:t>
      </w:r>
      <w:r w:rsidRPr="00E81429">
        <w:rPr>
          <w:rStyle w:val="StyleUnderline"/>
        </w:rPr>
        <w:t xml:space="preserve"> disagreements </w:t>
      </w:r>
      <w:r w:rsidRPr="00AF31DC">
        <w:rPr>
          <w:rStyle w:val="StyleUnderline"/>
          <w:highlight w:val="yellow"/>
        </w:rPr>
        <w:t xml:space="preserve">into </w:t>
      </w:r>
      <w:r w:rsidRPr="00AF31DC">
        <w:rPr>
          <w:rStyle w:val="Emphasis"/>
          <w:highlight w:val="yellow"/>
        </w:rPr>
        <w:t>peaceful</w:t>
      </w:r>
      <w:r w:rsidRPr="00AF31DC">
        <w:rPr>
          <w:rStyle w:val="StyleUnderline"/>
          <w:highlight w:val="yellow"/>
        </w:rPr>
        <w:t xml:space="preserve"> and </w:t>
      </w:r>
      <w:r w:rsidRPr="00AF31DC">
        <w:rPr>
          <w:rStyle w:val="Emphasis"/>
          <w:highlight w:val="yellow"/>
        </w:rPr>
        <w:t>productive</w:t>
      </w:r>
      <w:r w:rsidRPr="00AF31DC">
        <w:rPr>
          <w:rStyle w:val="StyleUnderline"/>
          <w:highlight w:val="yellow"/>
        </w:rPr>
        <w:t xml:space="preserve"> ends</w:t>
      </w:r>
      <w:r w:rsidRPr="00E81429">
        <w:rPr>
          <w:sz w:val="16"/>
        </w:rPr>
        <w:t>.</w:t>
      </w:r>
    </w:p>
    <w:p w14:paraId="515ACC0E" w14:textId="77777777" w:rsidR="004B185C" w:rsidRDefault="004B185C" w:rsidP="004B185C"/>
    <w:p w14:paraId="23532628" w14:textId="77777777" w:rsidR="004B185C" w:rsidRPr="00356BB1" w:rsidRDefault="004B185C" w:rsidP="004B185C"/>
    <w:p w14:paraId="47EB83AE" w14:textId="77777777" w:rsidR="004B185C" w:rsidRDefault="004B185C" w:rsidP="004B185C">
      <w:pPr>
        <w:pStyle w:val="Heading4"/>
      </w:pPr>
      <w:r>
        <w:t xml:space="preserve">Bargaining safeguards bureaucratic transparency and accountability. </w:t>
      </w:r>
    </w:p>
    <w:p w14:paraId="31277810" w14:textId="77777777" w:rsidR="004B185C" w:rsidRPr="00BB117F" w:rsidRDefault="004B185C" w:rsidP="004B185C">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5235CD16" w14:textId="77777777" w:rsidR="004B185C" w:rsidRPr="00DE0AA8" w:rsidRDefault="004B185C" w:rsidP="004B185C">
      <w:pPr>
        <w:rPr>
          <w:sz w:val="16"/>
        </w:rPr>
      </w:pPr>
      <w:r w:rsidRPr="009029A4">
        <w:rPr>
          <w:rStyle w:val="StyleUnderline"/>
        </w:rPr>
        <w:t xml:space="preserve">Civil servant </w:t>
      </w:r>
      <w:r w:rsidRPr="00AF31DC">
        <w:rPr>
          <w:rStyle w:val="StyleUnderline"/>
          <w:highlight w:val="yellow"/>
        </w:rPr>
        <w:t>labor rights</w:t>
      </w:r>
      <w:r w:rsidRPr="00DE0AA8">
        <w:rPr>
          <w:sz w:val="16"/>
        </w:rPr>
        <w:t xml:space="preserve"> also </w:t>
      </w:r>
      <w:r w:rsidRPr="00AF31DC">
        <w:rPr>
          <w:rStyle w:val="StyleUnderline"/>
          <w:highlight w:val="yellow"/>
        </w:rPr>
        <w:t>respond to critiques that bureaucracy</w:t>
      </w:r>
      <w:r w:rsidRPr="00DE0AA8">
        <w:rPr>
          <w:sz w:val="16"/>
        </w:rPr>
        <w:t xml:space="preserve">, even where valuable, </w:t>
      </w:r>
      <w:r w:rsidRPr="00AF31DC">
        <w:rPr>
          <w:rStyle w:val="StyleUnderline"/>
          <w:highlight w:val="yellow"/>
        </w:rPr>
        <w:t>is not</w:t>
      </w:r>
      <w:r w:rsidRPr="009029A4">
        <w:rPr>
          <w:rStyle w:val="StyleUnderline"/>
        </w:rPr>
        <w:t xml:space="preserve"> sufficiently </w:t>
      </w:r>
      <w:r w:rsidRPr="00AF31DC">
        <w:rPr>
          <w:rStyle w:val="StyleUnderline"/>
          <w:highlight w:val="yellow"/>
        </w:rPr>
        <w:t>subject to</w:t>
      </w:r>
      <w:r w:rsidRPr="00DE0AA8">
        <w:rPr>
          <w:sz w:val="16"/>
        </w:rPr>
        <w:t xml:space="preserve"> legal and democratic </w:t>
      </w:r>
      <w:r w:rsidRPr="00AF31DC">
        <w:rPr>
          <w:rStyle w:val="StyleUnderline"/>
          <w:highlight w:val="yellow"/>
        </w:rPr>
        <w:t>oversight</w:t>
      </w:r>
      <w:r w:rsidRPr="00DE0AA8">
        <w:rPr>
          <w:sz w:val="16"/>
        </w:rPr>
        <w:t xml:space="preserve">. While </w:t>
      </w:r>
      <w:r w:rsidRPr="009029A4">
        <w:rPr>
          <w:rStyle w:val="StyleUnderline"/>
        </w:rPr>
        <w:t xml:space="preserve">labor </w:t>
      </w:r>
      <w:r w:rsidRPr="00AF31DC">
        <w:rPr>
          <w:rStyle w:val="StyleUnderline"/>
          <w:highlight w:val="yellow"/>
        </w:rPr>
        <w:t>rights restrain</w:t>
      </w:r>
      <w:r w:rsidRPr="009029A4">
        <w:rPr>
          <w:rStyle w:val="StyleUnderline"/>
        </w:rPr>
        <w:t xml:space="preserve"> presidential </w:t>
      </w:r>
      <w:r w:rsidRPr="00AF31DC">
        <w:rPr>
          <w:rStyle w:val="StyleUnderline"/>
          <w:highlight w:val="yellow"/>
        </w:rPr>
        <w:t>power</w:t>
      </w:r>
      <w:r w:rsidRPr="00DE0AA8">
        <w:rPr>
          <w:sz w:val="16"/>
        </w:rPr>
        <w:t xml:space="preserve">, they do so </w:t>
      </w:r>
      <w:r w:rsidRPr="00AF31DC">
        <w:rPr>
          <w:rStyle w:val="StyleUnderline"/>
          <w:highlight w:val="yellow"/>
        </w:rPr>
        <w:t>in a</w:t>
      </w:r>
      <w:r w:rsidRPr="009029A4">
        <w:rPr>
          <w:rStyle w:val="StyleUnderline"/>
        </w:rPr>
        <w:t xml:space="preserve"> </w:t>
      </w:r>
      <w:r w:rsidRPr="009029A4">
        <w:rPr>
          <w:rStyle w:val="Emphasis"/>
        </w:rPr>
        <w:t xml:space="preserve">more </w:t>
      </w:r>
      <w:r w:rsidRPr="00AF31DC">
        <w:rPr>
          <w:rStyle w:val="Emphasis"/>
          <w:highlight w:val="yellow"/>
        </w:rPr>
        <w:t>transparent</w:t>
      </w:r>
      <w:r w:rsidRPr="00AF31DC">
        <w:rPr>
          <w:rStyle w:val="StyleUnderline"/>
          <w:highlight w:val="yellow"/>
        </w:rPr>
        <w:t xml:space="preserve"> and</w:t>
      </w:r>
      <w:r w:rsidRPr="009029A4">
        <w:rPr>
          <w:rStyle w:val="StyleUnderline"/>
        </w:rPr>
        <w:t xml:space="preserve"> </w:t>
      </w:r>
      <w:r w:rsidRPr="009029A4">
        <w:rPr>
          <w:rStyle w:val="Emphasis"/>
        </w:rPr>
        <w:t xml:space="preserve">legally </w:t>
      </w:r>
      <w:r w:rsidRPr="00AF31DC">
        <w:rPr>
          <w:rStyle w:val="Emphasis"/>
          <w:highlight w:val="yellow"/>
        </w:rPr>
        <w:t>structured manner</w:t>
      </w:r>
      <w:r w:rsidRPr="009029A4">
        <w:rPr>
          <w:rStyle w:val="StyleUnderline"/>
        </w:rPr>
        <w:t xml:space="preserve"> than most accounts of bureaucratic “resistance” assume. Skeptics</w:t>
      </w:r>
      <w:r w:rsidRPr="00DE0AA8">
        <w:rPr>
          <w:sz w:val="16"/>
        </w:rPr>
        <w:t xml:space="preserve"> of bureaucracy </w:t>
      </w:r>
      <w:r w:rsidRPr="009029A4">
        <w:rPr>
          <w:rStyle w:val="StyleUnderline"/>
        </w:rPr>
        <w:t>view the administrative state as</w:t>
      </w:r>
      <w:r w:rsidRPr="00DE0AA8">
        <w:rPr>
          <w:sz w:val="16"/>
        </w:rPr>
        <w:t xml:space="preserve"> an </w:t>
      </w:r>
      <w:r w:rsidRPr="009029A4">
        <w:rPr>
          <w:rStyle w:val="StyleUnderline"/>
        </w:rPr>
        <w:t>anti-democratic and illegitimate</w:t>
      </w:r>
      <w:r w:rsidRPr="00DE0AA8">
        <w:rPr>
          <w:sz w:val="16"/>
        </w:rPr>
        <w:t xml:space="preserve"> force, a lawmaking institution fundamentally insulated from democratic oversight.367 While the President and Congress might wield formal power to control the bureaucracy, </w:t>
      </w:r>
      <w:r w:rsidRPr="009029A4">
        <w:rPr>
          <w:rStyle w:val="StyleUnderline"/>
        </w:rPr>
        <w:t>its complexity, and the opaque network of rules and norms</w:t>
      </w:r>
      <w:r w:rsidRPr="00DE0AA8">
        <w:rPr>
          <w:sz w:val="16"/>
        </w:rPr>
        <w:t xml:space="preserve"> governing it, </w:t>
      </w:r>
      <w:r w:rsidRPr="009029A4">
        <w:rPr>
          <w:rStyle w:val="StyleUnderline"/>
        </w:rPr>
        <w:t>afford it a “significant degree of independence”</w:t>
      </w:r>
      <w:r w:rsidRPr="00DE0AA8">
        <w:rPr>
          <w:sz w:val="16"/>
        </w:rPr>
        <w:t xml:space="preserv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7509A592" w14:textId="77777777" w:rsidR="004B185C" w:rsidRPr="00DE0AA8" w:rsidRDefault="004B185C" w:rsidP="004B185C">
      <w:pPr>
        <w:rPr>
          <w:sz w:val="16"/>
        </w:rPr>
      </w:pPr>
      <w:r w:rsidRPr="00DE0AA8">
        <w:rPr>
          <w:sz w:val="16"/>
        </w:rPr>
        <w:t xml:space="preserve">Even scholars who understand bureaucracy as a valuable check on an imperial presidency struggle with its supposedly anti-democratic character.370 </w:t>
      </w:r>
      <w:r w:rsidRPr="009029A4">
        <w:rPr>
          <w:rStyle w:val="StyleUnderline"/>
        </w:rPr>
        <w:t>The prospect of “civil service disobedience” of presidential directives “heightens administrative law’s already considerable anxieties” about democratic accountability</w:t>
      </w:r>
      <w:r w:rsidRPr="00DE0AA8">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0E21D76A" w14:textId="77777777" w:rsidR="004B185C" w:rsidRPr="00DE0AA8" w:rsidRDefault="004B185C" w:rsidP="004B185C">
      <w:pPr>
        <w:rPr>
          <w:sz w:val="16"/>
        </w:rPr>
      </w:pPr>
      <w:r w:rsidRPr="009029A4">
        <w:rPr>
          <w:rStyle w:val="StyleUnderline"/>
        </w:rPr>
        <w:t xml:space="preserve">Civil servant </w:t>
      </w:r>
      <w:r w:rsidRPr="00E201AA">
        <w:rPr>
          <w:rStyle w:val="StyleUnderline"/>
        </w:rPr>
        <w:t xml:space="preserve">bargaining demonstrates that, </w:t>
      </w:r>
      <w:r w:rsidRPr="00E201AA">
        <w:rPr>
          <w:rStyle w:val="Emphasis"/>
        </w:rPr>
        <w:t>in practice</w:t>
      </w:r>
      <w:r w:rsidRPr="00E201AA">
        <w:rPr>
          <w:rStyle w:val="StyleUnderline"/>
        </w:rPr>
        <w:t>, the coordinate branches</w:t>
      </w:r>
      <w:r w:rsidRPr="009029A4">
        <w:rPr>
          <w:rStyle w:val="StyleUnderline"/>
        </w:rPr>
        <w:t xml:space="preserve"> of government have been restructuring bureaucratic power for decades to respond to such democracy-facing concerns, with significant practical impact</w:t>
      </w:r>
      <w:r w:rsidRPr="00DE0AA8">
        <w:rPr>
          <w:sz w:val="16"/>
        </w:rPr>
        <w:t xml:space="preserve"> despite little scholarly fanfare. </w:t>
      </w:r>
      <w:r w:rsidRPr="00AF31DC">
        <w:rPr>
          <w:rStyle w:val="StyleUnderline"/>
          <w:highlight w:val="yellow"/>
        </w:rPr>
        <w:t>Labor rights</w:t>
      </w:r>
      <w:r w:rsidRPr="00E201AA">
        <w:rPr>
          <w:rStyle w:val="StyleUnderline"/>
        </w:rPr>
        <w:t xml:space="preserve"> are not inconsistent with</w:t>
      </w:r>
      <w:r w:rsidRPr="009029A4">
        <w:rPr>
          <w:rStyle w:val="StyleUnderline"/>
        </w:rPr>
        <w:t xml:space="preserve"> democracy. To the contrary, structuring bureaucratic relations through a regulated system of contract </w:t>
      </w:r>
      <w:r w:rsidRPr="00AF31DC">
        <w:rPr>
          <w:rStyle w:val="StyleUnderline"/>
          <w:highlight w:val="yellow"/>
        </w:rPr>
        <w:t xml:space="preserve">is designed precisely to </w:t>
      </w:r>
      <w:r w:rsidRPr="00AF31DC">
        <w:rPr>
          <w:rStyle w:val="Emphasis"/>
          <w:highlight w:val="yellow"/>
        </w:rPr>
        <w:t>counteract</w:t>
      </w:r>
      <w:r w:rsidRPr="009029A4">
        <w:rPr>
          <w:rStyle w:val="StyleUnderline"/>
        </w:rPr>
        <w:t xml:space="preserve"> many of the </w:t>
      </w:r>
      <w:r w:rsidRPr="00E201AA">
        <w:rPr>
          <w:rStyle w:val="Emphasis"/>
        </w:rPr>
        <w:t xml:space="preserve">perceived </w:t>
      </w:r>
      <w:r w:rsidRPr="00AF31DC">
        <w:rPr>
          <w:rStyle w:val="Emphasis"/>
          <w:highlight w:val="yellow"/>
        </w:rPr>
        <w:t>shortcomings</w:t>
      </w:r>
      <w:r w:rsidRPr="00AF31DC">
        <w:rPr>
          <w:rStyle w:val="StyleUnderline"/>
          <w:highlight w:val="yellow"/>
        </w:rPr>
        <w:t xml:space="preserve"> of</w:t>
      </w:r>
      <w:r w:rsidRPr="009029A4">
        <w:rPr>
          <w:rStyle w:val="StyleUnderline"/>
        </w:rPr>
        <w:t xml:space="preserve"> </w:t>
      </w:r>
      <w:r w:rsidRPr="00E201AA">
        <w:rPr>
          <w:rStyle w:val="Emphasis"/>
        </w:rPr>
        <w:t xml:space="preserve">traditional </w:t>
      </w:r>
      <w:r w:rsidRPr="00AF31DC">
        <w:rPr>
          <w:rStyle w:val="Emphasis"/>
          <w:highlight w:val="yellow"/>
        </w:rPr>
        <w:t>bureaucracy</w:t>
      </w:r>
      <w:r w:rsidRPr="00AF31DC">
        <w:rPr>
          <w:rStyle w:val="StyleUnderline"/>
          <w:highlight w:val="yellow"/>
        </w:rPr>
        <w:t>. Conflicts</w:t>
      </w:r>
      <w:r w:rsidRPr="009029A4">
        <w:rPr>
          <w:rStyle w:val="StyleUnderline"/>
        </w:rPr>
        <w:t xml:space="preserve"> that would otherwise be resolved through </w:t>
      </w:r>
      <w:r w:rsidRPr="00E201AA">
        <w:rPr>
          <w:rStyle w:val="Emphasis"/>
        </w:rPr>
        <w:t>upward resistance</w:t>
      </w:r>
      <w:r w:rsidRPr="009029A4">
        <w:rPr>
          <w:rStyle w:val="StyleUnderline"/>
        </w:rPr>
        <w:t xml:space="preserve"> from tenured civil servants or </w:t>
      </w:r>
      <w:r w:rsidRPr="00E201AA">
        <w:rPr>
          <w:rStyle w:val="Emphasis"/>
        </w:rPr>
        <w:t>downward pressure</w:t>
      </w:r>
      <w:r w:rsidRPr="009029A4">
        <w:rPr>
          <w:rStyle w:val="StyleUnderline"/>
        </w:rPr>
        <w:t xml:space="preserve"> from an empowered President </w:t>
      </w:r>
      <w:r w:rsidRPr="00AF31DC">
        <w:rPr>
          <w:rStyle w:val="StyleUnderline"/>
          <w:highlight w:val="yellow"/>
        </w:rPr>
        <w:t>are</w:t>
      </w:r>
      <w:r w:rsidRPr="009029A4">
        <w:rPr>
          <w:rStyle w:val="StyleUnderline"/>
        </w:rPr>
        <w:t xml:space="preserve"> instead </w:t>
      </w:r>
      <w:r w:rsidRPr="00E201AA">
        <w:rPr>
          <w:rStyle w:val="Emphasis"/>
        </w:rPr>
        <w:t>reduced to writings</w:t>
      </w:r>
      <w:r w:rsidRPr="009029A4">
        <w:rPr>
          <w:rStyle w:val="StyleUnderline"/>
        </w:rPr>
        <w:t xml:space="preserve"> and </w:t>
      </w:r>
      <w:r w:rsidRPr="00AF31DC">
        <w:rPr>
          <w:rStyle w:val="Emphasis"/>
          <w:highlight w:val="yellow"/>
        </w:rPr>
        <w:t>formally adjudicated</w:t>
      </w:r>
      <w:r w:rsidRPr="00AF31DC">
        <w:rPr>
          <w:rStyle w:val="StyleUnderline"/>
          <w:highlight w:val="yellow"/>
        </w:rPr>
        <w:t xml:space="preserve">. </w:t>
      </w:r>
      <w:r w:rsidRPr="00AF31DC">
        <w:rPr>
          <w:rStyle w:val="Emphasis"/>
          <w:highlight w:val="yellow"/>
        </w:rPr>
        <w:t>Congress</w:t>
      </w:r>
      <w:r w:rsidRPr="00AF31DC">
        <w:rPr>
          <w:rStyle w:val="StyleUnderline"/>
          <w:highlight w:val="yellow"/>
        </w:rPr>
        <w:t xml:space="preserve">, </w:t>
      </w:r>
      <w:r w:rsidRPr="00AF31DC">
        <w:rPr>
          <w:rStyle w:val="Emphasis"/>
          <w:highlight w:val="yellow"/>
        </w:rPr>
        <w:t>courts</w:t>
      </w:r>
      <w:r w:rsidRPr="00AF31DC">
        <w:rPr>
          <w:rStyle w:val="StyleUnderline"/>
          <w:highlight w:val="yellow"/>
        </w:rPr>
        <w:t>, and</w:t>
      </w:r>
      <w:r w:rsidRPr="009029A4">
        <w:rPr>
          <w:rStyle w:val="StyleUnderline"/>
        </w:rPr>
        <w:t xml:space="preserve"> </w:t>
      </w:r>
      <w:r w:rsidRPr="00E201AA">
        <w:rPr>
          <w:rStyle w:val="Emphasis"/>
        </w:rPr>
        <w:t xml:space="preserve">independent </w:t>
      </w:r>
      <w:r w:rsidRPr="00AF31DC">
        <w:rPr>
          <w:rStyle w:val="Emphasis"/>
          <w:highlight w:val="yellow"/>
        </w:rPr>
        <w:t>agencies</w:t>
      </w:r>
      <w:r w:rsidRPr="00AF31DC">
        <w:rPr>
          <w:rStyle w:val="StyleUnderline"/>
          <w:highlight w:val="yellow"/>
        </w:rPr>
        <w:t xml:space="preserve"> </w:t>
      </w:r>
      <w:r w:rsidRPr="00E201AA">
        <w:rPr>
          <w:rStyle w:val="StyleUnderline"/>
        </w:rPr>
        <w:t xml:space="preserve">are </w:t>
      </w:r>
      <w:r w:rsidRPr="00AF31DC">
        <w:rPr>
          <w:rStyle w:val="Emphasis"/>
          <w:highlight w:val="yellow"/>
        </w:rPr>
        <w:t>all</w:t>
      </w:r>
      <w:r w:rsidRPr="00E201AA">
        <w:rPr>
          <w:rStyle w:val="Emphasis"/>
        </w:rPr>
        <w:t xml:space="preserve"> empowered</w:t>
      </w:r>
      <w:r w:rsidRPr="009029A4">
        <w:rPr>
          <w:rStyle w:val="StyleUnderline"/>
        </w:rPr>
        <w:t xml:space="preserve"> to </w:t>
      </w:r>
      <w:r w:rsidRPr="00AF31DC">
        <w:rPr>
          <w:rStyle w:val="Emphasis"/>
          <w:highlight w:val="yellow"/>
        </w:rPr>
        <w:t>participate</w:t>
      </w:r>
      <w:r w:rsidRPr="00AF31DC">
        <w:rPr>
          <w:rStyle w:val="StyleUnderline"/>
          <w:highlight w:val="yellow"/>
        </w:rPr>
        <w:t xml:space="preserve">. This </w:t>
      </w:r>
      <w:r w:rsidRPr="00AF31DC">
        <w:rPr>
          <w:rStyle w:val="Emphasis"/>
          <w:highlight w:val="yellow"/>
        </w:rPr>
        <w:t>restructuring</w:t>
      </w:r>
      <w:r w:rsidRPr="00AF31DC">
        <w:rPr>
          <w:rStyle w:val="StyleUnderline"/>
          <w:highlight w:val="yellow"/>
        </w:rPr>
        <w:t xml:space="preserve"> enables not only </w:t>
      </w:r>
      <w:r w:rsidRPr="00AF31DC">
        <w:rPr>
          <w:rStyle w:val="Emphasis"/>
          <w:highlight w:val="yellow"/>
        </w:rPr>
        <w:t>legal oversight</w:t>
      </w:r>
      <w:r w:rsidRPr="00AF31DC">
        <w:rPr>
          <w:rStyle w:val="StyleUnderline"/>
          <w:highlight w:val="yellow"/>
        </w:rPr>
        <w:t xml:space="preserve">, but </w:t>
      </w:r>
      <w:r w:rsidRPr="00AF31DC">
        <w:rPr>
          <w:rStyle w:val="Emphasis"/>
          <w:highlight w:val="yellow"/>
        </w:rPr>
        <w:t>democratic input</w:t>
      </w:r>
      <w:r w:rsidRPr="00DE0AA8">
        <w:rPr>
          <w:sz w:val="16"/>
        </w:rPr>
        <w:t>. The abolition of the independent CSC was designed to empower democratically responsive institutions, rather than insulated ones, to shape executive branch management.</w:t>
      </w:r>
    </w:p>
    <w:p w14:paraId="4351BD46" w14:textId="77777777" w:rsidR="004B185C" w:rsidRPr="00BB117F" w:rsidRDefault="004B185C" w:rsidP="004B185C">
      <w:pPr>
        <w:rPr>
          <w:rStyle w:val="StyleUnderline"/>
        </w:rPr>
      </w:pPr>
      <w:r w:rsidRPr="00AF31DC">
        <w:rPr>
          <w:rStyle w:val="StyleUnderline"/>
          <w:highlight w:val="yellow"/>
        </w:rPr>
        <w:t>Bargaining</w:t>
      </w:r>
      <w:r w:rsidRPr="009029A4">
        <w:rPr>
          <w:rStyle w:val="StyleUnderline"/>
        </w:rPr>
        <w:t xml:space="preserve"> and labor </w:t>
      </w:r>
      <w:r w:rsidRPr="00AF31DC">
        <w:rPr>
          <w:rStyle w:val="StyleUnderline"/>
          <w:highlight w:val="yellow"/>
        </w:rPr>
        <w:t>rights</w:t>
      </w:r>
      <w:r w:rsidRPr="00DE0AA8">
        <w:rPr>
          <w:sz w:val="16"/>
        </w:rPr>
        <w:t xml:space="preserve"> thus </w:t>
      </w:r>
      <w:r w:rsidRPr="00AF31DC">
        <w:rPr>
          <w:rStyle w:val="StyleUnderline"/>
          <w:highlight w:val="yellow"/>
        </w:rPr>
        <w:t>bring</w:t>
      </w:r>
      <w:r w:rsidRPr="009029A4">
        <w:rPr>
          <w:rStyle w:val="StyleUnderline"/>
        </w:rPr>
        <w:t xml:space="preserve"> bureaucratic </w:t>
      </w:r>
      <w:r w:rsidRPr="00AF31DC">
        <w:rPr>
          <w:rStyle w:val="StyleUnderline"/>
          <w:highlight w:val="yellow"/>
        </w:rPr>
        <w:t>management</w:t>
      </w:r>
      <w:r w:rsidRPr="00E201AA">
        <w:rPr>
          <w:rStyle w:val="StyleUnderline"/>
        </w:rPr>
        <w:t xml:space="preserve"> </w:t>
      </w:r>
      <w:r w:rsidRPr="00E201AA">
        <w:rPr>
          <w:rStyle w:val="Emphasis"/>
        </w:rPr>
        <w:t xml:space="preserve">much </w:t>
      </w:r>
      <w:r w:rsidRPr="00AF31DC">
        <w:rPr>
          <w:rStyle w:val="Emphasis"/>
          <w:highlight w:val="yellow"/>
        </w:rPr>
        <w:t>closer</w:t>
      </w:r>
      <w:r w:rsidRPr="009029A4">
        <w:rPr>
          <w:rStyle w:val="StyleUnderline"/>
        </w:rPr>
        <w:t xml:space="preserve"> to traditional forms of law and </w:t>
      </w:r>
      <w:r w:rsidRPr="00AF31DC">
        <w:rPr>
          <w:rStyle w:val="Emphasis"/>
          <w:highlight w:val="yellow"/>
        </w:rPr>
        <w:t>dispute resolution</w:t>
      </w:r>
      <w:r w:rsidRPr="009029A4">
        <w:rPr>
          <w:rStyle w:val="StyleUnderline"/>
        </w:rPr>
        <w:t>. Whereas in traditionally hierarchical institutions, bureaucrats obediently follow commands from political leaders, bargaining encourages employees to negotiate with and resist managerial authority</w:t>
      </w:r>
      <w:r w:rsidRPr="00DE0AA8">
        <w:rPr>
          <w:sz w:val="16"/>
        </w:rPr>
        <w:t xml:space="preserve">.375 Likewise, while traditional models assume that a bureaucratic workforce will be governed by the insular rules and norms of the institution, </w:t>
      </w:r>
      <w:r w:rsidRPr="009029A4">
        <w:rPr>
          <w:rStyle w:val="StyleUnderline"/>
        </w:rPr>
        <w:t xml:space="preserve">bargaining is </w:t>
      </w:r>
      <w:r w:rsidRPr="00E201AA">
        <w:rPr>
          <w:rStyle w:val="Emphasis"/>
        </w:rPr>
        <w:t>highly legalistic</w:t>
      </w:r>
      <w:r w:rsidRPr="009029A4">
        <w:rPr>
          <w:rStyle w:val="StyleUnderline"/>
        </w:rPr>
        <w:t>: Contracts are negotiated through a formal, statutorily defined process, and contractual rights are enforced through litigation and independent adjudication, including by Article III courts</w:t>
      </w:r>
      <w:r w:rsidRPr="00DE0AA8">
        <w:rPr>
          <w:sz w:val="16"/>
        </w:rPr>
        <w:t xml:space="preserve">. As Nicholas Parrillo has observed, </w:t>
      </w:r>
      <w:r w:rsidRPr="009029A4">
        <w:rPr>
          <w:rStyle w:val="StyleUnderline"/>
        </w:rPr>
        <w:t xml:space="preserve">separation-of-powers commitments mean that the American administrative state “must answer to </w:t>
      </w:r>
      <w:r w:rsidRPr="009029A4">
        <w:rPr>
          <w:rStyle w:val="Emphasis"/>
        </w:rPr>
        <w:t>multiple masters</w:t>
      </w:r>
      <w:r w:rsidRPr="009029A4">
        <w:rPr>
          <w:rStyle w:val="StyleUnderline"/>
        </w:rPr>
        <w:t>.”</w:t>
      </w:r>
      <w:r w:rsidRPr="00DE0AA8">
        <w:rPr>
          <w:sz w:val="16"/>
        </w:rPr>
        <w:t xml:space="preserve">376 </w:t>
      </w:r>
      <w:r w:rsidRPr="009029A4">
        <w:rPr>
          <w:rStyle w:val="StyleUnderline"/>
        </w:rPr>
        <w:t xml:space="preserve">American </w:t>
      </w:r>
      <w:r w:rsidRPr="00AF31DC">
        <w:rPr>
          <w:rStyle w:val="StyleUnderline"/>
          <w:highlight w:val="yellow"/>
        </w:rPr>
        <w:t>bureaucracy must attend not only to</w:t>
      </w:r>
      <w:r w:rsidRPr="009029A4">
        <w:rPr>
          <w:rStyle w:val="StyleUnderline"/>
        </w:rPr>
        <w:t xml:space="preserve"> questions of </w:t>
      </w:r>
      <w:r w:rsidRPr="00AF31DC">
        <w:rPr>
          <w:rStyle w:val="Emphasis"/>
          <w:highlight w:val="yellow"/>
        </w:rPr>
        <w:t>efficiency</w:t>
      </w:r>
      <w:r w:rsidRPr="00AF31DC">
        <w:rPr>
          <w:rStyle w:val="StyleUnderline"/>
          <w:highlight w:val="yellow"/>
        </w:rPr>
        <w:t>, but also</w:t>
      </w:r>
      <w:r w:rsidRPr="009029A4">
        <w:rPr>
          <w:rStyle w:val="StyleUnderline"/>
        </w:rPr>
        <w:t xml:space="preserve"> those of </w:t>
      </w:r>
      <w:r w:rsidRPr="00AF31DC">
        <w:rPr>
          <w:rStyle w:val="Emphasis"/>
          <w:highlight w:val="yellow"/>
        </w:rPr>
        <w:t>legality</w:t>
      </w:r>
      <w:r w:rsidRPr="00AF31DC">
        <w:rPr>
          <w:rStyle w:val="StyleUnderline"/>
          <w:highlight w:val="yellow"/>
        </w:rPr>
        <w:t xml:space="preserve"> and</w:t>
      </w:r>
      <w:r w:rsidRPr="009029A4">
        <w:rPr>
          <w:rStyle w:val="StyleUnderline"/>
        </w:rPr>
        <w:t xml:space="preserve"> </w:t>
      </w:r>
      <w:r w:rsidRPr="009029A4">
        <w:rPr>
          <w:rStyle w:val="Emphasis"/>
        </w:rPr>
        <w:t xml:space="preserve">democratic </w:t>
      </w:r>
      <w:r w:rsidRPr="00AF31DC">
        <w:rPr>
          <w:rStyle w:val="Emphasis"/>
          <w:highlight w:val="yellow"/>
        </w:rPr>
        <w:t>accountability</w:t>
      </w:r>
      <w:r w:rsidRPr="009029A4">
        <w:rPr>
          <w:rStyle w:val="StyleUnderline"/>
        </w:rPr>
        <w:t xml:space="preserve">. It must respond to the interests of a </w:t>
      </w:r>
      <w:r w:rsidRPr="00CA7A09">
        <w:rPr>
          <w:rStyle w:val="Emphasis"/>
        </w:rPr>
        <w:t>plural democracy</w:t>
      </w:r>
      <w:r w:rsidRPr="009029A4">
        <w:rPr>
          <w:rStyle w:val="StyleUnderline"/>
        </w:rPr>
        <w:t xml:space="preserve"> and the </w:t>
      </w:r>
      <w:r w:rsidRPr="00CA7A09">
        <w:rPr>
          <w:rStyle w:val="Emphasis"/>
        </w:rPr>
        <w:t>supervision</w:t>
      </w:r>
      <w:r w:rsidRPr="009029A4">
        <w:rPr>
          <w:rStyle w:val="StyleUnderline"/>
        </w:rPr>
        <w:t xml:space="preserve"> of competing branches of government. So, too, with labor</w:t>
      </w:r>
      <w:r w:rsidRPr="00DE0AA8">
        <w:rPr>
          <w:sz w:val="16"/>
        </w:rPr>
        <w:t xml:space="preserve">. The purpose of the CSRA was to import not just democracy, but law, into bureaucratic organization. </w:t>
      </w:r>
      <w:r w:rsidRPr="009029A4">
        <w:rPr>
          <w:rStyle w:val="StyleUnderline"/>
        </w:rPr>
        <w:t>Scholars</w:t>
      </w:r>
      <w:r w:rsidRPr="00DE0AA8">
        <w:rPr>
          <w:sz w:val="16"/>
        </w:rPr>
        <w:t xml:space="preserve"> of “internal administrative law” </w:t>
      </w:r>
      <w:r w:rsidRPr="009029A4">
        <w:rPr>
          <w:rStyle w:val="StyleUnderline"/>
        </w:rPr>
        <w:t>have long reconceptualized</w:t>
      </w:r>
      <w:r w:rsidRPr="00DE0AA8">
        <w:rPr>
          <w:sz w:val="16"/>
        </w:rPr>
        <w:t xml:space="preserve"> various sociological phenomena—</w:t>
      </w:r>
      <w:r w:rsidRPr="009029A4">
        <w:rPr>
          <w:rStyle w:val="StyleUnderline"/>
        </w:rPr>
        <w:t>management methods, bureaucratic cultures, professional or historical norms</w:t>
      </w:r>
      <w:r w:rsidRPr="00DE0AA8">
        <w:rPr>
          <w:sz w:val="16"/>
        </w:rPr>
        <w:t>—</w:t>
      </w:r>
      <w:r w:rsidRPr="009029A4">
        <w:rPr>
          <w:rStyle w:val="StyleUnderline"/>
        </w:rPr>
        <w:t>as forms of “law”</w:t>
      </w:r>
      <w:r w:rsidRPr="00DE0AA8">
        <w:rPr>
          <w:sz w:val="16"/>
        </w:rPr>
        <w:t xml:space="preserve"> that, while neither formally enacted nor enforceable, structure the American state.377 But </w:t>
      </w:r>
      <w:r w:rsidRPr="009029A4">
        <w:rPr>
          <w:rStyle w:val="StyleUnderline"/>
        </w:rPr>
        <w:t xml:space="preserve">bargaining subjects bureaucratic relations to the same forms of traditional legal oversight as proprietary </w:t>
      </w:r>
      <w:r w:rsidRPr="00BB117F">
        <w:rPr>
          <w:rStyle w:val="StyleUnderline"/>
        </w:rPr>
        <w:t xml:space="preserve">or contractual relations in private law. Labor rights were designed to depart from the Progressive-era model of bureaucracy in which policy would be made, and the President constrained, by professionalized expertise. In a </w:t>
      </w:r>
      <w:r w:rsidRPr="00BB117F">
        <w:rPr>
          <w:rStyle w:val="Emphasis"/>
        </w:rPr>
        <w:t>labor regime</w:t>
      </w:r>
      <w:r w:rsidRPr="00BB117F">
        <w:rPr>
          <w:rStyle w:val="StyleUnderline"/>
        </w:rPr>
        <w:t xml:space="preserve">, </w:t>
      </w:r>
      <w:r w:rsidRPr="00BB117F">
        <w:rPr>
          <w:rStyle w:val="Emphasis"/>
        </w:rPr>
        <w:t>legal and democratic process</w:t>
      </w:r>
      <w:r w:rsidRPr="00BB117F">
        <w:rPr>
          <w:rStyle w:val="StyleUnderline"/>
        </w:rPr>
        <w:t xml:space="preserve"> as much as subject matter knowledge shape bureaucratic rules.</w:t>
      </w:r>
    </w:p>
    <w:p w14:paraId="31D6F003" w14:textId="77777777" w:rsidR="004B185C" w:rsidRPr="00DE0AA8" w:rsidRDefault="004B185C" w:rsidP="004B185C">
      <w:pPr>
        <w:rPr>
          <w:sz w:val="16"/>
        </w:rPr>
      </w:pPr>
      <w:r w:rsidRPr="00DE0AA8">
        <w:rPr>
          <w:sz w:val="16"/>
        </w:rPr>
        <w:t xml:space="preserve">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 It is true that disputes over executive branch management rarely make headlines, though as set forth above they are becoming more prominent subjects of political dispute. But </w:t>
      </w:r>
      <w:r w:rsidRPr="00BB117F">
        <w:rPr>
          <w:rStyle w:val="StyleUnderline"/>
        </w:rPr>
        <w:t>transparency does not</w:t>
      </w:r>
      <w:r w:rsidRPr="00DE0AA8">
        <w:rPr>
          <w:sz w:val="16"/>
        </w:rPr>
        <w:t xml:space="preserve"> necessarily </w:t>
      </w:r>
      <w:r w:rsidRPr="00BB117F">
        <w:rPr>
          <w:rStyle w:val="StyleUnderline"/>
        </w:rPr>
        <w:t>require that every management dispute</w:t>
      </w:r>
      <w:r w:rsidRPr="00DE0AA8">
        <w:rPr>
          <w:sz w:val="16"/>
        </w:rPr>
        <w:t xml:space="preserve"> inside the executive branch </w:t>
      </w:r>
      <w:r w:rsidRPr="00BB117F">
        <w:rPr>
          <w:rStyle w:val="StyleUnderline"/>
        </w:rPr>
        <w:t>become a subject of broad public attention. Rather, labor rights channel conflicts over managerial authority</w:t>
      </w:r>
      <w:r w:rsidRPr="00DE0AA8">
        <w:rPr>
          <w:sz w:val="16"/>
        </w:rPr>
        <w:t xml:space="preserve">—Can an asylum officer be penalized for granting too many applications? Can an EPA scientist be reassigned for reaching politically undesirable scientific conclusions?— </w:t>
      </w:r>
      <w:r w:rsidRPr="00BB117F">
        <w:rPr>
          <w:rStyle w:val="StyleUnderline"/>
        </w:rPr>
        <w:t xml:space="preserve">into formal and widely understood systems of dispute resolution. Protections for labor are written into contracts, and alleged breaches of those contracts are resolved through familiar litigation processes. These </w:t>
      </w:r>
      <w:r w:rsidRPr="00AF31DC">
        <w:rPr>
          <w:rStyle w:val="StyleUnderline"/>
          <w:highlight w:val="yellow"/>
        </w:rPr>
        <w:t>otherwise obscure conflicts</w:t>
      </w:r>
      <w:r w:rsidRPr="00BB117F">
        <w:rPr>
          <w:rStyle w:val="StyleUnderline"/>
        </w:rPr>
        <w:t xml:space="preserve"> over bureaucratic culture </w:t>
      </w:r>
      <w:r w:rsidRPr="00AF31DC">
        <w:rPr>
          <w:rStyle w:val="StyleUnderline"/>
          <w:highlight w:val="yellow"/>
        </w:rPr>
        <w:t>are translated</w:t>
      </w:r>
      <w:r w:rsidRPr="00BB117F">
        <w:rPr>
          <w:rStyle w:val="StyleUnderline"/>
        </w:rPr>
        <w:t xml:space="preserve"> into a legal and </w:t>
      </w:r>
      <w:r w:rsidRPr="00AF31DC">
        <w:rPr>
          <w:rStyle w:val="Emphasis"/>
          <w:highlight w:val="yellow"/>
        </w:rPr>
        <w:t>contractual language</w:t>
      </w:r>
      <w:r w:rsidRPr="00BB117F">
        <w:rPr>
          <w:rStyle w:val="StyleUnderline"/>
        </w:rPr>
        <w:t xml:space="preserve"> that a </w:t>
      </w:r>
      <w:r w:rsidRPr="00DE0AA8">
        <w:rPr>
          <w:rStyle w:val="Emphasis"/>
        </w:rPr>
        <w:t>wide range</w:t>
      </w:r>
      <w:r w:rsidRPr="00BB117F">
        <w:rPr>
          <w:rStyle w:val="StyleUnderline"/>
        </w:rPr>
        <w:t xml:space="preserve"> of other political and constitutional stakeholders—Congress, courts, unions, independent agencies, the press, the bar—speak with relative fluency</w:t>
      </w:r>
      <w:r w:rsidRPr="00DE0AA8">
        <w:rPr>
          <w:sz w:val="16"/>
        </w:rPr>
        <w:t>. The outside world may often choose to ignore these disputes, but it can also take notice of them and learn about them in detail when it chooses, as demonstrated by recent controversies surrounding labor at ICE, CBP, the EPA and other agencies.378</w:t>
      </w:r>
    </w:p>
    <w:p w14:paraId="1DC264CE" w14:textId="77777777" w:rsidR="004B185C" w:rsidRDefault="004B185C" w:rsidP="004B185C"/>
    <w:p w14:paraId="45A1F1C7" w14:textId="77777777" w:rsidR="004B185C" w:rsidRDefault="004B185C" w:rsidP="004B185C">
      <w:pPr>
        <w:pStyle w:val="Heading4"/>
      </w:pPr>
      <w:r>
        <w:t xml:space="preserve">The erosion of separation of powers renders nuclear war inevitable. </w:t>
      </w:r>
    </w:p>
    <w:p w14:paraId="70C528F2" w14:textId="77777777" w:rsidR="004B185C" w:rsidRPr="0055152E" w:rsidRDefault="004B185C" w:rsidP="004B185C">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56C0BAF5" w14:textId="77777777" w:rsidR="004B185C" w:rsidRPr="00AD0FCE" w:rsidRDefault="004B185C" w:rsidP="004B185C">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AF31DC">
        <w:rPr>
          <w:rStyle w:val="StyleUnderline"/>
          <w:highlight w:val="yellow"/>
        </w:rPr>
        <w:t>We</w:t>
      </w:r>
      <w:r w:rsidRPr="00D51585">
        <w:rPr>
          <w:rStyle w:val="StyleUnderline"/>
        </w:rPr>
        <w:t xml:space="preserve"> continue to </w:t>
      </w:r>
      <w:r w:rsidRPr="00AF31DC">
        <w:rPr>
          <w:rStyle w:val="StyleUnderline"/>
          <w:highlight w:val="yellow"/>
        </w:rPr>
        <w:t xml:space="preserve">live every day with </w:t>
      </w:r>
      <w:r w:rsidRPr="00AF31DC">
        <w:rPr>
          <w:rStyle w:val="Emphasis"/>
          <w:sz w:val="24"/>
          <w:szCs w:val="24"/>
          <w:highlight w:val="yellow"/>
        </w:rPr>
        <w:t>one foot on the nuclear banana peel</w:t>
      </w:r>
      <w:r w:rsidRPr="00AD0FCE">
        <w:rPr>
          <w:sz w:val="16"/>
        </w:rPr>
        <w:t>.</w:t>
      </w:r>
    </w:p>
    <w:p w14:paraId="3AD12A56" w14:textId="77777777" w:rsidR="004B185C" w:rsidRPr="00AD0FCE" w:rsidRDefault="004B185C" w:rsidP="004B185C">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0551FD36" w14:textId="77777777" w:rsidR="004B185C" w:rsidRPr="00AD0FCE" w:rsidRDefault="004B185C" w:rsidP="004B185C">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356BBD89" w14:textId="77777777" w:rsidR="004B185C" w:rsidRPr="00AD0FCE" w:rsidRDefault="004B185C" w:rsidP="004B185C">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AF31DC">
        <w:rPr>
          <w:rStyle w:val="StyleUnderline"/>
          <w:highlight w:val="yellow"/>
        </w:rPr>
        <w:t>undermining</w:t>
      </w:r>
      <w:r w:rsidRPr="00D51585">
        <w:rPr>
          <w:rStyle w:val="StyleUnderline"/>
        </w:rPr>
        <w:t xml:space="preserve"> of the </w:t>
      </w:r>
      <w:r w:rsidRPr="00AF31DC">
        <w:rPr>
          <w:rStyle w:val="Emphasis"/>
          <w:highlight w:val="yellow"/>
        </w:rPr>
        <w:t>separation of powers</w:t>
      </w:r>
      <w:r w:rsidRPr="00D51585">
        <w:rPr>
          <w:rStyle w:val="StyleUnderline"/>
        </w:rPr>
        <w:t xml:space="preserve">, </w:t>
      </w:r>
      <w:r w:rsidRPr="00AF31DC">
        <w:rPr>
          <w:rStyle w:val="StyleUnderline"/>
          <w:highlight w:val="yellow"/>
        </w:rPr>
        <w:t xml:space="preserve">the rise of </w:t>
      </w:r>
      <w:r w:rsidRPr="00AF31DC">
        <w:rPr>
          <w:rStyle w:val="Emphasis"/>
          <w:highlight w:val="yellow"/>
        </w:rPr>
        <w:t>secrecy</w:t>
      </w:r>
      <w:r w:rsidRPr="00D51585">
        <w:rPr>
          <w:rStyle w:val="StyleUnderline"/>
        </w:rPr>
        <w:t xml:space="preserve">, the </w:t>
      </w:r>
      <w:r w:rsidRPr="00AF31DC">
        <w:rPr>
          <w:rStyle w:val="StyleUnderline"/>
          <w:highlight w:val="yellow"/>
        </w:rPr>
        <w:t>weakening</w:t>
      </w:r>
      <w:r w:rsidRPr="00D51585">
        <w:rPr>
          <w:rStyle w:val="StyleUnderline"/>
        </w:rPr>
        <w:t xml:space="preserve"> of the </w:t>
      </w:r>
      <w:r w:rsidRPr="00AF31DC">
        <w:rPr>
          <w:rStyle w:val="Emphasis"/>
          <w:highlight w:val="yellow"/>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AF31DC">
        <w:rPr>
          <w:rStyle w:val="StyleUnderline"/>
          <w:highlight w:val="yellow"/>
        </w:rPr>
        <w:t xml:space="preserve">and the need to insure </w:t>
      </w:r>
      <w:r w:rsidRPr="00AF31DC">
        <w:rPr>
          <w:rStyle w:val="Emphasis"/>
          <w:highlight w:val="yellow"/>
        </w:rPr>
        <w:t>accountability</w:t>
      </w:r>
      <w:r w:rsidRPr="00AD0FCE">
        <w:rPr>
          <w:sz w:val="16"/>
        </w:rPr>
        <w:t>.</w:t>
      </w:r>
    </w:p>
    <w:p w14:paraId="0152FE1A" w14:textId="77777777" w:rsidR="004B185C" w:rsidRPr="00AD0FCE" w:rsidRDefault="004B185C" w:rsidP="004B185C">
      <w:pPr>
        <w:rPr>
          <w:sz w:val="16"/>
        </w:rPr>
      </w:pPr>
      <w:r w:rsidRPr="00AF31DC">
        <w:rPr>
          <w:rStyle w:val="Emphasis"/>
          <w:sz w:val="24"/>
          <w:szCs w:val="24"/>
          <w:highlight w:val="yellow"/>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67EAC9F0" w14:textId="77777777" w:rsidR="004B185C" w:rsidRPr="00AD0FCE" w:rsidRDefault="004B185C" w:rsidP="004B185C">
      <w:pPr>
        <w:rPr>
          <w:sz w:val="16"/>
        </w:rPr>
      </w:pPr>
      <w:r w:rsidRPr="00AD0FCE">
        <w:rPr>
          <w:sz w:val="16"/>
        </w:rPr>
        <w:t>I am a child of the nuclear age.</w:t>
      </w:r>
    </w:p>
    <w:p w14:paraId="3551F99F" w14:textId="77777777" w:rsidR="004B185C" w:rsidRPr="00AD0FCE" w:rsidRDefault="004B185C" w:rsidP="004B185C">
      <w:pPr>
        <w:rPr>
          <w:sz w:val="16"/>
        </w:rPr>
      </w:pPr>
      <w:r w:rsidRPr="00AD0FCE">
        <w:rPr>
          <w:sz w:val="16"/>
        </w:rPr>
        <w:t>&lt;&lt;PARAGRAPH BREAKS PAUSE&gt;&gt;</w:t>
      </w:r>
    </w:p>
    <w:p w14:paraId="24E20A40" w14:textId="77777777" w:rsidR="004B185C" w:rsidRPr="0077151C" w:rsidRDefault="004B185C" w:rsidP="004B185C">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0EB009A7" w14:textId="77777777" w:rsidR="004B185C" w:rsidRPr="00AD0FCE" w:rsidRDefault="004B185C" w:rsidP="004B185C">
      <w:pPr>
        <w:rPr>
          <w:sz w:val="16"/>
        </w:rPr>
      </w:pPr>
      <w:r w:rsidRPr="00AD0FCE">
        <w:rPr>
          <w:sz w:val="16"/>
        </w:rPr>
        <w:t>&lt;&lt;PARAGRAPH BREAKS RESUME&gt;&gt;</w:t>
      </w:r>
    </w:p>
    <w:p w14:paraId="126EFB53" w14:textId="77777777" w:rsidR="004B185C" w:rsidRPr="00AD0FCE" w:rsidRDefault="004B185C" w:rsidP="004B185C">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AF31DC">
        <w:rPr>
          <w:rStyle w:val="StyleUnderline"/>
          <w:highlight w:val="yellow"/>
        </w:rPr>
        <w:t>centralization</w:t>
      </w:r>
      <w:r w:rsidRPr="0055152E">
        <w:rPr>
          <w:rStyle w:val="StyleUnderline"/>
        </w:rPr>
        <w:t xml:space="preserve"> of authority </w:t>
      </w:r>
      <w:r w:rsidRPr="00AF31DC">
        <w:rPr>
          <w:rStyle w:val="StyleUnderline"/>
          <w:highlight w:val="yellow"/>
        </w:rPr>
        <w:t>has diminished</w:t>
      </w:r>
      <w:r w:rsidRPr="0055152E">
        <w:rPr>
          <w:rStyle w:val="StyleUnderline"/>
        </w:rPr>
        <w:t xml:space="preserve"> the separation of powers and </w:t>
      </w:r>
      <w:r w:rsidRPr="00AF31DC">
        <w:rPr>
          <w:rStyle w:val="StyleUnderline"/>
          <w:highlight w:val="yellow"/>
        </w:rPr>
        <w:t xml:space="preserve">reshaped the </w:t>
      </w:r>
      <w:r w:rsidRPr="00AF31DC">
        <w:rPr>
          <w:rStyle w:val="Emphasis"/>
          <w:highlight w:val="yellow"/>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AF31DC">
        <w:rPr>
          <w:rStyle w:val="StyleUnderline"/>
          <w:highlight w:val="yellow"/>
        </w:rPr>
        <w:t xml:space="preserve">The </w:t>
      </w:r>
      <w:r w:rsidRPr="00AF31DC">
        <w:rPr>
          <w:rStyle w:val="Emphasis"/>
          <w:highlight w:val="yellow"/>
        </w:rPr>
        <w:t>specter</w:t>
      </w:r>
      <w:r w:rsidRPr="00AF31DC">
        <w:rPr>
          <w:rStyle w:val="StyleUnderline"/>
          <w:highlight w:val="yellow"/>
        </w:rPr>
        <w:t xml:space="preserve"> of </w:t>
      </w:r>
      <w:r w:rsidRPr="00AF31DC">
        <w:rPr>
          <w:rStyle w:val="Emphasis"/>
          <w:highlight w:val="yellow"/>
        </w:rPr>
        <w:t>nuclear war</w:t>
      </w:r>
      <w:r w:rsidRPr="00AD0FCE">
        <w:rPr>
          <w:sz w:val="16"/>
        </w:rPr>
        <w:t xml:space="preserve">, referred to as </w:t>
      </w:r>
      <w:r w:rsidRPr="00AF31DC">
        <w:rPr>
          <w:rStyle w:val="Emphasis"/>
          <w:highlight w:val="yellow"/>
        </w:rPr>
        <w:t>Armageddon</w:t>
      </w:r>
      <w:r w:rsidRPr="00AF31DC">
        <w:rPr>
          <w:rStyle w:val="StyleUnderline"/>
          <w:highlight w:val="yellow"/>
        </w:rPr>
        <w:t>, has</w:t>
      </w:r>
      <w:r w:rsidRPr="00AD0FCE">
        <w:rPr>
          <w:sz w:val="16"/>
        </w:rPr>
        <w:t xml:space="preserve"> since </w:t>
      </w:r>
      <w:r w:rsidRPr="00AF31DC">
        <w:rPr>
          <w:rStyle w:val="StyleUnderline"/>
          <w:highlight w:val="yellow"/>
        </w:rPr>
        <w:t>hung</w:t>
      </w:r>
      <w:r w:rsidRPr="0055152E">
        <w:rPr>
          <w:rStyle w:val="StyleUnderline"/>
        </w:rPr>
        <w:t xml:space="preserve">over international relations, </w:t>
      </w:r>
      <w:r w:rsidRPr="00AF31DC">
        <w:rPr>
          <w:rStyle w:val="StyleUnderline"/>
          <w:highlight w:val="yellow"/>
        </w:rPr>
        <w:t xml:space="preserve">positioning the </w:t>
      </w:r>
      <w:r w:rsidRPr="00AF31DC">
        <w:rPr>
          <w:rStyle w:val="Emphasis"/>
          <w:highlight w:val="yellow"/>
        </w:rPr>
        <w:t>U.S. President</w:t>
      </w:r>
      <w:r w:rsidRPr="00AF31DC">
        <w:rPr>
          <w:rStyle w:val="StyleUnderline"/>
          <w:highlight w:val="yellow"/>
        </w:rPr>
        <w:t xml:space="preserve"> as the</w:t>
      </w:r>
      <w:r w:rsidRPr="0055152E">
        <w:rPr>
          <w:rStyle w:val="StyleUnderline"/>
        </w:rPr>
        <w:t xml:space="preserve"> </w:t>
      </w:r>
      <w:r w:rsidRPr="0055152E">
        <w:rPr>
          <w:rStyle w:val="Emphasis"/>
        </w:rPr>
        <w:t xml:space="preserve">key </w:t>
      </w:r>
      <w:r w:rsidRPr="00AF31DC">
        <w:rPr>
          <w:rStyle w:val="Emphasis"/>
          <w:highlight w:val="yellow"/>
        </w:rPr>
        <w:t>gatekeeper</w:t>
      </w:r>
      <w:r w:rsidRPr="00AF31DC">
        <w:rPr>
          <w:rStyle w:val="StyleUnderline"/>
          <w:highlight w:val="yellow"/>
        </w:rPr>
        <w:t xml:space="preserve"> in preventing </w:t>
      </w:r>
      <w:r w:rsidRPr="00AF31DC">
        <w:rPr>
          <w:rStyle w:val="Emphasis"/>
          <w:highlight w:val="yellow"/>
        </w:rPr>
        <w:t>catastrophic conflict</w:t>
      </w:r>
      <w:r w:rsidRPr="0055152E">
        <w:rPr>
          <w:rStyle w:val="StyleUnderline"/>
        </w:rPr>
        <w:t xml:space="preserve"> and safeguarding humanity from the potential destruction of global war.</w:t>
      </w:r>
    </w:p>
    <w:p w14:paraId="46AC66B5" w14:textId="77777777" w:rsidR="004B185C" w:rsidRPr="008E5FA9" w:rsidRDefault="004B185C" w:rsidP="004B185C"/>
    <w:p w14:paraId="5EED1980" w14:textId="77777777" w:rsidR="004B185C" w:rsidRDefault="004B185C" w:rsidP="004B185C"/>
    <w:p w14:paraId="48F824FB" w14:textId="77777777" w:rsidR="004B185C" w:rsidRDefault="004B185C" w:rsidP="004B185C">
      <w:pPr>
        <w:pStyle w:val="Heading3"/>
      </w:pPr>
      <w:r>
        <w:t>PLAN</w:t>
      </w:r>
    </w:p>
    <w:p w14:paraId="72AF9715" w14:textId="77777777" w:rsidR="004B185C" w:rsidRDefault="004B185C" w:rsidP="004B185C">
      <w:pPr>
        <w:pStyle w:val="Heading4"/>
      </w:pPr>
      <w:r>
        <w:t xml:space="preserve">The United States federal government should strengthen collective bargaining rights for federal workers in the United States. </w:t>
      </w:r>
    </w:p>
    <w:p w14:paraId="55440207" w14:textId="77777777" w:rsidR="004B185C" w:rsidRDefault="004B185C" w:rsidP="004B185C">
      <w:pPr>
        <w:pStyle w:val="Heading3"/>
      </w:pPr>
      <w:r>
        <w:t>ADV---SOLVENCY</w:t>
      </w:r>
    </w:p>
    <w:p w14:paraId="2D0EBB0F" w14:textId="77777777" w:rsidR="004B185C" w:rsidRDefault="004B185C" w:rsidP="004B185C">
      <w:pPr>
        <w:pStyle w:val="Heading4"/>
      </w:pPr>
      <w:r>
        <w:t xml:space="preserve">Lastly, </w:t>
      </w:r>
      <w:r w:rsidRPr="00EF3DEF">
        <w:rPr>
          <w:u w:val="single"/>
        </w:rPr>
        <w:t>SOLVENCY</w:t>
      </w:r>
      <w:r>
        <w:t>:</w:t>
      </w:r>
    </w:p>
    <w:p w14:paraId="292AF33C" w14:textId="77777777" w:rsidR="004B185C" w:rsidRDefault="004B185C" w:rsidP="004B185C"/>
    <w:p w14:paraId="6FC214E5" w14:textId="77777777" w:rsidR="004B185C" w:rsidRDefault="004B185C" w:rsidP="004B185C">
      <w:pPr>
        <w:pStyle w:val="Heading4"/>
      </w:pPr>
      <w:r>
        <w:t>The plan solves.</w:t>
      </w:r>
    </w:p>
    <w:p w14:paraId="03A875B4" w14:textId="77777777" w:rsidR="004B185C" w:rsidRPr="00276092" w:rsidRDefault="004B185C" w:rsidP="004B185C">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70B82C11" w14:textId="77777777" w:rsidR="004B185C" w:rsidRPr="00BF548D" w:rsidRDefault="004B185C" w:rsidP="004B185C">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647F726C" w14:textId="77777777" w:rsidR="004B185C" w:rsidRPr="00BF548D" w:rsidRDefault="004B185C" w:rsidP="004B185C">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085588F5" w14:textId="77777777" w:rsidR="004B185C" w:rsidRPr="00BF548D" w:rsidRDefault="004B185C" w:rsidP="004B185C">
      <w:pPr>
        <w:rPr>
          <w:sz w:val="16"/>
        </w:rPr>
      </w:pPr>
      <w:r w:rsidRPr="00AF31DC">
        <w:rPr>
          <w:rStyle w:val="StyleUnderline"/>
          <w:highlight w:val="yellow"/>
        </w:rPr>
        <w:t>The</w:t>
      </w:r>
      <w:r w:rsidRPr="00BF548D">
        <w:rPr>
          <w:sz w:val="16"/>
        </w:rPr>
        <w:t xml:space="preserve"> executive </w:t>
      </w:r>
      <w:r w:rsidRPr="00AF31DC">
        <w:rPr>
          <w:rStyle w:val="StyleUnderline"/>
          <w:highlight w:val="yellow"/>
        </w:rPr>
        <w:t>order</w:t>
      </w:r>
      <w:r w:rsidRPr="00BF548D">
        <w:rPr>
          <w:sz w:val="16"/>
        </w:rPr>
        <w:t xml:space="preserve"> effectively </w:t>
      </w:r>
      <w:r w:rsidRPr="00AF31DC">
        <w:rPr>
          <w:rStyle w:val="StyleUnderline"/>
          <w:highlight w:val="yellow"/>
        </w:rPr>
        <w:t xml:space="preserve">classifies </w:t>
      </w:r>
      <w:r w:rsidRPr="00AF31DC">
        <w:rPr>
          <w:rStyle w:val="Emphasis"/>
          <w:highlight w:val="yellow"/>
        </w:rPr>
        <w:t>two thirds</w:t>
      </w:r>
      <w:r w:rsidRPr="00AF31DC">
        <w:rPr>
          <w:rStyle w:val="StyleUnderline"/>
          <w:highlight w:val="yellow"/>
        </w:rPr>
        <w:t xml:space="preserve"> of the </w:t>
      </w:r>
      <w:r w:rsidRPr="00AF31DC">
        <w:rPr>
          <w:rStyle w:val="Emphasis"/>
          <w:highlight w:val="yellow"/>
        </w:rPr>
        <w:t>federal workforce</w:t>
      </w:r>
      <w:r w:rsidRPr="00AF31DC">
        <w:rPr>
          <w:rStyle w:val="StyleUnderline"/>
          <w:highlight w:val="yellow"/>
        </w:rPr>
        <w:t xml:space="preserve"> as</w:t>
      </w:r>
      <w:r w:rsidRPr="00A4609D">
        <w:rPr>
          <w:rStyle w:val="StyleUnderline"/>
        </w:rPr>
        <w:t xml:space="preserve"> having </w:t>
      </w:r>
      <w:r w:rsidRPr="00AF31DC">
        <w:rPr>
          <w:rStyle w:val="Emphasis"/>
          <w:highlight w:val="yellow"/>
        </w:rPr>
        <w:t>national security</w:t>
      </w:r>
      <w:r w:rsidRPr="00A4609D">
        <w:rPr>
          <w:rStyle w:val="StyleUnderline"/>
        </w:rPr>
        <w:t xml:space="preserve"> missions, </w:t>
      </w:r>
      <w:r w:rsidRPr="00AF31DC">
        <w:rPr>
          <w:rStyle w:val="StyleUnderline"/>
          <w:highlight w:val="yellow"/>
        </w:rPr>
        <w:t xml:space="preserve">a </w:t>
      </w:r>
      <w:r w:rsidRPr="00AF31DC">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AF31DC">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AF31DC">
        <w:rPr>
          <w:rStyle w:val="StyleUnderline"/>
          <w:highlight w:val="yellow"/>
        </w:rPr>
        <w:t>allows them to conduct their work</w:t>
      </w:r>
      <w:r w:rsidRPr="00BF548D">
        <w:rPr>
          <w:sz w:val="16"/>
        </w:rPr>
        <w:t xml:space="preserve"> on behalf of the American people—</w:t>
      </w:r>
      <w:r w:rsidRPr="00AF31DC">
        <w:rPr>
          <w:rStyle w:val="StyleUnderline"/>
          <w:highlight w:val="yellow"/>
        </w:rPr>
        <w:t xml:space="preserve">including </w:t>
      </w:r>
      <w:r w:rsidRPr="00AF31DC">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AF31DC">
        <w:rPr>
          <w:rStyle w:val="StyleUnderline"/>
          <w:highlight w:val="yellow"/>
        </w:rPr>
        <w:t xml:space="preserve">without </w:t>
      </w:r>
      <w:r w:rsidRPr="00AF31DC">
        <w:rPr>
          <w:rStyle w:val="Emphasis"/>
          <w:highlight w:val="yellow"/>
        </w:rPr>
        <w:t>political interference</w:t>
      </w:r>
      <w:r w:rsidRPr="00BF548D">
        <w:rPr>
          <w:sz w:val="16"/>
        </w:rPr>
        <w:t xml:space="preserve">. </w:t>
      </w:r>
    </w:p>
    <w:p w14:paraId="5473CBCF" w14:textId="77777777" w:rsidR="004B185C" w:rsidRPr="006147EE" w:rsidRDefault="004B185C" w:rsidP="004B185C">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AF31DC">
        <w:rPr>
          <w:rStyle w:val="StyleUnderline"/>
          <w:highlight w:val="yellow"/>
        </w:rPr>
        <w:t>agreements</w:t>
      </w:r>
      <w:r w:rsidRPr="00BF548D">
        <w:rPr>
          <w:sz w:val="16"/>
        </w:rPr>
        <w:t xml:space="preserve"> do, however, </w:t>
      </w:r>
      <w:r w:rsidRPr="00AF31DC">
        <w:rPr>
          <w:rStyle w:val="StyleUnderline"/>
          <w:highlight w:val="yellow"/>
        </w:rPr>
        <w:t>protect</w:t>
      </w:r>
      <w:r w:rsidRPr="006147EE">
        <w:rPr>
          <w:rStyle w:val="StyleUnderline"/>
        </w:rPr>
        <w:t xml:space="preserve"> federal </w:t>
      </w:r>
      <w:r w:rsidRPr="00AF31DC">
        <w:rPr>
          <w:rStyle w:val="StyleUnderline"/>
          <w:highlight w:val="yellow"/>
        </w:rPr>
        <w:t xml:space="preserve">employees from </w:t>
      </w:r>
      <w:r w:rsidRPr="00AF31DC">
        <w:rPr>
          <w:rStyle w:val="Emphasis"/>
          <w:highlight w:val="yellow"/>
        </w:rPr>
        <w:t>illegal firings</w:t>
      </w:r>
      <w:r w:rsidRPr="00AF31DC">
        <w:rPr>
          <w:rStyle w:val="StyleUnderline"/>
          <w:highlight w:val="yellow"/>
        </w:rPr>
        <w:t xml:space="preserve">, </w:t>
      </w:r>
      <w:r w:rsidRPr="00AF31DC">
        <w:rPr>
          <w:rStyle w:val="Emphasis"/>
          <w:highlight w:val="yellow"/>
        </w:rPr>
        <w:t>retaliation</w:t>
      </w:r>
      <w:r w:rsidRPr="00AF31DC">
        <w:rPr>
          <w:rStyle w:val="StyleUnderline"/>
          <w:highlight w:val="yellow"/>
        </w:rPr>
        <w:t xml:space="preserve">, and </w:t>
      </w:r>
      <w:r w:rsidRPr="00AF31DC">
        <w:rPr>
          <w:rStyle w:val="Emphasis"/>
          <w:highlight w:val="yellow"/>
        </w:rPr>
        <w:t>discrimination</w:t>
      </w:r>
      <w:r w:rsidRPr="00AF31DC">
        <w:rPr>
          <w:rStyle w:val="StyleUnderline"/>
          <w:highlight w:val="yellow"/>
        </w:rPr>
        <w:t>. They</w:t>
      </w:r>
      <w:r w:rsidRPr="006147EE">
        <w:rPr>
          <w:rStyle w:val="StyleUnderline"/>
        </w:rPr>
        <w:t xml:space="preserve"> also </w:t>
      </w:r>
      <w:r w:rsidRPr="00AF31DC">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795EB5DD" w14:textId="77777777" w:rsidR="004B185C" w:rsidRPr="00BF548D" w:rsidRDefault="004B185C" w:rsidP="004B185C">
      <w:pPr>
        <w:rPr>
          <w:sz w:val="16"/>
        </w:rPr>
      </w:pPr>
      <w:r w:rsidRPr="00AF31DC">
        <w:rPr>
          <w:rStyle w:val="StyleUnderline"/>
          <w:highlight w:val="yellow"/>
        </w:rPr>
        <w:t>This</w:t>
      </w:r>
      <w:r w:rsidRPr="00276092">
        <w:rPr>
          <w:rStyle w:val="StyleUnderline"/>
        </w:rPr>
        <w:t xml:space="preserve"> executive </w:t>
      </w:r>
      <w:r w:rsidRPr="00AF31DC">
        <w:rPr>
          <w:rStyle w:val="StyleUnderline"/>
          <w:highlight w:val="yellow"/>
        </w:rPr>
        <w:t>order</w:t>
      </w:r>
      <w:r w:rsidRPr="00BF548D">
        <w:rPr>
          <w:sz w:val="16"/>
        </w:rPr>
        <w:t xml:space="preserve">, which </w:t>
      </w:r>
      <w:r w:rsidRPr="00A4609D">
        <w:rPr>
          <w:rStyle w:val="Emphasis"/>
        </w:rPr>
        <w:t xml:space="preserve">ruthlessly </w:t>
      </w:r>
      <w:r w:rsidRPr="00AF31DC">
        <w:rPr>
          <w:rStyle w:val="Emphasis"/>
          <w:highlight w:val="yellow"/>
        </w:rPr>
        <w:t>strips</w:t>
      </w:r>
      <w:r w:rsidRPr="00276092">
        <w:rPr>
          <w:rStyle w:val="StyleUnderline"/>
        </w:rPr>
        <w:t xml:space="preserve"> collective bargaining </w:t>
      </w:r>
      <w:r w:rsidRPr="00AF31DC">
        <w:rPr>
          <w:rStyle w:val="StyleUnderline"/>
          <w:highlight w:val="yellow"/>
        </w:rPr>
        <w:t>agreements for</w:t>
      </w:r>
      <w:r w:rsidRPr="00276092">
        <w:rPr>
          <w:rStyle w:val="StyleUnderline"/>
        </w:rPr>
        <w:t xml:space="preserve"> </w:t>
      </w:r>
      <w:r w:rsidRPr="00A4609D">
        <w:rPr>
          <w:rStyle w:val="Emphasis"/>
        </w:rPr>
        <w:t xml:space="preserve">over </w:t>
      </w:r>
      <w:r w:rsidRPr="00AF31DC">
        <w:rPr>
          <w:rStyle w:val="Emphasis"/>
          <w:highlight w:val="yellow"/>
        </w:rPr>
        <w:t>one million</w:t>
      </w:r>
      <w:r w:rsidRPr="00276092">
        <w:rPr>
          <w:rStyle w:val="StyleUnderline"/>
        </w:rPr>
        <w:t xml:space="preserve"> federal </w:t>
      </w:r>
      <w:r w:rsidRPr="00AF31DC">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4173CE2E" w14:textId="77777777" w:rsidR="004B185C" w:rsidRPr="00BF548D" w:rsidRDefault="004B185C" w:rsidP="004B185C">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12B98DF6" w14:textId="77777777" w:rsidR="004B185C" w:rsidRPr="00BF548D" w:rsidRDefault="004B185C" w:rsidP="004B185C">
      <w:pPr>
        <w:rPr>
          <w:sz w:val="16"/>
        </w:rPr>
      </w:pPr>
      <w:r w:rsidRPr="00AF31DC">
        <w:rPr>
          <w:rStyle w:val="StyleUnderline"/>
          <w:highlight w:val="yellow"/>
        </w:rPr>
        <w:t>We urge you to</w:t>
      </w:r>
      <w:r w:rsidRPr="00276092">
        <w:rPr>
          <w:rStyle w:val="StyleUnderline"/>
        </w:rPr>
        <w:t xml:space="preserve"> </w:t>
      </w:r>
      <w:r w:rsidRPr="00276092">
        <w:rPr>
          <w:rStyle w:val="Emphasis"/>
        </w:rPr>
        <w:t xml:space="preserve">immediately </w:t>
      </w:r>
      <w:r w:rsidRPr="00AF31DC">
        <w:rPr>
          <w:rStyle w:val="Emphasis"/>
          <w:highlight w:val="yellow"/>
        </w:rPr>
        <w:t>rescind</w:t>
      </w:r>
      <w:r w:rsidRPr="00AF31DC">
        <w:rPr>
          <w:rStyle w:val="StyleUnderline"/>
          <w:highlight w:val="yellow"/>
        </w:rPr>
        <w:t xml:space="preserve"> this </w:t>
      </w:r>
      <w:r w:rsidRPr="00AF31DC">
        <w:rPr>
          <w:rStyle w:val="Emphasis"/>
          <w:highlight w:val="yellow"/>
        </w:rPr>
        <w:t>illegal</w:t>
      </w:r>
      <w:r w:rsidRPr="00276092">
        <w:rPr>
          <w:rStyle w:val="Emphasis"/>
        </w:rPr>
        <w:t xml:space="preserve"> executive </w:t>
      </w:r>
      <w:r w:rsidRPr="00AF31DC">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7387C246" w14:textId="77777777" w:rsidR="004B185C" w:rsidRDefault="004B185C" w:rsidP="004B185C"/>
    <w:p w14:paraId="3A34E234" w14:textId="77777777" w:rsidR="004B185C" w:rsidRPr="001320D8" w:rsidRDefault="004B185C" w:rsidP="004B185C"/>
    <w:p w14:paraId="19D6B897" w14:textId="77777777" w:rsidR="004B185C" w:rsidRDefault="004B185C" w:rsidP="004B185C">
      <w:pPr>
        <w:pStyle w:val="Heading4"/>
      </w:pPr>
      <w:r w:rsidRPr="00396AA9">
        <w:t>Collective Bargaining</w:t>
      </w:r>
      <w:r>
        <w:t xml:space="preserve"> is key. </w:t>
      </w:r>
    </w:p>
    <w:p w14:paraId="5D742835" w14:textId="77777777" w:rsidR="004B185C" w:rsidRDefault="004B185C" w:rsidP="004B185C"/>
    <w:p w14:paraId="4C3771AA" w14:textId="77777777" w:rsidR="004B185C" w:rsidRDefault="004B185C" w:rsidP="004B185C">
      <w:pPr>
        <w:pStyle w:val="Heading4"/>
      </w:pPr>
      <w:r w:rsidRPr="008906B8">
        <w:rPr>
          <w:bCs/>
          <w:iCs w:val="0"/>
        </w:rPr>
        <w:t>1.</w:t>
      </w:r>
      <w:r>
        <w:t xml:space="preserve"> </w:t>
      </w:r>
      <w:r w:rsidRPr="008906B8">
        <w:rPr>
          <w:u w:val="single"/>
        </w:rPr>
        <w:t>WORKER MENTALITY</w:t>
      </w:r>
      <w:r>
        <w:t xml:space="preserve">. </w:t>
      </w:r>
    </w:p>
    <w:p w14:paraId="06105CA1" w14:textId="77777777" w:rsidR="004B185C" w:rsidRPr="00621379" w:rsidRDefault="004B185C" w:rsidP="004B185C"/>
    <w:p w14:paraId="3CBE461C" w14:textId="77777777" w:rsidR="004B185C" w:rsidRDefault="004B185C" w:rsidP="004B185C">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6A946DCC" w14:textId="77777777" w:rsidR="004B185C" w:rsidRPr="00EA1B0D" w:rsidRDefault="004B185C" w:rsidP="004B185C">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B450BD7" w14:textId="77777777" w:rsidR="004B185C" w:rsidRPr="00BB6C26" w:rsidRDefault="004B185C" w:rsidP="004B185C">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AF31DC">
        <w:rPr>
          <w:rStyle w:val="StyleUnderline"/>
          <w:highlight w:val="yellow"/>
        </w:rPr>
        <w:t>government employees are</w:t>
      </w:r>
      <w:r w:rsidRPr="00AF31DC">
        <w:rPr>
          <w:sz w:val="16"/>
          <w:highlight w:val="yellow"/>
        </w:rPr>
        <w:t xml:space="preserve"> </w:t>
      </w:r>
      <w:r w:rsidRPr="00AF31DC">
        <w:rPr>
          <w:rStyle w:val="Emphasis"/>
          <w:highlight w:val="yellow"/>
        </w:rPr>
        <w:t>strongly motivated</w:t>
      </w:r>
      <w:r w:rsidRPr="00AF31DC">
        <w:rPr>
          <w:sz w:val="16"/>
          <w:highlight w:val="yellow"/>
        </w:rPr>
        <w:t xml:space="preserve"> </w:t>
      </w:r>
      <w:r w:rsidRPr="00AF31DC">
        <w:rPr>
          <w:rStyle w:val="StyleUnderline"/>
          <w:highlight w:val="yellow"/>
        </w:rPr>
        <w:t>to find</w:t>
      </w:r>
      <w:r w:rsidRPr="00AF31DC">
        <w:rPr>
          <w:sz w:val="16"/>
          <w:highlight w:val="yellow"/>
        </w:rPr>
        <w:t xml:space="preserve"> “</w:t>
      </w:r>
      <w:r w:rsidRPr="00AF31DC">
        <w:rPr>
          <w:rStyle w:val="Emphasis"/>
          <w:highlight w:val="yellow"/>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AF31DC">
        <w:rPr>
          <w:rStyle w:val="StyleUnderline"/>
          <w:highlight w:val="yellow"/>
        </w:rPr>
        <w:t>employees view their</w:t>
      </w:r>
      <w:r w:rsidRPr="00BB6C26">
        <w:rPr>
          <w:sz w:val="16"/>
        </w:rPr>
        <w:t xml:space="preserve"> public sector </w:t>
      </w:r>
      <w:r w:rsidRPr="00AF31DC">
        <w:rPr>
          <w:rStyle w:val="Emphasis"/>
          <w:highlight w:val="yellow"/>
        </w:rPr>
        <w:t>union</w:t>
      </w:r>
      <w:r w:rsidRPr="00AF31DC">
        <w:rPr>
          <w:sz w:val="16"/>
          <w:highlight w:val="yellow"/>
        </w:rPr>
        <w:t xml:space="preserve"> </w:t>
      </w:r>
      <w:r w:rsidRPr="00AF31DC">
        <w:rPr>
          <w:rStyle w:val="StyleUnderline"/>
          <w:highlight w:val="yellow"/>
        </w:rPr>
        <w:t>as a</w:t>
      </w:r>
      <w:r w:rsidRPr="00AF31DC">
        <w:rPr>
          <w:sz w:val="16"/>
          <w:highlight w:val="yellow"/>
        </w:rPr>
        <w:t xml:space="preserve"> </w:t>
      </w:r>
      <w:r w:rsidRPr="00AF31DC">
        <w:rPr>
          <w:rStyle w:val="Emphasis"/>
          <w:highlight w:val="yellow"/>
        </w:rPr>
        <w:t>primary source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intrinsic motivation</w:t>
      </w:r>
      <w:r w:rsidRPr="00AF31DC">
        <w:rPr>
          <w:sz w:val="16"/>
          <w:highlight w:val="yellow"/>
        </w:rPr>
        <w:t>.</w:t>
      </w:r>
      <w:r w:rsidRPr="00BB6C26">
        <w:rPr>
          <w:sz w:val="16"/>
        </w:rPr>
        <w:t xml:space="preserve"> </w:t>
      </w:r>
    </w:p>
    <w:p w14:paraId="02E4240E" w14:textId="77777777" w:rsidR="004B185C" w:rsidRPr="00BB6C26" w:rsidRDefault="004B185C" w:rsidP="004B185C">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AF31DC">
        <w:rPr>
          <w:rStyle w:val="StyleUnderline"/>
          <w:highlight w:val="yellow"/>
        </w:rPr>
        <w:t>union</w:t>
      </w:r>
      <w:r w:rsidRPr="00950EA8">
        <w:rPr>
          <w:rStyle w:val="StyleUnderline"/>
        </w:rPr>
        <w:t xml:space="preserve"> </w:t>
      </w:r>
      <w:r w:rsidRPr="00AF31DC">
        <w:rPr>
          <w:rStyle w:val="StyleUnderline"/>
          <w:highlight w:val="yellow"/>
        </w:rPr>
        <w:t>plays an</w:t>
      </w:r>
      <w:r w:rsidRPr="00AF31DC">
        <w:rPr>
          <w:sz w:val="16"/>
          <w:highlight w:val="yellow"/>
        </w:rPr>
        <w:t xml:space="preserve"> </w:t>
      </w:r>
      <w:r w:rsidRPr="00AF31DC">
        <w:rPr>
          <w:rStyle w:val="Emphasis"/>
          <w:highlight w:val="yellow"/>
        </w:rPr>
        <w:t>important role</w:t>
      </w:r>
      <w:r w:rsidRPr="00AF31DC">
        <w:rPr>
          <w:sz w:val="16"/>
          <w:highlight w:val="yellow"/>
        </w:rPr>
        <w:t xml:space="preserve"> </w:t>
      </w:r>
      <w:r w:rsidRPr="00AF31DC">
        <w:rPr>
          <w:rStyle w:val="StyleUnderline"/>
          <w:highlight w:val="yellow"/>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AF31DC">
        <w:rPr>
          <w:rStyle w:val="StyleUnderline"/>
          <w:highlight w:val="yellow"/>
        </w:rPr>
        <w:t>job satisfaction</w:t>
      </w:r>
      <w:r w:rsidRPr="00BB6C26">
        <w:rPr>
          <w:sz w:val="16"/>
        </w:rPr>
        <w:t xml:space="preserve"> they experience, </w:t>
      </w:r>
      <w:r w:rsidRPr="00AF31DC">
        <w:rPr>
          <w:rStyle w:val="StyleUnderline"/>
          <w:highlight w:val="yellow"/>
        </w:rPr>
        <w:t>and</w:t>
      </w:r>
      <w:r w:rsidRPr="00950EA8">
        <w:rPr>
          <w:rStyle w:val="StyleUnderline"/>
        </w:rPr>
        <w:t xml:space="preserve"> the</w:t>
      </w:r>
      <w:r w:rsidRPr="00BB6C26">
        <w:rPr>
          <w:sz w:val="16"/>
        </w:rPr>
        <w:t xml:space="preserve"> </w:t>
      </w:r>
      <w:r w:rsidRPr="00AF31DC">
        <w:rPr>
          <w:rStyle w:val="Emphasis"/>
          <w:highlight w:val="yellow"/>
        </w:rPr>
        <w:t>prosocial values</w:t>
      </w:r>
      <w:r w:rsidRPr="00BB6C26">
        <w:rPr>
          <w:sz w:val="16"/>
        </w:rPr>
        <w:t xml:space="preserve"> </w:t>
      </w:r>
      <w:r w:rsidRPr="00950EA8">
        <w:rPr>
          <w:rStyle w:val="StyleUnderline"/>
        </w:rPr>
        <w:t>they maintain</w:t>
      </w:r>
      <w:r w:rsidRPr="00BB6C26">
        <w:rPr>
          <w:sz w:val="16"/>
        </w:rPr>
        <w:t xml:space="preserve">; some of </w:t>
      </w:r>
      <w:r w:rsidRPr="00AF31DC">
        <w:rPr>
          <w:rStyle w:val="StyleUnderline"/>
          <w:highlight w:val="yellow"/>
        </w:rPr>
        <w:t>the</w:t>
      </w:r>
      <w:r w:rsidRPr="00AF31DC">
        <w:rPr>
          <w:sz w:val="16"/>
          <w:highlight w:val="yellow"/>
        </w:rPr>
        <w:t xml:space="preserve"> </w:t>
      </w:r>
      <w:r w:rsidRPr="00AF31DC">
        <w:rPr>
          <w:rStyle w:val="Emphasis"/>
          <w:highlight w:val="yellow"/>
        </w:rPr>
        <w:t>very factors</w:t>
      </w:r>
      <w:r w:rsidRPr="00AF31DC">
        <w:rPr>
          <w:sz w:val="16"/>
          <w:highlight w:val="yellow"/>
        </w:rPr>
        <w:t xml:space="preserve"> </w:t>
      </w:r>
      <w:r w:rsidRPr="00AF31DC">
        <w:rPr>
          <w:rStyle w:val="StyleUnderline"/>
          <w:highlight w:val="yellow"/>
        </w:rPr>
        <w:t>that draw individuals into public service</w:t>
      </w:r>
      <w:r w:rsidRPr="00BB6C26">
        <w:rPr>
          <w:sz w:val="16"/>
        </w:rPr>
        <w:t xml:space="preserve">. </w:t>
      </w:r>
    </w:p>
    <w:p w14:paraId="0547E49D" w14:textId="77777777" w:rsidR="004B185C" w:rsidRPr="00BB6C26" w:rsidRDefault="004B185C" w:rsidP="004B185C">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AF31DC">
        <w:rPr>
          <w:rStyle w:val="StyleUnderline"/>
          <w:highlight w:val="yellow"/>
        </w:rPr>
        <w:t>taking away the</w:t>
      </w:r>
      <w:r w:rsidRPr="00AF31DC">
        <w:rPr>
          <w:sz w:val="16"/>
          <w:highlight w:val="yellow"/>
        </w:rPr>
        <w:t xml:space="preserve"> </w:t>
      </w:r>
      <w:r w:rsidRPr="00AF31DC">
        <w:rPr>
          <w:rStyle w:val="Emphasis"/>
          <w:highlight w:val="yellow"/>
        </w:rPr>
        <w:t>right</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AF31DC">
        <w:rPr>
          <w:rStyle w:val="StyleUnderline"/>
          <w:highlight w:val="yellow"/>
        </w:rPr>
        <w:t>remov</w:t>
      </w:r>
      <w:r w:rsidRPr="007E6AC6">
        <w:rPr>
          <w:rStyle w:val="StyleUnderline"/>
        </w:rPr>
        <w:t>ing</w:t>
      </w:r>
      <w:r w:rsidRPr="00950EA8">
        <w:rPr>
          <w:rStyle w:val="StyleUnderline"/>
        </w:rPr>
        <w:t xml:space="preserve"> one of </w:t>
      </w:r>
      <w:r w:rsidRPr="00AF31DC">
        <w:rPr>
          <w:rStyle w:val="StyleUnderline"/>
          <w:highlight w:val="yellow"/>
        </w:rPr>
        <w:t>the</w:t>
      </w:r>
      <w:r w:rsidRPr="00AF31DC">
        <w:rPr>
          <w:sz w:val="16"/>
          <w:highlight w:val="yellow"/>
        </w:rPr>
        <w:t xml:space="preserve"> </w:t>
      </w:r>
      <w:r w:rsidRPr="00AF31DC">
        <w:rPr>
          <w:rStyle w:val="Emphasis"/>
          <w:highlight w:val="yellow"/>
        </w:rPr>
        <w:t>most important</w:t>
      </w:r>
      <w:r w:rsidRPr="00AF31DC">
        <w:rPr>
          <w:sz w:val="16"/>
          <w:highlight w:val="yellow"/>
        </w:rPr>
        <w:t xml:space="preserve"> </w:t>
      </w:r>
      <w:r w:rsidRPr="00AF31DC">
        <w:rPr>
          <w:rStyle w:val="StyleUnderline"/>
          <w:highlight w:val="yellow"/>
        </w:rPr>
        <w:t>incentives to recruit</w:t>
      </w:r>
      <w:r w:rsidRPr="00AF31DC">
        <w:rPr>
          <w:sz w:val="16"/>
          <w:highlight w:val="yellow"/>
        </w:rPr>
        <w:t xml:space="preserve"> </w:t>
      </w:r>
      <w:r w:rsidRPr="00AF31DC">
        <w:rPr>
          <w:rStyle w:val="Emphasis"/>
          <w:highlight w:val="yellow"/>
        </w:rPr>
        <w:t>highly educated</w:t>
      </w:r>
      <w:r w:rsidRPr="00AF31DC">
        <w:rPr>
          <w:sz w:val="16"/>
          <w:highlight w:val="yellow"/>
        </w:rPr>
        <w:t xml:space="preserve"> </w:t>
      </w:r>
      <w:r w:rsidRPr="00AF31DC">
        <w:rPr>
          <w:rStyle w:val="StyleUnderline"/>
          <w:highlight w:val="yellow"/>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219FF01" w14:textId="77777777" w:rsidR="004B185C" w:rsidRPr="00BB6C26" w:rsidRDefault="004B185C" w:rsidP="004B185C">
      <w:pPr>
        <w:rPr>
          <w:sz w:val="16"/>
        </w:rPr>
      </w:pPr>
      <w:r w:rsidRPr="00BB6C26">
        <w:rPr>
          <w:sz w:val="16"/>
        </w:rPr>
        <w:t xml:space="preserve">Finally and most potentially troubling, </w:t>
      </w:r>
      <w:r w:rsidRPr="00AF31DC">
        <w:rPr>
          <w:rStyle w:val="StyleUnderline"/>
          <w:highlight w:val="yellow"/>
        </w:rPr>
        <w:t>if workers are without</w:t>
      </w:r>
      <w:r w:rsidRPr="00950EA8">
        <w:rPr>
          <w:rStyle w:val="StyleUnderline"/>
        </w:rPr>
        <w:t xml:space="preserve"> a</w:t>
      </w:r>
      <w:r w:rsidRPr="00BB6C26">
        <w:rPr>
          <w:sz w:val="16"/>
        </w:rPr>
        <w:t xml:space="preserve"> </w:t>
      </w:r>
      <w:r w:rsidRPr="00AF31DC">
        <w:rPr>
          <w:rStyle w:val="Emphasis"/>
          <w:highlight w:val="yellow"/>
        </w:rPr>
        <w:t>collective identity</w:t>
      </w:r>
      <w:r w:rsidRPr="00BB6C26">
        <w:rPr>
          <w:sz w:val="16"/>
        </w:rPr>
        <w:t xml:space="preserve"> that potentially facilitates their quest for meaningful work and subsequently, </w:t>
      </w:r>
      <w:r w:rsidRPr="00AF31DC">
        <w:rPr>
          <w:rStyle w:val="StyleUnderline"/>
          <w:highlight w:val="yellow"/>
        </w:rPr>
        <w:t>they perceive</w:t>
      </w:r>
      <w:r w:rsidRPr="00950EA8">
        <w:rPr>
          <w:rStyle w:val="StyleUnderline"/>
        </w:rPr>
        <w:t xml:space="preserve"> their </w:t>
      </w:r>
      <w:r w:rsidRPr="00AF31DC">
        <w:rPr>
          <w:rStyle w:val="StyleUnderline"/>
          <w:highlight w:val="yellow"/>
        </w:rPr>
        <w:t>employment as</w:t>
      </w:r>
      <w:r w:rsidRPr="00BB6C26">
        <w:rPr>
          <w:sz w:val="16"/>
        </w:rPr>
        <w:t xml:space="preserve"> primarily or </w:t>
      </w:r>
      <w:r w:rsidRPr="00AF31DC">
        <w:rPr>
          <w:rStyle w:val="Emphasis"/>
          <w:highlight w:val="yellow"/>
        </w:rPr>
        <w:t>solely</w:t>
      </w:r>
      <w:r w:rsidRPr="00AF31DC">
        <w:rPr>
          <w:sz w:val="16"/>
          <w:highlight w:val="yellow"/>
        </w:rPr>
        <w:t xml:space="preserve"> </w:t>
      </w:r>
      <w:r w:rsidRPr="00AF31DC">
        <w:rPr>
          <w:rStyle w:val="StyleUnderline"/>
          <w:highlight w:val="yellow"/>
        </w:rPr>
        <w:t>as a way to</w:t>
      </w:r>
      <w:r w:rsidRPr="00AF31DC">
        <w:rPr>
          <w:sz w:val="16"/>
          <w:highlight w:val="yellow"/>
        </w:rPr>
        <w:t xml:space="preserve"> </w:t>
      </w:r>
      <w:r w:rsidRPr="00AF31DC">
        <w:rPr>
          <w:rStyle w:val="Emphasis"/>
          <w:highlight w:val="yellow"/>
        </w:rPr>
        <w:t>earn living</w:t>
      </w:r>
      <w:r w:rsidRPr="00BB6C26">
        <w:rPr>
          <w:sz w:val="16"/>
        </w:rPr>
        <w:t xml:space="preserve">, </w:t>
      </w:r>
      <w:r w:rsidRPr="00BB6C26">
        <w:rPr>
          <w:rStyle w:val="StyleUnderline"/>
        </w:rPr>
        <w:t xml:space="preserve">then </w:t>
      </w:r>
      <w:r w:rsidRPr="00AF31DC">
        <w:rPr>
          <w:rStyle w:val="StyleUnderline"/>
          <w:highlight w:val="yellow"/>
        </w:rPr>
        <w:t>public service</w:t>
      </w:r>
      <w:r w:rsidRPr="00BB6C26">
        <w:rPr>
          <w:sz w:val="16"/>
        </w:rPr>
        <w:t xml:space="preserve"> itself </w:t>
      </w:r>
      <w:r w:rsidRPr="00AF31DC">
        <w:rPr>
          <w:rStyle w:val="StyleUnderline"/>
          <w:highlight w:val="yellow"/>
        </w:rPr>
        <w:t>loses a</w:t>
      </w:r>
      <w:r w:rsidRPr="00AF31DC">
        <w:rPr>
          <w:sz w:val="16"/>
          <w:highlight w:val="yellow"/>
        </w:rPr>
        <w:t xml:space="preserve"> </w:t>
      </w:r>
      <w:r w:rsidRPr="00AF31DC">
        <w:rPr>
          <w:rStyle w:val="Emphasis"/>
          <w:highlight w:val="yellow"/>
        </w:rPr>
        <w:t>significant portion</w:t>
      </w:r>
      <w:r w:rsidRPr="00AF31DC">
        <w:rPr>
          <w:sz w:val="16"/>
          <w:highlight w:val="yellow"/>
        </w:rPr>
        <w:t xml:space="preserve"> </w:t>
      </w:r>
      <w:r w:rsidRPr="00AF31DC">
        <w:rPr>
          <w:rStyle w:val="StyleUnderline"/>
          <w:highlight w:val="yellow"/>
        </w:rPr>
        <w:t>of its service dimension</w:t>
      </w:r>
      <w:r w:rsidRPr="00BB6C26">
        <w:rPr>
          <w:sz w:val="16"/>
        </w:rPr>
        <w:t xml:space="preserve">. Ironically, </w:t>
      </w:r>
      <w:r w:rsidRPr="00AF31DC">
        <w:rPr>
          <w:rStyle w:val="StyleUnderline"/>
          <w:highlight w:val="yellow"/>
        </w:rPr>
        <w:t>weakening the</w:t>
      </w:r>
      <w:r w:rsidRPr="00AF31DC">
        <w:rPr>
          <w:sz w:val="16"/>
          <w:highlight w:val="yellow"/>
        </w:rPr>
        <w:t xml:space="preserve"> </w:t>
      </w:r>
      <w:r w:rsidRPr="00AF31DC">
        <w:rPr>
          <w:rStyle w:val="Emphasis"/>
          <w:highlight w:val="yellow"/>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A589B07" w14:textId="77777777" w:rsidR="004B185C" w:rsidRDefault="004B185C" w:rsidP="004B185C">
      <w:pPr>
        <w:rPr>
          <w:sz w:val="16"/>
        </w:rPr>
      </w:pPr>
      <w:r w:rsidRPr="00BB6C26">
        <w:rPr>
          <w:sz w:val="16"/>
        </w:rPr>
        <w:t xml:space="preserve">Our study challenges the claim that public sector unions act contrary to the common good. We found evidence that not only do </w:t>
      </w:r>
      <w:r w:rsidRPr="00AF31DC">
        <w:rPr>
          <w:rStyle w:val="StyleUnderline"/>
          <w:highlight w:val="yellow"/>
        </w:rPr>
        <w:t>workers</w:t>
      </w:r>
      <w:r w:rsidRPr="00BB6C26">
        <w:rPr>
          <w:sz w:val="16"/>
        </w:rPr>
        <w:t xml:space="preserve"> who </w:t>
      </w:r>
      <w:r w:rsidRPr="00BB6C26">
        <w:rPr>
          <w:rStyle w:val="StyleUnderline"/>
        </w:rPr>
        <w:t xml:space="preserve">choose to </w:t>
      </w:r>
      <w:r w:rsidRPr="00AF31DC">
        <w:rPr>
          <w:rStyle w:val="StyleUnderline"/>
          <w:highlight w:val="yellow"/>
        </w:rPr>
        <w:t>pursue careers in the public sector</w:t>
      </w:r>
      <w:r w:rsidRPr="00BB6C26">
        <w:rPr>
          <w:sz w:val="16"/>
        </w:rPr>
        <w:t xml:space="preserve"> do so </w:t>
      </w:r>
      <w:r w:rsidRPr="00AF31DC">
        <w:rPr>
          <w:rStyle w:val="Emphasis"/>
          <w:highlight w:val="yellow"/>
        </w:rPr>
        <w:t>in spite</w:t>
      </w:r>
      <w:r w:rsidRPr="00AF31DC">
        <w:rPr>
          <w:sz w:val="16"/>
          <w:highlight w:val="yellow"/>
        </w:rPr>
        <w:t xml:space="preserve"> </w:t>
      </w:r>
      <w:r w:rsidRPr="00AF31DC">
        <w:rPr>
          <w:rStyle w:val="StyleUnderline"/>
          <w:highlight w:val="yellow"/>
        </w:rPr>
        <w:t>of</w:t>
      </w:r>
      <w:r w:rsidRPr="00BB6C26">
        <w:rPr>
          <w:rStyle w:val="StyleUnderline"/>
        </w:rPr>
        <w:t xml:space="preserve"> the</w:t>
      </w:r>
      <w:r w:rsidRPr="00BB6C26">
        <w:rPr>
          <w:sz w:val="16"/>
        </w:rPr>
        <w:t xml:space="preserve"> </w:t>
      </w:r>
      <w:r w:rsidRPr="00BB6C26">
        <w:rPr>
          <w:rStyle w:val="Emphasis"/>
        </w:rPr>
        <w:t xml:space="preserve">comparative </w:t>
      </w:r>
      <w:r w:rsidRPr="00AF31DC">
        <w:rPr>
          <w:rStyle w:val="Emphasis"/>
          <w:highlight w:val="yellow"/>
        </w:rPr>
        <w:t>lower wages</w:t>
      </w:r>
      <w:r w:rsidRPr="00BB6C26">
        <w:rPr>
          <w:sz w:val="16"/>
        </w:rPr>
        <w:t xml:space="preserve"> that they earn, but that </w:t>
      </w:r>
      <w:r w:rsidRPr="00BB6C26">
        <w:rPr>
          <w:rStyle w:val="StyleUnderline"/>
        </w:rPr>
        <w:t xml:space="preserve">the </w:t>
      </w:r>
      <w:r w:rsidRPr="00AF31DC">
        <w:rPr>
          <w:rStyle w:val="StyleUnderline"/>
          <w:highlight w:val="yellow"/>
        </w:rPr>
        <w:t>unions</w:t>
      </w:r>
      <w:r w:rsidRPr="00BB6C26">
        <w:rPr>
          <w:rStyle w:val="StyleUnderline"/>
        </w:rPr>
        <w:t xml:space="preserve"> they belong to</w:t>
      </w:r>
      <w:r w:rsidRPr="00BB6C26">
        <w:rPr>
          <w:sz w:val="16"/>
        </w:rPr>
        <w:t xml:space="preserve"> </w:t>
      </w:r>
      <w:r w:rsidRPr="00AF31DC">
        <w:rPr>
          <w:rStyle w:val="Emphasis"/>
          <w:highlight w:val="yellow"/>
        </w:rPr>
        <w:t>strongly related</w:t>
      </w:r>
      <w:r w:rsidRPr="00AF31DC">
        <w:rPr>
          <w:sz w:val="16"/>
          <w:highlight w:val="yellow"/>
        </w:rPr>
        <w:t xml:space="preserve"> </w:t>
      </w:r>
      <w:r w:rsidRPr="00AF31DC">
        <w:rPr>
          <w:rStyle w:val="StyleUnderline"/>
          <w:highlight w:val="yellow"/>
        </w:rPr>
        <w:t>to</w:t>
      </w:r>
      <w:r w:rsidRPr="00BB6C26">
        <w:rPr>
          <w:rStyle w:val="StyleUnderline"/>
        </w:rPr>
        <w:t xml:space="preserve"> their </w:t>
      </w:r>
      <w:r w:rsidRPr="00AF31DC">
        <w:rPr>
          <w:rStyle w:val="StyleUnderline"/>
          <w:highlight w:val="yellow"/>
        </w:rPr>
        <w:t>desire to</w:t>
      </w:r>
      <w:r w:rsidRPr="00AF31DC">
        <w:rPr>
          <w:sz w:val="16"/>
          <w:highlight w:val="yellow"/>
        </w:rPr>
        <w:t xml:space="preserve"> </w:t>
      </w:r>
      <w:r w:rsidRPr="00AF31DC">
        <w:rPr>
          <w:rStyle w:val="Emphasis"/>
          <w:highlight w:val="yellow"/>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44025B0" w14:textId="77777777" w:rsidR="004B185C" w:rsidRDefault="004B185C" w:rsidP="004B185C">
      <w:pPr>
        <w:rPr>
          <w:sz w:val="16"/>
        </w:rPr>
      </w:pPr>
    </w:p>
    <w:p w14:paraId="4BF28D5E" w14:textId="77777777" w:rsidR="004B185C" w:rsidRDefault="004B185C" w:rsidP="004B185C">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332628BA" w14:textId="77777777" w:rsidR="004B185C" w:rsidRDefault="004B185C" w:rsidP="004B185C">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9F533FF" w14:textId="77777777" w:rsidR="004B185C" w:rsidRPr="003A440B" w:rsidRDefault="004B185C" w:rsidP="004B185C">
      <w:pPr>
        <w:rPr>
          <w:rStyle w:val="Emphasis"/>
        </w:rPr>
      </w:pPr>
      <w:r w:rsidRPr="003A440B">
        <w:rPr>
          <w:sz w:val="16"/>
        </w:rPr>
        <w:t xml:space="preserve">Fears of a </w:t>
      </w:r>
      <w:r w:rsidRPr="003A440B">
        <w:rPr>
          <w:rStyle w:val="Emphasis"/>
        </w:rPr>
        <w:t>brain drain</w:t>
      </w:r>
    </w:p>
    <w:p w14:paraId="2ED8A1F8" w14:textId="77777777" w:rsidR="004B185C" w:rsidRPr="003A440B" w:rsidRDefault="004B185C" w:rsidP="004B185C">
      <w:pPr>
        <w:rPr>
          <w:sz w:val="16"/>
        </w:rPr>
      </w:pPr>
      <w:r w:rsidRPr="00AF31DC">
        <w:rPr>
          <w:rStyle w:val="StyleUnderline"/>
          <w:highlight w:val="yellow"/>
        </w:rPr>
        <w:t>Across the</w:t>
      </w:r>
      <w:r w:rsidRPr="003A440B">
        <w:rPr>
          <w:rStyle w:val="StyleUnderline"/>
        </w:rPr>
        <w:t xml:space="preserve"> federal </w:t>
      </w:r>
      <w:r w:rsidRPr="00AF31DC">
        <w:rPr>
          <w:rStyle w:val="StyleUnderline"/>
          <w:highlight w:val="yellow"/>
        </w:rPr>
        <w:t>government</w:t>
      </w:r>
      <w:r w:rsidRPr="003A440B">
        <w:rPr>
          <w:sz w:val="16"/>
        </w:rPr>
        <w:t xml:space="preserve">, some </w:t>
      </w:r>
      <w:r w:rsidRPr="00AF31DC">
        <w:rPr>
          <w:rStyle w:val="StyleUnderline"/>
          <w:highlight w:val="yellow"/>
        </w:rPr>
        <w:t xml:space="preserve">workers </w:t>
      </w:r>
      <w:r w:rsidRPr="00AF31DC">
        <w:rPr>
          <w:rStyle w:val="Emphasis"/>
          <w:highlight w:val="yellow"/>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AF31DC">
        <w:rPr>
          <w:rStyle w:val="Emphasis"/>
          <w:highlight w:val="yellow"/>
        </w:rPr>
        <w:t>quitting</w:t>
      </w:r>
      <w:r w:rsidRPr="003A440B">
        <w:rPr>
          <w:sz w:val="16"/>
        </w:rPr>
        <w:t xml:space="preserve"> now, </w:t>
      </w:r>
      <w:r w:rsidRPr="00AF31DC">
        <w:rPr>
          <w:rStyle w:val="StyleUnderline"/>
          <w:highlight w:val="yellow"/>
        </w:rPr>
        <w:t>having decided a government job</w:t>
      </w:r>
      <w:r w:rsidRPr="003A440B">
        <w:rPr>
          <w:sz w:val="16"/>
        </w:rPr>
        <w:t xml:space="preserve"> just </w:t>
      </w:r>
      <w:r w:rsidRPr="00AF31DC">
        <w:rPr>
          <w:rStyle w:val="Emphasis"/>
          <w:highlight w:val="yellow"/>
        </w:rPr>
        <w:t>isn't worth it</w:t>
      </w:r>
      <w:r w:rsidRPr="003A440B">
        <w:rPr>
          <w:sz w:val="16"/>
        </w:rPr>
        <w:t xml:space="preserve"> anymore. Many </w:t>
      </w:r>
      <w:r w:rsidRPr="00AF31DC">
        <w:rPr>
          <w:rStyle w:val="StyleUnderline"/>
          <w:highlight w:val="yellow"/>
        </w:rPr>
        <w:t>workers fear with</w:t>
      </w:r>
      <w:r w:rsidRPr="00AF31DC">
        <w:rPr>
          <w:sz w:val="16"/>
          <w:highlight w:val="yellow"/>
        </w:rPr>
        <w:t xml:space="preserve"> </w:t>
      </w:r>
      <w:r w:rsidRPr="00AF31DC">
        <w:rPr>
          <w:rStyle w:val="Emphasis"/>
          <w:highlight w:val="yellow"/>
        </w:rPr>
        <w:t>unions gone</w:t>
      </w:r>
      <w:r w:rsidRPr="00AF31DC">
        <w:rPr>
          <w:sz w:val="16"/>
          <w:highlight w:val="yellow"/>
        </w:rPr>
        <w:t xml:space="preserve">, </w:t>
      </w:r>
      <w:r w:rsidRPr="00AF31DC">
        <w:rPr>
          <w:rStyle w:val="StyleUnderline"/>
          <w:highlight w:val="yellow"/>
        </w:rPr>
        <w:t>they won't have a say in</w:t>
      </w:r>
      <w:r w:rsidRPr="003A440B">
        <w:rPr>
          <w:sz w:val="16"/>
        </w:rPr>
        <w:t xml:space="preserve"> matters such as telework or family leave </w:t>
      </w:r>
      <w:r w:rsidRPr="00AF31DC">
        <w:rPr>
          <w:rStyle w:val="StyleUnderline"/>
          <w:highlight w:val="yellow"/>
        </w:rPr>
        <w:t>policies that make a</w:t>
      </w:r>
      <w:r w:rsidRPr="00AF31DC">
        <w:rPr>
          <w:sz w:val="16"/>
          <w:highlight w:val="yellow"/>
        </w:rPr>
        <w:t xml:space="preserve"> </w:t>
      </w:r>
      <w:r w:rsidRPr="00AF31DC">
        <w:rPr>
          <w:rStyle w:val="Emphasis"/>
          <w:highlight w:val="yellow"/>
        </w:rPr>
        <w:t>difference</w:t>
      </w:r>
      <w:r w:rsidRPr="00AF31DC">
        <w:rPr>
          <w:sz w:val="16"/>
          <w:highlight w:val="yellow"/>
        </w:rPr>
        <w:t xml:space="preserve"> </w:t>
      </w:r>
      <w:r w:rsidRPr="00AF31DC">
        <w:rPr>
          <w:rStyle w:val="StyleUnderline"/>
          <w:highlight w:val="yellow"/>
        </w:rPr>
        <w:t>to their</w:t>
      </w:r>
      <w:r w:rsidRPr="00AF31DC">
        <w:rPr>
          <w:sz w:val="16"/>
          <w:highlight w:val="yellow"/>
        </w:rPr>
        <w:t xml:space="preserve"> </w:t>
      </w:r>
      <w:r w:rsidRPr="00AF31DC">
        <w:rPr>
          <w:rStyle w:val="Emphasis"/>
          <w:highlight w:val="yellow"/>
        </w:rPr>
        <w:t>quality of life</w:t>
      </w:r>
      <w:r w:rsidRPr="00AF31DC">
        <w:rPr>
          <w:sz w:val="16"/>
          <w:highlight w:val="yellow"/>
        </w:rPr>
        <w:t>.</w:t>
      </w:r>
    </w:p>
    <w:p w14:paraId="47CA62E3" w14:textId="77777777" w:rsidR="004B185C" w:rsidRPr="003A440B" w:rsidRDefault="004B185C" w:rsidP="004B185C">
      <w:pPr>
        <w:rPr>
          <w:sz w:val="16"/>
        </w:rPr>
      </w:pPr>
      <w:r w:rsidRPr="003A440B">
        <w:rPr>
          <w:sz w:val="16"/>
        </w:rPr>
        <w:t xml:space="preserve">"Although </w:t>
      </w:r>
      <w:r w:rsidRPr="00AF31DC">
        <w:rPr>
          <w:rStyle w:val="StyleUnderline"/>
          <w:highlight w:val="yellow"/>
        </w:rPr>
        <w:t>they came to the</w:t>
      </w:r>
      <w:r w:rsidRPr="003A440B">
        <w:rPr>
          <w:rStyle w:val="StyleUnderline"/>
        </w:rPr>
        <w:t xml:space="preserve"> federal </w:t>
      </w:r>
      <w:r w:rsidRPr="00AF31DC">
        <w:rPr>
          <w:rStyle w:val="StyleUnderline"/>
          <w:highlight w:val="yellow"/>
        </w:rPr>
        <w:t>government because of their</w:t>
      </w:r>
      <w:r w:rsidRPr="00AF31DC">
        <w:rPr>
          <w:sz w:val="16"/>
          <w:highlight w:val="yellow"/>
        </w:rPr>
        <w:t xml:space="preserve"> </w:t>
      </w:r>
      <w:r w:rsidRPr="00AF31DC">
        <w:rPr>
          <w:rStyle w:val="Emphasis"/>
          <w:highlight w:val="yellow"/>
        </w:rPr>
        <w:t>passion</w:t>
      </w:r>
      <w:r w:rsidRPr="00AF31DC">
        <w:rPr>
          <w:sz w:val="16"/>
          <w:highlight w:val="yellow"/>
        </w:rPr>
        <w:t xml:space="preserve"> </w:t>
      </w:r>
      <w:r w:rsidRPr="00AF31DC">
        <w:rPr>
          <w:rStyle w:val="StyleUnderline"/>
          <w:highlight w:val="yellow"/>
        </w:rPr>
        <w:t>for</w:t>
      </w:r>
      <w:r w:rsidRPr="00AF31DC">
        <w:rPr>
          <w:sz w:val="16"/>
          <w:highlight w:val="yellow"/>
        </w:rPr>
        <w:t xml:space="preserve"> </w:t>
      </w:r>
      <w:r w:rsidRPr="00AF31DC">
        <w:rPr>
          <w:rStyle w:val="Emphasis"/>
          <w:highlight w:val="yellow"/>
        </w:rPr>
        <w:t>public service</w:t>
      </w:r>
      <w:r w:rsidRPr="003A440B">
        <w:rPr>
          <w:sz w:val="16"/>
        </w:rPr>
        <w:t xml:space="preserve">, </w:t>
      </w:r>
      <w:r w:rsidRPr="003A440B">
        <w:rPr>
          <w:rStyle w:val="StyleUnderline"/>
        </w:rPr>
        <w:t xml:space="preserve">they </w:t>
      </w:r>
      <w:r w:rsidRPr="00AF31DC">
        <w:rPr>
          <w:rStyle w:val="StyleUnderline"/>
          <w:highlight w:val="yellow"/>
        </w:rPr>
        <w:t>also</w:t>
      </w:r>
      <w:r w:rsidRPr="003A440B">
        <w:rPr>
          <w:rStyle w:val="StyleUnderline"/>
        </w:rPr>
        <w:t xml:space="preserve"> came </w:t>
      </w:r>
      <w:r w:rsidRPr="00AF31DC">
        <w:rPr>
          <w:rStyle w:val="StyleUnderline"/>
          <w:highlight w:val="yellow"/>
        </w:rPr>
        <w:t>because of the</w:t>
      </w:r>
      <w:r w:rsidRPr="00AF31DC">
        <w:rPr>
          <w:sz w:val="16"/>
          <w:highlight w:val="yellow"/>
        </w:rPr>
        <w:t xml:space="preserve"> </w:t>
      </w:r>
      <w:r w:rsidRPr="00AF31DC">
        <w:rPr>
          <w:rStyle w:val="Emphasis"/>
          <w:highlight w:val="yellow"/>
        </w:rPr>
        <w:t>flexibility</w:t>
      </w:r>
      <w:r w:rsidRPr="00AF31DC">
        <w:rPr>
          <w:sz w:val="16"/>
          <w:highlight w:val="yellow"/>
        </w:rPr>
        <w:t xml:space="preserve"> </w:t>
      </w:r>
      <w:r w:rsidRPr="00AF31DC">
        <w:rPr>
          <w:rStyle w:val="StyleUnderline"/>
          <w:highlight w:val="yellow"/>
        </w:rPr>
        <w:t>of the</w:t>
      </w:r>
      <w:r w:rsidRPr="00AF31DC">
        <w:rPr>
          <w:sz w:val="16"/>
          <w:highlight w:val="yellow"/>
        </w:rPr>
        <w:t xml:space="preserve"> </w:t>
      </w:r>
      <w:r w:rsidRPr="00AF31DC">
        <w:rPr>
          <w:rStyle w:val="Emphasis"/>
          <w:highlight w:val="yellow"/>
        </w:rPr>
        <w:t>government</w:t>
      </w:r>
      <w:r w:rsidRPr="00AF31DC">
        <w:rPr>
          <w:sz w:val="16"/>
          <w:highlight w:val="yellow"/>
        </w:rPr>
        <w:t>,</w:t>
      </w:r>
      <w:r w:rsidRPr="003A440B">
        <w:rPr>
          <w:sz w:val="16"/>
        </w:rPr>
        <w:t xml:space="preserve"> </w:t>
      </w:r>
      <w:r w:rsidRPr="003A440B">
        <w:rPr>
          <w:rStyle w:val="StyleUnderline"/>
        </w:rPr>
        <w:t xml:space="preserve">and those </w:t>
      </w:r>
      <w:r w:rsidRPr="00AF31DC">
        <w:rPr>
          <w:rStyle w:val="StyleUnderline"/>
          <w:highlight w:val="yellow"/>
        </w:rPr>
        <w:t>flexibilities are</w:t>
      </w:r>
      <w:r w:rsidRPr="003A440B">
        <w:rPr>
          <w:sz w:val="16"/>
        </w:rPr>
        <w:t xml:space="preserve"> just </w:t>
      </w:r>
      <w:r w:rsidRPr="00AF31DC">
        <w:rPr>
          <w:rStyle w:val="StyleUnderline"/>
          <w:highlight w:val="yellow"/>
        </w:rPr>
        <w:t>being</w:t>
      </w:r>
      <w:r w:rsidRPr="00AF31DC">
        <w:rPr>
          <w:sz w:val="16"/>
          <w:highlight w:val="yellow"/>
        </w:rPr>
        <w:t xml:space="preserve"> </w:t>
      </w:r>
      <w:r w:rsidRPr="00AF31DC">
        <w:rPr>
          <w:rStyle w:val="Emphasis"/>
          <w:highlight w:val="yellow"/>
        </w:rPr>
        <w:t>wiped away</w:t>
      </w:r>
      <w:r w:rsidRPr="003A440B">
        <w:rPr>
          <w:sz w:val="16"/>
        </w:rPr>
        <w:t>," says Anthony Lee, a longtime Food and Drug Administration employee who's also president of NTEU Chapter 282, representing some 9,000 FDA employees across the Mid Atlantic.</w:t>
      </w:r>
    </w:p>
    <w:p w14:paraId="3A40765B" w14:textId="77777777" w:rsidR="004B185C" w:rsidRPr="003A440B" w:rsidRDefault="004B185C" w:rsidP="004B185C">
      <w:pPr>
        <w:rPr>
          <w:sz w:val="16"/>
        </w:rPr>
      </w:pPr>
      <w:r w:rsidRPr="003A440B">
        <w:rPr>
          <w:sz w:val="16"/>
        </w:rPr>
        <w:t>Although the FDA has not yet terminated the union's contract, it has ordered the union to pack up its offices.</w:t>
      </w:r>
    </w:p>
    <w:p w14:paraId="56095D5F" w14:textId="77777777" w:rsidR="004B185C" w:rsidRPr="003A440B" w:rsidRDefault="004B185C" w:rsidP="004B185C">
      <w:pPr>
        <w:rPr>
          <w:sz w:val="16"/>
        </w:rPr>
      </w:pPr>
      <w:r w:rsidRPr="003A440B">
        <w:rPr>
          <w:sz w:val="16"/>
        </w:rPr>
        <w:t xml:space="preserve">Lee says </w:t>
      </w:r>
      <w:r w:rsidRPr="00AF31DC">
        <w:rPr>
          <w:rStyle w:val="StyleUnderline"/>
          <w:highlight w:val="yellow"/>
        </w:rPr>
        <w:t>the government is losing</w:t>
      </w:r>
      <w:r w:rsidRPr="00AF31DC">
        <w:rPr>
          <w:sz w:val="16"/>
          <w:highlight w:val="yellow"/>
        </w:rPr>
        <w:t xml:space="preserve"> </w:t>
      </w:r>
      <w:r w:rsidRPr="00AF31DC">
        <w:rPr>
          <w:rStyle w:val="Emphasis"/>
          <w:highlight w:val="yellow"/>
        </w:rPr>
        <w:t>chemists</w:t>
      </w:r>
      <w:r w:rsidRPr="00AF31DC">
        <w:rPr>
          <w:sz w:val="16"/>
          <w:highlight w:val="yellow"/>
        </w:rPr>
        <w:t xml:space="preserve">, </w:t>
      </w:r>
      <w:r w:rsidRPr="00AF31DC">
        <w:rPr>
          <w:rStyle w:val="Emphasis"/>
          <w:highlight w:val="yellow"/>
        </w:rPr>
        <w:t>toxicologists</w:t>
      </w:r>
      <w:r w:rsidRPr="00AF31DC">
        <w:rPr>
          <w:sz w:val="16"/>
          <w:highlight w:val="yellow"/>
        </w:rPr>
        <w:t xml:space="preserve">, </w:t>
      </w:r>
      <w:r w:rsidRPr="00AF31DC">
        <w:rPr>
          <w:rStyle w:val="Emphasis"/>
          <w:highlight w:val="yellow"/>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404FD6F6" w14:textId="77777777" w:rsidR="004B185C" w:rsidRDefault="004B185C" w:rsidP="004B185C">
      <w:pPr>
        <w:rPr>
          <w:sz w:val="16"/>
        </w:rPr>
      </w:pPr>
      <w:r w:rsidRPr="003A440B">
        <w:rPr>
          <w:sz w:val="16"/>
        </w:rPr>
        <w:t>"</w:t>
      </w:r>
      <w:r w:rsidRPr="003A440B">
        <w:rPr>
          <w:rStyle w:val="StyleUnderline"/>
        </w:rPr>
        <w:t>It is</w:t>
      </w:r>
      <w:r w:rsidRPr="003A440B">
        <w:rPr>
          <w:sz w:val="16"/>
        </w:rPr>
        <w:t xml:space="preserve"> </w:t>
      </w:r>
      <w:r w:rsidRPr="00AF31DC">
        <w:rPr>
          <w:rStyle w:val="Emphasis"/>
          <w:highlight w:val="yellow"/>
        </w:rPr>
        <w:t>already</w:t>
      </w:r>
      <w:r w:rsidRPr="003A440B">
        <w:rPr>
          <w:sz w:val="16"/>
        </w:rPr>
        <w:t xml:space="preserve">, in my view, </w:t>
      </w:r>
      <w:r w:rsidRPr="00AF31DC">
        <w:rPr>
          <w:rStyle w:val="StyleUnderline"/>
          <w:highlight w:val="yellow"/>
        </w:rPr>
        <w:t>harming the public because we're losing</w:t>
      </w:r>
      <w:r w:rsidRPr="003A440B">
        <w:rPr>
          <w:sz w:val="16"/>
        </w:rPr>
        <w:t xml:space="preserve"> that </w:t>
      </w:r>
      <w:r w:rsidRPr="00AF31DC">
        <w:rPr>
          <w:rStyle w:val="Emphasis"/>
          <w:highlight w:val="yellow"/>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51F65FDA" w14:textId="77777777" w:rsidR="004B185C" w:rsidRPr="003A440B" w:rsidRDefault="004B185C" w:rsidP="004B185C">
      <w:pPr>
        <w:rPr>
          <w:sz w:val="16"/>
        </w:rPr>
      </w:pPr>
    </w:p>
    <w:p w14:paraId="73C808C8" w14:textId="77777777" w:rsidR="004B185C" w:rsidRDefault="004B185C" w:rsidP="004B185C">
      <w:pPr>
        <w:pStyle w:val="Heading4"/>
      </w:pPr>
      <w:r>
        <w:t xml:space="preserve">2. </w:t>
      </w:r>
      <w:r w:rsidRPr="008906B8">
        <w:rPr>
          <w:u w:val="single"/>
        </w:rPr>
        <w:t>UNION STRENGTH</w:t>
      </w:r>
      <w:r>
        <w:t>.</w:t>
      </w:r>
    </w:p>
    <w:p w14:paraId="5C05D1A6" w14:textId="77777777" w:rsidR="004B185C" w:rsidRPr="00621379" w:rsidRDefault="004B185C" w:rsidP="004B185C"/>
    <w:p w14:paraId="6648A3D8" w14:textId="77777777" w:rsidR="004B185C" w:rsidRDefault="004B185C" w:rsidP="004B185C">
      <w:pPr>
        <w:rPr>
          <w:sz w:val="16"/>
        </w:rPr>
      </w:pPr>
    </w:p>
    <w:p w14:paraId="0BC28DCF" w14:textId="77777777" w:rsidR="004B185C" w:rsidRPr="006355DE" w:rsidRDefault="004B185C" w:rsidP="004B185C">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41C6E6BC" w14:textId="77777777" w:rsidR="004B185C" w:rsidRPr="006355DE" w:rsidRDefault="004B185C" w:rsidP="004B185C">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068E9E68" w14:textId="77777777" w:rsidR="004B185C" w:rsidRPr="00E47DB0" w:rsidRDefault="004B185C" w:rsidP="004B185C">
      <w:pPr>
        <w:rPr>
          <w:sz w:val="16"/>
        </w:rPr>
      </w:pPr>
      <w:r w:rsidRPr="00E47DB0">
        <w:rPr>
          <w:sz w:val="16"/>
        </w:rPr>
        <w:t>We celebrate Labor Day this year under the shadow of one of the greatest ongoing attacks on union rights in this nation’s history.</w:t>
      </w:r>
    </w:p>
    <w:p w14:paraId="285FA2AC" w14:textId="77777777" w:rsidR="004B185C" w:rsidRPr="00E47DB0" w:rsidRDefault="004B185C" w:rsidP="004B185C">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77F05E5F" w14:textId="77777777" w:rsidR="004B185C" w:rsidRPr="00E47DB0" w:rsidRDefault="004B185C" w:rsidP="004B185C">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B616410" w14:textId="77777777" w:rsidR="004B185C" w:rsidRPr="00E47DB0" w:rsidRDefault="004B185C" w:rsidP="004B185C">
      <w:pPr>
        <w:rPr>
          <w:sz w:val="16"/>
        </w:rPr>
      </w:pPr>
      <w:r w:rsidRPr="00AF31DC">
        <w:rPr>
          <w:rStyle w:val="StyleUnderline"/>
          <w:highlight w:val="yellow"/>
        </w:rPr>
        <w:t>Union rights</w:t>
      </w:r>
      <w:r w:rsidRPr="004E5886">
        <w:rPr>
          <w:rStyle w:val="StyleUnderline"/>
        </w:rPr>
        <w:t xml:space="preserve"> provide federal employees a way to</w:t>
      </w:r>
      <w:r w:rsidRPr="004E5886">
        <w:rPr>
          <w:sz w:val="16"/>
        </w:rPr>
        <w:t xml:space="preserve"> </w:t>
      </w:r>
      <w:r w:rsidRPr="00AF31DC">
        <w:rPr>
          <w:rStyle w:val="Emphasis"/>
          <w:highlight w:val="yellow"/>
        </w:rPr>
        <w:t>improve</w:t>
      </w:r>
      <w:r w:rsidRPr="00E47DB0">
        <w:rPr>
          <w:sz w:val="16"/>
        </w:rPr>
        <w:t xml:space="preserve"> their </w:t>
      </w:r>
      <w:r w:rsidRPr="00AF31DC">
        <w:rPr>
          <w:rStyle w:val="StyleUnderline"/>
          <w:highlight w:val="yellow"/>
        </w:rPr>
        <w:t>workplaces and</w:t>
      </w:r>
      <w:r w:rsidRPr="00AF31DC">
        <w:rPr>
          <w:sz w:val="16"/>
          <w:highlight w:val="yellow"/>
        </w:rPr>
        <w:t xml:space="preserve"> </w:t>
      </w:r>
      <w:r w:rsidRPr="00AF31DC">
        <w:rPr>
          <w:rStyle w:val="Emphasis"/>
          <w:highlight w:val="yellow"/>
        </w:rPr>
        <w:t>report</w:t>
      </w:r>
      <w:r w:rsidRPr="00AF31DC">
        <w:rPr>
          <w:sz w:val="16"/>
          <w:highlight w:val="yellow"/>
        </w:rPr>
        <w:t xml:space="preserve"> </w:t>
      </w:r>
      <w:r w:rsidRPr="00AF31DC">
        <w:rPr>
          <w:rStyle w:val="StyleUnderline"/>
          <w:highlight w:val="yellow"/>
        </w:rPr>
        <w:t>wrongdoing</w:t>
      </w:r>
      <w:r w:rsidRPr="004E5886">
        <w:rPr>
          <w:rStyle w:val="StyleUnderline"/>
        </w:rPr>
        <w:t>. The</w:t>
      </w:r>
      <w:r w:rsidRPr="004E5886">
        <w:rPr>
          <w:sz w:val="16"/>
        </w:rPr>
        <w:t xml:space="preserve"> </w:t>
      </w:r>
      <w:r w:rsidRPr="00AF31DC">
        <w:rPr>
          <w:rStyle w:val="Emphasis"/>
          <w:highlight w:val="yellow"/>
        </w:rPr>
        <w:t>loss</w:t>
      </w:r>
      <w:r w:rsidRPr="00AF31DC">
        <w:rPr>
          <w:sz w:val="16"/>
          <w:highlight w:val="yellow"/>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AF31DC">
        <w:rPr>
          <w:rStyle w:val="StyleUnderline"/>
          <w:highlight w:val="yellow"/>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AF31DC">
        <w:rPr>
          <w:rStyle w:val="Emphasis"/>
          <w:highlight w:val="yellow"/>
        </w:rPr>
        <w:t>services</w:t>
      </w:r>
      <w:r w:rsidRPr="00E47DB0">
        <w:rPr>
          <w:sz w:val="16"/>
        </w:rPr>
        <w:t xml:space="preserve"> it provides. </w:t>
      </w:r>
    </w:p>
    <w:p w14:paraId="424895E6" w14:textId="77777777" w:rsidR="004B185C" w:rsidRPr="00E47DB0" w:rsidRDefault="004B185C" w:rsidP="004B185C">
      <w:pPr>
        <w:rPr>
          <w:sz w:val="16"/>
        </w:rPr>
      </w:pPr>
      <w:r w:rsidRPr="00E47DB0">
        <w:rPr>
          <w:sz w:val="16"/>
        </w:rPr>
        <w:t>That is why, on this Labor Day, we are calling on Congress to immediately pass the Protect America’s Workforce Act.</w:t>
      </w:r>
    </w:p>
    <w:p w14:paraId="75AB7B75" w14:textId="77777777" w:rsidR="004B185C" w:rsidRPr="00E47DB0" w:rsidRDefault="004B185C" w:rsidP="004B185C">
      <w:pPr>
        <w:rPr>
          <w:sz w:val="16"/>
        </w:rPr>
      </w:pPr>
      <w:r w:rsidRPr="00E47DB0">
        <w:rPr>
          <w:sz w:val="16"/>
        </w:rPr>
        <w:t>The Protect America’s Workforce Act is bipartisan legislation introduced by Reps. Brian Fitzpatrick (R-Pa.) and Jared Golden (D-Maine) and cosponsored by 222 members of Congress. </w:t>
      </w:r>
    </w:p>
    <w:p w14:paraId="4EAC2EB7" w14:textId="77777777" w:rsidR="004B185C" w:rsidRPr="00E47DB0" w:rsidRDefault="004B185C" w:rsidP="004B185C">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3E88FC05" w14:textId="77777777" w:rsidR="004B185C" w:rsidRPr="00E47DB0" w:rsidRDefault="004B185C" w:rsidP="004B185C">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283927FB" w14:textId="77777777" w:rsidR="004B185C" w:rsidRPr="00E47DB0" w:rsidRDefault="004B185C" w:rsidP="004B185C">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33BF8BB2" w14:textId="77777777" w:rsidR="004B185C" w:rsidRPr="00E47DB0" w:rsidRDefault="004B185C" w:rsidP="004B185C">
      <w:pPr>
        <w:rPr>
          <w:sz w:val="16"/>
        </w:rPr>
      </w:pPr>
      <w:r w:rsidRPr="00E47DB0">
        <w:rPr>
          <w:sz w:val="16"/>
        </w:rPr>
        <w:t xml:space="preserve">Specifically, </w:t>
      </w:r>
      <w:r w:rsidRPr="00AF31DC">
        <w:rPr>
          <w:rStyle w:val="StyleUnderline"/>
          <w:highlight w:val="yellow"/>
        </w:rPr>
        <w:t>through</w:t>
      </w:r>
      <w:r w:rsidRPr="00AF31DC">
        <w:rPr>
          <w:sz w:val="16"/>
          <w:highlight w:val="yellow"/>
        </w:rPr>
        <w:t xml:space="preserve"> </w:t>
      </w:r>
      <w:r w:rsidRPr="00AF31DC">
        <w:rPr>
          <w:rStyle w:val="Emphasis"/>
          <w:highlight w:val="yellow"/>
        </w:rPr>
        <w:t>collective bargaining</w:t>
      </w:r>
      <w:r w:rsidRPr="00AF31DC">
        <w:rPr>
          <w:sz w:val="16"/>
          <w:highlight w:val="yellow"/>
        </w:rPr>
        <w:t xml:space="preserve">, </w:t>
      </w:r>
      <w:r w:rsidRPr="00AF31DC">
        <w:rPr>
          <w:rStyle w:val="StyleUnderline"/>
          <w:highlight w:val="yellow"/>
        </w:rPr>
        <w:t>federal employees</w:t>
      </w:r>
      <w:r w:rsidRPr="006355DE">
        <w:rPr>
          <w:rStyle w:val="StyleUnderline"/>
        </w:rPr>
        <w:t xml:space="preserve"> are able to </w:t>
      </w:r>
      <w:r w:rsidRPr="00AF31DC">
        <w:rPr>
          <w:rStyle w:val="StyleUnderline"/>
          <w:highlight w:val="yellow"/>
        </w:rPr>
        <w:t>offer</w:t>
      </w:r>
      <w:r w:rsidRPr="00AF31DC">
        <w:rPr>
          <w:sz w:val="16"/>
          <w:highlight w:val="yellow"/>
        </w:rPr>
        <w:t xml:space="preserve"> </w:t>
      </w:r>
      <w:r w:rsidRPr="00AF31DC">
        <w:rPr>
          <w:rStyle w:val="Emphasis"/>
          <w:highlight w:val="yellow"/>
        </w:rPr>
        <w:t>expertise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experience</w:t>
      </w:r>
      <w:r w:rsidRPr="00E47DB0">
        <w:rPr>
          <w:sz w:val="16"/>
        </w:rPr>
        <w:t xml:space="preserve"> </w:t>
      </w:r>
      <w:r w:rsidRPr="006355DE">
        <w:rPr>
          <w:rStyle w:val="StyleUnderline"/>
        </w:rPr>
        <w:t xml:space="preserve">that </w:t>
      </w:r>
      <w:r w:rsidRPr="00AF31DC">
        <w:rPr>
          <w:rStyle w:val="StyleUnderline"/>
          <w:highlight w:val="yellow"/>
        </w:rPr>
        <w:t>improves processes, reduces</w:t>
      </w:r>
      <w:r w:rsidRPr="00AF31DC">
        <w:rPr>
          <w:sz w:val="16"/>
          <w:highlight w:val="yellow"/>
        </w:rPr>
        <w:t xml:space="preserve"> </w:t>
      </w:r>
      <w:r w:rsidRPr="00AF31DC">
        <w:rPr>
          <w:rStyle w:val="Emphasis"/>
          <w:highlight w:val="yellow"/>
        </w:rPr>
        <w:t>waste</w:t>
      </w:r>
      <w:r w:rsidRPr="00AF31DC">
        <w:rPr>
          <w:sz w:val="16"/>
          <w:highlight w:val="yellow"/>
        </w:rPr>
        <w:t xml:space="preserve"> </w:t>
      </w:r>
      <w:r w:rsidRPr="00AF31DC">
        <w:rPr>
          <w:rStyle w:val="StyleUnderline"/>
          <w:highlight w:val="yellow"/>
        </w:rPr>
        <w:t>and generates</w:t>
      </w:r>
      <w:r w:rsidRPr="00AF31DC">
        <w:rPr>
          <w:sz w:val="16"/>
          <w:highlight w:val="yellow"/>
        </w:rPr>
        <w:t xml:space="preserve"> </w:t>
      </w:r>
      <w:r w:rsidRPr="00AF31DC">
        <w:rPr>
          <w:rStyle w:val="Emphasis"/>
          <w:highlight w:val="yellow"/>
        </w:rPr>
        <w:t>efficiencies</w:t>
      </w:r>
      <w:r w:rsidRPr="00E47DB0">
        <w:rPr>
          <w:sz w:val="16"/>
        </w:rPr>
        <w:t>. </w:t>
      </w:r>
    </w:p>
    <w:p w14:paraId="565EF864" w14:textId="77777777" w:rsidR="004B185C" w:rsidRPr="00E47DB0" w:rsidRDefault="004B185C" w:rsidP="004B185C">
      <w:pPr>
        <w:rPr>
          <w:sz w:val="16"/>
        </w:rPr>
      </w:pPr>
      <w:r w:rsidRPr="00E47DB0">
        <w:rPr>
          <w:sz w:val="16"/>
        </w:rPr>
        <w:t xml:space="preserve">Officers at the Transportation Security Administration have been able to </w:t>
      </w:r>
      <w:r w:rsidRPr="00AF31DC">
        <w:rPr>
          <w:rStyle w:val="StyleUnderline"/>
          <w:highlight w:val="yellow"/>
        </w:rPr>
        <w:t>negotiate</w:t>
      </w:r>
      <w:r w:rsidRPr="00E47DB0">
        <w:rPr>
          <w:sz w:val="16"/>
        </w:rPr>
        <w:t xml:space="preserve"> for </w:t>
      </w:r>
      <w:r w:rsidRPr="00AF31DC">
        <w:rPr>
          <w:rStyle w:val="StyleUnderline"/>
          <w:highlight w:val="yellow"/>
        </w:rPr>
        <w:t>policies that provide</w:t>
      </w:r>
      <w:r w:rsidRPr="006355DE">
        <w:rPr>
          <w:rStyle w:val="StyleUnderline"/>
        </w:rPr>
        <w:t xml:space="preserve"> for </w:t>
      </w:r>
      <w:r w:rsidRPr="00AF31DC">
        <w:rPr>
          <w:rStyle w:val="StyleUnderline"/>
          <w:highlight w:val="yellow"/>
        </w:rPr>
        <w:t>better work-life</w:t>
      </w:r>
      <w:r w:rsidRPr="00AF31DC">
        <w:rPr>
          <w:sz w:val="16"/>
          <w:highlight w:val="yellow"/>
        </w:rPr>
        <w:t xml:space="preserve"> </w:t>
      </w:r>
      <w:r w:rsidRPr="00AF31DC">
        <w:rPr>
          <w:rStyle w:val="Emphasis"/>
          <w:highlight w:val="yellow"/>
        </w:rPr>
        <w:t>balance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expanded benefits</w:t>
      </w:r>
      <w:r w:rsidRPr="00AF31DC">
        <w:rPr>
          <w:sz w:val="16"/>
          <w:highlight w:val="yellow"/>
        </w:rPr>
        <w:t xml:space="preserve"> </w:t>
      </w:r>
      <w:r w:rsidRPr="00AF31DC">
        <w:rPr>
          <w:rStyle w:val="StyleUnderline"/>
          <w:highlight w:val="yellow"/>
        </w:rPr>
        <w:t>that</w:t>
      </w:r>
      <w:r w:rsidRPr="00E47DB0">
        <w:rPr>
          <w:sz w:val="16"/>
        </w:rPr>
        <w:t xml:space="preserve"> have </w:t>
      </w:r>
      <w:r w:rsidRPr="00AF31DC">
        <w:rPr>
          <w:rStyle w:val="StyleUnderline"/>
          <w:highlight w:val="yellow"/>
        </w:rPr>
        <w:t>helped</w:t>
      </w:r>
      <w:r w:rsidRPr="00AF31DC">
        <w:rPr>
          <w:sz w:val="16"/>
          <w:highlight w:val="yellow"/>
        </w:rPr>
        <w:t xml:space="preserve"> </w:t>
      </w:r>
      <w:r w:rsidRPr="00AF31DC">
        <w:rPr>
          <w:rStyle w:val="Emphasis"/>
          <w:highlight w:val="yellow"/>
        </w:rPr>
        <w:t>performance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retention</w:t>
      </w:r>
      <w:r w:rsidRPr="00E47DB0">
        <w:rPr>
          <w:sz w:val="16"/>
        </w:rPr>
        <w:t xml:space="preserve"> at the agency.</w:t>
      </w:r>
    </w:p>
    <w:p w14:paraId="146BEE2C" w14:textId="77777777" w:rsidR="004B185C" w:rsidRPr="00E47DB0" w:rsidRDefault="004B185C" w:rsidP="004B185C">
      <w:pPr>
        <w:rPr>
          <w:sz w:val="16"/>
        </w:rPr>
      </w:pPr>
      <w:r w:rsidRPr="00E47DB0">
        <w:rPr>
          <w:sz w:val="16"/>
        </w:rPr>
        <w:t xml:space="preserve">Additionally, collective bargaining at the Department of Veterans Affairs led to an </w:t>
      </w:r>
      <w:r w:rsidRPr="00AF31DC">
        <w:rPr>
          <w:rStyle w:val="StyleUnderline"/>
          <w:highlight w:val="yellow"/>
        </w:rPr>
        <w:t>improved</w:t>
      </w:r>
      <w:r w:rsidRPr="00AF31DC">
        <w:rPr>
          <w:sz w:val="16"/>
          <w:highlight w:val="yellow"/>
        </w:rPr>
        <w:t xml:space="preserve"> </w:t>
      </w:r>
      <w:r w:rsidRPr="00AF31DC">
        <w:rPr>
          <w:rStyle w:val="Emphasis"/>
          <w:highlight w:val="yellow"/>
        </w:rPr>
        <w:t>promotion</w:t>
      </w:r>
      <w:r w:rsidRPr="00E47DB0">
        <w:rPr>
          <w:sz w:val="16"/>
        </w:rPr>
        <w:t xml:space="preserve"> process, which is </w:t>
      </w:r>
      <w:r w:rsidRPr="00AF31DC">
        <w:rPr>
          <w:rStyle w:val="StyleUnderline"/>
          <w:highlight w:val="yellow"/>
        </w:rPr>
        <w:t>important to ensuring</w:t>
      </w:r>
      <w:r w:rsidRPr="00E47DB0">
        <w:rPr>
          <w:sz w:val="16"/>
        </w:rPr>
        <w:t xml:space="preserve"> the agency can retain </w:t>
      </w:r>
      <w:r w:rsidRPr="00AF31DC">
        <w:rPr>
          <w:rStyle w:val="Emphasis"/>
          <w:highlight w:val="yellow"/>
        </w:rPr>
        <w:t>talent</w:t>
      </w:r>
      <w:r w:rsidRPr="00E47DB0">
        <w:rPr>
          <w:sz w:val="16"/>
        </w:rPr>
        <w:t>ed staff. </w:t>
      </w:r>
    </w:p>
    <w:p w14:paraId="0B9CB94C" w14:textId="77777777" w:rsidR="004B185C" w:rsidRPr="00E47DB0" w:rsidRDefault="004B185C" w:rsidP="004B185C">
      <w:pPr>
        <w:rPr>
          <w:sz w:val="16"/>
        </w:rPr>
      </w:pPr>
      <w:r w:rsidRPr="00E47DB0">
        <w:rPr>
          <w:sz w:val="16"/>
        </w:rPr>
        <w:t xml:space="preserve">At the Social Security Administration, </w:t>
      </w:r>
      <w:r w:rsidRPr="00AF31DC">
        <w:rPr>
          <w:rStyle w:val="StyleUnderline"/>
          <w:highlight w:val="yellow"/>
        </w:rPr>
        <w:t>union</w:t>
      </w:r>
      <w:r w:rsidRPr="00E47DB0">
        <w:rPr>
          <w:rStyle w:val="StyleUnderline"/>
        </w:rPr>
        <w:t xml:space="preserve"> members </w:t>
      </w:r>
      <w:r w:rsidRPr="00AF31DC">
        <w:rPr>
          <w:rStyle w:val="StyleUnderline"/>
          <w:highlight w:val="yellow"/>
        </w:rPr>
        <w:t>secured</w:t>
      </w:r>
      <w:r w:rsidRPr="00E47DB0">
        <w:rPr>
          <w:rStyle w:val="StyleUnderline"/>
        </w:rPr>
        <w:t xml:space="preserve"> more time for employees to attend</w:t>
      </w:r>
      <w:r w:rsidRPr="00E47DB0">
        <w:rPr>
          <w:sz w:val="16"/>
        </w:rPr>
        <w:t xml:space="preserve"> and complete </w:t>
      </w:r>
      <w:r w:rsidRPr="00AF31DC">
        <w:rPr>
          <w:rStyle w:val="Emphasis"/>
          <w:highlight w:val="yellow"/>
        </w:rPr>
        <w:t>training</w:t>
      </w:r>
      <w:r w:rsidRPr="00E47DB0">
        <w:rPr>
          <w:sz w:val="16"/>
        </w:rPr>
        <w:t> </w:t>
      </w:r>
      <w:r w:rsidRPr="00E47DB0">
        <w:rPr>
          <w:rStyle w:val="StyleUnderline"/>
        </w:rPr>
        <w:t xml:space="preserve">that </w:t>
      </w:r>
      <w:r w:rsidRPr="00AF31DC">
        <w:rPr>
          <w:rStyle w:val="StyleUnderline"/>
          <w:highlight w:val="yellow"/>
        </w:rPr>
        <w:t>helps</w:t>
      </w:r>
      <w:r w:rsidRPr="00E47DB0">
        <w:rPr>
          <w:rStyle w:val="StyleUnderline"/>
        </w:rPr>
        <w:t xml:space="preserve"> them </w:t>
      </w:r>
      <w:r w:rsidRPr="00AF31DC">
        <w:rPr>
          <w:rStyle w:val="StyleUnderline"/>
          <w:highlight w:val="yellow"/>
        </w:rPr>
        <w:t>perform</w:t>
      </w:r>
      <w:r w:rsidRPr="00E47DB0">
        <w:rPr>
          <w:rStyle w:val="StyleUnderline"/>
        </w:rPr>
        <w:t xml:space="preserve"> their responsibilities</w:t>
      </w:r>
      <w:r w:rsidRPr="00E47DB0">
        <w:rPr>
          <w:sz w:val="16"/>
        </w:rPr>
        <w:t xml:space="preserve"> more </w:t>
      </w:r>
      <w:r w:rsidRPr="00AF31DC">
        <w:rPr>
          <w:rStyle w:val="Emphasis"/>
          <w:highlight w:val="yellow"/>
        </w:rPr>
        <w:t>effectively</w:t>
      </w:r>
      <w:r w:rsidRPr="00E47DB0">
        <w:rPr>
          <w:sz w:val="16"/>
        </w:rPr>
        <w:t>. </w:t>
      </w:r>
    </w:p>
    <w:p w14:paraId="167D4BA3" w14:textId="77777777" w:rsidR="004B185C" w:rsidRPr="00E47DB0" w:rsidRDefault="004B185C" w:rsidP="004B185C">
      <w:pPr>
        <w:rPr>
          <w:sz w:val="16"/>
        </w:rPr>
      </w:pPr>
      <w:r w:rsidRPr="00AF31DC">
        <w:rPr>
          <w:rStyle w:val="StyleUnderline"/>
          <w:highlight w:val="yellow"/>
        </w:rPr>
        <w:t>Union rights</w:t>
      </w:r>
      <w:r w:rsidRPr="00E47DB0">
        <w:rPr>
          <w:rStyle w:val="StyleUnderline"/>
        </w:rPr>
        <w:t xml:space="preserve"> also </w:t>
      </w:r>
      <w:r w:rsidRPr="00AF31DC">
        <w:rPr>
          <w:rStyle w:val="StyleUnderline"/>
          <w:highlight w:val="yellow"/>
        </w:rPr>
        <w:t>provide</w:t>
      </w:r>
      <w:r w:rsidRPr="00E47DB0">
        <w:rPr>
          <w:rStyle w:val="StyleUnderline"/>
        </w:rPr>
        <w:t xml:space="preserve"> federal </w:t>
      </w:r>
      <w:r w:rsidRPr="00AF31DC">
        <w:rPr>
          <w:rStyle w:val="StyleUnderline"/>
          <w:highlight w:val="yellow"/>
        </w:rPr>
        <w:t>employees with a</w:t>
      </w:r>
      <w:r w:rsidRPr="00AF31DC">
        <w:rPr>
          <w:sz w:val="16"/>
          <w:highlight w:val="yellow"/>
        </w:rPr>
        <w:t xml:space="preserve"> </w:t>
      </w:r>
      <w:r w:rsidRPr="00AF31DC">
        <w:rPr>
          <w:rStyle w:val="Emphasis"/>
          <w:highlight w:val="yellow"/>
        </w:rPr>
        <w:t>voice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protections</w:t>
      </w:r>
      <w:r w:rsidRPr="00E47DB0">
        <w:rPr>
          <w:sz w:val="16"/>
        </w:rPr>
        <w:t xml:space="preserve"> </w:t>
      </w:r>
      <w:r w:rsidRPr="00E47DB0">
        <w:rPr>
          <w:rStyle w:val="StyleUnderline"/>
        </w:rPr>
        <w:t xml:space="preserve">that allows them </w:t>
      </w:r>
      <w:r w:rsidRPr="00AF31DC">
        <w:rPr>
          <w:rStyle w:val="StyleUnderline"/>
          <w:highlight w:val="yellow"/>
        </w:rPr>
        <w:t>to</w:t>
      </w:r>
      <w:r w:rsidRPr="00AF31DC">
        <w:rPr>
          <w:sz w:val="16"/>
          <w:highlight w:val="yellow"/>
        </w:rPr>
        <w:t xml:space="preserve"> </w:t>
      </w:r>
      <w:r w:rsidRPr="00AF31DC">
        <w:rPr>
          <w:rStyle w:val="Emphasis"/>
          <w:highlight w:val="yellow"/>
        </w:rPr>
        <w:t>push back</w:t>
      </w:r>
      <w:r w:rsidRPr="00AF31DC">
        <w:rPr>
          <w:sz w:val="16"/>
          <w:highlight w:val="yellow"/>
        </w:rPr>
        <w:t xml:space="preserve"> </w:t>
      </w:r>
      <w:r w:rsidRPr="00AF31DC">
        <w:rPr>
          <w:rStyle w:val="StyleUnderline"/>
          <w:highlight w:val="yellow"/>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AF31DC">
        <w:rPr>
          <w:rStyle w:val="StyleUnderline"/>
          <w:highlight w:val="yellow"/>
        </w:rPr>
        <w:t>without putting their</w:t>
      </w:r>
      <w:r w:rsidRPr="00AF31DC">
        <w:rPr>
          <w:sz w:val="16"/>
          <w:highlight w:val="yellow"/>
        </w:rPr>
        <w:t xml:space="preserve"> </w:t>
      </w:r>
      <w:r w:rsidRPr="00AF31DC">
        <w:rPr>
          <w:rStyle w:val="Emphasis"/>
          <w:highlight w:val="yellow"/>
        </w:rPr>
        <w:t>jobs</w:t>
      </w:r>
      <w:r w:rsidRPr="00AF31DC">
        <w:rPr>
          <w:sz w:val="16"/>
          <w:highlight w:val="yellow"/>
        </w:rPr>
        <w:t xml:space="preserve"> </w:t>
      </w:r>
      <w:r w:rsidRPr="00AF31DC">
        <w:rPr>
          <w:rStyle w:val="StyleUnderline"/>
          <w:highlight w:val="yellow"/>
        </w:rPr>
        <w:t>at risk</w:t>
      </w:r>
      <w:r w:rsidRPr="00AF31DC">
        <w:rPr>
          <w:sz w:val="16"/>
          <w:highlight w:val="yellow"/>
        </w:rPr>
        <w:t>.</w:t>
      </w:r>
      <w:r w:rsidRPr="00E47DB0">
        <w:rPr>
          <w:sz w:val="16"/>
        </w:rPr>
        <w:t> </w:t>
      </w:r>
    </w:p>
    <w:p w14:paraId="5FCB7A70" w14:textId="77777777" w:rsidR="004B185C" w:rsidRPr="00E47DB0" w:rsidRDefault="004B185C" w:rsidP="004B185C">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C250CCE" w14:textId="77777777" w:rsidR="004B185C" w:rsidRPr="00E47DB0" w:rsidRDefault="004B185C" w:rsidP="004B185C">
      <w:pPr>
        <w:rPr>
          <w:sz w:val="16"/>
        </w:rPr>
      </w:pPr>
      <w:r w:rsidRPr="00AF31DC">
        <w:rPr>
          <w:rStyle w:val="StyleUnderline"/>
          <w:highlight w:val="yellow"/>
        </w:rPr>
        <w:t>If</w:t>
      </w:r>
      <w:r w:rsidRPr="00E47DB0">
        <w:rPr>
          <w:rStyle w:val="StyleUnderline"/>
        </w:rPr>
        <w:t xml:space="preserve"> federal employees’ </w:t>
      </w:r>
      <w:r w:rsidRPr="00AF31DC">
        <w:rPr>
          <w:rStyle w:val="StyleUnderline"/>
          <w:highlight w:val="yellow"/>
        </w:rPr>
        <w:t>union rights are not restored</w:t>
      </w:r>
      <w:r w:rsidRPr="00E47DB0">
        <w:rPr>
          <w:rStyle w:val="StyleUnderline"/>
        </w:rPr>
        <w:t xml:space="preserve">, we can </w:t>
      </w:r>
      <w:r w:rsidRPr="00AF31DC">
        <w:rPr>
          <w:rStyle w:val="StyleUnderline"/>
          <w:highlight w:val="yellow"/>
        </w:rPr>
        <w:t>expect</w:t>
      </w:r>
      <w:r w:rsidRPr="00E47DB0">
        <w:rPr>
          <w:rStyle w:val="StyleUnderline"/>
        </w:rPr>
        <w:t xml:space="preserve"> to see </w:t>
      </w:r>
      <w:r w:rsidRPr="00AF31DC">
        <w:rPr>
          <w:rStyle w:val="StyleUnderline"/>
          <w:highlight w:val="yellow"/>
        </w:rPr>
        <w:t>a</w:t>
      </w:r>
      <w:r w:rsidRPr="00AF31DC">
        <w:rPr>
          <w:sz w:val="16"/>
          <w:highlight w:val="yellow"/>
        </w:rPr>
        <w:t xml:space="preserve"> </w:t>
      </w:r>
      <w:r w:rsidRPr="00AF31DC">
        <w:rPr>
          <w:rStyle w:val="Emphasis"/>
          <w:highlight w:val="yellow"/>
        </w:rPr>
        <w:t>politicized</w:t>
      </w:r>
      <w:r w:rsidRPr="00AF31DC">
        <w:rPr>
          <w:sz w:val="16"/>
          <w:highlight w:val="yellow"/>
        </w:rPr>
        <w:t xml:space="preserve"> </w:t>
      </w:r>
      <w:r w:rsidRPr="00AF31DC">
        <w:rPr>
          <w:rStyle w:val="StyleUnderline"/>
          <w:highlight w:val="yellow"/>
        </w:rPr>
        <w:t>civil service that puts</w:t>
      </w:r>
      <w:r w:rsidRPr="00E47DB0">
        <w:rPr>
          <w:sz w:val="16"/>
        </w:rPr>
        <w:t xml:space="preserve"> politicians and </w:t>
      </w:r>
      <w:r w:rsidRPr="00AF31DC">
        <w:rPr>
          <w:rStyle w:val="Emphasis"/>
          <w:highlight w:val="yellow"/>
        </w:rPr>
        <w:t>special interests</w:t>
      </w:r>
      <w:r w:rsidRPr="00AF31DC">
        <w:rPr>
          <w:sz w:val="16"/>
          <w:highlight w:val="yellow"/>
        </w:rPr>
        <w:t xml:space="preserve"> </w:t>
      </w:r>
      <w:r w:rsidRPr="00AF31DC">
        <w:rPr>
          <w:rStyle w:val="StyleUnderline"/>
          <w:highlight w:val="yellow"/>
        </w:rPr>
        <w:t>ahead of</w:t>
      </w:r>
      <w:r w:rsidRPr="00E47DB0">
        <w:rPr>
          <w:rStyle w:val="StyleUnderline"/>
        </w:rPr>
        <w:t xml:space="preserve"> the </w:t>
      </w:r>
      <w:r w:rsidRPr="00AF31DC">
        <w:rPr>
          <w:rStyle w:val="StyleUnderline"/>
          <w:highlight w:val="yellow"/>
        </w:rPr>
        <w:t>American people</w:t>
      </w:r>
      <w:r w:rsidRPr="00E47DB0">
        <w:rPr>
          <w:sz w:val="16"/>
        </w:rPr>
        <w:t xml:space="preserve">. This means that </w:t>
      </w:r>
      <w:r w:rsidRPr="00E47DB0">
        <w:rPr>
          <w:rStyle w:val="StyleUnderline"/>
        </w:rPr>
        <w:t>the</w:t>
      </w:r>
      <w:r w:rsidRPr="00E47DB0">
        <w:rPr>
          <w:sz w:val="16"/>
        </w:rPr>
        <w:t xml:space="preserve"> </w:t>
      </w:r>
      <w:r w:rsidRPr="00AF31DC">
        <w:rPr>
          <w:rStyle w:val="Emphasis"/>
          <w:highlight w:val="yellow"/>
        </w:rPr>
        <w:t>effectiveness</w:t>
      </w:r>
      <w:r w:rsidRPr="00AF31DC">
        <w:rPr>
          <w:sz w:val="16"/>
          <w:highlight w:val="yellow"/>
        </w:rPr>
        <w:t xml:space="preserve"> </w:t>
      </w:r>
      <w:r w:rsidRPr="00AF31DC">
        <w:rPr>
          <w:rStyle w:val="StyleUnderline"/>
          <w:highlight w:val="yellow"/>
        </w:rPr>
        <w:t>of government</w:t>
      </w:r>
      <w:r w:rsidRPr="00E47DB0">
        <w:rPr>
          <w:rStyle w:val="StyleUnderline"/>
        </w:rPr>
        <w:t xml:space="preserve"> services </w:t>
      </w:r>
      <w:r w:rsidRPr="00AF31DC">
        <w:rPr>
          <w:rStyle w:val="StyleUnderline"/>
          <w:highlight w:val="yellow"/>
        </w:rPr>
        <w:t>will</w:t>
      </w:r>
      <w:r w:rsidRPr="00AF31DC">
        <w:rPr>
          <w:sz w:val="16"/>
          <w:highlight w:val="yellow"/>
        </w:rPr>
        <w:t xml:space="preserve"> </w:t>
      </w:r>
      <w:r w:rsidRPr="00AF31DC">
        <w:rPr>
          <w:rStyle w:val="Emphasis"/>
          <w:highlight w:val="yellow"/>
        </w:rPr>
        <w:t>suffer</w:t>
      </w:r>
      <w:r w:rsidRPr="00E47DB0">
        <w:rPr>
          <w:sz w:val="16"/>
        </w:rPr>
        <w:t>, which will result in worse outcomes for everyday Americans.</w:t>
      </w:r>
    </w:p>
    <w:p w14:paraId="546906D0" w14:textId="77777777" w:rsidR="004B185C" w:rsidRDefault="004B185C" w:rsidP="004B185C">
      <w:pPr>
        <w:rPr>
          <w:sz w:val="16"/>
        </w:rPr>
      </w:pPr>
    </w:p>
    <w:p w14:paraId="5C373A72" w14:textId="77777777" w:rsidR="004B185C" w:rsidRPr="00065230" w:rsidRDefault="004B185C" w:rsidP="004B185C"/>
    <w:p w14:paraId="4DC9FBEF" w14:textId="77777777" w:rsidR="004B185C" w:rsidRDefault="004B185C" w:rsidP="004B185C">
      <w:pPr>
        <w:rPr>
          <w:sz w:val="16"/>
        </w:rPr>
      </w:pPr>
    </w:p>
    <w:p w14:paraId="58D2D577" w14:textId="77777777" w:rsidR="004B185C" w:rsidRDefault="004B185C" w:rsidP="004B185C">
      <w:pPr>
        <w:pStyle w:val="Heading4"/>
      </w:pPr>
      <w:r>
        <w:t xml:space="preserve">3. </w:t>
      </w:r>
      <w:r w:rsidRPr="00035D6C">
        <w:rPr>
          <w:u w:val="single"/>
        </w:rPr>
        <w:t>DEREGULATION</w:t>
      </w:r>
      <w:r>
        <w:t>.</w:t>
      </w:r>
    </w:p>
    <w:p w14:paraId="2B5427AC" w14:textId="77777777" w:rsidR="004B185C" w:rsidRPr="002A0253" w:rsidRDefault="004B185C" w:rsidP="004B185C"/>
    <w:p w14:paraId="5682CB79" w14:textId="77777777" w:rsidR="004B185C" w:rsidRDefault="004B185C" w:rsidP="004B185C">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72C4C090" w14:textId="77777777" w:rsidR="004B185C" w:rsidRPr="00E86EB8" w:rsidRDefault="004B185C" w:rsidP="004B185C">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011C4BD4" w14:textId="77777777" w:rsidR="004B185C" w:rsidRPr="004C270D" w:rsidRDefault="004B185C" w:rsidP="004B185C">
      <w:pPr>
        <w:rPr>
          <w:sz w:val="16"/>
        </w:rPr>
      </w:pPr>
      <w:r w:rsidRPr="00AF31DC">
        <w:rPr>
          <w:rStyle w:val="StyleUnderline"/>
          <w:highlight w:val="yellow"/>
        </w:rPr>
        <w:t>Challenging</w:t>
      </w:r>
      <w:r w:rsidRPr="00AF31DC">
        <w:rPr>
          <w:sz w:val="16"/>
          <w:highlight w:val="yellow"/>
        </w:rPr>
        <w:t xml:space="preserve"> </w:t>
      </w:r>
      <w:r w:rsidRPr="004C270D">
        <w:rPr>
          <w:rStyle w:val="Emphasis"/>
        </w:rPr>
        <w:t xml:space="preserve">structural </w:t>
      </w:r>
      <w:r w:rsidRPr="00AF31DC">
        <w:rPr>
          <w:rStyle w:val="Emphasis"/>
          <w:highlight w:val="yellow"/>
        </w:rPr>
        <w:t>dereg</w:t>
      </w:r>
      <w:r w:rsidRPr="004C270D">
        <w:rPr>
          <w:rStyle w:val="Emphasis"/>
        </w:rPr>
        <w:t>ulation</w:t>
      </w:r>
      <w:r w:rsidRPr="004C270D">
        <w:rPr>
          <w:sz w:val="16"/>
        </w:rPr>
        <w:t xml:space="preserve"> </w:t>
      </w:r>
      <w:r w:rsidRPr="00AF31DC">
        <w:rPr>
          <w:rStyle w:val="StyleUnderline"/>
          <w:highlight w:val="yellow"/>
        </w:rPr>
        <w:t>in</w:t>
      </w:r>
      <w:r w:rsidRPr="004C270D">
        <w:rPr>
          <w:rStyle w:val="StyleUnderline"/>
        </w:rPr>
        <w:t xml:space="preserve"> the </w:t>
      </w:r>
      <w:r w:rsidRPr="00AF31DC">
        <w:rPr>
          <w:rStyle w:val="StyleUnderline"/>
          <w:highlight w:val="yellow"/>
        </w:rPr>
        <w:t>courts can prove</w:t>
      </w:r>
      <w:r w:rsidRPr="00AF31DC">
        <w:rPr>
          <w:sz w:val="16"/>
          <w:highlight w:val="yellow"/>
        </w:rPr>
        <w:t xml:space="preserve"> </w:t>
      </w:r>
      <w:r w:rsidRPr="00AF31DC">
        <w:rPr>
          <w:rStyle w:val="Emphasis"/>
          <w:highlight w:val="yellow"/>
        </w:rPr>
        <w:t>difficult</w:t>
      </w:r>
      <w:r w:rsidRPr="004C270D">
        <w:rPr>
          <w:sz w:val="16"/>
        </w:rPr>
        <w:t xml:space="preserve">. </w:t>
      </w:r>
      <w:r w:rsidRPr="004C270D">
        <w:rPr>
          <w:rStyle w:val="StyleUnderline"/>
        </w:rPr>
        <w:t xml:space="preserve">Under federal law, </w:t>
      </w:r>
      <w:r w:rsidRPr="00AF31DC">
        <w:rPr>
          <w:rStyle w:val="StyleUnderline"/>
          <w:highlight w:val="yellow"/>
        </w:rPr>
        <w:t>before</w:t>
      </w:r>
      <w:r w:rsidRPr="004C270D">
        <w:rPr>
          <w:rStyle w:val="StyleUnderline"/>
        </w:rPr>
        <w:t xml:space="preserve"> individual </w:t>
      </w:r>
      <w:r w:rsidRPr="00490C36">
        <w:rPr>
          <w:rStyle w:val="StyleUnderline"/>
        </w:rPr>
        <w:t xml:space="preserve">federal </w:t>
      </w:r>
      <w:r w:rsidRPr="00AF31DC">
        <w:rPr>
          <w:rStyle w:val="StyleUnderline"/>
          <w:highlight w:val="yellow"/>
        </w:rPr>
        <w:t>employees</w:t>
      </w:r>
      <w:r w:rsidRPr="004C270D">
        <w:rPr>
          <w:rStyle w:val="StyleUnderline"/>
        </w:rPr>
        <w:t xml:space="preserve"> can </w:t>
      </w:r>
      <w:r w:rsidRPr="00AF31DC">
        <w:rPr>
          <w:rStyle w:val="StyleUnderline"/>
          <w:highlight w:val="yellow"/>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AF31DC">
        <w:rPr>
          <w:rStyle w:val="StyleUnderline"/>
          <w:highlight w:val="yellow"/>
        </w:rPr>
        <w:t>they must</w:t>
      </w:r>
      <w:r w:rsidRPr="004C270D">
        <w:rPr>
          <w:rStyle w:val="StyleUnderline"/>
        </w:rPr>
        <w:t xml:space="preserve"> typically </w:t>
      </w:r>
      <w:r w:rsidRPr="00AF31DC">
        <w:rPr>
          <w:rStyle w:val="StyleUnderline"/>
          <w:highlight w:val="yellow"/>
        </w:rPr>
        <w:t>channel complaints through the</w:t>
      </w:r>
      <w:r w:rsidRPr="004C270D">
        <w:rPr>
          <w:sz w:val="16"/>
        </w:rPr>
        <w:t xml:space="preserve"> </w:t>
      </w:r>
      <w:r w:rsidRPr="00AF31DC">
        <w:rPr>
          <w:rStyle w:val="Emphasis"/>
          <w:highlight w:val="yellow"/>
        </w:rPr>
        <w:t>M</w:t>
      </w:r>
      <w:r w:rsidRPr="004C270D">
        <w:rPr>
          <w:sz w:val="16"/>
        </w:rPr>
        <w:t xml:space="preserve">erit </w:t>
      </w:r>
      <w:r w:rsidRPr="00AF31DC">
        <w:rPr>
          <w:rStyle w:val="Emphasis"/>
          <w:highlight w:val="yellow"/>
        </w:rPr>
        <w:t>S</w:t>
      </w:r>
      <w:r w:rsidRPr="004C270D">
        <w:rPr>
          <w:sz w:val="16"/>
        </w:rPr>
        <w:t xml:space="preserve">ystems </w:t>
      </w:r>
      <w:r w:rsidRPr="00AF31DC">
        <w:rPr>
          <w:rStyle w:val="Emphasis"/>
          <w:highlight w:val="yellow"/>
        </w:rPr>
        <w:t>P</w:t>
      </w:r>
      <w:r w:rsidRPr="004C270D">
        <w:rPr>
          <w:sz w:val="16"/>
        </w:rPr>
        <w:t xml:space="preserve">rotection </w:t>
      </w:r>
      <w:r w:rsidRPr="00AF31DC">
        <w:rPr>
          <w:rStyle w:val="Emphasis"/>
          <w:highlight w:val="yellow"/>
        </w:rPr>
        <w:t>B</w:t>
      </w:r>
      <w:r w:rsidRPr="004C270D">
        <w:rPr>
          <w:sz w:val="16"/>
        </w:rPr>
        <w:t xml:space="preserve">oard. But </w:t>
      </w:r>
      <w:r w:rsidRPr="00AF31DC">
        <w:rPr>
          <w:rStyle w:val="StyleUnderline"/>
          <w:highlight w:val="yellow"/>
        </w:rPr>
        <w:t>that agency</w:t>
      </w:r>
      <w:r w:rsidRPr="00AF31DC">
        <w:rPr>
          <w:sz w:val="16"/>
          <w:highlight w:val="yellow"/>
        </w:rPr>
        <w:t> </w:t>
      </w:r>
      <w:r w:rsidRPr="00AF31DC">
        <w:rPr>
          <w:rStyle w:val="Emphasis"/>
          <w:highlight w:val="yellow"/>
        </w:rPr>
        <w:t>lacked a quorum</w:t>
      </w:r>
      <w:r w:rsidRPr="004C270D">
        <w:rPr>
          <w:sz w:val="16"/>
        </w:rPr>
        <w:t xml:space="preserve"> </w:t>
      </w:r>
      <w:r w:rsidRPr="004C270D">
        <w:rPr>
          <w:rStyle w:val="StyleUnderline"/>
        </w:rPr>
        <w:t xml:space="preserve">for the entire Trump presidency, </w:t>
      </w:r>
      <w:r w:rsidRPr="00AF31DC">
        <w:rPr>
          <w:rStyle w:val="StyleUnderline"/>
          <w:highlight w:val="yellow"/>
        </w:rPr>
        <w:t>creating a</w:t>
      </w:r>
      <w:r w:rsidRPr="00AF31DC">
        <w:rPr>
          <w:sz w:val="16"/>
          <w:highlight w:val="yellow"/>
        </w:rPr>
        <w:t xml:space="preserve"> </w:t>
      </w:r>
      <w:r w:rsidRPr="00AF31DC">
        <w:rPr>
          <w:rStyle w:val="Emphasis"/>
          <w:highlight w:val="yellow"/>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AF31DC">
        <w:rPr>
          <w:rStyle w:val="Emphasis"/>
          <w:highlight w:val="yellow"/>
        </w:rPr>
        <w:t>outside organizations</w:t>
      </w:r>
      <w:r w:rsidRPr="004C270D">
        <w:rPr>
          <w:sz w:val="16"/>
        </w:rPr>
        <w:t xml:space="preserve"> </w:t>
      </w:r>
      <w:r w:rsidRPr="004C270D">
        <w:rPr>
          <w:rStyle w:val="StyleUnderline"/>
        </w:rPr>
        <w:t xml:space="preserve">typically </w:t>
      </w:r>
      <w:r w:rsidRPr="00AF31DC">
        <w:rPr>
          <w:rStyle w:val="StyleUnderline"/>
          <w:highlight w:val="yellow"/>
        </w:rPr>
        <w:t>struggle to</w:t>
      </w:r>
      <w:r w:rsidRPr="00AF31DC">
        <w:rPr>
          <w:sz w:val="16"/>
          <w:highlight w:val="yellow"/>
        </w:rPr>
        <w:t xml:space="preserve"> </w:t>
      </w:r>
      <w:r w:rsidRPr="00AF31DC">
        <w:rPr>
          <w:rStyle w:val="Emphasis"/>
          <w:highlight w:val="yellow"/>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3595ACB4" w14:textId="77777777" w:rsidR="004B185C" w:rsidRPr="004C270D" w:rsidRDefault="004B185C" w:rsidP="004B185C">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Pr>
          <w:rStyle w:val="StyleUnderline"/>
        </w:rPr>
        <w:tab/>
      </w:r>
      <w:r w:rsidRPr="004C270D">
        <w:rPr>
          <w:rStyle w:val="StyleUnderline"/>
        </w:rPr>
        <w:t xml:space="preserve"> Federal Labor Relations Authority</w:t>
      </w:r>
      <w:r w:rsidRPr="004C270D">
        <w:rPr>
          <w:sz w:val="16"/>
        </w:rPr>
        <w:t xml:space="preserve"> (“</w:t>
      </w:r>
      <w:r w:rsidRPr="00AF31DC">
        <w:rPr>
          <w:rStyle w:val="Emphasis"/>
          <w:highlight w:val="yellow"/>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AF31DC">
        <w:rPr>
          <w:rStyle w:val="StyleUnderline"/>
          <w:highlight w:val="yellow"/>
        </w:rPr>
        <w:t>offer</w:t>
      </w:r>
      <w:r w:rsidRPr="004C270D">
        <w:rPr>
          <w:rStyle w:val="StyleUnderline"/>
        </w:rPr>
        <w:t xml:space="preserve"> the </w:t>
      </w:r>
      <w:r w:rsidRPr="00AF31DC">
        <w:rPr>
          <w:rStyle w:val="StyleUnderline"/>
          <w:highlight w:val="yellow"/>
        </w:rPr>
        <w:t>chance to proactively</w:t>
      </w:r>
      <w:r w:rsidRPr="00AF31DC">
        <w:rPr>
          <w:sz w:val="16"/>
          <w:highlight w:val="yellow"/>
        </w:rPr>
        <w:t xml:space="preserve"> </w:t>
      </w:r>
      <w:r w:rsidRPr="00AF31DC">
        <w:rPr>
          <w:rStyle w:val="Emphasis"/>
          <w:highlight w:val="yellow"/>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4A0F4112" w14:textId="77777777" w:rsidR="004B185C" w:rsidRPr="004C270D" w:rsidRDefault="004B185C" w:rsidP="004B185C">
      <w:pPr>
        <w:rPr>
          <w:sz w:val="16"/>
        </w:rPr>
      </w:pPr>
      <w:r w:rsidRPr="004C270D">
        <w:rPr>
          <w:sz w:val="16"/>
        </w:rPr>
        <w:t>Collaboration at the Bargaining Table</w:t>
      </w:r>
    </w:p>
    <w:p w14:paraId="46402003" w14:textId="77777777" w:rsidR="004B185C" w:rsidRPr="004C270D" w:rsidRDefault="004B185C" w:rsidP="004B185C">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518F014" w14:textId="77777777" w:rsidR="004B185C" w:rsidRPr="00AE1A44" w:rsidRDefault="004B185C" w:rsidP="004B185C">
      <w:pPr>
        <w:rPr>
          <w:sz w:val="16"/>
        </w:rPr>
      </w:pPr>
      <w:r w:rsidRPr="00AE1A44">
        <w:rPr>
          <w:sz w:val="16"/>
        </w:rPr>
        <w:t xml:space="preserve">This </w:t>
      </w:r>
      <w:r w:rsidRPr="00AF31DC">
        <w:rPr>
          <w:rStyle w:val="Emphasis"/>
          <w:highlight w:val="yellow"/>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AF31DC">
        <w:rPr>
          <w:rStyle w:val="StyleUnderline"/>
          <w:highlight w:val="yellow"/>
        </w:rPr>
        <w:t>is</w:t>
      </w:r>
      <w:r w:rsidRPr="00AF31DC">
        <w:rPr>
          <w:sz w:val="16"/>
          <w:highlight w:val="yellow"/>
        </w:rPr>
        <w:t xml:space="preserve"> </w:t>
      </w:r>
      <w:r w:rsidRPr="00AF31DC">
        <w:rPr>
          <w:rStyle w:val="Emphasis"/>
          <w:highlight w:val="yellow"/>
        </w:rPr>
        <w:t>not inevitable</w:t>
      </w:r>
      <w:r w:rsidRPr="00AE1A44">
        <w:rPr>
          <w:sz w:val="16"/>
        </w:rPr>
        <w:t xml:space="preserve">. </w:t>
      </w:r>
      <w:r w:rsidRPr="00DD03D5">
        <w:rPr>
          <w:rStyle w:val="StyleUnderline"/>
        </w:rPr>
        <w:t xml:space="preserve">Under the relevant statute, </w:t>
      </w:r>
      <w:r w:rsidRPr="00AF31DC">
        <w:rPr>
          <w:rStyle w:val="StyleUnderline"/>
          <w:highlight w:val="yellow"/>
        </w:rPr>
        <w:t>management can be</w:t>
      </w:r>
      <w:r w:rsidRPr="000A2C30">
        <w:rPr>
          <w:sz w:val="16"/>
        </w:rPr>
        <w:t xml:space="preserve"> </w:t>
      </w:r>
      <w:r w:rsidRPr="00AF31DC">
        <w:rPr>
          <w:rStyle w:val="Emphasis"/>
          <w:highlight w:val="yellow"/>
        </w:rPr>
        <w:t>conciliatory</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48BEF2B3" w14:textId="77777777" w:rsidR="004B185C" w:rsidRPr="00AE1A44" w:rsidRDefault="004B185C" w:rsidP="004B185C">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071A926" w14:textId="77777777" w:rsidR="004B185C" w:rsidRPr="00AE1A44" w:rsidRDefault="004B185C" w:rsidP="004B185C">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372F4C5" w14:textId="77777777" w:rsidR="004B185C" w:rsidRPr="00AE1A44" w:rsidRDefault="004B185C" w:rsidP="004B185C">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C24D47F" w14:textId="77777777" w:rsidR="004B185C" w:rsidRPr="00AE1A44" w:rsidRDefault="004B185C" w:rsidP="004B185C">
      <w:pPr>
        <w:rPr>
          <w:sz w:val="16"/>
        </w:rPr>
      </w:pPr>
      <w:r w:rsidRPr="00AF31DC">
        <w:rPr>
          <w:rStyle w:val="StyleUnderline"/>
          <w:highlight w:val="yellow"/>
        </w:rPr>
        <w:t>Agencies can</w:t>
      </w:r>
      <w:r w:rsidRPr="00AE1A44">
        <w:rPr>
          <w:sz w:val="16"/>
        </w:rPr>
        <w:t xml:space="preserve">, at their election, </w:t>
      </w:r>
      <w:r w:rsidRPr="00AF31DC">
        <w:rPr>
          <w:rStyle w:val="Emphasis"/>
          <w:highlight w:val="yellow"/>
        </w:rPr>
        <w:t>bargain</w:t>
      </w:r>
      <w:r w:rsidRPr="00AF31DC">
        <w:rPr>
          <w:sz w:val="16"/>
          <w:highlight w:val="yellow"/>
        </w:rPr>
        <w:t xml:space="preserve"> </w:t>
      </w:r>
      <w:r w:rsidRPr="00AF31DC">
        <w:rPr>
          <w:rStyle w:val="StyleUnderline"/>
          <w:highlight w:val="yellow"/>
        </w:rPr>
        <w:t>over</w:t>
      </w:r>
      <w:r w:rsidRPr="00B037C0">
        <w:rPr>
          <w:rStyle w:val="StyleUnderline"/>
        </w:rPr>
        <w:t xml:space="preserve"> a category of</w:t>
      </w:r>
      <w:r w:rsidRPr="00AE1A44">
        <w:rPr>
          <w:sz w:val="16"/>
        </w:rPr>
        <w:t xml:space="preserve"> </w:t>
      </w:r>
      <w:r w:rsidRPr="00AF31DC">
        <w:rPr>
          <w:rStyle w:val="Emphasis"/>
          <w:highlight w:val="yellow"/>
        </w:rPr>
        <w:t>permissive</w:t>
      </w:r>
      <w:r w:rsidRPr="00AF31DC">
        <w:rPr>
          <w:sz w:val="16"/>
          <w:highlight w:val="yellow"/>
        </w:rPr>
        <w:t xml:space="preserve"> </w:t>
      </w:r>
      <w:r w:rsidRPr="00AF31DC">
        <w:rPr>
          <w:rStyle w:val="StyleUnderline"/>
          <w:highlight w:val="yellow"/>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AF31DC">
        <w:rPr>
          <w:rStyle w:val="Emphasis"/>
          <w:highlight w:val="yellow"/>
        </w:rPr>
        <w:t>numbers</w:t>
      </w:r>
      <w:r w:rsidRPr="00AF31DC">
        <w:rPr>
          <w:sz w:val="16"/>
          <w:highlight w:val="yellow"/>
        </w:rPr>
        <w:t xml:space="preserve">, </w:t>
      </w:r>
      <w:r w:rsidRPr="00AF31DC">
        <w:rPr>
          <w:rStyle w:val="Emphasis"/>
          <w:highlight w:val="yellow"/>
        </w:rPr>
        <w:t>types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grades</w:t>
      </w:r>
      <w:r w:rsidRPr="00AF31DC">
        <w:rPr>
          <w:sz w:val="16"/>
          <w:highlight w:val="yellow"/>
        </w:rPr>
        <w:t xml:space="preserve"> </w:t>
      </w:r>
      <w:r w:rsidRPr="00AF31DC">
        <w:rPr>
          <w:rStyle w:val="StyleUnderline"/>
          <w:highlight w:val="yellow"/>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AF31DC">
        <w:rPr>
          <w:rStyle w:val="StyleUnderline"/>
          <w:highlight w:val="yellow"/>
        </w:rPr>
        <w:t>terms</w:t>
      </w:r>
      <w:r w:rsidRPr="00B037C0">
        <w:rPr>
          <w:rStyle w:val="StyleUnderline"/>
        </w:rPr>
        <w:t xml:space="preserve"> have been </w:t>
      </w:r>
      <w:r w:rsidRPr="00AF31DC">
        <w:rPr>
          <w:rStyle w:val="StyleUnderline"/>
          <w:highlight w:val="yellow"/>
        </w:rPr>
        <w:t>interpreted</w:t>
      </w:r>
      <w:r w:rsidRPr="00AF31DC">
        <w:rPr>
          <w:sz w:val="16"/>
          <w:highlight w:val="yellow"/>
        </w:rPr>
        <w:t xml:space="preserve"> </w:t>
      </w:r>
      <w:r w:rsidRPr="00AF31DC">
        <w:rPr>
          <w:rStyle w:val="Emphasis"/>
          <w:highlight w:val="yellow"/>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5BF90F69" w14:textId="77777777" w:rsidR="004B185C" w:rsidRPr="00AE1A44" w:rsidRDefault="004B185C" w:rsidP="004B185C">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CD111F9" w14:textId="77777777" w:rsidR="004B185C" w:rsidRPr="00AE1A44" w:rsidRDefault="004B185C" w:rsidP="004B185C">
      <w:pPr>
        <w:rPr>
          <w:sz w:val="16"/>
        </w:rPr>
      </w:pPr>
      <w:r w:rsidRPr="00AF31DC">
        <w:rPr>
          <w:rStyle w:val="StyleUnderline"/>
          <w:highlight w:val="yellow"/>
        </w:rPr>
        <w:t>Agencies</w:t>
      </w:r>
      <w:r w:rsidRPr="00D74BB9">
        <w:rPr>
          <w:rStyle w:val="StyleUnderline"/>
        </w:rPr>
        <w:t xml:space="preserve"> are permitted to </w:t>
      </w:r>
      <w:r w:rsidRPr="00AF31DC">
        <w:rPr>
          <w:rStyle w:val="StyleUnderline"/>
          <w:highlight w:val="yellow"/>
        </w:rPr>
        <w:t>bargain over</w:t>
      </w:r>
      <w:r w:rsidRPr="00AF31DC">
        <w:rPr>
          <w:sz w:val="16"/>
          <w:highlight w:val="yellow"/>
        </w:rPr>
        <w:t xml:space="preserve"> “</w:t>
      </w:r>
      <w:r w:rsidRPr="00AF31DC">
        <w:rPr>
          <w:rStyle w:val="Emphasis"/>
          <w:highlight w:val="yellow"/>
        </w:rPr>
        <w:t>procedures</w:t>
      </w:r>
      <w:r w:rsidRPr="00D74BB9">
        <w:rPr>
          <w:sz w:val="16"/>
        </w:rPr>
        <w:t xml:space="preserve"> </w:t>
      </w:r>
      <w:r w:rsidRPr="00D74BB9">
        <w:rPr>
          <w:rStyle w:val="StyleUnderline"/>
        </w:rPr>
        <w:t xml:space="preserve">which </w:t>
      </w:r>
      <w:r w:rsidRPr="00AF31DC">
        <w:rPr>
          <w:rStyle w:val="StyleUnderline"/>
          <w:highlight w:val="yellow"/>
        </w:rPr>
        <w:t>management officials</w:t>
      </w:r>
      <w:r w:rsidRPr="00B037C0">
        <w:rPr>
          <w:rStyle w:val="StyleUnderline"/>
        </w:rPr>
        <w:t xml:space="preserve"> of the agency will </w:t>
      </w:r>
      <w:r w:rsidRPr="00AF31DC">
        <w:rPr>
          <w:rStyle w:val="StyleUnderline"/>
          <w:highlight w:val="yellow"/>
        </w:rPr>
        <w:t>observe</w:t>
      </w:r>
      <w:r w:rsidRPr="00B037C0">
        <w:rPr>
          <w:rStyle w:val="StyleUnderline"/>
        </w:rPr>
        <w:t xml:space="preserve"> in exercising any authority under [the section]</w:t>
      </w:r>
      <w:r w:rsidRPr="00AE1A44">
        <w:rPr>
          <w:sz w:val="16"/>
        </w:rPr>
        <w:t>,” </w:t>
      </w:r>
      <w:r w:rsidRPr="00AF31DC">
        <w:rPr>
          <w:rStyle w:val="Emphasis"/>
          <w:highlight w:val="yellow"/>
        </w:rPr>
        <w:t>even if</w:t>
      </w:r>
      <w:r w:rsidRPr="000A2C30">
        <w:rPr>
          <w:sz w:val="16"/>
        </w:rPr>
        <w:t xml:space="preserve"> </w:t>
      </w:r>
      <w:r w:rsidRPr="000A2C30">
        <w:rPr>
          <w:rStyle w:val="StyleUnderline"/>
        </w:rPr>
        <w:t xml:space="preserve">those </w:t>
      </w:r>
      <w:r w:rsidRPr="00AF31DC">
        <w:rPr>
          <w:rStyle w:val="StyleUnderline"/>
          <w:highlight w:val="yellow"/>
        </w:rPr>
        <w:t>procedures impact</w:t>
      </w:r>
      <w:r w:rsidRPr="00D74BB9">
        <w:rPr>
          <w:rStyle w:val="StyleUnderline"/>
        </w:rPr>
        <w:t xml:space="preserve"> how management exercises its</w:t>
      </w:r>
      <w:r w:rsidRPr="00AE1A44">
        <w:rPr>
          <w:sz w:val="16"/>
        </w:rPr>
        <w:t xml:space="preserve"> </w:t>
      </w:r>
      <w:r w:rsidRPr="00AF31DC">
        <w:rPr>
          <w:rStyle w:val="Emphasis"/>
          <w:highlight w:val="yellow"/>
        </w:rPr>
        <w:t>protected rights</w:t>
      </w:r>
      <w:r w:rsidRPr="00AE1A44">
        <w:rPr>
          <w:sz w:val="16"/>
        </w:rPr>
        <w:t xml:space="preserve">. Additionally, </w:t>
      </w:r>
      <w:r w:rsidRPr="00AF31DC">
        <w:rPr>
          <w:rStyle w:val="StyleUnderline"/>
          <w:highlight w:val="yellow"/>
        </w:rPr>
        <w:t>even</w:t>
      </w:r>
      <w:r w:rsidRPr="00AF31DC">
        <w:rPr>
          <w:sz w:val="16"/>
          <w:highlight w:val="yellow"/>
        </w:rPr>
        <w:t xml:space="preserve"> </w:t>
      </w:r>
      <w:r w:rsidRPr="00AF31DC">
        <w:rPr>
          <w:rStyle w:val="Emphasis"/>
          <w:highlight w:val="yellow"/>
        </w:rPr>
        <w:t>substantive provisions</w:t>
      </w:r>
      <w:r w:rsidRPr="00AE1A44">
        <w:rPr>
          <w:sz w:val="16"/>
        </w:rPr>
        <w:t xml:space="preserve"> </w:t>
      </w:r>
      <w:r w:rsidRPr="00B037C0">
        <w:rPr>
          <w:rStyle w:val="StyleUnderline"/>
        </w:rPr>
        <w:t xml:space="preserve">affecting protected management rights </w:t>
      </w:r>
      <w:r w:rsidRPr="00AF31DC">
        <w:rPr>
          <w:rStyle w:val="StyleUnderline"/>
          <w:highlight w:val="yellow"/>
        </w:rPr>
        <w:t>may be</w:t>
      </w:r>
      <w:r w:rsidRPr="00AF31DC">
        <w:rPr>
          <w:sz w:val="16"/>
          <w:highlight w:val="yellow"/>
        </w:rPr>
        <w:t xml:space="preserve"> </w:t>
      </w:r>
      <w:r w:rsidRPr="00AF31DC">
        <w:rPr>
          <w:rStyle w:val="Emphasis"/>
          <w:highlight w:val="yellow"/>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BAB6DB2" w14:textId="77777777" w:rsidR="004B185C" w:rsidRPr="00AE1A44" w:rsidRDefault="004B185C" w:rsidP="004B185C">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AF31DC">
        <w:rPr>
          <w:rStyle w:val="StyleUnderline"/>
          <w:highlight w:val="yellow"/>
        </w:rPr>
        <w:t>union could</w:t>
      </w:r>
      <w:r w:rsidRPr="00B037C0">
        <w:rPr>
          <w:rStyle w:val="StyleUnderline"/>
        </w:rPr>
        <w:t xml:space="preserve"> likely </w:t>
      </w:r>
      <w:r w:rsidRPr="00AF31DC">
        <w:rPr>
          <w:rStyle w:val="StyleUnderline"/>
          <w:highlight w:val="yellow"/>
        </w:rPr>
        <w:t>use the</w:t>
      </w:r>
      <w:r w:rsidRPr="00AF31DC">
        <w:rPr>
          <w:sz w:val="16"/>
          <w:highlight w:val="yellow"/>
        </w:rPr>
        <w:t xml:space="preserve"> </w:t>
      </w:r>
      <w:r w:rsidRPr="00AF31DC">
        <w:rPr>
          <w:rStyle w:val="Emphasis"/>
          <w:highlight w:val="yellow"/>
        </w:rPr>
        <w:t>“procedure” carveout</w:t>
      </w:r>
      <w:r w:rsidRPr="00AF31DC">
        <w:rPr>
          <w:sz w:val="16"/>
          <w:highlight w:val="yellow"/>
        </w:rPr>
        <w:t xml:space="preserve"> </w:t>
      </w:r>
      <w:r w:rsidRPr="00AF31DC">
        <w:rPr>
          <w:rStyle w:val="StyleUnderline"/>
          <w:highlight w:val="yellow"/>
        </w:rPr>
        <w:t>to agree on</w:t>
      </w:r>
      <w:r w:rsidRPr="00D74BB9">
        <w:rPr>
          <w:rStyle w:val="StyleUnderline"/>
        </w:rPr>
        <w:t xml:space="preserve"> a set</w:t>
      </w:r>
      <w:r w:rsidRPr="00B037C0">
        <w:rPr>
          <w:rStyle w:val="StyleUnderline"/>
        </w:rPr>
        <w:t xml:space="preserve"> of</w:t>
      </w:r>
      <w:r w:rsidRPr="00AE1A44">
        <w:rPr>
          <w:sz w:val="16"/>
        </w:rPr>
        <w:t xml:space="preserve"> </w:t>
      </w:r>
      <w:r w:rsidRPr="00AF31DC">
        <w:rPr>
          <w:rStyle w:val="Emphasis"/>
          <w:highlight w:val="yellow"/>
        </w:rPr>
        <w:t>consultation processes</w:t>
      </w:r>
      <w:r w:rsidRPr="00AE1A44">
        <w:rPr>
          <w:sz w:val="16"/>
        </w:rPr>
        <w:t xml:space="preserve"> </w:t>
      </w:r>
      <w:r w:rsidRPr="00EC2610">
        <w:rPr>
          <w:rStyle w:val="StyleUnderline"/>
        </w:rPr>
        <w:t>that</w:t>
      </w:r>
      <w:r w:rsidRPr="00B037C0">
        <w:rPr>
          <w:rStyle w:val="StyleUnderline"/>
        </w:rPr>
        <w:t xml:space="preserve"> would </w:t>
      </w:r>
      <w:r w:rsidRPr="00AF31DC">
        <w:rPr>
          <w:rStyle w:val="StyleUnderline"/>
          <w:highlight w:val="yellow"/>
        </w:rPr>
        <w:t>ensure employees have</w:t>
      </w:r>
      <w:r w:rsidRPr="00AF31DC">
        <w:rPr>
          <w:sz w:val="16"/>
          <w:highlight w:val="yellow"/>
        </w:rPr>
        <w:t xml:space="preserve"> </w:t>
      </w:r>
      <w:r w:rsidRPr="00AF31DC">
        <w:rPr>
          <w:rStyle w:val="Emphasis"/>
          <w:highlight w:val="yellow"/>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AF31DC">
        <w:rPr>
          <w:rStyle w:val="Emphasis"/>
          <w:highlight w:val="yellow"/>
        </w:rPr>
        <w:t>deter</w:t>
      </w:r>
      <w:r w:rsidRPr="00AF31DC">
        <w:rPr>
          <w:sz w:val="16"/>
          <w:highlight w:val="yellow"/>
        </w:rPr>
        <w:t xml:space="preserve"> </w:t>
      </w:r>
      <w:r w:rsidRPr="00AF31DC">
        <w:rPr>
          <w:rStyle w:val="StyleUnderline"/>
          <w:highlight w:val="yellow"/>
        </w:rPr>
        <w:t>attempts to</w:t>
      </w:r>
      <w:r w:rsidRPr="00AF31DC">
        <w:rPr>
          <w:sz w:val="16"/>
          <w:highlight w:val="yellow"/>
        </w:rPr>
        <w:t xml:space="preserve"> </w:t>
      </w:r>
      <w:r w:rsidRPr="00AF31DC">
        <w:rPr>
          <w:rStyle w:val="Emphasis"/>
          <w:highlight w:val="yellow"/>
        </w:rPr>
        <w:t>browbeat federal employees</w:t>
      </w:r>
      <w:r w:rsidRPr="00AF31DC">
        <w:rPr>
          <w:sz w:val="16"/>
          <w:highlight w:val="yellow"/>
        </w:rPr>
        <w:t xml:space="preserve"> </w:t>
      </w:r>
      <w:r w:rsidRPr="00AF31DC">
        <w:rPr>
          <w:rStyle w:val="StyleUnderline"/>
          <w:highlight w:val="yellow"/>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7A9C49C2" w14:textId="77777777" w:rsidR="004B185C" w:rsidRDefault="004B185C" w:rsidP="004B185C">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58C6A0AB" w14:textId="77777777" w:rsidR="004B185C" w:rsidRDefault="004B185C" w:rsidP="004B185C">
      <w:pPr>
        <w:rPr>
          <w:rFonts w:ascii="Arial" w:hAnsi="Arial" w:cs="Arial"/>
          <w:color w:val="000000"/>
          <w:sz w:val="16"/>
          <w:szCs w:val="27"/>
        </w:rPr>
      </w:pPr>
    </w:p>
    <w:p w14:paraId="570EB070" w14:textId="77777777" w:rsidR="004B185C" w:rsidRPr="00C92213" w:rsidRDefault="004B185C" w:rsidP="004B185C">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69939D3D" w14:textId="77777777" w:rsidR="004B185C" w:rsidRPr="00484966" w:rsidRDefault="004B185C" w:rsidP="004B185C">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5F042438" w14:textId="77777777" w:rsidR="004B185C" w:rsidRPr="00BC41D2" w:rsidRDefault="004B185C" w:rsidP="004B185C">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AF31DC">
        <w:rPr>
          <w:rStyle w:val="StyleUnderline"/>
          <w:highlight w:val="yellow"/>
        </w:rPr>
        <w:t>Bargaining</w:t>
      </w:r>
      <w:r w:rsidRPr="00BC41D2">
        <w:rPr>
          <w:sz w:val="16"/>
        </w:rPr>
        <w:t xml:space="preserve"> might </w:t>
      </w:r>
      <w:r w:rsidRPr="00AF31DC">
        <w:rPr>
          <w:rStyle w:val="StyleUnderline"/>
          <w:highlight w:val="yellow"/>
        </w:rPr>
        <w:t>limit the President’s ability to</w:t>
      </w:r>
      <w:r w:rsidRPr="00AF31DC">
        <w:rPr>
          <w:sz w:val="16"/>
          <w:highlight w:val="yellow"/>
        </w:rPr>
        <w:t xml:space="preserve"> </w:t>
      </w:r>
      <w:r w:rsidRPr="00AF31DC">
        <w:rPr>
          <w:rStyle w:val="Emphasis"/>
          <w:highlight w:val="yellow"/>
        </w:rPr>
        <w:t>micromanage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manipulate</w:t>
      </w:r>
      <w:r w:rsidRPr="00BC41D2">
        <w:rPr>
          <w:sz w:val="16"/>
        </w:rPr>
        <w:t xml:space="preserve">) </w:t>
      </w:r>
      <w:r w:rsidRPr="00BC41D2">
        <w:rPr>
          <w:rStyle w:val="StyleUnderline"/>
        </w:rPr>
        <w:t xml:space="preserve">the lower reaches of </w:t>
      </w:r>
      <w:r w:rsidRPr="00AF31DC">
        <w:rPr>
          <w:rStyle w:val="StyleUnderline"/>
          <w:highlight w:val="yellow"/>
        </w:rPr>
        <w:t>the</w:t>
      </w:r>
      <w:r w:rsidRPr="00BC41D2">
        <w:rPr>
          <w:rStyle w:val="StyleUnderline"/>
        </w:rPr>
        <w:t xml:space="preserve"> federal </w:t>
      </w:r>
      <w:r w:rsidRPr="00AF31DC">
        <w:rPr>
          <w:rStyle w:val="StyleUnderline"/>
          <w:highlight w:val="yellow"/>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AF31DC">
        <w:rPr>
          <w:rStyle w:val="StyleUnderline"/>
          <w:highlight w:val="yellow"/>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F31DC">
        <w:rPr>
          <w:rStyle w:val="StyleUnderline"/>
          <w:highlight w:val="yellow"/>
        </w:rPr>
        <w:t>a</w:t>
      </w:r>
      <w:r w:rsidRPr="00AF31DC">
        <w:rPr>
          <w:sz w:val="16"/>
          <w:highlight w:val="yellow"/>
        </w:rPr>
        <w:t xml:space="preserve"> </w:t>
      </w:r>
      <w:r w:rsidRPr="00AF31DC">
        <w:rPr>
          <w:rStyle w:val="Emphasis"/>
          <w:highlight w:val="yellow"/>
        </w:rPr>
        <w:t>tradeoff</w:t>
      </w:r>
      <w:r w:rsidRPr="00AF31DC">
        <w:rPr>
          <w:sz w:val="16"/>
          <w:highlight w:val="yellow"/>
        </w:rPr>
        <w:t> </w:t>
      </w:r>
      <w:r w:rsidRPr="00AF31DC">
        <w:rPr>
          <w:rStyle w:val="StyleUnderline"/>
          <w:highlight w:val="yellow"/>
        </w:rPr>
        <w:t>of</w:t>
      </w:r>
      <w:r w:rsidRPr="00BC41D2">
        <w:rPr>
          <w:sz w:val="16"/>
        </w:rPr>
        <w:t xml:space="preserve"> one form of presidential power (</w:t>
      </w:r>
      <w:r w:rsidRPr="00AF31DC">
        <w:rPr>
          <w:rStyle w:val="Emphasis"/>
          <w:highlight w:val="yellow"/>
        </w:rPr>
        <w:t>managerial</w:t>
      </w:r>
      <w:r w:rsidRPr="00AF31DC">
        <w:rPr>
          <w:sz w:val="16"/>
          <w:highlight w:val="yellow"/>
        </w:rPr>
        <w:t xml:space="preserve">) </w:t>
      </w:r>
      <w:r w:rsidRPr="00AF31DC">
        <w:rPr>
          <w:rStyle w:val="StyleUnderline"/>
          <w:highlight w:val="yellow"/>
        </w:rPr>
        <w:t>for</w:t>
      </w:r>
      <w:r w:rsidRPr="00BC41D2">
        <w:rPr>
          <w:sz w:val="16"/>
        </w:rPr>
        <w:t xml:space="preserve"> another (</w:t>
      </w:r>
      <w:r w:rsidRPr="00AF31DC">
        <w:rPr>
          <w:rStyle w:val="Emphasis"/>
          <w:highlight w:val="yellow"/>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3CEE6A3C" w14:textId="77777777" w:rsidR="004B185C" w:rsidRPr="00BC41D2" w:rsidRDefault="004B185C" w:rsidP="004B185C">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16E5D3C" w14:textId="77777777" w:rsidR="004B185C" w:rsidRPr="00BC41D2" w:rsidRDefault="004B185C" w:rsidP="004B185C">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F31DC">
        <w:rPr>
          <w:rStyle w:val="StyleUnderline"/>
          <w:highlight w:val="yellow"/>
        </w:rPr>
        <w:t>offer</w:t>
      </w:r>
      <w:r w:rsidRPr="00BC41D2">
        <w:rPr>
          <w:rStyle w:val="StyleUnderline"/>
        </w:rPr>
        <w:t xml:space="preserve"> the executive a</w:t>
      </w:r>
      <w:r w:rsidRPr="00BC41D2">
        <w:rPr>
          <w:sz w:val="16"/>
        </w:rPr>
        <w:t xml:space="preserve"> </w:t>
      </w:r>
      <w:r w:rsidRPr="00AF31DC">
        <w:rPr>
          <w:rStyle w:val="Emphasis"/>
          <w:highlight w:val="yellow"/>
        </w:rPr>
        <w:t>different</w:t>
      </w:r>
      <w:r w:rsidRPr="00AF31DC">
        <w:rPr>
          <w:sz w:val="16"/>
          <w:highlight w:val="yellow"/>
        </w:rPr>
        <w:t xml:space="preserve">, </w:t>
      </w:r>
      <w:r w:rsidRPr="00AF31DC">
        <w:rPr>
          <w:rStyle w:val="StyleUnderline"/>
          <w:highlight w:val="yellow"/>
        </w:rPr>
        <w:t>more</w:t>
      </w:r>
      <w:r w:rsidRPr="00AF31DC">
        <w:rPr>
          <w:sz w:val="16"/>
          <w:highlight w:val="yellow"/>
        </w:rPr>
        <w:t xml:space="preserve"> </w:t>
      </w:r>
      <w:r w:rsidRPr="00AF31DC">
        <w:rPr>
          <w:rStyle w:val="Emphasis"/>
          <w:highlight w:val="yellow"/>
        </w:rPr>
        <w:t>valuable</w:t>
      </w:r>
      <w:r w:rsidRPr="00BC41D2">
        <w:rPr>
          <w:sz w:val="16"/>
        </w:rPr>
        <w:t xml:space="preserve"> </w:t>
      </w:r>
      <w:r w:rsidRPr="00BC41D2">
        <w:rPr>
          <w:rStyle w:val="StyleUnderline"/>
        </w:rPr>
        <w:t xml:space="preserve">form of </w:t>
      </w:r>
      <w:r w:rsidRPr="00AF31DC">
        <w:rPr>
          <w:rStyle w:val="StyleUnderline"/>
          <w:highlight w:val="yellow"/>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21FB8DAE" w14:textId="77777777" w:rsidR="004B185C" w:rsidRPr="00BC41D2" w:rsidRDefault="004B185C" w:rsidP="004B185C">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AF31DC">
        <w:rPr>
          <w:rStyle w:val="Emphasis"/>
          <w:highlight w:val="yellow"/>
        </w:rPr>
        <w:t>transparent</w:t>
      </w:r>
      <w:r w:rsidRPr="00AF31DC">
        <w:rPr>
          <w:sz w:val="16"/>
          <w:highlight w:val="yellow"/>
        </w:rPr>
        <w:t xml:space="preserve">, </w:t>
      </w:r>
      <w:r w:rsidRPr="00AF31DC">
        <w:rPr>
          <w:rStyle w:val="Emphasis"/>
          <w:highlight w:val="yellow"/>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AF31DC">
        <w:rPr>
          <w:rStyle w:val="StyleUnderline"/>
          <w:highlight w:val="yellow"/>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AF31DC">
        <w:rPr>
          <w:rStyle w:val="Emphasis"/>
          <w:highlight w:val="yellow"/>
        </w:rPr>
        <w:t>inevitably</w:t>
      </w:r>
      <w:r w:rsidRPr="00AF31DC">
        <w:rPr>
          <w:sz w:val="16"/>
          <w:highlight w:val="yellow"/>
        </w:rPr>
        <w:t xml:space="preserve"> </w:t>
      </w:r>
      <w:r w:rsidRPr="00AF31DC">
        <w:rPr>
          <w:rStyle w:val="StyleUnderline"/>
          <w:highlight w:val="yellow"/>
        </w:rPr>
        <w:t>pose difficulties in</w:t>
      </w:r>
      <w:r w:rsidRPr="00BC41D2">
        <w:rPr>
          <w:rStyle w:val="StyleUnderline"/>
        </w:rPr>
        <w:t xml:space="preserve"> terms of</w:t>
      </w:r>
      <w:r w:rsidRPr="00BC41D2">
        <w:rPr>
          <w:sz w:val="16"/>
        </w:rPr>
        <w:t xml:space="preserve"> </w:t>
      </w:r>
      <w:r w:rsidRPr="00AF31DC">
        <w:rPr>
          <w:rStyle w:val="Emphasis"/>
          <w:highlight w:val="yellow"/>
        </w:rPr>
        <w:t>oversight</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F31DC">
        <w:rPr>
          <w:rStyle w:val="Emphasis"/>
          <w:highlight w:val="yellow"/>
        </w:rPr>
        <w:t>oversight breakdowns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tensions</w:t>
      </w:r>
      <w:r w:rsidRPr="00BC41D2">
        <w:rPr>
          <w:sz w:val="16"/>
        </w:rPr>
        <w:t xml:space="preserve"> </w:t>
      </w:r>
      <w:r w:rsidRPr="00BC41D2">
        <w:rPr>
          <w:rStyle w:val="StyleUnderline"/>
        </w:rPr>
        <w:t xml:space="preserve">between the desires of the President and the interests of the bureaucracy </w:t>
      </w:r>
      <w:r w:rsidRPr="00AF31DC">
        <w:rPr>
          <w:rStyle w:val="StyleUnderline"/>
          <w:highlight w:val="yellow"/>
        </w:rPr>
        <w:t>are</w:t>
      </w:r>
      <w:r w:rsidRPr="00AF31DC">
        <w:rPr>
          <w:sz w:val="16"/>
          <w:highlight w:val="yellow"/>
        </w:rPr>
        <w:t xml:space="preserve"> </w:t>
      </w:r>
      <w:r w:rsidRPr="00AF31DC">
        <w:rPr>
          <w:rStyle w:val="Emphasis"/>
          <w:highlight w:val="yellow"/>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4A771F9B" w14:textId="77777777" w:rsidR="004B185C" w:rsidRPr="00BC41D2" w:rsidRDefault="004B185C" w:rsidP="004B185C">
      <w:pPr>
        <w:rPr>
          <w:sz w:val="16"/>
        </w:rPr>
      </w:pPr>
      <w:r w:rsidRPr="00BC41D2">
        <w:rPr>
          <w:sz w:val="16"/>
        </w:rPr>
        <w:t xml:space="preserve">The question is what form these tensions and breakdowns will take. </w:t>
      </w:r>
      <w:r w:rsidRPr="00AF31DC">
        <w:rPr>
          <w:rStyle w:val="StyleUnderline"/>
          <w:highlight w:val="yellow"/>
        </w:rPr>
        <w:t>In</w:t>
      </w:r>
      <w:r w:rsidRPr="00AF31DC">
        <w:rPr>
          <w:sz w:val="16"/>
          <w:highlight w:val="yellow"/>
        </w:rPr>
        <w:t xml:space="preserve"> </w:t>
      </w:r>
      <w:r w:rsidRPr="00AF31DC">
        <w:rPr>
          <w:rStyle w:val="Emphasis"/>
          <w:highlight w:val="yellow"/>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AF31DC">
        <w:rPr>
          <w:rStyle w:val="StyleUnderline"/>
          <w:highlight w:val="yellow"/>
        </w:rPr>
        <w:t>Presidents</w:t>
      </w:r>
      <w:r w:rsidRPr="00BC41D2">
        <w:rPr>
          <w:sz w:val="16"/>
        </w:rPr>
        <w:t xml:space="preserve"> might </w:t>
      </w:r>
      <w:r w:rsidRPr="00AF31DC">
        <w:rPr>
          <w:rStyle w:val="StyleUnderline"/>
          <w:highlight w:val="yellow"/>
        </w:rPr>
        <w:t>assert</w:t>
      </w:r>
      <w:r w:rsidRPr="00BC41D2">
        <w:rPr>
          <w:sz w:val="16"/>
        </w:rPr>
        <w:t xml:space="preserve"> </w:t>
      </w:r>
      <w:r w:rsidRPr="00BC41D2">
        <w:rPr>
          <w:rStyle w:val="Emphasis"/>
        </w:rPr>
        <w:t xml:space="preserve">managerial </w:t>
      </w:r>
      <w:r w:rsidRPr="00AF31DC">
        <w:rPr>
          <w:rStyle w:val="Emphasis"/>
          <w:highlight w:val="yellow"/>
        </w:rPr>
        <w:t>authority</w:t>
      </w:r>
      <w:r w:rsidRPr="00AF31DC">
        <w:rPr>
          <w:sz w:val="16"/>
          <w:highlight w:val="yellow"/>
        </w:rPr>
        <w:t xml:space="preserve"> </w:t>
      </w:r>
      <w:r w:rsidRPr="00AF31DC">
        <w:rPr>
          <w:rStyle w:val="StyleUnderline"/>
          <w:highlight w:val="yellow"/>
        </w:rPr>
        <w:t>through</w:t>
      </w:r>
      <w:r w:rsidRPr="00AF31DC">
        <w:rPr>
          <w:sz w:val="16"/>
          <w:highlight w:val="yellow"/>
        </w:rPr>
        <w:t xml:space="preserve"> </w:t>
      </w:r>
      <w:r w:rsidRPr="00AF31DC">
        <w:rPr>
          <w:rStyle w:val="Emphasis"/>
          <w:highlight w:val="yellow"/>
        </w:rPr>
        <w:t>threats</w:t>
      </w:r>
      <w:r w:rsidRPr="00AF31DC">
        <w:rPr>
          <w:sz w:val="16"/>
          <w:highlight w:val="yellow"/>
        </w:rPr>
        <w:t xml:space="preserve">, </w:t>
      </w:r>
      <w:r w:rsidRPr="00AF31DC">
        <w:rPr>
          <w:rStyle w:val="Emphasis"/>
          <w:highlight w:val="yellow"/>
        </w:rPr>
        <w:t>abuses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preferential treatment</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political allies</w:t>
      </w:r>
      <w:r w:rsidRPr="00BC41D2">
        <w:rPr>
          <w:sz w:val="16"/>
        </w:rPr>
        <w:t xml:space="preserve">. In short, </w:t>
      </w:r>
      <w:r w:rsidRPr="00BC41D2">
        <w:rPr>
          <w:rStyle w:val="StyleUnderline"/>
        </w:rPr>
        <w:t xml:space="preserve">the ordinary </w:t>
      </w:r>
      <w:r w:rsidRPr="00AF31DC">
        <w:rPr>
          <w:rStyle w:val="StyleUnderline"/>
          <w:highlight w:val="yellow"/>
        </w:rPr>
        <w:t>disputes</w:t>
      </w:r>
      <w:r w:rsidRPr="00BC41D2">
        <w:rPr>
          <w:sz w:val="16"/>
        </w:rPr>
        <w:t xml:space="preserve"> that arise between labor and management would </w:t>
      </w:r>
      <w:r w:rsidRPr="00AF31DC">
        <w:rPr>
          <w:rStyle w:val="Emphasis"/>
          <w:highlight w:val="yellow"/>
        </w:rPr>
        <w:t>work themselves out</w:t>
      </w:r>
      <w:r w:rsidRPr="00AF31DC">
        <w:rPr>
          <w:sz w:val="16"/>
          <w:highlight w:val="yellow"/>
        </w:rPr>
        <w:t xml:space="preserve"> </w:t>
      </w:r>
      <w:r w:rsidRPr="00AF31DC">
        <w:rPr>
          <w:rStyle w:val="StyleUnderline"/>
          <w:highlight w:val="yellow"/>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AF31DC">
        <w:rPr>
          <w:rStyle w:val="Emphasis"/>
          <w:highlight w:val="yellow"/>
        </w:rPr>
        <w:t>counter-productive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57045D84" w14:textId="77777777" w:rsidR="004B185C" w:rsidRDefault="004B185C" w:rsidP="004B185C">
      <w:pPr>
        <w:rPr>
          <w:sz w:val="16"/>
        </w:rPr>
      </w:pPr>
      <w:r w:rsidRPr="00AF31DC">
        <w:rPr>
          <w:rStyle w:val="StyleUnderline"/>
          <w:highlight w:val="yellow"/>
        </w:rPr>
        <w:t>In a bureaucracy with</w:t>
      </w:r>
      <w:r w:rsidRPr="00A9480F">
        <w:rPr>
          <w:sz w:val="16"/>
        </w:rPr>
        <w:t xml:space="preserve"> </w:t>
      </w:r>
      <w:r w:rsidRPr="00A9480F">
        <w:rPr>
          <w:rStyle w:val="Emphasis"/>
        </w:rPr>
        <w:t xml:space="preserve">well-defined </w:t>
      </w:r>
      <w:r w:rsidRPr="00AF31DC">
        <w:rPr>
          <w:rStyle w:val="Emphasis"/>
          <w:highlight w:val="yellow"/>
        </w:rPr>
        <w:t>labor rights</w:t>
      </w:r>
      <w:r w:rsidRPr="00A9480F">
        <w:rPr>
          <w:sz w:val="16"/>
        </w:rPr>
        <w:t>, by contrast</w:t>
      </w:r>
      <w:r w:rsidRPr="00BC41D2">
        <w:rPr>
          <w:sz w:val="16"/>
        </w:rPr>
        <w:t xml:space="preserve">, </w:t>
      </w:r>
      <w:r w:rsidRPr="00BC41D2">
        <w:rPr>
          <w:rStyle w:val="StyleUnderline"/>
        </w:rPr>
        <w:t xml:space="preserve">agency heads and </w:t>
      </w:r>
      <w:r w:rsidRPr="00AF31DC">
        <w:rPr>
          <w:rStyle w:val="StyleUnderline"/>
          <w:highlight w:val="yellow"/>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AF31DC">
        <w:rPr>
          <w:rStyle w:val="StyleUnderline"/>
          <w:highlight w:val="yellow"/>
        </w:rPr>
        <w:t>President</w:t>
      </w:r>
      <w:r w:rsidRPr="00BC41D2">
        <w:rPr>
          <w:rStyle w:val="StyleUnderline"/>
        </w:rPr>
        <w:t xml:space="preserve"> and his agency heads </w:t>
      </w:r>
      <w:r w:rsidRPr="00A9480F">
        <w:rPr>
          <w:rStyle w:val="StyleUnderline"/>
        </w:rPr>
        <w:t>can</w:t>
      </w:r>
      <w:r w:rsidRPr="00A9480F">
        <w:rPr>
          <w:sz w:val="16"/>
        </w:rPr>
        <w:t xml:space="preserve"> </w:t>
      </w:r>
      <w:r w:rsidRPr="00AF31DC">
        <w:rPr>
          <w:rStyle w:val="Emphasis"/>
          <w:highlight w:val="yellow"/>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AF31DC">
        <w:rPr>
          <w:rStyle w:val="Emphasis"/>
          <w:highlight w:val="yellow"/>
        </w:rPr>
        <w:t>openly</w:t>
      </w:r>
      <w:r w:rsidRPr="00BC41D2">
        <w:rPr>
          <w:sz w:val="16"/>
        </w:rPr>
        <w:t xml:space="preserve">; </w:t>
      </w:r>
      <w:r w:rsidRPr="00BC41D2">
        <w:rPr>
          <w:rStyle w:val="StyleUnderline"/>
        </w:rPr>
        <w:t xml:space="preserve">administrative judges and Article III </w:t>
      </w:r>
      <w:r w:rsidRPr="00AF31DC">
        <w:rPr>
          <w:rStyle w:val="StyleUnderline"/>
          <w:highlight w:val="yellow"/>
        </w:rPr>
        <w:t>courts</w:t>
      </w:r>
      <w:r w:rsidRPr="00BC41D2">
        <w:rPr>
          <w:rStyle w:val="StyleUnderline"/>
        </w:rPr>
        <w:t xml:space="preserve"> can</w:t>
      </w:r>
      <w:r w:rsidRPr="00BC41D2">
        <w:rPr>
          <w:sz w:val="16"/>
        </w:rPr>
        <w:t xml:space="preserve"> </w:t>
      </w:r>
      <w:r w:rsidRPr="00AF31DC">
        <w:rPr>
          <w:rStyle w:val="Emphasis"/>
          <w:highlight w:val="yellow"/>
        </w:rPr>
        <w:t>supervise disputes</w:t>
      </w:r>
      <w:r w:rsidRPr="00BC41D2">
        <w:rPr>
          <w:sz w:val="16"/>
        </w:rPr>
        <w:t xml:space="preserve">; </w:t>
      </w:r>
      <w:r w:rsidRPr="00BC41D2">
        <w:rPr>
          <w:rStyle w:val="StyleUnderline"/>
        </w:rPr>
        <w:t xml:space="preserve">and </w:t>
      </w:r>
      <w:r w:rsidRPr="00AF31DC">
        <w:rPr>
          <w:rStyle w:val="StyleUnderline"/>
          <w:highlight w:val="yellow"/>
        </w:rPr>
        <w:t>Congress</w:t>
      </w:r>
      <w:r w:rsidRPr="00BC41D2">
        <w:rPr>
          <w:rStyle w:val="StyleUnderline"/>
        </w:rPr>
        <w:t xml:space="preserve"> can</w:t>
      </w:r>
      <w:r w:rsidRPr="00BC41D2">
        <w:rPr>
          <w:sz w:val="16"/>
        </w:rPr>
        <w:t xml:space="preserve"> </w:t>
      </w:r>
      <w:r w:rsidRPr="00AF31DC">
        <w:rPr>
          <w:rStyle w:val="Emphasis"/>
          <w:highlight w:val="yellow"/>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AF31DC">
        <w:rPr>
          <w:rStyle w:val="StyleUnderline"/>
          <w:highlight w:val="yellow"/>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AF31DC">
        <w:rPr>
          <w:rStyle w:val="Emphasis"/>
          <w:highlight w:val="yellow"/>
        </w:rPr>
        <w:t>overseen</w:t>
      </w:r>
      <w:r w:rsidRPr="00AF31DC">
        <w:rPr>
          <w:sz w:val="16"/>
          <w:highlight w:val="yellow"/>
        </w:rPr>
        <w:t xml:space="preserve"> </w:t>
      </w:r>
      <w:r w:rsidRPr="00AF31DC">
        <w:rPr>
          <w:rStyle w:val="StyleUnderline"/>
          <w:highlight w:val="yellow"/>
        </w:rPr>
        <w:t xml:space="preserve">by all </w:t>
      </w:r>
      <w:r w:rsidRPr="00AF31DC">
        <w:rPr>
          <w:rStyle w:val="Emphasis"/>
          <w:highlight w:val="yellow"/>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5D84737B" w14:textId="77777777" w:rsidR="004B185C" w:rsidRDefault="004B185C" w:rsidP="004B185C">
      <w:pPr>
        <w:rPr>
          <w:rFonts w:ascii="Arial" w:hAnsi="Arial" w:cs="Arial"/>
          <w:color w:val="000000"/>
          <w:sz w:val="16"/>
          <w:szCs w:val="27"/>
        </w:rPr>
      </w:pPr>
    </w:p>
    <w:p w14:paraId="3D4F306B" w14:textId="77777777" w:rsidR="004B185C" w:rsidRPr="00CB0AE2" w:rsidRDefault="004B185C" w:rsidP="004B185C">
      <w:pPr>
        <w:rPr>
          <w:sz w:val="16"/>
        </w:rPr>
      </w:pPr>
    </w:p>
    <w:p w14:paraId="22014094" w14:textId="77777777" w:rsidR="004B185C" w:rsidRDefault="004B185C" w:rsidP="004B185C">
      <w:pPr>
        <w:pStyle w:val="Heading4"/>
      </w:pPr>
      <w:r>
        <w:t xml:space="preserve">4. </w:t>
      </w:r>
      <w:r w:rsidRPr="004F1B4F">
        <w:rPr>
          <w:u w:val="single"/>
        </w:rPr>
        <w:t>PUBLICITY</w:t>
      </w:r>
      <w:r>
        <w:t xml:space="preserve">. </w:t>
      </w:r>
    </w:p>
    <w:p w14:paraId="25174116" w14:textId="77777777" w:rsidR="004B185C" w:rsidRPr="004F1B4F" w:rsidRDefault="004B185C" w:rsidP="004B185C"/>
    <w:p w14:paraId="0828C23C" w14:textId="77777777" w:rsidR="004B185C" w:rsidRDefault="004B185C" w:rsidP="004B185C">
      <w:pPr>
        <w:pStyle w:val="Heading4"/>
      </w:pPr>
      <w:r>
        <w:t xml:space="preserve">Unions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1EB03816" w14:textId="77777777" w:rsidR="004B185C" w:rsidRDefault="004B185C" w:rsidP="004B185C">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696477FC" w14:textId="77777777" w:rsidR="004B185C" w:rsidRPr="00DF565C" w:rsidRDefault="004B185C" w:rsidP="004B185C">
      <w:pPr>
        <w:rPr>
          <w:sz w:val="16"/>
        </w:rPr>
      </w:pPr>
      <w:r w:rsidRPr="00DF565C">
        <w:rPr>
          <w:sz w:val="16"/>
        </w:rPr>
        <w:t xml:space="preserve">One final feature of </w:t>
      </w:r>
      <w:r w:rsidRPr="00DF565C">
        <w:rPr>
          <w:rStyle w:val="StyleUnderline"/>
        </w:rPr>
        <w:t>the</w:t>
      </w:r>
      <w:r w:rsidRPr="00DF565C">
        <w:rPr>
          <w:sz w:val="16"/>
        </w:rPr>
        <w:t xml:space="preserve"> </w:t>
      </w:r>
      <w:r w:rsidRPr="00AF31DC">
        <w:rPr>
          <w:rStyle w:val="Emphasis"/>
          <w:highlight w:val="yellow"/>
        </w:rPr>
        <w:t>CSRA</w:t>
      </w:r>
      <w:r w:rsidRPr="00DF565C">
        <w:rPr>
          <w:sz w:val="16"/>
        </w:rPr>
        <w:t xml:space="preserve"> deserves mention because it also </w:t>
      </w:r>
      <w:r w:rsidRPr="00AF31DC">
        <w:rPr>
          <w:rStyle w:val="Emphasis"/>
          <w:highlight w:val="yellow"/>
        </w:rPr>
        <w:t>limits</w:t>
      </w:r>
      <w:r w:rsidRPr="00DF565C">
        <w:rPr>
          <w:sz w:val="16"/>
        </w:rPr>
        <w:t xml:space="preserve"> </w:t>
      </w:r>
      <w:r w:rsidRPr="00DF565C">
        <w:rPr>
          <w:rStyle w:val="StyleUnderline"/>
        </w:rPr>
        <w:t xml:space="preserve">the </w:t>
      </w:r>
      <w:r w:rsidRPr="00AF31DC">
        <w:rPr>
          <w:rStyle w:val="StyleUnderline"/>
          <w:highlight w:val="yellow"/>
        </w:rPr>
        <w:t>discretionary authority</w:t>
      </w:r>
      <w:r w:rsidRPr="00DF565C">
        <w:rPr>
          <w:rStyle w:val="StyleUnderline"/>
        </w:rPr>
        <w:t xml:space="preserve"> of the President </w:t>
      </w:r>
      <w:r w:rsidRPr="00AF31DC">
        <w:rPr>
          <w:rStyle w:val="StyleUnderline"/>
          <w:highlight w:val="yellow"/>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AF31DC">
        <w:rPr>
          <w:rStyle w:val="Emphasis"/>
          <w:highlight w:val="yellow"/>
        </w:rPr>
        <w:t>F</w:t>
      </w:r>
      <w:r w:rsidRPr="00DF565C">
        <w:rPr>
          <w:sz w:val="16"/>
        </w:rPr>
        <w:t xml:space="preserve">ederal </w:t>
      </w:r>
      <w:r w:rsidRPr="00AF31DC">
        <w:rPr>
          <w:rStyle w:val="Emphasis"/>
          <w:highlight w:val="yellow"/>
        </w:rPr>
        <w:t>L</w:t>
      </w:r>
      <w:r w:rsidRPr="00DF565C">
        <w:rPr>
          <w:sz w:val="16"/>
        </w:rPr>
        <w:t xml:space="preserve">abor </w:t>
      </w:r>
      <w:r w:rsidRPr="00AF31DC">
        <w:rPr>
          <w:rStyle w:val="Emphasis"/>
          <w:highlight w:val="yellow"/>
        </w:rPr>
        <w:t>R</w:t>
      </w:r>
      <w:r w:rsidRPr="00DF565C">
        <w:rPr>
          <w:sz w:val="16"/>
        </w:rPr>
        <w:t xml:space="preserve">elations </w:t>
      </w:r>
      <w:r w:rsidRPr="00AF31DC">
        <w:rPr>
          <w:rStyle w:val="Emphasis"/>
          <w:highlight w:val="yellow"/>
        </w:rPr>
        <w:t>A</w:t>
      </w:r>
      <w:r w:rsidRPr="00DF565C">
        <w:rPr>
          <w:sz w:val="16"/>
        </w:rPr>
        <w:t xml:space="preserve">ct </w:t>
      </w:r>
      <w:r w:rsidRPr="00AF31DC">
        <w:rPr>
          <w:rStyle w:val="Emphasis"/>
          <w:highlight w:val="yellow"/>
        </w:rPr>
        <w:t>codify</w:t>
      </w:r>
      <w:r w:rsidRPr="00DF565C">
        <w:rPr>
          <w:sz w:val="16"/>
        </w:rPr>
        <w:t xml:space="preserve"> a practice first authorized by Executive Order in 1962 creating </w:t>
      </w:r>
      <w:r w:rsidRPr="00DF565C">
        <w:rPr>
          <w:rStyle w:val="StyleUnderline"/>
        </w:rPr>
        <w:t xml:space="preserve">the </w:t>
      </w:r>
      <w:r w:rsidRPr="00AF31DC">
        <w:rPr>
          <w:rStyle w:val="StyleUnderline"/>
          <w:highlight w:val="yellow"/>
        </w:rPr>
        <w:t>right</w:t>
      </w:r>
      <w:r w:rsidRPr="00DF565C">
        <w:rPr>
          <w:rStyle w:val="StyleUnderline"/>
        </w:rPr>
        <w:t xml:space="preserve"> of many federal employees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AF31DC">
        <w:rPr>
          <w:rStyle w:val="StyleUnderline"/>
          <w:highlight w:val="yellow"/>
        </w:rPr>
        <w:t>obligates</w:t>
      </w:r>
      <w:r w:rsidRPr="00DF565C">
        <w:rPr>
          <w:rStyle w:val="StyleUnderline"/>
        </w:rPr>
        <w:t xml:space="preserve"> federal agency </w:t>
      </w:r>
      <w:r w:rsidRPr="00AF31DC">
        <w:rPr>
          <w:rStyle w:val="StyleUnderline"/>
          <w:highlight w:val="yellow"/>
        </w:rPr>
        <w:t>employers to</w:t>
      </w:r>
      <w:r w:rsidRPr="00AF31DC">
        <w:rPr>
          <w:sz w:val="16"/>
          <w:highlight w:val="yellow"/>
        </w:rPr>
        <w:t xml:space="preserve"> </w:t>
      </w:r>
      <w:r w:rsidRPr="00AF31DC">
        <w:rPr>
          <w:rStyle w:val="Emphasis"/>
          <w:highlight w:val="yellow"/>
        </w:rPr>
        <w:t>recognize</w:t>
      </w:r>
      <w:r w:rsidRPr="00DF565C">
        <w:rPr>
          <w:sz w:val="16"/>
        </w:rPr>
        <w:t xml:space="preserve"> </w:t>
      </w:r>
      <w:r w:rsidRPr="00DF565C">
        <w:rPr>
          <w:rStyle w:val="StyleUnderline"/>
        </w:rPr>
        <w:t xml:space="preserve">the </w:t>
      </w:r>
      <w:r w:rsidRPr="00AF31DC">
        <w:rPr>
          <w:rStyle w:val="StyleUnderline"/>
          <w:highlight w:val="yellow"/>
        </w:rPr>
        <w:t>union</w:t>
      </w:r>
      <w:r w:rsidRPr="00DF565C">
        <w:rPr>
          <w:rStyle w:val="StyleUnderline"/>
        </w:rPr>
        <w:t xml:space="preserve"> chosen by the employees </w:t>
      </w:r>
      <w:r w:rsidRPr="00AF31DC">
        <w:rPr>
          <w:rStyle w:val="StyleUnderline"/>
          <w:highlight w:val="yellow"/>
        </w:rPr>
        <w:t>and</w:t>
      </w:r>
      <w:r w:rsidRPr="00DF565C">
        <w:rPr>
          <w:rStyle w:val="StyleUnderline"/>
        </w:rPr>
        <w:t xml:space="preserve"> to </w:t>
      </w:r>
      <w:r w:rsidRPr="00AF31DC">
        <w:rPr>
          <w:rStyle w:val="StyleUnderline"/>
          <w:highlight w:val="yellow"/>
        </w:rPr>
        <w:t>bargain in</w:t>
      </w:r>
      <w:r w:rsidRPr="00AF31DC">
        <w:rPr>
          <w:sz w:val="16"/>
          <w:highlight w:val="yellow"/>
        </w:rPr>
        <w:t xml:space="preserve"> </w:t>
      </w:r>
      <w:r w:rsidRPr="00AF31DC">
        <w:rPr>
          <w:rStyle w:val="Emphasis"/>
          <w:highlight w:val="yellow"/>
        </w:rPr>
        <w:t>good faith</w:t>
      </w:r>
      <w:r w:rsidRPr="00DF565C">
        <w:rPr>
          <w:sz w:val="16"/>
        </w:rPr>
        <w:t xml:space="preserve"> with it. Like the NLRA, </w:t>
      </w:r>
      <w:r w:rsidRPr="00DF565C">
        <w:rPr>
          <w:rStyle w:val="StyleUnderline"/>
        </w:rPr>
        <w:t xml:space="preserve">the FLRA </w:t>
      </w:r>
      <w:r w:rsidRPr="00AF31DC">
        <w:rPr>
          <w:rStyle w:val="StyleUnderline"/>
          <w:highlight w:val="yellow"/>
        </w:rPr>
        <w:t>makes it</w:t>
      </w:r>
      <w:r w:rsidRPr="00DF565C">
        <w:rPr>
          <w:rStyle w:val="StyleUnderline"/>
        </w:rPr>
        <w:t xml:space="preserve"> an </w:t>
      </w:r>
      <w:r w:rsidRPr="00AF31DC">
        <w:rPr>
          <w:rStyle w:val="StyleUnderline"/>
          <w:highlight w:val="yellow"/>
        </w:rPr>
        <w:t>unfair</w:t>
      </w:r>
      <w:r w:rsidRPr="00DF565C">
        <w:rPr>
          <w:rStyle w:val="StyleUnderline"/>
        </w:rPr>
        <w:t xml:space="preserve"> labor practice </w:t>
      </w:r>
      <w:r w:rsidRPr="00AF31DC">
        <w:rPr>
          <w:rStyle w:val="StyleUnderline"/>
          <w:highlight w:val="yellow"/>
        </w:rPr>
        <w:t>for an employer “to</w:t>
      </w:r>
      <w:r w:rsidRPr="00AF31DC">
        <w:rPr>
          <w:sz w:val="16"/>
          <w:highlight w:val="yellow"/>
        </w:rPr>
        <w:t xml:space="preserve"> </w:t>
      </w:r>
      <w:r w:rsidRPr="00AF31DC">
        <w:rPr>
          <w:rStyle w:val="Emphasis"/>
          <w:highlight w:val="yellow"/>
        </w:rPr>
        <w:t>interfere</w:t>
      </w:r>
      <w:r w:rsidRPr="00DF565C">
        <w:rPr>
          <w:sz w:val="16"/>
        </w:rPr>
        <w:t xml:space="preserve"> with, </w:t>
      </w:r>
      <w:r w:rsidRPr="00AF31DC">
        <w:rPr>
          <w:rStyle w:val="Emphasis"/>
          <w:highlight w:val="yellow"/>
        </w:rPr>
        <w:t>restrain</w:t>
      </w:r>
      <w:r w:rsidRPr="00DF565C">
        <w:rPr>
          <w:sz w:val="16"/>
        </w:rPr>
        <w:t xml:space="preserve">, </w:t>
      </w:r>
      <w:r w:rsidRPr="00DF565C">
        <w:rPr>
          <w:rStyle w:val="StyleUnderline"/>
        </w:rPr>
        <w:t>or</w:t>
      </w:r>
      <w:r w:rsidRPr="00DF565C">
        <w:rPr>
          <w:sz w:val="16"/>
        </w:rPr>
        <w:t xml:space="preserve"> </w:t>
      </w:r>
      <w:r w:rsidRPr="00AF31DC">
        <w:rPr>
          <w:rStyle w:val="Emphasis"/>
          <w:highlight w:val="yellow"/>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AF31DC">
        <w:rPr>
          <w:rStyle w:val="Emphasis"/>
          <w:highlight w:val="yellow"/>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AF31DC">
        <w:rPr>
          <w:rStyle w:val="StyleUnderline"/>
          <w:highlight w:val="yellow"/>
        </w:rPr>
        <w:t>and</w:t>
      </w:r>
      <w:r w:rsidRPr="00DF565C">
        <w:rPr>
          <w:rStyle w:val="StyleUnderline"/>
        </w:rPr>
        <w:t xml:space="preserve"> to</w:t>
      </w:r>
      <w:r w:rsidRPr="00DF565C">
        <w:rPr>
          <w:sz w:val="16"/>
        </w:rPr>
        <w:t xml:space="preserve"> </w:t>
      </w:r>
      <w:r w:rsidRPr="00AF31DC">
        <w:rPr>
          <w:rStyle w:val="Emphasis"/>
          <w:highlight w:val="yellow"/>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It also prohibits unions from coercing and discriminating against workers and grants workers rights to fair treatment by their union</w:t>
      </w:r>
      <w:r w:rsidRPr="00DF565C">
        <w:rPr>
          <w:sz w:val="16"/>
        </w:rPr>
        <w:t>.90</w:t>
      </w:r>
    </w:p>
    <w:p w14:paraId="4E5BF023" w14:textId="77777777" w:rsidR="004B185C" w:rsidRPr="00B007A0" w:rsidRDefault="004B185C" w:rsidP="004B185C">
      <w:pPr>
        <w:rPr>
          <w:sz w:val="16"/>
        </w:rPr>
      </w:pPr>
      <w:r w:rsidRPr="00B007A0">
        <w:rPr>
          <w:rStyle w:val="StyleUnderline"/>
        </w:rPr>
        <w:t>The CSRA</w:t>
      </w:r>
      <w:r w:rsidRPr="00B007A0">
        <w:rPr>
          <w:sz w:val="16"/>
        </w:rPr>
        <w:t xml:space="preserve"> also </w:t>
      </w:r>
      <w:r w:rsidRPr="00AF31DC">
        <w:rPr>
          <w:rStyle w:val="Emphasis"/>
          <w:highlight w:val="yellow"/>
        </w:rPr>
        <w:t>protect</w:t>
      </w:r>
      <w:r w:rsidRPr="00B007A0">
        <w:rPr>
          <w:rStyle w:val="StyleUnderline"/>
        </w:rPr>
        <w:t xml:space="preserve">ed federal </w:t>
      </w:r>
      <w:r w:rsidRPr="00AF31DC">
        <w:rPr>
          <w:rStyle w:val="StyleUnderline"/>
          <w:highlight w:val="yellow"/>
        </w:rPr>
        <w:t>employees who</w:t>
      </w:r>
      <w:r w:rsidRPr="00AF31DC">
        <w:rPr>
          <w:sz w:val="16"/>
          <w:highlight w:val="yellow"/>
        </w:rPr>
        <w:t xml:space="preserve"> </w:t>
      </w:r>
      <w:r w:rsidRPr="00AF31DC">
        <w:rPr>
          <w:rStyle w:val="Emphasis"/>
          <w:highlight w:val="yellow"/>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AF31DC">
        <w:rPr>
          <w:rStyle w:val="StyleUnderline"/>
          <w:highlight w:val="yellow"/>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AF31DC">
        <w:rPr>
          <w:rStyle w:val="StyleUnderline"/>
          <w:highlight w:val="yellow"/>
        </w:rPr>
        <w:t>disclose info</w:t>
      </w:r>
      <w:r w:rsidRPr="000B32FD">
        <w:rPr>
          <w:rStyle w:val="StyleUnderline"/>
        </w:rPr>
        <w:t>rmation</w:t>
      </w:r>
      <w:r w:rsidRPr="00AF31DC">
        <w:rPr>
          <w:rStyle w:val="StyleUnderline"/>
          <w:highlight w:val="yellow"/>
        </w:rPr>
        <w:t xml:space="preserve"> that the employee</w:t>
      </w:r>
      <w:r w:rsidRPr="00B007A0">
        <w:rPr>
          <w:rStyle w:val="StyleUnderline"/>
        </w:rPr>
        <w:t xml:space="preserve"> “reasonably </w:t>
      </w:r>
      <w:r w:rsidRPr="00AF31DC">
        <w:rPr>
          <w:rStyle w:val="StyleUnderline"/>
          <w:highlight w:val="yellow"/>
        </w:rPr>
        <w:t xml:space="preserve">believes evidences a </w:t>
      </w:r>
      <w:r w:rsidRPr="00AF31DC">
        <w:rPr>
          <w:rStyle w:val="Emphasis"/>
          <w:highlight w:val="yellow"/>
        </w:rPr>
        <w:t>violation</w:t>
      </w:r>
      <w:r w:rsidRPr="00AF31DC">
        <w:rPr>
          <w:sz w:val="16"/>
          <w:highlight w:val="yellow"/>
        </w:rPr>
        <w:t xml:space="preserve"> </w:t>
      </w:r>
      <w:r w:rsidRPr="00AF31DC">
        <w:rPr>
          <w:rStyle w:val="StyleUnderline"/>
          <w:highlight w:val="yellow"/>
        </w:rPr>
        <w:t>of any</w:t>
      </w:r>
      <w:r w:rsidRPr="00AF31DC">
        <w:rPr>
          <w:sz w:val="16"/>
          <w:highlight w:val="yellow"/>
        </w:rPr>
        <w:t xml:space="preserve"> </w:t>
      </w:r>
      <w:r w:rsidRPr="00AF31DC">
        <w:rPr>
          <w:rStyle w:val="Emphasis"/>
          <w:highlight w:val="yellow"/>
        </w:rPr>
        <w:t>law</w:t>
      </w:r>
      <w:r w:rsidRPr="00AF31DC">
        <w:rPr>
          <w:sz w:val="16"/>
          <w:highlight w:val="yellow"/>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AF31DC">
        <w:rPr>
          <w:rStyle w:val="Emphasis"/>
          <w:highlight w:val="yellow"/>
        </w:rPr>
        <w:t>mismanagement</w:t>
      </w:r>
      <w:r w:rsidRPr="00B007A0">
        <w:rPr>
          <w:sz w:val="16"/>
        </w:rPr>
        <w:t xml:space="preserve">, a gross </w:t>
      </w:r>
      <w:r w:rsidRPr="00AF31DC">
        <w:rPr>
          <w:rStyle w:val="StyleUnderline"/>
          <w:highlight w:val="yellow"/>
        </w:rPr>
        <w:t>waste</w:t>
      </w:r>
      <w:r w:rsidRPr="00B007A0">
        <w:rPr>
          <w:rStyle w:val="StyleUnderline"/>
        </w:rPr>
        <w:t xml:space="preserve"> of funds</w:t>
      </w:r>
      <w:r w:rsidRPr="00B007A0">
        <w:rPr>
          <w:sz w:val="16"/>
        </w:rPr>
        <w:t xml:space="preserve">, an </w:t>
      </w:r>
      <w:r w:rsidRPr="00AF31DC">
        <w:rPr>
          <w:rStyle w:val="StyleUnderline"/>
          <w:highlight w:val="yellow"/>
        </w:rPr>
        <w:t>abuse</w:t>
      </w:r>
      <w:r w:rsidRPr="00B007A0">
        <w:rPr>
          <w:rStyle w:val="StyleUnderline"/>
        </w:rPr>
        <w:t xml:space="preserve"> of authority, </w:t>
      </w:r>
      <w:r w:rsidRPr="00AF31DC">
        <w:rPr>
          <w:rStyle w:val="StyleUnderline"/>
          <w:highlight w:val="yellow"/>
        </w:rPr>
        <w:t>or a</w:t>
      </w:r>
      <w:r w:rsidRPr="00AF31DC">
        <w:rPr>
          <w:sz w:val="16"/>
          <w:highlight w:val="yellow"/>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AF31DC">
        <w:rPr>
          <w:rStyle w:val="Emphasis"/>
          <w:highlight w:val="yellow"/>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AF31DC">
        <w:rPr>
          <w:rStyle w:val="Emphasis"/>
          <w:highlight w:val="yellow"/>
        </w:rPr>
        <w:t>Schedule F</w:t>
      </w:r>
      <w:r w:rsidRPr="00B007A0">
        <w:rPr>
          <w:rStyle w:val="StyleUnderline"/>
        </w:rPr>
        <w:t xml:space="preserve"> stated that the whistleblower protections might have been</w:t>
      </w:r>
      <w:r w:rsidRPr="00B007A0">
        <w:rPr>
          <w:sz w:val="16"/>
        </w:rPr>
        <w:t xml:space="preserve"> </w:t>
      </w:r>
      <w:r w:rsidRPr="00AF31DC">
        <w:rPr>
          <w:rStyle w:val="Emphasis"/>
          <w:highlight w:val="yellow"/>
        </w:rPr>
        <w:t>jeopardized</w:t>
      </w:r>
      <w:r w:rsidRPr="00AF31DC">
        <w:rPr>
          <w:sz w:val="16"/>
          <w:highlight w:val="yellow"/>
        </w:rPr>
        <w:t xml:space="preserve"> </w:t>
      </w:r>
      <w:r w:rsidRPr="00AF31DC">
        <w:rPr>
          <w:rStyle w:val="StyleUnderline"/>
          <w:highlight w:val="yellow"/>
        </w:rPr>
        <w:t>by</w:t>
      </w:r>
      <w:r w:rsidRPr="00AF31DC">
        <w:rPr>
          <w:sz w:val="16"/>
          <w:highlight w:val="yellow"/>
        </w:rPr>
        <w:t xml:space="preserve"> </w:t>
      </w:r>
      <w:r w:rsidRPr="00AF31DC">
        <w:rPr>
          <w:rStyle w:val="Emphasis"/>
          <w:highlight w:val="yellow"/>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381856A4" w14:textId="77777777" w:rsidR="004B185C" w:rsidRPr="00865DCE" w:rsidRDefault="004B185C" w:rsidP="004B185C">
      <w:pPr>
        <w:rPr>
          <w:sz w:val="16"/>
        </w:rPr>
      </w:pPr>
      <w:r w:rsidRPr="00B007A0">
        <w:rPr>
          <w:rStyle w:val="StyleUnderline"/>
        </w:rPr>
        <w:t xml:space="preserve">The experience of </w:t>
      </w:r>
      <w:r w:rsidRPr="002E7AD5">
        <w:rPr>
          <w:rStyle w:val="StyleUnderline"/>
        </w:rPr>
        <w:t>Alexander Vindman bears out the</w:t>
      </w:r>
      <w:r w:rsidRPr="002E7AD5">
        <w:rPr>
          <w:sz w:val="16"/>
        </w:rPr>
        <w:t xml:space="preserve"> </w:t>
      </w:r>
      <w:r w:rsidRPr="002E7AD5">
        <w:rPr>
          <w:rStyle w:val="Emphasis"/>
        </w:rPr>
        <w:t>concern</w:t>
      </w:r>
      <w:r w:rsidRPr="002E7AD5">
        <w:rPr>
          <w:sz w:val="16"/>
        </w:rPr>
        <w:t xml:space="preserve"> that attempts to revive Schedule F may be prompted by the desire to child whistleblowing. </w:t>
      </w:r>
      <w:r w:rsidRPr="002E7AD5">
        <w:rPr>
          <w:rStyle w:val="StyleUnderline"/>
        </w:rPr>
        <w:t>Vindman was an NSC staff member</w:t>
      </w:r>
      <w:r w:rsidRPr="002E7AD5">
        <w:rPr>
          <w:sz w:val="16"/>
        </w:rPr>
        <w:t xml:space="preserve"> who was assigned to </w:t>
      </w:r>
      <w:r w:rsidRPr="002E7AD5">
        <w:rPr>
          <w:rStyle w:val="StyleUnderline"/>
        </w:rPr>
        <w:t xml:space="preserve">listen in on calls between the </w:t>
      </w:r>
      <w:r w:rsidRPr="002E7AD5">
        <w:rPr>
          <w:rStyle w:val="Emphasis"/>
        </w:rPr>
        <w:t>Pres</w:t>
      </w:r>
      <w:r w:rsidRPr="002E7AD5">
        <w:rPr>
          <w:rStyle w:val="StyleUnderline"/>
        </w:rPr>
        <w:t>ident and certain foreign leaders</w:t>
      </w:r>
      <w:r w:rsidRPr="002E7AD5">
        <w:rPr>
          <w:sz w:val="16"/>
        </w:rPr>
        <w:t xml:space="preserve">. While doing that, </w:t>
      </w:r>
      <w:r w:rsidRPr="002E7AD5">
        <w:rPr>
          <w:rStyle w:val="StyleUnderline"/>
        </w:rPr>
        <w:t>he heard Donald</w:t>
      </w:r>
      <w:r w:rsidRPr="002E7AD5">
        <w:rPr>
          <w:sz w:val="16"/>
        </w:rPr>
        <w:t xml:space="preserve"> </w:t>
      </w:r>
      <w:r w:rsidRPr="002E7AD5">
        <w:rPr>
          <w:rStyle w:val="Emphasis"/>
        </w:rPr>
        <w:t>Trump</w:t>
      </w:r>
      <w:r w:rsidRPr="002E7AD5">
        <w:rPr>
          <w:sz w:val="16"/>
        </w:rPr>
        <w:t xml:space="preserve"> </w:t>
      </w:r>
      <w:r w:rsidRPr="002E7AD5">
        <w:rPr>
          <w:rStyle w:val="StyleUnderline"/>
        </w:rPr>
        <w:t xml:space="preserve">threaten to withhold funds to Ukraine unless President </w:t>
      </w:r>
      <w:r w:rsidRPr="002E7AD5">
        <w:rPr>
          <w:rStyle w:val="Emphasis"/>
        </w:rPr>
        <w:t>Zelinsky</w:t>
      </w:r>
      <w:r w:rsidRPr="002E7AD5">
        <w:rPr>
          <w:rStyle w:val="StyleUnderline"/>
        </w:rPr>
        <w:t xml:space="preserve"> produced</w:t>
      </w:r>
      <w:r w:rsidRPr="002E7AD5">
        <w:rPr>
          <w:sz w:val="16"/>
        </w:rPr>
        <w:t xml:space="preserve"> </w:t>
      </w:r>
      <w:r w:rsidRPr="002E7AD5">
        <w:rPr>
          <w:rStyle w:val="Emphasis"/>
        </w:rPr>
        <w:t>damning information</w:t>
      </w:r>
      <w:r w:rsidRPr="002E7AD5">
        <w:rPr>
          <w:sz w:val="16"/>
        </w:rPr>
        <w:t xml:space="preserve"> </w:t>
      </w:r>
      <w:r w:rsidRPr="002E7AD5">
        <w:rPr>
          <w:rStyle w:val="StyleUnderline"/>
        </w:rPr>
        <w:t>on Hunter Biden</w:t>
      </w:r>
      <w:r w:rsidRPr="002E7AD5">
        <w:rPr>
          <w:sz w:val="16"/>
        </w:rPr>
        <w:t>. Concerned</w:t>
      </w:r>
      <w:r w:rsidRPr="00B007A0">
        <w:rPr>
          <w:sz w:val="16"/>
        </w:rPr>
        <w:t xml:space="preserve"> that this was illegal, </w:t>
      </w:r>
      <w:r w:rsidRPr="00AF31DC">
        <w:rPr>
          <w:rStyle w:val="StyleUnderline"/>
          <w:highlight w:val="yellow"/>
        </w:rPr>
        <w:t>Vindman</w:t>
      </w:r>
      <w:r w:rsidRPr="00AF31DC">
        <w:rPr>
          <w:sz w:val="16"/>
          <w:highlight w:val="yellow"/>
        </w:rPr>
        <w:t xml:space="preserve"> </w:t>
      </w:r>
      <w:r w:rsidRPr="00AF31DC">
        <w:rPr>
          <w:rStyle w:val="Emphasis"/>
          <w:highlight w:val="yellow"/>
        </w:rPr>
        <w:t>reported</w:t>
      </w:r>
      <w:r w:rsidRPr="00B007A0">
        <w:rPr>
          <w:sz w:val="16"/>
        </w:rPr>
        <w:t xml:space="preserve"> </w:t>
      </w:r>
      <w:r w:rsidRPr="00B007A0">
        <w:rPr>
          <w:rStyle w:val="StyleUnderline"/>
        </w:rPr>
        <w:t xml:space="preserve">what he heard. His disclosure </w:t>
      </w:r>
      <w:r w:rsidRPr="00AF31DC">
        <w:rPr>
          <w:rStyle w:val="StyleUnderline"/>
          <w:highlight w:val="yellow"/>
        </w:rPr>
        <w:t>led to the</w:t>
      </w:r>
      <w:r w:rsidRPr="00AF31DC">
        <w:rPr>
          <w:sz w:val="16"/>
          <w:highlight w:val="yellow"/>
        </w:rPr>
        <w:t xml:space="preserve"> </w:t>
      </w:r>
      <w:r w:rsidRPr="00AF31DC">
        <w:rPr>
          <w:rStyle w:val="Emphasis"/>
          <w:highlight w:val="yellow"/>
        </w:rPr>
        <w:t>first Trump impeachment</w:t>
      </w:r>
      <w:r w:rsidRPr="00987793">
        <w:rPr>
          <w:sz w:val="16"/>
        </w:rPr>
        <w:t>.</w:t>
      </w:r>
    </w:p>
    <w:p w14:paraId="18C0A8F2" w14:textId="77777777" w:rsidR="004B185C" w:rsidRDefault="004B185C" w:rsidP="004B185C">
      <w:pPr>
        <w:pStyle w:val="Heading4"/>
        <w:rPr>
          <w:u w:val="single"/>
        </w:rPr>
      </w:pPr>
      <w:r>
        <w:t xml:space="preserve">Drain is </w:t>
      </w:r>
      <w:r w:rsidRPr="00B86F99">
        <w:rPr>
          <w:u w:val="single"/>
        </w:rPr>
        <w:t>happening</w:t>
      </w:r>
      <w:r>
        <w:t xml:space="preserve"> or </w:t>
      </w:r>
      <w:r w:rsidRPr="00B86F99">
        <w:rPr>
          <w:u w:val="single"/>
        </w:rPr>
        <w:t>it’s not</w:t>
      </w:r>
      <w:r>
        <w:t xml:space="preserve">---either way, it’s </w:t>
      </w:r>
      <w:r w:rsidRPr="00B86F99">
        <w:rPr>
          <w:u w:val="single"/>
        </w:rPr>
        <w:t>not because of federal CBRs</w:t>
      </w:r>
    </w:p>
    <w:p w14:paraId="321E1DD0" w14:textId="77777777" w:rsidR="004B185C" w:rsidRPr="00B86F99" w:rsidRDefault="004B185C" w:rsidP="004B185C">
      <w:r w:rsidRPr="00087D35">
        <w:rPr>
          <w:rStyle w:val="Style13ptBold"/>
          <w:lang w:val="fr-FR"/>
        </w:rPr>
        <w:t>Le Poidevin</w:t>
      </w:r>
      <w:r w:rsidRPr="00087D35">
        <w:rPr>
          <w:lang w:val="fr-FR"/>
        </w:rPr>
        <w:t xml:space="preserve"> et al </w:t>
      </w:r>
      <w:r w:rsidRPr="00087D35">
        <w:rPr>
          <w:rStyle w:val="Style13ptBold"/>
          <w:lang w:val="fr-FR"/>
        </w:rPr>
        <w:t>25</w:t>
      </w:r>
      <w:r w:rsidRPr="00087D35">
        <w:rPr>
          <w:lang w:val="fr-FR"/>
        </w:rPr>
        <w:t xml:space="preserve"> [Olivia Le Poidevin, Kate Abnett, Gloria Dickie, reporters for Reuters, “Insight: Brain drain? </w:t>
      </w:r>
      <w:r>
        <w:t>Trump cutbacks force scientists to seek jobs in Europe,” 4-11-2025, https://www.reuters.com/world/scientists-us-harried-by-trump-cuts-turn-towards-europe-2025-04-11/]</w:t>
      </w:r>
    </w:p>
    <w:p w14:paraId="486A7C7E" w14:textId="77777777" w:rsidR="004B185C" w:rsidRPr="00203A08" w:rsidRDefault="004B185C" w:rsidP="004B185C">
      <w:pPr>
        <w:rPr>
          <w:sz w:val="16"/>
        </w:rPr>
      </w:pPr>
      <w:r w:rsidRPr="00203A08">
        <w:rPr>
          <w:sz w:val="16"/>
        </w:rPr>
        <w:t>GENEVA, April 11 (Reuters) - David Die Dejean is passionate about studying tuna. Last year, he landed a dream job at National Oceanic and Atmospheric Administration in Miami to pursue his research. By January, he was settled in, had received a good review and loved working with his colleagues, he said.</w:t>
      </w:r>
    </w:p>
    <w:p w14:paraId="3836D600" w14:textId="77777777" w:rsidR="004B185C" w:rsidRPr="00203A08" w:rsidRDefault="004B185C" w:rsidP="004B185C">
      <w:pPr>
        <w:rPr>
          <w:sz w:val="16"/>
        </w:rPr>
      </w:pPr>
      <w:r w:rsidRPr="00203A08">
        <w:rPr>
          <w:sz w:val="16"/>
        </w:rPr>
        <w:t>Then in mid-February he received an email to vacate the premises within 90 minutes.</w:t>
      </w:r>
    </w:p>
    <w:p w14:paraId="2ABC8AE1" w14:textId="77777777" w:rsidR="004B185C" w:rsidRPr="00203A08" w:rsidRDefault="004B185C" w:rsidP="004B185C">
      <w:pPr>
        <w:rPr>
          <w:sz w:val="16"/>
        </w:rPr>
      </w:pPr>
      <w:r w:rsidRPr="00203A08">
        <w:rPr>
          <w:sz w:val="16"/>
        </w:rPr>
        <w:t xml:space="preserve">He and hundreds of others had been dismissed in job cuts targeting probationary workers as U.S. President Donald </w:t>
      </w:r>
      <w:r w:rsidRPr="00203A08">
        <w:rPr>
          <w:rStyle w:val="StyleUnderline"/>
          <w:highlight w:val="green"/>
        </w:rPr>
        <w:t>Trump</w:t>
      </w:r>
      <w:r w:rsidRPr="00203A08">
        <w:rPr>
          <w:rStyle w:val="StyleUnderline"/>
        </w:rPr>
        <w:t xml:space="preserve">'s new administration began </w:t>
      </w:r>
      <w:r w:rsidRPr="00203A08">
        <w:rPr>
          <w:rStyle w:val="StyleUnderline"/>
          <w:highlight w:val="green"/>
        </w:rPr>
        <w:t>slashing funding for</w:t>
      </w:r>
      <w:r w:rsidRPr="00203A08">
        <w:rPr>
          <w:rStyle w:val="StyleUnderline"/>
        </w:rPr>
        <w:t xml:space="preserve"> universities and </w:t>
      </w:r>
      <w:r w:rsidRPr="00203A08">
        <w:rPr>
          <w:rStyle w:val="StyleUnderline"/>
          <w:highlight w:val="green"/>
        </w:rPr>
        <w:t>research</w:t>
      </w:r>
      <w:r w:rsidRPr="00203A08">
        <w:rPr>
          <w:rStyle w:val="StyleUnderline"/>
        </w:rPr>
        <w:t xml:space="preserve"> bodies</w:t>
      </w:r>
      <w:r w:rsidRPr="00203A08">
        <w:rPr>
          <w:sz w:val="16"/>
        </w:rPr>
        <w:t>.</w:t>
      </w:r>
    </w:p>
    <w:p w14:paraId="1E289B27" w14:textId="77777777" w:rsidR="004B185C" w:rsidRPr="00203A08" w:rsidRDefault="004B185C" w:rsidP="004B185C">
      <w:pPr>
        <w:rPr>
          <w:sz w:val="16"/>
        </w:rPr>
      </w:pPr>
      <w:r w:rsidRPr="00203A08">
        <w:rPr>
          <w:rStyle w:val="StyleUnderline"/>
          <w:highlight w:val="green"/>
        </w:rPr>
        <w:t>Now</w:t>
      </w:r>
      <w:r w:rsidRPr="00203A08">
        <w:rPr>
          <w:sz w:val="16"/>
        </w:rPr>
        <w:t xml:space="preserve"> Die Dejean is </w:t>
      </w:r>
      <w:r w:rsidRPr="00203A08">
        <w:rPr>
          <w:rStyle w:val="StyleUnderline"/>
          <w:highlight w:val="green"/>
        </w:rPr>
        <w:t>applying</w:t>
      </w:r>
      <w:r w:rsidRPr="00203A08">
        <w:rPr>
          <w:rStyle w:val="StyleUnderline"/>
        </w:rPr>
        <w:t xml:space="preserve"> for positions </w:t>
      </w:r>
      <w:r w:rsidRPr="00203A08">
        <w:rPr>
          <w:rStyle w:val="StyleUnderline"/>
          <w:highlight w:val="green"/>
        </w:rPr>
        <w:t>in Europe</w:t>
      </w:r>
      <w:r w:rsidRPr="00203A08">
        <w:rPr>
          <w:sz w:val="16"/>
        </w:rPr>
        <w:t>.</w:t>
      </w:r>
    </w:p>
    <w:p w14:paraId="16D4F09A" w14:textId="77777777" w:rsidR="004B185C" w:rsidRPr="00203A08" w:rsidRDefault="004B185C" w:rsidP="004B185C">
      <w:pPr>
        <w:rPr>
          <w:sz w:val="16"/>
        </w:rPr>
      </w:pPr>
      <w:r w:rsidRPr="00203A08">
        <w:rPr>
          <w:sz w:val="16"/>
        </w:rPr>
        <w:t>"I want to work wherever they allow me to do the research," said the scientist, who studies fish stocks to ensure tuna is being fished sustainably.</w:t>
      </w:r>
    </w:p>
    <w:p w14:paraId="021EF7BA" w14:textId="77777777" w:rsidR="004B185C" w:rsidRPr="00203A08" w:rsidRDefault="004B185C" w:rsidP="004B185C">
      <w:pPr>
        <w:rPr>
          <w:sz w:val="16"/>
        </w:rPr>
      </w:pPr>
      <w:r w:rsidRPr="00203A08">
        <w:rPr>
          <w:sz w:val="16"/>
        </w:rPr>
        <w:t>"</w:t>
      </w:r>
      <w:r w:rsidRPr="00203A08">
        <w:rPr>
          <w:rStyle w:val="StyleUnderline"/>
        </w:rPr>
        <w:t xml:space="preserve">I'm </w:t>
      </w:r>
      <w:r w:rsidRPr="00203A08">
        <w:rPr>
          <w:rStyle w:val="StyleUnderline"/>
          <w:highlight w:val="green"/>
        </w:rPr>
        <w:t>eagerly waiting for</w:t>
      </w:r>
      <w:r w:rsidRPr="00203A08">
        <w:rPr>
          <w:rStyle w:val="StyleUnderline"/>
        </w:rPr>
        <w:t xml:space="preserve"> some of the things that are coming from the European Union...increasing the </w:t>
      </w:r>
      <w:r w:rsidRPr="00203A08">
        <w:rPr>
          <w:rStyle w:val="Emphasis"/>
          <w:highlight w:val="green"/>
        </w:rPr>
        <w:t>opportunities for scientists</w:t>
      </w:r>
      <w:r w:rsidRPr="00203A08">
        <w:rPr>
          <w:rStyle w:val="StyleUnderline"/>
        </w:rPr>
        <w:t xml:space="preserve"> like me to come back</w:t>
      </w:r>
      <w:r w:rsidRPr="00203A08">
        <w:rPr>
          <w:sz w:val="16"/>
        </w:rPr>
        <w:t>," said Die Dejean, who was born in Spain but has spent most of his career in the U.S. and Australia.</w:t>
      </w:r>
    </w:p>
    <w:p w14:paraId="79123B63" w14:textId="77777777" w:rsidR="004B185C" w:rsidRPr="00203A08" w:rsidRDefault="004B185C" w:rsidP="004B185C">
      <w:pPr>
        <w:rPr>
          <w:sz w:val="16"/>
        </w:rPr>
      </w:pPr>
      <w:r w:rsidRPr="00203A08">
        <w:rPr>
          <w:sz w:val="16"/>
        </w:rPr>
        <w:t>Trump's administration says billions of dollars in cuts are needed to curb the federal deficit and bring the U.S. debt under control.</w:t>
      </w:r>
    </w:p>
    <w:p w14:paraId="4B7D343C" w14:textId="77777777" w:rsidR="004B185C" w:rsidRPr="00203A08" w:rsidRDefault="004B185C" w:rsidP="004B185C">
      <w:pPr>
        <w:rPr>
          <w:sz w:val="16"/>
        </w:rPr>
      </w:pPr>
      <w:r w:rsidRPr="00203A08">
        <w:rPr>
          <w:sz w:val="16"/>
        </w:rPr>
        <w:t>His cutbacks on research come amid a broader clash that has seen Trump criticise universities as discriminatory for their diversity policies and denounce what he sees as a failure by some institutions to protect Jewish students from antisemitism.</w:t>
      </w:r>
    </w:p>
    <w:p w14:paraId="1D49C887" w14:textId="77777777" w:rsidR="004B185C" w:rsidRPr="00203A08" w:rsidRDefault="004B185C" w:rsidP="004B185C">
      <w:pPr>
        <w:rPr>
          <w:sz w:val="16"/>
        </w:rPr>
      </w:pPr>
      <w:r w:rsidRPr="00203A08">
        <w:rPr>
          <w:rStyle w:val="StyleUnderline"/>
        </w:rPr>
        <w:t>The threat to academics' livelihoods at universities including Yale, Columbia and Johns Hopkins has given Europe's political leaders hope they could reap an intellectual windfall</w:t>
      </w:r>
      <w:r w:rsidRPr="00203A08">
        <w:rPr>
          <w:sz w:val="16"/>
        </w:rPr>
        <w:t>.</w:t>
      </w:r>
    </w:p>
    <w:p w14:paraId="329E97A5" w14:textId="77777777" w:rsidR="004B185C" w:rsidRPr="00203A08" w:rsidRDefault="004B185C" w:rsidP="004B185C">
      <w:pPr>
        <w:rPr>
          <w:sz w:val="16"/>
        </w:rPr>
      </w:pPr>
      <w:r w:rsidRPr="00203A08">
        <w:rPr>
          <w:sz w:val="16"/>
        </w:rPr>
        <w:t xml:space="preserve">A letter, reviewed by Reuters, signed in March by </w:t>
      </w:r>
      <w:r w:rsidRPr="00203A08">
        <w:rPr>
          <w:rStyle w:val="StyleUnderline"/>
          <w:highlight w:val="green"/>
        </w:rPr>
        <w:t>13 European countries</w:t>
      </w:r>
      <w:r w:rsidRPr="00203A08">
        <w:rPr>
          <w:rStyle w:val="StyleUnderline"/>
        </w:rPr>
        <w:t xml:space="preserve"> including France, Germany and Spain, </w:t>
      </w:r>
      <w:r w:rsidRPr="00203A08">
        <w:rPr>
          <w:rStyle w:val="StyleUnderline"/>
          <w:highlight w:val="green"/>
        </w:rPr>
        <w:t>urged</w:t>
      </w:r>
      <w:r w:rsidRPr="00203A08">
        <w:rPr>
          <w:rStyle w:val="StyleUnderline"/>
        </w:rPr>
        <w:t xml:space="preserve"> the </w:t>
      </w:r>
      <w:r w:rsidRPr="00203A08">
        <w:rPr>
          <w:rStyle w:val="StyleUnderline"/>
          <w:highlight w:val="green"/>
        </w:rPr>
        <w:t>EU Commission to</w:t>
      </w:r>
      <w:r w:rsidRPr="00203A08">
        <w:rPr>
          <w:rStyle w:val="StyleUnderline"/>
        </w:rPr>
        <w:t xml:space="preserve"> move fast to </w:t>
      </w:r>
      <w:r w:rsidRPr="00203A08">
        <w:rPr>
          <w:rStyle w:val="StyleUnderline"/>
          <w:highlight w:val="green"/>
        </w:rPr>
        <w:t>attract</w:t>
      </w:r>
      <w:r w:rsidRPr="00203A08">
        <w:rPr>
          <w:rStyle w:val="StyleUnderline"/>
        </w:rPr>
        <w:t xml:space="preserve"> academic </w:t>
      </w:r>
      <w:r w:rsidRPr="00203A08">
        <w:rPr>
          <w:rStyle w:val="StyleUnderline"/>
          <w:highlight w:val="green"/>
        </w:rPr>
        <w:t>talent</w:t>
      </w:r>
      <w:r w:rsidRPr="00203A08">
        <w:rPr>
          <w:sz w:val="16"/>
        </w:rPr>
        <w:t>.</w:t>
      </w:r>
    </w:p>
    <w:p w14:paraId="092C5C0D" w14:textId="77777777" w:rsidR="004B185C" w:rsidRDefault="004B185C" w:rsidP="004B185C">
      <w:pPr>
        <w:rPr>
          <w:rStyle w:val="Emphasis"/>
        </w:rPr>
      </w:pPr>
      <w:r w:rsidRPr="00203A08">
        <w:rPr>
          <w:rStyle w:val="StyleUnderline"/>
        </w:rPr>
        <w:t>The European Research Council</w:t>
      </w:r>
      <w:r w:rsidRPr="00203A08">
        <w:rPr>
          <w:sz w:val="16"/>
        </w:rPr>
        <w:t xml:space="preserve">, an EU body that finances scientific work, </w:t>
      </w:r>
      <w:r w:rsidRPr="00203A08">
        <w:rPr>
          <w:rStyle w:val="StyleUnderline"/>
        </w:rPr>
        <w:t xml:space="preserve">told Reuters it would </w:t>
      </w:r>
      <w:r w:rsidRPr="00203A08">
        <w:rPr>
          <w:rStyle w:val="Emphasis"/>
          <w:highlight w:val="green"/>
        </w:rPr>
        <w:t>double</w:t>
      </w:r>
      <w:r w:rsidRPr="00203A08">
        <w:rPr>
          <w:rStyle w:val="Emphasis"/>
        </w:rPr>
        <w:t xml:space="preserve"> the </w:t>
      </w:r>
      <w:r w:rsidRPr="00203A08">
        <w:rPr>
          <w:rStyle w:val="Emphasis"/>
          <w:highlight w:val="green"/>
        </w:rPr>
        <w:t>relocation budget</w:t>
      </w:r>
    </w:p>
    <w:p w14:paraId="05D420AA" w14:textId="77777777" w:rsidR="004B185C" w:rsidRDefault="004B185C" w:rsidP="004B185C">
      <w:pPr>
        <w:rPr>
          <w:rStyle w:val="Emphasis"/>
        </w:rPr>
      </w:pPr>
    </w:p>
    <w:p w14:paraId="35F5C73D" w14:textId="77777777" w:rsidR="004B185C" w:rsidRDefault="004B185C" w:rsidP="004B185C">
      <w:pPr>
        <w:rPr>
          <w:rStyle w:val="Emphasis"/>
        </w:rPr>
      </w:pPr>
    </w:p>
    <w:p w14:paraId="30E952D1" w14:textId="77777777" w:rsidR="004B185C" w:rsidRDefault="004B185C" w:rsidP="004B185C">
      <w:pPr>
        <w:rPr>
          <w:rStyle w:val="Emphasis"/>
        </w:rPr>
      </w:pPr>
    </w:p>
    <w:p w14:paraId="021AE5BC" w14:textId="77777777" w:rsidR="004B185C" w:rsidRPr="00203A08" w:rsidRDefault="004B185C" w:rsidP="004B185C">
      <w:pPr>
        <w:rPr>
          <w:sz w:val="16"/>
        </w:rPr>
      </w:pPr>
      <w:r w:rsidRPr="00203A08">
        <w:rPr>
          <w:rStyle w:val="StyleUnderline"/>
        </w:rPr>
        <w:t xml:space="preserve"> for funding researchers moving to the EU to 2 million euros</w:t>
      </w:r>
      <w:r w:rsidRPr="00203A08">
        <w:rPr>
          <w:sz w:val="16"/>
        </w:rPr>
        <w:t xml:space="preserve"> ($2.16 million) per applicant. That goes towards covering the cost of moving to a European institution, which may involve setting up a laboratory.</w:t>
      </w:r>
    </w:p>
    <w:p w14:paraId="5CEC0D8D" w14:textId="77777777" w:rsidR="004B185C" w:rsidRPr="00203A08" w:rsidRDefault="004B185C" w:rsidP="004B185C">
      <w:pPr>
        <w:rPr>
          <w:sz w:val="16"/>
        </w:rPr>
      </w:pPr>
      <w:r w:rsidRPr="00203A08">
        <w:rPr>
          <w:sz w:val="16"/>
        </w:rPr>
        <w:t xml:space="preserve">In </w:t>
      </w:r>
      <w:r w:rsidRPr="00203A08">
        <w:rPr>
          <w:rStyle w:val="StyleUnderline"/>
        </w:rPr>
        <w:t>Germany</w:t>
      </w:r>
      <w:r w:rsidRPr="00203A08">
        <w:rPr>
          <w:sz w:val="16"/>
        </w:rPr>
        <w:t xml:space="preserve">, as part of coalition talks for a new government, conservatives and Social Democrats have </w:t>
      </w:r>
      <w:r w:rsidRPr="00203A08">
        <w:rPr>
          <w:rStyle w:val="StyleUnderline"/>
        </w:rPr>
        <w:t>drawn up plans to lure up to 1,000 researchers</w:t>
      </w:r>
      <w:r w:rsidRPr="00203A08">
        <w:rPr>
          <w:sz w:val="16"/>
        </w:rPr>
        <w:t>, according to negotiation documents from March seen by Reuters that allude to the upheaval in U.S. higher learning.</w:t>
      </w:r>
    </w:p>
    <w:p w14:paraId="66D0B32A" w14:textId="77777777" w:rsidR="004B185C" w:rsidRPr="00203A08" w:rsidRDefault="004B185C" w:rsidP="004B185C">
      <w:pPr>
        <w:rPr>
          <w:sz w:val="16"/>
        </w:rPr>
      </w:pPr>
      <w:r w:rsidRPr="00203A08">
        <w:rPr>
          <w:sz w:val="16"/>
        </w:rPr>
        <w:t>Reuters spoke to 13 European universities and research institutes that reported seeing an increase in U.S-based employees considering crossing the Atlantic, as well as half a dozen U.S.-based academics pondering a move to Europe.</w:t>
      </w:r>
    </w:p>
    <w:p w14:paraId="6F763409" w14:textId="77777777" w:rsidR="004B185C" w:rsidRPr="00203A08" w:rsidRDefault="004B185C" w:rsidP="004B185C">
      <w:pPr>
        <w:rPr>
          <w:sz w:val="16"/>
        </w:rPr>
      </w:pPr>
      <w:r w:rsidRPr="00203A08">
        <w:rPr>
          <w:sz w:val="16"/>
        </w:rPr>
        <w:t>"</w:t>
      </w:r>
      <w:r w:rsidRPr="00203A08">
        <w:rPr>
          <w:rStyle w:val="Emphasis"/>
          <w:highlight w:val="green"/>
        </w:rPr>
        <w:t>Regulatory uncertainty</w:t>
      </w:r>
      <w:r w:rsidRPr="00203A08">
        <w:rPr>
          <w:rStyle w:val="StyleUnderline"/>
          <w:highlight w:val="green"/>
        </w:rPr>
        <w:t xml:space="preserve">, </w:t>
      </w:r>
      <w:r w:rsidRPr="00203A08">
        <w:rPr>
          <w:rStyle w:val="Emphasis"/>
          <w:highlight w:val="green"/>
        </w:rPr>
        <w:t>funding cuts</w:t>
      </w:r>
      <w:r w:rsidRPr="00203A08">
        <w:rPr>
          <w:rStyle w:val="StyleUnderline"/>
          <w:highlight w:val="green"/>
        </w:rPr>
        <w:t xml:space="preserve">, </w:t>
      </w:r>
      <w:r w:rsidRPr="00203A08">
        <w:rPr>
          <w:rStyle w:val="Emphasis"/>
          <w:highlight w:val="green"/>
        </w:rPr>
        <w:t>immigration restrictions</w:t>
      </w:r>
      <w:r w:rsidRPr="00203A08">
        <w:rPr>
          <w:rStyle w:val="StyleUnderline"/>
          <w:highlight w:val="green"/>
        </w:rPr>
        <w:t xml:space="preserve">, and </w:t>
      </w:r>
      <w:r w:rsidRPr="00203A08">
        <w:rPr>
          <w:rStyle w:val="Emphasis"/>
          <w:highlight w:val="green"/>
        </w:rPr>
        <w:t>diminished</w:t>
      </w:r>
      <w:r w:rsidRPr="00203A08">
        <w:rPr>
          <w:rStyle w:val="Emphasis"/>
        </w:rPr>
        <w:t xml:space="preserve"> international </w:t>
      </w:r>
      <w:r w:rsidRPr="00203A08">
        <w:rPr>
          <w:rStyle w:val="Emphasis"/>
          <w:highlight w:val="green"/>
        </w:rPr>
        <w:t>collaboration</w:t>
      </w:r>
      <w:r w:rsidRPr="00203A08">
        <w:rPr>
          <w:rStyle w:val="StyleUnderline"/>
          <w:highlight w:val="green"/>
        </w:rPr>
        <w:t xml:space="preserve"> create</w:t>
      </w:r>
      <w:r w:rsidRPr="00203A08">
        <w:rPr>
          <w:rStyle w:val="StyleUnderline"/>
        </w:rPr>
        <w:t xml:space="preserve"> a </w:t>
      </w:r>
      <w:r w:rsidRPr="00203A08">
        <w:rPr>
          <w:rStyle w:val="Emphasis"/>
          <w:highlight w:val="green"/>
        </w:rPr>
        <w:t>perfect storm</w:t>
      </w:r>
      <w:r w:rsidRPr="00203A08">
        <w:rPr>
          <w:rStyle w:val="StyleUnderline"/>
        </w:rPr>
        <w:t xml:space="preserve"> for brain drain</w:t>
      </w:r>
      <w:r w:rsidRPr="00203A08">
        <w:rPr>
          <w:sz w:val="16"/>
        </w:rPr>
        <w:t>," said Gray McDowell at U.S. digital consultancy firm Capgemini Invent.</w:t>
      </w:r>
    </w:p>
    <w:p w14:paraId="24B73F0C" w14:textId="77777777" w:rsidR="004B185C" w:rsidRPr="00203A08" w:rsidRDefault="004B185C" w:rsidP="004B185C">
      <w:pPr>
        <w:rPr>
          <w:sz w:val="16"/>
        </w:rPr>
      </w:pPr>
      <w:r w:rsidRPr="00203A08">
        <w:rPr>
          <w:sz w:val="16"/>
        </w:rPr>
        <w:t>A White House official said the administration is analysing research grants and prioritizing funding for areas likely to deliver returns for taxpayers "or some sort of meaningful scientific advancement". The NOAA cuts were designed to avoid compromising its ability to do its duties, the official added.</w:t>
      </w:r>
    </w:p>
    <w:p w14:paraId="24FA79EA" w14:textId="77777777" w:rsidR="004B185C" w:rsidRPr="00203A08" w:rsidRDefault="004B185C" w:rsidP="004B185C">
      <w:pPr>
        <w:rPr>
          <w:sz w:val="16"/>
        </w:rPr>
      </w:pPr>
      <w:r w:rsidRPr="00203A08">
        <w:rPr>
          <w:sz w:val="16"/>
        </w:rPr>
        <w:t>EUROPEAN MOMENTUM</w:t>
      </w:r>
    </w:p>
    <w:p w14:paraId="3823D595" w14:textId="77777777" w:rsidR="004B185C" w:rsidRPr="00203A08" w:rsidRDefault="004B185C" w:rsidP="004B185C">
      <w:pPr>
        <w:rPr>
          <w:sz w:val="16"/>
        </w:rPr>
      </w:pPr>
      <w:r w:rsidRPr="00203A08">
        <w:rPr>
          <w:rStyle w:val="StyleUnderline"/>
          <w:highlight w:val="green"/>
        </w:rPr>
        <w:t>Pulling</w:t>
      </w:r>
      <w:r w:rsidRPr="00203A08">
        <w:rPr>
          <w:rStyle w:val="StyleUnderline"/>
        </w:rPr>
        <w:t xml:space="preserve"> in U.S. </w:t>
      </w:r>
      <w:r w:rsidRPr="00203A08">
        <w:rPr>
          <w:rStyle w:val="StyleUnderline"/>
          <w:highlight w:val="green"/>
        </w:rPr>
        <w:t>talent</w:t>
      </w:r>
      <w:r w:rsidRPr="00203A08">
        <w:rPr>
          <w:rStyle w:val="StyleUnderline"/>
        </w:rPr>
        <w:t xml:space="preserve"> to Europe </w:t>
      </w:r>
      <w:r w:rsidRPr="00203A08">
        <w:rPr>
          <w:rStyle w:val="Emphasis"/>
          <w:highlight w:val="green"/>
        </w:rPr>
        <w:t>requires more than good will</w:t>
      </w:r>
      <w:r w:rsidRPr="00203A08">
        <w:rPr>
          <w:rStyle w:val="Emphasis"/>
        </w:rPr>
        <w:t xml:space="preserve"> though</w:t>
      </w:r>
      <w:r w:rsidRPr="00203A08">
        <w:rPr>
          <w:rStyle w:val="StyleUnderline"/>
        </w:rPr>
        <w:t xml:space="preserve">. </w:t>
      </w:r>
      <w:r w:rsidRPr="00203A08">
        <w:rPr>
          <w:rStyle w:val="Emphasis"/>
        </w:rPr>
        <w:t xml:space="preserve">It </w:t>
      </w:r>
      <w:r w:rsidRPr="00203A08">
        <w:rPr>
          <w:rStyle w:val="Emphasis"/>
          <w:highlight w:val="green"/>
        </w:rPr>
        <w:t>requires money</w:t>
      </w:r>
      <w:r w:rsidRPr="00203A08">
        <w:rPr>
          <w:sz w:val="16"/>
        </w:rPr>
        <w:t>.</w:t>
      </w:r>
    </w:p>
    <w:p w14:paraId="51C58B39" w14:textId="77777777" w:rsidR="004B185C" w:rsidRPr="00203A08" w:rsidRDefault="004B185C" w:rsidP="004B185C">
      <w:pPr>
        <w:rPr>
          <w:sz w:val="16"/>
        </w:rPr>
      </w:pPr>
      <w:r w:rsidRPr="00203A08">
        <w:rPr>
          <w:rStyle w:val="Emphasis"/>
          <w:highlight w:val="green"/>
        </w:rPr>
        <w:t>For decades</w:t>
      </w:r>
      <w:r w:rsidRPr="00203A08">
        <w:rPr>
          <w:rStyle w:val="StyleUnderline"/>
        </w:rPr>
        <w:t xml:space="preserve">, </w:t>
      </w:r>
      <w:r w:rsidRPr="00203A08">
        <w:rPr>
          <w:rStyle w:val="Emphasis"/>
          <w:highlight w:val="green"/>
        </w:rPr>
        <w:t>Europe</w:t>
      </w:r>
      <w:r w:rsidRPr="00203A08">
        <w:rPr>
          <w:rStyle w:val="Emphasis"/>
        </w:rPr>
        <w:t xml:space="preserve"> has </w:t>
      </w:r>
      <w:r w:rsidRPr="00203A08">
        <w:rPr>
          <w:rStyle w:val="Emphasis"/>
          <w:highlight w:val="green"/>
        </w:rPr>
        <w:t>lagged far behind</w:t>
      </w:r>
      <w:r w:rsidRPr="00203A08">
        <w:rPr>
          <w:rStyle w:val="StyleUnderline"/>
        </w:rPr>
        <w:t xml:space="preserve"> the U.S. </w:t>
      </w:r>
      <w:r w:rsidRPr="00203A08">
        <w:rPr>
          <w:rStyle w:val="StyleUnderline"/>
          <w:highlight w:val="green"/>
        </w:rPr>
        <w:t xml:space="preserve">on </w:t>
      </w:r>
      <w:r w:rsidRPr="00203A08">
        <w:rPr>
          <w:rStyle w:val="Emphasis"/>
          <w:highlight w:val="green"/>
        </w:rPr>
        <w:t>investment</w:t>
      </w:r>
      <w:r w:rsidRPr="00203A08">
        <w:rPr>
          <w:rStyle w:val="StyleUnderline"/>
        </w:rPr>
        <w:t xml:space="preserve"> in its seats of higher learning</w:t>
      </w:r>
      <w:r w:rsidRPr="00203A08">
        <w:rPr>
          <w:sz w:val="16"/>
        </w:rPr>
        <w:t>.</w:t>
      </w:r>
    </w:p>
    <w:p w14:paraId="227AD83C" w14:textId="77777777" w:rsidR="004B185C" w:rsidRPr="00203A08" w:rsidRDefault="004B185C" w:rsidP="004B185C">
      <w:pPr>
        <w:rPr>
          <w:sz w:val="16"/>
        </w:rPr>
      </w:pPr>
      <w:r w:rsidRPr="00203A08">
        <w:rPr>
          <w:rStyle w:val="StyleUnderline"/>
          <w:highlight w:val="green"/>
        </w:rPr>
        <w:t>Total expenditure</w:t>
      </w:r>
      <w:r w:rsidRPr="00203A08">
        <w:rPr>
          <w:rStyle w:val="StyleUnderline"/>
        </w:rPr>
        <w:t xml:space="preserve"> on research and development </w:t>
      </w:r>
      <w:r w:rsidRPr="00203A08">
        <w:rPr>
          <w:rStyle w:val="StyleUnderline"/>
          <w:highlight w:val="green"/>
        </w:rPr>
        <w:t>in the EU</w:t>
      </w:r>
      <w:r w:rsidRPr="00203A08">
        <w:rPr>
          <w:rStyle w:val="StyleUnderline"/>
        </w:rPr>
        <w:t xml:space="preserve"> among businesses, governments, universities and private non-profit organizations in 2023 was 381 billion euros</w:t>
      </w:r>
      <w:r w:rsidRPr="00203A08">
        <w:rPr>
          <w:sz w:val="16"/>
        </w:rPr>
        <w:t xml:space="preserve"> (</w:t>
      </w:r>
      <w:r w:rsidRPr="00203A08">
        <w:rPr>
          <w:rStyle w:val="StyleUnderline"/>
          <w:highlight w:val="green"/>
        </w:rPr>
        <w:t>$411 billion</w:t>
      </w:r>
      <w:r w:rsidRPr="00203A08">
        <w:rPr>
          <w:sz w:val="16"/>
        </w:rPr>
        <w:t>), according to the latest figures by Eurostat - the statistical office of the European Union.</w:t>
      </w:r>
    </w:p>
    <w:p w14:paraId="5DC6370F" w14:textId="77777777" w:rsidR="004B185C" w:rsidRPr="00203A08" w:rsidRDefault="004B185C" w:rsidP="004B185C">
      <w:pPr>
        <w:rPr>
          <w:sz w:val="16"/>
        </w:rPr>
      </w:pPr>
      <w:r w:rsidRPr="00203A08">
        <w:rPr>
          <w:rStyle w:val="StyleUnderline"/>
        </w:rPr>
        <w:t xml:space="preserve">That same year, total research and experimental development in the </w:t>
      </w:r>
      <w:r w:rsidRPr="00203A08">
        <w:rPr>
          <w:rStyle w:val="StyleUnderline"/>
          <w:highlight w:val="green"/>
        </w:rPr>
        <w:t>U.S. was</w:t>
      </w:r>
      <w:r w:rsidRPr="00203A08">
        <w:rPr>
          <w:rStyle w:val="StyleUnderline"/>
        </w:rPr>
        <w:t xml:space="preserve"> estimated at $</w:t>
      </w:r>
      <w:r w:rsidRPr="00203A08">
        <w:rPr>
          <w:rStyle w:val="StyleUnderline"/>
          <w:highlight w:val="green"/>
        </w:rPr>
        <w:t>940</w:t>
      </w:r>
      <w:r w:rsidRPr="00203A08">
        <w:rPr>
          <w:rStyle w:val="StyleUnderline"/>
        </w:rPr>
        <w:t xml:space="preserve"> billion</w:t>
      </w:r>
      <w:r w:rsidRPr="00203A08">
        <w:rPr>
          <w:sz w:val="16"/>
        </w:rPr>
        <w:t>, according to the National Center for Science and Engineering Statistics, a federal agency that provides data on the performance of science and engineering in the U.S.</w:t>
      </w:r>
    </w:p>
    <w:p w14:paraId="183B1C4F" w14:textId="77777777" w:rsidR="004B185C" w:rsidRPr="00203A08" w:rsidRDefault="004B185C" w:rsidP="004B185C">
      <w:pPr>
        <w:rPr>
          <w:sz w:val="16"/>
        </w:rPr>
      </w:pPr>
      <w:r w:rsidRPr="00203A08">
        <w:rPr>
          <w:sz w:val="16"/>
        </w:rPr>
        <w:t xml:space="preserve">And while </w:t>
      </w:r>
      <w:r w:rsidRPr="00203A08">
        <w:rPr>
          <w:rStyle w:val="StyleUnderline"/>
        </w:rPr>
        <w:t>the U.S's richest university, Harvard, has an endowment worth $53.2 billion, that of Britain's wealthiest, Oxford, is only 8.3 billion pounds</w:t>
      </w:r>
      <w:r w:rsidRPr="00203A08">
        <w:rPr>
          <w:sz w:val="16"/>
        </w:rPr>
        <w:t xml:space="preserve"> ($10.74 billion).</w:t>
      </w:r>
    </w:p>
    <w:p w14:paraId="2EB9BEB8" w14:textId="77777777" w:rsidR="004B185C" w:rsidRPr="00203A08" w:rsidRDefault="004B185C" w:rsidP="004B185C">
      <w:pPr>
        <w:rPr>
          <w:sz w:val="16"/>
        </w:rPr>
      </w:pPr>
      <w:r w:rsidRPr="00203A08">
        <w:rPr>
          <w:sz w:val="16"/>
        </w:rPr>
        <w:t xml:space="preserve">One academic and an expert in academia said, </w:t>
      </w:r>
      <w:r w:rsidRPr="00203A08">
        <w:rPr>
          <w:rStyle w:val="Emphasis"/>
          <w:highlight w:val="green"/>
        </w:rPr>
        <w:t>even with</w:t>
      </w:r>
      <w:r w:rsidRPr="00203A08">
        <w:rPr>
          <w:rStyle w:val="Emphasis"/>
        </w:rPr>
        <w:t xml:space="preserve"> a </w:t>
      </w:r>
      <w:r w:rsidRPr="00203A08">
        <w:rPr>
          <w:rStyle w:val="Emphasis"/>
          <w:highlight w:val="green"/>
        </w:rPr>
        <w:t>concerted</w:t>
      </w:r>
      <w:r w:rsidRPr="00203A08">
        <w:rPr>
          <w:rStyle w:val="Emphasis"/>
        </w:rPr>
        <w:t xml:space="preserve"> and substantial </w:t>
      </w:r>
      <w:r w:rsidRPr="00203A08">
        <w:rPr>
          <w:rStyle w:val="Emphasis"/>
          <w:highlight w:val="green"/>
        </w:rPr>
        <w:t>effort</w:t>
      </w:r>
      <w:r w:rsidRPr="00203A08">
        <w:rPr>
          <w:rStyle w:val="StyleUnderline"/>
        </w:rPr>
        <w:t xml:space="preserve">, Europe would likely </w:t>
      </w:r>
      <w:r w:rsidRPr="00203A08">
        <w:rPr>
          <w:rStyle w:val="Emphasis"/>
        </w:rPr>
        <w:t>need a long time</w:t>
      </w:r>
      <w:r w:rsidRPr="00203A08">
        <w:rPr>
          <w:rStyle w:val="StyleUnderline"/>
        </w:rPr>
        <w:t xml:space="preserve"> to overturn that spending advantage</w:t>
      </w:r>
      <w:r w:rsidRPr="00203A08">
        <w:rPr>
          <w:sz w:val="16"/>
        </w:rPr>
        <w:t>.</w:t>
      </w:r>
    </w:p>
    <w:p w14:paraId="26D65F47" w14:textId="77777777" w:rsidR="004B185C" w:rsidRPr="00203A08" w:rsidRDefault="004B185C" w:rsidP="004B185C">
      <w:pPr>
        <w:rPr>
          <w:sz w:val="16"/>
        </w:rPr>
      </w:pPr>
      <w:r w:rsidRPr="00203A08">
        <w:rPr>
          <w:sz w:val="16"/>
        </w:rPr>
        <w:t>"</w:t>
      </w:r>
      <w:r w:rsidRPr="00203A08">
        <w:rPr>
          <w:rStyle w:val="StyleUnderline"/>
        </w:rPr>
        <w:t xml:space="preserve">I </w:t>
      </w:r>
      <w:r w:rsidRPr="00203A08">
        <w:rPr>
          <w:rStyle w:val="Emphasis"/>
          <w:highlight w:val="green"/>
        </w:rPr>
        <w:t>don't foresee</w:t>
      </w:r>
      <w:r w:rsidRPr="00203A08">
        <w:rPr>
          <w:rStyle w:val="Emphasis"/>
        </w:rPr>
        <w:t xml:space="preserve"> a rapid </w:t>
      </w:r>
      <w:r w:rsidRPr="00203A08">
        <w:rPr>
          <w:rStyle w:val="Emphasis"/>
          <w:highlight w:val="green"/>
        </w:rPr>
        <w:t>build-up</w:t>
      </w:r>
      <w:r w:rsidRPr="00203A08">
        <w:rPr>
          <w:rStyle w:val="StyleUnderline"/>
        </w:rPr>
        <w:t xml:space="preserve"> of additional scientific capability </w:t>
      </w:r>
      <w:r w:rsidRPr="00203A08">
        <w:rPr>
          <w:rStyle w:val="StyleUnderline"/>
          <w:highlight w:val="green"/>
        </w:rPr>
        <w:t>that</w:t>
      </w:r>
      <w:r w:rsidRPr="00203A08">
        <w:rPr>
          <w:rStyle w:val="StyleUnderline"/>
        </w:rPr>
        <w:t xml:space="preserve"> </w:t>
      </w:r>
      <w:r w:rsidRPr="00203A08">
        <w:rPr>
          <w:rStyle w:val="Emphasis"/>
        </w:rPr>
        <w:t xml:space="preserve">could </w:t>
      </w:r>
      <w:r w:rsidRPr="00203A08">
        <w:rPr>
          <w:rStyle w:val="Emphasis"/>
          <w:highlight w:val="green"/>
        </w:rPr>
        <w:t>match</w:t>
      </w:r>
      <w:r w:rsidRPr="00203A08">
        <w:rPr>
          <w:rStyle w:val="Emphasis"/>
        </w:rPr>
        <w:t xml:space="preserve"> what </w:t>
      </w:r>
      <w:r w:rsidRPr="00203A08">
        <w:rPr>
          <w:rStyle w:val="Emphasis"/>
          <w:highlight w:val="green"/>
        </w:rPr>
        <w:t>the U.S.</w:t>
      </w:r>
      <w:r w:rsidRPr="00203A08">
        <w:rPr>
          <w:rStyle w:val="Emphasis"/>
        </w:rPr>
        <w:t xml:space="preserve"> now has</w:t>
      </w:r>
      <w:r w:rsidRPr="00203A08">
        <w:rPr>
          <w:rStyle w:val="StyleUnderline"/>
        </w:rPr>
        <w:t>...</w:t>
      </w:r>
      <w:r w:rsidRPr="00203A08">
        <w:rPr>
          <w:rStyle w:val="StyleUnderline"/>
          <w:highlight w:val="green"/>
        </w:rPr>
        <w:t xml:space="preserve">for </w:t>
      </w:r>
      <w:r w:rsidRPr="00203A08">
        <w:rPr>
          <w:rStyle w:val="Emphasis"/>
          <w:highlight w:val="green"/>
        </w:rPr>
        <w:t>several decades</w:t>
      </w:r>
      <w:r w:rsidRPr="00203A08">
        <w:rPr>
          <w:sz w:val="16"/>
        </w:rPr>
        <w:t>", Michael Oppenheimer, a Professor of Geosciences and International Affairs at Princeton, told Reuters.</w:t>
      </w:r>
    </w:p>
    <w:p w14:paraId="0911F6BF" w14:textId="77777777" w:rsidR="004B185C" w:rsidRPr="00203A08" w:rsidRDefault="004B185C" w:rsidP="004B185C">
      <w:pPr>
        <w:rPr>
          <w:sz w:val="16"/>
        </w:rPr>
      </w:pPr>
      <w:r w:rsidRPr="00203A08">
        <w:rPr>
          <w:sz w:val="16"/>
        </w:rPr>
        <w:t xml:space="preserve">The White House official said </w:t>
      </w:r>
      <w:r w:rsidRPr="00203A08">
        <w:rPr>
          <w:rStyle w:val="Emphasis"/>
          <w:highlight w:val="green"/>
        </w:rPr>
        <w:t>even with</w:t>
      </w:r>
      <w:r w:rsidRPr="00203A08">
        <w:rPr>
          <w:rStyle w:val="Emphasis"/>
        </w:rPr>
        <w:t xml:space="preserve"> the </w:t>
      </w:r>
      <w:r w:rsidRPr="00203A08">
        <w:rPr>
          <w:rStyle w:val="Emphasis"/>
          <w:highlight w:val="green"/>
        </w:rPr>
        <w:t>cuts</w:t>
      </w:r>
      <w:r w:rsidRPr="00203A08">
        <w:rPr>
          <w:rStyle w:val="StyleUnderline"/>
        </w:rPr>
        <w:t>, the U.S. would still account for the most global research funding, adding: "</w:t>
      </w:r>
      <w:r w:rsidRPr="00203A08">
        <w:rPr>
          <w:rStyle w:val="StyleUnderline"/>
          <w:highlight w:val="green"/>
        </w:rPr>
        <w:t xml:space="preserve">Europe is </w:t>
      </w:r>
      <w:r w:rsidRPr="00203A08">
        <w:rPr>
          <w:rStyle w:val="Emphasis"/>
          <w:highlight w:val="green"/>
        </w:rPr>
        <w:t>not going to</w:t>
      </w:r>
      <w:r w:rsidRPr="00203A08">
        <w:rPr>
          <w:rStyle w:val="StyleUnderline"/>
          <w:highlight w:val="green"/>
        </w:rPr>
        <w:t xml:space="preserve"> and </w:t>
      </w:r>
      <w:r w:rsidRPr="00203A08">
        <w:rPr>
          <w:rStyle w:val="Emphasis"/>
          <w:highlight w:val="green"/>
        </w:rPr>
        <w:t>cannot</w:t>
      </w:r>
      <w:r w:rsidRPr="00203A08">
        <w:rPr>
          <w:rStyle w:val="StyleUnderline"/>
          <w:highlight w:val="green"/>
        </w:rPr>
        <w:t xml:space="preserve"> fill the void</w:t>
      </w:r>
      <w:r w:rsidRPr="00203A08">
        <w:rPr>
          <w:sz w:val="16"/>
        </w:rPr>
        <w:t>."</w:t>
      </w:r>
    </w:p>
    <w:p w14:paraId="1133A999" w14:textId="77777777" w:rsidR="004B185C" w:rsidRPr="00203A08" w:rsidRDefault="004B185C" w:rsidP="004B185C">
      <w:pPr>
        <w:rPr>
          <w:sz w:val="16"/>
        </w:rPr>
      </w:pPr>
      <w:r w:rsidRPr="00203A08">
        <w:rPr>
          <w:rStyle w:val="StyleUnderline"/>
        </w:rPr>
        <w:t xml:space="preserve">Dozens of scientists have taken to social media encouraging peers to stay in the U.S., while others acknowledge a </w:t>
      </w:r>
      <w:r w:rsidRPr="00203A08">
        <w:rPr>
          <w:rStyle w:val="Emphasis"/>
          <w:highlight w:val="green"/>
        </w:rPr>
        <w:t>number of drawbacks</w:t>
      </w:r>
      <w:r w:rsidRPr="00203A08">
        <w:rPr>
          <w:rStyle w:val="StyleUnderline"/>
        </w:rPr>
        <w:t xml:space="preserve"> may </w:t>
      </w:r>
      <w:r w:rsidRPr="00203A08">
        <w:rPr>
          <w:rStyle w:val="StyleUnderline"/>
          <w:highlight w:val="green"/>
        </w:rPr>
        <w:t>deter</w:t>
      </w:r>
      <w:r w:rsidRPr="00203A08">
        <w:rPr>
          <w:rStyle w:val="StyleUnderline"/>
        </w:rPr>
        <w:t xml:space="preserve"> them </w:t>
      </w:r>
      <w:r w:rsidRPr="00203A08">
        <w:rPr>
          <w:rStyle w:val="StyleUnderline"/>
          <w:highlight w:val="green"/>
        </w:rPr>
        <w:t>from moving</w:t>
      </w:r>
      <w:r w:rsidRPr="00203A08">
        <w:rPr>
          <w:sz w:val="16"/>
        </w:rPr>
        <w:t>.</w:t>
      </w:r>
    </w:p>
    <w:p w14:paraId="05FE0C81" w14:textId="77777777" w:rsidR="004B185C" w:rsidRPr="00203A08" w:rsidRDefault="004B185C" w:rsidP="004B185C">
      <w:pPr>
        <w:rPr>
          <w:sz w:val="16"/>
        </w:rPr>
      </w:pPr>
      <w:r w:rsidRPr="00203A08">
        <w:rPr>
          <w:sz w:val="16"/>
        </w:rPr>
        <w:t xml:space="preserve">Michael Olesen, director of an infection prevention program for a healthcare system in Washington, D.C., said </w:t>
      </w:r>
      <w:r w:rsidRPr="00203A08">
        <w:rPr>
          <w:rStyle w:val="Emphasis"/>
          <w:highlight w:val="green"/>
        </w:rPr>
        <w:t>language</w:t>
      </w:r>
      <w:r w:rsidRPr="00203A08">
        <w:rPr>
          <w:rStyle w:val="Emphasis"/>
        </w:rPr>
        <w:t xml:space="preserve"> barriers</w:t>
      </w:r>
      <w:r w:rsidRPr="00203A08">
        <w:rPr>
          <w:rStyle w:val="StyleUnderline"/>
        </w:rPr>
        <w:t xml:space="preserve"> were one potential drawback, as were </w:t>
      </w:r>
      <w:r w:rsidRPr="00203A08">
        <w:rPr>
          <w:rStyle w:val="Emphasis"/>
          <w:highlight w:val="green"/>
        </w:rPr>
        <w:t>unfamiliar laws</w:t>
      </w:r>
      <w:r w:rsidRPr="00203A08">
        <w:rPr>
          <w:rStyle w:val="StyleUnderline"/>
          <w:highlight w:val="green"/>
        </w:rPr>
        <w:t xml:space="preserve"> and </w:t>
      </w:r>
      <w:r w:rsidRPr="00203A08">
        <w:rPr>
          <w:rStyle w:val="Emphasis"/>
          <w:highlight w:val="green"/>
        </w:rPr>
        <w:t>employment practices</w:t>
      </w:r>
      <w:r w:rsidRPr="00203A08">
        <w:rPr>
          <w:sz w:val="16"/>
        </w:rPr>
        <w:t>.</w:t>
      </w:r>
    </w:p>
    <w:p w14:paraId="7E3273FF" w14:textId="77777777" w:rsidR="004B185C" w:rsidRPr="00203A08" w:rsidRDefault="004B185C" w:rsidP="004B185C">
      <w:pPr>
        <w:rPr>
          <w:sz w:val="16"/>
        </w:rPr>
      </w:pPr>
      <w:r w:rsidRPr="00203A08">
        <w:rPr>
          <w:rStyle w:val="Emphasis"/>
          <w:highlight w:val="green"/>
        </w:rPr>
        <w:t>Salary</w:t>
      </w:r>
      <w:r w:rsidRPr="00203A08">
        <w:rPr>
          <w:rStyle w:val="StyleUnderline"/>
          <w:highlight w:val="green"/>
        </w:rPr>
        <w:t xml:space="preserve"> is another</w:t>
      </w:r>
      <w:r w:rsidRPr="00203A08">
        <w:rPr>
          <w:sz w:val="16"/>
        </w:rPr>
        <w:t>.</w:t>
      </w:r>
    </w:p>
    <w:p w14:paraId="7098F43F" w14:textId="77777777" w:rsidR="004B185C" w:rsidRPr="00203A08" w:rsidRDefault="004B185C" w:rsidP="004B185C">
      <w:pPr>
        <w:rPr>
          <w:sz w:val="16"/>
        </w:rPr>
      </w:pPr>
      <w:r w:rsidRPr="00203A08">
        <w:rPr>
          <w:sz w:val="16"/>
        </w:rPr>
        <w:t>"</w:t>
      </w:r>
      <w:r w:rsidRPr="00203A08">
        <w:rPr>
          <w:rStyle w:val="StyleUnderline"/>
        </w:rPr>
        <w:t>My impression is that I would get paid a lot less as an anaesthesiologist in Europe</w:t>
      </w:r>
      <w:r w:rsidRPr="00203A08">
        <w:rPr>
          <w:sz w:val="16"/>
        </w:rPr>
        <w:t>," said Holden K. Groves, an Assistant Professor of Anaesthesiology at Columbia University, which received funding from the National Institutes of Health (NIH). "</w:t>
      </w:r>
      <w:r w:rsidRPr="00203A08">
        <w:rPr>
          <w:rStyle w:val="StyleUnderline"/>
        </w:rPr>
        <w:t xml:space="preserve">It's a </w:t>
      </w:r>
      <w:r w:rsidRPr="00203A08">
        <w:rPr>
          <w:rStyle w:val="Emphasis"/>
        </w:rPr>
        <w:t>huge ordeal</w:t>
      </w:r>
      <w:r w:rsidRPr="00203A08">
        <w:rPr>
          <w:rStyle w:val="StyleUnderline"/>
        </w:rPr>
        <w:t xml:space="preserve"> to change</w:t>
      </w:r>
      <w:r w:rsidRPr="00203A08">
        <w:rPr>
          <w:sz w:val="16"/>
        </w:rPr>
        <w:t>."</w:t>
      </w:r>
    </w:p>
    <w:p w14:paraId="36DF0368" w14:textId="77777777" w:rsidR="004B185C" w:rsidRPr="00203A08" w:rsidRDefault="004B185C" w:rsidP="004B185C">
      <w:pPr>
        <w:rPr>
          <w:sz w:val="16"/>
        </w:rPr>
      </w:pPr>
      <w:r w:rsidRPr="00203A08">
        <w:rPr>
          <w:sz w:val="16"/>
        </w:rPr>
        <w:t>'HUGE OPPORTUNITY'</w:t>
      </w:r>
    </w:p>
    <w:p w14:paraId="249283A0" w14:textId="77777777" w:rsidR="004B185C" w:rsidRPr="00203A08" w:rsidRDefault="004B185C" w:rsidP="004B185C">
      <w:pPr>
        <w:rPr>
          <w:sz w:val="16"/>
        </w:rPr>
      </w:pPr>
      <w:r w:rsidRPr="00203A08">
        <w:rPr>
          <w:sz w:val="16"/>
        </w:rPr>
        <w:t>Still, Europe's political leaders feel the stance of the Trump administration has put the wind in their sails.</w:t>
      </w:r>
    </w:p>
    <w:p w14:paraId="23D0589C" w14:textId="77777777" w:rsidR="004B185C" w:rsidRPr="00203A08" w:rsidRDefault="004B185C" w:rsidP="004B185C">
      <w:pPr>
        <w:rPr>
          <w:sz w:val="16"/>
        </w:rPr>
      </w:pPr>
      <w:r w:rsidRPr="00203A08">
        <w:rPr>
          <w:sz w:val="16"/>
        </w:rPr>
        <w:t>"The American government is currently using brute force against the universities in the USA, so that researchers from America are now contacting Europe," Germany's chancellor-in-waiting, Friedrich Merz, said last month.</w:t>
      </w:r>
    </w:p>
    <w:p w14:paraId="0AE41717" w14:textId="77777777" w:rsidR="004B185C" w:rsidRPr="00203A08" w:rsidRDefault="004B185C" w:rsidP="004B185C">
      <w:pPr>
        <w:rPr>
          <w:sz w:val="16"/>
        </w:rPr>
      </w:pPr>
      <w:r w:rsidRPr="00203A08">
        <w:rPr>
          <w:sz w:val="16"/>
        </w:rPr>
        <w:t>"This is a huge opportunity for us."</w:t>
      </w:r>
    </w:p>
    <w:p w14:paraId="6B568C98" w14:textId="77777777" w:rsidR="004B185C" w:rsidRPr="00203A08" w:rsidRDefault="004B185C" w:rsidP="004B185C">
      <w:pPr>
        <w:rPr>
          <w:sz w:val="16"/>
        </w:rPr>
      </w:pPr>
      <w:r w:rsidRPr="00203A08">
        <w:rPr>
          <w:sz w:val="16"/>
        </w:rPr>
        <w:t>John Tuthill, a American neuroscience professor at the University of Washington in Seattle, is assessing his options. He cannot apply for new funding to plan beyond 2027 because grant applications have now been frozen.</w:t>
      </w:r>
    </w:p>
    <w:p w14:paraId="725C88BE" w14:textId="77777777" w:rsidR="004B185C" w:rsidRPr="00203A08" w:rsidRDefault="004B185C" w:rsidP="004B185C">
      <w:pPr>
        <w:rPr>
          <w:sz w:val="16"/>
        </w:rPr>
      </w:pPr>
      <w:r w:rsidRPr="00203A08">
        <w:rPr>
          <w:sz w:val="16"/>
        </w:rPr>
        <w:t>The lab of 17 people he runs gets about three-quarters of its funding from the NIH, where the Trump administration has earmarked major cuts.</w:t>
      </w:r>
    </w:p>
    <w:p w14:paraId="62F6E605" w14:textId="77777777" w:rsidR="004B185C" w:rsidRPr="00203A08" w:rsidRDefault="004B185C" w:rsidP="004B185C">
      <w:pPr>
        <w:rPr>
          <w:sz w:val="16"/>
        </w:rPr>
      </w:pPr>
      <w:r w:rsidRPr="00203A08">
        <w:rPr>
          <w:sz w:val="16"/>
        </w:rPr>
        <w:t>"</w:t>
      </w:r>
      <w:r w:rsidRPr="00203A08">
        <w:rPr>
          <w:rStyle w:val="StyleUnderline"/>
        </w:rPr>
        <w:t>Europe is the obvious one, because it is the other hub of biomedical research in the world</w:t>
      </w:r>
      <w:r w:rsidRPr="00203A08">
        <w:rPr>
          <w:sz w:val="16"/>
        </w:rPr>
        <w:t>," said Tuthill, who is originally from Maine, adding he is weighing up a move with his wife and daughter.</w:t>
      </w:r>
    </w:p>
    <w:p w14:paraId="34E3378B" w14:textId="77777777" w:rsidR="004B185C" w:rsidRPr="00203A08" w:rsidRDefault="004B185C" w:rsidP="004B185C">
      <w:pPr>
        <w:rPr>
          <w:sz w:val="16"/>
        </w:rPr>
      </w:pPr>
      <w:r w:rsidRPr="00203A08">
        <w:rPr>
          <w:sz w:val="16"/>
        </w:rPr>
        <w:t>Aix Marseille University in France told Reuters it had received interest from 120 researchers at institutions in the U.S., including NASA and Stanford, for a 15-million euro 'safe space for science' programme launched on March 7. The initiative aims to attract U.S. staff from fields including health, LGBT+ medicine, epidemiology and climate change.</w:t>
      </w:r>
    </w:p>
    <w:p w14:paraId="0BD68E4A" w14:textId="77777777" w:rsidR="004B185C" w:rsidRPr="00203A08" w:rsidRDefault="004B185C" w:rsidP="004B185C">
      <w:pPr>
        <w:rPr>
          <w:sz w:val="16"/>
        </w:rPr>
      </w:pPr>
      <w:r w:rsidRPr="00203A08">
        <w:rPr>
          <w:sz w:val="16"/>
        </w:rPr>
        <w:t xml:space="preserve">"Our colleagues were frightened...It was our duty to rise to the occasion," university director Eric Berton said, noting </w:t>
      </w:r>
      <w:r w:rsidRPr="00203A08">
        <w:rPr>
          <w:rStyle w:val="StyleUnderline"/>
        </w:rPr>
        <w:t>10 European universities have contacted him about launching similar programs</w:t>
      </w:r>
      <w:r w:rsidRPr="00203A08">
        <w:rPr>
          <w:sz w:val="16"/>
        </w:rPr>
        <w:t>.</w:t>
      </w:r>
    </w:p>
    <w:p w14:paraId="411D689A" w14:textId="77777777" w:rsidR="004B185C" w:rsidRPr="00203A08" w:rsidRDefault="004B185C" w:rsidP="004B185C">
      <w:pPr>
        <w:rPr>
          <w:sz w:val="16"/>
        </w:rPr>
      </w:pPr>
      <w:r w:rsidRPr="00203A08">
        <w:rPr>
          <w:sz w:val="16"/>
        </w:rPr>
        <w:t>In the Netherlands, the government wants to establish a fund to attract top foreign scientists and bolster the EU's 'strategic autonomy' aims, Education Minister Eppo Bruins said in a letter to parliament on 20 March.</w:t>
      </w:r>
    </w:p>
    <w:p w14:paraId="2042ACDF" w14:textId="77777777" w:rsidR="004B185C" w:rsidRPr="00203A08" w:rsidRDefault="004B185C" w:rsidP="004B185C">
      <w:pPr>
        <w:rPr>
          <w:sz w:val="16"/>
        </w:rPr>
      </w:pPr>
      <w:r w:rsidRPr="00203A08">
        <w:rPr>
          <w:sz w:val="16"/>
        </w:rPr>
        <w:t>That marks a policy shift as the government had previously announced plans to cut half a billion euros in research and higher education.</w:t>
      </w:r>
    </w:p>
    <w:p w14:paraId="38EEA115" w14:textId="77777777" w:rsidR="004B185C" w:rsidRPr="00203A08" w:rsidRDefault="004B185C" w:rsidP="004B185C">
      <w:pPr>
        <w:rPr>
          <w:sz w:val="16"/>
        </w:rPr>
      </w:pPr>
      <w:r w:rsidRPr="00203A08">
        <w:rPr>
          <w:sz w:val="16"/>
        </w:rPr>
        <w:t>Eindhoven Tech University President Robert-Jan Smits told Reuters that bringing in U.S. scientists could boost Europe's technological sovereignty in areas like semiconductors.</w:t>
      </w:r>
    </w:p>
    <w:p w14:paraId="35A673B4" w14:textId="77777777" w:rsidR="004B185C" w:rsidRPr="00203A08" w:rsidRDefault="004B185C" w:rsidP="004B185C">
      <w:pPr>
        <w:rPr>
          <w:sz w:val="16"/>
        </w:rPr>
      </w:pPr>
      <w:r w:rsidRPr="00203A08">
        <w:rPr>
          <w:sz w:val="16"/>
        </w:rPr>
        <w:t>Belgium's sister universities Vrije Universiteit Brussel and Université Libre de Bruxelles have launched a scheme encouraging U.S.-based researchers to apply for 36 postdoctoral positions. And the Alexander von Humboldt Foundation, which promotes the exchange of top scientists to Germany, plans to increase its programs by about 20 percent.</w:t>
      </w:r>
    </w:p>
    <w:p w14:paraId="4DB18865" w14:textId="77777777" w:rsidR="004B185C" w:rsidRPr="00203A08" w:rsidRDefault="004B185C" w:rsidP="004B185C">
      <w:pPr>
        <w:rPr>
          <w:sz w:val="16"/>
        </w:rPr>
      </w:pPr>
      <w:r w:rsidRPr="00203A08">
        <w:rPr>
          <w:sz w:val="16"/>
        </w:rPr>
        <w:t>The Grantham Institute at Imperial College London, which specialises in climate change research, is creating at least two more research fellowship posts for early-career climate researchers from the U.S. and has already seen an clear uptick in applications, said its Director of Research, Joeri Rogelj.</w:t>
      </w:r>
    </w:p>
    <w:p w14:paraId="2ECA79E3" w14:textId="77777777" w:rsidR="004B185C" w:rsidRPr="00203A08" w:rsidRDefault="004B185C" w:rsidP="004B185C">
      <w:pPr>
        <w:rPr>
          <w:sz w:val="16"/>
        </w:rPr>
      </w:pPr>
      <w:r w:rsidRPr="00203A08">
        <w:rPr>
          <w:sz w:val="16"/>
        </w:rPr>
        <w:t>Sarah Weisberg, a fisheries biologist at the National Marine Fisheries Service, based in Woods Hole Massachusetts, said she was fired in February's probationary cuts and has since been offered a job in Europe.</w:t>
      </w:r>
    </w:p>
    <w:p w14:paraId="28B2C239" w14:textId="77777777" w:rsidR="004B185C" w:rsidRPr="00203A08" w:rsidRDefault="004B185C" w:rsidP="004B185C">
      <w:pPr>
        <w:rPr>
          <w:sz w:val="16"/>
        </w:rPr>
      </w:pPr>
      <w:r w:rsidRPr="00203A08">
        <w:rPr>
          <w:sz w:val="16"/>
        </w:rPr>
        <w:t>"</w:t>
      </w:r>
      <w:r w:rsidRPr="00203A08">
        <w:rPr>
          <w:rStyle w:val="StyleUnderline"/>
        </w:rPr>
        <w:t>I had not ever considered taking [my career] to Europe</w:t>
      </w:r>
      <w:r w:rsidRPr="00203A08">
        <w:rPr>
          <w:sz w:val="16"/>
        </w:rPr>
        <w:t>," she told Reuters. "</w:t>
      </w:r>
      <w:r w:rsidRPr="00203A08">
        <w:rPr>
          <w:rStyle w:val="StyleUnderline"/>
        </w:rPr>
        <w:t>Now, I kind of have no choice but to think that way</w:t>
      </w:r>
      <w:r w:rsidRPr="00203A08">
        <w:rPr>
          <w:sz w:val="16"/>
        </w:rPr>
        <w:t>."</w:t>
      </w:r>
    </w:p>
    <w:p w14:paraId="6CD1C67E" w14:textId="77777777" w:rsidR="004B185C" w:rsidRPr="00415473" w:rsidRDefault="004B185C" w:rsidP="004B185C"/>
    <w:p w14:paraId="46B8BC0B" w14:textId="77777777" w:rsidR="004B185C" w:rsidRDefault="004B185C" w:rsidP="004B185C">
      <w:pPr>
        <w:pStyle w:val="Heading4"/>
        <w:rPr>
          <w:u w:val="single"/>
        </w:rPr>
      </w:pPr>
      <w:bookmarkStart w:id="0" w:name="_Hlk214094435"/>
      <w:r>
        <w:t xml:space="preserve">Drain is </w:t>
      </w:r>
      <w:r w:rsidRPr="00B86F99">
        <w:rPr>
          <w:u w:val="single"/>
        </w:rPr>
        <w:t>happening</w:t>
      </w:r>
      <w:r>
        <w:t xml:space="preserve"> or </w:t>
      </w:r>
      <w:r w:rsidRPr="00B86F99">
        <w:rPr>
          <w:u w:val="single"/>
        </w:rPr>
        <w:t>it’s not</w:t>
      </w:r>
      <w:r>
        <w:t xml:space="preserve">---either way, it’s </w:t>
      </w:r>
      <w:r w:rsidRPr="00B86F99">
        <w:rPr>
          <w:u w:val="single"/>
        </w:rPr>
        <w:t>not because of federal CBRs</w:t>
      </w:r>
    </w:p>
    <w:p w14:paraId="3812DDF8" w14:textId="77777777" w:rsidR="004B185C" w:rsidRPr="00B86F99" w:rsidRDefault="004B185C" w:rsidP="004B185C">
      <w:r w:rsidRPr="00087D35">
        <w:rPr>
          <w:rStyle w:val="Style13ptBold"/>
          <w:lang w:val="fr-FR"/>
        </w:rPr>
        <w:t>Le Poidevin</w:t>
      </w:r>
      <w:r w:rsidRPr="00087D35">
        <w:rPr>
          <w:lang w:val="fr-FR"/>
        </w:rPr>
        <w:t xml:space="preserve"> et al </w:t>
      </w:r>
      <w:r w:rsidRPr="00087D35">
        <w:rPr>
          <w:rStyle w:val="Style13ptBold"/>
          <w:lang w:val="fr-FR"/>
        </w:rPr>
        <w:t>25</w:t>
      </w:r>
      <w:r w:rsidRPr="00087D35">
        <w:rPr>
          <w:lang w:val="fr-FR"/>
        </w:rPr>
        <w:t xml:space="preserve"> [Olivia Le Poidevin, Kate Abnett, Gloria Dickie, reporters for Reuters, “Insight: Brain drain? </w:t>
      </w:r>
      <w:r>
        <w:t>Trump cutbacks force scientists to seek jobs in Europe,” 4-11-2025, https://www.reuters.com/world/scientists-us-harried-by-trump-cuts-turn-towards-europe-2025-04-11/]</w:t>
      </w:r>
    </w:p>
    <w:p w14:paraId="46DA431E" w14:textId="77777777" w:rsidR="004B185C" w:rsidRPr="00203A08" w:rsidRDefault="004B185C" w:rsidP="004B185C">
      <w:pPr>
        <w:rPr>
          <w:sz w:val="16"/>
        </w:rPr>
      </w:pPr>
      <w:r w:rsidRPr="00203A08">
        <w:rPr>
          <w:sz w:val="16"/>
        </w:rPr>
        <w:t>GENEVA, April 11 (Reuters) - David Die Dejean is passionate about studying tuna. Last year, he landed a dream job at National Oceanic and Atmospheric Administration in Miami to pursue his research. By January, he was settled in, had received a good review and loved working with his colleagues, he said.</w:t>
      </w:r>
    </w:p>
    <w:p w14:paraId="3E4DAF70" w14:textId="77777777" w:rsidR="004B185C" w:rsidRPr="00203A08" w:rsidRDefault="004B185C" w:rsidP="004B185C">
      <w:pPr>
        <w:rPr>
          <w:sz w:val="16"/>
        </w:rPr>
      </w:pPr>
      <w:r w:rsidRPr="00203A08">
        <w:rPr>
          <w:sz w:val="16"/>
        </w:rPr>
        <w:t>Then in mid-February he received an email to vacate the premises within 90 minutes.</w:t>
      </w:r>
    </w:p>
    <w:p w14:paraId="455037D9" w14:textId="77777777" w:rsidR="004B185C" w:rsidRPr="00203A08" w:rsidRDefault="004B185C" w:rsidP="004B185C">
      <w:pPr>
        <w:rPr>
          <w:sz w:val="16"/>
        </w:rPr>
      </w:pPr>
      <w:r w:rsidRPr="00203A08">
        <w:rPr>
          <w:sz w:val="16"/>
        </w:rPr>
        <w:t xml:space="preserve">He and hundreds of others had been dismissed in job cuts targeting probationary workers as U.S. President Donald </w:t>
      </w:r>
      <w:r w:rsidRPr="00203A08">
        <w:rPr>
          <w:rStyle w:val="StyleUnderline"/>
          <w:highlight w:val="green"/>
        </w:rPr>
        <w:t>Trump</w:t>
      </w:r>
      <w:r w:rsidRPr="00203A08">
        <w:rPr>
          <w:rStyle w:val="StyleUnderline"/>
        </w:rPr>
        <w:t xml:space="preserve">'s new administration began </w:t>
      </w:r>
      <w:r w:rsidRPr="00203A08">
        <w:rPr>
          <w:rStyle w:val="StyleUnderline"/>
          <w:highlight w:val="green"/>
        </w:rPr>
        <w:t>slashing funding for</w:t>
      </w:r>
      <w:r w:rsidRPr="00203A08">
        <w:rPr>
          <w:rStyle w:val="StyleUnderline"/>
        </w:rPr>
        <w:t xml:space="preserve"> universities and </w:t>
      </w:r>
      <w:r w:rsidRPr="00203A08">
        <w:rPr>
          <w:rStyle w:val="StyleUnderline"/>
          <w:highlight w:val="green"/>
        </w:rPr>
        <w:t>research</w:t>
      </w:r>
      <w:r w:rsidRPr="00203A08">
        <w:rPr>
          <w:rStyle w:val="StyleUnderline"/>
        </w:rPr>
        <w:t xml:space="preserve"> bodies</w:t>
      </w:r>
      <w:r w:rsidRPr="00203A08">
        <w:rPr>
          <w:sz w:val="16"/>
        </w:rPr>
        <w:t>.</w:t>
      </w:r>
    </w:p>
    <w:p w14:paraId="317B69B5" w14:textId="77777777" w:rsidR="004B185C" w:rsidRPr="00203A08" w:rsidRDefault="004B185C" w:rsidP="004B185C">
      <w:pPr>
        <w:rPr>
          <w:sz w:val="16"/>
        </w:rPr>
      </w:pPr>
      <w:r w:rsidRPr="00203A08">
        <w:rPr>
          <w:rStyle w:val="StyleUnderline"/>
          <w:highlight w:val="green"/>
        </w:rPr>
        <w:t>Now</w:t>
      </w:r>
      <w:r w:rsidRPr="00203A08">
        <w:rPr>
          <w:sz w:val="16"/>
        </w:rPr>
        <w:t xml:space="preserve"> Die Dejean is </w:t>
      </w:r>
      <w:r w:rsidRPr="00203A08">
        <w:rPr>
          <w:rStyle w:val="StyleUnderline"/>
          <w:highlight w:val="green"/>
        </w:rPr>
        <w:t>applying</w:t>
      </w:r>
      <w:r w:rsidRPr="00203A08">
        <w:rPr>
          <w:rStyle w:val="StyleUnderline"/>
        </w:rPr>
        <w:t xml:space="preserve"> for positions </w:t>
      </w:r>
      <w:r w:rsidRPr="00203A08">
        <w:rPr>
          <w:rStyle w:val="StyleUnderline"/>
          <w:highlight w:val="green"/>
        </w:rPr>
        <w:t>in Europe</w:t>
      </w:r>
      <w:r w:rsidRPr="00203A08">
        <w:rPr>
          <w:sz w:val="16"/>
        </w:rPr>
        <w:t>.</w:t>
      </w:r>
    </w:p>
    <w:p w14:paraId="6693117A" w14:textId="77777777" w:rsidR="004B185C" w:rsidRPr="00203A08" w:rsidRDefault="004B185C" w:rsidP="004B185C">
      <w:pPr>
        <w:rPr>
          <w:sz w:val="16"/>
        </w:rPr>
      </w:pPr>
      <w:r w:rsidRPr="00203A08">
        <w:rPr>
          <w:sz w:val="16"/>
        </w:rPr>
        <w:t>"I want to work wherever they allow me to do the research," said the scientist, who studies fish stocks to ensure tuna is being fished sustainably.</w:t>
      </w:r>
    </w:p>
    <w:p w14:paraId="33127586" w14:textId="77777777" w:rsidR="004B185C" w:rsidRPr="00203A08" w:rsidRDefault="004B185C" w:rsidP="004B185C">
      <w:pPr>
        <w:rPr>
          <w:sz w:val="16"/>
        </w:rPr>
      </w:pPr>
      <w:r w:rsidRPr="00203A08">
        <w:rPr>
          <w:sz w:val="16"/>
        </w:rPr>
        <w:t>"</w:t>
      </w:r>
      <w:r w:rsidRPr="00203A08">
        <w:rPr>
          <w:rStyle w:val="StyleUnderline"/>
        </w:rPr>
        <w:t xml:space="preserve">I'm </w:t>
      </w:r>
      <w:r w:rsidRPr="00203A08">
        <w:rPr>
          <w:rStyle w:val="StyleUnderline"/>
          <w:highlight w:val="green"/>
        </w:rPr>
        <w:t>eagerly waiting for</w:t>
      </w:r>
      <w:r w:rsidRPr="00203A08">
        <w:rPr>
          <w:rStyle w:val="StyleUnderline"/>
        </w:rPr>
        <w:t xml:space="preserve"> some of the things that are coming from the European Union...increasing the </w:t>
      </w:r>
      <w:r w:rsidRPr="00203A08">
        <w:rPr>
          <w:rStyle w:val="Emphasis"/>
          <w:highlight w:val="green"/>
        </w:rPr>
        <w:t>opportunities for scientists</w:t>
      </w:r>
      <w:r w:rsidRPr="00203A08">
        <w:rPr>
          <w:rStyle w:val="StyleUnderline"/>
        </w:rPr>
        <w:t xml:space="preserve"> like me to come back</w:t>
      </w:r>
      <w:r w:rsidRPr="00203A08">
        <w:rPr>
          <w:sz w:val="16"/>
        </w:rPr>
        <w:t>," said Die Dejean, who was born in Spain but has spent most of his career in the U.S. and Australia.</w:t>
      </w:r>
    </w:p>
    <w:p w14:paraId="66336759" w14:textId="77777777" w:rsidR="004B185C" w:rsidRPr="00203A08" w:rsidRDefault="004B185C" w:rsidP="004B185C">
      <w:pPr>
        <w:rPr>
          <w:sz w:val="16"/>
        </w:rPr>
      </w:pPr>
      <w:r w:rsidRPr="00203A08">
        <w:rPr>
          <w:sz w:val="16"/>
        </w:rPr>
        <w:t>Trump's administration says billions of dollars in cuts are needed to curb the federal deficit and bring the U.S. debt under control.</w:t>
      </w:r>
    </w:p>
    <w:p w14:paraId="5D10C115" w14:textId="77777777" w:rsidR="004B185C" w:rsidRPr="00203A08" w:rsidRDefault="004B185C" w:rsidP="004B185C">
      <w:pPr>
        <w:rPr>
          <w:sz w:val="16"/>
        </w:rPr>
      </w:pPr>
      <w:r w:rsidRPr="00203A08">
        <w:rPr>
          <w:sz w:val="16"/>
        </w:rPr>
        <w:t>His cutbacks on research come amid a broader clash that has seen Trump criticise universities as discriminatory for their diversity policies and denounce what he sees as a failure by some institutions to protect Jewish students from antisemitism.</w:t>
      </w:r>
    </w:p>
    <w:p w14:paraId="66CC3737" w14:textId="77777777" w:rsidR="004B185C" w:rsidRPr="00203A08" w:rsidRDefault="004B185C" w:rsidP="004B185C">
      <w:pPr>
        <w:rPr>
          <w:sz w:val="16"/>
        </w:rPr>
      </w:pPr>
      <w:r w:rsidRPr="00203A08">
        <w:rPr>
          <w:rStyle w:val="StyleUnderline"/>
        </w:rPr>
        <w:t>The threat to academics' livelihoods at universities including Yale, Columbia and Johns Hopkins has given Europe's political leaders hope they could reap an intellectual windfall</w:t>
      </w:r>
      <w:r w:rsidRPr="00203A08">
        <w:rPr>
          <w:sz w:val="16"/>
        </w:rPr>
        <w:t>.</w:t>
      </w:r>
    </w:p>
    <w:p w14:paraId="436F2B19" w14:textId="77777777" w:rsidR="004B185C" w:rsidRPr="00203A08" w:rsidRDefault="004B185C" w:rsidP="004B185C">
      <w:pPr>
        <w:rPr>
          <w:sz w:val="16"/>
        </w:rPr>
      </w:pPr>
      <w:r w:rsidRPr="00203A08">
        <w:rPr>
          <w:sz w:val="16"/>
        </w:rPr>
        <w:t xml:space="preserve">A letter, reviewed by Reuters, signed in March by </w:t>
      </w:r>
      <w:r w:rsidRPr="00203A08">
        <w:rPr>
          <w:rStyle w:val="StyleUnderline"/>
          <w:highlight w:val="green"/>
        </w:rPr>
        <w:t>13 European countries</w:t>
      </w:r>
      <w:r w:rsidRPr="00203A08">
        <w:rPr>
          <w:rStyle w:val="StyleUnderline"/>
        </w:rPr>
        <w:t xml:space="preserve"> including France, Germany and Spain, </w:t>
      </w:r>
      <w:r w:rsidRPr="00203A08">
        <w:rPr>
          <w:rStyle w:val="StyleUnderline"/>
          <w:highlight w:val="green"/>
        </w:rPr>
        <w:t>urged</w:t>
      </w:r>
      <w:r w:rsidRPr="00203A08">
        <w:rPr>
          <w:rStyle w:val="StyleUnderline"/>
        </w:rPr>
        <w:t xml:space="preserve"> the </w:t>
      </w:r>
      <w:r w:rsidRPr="00203A08">
        <w:rPr>
          <w:rStyle w:val="StyleUnderline"/>
          <w:highlight w:val="green"/>
        </w:rPr>
        <w:t>EU Commission to</w:t>
      </w:r>
      <w:r w:rsidRPr="00203A08">
        <w:rPr>
          <w:rStyle w:val="StyleUnderline"/>
        </w:rPr>
        <w:t xml:space="preserve"> move fast to </w:t>
      </w:r>
      <w:r w:rsidRPr="00203A08">
        <w:rPr>
          <w:rStyle w:val="StyleUnderline"/>
          <w:highlight w:val="green"/>
        </w:rPr>
        <w:t>attract</w:t>
      </w:r>
      <w:r w:rsidRPr="00203A08">
        <w:rPr>
          <w:rStyle w:val="StyleUnderline"/>
        </w:rPr>
        <w:t xml:space="preserve"> academic </w:t>
      </w:r>
      <w:r w:rsidRPr="00203A08">
        <w:rPr>
          <w:rStyle w:val="StyleUnderline"/>
          <w:highlight w:val="green"/>
        </w:rPr>
        <w:t>talent</w:t>
      </w:r>
      <w:r w:rsidRPr="00203A08">
        <w:rPr>
          <w:sz w:val="16"/>
        </w:rPr>
        <w:t>.</w:t>
      </w:r>
    </w:p>
    <w:p w14:paraId="1AD52A10" w14:textId="77777777" w:rsidR="004B185C" w:rsidRDefault="004B185C" w:rsidP="004B185C">
      <w:pPr>
        <w:rPr>
          <w:rStyle w:val="Emphasis"/>
        </w:rPr>
      </w:pPr>
      <w:r w:rsidRPr="00203A08">
        <w:rPr>
          <w:rStyle w:val="StyleUnderline"/>
        </w:rPr>
        <w:t>The European Research Council</w:t>
      </w:r>
      <w:r w:rsidRPr="00203A08">
        <w:rPr>
          <w:sz w:val="16"/>
        </w:rPr>
        <w:t xml:space="preserve">, an EU body that finances scientific work, </w:t>
      </w:r>
      <w:r w:rsidRPr="00203A08">
        <w:rPr>
          <w:rStyle w:val="StyleUnderline"/>
        </w:rPr>
        <w:t xml:space="preserve">told Reuters it would </w:t>
      </w:r>
      <w:r w:rsidRPr="00203A08">
        <w:rPr>
          <w:rStyle w:val="Emphasis"/>
          <w:highlight w:val="green"/>
        </w:rPr>
        <w:t>double</w:t>
      </w:r>
      <w:r w:rsidRPr="00203A08">
        <w:rPr>
          <w:rStyle w:val="Emphasis"/>
        </w:rPr>
        <w:t xml:space="preserve"> the </w:t>
      </w:r>
      <w:r w:rsidRPr="00203A08">
        <w:rPr>
          <w:rStyle w:val="Emphasis"/>
          <w:highlight w:val="green"/>
        </w:rPr>
        <w:t>relocation budget</w:t>
      </w:r>
    </w:p>
    <w:p w14:paraId="7EBB6254" w14:textId="77777777" w:rsidR="004B185C" w:rsidRDefault="004B185C" w:rsidP="004B185C">
      <w:pPr>
        <w:rPr>
          <w:rStyle w:val="Emphasis"/>
        </w:rPr>
      </w:pPr>
    </w:p>
    <w:p w14:paraId="75B82B65" w14:textId="77777777" w:rsidR="004B185C" w:rsidRDefault="004B185C" w:rsidP="004B185C">
      <w:pPr>
        <w:rPr>
          <w:rStyle w:val="Emphasis"/>
        </w:rPr>
      </w:pPr>
    </w:p>
    <w:p w14:paraId="3565BDB3" w14:textId="77777777" w:rsidR="004B185C" w:rsidRDefault="004B185C" w:rsidP="004B185C">
      <w:pPr>
        <w:rPr>
          <w:rStyle w:val="Emphasis"/>
        </w:rPr>
      </w:pPr>
    </w:p>
    <w:p w14:paraId="1B2B472F" w14:textId="77777777" w:rsidR="004B185C" w:rsidRPr="00203A08" w:rsidRDefault="004B185C" w:rsidP="004B185C">
      <w:pPr>
        <w:rPr>
          <w:sz w:val="16"/>
        </w:rPr>
      </w:pPr>
      <w:r w:rsidRPr="00203A08">
        <w:rPr>
          <w:rStyle w:val="StyleUnderline"/>
        </w:rPr>
        <w:t xml:space="preserve"> for funding researchers moving to the EU to 2 million euros</w:t>
      </w:r>
      <w:r w:rsidRPr="00203A08">
        <w:rPr>
          <w:sz w:val="16"/>
        </w:rPr>
        <w:t xml:space="preserve"> ($2.16 million) per applicant. That goes towards covering the cost of moving to a European institution, which may involve setting up a laboratory.</w:t>
      </w:r>
    </w:p>
    <w:p w14:paraId="665690AB" w14:textId="77777777" w:rsidR="004B185C" w:rsidRPr="00203A08" w:rsidRDefault="004B185C" w:rsidP="004B185C">
      <w:pPr>
        <w:rPr>
          <w:sz w:val="16"/>
        </w:rPr>
      </w:pPr>
      <w:r w:rsidRPr="00203A08">
        <w:rPr>
          <w:sz w:val="16"/>
        </w:rPr>
        <w:t xml:space="preserve">In </w:t>
      </w:r>
      <w:r w:rsidRPr="00203A08">
        <w:rPr>
          <w:rStyle w:val="StyleUnderline"/>
        </w:rPr>
        <w:t>Germany</w:t>
      </w:r>
      <w:r w:rsidRPr="00203A08">
        <w:rPr>
          <w:sz w:val="16"/>
        </w:rPr>
        <w:t xml:space="preserve">, as part of coalition talks for a new government, conservatives and Social Democrats have </w:t>
      </w:r>
      <w:r w:rsidRPr="00203A08">
        <w:rPr>
          <w:rStyle w:val="StyleUnderline"/>
        </w:rPr>
        <w:t>drawn up plans to lure up to 1,000 researchers</w:t>
      </w:r>
      <w:r w:rsidRPr="00203A08">
        <w:rPr>
          <w:sz w:val="16"/>
        </w:rPr>
        <w:t>, according to negotiation documents from March seen by Reuters that allude to the upheaval in U.S. higher learning.</w:t>
      </w:r>
    </w:p>
    <w:p w14:paraId="21F8CB9C" w14:textId="77777777" w:rsidR="004B185C" w:rsidRPr="00203A08" w:rsidRDefault="004B185C" w:rsidP="004B185C">
      <w:pPr>
        <w:rPr>
          <w:sz w:val="16"/>
        </w:rPr>
      </w:pPr>
      <w:r w:rsidRPr="00203A08">
        <w:rPr>
          <w:sz w:val="16"/>
        </w:rPr>
        <w:t>Reuters spoke to 13 European universities and research institutes that reported seeing an increase in U.S-based employees considering crossing the Atlantic, as well as half a dozen U.S.-based academics pondering a move to Europe.</w:t>
      </w:r>
    </w:p>
    <w:p w14:paraId="60A7F131" w14:textId="77777777" w:rsidR="004B185C" w:rsidRPr="00203A08" w:rsidRDefault="004B185C" w:rsidP="004B185C">
      <w:pPr>
        <w:rPr>
          <w:sz w:val="16"/>
        </w:rPr>
      </w:pPr>
      <w:r w:rsidRPr="00203A08">
        <w:rPr>
          <w:sz w:val="16"/>
        </w:rPr>
        <w:t>"</w:t>
      </w:r>
      <w:r w:rsidRPr="00203A08">
        <w:rPr>
          <w:rStyle w:val="Emphasis"/>
          <w:highlight w:val="green"/>
        </w:rPr>
        <w:t>Regulatory uncertainty</w:t>
      </w:r>
      <w:r w:rsidRPr="00203A08">
        <w:rPr>
          <w:rStyle w:val="StyleUnderline"/>
          <w:highlight w:val="green"/>
        </w:rPr>
        <w:t xml:space="preserve">, </w:t>
      </w:r>
      <w:r w:rsidRPr="00203A08">
        <w:rPr>
          <w:rStyle w:val="Emphasis"/>
          <w:highlight w:val="green"/>
        </w:rPr>
        <w:t>funding cuts</w:t>
      </w:r>
      <w:r w:rsidRPr="00203A08">
        <w:rPr>
          <w:rStyle w:val="StyleUnderline"/>
          <w:highlight w:val="green"/>
        </w:rPr>
        <w:t xml:space="preserve">, </w:t>
      </w:r>
      <w:r w:rsidRPr="00203A08">
        <w:rPr>
          <w:rStyle w:val="Emphasis"/>
          <w:highlight w:val="green"/>
        </w:rPr>
        <w:t>immigration restrictions</w:t>
      </w:r>
      <w:r w:rsidRPr="00203A08">
        <w:rPr>
          <w:rStyle w:val="StyleUnderline"/>
          <w:highlight w:val="green"/>
        </w:rPr>
        <w:t xml:space="preserve">, and </w:t>
      </w:r>
      <w:r w:rsidRPr="00203A08">
        <w:rPr>
          <w:rStyle w:val="Emphasis"/>
          <w:highlight w:val="green"/>
        </w:rPr>
        <w:t>diminished</w:t>
      </w:r>
      <w:r w:rsidRPr="00203A08">
        <w:rPr>
          <w:rStyle w:val="Emphasis"/>
        </w:rPr>
        <w:t xml:space="preserve"> international </w:t>
      </w:r>
      <w:r w:rsidRPr="00203A08">
        <w:rPr>
          <w:rStyle w:val="Emphasis"/>
          <w:highlight w:val="green"/>
        </w:rPr>
        <w:t>collaboration</w:t>
      </w:r>
      <w:r w:rsidRPr="00203A08">
        <w:rPr>
          <w:rStyle w:val="StyleUnderline"/>
          <w:highlight w:val="green"/>
        </w:rPr>
        <w:t xml:space="preserve"> create</w:t>
      </w:r>
      <w:r w:rsidRPr="00203A08">
        <w:rPr>
          <w:rStyle w:val="StyleUnderline"/>
        </w:rPr>
        <w:t xml:space="preserve"> a </w:t>
      </w:r>
      <w:r w:rsidRPr="00203A08">
        <w:rPr>
          <w:rStyle w:val="Emphasis"/>
          <w:highlight w:val="green"/>
        </w:rPr>
        <w:t>perfect storm</w:t>
      </w:r>
      <w:r w:rsidRPr="00203A08">
        <w:rPr>
          <w:rStyle w:val="StyleUnderline"/>
        </w:rPr>
        <w:t xml:space="preserve"> for brain drain</w:t>
      </w:r>
      <w:r w:rsidRPr="00203A08">
        <w:rPr>
          <w:sz w:val="16"/>
        </w:rPr>
        <w:t>," said Gray McDowell at U.S. digital consultancy firm Capgemini Invent.</w:t>
      </w:r>
    </w:p>
    <w:p w14:paraId="25DCD69E" w14:textId="77777777" w:rsidR="004B185C" w:rsidRPr="00203A08" w:rsidRDefault="004B185C" w:rsidP="004B185C">
      <w:pPr>
        <w:rPr>
          <w:sz w:val="16"/>
        </w:rPr>
      </w:pPr>
      <w:r w:rsidRPr="00203A08">
        <w:rPr>
          <w:sz w:val="16"/>
        </w:rPr>
        <w:t>A White House official said the administration is analysing research grants and prioritizing funding for areas likely to deliver returns for taxpayers "or some sort of meaningful scientific advancement". The NOAA cuts were designed to avoid compromising its ability to do its duties, the official added.</w:t>
      </w:r>
    </w:p>
    <w:p w14:paraId="242241DE" w14:textId="77777777" w:rsidR="004B185C" w:rsidRPr="00203A08" w:rsidRDefault="004B185C" w:rsidP="004B185C">
      <w:pPr>
        <w:rPr>
          <w:sz w:val="16"/>
        </w:rPr>
      </w:pPr>
      <w:r w:rsidRPr="00203A08">
        <w:rPr>
          <w:sz w:val="16"/>
        </w:rPr>
        <w:t>EUROPEAN MOMENTUM</w:t>
      </w:r>
    </w:p>
    <w:p w14:paraId="5145ACA7" w14:textId="77777777" w:rsidR="004B185C" w:rsidRPr="00203A08" w:rsidRDefault="004B185C" w:rsidP="004B185C">
      <w:pPr>
        <w:rPr>
          <w:sz w:val="16"/>
        </w:rPr>
      </w:pPr>
      <w:r w:rsidRPr="00203A08">
        <w:rPr>
          <w:rStyle w:val="StyleUnderline"/>
          <w:highlight w:val="green"/>
        </w:rPr>
        <w:t>Pulling</w:t>
      </w:r>
      <w:r w:rsidRPr="00203A08">
        <w:rPr>
          <w:rStyle w:val="StyleUnderline"/>
        </w:rPr>
        <w:t xml:space="preserve"> in U.S. </w:t>
      </w:r>
      <w:r w:rsidRPr="00203A08">
        <w:rPr>
          <w:rStyle w:val="StyleUnderline"/>
          <w:highlight w:val="green"/>
        </w:rPr>
        <w:t>talent</w:t>
      </w:r>
      <w:r w:rsidRPr="00203A08">
        <w:rPr>
          <w:rStyle w:val="StyleUnderline"/>
        </w:rPr>
        <w:t xml:space="preserve"> to Europe </w:t>
      </w:r>
      <w:r w:rsidRPr="00203A08">
        <w:rPr>
          <w:rStyle w:val="Emphasis"/>
          <w:highlight w:val="green"/>
        </w:rPr>
        <w:t>requires more than good will</w:t>
      </w:r>
      <w:r w:rsidRPr="00203A08">
        <w:rPr>
          <w:rStyle w:val="Emphasis"/>
        </w:rPr>
        <w:t xml:space="preserve"> though</w:t>
      </w:r>
      <w:r w:rsidRPr="00203A08">
        <w:rPr>
          <w:rStyle w:val="StyleUnderline"/>
        </w:rPr>
        <w:t xml:space="preserve">. </w:t>
      </w:r>
      <w:r w:rsidRPr="00203A08">
        <w:rPr>
          <w:rStyle w:val="Emphasis"/>
        </w:rPr>
        <w:t xml:space="preserve">It </w:t>
      </w:r>
      <w:r w:rsidRPr="00203A08">
        <w:rPr>
          <w:rStyle w:val="Emphasis"/>
          <w:highlight w:val="green"/>
        </w:rPr>
        <w:t>requires money</w:t>
      </w:r>
      <w:r w:rsidRPr="00203A08">
        <w:rPr>
          <w:sz w:val="16"/>
        </w:rPr>
        <w:t>.</w:t>
      </w:r>
    </w:p>
    <w:p w14:paraId="78FD55AF" w14:textId="77777777" w:rsidR="004B185C" w:rsidRPr="00203A08" w:rsidRDefault="004B185C" w:rsidP="004B185C">
      <w:pPr>
        <w:rPr>
          <w:sz w:val="16"/>
        </w:rPr>
      </w:pPr>
      <w:r w:rsidRPr="00203A08">
        <w:rPr>
          <w:rStyle w:val="Emphasis"/>
          <w:highlight w:val="green"/>
        </w:rPr>
        <w:t>For decades</w:t>
      </w:r>
      <w:r w:rsidRPr="00203A08">
        <w:rPr>
          <w:rStyle w:val="StyleUnderline"/>
        </w:rPr>
        <w:t xml:space="preserve">, </w:t>
      </w:r>
      <w:r w:rsidRPr="00203A08">
        <w:rPr>
          <w:rStyle w:val="Emphasis"/>
          <w:highlight w:val="green"/>
        </w:rPr>
        <w:t>Europe</w:t>
      </w:r>
      <w:r w:rsidRPr="00203A08">
        <w:rPr>
          <w:rStyle w:val="Emphasis"/>
        </w:rPr>
        <w:t xml:space="preserve"> has </w:t>
      </w:r>
      <w:r w:rsidRPr="00203A08">
        <w:rPr>
          <w:rStyle w:val="Emphasis"/>
          <w:highlight w:val="green"/>
        </w:rPr>
        <w:t>lagged far behind</w:t>
      </w:r>
      <w:r w:rsidRPr="00203A08">
        <w:rPr>
          <w:rStyle w:val="StyleUnderline"/>
        </w:rPr>
        <w:t xml:space="preserve"> the U.S. </w:t>
      </w:r>
      <w:r w:rsidRPr="00203A08">
        <w:rPr>
          <w:rStyle w:val="StyleUnderline"/>
          <w:highlight w:val="green"/>
        </w:rPr>
        <w:t xml:space="preserve">on </w:t>
      </w:r>
      <w:r w:rsidRPr="00203A08">
        <w:rPr>
          <w:rStyle w:val="Emphasis"/>
          <w:highlight w:val="green"/>
        </w:rPr>
        <w:t>investment</w:t>
      </w:r>
      <w:r w:rsidRPr="00203A08">
        <w:rPr>
          <w:rStyle w:val="StyleUnderline"/>
        </w:rPr>
        <w:t xml:space="preserve"> in its seats of higher learning</w:t>
      </w:r>
      <w:r w:rsidRPr="00203A08">
        <w:rPr>
          <w:sz w:val="16"/>
        </w:rPr>
        <w:t>.</w:t>
      </w:r>
    </w:p>
    <w:p w14:paraId="29CD24AB" w14:textId="77777777" w:rsidR="004B185C" w:rsidRPr="00203A08" w:rsidRDefault="004B185C" w:rsidP="004B185C">
      <w:pPr>
        <w:rPr>
          <w:sz w:val="16"/>
        </w:rPr>
      </w:pPr>
      <w:r w:rsidRPr="00203A08">
        <w:rPr>
          <w:rStyle w:val="StyleUnderline"/>
          <w:highlight w:val="green"/>
        </w:rPr>
        <w:t>Total expenditure</w:t>
      </w:r>
      <w:r w:rsidRPr="00203A08">
        <w:rPr>
          <w:rStyle w:val="StyleUnderline"/>
        </w:rPr>
        <w:t xml:space="preserve"> on research and development </w:t>
      </w:r>
      <w:r w:rsidRPr="00203A08">
        <w:rPr>
          <w:rStyle w:val="StyleUnderline"/>
          <w:highlight w:val="green"/>
        </w:rPr>
        <w:t>in the EU</w:t>
      </w:r>
      <w:r w:rsidRPr="00203A08">
        <w:rPr>
          <w:rStyle w:val="StyleUnderline"/>
        </w:rPr>
        <w:t xml:space="preserve"> among businesses, governments, universities and private non-profit organizations in 2023 was 381 billion euros</w:t>
      </w:r>
      <w:r w:rsidRPr="00203A08">
        <w:rPr>
          <w:sz w:val="16"/>
        </w:rPr>
        <w:t xml:space="preserve"> (</w:t>
      </w:r>
      <w:r w:rsidRPr="00203A08">
        <w:rPr>
          <w:rStyle w:val="StyleUnderline"/>
          <w:highlight w:val="green"/>
        </w:rPr>
        <w:t>$411 billion</w:t>
      </w:r>
      <w:r w:rsidRPr="00203A08">
        <w:rPr>
          <w:sz w:val="16"/>
        </w:rPr>
        <w:t>), according to the latest figures by Eurostat - the statistical office of the European Union.</w:t>
      </w:r>
    </w:p>
    <w:p w14:paraId="3E0484F8" w14:textId="77777777" w:rsidR="004B185C" w:rsidRPr="00203A08" w:rsidRDefault="004B185C" w:rsidP="004B185C">
      <w:pPr>
        <w:rPr>
          <w:sz w:val="16"/>
        </w:rPr>
      </w:pPr>
      <w:r w:rsidRPr="00203A08">
        <w:rPr>
          <w:rStyle w:val="StyleUnderline"/>
        </w:rPr>
        <w:t xml:space="preserve">That same year, total research and experimental development in the </w:t>
      </w:r>
      <w:r w:rsidRPr="00203A08">
        <w:rPr>
          <w:rStyle w:val="StyleUnderline"/>
          <w:highlight w:val="green"/>
        </w:rPr>
        <w:t>U.S. was</w:t>
      </w:r>
      <w:r w:rsidRPr="00203A08">
        <w:rPr>
          <w:rStyle w:val="StyleUnderline"/>
        </w:rPr>
        <w:t xml:space="preserve"> estimated at $</w:t>
      </w:r>
      <w:r w:rsidRPr="00203A08">
        <w:rPr>
          <w:rStyle w:val="StyleUnderline"/>
          <w:highlight w:val="green"/>
        </w:rPr>
        <w:t>940</w:t>
      </w:r>
      <w:r w:rsidRPr="00203A08">
        <w:rPr>
          <w:rStyle w:val="StyleUnderline"/>
        </w:rPr>
        <w:t xml:space="preserve"> billion</w:t>
      </w:r>
      <w:r w:rsidRPr="00203A08">
        <w:rPr>
          <w:sz w:val="16"/>
        </w:rPr>
        <w:t>, according to the National Center for Science and Engineering Statistics, a federal agency that provides data on the performance of science and engineering in the U.S.</w:t>
      </w:r>
    </w:p>
    <w:p w14:paraId="4E6DF78F" w14:textId="77777777" w:rsidR="004B185C" w:rsidRPr="00203A08" w:rsidRDefault="004B185C" w:rsidP="004B185C">
      <w:pPr>
        <w:rPr>
          <w:sz w:val="16"/>
        </w:rPr>
      </w:pPr>
      <w:r w:rsidRPr="00203A08">
        <w:rPr>
          <w:sz w:val="16"/>
        </w:rPr>
        <w:t xml:space="preserve">And while </w:t>
      </w:r>
      <w:r w:rsidRPr="00203A08">
        <w:rPr>
          <w:rStyle w:val="StyleUnderline"/>
        </w:rPr>
        <w:t>the U.S's richest university, Harvard, has an endowment worth $53.2 billion, that of Britain's wealthiest, Oxford, is only 8.3 billion pounds</w:t>
      </w:r>
      <w:r w:rsidRPr="00203A08">
        <w:rPr>
          <w:sz w:val="16"/>
        </w:rPr>
        <w:t xml:space="preserve"> ($10.74 billion).</w:t>
      </w:r>
    </w:p>
    <w:p w14:paraId="6BBEFE24" w14:textId="77777777" w:rsidR="004B185C" w:rsidRPr="00203A08" w:rsidRDefault="004B185C" w:rsidP="004B185C">
      <w:pPr>
        <w:rPr>
          <w:sz w:val="16"/>
        </w:rPr>
      </w:pPr>
      <w:r w:rsidRPr="00203A08">
        <w:rPr>
          <w:sz w:val="16"/>
        </w:rPr>
        <w:t xml:space="preserve">One academic and an expert in academia said, </w:t>
      </w:r>
      <w:r w:rsidRPr="00203A08">
        <w:rPr>
          <w:rStyle w:val="Emphasis"/>
          <w:highlight w:val="green"/>
        </w:rPr>
        <w:t>even with</w:t>
      </w:r>
      <w:r w:rsidRPr="00203A08">
        <w:rPr>
          <w:rStyle w:val="Emphasis"/>
        </w:rPr>
        <w:t xml:space="preserve"> a </w:t>
      </w:r>
      <w:r w:rsidRPr="00203A08">
        <w:rPr>
          <w:rStyle w:val="Emphasis"/>
          <w:highlight w:val="green"/>
        </w:rPr>
        <w:t>concerted</w:t>
      </w:r>
      <w:r w:rsidRPr="00203A08">
        <w:rPr>
          <w:rStyle w:val="Emphasis"/>
        </w:rPr>
        <w:t xml:space="preserve"> and substantial </w:t>
      </w:r>
      <w:r w:rsidRPr="00203A08">
        <w:rPr>
          <w:rStyle w:val="Emphasis"/>
          <w:highlight w:val="green"/>
        </w:rPr>
        <w:t>effort</w:t>
      </w:r>
      <w:r w:rsidRPr="00203A08">
        <w:rPr>
          <w:rStyle w:val="StyleUnderline"/>
        </w:rPr>
        <w:t xml:space="preserve">, Europe would likely </w:t>
      </w:r>
      <w:r w:rsidRPr="00203A08">
        <w:rPr>
          <w:rStyle w:val="Emphasis"/>
        </w:rPr>
        <w:t>need a long time</w:t>
      </w:r>
      <w:r w:rsidRPr="00203A08">
        <w:rPr>
          <w:rStyle w:val="StyleUnderline"/>
        </w:rPr>
        <w:t xml:space="preserve"> to overturn that spending advantage</w:t>
      </w:r>
      <w:r w:rsidRPr="00203A08">
        <w:rPr>
          <w:sz w:val="16"/>
        </w:rPr>
        <w:t>.</w:t>
      </w:r>
    </w:p>
    <w:p w14:paraId="19289913" w14:textId="77777777" w:rsidR="004B185C" w:rsidRPr="00203A08" w:rsidRDefault="004B185C" w:rsidP="004B185C">
      <w:pPr>
        <w:rPr>
          <w:sz w:val="16"/>
        </w:rPr>
      </w:pPr>
      <w:r w:rsidRPr="00203A08">
        <w:rPr>
          <w:sz w:val="16"/>
        </w:rPr>
        <w:t>"</w:t>
      </w:r>
      <w:r w:rsidRPr="00203A08">
        <w:rPr>
          <w:rStyle w:val="StyleUnderline"/>
        </w:rPr>
        <w:t xml:space="preserve">I </w:t>
      </w:r>
      <w:r w:rsidRPr="00203A08">
        <w:rPr>
          <w:rStyle w:val="Emphasis"/>
          <w:highlight w:val="green"/>
        </w:rPr>
        <w:t>don't foresee</w:t>
      </w:r>
      <w:r w:rsidRPr="00203A08">
        <w:rPr>
          <w:rStyle w:val="Emphasis"/>
        </w:rPr>
        <w:t xml:space="preserve"> a rapid </w:t>
      </w:r>
      <w:r w:rsidRPr="00203A08">
        <w:rPr>
          <w:rStyle w:val="Emphasis"/>
          <w:highlight w:val="green"/>
        </w:rPr>
        <w:t>build-up</w:t>
      </w:r>
      <w:r w:rsidRPr="00203A08">
        <w:rPr>
          <w:rStyle w:val="StyleUnderline"/>
        </w:rPr>
        <w:t xml:space="preserve"> of additional scientific capability </w:t>
      </w:r>
      <w:r w:rsidRPr="00203A08">
        <w:rPr>
          <w:rStyle w:val="StyleUnderline"/>
          <w:highlight w:val="green"/>
        </w:rPr>
        <w:t>that</w:t>
      </w:r>
      <w:r w:rsidRPr="00203A08">
        <w:rPr>
          <w:rStyle w:val="StyleUnderline"/>
        </w:rPr>
        <w:t xml:space="preserve"> </w:t>
      </w:r>
      <w:r w:rsidRPr="00203A08">
        <w:rPr>
          <w:rStyle w:val="Emphasis"/>
        </w:rPr>
        <w:t xml:space="preserve">could </w:t>
      </w:r>
      <w:r w:rsidRPr="00203A08">
        <w:rPr>
          <w:rStyle w:val="Emphasis"/>
          <w:highlight w:val="green"/>
        </w:rPr>
        <w:t>match</w:t>
      </w:r>
      <w:r w:rsidRPr="00203A08">
        <w:rPr>
          <w:rStyle w:val="Emphasis"/>
        </w:rPr>
        <w:t xml:space="preserve"> what </w:t>
      </w:r>
      <w:r w:rsidRPr="00203A08">
        <w:rPr>
          <w:rStyle w:val="Emphasis"/>
          <w:highlight w:val="green"/>
        </w:rPr>
        <w:t>the U.S.</w:t>
      </w:r>
      <w:r w:rsidRPr="00203A08">
        <w:rPr>
          <w:rStyle w:val="Emphasis"/>
        </w:rPr>
        <w:t xml:space="preserve"> now has</w:t>
      </w:r>
      <w:r w:rsidRPr="00203A08">
        <w:rPr>
          <w:rStyle w:val="StyleUnderline"/>
        </w:rPr>
        <w:t>...</w:t>
      </w:r>
      <w:r w:rsidRPr="00203A08">
        <w:rPr>
          <w:rStyle w:val="StyleUnderline"/>
          <w:highlight w:val="green"/>
        </w:rPr>
        <w:t xml:space="preserve">for </w:t>
      </w:r>
      <w:r w:rsidRPr="00203A08">
        <w:rPr>
          <w:rStyle w:val="Emphasis"/>
          <w:highlight w:val="green"/>
        </w:rPr>
        <w:t>several decades</w:t>
      </w:r>
      <w:r w:rsidRPr="00203A08">
        <w:rPr>
          <w:sz w:val="16"/>
        </w:rPr>
        <w:t>", Michael Oppenheimer, a Professor of Geosciences and International Affairs at Princeton, told Reuters.</w:t>
      </w:r>
    </w:p>
    <w:p w14:paraId="45853A41" w14:textId="77777777" w:rsidR="004B185C" w:rsidRPr="00203A08" w:rsidRDefault="004B185C" w:rsidP="004B185C">
      <w:pPr>
        <w:rPr>
          <w:sz w:val="16"/>
        </w:rPr>
      </w:pPr>
      <w:r w:rsidRPr="00203A08">
        <w:rPr>
          <w:sz w:val="16"/>
        </w:rPr>
        <w:t xml:space="preserve">The White House official said </w:t>
      </w:r>
      <w:r w:rsidRPr="00203A08">
        <w:rPr>
          <w:rStyle w:val="Emphasis"/>
          <w:highlight w:val="green"/>
        </w:rPr>
        <w:t>even with</w:t>
      </w:r>
      <w:r w:rsidRPr="00203A08">
        <w:rPr>
          <w:rStyle w:val="Emphasis"/>
        </w:rPr>
        <w:t xml:space="preserve"> the </w:t>
      </w:r>
      <w:r w:rsidRPr="00203A08">
        <w:rPr>
          <w:rStyle w:val="Emphasis"/>
          <w:highlight w:val="green"/>
        </w:rPr>
        <w:t>cuts</w:t>
      </w:r>
      <w:r w:rsidRPr="00203A08">
        <w:rPr>
          <w:rStyle w:val="StyleUnderline"/>
        </w:rPr>
        <w:t>, the U.S. would still account for the most global research funding, adding: "</w:t>
      </w:r>
      <w:r w:rsidRPr="00203A08">
        <w:rPr>
          <w:rStyle w:val="StyleUnderline"/>
          <w:highlight w:val="green"/>
        </w:rPr>
        <w:t xml:space="preserve">Europe is </w:t>
      </w:r>
      <w:r w:rsidRPr="00203A08">
        <w:rPr>
          <w:rStyle w:val="Emphasis"/>
          <w:highlight w:val="green"/>
        </w:rPr>
        <w:t>not going to</w:t>
      </w:r>
      <w:r w:rsidRPr="00203A08">
        <w:rPr>
          <w:rStyle w:val="StyleUnderline"/>
          <w:highlight w:val="green"/>
        </w:rPr>
        <w:t xml:space="preserve"> and </w:t>
      </w:r>
      <w:r w:rsidRPr="00203A08">
        <w:rPr>
          <w:rStyle w:val="Emphasis"/>
          <w:highlight w:val="green"/>
        </w:rPr>
        <w:t>cannot</w:t>
      </w:r>
      <w:r w:rsidRPr="00203A08">
        <w:rPr>
          <w:rStyle w:val="StyleUnderline"/>
          <w:highlight w:val="green"/>
        </w:rPr>
        <w:t xml:space="preserve"> fill the void</w:t>
      </w:r>
      <w:r w:rsidRPr="00203A08">
        <w:rPr>
          <w:sz w:val="16"/>
        </w:rPr>
        <w:t>."</w:t>
      </w:r>
    </w:p>
    <w:p w14:paraId="2318ACFA" w14:textId="77777777" w:rsidR="004B185C" w:rsidRPr="00203A08" w:rsidRDefault="004B185C" w:rsidP="004B185C">
      <w:pPr>
        <w:rPr>
          <w:sz w:val="16"/>
        </w:rPr>
      </w:pPr>
      <w:r w:rsidRPr="00203A08">
        <w:rPr>
          <w:rStyle w:val="StyleUnderline"/>
        </w:rPr>
        <w:t xml:space="preserve">Dozens of scientists have taken to social media encouraging peers to stay in the U.S., while others acknowledge a </w:t>
      </w:r>
      <w:r w:rsidRPr="00203A08">
        <w:rPr>
          <w:rStyle w:val="Emphasis"/>
          <w:highlight w:val="green"/>
        </w:rPr>
        <w:t>number of drawbacks</w:t>
      </w:r>
      <w:r w:rsidRPr="00203A08">
        <w:rPr>
          <w:rStyle w:val="StyleUnderline"/>
        </w:rPr>
        <w:t xml:space="preserve"> may </w:t>
      </w:r>
      <w:r w:rsidRPr="00203A08">
        <w:rPr>
          <w:rStyle w:val="StyleUnderline"/>
          <w:highlight w:val="green"/>
        </w:rPr>
        <w:t>deter</w:t>
      </w:r>
      <w:r w:rsidRPr="00203A08">
        <w:rPr>
          <w:rStyle w:val="StyleUnderline"/>
        </w:rPr>
        <w:t xml:space="preserve"> them </w:t>
      </w:r>
      <w:r w:rsidRPr="00203A08">
        <w:rPr>
          <w:rStyle w:val="StyleUnderline"/>
          <w:highlight w:val="green"/>
        </w:rPr>
        <w:t>from moving</w:t>
      </w:r>
      <w:r w:rsidRPr="00203A08">
        <w:rPr>
          <w:sz w:val="16"/>
        </w:rPr>
        <w:t>.</w:t>
      </w:r>
    </w:p>
    <w:p w14:paraId="04B0B2BD" w14:textId="77777777" w:rsidR="004B185C" w:rsidRPr="00203A08" w:rsidRDefault="004B185C" w:rsidP="004B185C">
      <w:pPr>
        <w:rPr>
          <w:sz w:val="16"/>
        </w:rPr>
      </w:pPr>
      <w:r w:rsidRPr="00203A08">
        <w:rPr>
          <w:sz w:val="16"/>
        </w:rPr>
        <w:t xml:space="preserve">Michael Olesen, director of an infection prevention program for a healthcare system in Washington, D.C., said </w:t>
      </w:r>
      <w:r w:rsidRPr="00203A08">
        <w:rPr>
          <w:rStyle w:val="Emphasis"/>
          <w:highlight w:val="green"/>
        </w:rPr>
        <w:t>language</w:t>
      </w:r>
      <w:r w:rsidRPr="00203A08">
        <w:rPr>
          <w:rStyle w:val="Emphasis"/>
        </w:rPr>
        <w:t xml:space="preserve"> barriers</w:t>
      </w:r>
      <w:r w:rsidRPr="00203A08">
        <w:rPr>
          <w:rStyle w:val="StyleUnderline"/>
        </w:rPr>
        <w:t xml:space="preserve"> were one potential drawback, as were </w:t>
      </w:r>
      <w:r w:rsidRPr="00203A08">
        <w:rPr>
          <w:rStyle w:val="Emphasis"/>
          <w:highlight w:val="green"/>
        </w:rPr>
        <w:t>unfamiliar laws</w:t>
      </w:r>
      <w:r w:rsidRPr="00203A08">
        <w:rPr>
          <w:rStyle w:val="StyleUnderline"/>
          <w:highlight w:val="green"/>
        </w:rPr>
        <w:t xml:space="preserve"> and </w:t>
      </w:r>
      <w:r w:rsidRPr="00203A08">
        <w:rPr>
          <w:rStyle w:val="Emphasis"/>
          <w:highlight w:val="green"/>
        </w:rPr>
        <w:t>employment practices</w:t>
      </w:r>
      <w:r w:rsidRPr="00203A08">
        <w:rPr>
          <w:sz w:val="16"/>
        </w:rPr>
        <w:t>.</w:t>
      </w:r>
    </w:p>
    <w:p w14:paraId="09C5ADD1" w14:textId="77777777" w:rsidR="004B185C" w:rsidRPr="00203A08" w:rsidRDefault="004B185C" w:rsidP="004B185C">
      <w:pPr>
        <w:rPr>
          <w:sz w:val="16"/>
        </w:rPr>
      </w:pPr>
      <w:r w:rsidRPr="00203A08">
        <w:rPr>
          <w:rStyle w:val="Emphasis"/>
          <w:highlight w:val="green"/>
        </w:rPr>
        <w:t>Salary</w:t>
      </w:r>
      <w:r w:rsidRPr="00203A08">
        <w:rPr>
          <w:rStyle w:val="StyleUnderline"/>
          <w:highlight w:val="green"/>
        </w:rPr>
        <w:t xml:space="preserve"> is another</w:t>
      </w:r>
      <w:r w:rsidRPr="00203A08">
        <w:rPr>
          <w:sz w:val="16"/>
        </w:rPr>
        <w:t>.</w:t>
      </w:r>
    </w:p>
    <w:p w14:paraId="7FA9E464" w14:textId="77777777" w:rsidR="004B185C" w:rsidRPr="00203A08" w:rsidRDefault="004B185C" w:rsidP="004B185C">
      <w:pPr>
        <w:rPr>
          <w:sz w:val="16"/>
        </w:rPr>
      </w:pPr>
      <w:r w:rsidRPr="00203A08">
        <w:rPr>
          <w:sz w:val="16"/>
        </w:rPr>
        <w:t>"</w:t>
      </w:r>
      <w:r w:rsidRPr="00203A08">
        <w:rPr>
          <w:rStyle w:val="StyleUnderline"/>
        </w:rPr>
        <w:t>My impression is that I would get paid a lot less as an anaesthesiologist in Europe</w:t>
      </w:r>
      <w:r w:rsidRPr="00203A08">
        <w:rPr>
          <w:sz w:val="16"/>
        </w:rPr>
        <w:t>," said Holden K. Groves, an Assistant Professor of Anaesthesiology at Columbia University, which received funding from the National Institutes of Health (NIH). "</w:t>
      </w:r>
      <w:r w:rsidRPr="00203A08">
        <w:rPr>
          <w:rStyle w:val="StyleUnderline"/>
        </w:rPr>
        <w:t xml:space="preserve">It's a </w:t>
      </w:r>
      <w:r w:rsidRPr="00203A08">
        <w:rPr>
          <w:rStyle w:val="Emphasis"/>
        </w:rPr>
        <w:t>huge ordeal</w:t>
      </w:r>
      <w:r w:rsidRPr="00203A08">
        <w:rPr>
          <w:rStyle w:val="StyleUnderline"/>
        </w:rPr>
        <w:t xml:space="preserve"> to change</w:t>
      </w:r>
      <w:r w:rsidRPr="00203A08">
        <w:rPr>
          <w:sz w:val="16"/>
        </w:rPr>
        <w:t>."</w:t>
      </w:r>
    </w:p>
    <w:p w14:paraId="33ABDCBF" w14:textId="77777777" w:rsidR="004B185C" w:rsidRPr="00203A08" w:rsidRDefault="004B185C" w:rsidP="004B185C">
      <w:pPr>
        <w:rPr>
          <w:sz w:val="16"/>
        </w:rPr>
      </w:pPr>
      <w:r w:rsidRPr="00203A08">
        <w:rPr>
          <w:sz w:val="16"/>
        </w:rPr>
        <w:t>'HUGE OPPORTUNITY'</w:t>
      </w:r>
    </w:p>
    <w:p w14:paraId="63404E25" w14:textId="77777777" w:rsidR="004B185C" w:rsidRPr="00203A08" w:rsidRDefault="004B185C" w:rsidP="004B185C">
      <w:pPr>
        <w:rPr>
          <w:sz w:val="16"/>
        </w:rPr>
      </w:pPr>
      <w:r w:rsidRPr="00203A08">
        <w:rPr>
          <w:sz w:val="16"/>
        </w:rPr>
        <w:t>Still, Europe's political leaders feel the stance of the Trump administration has put the wind in their sails.</w:t>
      </w:r>
    </w:p>
    <w:p w14:paraId="3502DB93" w14:textId="77777777" w:rsidR="004B185C" w:rsidRPr="00203A08" w:rsidRDefault="004B185C" w:rsidP="004B185C">
      <w:pPr>
        <w:rPr>
          <w:sz w:val="16"/>
        </w:rPr>
      </w:pPr>
      <w:r w:rsidRPr="00203A08">
        <w:rPr>
          <w:sz w:val="16"/>
        </w:rPr>
        <w:t>"The American government is currently using brute force against the universities in the USA, so that researchers from America are now contacting Europe," Germany's chancellor-in-waiting, Friedrich Merz, said last month.</w:t>
      </w:r>
    </w:p>
    <w:p w14:paraId="49AE7317" w14:textId="77777777" w:rsidR="004B185C" w:rsidRPr="00203A08" w:rsidRDefault="004B185C" w:rsidP="004B185C">
      <w:pPr>
        <w:rPr>
          <w:sz w:val="16"/>
        </w:rPr>
      </w:pPr>
      <w:r w:rsidRPr="00203A08">
        <w:rPr>
          <w:sz w:val="16"/>
        </w:rPr>
        <w:t>"This is a huge opportunity for us."</w:t>
      </w:r>
    </w:p>
    <w:p w14:paraId="44820748" w14:textId="77777777" w:rsidR="004B185C" w:rsidRPr="00203A08" w:rsidRDefault="004B185C" w:rsidP="004B185C">
      <w:pPr>
        <w:rPr>
          <w:sz w:val="16"/>
        </w:rPr>
      </w:pPr>
      <w:r w:rsidRPr="00203A08">
        <w:rPr>
          <w:sz w:val="16"/>
        </w:rPr>
        <w:t>John Tuthill, a American neuroscience professor at the University of Washington in Seattle, is assessing his options. He cannot apply for new funding to plan beyond 2027 because grant applications have now been frozen.</w:t>
      </w:r>
    </w:p>
    <w:p w14:paraId="4B5E2B66" w14:textId="77777777" w:rsidR="004B185C" w:rsidRPr="00203A08" w:rsidRDefault="004B185C" w:rsidP="004B185C">
      <w:pPr>
        <w:rPr>
          <w:sz w:val="16"/>
        </w:rPr>
      </w:pPr>
      <w:r w:rsidRPr="00203A08">
        <w:rPr>
          <w:sz w:val="16"/>
        </w:rPr>
        <w:t>The lab of 17 people he runs gets about three-quarters of its funding from the NIH, where the Trump administration has earmarked major cuts.</w:t>
      </w:r>
    </w:p>
    <w:p w14:paraId="76B3C483" w14:textId="77777777" w:rsidR="004B185C" w:rsidRPr="00203A08" w:rsidRDefault="004B185C" w:rsidP="004B185C">
      <w:pPr>
        <w:rPr>
          <w:sz w:val="16"/>
        </w:rPr>
      </w:pPr>
      <w:r w:rsidRPr="00203A08">
        <w:rPr>
          <w:sz w:val="16"/>
        </w:rPr>
        <w:t>"</w:t>
      </w:r>
      <w:r w:rsidRPr="00203A08">
        <w:rPr>
          <w:rStyle w:val="StyleUnderline"/>
        </w:rPr>
        <w:t>Europe is the obvious one, because it is the other hub of biomedical research in the world</w:t>
      </w:r>
      <w:r w:rsidRPr="00203A08">
        <w:rPr>
          <w:sz w:val="16"/>
        </w:rPr>
        <w:t>," said Tuthill, who is originally from Maine, adding he is weighing up a move with his wife and daughter.</w:t>
      </w:r>
    </w:p>
    <w:p w14:paraId="6986DB56" w14:textId="77777777" w:rsidR="004B185C" w:rsidRPr="00203A08" w:rsidRDefault="004B185C" w:rsidP="004B185C">
      <w:pPr>
        <w:rPr>
          <w:sz w:val="16"/>
        </w:rPr>
      </w:pPr>
      <w:r w:rsidRPr="00203A08">
        <w:rPr>
          <w:sz w:val="16"/>
        </w:rPr>
        <w:t>Aix Marseille University in France told Reuters it had received interest from 120 researchers at institutions in the U.S., including NASA and Stanford, for a 15-million euro 'safe space for science' programme launched on March 7. The initiative aims to attract U.S. staff from fields including health, LGBT+ medicine, epidemiology and climate change.</w:t>
      </w:r>
    </w:p>
    <w:p w14:paraId="759954EB" w14:textId="77777777" w:rsidR="004B185C" w:rsidRPr="00203A08" w:rsidRDefault="004B185C" w:rsidP="004B185C">
      <w:pPr>
        <w:rPr>
          <w:sz w:val="16"/>
        </w:rPr>
      </w:pPr>
      <w:r w:rsidRPr="00203A08">
        <w:rPr>
          <w:sz w:val="16"/>
        </w:rPr>
        <w:t xml:space="preserve">"Our colleagues were frightened...It was our duty to rise to the occasion," university director Eric Berton said, noting </w:t>
      </w:r>
      <w:r w:rsidRPr="00203A08">
        <w:rPr>
          <w:rStyle w:val="StyleUnderline"/>
        </w:rPr>
        <w:t>10 European universities have contacted him about launching similar programs</w:t>
      </w:r>
      <w:r w:rsidRPr="00203A08">
        <w:rPr>
          <w:sz w:val="16"/>
        </w:rPr>
        <w:t>.</w:t>
      </w:r>
    </w:p>
    <w:p w14:paraId="165BC40B" w14:textId="77777777" w:rsidR="004B185C" w:rsidRPr="00203A08" w:rsidRDefault="004B185C" w:rsidP="004B185C">
      <w:pPr>
        <w:rPr>
          <w:sz w:val="16"/>
        </w:rPr>
      </w:pPr>
      <w:r w:rsidRPr="00203A08">
        <w:rPr>
          <w:sz w:val="16"/>
        </w:rPr>
        <w:t>In the Netherlands, the government wants to establish a fund to attract top foreign scientists and bolster the EU's 'strategic autonomy' aims, Education Minister Eppo Bruins said in a letter to parliament on 20 March.</w:t>
      </w:r>
    </w:p>
    <w:p w14:paraId="597C9976" w14:textId="77777777" w:rsidR="004B185C" w:rsidRPr="00203A08" w:rsidRDefault="004B185C" w:rsidP="004B185C">
      <w:pPr>
        <w:rPr>
          <w:sz w:val="16"/>
        </w:rPr>
      </w:pPr>
      <w:r w:rsidRPr="00203A08">
        <w:rPr>
          <w:sz w:val="16"/>
        </w:rPr>
        <w:t>That marks a policy shift as the government had previously announced plans to cut half a billion euros in research and higher education.</w:t>
      </w:r>
    </w:p>
    <w:p w14:paraId="1C1817F0" w14:textId="77777777" w:rsidR="004B185C" w:rsidRPr="00203A08" w:rsidRDefault="004B185C" w:rsidP="004B185C">
      <w:pPr>
        <w:rPr>
          <w:sz w:val="16"/>
        </w:rPr>
      </w:pPr>
      <w:r w:rsidRPr="00203A08">
        <w:rPr>
          <w:sz w:val="16"/>
        </w:rPr>
        <w:t>Eindhoven Tech University President Robert-Jan Smits told Reuters that bringing in U.S. scientists could boost Europe's technological sovereignty in areas like semiconductors.</w:t>
      </w:r>
    </w:p>
    <w:p w14:paraId="635B2462" w14:textId="77777777" w:rsidR="004B185C" w:rsidRPr="00203A08" w:rsidRDefault="004B185C" w:rsidP="004B185C">
      <w:pPr>
        <w:rPr>
          <w:sz w:val="16"/>
        </w:rPr>
      </w:pPr>
      <w:r w:rsidRPr="00203A08">
        <w:rPr>
          <w:sz w:val="16"/>
        </w:rPr>
        <w:t>Belgium's sister universities Vrije Universiteit Brussel and Université Libre de Bruxelles have launched a scheme encouraging U.S.-based researchers to apply for 36 postdoctoral positions. And the Alexander von Humboldt Foundation, which promotes the exchange of top scientists to Germany, plans to increase its programs by about 20 percent.</w:t>
      </w:r>
    </w:p>
    <w:p w14:paraId="3A8FA768" w14:textId="77777777" w:rsidR="004B185C" w:rsidRPr="00203A08" w:rsidRDefault="004B185C" w:rsidP="004B185C">
      <w:pPr>
        <w:rPr>
          <w:sz w:val="16"/>
        </w:rPr>
      </w:pPr>
      <w:r w:rsidRPr="00203A08">
        <w:rPr>
          <w:sz w:val="16"/>
        </w:rPr>
        <w:t>The Grantham Institute at Imperial College London, which specialises in climate change research, is creating at least two more research fellowship posts for early-career climate researchers from the U.S. and has already seen an clear uptick in applications, said its Director of Research, Joeri Rogelj.</w:t>
      </w:r>
    </w:p>
    <w:p w14:paraId="34161886" w14:textId="77777777" w:rsidR="004B185C" w:rsidRPr="00203A08" w:rsidRDefault="004B185C" w:rsidP="004B185C">
      <w:pPr>
        <w:rPr>
          <w:sz w:val="16"/>
        </w:rPr>
      </w:pPr>
      <w:r w:rsidRPr="00203A08">
        <w:rPr>
          <w:sz w:val="16"/>
        </w:rPr>
        <w:t>Sarah Weisberg, a fisheries biologist at the National Marine Fisheries Service, based in Woods Hole Massachusetts, said she was fired in February's probationary cuts and has since been offered a job in Europe.</w:t>
      </w:r>
    </w:p>
    <w:p w14:paraId="4EB79B0E" w14:textId="77777777" w:rsidR="004B185C" w:rsidRPr="00203A08" w:rsidRDefault="004B185C" w:rsidP="004B185C">
      <w:pPr>
        <w:rPr>
          <w:sz w:val="16"/>
        </w:rPr>
      </w:pPr>
      <w:r w:rsidRPr="00203A08">
        <w:rPr>
          <w:sz w:val="16"/>
        </w:rPr>
        <w:t>"</w:t>
      </w:r>
      <w:r w:rsidRPr="00203A08">
        <w:rPr>
          <w:rStyle w:val="StyleUnderline"/>
        </w:rPr>
        <w:t>I had not ever considered taking [my career] to Europe</w:t>
      </w:r>
      <w:r w:rsidRPr="00203A08">
        <w:rPr>
          <w:sz w:val="16"/>
        </w:rPr>
        <w:t>," she told Reuters. "</w:t>
      </w:r>
      <w:r w:rsidRPr="00203A08">
        <w:rPr>
          <w:rStyle w:val="StyleUnderline"/>
        </w:rPr>
        <w:t>Now, I kind of have no choice but to think that way</w:t>
      </w:r>
      <w:r w:rsidRPr="00203A08">
        <w:rPr>
          <w:sz w:val="16"/>
        </w:rPr>
        <w:t>."</w:t>
      </w:r>
    </w:p>
    <w:p w14:paraId="74C441C6" w14:textId="77777777" w:rsidR="004B185C" w:rsidRPr="00415473" w:rsidRDefault="004B185C" w:rsidP="004B185C"/>
    <w:bookmarkEnd w:id="0"/>
    <w:p w14:paraId="281C3308" w14:textId="77777777" w:rsidR="004B185C" w:rsidRDefault="004B185C" w:rsidP="004B185C">
      <w:pPr>
        <w:pStyle w:val="Heading4"/>
        <w:rPr>
          <w:u w:val="single"/>
        </w:rPr>
      </w:pPr>
      <w:r>
        <w:t xml:space="preserve">Federal workers </w:t>
      </w:r>
      <w:r w:rsidRPr="003F5747">
        <w:rPr>
          <w:u w:val="single"/>
        </w:rPr>
        <w:t>turn down</w:t>
      </w:r>
      <w:r>
        <w:t xml:space="preserve"> </w:t>
      </w:r>
      <w:r w:rsidRPr="004838C4">
        <w:t>jobs in Europe</w:t>
      </w:r>
      <w:r>
        <w:t xml:space="preserve"> because they’re </w:t>
      </w:r>
      <w:r w:rsidRPr="002E1AF8">
        <w:rPr>
          <w:u w:val="single"/>
        </w:rPr>
        <w:t>committed to the US public</w:t>
      </w:r>
    </w:p>
    <w:p w14:paraId="5CDE752C" w14:textId="77777777" w:rsidR="004B185C" w:rsidRPr="002E1AF8" w:rsidRDefault="004B185C" w:rsidP="004B185C">
      <w:r>
        <w:t>--</w:t>
      </w:r>
      <w:r w:rsidRPr="002E1AF8">
        <w:rPr>
          <w:highlight w:val="lightGray"/>
        </w:rPr>
        <w:t>__</w:t>
      </w:r>
      <w:r>
        <w:t xml:space="preserve"> = 1AC, </w:t>
      </w:r>
      <w:r w:rsidRPr="002E1AF8">
        <w:rPr>
          <w:highlight w:val="green"/>
        </w:rPr>
        <w:t>__</w:t>
      </w:r>
      <w:r>
        <w:t xml:space="preserve"> = 2AC</w:t>
      </w:r>
    </w:p>
    <w:p w14:paraId="5D420CD2" w14:textId="77777777" w:rsidR="004B185C" w:rsidRDefault="004B185C" w:rsidP="004B185C">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w:t>
      </w:r>
    </w:p>
    <w:p w14:paraId="49F2CD73" w14:textId="77777777" w:rsidR="004B185C" w:rsidRDefault="004B185C" w:rsidP="004B185C">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55462E">
        <w:rPr>
          <w:rStyle w:val="Emphasis"/>
          <w:highlight w:val="lightGray"/>
        </w:rPr>
        <w:t>must</w:t>
      </w:r>
      <w:r w:rsidRPr="00832754">
        <w:rPr>
          <w:rStyle w:val="Emphasis"/>
        </w:rPr>
        <w:t xml:space="preserve"> first </w:t>
      </w:r>
      <w:r w:rsidRPr="0055462E">
        <w:rPr>
          <w:rStyle w:val="Emphasis"/>
          <w:highlight w:val="lightGray"/>
        </w:rPr>
        <w:t>understand</w:t>
      </w:r>
      <w:r w:rsidRPr="00832754">
        <w:rPr>
          <w:rStyle w:val="StyleUnderline"/>
        </w:rPr>
        <w:t xml:space="preserve"> the </w:t>
      </w:r>
      <w:r w:rsidRPr="00832754">
        <w:rPr>
          <w:rStyle w:val="Emphasis"/>
        </w:rPr>
        <w:t>motivations</w:t>
      </w:r>
      <w:r w:rsidRPr="00832754">
        <w:rPr>
          <w:rStyle w:val="StyleUnderline"/>
        </w:rPr>
        <w:t xml:space="preserve"> of public employees</w:t>
      </w:r>
      <w:r w:rsidRPr="003503C3">
        <w:rPr>
          <w:sz w:val="16"/>
        </w:rPr>
        <w:t xml:space="preserve">. Individuals pursue careers in the federal government for several reasons. </w:t>
      </w:r>
      <w:r w:rsidRPr="00D07797">
        <w:rPr>
          <w:rStyle w:val="StyleUnderline"/>
        </w:rPr>
        <w:t>First</w:t>
      </w:r>
      <w:r w:rsidRPr="003503C3">
        <w:rPr>
          <w:sz w:val="16"/>
        </w:rPr>
        <w:t xml:space="preserve">, civil servants tend to </w:t>
      </w:r>
      <w:r w:rsidRPr="00D07797">
        <w:rPr>
          <w:rStyle w:val="StyleUnderline"/>
        </w:rPr>
        <w:t xml:space="preserve">have </w:t>
      </w:r>
      <w:r w:rsidRPr="009F7751">
        <w:rPr>
          <w:rStyle w:val="Emphasis"/>
        </w:rPr>
        <w:t>high levels</w:t>
      </w:r>
      <w:r w:rsidRPr="00D07797">
        <w:rPr>
          <w:rStyle w:val="StyleUnderline"/>
        </w:rPr>
        <w:t xml:space="preserve"> of </w:t>
      </w:r>
      <w:r w:rsidRPr="009F7751">
        <w:rPr>
          <w:rStyle w:val="Emphasis"/>
        </w:rPr>
        <w:t>public service motivation</w:t>
      </w:r>
      <w:r w:rsidRPr="00D07797">
        <w:rPr>
          <w:rStyle w:val="StyleUnderline"/>
        </w:rPr>
        <w:t>, meaning they value the opportunity to formulate good public policy and serve societal interests</w:t>
      </w:r>
      <w:r w:rsidRPr="003503C3">
        <w:rPr>
          <w:sz w:val="16"/>
        </w:rPr>
        <w:t xml:space="preserve">. </w:t>
      </w:r>
      <w:r w:rsidRPr="00D07797">
        <w:rPr>
          <w:rStyle w:val="StyleUnderline"/>
        </w:rPr>
        <w:t>Second</w:t>
      </w:r>
      <w:r w:rsidRPr="003503C3">
        <w:rPr>
          <w:sz w:val="16"/>
        </w:rPr>
        <w:t xml:space="preserve">, civil servants </w:t>
      </w:r>
      <w:r w:rsidRPr="00D07797">
        <w:rPr>
          <w:rStyle w:val="StyleUnderline"/>
        </w:rPr>
        <w:t xml:space="preserve">value the </w:t>
      </w:r>
      <w:r w:rsidRPr="00D07797">
        <w:rPr>
          <w:rStyle w:val="Emphasis"/>
        </w:rPr>
        <w:t>job security</w:t>
      </w:r>
      <w:r w:rsidRPr="00D07797">
        <w:rPr>
          <w:rStyle w:val="StyleUnderline"/>
        </w:rPr>
        <w:t xml:space="preserve"> and </w:t>
      </w:r>
      <w:r w:rsidRPr="00D07797">
        <w:rPr>
          <w:rStyle w:val="Emphasis"/>
        </w:rPr>
        <w:t>benefits</w:t>
      </w:r>
      <w:r w:rsidRPr="003503C3">
        <w:rPr>
          <w:sz w:val="16"/>
        </w:rPr>
        <w:t xml:space="preserve"> that come with civil service protections. </w:t>
      </w:r>
      <w:r w:rsidRPr="00436EAF">
        <w:rPr>
          <w:rStyle w:val="StyleUnderline"/>
        </w:rPr>
        <w:t>Third</w:t>
      </w:r>
      <w:r w:rsidRPr="003503C3">
        <w:rPr>
          <w:sz w:val="16"/>
        </w:rPr>
        <w:t xml:space="preserve"> and finally, civil servants </w:t>
      </w:r>
      <w:r w:rsidRPr="00436EAF">
        <w:rPr>
          <w:rStyle w:val="StyleUnderline"/>
        </w:rPr>
        <w:t xml:space="preserve">value </w:t>
      </w:r>
      <w:r w:rsidRPr="00436EAF">
        <w:rPr>
          <w:rStyle w:val="Emphasis"/>
        </w:rPr>
        <w:t>autonomy</w:t>
      </w:r>
      <w:r w:rsidRPr="003503C3">
        <w:rPr>
          <w:sz w:val="16"/>
        </w:rPr>
        <w:t xml:space="preserve"> within their positions. </w:t>
      </w:r>
      <w:r w:rsidRPr="00436EAF">
        <w:rPr>
          <w:rStyle w:val="StyleUnderline"/>
        </w:rPr>
        <w:t xml:space="preserve">Individuals who </w:t>
      </w:r>
      <w:r w:rsidRPr="0055462E">
        <w:rPr>
          <w:rStyle w:val="StyleUnderline"/>
          <w:highlight w:val="lightGray"/>
        </w:rPr>
        <w:t xml:space="preserve">are </w:t>
      </w:r>
      <w:r w:rsidRPr="0055462E">
        <w:rPr>
          <w:rStyle w:val="Emphasis"/>
          <w:highlight w:val="lightGray"/>
        </w:rPr>
        <w:t>motivated by</w:t>
      </w:r>
      <w:r w:rsidRPr="00436EAF">
        <w:rPr>
          <w:rStyle w:val="Emphasis"/>
        </w:rPr>
        <w:t xml:space="preserve"> a </w:t>
      </w:r>
      <w:r w:rsidRPr="0055462E">
        <w:rPr>
          <w:rStyle w:val="Emphasis"/>
          <w:highlight w:val="lightGray"/>
        </w:rPr>
        <w:t>desire to influence</w:t>
      </w:r>
      <w:r w:rsidRPr="00436EAF">
        <w:rPr>
          <w:rStyle w:val="Emphasis"/>
        </w:rPr>
        <w:t xml:space="preserve"> public </w:t>
      </w:r>
      <w:r w:rsidRPr="0055462E">
        <w:rPr>
          <w:rStyle w:val="Emphasis"/>
          <w:highlight w:val="lightGray"/>
        </w:rPr>
        <w:t>policy</w:t>
      </w:r>
      <w:r w:rsidRPr="00436EAF">
        <w:rPr>
          <w:rStyle w:val="StyleUnderline"/>
        </w:rPr>
        <w:t xml:space="preserve"> will </w:t>
      </w:r>
      <w:r w:rsidRPr="0055462E">
        <w:rPr>
          <w:rStyle w:val="Emphasis"/>
          <w:highlight w:val="lightGray"/>
        </w:rPr>
        <w:t>forgo higher salaries</w:t>
      </w:r>
      <w:r w:rsidRPr="00436EAF">
        <w:rPr>
          <w:rStyle w:val="StyleUnderline"/>
        </w:rPr>
        <w:t xml:space="preserve"> in the private sector for opportunities </w:t>
      </w:r>
      <w:r w:rsidRPr="0055462E">
        <w:rPr>
          <w:rStyle w:val="StyleUnderline"/>
          <w:highlight w:val="lightGray"/>
        </w:rPr>
        <w:t xml:space="preserve">to </w:t>
      </w:r>
      <w:r w:rsidRPr="0055462E">
        <w:rPr>
          <w:rStyle w:val="Emphasis"/>
          <w:highlight w:val="lightGray"/>
        </w:rPr>
        <w:t>use their expertise</w:t>
      </w:r>
      <w:r w:rsidRPr="00436EAF">
        <w:rPr>
          <w:rStyle w:val="StyleUnderline"/>
        </w:rPr>
        <w:t xml:space="preserve"> </w:t>
      </w:r>
      <w:r w:rsidRPr="004838C4">
        <w:rPr>
          <w:rStyle w:val="StyleUnderline"/>
          <w:highlight w:val="green"/>
        </w:rPr>
        <w:t>within the federal government</w:t>
      </w:r>
      <w:r w:rsidRPr="003503C3">
        <w:rPr>
          <w:sz w:val="16"/>
        </w:rPr>
        <w:t>.</w:t>
      </w:r>
    </w:p>
    <w:p w14:paraId="02C0839B" w14:textId="77777777" w:rsidR="004B185C" w:rsidRDefault="004B185C" w:rsidP="004B185C"/>
    <w:p w14:paraId="2E858815" w14:textId="77777777" w:rsidR="004B185C" w:rsidRDefault="004B185C" w:rsidP="004B185C">
      <w:pPr>
        <w:pStyle w:val="Heading4"/>
      </w:pPr>
      <w:r>
        <w:t>Abandoning the US guarantees scientific failures---only institutionalizing worker protection solves</w:t>
      </w:r>
    </w:p>
    <w:p w14:paraId="53C25F01" w14:textId="77777777" w:rsidR="004B185C" w:rsidRPr="003B357D" w:rsidRDefault="004B185C" w:rsidP="004B185C">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62C37DE1" w14:textId="77777777" w:rsidR="004B185C" w:rsidRPr="00700503" w:rsidRDefault="004B185C" w:rsidP="004B185C">
      <w:pPr>
        <w:rPr>
          <w:sz w:val="16"/>
        </w:rPr>
      </w:pPr>
      <w:r w:rsidRPr="00700503">
        <w:rPr>
          <w:sz w:val="16"/>
        </w:rPr>
        <w:t xml:space="preserve">Key Differences and Unique Aspects: </w:t>
      </w:r>
      <w:r w:rsidRPr="003B357D">
        <w:rPr>
          <w:rStyle w:val="StyleUnderline"/>
        </w:rPr>
        <w:t>The U.S. in 2025 still retains democratic institutions, so the battle is playing out in courts, press, and elections, not just behind closed doors</w:t>
      </w:r>
      <w:r w:rsidRPr="00700503">
        <w:rPr>
          <w:sz w:val="16"/>
        </w:rPr>
        <w:t xml:space="preserve">. That means there is pushback and partial course correction (something impossible under Stalin or Hitler). Another unique feature of the current situation is the role of social media and the fragmentation of information. In the past, regimes controlled media tightly (Nazi radio propaganda, Soviet state press) to enforce their version of science. Today, while Trump can bypass traditional channels via platforms like Truth Social or sympathetic media to propagate falsehoods (e.g. casting doubt on vaccines or climate data), scientists and opponents can also harness digital platforms to mobilize and inform the public. The information battlefield is more complex and diffuse. Another difference is that the stakes are global in a way some historical cases were not. Lysenko’s failures, tragic as they were, mostly affected the Soviet Union’s food security. In contrast, </w:t>
      </w:r>
      <w:r w:rsidRPr="00B9244B">
        <w:rPr>
          <w:rStyle w:val="Emphasis"/>
        </w:rPr>
        <w:t>U.S. abdication</w:t>
      </w:r>
      <w:r w:rsidRPr="00B9244B">
        <w:rPr>
          <w:rStyle w:val="StyleUnderline"/>
        </w:rPr>
        <w:t xml:space="preserve"> on </w:t>
      </w:r>
      <w:r w:rsidRPr="00B9244B">
        <w:rPr>
          <w:rStyle w:val="Emphasis"/>
        </w:rPr>
        <w:t>climate</w:t>
      </w:r>
      <w:r w:rsidRPr="00B9244B">
        <w:rPr>
          <w:rStyle w:val="StyleUnderline"/>
        </w:rPr>
        <w:t xml:space="preserve"> affects the </w:t>
      </w:r>
      <w:r w:rsidRPr="00B9244B">
        <w:rPr>
          <w:rStyle w:val="Emphasis"/>
        </w:rPr>
        <w:t>entire planet’s climate trajectory</w:t>
      </w:r>
      <w:r w:rsidRPr="00B9244B">
        <w:rPr>
          <w:rStyle w:val="StyleUnderline"/>
        </w:rPr>
        <w:t xml:space="preserve">; </w:t>
      </w:r>
      <w:r w:rsidRPr="00E217A6">
        <w:rPr>
          <w:rStyle w:val="Emphasis"/>
          <w:highlight w:val="green"/>
        </w:rPr>
        <w:t>U.S. mishandling</w:t>
      </w:r>
      <w:r w:rsidRPr="00B9244B">
        <w:rPr>
          <w:rStyle w:val="StyleUnderline"/>
        </w:rPr>
        <w:t xml:space="preserve"> of a </w:t>
      </w:r>
      <w:r w:rsidRPr="00B9244B">
        <w:rPr>
          <w:rStyle w:val="Emphasis"/>
        </w:rPr>
        <w:t>pandemic</w:t>
      </w:r>
      <w:r w:rsidRPr="00B9244B">
        <w:rPr>
          <w:rStyle w:val="StyleUnderline"/>
        </w:rPr>
        <w:t xml:space="preserve"> </w:t>
      </w:r>
      <w:r w:rsidRPr="00E217A6">
        <w:rPr>
          <w:rStyle w:val="StyleUnderline"/>
          <w:highlight w:val="green"/>
        </w:rPr>
        <w:t xml:space="preserve">affects </w:t>
      </w:r>
      <w:r w:rsidRPr="00E217A6">
        <w:rPr>
          <w:rStyle w:val="Emphasis"/>
          <w:highlight w:val="green"/>
        </w:rPr>
        <w:t>worldwide</w:t>
      </w:r>
      <w:r w:rsidRPr="00B9244B">
        <w:rPr>
          <w:rStyle w:val="Emphasis"/>
        </w:rPr>
        <w:t xml:space="preserve"> health </w:t>
      </w:r>
      <w:r w:rsidRPr="00E217A6">
        <w:rPr>
          <w:rStyle w:val="Emphasis"/>
          <w:highlight w:val="green"/>
        </w:rPr>
        <w:t>security</w:t>
      </w:r>
      <w:r w:rsidRPr="00E217A6">
        <w:rPr>
          <w:rStyle w:val="StyleUnderline"/>
          <w:highlight w:val="green"/>
        </w:rPr>
        <w:t xml:space="preserve"> given the </w:t>
      </w:r>
      <w:r w:rsidRPr="00E217A6">
        <w:rPr>
          <w:rStyle w:val="Emphasis"/>
          <w:highlight w:val="green"/>
        </w:rPr>
        <w:t>U.S. role</w:t>
      </w:r>
      <w:r w:rsidRPr="00E217A6">
        <w:rPr>
          <w:rStyle w:val="StyleUnderline"/>
          <w:highlight w:val="green"/>
        </w:rPr>
        <w:t xml:space="preserve"> in</w:t>
      </w:r>
      <w:r w:rsidRPr="00B9244B">
        <w:rPr>
          <w:rStyle w:val="StyleUnderline"/>
        </w:rPr>
        <w:t xml:space="preserve"> </w:t>
      </w:r>
      <w:r w:rsidRPr="00B9244B">
        <w:rPr>
          <w:rStyle w:val="Emphasis"/>
        </w:rPr>
        <w:t>travel</w:t>
      </w:r>
      <w:r w:rsidRPr="00B9244B">
        <w:rPr>
          <w:rStyle w:val="StyleUnderline"/>
        </w:rPr>
        <w:t xml:space="preserve"> and </w:t>
      </w:r>
      <w:r w:rsidRPr="00B9244B">
        <w:rPr>
          <w:rStyle w:val="Emphasis"/>
        </w:rPr>
        <w:t>drug development</w:t>
      </w:r>
      <w:r w:rsidRPr="00B9244B">
        <w:rPr>
          <w:rStyle w:val="StyleUnderline"/>
        </w:rPr>
        <w:t xml:space="preserve">. This </w:t>
      </w:r>
      <w:r w:rsidRPr="00E217A6">
        <w:rPr>
          <w:rStyle w:val="Emphasis"/>
          <w:highlight w:val="green"/>
        </w:rPr>
        <w:t>global interconnectedness</w:t>
      </w:r>
      <w:r w:rsidRPr="00B9244B">
        <w:rPr>
          <w:rStyle w:val="StyleUnderline"/>
        </w:rPr>
        <w:t xml:space="preserve"> </w:t>
      </w:r>
      <w:r w:rsidRPr="003B357D">
        <w:rPr>
          <w:rStyle w:val="StyleUnderline"/>
          <w:highlight w:val="green"/>
        </w:rPr>
        <w:t>makes</w:t>
      </w:r>
      <w:r w:rsidRPr="00B9244B">
        <w:rPr>
          <w:rStyle w:val="StyleUnderline"/>
        </w:rPr>
        <w:t xml:space="preserve"> the current </w:t>
      </w:r>
      <w:r w:rsidRPr="003B357D">
        <w:rPr>
          <w:rStyle w:val="StyleUnderline"/>
          <w:highlight w:val="green"/>
        </w:rPr>
        <w:t>anti-science</w:t>
      </w:r>
      <w:r w:rsidRPr="00B9244B">
        <w:rPr>
          <w:rStyle w:val="StyleUnderline"/>
        </w:rPr>
        <w:t xml:space="preserve"> surge </w:t>
      </w:r>
      <w:r w:rsidRPr="003B357D">
        <w:rPr>
          <w:rStyle w:val="Emphasis"/>
          <w:highlight w:val="green"/>
        </w:rPr>
        <w:t>particularly dangerous</w:t>
      </w:r>
      <w:r w:rsidRPr="00700503">
        <w:rPr>
          <w:sz w:val="16"/>
        </w:rPr>
        <w:t xml:space="preserve"> – and has spurred international responses as discussed. Lastly, a unique aspect is the phenomenon of a leader returning to power after an initial period known for anti-science actions (2017–2020) and intensifying them. We are essentially witnessing “</w:t>
      </w:r>
      <w:r w:rsidRPr="003B357D">
        <w:rPr>
          <w:rStyle w:val="Emphasis"/>
          <w:highlight w:val="green"/>
        </w:rPr>
        <w:t>Trump 2.0</w:t>
      </w:r>
      <w:r w:rsidRPr="00700503">
        <w:rPr>
          <w:sz w:val="16"/>
        </w:rPr>
        <w:t xml:space="preserve">”, where </w:t>
      </w:r>
      <w:r w:rsidRPr="00FE3816">
        <w:rPr>
          <w:rStyle w:val="StyleUnderline"/>
        </w:rPr>
        <w:t xml:space="preserve">lessons from the first term have been learned – but in the wrong direction: the administration is </w:t>
      </w:r>
      <w:r w:rsidRPr="003B357D">
        <w:rPr>
          <w:rStyle w:val="Emphasis"/>
          <w:highlight w:val="green"/>
        </w:rPr>
        <w:t>more skilled</w:t>
      </w:r>
      <w:r w:rsidRPr="003B357D">
        <w:rPr>
          <w:rStyle w:val="StyleUnderline"/>
          <w:highlight w:val="green"/>
        </w:rPr>
        <w:t xml:space="preserve"> at </w:t>
      </w:r>
      <w:r w:rsidRPr="003B357D">
        <w:rPr>
          <w:rStyle w:val="Emphasis"/>
          <w:highlight w:val="green"/>
        </w:rPr>
        <w:t>subverting</w:t>
      </w:r>
      <w:r w:rsidRPr="001D54C1">
        <w:rPr>
          <w:rStyle w:val="Emphasis"/>
        </w:rPr>
        <w:t xml:space="preserve"> norms</w:t>
      </w:r>
      <w:r w:rsidRPr="00FE3816">
        <w:rPr>
          <w:rStyle w:val="StyleUnderline"/>
        </w:rPr>
        <w:t xml:space="preserve">, having tested where the </w:t>
      </w:r>
      <w:r w:rsidRPr="003B357D">
        <w:rPr>
          <w:rStyle w:val="Emphasis"/>
          <w:highlight w:val="green"/>
        </w:rPr>
        <w:t>guardrails</w:t>
      </w:r>
      <w:r w:rsidRPr="00FE3816">
        <w:rPr>
          <w:rStyle w:val="StyleUnderline"/>
        </w:rPr>
        <w:t xml:space="preserve"> were</w:t>
      </w:r>
      <w:r w:rsidRPr="00700503">
        <w:rPr>
          <w:sz w:val="16"/>
        </w:rPr>
        <w:t xml:space="preserve">. This situation might be compared to a hypothetical scenario where a Lysenko regained influence after being partially discredited, doubling down on damaging policies. </w:t>
      </w:r>
      <w:r w:rsidRPr="000272BD">
        <w:rPr>
          <w:rStyle w:val="StyleUnderline"/>
        </w:rPr>
        <w:t xml:space="preserve">It </w:t>
      </w:r>
      <w:r w:rsidRPr="000272BD">
        <w:rPr>
          <w:rStyle w:val="Emphasis"/>
          <w:highlight w:val="green"/>
        </w:rPr>
        <w:t>underscores</w:t>
      </w:r>
      <w:r w:rsidRPr="000272BD">
        <w:rPr>
          <w:rStyle w:val="StyleUnderline"/>
          <w:highlight w:val="green"/>
        </w:rPr>
        <w:t xml:space="preserve"> the importance of </w:t>
      </w:r>
      <w:r w:rsidRPr="000272BD">
        <w:rPr>
          <w:rStyle w:val="Emphasis"/>
          <w:highlight w:val="green"/>
        </w:rPr>
        <w:t>institutionalizing protections for science</w:t>
      </w:r>
      <w:r w:rsidRPr="000272BD">
        <w:rPr>
          <w:rStyle w:val="StyleUnderline"/>
        </w:rPr>
        <w:t>, because unlike past cases that ended with regime change or external pressure</w:t>
      </w:r>
      <w:r w:rsidRPr="00700503">
        <w:rPr>
          <w:sz w:val="16"/>
        </w:rPr>
        <w:t xml:space="preserve"> (e.g., South Africa eventually shifted course post-Mbeki), </w:t>
      </w:r>
      <w:r w:rsidRPr="000272BD">
        <w:rPr>
          <w:rStyle w:val="StyleUnderline"/>
        </w:rPr>
        <w:t>here we see a resurgence</w:t>
      </w:r>
      <w:r w:rsidRPr="00700503">
        <w:rPr>
          <w:sz w:val="16"/>
        </w:rPr>
        <w:t xml:space="preserve">. The current administration is consciously echoing strategies from those historical precedents (one Heritage Foundation contributor even praised Lysenko’s ability to bypass “bourgeois” science in a warped justification for radical policy changes). All told, </w:t>
      </w:r>
      <w:r w:rsidRPr="00094A31">
        <w:rPr>
          <w:rStyle w:val="Emphasis"/>
        </w:rPr>
        <w:t>while history has seen science suppressed before</w:t>
      </w:r>
      <w:r w:rsidRPr="00094A31">
        <w:rPr>
          <w:rStyle w:val="StyleUnderline"/>
        </w:rPr>
        <w:t xml:space="preserve">, the Trump administration’s combination of </w:t>
      </w:r>
      <w:r w:rsidRPr="00094A31">
        <w:rPr>
          <w:rStyle w:val="Emphasis"/>
        </w:rPr>
        <w:t>populist politics</w:t>
      </w:r>
      <w:r w:rsidRPr="00094A31">
        <w:rPr>
          <w:rStyle w:val="StyleUnderline"/>
        </w:rPr>
        <w:t xml:space="preserve">, </w:t>
      </w:r>
      <w:r w:rsidRPr="00094A31">
        <w:rPr>
          <w:rStyle w:val="Emphasis"/>
        </w:rPr>
        <w:t>industry collusion</w:t>
      </w:r>
      <w:r w:rsidRPr="00094A31">
        <w:rPr>
          <w:rStyle w:val="StyleUnderline"/>
        </w:rPr>
        <w:t xml:space="preserve">, and </w:t>
      </w:r>
      <w:r w:rsidRPr="00094A31">
        <w:rPr>
          <w:rStyle w:val="Emphasis"/>
        </w:rPr>
        <w:t>democratic backsliding</w:t>
      </w:r>
      <w:r w:rsidRPr="00094A31">
        <w:rPr>
          <w:rStyle w:val="StyleUnderline"/>
        </w:rPr>
        <w:t xml:space="preserve"> presents a </w:t>
      </w:r>
      <w:r w:rsidRPr="00094A31">
        <w:rPr>
          <w:rStyle w:val="Emphasis"/>
        </w:rPr>
        <w:t>distinct</w:t>
      </w:r>
      <w:r w:rsidRPr="00094A31">
        <w:rPr>
          <w:rStyle w:val="StyleUnderline"/>
        </w:rPr>
        <w:t xml:space="preserve"> 21st-century </w:t>
      </w:r>
      <w:r w:rsidRPr="00094A31">
        <w:rPr>
          <w:rStyle w:val="Emphasis"/>
        </w:rPr>
        <w:t>challenge</w:t>
      </w:r>
      <w:r w:rsidRPr="00700503">
        <w:rPr>
          <w:sz w:val="16"/>
        </w:rPr>
        <w:t>. It mixes the authoritarian contempt for truth with the modern instruments of misinformation and polarization, creating a perilous environment for fact-based governance that historians warn is reminiscent of the worst chapters of the past but uniquely tailored to the present.</w:t>
      </w:r>
    </w:p>
    <w:p w14:paraId="00C11CC0" w14:textId="77777777" w:rsidR="004B185C" w:rsidRDefault="004B185C" w:rsidP="004B185C"/>
    <w:p w14:paraId="0B789678" w14:textId="77777777" w:rsidR="004B185C" w:rsidRDefault="004B185C" w:rsidP="004B185C"/>
    <w:p w14:paraId="2C312D39" w14:textId="77777777" w:rsidR="004B185C" w:rsidRDefault="004B185C" w:rsidP="004B185C">
      <w:pPr>
        <w:pStyle w:val="Heading2"/>
      </w:pPr>
      <w:r>
        <w:t>OFF</w:t>
      </w:r>
    </w:p>
    <w:p w14:paraId="75A0A873" w14:textId="77777777" w:rsidR="004B185C" w:rsidRPr="009C3DB8" w:rsidRDefault="004B185C" w:rsidP="004B185C">
      <w:pPr>
        <w:pStyle w:val="Heading3"/>
      </w:pPr>
      <w:r w:rsidRPr="009C3DB8">
        <w:t>T-Subsets---2AC</w:t>
      </w:r>
    </w:p>
    <w:p w14:paraId="2F6B49F0" w14:textId="77777777" w:rsidR="004B185C" w:rsidRDefault="004B185C" w:rsidP="004B185C">
      <w:pPr>
        <w:pStyle w:val="Heading4"/>
      </w:pPr>
      <w:r>
        <w:t xml:space="preserve">We meet. </w:t>
      </w:r>
    </w:p>
    <w:p w14:paraId="42004BB0" w14:textId="77777777" w:rsidR="004B185C" w:rsidRPr="00892353" w:rsidRDefault="004B185C" w:rsidP="004B185C">
      <w:r w:rsidRPr="00892353">
        <w:rPr>
          <w:rStyle w:val="Style13ptBold"/>
        </w:rPr>
        <w:t>Brito 24</w:t>
      </w:r>
      <w:r w:rsidRPr="00892353">
        <w:t>. Gen. Gary Brito</w:t>
      </w:r>
      <w:r>
        <w:t xml:space="preserve">, </w:t>
      </w:r>
      <w:r w:rsidRPr="00892353">
        <w:t>commanding general of U.S. Army Training and Doctrine Command. 3</w:t>
      </w:r>
      <w:r>
        <w:t>/</w:t>
      </w:r>
      <w:r w:rsidRPr="00892353">
        <w:t>18</w:t>
      </w:r>
      <w:r>
        <w:t>/</w:t>
      </w:r>
      <w:r w:rsidRPr="00892353">
        <w:t>2024. “Professionalism is the Foundation of the Army and We Will Strengthen It.” War on the Rocks. https://warontherocks.com/2024/03/professionalism-is-the-foundation-of-the-army-and-we-will-strengthen-it/. KL</w:t>
      </w:r>
    </w:p>
    <w:p w14:paraId="20646E10" w14:textId="77777777" w:rsidR="004B185C" w:rsidRDefault="004B185C" w:rsidP="004B185C">
      <w:pPr>
        <w:rPr>
          <w:sz w:val="16"/>
        </w:rPr>
      </w:pPr>
      <w:r w:rsidRPr="00892353">
        <w:rPr>
          <w:sz w:val="16"/>
        </w:rPr>
        <w:t xml:space="preserve">We all know that our profession is huge. It is made up of countless units, teams, offices, and departments that are manned with people from all walks of life. I encourage every solider and Army civilian to take responsibility for their piece of the profession. </w:t>
      </w:r>
      <w:r w:rsidRPr="00B76B60">
        <w:rPr>
          <w:rStyle w:val="StyleUnderline"/>
          <w:highlight w:val="yellow"/>
        </w:rPr>
        <w:t>Each</w:t>
      </w:r>
      <w:r w:rsidRPr="00892353">
        <w:rPr>
          <w:sz w:val="16"/>
          <w:szCs w:val="16"/>
        </w:rPr>
        <w:t xml:space="preserve"> of us — </w:t>
      </w:r>
      <w:r w:rsidRPr="00892353">
        <w:rPr>
          <w:sz w:val="16"/>
        </w:rPr>
        <w:t xml:space="preserve">no matter our rank, mission occupational specialty, or assignment — </w:t>
      </w:r>
      <w:r w:rsidRPr="00B76B60">
        <w:rPr>
          <w:rStyle w:val="StyleUnderline"/>
          <w:highlight w:val="yellow"/>
        </w:rPr>
        <w:t xml:space="preserve">can </w:t>
      </w:r>
      <w:r w:rsidRPr="00B76B60">
        <w:rPr>
          <w:rStyle w:val="Emphasis"/>
          <w:highlight w:val="yellow"/>
        </w:rPr>
        <w:t>strengthen the whole</w:t>
      </w:r>
      <w:r w:rsidRPr="00B76B60">
        <w:rPr>
          <w:rStyle w:val="StyleUnderline"/>
          <w:highlight w:val="yellow"/>
        </w:rPr>
        <w:t xml:space="preserve"> by </w:t>
      </w:r>
      <w:r w:rsidRPr="00B76B60">
        <w:rPr>
          <w:rStyle w:val="Emphasis"/>
          <w:sz w:val="24"/>
          <w:szCs w:val="24"/>
          <w:highlight w:val="yellow"/>
        </w:rPr>
        <w:t>strengthening its parts</w:t>
      </w:r>
      <w:r w:rsidRPr="00892353">
        <w:rPr>
          <w:sz w:val="16"/>
        </w:rPr>
        <w:t>.</w:t>
      </w:r>
    </w:p>
    <w:p w14:paraId="47DF2E75" w14:textId="77777777" w:rsidR="004B185C" w:rsidRPr="00B36A36" w:rsidRDefault="004B185C" w:rsidP="004B185C">
      <w:pPr>
        <w:pStyle w:val="Heading4"/>
      </w:pPr>
      <w:r>
        <w:t xml:space="preserve">Counter-interp. Aff gets </w:t>
      </w:r>
      <w:r w:rsidRPr="002D1A4B">
        <w:t>subsets</w:t>
      </w:r>
      <w:r>
        <w:t xml:space="preserve">. </w:t>
      </w:r>
    </w:p>
    <w:p w14:paraId="580625C1" w14:textId="77777777" w:rsidR="004B185C" w:rsidRDefault="004B185C" w:rsidP="004B185C">
      <w:pPr>
        <w:pStyle w:val="Heading4"/>
      </w:pPr>
      <w:r>
        <w:t xml:space="preserve">‘Resolved’ </w:t>
      </w:r>
      <w:r w:rsidRPr="00D2450D">
        <w:rPr>
          <w:b w:val="0"/>
          <w:bCs/>
        </w:rPr>
        <w:t xml:space="preserve">implies </w:t>
      </w:r>
      <w:r w:rsidRPr="002D1A4B">
        <w:rPr>
          <w:b w:val="0"/>
          <w:bCs/>
        </w:rPr>
        <w:t>discussion</w:t>
      </w:r>
      <w:r w:rsidRPr="00D2450D">
        <w:rPr>
          <w:b w:val="0"/>
          <w:bCs/>
        </w:rPr>
        <w:t>.</w:t>
      </w:r>
      <w:r>
        <w:t xml:space="preserve"> </w:t>
      </w:r>
    </w:p>
    <w:p w14:paraId="7EE3427D" w14:textId="77777777" w:rsidR="004B185C" w:rsidRPr="00722D37" w:rsidRDefault="004B185C" w:rsidP="004B185C">
      <w:r w:rsidRPr="00722D37">
        <w:rPr>
          <w:rStyle w:val="Style13ptBold"/>
        </w:rPr>
        <w:t>Merriam-Webster 25</w:t>
      </w:r>
      <w:r w:rsidRPr="00722D37">
        <w:t xml:space="preserve">. </w:t>
      </w:r>
      <w:r>
        <w:t xml:space="preserve">Last Updated 4/18/2025. </w:t>
      </w:r>
      <w:r w:rsidRPr="00722D37">
        <w:t>“</w:t>
      </w:r>
      <w:r>
        <w:t>Resolved</w:t>
      </w:r>
      <w:r w:rsidRPr="00722D37">
        <w:t>.” https://www.merriam-webster.com/thesaurus/resolved. KL</w:t>
      </w:r>
    </w:p>
    <w:p w14:paraId="6F7AAC65" w14:textId="77777777" w:rsidR="004B185C" w:rsidRDefault="004B185C" w:rsidP="004B185C">
      <w:pPr>
        <w:rPr>
          <w:rStyle w:val="Emphasis"/>
        </w:rPr>
      </w:pPr>
      <w:r w:rsidRPr="00B76B60">
        <w:rPr>
          <w:rStyle w:val="StyleUnderline"/>
          <w:highlight w:val="yellow"/>
        </w:rPr>
        <w:t>to come to a judgment</w:t>
      </w:r>
      <w:r>
        <w:t xml:space="preserve"> about </w:t>
      </w:r>
      <w:r w:rsidRPr="00B76B60">
        <w:rPr>
          <w:rStyle w:val="Emphasis"/>
          <w:sz w:val="24"/>
          <w:szCs w:val="24"/>
          <w:highlight w:val="yellow"/>
        </w:rPr>
        <w:t xml:space="preserve">after </w:t>
      </w:r>
      <w:r w:rsidRPr="00B76B60">
        <w:rPr>
          <w:rStyle w:val="Emphasis"/>
          <w:highlight w:val="yellow"/>
        </w:rPr>
        <w:t>discussion</w:t>
      </w:r>
      <w:r w:rsidRPr="00B76B60">
        <w:rPr>
          <w:rStyle w:val="StyleUnderline"/>
          <w:highlight w:val="yellow"/>
        </w:rPr>
        <w:t xml:space="preserve"> or </w:t>
      </w:r>
      <w:r w:rsidRPr="00B76B60">
        <w:rPr>
          <w:rStyle w:val="Emphasis"/>
          <w:highlight w:val="yellow"/>
        </w:rPr>
        <w:t>consideration</w:t>
      </w:r>
    </w:p>
    <w:p w14:paraId="5034899D" w14:textId="77777777" w:rsidR="004B185C" w:rsidRPr="002F2D1B" w:rsidRDefault="004B185C" w:rsidP="004B185C">
      <w:pPr>
        <w:pStyle w:val="Heading4"/>
        <w:rPr>
          <w:b w:val="0"/>
          <w:bCs/>
        </w:rPr>
      </w:pPr>
      <w:r w:rsidRPr="00DC047B">
        <w:t xml:space="preserve">‘Should’ </w:t>
      </w:r>
      <w:r w:rsidRPr="00D5308A">
        <w:rPr>
          <w:b w:val="0"/>
          <w:bCs/>
        </w:rPr>
        <w:t xml:space="preserve">is </w:t>
      </w:r>
      <w:r w:rsidRPr="00D5308A">
        <w:rPr>
          <w:b w:val="0"/>
          <w:bCs/>
          <w:u w:val="single"/>
        </w:rPr>
        <w:t>advisory</w:t>
      </w:r>
      <w:r w:rsidRPr="00D5308A">
        <w:rPr>
          <w:b w:val="0"/>
          <w:bCs/>
        </w:rPr>
        <w:t>, not certain.</w:t>
      </w:r>
      <w:r w:rsidRPr="00DC047B">
        <w:t xml:space="preserve"> </w:t>
      </w:r>
      <w:r w:rsidRPr="002F2D1B">
        <w:rPr>
          <w:b w:val="0"/>
          <w:bCs/>
        </w:rPr>
        <w:t xml:space="preserve">It also </w:t>
      </w:r>
      <w:r w:rsidRPr="002F2D1B">
        <w:rPr>
          <w:b w:val="0"/>
          <w:bCs/>
          <w:u w:val="single"/>
        </w:rPr>
        <w:t>equals</w:t>
      </w:r>
      <w:r w:rsidRPr="002F2D1B">
        <w:rPr>
          <w:b w:val="0"/>
          <w:bCs/>
        </w:rPr>
        <w:t xml:space="preserve"> ‘ought.’</w:t>
      </w:r>
    </w:p>
    <w:p w14:paraId="0A902DAC" w14:textId="77777777" w:rsidR="004B185C" w:rsidRPr="00DC047B" w:rsidRDefault="004B185C" w:rsidP="004B185C">
      <w:r w:rsidRPr="00DC047B">
        <w:t>James</w:t>
      </w:r>
      <w:r>
        <w:t xml:space="preserve"> </w:t>
      </w:r>
      <w:r w:rsidRPr="00095565">
        <w:rPr>
          <w:rStyle w:val="Style13ptBold"/>
        </w:rPr>
        <w:t>Richman</w:t>
      </w:r>
      <w:r>
        <w:t>, 8-</w:t>
      </w:r>
      <w:r w:rsidRPr="00DC047B">
        <w:t>17</w:t>
      </w:r>
      <w:r>
        <w:t>-20</w:t>
      </w:r>
      <w:r w:rsidRPr="00095565">
        <w:rPr>
          <w:rStyle w:val="Style13ptBold"/>
        </w:rPr>
        <w:t>16</w:t>
      </w:r>
      <w:r>
        <w:t xml:space="preserve">, </w:t>
      </w:r>
      <w:r w:rsidRPr="00DC047B">
        <w:t>Judge on the Second Circuit, California’s Court of Appeals, “Marin Assn. of Pub. Emps. v. Marin Cty. Employees' Ret. Assn.,” 2 Cal. App. 5th 674</w:t>
      </w:r>
      <w:r>
        <w:t>, Westlaw</w:t>
      </w:r>
    </w:p>
    <w:p w14:paraId="5834C699" w14:textId="77777777" w:rsidR="004B185C" w:rsidRPr="00DC047B" w:rsidRDefault="004B185C" w:rsidP="004B185C">
      <w:pPr>
        <w:rPr>
          <w:sz w:val="16"/>
        </w:rPr>
      </w:pPr>
      <w:r w:rsidRPr="00DC047B">
        <w:rPr>
          <w:sz w:val="16"/>
        </w:rPr>
        <w:t xml:space="preserve">There is, of course, no bar to the Supreme Court adopting a Court of Appeal's reasoning as its own. Yet there is legitimate reason to question whether that was what the Supreme Court intended in 1983. First, as just shown, </w:t>
      </w:r>
      <w:r w:rsidRPr="00A94667">
        <w:rPr>
          <w:rStyle w:val="Emphasis"/>
          <w:highlight w:val="cyan"/>
        </w:rPr>
        <w:t>only the least authoritative</w:t>
      </w:r>
      <w:r w:rsidRPr="00DC047B">
        <w:rPr>
          <w:rStyle w:val="StyleUnderline"/>
        </w:rPr>
        <w:t xml:space="preserve"> of the three </w:t>
      </w:r>
      <w:r w:rsidRPr="00A94667">
        <w:rPr>
          <w:rStyle w:val="StyleUnderline"/>
          <w:highlight w:val="cyan"/>
        </w:rPr>
        <w:t>source</w:t>
      </w:r>
      <w:r w:rsidRPr="00DC047B">
        <w:rPr>
          <w:rStyle w:val="StyleUnderline"/>
        </w:rPr>
        <w:t>s</w:t>
      </w:r>
      <w:r w:rsidRPr="00DC047B">
        <w:rPr>
          <w:sz w:val="16"/>
        </w:rPr>
        <w:t xml:space="preserve"> cited **385 </w:t>
      </w:r>
      <w:r w:rsidRPr="00DC047B">
        <w:rPr>
          <w:rStyle w:val="Emphasis"/>
        </w:rPr>
        <w:t xml:space="preserve">actually </w:t>
      </w:r>
      <w:r w:rsidRPr="00A94667">
        <w:rPr>
          <w:rStyle w:val="Emphasis"/>
          <w:highlight w:val="cyan"/>
        </w:rPr>
        <w:t>supports</w:t>
      </w:r>
      <w:r w:rsidRPr="00DC047B">
        <w:rPr>
          <w:rStyle w:val="StyleUnderline"/>
        </w:rPr>
        <w:t xml:space="preserve"> the word “</w:t>
      </w:r>
      <w:r w:rsidRPr="00A94667">
        <w:rPr>
          <w:rStyle w:val="StyleUnderline"/>
          <w:highlight w:val="cyan"/>
        </w:rPr>
        <w:t>must,”</w:t>
      </w:r>
      <w:r w:rsidRPr="00DC047B">
        <w:rPr>
          <w:sz w:val="16"/>
        </w:rPr>
        <w:t xml:space="preserve"> while </w:t>
      </w:r>
      <w:r w:rsidRPr="00DC047B">
        <w:rPr>
          <w:rStyle w:val="StyleUnderline"/>
        </w:rPr>
        <w:t>the</w:t>
      </w:r>
      <w:r w:rsidRPr="00DC047B">
        <w:rPr>
          <w:sz w:val="16"/>
        </w:rPr>
        <w:t xml:space="preserve"> two </w:t>
      </w:r>
      <w:r w:rsidRPr="00DC047B">
        <w:rPr>
          <w:rStyle w:val="StyleUnderline"/>
        </w:rPr>
        <w:t>Supreme Court decisions employ “</w:t>
      </w:r>
      <w:r w:rsidRPr="00DC047B">
        <w:rPr>
          <w:rStyle w:val="Emphasis"/>
        </w:rPr>
        <w:t>should</w:t>
      </w:r>
      <w:r w:rsidRPr="00DC047B">
        <w:rPr>
          <w:rStyle w:val="StyleUnderline"/>
        </w:rPr>
        <w:t>.”</w:t>
      </w:r>
      <w:r w:rsidRPr="00DC047B">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DC047B">
        <w:rPr>
          <w:rStyle w:val="StyleUnderline"/>
        </w:rPr>
        <w:t xml:space="preserve">the </w:t>
      </w:r>
      <w:r w:rsidRPr="00A94667">
        <w:rPr>
          <w:rStyle w:val="StyleUnderline"/>
          <w:highlight w:val="cyan"/>
        </w:rPr>
        <w:t>“must”</w:t>
      </w:r>
      <w:r w:rsidRPr="00DC047B">
        <w:rPr>
          <w:rStyle w:val="StyleUnderline"/>
        </w:rPr>
        <w:t xml:space="preserve"> formulation </w:t>
      </w:r>
      <w:r w:rsidRPr="00A94667">
        <w:rPr>
          <w:rStyle w:val="StyleUnderline"/>
          <w:highlight w:val="cyan"/>
        </w:rPr>
        <w:t xml:space="preserve">has </w:t>
      </w:r>
      <w:r w:rsidRPr="00A94667">
        <w:rPr>
          <w:rStyle w:val="Emphasis"/>
          <w:highlight w:val="cyan"/>
        </w:rPr>
        <w:t>never</w:t>
      </w:r>
      <w:r w:rsidRPr="00A94667">
        <w:rPr>
          <w:rStyle w:val="StyleUnderline"/>
          <w:highlight w:val="cyan"/>
        </w:rPr>
        <w:t xml:space="preserve"> been reiterated by the </w:t>
      </w:r>
      <w:r w:rsidRPr="00A94667">
        <w:rPr>
          <w:rStyle w:val="Emphasis"/>
          <w:highlight w:val="cyan"/>
        </w:rPr>
        <w:t>Supreme Court</w:t>
      </w:r>
      <w:r w:rsidRPr="00DC047B">
        <w:rPr>
          <w:rStyle w:val="StyleUnderline"/>
        </w:rPr>
        <w:t xml:space="preserve">, which has </w:t>
      </w:r>
      <w:r w:rsidRPr="00DC047B">
        <w:rPr>
          <w:rStyle w:val="Emphasis"/>
        </w:rPr>
        <w:t>instead uniformly employed</w:t>
      </w:r>
      <w:r w:rsidRPr="00DC047B">
        <w:rPr>
          <w:rStyle w:val="StyleUnderline"/>
        </w:rPr>
        <w:t xml:space="preserve"> the “should”</w:t>
      </w:r>
      <w:r w:rsidRPr="00DC047B">
        <w:rPr>
          <w:sz w:val="16"/>
        </w:rPr>
        <w:t xml:space="preserve"> *699 </w:t>
      </w:r>
      <w:r w:rsidRPr="00DC047B">
        <w:rPr>
          <w:rStyle w:val="StyleUnderline"/>
        </w:rPr>
        <w:t>language</w:t>
      </w:r>
      <w:r w:rsidRPr="00DC047B">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7BB3AE60" w14:textId="77777777" w:rsidR="004B185C" w:rsidRPr="00D5308A" w:rsidRDefault="004B185C" w:rsidP="004B185C">
      <w:pPr>
        <w:rPr>
          <w:sz w:val="16"/>
        </w:rPr>
      </w:pPr>
      <w:r w:rsidRPr="00DC047B">
        <w:rPr>
          <w:sz w:val="16"/>
        </w:rPr>
        <w:t xml:space="preserve">It thus appears unlikely that the Supreme Court's use of “must” in the 1983 Allen decision was intended to herald a fundamental doctrinal shift. </w:t>
      </w:r>
      <w:r w:rsidRPr="00DC047B">
        <w:rPr>
          <w:rStyle w:val="StyleUnderline"/>
        </w:rPr>
        <w:t xml:space="preserve">“Should,” not “must,” remains the </w:t>
      </w:r>
      <w:r w:rsidRPr="00DC047B">
        <w:rPr>
          <w:rStyle w:val="Emphasis"/>
        </w:rPr>
        <w:t>court's preferred expression</w:t>
      </w:r>
      <w:r w:rsidRPr="00DC047B">
        <w:rPr>
          <w:sz w:val="16"/>
        </w:rPr>
        <w:t xml:space="preserve">. And </w:t>
      </w:r>
      <w:r w:rsidRPr="00A94667">
        <w:rPr>
          <w:rStyle w:val="StyleUnderline"/>
          <w:highlight w:val="cyan"/>
        </w:rPr>
        <w:t>“</w:t>
      </w:r>
      <w:r w:rsidRPr="00A94667">
        <w:rPr>
          <w:rStyle w:val="Emphasis"/>
          <w:highlight w:val="cyan"/>
        </w:rPr>
        <w:t>should</w:t>
      </w:r>
      <w:r w:rsidRPr="00A94667">
        <w:rPr>
          <w:rStyle w:val="StyleUnderline"/>
          <w:highlight w:val="cyan"/>
        </w:rPr>
        <w:t>” does not convey</w:t>
      </w:r>
      <w:r w:rsidRPr="002F2D1B">
        <w:rPr>
          <w:rStyle w:val="StyleUnderline"/>
        </w:rPr>
        <w:t xml:space="preserve"> </w:t>
      </w:r>
      <w:r w:rsidRPr="002F2D1B">
        <w:rPr>
          <w:rStyle w:val="Emphasis"/>
        </w:rPr>
        <w:t xml:space="preserve">imperative </w:t>
      </w:r>
      <w:r w:rsidRPr="00A94667">
        <w:rPr>
          <w:rStyle w:val="Emphasis"/>
          <w:highlight w:val="cyan"/>
        </w:rPr>
        <w:t>obligation</w:t>
      </w:r>
      <w:r w:rsidRPr="00A94667">
        <w:rPr>
          <w:rStyle w:val="StyleUnderline"/>
          <w:highlight w:val="cyan"/>
        </w:rPr>
        <w:t xml:space="preserve">, </w:t>
      </w:r>
      <w:r w:rsidRPr="00A94667">
        <w:rPr>
          <w:rStyle w:val="Emphasis"/>
          <w:highlight w:val="cyan"/>
        </w:rPr>
        <w:t>no more compulsion</w:t>
      </w:r>
      <w:r w:rsidRPr="00A94667">
        <w:rPr>
          <w:rStyle w:val="StyleUnderline"/>
          <w:highlight w:val="cyan"/>
        </w:rPr>
        <w:t xml:space="preserve"> than “</w:t>
      </w:r>
      <w:r w:rsidRPr="00A94667">
        <w:rPr>
          <w:rStyle w:val="Emphasis"/>
          <w:highlight w:val="cyan"/>
        </w:rPr>
        <w:t>ought</w:t>
      </w:r>
      <w:r w:rsidRPr="00A94667">
        <w:rPr>
          <w:rStyle w:val="StyleUnderline"/>
          <w:highlight w:val="cyan"/>
        </w:rPr>
        <w:t>.”</w:t>
      </w:r>
      <w:r w:rsidRPr="00DC047B">
        <w:rPr>
          <w:sz w:val="16"/>
        </w:rPr>
        <w:t xml:space="preserve"> (Lashley v. Koerber (1945) 26 Cal.2d 83, 90, 156 P.2d 441; see People v. Webb (1986) 186 Cal.App.3d 401, 409, fn. 2, 230 Cal.Rptr. 755 [</w:t>
      </w:r>
      <w:r w:rsidRPr="00DC047B">
        <w:rPr>
          <w:rStyle w:val="StyleUnderline"/>
        </w:rPr>
        <w:t xml:space="preserve">“the word ‘should’ is </w:t>
      </w:r>
      <w:r w:rsidRPr="00DC047B">
        <w:rPr>
          <w:rStyle w:val="Emphasis"/>
        </w:rPr>
        <w:t>advisory only</w:t>
      </w:r>
      <w:r w:rsidRPr="00DC047B">
        <w:rPr>
          <w:sz w:val="16"/>
        </w:rPr>
        <w:t xml:space="preserve"> </w:t>
      </w:r>
      <w:r w:rsidRPr="00DC047B">
        <w:rPr>
          <w:rStyle w:val="StyleUnderline"/>
        </w:rPr>
        <w:t>and not mandatory”</w:t>
      </w:r>
      <w:r w:rsidRPr="00DC047B">
        <w:rPr>
          <w:sz w:val="16"/>
        </w:rPr>
        <w:t xml:space="preserve">].) </w:t>
      </w:r>
      <w:r w:rsidRPr="00DC047B">
        <w:rPr>
          <w:rStyle w:val="StyleUnderline"/>
        </w:rPr>
        <w:t xml:space="preserve">In </w:t>
      </w:r>
      <w:r w:rsidRPr="00DC047B">
        <w:rPr>
          <w:rStyle w:val="Emphasis"/>
        </w:rPr>
        <w:t>plain effect</w:t>
      </w:r>
      <w:r w:rsidRPr="00DC047B">
        <w:rPr>
          <w:rStyle w:val="StyleUnderline"/>
        </w:rPr>
        <w:t xml:space="preserve">, </w:t>
      </w:r>
      <w:r w:rsidRPr="00A94667">
        <w:rPr>
          <w:rStyle w:val="StyleUnderline"/>
          <w:highlight w:val="cyan"/>
        </w:rPr>
        <w:t>“should” is “</w:t>
      </w:r>
      <w:r w:rsidRPr="00A94667">
        <w:rPr>
          <w:rStyle w:val="Emphasis"/>
          <w:highlight w:val="cyan"/>
        </w:rPr>
        <w:t>a recommendation</w:t>
      </w:r>
      <w:r w:rsidRPr="00A94667">
        <w:rPr>
          <w:rStyle w:val="StyleUnderline"/>
          <w:highlight w:val="cyan"/>
        </w:rPr>
        <w:t>, not</w:t>
      </w:r>
      <w:r w:rsidRPr="00DC047B">
        <w:rPr>
          <w:rStyle w:val="StyleUnderline"/>
        </w:rPr>
        <w:t xml:space="preserve"> ... </w:t>
      </w:r>
      <w:r w:rsidRPr="00A94667">
        <w:rPr>
          <w:rStyle w:val="Emphasis"/>
          <w:highlight w:val="cyan"/>
        </w:rPr>
        <w:t>a mandate</w:t>
      </w:r>
      <w:r w:rsidRPr="00DC047B">
        <w:rPr>
          <w:rStyle w:val="StyleUnderline"/>
        </w:rPr>
        <w:t>.”</w:t>
      </w:r>
      <w:r w:rsidRPr="00DC047B">
        <w:rPr>
          <w:sz w:val="16"/>
        </w:rPr>
        <w:t xml:space="preserve"> (Cuevas v. Superior Court (1976) 58 Cal.App.3d 406, 409, 130 Cal.Rptr. 238.)</w:t>
      </w:r>
    </w:p>
    <w:p w14:paraId="37358E10" w14:textId="77777777" w:rsidR="004B185C" w:rsidRPr="00D5308A" w:rsidRDefault="004B185C" w:rsidP="004B185C">
      <w:pPr>
        <w:pStyle w:val="Heading4"/>
        <w:rPr>
          <w:b w:val="0"/>
          <w:bCs/>
        </w:rPr>
      </w:pPr>
      <w:r>
        <w:t>‘</w:t>
      </w:r>
      <w:r w:rsidRPr="00C4080A">
        <w:t>Substantial</w:t>
      </w:r>
      <w:r>
        <w:t>’</w:t>
      </w:r>
      <w:r w:rsidRPr="00C4080A">
        <w:t xml:space="preserve"> </w:t>
      </w:r>
      <w:r w:rsidRPr="00D5308A">
        <w:rPr>
          <w:b w:val="0"/>
          <w:bCs/>
        </w:rPr>
        <w:t xml:space="preserve">refers to </w:t>
      </w:r>
      <w:r w:rsidRPr="00D5308A">
        <w:rPr>
          <w:b w:val="0"/>
          <w:bCs/>
          <w:u w:val="single"/>
        </w:rPr>
        <w:t>significance</w:t>
      </w:r>
      <w:r w:rsidRPr="00D5308A">
        <w:rPr>
          <w:b w:val="0"/>
          <w:bCs/>
        </w:rPr>
        <w:t>.</w:t>
      </w:r>
    </w:p>
    <w:p w14:paraId="1C97D8F3" w14:textId="77777777" w:rsidR="004B185C" w:rsidRPr="004B5A50" w:rsidRDefault="004B185C" w:rsidP="004B185C">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086AB3A7" w14:textId="77777777" w:rsidR="004B185C" w:rsidRDefault="004B185C" w:rsidP="004B185C">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007ACB30" w14:textId="77777777" w:rsidR="004B185C" w:rsidRPr="00D5308A" w:rsidRDefault="004B185C" w:rsidP="004B185C">
      <w:pPr>
        <w:pStyle w:val="Heading4"/>
        <w:jc w:val="both"/>
        <w:rPr>
          <w:b w:val="0"/>
          <w:bCs/>
        </w:rPr>
      </w:pPr>
      <w:r>
        <w:t xml:space="preserve">‘Workers’ </w:t>
      </w:r>
      <w:r w:rsidRPr="00D5308A">
        <w:rPr>
          <w:b w:val="0"/>
          <w:bCs/>
          <w:u w:val="single"/>
        </w:rPr>
        <w:t>only</w:t>
      </w:r>
      <w:r w:rsidRPr="00D5308A">
        <w:rPr>
          <w:b w:val="0"/>
          <w:bCs/>
        </w:rPr>
        <w:t xml:space="preserve"> refers to more than one worker.</w:t>
      </w:r>
    </w:p>
    <w:p w14:paraId="01D1A8CA" w14:textId="77777777" w:rsidR="004B185C" w:rsidRPr="00EA3EF0" w:rsidRDefault="004B185C" w:rsidP="004B185C">
      <w:r w:rsidRPr="00EA3EF0">
        <w:rPr>
          <w:rStyle w:val="Style13ptBold"/>
        </w:rPr>
        <w:t>Collins Dictionary ND</w:t>
      </w:r>
      <w:r>
        <w:t xml:space="preserve"> [Collins Dictionary, "WORKER definition in American English," https://www.collinsdictionary.com/us/dictionary/english/worker]</w:t>
      </w:r>
    </w:p>
    <w:p w14:paraId="6344F146" w14:textId="77777777" w:rsidR="004B185C" w:rsidRPr="00E43CFC" w:rsidRDefault="004B185C" w:rsidP="004B185C">
      <w:r w:rsidRPr="00EA3EF0">
        <w:rPr>
          <w:rStyle w:val="Emphasis"/>
          <w:highlight w:val="cyan"/>
        </w:rPr>
        <w:t>countable noun</w:t>
      </w:r>
    </w:p>
    <w:p w14:paraId="66E8EFFE" w14:textId="77777777" w:rsidR="004B185C" w:rsidRDefault="004B185C" w:rsidP="004B185C">
      <w:r w:rsidRPr="00EA3EF0">
        <w:rPr>
          <w:rStyle w:val="Emphasis"/>
          <w:highlight w:val="cyan"/>
        </w:rPr>
        <w:t>Workers are people who are employed in industry</w:t>
      </w:r>
      <w:r w:rsidRPr="00E43CFC">
        <w:t xml:space="preserve"> or business and who are not managers.</w:t>
      </w:r>
    </w:p>
    <w:p w14:paraId="114BC189" w14:textId="77777777" w:rsidR="004B185C" w:rsidRDefault="004B185C" w:rsidP="004B185C">
      <w:pPr>
        <w:pStyle w:val="Heading4"/>
      </w:pPr>
      <w:r>
        <w:t xml:space="preserve">‘In’ </w:t>
      </w:r>
      <w:r w:rsidRPr="00D5308A">
        <w:rPr>
          <w:b w:val="0"/>
          <w:bCs/>
        </w:rPr>
        <w:t>means within.</w:t>
      </w:r>
    </w:p>
    <w:p w14:paraId="224C6B94" w14:textId="77777777" w:rsidR="004B185C" w:rsidRPr="00054BCB" w:rsidRDefault="004B185C" w:rsidP="004B185C">
      <w:r w:rsidRPr="00054BCB">
        <w:rPr>
          <w:rStyle w:val="Style13ptBold"/>
        </w:rPr>
        <w:t>Bea ’21</w:t>
      </w:r>
      <w:r>
        <w:t xml:space="preserve"> [Carlos T. Bea; July 7, 2021; Federal Court of Appeals Judge for the Ninth Circuit; Westlaw, “Salisbury v. City of Santa Monica,” 998 F.3d 852]</w:t>
      </w:r>
    </w:p>
    <w:p w14:paraId="68C7D931" w14:textId="77777777" w:rsidR="004B185C" w:rsidRPr="0014791F" w:rsidRDefault="004B185C" w:rsidP="004B185C">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55E41121" w14:textId="77777777" w:rsidR="004B185C" w:rsidRPr="00085EA0" w:rsidRDefault="004B185C" w:rsidP="004B185C">
      <w:pPr>
        <w:pStyle w:val="Heading4"/>
      </w:pPr>
      <w:r>
        <w:t xml:space="preserve">That’s the </w:t>
      </w:r>
      <w:r>
        <w:rPr>
          <w:u w:val="single"/>
        </w:rPr>
        <w:t>tie-breaker</w:t>
      </w:r>
      <w:r>
        <w:t>.</w:t>
      </w:r>
    </w:p>
    <w:p w14:paraId="29720125" w14:textId="77777777" w:rsidR="004B185C" w:rsidRPr="0084138E" w:rsidRDefault="004B185C" w:rsidP="004B185C">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15A2C056" w14:textId="77777777" w:rsidR="004B185C" w:rsidRPr="0084138E" w:rsidRDefault="004B185C" w:rsidP="004B185C">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1FB95931" w14:textId="77777777" w:rsidR="004B185C" w:rsidRPr="0084138E" w:rsidRDefault="004B185C" w:rsidP="004B185C">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249F7E40" w14:textId="77777777" w:rsidR="004B185C" w:rsidRPr="0084138E" w:rsidRDefault="004B185C" w:rsidP="004B185C">
      <w:pPr>
        <w:ind w:left="720" w:firstLine="720"/>
        <w:rPr>
          <w:sz w:val="16"/>
        </w:rPr>
      </w:pPr>
      <w:r w:rsidRPr="0084138E">
        <w:rPr>
          <w:sz w:val="16"/>
        </w:rPr>
        <w:t>Chief Justice John Marshall,</w:t>
      </w:r>
    </w:p>
    <w:p w14:paraId="15BB21BD" w14:textId="77777777" w:rsidR="004B185C" w:rsidRPr="0084138E" w:rsidRDefault="004B185C" w:rsidP="004B185C">
      <w:pPr>
        <w:ind w:left="720" w:firstLine="720"/>
        <w:rPr>
          <w:sz w:val="16"/>
        </w:rPr>
      </w:pPr>
      <w:r w:rsidRPr="0084138E">
        <w:rPr>
          <w:sz w:val="16"/>
        </w:rPr>
        <w:t>Gibbons v. Ogden, 22 U.S. (9 Wheat.) 1, 71 (1824).</w:t>
      </w:r>
    </w:p>
    <w:p w14:paraId="470A03E3" w14:textId="77777777" w:rsidR="004B185C" w:rsidRPr="0084138E" w:rsidRDefault="004B185C" w:rsidP="004B185C">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6643E617" w14:textId="77777777" w:rsidR="004B185C" w:rsidRPr="000E3886" w:rsidRDefault="004B185C" w:rsidP="004B185C">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55DEFD43" w14:textId="77777777" w:rsidR="004B185C" w:rsidRPr="00D5308A" w:rsidRDefault="004B185C" w:rsidP="004B185C"/>
    <w:p w14:paraId="66A6C54F" w14:textId="77777777" w:rsidR="004B185C" w:rsidRPr="002D1A4B" w:rsidRDefault="004B185C" w:rsidP="004B185C">
      <w:pPr>
        <w:rPr>
          <w:sz w:val="16"/>
        </w:rPr>
      </w:pPr>
    </w:p>
    <w:p w14:paraId="26EC5CF7" w14:textId="77777777" w:rsidR="004B185C" w:rsidRDefault="004B185C" w:rsidP="004B185C">
      <w:pPr>
        <w:pStyle w:val="Heading4"/>
        <w:rPr>
          <w:b w:val="0"/>
          <w:bCs/>
        </w:rPr>
      </w:pPr>
      <w:r w:rsidRPr="002D1A4B">
        <w:rPr>
          <w:b w:val="0"/>
          <w:bCs/>
        </w:rPr>
        <w:t>Collective bargaining</w:t>
      </w:r>
      <w:r>
        <w:t xml:space="preserve"> ‘rights’ </w:t>
      </w:r>
      <w:r w:rsidRPr="003520C5">
        <w:rPr>
          <w:b w:val="0"/>
          <w:bCs/>
        </w:rPr>
        <w:t>are</w:t>
      </w:r>
      <w:r>
        <w:rPr>
          <w:b w:val="0"/>
          <w:bCs/>
        </w:rPr>
        <w:t xml:space="preserve"> derogable</w:t>
      </w:r>
      <w:r w:rsidRPr="003520C5">
        <w:rPr>
          <w:b w:val="0"/>
          <w:bCs/>
        </w:rPr>
        <w:t xml:space="preserve"> not absolute.</w:t>
      </w:r>
    </w:p>
    <w:p w14:paraId="54B72D78" w14:textId="77777777" w:rsidR="004B185C" w:rsidRDefault="004B185C" w:rsidP="004B185C">
      <w:r w:rsidRPr="002D1A4B">
        <w:rPr>
          <w:rStyle w:val="Style13ptBold"/>
        </w:rPr>
        <w:t>AG 20</w:t>
      </w:r>
      <w:r w:rsidRPr="003520C5">
        <w:t xml:space="preserve">. </w:t>
      </w:r>
      <w:r w:rsidRPr="002D1A4B">
        <w:t>Attorney-General's Department</w:t>
      </w:r>
      <w:r w:rsidRPr="003520C5">
        <w:t>. “Absolute rights.</w:t>
      </w:r>
      <w:r>
        <w:t>”</w:t>
      </w:r>
      <w:r w:rsidRPr="003520C5">
        <w:t xml:space="preserve"> https://www.ag.gov.au/rights-and-protections/human-rights-and-anti-discrimination/human-rights-scrutiny/public-sector-guidance-sheets/absolute-rights. KL</w:t>
      </w:r>
    </w:p>
    <w:p w14:paraId="12584836" w14:textId="77777777" w:rsidR="004B185C" w:rsidRPr="002D1A4B" w:rsidRDefault="004B185C" w:rsidP="004B185C">
      <w:pPr>
        <w:rPr>
          <w:sz w:val="16"/>
        </w:rPr>
      </w:pPr>
      <w:r w:rsidRPr="002D1A4B">
        <w:rPr>
          <w:sz w:val="16"/>
        </w:rPr>
        <w:t>Article​​ Description</w:t>
      </w:r>
    </w:p>
    <w:p w14:paraId="5FD6FD82" w14:textId="77777777" w:rsidR="004B185C" w:rsidRPr="002D1A4B" w:rsidRDefault="004B185C" w:rsidP="004B185C">
      <w:pPr>
        <w:rPr>
          <w:sz w:val="16"/>
        </w:rPr>
      </w:pPr>
      <w:r w:rsidRPr="002D1A4B">
        <w:rPr>
          <w:sz w:val="16"/>
        </w:rPr>
        <w:t>Article 7 ICCPR Freedom from torture and other cruel, inhuman or degrading treatment or punishment</w:t>
      </w:r>
    </w:p>
    <w:p w14:paraId="55C83F6A" w14:textId="77777777" w:rsidR="004B185C" w:rsidRPr="002D1A4B" w:rsidRDefault="004B185C" w:rsidP="004B185C">
      <w:pPr>
        <w:rPr>
          <w:sz w:val="16"/>
        </w:rPr>
      </w:pPr>
      <w:r w:rsidRPr="002D1A4B">
        <w:rPr>
          <w:sz w:val="16"/>
        </w:rPr>
        <w:t>Articles 8(1) &amp; 8(2) ICCPR Freedom from slavery and servitude</w:t>
      </w:r>
    </w:p>
    <w:p w14:paraId="7E35A184" w14:textId="77777777" w:rsidR="004B185C" w:rsidRPr="002D1A4B" w:rsidRDefault="004B185C" w:rsidP="004B185C">
      <w:pPr>
        <w:rPr>
          <w:sz w:val="16"/>
        </w:rPr>
      </w:pPr>
      <w:r w:rsidRPr="002D1A4B">
        <w:rPr>
          <w:sz w:val="16"/>
        </w:rPr>
        <w:t>Article 11 ICCPR Freedom from imprisonment for inability to fulfil a contractual obligation</w:t>
      </w:r>
    </w:p>
    <w:p w14:paraId="6A824740" w14:textId="77777777" w:rsidR="004B185C" w:rsidRPr="002D1A4B" w:rsidRDefault="004B185C" w:rsidP="004B185C">
      <w:pPr>
        <w:rPr>
          <w:sz w:val="16"/>
        </w:rPr>
      </w:pPr>
      <w:r w:rsidRPr="002D1A4B">
        <w:rPr>
          <w:sz w:val="16"/>
        </w:rPr>
        <w:t>Article 15 ICCPR Prohibition against the retrospective operation of criminal laws</w:t>
      </w:r>
    </w:p>
    <w:p w14:paraId="22F45DA9" w14:textId="77777777" w:rsidR="004B185C" w:rsidRPr="002D1A4B" w:rsidRDefault="004B185C" w:rsidP="004B185C">
      <w:pPr>
        <w:rPr>
          <w:sz w:val="16"/>
        </w:rPr>
      </w:pPr>
      <w:r w:rsidRPr="002D1A4B">
        <w:rPr>
          <w:sz w:val="16"/>
        </w:rPr>
        <w:t>Article 16 ICCPR</w:t>
      </w:r>
      <w:r>
        <w:rPr>
          <w:sz w:val="16"/>
        </w:rPr>
        <w:t xml:space="preserve"> </w:t>
      </w:r>
      <w:r w:rsidRPr="002D1A4B">
        <w:rPr>
          <w:sz w:val="16"/>
        </w:rPr>
        <w:t>Right to recognition before the law</w:t>
      </w:r>
    </w:p>
    <w:p w14:paraId="13B9D618" w14:textId="77777777" w:rsidR="004B185C" w:rsidRPr="002D1A4B" w:rsidRDefault="004B185C" w:rsidP="004B185C">
      <w:pPr>
        <w:rPr>
          <w:sz w:val="16"/>
        </w:rPr>
      </w:pPr>
      <w:r w:rsidRPr="003520C5">
        <w:rPr>
          <w:rStyle w:val="Emphasis"/>
          <w:highlight w:val="yellow"/>
        </w:rPr>
        <w:t>International</w:t>
      </w:r>
      <w:r w:rsidRPr="003520C5">
        <w:rPr>
          <w:rStyle w:val="Emphasis"/>
        </w:rPr>
        <w:t xml:space="preserve"> human </w:t>
      </w:r>
      <w:r w:rsidRPr="003520C5">
        <w:rPr>
          <w:rStyle w:val="Emphasis"/>
          <w:highlight w:val="yellow"/>
        </w:rPr>
        <w:t>rights law</w:t>
      </w:r>
      <w:r w:rsidRPr="003520C5">
        <w:rPr>
          <w:rStyle w:val="StyleUnderline"/>
          <w:highlight w:val="yellow"/>
        </w:rPr>
        <w:t xml:space="preserve"> recognises that </w:t>
      </w:r>
      <w:r w:rsidRPr="003520C5">
        <w:rPr>
          <w:rStyle w:val="Emphasis"/>
          <w:highlight w:val="yellow"/>
        </w:rPr>
        <w:t>few rights</w:t>
      </w:r>
      <w:r w:rsidRPr="003520C5">
        <w:rPr>
          <w:rStyle w:val="StyleUnderline"/>
          <w:highlight w:val="yellow"/>
        </w:rPr>
        <w:t xml:space="preserve"> are </w:t>
      </w:r>
      <w:r w:rsidRPr="003520C5">
        <w:rPr>
          <w:rStyle w:val="Emphasis"/>
          <w:highlight w:val="yellow"/>
        </w:rPr>
        <w:t>absolute</w:t>
      </w:r>
      <w:r w:rsidRPr="003520C5">
        <w:rPr>
          <w:rStyle w:val="StyleUnderline"/>
          <w:highlight w:val="yellow"/>
        </w:rPr>
        <w:t xml:space="preserve"> and</w:t>
      </w:r>
      <w:r w:rsidRPr="003520C5">
        <w:rPr>
          <w:rStyle w:val="StyleUnderline"/>
        </w:rPr>
        <w:t xml:space="preserve"> </w:t>
      </w:r>
      <w:r w:rsidRPr="003520C5">
        <w:rPr>
          <w:rStyle w:val="Emphasis"/>
        </w:rPr>
        <w:t xml:space="preserve">reasonable </w:t>
      </w:r>
      <w:r w:rsidRPr="003520C5">
        <w:rPr>
          <w:rStyle w:val="Emphasis"/>
          <w:highlight w:val="yellow"/>
        </w:rPr>
        <w:t>limits</w:t>
      </w:r>
      <w:r w:rsidRPr="003520C5">
        <w:rPr>
          <w:rStyle w:val="StyleUnderline"/>
          <w:highlight w:val="yellow"/>
        </w:rPr>
        <w:t xml:space="preserve"> may be placed</w:t>
      </w:r>
      <w:r w:rsidRPr="002D1A4B">
        <w:rPr>
          <w:sz w:val="16"/>
        </w:rPr>
        <w:t xml:space="preserve"> on most rights and freedoms. Absolute rights, however, are distinguishable from non-absolute rights: see list in the box above.</w:t>
      </w:r>
    </w:p>
    <w:p w14:paraId="5B5704F3" w14:textId="77777777" w:rsidR="004B185C" w:rsidRPr="002D1A4B" w:rsidRDefault="004B185C" w:rsidP="004B185C">
      <w:pPr>
        <w:rPr>
          <w:sz w:val="16"/>
        </w:rPr>
      </w:pPr>
      <w:r w:rsidRPr="002D1A4B">
        <w:rPr>
          <w:sz w:val="16"/>
        </w:rPr>
        <w:t>Absolute rights cannot be limited for any reason. No circumstance justifies a qualification or limitation of absolute rights. Absolute rights cannot be suspended or restricted, even during a declared state of emergency.</w:t>
      </w:r>
    </w:p>
    <w:p w14:paraId="3465BAE4" w14:textId="77777777" w:rsidR="004B185C" w:rsidRPr="002D1A4B" w:rsidRDefault="004B185C" w:rsidP="004B185C">
      <w:pPr>
        <w:rPr>
          <w:sz w:val="16"/>
        </w:rPr>
      </w:pPr>
      <w:r w:rsidRPr="002D1A4B">
        <w:rPr>
          <w:sz w:val="16"/>
        </w:rPr>
        <w:t>What are non-derogable rights?</w:t>
      </w:r>
    </w:p>
    <w:p w14:paraId="3DBF83C9" w14:textId="77777777" w:rsidR="004B185C" w:rsidRPr="002D1A4B" w:rsidRDefault="004B185C" w:rsidP="004B185C">
      <w:pPr>
        <w:rPr>
          <w:sz w:val="16"/>
        </w:rPr>
      </w:pPr>
      <w:r w:rsidRPr="002D1A4B">
        <w:rPr>
          <w:rStyle w:val="StyleUnderline"/>
          <w:highlight w:val="yellow"/>
        </w:rPr>
        <w:t>Rights may</w:t>
      </w:r>
      <w:r w:rsidRPr="002D1A4B">
        <w:rPr>
          <w:rStyle w:val="StyleUnderline"/>
        </w:rPr>
        <w:t xml:space="preserve"> also </w:t>
      </w:r>
      <w:r w:rsidRPr="002D1A4B">
        <w:rPr>
          <w:rStyle w:val="StyleUnderline"/>
          <w:highlight w:val="yellow"/>
        </w:rPr>
        <w:t>be</w:t>
      </w:r>
      <w:r w:rsidRPr="002D1A4B">
        <w:rPr>
          <w:sz w:val="16"/>
        </w:rPr>
        <w:t xml:space="preserve"> characterised as </w:t>
      </w:r>
      <w:r w:rsidRPr="002D1A4B">
        <w:rPr>
          <w:rStyle w:val="Emphasis"/>
          <w:highlight w:val="yellow"/>
        </w:rPr>
        <w:t>derogable</w:t>
      </w:r>
      <w:r w:rsidRPr="002D1A4B">
        <w:rPr>
          <w:sz w:val="16"/>
        </w:rPr>
        <w:t xml:space="preserve"> or non-derogable. Article 4 of </w:t>
      </w:r>
      <w:r w:rsidRPr="002D1A4B">
        <w:rPr>
          <w:rStyle w:val="StyleUnderline"/>
          <w:highlight w:val="yellow"/>
        </w:rPr>
        <w:t>the</w:t>
      </w:r>
      <w:r w:rsidRPr="002D1A4B">
        <w:rPr>
          <w:sz w:val="16"/>
        </w:rPr>
        <w:t xml:space="preserve"> International Covenant on Civil and Political Rights (</w:t>
      </w:r>
      <w:r w:rsidRPr="002D1A4B">
        <w:rPr>
          <w:rStyle w:val="Emphasis"/>
          <w:highlight w:val="yellow"/>
        </w:rPr>
        <w:t>ICCPR</w:t>
      </w:r>
      <w:r w:rsidRPr="002D1A4B">
        <w:rPr>
          <w:sz w:val="16"/>
        </w:rPr>
        <w:t xml:space="preserve">) </w:t>
      </w:r>
      <w:r w:rsidRPr="002D1A4B">
        <w:rPr>
          <w:rStyle w:val="StyleUnderline"/>
          <w:highlight w:val="yellow"/>
        </w:rPr>
        <w:t>provides</w:t>
      </w:r>
      <w:r w:rsidRPr="002D1A4B">
        <w:rPr>
          <w:rStyle w:val="StyleUnderline"/>
        </w:rPr>
        <w:t xml:space="preserve"> for a </w:t>
      </w:r>
      <w:r w:rsidRPr="002D1A4B">
        <w:rPr>
          <w:rStyle w:val="Emphasis"/>
          <w:highlight w:val="yellow"/>
        </w:rPr>
        <w:t>derogation power</w:t>
      </w:r>
      <w:r w:rsidRPr="002D1A4B">
        <w:rPr>
          <w:rStyle w:val="StyleUnderline"/>
          <w:highlight w:val="yellow"/>
        </w:rPr>
        <w:t>, which allows governments to</w:t>
      </w:r>
      <w:r w:rsidRPr="002D1A4B">
        <w:rPr>
          <w:rStyle w:val="StyleUnderline"/>
        </w:rPr>
        <w:t xml:space="preserve"> </w:t>
      </w:r>
      <w:r w:rsidRPr="002D1A4B">
        <w:rPr>
          <w:rStyle w:val="Emphasis"/>
        </w:rPr>
        <w:t xml:space="preserve">temporarily </w:t>
      </w:r>
      <w:r w:rsidRPr="002D1A4B">
        <w:rPr>
          <w:rStyle w:val="Emphasis"/>
          <w:highlight w:val="yellow"/>
        </w:rPr>
        <w:t>suspend</w:t>
      </w:r>
      <w:r w:rsidRPr="002D1A4B">
        <w:rPr>
          <w:rStyle w:val="StyleUnderline"/>
        </w:rPr>
        <w:t xml:space="preserve"> the application of some </w:t>
      </w:r>
      <w:r w:rsidRPr="002D1A4B">
        <w:rPr>
          <w:rStyle w:val="StyleUnderline"/>
          <w:highlight w:val="yellow"/>
        </w:rPr>
        <w:t>rights</w:t>
      </w:r>
      <w:r w:rsidRPr="002D1A4B">
        <w:rPr>
          <w:sz w:val="16"/>
        </w:rPr>
        <w:t xml:space="preserve"> in the exceptional circumstance of a 'state of emergency' and subject to certain conditions, including official notification. Recourse to the derogations regime is rare. To date, Australia has not exercised its derogation power under Article 4 of the ICCPR.</w:t>
      </w:r>
    </w:p>
    <w:p w14:paraId="772F9061" w14:textId="77777777" w:rsidR="004B185C" w:rsidRPr="002D1A4B" w:rsidRDefault="004B185C" w:rsidP="004B185C">
      <w:pPr>
        <w:rPr>
          <w:sz w:val="16"/>
        </w:rPr>
      </w:pPr>
      <w:r w:rsidRPr="002D1A4B">
        <w:rPr>
          <w:sz w:val="16"/>
        </w:rPr>
        <w:t>Certain rights, however, are non-derogable, that is, they cannot be suspended even in a state of emergency. Article 4(2) of the ICCPR provides that no derogation is permitted for:</w:t>
      </w:r>
    </w:p>
    <w:p w14:paraId="76C2DBAF" w14:textId="77777777" w:rsidR="004B185C" w:rsidRPr="002D1A4B" w:rsidRDefault="004B185C" w:rsidP="004B185C">
      <w:pPr>
        <w:rPr>
          <w:sz w:val="16"/>
        </w:rPr>
      </w:pPr>
      <w:r w:rsidRPr="002D1A4B">
        <w:rPr>
          <w:sz w:val="16"/>
        </w:rPr>
        <w:t>right to life (art 6)</w:t>
      </w:r>
    </w:p>
    <w:p w14:paraId="2C72D1EB" w14:textId="77777777" w:rsidR="004B185C" w:rsidRPr="002D1A4B" w:rsidRDefault="004B185C" w:rsidP="004B185C">
      <w:pPr>
        <w:rPr>
          <w:sz w:val="16"/>
        </w:rPr>
      </w:pPr>
      <w:r w:rsidRPr="002D1A4B">
        <w:rPr>
          <w:sz w:val="16"/>
        </w:rPr>
        <w:t>freedom from torture or cruel, inhuman and degrading treatment or punishment; and freedom from medical or scientific experimentation without consent (art 7)</w:t>
      </w:r>
    </w:p>
    <w:p w14:paraId="4BEBFC43" w14:textId="77777777" w:rsidR="004B185C" w:rsidRPr="002D1A4B" w:rsidRDefault="004B185C" w:rsidP="004B185C">
      <w:pPr>
        <w:rPr>
          <w:sz w:val="16"/>
        </w:rPr>
      </w:pPr>
      <w:r w:rsidRPr="002D1A4B">
        <w:rPr>
          <w:sz w:val="16"/>
        </w:rPr>
        <w:t>freedom from slavery and servitude (arts 8(1) and (2))</w:t>
      </w:r>
    </w:p>
    <w:p w14:paraId="373972A7" w14:textId="77777777" w:rsidR="004B185C" w:rsidRPr="002D1A4B" w:rsidRDefault="004B185C" w:rsidP="004B185C">
      <w:pPr>
        <w:rPr>
          <w:sz w:val="16"/>
        </w:rPr>
      </w:pPr>
      <w:r w:rsidRPr="002D1A4B">
        <w:rPr>
          <w:sz w:val="16"/>
        </w:rPr>
        <w:t>freedom from imprisonment for inability to fulfil a contractual obligation (art 11)</w:t>
      </w:r>
    </w:p>
    <w:p w14:paraId="31F0421E" w14:textId="77777777" w:rsidR="004B185C" w:rsidRPr="002D1A4B" w:rsidRDefault="004B185C" w:rsidP="004B185C">
      <w:pPr>
        <w:rPr>
          <w:sz w:val="16"/>
        </w:rPr>
      </w:pPr>
      <w:r w:rsidRPr="002D1A4B">
        <w:rPr>
          <w:sz w:val="16"/>
        </w:rPr>
        <w:t>prohibition against the retrospective operation of criminal laws (art 15)</w:t>
      </w:r>
    </w:p>
    <w:p w14:paraId="69253D61" w14:textId="77777777" w:rsidR="004B185C" w:rsidRPr="002D1A4B" w:rsidRDefault="004B185C" w:rsidP="004B185C">
      <w:pPr>
        <w:rPr>
          <w:sz w:val="16"/>
        </w:rPr>
      </w:pPr>
      <w:r w:rsidRPr="002D1A4B">
        <w:rPr>
          <w:sz w:val="16"/>
        </w:rPr>
        <w:t>right to recognition before the law (art 16)</w:t>
      </w:r>
    </w:p>
    <w:p w14:paraId="54B0B330" w14:textId="77777777" w:rsidR="004B185C" w:rsidRPr="002D1A4B" w:rsidRDefault="004B185C" w:rsidP="004B185C">
      <w:pPr>
        <w:rPr>
          <w:sz w:val="16"/>
        </w:rPr>
      </w:pPr>
      <w:r w:rsidRPr="002D1A4B">
        <w:rPr>
          <w:sz w:val="16"/>
        </w:rPr>
        <w:t>freedom of thought, conscience and religion (art 18).</w:t>
      </w:r>
    </w:p>
    <w:p w14:paraId="19D7296F" w14:textId="77777777" w:rsidR="004B185C" w:rsidRPr="00707390" w:rsidRDefault="004B185C" w:rsidP="004B185C">
      <w:pPr>
        <w:rPr>
          <w:sz w:val="16"/>
        </w:rPr>
      </w:pPr>
      <w:r w:rsidRPr="002D1A4B">
        <w:rPr>
          <w:sz w:val="16"/>
        </w:rPr>
        <w:t>In addition, the Human Rights Committee has identified other ICCPR rights that it considers cannot be made subject to lawful derogation under article 4 of the ICCPR. For further information see UN Human Rights Committee General Comment No 29 .</w:t>
      </w:r>
    </w:p>
    <w:p w14:paraId="6E5D3780" w14:textId="77777777" w:rsidR="004B185C" w:rsidRPr="000F7DB1" w:rsidRDefault="004B185C" w:rsidP="004B185C">
      <w:pPr>
        <w:pStyle w:val="Heading3"/>
      </w:pPr>
      <w:r w:rsidRPr="000F7DB1">
        <w:t>T Pre-Existing---2AC</w:t>
      </w:r>
    </w:p>
    <w:p w14:paraId="092721D7" w14:textId="77777777" w:rsidR="004B185C" w:rsidRPr="00B25578" w:rsidRDefault="004B185C" w:rsidP="004B185C">
      <w:pPr>
        <w:pStyle w:val="Heading4"/>
      </w:pPr>
      <w:r>
        <w:t xml:space="preserve">‘Strengthen’ means to </w:t>
      </w:r>
      <w:r>
        <w:rPr>
          <w:u w:val="single"/>
        </w:rPr>
        <w:t>bestow</w:t>
      </w:r>
      <w:r>
        <w:t xml:space="preserve"> strength.</w:t>
      </w:r>
    </w:p>
    <w:p w14:paraId="3D49DDCB" w14:textId="77777777" w:rsidR="004B185C" w:rsidRPr="008930A7" w:rsidRDefault="004B185C" w:rsidP="004B185C">
      <w:r w:rsidRPr="008930A7">
        <w:rPr>
          <w:rStyle w:val="Style13ptBold"/>
        </w:rPr>
        <w:t>Dictionary ’25</w:t>
      </w:r>
      <w:r>
        <w:t xml:space="preserve"> [Dictionary.com; 2025; Dictionary, “Strengthen,” </w:t>
      </w:r>
      <w:r w:rsidRPr="008930A7">
        <w:t>https://www.dictionary.com/browse/strengthen</w:t>
      </w:r>
      <w:r>
        <w:t>]</w:t>
      </w:r>
    </w:p>
    <w:p w14:paraId="55CE806C" w14:textId="77777777" w:rsidR="004B185C" w:rsidRDefault="004B185C" w:rsidP="004B185C">
      <w:pPr>
        <w:rPr>
          <w:sz w:val="16"/>
        </w:rPr>
      </w:pPr>
      <w:r w:rsidRPr="008930A7">
        <w:rPr>
          <w:rStyle w:val="StyleUnderline"/>
          <w:highlight w:val="cyan"/>
        </w:rPr>
        <w:t>to</w:t>
      </w:r>
      <w:r w:rsidRPr="008930A7">
        <w:rPr>
          <w:sz w:val="16"/>
        </w:rPr>
        <w:t xml:space="preserve"> make stronger; </w:t>
      </w:r>
      <w:r w:rsidRPr="008930A7">
        <w:rPr>
          <w:rStyle w:val="StyleUnderline"/>
          <w:highlight w:val="cyan"/>
        </w:rPr>
        <w:t xml:space="preserve">give </w:t>
      </w:r>
      <w:r w:rsidRPr="008930A7">
        <w:rPr>
          <w:rStyle w:val="Emphasis"/>
          <w:highlight w:val="cyan"/>
        </w:rPr>
        <w:t>strength</w:t>
      </w:r>
      <w:r w:rsidRPr="008930A7">
        <w:rPr>
          <w:rStyle w:val="StyleUnderline"/>
          <w:highlight w:val="cyan"/>
        </w:rPr>
        <w:t xml:space="preserve"> to</w:t>
      </w:r>
      <w:r w:rsidRPr="008930A7">
        <w:rPr>
          <w:sz w:val="16"/>
        </w:rPr>
        <w:t>.</w:t>
      </w:r>
    </w:p>
    <w:p w14:paraId="6E219A9B" w14:textId="77777777" w:rsidR="004B185C" w:rsidRDefault="004B185C" w:rsidP="004B185C">
      <w:pPr>
        <w:pStyle w:val="Heading4"/>
      </w:pPr>
      <w:r>
        <w:t xml:space="preserve">Strengthening CBRs alters </w:t>
      </w:r>
      <w:r>
        <w:rPr>
          <w:u w:val="single"/>
        </w:rPr>
        <w:t>duties</w:t>
      </w:r>
      <w:r>
        <w:t xml:space="preserve"> to bargain.</w:t>
      </w:r>
    </w:p>
    <w:p w14:paraId="1A351151" w14:textId="77777777" w:rsidR="004B185C" w:rsidRPr="00610590" w:rsidRDefault="004B185C" w:rsidP="004B185C">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00E5FE36" w14:textId="77777777" w:rsidR="004B185C" w:rsidRPr="002A2530" w:rsidRDefault="004B185C" w:rsidP="004B185C">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1256106C" w14:textId="77777777" w:rsidR="004B185C" w:rsidRDefault="004B185C" w:rsidP="004B185C">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0AC0B88F" w14:textId="77777777" w:rsidR="004B185C" w:rsidRPr="006C3CAE" w:rsidRDefault="004B185C" w:rsidP="004B185C">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1E750335" w14:textId="77777777" w:rsidR="004B185C" w:rsidRDefault="004B185C" w:rsidP="004B185C">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0A08BB65" w14:textId="77777777" w:rsidR="004B185C" w:rsidRPr="00817AB4" w:rsidRDefault="004B185C" w:rsidP="004B185C">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0C09D731" w14:textId="77777777" w:rsidR="004B185C" w:rsidRPr="00817AB4" w:rsidRDefault="004B185C" w:rsidP="004B185C">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70912530" w14:textId="77777777" w:rsidR="004B185C" w:rsidRPr="004263AB" w:rsidRDefault="004B185C" w:rsidP="004B185C">
      <w:pPr>
        <w:pStyle w:val="Heading3"/>
      </w:pPr>
      <w:r w:rsidRPr="004263AB">
        <w:t>ASPEC---</w:t>
      </w:r>
      <w:r>
        <w:t>Super Long---</w:t>
      </w:r>
      <w:r w:rsidRPr="004263AB">
        <w:t>2AC</w:t>
      </w:r>
    </w:p>
    <w:p w14:paraId="0B4C9558" w14:textId="77777777" w:rsidR="004B185C" w:rsidRPr="004263AB" w:rsidRDefault="004B185C" w:rsidP="004B185C">
      <w:pPr>
        <w:pStyle w:val="Heading4"/>
      </w:pPr>
      <w:r w:rsidRPr="004263AB">
        <w:t xml:space="preserve">‘The’ requires merely </w:t>
      </w:r>
      <w:r w:rsidRPr="004263AB">
        <w:rPr>
          <w:u w:val="single"/>
        </w:rPr>
        <w:t>identifying</w:t>
      </w:r>
      <w:r w:rsidRPr="004263AB">
        <w:t xml:space="preserve"> one or more nouns. </w:t>
      </w:r>
    </w:p>
    <w:p w14:paraId="140A063F" w14:textId="77777777" w:rsidR="004B185C" w:rsidRPr="004263AB" w:rsidRDefault="004B185C" w:rsidP="004B185C">
      <w:r w:rsidRPr="004263AB">
        <w:rPr>
          <w:rStyle w:val="Style13ptBold"/>
        </w:rPr>
        <w:t xml:space="preserve">Webster ’16 </w:t>
      </w:r>
      <w:r w:rsidRPr="004263AB">
        <w:t xml:space="preserve">[Merriam-Webster; carbon dated to March 22; Online English-language dictionary; Merriam-Webster, “definite article,” </w:t>
      </w:r>
      <w:hyperlink r:id="rId8" w:history="1">
        <w:r w:rsidRPr="004263AB">
          <w:rPr>
            <w:rStyle w:val="Hyperlink"/>
          </w:rPr>
          <w:t>https://www.merriam-webster.com/dictionary/definite%20article</w:t>
        </w:r>
      </w:hyperlink>
      <w:r w:rsidRPr="004263AB">
        <w:t>]</w:t>
      </w:r>
    </w:p>
    <w:p w14:paraId="5F9E57FB" w14:textId="77777777" w:rsidR="004B185C" w:rsidRPr="004263AB" w:rsidRDefault="004B185C" w:rsidP="004B185C">
      <w:pPr>
        <w:rPr>
          <w:sz w:val="16"/>
        </w:rPr>
      </w:pPr>
      <w:r w:rsidRPr="004263AB">
        <w:rPr>
          <w:sz w:val="16"/>
        </w:rPr>
        <w:t>Definition of definite article</w:t>
      </w:r>
    </w:p>
    <w:p w14:paraId="58A221C2" w14:textId="77777777" w:rsidR="004B185C" w:rsidRPr="004263AB" w:rsidRDefault="004B185C" w:rsidP="004B185C">
      <w:pPr>
        <w:rPr>
          <w:sz w:val="16"/>
        </w:rPr>
      </w:pPr>
      <w:r w:rsidRPr="004263AB">
        <w:rPr>
          <w:sz w:val="16"/>
        </w:rPr>
        <w:t>Grammar</w:t>
      </w:r>
    </w:p>
    <w:p w14:paraId="5EF5E6B1" w14:textId="77777777" w:rsidR="004B185C" w:rsidRPr="004263AB" w:rsidRDefault="004B185C" w:rsidP="004B185C">
      <w:pPr>
        <w:rPr>
          <w:sz w:val="16"/>
        </w:rPr>
      </w:pPr>
      <w:r w:rsidRPr="004263AB">
        <w:rPr>
          <w:sz w:val="16"/>
        </w:rPr>
        <w:t xml:space="preserve">: </w:t>
      </w:r>
      <w:r w:rsidRPr="004263AB">
        <w:rPr>
          <w:rStyle w:val="StyleUnderline"/>
          <w:highlight w:val="cyan"/>
        </w:rPr>
        <w:t>the word </w:t>
      </w:r>
      <w:r w:rsidRPr="004263AB">
        <w:rPr>
          <w:rStyle w:val="Emphasis"/>
          <w:highlight w:val="cyan"/>
        </w:rPr>
        <w:t>the</w:t>
      </w:r>
      <w:r w:rsidRPr="004263AB">
        <w:rPr>
          <w:rStyle w:val="StyleUnderline"/>
        </w:rPr>
        <w:t> used</w:t>
      </w:r>
      <w:r w:rsidRPr="004263AB">
        <w:rPr>
          <w:sz w:val="16"/>
        </w:rPr>
        <w:t xml:space="preserve"> in English </w:t>
      </w:r>
      <w:r w:rsidRPr="004263AB">
        <w:rPr>
          <w:rStyle w:val="StyleUnderline"/>
        </w:rPr>
        <w:t xml:space="preserve">to </w:t>
      </w:r>
      <w:r w:rsidRPr="004263AB">
        <w:rPr>
          <w:rStyle w:val="StyleUnderline"/>
          <w:highlight w:val="cyan"/>
        </w:rPr>
        <w:t>refer to a</w:t>
      </w:r>
      <w:r w:rsidRPr="004263AB">
        <w:rPr>
          <w:sz w:val="16"/>
        </w:rPr>
        <w:t xml:space="preserve"> person or </w:t>
      </w:r>
      <w:r w:rsidRPr="004263AB">
        <w:rPr>
          <w:rStyle w:val="StyleUnderline"/>
          <w:highlight w:val="cyan"/>
        </w:rPr>
        <w:t>thing</w:t>
      </w:r>
      <w:r w:rsidRPr="004263AB">
        <w:rPr>
          <w:rStyle w:val="StyleUnderline"/>
        </w:rPr>
        <w:t xml:space="preserve"> that is </w:t>
      </w:r>
      <w:r w:rsidRPr="004263AB">
        <w:rPr>
          <w:rStyle w:val="Emphasis"/>
          <w:highlight w:val="cyan"/>
        </w:rPr>
        <w:t>identified</w:t>
      </w:r>
      <w:r w:rsidRPr="004263AB">
        <w:rPr>
          <w:sz w:val="16"/>
        </w:rPr>
        <w:t xml:space="preserve"> or specified</w:t>
      </w:r>
    </w:p>
    <w:p w14:paraId="1A9FFEA0" w14:textId="77777777" w:rsidR="004B185C" w:rsidRPr="004263AB" w:rsidRDefault="004B185C" w:rsidP="004B185C">
      <w:pPr>
        <w:rPr>
          <w:sz w:val="16"/>
        </w:rPr>
      </w:pPr>
      <w:r w:rsidRPr="004263AB">
        <w:rPr>
          <w:sz w:val="16"/>
        </w:rPr>
        <w:t>also : a word that is used in a similar way in another language</w:t>
      </w:r>
    </w:p>
    <w:p w14:paraId="06F8104D" w14:textId="77777777" w:rsidR="004B185C" w:rsidRPr="004263AB" w:rsidRDefault="004B185C" w:rsidP="004B185C">
      <w:pPr>
        <w:rPr>
          <w:sz w:val="16"/>
        </w:rPr>
      </w:pPr>
      <w:r w:rsidRPr="004263AB">
        <w:rPr>
          <w:sz w:val="16"/>
        </w:rPr>
        <w:t>&lt;&lt;LEARN MORE, CITATION, SEEN &amp; HEARD, AND COMMENTS SECTION OMITTED&gt;&gt;</w:t>
      </w:r>
    </w:p>
    <w:p w14:paraId="75961B15" w14:textId="77777777" w:rsidR="004B185C" w:rsidRPr="004263AB" w:rsidRDefault="004B185C" w:rsidP="004B185C">
      <w:pPr>
        <w:rPr>
          <w:sz w:val="16"/>
        </w:rPr>
      </w:pPr>
      <w:r w:rsidRPr="004263AB">
        <w:rPr>
          <w:sz w:val="16"/>
        </w:rPr>
        <w:t>More Definitions for definite article</w:t>
      </w:r>
    </w:p>
    <w:p w14:paraId="1A99EEEA" w14:textId="77777777" w:rsidR="004B185C" w:rsidRPr="004263AB" w:rsidRDefault="004B185C" w:rsidP="004B185C">
      <w:pPr>
        <w:rPr>
          <w:sz w:val="16"/>
        </w:rPr>
      </w:pPr>
      <w:r w:rsidRPr="004263AB">
        <w:rPr>
          <w:sz w:val="16"/>
        </w:rPr>
        <w:t>definite article noun</w:t>
      </w:r>
    </w:p>
    <w:p w14:paraId="1E6F4B45" w14:textId="77777777" w:rsidR="004B185C" w:rsidRPr="004263AB" w:rsidRDefault="004B185C" w:rsidP="004B185C">
      <w:pPr>
        <w:rPr>
          <w:sz w:val="16"/>
        </w:rPr>
      </w:pPr>
      <w:r w:rsidRPr="004263AB">
        <w:rPr>
          <w:sz w:val="16"/>
        </w:rPr>
        <w:t>Kids Definition of definite article</w:t>
      </w:r>
    </w:p>
    <w:p w14:paraId="2EA75BC0" w14:textId="77777777" w:rsidR="004B185C" w:rsidRDefault="004B185C" w:rsidP="004B185C">
      <w:pPr>
        <w:rPr>
          <w:rStyle w:val="StyleUnderline"/>
        </w:rPr>
      </w:pPr>
      <w:r w:rsidRPr="004263AB">
        <w:rPr>
          <w:sz w:val="16"/>
        </w:rPr>
        <w:t>: the article </w:t>
      </w:r>
      <w:r w:rsidRPr="004263AB">
        <w:rPr>
          <w:rStyle w:val="StyleUnderline"/>
          <w:highlight w:val="cyan"/>
        </w:rPr>
        <w:t>the</w:t>
      </w:r>
      <w:r w:rsidRPr="004263AB">
        <w:rPr>
          <w:sz w:val="16"/>
        </w:rPr>
        <w:t xml:space="preserve"> used to </w:t>
      </w:r>
      <w:r w:rsidRPr="004263AB">
        <w:rPr>
          <w:rStyle w:val="StyleUnderline"/>
          <w:highlight w:val="cyan"/>
        </w:rPr>
        <w:t>show</w:t>
      </w:r>
      <w:r w:rsidRPr="004263AB">
        <w:rPr>
          <w:sz w:val="16"/>
        </w:rPr>
        <w:t xml:space="preserve"> that </w:t>
      </w:r>
      <w:r w:rsidRPr="004263AB">
        <w:rPr>
          <w:rStyle w:val="StyleUnderline"/>
          <w:highlight w:val="cyan"/>
        </w:rPr>
        <w:t>the</w:t>
      </w:r>
      <w:r w:rsidRPr="004263AB">
        <w:rPr>
          <w:rStyle w:val="StyleUnderline"/>
        </w:rPr>
        <w:t xml:space="preserve"> </w:t>
      </w:r>
      <w:r w:rsidRPr="004263AB">
        <w:rPr>
          <w:rStyle w:val="Emphasis"/>
        </w:rPr>
        <w:t xml:space="preserve">following </w:t>
      </w:r>
      <w:r w:rsidRPr="004263AB">
        <w:rPr>
          <w:rStyle w:val="Emphasis"/>
          <w:highlight w:val="cyan"/>
        </w:rPr>
        <w:t>noun</w:t>
      </w:r>
      <w:r w:rsidRPr="004263AB">
        <w:rPr>
          <w:rStyle w:val="StyleUnderline"/>
          <w:highlight w:val="cyan"/>
        </w:rPr>
        <w:t xml:space="preserve"> refers to </w:t>
      </w:r>
      <w:r w:rsidRPr="004263AB">
        <w:rPr>
          <w:rStyle w:val="Emphasis"/>
          <w:highlight w:val="cyan"/>
        </w:rPr>
        <w:t>one or more</w:t>
      </w:r>
      <w:r w:rsidRPr="004263AB">
        <w:rPr>
          <w:rStyle w:val="StyleUnderline"/>
        </w:rPr>
        <w:t xml:space="preserve"> specific</w:t>
      </w:r>
      <w:r w:rsidRPr="004263AB">
        <w:rPr>
          <w:sz w:val="16"/>
        </w:rPr>
        <w:t xml:space="preserve"> persons or </w:t>
      </w:r>
      <w:r w:rsidRPr="004263AB">
        <w:rPr>
          <w:rStyle w:val="StyleUnderline"/>
          <w:highlight w:val="cyan"/>
        </w:rPr>
        <w:t>things</w:t>
      </w:r>
    </w:p>
    <w:p w14:paraId="6577ABBD" w14:textId="77777777" w:rsidR="004B185C" w:rsidRDefault="004B185C" w:rsidP="004B185C"/>
    <w:p w14:paraId="3B046D71" w14:textId="77777777" w:rsidR="004B185C" w:rsidRDefault="004B185C" w:rsidP="004B185C">
      <w:pPr>
        <w:pStyle w:val="Heading2"/>
      </w:pPr>
      <w:r>
        <w:t>ADV CP</w:t>
      </w:r>
    </w:p>
    <w:p w14:paraId="33E76497" w14:textId="77777777" w:rsidR="004B185C" w:rsidRDefault="004B185C" w:rsidP="004B185C">
      <w:pPr>
        <w:pStyle w:val="Heading3"/>
      </w:pPr>
      <w:r>
        <w:t>Advantage CP</w:t>
      </w:r>
    </w:p>
    <w:p w14:paraId="4F0AB4D8" w14:textId="77777777" w:rsidR="004B185C" w:rsidRDefault="004B185C" w:rsidP="004B185C">
      <w:r>
        <w:t>The United States federal government should:</w:t>
      </w:r>
    </w:p>
    <w:p w14:paraId="68C8A0F3" w14:textId="77777777" w:rsidR="004B185C" w:rsidRDefault="004B185C" w:rsidP="004B185C">
      <w:r>
        <w:t>[set 1]</w:t>
      </w:r>
    </w:p>
    <w:p w14:paraId="73D38C5A" w14:textId="77777777" w:rsidR="004B185C" w:rsidRDefault="004B185C" w:rsidP="004B185C">
      <w:r>
        <w:t>---restore funding to executive agencies that were impacted by the Department of Government Efficiency,</w:t>
      </w:r>
    </w:p>
    <w:p w14:paraId="15BC3F20" w14:textId="77777777" w:rsidR="004B185C" w:rsidRDefault="004B185C" w:rsidP="004B185C">
      <w:r>
        <w:t xml:space="preserve">---substantially increase pay and benefits for all general schedule and federal wage system workers, </w:t>
      </w:r>
    </w:p>
    <w:p w14:paraId="71CE6DC9" w14:textId="77777777" w:rsidR="004B185C" w:rsidRDefault="004B185C" w:rsidP="004B185C">
      <w:r>
        <w:t>---offer to rehire workers that were terminated by the Department of Government Efficiency through greater contract incentives,</w:t>
      </w:r>
    </w:p>
    <w:p w14:paraId="1756BCF2" w14:textId="77777777" w:rsidR="004B185C" w:rsidRDefault="004B185C" w:rsidP="004B185C">
      <w:r>
        <w:t>---replace any workers that refuse employment,</w:t>
      </w:r>
    </w:p>
    <w:p w14:paraId="759B4C61" w14:textId="77777777" w:rsidR="004B185C" w:rsidRDefault="004B185C" w:rsidP="004B185C">
      <w:r>
        <w:t>---issue an Office of Legal Counsel statement requiring agency action to meet standards for factual support,</w:t>
      </w:r>
    </w:p>
    <w:p w14:paraId="61CE157B" w14:textId="77777777" w:rsidR="004B185C" w:rsidRDefault="004B185C" w:rsidP="004B185C"/>
    <w:p w14:paraId="3A1AED6B" w14:textId="77777777" w:rsidR="004B185C" w:rsidRDefault="004B185C" w:rsidP="004B185C">
      <w:r>
        <w:t>[set 2]</w:t>
      </w:r>
    </w:p>
    <w:p w14:paraId="361304A1" w14:textId="77777777" w:rsidR="004B185C" w:rsidRDefault="004B185C" w:rsidP="004B185C">
      <w:r>
        <w:t>--- abolish collective bargaining rights for federal unions, and</w:t>
      </w:r>
    </w:p>
    <w:p w14:paraId="12A55767" w14:textId="77777777" w:rsidR="004B185C" w:rsidRDefault="004B185C" w:rsidP="004B185C"/>
    <w:p w14:paraId="6C16C5C2" w14:textId="77777777" w:rsidR="004B185C" w:rsidRDefault="004B185C" w:rsidP="004B185C">
      <w:r>
        <w:t>[set 3]</w:t>
      </w:r>
    </w:p>
    <w:p w14:paraId="40AD9E49" w14:textId="77777777" w:rsidR="004B185C" w:rsidRDefault="004B185C" w:rsidP="004B185C">
      <w:r>
        <w:t>--- amend the Presidential Succession Act to establish former presidents who have not been impeached in reverse chronological order as next in the line of succession upon removal of the President and Vice-President.</w:t>
      </w:r>
    </w:p>
    <w:p w14:paraId="5F9E2544" w14:textId="77777777" w:rsidR="004B185C" w:rsidRDefault="004B185C" w:rsidP="004B185C">
      <w:r>
        <w:t>The President and Vice President of the United States should resign.</w:t>
      </w:r>
    </w:p>
    <w:p w14:paraId="51089E3C" w14:textId="77777777" w:rsidR="004B185C" w:rsidRDefault="004B185C" w:rsidP="004B185C">
      <w:pPr>
        <w:pStyle w:val="Heading3"/>
      </w:pPr>
      <w:r>
        <w:t>AT: Rehire &amp; Refund---2AC</w:t>
      </w:r>
    </w:p>
    <w:p w14:paraId="52AB394A" w14:textId="77777777" w:rsidR="004B185C" w:rsidRPr="00D80D62" w:rsidRDefault="004B185C" w:rsidP="004B185C">
      <w:pPr>
        <w:pStyle w:val="Heading4"/>
        <w:rPr>
          <w:rStyle w:val="StyleUnderline"/>
          <w:highlight w:val="yellow"/>
        </w:rPr>
      </w:pPr>
      <w:r>
        <w:t>Rehiring fails.</w:t>
      </w:r>
      <w:r>
        <w:rPr>
          <w:rStyle w:val="StyleUnderline"/>
        </w:rPr>
        <w:t xml:space="preserve"> </w:t>
      </w:r>
      <w:r w:rsidRPr="00647B22">
        <w:rPr>
          <w:u w:val="single"/>
        </w:rPr>
        <w:t>Whiplash</w:t>
      </w:r>
      <w:r>
        <w:t xml:space="preserve">. It doesn’t look credible </w:t>
      </w:r>
      <w:r>
        <w:rPr>
          <w:u w:val="single"/>
        </w:rPr>
        <w:t>at all</w:t>
      </w:r>
      <w:r>
        <w:t>, so nobody takes the job.</w:t>
      </w:r>
    </w:p>
    <w:p w14:paraId="0DC1AF64" w14:textId="77777777" w:rsidR="004B185C" w:rsidRPr="00D80D62" w:rsidRDefault="004B185C" w:rsidP="004B185C">
      <w:pPr>
        <w:rPr>
          <w:rStyle w:val="StyleUnderline"/>
          <w:highlight w:val="yellow"/>
        </w:rPr>
      </w:pPr>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5A724B32" w14:textId="77777777" w:rsidR="004B185C" w:rsidRPr="00D80D62" w:rsidRDefault="004B185C" w:rsidP="004B185C">
      <w:pPr>
        <w:rPr>
          <w:rStyle w:val="StyleUnderline"/>
          <w:highlight w:val="yellow"/>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6DBB9C05" w14:textId="77777777" w:rsidR="004B185C" w:rsidRPr="00D80D62" w:rsidRDefault="004B185C" w:rsidP="004B185C">
      <w:pPr>
        <w:rPr>
          <w:rStyle w:val="StyleUnderline"/>
          <w:highlight w:val="yellow"/>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515D6A5F" w14:textId="77777777" w:rsidR="004B185C" w:rsidRPr="00D80D62" w:rsidRDefault="004B185C" w:rsidP="004B185C">
      <w:pPr>
        <w:rPr>
          <w:rStyle w:val="StyleUnderline"/>
          <w:highlight w:val="yellow"/>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07C69069" w14:textId="77777777" w:rsidR="004B185C" w:rsidRPr="00D80D62" w:rsidRDefault="004B185C" w:rsidP="004B185C">
      <w:pPr>
        <w:rPr>
          <w:rStyle w:val="StyleUnderline"/>
          <w:highlight w:val="yellow"/>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679ED413" w14:textId="77777777" w:rsidR="004B185C" w:rsidRPr="00D80D62" w:rsidRDefault="004B185C" w:rsidP="004B185C">
      <w:pPr>
        <w:rPr>
          <w:rStyle w:val="StyleUnderline"/>
          <w:highlight w:val="yellow"/>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533AC520" w14:textId="77777777" w:rsidR="004B185C" w:rsidRPr="00D80D62" w:rsidRDefault="004B185C" w:rsidP="004B185C">
      <w:pPr>
        <w:rPr>
          <w:rStyle w:val="StyleUnderline"/>
          <w:highlight w:val="yellow"/>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10A94FDE" w14:textId="77777777" w:rsidR="004B185C" w:rsidRPr="00D80D62" w:rsidRDefault="004B185C" w:rsidP="004B185C">
      <w:pPr>
        <w:rPr>
          <w:rStyle w:val="StyleUnderline"/>
          <w:highlight w:val="yellow"/>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4A69B90F" w14:textId="77777777" w:rsidR="004B185C" w:rsidRPr="00D80D62" w:rsidRDefault="004B185C" w:rsidP="004B185C">
      <w:pPr>
        <w:rPr>
          <w:rStyle w:val="StyleUnderline"/>
          <w:highlight w:val="yellow"/>
        </w:rPr>
      </w:pPr>
      <w:r w:rsidRPr="00FD048E">
        <w:rPr>
          <w:sz w:val="16"/>
        </w:rPr>
        <w:t xml:space="preserve">The employee, who spoke on the condition of anonymity due to fear of reprisal, said he has had no choice but to start looking for other jobs. </w:t>
      </w:r>
    </w:p>
    <w:p w14:paraId="54ED643E" w14:textId="77777777" w:rsidR="004B185C" w:rsidRPr="00D80D62" w:rsidRDefault="004B185C" w:rsidP="004B185C">
      <w:pPr>
        <w:rPr>
          <w:rStyle w:val="StyleUnderline"/>
          <w:highlight w:val="yellow"/>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322B78AA" w14:textId="77777777" w:rsidR="004B185C" w:rsidRPr="00D80D62" w:rsidRDefault="004B185C" w:rsidP="004B185C">
      <w:pPr>
        <w:rPr>
          <w:rStyle w:val="StyleUnderline"/>
          <w:highlight w:val="yellow"/>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48C0D8F1" w14:textId="77777777" w:rsidR="004B185C" w:rsidRPr="00D80D62" w:rsidRDefault="004B185C" w:rsidP="004B185C">
      <w:pPr>
        <w:rPr>
          <w:rStyle w:val="StyleUnderline"/>
          <w:highlight w:val="yellow"/>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294F5E75" w14:textId="77777777" w:rsidR="004B185C" w:rsidRPr="00D80D62" w:rsidRDefault="004B185C" w:rsidP="004B185C">
      <w:pPr>
        <w:rPr>
          <w:rStyle w:val="StyleUnderline"/>
          <w:highlight w:val="yellow"/>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64E77E3A" w14:textId="77777777" w:rsidR="004B185C" w:rsidRPr="00D80D62" w:rsidRDefault="004B185C" w:rsidP="004B185C">
      <w:pPr>
        <w:rPr>
          <w:rStyle w:val="StyleUnderline"/>
          <w:highlight w:val="yellow"/>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1FE25B1A" w14:textId="77777777" w:rsidR="004B185C" w:rsidRPr="00D9474C" w:rsidRDefault="004B185C" w:rsidP="004B185C"/>
    <w:p w14:paraId="49CDBABA" w14:textId="77777777" w:rsidR="004B185C" w:rsidRDefault="004B185C" w:rsidP="004B185C">
      <w:pPr>
        <w:pStyle w:val="Heading3"/>
      </w:pPr>
      <w:r>
        <w:t>AT: OLC---2AC</w:t>
      </w:r>
    </w:p>
    <w:p w14:paraId="748159F1" w14:textId="77777777" w:rsidR="004B185C" w:rsidRPr="00197CC1" w:rsidRDefault="004B185C" w:rsidP="004B185C">
      <w:pPr>
        <w:pStyle w:val="Heading4"/>
      </w:pPr>
      <w:r>
        <w:t xml:space="preserve">OLC has no </w:t>
      </w:r>
      <w:r>
        <w:rPr>
          <w:u w:val="single"/>
        </w:rPr>
        <w:t>credibility</w:t>
      </w:r>
      <w:r>
        <w:t>.</w:t>
      </w:r>
    </w:p>
    <w:p w14:paraId="216473BB" w14:textId="77777777" w:rsidR="004B185C" w:rsidRPr="00E12A79" w:rsidRDefault="004B185C" w:rsidP="004B185C">
      <w:r w:rsidRPr="002B68C7">
        <w:rPr>
          <w:rStyle w:val="Style13ptBold"/>
        </w:rPr>
        <w:t>Henry ’22</w:t>
      </w:r>
      <w:r>
        <w:t xml:space="preserve"> [Natalie; 2022; J.D., University of Alabama School of Law; The Journal of the Legal Profession, “The Office of Legal Counsel: A Partisan Entity Guiding the Executive Branch,” vol. 47]</w:t>
      </w:r>
    </w:p>
    <w:p w14:paraId="25B8861B" w14:textId="77777777" w:rsidR="004B185C" w:rsidRPr="003F1D06" w:rsidRDefault="004B185C" w:rsidP="004B185C">
      <w:pPr>
        <w:rPr>
          <w:sz w:val="16"/>
        </w:rPr>
      </w:pPr>
      <w:r w:rsidRPr="000778CE">
        <w:rPr>
          <w:sz w:val="16"/>
        </w:rPr>
        <w:t xml:space="preserve">Moreover, </w:t>
      </w:r>
      <w:r w:rsidRPr="00773AE6">
        <w:rPr>
          <w:rStyle w:val="StyleUnderline"/>
        </w:rPr>
        <w:t xml:space="preserve">the </w:t>
      </w:r>
      <w:r w:rsidRPr="00197CC1">
        <w:rPr>
          <w:rStyle w:val="StyleUnderline"/>
          <w:highlight w:val="cyan"/>
        </w:rPr>
        <w:t>opinions</w:t>
      </w:r>
      <w:r w:rsidRPr="00773AE6">
        <w:rPr>
          <w:rStyle w:val="StyleUnderline"/>
        </w:rPr>
        <w:t xml:space="preserve"> of the OLC </w:t>
      </w:r>
      <w:r w:rsidRPr="00197CC1">
        <w:rPr>
          <w:rStyle w:val="StyleUnderline"/>
        </w:rPr>
        <w:t xml:space="preserve">are </w:t>
      </w:r>
      <w:r w:rsidRPr="00CE7687">
        <w:rPr>
          <w:rStyle w:val="Emphasis"/>
          <w:highlight w:val="cyan"/>
        </w:rPr>
        <w:t>rarely</w:t>
      </w:r>
      <w:r w:rsidRPr="00CE7687">
        <w:rPr>
          <w:rStyle w:val="StyleUnderline"/>
          <w:highlight w:val="cyan"/>
        </w:rPr>
        <w:t xml:space="preserve"> </w:t>
      </w:r>
      <w:r w:rsidRPr="00197CC1">
        <w:rPr>
          <w:rStyle w:val="StyleUnderline"/>
        </w:rPr>
        <w:t xml:space="preserve">made </w:t>
      </w:r>
      <w:r w:rsidRPr="00CE7687">
        <w:rPr>
          <w:rStyle w:val="StyleUnderline"/>
          <w:highlight w:val="cyan"/>
        </w:rPr>
        <w:t>public</w:t>
      </w:r>
      <w:r w:rsidRPr="000778CE">
        <w:rPr>
          <w:sz w:val="16"/>
        </w:rPr>
        <w:t xml:space="preserve">." </w:t>
      </w:r>
      <w:r w:rsidRPr="00773AE6">
        <w:rPr>
          <w:rStyle w:val="StyleUnderline"/>
        </w:rPr>
        <w:t xml:space="preserve">The </w:t>
      </w:r>
      <w:r w:rsidRPr="00197CC1">
        <w:rPr>
          <w:rStyle w:val="StyleUnderline"/>
        </w:rPr>
        <w:t xml:space="preserve">opinions are </w:t>
      </w:r>
      <w:r w:rsidRPr="00CE7687">
        <w:rPr>
          <w:rStyle w:val="Emphasis"/>
          <w:highlight w:val="cyan"/>
        </w:rPr>
        <w:t>kept in confidence</w:t>
      </w:r>
      <w:r w:rsidRPr="000778CE">
        <w:rPr>
          <w:sz w:val="16"/>
        </w:rPr>
        <w:t xml:space="preserve"> unless, after a review by the OLC's attorneys, the opinion is deemed worthy to be published and the party who requested the opinion consents to its publication." </w:t>
      </w:r>
      <w:r w:rsidRPr="00773AE6">
        <w:rPr>
          <w:rStyle w:val="StyleUnderline"/>
        </w:rPr>
        <w:t xml:space="preserve">The </w:t>
      </w:r>
      <w:r w:rsidRPr="00197CC1">
        <w:rPr>
          <w:rStyle w:val="StyleUnderline"/>
        </w:rPr>
        <w:t>OLC's unpublished</w:t>
      </w:r>
      <w:r w:rsidRPr="00773AE6">
        <w:rPr>
          <w:rStyle w:val="StyleUnderline"/>
        </w:rPr>
        <w:t xml:space="preserve"> opinions may </w:t>
      </w:r>
      <w:r w:rsidRPr="00197CC1">
        <w:rPr>
          <w:rStyle w:val="Emphasis"/>
        </w:rPr>
        <w:t>never</w:t>
      </w:r>
      <w:r w:rsidRPr="00773AE6">
        <w:rPr>
          <w:rStyle w:val="StyleUnderline"/>
        </w:rPr>
        <w:t xml:space="preserve"> even be </w:t>
      </w:r>
      <w:r w:rsidRPr="00197CC1">
        <w:rPr>
          <w:rStyle w:val="Emphasis"/>
        </w:rPr>
        <w:t>seen</w:t>
      </w:r>
      <w:r w:rsidRPr="000778CE">
        <w:rPr>
          <w:sz w:val="16"/>
        </w:rPr>
        <w:t xml:space="preserve"> by entities in the Executive Branch outside of the requesting party.1 6 Thus, while the OLC provides important and binding advice to one of the top levels of the United States government, </w:t>
      </w:r>
      <w:r w:rsidRPr="00773AE6">
        <w:rPr>
          <w:rStyle w:val="StyleUnderline"/>
        </w:rPr>
        <w:t xml:space="preserve">the </w:t>
      </w:r>
      <w:r w:rsidRPr="00CE7687">
        <w:rPr>
          <w:rStyle w:val="Emphasis"/>
          <w:highlight w:val="cyan"/>
        </w:rPr>
        <w:t>public</w:t>
      </w:r>
      <w:r w:rsidRPr="00CE7687">
        <w:rPr>
          <w:rStyle w:val="StyleUnderline"/>
          <w:highlight w:val="cyan"/>
        </w:rPr>
        <w:t xml:space="preserve"> and</w:t>
      </w:r>
      <w:r w:rsidRPr="00773AE6">
        <w:rPr>
          <w:rStyle w:val="StyleUnderline"/>
        </w:rPr>
        <w:t xml:space="preserve"> other </w:t>
      </w:r>
      <w:r w:rsidRPr="00CE7687">
        <w:rPr>
          <w:rStyle w:val="Emphasis"/>
          <w:highlight w:val="cyan"/>
        </w:rPr>
        <w:t>gov</w:t>
      </w:r>
      <w:r w:rsidRPr="00773AE6">
        <w:rPr>
          <w:rStyle w:val="StyleUnderline"/>
        </w:rPr>
        <w:t xml:space="preserve">ernment </w:t>
      </w:r>
      <w:r w:rsidRPr="00CE7687">
        <w:rPr>
          <w:rStyle w:val="Emphasis"/>
          <w:highlight w:val="cyan"/>
        </w:rPr>
        <w:t>entities</w:t>
      </w:r>
      <w:r w:rsidRPr="00CE7687">
        <w:rPr>
          <w:rStyle w:val="StyleUnderline"/>
          <w:highlight w:val="cyan"/>
        </w:rPr>
        <w:t xml:space="preserve"> are </w:t>
      </w:r>
      <w:r w:rsidRPr="00CE7687">
        <w:rPr>
          <w:rStyle w:val="Emphasis"/>
          <w:highlight w:val="cyan"/>
        </w:rPr>
        <w:t>largely kept</w:t>
      </w:r>
      <w:r w:rsidRPr="00CE7687">
        <w:rPr>
          <w:rStyle w:val="StyleUnderline"/>
          <w:highlight w:val="cyan"/>
        </w:rPr>
        <w:t xml:space="preserve"> in</w:t>
      </w:r>
      <w:r w:rsidRPr="00773AE6">
        <w:rPr>
          <w:rStyle w:val="StyleUnderline"/>
        </w:rPr>
        <w:t xml:space="preserve"> the </w:t>
      </w:r>
      <w:r w:rsidRPr="00CE7687">
        <w:rPr>
          <w:rStyle w:val="StyleUnderline"/>
          <w:highlight w:val="cyan"/>
        </w:rPr>
        <w:t>dark</w:t>
      </w:r>
      <w:r w:rsidRPr="00197CC1">
        <w:rPr>
          <w:rStyle w:val="StyleUnderline"/>
        </w:rPr>
        <w:t xml:space="preserve">, </w:t>
      </w:r>
      <w:r w:rsidRPr="00197CC1">
        <w:rPr>
          <w:rStyle w:val="Emphasis"/>
        </w:rPr>
        <w:t>unable</w:t>
      </w:r>
      <w:r w:rsidRPr="00197CC1">
        <w:rPr>
          <w:rStyle w:val="StyleUnderline"/>
        </w:rPr>
        <w:t xml:space="preserve"> to </w:t>
      </w:r>
      <w:r w:rsidRPr="00197CC1">
        <w:rPr>
          <w:rStyle w:val="Emphasis"/>
        </w:rPr>
        <w:t>evaluate</w:t>
      </w:r>
      <w:r w:rsidRPr="00197CC1">
        <w:rPr>
          <w:rStyle w:val="StyleUnderline"/>
        </w:rPr>
        <w:t xml:space="preserve"> or </w:t>
      </w:r>
      <w:r w:rsidRPr="00197CC1">
        <w:rPr>
          <w:rStyle w:val="Emphasis"/>
        </w:rPr>
        <w:t>contest</w:t>
      </w:r>
      <w:r w:rsidRPr="00197CC1">
        <w:rPr>
          <w:rStyle w:val="StyleUnderline"/>
        </w:rPr>
        <w:t xml:space="preserve"> opinions</w:t>
      </w:r>
      <w:r w:rsidRPr="00773AE6">
        <w:rPr>
          <w:rStyle w:val="StyleUnderline"/>
        </w:rPr>
        <w:t xml:space="preserve"> with potentially </w:t>
      </w:r>
      <w:r w:rsidRPr="00773AE6">
        <w:rPr>
          <w:rStyle w:val="Emphasis"/>
        </w:rPr>
        <w:t>very large</w:t>
      </w:r>
      <w:r w:rsidRPr="00773AE6">
        <w:rPr>
          <w:rStyle w:val="StyleUnderline"/>
        </w:rPr>
        <w:t xml:space="preserve"> ramifications</w:t>
      </w:r>
      <w:r w:rsidRPr="000778CE">
        <w:rPr>
          <w:sz w:val="16"/>
        </w:rPr>
        <w:t>.</w:t>
      </w:r>
    </w:p>
    <w:p w14:paraId="32FD83FD" w14:textId="77777777" w:rsidR="004B185C" w:rsidRPr="00197CC1" w:rsidRDefault="004B185C" w:rsidP="004B185C"/>
    <w:p w14:paraId="42BD5401" w14:textId="77777777" w:rsidR="004B185C" w:rsidRDefault="004B185C" w:rsidP="004B185C">
      <w:pPr>
        <w:pStyle w:val="Heading3"/>
      </w:pPr>
      <w:r>
        <w:t>AT: Amend PSA---2AC</w:t>
      </w:r>
    </w:p>
    <w:p w14:paraId="744C950F" w14:textId="77777777" w:rsidR="004B185C" w:rsidRPr="002453E4" w:rsidRDefault="004B185C" w:rsidP="004B185C"/>
    <w:p w14:paraId="38FF5377" w14:textId="77777777" w:rsidR="004B185C" w:rsidRDefault="004B185C" w:rsidP="004B185C">
      <w:pPr>
        <w:pStyle w:val="Heading4"/>
      </w:pPr>
      <w:r>
        <w:t xml:space="preserve">Trumpism is </w:t>
      </w:r>
      <w:r w:rsidRPr="004E70C0">
        <w:rPr>
          <w:u w:val="single"/>
        </w:rPr>
        <w:t>entrenched</w:t>
      </w:r>
      <w:r>
        <w:t xml:space="preserve">. Removal </w:t>
      </w:r>
      <w:r w:rsidRPr="004E70C0">
        <w:rPr>
          <w:u w:val="single"/>
        </w:rPr>
        <w:t>fails</w:t>
      </w:r>
      <w:r>
        <w:t xml:space="preserve">. </w:t>
      </w:r>
    </w:p>
    <w:p w14:paraId="3631CF2D" w14:textId="77777777" w:rsidR="004B185C" w:rsidRDefault="004B185C" w:rsidP="004B185C">
      <w:r>
        <w:t xml:space="preserve">Julian E. </w:t>
      </w:r>
      <w:r w:rsidRPr="004E70C0">
        <w:rPr>
          <w:rStyle w:val="Style13ptBold"/>
        </w:rPr>
        <w:t>Zelizer 21</w:t>
      </w:r>
      <w:r>
        <w:t>, Political historian at Princeton University, 1-20-2021, "</w:t>
      </w:r>
      <w:r w:rsidRPr="009B502F">
        <w:rPr>
          <w:rStyle w:val="Emphasis"/>
          <w:highlight w:val="yellow"/>
        </w:rPr>
        <w:t>Impeachment</w:t>
      </w:r>
      <w:r>
        <w:t xml:space="preserve"> Alone </w:t>
      </w:r>
      <w:r w:rsidRPr="009B502F">
        <w:rPr>
          <w:rStyle w:val="StyleUnderline"/>
          <w:highlight w:val="yellow"/>
        </w:rPr>
        <w:t>Won't Rid</w:t>
      </w:r>
      <w:r w:rsidRPr="009B502F">
        <w:rPr>
          <w:rStyle w:val="StyleUnderline"/>
        </w:rPr>
        <w:t xml:space="preserve"> </w:t>
      </w:r>
      <w:r>
        <w:t xml:space="preserve">the Republican Party of </w:t>
      </w:r>
      <w:r w:rsidRPr="009B502F">
        <w:rPr>
          <w:rStyle w:val="StyleUnderline"/>
          <w:highlight w:val="yellow"/>
        </w:rPr>
        <w:t>Trumpism</w:t>
      </w:r>
      <w:r>
        <w:t>," https://time.com/5928937/trumpism-deeply-rooted-republican-party/</w:t>
      </w:r>
    </w:p>
    <w:p w14:paraId="2FE5CE1C" w14:textId="77777777" w:rsidR="004B185C" w:rsidRPr="005923FF" w:rsidRDefault="004B185C" w:rsidP="004B185C">
      <w:pPr>
        <w:rPr>
          <w:sz w:val="16"/>
        </w:rPr>
      </w:pPr>
      <w:r w:rsidRPr="005923FF">
        <w:rPr>
          <w:sz w:val="16"/>
        </w:rPr>
        <w:t xml:space="preserve">The modern Republican Party doesn’t end on January 20, 2021. The grand </w:t>
      </w:r>
      <w:r w:rsidRPr="005923FF">
        <w:rPr>
          <w:rStyle w:val="StyleUnderline"/>
          <w:highlight w:val="yellow"/>
        </w:rPr>
        <w:t>finale of</w:t>
      </w:r>
      <w:r w:rsidRPr="005923FF">
        <w:rPr>
          <w:sz w:val="16"/>
        </w:rPr>
        <w:t xml:space="preserve"> Donald J. </w:t>
      </w:r>
      <w:r w:rsidRPr="005923FF">
        <w:rPr>
          <w:rStyle w:val="StyleUnderline"/>
          <w:highlight w:val="yellow"/>
        </w:rPr>
        <w:t>Trump’s</w:t>
      </w:r>
      <w:r w:rsidRPr="005923FF">
        <w:rPr>
          <w:sz w:val="16"/>
        </w:rPr>
        <w:t xml:space="preserve"> tumultuous </w:t>
      </w:r>
      <w:r w:rsidRPr="005923FF">
        <w:rPr>
          <w:rStyle w:val="StyleUnderline"/>
          <w:highlight w:val="yellow"/>
        </w:rPr>
        <w:t>presidency</w:t>
      </w:r>
      <w:r w:rsidRPr="005923FF">
        <w:rPr>
          <w:sz w:val="16"/>
          <w:highlight w:val="yellow"/>
        </w:rPr>
        <w:t xml:space="preserve"> </w:t>
      </w:r>
      <w:r w:rsidRPr="005923FF">
        <w:rPr>
          <w:rStyle w:val="Emphasis"/>
          <w:highlight w:val="yellow"/>
        </w:rPr>
        <w:t>won’t</w:t>
      </w:r>
      <w:r w:rsidRPr="005923FF">
        <w:rPr>
          <w:sz w:val="16"/>
        </w:rPr>
        <w:t xml:space="preserve"> fundamentally </w:t>
      </w:r>
      <w:r w:rsidRPr="005923FF">
        <w:rPr>
          <w:rStyle w:val="StyleUnderline"/>
          <w:highlight w:val="yellow"/>
        </w:rPr>
        <w:t>change</w:t>
      </w:r>
      <w:r w:rsidRPr="005923FF">
        <w:rPr>
          <w:sz w:val="16"/>
        </w:rPr>
        <w:t xml:space="preserve"> the </w:t>
      </w:r>
      <w:r w:rsidRPr="005923FF">
        <w:rPr>
          <w:rStyle w:val="StyleUnderline"/>
        </w:rPr>
        <w:t xml:space="preserve">nature of the </w:t>
      </w:r>
      <w:r w:rsidRPr="005923FF">
        <w:rPr>
          <w:rStyle w:val="StyleUnderline"/>
          <w:highlight w:val="yellow"/>
        </w:rPr>
        <w:t>GOP</w:t>
      </w:r>
      <w:r w:rsidRPr="005923FF">
        <w:rPr>
          <w:sz w:val="16"/>
        </w:rPr>
        <w:t xml:space="preserve">. While many Republicans were shocked and scared by how far out of control the situation became during the insurrection on </w:t>
      </w:r>
      <w:r w:rsidRPr="005923FF">
        <w:rPr>
          <w:rStyle w:val="StyleUnderline"/>
        </w:rPr>
        <w:t>January 6</w:t>
      </w:r>
      <w:r w:rsidRPr="005923FF">
        <w:rPr>
          <w:sz w:val="16"/>
        </w:rPr>
        <w:t xml:space="preserve">, that horrible moment in our democracy has been </w:t>
      </w:r>
      <w:r w:rsidRPr="005923FF">
        <w:rPr>
          <w:rStyle w:val="StyleUnderline"/>
          <w:highlight w:val="yellow"/>
        </w:rPr>
        <w:t>building for</w:t>
      </w:r>
      <w:r w:rsidRPr="005923FF">
        <w:rPr>
          <w:sz w:val="16"/>
          <w:highlight w:val="yellow"/>
        </w:rPr>
        <w:t xml:space="preserve"> </w:t>
      </w:r>
      <w:r w:rsidRPr="005923FF">
        <w:rPr>
          <w:rStyle w:val="Emphasis"/>
          <w:highlight w:val="yellow"/>
        </w:rPr>
        <w:t>decades</w:t>
      </w:r>
      <w:r w:rsidRPr="005923FF">
        <w:rPr>
          <w:sz w:val="16"/>
        </w:rPr>
        <w:t>. Indeed, even after authorities were able to clear Capitol Hill, some Senate Republicans continued to challenge the election results—the animating issue that had driven the rioters who flooded into D.C.</w:t>
      </w:r>
    </w:p>
    <w:p w14:paraId="1E20DD11" w14:textId="77777777" w:rsidR="004B185C" w:rsidRPr="005923FF" w:rsidRDefault="004B185C" w:rsidP="004B185C">
      <w:pPr>
        <w:rPr>
          <w:sz w:val="16"/>
        </w:rPr>
      </w:pPr>
      <w:r w:rsidRPr="005923FF">
        <w:rPr>
          <w:sz w:val="16"/>
        </w:rPr>
        <w:t xml:space="preserve">The </w:t>
      </w:r>
      <w:r w:rsidRPr="005923FF">
        <w:rPr>
          <w:rStyle w:val="StyleUnderline"/>
          <w:highlight w:val="yellow"/>
        </w:rPr>
        <w:t>Trump</w:t>
      </w:r>
      <w:r w:rsidRPr="005923FF">
        <w:rPr>
          <w:rStyle w:val="StyleUnderline"/>
        </w:rPr>
        <w:t xml:space="preserve"> presidency</w:t>
      </w:r>
      <w:r w:rsidRPr="005923FF">
        <w:rPr>
          <w:sz w:val="16"/>
        </w:rPr>
        <w:t xml:space="preserve"> was </w:t>
      </w:r>
      <w:r w:rsidRPr="005923FF">
        <w:rPr>
          <w:rStyle w:val="Emphasis"/>
          <w:highlight w:val="yellow"/>
        </w:rPr>
        <w:t>a product</w:t>
      </w:r>
      <w:r w:rsidRPr="005923FF">
        <w:rPr>
          <w:sz w:val="16"/>
        </w:rPr>
        <w:t xml:space="preserve">, not the cause, </w:t>
      </w:r>
      <w:r w:rsidRPr="005923FF">
        <w:rPr>
          <w:rStyle w:val="StyleUnderline"/>
        </w:rPr>
        <w:t>of the new Republican Party</w:t>
      </w:r>
      <w:r w:rsidRPr="005923FF">
        <w:rPr>
          <w:sz w:val="16"/>
        </w:rPr>
        <w:t xml:space="preserve">. President Trump’s success was only possible because of the transformation that the party underwent since the 1980s. So </w:t>
      </w:r>
      <w:r w:rsidRPr="005923FF">
        <w:rPr>
          <w:rStyle w:val="Emphasis"/>
          <w:highlight w:val="yellow"/>
        </w:rPr>
        <w:t>deeply rooted</w:t>
      </w:r>
      <w:r w:rsidRPr="005923FF">
        <w:rPr>
          <w:sz w:val="16"/>
        </w:rPr>
        <w:t xml:space="preserve"> is the </w:t>
      </w:r>
      <w:r w:rsidRPr="005923FF">
        <w:rPr>
          <w:rStyle w:val="StyleUnderline"/>
          <w:highlight w:val="yellow"/>
        </w:rPr>
        <w:t>dysfunction</w:t>
      </w:r>
      <w:r w:rsidRPr="005923FF">
        <w:rPr>
          <w:sz w:val="16"/>
        </w:rPr>
        <w:t xml:space="preserve"> that </w:t>
      </w:r>
      <w:r w:rsidRPr="005923FF">
        <w:rPr>
          <w:rStyle w:val="StyleUnderline"/>
        </w:rPr>
        <w:t>shapes</w:t>
      </w:r>
      <w:r w:rsidRPr="005923FF">
        <w:rPr>
          <w:sz w:val="16"/>
        </w:rPr>
        <w:t xml:space="preserve"> the </w:t>
      </w:r>
      <w:r w:rsidRPr="005923FF">
        <w:rPr>
          <w:rStyle w:val="StyleUnderline"/>
        </w:rPr>
        <w:t>GOP</w:t>
      </w:r>
      <w:r w:rsidRPr="005923FF">
        <w:rPr>
          <w:sz w:val="16"/>
        </w:rPr>
        <w:t xml:space="preserve"> that </w:t>
      </w:r>
      <w:r w:rsidRPr="005923FF">
        <w:rPr>
          <w:rStyle w:val="StyleUnderline"/>
        </w:rPr>
        <w:t>even</w:t>
      </w:r>
      <w:r w:rsidRPr="005923FF">
        <w:rPr>
          <w:sz w:val="16"/>
        </w:rPr>
        <w:t xml:space="preserve"> the </w:t>
      </w:r>
      <w:r w:rsidRPr="005923FF">
        <w:rPr>
          <w:rStyle w:val="StyleUnderline"/>
        </w:rPr>
        <w:t>shock and</w:t>
      </w:r>
      <w:r w:rsidRPr="005923FF">
        <w:rPr>
          <w:sz w:val="16"/>
        </w:rPr>
        <w:t xml:space="preserve"> awe of a presidentially incited mob storming Capitol Hill </w:t>
      </w:r>
      <w:r w:rsidRPr="005923FF">
        <w:rPr>
          <w:rStyle w:val="StyleUnderline"/>
        </w:rPr>
        <w:t>won’t</w:t>
      </w:r>
      <w:r w:rsidRPr="005923FF">
        <w:rPr>
          <w:sz w:val="16"/>
        </w:rPr>
        <w:t xml:space="preserve"> fundamentally </w:t>
      </w:r>
      <w:r w:rsidRPr="005923FF">
        <w:rPr>
          <w:rStyle w:val="StyleUnderline"/>
        </w:rPr>
        <w:t>shift</w:t>
      </w:r>
      <w:r w:rsidRPr="005923FF">
        <w:rPr>
          <w:sz w:val="16"/>
        </w:rPr>
        <w:t xml:space="preserve"> </w:t>
      </w:r>
      <w:r w:rsidRPr="005923FF">
        <w:rPr>
          <w:rStyle w:val="StyleUnderline"/>
        </w:rPr>
        <w:t>what the party is</w:t>
      </w:r>
      <w:r w:rsidRPr="005923FF">
        <w:rPr>
          <w:sz w:val="16"/>
        </w:rPr>
        <w:t xml:space="preserve"> all </w:t>
      </w:r>
      <w:r w:rsidRPr="005923FF">
        <w:rPr>
          <w:rStyle w:val="StyleUnderline"/>
        </w:rPr>
        <w:t>about</w:t>
      </w:r>
      <w:r w:rsidRPr="005923FF">
        <w:rPr>
          <w:sz w:val="16"/>
        </w:rPr>
        <w:t>.</w:t>
      </w:r>
    </w:p>
    <w:p w14:paraId="6DCDA74B" w14:textId="77777777" w:rsidR="004B185C" w:rsidRPr="005923FF" w:rsidRDefault="004B185C" w:rsidP="004B185C">
      <w:pPr>
        <w:rPr>
          <w:sz w:val="16"/>
        </w:rPr>
      </w:pPr>
      <w:r w:rsidRPr="005923FF">
        <w:rPr>
          <w:sz w:val="16"/>
        </w:rPr>
        <w:t>If there is one idea that is most useful in assessing our current situation it is the concept of “</w:t>
      </w:r>
      <w:r w:rsidRPr="005923FF">
        <w:rPr>
          <w:rStyle w:val="Emphasis"/>
          <w:highlight w:val="yellow"/>
        </w:rPr>
        <w:t>asymmetric polarization</w:t>
      </w:r>
      <w:r w:rsidRPr="005923FF">
        <w:rPr>
          <w:sz w:val="16"/>
        </w:rPr>
        <w:t xml:space="preserve">.” This argument has been developed by political scientists and journalists covering contemporary politics. Asymmetric polarization stipulates that political polarization does not explain what has happened in Washington since the 1960s. While it is true that Democrats and Republicans have moved further apart, with the number of moderates having vastly diminished, the GOP has become much more radicalized than the Democrats. As a whole, Republicans have shifted further to the right than Democrats, as a whole, have moved to the left. Just as important, </w:t>
      </w:r>
      <w:r w:rsidRPr="005923FF">
        <w:rPr>
          <w:rStyle w:val="StyleUnderline"/>
          <w:highlight w:val="yellow"/>
        </w:rPr>
        <w:t>Republicans</w:t>
      </w:r>
      <w:r w:rsidRPr="005923FF">
        <w:rPr>
          <w:sz w:val="16"/>
        </w:rPr>
        <w:t xml:space="preserve"> have </w:t>
      </w:r>
      <w:r w:rsidRPr="005923FF">
        <w:rPr>
          <w:rStyle w:val="StyleUnderline"/>
        </w:rPr>
        <w:t>embraced</w:t>
      </w:r>
      <w:r w:rsidRPr="005923FF">
        <w:rPr>
          <w:sz w:val="16"/>
        </w:rPr>
        <w:t xml:space="preserve"> a much more </w:t>
      </w:r>
      <w:r w:rsidRPr="005923FF">
        <w:rPr>
          <w:rStyle w:val="Emphasis"/>
        </w:rPr>
        <w:t>extreme approach</w:t>
      </w:r>
      <w:r w:rsidRPr="005923FF">
        <w:rPr>
          <w:sz w:val="16"/>
        </w:rPr>
        <w:t xml:space="preserve"> </w:t>
      </w:r>
      <w:r w:rsidRPr="005923FF">
        <w:rPr>
          <w:rStyle w:val="StyleUnderline"/>
        </w:rPr>
        <w:t>to partisan warfare</w:t>
      </w:r>
      <w:r w:rsidRPr="005923FF">
        <w:rPr>
          <w:sz w:val="16"/>
        </w:rPr>
        <w:t xml:space="preserve">, proving </w:t>
      </w:r>
      <w:r w:rsidRPr="005923FF">
        <w:rPr>
          <w:rStyle w:val="StyleUnderline"/>
          <w:highlight w:val="yellow"/>
        </w:rPr>
        <w:t>more willing to</w:t>
      </w:r>
      <w:r w:rsidRPr="005923FF">
        <w:rPr>
          <w:sz w:val="16"/>
          <w:highlight w:val="yellow"/>
        </w:rPr>
        <w:t xml:space="preserve"> </w:t>
      </w:r>
      <w:r w:rsidRPr="005923FF">
        <w:rPr>
          <w:rStyle w:val="Emphasis"/>
          <w:highlight w:val="yellow"/>
        </w:rPr>
        <w:t>damage institutions</w:t>
      </w:r>
      <w:r w:rsidRPr="005923FF">
        <w:rPr>
          <w:sz w:val="16"/>
        </w:rPr>
        <w:t xml:space="preserve"> and </w:t>
      </w:r>
      <w:r w:rsidRPr="005923FF">
        <w:rPr>
          <w:rStyle w:val="StyleUnderline"/>
        </w:rPr>
        <w:t xml:space="preserve">shatter </w:t>
      </w:r>
      <w:r w:rsidRPr="005923FF">
        <w:rPr>
          <w:rStyle w:val="StyleUnderline"/>
          <w:highlight w:val="yellow"/>
        </w:rPr>
        <w:t>norms</w:t>
      </w:r>
      <w:r w:rsidRPr="005923FF">
        <w:rPr>
          <w:sz w:val="16"/>
        </w:rPr>
        <w:t xml:space="preserve"> than their opponents. Democrats come prepared for a pillow fight, as Trump’s advisor Steve Bannon argued, Republicans for the head wound.</w:t>
      </w:r>
    </w:p>
    <w:p w14:paraId="0597EB73" w14:textId="77777777" w:rsidR="004B185C" w:rsidRPr="005923FF" w:rsidRDefault="004B185C" w:rsidP="004B185C">
      <w:pPr>
        <w:rPr>
          <w:sz w:val="16"/>
        </w:rPr>
      </w:pPr>
      <w:r w:rsidRPr="005923FF">
        <w:rPr>
          <w:sz w:val="16"/>
        </w:rPr>
        <w:t xml:space="preserve">The </w:t>
      </w:r>
      <w:r w:rsidRPr="005923FF">
        <w:rPr>
          <w:rStyle w:val="StyleUnderline"/>
          <w:highlight w:val="yellow"/>
        </w:rPr>
        <w:t>shift</w:t>
      </w:r>
      <w:r w:rsidRPr="005923FF">
        <w:rPr>
          <w:sz w:val="16"/>
        </w:rPr>
        <w:t xml:space="preserve"> within the GOP </w:t>
      </w:r>
      <w:r w:rsidRPr="005923FF">
        <w:rPr>
          <w:rStyle w:val="StyleUnderline"/>
          <w:highlight w:val="yellow"/>
        </w:rPr>
        <w:t>began during</w:t>
      </w:r>
      <w:r w:rsidRPr="005923FF">
        <w:rPr>
          <w:sz w:val="16"/>
        </w:rPr>
        <w:t xml:space="preserve"> Ronald </w:t>
      </w:r>
      <w:r w:rsidRPr="005923FF">
        <w:rPr>
          <w:rStyle w:val="Emphasis"/>
          <w:highlight w:val="yellow"/>
        </w:rPr>
        <w:t>Reagan’s presidency</w:t>
      </w:r>
      <w:r w:rsidRPr="005923FF">
        <w:rPr>
          <w:sz w:val="16"/>
        </w:rPr>
        <w:t>. The locus of change was not the Oval Office but Capitol Hill. There, a cohort of young Republicans flocked to the leadership of Georgia Congressman Newt Gingrich, who blazed a path for the party that privileged partisan power over the demands of governance or the health of our democratic institutions. Promoting a vision of populist, anti-establishment politics, Gingrich persuaded fellow Republicans that all was fair when it came to bringing down the Democrats. In a series of high-takes battles during the 1980s, Gingrich used the floor of the House to unleash toxic rhetoric about Democrats and their concerns for national security and he brought down Speaker of the House Jim Wright by criminalizing his reputation as “the most corrupt Speaker in American history.” Rather than distancing themselves from his tactics, as Republicans attempted to do with Joe McCarthy in the 1950s, they voted him into a leadership position in 1989, as House Minority Whip.</w:t>
      </w:r>
    </w:p>
    <w:p w14:paraId="3030505A" w14:textId="77777777" w:rsidR="004B185C" w:rsidRPr="005923FF" w:rsidRDefault="004B185C" w:rsidP="004B185C">
      <w:pPr>
        <w:rPr>
          <w:sz w:val="16"/>
        </w:rPr>
      </w:pPr>
      <w:r w:rsidRPr="005923FF">
        <w:rPr>
          <w:sz w:val="16"/>
        </w:rPr>
        <w:t>Ultimately, Republicans took control of Congress in the 1994 midterms and made Gingrich their Speaker. With endless investigations of President Clinton and two major government shutdowns, Speaker Gingrich institutionalized his smash-mouth partisanship at the highest levels of congressional power, culminating with the impeachment of President Clinton for perjuring himself about a sexual affair with White House intern Monica Lewinsky. In the realm of political campaigns, Gingrich was joined by figures such as Lee Atwater and Roger Ailes who promoted vicious take-down politics that involved race-baiting and character assassination.</w:t>
      </w:r>
    </w:p>
    <w:p w14:paraId="488761AA" w14:textId="77777777" w:rsidR="004B185C" w:rsidRPr="005923FF" w:rsidRDefault="004B185C" w:rsidP="004B185C">
      <w:pPr>
        <w:rPr>
          <w:sz w:val="16"/>
        </w:rPr>
      </w:pPr>
      <w:r w:rsidRPr="005923FF">
        <w:rPr>
          <w:sz w:val="16"/>
        </w:rPr>
        <w:t xml:space="preserve">The </w:t>
      </w:r>
      <w:r w:rsidRPr="005923FF">
        <w:rPr>
          <w:rStyle w:val="StyleUnderline"/>
        </w:rPr>
        <w:t>new Republican Party</w:t>
      </w:r>
      <w:r w:rsidRPr="005923FF">
        <w:rPr>
          <w:sz w:val="16"/>
        </w:rPr>
        <w:t xml:space="preserve"> also </w:t>
      </w:r>
      <w:r w:rsidRPr="005923FF">
        <w:rPr>
          <w:rStyle w:val="StyleUnderline"/>
          <w:highlight w:val="yellow"/>
        </w:rPr>
        <w:t>built</w:t>
      </w:r>
      <w:r w:rsidRPr="005923FF">
        <w:rPr>
          <w:sz w:val="16"/>
        </w:rPr>
        <w:t xml:space="preserve"> a </w:t>
      </w:r>
      <w:r w:rsidRPr="005923FF">
        <w:rPr>
          <w:rStyle w:val="Emphasis"/>
          <w:highlight w:val="yellow"/>
        </w:rPr>
        <w:t>foundation</w:t>
      </w:r>
      <w:r w:rsidRPr="005923FF">
        <w:rPr>
          <w:sz w:val="16"/>
          <w:highlight w:val="yellow"/>
        </w:rPr>
        <w:t xml:space="preserve"> </w:t>
      </w:r>
      <w:r w:rsidRPr="005923FF">
        <w:rPr>
          <w:rStyle w:val="StyleUnderline"/>
          <w:highlight w:val="yellow"/>
        </w:rPr>
        <w:t>in</w:t>
      </w:r>
      <w:r w:rsidRPr="005923FF">
        <w:rPr>
          <w:sz w:val="16"/>
        </w:rPr>
        <w:t xml:space="preserve"> the news </w:t>
      </w:r>
      <w:r w:rsidRPr="005923FF">
        <w:rPr>
          <w:rStyle w:val="StyleUnderline"/>
          <w:highlight w:val="yellow"/>
        </w:rPr>
        <w:t>media</w:t>
      </w:r>
      <w:r w:rsidRPr="005923FF">
        <w:rPr>
          <w:sz w:val="16"/>
        </w:rPr>
        <w:t xml:space="preserve">. After the Federal Communications Committee abandoned the Fairness Doctrine in 1987, a rule which required radio and television shows to present both sides of a political issue, there was a massive proliferation of conservative talk radio between 1988 and 1994. Right-wing hosts such as Bob Grant and Rush Limbaugh filled the airs with poisonous tirades—in dialogue with angry callers—about the dangers of “politically correct” and unpatriotic liberals who were destroying the country. During Clinton’s presidency, the airwaves veered into conspiratorial directions with false allegations that the president and First Lady had been involved in the murder of Vince Foster, a top aide and friend who had committed suicide. The conservative media gained new muscle in 1996 when Rupert Murdoch brought conservative operative Roger Ailes on board to run his new </w:t>
      </w:r>
      <w:r w:rsidRPr="005923FF">
        <w:rPr>
          <w:rStyle w:val="StyleUnderline"/>
          <w:highlight w:val="yellow"/>
        </w:rPr>
        <w:t>Fox</w:t>
      </w:r>
      <w:r w:rsidRPr="005923FF">
        <w:rPr>
          <w:rStyle w:val="StyleUnderline"/>
        </w:rPr>
        <w:t xml:space="preserve"> News</w:t>
      </w:r>
      <w:r w:rsidRPr="005923FF">
        <w:rPr>
          <w:sz w:val="16"/>
        </w:rPr>
        <w:t xml:space="preserve"> channel. The station, while promising to be “fair and balanced,” </w:t>
      </w:r>
      <w:r w:rsidRPr="005923FF">
        <w:rPr>
          <w:rStyle w:val="StyleUnderline"/>
        </w:rPr>
        <w:t>emerged as</w:t>
      </w:r>
      <w:r w:rsidRPr="005923FF">
        <w:rPr>
          <w:sz w:val="16"/>
        </w:rPr>
        <w:t xml:space="preserve"> a </w:t>
      </w:r>
      <w:r w:rsidRPr="005923FF">
        <w:rPr>
          <w:rStyle w:val="Emphasis"/>
        </w:rPr>
        <w:t>clearinghouse</w:t>
      </w:r>
      <w:r w:rsidRPr="005923FF">
        <w:rPr>
          <w:sz w:val="16"/>
        </w:rPr>
        <w:t xml:space="preserve"> </w:t>
      </w:r>
      <w:r w:rsidRPr="005923FF">
        <w:rPr>
          <w:rStyle w:val="StyleUnderline"/>
        </w:rPr>
        <w:t>for polemical hosts</w:t>
      </w:r>
      <w:r w:rsidRPr="005923FF">
        <w:rPr>
          <w:sz w:val="16"/>
        </w:rPr>
        <w:t xml:space="preserve"> who </w:t>
      </w:r>
      <w:r w:rsidRPr="005923FF">
        <w:rPr>
          <w:rStyle w:val="StyleUnderline"/>
          <w:highlight w:val="yellow"/>
        </w:rPr>
        <w:t>went to</w:t>
      </w:r>
      <w:r w:rsidRPr="005923FF">
        <w:rPr>
          <w:sz w:val="16"/>
          <w:highlight w:val="yellow"/>
        </w:rPr>
        <w:t xml:space="preserve"> </w:t>
      </w:r>
      <w:r w:rsidRPr="005923FF">
        <w:rPr>
          <w:rStyle w:val="Emphasis"/>
          <w:highlight w:val="yellow"/>
        </w:rPr>
        <w:t>war</w:t>
      </w:r>
      <w:r w:rsidRPr="005923FF">
        <w:rPr>
          <w:sz w:val="16"/>
          <w:highlight w:val="yellow"/>
        </w:rPr>
        <w:t xml:space="preserve"> </w:t>
      </w:r>
      <w:r w:rsidRPr="005923FF">
        <w:rPr>
          <w:rStyle w:val="StyleUnderline"/>
          <w:highlight w:val="yellow"/>
        </w:rPr>
        <w:t>with liberalism</w:t>
      </w:r>
      <w:r w:rsidRPr="005923FF">
        <w:rPr>
          <w:sz w:val="16"/>
        </w:rPr>
        <w:t xml:space="preserve"> and </w:t>
      </w:r>
      <w:r w:rsidRPr="005923FF">
        <w:rPr>
          <w:rStyle w:val="StyleUnderline"/>
        </w:rPr>
        <w:t>touted</w:t>
      </w:r>
      <w:r w:rsidRPr="005923FF">
        <w:rPr>
          <w:sz w:val="16"/>
        </w:rPr>
        <w:t xml:space="preserve"> the </w:t>
      </w:r>
      <w:r w:rsidRPr="005923FF">
        <w:rPr>
          <w:rStyle w:val="StyleUnderline"/>
        </w:rPr>
        <w:t>virtues</w:t>
      </w:r>
      <w:r w:rsidRPr="005923FF">
        <w:rPr>
          <w:sz w:val="16"/>
        </w:rPr>
        <w:t xml:space="preserve"> </w:t>
      </w:r>
      <w:r w:rsidRPr="005923FF">
        <w:rPr>
          <w:rStyle w:val="StyleUnderline"/>
        </w:rPr>
        <w:t>of</w:t>
      </w:r>
      <w:r w:rsidRPr="005923FF">
        <w:rPr>
          <w:sz w:val="16"/>
        </w:rPr>
        <w:t xml:space="preserve"> </w:t>
      </w:r>
      <w:r w:rsidRPr="005923FF">
        <w:rPr>
          <w:rStyle w:val="Emphasis"/>
        </w:rPr>
        <w:t>Republicanism</w:t>
      </w:r>
      <w:r w:rsidRPr="005923FF">
        <w:rPr>
          <w:sz w:val="16"/>
        </w:rPr>
        <w:t xml:space="preserve"> by airing sensational stories and conspiratorial claims about what Democrats were up to.</w:t>
      </w:r>
    </w:p>
    <w:p w14:paraId="0CBA8FDA" w14:textId="77777777" w:rsidR="004B185C" w:rsidRPr="005923FF" w:rsidRDefault="004B185C" w:rsidP="004B185C">
      <w:pPr>
        <w:rPr>
          <w:sz w:val="16"/>
        </w:rPr>
      </w:pPr>
      <w:r w:rsidRPr="005923FF">
        <w:rPr>
          <w:sz w:val="16"/>
        </w:rPr>
        <w:t xml:space="preserve">Essential to the process of radicalization was that the entire </w:t>
      </w:r>
      <w:r w:rsidRPr="005923FF">
        <w:rPr>
          <w:rStyle w:val="StyleUnderline"/>
        </w:rPr>
        <w:t xml:space="preserve">Republican </w:t>
      </w:r>
      <w:r w:rsidRPr="003C65A9">
        <w:rPr>
          <w:rStyle w:val="StyleUnderline"/>
          <w:highlight w:val="yellow"/>
        </w:rPr>
        <w:t>coalition</w:t>
      </w:r>
      <w:r w:rsidRPr="005923FF">
        <w:rPr>
          <w:sz w:val="16"/>
        </w:rPr>
        <w:t xml:space="preserve"> would be </w:t>
      </w:r>
      <w:r w:rsidRPr="003C65A9">
        <w:rPr>
          <w:rStyle w:val="Emphasis"/>
          <w:highlight w:val="yellow"/>
        </w:rPr>
        <w:t>comfortable</w:t>
      </w:r>
      <w:r w:rsidRPr="003C65A9">
        <w:rPr>
          <w:sz w:val="16"/>
          <w:highlight w:val="yellow"/>
        </w:rPr>
        <w:t xml:space="preserve"> </w:t>
      </w:r>
      <w:r w:rsidRPr="003C65A9">
        <w:rPr>
          <w:rStyle w:val="StyleUnderline"/>
          <w:highlight w:val="yellow"/>
        </w:rPr>
        <w:t>as extremism took hold</w:t>
      </w:r>
      <w:r w:rsidRPr="005923FF">
        <w:rPr>
          <w:sz w:val="16"/>
        </w:rPr>
        <w:t xml:space="preserve">. President George W. Bush helped ensure this bargain by strengthening the policies that almost every Republican wanted, enough that the emerging right-wing forces would not scare anyone away. The Bush administration, working with congressional Republicans, delivered big on key items in the conservative agenda. The </w:t>
      </w:r>
      <w:r w:rsidRPr="005923FF">
        <w:rPr>
          <w:rStyle w:val="StyleUnderline"/>
        </w:rPr>
        <w:t>president</w:t>
      </w:r>
      <w:r w:rsidRPr="005923FF">
        <w:rPr>
          <w:sz w:val="16"/>
        </w:rPr>
        <w:t xml:space="preserve"> moved forward in </w:t>
      </w:r>
      <w:r w:rsidRPr="005923FF">
        <w:rPr>
          <w:rStyle w:val="Emphasis"/>
        </w:rPr>
        <w:t>aggressive fashion</w:t>
      </w:r>
      <w:r w:rsidRPr="005923FF">
        <w:rPr>
          <w:sz w:val="16"/>
        </w:rPr>
        <w:t xml:space="preserve"> </w:t>
      </w:r>
      <w:r w:rsidRPr="005923FF">
        <w:rPr>
          <w:rStyle w:val="StyleUnderline"/>
        </w:rPr>
        <w:t>with conservative court appointments</w:t>
      </w:r>
      <w:r w:rsidRPr="005923FF">
        <w:rPr>
          <w:sz w:val="16"/>
        </w:rPr>
        <w:t xml:space="preserve"> nurtured by the Federalist Society. He pushed for </w:t>
      </w:r>
      <w:r w:rsidRPr="005923FF">
        <w:rPr>
          <w:rStyle w:val="StyleUnderline"/>
        </w:rPr>
        <w:t xml:space="preserve">restrictions on </w:t>
      </w:r>
      <w:r w:rsidRPr="003C65A9">
        <w:rPr>
          <w:rStyle w:val="StyleUnderline"/>
          <w:highlight w:val="yellow"/>
        </w:rPr>
        <w:t>reproductive rights</w:t>
      </w:r>
      <w:r w:rsidRPr="005923FF">
        <w:rPr>
          <w:sz w:val="16"/>
        </w:rPr>
        <w:t xml:space="preserve"> and </w:t>
      </w:r>
      <w:r w:rsidRPr="005923FF">
        <w:rPr>
          <w:rStyle w:val="StyleUnderline"/>
        </w:rPr>
        <w:t xml:space="preserve">limited </w:t>
      </w:r>
      <w:r w:rsidRPr="003C65A9">
        <w:rPr>
          <w:rStyle w:val="StyleUnderline"/>
          <w:highlight w:val="yellow"/>
        </w:rPr>
        <w:t>scientific research</w:t>
      </w:r>
      <w:r w:rsidRPr="005923FF">
        <w:rPr>
          <w:sz w:val="16"/>
        </w:rPr>
        <w:t xml:space="preserve"> that angered the Religious Right. The president obtained two major supply side </w:t>
      </w:r>
      <w:r w:rsidRPr="005923FF">
        <w:rPr>
          <w:rStyle w:val="StyleUnderline"/>
        </w:rPr>
        <w:t>tax cuts</w:t>
      </w:r>
      <w:r w:rsidRPr="005923FF">
        <w:rPr>
          <w:sz w:val="16"/>
        </w:rPr>
        <w:t xml:space="preserve"> and dismantled key regulations, </w:t>
      </w:r>
      <w:r w:rsidRPr="005923FF">
        <w:rPr>
          <w:rStyle w:val="StyleUnderline"/>
        </w:rPr>
        <w:t>trafficking</w:t>
      </w:r>
      <w:r w:rsidRPr="005923FF">
        <w:rPr>
          <w:sz w:val="16"/>
        </w:rPr>
        <w:t xml:space="preserve"> in </w:t>
      </w:r>
      <w:r w:rsidRPr="003C65A9">
        <w:rPr>
          <w:rStyle w:val="Emphasis"/>
          <w:highlight w:val="yellow"/>
        </w:rPr>
        <w:t>disinformation</w:t>
      </w:r>
      <w:r w:rsidRPr="005923FF">
        <w:rPr>
          <w:sz w:val="16"/>
        </w:rPr>
        <w:t xml:space="preserve"> about issues such as climate change to achieve his goals.</w:t>
      </w:r>
    </w:p>
    <w:p w14:paraId="6C2D508B" w14:textId="77777777" w:rsidR="004B185C" w:rsidRPr="005923FF" w:rsidRDefault="004B185C" w:rsidP="004B185C">
      <w:pPr>
        <w:rPr>
          <w:sz w:val="16"/>
        </w:rPr>
      </w:pPr>
      <w:r w:rsidRPr="005923FF">
        <w:rPr>
          <w:sz w:val="16"/>
        </w:rPr>
        <w:t>After 9/11, the White House undertook a massive expansion of executive-based national security programs, including torture and war against Iraq. President Bush ran up against the way that his party was veering sharply to the right on social and cultural question, such as when nativist forces in the GOP stifled a grand bargain on immigration, but his delivering so many core domestic policies kept the entire coalition comfortable. In 2008, Republican candidate Senator John McCain tried to pull back as his vice-presidential pick, Alaska Governor Sarah Palin, galvanized these forces. At her rallies, supporters would yell out “Terrorist!” and “Kill Him!” when Obama was mentioned. The “lamestream media” was one her favorite targets.</w:t>
      </w:r>
    </w:p>
    <w:p w14:paraId="2177E719" w14:textId="77777777" w:rsidR="004B185C" w:rsidRPr="005923FF" w:rsidRDefault="004B185C" w:rsidP="004B185C">
      <w:pPr>
        <w:rPr>
          <w:sz w:val="16"/>
        </w:rPr>
      </w:pPr>
      <w:r w:rsidRPr="005923FF">
        <w:rPr>
          <w:sz w:val="16"/>
        </w:rPr>
        <w:t>The radicalization of the Republican Party entered a new phase after Barack Obama’s inauguration in January 2009. The new generation of Republicans, many of whom had come of age during the Gingrich era, went after the new president hammer and tong. In the Senate, Kentucky Senator Mitch McConnell mobilized his caucus to obstruct the new president at every turn. Everything was fair game under Senator McConnell, even refusing to participate in an economic stimulus bill in the middle of a massive recession or refusing to fill a Supreme Court vacancy toward the end of his term.</w:t>
      </w:r>
    </w:p>
    <w:p w14:paraId="0FE974A4" w14:textId="77777777" w:rsidR="004B185C" w:rsidRPr="005923FF" w:rsidRDefault="004B185C" w:rsidP="004B185C">
      <w:pPr>
        <w:rPr>
          <w:sz w:val="16"/>
        </w:rPr>
      </w:pPr>
      <w:r w:rsidRPr="005923FF">
        <w:rPr>
          <w:sz w:val="16"/>
        </w:rPr>
        <w:t>The 2010 midterms brought in a second generation of Gingrich Republicans into the House of Representatives, a fiery group that called themselves the Tea Party and who were willing to do anything to represent the causes of the right. When President Obama wouldn’t agree to a draconian budget, the Tea Party went to the political mat by threatening to not raise the debt ceiling—an action which would have sent the country into default. Starting in 2011,, the party took a deep dive into extremism with the Birther movement—challenging the legitimacy of Obama’s presidency with false claims that Obama wasn’t born in this country. It was through Birtherism that Trump emerged on the national political stage.</w:t>
      </w:r>
    </w:p>
    <w:p w14:paraId="0A2C60CB" w14:textId="77777777" w:rsidR="004B185C" w:rsidRPr="005923FF" w:rsidRDefault="004B185C" w:rsidP="004B185C">
      <w:pPr>
        <w:rPr>
          <w:sz w:val="16"/>
        </w:rPr>
      </w:pPr>
      <w:r w:rsidRPr="005923FF">
        <w:rPr>
          <w:sz w:val="16"/>
        </w:rPr>
        <w:t xml:space="preserve">The </w:t>
      </w:r>
      <w:r w:rsidRPr="005923FF">
        <w:rPr>
          <w:rStyle w:val="StyleUnderline"/>
        </w:rPr>
        <w:t>dynamic</w:t>
      </w:r>
      <w:r w:rsidRPr="005923FF">
        <w:rPr>
          <w:sz w:val="16"/>
        </w:rPr>
        <w:t xml:space="preserve"> only </w:t>
      </w:r>
      <w:r w:rsidRPr="005923FF">
        <w:rPr>
          <w:rStyle w:val="Emphasis"/>
        </w:rPr>
        <w:t>accelerated</w:t>
      </w:r>
      <w:r w:rsidRPr="005923FF">
        <w:rPr>
          <w:sz w:val="16"/>
        </w:rPr>
        <w:t xml:space="preserve">. By the time Trump announced that he was running for president, what many in the pundit class didn’t understand was that Florida Governor Jeb Bush no longer represented the party “establishment.” </w:t>
      </w:r>
      <w:r w:rsidRPr="005923FF">
        <w:rPr>
          <w:rStyle w:val="StyleUnderline"/>
          <w:highlight w:val="yellow"/>
        </w:rPr>
        <w:t>Trump</w:t>
      </w:r>
      <w:r w:rsidRPr="005923FF">
        <w:rPr>
          <w:sz w:val="16"/>
        </w:rPr>
        <w:t xml:space="preserve"> did. It was because of how radicalized the party had become that GOP </w:t>
      </w:r>
      <w:r w:rsidRPr="005923FF">
        <w:rPr>
          <w:rStyle w:val="StyleUnderline"/>
          <w:highlight w:val="yellow"/>
        </w:rPr>
        <w:t>support grew</w:t>
      </w:r>
      <w:r w:rsidRPr="005923FF">
        <w:rPr>
          <w:sz w:val="16"/>
          <w:highlight w:val="yellow"/>
        </w:rPr>
        <w:t xml:space="preserve"> </w:t>
      </w:r>
      <w:r w:rsidRPr="005923FF">
        <w:rPr>
          <w:rStyle w:val="Emphasis"/>
          <w:highlight w:val="yellow"/>
        </w:rPr>
        <w:t>so fast</w:t>
      </w:r>
      <w:r w:rsidRPr="005923FF">
        <w:rPr>
          <w:sz w:val="16"/>
        </w:rPr>
        <w:t xml:space="preserve"> and </w:t>
      </w:r>
      <w:r w:rsidRPr="005923FF">
        <w:rPr>
          <w:rStyle w:val="StyleUnderline"/>
          <w:highlight w:val="yellow"/>
        </w:rPr>
        <w:t>remained</w:t>
      </w:r>
      <w:r w:rsidRPr="005923FF">
        <w:rPr>
          <w:sz w:val="16"/>
          <w:highlight w:val="yellow"/>
        </w:rPr>
        <w:t xml:space="preserve"> </w:t>
      </w:r>
      <w:r w:rsidRPr="005923FF">
        <w:rPr>
          <w:rStyle w:val="Emphasis"/>
          <w:highlight w:val="yellow"/>
        </w:rPr>
        <w:t>so strong</w:t>
      </w:r>
      <w:r w:rsidRPr="005923FF">
        <w:rPr>
          <w:sz w:val="16"/>
        </w:rPr>
        <w:t xml:space="preserve"> for him </w:t>
      </w:r>
      <w:r w:rsidRPr="005923FF">
        <w:rPr>
          <w:rStyle w:val="StyleUnderline"/>
        </w:rPr>
        <w:t>regardless of</w:t>
      </w:r>
      <w:r w:rsidRPr="005923FF">
        <w:rPr>
          <w:sz w:val="16"/>
        </w:rPr>
        <w:t xml:space="preserve"> what he did or how much </w:t>
      </w:r>
      <w:r w:rsidRPr="005923FF">
        <w:rPr>
          <w:rStyle w:val="StyleUnderline"/>
        </w:rPr>
        <w:t>instability</w:t>
      </w:r>
      <w:r w:rsidRPr="005923FF">
        <w:rPr>
          <w:sz w:val="16"/>
        </w:rPr>
        <w:t xml:space="preserve"> he brought to the White house. Other than trade, Trump stuck very closely to the party line on most key issues, such as deregulation and tax cuts as well as immigration. He used his Twitter feed as an public hot line to far-right groups that had surfaced in the past decades and found platforms in the conservative media. The party had come off the rails, but it had been a long-time coming.</w:t>
      </w:r>
    </w:p>
    <w:p w14:paraId="6389FB79" w14:textId="77777777" w:rsidR="004B185C" w:rsidRDefault="004B185C" w:rsidP="004B185C">
      <w:pPr>
        <w:rPr>
          <w:sz w:val="16"/>
        </w:rPr>
      </w:pPr>
      <w:r w:rsidRPr="005923FF">
        <w:rPr>
          <w:rStyle w:val="StyleUnderline"/>
          <w:highlight w:val="yellow"/>
        </w:rPr>
        <w:t>Republicans</w:t>
      </w:r>
      <w:r w:rsidRPr="005923FF">
        <w:rPr>
          <w:sz w:val="16"/>
          <w:highlight w:val="yellow"/>
        </w:rPr>
        <w:t xml:space="preserve"> </w:t>
      </w:r>
      <w:r w:rsidRPr="005923FF">
        <w:rPr>
          <w:rStyle w:val="Emphasis"/>
          <w:highlight w:val="yellow"/>
        </w:rPr>
        <w:t>won’t change</w:t>
      </w:r>
      <w:r w:rsidRPr="005923FF">
        <w:rPr>
          <w:sz w:val="16"/>
        </w:rPr>
        <w:t xml:space="preserve"> anytime soon. They can’t. </w:t>
      </w:r>
      <w:r w:rsidRPr="005923FF">
        <w:rPr>
          <w:rStyle w:val="StyleUnderline"/>
          <w:highlight w:val="yellow"/>
        </w:rPr>
        <w:t>This is</w:t>
      </w:r>
      <w:r w:rsidRPr="005923FF">
        <w:rPr>
          <w:sz w:val="16"/>
          <w:highlight w:val="yellow"/>
        </w:rPr>
        <w:t xml:space="preserve"> </w:t>
      </w:r>
      <w:r w:rsidRPr="005923FF">
        <w:rPr>
          <w:rStyle w:val="Emphasis"/>
          <w:highlight w:val="yellow"/>
        </w:rPr>
        <w:t>what the party is</w:t>
      </w:r>
      <w:r w:rsidRPr="005923FF">
        <w:rPr>
          <w:sz w:val="16"/>
        </w:rPr>
        <w:t xml:space="preserve">. In order to enter a new era, the party has to do much more than move beyond Trump. They need a new generation of leaders who reject the style of partisanship that has shaped the party and they need to create a wall against extremist organizations. Until that happens </w:t>
      </w:r>
      <w:r w:rsidRPr="005923FF">
        <w:rPr>
          <w:rStyle w:val="StyleUnderline"/>
          <w:highlight w:val="yellow"/>
        </w:rPr>
        <w:t>Trumpism</w:t>
      </w:r>
      <w:r w:rsidRPr="005923FF">
        <w:rPr>
          <w:sz w:val="16"/>
        </w:rPr>
        <w:t xml:space="preserve"> </w:t>
      </w:r>
      <w:r w:rsidRPr="005923FF">
        <w:rPr>
          <w:rStyle w:val="Emphasis"/>
        </w:rPr>
        <w:t xml:space="preserve">will </w:t>
      </w:r>
      <w:r w:rsidRPr="005923FF">
        <w:rPr>
          <w:rStyle w:val="Emphasis"/>
          <w:highlight w:val="yellow"/>
        </w:rPr>
        <w:t>live on</w:t>
      </w:r>
      <w:r w:rsidRPr="005923FF">
        <w:rPr>
          <w:sz w:val="16"/>
        </w:rPr>
        <w:t xml:space="preserve">—not because of his hold on the party but </w:t>
      </w:r>
      <w:r w:rsidRPr="005923FF">
        <w:rPr>
          <w:rStyle w:val="StyleUnderline"/>
        </w:rPr>
        <w:t>because of</w:t>
      </w:r>
      <w:r w:rsidRPr="005923FF">
        <w:rPr>
          <w:sz w:val="16"/>
        </w:rPr>
        <w:t xml:space="preserve"> </w:t>
      </w:r>
      <w:r w:rsidRPr="005923FF">
        <w:rPr>
          <w:rStyle w:val="StyleUnderline"/>
        </w:rPr>
        <w:t>what the party</w:t>
      </w:r>
      <w:r w:rsidRPr="005923FF">
        <w:rPr>
          <w:sz w:val="16"/>
        </w:rPr>
        <w:t xml:space="preserve"> had </w:t>
      </w:r>
      <w:r w:rsidRPr="005923FF">
        <w:rPr>
          <w:rStyle w:val="StyleUnderline"/>
        </w:rPr>
        <w:t>become</w:t>
      </w:r>
      <w:r w:rsidRPr="005923FF">
        <w:rPr>
          <w:sz w:val="16"/>
        </w:rPr>
        <w:t xml:space="preserve"> </w:t>
      </w:r>
      <w:r w:rsidRPr="005923FF">
        <w:rPr>
          <w:rStyle w:val="Emphasis"/>
        </w:rPr>
        <w:t>long before</w:t>
      </w:r>
      <w:r w:rsidRPr="005923FF">
        <w:rPr>
          <w:sz w:val="16"/>
        </w:rPr>
        <w:t xml:space="preserve"> </w:t>
      </w:r>
      <w:r w:rsidRPr="005923FF">
        <w:rPr>
          <w:rStyle w:val="StyleUnderline"/>
        </w:rPr>
        <w:t>he came to town</w:t>
      </w:r>
      <w:r w:rsidRPr="005923FF">
        <w:rPr>
          <w:sz w:val="16"/>
        </w:rPr>
        <w:t>.</w:t>
      </w:r>
    </w:p>
    <w:p w14:paraId="3F8145D8" w14:textId="77777777" w:rsidR="004B185C" w:rsidRDefault="004B185C" w:rsidP="004B185C"/>
    <w:p w14:paraId="5D615718" w14:textId="77777777" w:rsidR="004B185C" w:rsidRDefault="004B185C" w:rsidP="004B185C">
      <w:pPr>
        <w:pStyle w:val="Heading2"/>
      </w:pPr>
      <w:r>
        <w:t>Exec DA</w:t>
      </w:r>
    </w:p>
    <w:p w14:paraId="7A571592" w14:textId="77777777" w:rsidR="004B185C" w:rsidRDefault="004B185C" w:rsidP="004B185C">
      <w:pPr>
        <w:pStyle w:val="Heading3"/>
      </w:pPr>
      <w:r>
        <w:t>Exec DA---2AC</w:t>
      </w:r>
    </w:p>
    <w:p w14:paraId="79E38AC8" w14:textId="77777777" w:rsidR="004B185C" w:rsidRDefault="004B185C" w:rsidP="004B185C">
      <w:pPr>
        <w:pStyle w:val="Heading4"/>
      </w:pPr>
      <w:r>
        <w:rPr>
          <w:u w:val="single"/>
        </w:rPr>
        <w:t>Uniqueness overwhelms</w:t>
      </w:r>
      <w:r>
        <w:t>.</w:t>
      </w:r>
    </w:p>
    <w:p w14:paraId="29500787" w14:textId="77777777" w:rsidR="004B185C" w:rsidRPr="0017737A" w:rsidRDefault="004B185C" w:rsidP="004B185C">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7E3D9D08" w14:textId="77777777" w:rsidR="004B185C" w:rsidRDefault="004B185C" w:rsidP="004B185C">
      <w:pPr>
        <w:rPr>
          <w:rStyle w:val="StyleUnderline"/>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p>
    <w:p w14:paraId="1CBE37B1" w14:textId="77777777" w:rsidR="004B185C" w:rsidRDefault="004B185C" w:rsidP="004B185C">
      <w:pPr>
        <w:rPr>
          <w:rStyle w:val="StyleUnderline"/>
        </w:rPr>
      </w:pPr>
      <w:r>
        <w:rPr>
          <w:rStyle w:val="StyleUnderline"/>
        </w:rPr>
        <w:t>[marked]</w:t>
      </w:r>
    </w:p>
    <w:p w14:paraId="486B3779" w14:textId="77777777" w:rsidR="004B185C" w:rsidRPr="0017737A" w:rsidRDefault="004B185C" w:rsidP="004B185C">
      <w:pPr>
        <w:rPr>
          <w:sz w:val="16"/>
        </w:rPr>
      </w:pPr>
      <w:r w:rsidRPr="00864EA2">
        <w:rPr>
          <w:rStyle w:val="StyleUnderline"/>
        </w:rPr>
        <w:t xml:space="preserve"> and federal law</w:t>
      </w:r>
      <w:r w:rsidRPr="0017737A">
        <w:rPr>
          <w:sz w:val="16"/>
        </w:rPr>
        <w:t>, some historians and legal scholars say.</w:t>
      </w:r>
    </w:p>
    <w:p w14:paraId="543C034F" w14:textId="77777777" w:rsidR="004B185C" w:rsidRPr="0017737A" w:rsidRDefault="004B185C" w:rsidP="004B185C">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1D57CC30" w14:textId="77777777" w:rsidR="004B185C" w:rsidRPr="0017737A" w:rsidRDefault="004B185C" w:rsidP="004B185C">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4C4102C9" w14:textId="77777777" w:rsidR="004B185C" w:rsidRPr="00992186" w:rsidRDefault="004B185C" w:rsidP="004B185C">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7514BF72" w14:textId="77777777" w:rsidR="004B185C" w:rsidRPr="00FA2EE7" w:rsidRDefault="004B185C" w:rsidP="004B185C">
      <w:pPr>
        <w:pStyle w:val="Heading4"/>
        <w:rPr>
          <w:rFonts w:cs="Calibri"/>
        </w:rPr>
      </w:pPr>
      <w:r w:rsidRPr="00FA2EE7">
        <w:rPr>
          <w:rFonts w:cs="Calibri"/>
          <w:u w:val="single"/>
        </w:rPr>
        <w:t>No link</w:t>
      </w:r>
      <w:r w:rsidRPr="00FA2EE7">
        <w:rPr>
          <w:rFonts w:cs="Calibri"/>
        </w:rPr>
        <w:t xml:space="preserve">. It’s </w:t>
      </w:r>
      <w:r w:rsidRPr="00FA2EE7">
        <w:rPr>
          <w:rFonts w:cs="Calibri"/>
          <w:u w:val="single"/>
        </w:rPr>
        <w:t>narrow</w:t>
      </w:r>
      <w:r w:rsidRPr="00FA2EE7">
        <w:rPr>
          <w:rFonts w:cs="Calibri"/>
        </w:rPr>
        <w:t xml:space="preserve"> and </w:t>
      </w:r>
      <w:r w:rsidRPr="00FA2EE7">
        <w:rPr>
          <w:rFonts w:cs="Calibri"/>
          <w:u w:val="single"/>
        </w:rPr>
        <w:t>balanced</w:t>
      </w:r>
      <w:r w:rsidRPr="00FA2EE7">
        <w:rPr>
          <w:rFonts w:cs="Calibri"/>
        </w:rPr>
        <w:t>.</w:t>
      </w:r>
    </w:p>
    <w:p w14:paraId="38015DDE" w14:textId="77777777" w:rsidR="004B185C" w:rsidRPr="00FA2EE7" w:rsidRDefault="004B185C" w:rsidP="004B185C">
      <w:r w:rsidRPr="00FA2EE7">
        <w:t xml:space="preserve">Nicholas </w:t>
      </w:r>
      <w:r w:rsidRPr="00FA2EE7">
        <w:rPr>
          <w:rStyle w:val="Style13ptBold"/>
        </w:rPr>
        <w:t>Handler 25</w:t>
      </w:r>
      <w:r w:rsidRPr="00FA2EE7">
        <w:t>, JD, Associate Professor, Law, Texas A&amp;M School of Law, "Federal Labor Unions Strengthen the Administrative State," LPE Project, 05/05/2025, https://lpeproject.org/blog/federal-labor-unions-strengthen-the-administrative-state/.</w:t>
      </w:r>
    </w:p>
    <w:p w14:paraId="277AE564" w14:textId="77777777" w:rsidR="004B185C" w:rsidRPr="00FA2EE7" w:rsidRDefault="004B185C" w:rsidP="004B185C">
      <w:pPr>
        <w:rPr>
          <w:sz w:val="16"/>
        </w:rPr>
      </w:pPr>
      <w:r w:rsidRPr="00FA2EE7">
        <w:rPr>
          <w:sz w:val="16"/>
        </w:rPr>
        <w:t xml:space="preserve">President Trump and his leading personnel advisors </w:t>
      </w:r>
      <w:r w:rsidRPr="00FA2EE7">
        <w:rPr>
          <w:rStyle w:val="StyleUnderline"/>
        </w:rPr>
        <w:t>appear to view</w:t>
      </w:r>
      <w:r w:rsidRPr="00FA2EE7">
        <w:rPr>
          <w:sz w:val="16"/>
        </w:rPr>
        <w:t xml:space="preserve"> most, if not all, </w:t>
      </w:r>
      <w:r w:rsidRPr="00FA2EE7">
        <w:rPr>
          <w:rStyle w:val="StyleUnderline"/>
        </w:rPr>
        <w:t>federal labor rights as</w:t>
      </w:r>
      <w:r w:rsidRPr="00FA2EE7">
        <w:rPr>
          <w:sz w:val="16"/>
        </w:rPr>
        <w:t xml:space="preserve"> unconstitutional </w:t>
      </w:r>
      <w:r w:rsidRPr="00FA2EE7">
        <w:rPr>
          <w:rStyle w:val="Emphasis"/>
        </w:rPr>
        <w:t>infringements</w:t>
      </w:r>
      <w:r w:rsidRPr="00FA2EE7">
        <w:rPr>
          <w:sz w:val="16"/>
        </w:rPr>
        <w:t xml:space="preserve"> </w:t>
      </w:r>
      <w:r w:rsidRPr="00FA2EE7">
        <w:rPr>
          <w:rStyle w:val="StyleUnderline"/>
        </w:rPr>
        <w:t>on the President’s</w:t>
      </w:r>
      <w:r w:rsidRPr="00FA2EE7">
        <w:rPr>
          <w:sz w:val="16"/>
        </w:rPr>
        <w:t xml:space="preserve"> Article II </w:t>
      </w:r>
      <w:r w:rsidRPr="00FA2EE7">
        <w:rPr>
          <w:rStyle w:val="StyleUnderline"/>
        </w:rPr>
        <w:t>authority</w:t>
      </w:r>
      <w:r w:rsidRPr="00FA2EE7">
        <w:rPr>
          <w:sz w:val="16"/>
        </w:rPr>
        <w:t xml:space="preserve"> to wield the “executive power” and to “take care” that federal law is “faithfully executed.” This is a particularly muscular version of the unitary executive theory, though its core premises aren’t all that different from other versions: </w:t>
      </w:r>
      <w:r w:rsidRPr="00FA2EE7">
        <w:rPr>
          <w:rStyle w:val="StyleUnderline"/>
        </w:rPr>
        <w:t>they rest on the belief that</w:t>
      </w:r>
      <w:r w:rsidRPr="00FA2EE7">
        <w:rPr>
          <w:sz w:val="16"/>
        </w:rPr>
        <w:t xml:space="preserve"> </w:t>
      </w:r>
      <w:r w:rsidRPr="00FA2EE7">
        <w:rPr>
          <w:rStyle w:val="Emphasis"/>
        </w:rPr>
        <w:t>any check</w:t>
      </w:r>
      <w:r w:rsidRPr="00FA2EE7">
        <w:rPr>
          <w:sz w:val="16"/>
        </w:rPr>
        <w:t xml:space="preserve"> </w:t>
      </w:r>
      <w:r w:rsidRPr="00FA2EE7">
        <w:rPr>
          <w:rStyle w:val="StyleUnderline"/>
        </w:rPr>
        <w:t>on the President</w:t>
      </w:r>
      <w:r w:rsidRPr="00FA2EE7">
        <w:rPr>
          <w:sz w:val="16"/>
        </w:rPr>
        <w:t xml:space="preserve">, from any “unelected” member of the executive branch, </w:t>
      </w:r>
      <w:r w:rsidRPr="00FA2EE7">
        <w:rPr>
          <w:rStyle w:val="StyleUnderline"/>
        </w:rPr>
        <w:t>is an</w:t>
      </w:r>
      <w:r w:rsidRPr="00FA2EE7">
        <w:rPr>
          <w:sz w:val="16"/>
        </w:rPr>
        <w:t xml:space="preserve"> unconstitutional and </w:t>
      </w:r>
      <w:r w:rsidRPr="00FA2EE7">
        <w:rPr>
          <w:rStyle w:val="Emphasis"/>
        </w:rPr>
        <w:t>undemocratic</w:t>
      </w:r>
      <w:r w:rsidRPr="00FA2EE7">
        <w:rPr>
          <w:sz w:val="16"/>
        </w:rPr>
        <w:t xml:space="preserve"> </w:t>
      </w:r>
      <w:r w:rsidRPr="00FA2EE7">
        <w:rPr>
          <w:rStyle w:val="StyleUnderline"/>
        </w:rPr>
        <w:t>restraint on the President’s ability to deliver his agenda on behalf the people</w:t>
      </w:r>
      <w:r w:rsidRPr="00FA2EE7">
        <w:rPr>
          <w:sz w:val="16"/>
        </w:rPr>
        <w:t>.</w:t>
      </w:r>
    </w:p>
    <w:p w14:paraId="30BEFBB4" w14:textId="77777777" w:rsidR="004B185C" w:rsidRPr="00FA2EE7" w:rsidRDefault="004B185C" w:rsidP="004B185C">
      <w:pPr>
        <w:rPr>
          <w:sz w:val="16"/>
        </w:rPr>
      </w:pPr>
      <w:r w:rsidRPr="00FA2EE7">
        <w:rPr>
          <w:sz w:val="16"/>
        </w:rPr>
        <w:t xml:space="preserve">But both </w:t>
      </w:r>
      <w:r w:rsidRPr="00FA2EE7">
        <w:rPr>
          <w:rStyle w:val="StyleUnderline"/>
        </w:rPr>
        <w:t>these</w:t>
      </w:r>
      <w:r w:rsidRPr="00FA2EE7">
        <w:rPr>
          <w:sz w:val="16"/>
        </w:rPr>
        <w:t xml:space="preserve"> constitutional and democratic </w:t>
      </w:r>
      <w:r w:rsidRPr="00FA2EE7">
        <w:rPr>
          <w:rStyle w:val="StyleUnderline"/>
          <w:highlight w:val="yellow"/>
        </w:rPr>
        <w:t>objections</w:t>
      </w:r>
      <w:r w:rsidRPr="00FA2EE7">
        <w:rPr>
          <w:sz w:val="16"/>
          <w:highlight w:val="yellow"/>
        </w:rPr>
        <w:t xml:space="preserve"> </w:t>
      </w:r>
      <w:r w:rsidRPr="00FA2EE7">
        <w:rPr>
          <w:rStyle w:val="Emphasis"/>
          <w:highlight w:val="yellow"/>
        </w:rPr>
        <w:t>overlook key, legitimating aspects</w:t>
      </w:r>
      <w:r w:rsidRPr="00FA2EE7">
        <w:rPr>
          <w:sz w:val="16"/>
        </w:rPr>
        <w:t xml:space="preserve"> </w:t>
      </w:r>
      <w:r w:rsidRPr="00FA2EE7">
        <w:rPr>
          <w:rStyle w:val="StyleUnderline"/>
        </w:rPr>
        <w:t>of federal labor law</w:t>
      </w:r>
      <w:r w:rsidRPr="00FA2EE7">
        <w:rPr>
          <w:sz w:val="16"/>
        </w:rPr>
        <w:t xml:space="preserve">: </w:t>
      </w:r>
    </w:p>
    <w:p w14:paraId="29CB0215" w14:textId="77777777" w:rsidR="004B185C" w:rsidRPr="00FA2EE7" w:rsidRDefault="004B185C" w:rsidP="004B185C">
      <w:pPr>
        <w:rPr>
          <w:sz w:val="16"/>
        </w:rPr>
      </w:pPr>
      <w:r w:rsidRPr="00FA2EE7">
        <w:rPr>
          <w:sz w:val="16"/>
        </w:rPr>
        <w:t xml:space="preserve">As a matter of constitutional law, </w:t>
      </w:r>
      <w:r w:rsidRPr="00FA2EE7">
        <w:rPr>
          <w:rStyle w:val="StyleUnderline"/>
        </w:rPr>
        <w:t xml:space="preserve">federal </w:t>
      </w:r>
      <w:r w:rsidRPr="00FA2EE7">
        <w:rPr>
          <w:rStyle w:val="StyleUnderline"/>
          <w:highlight w:val="yellow"/>
        </w:rPr>
        <w:t>labor</w:t>
      </w:r>
      <w:r w:rsidRPr="00FA2EE7">
        <w:rPr>
          <w:rStyle w:val="StyleUnderline"/>
        </w:rPr>
        <w:t xml:space="preserve"> law</w:t>
      </w:r>
      <w:r w:rsidRPr="00FA2EE7">
        <w:rPr>
          <w:sz w:val="16"/>
        </w:rPr>
        <w:t xml:space="preserve"> </w:t>
      </w:r>
      <w:r w:rsidRPr="00FA2EE7">
        <w:rPr>
          <w:rStyle w:val="Emphasis"/>
          <w:highlight w:val="yellow"/>
        </w:rPr>
        <w:t>does not</w:t>
      </w:r>
      <w:r w:rsidRPr="00FA2EE7">
        <w:rPr>
          <w:sz w:val="16"/>
          <w:highlight w:val="yellow"/>
        </w:rPr>
        <w:t xml:space="preserve"> </w:t>
      </w:r>
      <w:r w:rsidRPr="00FA2EE7">
        <w:rPr>
          <w:rStyle w:val="StyleUnderline"/>
          <w:highlight w:val="yellow"/>
        </w:rPr>
        <w:t>undermine pres</w:t>
      </w:r>
      <w:r w:rsidRPr="00FA2EE7">
        <w:rPr>
          <w:rStyle w:val="StyleUnderline"/>
        </w:rPr>
        <w:t xml:space="preserve">idential </w:t>
      </w:r>
      <w:r w:rsidRPr="00FA2EE7">
        <w:rPr>
          <w:rStyle w:val="StyleUnderline"/>
          <w:highlight w:val="yellow"/>
        </w:rPr>
        <w:t>authority</w:t>
      </w:r>
      <w:r w:rsidRPr="00FA2EE7">
        <w:rPr>
          <w:rStyle w:val="StyleUnderline"/>
        </w:rPr>
        <w:t xml:space="preserve"> in the way its opponents contend</w:t>
      </w:r>
      <w:r w:rsidRPr="00FA2EE7">
        <w:rPr>
          <w:sz w:val="16"/>
        </w:rPr>
        <w:t xml:space="preserve">. First, </w:t>
      </w:r>
      <w:r w:rsidRPr="00FA2EE7">
        <w:rPr>
          <w:rStyle w:val="StyleUnderline"/>
        </w:rPr>
        <w:t xml:space="preserve">labor </w:t>
      </w:r>
      <w:r w:rsidRPr="00FA2EE7">
        <w:rPr>
          <w:rStyle w:val="StyleUnderline"/>
          <w:highlight w:val="yellow"/>
        </w:rPr>
        <w:t>protections are</w:t>
      </w:r>
      <w:r w:rsidRPr="00FA2EE7">
        <w:rPr>
          <w:sz w:val="16"/>
          <w:highlight w:val="yellow"/>
        </w:rPr>
        <w:t xml:space="preserve"> </w:t>
      </w:r>
      <w:r w:rsidRPr="00FA2EE7">
        <w:rPr>
          <w:rStyle w:val="Emphasis"/>
          <w:highlight w:val="yellow"/>
        </w:rPr>
        <w:t>narrow in scope</w:t>
      </w:r>
      <w:r w:rsidRPr="00FA2EE7">
        <w:rPr>
          <w:sz w:val="16"/>
        </w:rPr>
        <w:t xml:space="preserve">. Under the CSRA, </w:t>
      </w:r>
      <w:r w:rsidRPr="00FA2EE7">
        <w:rPr>
          <w:rStyle w:val="StyleUnderline"/>
          <w:highlight w:val="yellow"/>
        </w:rPr>
        <w:t>only</w:t>
      </w:r>
      <w:r w:rsidRPr="00FA2EE7">
        <w:rPr>
          <w:rStyle w:val="StyleUnderline"/>
        </w:rPr>
        <w:t xml:space="preserve"> federal</w:t>
      </w:r>
      <w:r w:rsidRPr="00FA2EE7">
        <w:rPr>
          <w:sz w:val="16"/>
        </w:rPr>
        <w:t xml:space="preserve"> </w:t>
      </w:r>
      <w:r w:rsidRPr="00FA2EE7">
        <w:rPr>
          <w:rStyle w:val="Emphasis"/>
          <w:highlight w:val="yellow"/>
        </w:rPr>
        <w:t>“employees”</w:t>
      </w:r>
      <w:r w:rsidRPr="00FA2EE7">
        <w:rPr>
          <w:sz w:val="16"/>
        </w:rPr>
        <w:t xml:space="preserve"> </w:t>
      </w:r>
      <w:r w:rsidRPr="00FA2EE7">
        <w:rPr>
          <w:rStyle w:val="StyleUnderline"/>
        </w:rPr>
        <w:t xml:space="preserve">can organize and </w:t>
      </w:r>
      <w:r w:rsidRPr="00FA2EE7">
        <w:rPr>
          <w:rStyle w:val="StyleUnderline"/>
          <w:highlight w:val="yellow"/>
        </w:rPr>
        <w:t>bargain</w:t>
      </w:r>
      <w:r w:rsidRPr="00FA2EE7">
        <w:rPr>
          <w:rStyle w:val="StyleUnderline"/>
        </w:rPr>
        <w:t xml:space="preserve"> collectively</w:t>
      </w:r>
      <w:r w:rsidRPr="00FA2EE7">
        <w:rPr>
          <w:sz w:val="16"/>
        </w:rPr>
        <w:t xml:space="preserve">. “Employee,” as </w:t>
      </w:r>
      <w:r w:rsidRPr="00FA2EE7">
        <w:rPr>
          <w:rStyle w:val="StyleUnderline"/>
        </w:rPr>
        <w:t>that term</w:t>
      </w:r>
      <w:r w:rsidRPr="00FA2EE7">
        <w:rPr>
          <w:sz w:val="16"/>
        </w:rPr>
        <w:t xml:space="preserve"> is defined, </w:t>
      </w:r>
      <w:r w:rsidRPr="00FA2EE7">
        <w:rPr>
          <w:rStyle w:val="Emphasis"/>
          <w:highlight w:val="yellow"/>
        </w:rPr>
        <w:t>excludes</w:t>
      </w:r>
      <w:r w:rsidRPr="00FA2EE7">
        <w:rPr>
          <w:sz w:val="16"/>
        </w:rPr>
        <w:t xml:space="preserve"> the President’s </w:t>
      </w:r>
      <w:r w:rsidRPr="00FA2EE7">
        <w:rPr>
          <w:rStyle w:val="StyleUnderline"/>
          <w:highlight w:val="yellow"/>
        </w:rPr>
        <w:t>political appointees, as well as</w:t>
      </w:r>
      <w:r w:rsidRPr="00FA2EE7">
        <w:rPr>
          <w:rStyle w:val="StyleUnderline"/>
        </w:rPr>
        <w:t xml:space="preserve"> members of the</w:t>
      </w:r>
      <w:r w:rsidRPr="00FA2EE7">
        <w:rPr>
          <w:sz w:val="16"/>
        </w:rPr>
        <w:t xml:space="preserve"> </w:t>
      </w:r>
      <w:r w:rsidRPr="00FA2EE7">
        <w:rPr>
          <w:rStyle w:val="Emphasis"/>
          <w:highlight w:val="yellow"/>
        </w:rPr>
        <w:t>S</w:t>
      </w:r>
      <w:r w:rsidRPr="00FA2EE7">
        <w:rPr>
          <w:sz w:val="16"/>
        </w:rPr>
        <w:t xml:space="preserve">enior </w:t>
      </w:r>
      <w:r w:rsidRPr="00FA2EE7">
        <w:rPr>
          <w:rStyle w:val="Emphasis"/>
          <w:highlight w:val="yellow"/>
        </w:rPr>
        <w:t>E</w:t>
      </w:r>
      <w:r w:rsidRPr="00FA2EE7">
        <w:rPr>
          <w:sz w:val="16"/>
        </w:rPr>
        <w:t xml:space="preserve">xecutive </w:t>
      </w:r>
      <w:r w:rsidRPr="00FA2EE7">
        <w:rPr>
          <w:rStyle w:val="Emphasis"/>
          <w:highlight w:val="yellow"/>
        </w:rPr>
        <w:t>S</w:t>
      </w:r>
      <w:r w:rsidRPr="00FA2EE7">
        <w:rPr>
          <w:sz w:val="16"/>
        </w:rPr>
        <w:t xml:space="preserve">ervice, </w:t>
      </w:r>
      <w:r w:rsidRPr="00FA2EE7">
        <w:rPr>
          <w:rStyle w:val="StyleUnderline"/>
        </w:rPr>
        <w:t>who make up most of the</w:t>
      </w:r>
      <w:r w:rsidRPr="00FA2EE7">
        <w:rPr>
          <w:sz w:val="16"/>
        </w:rPr>
        <w:t xml:space="preserve"> federal government’s </w:t>
      </w:r>
      <w:r w:rsidRPr="00FA2EE7">
        <w:rPr>
          <w:rStyle w:val="Emphasis"/>
        </w:rPr>
        <w:t>managerial</w:t>
      </w:r>
      <w:r w:rsidRPr="00FA2EE7">
        <w:rPr>
          <w:sz w:val="16"/>
        </w:rPr>
        <w:t xml:space="preserve"> </w:t>
      </w:r>
      <w:r w:rsidRPr="00FA2EE7">
        <w:rPr>
          <w:rStyle w:val="StyleUnderline"/>
        </w:rPr>
        <w:t>core</w:t>
      </w:r>
      <w:r w:rsidRPr="00FA2EE7">
        <w:rPr>
          <w:sz w:val="16"/>
        </w:rPr>
        <w:t xml:space="preserve">. In fact, </w:t>
      </w:r>
      <w:r w:rsidRPr="00FA2EE7">
        <w:rPr>
          <w:rStyle w:val="StyleUnderline"/>
        </w:rPr>
        <w:t>anyone who exercises</w:t>
      </w:r>
      <w:r w:rsidRPr="00FA2EE7">
        <w:rPr>
          <w:sz w:val="16"/>
        </w:rPr>
        <w:t xml:space="preserve"> </w:t>
      </w:r>
      <w:r w:rsidRPr="00FA2EE7">
        <w:rPr>
          <w:rStyle w:val="Emphasis"/>
        </w:rPr>
        <w:t>“supervisory” authority</w:t>
      </w:r>
      <w:r w:rsidRPr="00FA2EE7">
        <w:rPr>
          <w:sz w:val="16"/>
        </w:rPr>
        <w:t xml:space="preserve"> </w:t>
      </w:r>
      <w:r w:rsidRPr="00FA2EE7">
        <w:rPr>
          <w:rStyle w:val="StyleUnderline"/>
        </w:rPr>
        <w:t>over other workers is excluded from bargaining protections</w:t>
      </w:r>
      <w:r w:rsidRPr="00FA2EE7">
        <w:rPr>
          <w:sz w:val="16"/>
        </w:rPr>
        <w:t xml:space="preserve">. The protections thus don’t reach the categories of workers that participate regularly in the formulation of high-level agency policies. Instead, </w:t>
      </w:r>
      <w:r w:rsidRPr="00FA2EE7">
        <w:rPr>
          <w:rStyle w:val="StyleUnderline"/>
        </w:rPr>
        <w:t>they cover primarily</w:t>
      </w:r>
      <w:r w:rsidRPr="00FA2EE7">
        <w:rPr>
          <w:sz w:val="16"/>
        </w:rPr>
        <w:t xml:space="preserve"> </w:t>
      </w:r>
      <w:r w:rsidRPr="00FA2EE7">
        <w:rPr>
          <w:rStyle w:val="Emphasis"/>
        </w:rPr>
        <w:t>front-line</w:t>
      </w:r>
      <w:r w:rsidRPr="00FA2EE7">
        <w:rPr>
          <w:sz w:val="16"/>
        </w:rPr>
        <w:t xml:space="preserve"> </w:t>
      </w:r>
      <w:r w:rsidRPr="00FA2EE7">
        <w:rPr>
          <w:rStyle w:val="StyleUnderline"/>
        </w:rPr>
        <w:t>workers</w:t>
      </w:r>
      <w:r w:rsidRPr="00FA2EE7">
        <w:rPr>
          <w:sz w:val="16"/>
        </w:rPr>
        <w:t xml:space="preserve">—everyone from scientists, economists, and litigation attorneys to prison guards and park rangers. These </w:t>
      </w:r>
      <w:r w:rsidRPr="00FA2EE7">
        <w:rPr>
          <w:rStyle w:val="StyleUnderline"/>
        </w:rPr>
        <w:t>positions are key to ensuring</w:t>
      </w:r>
      <w:r w:rsidRPr="00FA2EE7">
        <w:rPr>
          <w:sz w:val="16"/>
        </w:rPr>
        <w:t xml:space="preserve"> that </w:t>
      </w:r>
      <w:r w:rsidRPr="00FA2EE7">
        <w:rPr>
          <w:rStyle w:val="StyleUnderline"/>
        </w:rPr>
        <w:t>the laws</w:t>
      </w:r>
      <w:r w:rsidRPr="00FA2EE7">
        <w:rPr>
          <w:sz w:val="16"/>
        </w:rPr>
        <w:t xml:space="preserve"> Congress has written </w:t>
      </w:r>
      <w:r w:rsidRPr="00FA2EE7">
        <w:rPr>
          <w:rStyle w:val="StyleUnderline"/>
        </w:rPr>
        <w:t>are</w:t>
      </w:r>
      <w:r w:rsidRPr="00FA2EE7">
        <w:rPr>
          <w:sz w:val="16"/>
        </w:rPr>
        <w:t xml:space="preserve"> </w:t>
      </w:r>
      <w:r w:rsidRPr="00FA2EE7">
        <w:rPr>
          <w:rStyle w:val="Emphasis"/>
        </w:rPr>
        <w:t>faithfully executed</w:t>
      </w:r>
      <w:r w:rsidRPr="00FA2EE7">
        <w:rPr>
          <w:sz w:val="16"/>
        </w:rPr>
        <w:t xml:space="preserve"> </w:t>
      </w:r>
      <w:r w:rsidRPr="00FA2EE7">
        <w:rPr>
          <w:rStyle w:val="StyleUnderline"/>
        </w:rPr>
        <w:t>by competent staffs, but</w:t>
      </w:r>
      <w:r w:rsidRPr="00FA2EE7">
        <w:rPr>
          <w:sz w:val="16"/>
        </w:rPr>
        <w:t xml:space="preserve"> </w:t>
      </w:r>
      <w:r w:rsidRPr="00FA2EE7">
        <w:rPr>
          <w:rStyle w:val="Emphasis"/>
        </w:rPr>
        <w:t>don’t</w:t>
      </w:r>
      <w:r w:rsidRPr="00FA2EE7">
        <w:rPr>
          <w:sz w:val="16"/>
        </w:rPr>
        <w:t xml:space="preserve"> </w:t>
      </w:r>
      <w:r w:rsidRPr="00FA2EE7">
        <w:rPr>
          <w:rStyle w:val="StyleUnderline"/>
        </w:rPr>
        <w:t>formulate the types of policies</w:t>
      </w:r>
      <w:r w:rsidRPr="00FA2EE7">
        <w:rPr>
          <w:sz w:val="16"/>
        </w:rPr>
        <w:t xml:space="preserve"> that </w:t>
      </w:r>
      <w:r w:rsidRPr="00FA2EE7">
        <w:rPr>
          <w:rStyle w:val="StyleUnderline"/>
        </w:rPr>
        <w:t>we usually think of as</w:t>
      </w:r>
      <w:r w:rsidRPr="00FA2EE7">
        <w:rPr>
          <w:sz w:val="16"/>
        </w:rPr>
        <w:t xml:space="preserve"> </w:t>
      </w:r>
      <w:r w:rsidRPr="00FA2EE7">
        <w:rPr>
          <w:rStyle w:val="Emphasis"/>
        </w:rPr>
        <w:t>presidential</w:t>
      </w:r>
      <w:r w:rsidRPr="00FA2EE7">
        <w:rPr>
          <w:sz w:val="16"/>
        </w:rPr>
        <w:t xml:space="preserve"> </w:t>
      </w:r>
      <w:r w:rsidRPr="00FA2EE7">
        <w:rPr>
          <w:rStyle w:val="StyleUnderline"/>
        </w:rPr>
        <w:t>prerogatives</w:t>
      </w:r>
      <w:r w:rsidRPr="00FA2EE7">
        <w:rPr>
          <w:sz w:val="16"/>
        </w:rPr>
        <w:t>.</w:t>
      </w:r>
    </w:p>
    <w:p w14:paraId="6C1BA35D" w14:textId="77777777" w:rsidR="004B185C" w:rsidRPr="00FA2EE7" w:rsidRDefault="004B185C" w:rsidP="004B185C">
      <w:pPr>
        <w:rPr>
          <w:rStyle w:val="Emphasis"/>
        </w:rPr>
      </w:pPr>
      <w:r w:rsidRPr="00FA2EE7">
        <w:rPr>
          <w:sz w:val="16"/>
        </w:rPr>
        <w:t xml:space="preserve">Second, </w:t>
      </w:r>
      <w:r w:rsidRPr="00FA2EE7">
        <w:rPr>
          <w:rStyle w:val="StyleUnderline"/>
        </w:rPr>
        <w:t>to the extent that</w:t>
      </w:r>
      <w:r w:rsidRPr="00FA2EE7">
        <w:rPr>
          <w:sz w:val="16"/>
        </w:rPr>
        <w:t xml:space="preserve"> </w:t>
      </w:r>
      <w:r w:rsidRPr="00FA2EE7">
        <w:rPr>
          <w:rStyle w:val="Emphasis"/>
        </w:rPr>
        <w:t>specific</w:t>
      </w:r>
      <w:r w:rsidRPr="00FA2EE7">
        <w:rPr>
          <w:sz w:val="16"/>
        </w:rPr>
        <w:t xml:space="preserve"> </w:t>
      </w:r>
      <w:r w:rsidRPr="00FA2EE7">
        <w:rPr>
          <w:rStyle w:val="StyleUnderline"/>
        </w:rPr>
        <w:t>contractual provisions</w:t>
      </w:r>
      <w:r w:rsidRPr="00FA2EE7">
        <w:rPr>
          <w:sz w:val="16"/>
        </w:rPr>
        <w:t xml:space="preserve"> </w:t>
      </w:r>
      <w:r w:rsidRPr="00FA2EE7">
        <w:rPr>
          <w:rStyle w:val="Emphasis"/>
        </w:rPr>
        <w:t>do impact policy</w:t>
      </w:r>
      <w:r w:rsidRPr="00FA2EE7">
        <w:rPr>
          <w:sz w:val="16"/>
        </w:rPr>
        <w:t xml:space="preserve">, </w:t>
      </w:r>
      <w:r w:rsidRPr="00FA2EE7">
        <w:rPr>
          <w:rStyle w:val="StyleUnderline"/>
        </w:rPr>
        <w:t xml:space="preserve">federal </w:t>
      </w:r>
      <w:r w:rsidRPr="00FA2EE7">
        <w:rPr>
          <w:rStyle w:val="StyleUnderline"/>
          <w:highlight w:val="yellow"/>
        </w:rPr>
        <w:t>law has</w:t>
      </w:r>
      <w:r w:rsidRPr="00FA2EE7">
        <w:rPr>
          <w:rStyle w:val="StyleUnderline"/>
        </w:rPr>
        <w:t xml:space="preserve"> built in</w:t>
      </w:r>
      <w:r w:rsidRPr="00FA2EE7">
        <w:rPr>
          <w:sz w:val="16"/>
        </w:rPr>
        <w:t xml:space="preserve"> </w:t>
      </w:r>
      <w:r w:rsidRPr="00FA2EE7">
        <w:rPr>
          <w:rStyle w:val="Emphasis"/>
          <w:highlight w:val="yellow"/>
        </w:rPr>
        <w:t>robust protections</w:t>
      </w:r>
      <w:r w:rsidRPr="00FA2EE7">
        <w:rPr>
          <w:sz w:val="16"/>
          <w:highlight w:val="yellow"/>
        </w:rPr>
        <w:t xml:space="preserve"> </w:t>
      </w:r>
      <w:r w:rsidRPr="00FA2EE7">
        <w:rPr>
          <w:rStyle w:val="StyleUnderline"/>
          <w:highlight w:val="yellow"/>
        </w:rPr>
        <w:t>for pres</w:t>
      </w:r>
      <w:r w:rsidRPr="00FA2EE7">
        <w:rPr>
          <w:rStyle w:val="StyleUnderline"/>
        </w:rPr>
        <w:t>idential discretion</w:t>
      </w:r>
      <w:r w:rsidRPr="00FA2EE7">
        <w:rPr>
          <w:sz w:val="16"/>
        </w:rPr>
        <w:t xml:space="preserve">. The </w:t>
      </w:r>
      <w:r w:rsidRPr="00FA2EE7">
        <w:rPr>
          <w:rStyle w:val="Emphasis"/>
        </w:rPr>
        <w:t>CSRA</w:t>
      </w:r>
      <w:r w:rsidRPr="00FA2EE7">
        <w:rPr>
          <w:sz w:val="16"/>
        </w:rPr>
        <w:t xml:space="preserve"> </w:t>
      </w:r>
      <w:r w:rsidRPr="00FA2EE7">
        <w:rPr>
          <w:rStyle w:val="StyleUnderline"/>
        </w:rPr>
        <w:t>contains provisions that</w:t>
      </w:r>
      <w:r w:rsidRPr="00FA2EE7">
        <w:rPr>
          <w:sz w:val="16"/>
        </w:rPr>
        <w:t xml:space="preserve"> </w:t>
      </w:r>
      <w:r w:rsidRPr="00FA2EE7">
        <w:rPr>
          <w:rStyle w:val="Emphasis"/>
          <w:highlight w:val="yellow"/>
        </w:rPr>
        <w:t>prohibit</w:t>
      </w:r>
      <w:r w:rsidRPr="00FA2EE7">
        <w:rPr>
          <w:rStyle w:val="Emphasis"/>
        </w:rPr>
        <w:t xml:space="preserve"> c</w:t>
      </w:r>
      <w:r w:rsidRPr="00FA2EE7">
        <w:rPr>
          <w:sz w:val="16"/>
        </w:rPr>
        <w:t xml:space="preserve">ollective </w:t>
      </w:r>
      <w:r w:rsidRPr="00FA2EE7">
        <w:rPr>
          <w:rStyle w:val="Emphasis"/>
        </w:rPr>
        <w:t>b</w:t>
      </w:r>
      <w:r w:rsidRPr="00FA2EE7">
        <w:rPr>
          <w:sz w:val="16"/>
        </w:rPr>
        <w:t xml:space="preserve">argaining </w:t>
      </w:r>
      <w:r w:rsidRPr="00FA2EE7">
        <w:rPr>
          <w:rStyle w:val="Emphasis"/>
        </w:rPr>
        <w:t>a</w:t>
      </w:r>
      <w:r w:rsidRPr="00FA2EE7">
        <w:rPr>
          <w:sz w:val="16"/>
        </w:rPr>
        <w:t>greement</w:t>
      </w:r>
      <w:r w:rsidRPr="00FA2EE7">
        <w:rPr>
          <w:rStyle w:val="Emphasis"/>
        </w:rPr>
        <w:t>s</w:t>
      </w:r>
      <w:r w:rsidRPr="00FA2EE7">
        <w:rPr>
          <w:sz w:val="16"/>
        </w:rPr>
        <w:t xml:space="preserve"> </w:t>
      </w:r>
      <w:r w:rsidRPr="00FA2EE7">
        <w:rPr>
          <w:rStyle w:val="StyleUnderline"/>
        </w:rPr>
        <w:t xml:space="preserve">from </w:t>
      </w:r>
      <w:r w:rsidRPr="00FA2EE7">
        <w:rPr>
          <w:rStyle w:val="StyleUnderline"/>
          <w:highlight w:val="yellow"/>
        </w:rPr>
        <w:t>infringing on</w:t>
      </w:r>
      <w:r w:rsidRPr="00FA2EE7">
        <w:rPr>
          <w:rStyle w:val="StyleUnderline"/>
        </w:rPr>
        <w:t xml:space="preserve"> the</w:t>
      </w:r>
      <w:r w:rsidRPr="00FA2EE7">
        <w:rPr>
          <w:sz w:val="16"/>
        </w:rPr>
        <w:t xml:space="preserve"> President’s </w:t>
      </w:r>
      <w:r w:rsidRPr="00FA2EE7">
        <w:rPr>
          <w:rStyle w:val="Emphasis"/>
          <w:highlight w:val="yellow"/>
        </w:rPr>
        <w:t>“management rights,”</w:t>
      </w:r>
      <w:r w:rsidRPr="00FA2EE7">
        <w:rPr>
          <w:sz w:val="16"/>
        </w:rPr>
        <w:t xml:space="preserve"> including the right to determine the agency’s “mission, budget, organization, number of employees, and internal security practices.” When the workplace rights of civil servants conflict with the policy initiatives of the President, the CSRA </w:t>
      </w:r>
      <w:r w:rsidRPr="00FA2EE7">
        <w:rPr>
          <w:rStyle w:val="StyleUnderline"/>
        </w:rPr>
        <w:t>provides a</w:t>
      </w:r>
      <w:r w:rsidRPr="00FA2EE7">
        <w:rPr>
          <w:sz w:val="16"/>
        </w:rPr>
        <w:t xml:space="preserve"> comprehensive </w:t>
      </w:r>
      <w:r w:rsidRPr="00FA2EE7">
        <w:rPr>
          <w:rStyle w:val="Emphasis"/>
          <w:highlight w:val="yellow"/>
        </w:rPr>
        <w:t>adjudicatory structure</w:t>
      </w:r>
      <w:r w:rsidRPr="00FA2EE7">
        <w:rPr>
          <w:sz w:val="16"/>
        </w:rPr>
        <w:t xml:space="preserve"> </w:t>
      </w:r>
      <w:r w:rsidRPr="00FA2EE7">
        <w:rPr>
          <w:rStyle w:val="StyleUnderline"/>
        </w:rPr>
        <w:t>for hashing out the dispute—</w:t>
      </w:r>
      <w:r w:rsidRPr="00FA2EE7">
        <w:rPr>
          <w:rStyle w:val="StyleUnderline"/>
          <w:highlight w:val="yellow"/>
        </w:rPr>
        <w:t>ensur</w:t>
      </w:r>
      <w:r w:rsidRPr="00FA2EE7">
        <w:rPr>
          <w:rStyle w:val="StyleUnderline"/>
        </w:rPr>
        <w:t>ing</w:t>
      </w:r>
      <w:r w:rsidRPr="00FA2EE7">
        <w:rPr>
          <w:sz w:val="16"/>
        </w:rPr>
        <w:t xml:space="preserve"> that the </w:t>
      </w:r>
      <w:r w:rsidRPr="00FA2EE7">
        <w:rPr>
          <w:rStyle w:val="Emphasis"/>
          <w:highlight w:val="yellow"/>
        </w:rPr>
        <w:t>rights of labor</w:t>
      </w:r>
      <w:r w:rsidRPr="00FA2EE7">
        <w:rPr>
          <w:sz w:val="16"/>
          <w:highlight w:val="yellow"/>
        </w:rPr>
        <w:t xml:space="preserve"> </w:t>
      </w:r>
      <w:r w:rsidRPr="00FA2EE7">
        <w:rPr>
          <w:rStyle w:val="StyleUnderline"/>
          <w:highlight w:val="yellow"/>
        </w:rPr>
        <w:t>and</w:t>
      </w:r>
      <w:r w:rsidRPr="00FA2EE7">
        <w:rPr>
          <w:rStyle w:val="StyleUnderline"/>
        </w:rPr>
        <w:t xml:space="preserve"> the need to preserve</w:t>
      </w:r>
      <w:r w:rsidRPr="00FA2EE7">
        <w:rPr>
          <w:sz w:val="16"/>
        </w:rPr>
        <w:t xml:space="preserve"> </w:t>
      </w:r>
      <w:r w:rsidRPr="00FA2EE7">
        <w:rPr>
          <w:rStyle w:val="Emphasis"/>
          <w:highlight w:val="yellow"/>
        </w:rPr>
        <w:t>state capacity</w:t>
      </w:r>
      <w:r w:rsidRPr="00FA2EE7">
        <w:rPr>
          <w:sz w:val="16"/>
        </w:rPr>
        <w:t xml:space="preserve"> </w:t>
      </w:r>
      <w:r w:rsidRPr="00FA2EE7">
        <w:rPr>
          <w:rStyle w:val="StyleUnderline"/>
        </w:rPr>
        <w:t xml:space="preserve">are </w:t>
      </w:r>
      <w:r w:rsidRPr="00FA2EE7">
        <w:rPr>
          <w:rStyle w:val="StyleUnderline"/>
          <w:highlight w:val="yellow"/>
        </w:rPr>
        <w:t>balanced against</w:t>
      </w:r>
      <w:r w:rsidRPr="00FA2EE7">
        <w:rPr>
          <w:rStyle w:val="StyleUnderline"/>
        </w:rPr>
        <w:t xml:space="preserve"> the</w:t>
      </w:r>
      <w:r w:rsidRPr="00FA2EE7">
        <w:rPr>
          <w:sz w:val="16"/>
        </w:rPr>
        <w:t xml:space="preserve"> political </w:t>
      </w:r>
      <w:r w:rsidRPr="00FA2EE7">
        <w:rPr>
          <w:rStyle w:val="Emphasis"/>
        </w:rPr>
        <w:t>prerogatives</w:t>
      </w:r>
      <w:r w:rsidRPr="00FA2EE7">
        <w:rPr>
          <w:sz w:val="16"/>
        </w:rPr>
        <w:t xml:space="preserve"> </w:t>
      </w:r>
      <w:r w:rsidRPr="00FA2EE7">
        <w:rPr>
          <w:rStyle w:val="StyleUnderline"/>
        </w:rPr>
        <w:t xml:space="preserve">of the </w:t>
      </w:r>
      <w:r w:rsidRPr="00FA2EE7">
        <w:rPr>
          <w:rStyle w:val="StyleUnderline"/>
          <w:highlight w:val="yellow"/>
        </w:rPr>
        <w:t>Chief Executive</w:t>
      </w:r>
      <w:r w:rsidRPr="00FA2EE7">
        <w:rPr>
          <w:sz w:val="16"/>
        </w:rPr>
        <w:t xml:space="preserve">. Moreover, </w:t>
      </w:r>
      <w:r w:rsidRPr="00FA2EE7">
        <w:rPr>
          <w:rStyle w:val="StyleUnderline"/>
        </w:rPr>
        <w:t>the</w:t>
      </w:r>
      <w:r w:rsidRPr="00FA2EE7">
        <w:rPr>
          <w:sz w:val="16"/>
        </w:rPr>
        <w:t xml:space="preserve"> </w:t>
      </w:r>
      <w:r w:rsidRPr="00FA2EE7">
        <w:rPr>
          <w:rStyle w:val="Emphasis"/>
        </w:rPr>
        <w:t>CSRA</w:t>
      </w:r>
      <w:r w:rsidRPr="00FA2EE7">
        <w:rPr>
          <w:sz w:val="16"/>
        </w:rPr>
        <w:t xml:space="preserve"> </w:t>
      </w:r>
      <w:r w:rsidRPr="00FA2EE7">
        <w:rPr>
          <w:rStyle w:val="StyleUnderline"/>
          <w:highlight w:val="yellow"/>
        </w:rPr>
        <w:t>gives</w:t>
      </w:r>
      <w:r w:rsidRPr="00FA2EE7">
        <w:rPr>
          <w:rStyle w:val="StyleUnderline"/>
        </w:rPr>
        <w:t xml:space="preserve"> the President</w:t>
      </w:r>
      <w:r w:rsidRPr="00FA2EE7">
        <w:rPr>
          <w:sz w:val="16"/>
        </w:rPr>
        <w:t xml:space="preserve"> additional </w:t>
      </w:r>
      <w:r w:rsidRPr="00FA2EE7">
        <w:rPr>
          <w:rStyle w:val="StyleUnderline"/>
          <w:highlight w:val="yellow"/>
        </w:rPr>
        <w:t>discretion to exempt</w:t>
      </w:r>
      <w:r w:rsidRPr="00FA2EE7">
        <w:rPr>
          <w:sz w:val="16"/>
        </w:rPr>
        <w:t xml:space="preserve"> otherwise protected </w:t>
      </w:r>
      <w:r w:rsidRPr="00FA2EE7">
        <w:rPr>
          <w:rStyle w:val="StyleUnderline"/>
        </w:rPr>
        <w:t>workers from collective bargaining when doing so is</w:t>
      </w:r>
      <w:r w:rsidRPr="00FA2EE7">
        <w:rPr>
          <w:sz w:val="16"/>
        </w:rPr>
        <w:t xml:space="preserve"> </w:t>
      </w:r>
      <w:r w:rsidRPr="00FA2EE7">
        <w:rPr>
          <w:rStyle w:val="Emphasis"/>
        </w:rPr>
        <w:t>necessary</w:t>
      </w:r>
      <w:r w:rsidRPr="00FA2EE7">
        <w:rPr>
          <w:sz w:val="16"/>
        </w:rPr>
        <w:t xml:space="preserve"> </w:t>
      </w:r>
      <w:r w:rsidRPr="00FA2EE7">
        <w:rPr>
          <w:rStyle w:val="StyleUnderline"/>
        </w:rPr>
        <w:t>to protecting vital interests like</w:t>
      </w:r>
      <w:r w:rsidRPr="00FA2EE7">
        <w:rPr>
          <w:sz w:val="16"/>
        </w:rPr>
        <w:t xml:space="preserve"> </w:t>
      </w:r>
      <w:r w:rsidRPr="00FA2EE7">
        <w:rPr>
          <w:rStyle w:val="Emphasis"/>
        </w:rPr>
        <w:t>“</w:t>
      </w:r>
      <w:r w:rsidRPr="00FA2EE7">
        <w:rPr>
          <w:rStyle w:val="Emphasis"/>
          <w:highlight w:val="yellow"/>
        </w:rPr>
        <w:t>nat</w:t>
      </w:r>
      <w:r w:rsidRPr="00FA2EE7">
        <w:rPr>
          <w:rStyle w:val="Emphasis"/>
        </w:rPr>
        <w:t xml:space="preserve">ional </w:t>
      </w:r>
      <w:r w:rsidRPr="00FA2EE7">
        <w:rPr>
          <w:rStyle w:val="Emphasis"/>
          <w:highlight w:val="yellow"/>
        </w:rPr>
        <w:t>security</w:t>
      </w:r>
      <w:r w:rsidRPr="00FA2EE7">
        <w:rPr>
          <w:rStyle w:val="Emphasis"/>
        </w:rPr>
        <w:t>.”</w:t>
      </w:r>
    </w:p>
    <w:p w14:paraId="7B57086A" w14:textId="77777777" w:rsidR="004B185C" w:rsidRPr="00FA2EE7" w:rsidRDefault="004B185C" w:rsidP="004B185C"/>
    <w:p w14:paraId="54EABE6C" w14:textId="77777777" w:rsidR="004B185C" w:rsidRPr="00FA2EE7" w:rsidRDefault="004B185C" w:rsidP="004B185C">
      <w:pPr>
        <w:pStyle w:val="Heading4"/>
        <w:rPr>
          <w:rFonts w:cs="Calibri"/>
        </w:rPr>
      </w:pPr>
      <w:r w:rsidRPr="00FA2EE7">
        <w:rPr>
          <w:rFonts w:cs="Calibri"/>
        </w:rPr>
        <w:t xml:space="preserve">Removal provisions </w:t>
      </w:r>
      <w:r w:rsidRPr="00FA2EE7">
        <w:rPr>
          <w:rFonts w:cs="Calibri"/>
          <w:u w:val="single"/>
        </w:rPr>
        <w:t>do not</w:t>
      </w:r>
      <w:r w:rsidRPr="00FA2EE7">
        <w:rPr>
          <w:rFonts w:cs="Calibri"/>
        </w:rPr>
        <w:t xml:space="preserve"> burden </w:t>
      </w:r>
      <w:r w:rsidRPr="00FA2EE7">
        <w:rPr>
          <w:rFonts w:cs="Calibri"/>
          <w:u w:val="single"/>
        </w:rPr>
        <w:t>removal authority</w:t>
      </w:r>
      <w:r w:rsidRPr="00FA2EE7">
        <w:rPr>
          <w:rFonts w:cs="Calibri"/>
        </w:rPr>
        <w:t>.</w:t>
      </w:r>
    </w:p>
    <w:p w14:paraId="4C980F13" w14:textId="77777777" w:rsidR="004B185C" w:rsidRPr="00FA2EE7" w:rsidRDefault="004B185C" w:rsidP="004B185C">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00871D94" w14:textId="77777777" w:rsidR="004B185C" w:rsidRPr="00FA2EE7" w:rsidRDefault="004B185C" w:rsidP="004B185C">
      <w:pPr>
        <w:rPr>
          <w:sz w:val="16"/>
        </w:rPr>
      </w:pPr>
      <w:r w:rsidRPr="00FA2EE7">
        <w:rPr>
          <w:sz w:val="16"/>
        </w:rPr>
        <w:t>2. The “Take Care” Clause Did Not Imply Presidential Removal.</w:t>
      </w:r>
    </w:p>
    <w:p w14:paraId="5A8669CA" w14:textId="77777777" w:rsidR="004B185C" w:rsidRPr="00FA2EE7" w:rsidRDefault="004B185C" w:rsidP="004B185C">
      <w:pPr>
        <w:rPr>
          <w:sz w:val="16"/>
        </w:rPr>
      </w:pPr>
      <w:r w:rsidRPr="00FA2EE7">
        <w:rPr>
          <w:sz w:val="16"/>
        </w:rPr>
        <w:t>Article II, Section 3 provides: The President “shall take Care that the Laws be faithfully executed.” Unitary executive theorists claim that the duty to “take care” implied a power to remove.17</w:t>
      </w:r>
    </w:p>
    <w:p w14:paraId="71955EF8" w14:textId="77777777" w:rsidR="004B185C" w:rsidRPr="00FA2EE7" w:rsidRDefault="004B185C" w:rsidP="004B185C">
      <w:pPr>
        <w:rPr>
          <w:sz w:val="16"/>
        </w:rPr>
      </w:pPr>
      <w:r w:rsidRPr="00FA2EE7">
        <w:rPr>
          <w:rStyle w:val="StyleUnderline"/>
          <w:highlight w:val="yellow"/>
        </w:rPr>
        <w:t>New research</w:t>
      </w:r>
      <w:r w:rsidRPr="00FA2EE7">
        <w:rPr>
          <w:rStyle w:val="StyleUnderline"/>
        </w:rPr>
        <w:t xml:space="preserve"> has </w:t>
      </w:r>
      <w:r w:rsidRPr="00FA2EE7">
        <w:rPr>
          <w:rStyle w:val="Emphasis"/>
          <w:highlight w:val="yellow"/>
        </w:rPr>
        <w:t>demonstrated</w:t>
      </w:r>
      <w:r w:rsidRPr="00FA2EE7">
        <w:rPr>
          <w:rStyle w:val="StyleUnderline"/>
        </w:rPr>
        <w:t xml:space="preserve"> that </w:t>
      </w:r>
      <w:r w:rsidRPr="00FA2EE7">
        <w:rPr>
          <w:rStyle w:val="StyleUnderline"/>
          <w:highlight w:val="yellow"/>
        </w:rPr>
        <w:t xml:space="preserve">the </w:t>
      </w:r>
      <w:r w:rsidRPr="00FA2EE7">
        <w:rPr>
          <w:rStyle w:val="Emphasis"/>
          <w:highlight w:val="yellow"/>
        </w:rPr>
        <w:t>Take Care</w:t>
      </w:r>
      <w:r w:rsidRPr="00FA2EE7">
        <w:rPr>
          <w:rStyle w:val="Emphasis"/>
        </w:rPr>
        <w:t xml:space="preserve"> clause</w:t>
      </w:r>
      <w:r w:rsidRPr="00FA2EE7">
        <w:rPr>
          <w:rStyle w:val="StyleUnderline"/>
        </w:rPr>
        <w:t xml:space="preserve">, along with the </w:t>
      </w:r>
      <w:r w:rsidRPr="00FA2EE7">
        <w:rPr>
          <w:rStyle w:val="Emphasis"/>
        </w:rPr>
        <w:t>Presidential Oath</w:t>
      </w:r>
      <w:r w:rsidRPr="00FA2EE7">
        <w:rPr>
          <w:sz w:val="16"/>
        </w:rPr>
        <w:t xml:space="preserve">, imposes a duty of faithful execution similar to fiduciary obligations, </w:t>
      </w:r>
      <w:r w:rsidRPr="00FA2EE7">
        <w:rPr>
          <w:rStyle w:val="StyleUnderline"/>
          <w:highlight w:val="yellow"/>
        </w:rPr>
        <w:t>drawing from</w:t>
      </w:r>
      <w:r w:rsidRPr="00FA2EE7">
        <w:rPr>
          <w:rStyle w:val="StyleUnderline"/>
        </w:rPr>
        <w:t xml:space="preserve"> </w:t>
      </w:r>
      <w:r w:rsidRPr="00FA2EE7">
        <w:rPr>
          <w:rStyle w:val="Emphasis"/>
          <w:highlight w:val="yellow"/>
        </w:rPr>
        <w:t>centuries</w:t>
      </w:r>
      <w:r w:rsidRPr="00FA2EE7">
        <w:rPr>
          <w:rStyle w:val="StyleUnderline"/>
          <w:highlight w:val="yellow"/>
        </w:rPr>
        <w:t xml:space="preserve"> of</w:t>
      </w:r>
      <w:r w:rsidRPr="00FA2EE7">
        <w:rPr>
          <w:rStyle w:val="StyleUnderline"/>
        </w:rPr>
        <w:t xml:space="preserve"> English </w:t>
      </w:r>
      <w:r w:rsidRPr="00FA2EE7">
        <w:rPr>
          <w:rStyle w:val="StyleUnderline"/>
          <w:highlight w:val="yellow"/>
        </w:rPr>
        <w:t>law</w:t>
      </w:r>
      <w:r w:rsidRPr="00FA2EE7">
        <w:rPr>
          <w:sz w:val="16"/>
        </w:rPr>
        <w:t xml:space="preserve">. “Faithful execution” language in statutes and oaths </w:t>
      </w:r>
      <w:r w:rsidRPr="00FA2EE7">
        <w:rPr>
          <w:rStyle w:val="StyleUnderline"/>
          <w:highlight w:val="yellow"/>
        </w:rPr>
        <w:t>limited</w:t>
      </w:r>
      <w:r w:rsidRPr="00FA2EE7">
        <w:rPr>
          <w:rStyle w:val="StyleUnderline"/>
        </w:rPr>
        <w:t xml:space="preserve"> the </w:t>
      </w:r>
      <w:r w:rsidRPr="00FA2EE7">
        <w:rPr>
          <w:rStyle w:val="StyleUnderline"/>
          <w:highlight w:val="yellow"/>
        </w:rPr>
        <w:t>discretion of</w:t>
      </w:r>
      <w:r w:rsidRPr="00FA2EE7">
        <w:rPr>
          <w:rStyle w:val="StyleUnderline"/>
        </w:rPr>
        <w:t xml:space="preserve"> </w:t>
      </w:r>
      <w:r w:rsidRPr="00FA2EE7">
        <w:rPr>
          <w:rStyle w:val="Emphasis"/>
        </w:rPr>
        <w:t xml:space="preserve">executive </w:t>
      </w:r>
      <w:r w:rsidRPr="00FA2EE7">
        <w:rPr>
          <w:rStyle w:val="Emphasis"/>
          <w:highlight w:val="yellow"/>
        </w:rPr>
        <w:t>officials</w:t>
      </w:r>
      <w:r w:rsidRPr="00FA2EE7">
        <w:rPr>
          <w:rStyle w:val="StyleUnderline"/>
        </w:rPr>
        <w:t xml:space="preserve">, not an </w:t>
      </w:r>
      <w:r w:rsidRPr="00FA2EE7">
        <w:rPr>
          <w:rStyle w:val="Emphasis"/>
        </w:rPr>
        <w:t>expansion</w:t>
      </w:r>
      <w:r w:rsidRPr="00FA2EE7">
        <w:rPr>
          <w:rStyle w:val="StyleUnderline"/>
        </w:rPr>
        <w:t xml:space="preserve"> of their power</w:t>
      </w:r>
      <w:r w:rsidRPr="00FA2EE7">
        <w:rPr>
          <w:sz w:val="16"/>
        </w:rPr>
        <w:t xml:space="preserve">.18 It would be incongruous for a duty-imposing clause to imply a power beyond that duty. </w:t>
      </w:r>
      <w:r w:rsidRPr="00FA2EE7">
        <w:rPr>
          <w:rStyle w:val="StyleUnderline"/>
        </w:rPr>
        <w:t xml:space="preserve">There is simply </w:t>
      </w:r>
      <w:r w:rsidRPr="00FA2EE7">
        <w:rPr>
          <w:rStyle w:val="Emphasis"/>
          <w:highlight w:val="yellow"/>
        </w:rPr>
        <w:t>no historical evidence</w:t>
      </w:r>
      <w:r w:rsidRPr="00FA2EE7">
        <w:rPr>
          <w:rStyle w:val="StyleUnderline"/>
        </w:rPr>
        <w:t xml:space="preserve"> that the Take Care Clause or the </w:t>
      </w:r>
      <w:r w:rsidRPr="00FA2EE7">
        <w:rPr>
          <w:rStyle w:val="Emphasis"/>
        </w:rPr>
        <w:t>structure</w:t>
      </w:r>
      <w:r w:rsidRPr="00FA2EE7">
        <w:rPr>
          <w:rStyle w:val="StyleUnderline"/>
        </w:rPr>
        <w:t xml:space="preserve"> of </w:t>
      </w:r>
      <w:r w:rsidRPr="00FA2EE7">
        <w:rPr>
          <w:rStyle w:val="Emphasis"/>
        </w:rPr>
        <w:t>s</w:t>
      </w:r>
      <w:r w:rsidRPr="00FA2EE7">
        <w:rPr>
          <w:rStyle w:val="StyleUnderline"/>
        </w:rPr>
        <w:t xml:space="preserve">eparation </w:t>
      </w:r>
      <w:r w:rsidRPr="00FA2EE7">
        <w:rPr>
          <w:rStyle w:val="Emphasis"/>
        </w:rPr>
        <w:t>o</w:t>
      </w:r>
      <w:r w:rsidRPr="00FA2EE7">
        <w:rPr>
          <w:rStyle w:val="StyleUnderline"/>
        </w:rPr>
        <w:t xml:space="preserve">f </w:t>
      </w:r>
      <w:r w:rsidRPr="00FA2EE7">
        <w:rPr>
          <w:rStyle w:val="Emphasis"/>
        </w:rPr>
        <w:t>p</w:t>
      </w:r>
      <w:r w:rsidRPr="00FA2EE7">
        <w:rPr>
          <w:rStyle w:val="StyleUnderline"/>
        </w:rPr>
        <w:t>owers implied “</w:t>
      </w:r>
      <w:r w:rsidRPr="00FA2EE7">
        <w:rPr>
          <w:rStyle w:val="Emphasis"/>
        </w:rPr>
        <w:t>indefeasible</w:t>
      </w:r>
      <w:r w:rsidRPr="00FA2EE7">
        <w:rPr>
          <w:rStyle w:val="StyleUnderline"/>
        </w:rPr>
        <w:t>” unconditional presidential power</w:t>
      </w:r>
      <w:r w:rsidRPr="00FA2EE7">
        <w:rPr>
          <w:sz w:val="16"/>
        </w:rPr>
        <w:t>.19</w:t>
      </w:r>
    </w:p>
    <w:p w14:paraId="0A694DAD" w14:textId="77777777" w:rsidR="004B185C" w:rsidRPr="00FA2EE7" w:rsidRDefault="004B185C" w:rsidP="004B185C">
      <w:pPr>
        <w:rPr>
          <w:sz w:val="16"/>
        </w:rPr>
      </w:pPr>
      <w:r w:rsidRPr="00FA2EE7">
        <w:rPr>
          <w:sz w:val="16"/>
        </w:rPr>
        <w:t xml:space="preserve">This new research </w:t>
      </w:r>
      <w:r w:rsidRPr="00FA2EE7">
        <w:rPr>
          <w:rStyle w:val="StyleUnderline"/>
        </w:rPr>
        <w:t xml:space="preserve">supports Chief Justice </w:t>
      </w:r>
      <w:r w:rsidRPr="00FA2EE7">
        <w:rPr>
          <w:rStyle w:val="Emphasis"/>
        </w:rPr>
        <w:t>Rehnquist’s</w:t>
      </w:r>
      <w:r w:rsidRPr="00FA2EE7">
        <w:rPr>
          <w:rStyle w:val="StyleUnderline"/>
        </w:rPr>
        <w:t xml:space="preserve"> interpretation</w:t>
      </w:r>
      <w:r w:rsidRPr="00FA2EE7">
        <w:rPr>
          <w:sz w:val="16"/>
        </w:rPr>
        <w:t xml:space="preserve"> and holding in his </w:t>
      </w:r>
      <w:r w:rsidRPr="00FA2EE7">
        <w:rPr>
          <w:rStyle w:val="Emphasis"/>
          <w:highlight w:val="yellow"/>
        </w:rPr>
        <w:t>7-1 majority</w:t>
      </w:r>
      <w:r w:rsidRPr="00FA2EE7">
        <w:rPr>
          <w:sz w:val="16"/>
        </w:rPr>
        <w:t xml:space="preserve"> in Morrison v. Olson, 487 U.S. 654 (1988). </w:t>
      </w:r>
      <w:r w:rsidRPr="00FA2EE7">
        <w:rPr>
          <w:rStyle w:val="StyleUnderline"/>
          <w:highlight w:val="yellow"/>
        </w:rPr>
        <w:t>A “</w:t>
      </w:r>
      <w:r w:rsidRPr="00FA2EE7">
        <w:rPr>
          <w:rStyle w:val="Emphasis"/>
          <w:highlight w:val="yellow"/>
        </w:rPr>
        <w:t>good cause</w:t>
      </w:r>
      <w:r w:rsidRPr="00FA2EE7">
        <w:rPr>
          <w:rStyle w:val="StyleUnderline"/>
          <w:highlight w:val="yellow"/>
        </w:rPr>
        <w:t>” removal</w:t>
      </w:r>
      <w:r w:rsidRPr="00FA2EE7">
        <w:rPr>
          <w:rStyle w:val="StyleUnderline"/>
        </w:rPr>
        <w:t xml:space="preserve"> provision,</w:t>
      </w:r>
      <w:r w:rsidRPr="00FA2EE7">
        <w:rPr>
          <w:sz w:val="16"/>
        </w:rPr>
        <w:t xml:space="preserve"> the Chief Justice wrote, </w:t>
      </w:r>
      <w:r w:rsidRPr="00FA2EE7">
        <w:rPr>
          <w:rStyle w:val="Emphasis"/>
          <w:sz w:val="28"/>
          <w:szCs w:val="28"/>
          <w:highlight w:val="yellow"/>
        </w:rPr>
        <w:t>does not “impermissibly burden[] the President’s power to control or supervise</w:t>
      </w:r>
      <w:r w:rsidRPr="00FA2EE7">
        <w:rPr>
          <w:rStyle w:val="StyleUnderline"/>
        </w:rPr>
        <w:t xml:space="preserve"> the </w:t>
      </w:r>
      <w:r w:rsidRPr="00FA2EE7">
        <w:rPr>
          <w:rStyle w:val="Emphasis"/>
          <w:highlight w:val="yellow"/>
        </w:rPr>
        <w:t>independent counsel</w:t>
      </w:r>
      <w:r w:rsidRPr="00FA2EE7">
        <w:rPr>
          <w:rStyle w:val="StyleUnderline"/>
        </w:rPr>
        <w:t xml:space="preserve">, as an executive official, </w:t>
      </w:r>
      <w:r w:rsidRPr="00FA2EE7">
        <w:rPr>
          <w:rStyle w:val="StyleUnderline"/>
          <w:highlight w:val="yellow"/>
        </w:rPr>
        <w:t xml:space="preserve">in the </w:t>
      </w:r>
      <w:r w:rsidRPr="00FA2EE7">
        <w:rPr>
          <w:rStyle w:val="Emphasis"/>
          <w:highlight w:val="yellow"/>
        </w:rPr>
        <w:t>execution</w:t>
      </w:r>
      <w:r w:rsidRPr="00FA2EE7">
        <w:rPr>
          <w:rStyle w:val="StyleUnderline"/>
        </w:rPr>
        <w:t xml:space="preserve"> of his or her duties under the Act</w:t>
      </w:r>
      <w:r w:rsidRPr="00FA2EE7">
        <w:rPr>
          <w:sz w:val="16"/>
        </w:rPr>
        <w:t xml:space="preserve"> . . . </w:t>
      </w:r>
      <w:r w:rsidRPr="00FA2EE7">
        <w:rPr>
          <w:rStyle w:val="StyleUnderline"/>
          <w:highlight w:val="yellow"/>
        </w:rPr>
        <w:t>because</w:t>
      </w:r>
      <w:r w:rsidRPr="00FA2EE7">
        <w:rPr>
          <w:rStyle w:val="StyleUnderline"/>
        </w:rPr>
        <w:t xml:space="preserve"> the independent </w:t>
      </w:r>
      <w:r w:rsidRPr="00FA2EE7">
        <w:rPr>
          <w:rStyle w:val="Emphasis"/>
          <w:highlight w:val="yellow"/>
        </w:rPr>
        <w:t>counsel</w:t>
      </w:r>
      <w:r w:rsidRPr="00FA2EE7">
        <w:rPr>
          <w:rStyle w:val="StyleUnderline"/>
          <w:highlight w:val="yellow"/>
        </w:rPr>
        <w:t xml:space="preserve"> may be </w:t>
      </w:r>
      <w:r w:rsidRPr="00FA2EE7">
        <w:rPr>
          <w:rStyle w:val="Emphasis"/>
          <w:highlight w:val="yellow"/>
        </w:rPr>
        <w:t>terminated</w:t>
      </w:r>
      <w:r w:rsidRPr="00FA2EE7">
        <w:rPr>
          <w:rStyle w:val="StyleUnderline"/>
          <w:highlight w:val="yellow"/>
        </w:rPr>
        <w:t xml:space="preserve"> for ‘good cause</w:t>
      </w:r>
      <w:r w:rsidRPr="00FA2EE7">
        <w:rPr>
          <w:rStyle w:val="StyleUnderline"/>
        </w:rPr>
        <w:t>,’</w:t>
      </w:r>
      <w:r w:rsidRPr="00FA2EE7">
        <w:rPr>
          <w:sz w:val="16"/>
        </w:rPr>
        <w:t xml:space="preserve"> the </w:t>
      </w:r>
      <w:r w:rsidRPr="00FA2EE7">
        <w:rPr>
          <w:rStyle w:val="StyleUnderline"/>
          <w:highlight w:val="yellow"/>
        </w:rPr>
        <w:t>Executive</w:t>
      </w:r>
      <w:r w:rsidRPr="00FA2EE7">
        <w:rPr>
          <w:sz w:val="16"/>
        </w:rPr>
        <w:t xml:space="preserve">, through the Attorney General, </w:t>
      </w:r>
      <w:r w:rsidRPr="00FA2EE7">
        <w:rPr>
          <w:rStyle w:val="StyleUnderline"/>
          <w:highlight w:val="yellow"/>
        </w:rPr>
        <w:t xml:space="preserve">retains </w:t>
      </w:r>
      <w:r w:rsidRPr="00FA2EE7">
        <w:rPr>
          <w:rStyle w:val="Emphasis"/>
          <w:highlight w:val="yellow"/>
        </w:rPr>
        <w:t>ample authority</w:t>
      </w:r>
      <w:r w:rsidRPr="00FA2EE7">
        <w:rPr>
          <w:rStyle w:val="StyleUnderline"/>
          <w:highlight w:val="yellow"/>
        </w:rPr>
        <w:t xml:space="preserve"> to assure</w:t>
      </w:r>
      <w:r w:rsidRPr="00FA2EE7">
        <w:rPr>
          <w:rStyle w:val="StyleUnderline"/>
        </w:rPr>
        <w:t xml:space="preserve"> that the </w:t>
      </w:r>
      <w:r w:rsidRPr="00FA2EE7">
        <w:rPr>
          <w:rStyle w:val="StyleUnderline"/>
          <w:highlight w:val="yellow"/>
        </w:rPr>
        <w:t xml:space="preserve">counsel is </w:t>
      </w:r>
      <w:r w:rsidRPr="00FA2EE7">
        <w:rPr>
          <w:rStyle w:val="Emphasis"/>
          <w:highlight w:val="yellow"/>
        </w:rPr>
        <w:t>competently</w:t>
      </w:r>
      <w:r w:rsidRPr="00FA2EE7">
        <w:rPr>
          <w:rStyle w:val="Emphasis"/>
        </w:rPr>
        <w:t xml:space="preserve"> performing</w:t>
      </w:r>
      <w:r w:rsidRPr="00FA2EE7">
        <w:rPr>
          <w:rStyle w:val="StyleUnderline"/>
        </w:rPr>
        <w:t xml:space="preserve"> his or her statutory responsibilities.</w:t>
      </w:r>
      <w:r w:rsidRPr="00FA2EE7">
        <w:rPr>
          <w:sz w:val="16"/>
        </w:rPr>
        <w:t>” Id. at 692-93. And the same research also supports the district court’s analysis in this case. The court below correctly observed the congruity and consistency between the Take Care Clause’s duty of faithful execution and for-cause restrictions on removal.20 Indeed, the history of such clauses indicates it had an original public meaning of deference to law, not that it granted indefeasible power to control.</w:t>
      </w:r>
    </w:p>
    <w:p w14:paraId="04D5A9D0" w14:textId="77777777" w:rsidR="004B185C" w:rsidRDefault="004B185C" w:rsidP="004B185C">
      <w:pPr>
        <w:pStyle w:val="Heading4"/>
      </w:pPr>
      <w:r>
        <w:t xml:space="preserve">Warpowers </w:t>
      </w:r>
      <w:r w:rsidRPr="00A552E0">
        <w:rPr>
          <w:u w:val="single"/>
        </w:rPr>
        <w:t>inevitable</w:t>
      </w:r>
      <w:r>
        <w:t xml:space="preserve"> AND funding </w:t>
      </w:r>
      <w:r w:rsidRPr="001D4FC3">
        <w:rPr>
          <w:u w:val="single"/>
        </w:rPr>
        <w:t>expires</w:t>
      </w:r>
      <w:r>
        <w:t xml:space="preserve">. </w:t>
      </w:r>
      <w:r w:rsidRPr="0045480E">
        <w:rPr>
          <w:b w:val="0"/>
          <w:bCs/>
        </w:rPr>
        <w:t>Solv</w:t>
      </w:r>
      <w:r>
        <w:rPr>
          <w:b w:val="0"/>
          <w:bCs/>
        </w:rPr>
        <w:t>ing</w:t>
      </w:r>
      <w:r w:rsidRPr="0045480E">
        <w:rPr>
          <w:b w:val="0"/>
          <w:bCs/>
        </w:rPr>
        <w:t xml:space="preserve"> impoundment internal</w:t>
      </w:r>
      <w:r>
        <w:t>.</w:t>
      </w:r>
    </w:p>
    <w:p w14:paraId="13E03A60" w14:textId="77777777" w:rsidR="004B185C" w:rsidRPr="0045480E" w:rsidRDefault="004B185C" w:rsidP="004B185C">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1C2C35FD" w14:textId="77777777" w:rsidR="004B185C" w:rsidRDefault="004B185C" w:rsidP="004B185C">
      <w:pPr>
        <w:rPr>
          <w:sz w:val="16"/>
        </w:rPr>
      </w:pPr>
      <w:r w:rsidRPr="00A661BE">
        <w:rPr>
          <w:sz w:val="16"/>
        </w:rPr>
        <w:t xml:space="preserve">Looking beyond the text to functional considerations, although Congress’s “power of the purse” has always been practically important,15 it carries particular centrality today. </w:t>
      </w:r>
      <w:r w:rsidRPr="00265DD6">
        <w:rPr>
          <w:rStyle w:val="Emphasis"/>
          <w:highlight w:val="yellow"/>
        </w:rPr>
        <w:t>Since</w:t>
      </w:r>
      <w:r w:rsidRPr="00265DD6">
        <w:rPr>
          <w:rStyle w:val="Emphasis"/>
        </w:rPr>
        <w:t xml:space="preserve"> at least</w:t>
      </w:r>
      <w:r w:rsidRPr="00A661BE">
        <w:rPr>
          <w:sz w:val="16"/>
        </w:rPr>
        <w:t xml:space="preserve"> </w:t>
      </w:r>
      <w:r w:rsidRPr="00265DD6">
        <w:rPr>
          <w:rStyle w:val="StyleUnderline"/>
        </w:rPr>
        <w:t>the</w:t>
      </w:r>
      <w:r w:rsidRPr="00A661BE">
        <w:rPr>
          <w:sz w:val="16"/>
        </w:rPr>
        <w:t xml:space="preserve"> </w:t>
      </w:r>
      <w:r w:rsidRPr="00265DD6">
        <w:rPr>
          <w:rStyle w:val="Emphasis"/>
        </w:rPr>
        <w:t xml:space="preserve">early </w:t>
      </w:r>
      <w:r w:rsidRPr="00265DD6">
        <w:rPr>
          <w:rStyle w:val="Emphasis"/>
          <w:highlight w:val="yellow"/>
        </w:rPr>
        <w:t>twentieth century</w:t>
      </w:r>
      <w:r w:rsidRPr="00A661BE">
        <w:rPr>
          <w:sz w:val="16"/>
        </w:rPr>
        <w:t xml:space="preserve">, </w:t>
      </w:r>
      <w:r w:rsidRPr="00265DD6">
        <w:rPr>
          <w:rStyle w:val="StyleUnderline"/>
        </w:rPr>
        <w:t>Congress has</w:t>
      </w:r>
      <w:r w:rsidRPr="00A661BE">
        <w:rPr>
          <w:sz w:val="16"/>
        </w:rPr>
        <w:t xml:space="preserve"> </w:t>
      </w:r>
      <w:r w:rsidRPr="00265DD6">
        <w:rPr>
          <w:rStyle w:val="Emphasis"/>
        </w:rPr>
        <w:t>regularly</w:t>
      </w:r>
      <w:r w:rsidRPr="00A661BE">
        <w:rPr>
          <w:sz w:val="16"/>
        </w:rPr>
        <w:t xml:space="preserve"> </w:t>
      </w:r>
      <w:r w:rsidRPr="00265DD6">
        <w:rPr>
          <w:rStyle w:val="StyleUnderline"/>
        </w:rPr>
        <w:t>made</w:t>
      </w:r>
      <w:r w:rsidRPr="00A661BE">
        <w:rPr>
          <w:sz w:val="16"/>
        </w:rPr>
        <w:t xml:space="preserve"> </w:t>
      </w:r>
      <w:r w:rsidRPr="00265DD6">
        <w:rPr>
          <w:rStyle w:val="Emphasis"/>
        </w:rPr>
        <w:t>broad delegations</w:t>
      </w:r>
      <w:r w:rsidRPr="00A661BE">
        <w:rPr>
          <w:sz w:val="16"/>
        </w:rPr>
        <w:t xml:space="preserve"> </w:t>
      </w:r>
      <w:r w:rsidRPr="00265DD6">
        <w:rPr>
          <w:rStyle w:val="StyleUnderline"/>
        </w:rPr>
        <w:t>to executive agencies</w:t>
      </w:r>
      <w:r w:rsidRPr="00A661BE">
        <w:rPr>
          <w:sz w:val="16"/>
        </w:rPr>
        <w:t xml:space="preserve">, </w:t>
      </w:r>
      <w:r w:rsidRPr="00265DD6">
        <w:rPr>
          <w:rStyle w:val="StyleUnderline"/>
        </w:rPr>
        <w:t xml:space="preserve">and </w:t>
      </w:r>
      <w:r w:rsidRPr="00265DD6">
        <w:rPr>
          <w:rStyle w:val="StyleUnderline"/>
          <w:highlight w:val="yellow"/>
        </w:rPr>
        <w:t>presidents</w:t>
      </w:r>
      <w:r w:rsidRPr="00A661BE">
        <w:rPr>
          <w:sz w:val="16"/>
        </w:rPr>
        <w:t xml:space="preserve">, for their part, </w:t>
      </w:r>
      <w:r w:rsidRPr="00265DD6">
        <w:rPr>
          <w:rStyle w:val="StyleUnderline"/>
          <w:highlight w:val="yellow"/>
        </w:rPr>
        <w:t>have</w:t>
      </w:r>
      <w:r w:rsidRPr="00A661BE">
        <w:rPr>
          <w:sz w:val="16"/>
          <w:highlight w:val="yellow"/>
        </w:rPr>
        <w:t xml:space="preserve"> </w:t>
      </w:r>
      <w:r w:rsidRPr="00265DD6">
        <w:rPr>
          <w:rStyle w:val="Emphasis"/>
          <w:highlight w:val="yellow"/>
        </w:rPr>
        <w:t>asserted broad uni</w:t>
      </w:r>
      <w:r w:rsidRPr="00265DD6">
        <w:rPr>
          <w:rStyle w:val="Emphasis"/>
        </w:rPr>
        <w:t xml:space="preserve">lateral </w:t>
      </w:r>
      <w:r w:rsidRPr="00265DD6">
        <w:rPr>
          <w:rStyle w:val="Emphasis"/>
          <w:highlight w:val="yellow"/>
        </w:rPr>
        <w:t>authority</w:t>
      </w:r>
      <w:r w:rsidRPr="00A661BE">
        <w:rPr>
          <w:sz w:val="16"/>
          <w:highlight w:val="yellow"/>
        </w:rPr>
        <w:t xml:space="preserve"> </w:t>
      </w:r>
      <w:r w:rsidRPr="00265DD6">
        <w:rPr>
          <w:rStyle w:val="StyleUnderline"/>
          <w:highlight w:val="yellow"/>
        </w:rPr>
        <w:t>to</w:t>
      </w:r>
      <w:r w:rsidRPr="00A661BE">
        <w:rPr>
          <w:sz w:val="16"/>
          <w:highlight w:val="yellow"/>
        </w:rPr>
        <w:t xml:space="preserve"> </w:t>
      </w:r>
      <w:r w:rsidRPr="0067174F">
        <w:rPr>
          <w:rStyle w:val="Emphasis"/>
          <w:highlight w:val="yellow"/>
        </w:rPr>
        <w:t xml:space="preserve">employ military </w:t>
      </w:r>
      <w:r w:rsidRPr="00265DD6">
        <w:rPr>
          <w:rStyle w:val="Emphasis"/>
          <w:highlight w:val="yellow"/>
        </w:rPr>
        <w:t>force</w:t>
      </w:r>
      <w:r w:rsidRPr="00A661BE">
        <w:rPr>
          <w:sz w:val="16"/>
          <w:highlight w:val="yellow"/>
        </w:rPr>
        <w:t xml:space="preserve"> </w:t>
      </w:r>
      <w:r w:rsidRPr="00265DD6">
        <w:rPr>
          <w:rStyle w:val="StyleUnderline"/>
          <w:highlight w:val="yellow"/>
        </w:rPr>
        <w:t>and</w:t>
      </w:r>
      <w:r w:rsidRPr="00A661BE">
        <w:rPr>
          <w:sz w:val="16"/>
          <w:highlight w:val="yellow"/>
        </w:rPr>
        <w:t xml:space="preserve"> </w:t>
      </w:r>
      <w:r w:rsidRPr="00265DD6">
        <w:rPr>
          <w:rStyle w:val="Emphasis"/>
          <w:highlight w:val="yellow"/>
        </w:rPr>
        <w:t>conduct fo</w:t>
      </w:r>
      <w:r w:rsidRPr="00265DD6">
        <w:rPr>
          <w:rStyle w:val="Emphasis"/>
        </w:rPr>
        <w:t xml:space="preserve">reign </w:t>
      </w:r>
      <w:r w:rsidRPr="00265DD6">
        <w:rPr>
          <w:rStyle w:val="Emphasis"/>
          <w:highlight w:val="yellow"/>
        </w:rPr>
        <w:t>po</w:t>
      </w:r>
      <w:r w:rsidRPr="00265DD6">
        <w:rPr>
          <w:rStyle w:val="Emphasis"/>
        </w:rPr>
        <w:t>licy</w:t>
      </w:r>
      <w:r w:rsidRPr="00A661BE">
        <w:rPr>
          <w:sz w:val="16"/>
        </w:rPr>
        <w:t xml:space="preserve">.16 Yet </w:t>
      </w:r>
      <w:r w:rsidRPr="0067091D">
        <w:rPr>
          <w:rStyle w:val="StyleUnderline"/>
          <w:highlight w:val="yellow"/>
        </w:rPr>
        <w:t>funding</w:t>
      </w:r>
      <w:r w:rsidRPr="00A661BE">
        <w:rPr>
          <w:sz w:val="16"/>
        </w:rPr>
        <w:t xml:space="preserve"> for most government operations </w:t>
      </w:r>
      <w:r w:rsidRPr="0067091D">
        <w:rPr>
          <w:rStyle w:val="Emphasis"/>
          <w:highlight w:val="yellow"/>
        </w:rPr>
        <w:t>expires</w:t>
      </w:r>
      <w:r w:rsidRPr="0067091D">
        <w:rPr>
          <w:sz w:val="16"/>
          <w:highlight w:val="yellow"/>
        </w:rPr>
        <w:t xml:space="preserve"> </w:t>
      </w:r>
      <w:r w:rsidRPr="0067091D">
        <w:rPr>
          <w:rStyle w:val="StyleUnderline"/>
          <w:highlight w:val="yellow"/>
        </w:rPr>
        <w:t>at</w:t>
      </w:r>
      <w:r w:rsidRPr="00265DD6">
        <w:rPr>
          <w:rStyle w:val="StyleUnderline"/>
        </w:rPr>
        <w:t xml:space="preserve"> the</w:t>
      </w:r>
      <w:r w:rsidRPr="00A661BE">
        <w:rPr>
          <w:sz w:val="16"/>
        </w:rPr>
        <w:t xml:space="preserve"> </w:t>
      </w:r>
      <w:r w:rsidRPr="0067091D">
        <w:rPr>
          <w:rStyle w:val="Emphasis"/>
          <w:highlight w:val="yellow"/>
        </w:rPr>
        <w:t>end</w:t>
      </w:r>
      <w:r w:rsidRPr="0067091D">
        <w:rPr>
          <w:sz w:val="16"/>
          <w:highlight w:val="yellow"/>
        </w:rPr>
        <w:t xml:space="preserve"> </w:t>
      </w:r>
      <w:r w:rsidRPr="0067091D">
        <w:rPr>
          <w:rStyle w:val="StyleUnderline"/>
          <w:highlight w:val="yellow"/>
        </w:rPr>
        <w:t>of</w:t>
      </w:r>
      <w:r w:rsidRPr="0067091D">
        <w:rPr>
          <w:sz w:val="16"/>
          <w:highlight w:val="yellow"/>
        </w:rPr>
        <w:t xml:space="preserve"> </w:t>
      </w:r>
      <w:r w:rsidRPr="0067091D">
        <w:rPr>
          <w:rStyle w:val="Emphasis"/>
          <w:highlight w:val="yellow"/>
        </w:rPr>
        <w:t>each</w:t>
      </w:r>
      <w:r w:rsidRPr="00A661BE">
        <w:rPr>
          <w:sz w:val="16"/>
        </w:rPr>
        <w:t xml:space="preserve"> </w:t>
      </w:r>
      <w:r w:rsidRPr="00265DD6">
        <w:rPr>
          <w:rStyle w:val="StyleUnderline"/>
        </w:rPr>
        <w:t xml:space="preserve">fiscal </w:t>
      </w:r>
      <w:r w:rsidRPr="0067091D">
        <w:rPr>
          <w:rStyle w:val="StyleUnderline"/>
          <w:highlight w:val="yellow"/>
        </w:rPr>
        <w:t>year</w:t>
      </w:r>
      <w:r w:rsidRPr="00A661BE">
        <w:rPr>
          <w:sz w:val="16"/>
        </w:rPr>
        <w:t xml:space="preserve"> (or some other defined period), a legislative choice that </w:t>
      </w:r>
      <w:r w:rsidRPr="0067091D">
        <w:rPr>
          <w:rStyle w:val="StyleUnderline"/>
          <w:highlight w:val="yellow"/>
        </w:rPr>
        <w:t>gives Congress</w:t>
      </w:r>
      <w:r w:rsidRPr="00A661BE">
        <w:rPr>
          <w:sz w:val="16"/>
        </w:rPr>
        <w:t xml:space="preserve"> the </w:t>
      </w:r>
      <w:r w:rsidRPr="0067091D">
        <w:rPr>
          <w:rStyle w:val="StyleUnderline"/>
          <w:highlight w:val="yellow"/>
        </w:rPr>
        <w:t>leverage</w:t>
      </w:r>
      <w:r w:rsidRPr="00A661BE">
        <w:rPr>
          <w:sz w:val="16"/>
        </w:rPr>
        <w:t xml:space="preserve"> </w:t>
      </w:r>
      <w:r w:rsidRPr="00265DD6">
        <w:rPr>
          <w:rStyle w:val="StyleUnderline"/>
        </w:rPr>
        <w:t>to limit</w:t>
      </w:r>
      <w:r w:rsidRPr="00A661BE">
        <w:rPr>
          <w:sz w:val="16"/>
        </w:rPr>
        <w:t xml:space="preserve">, alter, or repudiate unilateral executive actions as a condition </w:t>
      </w:r>
      <w:r w:rsidRPr="0067091D">
        <w:rPr>
          <w:rStyle w:val="StyleUnderline"/>
        </w:rPr>
        <w:t>for renewed</w:t>
      </w:r>
      <w:r w:rsidRPr="00A661BE">
        <w:rPr>
          <w:sz w:val="16"/>
        </w:rPr>
        <w:t xml:space="preserve"> executive </w:t>
      </w:r>
      <w:r w:rsidRPr="0067091D">
        <w:rPr>
          <w:rStyle w:val="StyleUnderline"/>
        </w:rPr>
        <w:t>appropriations</w:t>
      </w:r>
      <w:r w:rsidRPr="00A661BE">
        <w:rPr>
          <w:sz w:val="16"/>
        </w:rPr>
        <w:t>. An effective power of the purse is thus vital to contemporary checks and balances, at least as between Congress and the executive branch.17</w:t>
      </w:r>
    </w:p>
    <w:p w14:paraId="671FFED4" w14:textId="77777777" w:rsidR="004B185C" w:rsidRDefault="004B185C" w:rsidP="004B185C">
      <w:pPr>
        <w:rPr>
          <w:sz w:val="16"/>
        </w:rPr>
      </w:pPr>
    </w:p>
    <w:p w14:paraId="517FF5A3" w14:textId="77777777" w:rsidR="004B185C" w:rsidRPr="002F04F9" w:rsidRDefault="004B185C" w:rsidP="004B185C">
      <w:pPr>
        <w:pStyle w:val="Heading4"/>
        <w:rPr>
          <w:b w:val="0"/>
          <w:bCs/>
        </w:rPr>
      </w:pPr>
      <w:r>
        <w:t xml:space="preserve">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 xml:space="preserve"> but </w:t>
      </w:r>
      <w:r>
        <w:rPr>
          <w:b w:val="0"/>
          <w:bCs/>
          <w:u w:val="single"/>
        </w:rPr>
        <w:t>fails to deter</w:t>
      </w:r>
      <w:r>
        <w:rPr>
          <w:b w:val="0"/>
          <w:bCs/>
        </w:rPr>
        <w:t>.</w:t>
      </w:r>
    </w:p>
    <w:p w14:paraId="34FF5A43" w14:textId="77777777" w:rsidR="004B185C" w:rsidRDefault="004B185C" w:rsidP="004B185C">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43369355" w14:textId="77777777" w:rsidR="004B185C" w:rsidRPr="00FA7583" w:rsidRDefault="004B185C" w:rsidP="004B185C">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1FBEF94D" w14:textId="77777777" w:rsidR="004B185C" w:rsidRPr="00052149" w:rsidRDefault="004B185C" w:rsidP="004B185C">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7C6EB524" w14:textId="77777777" w:rsidR="004B185C" w:rsidRDefault="004B185C" w:rsidP="004B185C">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3E2832CB" w14:textId="77777777" w:rsidR="004B185C" w:rsidRPr="00DE2031" w:rsidRDefault="004B185C" w:rsidP="004B185C"/>
    <w:p w14:paraId="27317462" w14:textId="77777777" w:rsidR="004B185C" w:rsidRPr="00337587" w:rsidRDefault="004B185C" w:rsidP="004B185C">
      <w:pPr>
        <w:pStyle w:val="Heading4"/>
      </w:pPr>
      <w:r>
        <w:t xml:space="preserve">Trump’s </w:t>
      </w:r>
      <w:r>
        <w:rPr>
          <w:u w:val="single"/>
        </w:rPr>
        <w:t>erratic</w:t>
      </w:r>
      <w:r>
        <w:t xml:space="preserve"> nature </w:t>
      </w:r>
      <w:r>
        <w:rPr>
          <w:u w:val="single"/>
        </w:rPr>
        <w:t>circumvents</w:t>
      </w:r>
      <w:r>
        <w:t xml:space="preserve"> normative ‘flex good,’ triggering </w:t>
      </w:r>
      <w:r>
        <w:rPr>
          <w:u w:val="single"/>
        </w:rPr>
        <w:t>every</w:t>
      </w:r>
      <w:r>
        <w:t xml:space="preserve"> hotspot.</w:t>
      </w:r>
    </w:p>
    <w:p w14:paraId="2F4A96E3" w14:textId="77777777" w:rsidR="004B185C" w:rsidRPr="003B5E90" w:rsidRDefault="004B185C" w:rsidP="004B185C">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5B8B60A6" w14:textId="77777777" w:rsidR="004B185C" w:rsidRPr="003B5E90" w:rsidRDefault="004B185C" w:rsidP="004B185C">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0D07A683" w14:textId="77777777" w:rsidR="004B185C" w:rsidRPr="003B5E90" w:rsidRDefault="004B185C" w:rsidP="004B185C">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25277B">
        <w:rPr>
          <w:rStyle w:val="StyleUnderline"/>
          <w:highlight w:val="cyan"/>
        </w:rPr>
        <w:t xml:space="preserve"> repeatedly 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798B99C5" w14:textId="77777777" w:rsidR="004B185C" w:rsidRPr="003B5E90" w:rsidRDefault="004B185C" w:rsidP="004B185C">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7B9724E1" w14:textId="77777777" w:rsidR="004B185C" w:rsidRPr="003B5E90" w:rsidRDefault="004B185C" w:rsidP="004B185C">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25277B">
        <w:rPr>
          <w:rStyle w:val="StyleUnderline"/>
          <w:highlight w:val="cyan"/>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706ED7ED" w14:textId="77777777" w:rsidR="004B185C" w:rsidRPr="003B5E90" w:rsidRDefault="004B185C" w:rsidP="004B185C">
      <w:pPr>
        <w:rPr>
          <w:sz w:val="16"/>
        </w:rPr>
      </w:pPr>
      <w:r w:rsidRPr="006E5B9D">
        <w:rPr>
          <w:rStyle w:val="StyleUnderline"/>
        </w:rPr>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675E999A" w14:textId="77777777" w:rsidR="004B185C" w:rsidRPr="003B5E90" w:rsidRDefault="004B185C" w:rsidP="004B185C">
      <w:pPr>
        <w:rPr>
          <w:sz w:val="16"/>
        </w:rPr>
      </w:pPr>
      <w:r w:rsidRPr="003B5E90">
        <w:rPr>
          <w:sz w:val="16"/>
        </w:rPr>
        <w:t>According to reporting in Michael S. Schmidt’s book, Donald Trump v. The United States: Inside the Struggle to Stop a President, Kelly told Trump, “You’re pushing him to prove he’s a man. If you push him into a corner, he may strike out. You don’t want to box him in.” Schmidt 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25277B">
        <w:rPr>
          <w:rStyle w:val="Emphasis"/>
          <w:highlight w:val="cyan"/>
        </w:rPr>
        <w:t>brink</w:t>
      </w:r>
      <w:r w:rsidRPr="0025277B">
        <w:rPr>
          <w:rStyle w:val="StyleUnderline"/>
          <w:highlight w:val="cyan"/>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3337A88D" w14:textId="77777777" w:rsidR="004B185C" w:rsidRPr="003B5E90" w:rsidRDefault="004B185C" w:rsidP="004B185C">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7949E982" w14:textId="77777777" w:rsidR="004B185C" w:rsidRPr="003B5E90" w:rsidRDefault="004B185C" w:rsidP="004B185C">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23901A96" w14:textId="77777777" w:rsidR="004B185C" w:rsidRPr="003B5E90" w:rsidRDefault="004B185C" w:rsidP="004B185C">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6A58B7CB" w14:textId="77777777" w:rsidR="004B185C" w:rsidRPr="003B5E90" w:rsidRDefault="004B185C" w:rsidP="004B185C">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688FD5A3" w14:textId="77777777" w:rsidR="004B185C" w:rsidRPr="003B5E90" w:rsidRDefault="004B185C" w:rsidP="004B185C">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7103C7D2" w14:textId="77777777" w:rsidR="004B185C" w:rsidRPr="00161700" w:rsidRDefault="004B185C" w:rsidP="004B185C">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3915BBED" w14:textId="77777777" w:rsidR="004B185C" w:rsidRPr="0062777E" w:rsidRDefault="004B185C" w:rsidP="004B185C"/>
    <w:p w14:paraId="11D737A9" w14:textId="77777777" w:rsidR="004B185C" w:rsidRPr="0085685D" w:rsidRDefault="004B185C" w:rsidP="004B185C"/>
    <w:p w14:paraId="087F0997" w14:textId="77777777" w:rsidR="004B185C" w:rsidRPr="00EE6798" w:rsidRDefault="004B185C" w:rsidP="004B185C">
      <w:pPr>
        <w:pStyle w:val="Heading4"/>
      </w:pPr>
      <w:r>
        <w:t xml:space="preserve">Escalation is </w:t>
      </w:r>
      <w:r>
        <w:rPr>
          <w:u w:val="single"/>
        </w:rPr>
        <w:t>likely</w:t>
      </w:r>
      <w:r>
        <w:t xml:space="preserve"> from </w:t>
      </w:r>
      <w:r>
        <w:rPr>
          <w:u w:val="single"/>
        </w:rPr>
        <w:t>accidents</w:t>
      </w:r>
      <w:r>
        <w:t xml:space="preserve">, </w:t>
      </w:r>
      <w:r>
        <w:rPr>
          <w:u w:val="single"/>
        </w:rPr>
        <w:t>cyberwar</w:t>
      </w:r>
      <w:r>
        <w:t xml:space="preserve">, or </w:t>
      </w:r>
      <w:r>
        <w:rPr>
          <w:u w:val="single"/>
        </w:rPr>
        <w:t>LOW</w:t>
      </w:r>
      <w:r>
        <w:t xml:space="preserve">---it’s </w:t>
      </w:r>
      <w:r>
        <w:rPr>
          <w:u w:val="single"/>
        </w:rPr>
        <w:t>systemic</w:t>
      </w:r>
      <w:r>
        <w:t xml:space="preserve">, </w:t>
      </w:r>
      <w:r>
        <w:rPr>
          <w:u w:val="single"/>
        </w:rPr>
        <w:t>beyond</w:t>
      </w:r>
      <w:r>
        <w:t xml:space="preserve"> Trump.</w:t>
      </w:r>
    </w:p>
    <w:p w14:paraId="0C9FAC5E" w14:textId="77777777" w:rsidR="004B185C" w:rsidRDefault="004B185C" w:rsidP="004B185C">
      <w:r>
        <w:rPr>
          <w:rStyle w:val="Style13ptBold"/>
        </w:rPr>
        <w:t xml:space="preserve">Perry ’20 </w:t>
      </w:r>
      <w:r w:rsidRPr="00B94778">
        <w:t xml:space="preserve">[William and Tom Collina; June 19; Michael and Barbara Berberian Professor (Emeritus) at Stanford University, Undersecretary of Defense for Research and Engineering in the Carter administration and Secretary of Defense in the Clinton Administration; Director of Policy at Ploughshares Fund, Held Senior Positions at the Arms Control Association, the Institute for Science and International Security, and the Union of Concerned Scientists; Bulletin of the Atomic Scientists, “The Atomic Titanic: An Excerpt from ‘The Button,’” </w:t>
      </w:r>
      <w:hyperlink r:id="rId9" w:history="1">
        <w:r w:rsidRPr="00D137B8">
          <w:rPr>
            <w:rStyle w:val="Hyperlink"/>
          </w:rPr>
          <w:t>https://thebulletin.org/2020/06/the-atomic-titanic-an-excerpt-from-the-button/</w:t>
        </w:r>
      </w:hyperlink>
      <w:r w:rsidRPr="00B94778">
        <w:t>]</w:t>
      </w:r>
    </w:p>
    <w:p w14:paraId="64A442B3" w14:textId="77777777" w:rsidR="004B185C" w:rsidRPr="00B94778" w:rsidRDefault="004B185C" w:rsidP="004B185C">
      <w:pPr>
        <w:rPr>
          <w:sz w:val="16"/>
        </w:rPr>
      </w:pPr>
      <w:r w:rsidRPr="00B94778">
        <w:rPr>
          <w:sz w:val="16"/>
        </w:rPr>
        <w:t xml:space="preserve">Similarly, the fact that we have lived with nuclear weapons for seventy-five years has lulled us into a false complacency. To those who say, “We have had nukes this long and all is well, so what’s the problem?” we say, “The </w:t>
      </w:r>
      <w:r w:rsidRPr="00B46A4F">
        <w:rPr>
          <w:rStyle w:val="Emphasis"/>
          <w:highlight w:val="cyan"/>
        </w:rPr>
        <w:t>extreme dangers</w:t>
      </w:r>
      <w:r w:rsidRPr="00B94FC8">
        <w:rPr>
          <w:rStyle w:val="StyleUnderline"/>
        </w:rPr>
        <w:t xml:space="preserve"> are</w:t>
      </w:r>
      <w:r w:rsidRPr="00B94778">
        <w:rPr>
          <w:sz w:val="16"/>
        </w:rPr>
        <w:t xml:space="preserve"> there, </w:t>
      </w:r>
      <w:r w:rsidRPr="00B46A4F">
        <w:rPr>
          <w:rStyle w:val="Emphasis"/>
          <w:highlight w:val="cyan"/>
        </w:rPr>
        <w:t>lurk</w:t>
      </w:r>
      <w:r w:rsidRPr="00B94FC8">
        <w:rPr>
          <w:rStyle w:val="StyleUnderline"/>
        </w:rPr>
        <w:t>ing</w:t>
      </w:r>
      <w:r w:rsidRPr="00B94778">
        <w:rPr>
          <w:sz w:val="16"/>
        </w:rPr>
        <w:t xml:space="preserve"> just beneath the surface, and you don’t even see them. Look closer and you will.”</w:t>
      </w:r>
    </w:p>
    <w:p w14:paraId="0C9FC1D8" w14:textId="77777777" w:rsidR="004B185C" w:rsidRPr="00B94778" w:rsidRDefault="004B185C" w:rsidP="004B185C">
      <w:pPr>
        <w:rPr>
          <w:sz w:val="16"/>
        </w:rPr>
      </w:pPr>
      <w:r w:rsidRPr="00B94778">
        <w:rPr>
          <w:sz w:val="16"/>
        </w:rPr>
        <w:t xml:space="preserve">“So, </w:t>
      </w:r>
      <w:r w:rsidRPr="00B94FC8">
        <w:rPr>
          <w:rStyle w:val="StyleUnderline"/>
        </w:rPr>
        <w:t>we’re</w:t>
      </w:r>
      <w:r w:rsidRPr="00B94778">
        <w:rPr>
          <w:sz w:val="16"/>
        </w:rPr>
        <w:t xml:space="preserve"> almost </w:t>
      </w:r>
      <w:r w:rsidRPr="00B46A4F">
        <w:rPr>
          <w:rStyle w:val="StyleUnderline"/>
          <w:highlight w:val="cyan"/>
        </w:rPr>
        <w:t>like</w:t>
      </w:r>
      <w:r w:rsidRPr="00B94FC8">
        <w:rPr>
          <w:rStyle w:val="StyleUnderline"/>
        </w:rPr>
        <w:t xml:space="preserve"> </w:t>
      </w:r>
      <w:r w:rsidRPr="00B94FC8">
        <w:rPr>
          <w:rStyle w:val="Emphasis"/>
        </w:rPr>
        <w:t xml:space="preserve">passengers on </w:t>
      </w:r>
      <w:r w:rsidRPr="00B46A4F">
        <w:rPr>
          <w:rStyle w:val="Emphasis"/>
          <w:highlight w:val="cyan"/>
        </w:rPr>
        <w:t>the Titanic</w:t>
      </w:r>
      <w:r w:rsidRPr="00B94778">
        <w:rPr>
          <w:sz w:val="16"/>
        </w:rPr>
        <w:t xml:space="preserve">,” former California Governor Jerry Brown said in 2019. “Not seeing the iceberg up ahead but enjoying the elegant dining and the music. The business of everyday politics blinds people to the risk. </w:t>
      </w:r>
      <w:r w:rsidRPr="00B94FC8">
        <w:rPr>
          <w:rStyle w:val="StyleUnderline"/>
        </w:rPr>
        <w:t xml:space="preserve">We’re </w:t>
      </w:r>
      <w:r w:rsidRPr="00B46A4F">
        <w:rPr>
          <w:rStyle w:val="StyleUnderline"/>
          <w:highlight w:val="cyan"/>
        </w:rPr>
        <w:t xml:space="preserve">playing </w:t>
      </w:r>
      <w:r w:rsidRPr="00B46A4F">
        <w:rPr>
          <w:rStyle w:val="Emphasis"/>
          <w:highlight w:val="cyan"/>
        </w:rPr>
        <w:t>Russian roulette</w:t>
      </w:r>
      <w:r w:rsidRPr="00B46A4F">
        <w:rPr>
          <w:rStyle w:val="StyleUnderline"/>
          <w:highlight w:val="cyan"/>
        </w:rPr>
        <w:t xml:space="preserve"> with </w:t>
      </w:r>
      <w:r w:rsidRPr="00B46A4F">
        <w:rPr>
          <w:rStyle w:val="Emphasis"/>
          <w:highlight w:val="cyan"/>
        </w:rPr>
        <w:t>humanity</w:t>
      </w:r>
      <w:r w:rsidRPr="00B94778">
        <w:rPr>
          <w:sz w:val="16"/>
        </w:rPr>
        <w:t xml:space="preserve">. And the danger and the probability [are] mounting that </w:t>
      </w:r>
      <w:r w:rsidRPr="00B94FC8">
        <w:rPr>
          <w:rStyle w:val="StyleUnderline"/>
        </w:rPr>
        <w:t xml:space="preserve">there will be some </w:t>
      </w:r>
      <w:r w:rsidRPr="00B46A4F">
        <w:rPr>
          <w:rStyle w:val="Emphasis"/>
          <w:highlight w:val="cyan"/>
        </w:rPr>
        <w:t>nuclear</w:t>
      </w:r>
      <w:r w:rsidRPr="00B94FC8">
        <w:rPr>
          <w:rStyle w:val="Emphasis"/>
        </w:rPr>
        <w:t xml:space="preserve"> incident</w:t>
      </w:r>
      <w:r w:rsidRPr="00B94778">
        <w:rPr>
          <w:sz w:val="16"/>
        </w:rPr>
        <w:t xml:space="preserve"> that will kill millions, if not </w:t>
      </w:r>
      <w:r w:rsidRPr="00B94FC8">
        <w:rPr>
          <w:rStyle w:val="StyleUnderline"/>
        </w:rPr>
        <w:t xml:space="preserve">initiating </w:t>
      </w:r>
      <w:r w:rsidRPr="00B46A4F">
        <w:rPr>
          <w:rStyle w:val="StyleUnderline"/>
          <w:highlight w:val="cyan"/>
        </w:rPr>
        <w:t>exchanges</w:t>
      </w:r>
      <w:r w:rsidRPr="00B94FC8">
        <w:rPr>
          <w:rStyle w:val="StyleUnderline"/>
        </w:rPr>
        <w:t xml:space="preserve"> that will </w:t>
      </w:r>
      <w:r w:rsidRPr="00B46A4F">
        <w:rPr>
          <w:rStyle w:val="Emphasis"/>
          <w:highlight w:val="cyan"/>
        </w:rPr>
        <w:t>kill billions</w:t>
      </w:r>
      <w:r w:rsidRPr="00B94778">
        <w:rPr>
          <w:sz w:val="16"/>
        </w:rPr>
        <w:t>.”</w:t>
      </w:r>
    </w:p>
    <w:p w14:paraId="67DC35C3" w14:textId="77777777" w:rsidR="004B185C" w:rsidRPr="00B94778" w:rsidRDefault="004B185C" w:rsidP="004B185C">
      <w:pPr>
        <w:rPr>
          <w:sz w:val="16"/>
          <w:szCs w:val="18"/>
        </w:rPr>
      </w:pPr>
      <w:r w:rsidRPr="00B94778">
        <w:rPr>
          <w:sz w:val="16"/>
        </w:rPr>
        <w:t xml:space="preserve">We agree with Governor Brown. </w:t>
      </w:r>
      <w:r w:rsidRPr="00B46A4F">
        <w:rPr>
          <w:rStyle w:val="StyleUnderline"/>
          <w:highlight w:val="cyan"/>
        </w:rPr>
        <w:t>US</w:t>
      </w:r>
      <w:r w:rsidRPr="00B94FC8">
        <w:rPr>
          <w:rStyle w:val="StyleUnderline"/>
        </w:rPr>
        <w:t xml:space="preserve"> nuclear </w:t>
      </w:r>
      <w:r w:rsidRPr="00B46A4F">
        <w:rPr>
          <w:rStyle w:val="StyleUnderline"/>
          <w:highlight w:val="cyan"/>
        </w:rPr>
        <w:t xml:space="preserve">policy is a </w:t>
      </w:r>
      <w:r w:rsidRPr="00B46A4F">
        <w:rPr>
          <w:rStyle w:val="Emphasis"/>
          <w:highlight w:val="cyan"/>
        </w:rPr>
        <w:t>disaster</w:t>
      </w:r>
      <w:r w:rsidRPr="00B94FC8">
        <w:rPr>
          <w:rStyle w:val="Emphasis"/>
        </w:rPr>
        <w:t xml:space="preserve"> waiting to happen</w:t>
      </w:r>
      <w:r w:rsidRPr="00B94778">
        <w:rPr>
          <w:sz w:val="16"/>
        </w:rPr>
        <w:t xml:space="preserve">, and </w:t>
      </w:r>
      <w:r w:rsidRPr="00B94FC8">
        <w:rPr>
          <w:rStyle w:val="StyleUnderline"/>
        </w:rPr>
        <w:t xml:space="preserve">it could be </w:t>
      </w:r>
      <w:r w:rsidRPr="00B46A4F">
        <w:rPr>
          <w:rStyle w:val="Emphasis"/>
          <w:highlight w:val="cyan"/>
        </w:rPr>
        <w:t>only a matter of time</w:t>
      </w:r>
      <w:r w:rsidRPr="00B94778">
        <w:rPr>
          <w:sz w:val="16"/>
        </w:rPr>
        <w:t xml:space="preserve"> until our luck runs out</w:t>
      </w:r>
      <w:r w:rsidRPr="00B94778">
        <w:rPr>
          <w:sz w:val="16"/>
          <w:szCs w:val="18"/>
        </w:rPr>
        <w:t>. The Cold War is over, and we have had thirty years to rethink US nuclear policy. Yet through the administrations of George H.W. Bush, Bill Clinton, George W. Bush, Barack Obama, and now Donald Trump, we have failed to learn the correct lessons from the Cold War. Each president sought to rearrange the deck chairs on the Titanic, but none set a new course away from the icebergs.</w:t>
      </w:r>
    </w:p>
    <w:p w14:paraId="06075FD2" w14:textId="77777777" w:rsidR="004B185C" w:rsidRPr="00B94778" w:rsidRDefault="004B185C" w:rsidP="004B185C">
      <w:pPr>
        <w:rPr>
          <w:sz w:val="16"/>
          <w:szCs w:val="18"/>
        </w:rPr>
      </w:pPr>
      <w:r w:rsidRPr="00B94778">
        <w:rPr>
          <w:sz w:val="16"/>
          <w:szCs w:val="18"/>
        </w:rPr>
        <w:t>===</w:t>
      </w:r>
    </w:p>
    <w:p w14:paraId="63F3B6EE" w14:textId="77777777" w:rsidR="004B185C" w:rsidRPr="00B94778" w:rsidRDefault="004B185C" w:rsidP="004B185C">
      <w:pPr>
        <w:rPr>
          <w:sz w:val="16"/>
        </w:rPr>
      </w:pPr>
      <w:r w:rsidRPr="00B94778">
        <w:rPr>
          <w:sz w:val="16"/>
        </w:rPr>
        <w:t xml:space="preserve">Unlike all other instruments of war, </w:t>
      </w:r>
      <w:r w:rsidRPr="00B94FC8">
        <w:rPr>
          <w:rStyle w:val="StyleUnderline"/>
        </w:rPr>
        <w:t>nuclear weapons are the president’s weapons. Only the commander in chief can authorize their use</w:t>
      </w:r>
      <w:r w:rsidRPr="00B94778">
        <w:rPr>
          <w:sz w:val="16"/>
        </w:rPr>
        <w:t>. With this authority comes the responsibility for presidents to take the lead on transforming nuclear policy so these weapons are never used again.</w:t>
      </w:r>
    </w:p>
    <w:p w14:paraId="17BDB8C8" w14:textId="77777777" w:rsidR="004B185C" w:rsidRPr="00B94778" w:rsidRDefault="004B185C" w:rsidP="004B185C">
      <w:pPr>
        <w:rPr>
          <w:sz w:val="16"/>
        </w:rPr>
      </w:pPr>
      <w:r w:rsidRPr="00B94778">
        <w:rPr>
          <w:sz w:val="16"/>
        </w:rPr>
        <w:t xml:space="preserve">And </w:t>
      </w:r>
      <w:r w:rsidRPr="00B94FC8">
        <w:rPr>
          <w:rStyle w:val="StyleUnderline"/>
        </w:rPr>
        <w:t xml:space="preserve">unlike all other nations, the </w:t>
      </w:r>
      <w:r w:rsidRPr="00B46A4F">
        <w:rPr>
          <w:rStyle w:val="Emphasis"/>
          <w:highlight w:val="cyan"/>
        </w:rPr>
        <w:t>U</w:t>
      </w:r>
      <w:r w:rsidRPr="00B94778">
        <w:rPr>
          <w:sz w:val="16"/>
        </w:rPr>
        <w:t xml:space="preserve">nited </w:t>
      </w:r>
      <w:r w:rsidRPr="00B46A4F">
        <w:rPr>
          <w:rStyle w:val="Emphasis"/>
          <w:highlight w:val="cyan"/>
        </w:rPr>
        <w:t>S</w:t>
      </w:r>
      <w:r w:rsidRPr="00B94778">
        <w:rPr>
          <w:sz w:val="16"/>
        </w:rPr>
        <w:t xml:space="preserve">tates </w:t>
      </w:r>
      <w:r w:rsidRPr="00B94FC8">
        <w:rPr>
          <w:rStyle w:val="StyleUnderline"/>
        </w:rPr>
        <w:t>bears the greatest global responsibility</w:t>
      </w:r>
      <w:r w:rsidRPr="00B94778">
        <w:rPr>
          <w:sz w:val="16"/>
        </w:rPr>
        <w:t xml:space="preserve"> to lead the world away from the bomb. America brought the bomb into the world </w:t>
      </w:r>
      <w:r w:rsidRPr="00B94FC8">
        <w:rPr>
          <w:rStyle w:val="StyleUnderline"/>
        </w:rPr>
        <w:t xml:space="preserve">and </w:t>
      </w:r>
      <w:r w:rsidRPr="00B46A4F">
        <w:rPr>
          <w:rStyle w:val="StyleUnderline"/>
          <w:highlight w:val="cyan"/>
        </w:rPr>
        <w:t>has</w:t>
      </w:r>
      <w:r w:rsidRPr="00B94FC8">
        <w:rPr>
          <w:rStyle w:val="StyleUnderline"/>
        </w:rPr>
        <w:t xml:space="preserve"> in the past </w:t>
      </w:r>
      <w:r w:rsidRPr="00B46A4F">
        <w:rPr>
          <w:rStyle w:val="StyleUnderline"/>
          <w:highlight w:val="cyan"/>
        </w:rPr>
        <w:t xml:space="preserve">been the </w:t>
      </w:r>
      <w:r w:rsidRPr="00B46A4F">
        <w:rPr>
          <w:rStyle w:val="Emphasis"/>
          <w:highlight w:val="cyan"/>
        </w:rPr>
        <w:t>global leader</w:t>
      </w:r>
      <w:r w:rsidRPr="00B94FC8">
        <w:rPr>
          <w:rStyle w:val="StyleUnderline"/>
        </w:rPr>
        <w:t xml:space="preserve"> in efforts to control it. The </w:t>
      </w:r>
      <w:r w:rsidRPr="00B94FC8">
        <w:rPr>
          <w:rStyle w:val="Emphasis"/>
        </w:rPr>
        <w:t>U</w:t>
      </w:r>
      <w:r w:rsidRPr="00B94778">
        <w:rPr>
          <w:sz w:val="16"/>
        </w:rPr>
        <w:t xml:space="preserve">nited </w:t>
      </w:r>
      <w:r w:rsidRPr="00B94FC8">
        <w:rPr>
          <w:rStyle w:val="Emphasis"/>
        </w:rPr>
        <w:t>S</w:t>
      </w:r>
      <w:r w:rsidRPr="00B94778">
        <w:rPr>
          <w:sz w:val="16"/>
        </w:rPr>
        <w:t xml:space="preserve">tates </w:t>
      </w:r>
      <w:r w:rsidRPr="00B94FC8">
        <w:rPr>
          <w:rStyle w:val="StyleUnderline"/>
        </w:rPr>
        <w:t>must</w:t>
      </w:r>
      <w:r w:rsidRPr="00B94778">
        <w:rPr>
          <w:sz w:val="16"/>
        </w:rPr>
        <w:t xml:space="preserve"> once again </w:t>
      </w:r>
      <w:r w:rsidRPr="00B94FC8">
        <w:rPr>
          <w:rStyle w:val="StyleUnderline"/>
        </w:rPr>
        <w:t>take up the</w:t>
      </w:r>
      <w:r w:rsidRPr="00B94778">
        <w:rPr>
          <w:sz w:val="16"/>
        </w:rPr>
        <w:t xml:space="preserve"> essential </w:t>
      </w:r>
      <w:r w:rsidRPr="00B94FC8">
        <w:rPr>
          <w:rStyle w:val="StyleUnderline"/>
        </w:rPr>
        <w:t>cause</w:t>
      </w:r>
      <w:r w:rsidRPr="00B94778">
        <w:rPr>
          <w:sz w:val="16"/>
        </w:rPr>
        <w:t xml:space="preserve"> of nuclear disarmament.</w:t>
      </w:r>
    </w:p>
    <w:p w14:paraId="64668ED8" w14:textId="77777777" w:rsidR="004B185C" w:rsidRPr="00B94778" w:rsidRDefault="004B185C" w:rsidP="004B185C">
      <w:pPr>
        <w:rPr>
          <w:sz w:val="16"/>
          <w:szCs w:val="18"/>
        </w:rPr>
      </w:pPr>
      <w:r w:rsidRPr="00B94778">
        <w:rPr>
          <w:sz w:val="16"/>
          <w:szCs w:val="18"/>
        </w:rPr>
        <w:t>Whoever is elected in 2020, the next president of the United States will have a unique opportunity to reshape US nuclear policy. The seventy-fifth anniversary of the bomb and the fiftieth anniversary of the Nuclear Non-Proliferation Treaty (NPT) will shine a bright light on our current policies that are broken and badly in need of repair.</w:t>
      </w:r>
    </w:p>
    <w:p w14:paraId="4D82EB88" w14:textId="77777777" w:rsidR="004B185C" w:rsidRPr="00B94778" w:rsidRDefault="004B185C" w:rsidP="004B185C">
      <w:pPr>
        <w:rPr>
          <w:sz w:val="16"/>
        </w:rPr>
      </w:pPr>
      <w:r w:rsidRPr="00B94778">
        <w:rPr>
          <w:sz w:val="16"/>
          <w:szCs w:val="18"/>
        </w:rPr>
        <w:t xml:space="preserve">As we have seen in these pages, the defining error of US nuclear policy is that it is focused on the wrong threat. We are preparing for a first strike from Russia that is very unlikely; what is not so unlikely is that we will blunder into a nuclear war. Yet by preparing for the surprise first strike, we actually make the blunder more likely. </w:t>
      </w:r>
      <w:r w:rsidRPr="00B94778">
        <w:rPr>
          <w:sz w:val="16"/>
        </w:rPr>
        <w:t xml:space="preserve">Our </w:t>
      </w:r>
      <w:r w:rsidRPr="00B46A4F">
        <w:rPr>
          <w:rStyle w:val="StyleUnderline"/>
          <w:highlight w:val="cyan"/>
        </w:rPr>
        <w:t>misguided</w:t>
      </w:r>
      <w:r w:rsidRPr="00B94FC8">
        <w:rPr>
          <w:rStyle w:val="StyleUnderline"/>
        </w:rPr>
        <w:t xml:space="preserve"> policies like </w:t>
      </w:r>
      <w:r w:rsidRPr="00B46A4F">
        <w:rPr>
          <w:rStyle w:val="Emphasis"/>
          <w:highlight w:val="cyan"/>
        </w:rPr>
        <w:t>sole authority</w:t>
      </w:r>
      <w:r w:rsidRPr="00B94FC8">
        <w:rPr>
          <w:rStyle w:val="StyleUnderline"/>
        </w:rPr>
        <w:t xml:space="preserve">, </w:t>
      </w:r>
      <w:r w:rsidRPr="00B94FC8">
        <w:rPr>
          <w:rStyle w:val="Emphasis"/>
        </w:rPr>
        <w:t>first use</w:t>
      </w:r>
      <w:r w:rsidRPr="00B94FC8">
        <w:rPr>
          <w:rStyle w:val="StyleUnderline"/>
        </w:rPr>
        <w:t xml:space="preserve">, </w:t>
      </w:r>
      <w:r w:rsidRPr="00B46A4F">
        <w:rPr>
          <w:rStyle w:val="StyleUnderline"/>
          <w:highlight w:val="cyan"/>
        </w:rPr>
        <w:t xml:space="preserve">and </w:t>
      </w:r>
      <w:r w:rsidRPr="00B46A4F">
        <w:rPr>
          <w:rStyle w:val="Emphasis"/>
          <w:highlight w:val="cyan"/>
        </w:rPr>
        <w:t>l</w:t>
      </w:r>
      <w:r w:rsidRPr="00B94778">
        <w:rPr>
          <w:rStyle w:val="StyleUnderline"/>
        </w:rPr>
        <w:t xml:space="preserve">aunch </w:t>
      </w:r>
      <w:r w:rsidRPr="00B46A4F">
        <w:rPr>
          <w:rStyle w:val="Emphasis"/>
          <w:highlight w:val="cyan"/>
        </w:rPr>
        <w:t>o</w:t>
      </w:r>
      <w:r w:rsidRPr="00B94778">
        <w:rPr>
          <w:rStyle w:val="StyleUnderline"/>
        </w:rPr>
        <w:t xml:space="preserve">n </w:t>
      </w:r>
      <w:r w:rsidRPr="00B46A4F">
        <w:rPr>
          <w:rStyle w:val="Emphasis"/>
          <w:highlight w:val="cyan"/>
        </w:rPr>
        <w:t>w</w:t>
      </w:r>
      <w:r w:rsidRPr="00B94778">
        <w:rPr>
          <w:rStyle w:val="StyleUnderline"/>
        </w:rPr>
        <w:t>arning</w:t>
      </w:r>
      <w:r w:rsidRPr="00B94FC8">
        <w:rPr>
          <w:rStyle w:val="StyleUnderline"/>
        </w:rPr>
        <w:t xml:space="preserve"> </w:t>
      </w:r>
      <w:r w:rsidRPr="00B46A4F">
        <w:rPr>
          <w:rStyle w:val="StyleUnderline"/>
          <w:highlight w:val="cyan"/>
        </w:rPr>
        <w:t>are</w:t>
      </w:r>
      <w:r w:rsidRPr="00B94FC8">
        <w:rPr>
          <w:rStyle w:val="StyleUnderline"/>
        </w:rPr>
        <w:t xml:space="preserve"> </w:t>
      </w:r>
      <w:r w:rsidRPr="00B94FC8">
        <w:rPr>
          <w:rStyle w:val="Emphasis"/>
        </w:rPr>
        <w:t xml:space="preserve">extremely </w:t>
      </w:r>
      <w:r w:rsidRPr="00B46A4F">
        <w:rPr>
          <w:rStyle w:val="Emphasis"/>
          <w:highlight w:val="cyan"/>
        </w:rPr>
        <w:t>dangerous</w:t>
      </w:r>
      <w:r w:rsidRPr="00B94FC8">
        <w:rPr>
          <w:rStyle w:val="StyleUnderline"/>
        </w:rPr>
        <w:t xml:space="preserve">, particularly when combined </w:t>
      </w:r>
      <w:r w:rsidRPr="00B46A4F">
        <w:rPr>
          <w:rStyle w:val="StyleUnderline"/>
          <w:highlight w:val="cyan"/>
        </w:rPr>
        <w:t>with</w:t>
      </w:r>
      <w:r w:rsidRPr="00B94FC8">
        <w:rPr>
          <w:rStyle w:val="StyleUnderline"/>
        </w:rPr>
        <w:t xml:space="preserve"> the </w:t>
      </w:r>
      <w:r w:rsidRPr="00B94FC8">
        <w:rPr>
          <w:rStyle w:val="Emphasis"/>
        </w:rPr>
        <w:t>old dangers</w:t>
      </w:r>
      <w:r w:rsidRPr="00B94FC8">
        <w:rPr>
          <w:rStyle w:val="StyleUnderline"/>
        </w:rPr>
        <w:t xml:space="preserve"> of </w:t>
      </w:r>
      <w:r w:rsidRPr="00B46A4F">
        <w:rPr>
          <w:rStyle w:val="Emphasis"/>
          <w:highlight w:val="cyan"/>
        </w:rPr>
        <w:t>false alarms</w:t>
      </w:r>
      <w:r w:rsidRPr="00B94FC8">
        <w:rPr>
          <w:rStyle w:val="StyleUnderline"/>
        </w:rPr>
        <w:t xml:space="preserve">, the </w:t>
      </w:r>
      <w:r w:rsidRPr="00B94FC8">
        <w:rPr>
          <w:rStyle w:val="Emphasis"/>
        </w:rPr>
        <w:t>new dangers</w:t>
      </w:r>
      <w:r w:rsidRPr="00B94FC8">
        <w:rPr>
          <w:rStyle w:val="StyleUnderline"/>
        </w:rPr>
        <w:t xml:space="preserve"> of </w:t>
      </w:r>
      <w:r w:rsidRPr="00B46A4F">
        <w:rPr>
          <w:rStyle w:val="Emphasis"/>
          <w:highlight w:val="cyan"/>
        </w:rPr>
        <w:t>cyber</w:t>
      </w:r>
      <w:r w:rsidRPr="00B94FC8">
        <w:rPr>
          <w:rStyle w:val="Emphasis"/>
        </w:rPr>
        <w:t xml:space="preserve"> threats</w:t>
      </w:r>
      <w:r w:rsidRPr="00B94FC8">
        <w:rPr>
          <w:rStyle w:val="StyleUnderline"/>
        </w:rPr>
        <w:t xml:space="preserve">, </w:t>
      </w:r>
      <w:r w:rsidRPr="00B46A4F">
        <w:rPr>
          <w:rStyle w:val="StyleUnderline"/>
          <w:highlight w:val="cyan"/>
        </w:rPr>
        <w:t>and</w:t>
      </w:r>
      <w:r w:rsidRPr="00B94FC8">
        <w:rPr>
          <w:rStyle w:val="StyleUnderline"/>
        </w:rPr>
        <w:t xml:space="preserve"> the </w:t>
      </w:r>
      <w:r w:rsidRPr="00B94FC8">
        <w:rPr>
          <w:rStyle w:val="Emphasis"/>
        </w:rPr>
        <w:t>ever-present dangers</w:t>
      </w:r>
      <w:r w:rsidRPr="00B94FC8">
        <w:rPr>
          <w:rStyle w:val="StyleUnderline"/>
        </w:rPr>
        <w:t xml:space="preserve"> of </w:t>
      </w:r>
      <w:r w:rsidRPr="00B46A4F">
        <w:rPr>
          <w:rStyle w:val="StyleUnderline"/>
          <w:highlight w:val="cyan"/>
        </w:rPr>
        <w:t xml:space="preserve">an </w:t>
      </w:r>
      <w:r w:rsidRPr="00B46A4F">
        <w:rPr>
          <w:rStyle w:val="Emphasis"/>
          <w:highlight w:val="cyan"/>
        </w:rPr>
        <w:t>unstable president</w:t>
      </w:r>
      <w:r w:rsidRPr="00B94778">
        <w:rPr>
          <w:sz w:val="16"/>
        </w:rPr>
        <w:t>—even if that instability is temporary as a result of medication or over-drinking.</w:t>
      </w:r>
    </w:p>
    <w:p w14:paraId="32928BEF" w14:textId="77777777" w:rsidR="004B185C" w:rsidRPr="00B94778" w:rsidRDefault="004B185C" w:rsidP="004B185C">
      <w:pPr>
        <w:rPr>
          <w:sz w:val="16"/>
          <w:szCs w:val="16"/>
        </w:rPr>
      </w:pPr>
      <w:r w:rsidRPr="00B94778">
        <w:rPr>
          <w:sz w:val="16"/>
          <w:szCs w:val="16"/>
        </w:rPr>
        <w:t>Meanwhile, instead of fixing these glaring problems, the United States is doubling down on them by spending more than a trillion dollars to rebuild its nuclear arsenal as if the Cold War had never ended. We could increase our security while at the same time saving hundreds of billions of dollars by shifting to a policy of second-strike retaliation and phasing out the weapons that are most prone to be used first and quickly, such as ICBMs.</w:t>
      </w:r>
    </w:p>
    <w:p w14:paraId="3B0F2D43" w14:textId="77777777" w:rsidR="004B185C" w:rsidRPr="00B94778" w:rsidRDefault="004B185C" w:rsidP="004B185C">
      <w:pPr>
        <w:rPr>
          <w:sz w:val="16"/>
          <w:szCs w:val="16"/>
        </w:rPr>
      </w:pPr>
      <w:r w:rsidRPr="00B94778">
        <w:rPr>
          <w:sz w:val="16"/>
          <w:szCs w:val="16"/>
        </w:rPr>
        <w:t>In addition, the United States and Russia are rushing into a nuclear arms race that neither side can win. Washington and Moscow are tearing down the arms control structures that served them so well over the last fifty years. It is vital to our security that these structures be preserved, and that we continue the process of reducing nuclear arsenals. But we cannot get there unless we address missile defense, the third rail of nuclear arms control.</w:t>
      </w:r>
    </w:p>
    <w:p w14:paraId="50482A39" w14:textId="77777777" w:rsidR="004B185C" w:rsidRPr="00B94778" w:rsidRDefault="004B185C" w:rsidP="004B185C">
      <w:pPr>
        <w:rPr>
          <w:sz w:val="16"/>
          <w:szCs w:val="16"/>
        </w:rPr>
      </w:pPr>
      <w:r w:rsidRPr="00B94778">
        <w:rPr>
          <w:sz w:val="16"/>
          <w:szCs w:val="16"/>
        </w:rPr>
        <w:t>As the Cold War neared its end, Reagan and Gorbachev came to realize that the vast nuclear arsenals we had were not necessary for our security and in fact posed existential dangers to both countries. They began to reverse the nuclear buildup, even discussing the total elimination of nuclear weapons. Perhaps the greatest legacy of those two leaders was their oft-stated judgment: “A nuclear war cannot be won and must never be fought.”</w:t>
      </w:r>
    </w:p>
    <w:p w14:paraId="7B88A019" w14:textId="77777777" w:rsidR="004B185C" w:rsidRPr="00B94778" w:rsidRDefault="004B185C" w:rsidP="004B185C">
      <w:pPr>
        <w:rPr>
          <w:sz w:val="16"/>
          <w:szCs w:val="16"/>
        </w:rPr>
      </w:pPr>
      <w:r w:rsidRPr="00B94778">
        <w:rPr>
          <w:sz w:val="16"/>
        </w:rPr>
        <w:t xml:space="preserve">That assertion is an excellent starting point for crafting </w:t>
      </w:r>
      <w:r w:rsidRPr="00B46A4F">
        <w:rPr>
          <w:rStyle w:val="StyleUnderline"/>
          <w:highlight w:val="cyan"/>
        </w:rPr>
        <w:t>a new</w:t>
      </w:r>
      <w:r w:rsidRPr="00B94FC8">
        <w:rPr>
          <w:rStyle w:val="StyleUnderline"/>
        </w:rPr>
        <w:t xml:space="preserve"> nuclear </w:t>
      </w:r>
      <w:r w:rsidRPr="00B46A4F">
        <w:rPr>
          <w:rStyle w:val="StyleUnderline"/>
          <w:highlight w:val="cyan"/>
        </w:rPr>
        <w:t>policy</w:t>
      </w:r>
      <w:r w:rsidRPr="00B94778">
        <w:rPr>
          <w:sz w:val="16"/>
        </w:rPr>
        <w:t xml:space="preserve">: one that recognizes that neither Moscow nor Washington will initiate an unprovoked nuclear attack on the other; that </w:t>
      </w:r>
      <w:r w:rsidRPr="00B94FC8">
        <w:rPr>
          <w:rStyle w:val="StyleUnderline"/>
        </w:rPr>
        <w:t xml:space="preserve">greatly </w:t>
      </w:r>
      <w:r w:rsidRPr="00B46A4F">
        <w:rPr>
          <w:rStyle w:val="StyleUnderline"/>
          <w:highlight w:val="cyan"/>
        </w:rPr>
        <w:t>lowers</w:t>
      </w:r>
      <w:r w:rsidRPr="00B94FC8">
        <w:rPr>
          <w:rStyle w:val="StyleUnderline"/>
        </w:rPr>
        <w:t xml:space="preserve"> the </w:t>
      </w:r>
      <w:r w:rsidRPr="00B46A4F">
        <w:rPr>
          <w:rStyle w:val="StyleUnderline"/>
          <w:highlight w:val="cyan"/>
        </w:rPr>
        <w:t xml:space="preserve">danger of </w:t>
      </w:r>
      <w:r w:rsidRPr="00B46A4F">
        <w:rPr>
          <w:rStyle w:val="Emphasis"/>
          <w:highlight w:val="cyan"/>
        </w:rPr>
        <w:t>nuclear war</w:t>
      </w:r>
      <w:r w:rsidRPr="00B46A4F">
        <w:rPr>
          <w:rStyle w:val="StyleUnderline"/>
          <w:highlight w:val="cyan"/>
        </w:rPr>
        <w:t xml:space="preserve"> by</w:t>
      </w:r>
      <w:r w:rsidRPr="00B94FC8">
        <w:rPr>
          <w:rStyle w:val="StyleUnderline"/>
        </w:rPr>
        <w:t xml:space="preserve"> a </w:t>
      </w:r>
      <w:r w:rsidRPr="00B46A4F">
        <w:rPr>
          <w:rStyle w:val="Emphasis"/>
        </w:rPr>
        <w:t>technical</w:t>
      </w:r>
      <w:r w:rsidRPr="00B46A4F">
        <w:rPr>
          <w:rStyle w:val="StyleUnderline"/>
        </w:rPr>
        <w:t xml:space="preserve"> or </w:t>
      </w:r>
      <w:r w:rsidRPr="00B46A4F">
        <w:rPr>
          <w:rStyle w:val="Emphasis"/>
        </w:rPr>
        <w:t xml:space="preserve">political </w:t>
      </w:r>
      <w:r w:rsidRPr="00B46A4F">
        <w:rPr>
          <w:rStyle w:val="Emphasis"/>
          <w:highlight w:val="cyan"/>
        </w:rPr>
        <w:t>miscalc</w:t>
      </w:r>
      <w:r w:rsidRPr="00B46A4F">
        <w:rPr>
          <w:rStyle w:val="StyleUnderline"/>
        </w:rPr>
        <w:t>ulation</w:t>
      </w:r>
      <w:r w:rsidRPr="00B94778">
        <w:rPr>
          <w:sz w:val="16"/>
          <w:szCs w:val="16"/>
        </w:rPr>
        <w:t>; that significantly reduces the number of nuclear weapons; and in which no nation uses nuclear weapons to threaten another nation. All nuclear</w:t>
      </w:r>
      <w:r w:rsidRPr="00B94778">
        <w:rPr>
          <w:rFonts w:ascii="Cambria Math" w:hAnsi="Cambria Math" w:cs="Cambria Math"/>
          <w:sz w:val="16"/>
          <w:szCs w:val="16"/>
        </w:rPr>
        <w:t>‑</w:t>
      </w:r>
      <w:r w:rsidRPr="00B94778">
        <w:rPr>
          <w:sz w:val="16"/>
          <w:szCs w:val="16"/>
        </w:rPr>
        <w:t>armed states should move quickly to ensure their security without nuclear weapons and, in time, eliminate their nuclear stockpiles.</w:t>
      </w:r>
    </w:p>
    <w:p w14:paraId="4372E5A7" w14:textId="77777777" w:rsidR="004B185C" w:rsidRDefault="004B185C" w:rsidP="004B185C">
      <w:pPr>
        <w:pStyle w:val="Heading3"/>
      </w:pPr>
      <w:r>
        <w:t>Prez Powers DA---2AC</w:t>
      </w:r>
    </w:p>
    <w:p w14:paraId="29E11A33" w14:textId="77777777" w:rsidR="004B185C" w:rsidRPr="007C01DE" w:rsidRDefault="004B185C" w:rsidP="004B185C">
      <w:pPr>
        <w:pStyle w:val="Heading4"/>
      </w:pPr>
      <w:r>
        <w:t xml:space="preserve">1. Challenges are </w:t>
      </w:r>
      <w:r>
        <w:rPr>
          <w:u w:val="single"/>
        </w:rPr>
        <w:t>inevitable</w:t>
      </w:r>
      <w:r>
        <w:t xml:space="preserve"> but </w:t>
      </w:r>
      <w:r>
        <w:rPr>
          <w:u w:val="single"/>
        </w:rPr>
        <w:t>doomed</w:t>
      </w:r>
      <w:r>
        <w:t xml:space="preserve"> OR the plan’s a </w:t>
      </w:r>
      <w:r>
        <w:rPr>
          <w:u w:val="single"/>
        </w:rPr>
        <w:t>carveout</w:t>
      </w:r>
      <w:r>
        <w:t xml:space="preserve">.  </w:t>
      </w:r>
    </w:p>
    <w:p w14:paraId="3BB6EAE6" w14:textId="77777777" w:rsidR="004B185C" w:rsidRPr="00C17E46" w:rsidRDefault="004B185C" w:rsidP="004B185C">
      <w:r>
        <w:t xml:space="preserve">Steve </w:t>
      </w:r>
      <w:r w:rsidRPr="000A71D5">
        <w:rPr>
          <w:rStyle w:val="Style13ptBold"/>
        </w:rPr>
        <w:t>Vladeck 25</w:t>
      </w:r>
      <w:r>
        <w:t xml:space="preserve">. Law Professor at Georgetown. “The Federal Reserve and the Unitary Executive.” 2/20/25. https://www.stevevladeck.com/p/bonus-125-the-federal-reserve-and. </w:t>
      </w:r>
    </w:p>
    <w:p w14:paraId="735E4142" w14:textId="77777777" w:rsidR="004B185C" w:rsidRPr="000A71D5" w:rsidRDefault="004B185C" w:rsidP="004B185C">
      <w:pPr>
        <w:rPr>
          <w:sz w:val="16"/>
        </w:rPr>
      </w:pPr>
      <w:r w:rsidRPr="000A71D5">
        <w:rPr>
          <w:rStyle w:val="StyleUnderline"/>
          <w:highlight w:val="cyan"/>
        </w:rPr>
        <w:t>Humphrey’s</w:t>
      </w:r>
      <w:r w:rsidRPr="000A71D5">
        <w:rPr>
          <w:rStyle w:val="StyleUnderline"/>
        </w:rPr>
        <w:t xml:space="preserve"> Executor </w:t>
      </w:r>
      <w:r w:rsidRPr="000A71D5">
        <w:rPr>
          <w:rStyle w:val="StyleUnderline"/>
          <w:highlight w:val="cyan"/>
        </w:rPr>
        <w:t>is</w:t>
      </w:r>
      <w:r w:rsidRPr="000A71D5">
        <w:rPr>
          <w:sz w:val="16"/>
        </w:rPr>
        <w:t xml:space="preserve">, by all accounts, </w:t>
      </w:r>
      <w:r w:rsidRPr="000A71D5">
        <w:rPr>
          <w:rStyle w:val="StyleUnderline"/>
          <w:highlight w:val="cyan"/>
        </w:rPr>
        <w:t xml:space="preserve">on </w:t>
      </w:r>
      <w:r w:rsidRPr="000A71D5">
        <w:rPr>
          <w:rStyle w:val="Emphasis"/>
          <w:sz w:val="24"/>
          <w:szCs w:val="24"/>
          <w:highlight w:val="cyan"/>
        </w:rPr>
        <w:t>life support</w:t>
      </w:r>
      <w:r w:rsidRPr="000A71D5">
        <w:rPr>
          <w:rStyle w:val="StyleUnderline"/>
        </w:rPr>
        <w:t xml:space="preserve"> at the Supreme Court. </w:t>
      </w:r>
      <w:r w:rsidRPr="000A71D5">
        <w:rPr>
          <w:rStyle w:val="StyleUnderline"/>
          <w:highlight w:val="cyan"/>
        </w:rPr>
        <w:t>The Court</w:t>
      </w:r>
      <w:r w:rsidRPr="000A71D5">
        <w:rPr>
          <w:rStyle w:val="StyleUnderline"/>
        </w:rPr>
        <w:t xml:space="preserve"> has already taken a series of significant bites out of it</w:t>
      </w:r>
      <w:r w:rsidRPr="000A71D5">
        <w:rPr>
          <w:sz w:val="16"/>
        </w:rPr>
        <w:t xml:space="preserve">, including by </w:t>
      </w:r>
      <w:r w:rsidRPr="000A71D5">
        <w:rPr>
          <w:rStyle w:val="Emphasis"/>
          <w:highlight w:val="cyan"/>
        </w:rPr>
        <w:t>distinguish</w:t>
      </w:r>
      <w:r w:rsidRPr="000A71D5">
        <w:rPr>
          <w:rStyle w:val="StyleUnderline"/>
        </w:rPr>
        <w:t xml:space="preserve">ing independent </w:t>
      </w:r>
      <w:r w:rsidRPr="000A71D5">
        <w:rPr>
          <w:rStyle w:val="StyleUnderline"/>
          <w:highlight w:val="cyan"/>
        </w:rPr>
        <w:t>agencies</w:t>
      </w:r>
      <w:r w:rsidRPr="000A71D5">
        <w:rPr>
          <w:rStyle w:val="StyleUnderline"/>
        </w:rPr>
        <w:t xml:space="preserve"> run by a single director</w:t>
      </w:r>
      <w:r w:rsidRPr="000A71D5">
        <w:rPr>
          <w:sz w:val="16"/>
        </w:rPr>
        <w:t xml:space="preserve"> (like the Consumer Financial Protection Bureau) in Seila Law v. CFPB. </w:t>
      </w:r>
      <w:r w:rsidRPr="000A71D5">
        <w:rPr>
          <w:rStyle w:val="StyleUnderline"/>
        </w:rPr>
        <w:t>Those agency heads</w:t>
      </w:r>
      <w:r w:rsidRPr="000A71D5">
        <w:rPr>
          <w:sz w:val="16"/>
        </w:rPr>
        <w:t xml:space="preserve">, the Court has concluded, </w:t>
      </w:r>
      <w:r w:rsidRPr="000A71D5">
        <w:rPr>
          <w:rStyle w:val="StyleUnderline"/>
          <w:highlight w:val="cyan"/>
        </w:rPr>
        <w:t xml:space="preserve">can’t be </w:t>
      </w:r>
      <w:r w:rsidRPr="000A71D5">
        <w:rPr>
          <w:rStyle w:val="Emphasis"/>
          <w:highlight w:val="cyan"/>
        </w:rPr>
        <w:t>insulated</w:t>
      </w:r>
      <w:r w:rsidRPr="000A71D5">
        <w:rPr>
          <w:rStyle w:val="StyleUnderline"/>
        </w:rPr>
        <w:t xml:space="preserve"> from direct presidential control.</w:t>
      </w:r>
      <w:r w:rsidRPr="000A71D5">
        <w:rPr>
          <w:sz w:val="16"/>
        </w:rPr>
        <w:t xml:space="preserve"> Indeed, that’s why the government may well win the Dellinger case I wrote about on Monday—because the Office of Special Counsel is one such agency. But </w:t>
      </w:r>
      <w:r w:rsidRPr="000A71D5">
        <w:rPr>
          <w:rStyle w:val="StyleUnderline"/>
          <w:highlight w:val="cyan"/>
        </w:rPr>
        <w:t>despite</w:t>
      </w:r>
      <w:r w:rsidRPr="000A71D5">
        <w:rPr>
          <w:rStyle w:val="StyleUnderline"/>
        </w:rPr>
        <w:t xml:space="preserve"> a slew of </w:t>
      </w:r>
      <w:r w:rsidRPr="000A71D5">
        <w:rPr>
          <w:rStyle w:val="Emphasis"/>
          <w:highlight w:val="cyan"/>
        </w:rPr>
        <w:t>cert</w:t>
      </w:r>
      <w:r w:rsidRPr="000A71D5">
        <w:rPr>
          <w:rStyle w:val="StyleUnderline"/>
        </w:rPr>
        <w:t>, petitions asking the justices to overrule Humphrey’s Executor directly</w:t>
      </w:r>
      <w:r w:rsidRPr="000A71D5">
        <w:rPr>
          <w:sz w:val="16"/>
        </w:rPr>
        <w:t xml:space="preserve">, and despite the Acting Solicitor General informing Congress last week that the Justice Department will no longer defend it, </w:t>
      </w:r>
      <w:r w:rsidRPr="000A71D5">
        <w:rPr>
          <w:rStyle w:val="StyleUnderline"/>
        </w:rPr>
        <w:t>the Court</w:t>
      </w:r>
      <w:r w:rsidRPr="000A71D5">
        <w:rPr>
          <w:sz w:val="16"/>
        </w:rPr>
        <w:t xml:space="preserve">, so far, </w:t>
      </w:r>
      <w:r w:rsidRPr="000A71D5">
        <w:rPr>
          <w:rStyle w:val="StyleUnderline"/>
        </w:rPr>
        <w:t xml:space="preserve">has been </w:t>
      </w:r>
      <w:r w:rsidRPr="000A71D5">
        <w:rPr>
          <w:rStyle w:val="Emphasis"/>
        </w:rPr>
        <w:t>unobliging</w:t>
      </w:r>
      <w:r w:rsidRPr="000A71D5">
        <w:rPr>
          <w:rStyle w:val="StyleUnderline"/>
        </w:rPr>
        <w:t>.</w:t>
      </w:r>
    </w:p>
    <w:p w14:paraId="01FA7AAA" w14:textId="77777777" w:rsidR="004B185C" w:rsidRPr="000A71D5" w:rsidRDefault="004B185C" w:rsidP="004B185C">
      <w:pPr>
        <w:rPr>
          <w:sz w:val="16"/>
        </w:rPr>
      </w:pPr>
      <w:r w:rsidRPr="000A71D5">
        <w:rPr>
          <w:sz w:val="16"/>
        </w:rPr>
        <w:t xml:space="preserve">The best guess for why </w:t>
      </w:r>
      <w:r w:rsidRPr="000A71D5">
        <w:rPr>
          <w:rStyle w:val="StyleUnderline"/>
          <w:highlight w:val="cyan"/>
        </w:rPr>
        <w:t xml:space="preserve">the Court has been </w:t>
      </w:r>
      <w:r w:rsidRPr="000A71D5">
        <w:rPr>
          <w:rStyle w:val="Emphasis"/>
          <w:highlight w:val="cyan"/>
        </w:rPr>
        <w:t>squeamish</w:t>
      </w:r>
      <w:r w:rsidRPr="000A71D5">
        <w:rPr>
          <w:sz w:val="16"/>
        </w:rPr>
        <w:t xml:space="preserve"> about Humphrey’s Executor is </w:t>
      </w:r>
      <w:r w:rsidRPr="000A71D5">
        <w:rPr>
          <w:rStyle w:val="StyleUnderline"/>
          <w:highlight w:val="cyan"/>
        </w:rPr>
        <w:t>because</w:t>
      </w:r>
      <w:r w:rsidRPr="000A71D5">
        <w:rPr>
          <w:rStyle w:val="StyleUnderline"/>
        </w:rPr>
        <w:t xml:space="preserve"> of the </w:t>
      </w:r>
      <w:r w:rsidRPr="000A71D5">
        <w:rPr>
          <w:rStyle w:val="Emphasis"/>
        </w:rPr>
        <w:t xml:space="preserve">collateral </w:t>
      </w:r>
      <w:r w:rsidRPr="000A71D5">
        <w:rPr>
          <w:rStyle w:val="Emphasis"/>
          <w:highlight w:val="cyan"/>
        </w:rPr>
        <w:t>damage</w:t>
      </w:r>
      <w:r w:rsidRPr="000A71D5">
        <w:rPr>
          <w:rStyle w:val="StyleUnderline"/>
        </w:rPr>
        <w:t xml:space="preserve"> overruling </w:t>
      </w:r>
      <w:r w:rsidRPr="000A71D5">
        <w:rPr>
          <w:rStyle w:val="StyleUnderline"/>
          <w:highlight w:val="cyan"/>
        </w:rPr>
        <w:t>it would inflict on</w:t>
      </w:r>
      <w:r w:rsidRPr="000A71D5">
        <w:rPr>
          <w:sz w:val="16"/>
        </w:rPr>
        <w:t xml:space="preserve"> what might be the most important independent agency out there—</w:t>
      </w:r>
      <w:r w:rsidRPr="000A71D5">
        <w:rPr>
          <w:rStyle w:val="StyleUnderline"/>
          <w:highlight w:val="cyan"/>
        </w:rPr>
        <w:t xml:space="preserve">the </w:t>
      </w:r>
      <w:r w:rsidRPr="000A71D5">
        <w:rPr>
          <w:rStyle w:val="Emphasis"/>
          <w:highlight w:val="cyan"/>
        </w:rPr>
        <w:t>Fed</w:t>
      </w:r>
      <w:r w:rsidRPr="000A71D5">
        <w:rPr>
          <w:rStyle w:val="StyleUnderline"/>
        </w:rPr>
        <w:t>eral Reserve</w:t>
      </w:r>
      <w:r w:rsidRPr="000A71D5">
        <w:rPr>
          <w:sz w:val="16"/>
        </w:rPr>
        <w:t xml:space="preserve">. The not-very-well-kept secret is that the </w:t>
      </w:r>
      <w:r w:rsidRPr="000A71D5">
        <w:rPr>
          <w:rStyle w:val="StyleUnderline"/>
          <w:highlight w:val="cyan"/>
        </w:rPr>
        <w:t>justices are</w:t>
      </w:r>
      <w:r w:rsidRPr="000A71D5">
        <w:rPr>
          <w:sz w:val="16"/>
        </w:rPr>
        <w:t xml:space="preserve"> (understandably) </w:t>
      </w:r>
      <w:r w:rsidRPr="000A71D5">
        <w:rPr>
          <w:rStyle w:val="Emphasis"/>
          <w:highlight w:val="cyan"/>
        </w:rPr>
        <w:t>wary</w:t>
      </w:r>
      <w:r w:rsidRPr="000A71D5">
        <w:rPr>
          <w:rStyle w:val="StyleUnderline"/>
          <w:highlight w:val="cyan"/>
        </w:rPr>
        <w:t xml:space="preserve"> about</w:t>
      </w:r>
      <w:r w:rsidRPr="000A71D5">
        <w:rPr>
          <w:rStyle w:val="StyleUnderline"/>
        </w:rPr>
        <w:t xml:space="preserve"> handing down a ruling that would allow any President, and perhaps this one in particular, to exercise </w:t>
      </w:r>
      <w:r w:rsidRPr="000A71D5">
        <w:rPr>
          <w:rStyle w:val="Emphasis"/>
          <w:highlight w:val="cyan"/>
        </w:rPr>
        <w:t>direct control</w:t>
      </w:r>
      <w:r w:rsidRPr="000A71D5">
        <w:rPr>
          <w:rStyle w:val="StyleUnderline"/>
          <w:highlight w:val="cyan"/>
        </w:rPr>
        <w:t xml:space="preserve"> over</w:t>
      </w:r>
      <w:r w:rsidRPr="000A71D5">
        <w:rPr>
          <w:rStyle w:val="StyleUnderline"/>
        </w:rPr>
        <w:t xml:space="preserve"> U.S. </w:t>
      </w:r>
      <w:r w:rsidRPr="000A71D5">
        <w:rPr>
          <w:rStyle w:val="Emphasis"/>
          <w:highlight w:val="cyan"/>
        </w:rPr>
        <w:t>monetary policy</w:t>
      </w:r>
      <w:r w:rsidRPr="000A71D5">
        <w:rPr>
          <w:rStyle w:val="StyleUnderline"/>
        </w:rPr>
        <w:t xml:space="preserve"> by controlling who sits on the Federal Reserve Board</w:t>
      </w:r>
      <w:r w:rsidRPr="000A71D5">
        <w:rPr>
          <w:sz w:val="16"/>
        </w:rPr>
        <w:t xml:space="preserve">. Indeed, </w:t>
      </w:r>
      <w:r w:rsidRPr="000A71D5">
        <w:rPr>
          <w:rStyle w:val="StyleUnderline"/>
        </w:rPr>
        <w:t>an analogous concern was presented</w:t>
      </w:r>
      <w:r w:rsidRPr="000A71D5">
        <w:rPr>
          <w:sz w:val="16"/>
        </w:rPr>
        <w:t xml:space="preserve"> to a lesser degree last term in the CFPB funding case—where the entire case effectively came down to whether the challengers could distinguish how the CFPB is funded from how The Fed itself is funded (spoiler alert: they couldn’t).</w:t>
      </w:r>
    </w:p>
    <w:p w14:paraId="01407EA3" w14:textId="77777777" w:rsidR="004B185C" w:rsidRDefault="004B185C" w:rsidP="004B185C">
      <w:pPr>
        <w:rPr>
          <w:rStyle w:val="StyleUnderline"/>
        </w:rPr>
      </w:pPr>
      <w:r w:rsidRPr="000A71D5">
        <w:rPr>
          <w:sz w:val="16"/>
        </w:rPr>
        <w:t xml:space="preserve">And even the controversial executive order President Trump signed on Tuesday, purporting to assert direct control over rulemaking by independent agencies, expressly exempted any action by the Fed relating to monetary policy—and only that. Trump could make such an exception with the stroke of a pen. But </w:t>
      </w:r>
      <w:r w:rsidRPr="000A71D5">
        <w:rPr>
          <w:rStyle w:val="StyleUnderline"/>
        </w:rPr>
        <w:t xml:space="preserve">until and unless someone can come up with a </w:t>
      </w:r>
      <w:r w:rsidRPr="000A71D5">
        <w:rPr>
          <w:rStyle w:val="Emphasis"/>
        </w:rPr>
        <w:t>plausible ground</w:t>
      </w:r>
      <w:r w:rsidRPr="000A71D5">
        <w:rPr>
          <w:rStyle w:val="StyleUnderline"/>
        </w:rPr>
        <w:t xml:space="preserve"> on which the Fed can be distinguished for constitutional purposes from other independent agencies headed by multi-member boards, </w:t>
      </w:r>
      <w:r w:rsidRPr="000A71D5">
        <w:rPr>
          <w:rStyle w:val="StyleUnderline"/>
          <w:highlight w:val="cyan"/>
        </w:rPr>
        <w:t>overruling Humphrey’s</w:t>
      </w:r>
      <w:r w:rsidRPr="000A71D5">
        <w:rPr>
          <w:rStyle w:val="StyleUnderline"/>
        </w:rPr>
        <w:t xml:space="preserve"> Executor </w:t>
      </w:r>
      <w:r w:rsidRPr="000A71D5">
        <w:rPr>
          <w:rStyle w:val="StyleUnderline"/>
          <w:highlight w:val="cyan"/>
        </w:rPr>
        <w:t>could</w:t>
      </w:r>
      <w:r w:rsidRPr="000A71D5">
        <w:rPr>
          <w:rStyle w:val="StyleUnderline"/>
        </w:rPr>
        <w:t xml:space="preserve"> thus </w:t>
      </w:r>
      <w:r w:rsidRPr="000A71D5">
        <w:rPr>
          <w:rStyle w:val="StyleUnderline"/>
          <w:highlight w:val="cyan"/>
        </w:rPr>
        <w:t>have massive</w:t>
      </w:r>
      <w:r w:rsidRPr="000A71D5">
        <w:rPr>
          <w:sz w:val="16"/>
        </w:rPr>
        <w:t xml:space="preserve"> (and massively </w:t>
      </w:r>
      <w:r w:rsidRPr="000A71D5">
        <w:rPr>
          <w:rStyle w:val="Emphasis"/>
          <w:highlight w:val="cyan"/>
        </w:rPr>
        <w:t>negative</w:t>
      </w:r>
      <w:r w:rsidRPr="000A71D5">
        <w:rPr>
          <w:sz w:val="16"/>
        </w:rPr>
        <w:t xml:space="preserve">) </w:t>
      </w:r>
      <w:r w:rsidRPr="000A71D5">
        <w:rPr>
          <w:rStyle w:val="StyleUnderline"/>
          <w:highlight w:val="cyan"/>
        </w:rPr>
        <w:t>effects on</w:t>
      </w:r>
      <w:r w:rsidRPr="000A71D5">
        <w:rPr>
          <w:rStyle w:val="StyleUnderline"/>
        </w:rPr>
        <w:t xml:space="preserve"> the health and </w:t>
      </w:r>
      <w:r w:rsidRPr="000A71D5">
        <w:rPr>
          <w:rStyle w:val="StyleUnderline"/>
          <w:highlight w:val="cyan"/>
        </w:rPr>
        <w:t>stability of the</w:t>
      </w:r>
      <w:r w:rsidRPr="000A71D5">
        <w:rPr>
          <w:rStyle w:val="StyleUnderline"/>
        </w:rPr>
        <w:t xml:space="preserve"> U.S. </w:t>
      </w:r>
      <w:r w:rsidRPr="000A71D5">
        <w:rPr>
          <w:rStyle w:val="Emphasis"/>
          <w:highlight w:val="cyan"/>
        </w:rPr>
        <w:t>economy</w:t>
      </w:r>
      <w:r w:rsidRPr="000A71D5">
        <w:rPr>
          <w:rStyle w:val="StyleUnderline"/>
        </w:rPr>
        <w:t>.</w:t>
      </w:r>
    </w:p>
    <w:p w14:paraId="2246F382" w14:textId="77777777" w:rsidR="004B185C" w:rsidRPr="00B40E58" w:rsidRDefault="004B185C" w:rsidP="004B185C"/>
    <w:p w14:paraId="16F886DC" w14:textId="77777777" w:rsidR="004B185C" w:rsidRDefault="004B185C" w:rsidP="004B185C">
      <w:pPr>
        <w:pStyle w:val="Heading4"/>
      </w:pPr>
      <w:r>
        <w:t xml:space="preserve">2. </w:t>
      </w:r>
      <w:r>
        <w:rPr>
          <w:u w:val="single"/>
        </w:rPr>
        <w:t>60 years</w:t>
      </w:r>
      <w:r>
        <w:t xml:space="preserve"> of federal bargaining thump.</w:t>
      </w:r>
    </w:p>
    <w:p w14:paraId="575A54F0" w14:textId="77777777" w:rsidR="004B185C" w:rsidRDefault="004B185C" w:rsidP="004B185C"/>
    <w:p w14:paraId="3F79676C" w14:textId="77777777" w:rsidR="004B185C" w:rsidRPr="00D2580B" w:rsidRDefault="004B185C" w:rsidP="004B185C">
      <w:pPr>
        <w:pStyle w:val="Heading4"/>
      </w:pPr>
      <w:r>
        <w:t xml:space="preserve">3. The plan is legally </w:t>
      </w:r>
      <w:r>
        <w:rPr>
          <w:u w:val="single"/>
        </w:rPr>
        <w:t>compartmentalized</w:t>
      </w:r>
      <w:r>
        <w:t xml:space="preserve">. </w:t>
      </w:r>
    </w:p>
    <w:p w14:paraId="2F816F81" w14:textId="77777777" w:rsidR="004B185C" w:rsidRDefault="004B185C" w:rsidP="004B185C">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139F7677" w14:textId="77777777" w:rsidR="004B185C" w:rsidRPr="00223F0D" w:rsidRDefault="004B185C" w:rsidP="004B185C">
      <w:pPr>
        <w:rPr>
          <w:sz w:val="16"/>
        </w:rPr>
      </w:pPr>
      <w:r w:rsidRPr="00223F0D">
        <w:rPr>
          <w:sz w:val="16"/>
        </w:rPr>
        <w:t xml:space="preserve">Vladeck: </w:t>
      </w:r>
      <w:r w:rsidRPr="00223F0D">
        <w:rPr>
          <w:rStyle w:val="StyleUnderline"/>
          <w:highlight w:val="cyan"/>
        </w:rPr>
        <w:t>Of</w:t>
      </w:r>
      <w:r w:rsidRPr="00223F0D">
        <w:rPr>
          <w:sz w:val="16"/>
        </w:rPr>
        <w:t xml:space="preserve"> the </w:t>
      </w:r>
      <w:r w:rsidRPr="00223F0D">
        <w:rPr>
          <w:rStyle w:val="Emphasis"/>
          <w:sz w:val="24"/>
          <w:szCs w:val="24"/>
          <w:highlight w:val="cyan"/>
        </w:rPr>
        <w:t>17</w:t>
      </w:r>
      <w:r w:rsidRPr="00223F0D">
        <w:rPr>
          <w:rStyle w:val="StyleUnderline"/>
          <w:highlight w:val="cyan"/>
        </w:rPr>
        <w:t xml:space="preserve"> rulings</w:t>
      </w:r>
      <w:r w:rsidRPr="00223F0D">
        <w:rPr>
          <w:rStyle w:val="StyleUnderline"/>
        </w:rPr>
        <w:t xml:space="preserve"> we’ve had on Trump-related emergency applications, exactly </w:t>
      </w:r>
      <w:r w:rsidRPr="00223F0D">
        <w:rPr>
          <w:rStyle w:val="Emphasis"/>
          <w:sz w:val="24"/>
          <w:szCs w:val="24"/>
          <w:highlight w:val="cyan"/>
        </w:rPr>
        <w:t>one</w:t>
      </w:r>
      <w:r w:rsidRPr="00223F0D">
        <w:rPr>
          <w:sz w:val="16"/>
        </w:rPr>
        <w:t xml:space="preserve"> of them </w:t>
      </w:r>
      <w:r w:rsidRPr="00223F0D">
        <w:rPr>
          <w:rStyle w:val="StyleUnderline"/>
          <w:highlight w:val="cyan"/>
        </w:rPr>
        <w:t>has said anything</w:t>
      </w:r>
      <w:r w:rsidRPr="00223F0D">
        <w:rPr>
          <w:rStyle w:val="StyleUnderline"/>
        </w:rPr>
        <w:t xml:space="preserve"> meaningful </w:t>
      </w:r>
      <w:r w:rsidRPr="00223F0D">
        <w:rPr>
          <w:rStyle w:val="StyleUnderline"/>
          <w:highlight w:val="cyan"/>
        </w:rPr>
        <w:t>about</w:t>
      </w:r>
      <w:r w:rsidRPr="00223F0D">
        <w:rPr>
          <w:rStyle w:val="StyleUnderline"/>
        </w:rPr>
        <w:t xml:space="preserve"> the </w:t>
      </w:r>
      <w:r w:rsidRPr="00223F0D">
        <w:rPr>
          <w:rStyle w:val="Emphasis"/>
        </w:rPr>
        <w:t xml:space="preserve">legal </w:t>
      </w:r>
      <w:r w:rsidRPr="00223F0D">
        <w:rPr>
          <w:rStyle w:val="Emphasis"/>
          <w:highlight w:val="cyan"/>
        </w:rPr>
        <w:t>validity</w:t>
      </w:r>
      <w:r w:rsidRPr="00223F0D">
        <w:rPr>
          <w:rStyle w:val="StyleUnderline"/>
          <w:highlight w:val="cyan"/>
        </w:rPr>
        <w:t xml:space="preserve"> of</w:t>
      </w:r>
      <w:r w:rsidRPr="00223F0D">
        <w:rPr>
          <w:rStyle w:val="StyleUnderline"/>
        </w:rPr>
        <w:t xml:space="preserve"> the underlying </w:t>
      </w:r>
      <w:r w:rsidRPr="00223F0D">
        <w:rPr>
          <w:rStyle w:val="Emphasis"/>
          <w:highlight w:val="cyan"/>
        </w:rPr>
        <w:t>exec</w:t>
      </w:r>
      <w:r w:rsidRPr="00223F0D">
        <w:rPr>
          <w:rStyle w:val="StyleUnderline"/>
        </w:rPr>
        <w:t xml:space="preserve">utive-branch </w:t>
      </w:r>
      <w:r w:rsidRPr="00223F0D">
        <w:rPr>
          <w:rStyle w:val="Emphasis"/>
          <w:highlight w:val="cyan"/>
        </w:rPr>
        <w:t>actions</w:t>
      </w:r>
      <w:r w:rsidRPr="00223F0D">
        <w:rPr>
          <w:sz w:val="16"/>
        </w:rPr>
        <w:t>. Of course the court is doing more through emergency applications than ever before, but my point is that the notion that the justices were in any way constrained by the artificial way that the Trump administration narrowed the issues in the CASA case is not one I find especially persuasive.</w:t>
      </w:r>
    </w:p>
    <w:p w14:paraId="67907B76" w14:textId="77777777" w:rsidR="004B185C" w:rsidRPr="00223F0D" w:rsidRDefault="004B185C" w:rsidP="004B185C">
      <w:pPr>
        <w:rPr>
          <w:sz w:val="2"/>
          <w:szCs w:val="2"/>
        </w:rPr>
      </w:pPr>
      <w:r w:rsidRPr="00223F0D">
        <w:rPr>
          <w:sz w:val="2"/>
          <w:szCs w:val="2"/>
        </w:rPr>
        <w:t>Shaw: I also want to ask about the concurrence from Justice Brett Kavanaugh in CASA, which seems to pledge that the court will take a more active role in evaluating executive action, including on a preliminary basis. Does that concurrence broadcast even more activity on the shadow docket — a term Will coined and Steve literally wrote the book on? Steve, I assume that’s partly why you forecast a very busy summer.</w:t>
      </w:r>
    </w:p>
    <w:p w14:paraId="2CDD3B9B" w14:textId="77777777" w:rsidR="004B185C" w:rsidRPr="00223F0D" w:rsidRDefault="004B185C" w:rsidP="004B185C">
      <w:pPr>
        <w:rPr>
          <w:sz w:val="16"/>
        </w:rPr>
      </w:pPr>
      <w:r w:rsidRPr="00223F0D">
        <w:rPr>
          <w:sz w:val="16"/>
        </w:rPr>
        <w:t xml:space="preserve">Vladeck: Indeed. As I wrote about on Monday, Justice </w:t>
      </w:r>
      <w:r w:rsidRPr="00223F0D">
        <w:rPr>
          <w:rStyle w:val="StyleUnderline"/>
        </w:rPr>
        <w:t>Kavanaugh’s concurrence is</w:t>
      </w:r>
      <w:r w:rsidRPr="00223F0D">
        <w:rPr>
          <w:sz w:val="16"/>
        </w:rPr>
        <w:t xml:space="preserve"> a bizarre combination of thoughtful and </w:t>
      </w:r>
      <w:r w:rsidRPr="00223F0D">
        <w:rPr>
          <w:rStyle w:val="Emphasis"/>
        </w:rPr>
        <w:t>self-defeating</w:t>
      </w:r>
      <w:r w:rsidRPr="00223F0D">
        <w:rPr>
          <w:rStyle w:val="StyleUnderline"/>
        </w:rPr>
        <w:t>.</w:t>
      </w:r>
      <w:r w:rsidRPr="00223F0D">
        <w:rPr>
          <w:sz w:val="16"/>
        </w:rPr>
        <w:t xml:space="preserve"> He’s right that the issue in all of these cases is whether there should be a “nationally uniform interim answer” to the validity of controversial actions by the executive branch (and if so, who should impose it). And he seems enthusiastic about having the Supreme Court itself provide that answer in more cases.</w:t>
      </w:r>
    </w:p>
    <w:p w14:paraId="3E4465B4" w14:textId="77777777" w:rsidR="004B185C" w:rsidRPr="00223F0D" w:rsidRDefault="004B185C" w:rsidP="004B185C">
      <w:pPr>
        <w:rPr>
          <w:rStyle w:val="StyleUnderline"/>
        </w:rPr>
      </w:pPr>
      <w:r w:rsidRPr="00223F0D">
        <w:rPr>
          <w:sz w:val="16"/>
        </w:rPr>
        <w:t xml:space="preserve">But that all </w:t>
      </w:r>
      <w:r w:rsidRPr="00223F0D">
        <w:rPr>
          <w:rStyle w:val="StyleUnderline"/>
        </w:rPr>
        <w:t xml:space="preserve">came in an opinion concurring in a decision that didn’t provide such an </w:t>
      </w:r>
      <w:r w:rsidRPr="00223F0D">
        <w:rPr>
          <w:rStyle w:val="Emphasis"/>
        </w:rPr>
        <w:t>answer</w:t>
      </w:r>
      <w:r w:rsidRPr="00223F0D">
        <w:rPr>
          <w:sz w:val="16"/>
        </w:rPr>
        <w:t xml:space="preserve"> (and may make it even harder for such a uniform answer to come about going forward). </w:t>
      </w:r>
      <w:r w:rsidRPr="00223F0D">
        <w:rPr>
          <w:rStyle w:val="StyleUnderline"/>
          <w:highlight w:val="cyan"/>
        </w:rPr>
        <w:t>It’s</w:t>
      </w:r>
      <w:r w:rsidRPr="00223F0D">
        <w:rPr>
          <w:rStyle w:val="StyleUnderline"/>
        </w:rPr>
        <w:t xml:space="preserve"> not</w:t>
      </w:r>
      <w:r w:rsidRPr="00223F0D">
        <w:rPr>
          <w:sz w:val="16"/>
        </w:rPr>
        <w:t xml:space="preserve"> much of </w:t>
      </w:r>
      <w:r w:rsidRPr="00223F0D">
        <w:rPr>
          <w:rStyle w:val="StyleUnderline"/>
          <w:highlight w:val="cyan"/>
        </w:rPr>
        <w:t xml:space="preserve">a </w:t>
      </w:r>
      <w:r w:rsidRPr="00223F0D">
        <w:rPr>
          <w:rStyle w:val="Emphasis"/>
          <w:highlight w:val="cyan"/>
        </w:rPr>
        <w:t>theory</w:t>
      </w:r>
      <w:r w:rsidRPr="00223F0D">
        <w:rPr>
          <w:rStyle w:val="StyleUnderline"/>
        </w:rPr>
        <w:t xml:space="preserve"> if</w:t>
      </w:r>
      <w:r w:rsidRPr="00223F0D">
        <w:rPr>
          <w:sz w:val="16"/>
        </w:rPr>
        <w:t xml:space="preserve"> it’s going to be </w:t>
      </w:r>
      <w:r w:rsidRPr="00223F0D">
        <w:rPr>
          <w:rStyle w:val="StyleUnderline"/>
          <w:highlight w:val="cyan"/>
        </w:rPr>
        <w:t>applied</w:t>
      </w:r>
      <w:r w:rsidRPr="00223F0D">
        <w:rPr>
          <w:rStyle w:val="StyleUnderline"/>
        </w:rPr>
        <w:t xml:space="preserve"> based </w:t>
      </w:r>
      <w:r w:rsidRPr="00223F0D">
        <w:rPr>
          <w:rStyle w:val="StyleUnderline"/>
          <w:highlight w:val="cyan"/>
        </w:rPr>
        <w:t xml:space="preserve">on </w:t>
      </w:r>
      <w:r w:rsidRPr="00223F0D">
        <w:rPr>
          <w:rStyle w:val="Emphasis"/>
          <w:highlight w:val="cyan"/>
        </w:rPr>
        <w:t>subjective criteria</w:t>
      </w:r>
      <w:r w:rsidRPr="00223F0D">
        <w:rPr>
          <w:sz w:val="16"/>
        </w:rPr>
        <w:t xml:space="preserve"> that </w:t>
      </w:r>
      <w:r w:rsidRPr="00223F0D">
        <w:rPr>
          <w:rStyle w:val="StyleUnderline"/>
          <w:highlight w:val="cyan"/>
        </w:rPr>
        <w:t>the court didn’t</w:t>
      </w:r>
      <w:r w:rsidRPr="00223F0D">
        <w:rPr>
          <w:rStyle w:val="StyleUnderline"/>
        </w:rPr>
        <w:t xml:space="preserve"> even seem to </w:t>
      </w:r>
      <w:r w:rsidRPr="00223F0D">
        <w:rPr>
          <w:rStyle w:val="StyleUnderline"/>
          <w:highlight w:val="cyan"/>
        </w:rPr>
        <w:t>follow</w:t>
      </w:r>
      <w:r w:rsidRPr="00223F0D">
        <w:rPr>
          <w:rStyle w:val="StyleUnderline"/>
        </w:rPr>
        <w:t xml:space="preserve"> in the case in which it was expounded.</w:t>
      </w:r>
    </w:p>
    <w:p w14:paraId="60FE6D4D" w14:textId="77777777" w:rsidR="004B185C" w:rsidRPr="00B40E58" w:rsidRDefault="004B185C" w:rsidP="004B185C"/>
    <w:p w14:paraId="1BB404AF" w14:textId="77777777" w:rsidR="004B185C" w:rsidRDefault="004B185C" w:rsidP="004B185C">
      <w:pPr>
        <w:pStyle w:val="Heading3"/>
      </w:pPr>
      <w:r>
        <w:t>AT: Article II---2AC</w:t>
      </w:r>
    </w:p>
    <w:p w14:paraId="64245BA7" w14:textId="77777777" w:rsidR="004B185C" w:rsidRPr="0070584E" w:rsidRDefault="004B185C" w:rsidP="004B185C">
      <w:pPr>
        <w:pStyle w:val="Heading4"/>
      </w:pPr>
      <w:r>
        <w:t xml:space="preserve">Article II imposes </w:t>
      </w:r>
      <w:r>
        <w:rPr>
          <w:u w:val="single"/>
        </w:rPr>
        <w:t>procedural checks</w:t>
      </w:r>
      <w:r>
        <w:t xml:space="preserve"> on firings </w:t>
      </w:r>
      <w:r>
        <w:rPr>
          <w:u w:val="single"/>
        </w:rPr>
        <w:t>even if</w:t>
      </w:r>
      <w:r>
        <w:t xml:space="preserve"> powers are </w:t>
      </w:r>
      <w:r>
        <w:rPr>
          <w:u w:val="single"/>
        </w:rPr>
        <w:t>totally</w:t>
      </w:r>
      <w:r>
        <w:t xml:space="preserve"> vested. </w:t>
      </w:r>
    </w:p>
    <w:p w14:paraId="61DD0AB4" w14:textId="77777777" w:rsidR="004B185C" w:rsidRDefault="004B185C" w:rsidP="004B185C">
      <w:r>
        <w:t xml:space="preserve">Shalev </w:t>
      </w:r>
      <w:r w:rsidRPr="00D16A08">
        <w:rPr>
          <w:rStyle w:val="Style13ptBold"/>
        </w:rPr>
        <w:t>Roisman 25</w:t>
      </w:r>
      <w:r>
        <w:t xml:space="preserve">. Associate Professor of Law at Arizona. “President Trump in the Era of Exclusive Powers.” 4/12/25. https://harvardlawreview.org/blog/2025/04/president-trump-in-the-era-of-exclusive-powers/. </w:t>
      </w:r>
    </w:p>
    <w:p w14:paraId="77F090F3" w14:textId="77777777" w:rsidR="004B185C" w:rsidRPr="0070584E" w:rsidRDefault="004B185C" w:rsidP="004B185C">
      <w:pPr>
        <w:rPr>
          <w:rStyle w:val="StyleUnderline"/>
        </w:rPr>
      </w:pPr>
      <w:r w:rsidRPr="0070584E">
        <w:rPr>
          <w:sz w:val="16"/>
        </w:rPr>
        <w:t xml:space="preserve">The “Presidential Law” response firmly reject this claim. This is because </w:t>
      </w:r>
      <w:r w:rsidRPr="0070584E">
        <w:rPr>
          <w:rStyle w:val="StyleUnderline"/>
          <w:highlight w:val="cyan"/>
        </w:rPr>
        <w:t xml:space="preserve">Article II imposes </w:t>
      </w:r>
      <w:r w:rsidRPr="0070584E">
        <w:rPr>
          <w:rStyle w:val="Emphasis"/>
          <w:highlight w:val="cyan"/>
        </w:rPr>
        <w:t>procedural obligations</w:t>
      </w:r>
      <w:r w:rsidRPr="0070584E">
        <w:rPr>
          <w:rStyle w:val="StyleUnderline"/>
          <w:highlight w:val="cyan"/>
        </w:rPr>
        <w:t xml:space="preserve"> on</w:t>
      </w:r>
      <w:r w:rsidRPr="0070584E">
        <w:rPr>
          <w:rStyle w:val="StyleUnderline"/>
        </w:rPr>
        <w:t xml:space="preserve"> how the President exercises</w:t>
      </w:r>
      <w:r w:rsidRPr="0070584E">
        <w:rPr>
          <w:sz w:val="16"/>
        </w:rPr>
        <w:t xml:space="preserve"> power, even </w:t>
      </w:r>
      <w:r w:rsidRPr="0070584E">
        <w:rPr>
          <w:rStyle w:val="StyleUnderline"/>
        </w:rPr>
        <w:t xml:space="preserve">so-called </w:t>
      </w:r>
      <w:r w:rsidRPr="0070584E">
        <w:rPr>
          <w:rStyle w:val="StyleUnderline"/>
          <w:highlight w:val="cyan"/>
        </w:rPr>
        <w:t>“exclusive” power</w:t>
      </w:r>
      <w:r w:rsidRPr="0070584E">
        <w:rPr>
          <w:rStyle w:val="StyleUnderline"/>
        </w:rPr>
        <w:t>.</w:t>
      </w:r>
      <w:r w:rsidRPr="0070584E">
        <w:rPr>
          <w:sz w:val="16"/>
        </w:rPr>
        <w:t xml:space="preserve"> Thus, </w:t>
      </w:r>
      <w:r w:rsidRPr="0070584E">
        <w:rPr>
          <w:rStyle w:val="StyleUnderline"/>
        </w:rPr>
        <w:t xml:space="preserve">even if Congress is held to lack power to impose </w:t>
      </w:r>
      <w:r w:rsidRPr="0070584E">
        <w:rPr>
          <w:rStyle w:val="Emphasis"/>
        </w:rPr>
        <w:t>procedural requirements</w:t>
      </w:r>
      <w:r w:rsidRPr="0070584E">
        <w:rPr>
          <w:sz w:val="16"/>
        </w:rPr>
        <w:t xml:space="preserve"> on the President via Article I, </w:t>
      </w:r>
      <w:r w:rsidRPr="0070584E">
        <w:rPr>
          <w:rStyle w:val="StyleUnderline"/>
        </w:rPr>
        <w:t xml:space="preserve">there remain procedural requirements imposed </w:t>
      </w:r>
      <w:r w:rsidRPr="0070584E">
        <w:rPr>
          <w:rStyle w:val="Emphasis"/>
        </w:rPr>
        <w:t>directly</w:t>
      </w:r>
      <w:r w:rsidRPr="0070584E">
        <w:rPr>
          <w:sz w:val="16"/>
        </w:rPr>
        <w:t xml:space="preserve"> on the President </w:t>
      </w:r>
      <w:r w:rsidRPr="0070584E">
        <w:rPr>
          <w:rStyle w:val="StyleUnderline"/>
        </w:rPr>
        <w:t xml:space="preserve">by Article II. The President’s “exclusive” powers are not </w:t>
      </w:r>
      <w:r w:rsidRPr="0070584E">
        <w:rPr>
          <w:rStyle w:val="Emphasis"/>
        </w:rPr>
        <w:t>lawless</w:t>
      </w:r>
      <w:r w:rsidRPr="0070584E">
        <w:rPr>
          <w:rStyle w:val="StyleUnderline"/>
        </w:rPr>
        <w:t>.</w:t>
      </w:r>
    </w:p>
    <w:p w14:paraId="62F5BA41" w14:textId="77777777" w:rsidR="004B185C" w:rsidRPr="0070584E" w:rsidRDefault="004B185C" w:rsidP="004B185C">
      <w:pPr>
        <w:rPr>
          <w:sz w:val="16"/>
        </w:rPr>
      </w:pPr>
      <w:r w:rsidRPr="0070584E">
        <w:rPr>
          <w:sz w:val="16"/>
        </w:rPr>
        <w:t>I previously articulated some of the legal obligations that attach to exercises of presidential power, which form a body of law that I have called “Presidential Law.” The term was meant to mirror “</w:t>
      </w:r>
      <w:r w:rsidRPr="0070584E">
        <w:rPr>
          <w:rStyle w:val="StyleUnderline"/>
        </w:rPr>
        <w:t>administrative law</w:t>
      </w:r>
      <w:r w:rsidRPr="0070584E">
        <w:rPr>
          <w:sz w:val="16"/>
        </w:rPr>
        <w:t xml:space="preserve">,” a body of largely procedural law that </w:t>
      </w:r>
      <w:r w:rsidRPr="0070584E">
        <w:rPr>
          <w:rStyle w:val="StyleUnderline"/>
        </w:rPr>
        <w:t xml:space="preserve">binds executive </w:t>
      </w:r>
      <w:r w:rsidRPr="0070584E">
        <w:rPr>
          <w:rStyle w:val="Emphasis"/>
        </w:rPr>
        <w:t>agencies</w:t>
      </w:r>
      <w:r w:rsidRPr="0070584E">
        <w:rPr>
          <w:rStyle w:val="StyleUnderline"/>
        </w:rPr>
        <w:t xml:space="preserve"> pursuant to the </w:t>
      </w:r>
      <w:r w:rsidRPr="0070584E">
        <w:rPr>
          <w:rStyle w:val="Emphasis"/>
        </w:rPr>
        <w:t>A</w:t>
      </w:r>
      <w:r w:rsidRPr="0070584E">
        <w:rPr>
          <w:rStyle w:val="StyleUnderline"/>
        </w:rPr>
        <w:t xml:space="preserve">dministrative </w:t>
      </w:r>
      <w:r w:rsidRPr="0070584E">
        <w:rPr>
          <w:rStyle w:val="Emphasis"/>
        </w:rPr>
        <w:t>P</w:t>
      </w:r>
      <w:r w:rsidRPr="0070584E">
        <w:rPr>
          <w:rStyle w:val="StyleUnderline"/>
        </w:rPr>
        <w:t xml:space="preserve">rocedure </w:t>
      </w:r>
      <w:r w:rsidRPr="0070584E">
        <w:rPr>
          <w:rStyle w:val="Emphasis"/>
        </w:rPr>
        <w:t>A</w:t>
      </w:r>
      <w:r w:rsidRPr="0070584E">
        <w:rPr>
          <w:rStyle w:val="StyleUnderline"/>
        </w:rPr>
        <w:t>ct</w:t>
      </w:r>
      <w:r w:rsidRPr="0070584E">
        <w:rPr>
          <w:sz w:val="16"/>
        </w:rPr>
        <w:t xml:space="preserve">. As an analogue, </w:t>
      </w:r>
      <w:r w:rsidRPr="0070584E">
        <w:rPr>
          <w:rStyle w:val="StyleUnderline"/>
        </w:rPr>
        <w:t xml:space="preserve">presidential law refers to a body of largely procedural law that applies directly to the President under </w:t>
      </w:r>
      <w:r w:rsidRPr="0070584E">
        <w:rPr>
          <w:rStyle w:val="Emphasis"/>
        </w:rPr>
        <w:t>Article II</w:t>
      </w:r>
      <w:r w:rsidRPr="0070584E">
        <w:rPr>
          <w:sz w:val="16"/>
        </w:rPr>
        <w:t>. Procedural obligations under this body of law include requirements of:</w:t>
      </w:r>
    </w:p>
    <w:p w14:paraId="07F732BF" w14:textId="77777777" w:rsidR="004B185C" w:rsidRPr="0070584E" w:rsidRDefault="004B185C" w:rsidP="004B185C">
      <w:pPr>
        <w:pStyle w:val="ListParagraph"/>
        <w:numPr>
          <w:ilvl w:val="0"/>
          <w:numId w:val="9"/>
        </w:numPr>
        <w:rPr>
          <w:rStyle w:val="StyleUnderline"/>
        </w:rPr>
      </w:pPr>
      <w:r w:rsidRPr="0070584E">
        <w:rPr>
          <w:sz w:val="16"/>
        </w:rPr>
        <w:t xml:space="preserve">Proper Motivation — </w:t>
      </w:r>
      <w:r w:rsidRPr="0070584E">
        <w:rPr>
          <w:rStyle w:val="StyleUnderline"/>
        </w:rPr>
        <w:t xml:space="preserve">The President must be motivated by the </w:t>
      </w:r>
      <w:r w:rsidRPr="0070584E">
        <w:rPr>
          <w:rStyle w:val="Emphasis"/>
        </w:rPr>
        <w:t>public interest</w:t>
      </w:r>
      <w:r w:rsidRPr="0070584E">
        <w:rPr>
          <w:rStyle w:val="StyleUnderline"/>
        </w:rPr>
        <w:t xml:space="preserve">, not their own private interest; </w:t>
      </w:r>
    </w:p>
    <w:p w14:paraId="316288C7" w14:textId="77777777" w:rsidR="004B185C" w:rsidRPr="0070584E" w:rsidRDefault="004B185C" w:rsidP="004B185C">
      <w:pPr>
        <w:pStyle w:val="ListParagraph"/>
        <w:numPr>
          <w:ilvl w:val="0"/>
          <w:numId w:val="9"/>
        </w:numPr>
        <w:rPr>
          <w:rStyle w:val="StyleUnderline"/>
        </w:rPr>
      </w:pPr>
      <w:r w:rsidRPr="0070584E">
        <w:rPr>
          <w:sz w:val="16"/>
        </w:rPr>
        <w:t xml:space="preserve">Honesty — The </w:t>
      </w:r>
      <w:r w:rsidRPr="0070584E">
        <w:rPr>
          <w:rStyle w:val="StyleUnderline"/>
        </w:rPr>
        <w:t xml:space="preserve">President must </w:t>
      </w:r>
      <w:r w:rsidRPr="0070584E">
        <w:rPr>
          <w:rStyle w:val="Emphasis"/>
        </w:rPr>
        <w:t>honestly believe</w:t>
      </w:r>
      <w:r w:rsidRPr="0070584E">
        <w:rPr>
          <w:rStyle w:val="StyleUnderline"/>
        </w:rPr>
        <w:t xml:space="preserve"> any predicate conditions are met that enable an exercise of power;</w:t>
      </w:r>
    </w:p>
    <w:p w14:paraId="2C260765" w14:textId="77777777" w:rsidR="004B185C" w:rsidRPr="0070584E" w:rsidRDefault="004B185C" w:rsidP="004B185C">
      <w:pPr>
        <w:pStyle w:val="ListParagraph"/>
        <w:numPr>
          <w:ilvl w:val="0"/>
          <w:numId w:val="9"/>
        </w:numPr>
        <w:rPr>
          <w:sz w:val="16"/>
        </w:rPr>
      </w:pPr>
      <w:r w:rsidRPr="0070584E">
        <w:rPr>
          <w:sz w:val="16"/>
        </w:rPr>
        <w:t xml:space="preserve">Deliberation — </w:t>
      </w:r>
      <w:r w:rsidRPr="0070584E">
        <w:rPr>
          <w:rStyle w:val="StyleUnderline"/>
        </w:rPr>
        <w:t>The President must deliberate</w:t>
      </w:r>
      <w:r w:rsidRPr="0070584E">
        <w:rPr>
          <w:sz w:val="16"/>
        </w:rPr>
        <w:t xml:space="preserve"> — that is, gather relevant information and make a considered judgment — </w:t>
      </w:r>
      <w:r w:rsidRPr="0070584E">
        <w:rPr>
          <w:rStyle w:val="Emphasis"/>
        </w:rPr>
        <w:t>before</w:t>
      </w:r>
      <w:r w:rsidRPr="0070584E">
        <w:rPr>
          <w:rStyle w:val="StyleUnderline"/>
        </w:rPr>
        <w:t xml:space="preserve"> exercising power</w:t>
      </w:r>
      <w:r w:rsidRPr="0070584E">
        <w:rPr>
          <w:sz w:val="16"/>
        </w:rPr>
        <w:t xml:space="preserve">. </w:t>
      </w:r>
    </w:p>
    <w:p w14:paraId="49F68402" w14:textId="77777777" w:rsidR="004B185C" w:rsidRPr="0070584E" w:rsidRDefault="004B185C" w:rsidP="004B185C">
      <w:pPr>
        <w:rPr>
          <w:sz w:val="16"/>
        </w:rPr>
      </w:pPr>
      <w:r w:rsidRPr="0070584E">
        <w:rPr>
          <w:sz w:val="16"/>
        </w:rPr>
        <w:t xml:space="preserve">These </w:t>
      </w:r>
      <w:r w:rsidRPr="0070584E">
        <w:rPr>
          <w:rStyle w:val="StyleUnderline"/>
        </w:rPr>
        <w:t xml:space="preserve">procedural obligations are </w:t>
      </w:r>
      <w:r w:rsidRPr="0070584E">
        <w:rPr>
          <w:rStyle w:val="StyleUnderline"/>
          <w:highlight w:val="cyan"/>
        </w:rPr>
        <w:t>derived from</w:t>
      </w:r>
      <w:r w:rsidRPr="0070584E">
        <w:rPr>
          <w:rStyle w:val="StyleUnderline"/>
        </w:rPr>
        <w:t xml:space="preserve"> conventional sources of constitutional interpretation, including the text of </w:t>
      </w:r>
      <w:r w:rsidRPr="0070584E">
        <w:rPr>
          <w:rStyle w:val="StyleUnderline"/>
          <w:highlight w:val="cyan"/>
        </w:rPr>
        <w:t xml:space="preserve">the </w:t>
      </w:r>
      <w:r w:rsidRPr="0070584E">
        <w:rPr>
          <w:rStyle w:val="Emphasis"/>
          <w:highlight w:val="cyan"/>
        </w:rPr>
        <w:t>Constitution</w:t>
      </w:r>
      <w:r w:rsidRPr="0070584E">
        <w:rPr>
          <w:sz w:val="16"/>
        </w:rPr>
        <w:t xml:space="preserve"> — in particular </w:t>
      </w:r>
      <w:r w:rsidRPr="0070584E">
        <w:rPr>
          <w:rStyle w:val="StyleUnderline"/>
        </w:rPr>
        <w:t xml:space="preserve">the duty of “faithful” execution </w:t>
      </w:r>
      <w:r w:rsidRPr="0070584E">
        <w:rPr>
          <w:sz w:val="16"/>
        </w:rPr>
        <w:t xml:space="preserve">— </w:t>
      </w:r>
      <w:r w:rsidRPr="0070584E">
        <w:rPr>
          <w:rStyle w:val="StyleUnderline"/>
        </w:rPr>
        <w:t xml:space="preserve">a </w:t>
      </w:r>
      <w:r w:rsidRPr="0070584E">
        <w:rPr>
          <w:rStyle w:val="Emphasis"/>
        </w:rPr>
        <w:t xml:space="preserve">long </w:t>
      </w:r>
      <w:r w:rsidRPr="0070584E">
        <w:rPr>
          <w:rStyle w:val="Emphasis"/>
          <w:highlight w:val="cyan"/>
        </w:rPr>
        <w:t>history</w:t>
      </w:r>
      <w:r w:rsidRPr="0070584E">
        <w:rPr>
          <w:rStyle w:val="StyleUnderline"/>
          <w:highlight w:val="cyan"/>
        </w:rPr>
        <w:t xml:space="preserve"> of</w:t>
      </w:r>
      <w:r w:rsidRPr="0070584E">
        <w:rPr>
          <w:rStyle w:val="StyleUnderline"/>
        </w:rPr>
        <w:t xml:space="preserve"> internal </w:t>
      </w:r>
      <w:r w:rsidRPr="0070584E">
        <w:rPr>
          <w:rStyle w:val="StyleUnderline"/>
          <w:highlight w:val="cyan"/>
        </w:rPr>
        <w:t>executive</w:t>
      </w:r>
      <w:r w:rsidRPr="0070584E">
        <w:rPr>
          <w:rStyle w:val="StyleUnderline"/>
        </w:rPr>
        <w:t xml:space="preserve"> branch </w:t>
      </w:r>
      <w:r w:rsidRPr="0070584E">
        <w:rPr>
          <w:rStyle w:val="Emphasis"/>
        </w:rPr>
        <w:t xml:space="preserve">legal </w:t>
      </w:r>
      <w:r w:rsidRPr="0070584E">
        <w:rPr>
          <w:rStyle w:val="Emphasis"/>
          <w:highlight w:val="cyan"/>
        </w:rPr>
        <w:t>opinions</w:t>
      </w:r>
      <w:r w:rsidRPr="0070584E">
        <w:rPr>
          <w:rStyle w:val="StyleUnderline"/>
          <w:highlight w:val="cyan"/>
        </w:rPr>
        <w:t>, as well as</w:t>
      </w:r>
      <w:r w:rsidRPr="0070584E">
        <w:rPr>
          <w:rStyle w:val="StyleUnderline"/>
        </w:rPr>
        <w:t xml:space="preserve"> </w:t>
      </w:r>
      <w:r w:rsidRPr="0070584E">
        <w:rPr>
          <w:rStyle w:val="Emphasis"/>
        </w:rPr>
        <w:t xml:space="preserve">Supreme Court </w:t>
      </w:r>
      <w:r w:rsidRPr="0070584E">
        <w:rPr>
          <w:rStyle w:val="Emphasis"/>
          <w:highlight w:val="cyan"/>
        </w:rPr>
        <w:t>precedent</w:t>
      </w:r>
      <w:r w:rsidRPr="0070584E">
        <w:rPr>
          <w:rStyle w:val="StyleUnderline"/>
        </w:rPr>
        <w:t>.</w:t>
      </w:r>
      <w:r w:rsidRPr="0070584E">
        <w:rPr>
          <w:sz w:val="16"/>
        </w:rPr>
        <w:t xml:space="preserve"> </w:t>
      </w:r>
    </w:p>
    <w:p w14:paraId="11332429" w14:textId="77777777" w:rsidR="004B185C" w:rsidRPr="0070584E" w:rsidRDefault="004B185C" w:rsidP="004B185C">
      <w:pPr>
        <w:rPr>
          <w:sz w:val="16"/>
        </w:rPr>
      </w:pPr>
      <w:r w:rsidRPr="0070584E">
        <w:rPr>
          <w:sz w:val="16"/>
        </w:rPr>
        <w:t xml:space="preserve">To be sure, the Supreme Court has never laid out these obligations in so many words. But these </w:t>
      </w:r>
      <w:r w:rsidRPr="0070584E">
        <w:rPr>
          <w:rStyle w:val="StyleUnderline"/>
        </w:rPr>
        <w:t xml:space="preserve">obligations are </w:t>
      </w:r>
      <w:r w:rsidRPr="0070584E">
        <w:rPr>
          <w:rStyle w:val="StyleUnderline"/>
          <w:highlight w:val="cyan"/>
        </w:rPr>
        <w:t>implicit in</w:t>
      </w:r>
      <w:r w:rsidRPr="0070584E">
        <w:rPr>
          <w:rStyle w:val="StyleUnderline"/>
        </w:rPr>
        <w:t xml:space="preserve"> the Supreme Court’s </w:t>
      </w:r>
      <w:r w:rsidRPr="0070584E">
        <w:rPr>
          <w:rStyle w:val="StyleUnderline"/>
          <w:highlight w:val="cyan"/>
        </w:rPr>
        <w:t>decisions in</w:t>
      </w:r>
      <w:r w:rsidRPr="0070584E">
        <w:rPr>
          <w:rStyle w:val="StyleUnderline"/>
        </w:rPr>
        <w:t xml:space="preserve"> </w:t>
      </w:r>
      <w:r w:rsidRPr="0070584E">
        <w:rPr>
          <w:rStyle w:val="Emphasis"/>
        </w:rPr>
        <w:t>various domains</w:t>
      </w:r>
      <w:r w:rsidRPr="0070584E">
        <w:rPr>
          <w:rStyle w:val="StyleUnderline"/>
        </w:rPr>
        <w:t xml:space="preserve">, including in cases relating to the </w:t>
      </w:r>
      <w:r w:rsidRPr="0070584E">
        <w:rPr>
          <w:rStyle w:val="Emphasis"/>
        </w:rPr>
        <w:t>nondelegation</w:t>
      </w:r>
      <w:r w:rsidRPr="0070584E">
        <w:rPr>
          <w:rStyle w:val="StyleUnderline"/>
        </w:rPr>
        <w:t xml:space="preserve"> doctrine, the presumption of </w:t>
      </w:r>
      <w:r w:rsidRPr="0070584E">
        <w:rPr>
          <w:rStyle w:val="Emphasis"/>
        </w:rPr>
        <w:t>regularity</w:t>
      </w:r>
      <w:r w:rsidRPr="0070584E">
        <w:rPr>
          <w:rStyle w:val="StyleUnderline"/>
        </w:rPr>
        <w:t xml:space="preserve">, executive </w:t>
      </w:r>
      <w:r w:rsidRPr="0070584E">
        <w:rPr>
          <w:rStyle w:val="Emphasis"/>
        </w:rPr>
        <w:t>privilege</w:t>
      </w:r>
      <w:r w:rsidRPr="0070584E">
        <w:rPr>
          <w:rStyle w:val="StyleUnderline"/>
        </w:rPr>
        <w:t xml:space="preserve">, </w:t>
      </w:r>
      <w:r w:rsidRPr="0070584E">
        <w:rPr>
          <w:rStyle w:val="Emphasis"/>
          <w:sz w:val="24"/>
          <w:szCs w:val="24"/>
          <w:highlight w:val="cyan"/>
        </w:rPr>
        <w:t>deference</w:t>
      </w:r>
      <w:r w:rsidRPr="0070584E">
        <w:rPr>
          <w:rStyle w:val="StyleUnderline"/>
          <w:highlight w:val="cyan"/>
        </w:rPr>
        <w:t xml:space="preserve"> to</w:t>
      </w:r>
      <w:r w:rsidRPr="0070584E">
        <w:rPr>
          <w:rStyle w:val="StyleUnderline"/>
        </w:rPr>
        <w:t xml:space="preserve"> the President’s </w:t>
      </w:r>
      <w:r w:rsidRPr="0070584E">
        <w:rPr>
          <w:rStyle w:val="Emphasis"/>
          <w:sz w:val="24"/>
          <w:szCs w:val="24"/>
          <w:highlight w:val="cyan"/>
        </w:rPr>
        <w:t>foreign affairs</w:t>
      </w:r>
      <w:r w:rsidRPr="0070584E">
        <w:rPr>
          <w:rStyle w:val="StyleUnderline"/>
        </w:rPr>
        <w:t xml:space="preserve"> powers, and elsewhere.</w:t>
      </w:r>
    </w:p>
    <w:p w14:paraId="71FEEDCB" w14:textId="77777777" w:rsidR="004B185C" w:rsidRPr="0070584E" w:rsidRDefault="004B185C" w:rsidP="004B185C">
      <w:pPr>
        <w:rPr>
          <w:sz w:val="16"/>
        </w:rPr>
      </w:pPr>
      <w:r w:rsidRPr="0070584E">
        <w:rPr>
          <w:sz w:val="16"/>
        </w:rPr>
        <w:t xml:space="preserve">One sees this even in unlikely places. Take, for example, </w:t>
      </w:r>
      <w:r w:rsidRPr="0070584E">
        <w:rPr>
          <w:rStyle w:val="StyleUnderline"/>
        </w:rPr>
        <w:t>the Court’s</w:t>
      </w:r>
      <w:r w:rsidRPr="0070584E">
        <w:rPr>
          <w:sz w:val="16"/>
        </w:rPr>
        <w:t xml:space="preserve"> tepid </w:t>
      </w:r>
      <w:r w:rsidRPr="0070584E">
        <w:rPr>
          <w:rStyle w:val="StyleUnderline"/>
        </w:rPr>
        <w:t>review</w:t>
      </w:r>
      <w:r w:rsidRPr="0070584E">
        <w:rPr>
          <w:sz w:val="16"/>
        </w:rPr>
        <w:t xml:space="preserve"> of President Trump’s so-called “Travel Ban” </w:t>
      </w:r>
      <w:r w:rsidRPr="0070584E">
        <w:rPr>
          <w:rStyle w:val="StyleUnderline"/>
        </w:rPr>
        <w:t xml:space="preserve">in </w:t>
      </w:r>
      <w:r w:rsidRPr="0070584E">
        <w:rPr>
          <w:rStyle w:val="Emphasis"/>
        </w:rPr>
        <w:t>Trump v. Hawaii</w:t>
      </w:r>
      <w:r w:rsidRPr="0070584E">
        <w:rPr>
          <w:sz w:val="16"/>
        </w:rPr>
        <w:t xml:space="preserve">. Although the Court was obviously deferential in its review, </w:t>
      </w:r>
      <w:r w:rsidRPr="0070584E">
        <w:rPr>
          <w:rStyle w:val="StyleUnderline"/>
        </w:rPr>
        <w:t>it upheld the President’s relevant “finding” only in the third iteration of the directive</w:t>
      </w:r>
      <w:r w:rsidRPr="0070584E">
        <w:rPr>
          <w:sz w:val="16"/>
        </w:rPr>
        <w:t xml:space="preserve">, taking pains to repeatedly emphasize the “worldwide,” “multi-agency review” that preceded it. </w:t>
      </w:r>
      <w:r w:rsidRPr="0070584E">
        <w:rPr>
          <w:rStyle w:val="StyleUnderline"/>
        </w:rPr>
        <w:t>I do not believe the Court would have upheld</w:t>
      </w:r>
      <w:r w:rsidRPr="0070584E">
        <w:rPr>
          <w:sz w:val="16"/>
        </w:rPr>
        <w:t xml:space="preserve"> the order </w:t>
      </w:r>
      <w:r w:rsidRPr="0070584E">
        <w:rPr>
          <w:rStyle w:val="StyleUnderline"/>
        </w:rPr>
        <w:t>if</w:t>
      </w:r>
      <w:r w:rsidRPr="0070584E">
        <w:rPr>
          <w:sz w:val="16"/>
        </w:rPr>
        <w:t xml:space="preserve"> the </w:t>
      </w:r>
      <w:r w:rsidRPr="0070584E">
        <w:rPr>
          <w:rStyle w:val="StyleUnderline"/>
        </w:rPr>
        <w:t>Trump</w:t>
      </w:r>
      <w:r w:rsidRPr="0070584E">
        <w:rPr>
          <w:sz w:val="16"/>
        </w:rPr>
        <w:t xml:space="preserve"> administration had </w:t>
      </w:r>
      <w:r w:rsidRPr="0070584E">
        <w:rPr>
          <w:rStyle w:val="StyleUnderline"/>
        </w:rPr>
        <w:t>stated that it had</w:t>
      </w:r>
      <w:r w:rsidRPr="0070584E">
        <w:rPr>
          <w:sz w:val="16"/>
        </w:rPr>
        <w:t xml:space="preserve">, in fact, </w:t>
      </w:r>
      <w:r w:rsidRPr="0070584E">
        <w:rPr>
          <w:rStyle w:val="StyleUnderline"/>
        </w:rPr>
        <w:t xml:space="preserve">made the decision to ban citizens of various countries </w:t>
      </w:r>
      <w:r w:rsidRPr="0070584E">
        <w:rPr>
          <w:rStyle w:val="Emphasis"/>
        </w:rPr>
        <w:t>arbitrarily</w:t>
      </w:r>
      <w:r w:rsidRPr="0070584E">
        <w:rPr>
          <w:sz w:val="16"/>
        </w:rPr>
        <w:t xml:space="preserve"> — without gathering or considering any relevant information. </w:t>
      </w:r>
    </w:p>
    <w:p w14:paraId="5BF567BA" w14:textId="77777777" w:rsidR="004B185C" w:rsidRPr="0070584E" w:rsidRDefault="004B185C" w:rsidP="004B185C">
      <w:pPr>
        <w:rPr>
          <w:sz w:val="16"/>
        </w:rPr>
      </w:pPr>
      <w:r w:rsidRPr="0070584E">
        <w:rPr>
          <w:sz w:val="16"/>
        </w:rPr>
        <w:t xml:space="preserve">The point is that even if we end up </w:t>
      </w:r>
      <w:r w:rsidRPr="0070584E">
        <w:rPr>
          <w:rStyle w:val="StyleUnderline"/>
          <w:highlight w:val="cyan"/>
        </w:rPr>
        <w:t>in</w:t>
      </w:r>
      <w:r w:rsidRPr="0070584E">
        <w:rPr>
          <w:rStyle w:val="StyleUnderline"/>
        </w:rPr>
        <w:t xml:space="preserve"> a world of </w:t>
      </w:r>
      <w:r w:rsidRPr="0070584E">
        <w:rPr>
          <w:rStyle w:val="Emphasis"/>
          <w:highlight w:val="cyan"/>
        </w:rPr>
        <w:t>full</w:t>
      </w:r>
      <w:r w:rsidRPr="0070584E">
        <w:rPr>
          <w:rStyle w:val="StyleUnderline"/>
          <w:highlight w:val="cyan"/>
        </w:rPr>
        <w:t xml:space="preserve"> executive power</w:t>
      </w:r>
      <w:r w:rsidRPr="0070584E">
        <w:rPr>
          <w:rStyle w:val="StyleUnderline"/>
        </w:rPr>
        <w:t xml:space="preserve">, where Congress cannot constrain the President, the Constitution is </w:t>
      </w:r>
      <w:r w:rsidRPr="0070584E">
        <w:rPr>
          <w:rStyle w:val="Emphasis"/>
        </w:rPr>
        <w:t>not silent</w:t>
      </w:r>
      <w:r w:rsidRPr="0070584E">
        <w:rPr>
          <w:rStyle w:val="StyleUnderline"/>
        </w:rPr>
        <w:t xml:space="preserve">. </w:t>
      </w:r>
      <w:r w:rsidRPr="0070584E">
        <w:rPr>
          <w:rStyle w:val="StyleUnderline"/>
          <w:highlight w:val="cyan"/>
        </w:rPr>
        <w:t>Article II imposes</w:t>
      </w:r>
      <w:r w:rsidRPr="0070584E">
        <w:rPr>
          <w:rStyle w:val="StyleUnderline"/>
        </w:rPr>
        <w:t xml:space="preserve"> procedural </w:t>
      </w:r>
      <w:r w:rsidRPr="0070584E">
        <w:rPr>
          <w:rStyle w:val="StyleUnderline"/>
          <w:highlight w:val="cyan"/>
        </w:rPr>
        <w:t>requirements</w:t>
      </w:r>
      <w:r w:rsidRPr="0070584E">
        <w:rPr>
          <w:rStyle w:val="StyleUnderline"/>
        </w:rPr>
        <w:t xml:space="preserve"> directly on the President </w:t>
      </w:r>
      <w:r w:rsidRPr="0070584E">
        <w:rPr>
          <w:rStyle w:val="StyleUnderline"/>
          <w:highlight w:val="cyan"/>
        </w:rPr>
        <w:t>that apply</w:t>
      </w:r>
      <w:r w:rsidRPr="0070584E">
        <w:rPr>
          <w:rStyle w:val="StyleUnderline"/>
        </w:rPr>
        <w:t xml:space="preserve"> even when the President exercises so-called “exclusive” powers.</w:t>
      </w:r>
      <w:r w:rsidRPr="0070584E">
        <w:rPr>
          <w:sz w:val="16"/>
        </w:rPr>
        <w:t xml:space="preserve"> This is the core insight of the presidential law approach. </w:t>
      </w:r>
    </w:p>
    <w:p w14:paraId="70992275" w14:textId="77777777" w:rsidR="004B185C" w:rsidRDefault="004B185C" w:rsidP="004B185C">
      <w:pPr>
        <w:rPr>
          <w:sz w:val="16"/>
        </w:rPr>
      </w:pPr>
      <w:r w:rsidRPr="0070584E">
        <w:rPr>
          <w:sz w:val="16"/>
        </w:rPr>
        <w:t xml:space="preserve">Moreover, while these </w:t>
      </w:r>
      <w:r w:rsidRPr="0070584E">
        <w:rPr>
          <w:rStyle w:val="StyleUnderline"/>
        </w:rPr>
        <w:t>obligations</w:t>
      </w:r>
      <w:r w:rsidRPr="0070584E">
        <w:rPr>
          <w:sz w:val="16"/>
        </w:rPr>
        <w:t xml:space="preserve"> are relatively modest, they </w:t>
      </w:r>
      <w:r w:rsidRPr="0070584E">
        <w:rPr>
          <w:rStyle w:val="StyleUnderline"/>
        </w:rPr>
        <w:t>have bite</w:t>
      </w:r>
      <w:r w:rsidRPr="0070584E">
        <w:rPr>
          <w:sz w:val="16"/>
        </w:rPr>
        <w:t xml:space="preserve">. Consider the National Institute of Health’s abrupt imposition of an across-the-board fifteen percent cap on indirect costs. It seems likely that the administration did not gather relevant information and consider the impacts of this decision. It thus violated the duty to deliberate. Or take the </w:t>
      </w:r>
      <w:r w:rsidRPr="0070584E">
        <w:rPr>
          <w:rStyle w:val="StyleUnderline"/>
        </w:rPr>
        <w:t xml:space="preserve">blanket </w:t>
      </w:r>
      <w:r w:rsidRPr="0070584E">
        <w:rPr>
          <w:rStyle w:val="StyleUnderline"/>
          <w:highlight w:val="cyan"/>
        </w:rPr>
        <w:t>firing of</w:t>
      </w:r>
      <w:r w:rsidRPr="0070584E">
        <w:rPr>
          <w:rStyle w:val="StyleUnderline"/>
        </w:rPr>
        <w:t xml:space="preserve"> </w:t>
      </w:r>
      <w:r w:rsidRPr="0070584E">
        <w:rPr>
          <w:rStyle w:val="Emphasis"/>
        </w:rPr>
        <w:t xml:space="preserve">probationary </w:t>
      </w:r>
      <w:r w:rsidRPr="0070584E">
        <w:rPr>
          <w:rStyle w:val="Emphasis"/>
          <w:highlight w:val="cyan"/>
        </w:rPr>
        <w:t>employees</w:t>
      </w:r>
      <w:r w:rsidRPr="0070584E">
        <w:rPr>
          <w:sz w:val="16"/>
        </w:rPr>
        <w:t xml:space="preserve"> ostensibly for poor performance, </w:t>
      </w:r>
      <w:r w:rsidRPr="0070584E">
        <w:rPr>
          <w:rStyle w:val="StyleUnderline"/>
        </w:rPr>
        <w:t>when no such poor performance took place</w:t>
      </w:r>
      <w:r w:rsidRPr="0070584E">
        <w:rPr>
          <w:sz w:val="16"/>
        </w:rPr>
        <w:t xml:space="preserve">. This appears to have </w:t>
      </w:r>
      <w:r w:rsidRPr="0070584E">
        <w:rPr>
          <w:rStyle w:val="StyleUnderline"/>
          <w:highlight w:val="cyan"/>
        </w:rPr>
        <w:t>violated</w:t>
      </w:r>
      <w:r w:rsidRPr="0070584E">
        <w:rPr>
          <w:rStyle w:val="StyleUnderline"/>
        </w:rPr>
        <w:t xml:space="preserve"> the duty of </w:t>
      </w:r>
      <w:r w:rsidRPr="0070584E">
        <w:rPr>
          <w:rStyle w:val="Emphasis"/>
          <w:highlight w:val="cyan"/>
        </w:rPr>
        <w:t>honesty</w:t>
      </w:r>
      <w:r w:rsidRPr="0070584E">
        <w:rPr>
          <w:rStyle w:val="Emphasis"/>
        </w:rPr>
        <w:t xml:space="preserve"> and deliberation</w:t>
      </w:r>
      <w:r w:rsidRPr="0070584E">
        <w:rPr>
          <w:rStyle w:val="StyleUnderline"/>
        </w:rPr>
        <w:t xml:space="preserve">. </w:t>
      </w:r>
      <w:r w:rsidRPr="0070584E">
        <w:rPr>
          <w:sz w:val="16"/>
        </w:rPr>
        <w:t xml:space="preserve"> </w:t>
      </w:r>
    </w:p>
    <w:p w14:paraId="3DCBE52E" w14:textId="77777777" w:rsidR="004B185C" w:rsidRDefault="004B185C" w:rsidP="004B185C">
      <w:pPr>
        <w:pStyle w:val="Heading3"/>
      </w:pPr>
      <w:r>
        <w:t>--AT: Impoundments---2AC</w:t>
      </w:r>
    </w:p>
    <w:p w14:paraId="5223E728" w14:textId="77777777" w:rsidR="004B185C" w:rsidRPr="000C1BEE" w:rsidRDefault="004B185C" w:rsidP="004B185C">
      <w:pPr>
        <w:pStyle w:val="Heading4"/>
      </w:pPr>
      <w:r>
        <w:t xml:space="preserve">Impoundments </w:t>
      </w:r>
      <w:r>
        <w:rPr>
          <w:u w:val="single"/>
        </w:rPr>
        <w:t>fail</w:t>
      </w:r>
      <w:r>
        <w:t xml:space="preserve">, likely </w:t>
      </w:r>
      <w:r>
        <w:rPr>
          <w:u w:val="single"/>
        </w:rPr>
        <w:t>backfire</w:t>
      </w:r>
      <w:r>
        <w:t xml:space="preserve">. </w:t>
      </w:r>
    </w:p>
    <w:p w14:paraId="4667D461" w14:textId="77777777" w:rsidR="004B185C" w:rsidRPr="000C1BEE" w:rsidRDefault="004B185C" w:rsidP="004B185C">
      <w:r>
        <w:t xml:space="preserve">Zachary </w:t>
      </w:r>
      <w:r w:rsidRPr="000C1BEE">
        <w:rPr>
          <w:rStyle w:val="Style13ptBold"/>
        </w:rPr>
        <w:t>Price 25</w:t>
      </w:r>
      <w:r>
        <w:t xml:space="preserve">. Professor of Law at UC San Diego. “Trumpian Impoundments in Historical Perspective.” July 2025. https://www.stanfordlawreview.org/online/trumpian-impoundments-in-historical-perspective/. </w:t>
      </w:r>
    </w:p>
    <w:p w14:paraId="184B67D4" w14:textId="77777777" w:rsidR="004B185C" w:rsidRPr="000C1BEE" w:rsidRDefault="004B185C" w:rsidP="004B185C">
      <w:pPr>
        <w:rPr>
          <w:sz w:val="16"/>
        </w:rPr>
      </w:pPr>
      <w:r w:rsidRPr="000C1BEE">
        <w:rPr>
          <w:sz w:val="16"/>
        </w:rPr>
        <w:t>C. Problems with Presidential Representation Today</w:t>
      </w:r>
    </w:p>
    <w:p w14:paraId="1FDAFAA6" w14:textId="77777777" w:rsidR="004B185C" w:rsidRPr="000C1BEE" w:rsidRDefault="004B185C" w:rsidP="004B185C">
      <w:pPr>
        <w:rPr>
          <w:rStyle w:val="StyleUnderline"/>
        </w:rPr>
      </w:pPr>
      <w:r w:rsidRPr="000C1BEE">
        <w:rPr>
          <w:sz w:val="16"/>
        </w:rPr>
        <w:t xml:space="preserve">Thus, whereas </w:t>
      </w:r>
      <w:r w:rsidRPr="000C1BEE">
        <w:rPr>
          <w:rStyle w:val="Emphasis"/>
          <w:highlight w:val="cyan"/>
        </w:rPr>
        <w:t>little</w:t>
      </w:r>
      <w:r w:rsidRPr="000C1BEE">
        <w:rPr>
          <w:rStyle w:val="StyleUnderline"/>
          <w:highlight w:val="cyan"/>
        </w:rPr>
        <w:t xml:space="preserve"> precedent supports</w:t>
      </w:r>
      <w:r w:rsidRPr="000C1BEE">
        <w:rPr>
          <w:sz w:val="16"/>
        </w:rPr>
        <w:t xml:space="preserve"> the </w:t>
      </w:r>
      <w:r w:rsidRPr="000C1BEE">
        <w:rPr>
          <w:rStyle w:val="StyleUnderline"/>
        </w:rPr>
        <w:t xml:space="preserve">Trump Administration’s </w:t>
      </w:r>
      <w:r w:rsidRPr="000C1BEE">
        <w:rPr>
          <w:rStyle w:val="Emphasis"/>
        </w:rPr>
        <w:t xml:space="preserve">constitutional </w:t>
      </w:r>
      <w:r w:rsidRPr="000C1BEE">
        <w:rPr>
          <w:rStyle w:val="Emphasis"/>
          <w:highlight w:val="cyan"/>
        </w:rPr>
        <w:t>impoundment</w:t>
      </w:r>
      <w:r w:rsidRPr="000C1BEE">
        <w:rPr>
          <w:rStyle w:val="StyleUnderline"/>
        </w:rPr>
        <w:t xml:space="preserve"> argument</w:t>
      </w:r>
      <w:r w:rsidRPr="000C1BEE">
        <w:rPr>
          <w:sz w:val="16"/>
        </w:rPr>
        <w:t xml:space="preserve">, a practical argument based on notions of presidential representation was a recurrent feature of past spending debates. This argument even appears to have helped motivate major reforms such as the BAA’s enactment in 1921. </w:t>
      </w:r>
      <w:r w:rsidRPr="000C1BEE">
        <w:rPr>
          <w:rStyle w:val="StyleUnderline"/>
        </w:rPr>
        <w:t xml:space="preserve">Whatever force this theory may once have had, however, it is badly </w:t>
      </w:r>
      <w:r w:rsidRPr="000C1BEE">
        <w:rPr>
          <w:rStyle w:val="Emphasis"/>
        </w:rPr>
        <w:t>mismatched</w:t>
      </w:r>
      <w:r w:rsidRPr="000C1BEE">
        <w:rPr>
          <w:rStyle w:val="StyleUnderline"/>
        </w:rPr>
        <w:t xml:space="preserve"> with contemporary political reality.</w:t>
      </w:r>
    </w:p>
    <w:p w14:paraId="2ECE627C" w14:textId="77777777" w:rsidR="004B185C" w:rsidRDefault="004B185C" w:rsidP="004B185C">
      <w:pPr>
        <w:rPr>
          <w:rStyle w:val="StyleUnderline"/>
        </w:rPr>
      </w:pPr>
      <w:r w:rsidRPr="000C1BEE">
        <w:rPr>
          <w:sz w:val="16"/>
        </w:rPr>
        <w:t xml:space="preserve">Although belief in presidential representation was already fading by their time, Nixon and Reagan could plausibly claim strong democratic mandates based on their decisive electoral victories.et Trump lost the popular vote in 2016 and won only a plurality in 2024. And as Trump’s narrow margins and those of other recent Presidents illustrate, </w:t>
      </w:r>
      <w:r w:rsidRPr="000C1BEE">
        <w:rPr>
          <w:rStyle w:val="StyleUnderline"/>
          <w:highlight w:val="cyan"/>
        </w:rPr>
        <w:t>Presidents</w:t>
      </w:r>
      <w:r w:rsidRPr="000C1BEE">
        <w:rPr>
          <w:sz w:val="16"/>
        </w:rPr>
        <w:t xml:space="preserve"> today </w:t>
      </w:r>
      <w:r w:rsidRPr="000C1BEE">
        <w:rPr>
          <w:rStyle w:val="StyleUnderline"/>
          <w:highlight w:val="cyan"/>
        </w:rPr>
        <w:t>do not represent the</w:t>
      </w:r>
      <w:r w:rsidRPr="000C1BEE">
        <w:rPr>
          <w:rStyle w:val="StyleUnderline"/>
        </w:rPr>
        <w:t xml:space="preserve"> </w:t>
      </w:r>
      <w:r w:rsidRPr="000C1BEE">
        <w:rPr>
          <w:rStyle w:val="Emphasis"/>
        </w:rPr>
        <w:t xml:space="preserve">entire </w:t>
      </w:r>
      <w:r w:rsidRPr="000C1BEE">
        <w:rPr>
          <w:rStyle w:val="Emphasis"/>
          <w:highlight w:val="cyan"/>
        </w:rPr>
        <w:t>polity</w:t>
      </w:r>
      <w:r w:rsidRPr="000C1BEE">
        <w:rPr>
          <w:sz w:val="16"/>
        </w:rPr>
        <w:t xml:space="preserve"> in any credible sense; </w:t>
      </w:r>
      <w:r w:rsidRPr="000C1BEE">
        <w:rPr>
          <w:rStyle w:val="StyleUnderline"/>
          <w:highlight w:val="cyan"/>
        </w:rPr>
        <w:t>they</w:t>
      </w:r>
      <w:r w:rsidRPr="000C1BEE">
        <w:rPr>
          <w:sz w:val="16"/>
        </w:rPr>
        <w:t xml:space="preserve"> instead </w:t>
      </w:r>
      <w:r w:rsidRPr="000C1BEE">
        <w:rPr>
          <w:rStyle w:val="StyleUnderline"/>
          <w:highlight w:val="cyan"/>
        </w:rPr>
        <w:t xml:space="preserve">represent </w:t>
      </w:r>
      <w:r w:rsidRPr="000C1BEE">
        <w:rPr>
          <w:rStyle w:val="Emphasis"/>
          <w:highlight w:val="cyan"/>
        </w:rPr>
        <w:t>one side</w:t>
      </w:r>
      <w:r w:rsidRPr="000C1BEE">
        <w:rPr>
          <w:rStyle w:val="StyleUnderline"/>
        </w:rPr>
        <w:t xml:space="preserve"> of a political system </w:t>
      </w:r>
      <w:r w:rsidRPr="000C1BEE">
        <w:rPr>
          <w:rStyle w:val="StyleUnderline"/>
          <w:highlight w:val="cyan"/>
        </w:rPr>
        <w:t>riven by</w:t>
      </w:r>
      <w:r w:rsidRPr="000C1BEE">
        <w:rPr>
          <w:rStyle w:val="StyleUnderline"/>
        </w:rPr>
        <w:t xml:space="preserve"> sharp </w:t>
      </w:r>
      <w:r w:rsidRPr="000C1BEE">
        <w:rPr>
          <w:rStyle w:val="Emphasis"/>
        </w:rPr>
        <w:t xml:space="preserve">cultural and </w:t>
      </w:r>
      <w:r w:rsidRPr="000C1BEE">
        <w:rPr>
          <w:rStyle w:val="Emphasis"/>
          <w:highlight w:val="cyan"/>
        </w:rPr>
        <w:t>ideological</w:t>
      </w:r>
      <w:r w:rsidRPr="000C1BEE">
        <w:rPr>
          <w:rStyle w:val="StyleUnderline"/>
          <w:highlight w:val="cyan"/>
        </w:rPr>
        <w:t xml:space="preserve"> divisions</w:t>
      </w:r>
      <w:r w:rsidRPr="000C1BEE">
        <w:rPr>
          <w:sz w:val="16"/>
        </w:rPr>
        <w:t xml:space="preserve">.  Accordingly, </w:t>
      </w:r>
      <w:r w:rsidRPr="000C1BEE">
        <w:rPr>
          <w:rStyle w:val="StyleUnderline"/>
        </w:rPr>
        <w:t xml:space="preserve">far from advancing a </w:t>
      </w:r>
      <w:r w:rsidRPr="000C1BEE">
        <w:rPr>
          <w:rStyle w:val="Emphasis"/>
        </w:rPr>
        <w:t>general interest</w:t>
      </w:r>
      <w:r w:rsidRPr="000C1BEE">
        <w:rPr>
          <w:sz w:val="16"/>
        </w:rPr>
        <w:t xml:space="preserve"> in “crush[ing]” the bureaucracy and federal funding beneficiaries, this Trump’s </w:t>
      </w:r>
      <w:r w:rsidRPr="000C1BEE">
        <w:rPr>
          <w:rStyle w:val="StyleUnderline"/>
          <w:highlight w:val="cyan"/>
        </w:rPr>
        <w:t>impoundments</w:t>
      </w:r>
      <w:r w:rsidRPr="000C1BEE">
        <w:rPr>
          <w:sz w:val="16"/>
        </w:rPr>
        <w:t>—like many of his other early actions—</w:t>
      </w:r>
      <w:r w:rsidRPr="000C1BEE">
        <w:rPr>
          <w:rStyle w:val="StyleUnderline"/>
          <w:highlight w:val="cyan"/>
        </w:rPr>
        <w:t>look</w:t>
      </w:r>
      <w:r w:rsidRPr="000C1BEE">
        <w:rPr>
          <w:sz w:val="16"/>
        </w:rPr>
        <w:t xml:space="preserve"> more </w:t>
      </w:r>
      <w:r w:rsidRPr="000C1BEE">
        <w:rPr>
          <w:rStyle w:val="StyleUnderline"/>
          <w:highlight w:val="cyan"/>
        </w:rPr>
        <w:t>like an effort</w:t>
      </w:r>
      <w:r w:rsidRPr="000C1BEE">
        <w:rPr>
          <w:rStyle w:val="StyleUnderline"/>
        </w:rPr>
        <w:t xml:space="preserve"> by one political faction </w:t>
      </w:r>
      <w:r w:rsidRPr="000C1BEE">
        <w:rPr>
          <w:rStyle w:val="StyleUnderline"/>
          <w:highlight w:val="cyan"/>
        </w:rPr>
        <w:t>to weaken</w:t>
      </w:r>
      <w:r w:rsidRPr="000C1BEE">
        <w:rPr>
          <w:rStyle w:val="StyleUnderline"/>
        </w:rPr>
        <w:t xml:space="preserve"> the groups and institutions that support its </w:t>
      </w:r>
      <w:r w:rsidRPr="000C1BEE">
        <w:rPr>
          <w:rStyle w:val="Emphasis"/>
          <w:highlight w:val="cyan"/>
        </w:rPr>
        <w:t>rivals</w:t>
      </w:r>
      <w:r w:rsidRPr="000C1BEE">
        <w:rPr>
          <w:rStyle w:val="StyleUnderline"/>
        </w:rPr>
        <w:t>.</w:t>
      </w:r>
    </w:p>
    <w:p w14:paraId="3EA50105" w14:textId="77777777" w:rsidR="004B185C" w:rsidRDefault="004B185C" w:rsidP="004B185C">
      <w:pPr>
        <w:rPr>
          <w:rStyle w:val="StyleUnderline"/>
        </w:rPr>
      </w:pPr>
    </w:p>
    <w:p w14:paraId="5B24EBB7" w14:textId="77777777" w:rsidR="004B185C" w:rsidRPr="00450BDF" w:rsidRDefault="004B185C" w:rsidP="004B185C">
      <w:pPr>
        <w:pStyle w:val="Heading4"/>
      </w:pPr>
      <w:r>
        <w:t xml:space="preserve">Impoundment is tied to </w:t>
      </w:r>
      <w:r>
        <w:rPr>
          <w:u w:val="single"/>
        </w:rPr>
        <w:t>foreign affairs</w:t>
      </w:r>
      <w:r>
        <w:t xml:space="preserve">, enabling a </w:t>
      </w:r>
      <w:r>
        <w:rPr>
          <w:u w:val="single"/>
        </w:rPr>
        <w:t>carveout</w:t>
      </w:r>
      <w:r>
        <w:t xml:space="preserve">.  </w:t>
      </w:r>
    </w:p>
    <w:p w14:paraId="3273AF96" w14:textId="77777777" w:rsidR="004B185C" w:rsidRPr="00450BDF" w:rsidRDefault="004B185C" w:rsidP="004B185C">
      <w:r>
        <w:t xml:space="preserve">Nick </w:t>
      </w:r>
      <w:r w:rsidRPr="00450BDF">
        <w:rPr>
          <w:rStyle w:val="Style13ptBold"/>
        </w:rPr>
        <w:t>Bednar 25</w:t>
      </w:r>
      <w:r>
        <w:t xml:space="preserve">. Associate Professor of Law at Minnesota. “The Meaning of Article II and 'Executive Power' to Trump.” 3/20/25. https://www.lawfaremedia.org/article/the-meaning-of-article-ii-and-'executive-power'-to-trump. </w:t>
      </w:r>
    </w:p>
    <w:p w14:paraId="1B23DABF" w14:textId="77777777" w:rsidR="004B185C" w:rsidRPr="00450BDF" w:rsidRDefault="004B185C" w:rsidP="004B185C">
      <w:pPr>
        <w:rPr>
          <w:sz w:val="16"/>
        </w:rPr>
      </w:pPr>
      <w:r w:rsidRPr="00450BDF">
        <w:rPr>
          <w:sz w:val="16"/>
        </w:rPr>
        <w:t xml:space="preserve">In some cases, </w:t>
      </w:r>
      <w:r w:rsidRPr="00450BDF">
        <w:rPr>
          <w:rStyle w:val="StyleUnderline"/>
          <w:highlight w:val="cyan"/>
        </w:rPr>
        <w:t>Trump</w:t>
      </w:r>
      <w:r w:rsidRPr="00450BDF">
        <w:rPr>
          <w:sz w:val="16"/>
        </w:rPr>
        <w:t xml:space="preserve"> has sought to </w:t>
      </w:r>
      <w:r w:rsidRPr="00450BDF">
        <w:rPr>
          <w:rStyle w:val="StyleUnderline"/>
          <w:highlight w:val="cyan"/>
        </w:rPr>
        <w:t xml:space="preserve">tie </w:t>
      </w:r>
      <w:r w:rsidRPr="00450BDF">
        <w:rPr>
          <w:rStyle w:val="Emphasis"/>
          <w:highlight w:val="cyan"/>
        </w:rPr>
        <w:t>impoundment</w:t>
      </w:r>
      <w:r w:rsidRPr="00450BDF">
        <w:rPr>
          <w:rStyle w:val="StyleUnderline"/>
          <w:highlight w:val="cyan"/>
        </w:rPr>
        <w:t xml:space="preserve"> to</w:t>
      </w:r>
      <w:r w:rsidRPr="00450BDF">
        <w:rPr>
          <w:rStyle w:val="StyleUnderline"/>
        </w:rPr>
        <w:t xml:space="preserve"> his </w:t>
      </w:r>
      <w:r w:rsidRPr="00450BDF">
        <w:rPr>
          <w:rStyle w:val="StyleUnderline"/>
          <w:highlight w:val="cyan"/>
        </w:rPr>
        <w:t xml:space="preserve">authority over </w:t>
      </w:r>
      <w:r w:rsidRPr="00450BDF">
        <w:rPr>
          <w:rStyle w:val="Emphasis"/>
          <w:highlight w:val="cyan"/>
        </w:rPr>
        <w:t>foreign affairs</w:t>
      </w:r>
      <w:r w:rsidRPr="00450BDF">
        <w:rPr>
          <w:sz w:val="16"/>
        </w:rPr>
        <w:t xml:space="preserve">. In Personal Services Contractor Association v. Trump, the government argued that the president’s constitutional authority over foreign affairs authorized the president to determine “how foreign aid funds are used” and to freeze funds administered by the U.S. Agency for International Development (USAID). The government described the plaintiff’s assertion that “the Executive Branch is infringing on Congress’s power of the purse” as “misplaced,” because </w:t>
      </w:r>
      <w:r w:rsidRPr="00450BDF">
        <w:rPr>
          <w:rStyle w:val="StyleUnderline"/>
        </w:rPr>
        <w:t>the assertion “fail[ed] to account for the President’s distinct interest in foreign affairs</w:t>
      </w:r>
      <w:r w:rsidRPr="00450BDF">
        <w:rPr>
          <w:sz w:val="16"/>
        </w:rPr>
        <w:t>.” In a separate case, U.S. Conference of Catholic Bishops v. Department of State, the government made a similar argument regarding its decision to pause grants for refugee resettlement.</w:t>
      </w:r>
    </w:p>
    <w:p w14:paraId="498B8F47" w14:textId="77777777" w:rsidR="004B185C" w:rsidRPr="00450BDF" w:rsidRDefault="004B185C" w:rsidP="004B185C">
      <w:pPr>
        <w:rPr>
          <w:sz w:val="16"/>
        </w:rPr>
      </w:pPr>
      <w:r w:rsidRPr="00450BDF">
        <w:rPr>
          <w:sz w:val="16"/>
        </w:rPr>
        <w:t xml:space="preserve">To support its position, </w:t>
      </w:r>
      <w:r w:rsidRPr="00450BDF">
        <w:rPr>
          <w:rStyle w:val="StyleUnderline"/>
        </w:rPr>
        <w:t xml:space="preserve">the government </w:t>
      </w:r>
      <w:r w:rsidRPr="00450BDF">
        <w:rPr>
          <w:rStyle w:val="StyleUnderline"/>
          <w:highlight w:val="cyan"/>
        </w:rPr>
        <w:t>cited</w:t>
      </w:r>
      <w:r w:rsidRPr="00450BDF">
        <w:rPr>
          <w:rStyle w:val="StyleUnderline"/>
        </w:rPr>
        <w:t xml:space="preserve"> an OLC </w:t>
      </w:r>
      <w:r w:rsidRPr="00450BDF">
        <w:rPr>
          <w:rStyle w:val="StyleUnderline"/>
          <w:highlight w:val="cyan"/>
        </w:rPr>
        <w:t>opinion from</w:t>
      </w:r>
      <w:r w:rsidRPr="00450BDF">
        <w:rPr>
          <w:sz w:val="16"/>
        </w:rPr>
        <w:t xml:space="preserve"> then-Assistant Attorney General </w:t>
      </w:r>
      <w:r w:rsidRPr="00450BDF">
        <w:rPr>
          <w:rStyle w:val="StyleUnderline"/>
        </w:rPr>
        <w:t xml:space="preserve">William </w:t>
      </w:r>
      <w:r w:rsidRPr="00450BDF">
        <w:rPr>
          <w:rStyle w:val="Emphasis"/>
          <w:highlight w:val="cyan"/>
        </w:rPr>
        <w:t>Rehnquist</w:t>
      </w:r>
      <w:r w:rsidRPr="00450BDF">
        <w:rPr>
          <w:rStyle w:val="StyleUnderline"/>
          <w:highlight w:val="cyan"/>
        </w:rPr>
        <w:t xml:space="preserve"> that</w:t>
      </w:r>
      <w:r w:rsidRPr="00450BDF">
        <w:rPr>
          <w:rStyle w:val="StyleUnderline"/>
        </w:rPr>
        <w:t xml:space="preserve"> concluded that</w:t>
      </w:r>
      <w:r w:rsidRPr="00450BDF">
        <w:rPr>
          <w:sz w:val="16"/>
        </w:rPr>
        <w:t xml:space="preserve"> President </w:t>
      </w:r>
      <w:r w:rsidRPr="00450BDF">
        <w:rPr>
          <w:rStyle w:val="StyleUnderline"/>
        </w:rPr>
        <w:t>Nixon did not have the constitutional power to impound funds appropriated for schools</w:t>
      </w:r>
      <w:r w:rsidRPr="00450BDF">
        <w:rPr>
          <w:sz w:val="16"/>
        </w:rPr>
        <w:t xml:space="preserve">. In a single sentence, Rehnquist said, “Of course, if a congressional directive to spend were to interfere with the President’s authority in an area confided by the Constitution to his substantive direction and control, such as </w:t>
      </w:r>
      <w:r w:rsidRPr="00450BDF">
        <w:rPr>
          <w:rStyle w:val="StyleUnderline"/>
        </w:rPr>
        <w:t xml:space="preserve">his </w:t>
      </w:r>
      <w:r w:rsidRPr="00450BDF">
        <w:rPr>
          <w:rStyle w:val="StyleUnderline"/>
          <w:highlight w:val="cyan"/>
        </w:rPr>
        <w:t>authority</w:t>
      </w:r>
      <w:r w:rsidRPr="00450BDF">
        <w:rPr>
          <w:rStyle w:val="StyleUnderline"/>
        </w:rPr>
        <w:t xml:space="preserve"> as </w:t>
      </w:r>
      <w:r w:rsidRPr="00450BDF">
        <w:rPr>
          <w:rStyle w:val="Emphasis"/>
        </w:rPr>
        <w:t>Commander in Chief</w:t>
      </w:r>
      <w:r w:rsidRPr="00450BDF">
        <w:rPr>
          <w:rStyle w:val="StyleUnderline"/>
        </w:rPr>
        <w:t xml:space="preserve"> of the Armed Forces and his authority </w:t>
      </w:r>
      <w:r w:rsidRPr="00450BDF">
        <w:rPr>
          <w:rStyle w:val="StyleUnderline"/>
          <w:highlight w:val="cyan"/>
        </w:rPr>
        <w:t xml:space="preserve">over </w:t>
      </w:r>
      <w:r w:rsidRPr="00450BDF">
        <w:rPr>
          <w:rStyle w:val="Emphasis"/>
          <w:highlight w:val="cyan"/>
        </w:rPr>
        <w:t>foreign affairs</w:t>
      </w:r>
      <w:r w:rsidRPr="00450BDF">
        <w:rPr>
          <w:sz w:val="16"/>
        </w:rPr>
        <w:t xml:space="preserve">, a situation </w:t>
      </w:r>
      <w:r w:rsidRPr="00450BDF">
        <w:rPr>
          <w:rStyle w:val="StyleUnderline"/>
          <w:highlight w:val="cyan"/>
        </w:rPr>
        <w:t xml:space="preserve">would be </w:t>
      </w:r>
      <w:r w:rsidRPr="00450BDF">
        <w:rPr>
          <w:rStyle w:val="Emphasis"/>
          <w:highlight w:val="cyan"/>
        </w:rPr>
        <w:t>presented</w:t>
      </w:r>
      <w:r w:rsidRPr="00450BDF">
        <w:rPr>
          <w:rStyle w:val="StyleUnderline"/>
        </w:rPr>
        <w:t xml:space="preserve"> very different from the one before use</w:t>
      </w:r>
      <w:r w:rsidRPr="00450BDF">
        <w:rPr>
          <w:sz w:val="16"/>
        </w:rPr>
        <w:t>.” Yet Rehnquist’s OLC opinion did not analyze under what circumstances such an interference would arise, and the statement was ancillary to the broader analysis of impoundment of funds for domestic purposes.</w:t>
      </w:r>
    </w:p>
    <w:p w14:paraId="0A0471FC" w14:textId="77777777" w:rsidR="004B185C" w:rsidRPr="00450BDF" w:rsidRDefault="004B185C" w:rsidP="004B185C">
      <w:pPr>
        <w:rPr>
          <w:sz w:val="16"/>
        </w:rPr>
      </w:pPr>
      <w:r w:rsidRPr="00450BDF">
        <w:rPr>
          <w:rStyle w:val="StyleUnderline"/>
          <w:highlight w:val="cyan"/>
        </w:rPr>
        <w:t>This</w:t>
      </w:r>
      <w:r w:rsidRPr="00450BDF">
        <w:rPr>
          <w:sz w:val="16"/>
        </w:rPr>
        <w:t xml:space="preserve"> case </w:t>
      </w:r>
      <w:r w:rsidRPr="00450BDF">
        <w:rPr>
          <w:rStyle w:val="StyleUnderline"/>
          <w:highlight w:val="cyan"/>
        </w:rPr>
        <w:t>raises</w:t>
      </w:r>
      <w:r w:rsidRPr="00450BDF">
        <w:rPr>
          <w:sz w:val="16"/>
        </w:rPr>
        <w:t xml:space="preserve"> questions about </w:t>
      </w:r>
      <w:r w:rsidRPr="00450BDF">
        <w:rPr>
          <w:rStyle w:val="StyleUnderline"/>
          <w:highlight w:val="cyan"/>
        </w:rPr>
        <w:t xml:space="preserve">the </w:t>
      </w:r>
      <w:r w:rsidRPr="00450BDF">
        <w:rPr>
          <w:rStyle w:val="Emphasis"/>
          <w:highlight w:val="cyan"/>
        </w:rPr>
        <w:t>scope</w:t>
      </w:r>
      <w:r w:rsidRPr="00450BDF">
        <w:rPr>
          <w:rStyle w:val="StyleUnderline"/>
          <w:highlight w:val="cyan"/>
        </w:rPr>
        <w:t xml:space="preserve"> of “foreign affairs.”</w:t>
      </w:r>
      <w:r w:rsidRPr="00450BDF">
        <w:rPr>
          <w:sz w:val="16"/>
        </w:rPr>
        <w:t xml:space="preserve"> Although foreign aid obviously relates to foreign affairs, a significant portion of “foreign aid” actually goes to U.S. businesses that sell goods and services to USAID. American farms provide 41 percent of the food aid distributed by USAID. In the case of refugee resettlement, the grants provided to the plaintiffs were for services provided within the United States. In a preliminary injunction preventing the further dismantling of USAID, a federal judge said, “[T]he fact that an executive action has some nexus to Article II presidential powers, whether relating to foreign policy of the President’s role as Commander-in-Chief, does not necessarily render the action constitutional.” The entanglement of foreign affairs and domestic business in a globalized society raises questions about what policies would not impact the relationship between the United States and its partners.</w:t>
      </w:r>
    </w:p>
    <w:p w14:paraId="67958632" w14:textId="77777777" w:rsidR="004B185C" w:rsidRDefault="004B185C" w:rsidP="004B185C"/>
    <w:p w14:paraId="6E4A0819" w14:textId="77777777" w:rsidR="004B185C" w:rsidRDefault="004B185C" w:rsidP="004B185C">
      <w:pPr>
        <w:pStyle w:val="Heading3"/>
        <w:rPr>
          <w:rFonts w:eastAsia="Times New Roman"/>
        </w:rPr>
      </w:pPr>
      <w:r>
        <w:rPr>
          <w:rFonts w:eastAsia="Times New Roman"/>
        </w:rPr>
        <w:t>DA---Impoundment---2AC</w:t>
      </w:r>
    </w:p>
    <w:p w14:paraId="2925A26A" w14:textId="77777777" w:rsidR="004B185C" w:rsidRDefault="004B185C" w:rsidP="004B185C">
      <w:pPr>
        <w:pStyle w:val="Heading4"/>
      </w:pPr>
      <w:r>
        <w:t>Unchecked Trump is a disaster for the debt.</w:t>
      </w:r>
    </w:p>
    <w:p w14:paraId="23D495C0" w14:textId="77777777" w:rsidR="004B185C" w:rsidRPr="00182020" w:rsidRDefault="004B185C" w:rsidP="004B185C">
      <w:r w:rsidRPr="00182020">
        <w:rPr>
          <w:rStyle w:val="Style13ptBold"/>
        </w:rPr>
        <w:t>Jack 25</w:t>
      </w:r>
      <w:r>
        <w:t>, business editor. (Simon, July 4, “US debt is now $37tn – should we be worried?” BBC, https://www.bbc.com/news/articles/c1lj8rmyn5eo)</w:t>
      </w:r>
    </w:p>
    <w:p w14:paraId="2D81A70A" w14:textId="77777777" w:rsidR="004B185C" w:rsidRPr="00182020" w:rsidRDefault="004B185C" w:rsidP="004B185C">
      <w:pPr>
        <w:rPr>
          <w:sz w:val="16"/>
        </w:rPr>
      </w:pPr>
      <w:r w:rsidRPr="00182020">
        <w:rPr>
          <w:sz w:val="16"/>
        </w:rPr>
        <w:t xml:space="preserve">As Donald </w:t>
      </w:r>
      <w:r w:rsidRPr="00182020">
        <w:rPr>
          <w:rStyle w:val="StyleUnderline"/>
          <w:highlight w:val="cyan"/>
        </w:rPr>
        <w:t>Trump</w:t>
      </w:r>
      <w:r w:rsidRPr="00182020">
        <w:rPr>
          <w:rStyle w:val="StyleUnderline"/>
        </w:rPr>
        <w:t xml:space="preserve"> </w:t>
      </w:r>
      <w:r w:rsidRPr="00182020">
        <w:rPr>
          <w:rStyle w:val="StyleUnderline"/>
          <w:highlight w:val="cyan"/>
        </w:rPr>
        <w:t xml:space="preserve">cheered </w:t>
      </w:r>
      <w:r w:rsidRPr="00182020">
        <w:rPr>
          <w:rStyle w:val="StyleUnderline"/>
        </w:rPr>
        <w:t xml:space="preserve">the </w:t>
      </w:r>
      <w:r w:rsidRPr="00182020">
        <w:rPr>
          <w:rStyle w:val="StyleUnderline"/>
          <w:highlight w:val="cyan"/>
        </w:rPr>
        <w:t>passage</w:t>
      </w:r>
      <w:r w:rsidRPr="00182020">
        <w:rPr>
          <w:rStyle w:val="StyleUnderline"/>
        </w:rPr>
        <w:t xml:space="preserve"> </w:t>
      </w:r>
      <w:r w:rsidRPr="00182020">
        <w:rPr>
          <w:rStyle w:val="StyleUnderline"/>
          <w:highlight w:val="cyan"/>
        </w:rPr>
        <w:t>of</w:t>
      </w:r>
      <w:r w:rsidRPr="00182020">
        <w:rPr>
          <w:sz w:val="16"/>
        </w:rPr>
        <w:t xml:space="preserve"> his self-styled, and officially named, </w:t>
      </w:r>
      <w:r w:rsidRPr="00182020">
        <w:rPr>
          <w:rStyle w:val="Emphasis"/>
          <w:highlight w:val="cyan"/>
        </w:rPr>
        <w:t>B</w:t>
      </w:r>
      <w:r w:rsidRPr="00182020">
        <w:rPr>
          <w:sz w:val="16"/>
        </w:rPr>
        <w:t xml:space="preserve">ig </w:t>
      </w:r>
      <w:r w:rsidRPr="00182020">
        <w:rPr>
          <w:rStyle w:val="Emphasis"/>
          <w:highlight w:val="cyan"/>
        </w:rPr>
        <w:t>B</w:t>
      </w:r>
      <w:r w:rsidRPr="00182020">
        <w:rPr>
          <w:sz w:val="16"/>
        </w:rPr>
        <w:t xml:space="preserve">eautiful </w:t>
      </w:r>
      <w:r w:rsidRPr="00182020">
        <w:rPr>
          <w:rStyle w:val="Emphasis"/>
          <w:highlight w:val="cyan"/>
        </w:rPr>
        <w:t>B</w:t>
      </w:r>
      <w:r w:rsidRPr="00182020">
        <w:rPr>
          <w:sz w:val="16"/>
        </w:rPr>
        <w:t xml:space="preserve">udget Bill </w:t>
      </w:r>
      <w:r w:rsidRPr="00182020">
        <w:rPr>
          <w:rStyle w:val="StyleUnderline"/>
        </w:rPr>
        <w:t>through</w:t>
      </w:r>
      <w:r w:rsidRPr="00182020">
        <w:rPr>
          <w:sz w:val="16"/>
        </w:rPr>
        <w:t xml:space="preserve"> Congress this week, </w:t>
      </w:r>
      <w:r w:rsidRPr="00182020">
        <w:rPr>
          <w:rStyle w:val="StyleUnderline"/>
        </w:rPr>
        <w:t xml:space="preserve">long-sown seeds of </w:t>
      </w:r>
      <w:r w:rsidRPr="00182020">
        <w:rPr>
          <w:rStyle w:val="StyleUnderline"/>
          <w:highlight w:val="cyan"/>
        </w:rPr>
        <w:t>doubt</w:t>
      </w:r>
      <w:r w:rsidRPr="00182020">
        <w:rPr>
          <w:rStyle w:val="StyleUnderline"/>
        </w:rPr>
        <w:t xml:space="preserve"> </w:t>
      </w:r>
      <w:r w:rsidRPr="00182020">
        <w:rPr>
          <w:rStyle w:val="StyleUnderline"/>
          <w:highlight w:val="cyan"/>
        </w:rPr>
        <w:t>about</w:t>
      </w:r>
      <w:r w:rsidRPr="00182020">
        <w:rPr>
          <w:rStyle w:val="StyleUnderline"/>
        </w:rPr>
        <w:t xml:space="preserve"> the scale and </w:t>
      </w:r>
      <w:r w:rsidRPr="00182020">
        <w:rPr>
          <w:rStyle w:val="StyleUnderline"/>
          <w:highlight w:val="cyan"/>
        </w:rPr>
        <w:t>sustainability</w:t>
      </w:r>
      <w:r w:rsidRPr="00182020">
        <w:rPr>
          <w:rStyle w:val="StyleUnderline"/>
        </w:rPr>
        <w:t xml:space="preserve"> of US borrowing</w:t>
      </w:r>
      <w:r w:rsidRPr="00182020">
        <w:rPr>
          <w:sz w:val="16"/>
        </w:rPr>
        <w:t xml:space="preserve"> from the rest of the world </w:t>
      </w:r>
      <w:r w:rsidRPr="00182020">
        <w:rPr>
          <w:rStyle w:val="StyleUnderline"/>
          <w:highlight w:val="cyan"/>
        </w:rPr>
        <w:t>sprouted anew</w:t>
      </w:r>
      <w:r w:rsidRPr="00182020">
        <w:rPr>
          <w:sz w:val="16"/>
        </w:rPr>
        <w:t>.</w:t>
      </w:r>
    </w:p>
    <w:p w14:paraId="61F1FEA0" w14:textId="77777777" w:rsidR="004B185C" w:rsidRPr="00182020" w:rsidRDefault="004B185C" w:rsidP="004B185C">
      <w:pPr>
        <w:rPr>
          <w:rStyle w:val="StyleUnderline"/>
        </w:rPr>
      </w:pPr>
      <w:r w:rsidRPr="00182020">
        <w:rPr>
          <w:rStyle w:val="StyleUnderline"/>
          <w:highlight w:val="cyan"/>
        </w:rPr>
        <w:t>Trump</w:t>
      </w:r>
      <w:r w:rsidRPr="00182020">
        <w:rPr>
          <w:sz w:val="16"/>
        </w:rPr>
        <w:t xml:space="preserve">'s </w:t>
      </w:r>
      <w:r w:rsidRPr="00182020">
        <w:rPr>
          <w:rStyle w:val="StyleUnderline"/>
        </w:rPr>
        <w:t xml:space="preserve">tax-cutting budget bill is expected to </w:t>
      </w:r>
      <w:r w:rsidRPr="00182020">
        <w:rPr>
          <w:rStyle w:val="Emphasis"/>
          <w:highlight w:val="cyan"/>
        </w:rPr>
        <w:t>add</w:t>
      </w:r>
      <w:r w:rsidRPr="00182020">
        <w:rPr>
          <w:rStyle w:val="StyleUnderline"/>
        </w:rPr>
        <w:t xml:space="preserve"> at </w:t>
      </w:r>
      <w:r w:rsidRPr="00182020">
        <w:rPr>
          <w:rStyle w:val="Emphasis"/>
        </w:rPr>
        <w:t xml:space="preserve">least </w:t>
      </w:r>
      <w:r w:rsidRPr="00182020">
        <w:rPr>
          <w:rStyle w:val="Emphasis"/>
          <w:highlight w:val="cyan"/>
        </w:rPr>
        <w:t>$3 trillion</w:t>
      </w:r>
      <w:r w:rsidRPr="00182020">
        <w:rPr>
          <w:sz w:val="16"/>
        </w:rPr>
        <w:t xml:space="preserve"> (£2.2 trillion) to the US's already eye-watering $37tn (£27tn) debt pile. </w:t>
      </w:r>
      <w:r w:rsidRPr="00182020">
        <w:rPr>
          <w:rStyle w:val="StyleUnderline"/>
        </w:rPr>
        <w:t>There is no shortage of critics of the plan, not least Trump's former ally Elon Musk, who has called it a "</w:t>
      </w:r>
      <w:r w:rsidRPr="00182020">
        <w:rPr>
          <w:rStyle w:val="Emphasis"/>
          <w:highlight w:val="cyan"/>
        </w:rPr>
        <w:t>disgusting</w:t>
      </w:r>
      <w:r w:rsidRPr="00182020">
        <w:rPr>
          <w:rStyle w:val="Emphasis"/>
        </w:rPr>
        <w:t xml:space="preserve"> </w:t>
      </w:r>
      <w:r w:rsidRPr="00182020">
        <w:rPr>
          <w:rStyle w:val="Emphasis"/>
          <w:highlight w:val="cyan"/>
        </w:rPr>
        <w:t>abomination</w:t>
      </w:r>
      <w:r w:rsidRPr="00182020">
        <w:rPr>
          <w:rStyle w:val="StyleUnderline"/>
        </w:rPr>
        <w:t>".</w:t>
      </w:r>
    </w:p>
    <w:p w14:paraId="1BC231B8" w14:textId="77777777" w:rsidR="004B185C" w:rsidRDefault="004B185C" w:rsidP="004B185C">
      <w:pPr>
        <w:rPr>
          <w:sz w:val="16"/>
        </w:rPr>
      </w:pPr>
      <w:r w:rsidRPr="00182020">
        <w:rPr>
          <w:sz w:val="16"/>
        </w:rPr>
        <w:t xml:space="preserve">The </w:t>
      </w:r>
      <w:r w:rsidRPr="00182020">
        <w:rPr>
          <w:rStyle w:val="Emphasis"/>
          <w:highlight w:val="cyan"/>
        </w:rPr>
        <w:t>growing debt pile</w:t>
      </w:r>
      <w:r w:rsidRPr="00182020">
        <w:rPr>
          <w:sz w:val="16"/>
        </w:rPr>
        <w:t xml:space="preserve"> leaves some to wonder whether there is a limit to how much the rest of the world will lend Uncle Sam.</w:t>
      </w:r>
    </w:p>
    <w:p w14:paraId="03FA2169" w14:textId="77777777" w:rsidR="004B185C" w:rsidRPr="00192816" w:rsidRDefault="004B185C" w:rsidP="004B185C">
      <w:pPr>
        <w:keepNext/>
        <w:keepLines/>
        <w:spacing w:before="40" w:after="0"/>
        <w:outlineLvl w:val="3"/>
        <w:rPr>
          <w:rFonts w:eastAsiaTheme="majorEastAsia" w:cstheme="majorBidi"/>
          <w:b/>
          <w:iCs/>
          <w:sz w:val="24"/>
        </w:rPr>
      </w:pPr>
      <w:r>
        <w:rPr>
          <w:rFonts w:eastAsiaTheme="majorEastAsia" w:cstheme="majorBidi"/>
          <w:b/>
          <w:iCs/>
          <w:sz w:val="24"/>
        </w:rPr>
        <w:t xml:space="preserve">No link. </w:t>
      </w:r>
      <w:r w:rsidRPr="00192816">
        <w:rPr>
          <w:rFonts w:eastAsiaTheme="majorEastAsia" w:cstheme="majorBidi"/>
          <w:b/>
          <w:iCs/>
          <w:sz w:val="24"/>
        </w:rPr>
        <w:t>Doesn’t lead to presidential power collapse.</w:t>
      </w:r>
    </w:p>
    <w:p w14:paraId="2DE06A26" w14:textId="77777777" w:rsidR="004B185C" w:rsidRPr="00192816" w:rsidRDefault="004B185C" w:rsidP="004B185C">
      <w:r w:rsidRPr="003624C4">
        <w:rPr>
          <w:b/>
          <w:bCs/>
          <w:sz w:val="24"/>
        </w:rPr>
        <w:t>Handler 24</w:t>
      </w:r>
      <w:r w:rsidRPr="00192816">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117-118, Kansas Libraries)</w:t>
      </w:r>
    </w:p>
    <w:p w14:paraId="155505B4" w14:textId="77777777" w:rsidR="004B185C" w:rsidRPr="00192816" w:rsidRDefault="004B185C" w:rsidP="004B185C">
      <w:pPr>
        <w:rPr>
          <w:sz w:val="16"/>
        </w:rPr>
      </w:pPr>
      <w:r w:rsidRPr="00192816">
        <w:rPr>
          <w:sz w:val="16"/>
        </w:rPr>
        <w:t xml:space="preserve">Second, </w:t>
      </w:r>
      <w:r w:rsidRPr="00192816">
        <w:rPr>
          <w:u w:val="single"/>
        </w:rPr>
        <w:t>one might object that</w:t>
      </w:r>
      <w:r w:rsidRPr="00192816">
        <w:rPr>
          <w:sz w:val="16"/>
        </w:rPr>
        <w:t xml:space="preserve"> </w:t>
      </w:r>
      <w:r w:rsidRPr="00192816">
        <w:rPr>
          <w:b/>
          <w:iCs/>
          <w:highlight w:val="cyan"/>
          <w:u w:val="single"/>
          <w:bdr w:val="single" w:sz="8" w:space="0" w:color="auto"/>
        </w:rPr>
        <w:t>Article II</w:t>
      </w:r>
      <w:r w:rsidRPr="00192816">
        <w:rPr>
          <w:sz w:val="16"/>
        </w:rPr>
        <w:t xml:space="preserve"> </w:t>
      </w:r>
      <w:r w:rsidRPr="00192816">
        <w:rPr>
          <w:u w:val="single"/>
        </w:rPr>
        <w:t>prohibits collective bargaining with the civil service even if the President sees an</w:t>
      </w:r>
      <w:r w:rsidRPr="00192816">
        <w:rPr>
          <w:sz w:val="16"/>
        </w:rPr>
        <w:t xml:space="preserve"> </w:t>
      </w:r>
      <w:r w:rsidRPr="00192816">
        <w:rPr>
          <w:b/>
          <w:iCs/>
          <w:u w:val="single"/>
          <w:bdr w:val="single" w:sz="8" w:space="0" w:color="auto"/>
        </w:rPr>
        <w:t>advantage</w:t>
      </w:r>
      <w:r w:rsidRPr="00192816">
        <w:rPr>
          <w:sz w:val="16"/>
        </w:rPr>
        <w:t xml:space="preserve"> </w:t>
      </w:r>
      <w:r w:rsidRPr="00192816">
        <w:rPr>
          <w:u w:val="single"/>
        </w:rPr>
        <w:t>to these contractual arrangements</w:t>
      </w:r>
      <w:r w:rsidRPr="00192816">
        <w:rPr>
          <w:sz w:val="16"/>
        </w:rPr>
        <w:t xml:space="preserve">, either for herself or for the executive branch more generally. </w:t>
      </w:r>
      <w:r w:rsidRPr="00192816">
        <w:rPr>
          <w:u w:val="single"/>
        </w:rPr>
        <w:t xml:space="preserve">This </w:t>
      </w:r>
      <w:r w:rsidRPr="00192816">
        <w:rPr>
          <w:highlight w:val="cyan"/>
          <w:u w:val="single"/>
        </w:rPr>
        <w:t>argument</w:t>
      </w:r>
      <w:r w:rsidRPr="00192816">
        <w:rPr>
          <w:u w:val="single"/>
        </w:rPr>
        <w:t>, which</w:t>
      </w:r>
      <w:r w:rsidRPr="00192816">
        <w:rPr>
          <w:sz w:val="16"/>
        </w:rPr>
        <w:t xml:space="preserve"> arguably </w:t>
      </w:r>
      <w:r w:rsidRPr="00192816">
        <w:rPr>
          <w:u w:val="single"/>
        </w:rPr>
        <w:t>has</w:t>
      </w:r>
      <w:r w:rsidRPr="00192816">
        <w:rPr>
          <w:sz w:val="16"/>
        </w:rPr>
        <w:t xml:space="preserve"> </w:t>
      </w:r>
      <w:r w:rsidRPr="00192816">
        <w:rPr>
          <w:b/>
          <w:iCs/>
          <w:u w:val="single"/>
          <w:bdr w:val="single" w:sz="8" w:space="0" w:color="auto"/>
        </w:rPr>
        <w:t>some grounding</w:t>
      </w:r>
      <w:r w:rsidRPr="00192816">
        <w:rPr>
          <w:sz w:val="16"/>
        </w:rPr>
        <w:t xml:space="preserve"> </w:t>
      </w:r>
      <w:r w:rsidRPr="00192816">
        <w:rPr>
          <w:u w:val="single"/>
        </w:rPr>
        <w:t>in Supreme Court precedent</w:t>
      </w:r>
      <w:r w:rsidRPr="00192816">
        <w:rPr>
          <w:sz w:val="16"/>
        </w:rPr>
        <w:t xml:space="preserve"> from recent decades,365 </w:t>
      </w:r>
      <w:r w:rsidRPr="00192816">
        <w:rPr>
          <w:u w:val="single"/>
        </w:rPr>
        <w:t>might claim that the President cannot</w:t>
      </w:r>
      <w:r w:rsidRPr="00192816">
        <w:rPr>
          <w:sz w:val="16"/>
        </w:rPr>
        <w:t xml:space="preserve"> </w:t>
      </w:r>
      <w:r w:rsidRPr="00192816">
        <w:rPr>
          <w:b/>
          <w:iCs/>
          <w:u w:val="single"/>
          <w:bdr w:val="single" w:sz="8" w:space="0" w:color="auto"/>
        </w:rPr>
        <w:t>discharge</w:t>
      </w:r>
      <w:r w:rsidRPr="00192816">
        <w:rPr>
          <w:sz w:val="16"/>
        </w:rPr>
        <w:t xml:space="preserve"> her </w:t>
      </w:r>
      <w:r w:rsidRPr="00192816">
        <w:rPr>
          <w:u w:val="single"/>
        </w:rPr>
        <w:t>duty</w:t>
      </w:r>
      <w:r w:rsidRPr="00192816">
        <w:rPr>
          <w:sz w:val="16"/>
        </w:rPr>
        <w:t xml:space="preserve"> </w:t>
      </w:r>
      <w:r w:rsidRPr="00192816">
        <w:rPr>
          <w:u w:val="single"/>
        </w:rPr>
        <w:t>to take care that the laws are</w:t>
      </w:r>
      <w:r w:rsidRPr="00192816">
        <w:rPr>
          <w:sz w:val="16"/>
        </w:rPr>
        <w:t xml:space="preserve"> “</w:t>
      </w:r>
      <w:r w:rsidRPr="00192816">
        <w:rPr>
          <w:b/>
          <w:iCs/>
          <w:u w:val="single"/>
          <w:bdr w:val="single" w:sz="8" w:space="0" w:color="auto"/>
        </w:rPr>
        <w:t>faithfully executed</w:t>
      </w:r>
      <w:r w:rsidRPr="00192816">
        <w:rPr>
          <w:sz w:val="16"/>
        </w:rPr>
        <w:t xml:space="preserve">” if she cedes her managerial authority to unions by contract. Indeed, that is how many commentators framed objections to public sector unions pre-1960: as a kind of nondelegation doctrine for the Executive.366 But </w:t>
      </w:r>
      <w:r w:rsidRPr="00192816">
        <w:rPr>
          <w:u w:val="single"/>
        </w:rPr>
        <w:t xml:space="preserve">that would </w:t>
      </w:r>
      <w:r w:rsidRPr="00192816">
        <w:rPr>
          <w:highlight w:val="cyan"/>
          <w:u w:val="single"/>
        </w:rPr>
        <w:t>pose a</w:t>
      </w:r>
      <w:r w:rsidRPr="00192816">
        <w:rPr>
          <w:sz w:val="16"/>
          <w:highlight w:val="cyan"/>
        </w:rPr>
        <w:t xml:space="preserve"> </w:t>
      </w:r>
      <w:r w:rsidRPr="00192816">
        <w:rPr>
          <w:b/>
          <w:iCs/>
          <w:highlight w:val="cyan"/>
          <w:u w:val="single"/>
          <w:bdr w:val="single" w:sz="8" w:space="0" w:color="auto"/>
        </w:rPr>
        <w:t>host</w:t>
      </w:r>
      <w:r w:rsidRPr="00192816">
        <w:rPr>
          <w:sz w:val="16"/>
          <w:highlight w:val="cyan"/>
        </w:rPr>
        <w:t xml:space="preserve"> </w:t>
      </w:r>
      <w:r w:rsidRPr="00192816">
        <w:rPr>
          <w:highlight w:val="cyan"/>
          <w:u w:val="single"/>
        </w:rPr>
        <w:t>of complications to</w:t>
      </w:r>
      <w:r w:rsidRPr="00192816">
        <w:rPr>
          <w:sz w:val="16"/>
          <w:highlight w:val="cyan"/>
        </w:rPr>
        <w:t xml:space="preserve"> </w:t>
      </w:r>
      <w:r w:rsidRPr="00192816">
        <w:rPr>
          <w:b/>
          <w:iCs/>
          <w:highlight w:val="cyan"/>
          <w:u w:val="single"/>
          <w:bdr w:val="single" w:sz="8" w:space="0" w:color="auto"/>
        </w:rPr>
        <w:t>other areas of law</w:t>
      </w:r>
      <w:r w:rsidRPr="00192816">
        <w:rPr>
          <w:sz w:val="16"/>
        </w:rPr>
        <w:t>—</w:t>
      </w:r>
      <w:r w:rsidRPr="00192816">
        <w:rPr>
          <w:highlight w:val="cyan"/>
          <w:u w:val="single"/>
        </w:rPr>
        <w:t>the same objection</w:t>
      </w:r>
      <w:r w:rsidRPr="00192816">
        <w:rPr>
          <w:u w:val="single"/>
        </w:rPr>
        <w:t xml:space="preserve"> could be raised </w:t>
      </w:r>
      <w:r w:rsidRPr="00192816">
        <w:rPr>
          <w:highlight w:val="cyan"/>
          <w:u w:val="single"/>
        </w:rPr>
        <w:t>to privatization,</w:t>
      </w:r>
      <w:r w:rsidRPr="00192816">
        <w:rPr>
          <w:u w:val="single"/>
        </w:rPr>
        <w:t xml:space="preserve"> government </w:t>
      </w:r>
      <w:r w:rsidRPr="00192816">
        <w:rPr>
          <w:highlight w:val="cyan"/>
          <w:u w:val="single"/>
        </w:rPr>
        <w:t>contracting</w:t>
      </w:r>
      <w:r w:rsidRPr="00192816">
        <w:rPr>
          <w:u w:val="single"/>
        </w:rPr>
        <w:t>, etc.</w:t>
      </w:r>
      <w:r w:rsidRPr="00192816">
        <w:rPr>
          <w:sz w:val="16"/>
        </w:rPr>
        <w:t xml:space="preserve"> </w:t>
      </w:r>
      <w:r w:rsidRPr="00192816">
        <w:rPr>
          <w:b/>
          <w:iCs/>
          <w:highlight w:val="cyan"/>
          <w:u w:val="single"/>
          <w:bdr w:val="single" w:sz="8" w:space="0" w:color="auto"/>
        </w:rPr>
        <w:t>Where would one draw the line?</w:t>
      </w:r>
      <w:r w:rsidRPr="00192816">
        <w:rPr>
          <w:sz w:val="16"/>
          <w:highlight w:val="cyan"/>
        </w:rPr>
        <w:t xml:space="preserve"> </w:t>
      </w:r>
      <w:r w:rsidRPr="00192816">
        <w:rPr>
          <w:highlight w:val="cyan"/>
          <w:u w:val="single"/>
        </w:rPr>
        <w:t>It is not</w:t>
      </w:r>
      <w:r w:rsidRPr="00192816">
        <w:rPr>
          <w:u w:val="single"/>
        </w:rPr>
        <w:t xml:space="preserve"> really </w:t>
      </w:r>
      <w:r w:rsidRPr="00192816">
        <w:rPr>
          <w:highlight w:val="cyan"/>
          <w:u w:val="single"/>
        </w:rPr>
        <w:t>a</w:t>
      </w:r>
      <w:r w:rsidRPr="00192816">
        <w:rPr>
          <w:sz w:val="16"/>
          <w:highlight w:val="cyan"/>
        </w:rPr>
        <w:t xml:space="preserve"> </w:t>
      </w:r>
      <w:r w:rsidRPr="00192816">
        <w:rPr>
          <w:b/>
          <w:iCs/>
          <w:highlight w:val="cyan"/>
          <w:u w:val="single"/>
          <w:bdr w:val="single" w:sz="8" w:space="0" w:color="auto"/>
        </w:rPr>
        <w:t>doctrine</w:t>
      </w:r>
      <w:r w:rsidRPr="00192816">
        <w:rPr>
          <w:sz w:val="16"/>
          <w:highlight w:val="cyan"/>
        </w:rPr>
        <w:t xml:space="preserve"> </w:t>
      </w:r>
      <w:r w:rsidRPr="00192816">
        <w:rPr>
          <w:highlight w:val="cyan"/>
          <w:u w:val="single"/>
        </w:rPr>
        <w:t>that has been</w:t>
      </w:r>
      <w:r w:rsidRPr="00192816">
        <w:rPr>
          <w:sz w:val="16"/>
          <w:highlight w:val="cyan"/>
        </w:rPr>
        <w:t xml:space="preserve"> </w:t>
      </w:r>
      <w:r w:rsidRPr="00192816">
        <w:rPr>
          <w:b/>
          <w:iCs/>
          <w:highlight w:val="cyan"/>
          <w:u w:val="single"/>
          <w:bdr w:val="single" w:sz="8" w:space="0" w:color="auto"/>
        </w:rPr>
        <w:t>recognized</w:t>
      </w:r>
      <w:r w:rsidRPr="00192816">
        <w:rPr>
          <w:sz w:val="16"/>
          <w:highlight w:val="cyan"/>
        </w:rPr>
        <w:t xml:space="preserve"> </w:t>
      </w:r>
      <w:r w:rsidRPr="00192816">
        <w:rPr>
          <w:highlight w:val="cyan"/>
          <w:u w:val="single"/>
        </w:rPr>
        <w:t>in contemporary law</w:t>
      </w:r>
      <w:r w:rsidRPr="00192816">
        <w:rPr>
          <w:sz w:val="16"/>
        </w:rPr>
        <w:t xml:space="preserve">. But </w:t>
      </w:r>
      <w:r w:rsidRPr="00192816">
        <w:rPr>
          <w:u w:val="single"/>
        </w:rPr>
        <w:t>if it were, i</w:t>
      </w:r>
      <w:r w:rsidRPr="00192816">
        <w:rPr>
          <w:highlight w:val="cyan"/>
          <w:u w:val="single"/>
        </w:rPr>
        <w:t>t would be</w:t>
      </w:r>
      <w:r w:rsidRPr="00192816">
        <w:rPr>
          <w:sz w:val="16"/>
          <w:highlight w:val="cyan"/>
        </w:rPr>
        <w:t xml:space="preserve"> </w:t>
      </w:r>
      <w:r w:rsidRPr="00192816">
        <w:rPr>
          <w:b/>
          <w:iCs/>
          <w:highlight w:val="cyan"/>
          <w:u w:val="single"/>
          <w:bdr w:val="single" w:sz="8" w:space="0" w:color="auto"/>
        </w:rPr>
        <w:t>hard to cabin</w:t>
      </w:r>
      <w:r w:rsidRPr="00192816">
        <w:rPr>
          <w:sz w:val="16"/>
          <w:highlight w:val="cyan"/>
        </w:rPr>
        <w:t xml:space="preserve"> </w:t>
      </w:r>
      <w:r w:rsidRPr="00192816">
        <w:rPr>
          <w:highlight w:val="cyan"/>
          <w:u w:val="single"/>
        </w:rPr>
        <w:t>the effects to</w:t>
      </w:r>
      <w:r w:rsidRPr="00192816">
        <w:rPr>
          <w:sz w:val="16"/>
          <w:highlight w:val="cyan"/>
        </w:rPr>
        <w:t xml:space="preserve"> </w:t>
      </w:r>
      <w:r w:rsidRPr="00192816">
        <w:rPr>
          <w:b/>
          <w:iCs/>
          <w:highlight w:val="cyan"/>
          <w:u w:val="single"/>
          <w:bdr w:val="single" w:sz="8" w:space="0" w:color="auto"/>
        </w:rPr>
        <w:t>unions alone</w:t>
      </w:r>
      <w:r w:rsidRPr="00192816">
        <w:rPr>
          <w:sz w:val="16"/>
        </w:rPr>
        <w:t xml:space="preserve">. </w:t>
      </w:r>
      <w:r w:rsidRPr="00192816">
        <w:rPr>
          <w:u w:val="single"/>
        </w:rPr>
        <w:t>Such an argument</w:t>
      </w:r>
      <w:r w:rsidRPr="00192816">
        <w:rPr>
          <w:sz w:val="16"/>
        </w:rPr>
        <w:t xml:space="preserve">, if accepted, </w:t>
      </w:r>
      <w:r w:rsidRPr="00192816">
        <w:rPr>
          <w:u w:val="single"/>
        </w:rPr>
        <w:t>would require a more</w:t>
      </w:r>
      <w:r w:rsidRPr="00192816">
        <w:rPr>
          <w:sz w:val="16"/>
        </w:rPr>
        <w:t xml:space="preserve"> </w:t>
      </w:r>
      <w:r w:rsidRPr="00192816">
        <w:rPr>
          <w:b/>
          <w:iCs/>
          <w:u w:val="single"/>
          <w:bdr w:val="single" w:sz="8" w:space="0" w:color="auto"/>
        </w:rPr>
        <w:t>comprehensive reformulation</w:t>
      </w:r>
      <w:r w:rsidRPr="00192816">
        <w:rPr>
          <w:sz w:val="16"/>
        </w:rPr>
        <w:t xml:space="preserve"> </w:t>
      </w:r>
      <w:r w:rsidRPr="00192816">
        <w:rPr>
          <w:u w:val="single"/>
        </w:rPr>
        <w:t>of the presidency</w:t>
      </w:r>
      <w:r w:rsidRPr="00192816">
        <w:rPr>
          <w:sz w:val="16"/>
        </w:rPr>
        <w:t>.</w:t>
      </w:r>
    </w:p>
    <w:p w14:paraId="79C89252" w14:textId="77777777" w:rsidR="004B185C" w:rsidRPr="00037C0D" w:rsidRDefault="004B185C" w:rsidP="004B185C">
      <w:pPr>
        <w:rPr>
          <w:rFonts w:eastAsia="Calibri"/>
        </w:rPr>
      </w:pPr>
    </w:p>
    <w:p w14:paraId="1EA23C04" w14:textId="77777777" w:rsidR="004B185C" w:rsidRPr="00037C0D" w:rsidRDefault="004B185C" w:rsidP="004B185C">
      <w:pPr>
        <w:keepNext/>
        <w:keepLines/>
        <w:spacing w:before="40" w:after="0"/>
        <w:outlineLvl w:val="3"/>
        <w:rPr>
          <w:rFonts w:eastAsia="Times New Roman"/>
          <w:b/>
          <w:iCs/>
          <w:sz w:val="26"/>
        </w:rPr>
      </w:pPr>
      <w:r>
        <w:rPr>
          <w:rFonts w:eastAsia="Times New Roman"/>
          <w:b/>
          <w:iCs/>
          <w:sz w:val="26"/>
        </w:rPr>
        <w:t>Impoundment</w:t>
      </w:r>
      <w:r w:rsidRPr="00037C0D">
        <w:rPr>
          <w:rFonts w:eastAsia="Times New Roman"/>
          <w:b/>
          <w:iCs/>
          <w:sz w:val="26"/>
        </w:rPr>
        <w:t xml:space="preserve"> </w:t>
      </w:r>
      <w:r w:rsidRPr="00037C0D">
        <w:rPr>
          <w:rFonts w:eastAsia="Times New Roman"/>
          <w:b/>
          <w:iCs/>
          <w:sz w:val="26"/>
          <w:u w:val="single"/>
        </w:rPr>
        <w:t>decks</w:t>
      </w:r>
      <w:r w:rsidRPr="00037C0D">
        <w:rPr>
          <w:rFonts w:eastAsia="Times New Roman"/>
          <w:b/>
          <w:iCs/>
          <w:sz w:val="26"/>
        </w:rPr>
        <w:t xml:space="preserve"> the separation of powers.</w:t>
      </w:r>
    </w:p>
    <w:p w14:paraId="50E53267" w14:textId="77777777" w:rsidR="004B185C" w:rsidRPr="00037C0D" w:rsidRDefault="004B185C" w:rsidP="004B185C">
      <w:pPr>
        <w:rPr>
          <w:rFonts w:eastAsia="Calibri"/>
        </w:rPr>
      </w:pPr>
      <w:r w:rsidRPr="00037C0D">
        <w:rPr>
          <w:rFonts w:eastAsia="Calibri"/>
          <w:b/>
          <w:bCs/>
          <w:sz w:val="26"/>
        </w:rPr>
        <w:t>CREW 1-27</w:t>
      </w:r>
      <w:r w:rsidRPr="00037C0D">
        <w:rPr>
          <w:rFonts w:eastAsia="Calibri"/>
        </w:rPr>
        <w:t>. (“Trump’s executive orders may violate Impoundment Control Act”, CREW, https://www.citizensforethics.org/legal-action/letters/trumps-executive-orders-may-violate-impoundment-control-act/)</w:t>
      </w:r>
    </w:p>
    <w:p w14:paraId="03CB882A" w14:textId="77777777" w:rsidR="004B185C" w:rsidRPr="00037C0D" w:rsidRDefault="004B185C" w:rsidP="004B185C">
      <w:pPr>
        <w:rPr>
          <w:rFonts w:eastAsia="Calibri"/>
          <w:sz w:val="16"/>
        </w:rPr>
      </w:pPr>
      <w:r w:rsidRPr="00037C0D">
        <w:rPr>
          <w:rFonts w:eastAsia="Calibri"/>
          <w:sz w:val="16"/>
        </w:rPr>
        <w:t xml:space="preserve">Allowing President Trump’s actions to remain unchallenged sets a dangerous precedent for future brazen power grabs. </w:t>
      </w:r>
      <w:r w:rsidRPr="00182020">
        <w:rPr>
          <w:rFonts w:eastAsia="Calibri"/>
          <w:highlight w:val="cyan"/>
          <w:u w:val="single"/>
        </w:rPr>
        <w:t>The idea</w:t>
      </w:r>
      <w:r w:rsidRPr="00037C0D">
        <w:rPr>
          <w:rFonts w:eastAsia="Calibri"/>
          <w:u w:val="single"/>
        </w:rPr>
        <w:t xml:space="preserve"> that </w:t>
      </w:r>
      <w:r w:rsidRPr="00182020">
        <w:rPr>
          <w:rFonts w:eastAsia="Calibri"/>
          <w:highlight w:val="cyan"/>
          <w:u w:val="single"/>
        </w:rPr>
        <w:t>the president</w:t>
      </w:r>
      <w:r w:rsidRPr="00037C0D">
        <w:rPr>
          <w:rFonts w:eastAsia="Calibri"/>
          <w:u w:val="single"/>
        </w:rPr>
        <w:t xml:space="preserve"> can </w:t>
      </w:r>
      <w:r w:rsidRPr="00182020">
        <w:rPr>
          <w:rFonts w:eastAsia="Calibri"/>
          <w:b/>
          <w:iCs/>
          <w:highlight w:val="cyan"/>
          <w:u w:val="single"/>
          <w:bdr w:val="single" w:sz="8" w:space="0" w:color="auto"/>
        </w:rPr>
        <w:t>stop</w:t>
      </w:r>
      <w:r w:rsidRPr="00182020">
        <w:rPr>
          <w:rFonts w:eastAsia="Calibri"/>
          <w:highlight w:val="cyan"/>
          <w:u w:val="single"/>
        </w:rPr>
        <w:t xml:space="preserve"> spending for </w:t>
      </w:r>
      <w:r w:rsidRPr="00182020">
        <w:rPr>
          <w:rFonts w:eastAsia="Calibri"/>
          <w:b/>
          <w:iCs/>
          <w:highlight w:val="cyan"/>
          <w:u w:val="single"/>
          <w:bdr w:val="single" w:sz="8" w:space="0" w:color="auto"/>
        </w:rPr>
        <w:t>any</w:t>
      </w:r>
      <w:r w:rsidRPr="00037C0D">
        <w:rPr>
          <w:rFonts w:eastAsia="Calibri"/>
          <w:u w:val="single"/>
        </w:rPr>
        <w:t xml:space="preserve"> congressionally approved </w:t>
      </w:r>
      <w:r w:rsidRPr="00182020">
        <w:rPr>
          <w:rFonts w:eastAsia="Calibri"/>
          <w:highlight w:val="cyan"/>
          <w:u w:val="single"/>
        </w:rPr>
        <w:t xml:space="preserve">program for </w:t>
      </w:r>
      <w:r w:rsidRPr="00182020">
        <w:rPr>
          <w:rFonts w:eastAsia="Calibri"/>
          <w:b/>
          <w:iCs/>
          <w:highlight w:val="cyan"/>
          <w:u w:val="single"/>
          <w:bdr w:val="single" w:sz="8" w:space="0" w:color="auto"/>
        </w:rPr>
        <w:t>any reason</w:t>
      </w:r>
      <w:r w:rsidRPr="00037C0D">
        <w:rPr>
          <w:rFonts w:eastAsia="Calibri"/>
          <w:u w:val="single"/>
        </w:rPr>
        <w:t xml:space="preserve">, for </w:t>
      </w:r>
      <w:r w:rsidRPr="00182020">
        <w:rPr>
          <w:rFonts w:eastAsia="Calibri"/>
          <w:b/>
          <w:iCs/>
          <w:highlight w:val="cyan"/>
          <w:u w:val="single"/>
          <w:bdr w:val="single" w:sz="8" w:space="0" w:color="auto"/>
        </w:rPr>
        <w:t>any</w:t>
      </w:r>
      <w:r w:rsidRPr="00182020">
        <w:rPr>
          <w:rFonts w:eastAsia="Calibri"/>
          <w:highlight w:val="cyan"/>
          <w:u w:val="single"/>
        </w:rPr>
        <w:t xml:space="preserve"> amount of time</w:t>
      </w:r>
      <w:r w:rsidRPr="00037C0D">
        <w:rPr>
          <w:rFonts w:eastAsia="Calibri"/>
          <w:sz w:val="16"/>
        </w:rPr>
        <w:t xml:space="preserve">, and </w:t>
      </w:r>
      <w:r w:rsidRPr="00182020">
        <w:rPr>
          <w:rFonts w:eastAsia="Calibri"/>
          <w:b/>
          <w:iCs/>
          <w:highlight w:val="cyan"/>
          <w:u w:val="single"/>
          <w:bdr w:val="single" w:sz="8" w:space="0" w:color="auto"/>
        </w:rPr>
        <w:t>without</w:t>
      </w:r>
      <w:r w:rsidRPr="00037C0D">
        <w:rPr>
          <w:rFonts w:eastAsia="Calibri"/>
          <w:sz w:val="16"/>
        </w:rPr>
        <w:t xml:space="preserve"> </w:t>
      </w:r>
      <w:r w:rsidRPr="00037C0D">
        <w:rPr>
          <w:rFonts w:eastAsia="Calibri"/>
          <w:u w:val="single"/>
        </w:rPr>
        <w:t xml:space="preserve">a single </w:t>
      </w:r>
      <w:r w:rsidRPr="00182020">
        <w:rPr>
          <w:rFonts w:eastAsia="Calibri"/>
          <w:highlight w:val="cyan"/>
          <w:u w:val="single"/>
        </w:rPr>
        <w:t>communication to Congress</w:t>
      </w:r>
      <w:r w:rsidRPr="00037C0D">
        <w:rPr>
          <w:rFonts w:eastAsia="Calibri"/>
          <w:u w:val="single"/>
        </w:rPr>
        <w:t xml:space="preserve"> lacks </w:t>
      </w:r>
      <w:r w:rsidRPr="00037C0D">
        <w:rPr>
          <w:rFonts w:eastAsia="Calibri"/>
          <w:b/>
          <w:iCs/>
          <w:u w:val="single"/>
          <w:bdr w:val="single" w:sz="8" w:space="0" w:color="auto"/>
        </w:rPr>
        <w:t>merit</w:t>
      </w:r>
      <w:r w:rsidRPr="00037C0D">
        <w:rPr>
          <w:rFonts w:eastAsia="Calibri"/>
          <w:sz w:val="16"/>
        </w:rPr>
        <w:t xml:space="preserve"> </w:t>
      </w:r>
      <w:r w:rsidRPr="00037C0D">
        <w:rPr>
          <w:rFonts w:eastAsia="Calibri"/>
          <w:u w:val="single"/>
        </w:rPr>
        <w:t>and</w:t>
      </w:r>
      <w:r w:rsidRPr="00037C0D">
        <w:rPr>
          <w:rFonts w:eastAsia="Calibri"/>
          <w:sz w:val="16"/>
        </w:rPr>
        <w:t xml:space="preserve"> </w:t>
      </w:r>
      <w:r w:rsidRPr="00182020">
        <w:rPr>
          <w:rFonts w:eastAsia="Calibri"/>
          <w:b/>
          <w:iCs/>
          <w:sz w:val="28"/>
          <w:szCs w:val="28"/>
          <w:highlight w:val="cyan"/>
          <w:u w:val="single"/>
          <w:bdr w:val="single" w:sz="8" w:space="0" w:color="auto"/>
        </w:rPr>
        <w:t>inverts the proper separation of powers</w:t>
      </w:r>
      <w:r w:rsidRPr="00037C0D">
        <w:rPr>
          <w:rFonts w:eastAsia="Calibri"/>
          <w:b/>
          <w:iCs/>
          <w:sz w:val="28"/>
          <w:szCs w:val="28"/>
          <w:u w:val="single"/>
          <w:bdr w:val="single" w:sz="8" w:space="0" w:color="auto"/>
        </w:rPr>
        <w:t xml:space="preserve"> between the legislative and executive</w:t>
      </w:r>
      <w:r w:rsidRPr="00037C0D">
        <w:rPr>
          <w:rFonts w:eastAsia="Calibri"/>
          <w:sz w:val="16"/>
        </w:rPr>
        <w:t xml:space="preserve"> branches. </w:t>
      </w:r>
      <w:r w:rsidRPr="00182020">
        <w:rPr>
          <w:rFonts w:eastAsia="Calibri"/>
          <w:highlight w:val="cyan"/>
          <w:u w:val="single"/>
        </w:rPr>
        <w:t>The Constitution does not give</w:t>
      </w:r>
      <w:r w:rsidRPr="00037C0D">
        <w:rPr>
          <w:rFonts w:eastAsia="Calibri"/>
          <w:u w:val="single"/>
        </w:rPr>
        <w:t xml:space="preserve"> the president </w:t>
      </w:r>
      <w:r w:rsidRPr="00182020">
        <w:rPr>
          <w:rFonts w:eastAsia="Calibri"/>
          <w:b/>
          <w:iCs/>
          <w:highlight w:val="cyan"/>
          <w:u w:val="single"/>
          <w:bdr w:val="single" w:sz="8" w:space="0" w:color="auto"/>
        </w:rPr>
        <w:t>unilateral</w:t>
      </w:r>
      <w:r w:rsidRPr="00182020">
        <w:rPr>
          <w:rFonts w:eastAsia="Calibri"/>
          <w:highlight w:val="cyan"/>
          <w:u w:val="single"/>
        </w:rPr>
        <w:t xml:space="preserve"> authority</w:t>
      </w:r>
      <w:r w:rsidRPr="00037C0D">
        <w:rPr>
          <w:rFonts w:eastAsia="Calibri"/>
          <w:u w:val="single"/>
        </w:rPr>
        <w:t xml:space="preserve"> to withhold enacted funding</w:t>
      </w:r>
      <w:r w:rsidRPr="00037C0D">
        <w:rPr>
          <w:rFonts w:eastAsia="Calibri"/>
          <w:sz w:val="16"/>
        </w:rPr>
        <w:t xml:space="preserve">, and </w:t>
      </w:r>
      <w:r w:rsidRPr="00182020">
        <w:rPr>
          <w:rFonts w:eastAsia="Calibri"/>
          <w:highlight w:val="cyan"/>
          <w:u w:val="single"/>
        </w:rPr>
        <w:t xml:space="preserve">our </w:t>
      </w:r>
      <w:r w:rsidRPr="00182020">
        <w:rPr>
          <w:rFonts w:eastAsia="Calibri"/>
          <w:b/>
          <w:iCs/>
          <w:highlight w:val="cyan"/>
          <w:u w:val="single"/>
          <w:bdr w:val="single" w:sz="8" w:space="0" w:color="auto"/>
        </w:rPr>
        <w:t>democracy hinges on</w:t>
      </w:r>
      <w:r w:rsidRPr="00037C0D">
        <w:rPr>
          <w:rFonts w:eastAsia="Calibri"/>
          <w:sz w:val="16"/>
        </w:rPr>
        <w:t xml:space="preserve"> our system of </w:t>
      </w:r>
      <w:r w:rsidRPr="00182020">
        <w:rPr>
          <w:rFonts w:eastAsia="Calibri"/>
          <w:b/>
          <w:iCs/>
          <w:highlight w:val="cyan"/>
          <w:u w:val="single"/>
          <w:bdr w:val="single" w:sz="8" w:space="0" w:color="auto"/>
        </w:rPr>
        <w:t>checks and balances</w:t>
      </w:r>
      <w:r w:rsidRPr="00037C0D">
        <w:rPr>
          <w:rFonts w:eastAsia="Calibri"/>
          <w:sz w:val="16"/>
        </w:rPr>
        <w:t>. The public relies on the executive branch faithfully executing the law, and it is imperative that Congress exercise its oversight authority to investigate this executive overreach, demand transparency from the executive branch, and direct the release of any improperly withheld funds.</w:t>
      </w:r>
    </w:p>
    <w:p w14:paraId="32337891" w14:textId="77777777" w:rsidR="004B185C" w:rsidRDefault="004B185C" w:rsidP="004B185C"/>
    <w:p w14:paraId="7BA52D30" w14:textId="77777777" w:rsidR="004B185C" w:rsidRPr="00037C0D" w:rsidRDefault="004B185C" w:rsidP="004B185C">
      <w:pPr>
        <w:keepNext/>
        <w:keepLines/>
        <w:spacing w:before="40" w:after="0"/>
        <w:outlineLvl w:val="3"/>
        <w:rPr>
          <w:rFonts w:eastAsia="Times New Roman"/>
          <w:b/>
          <w:iCs/>
          <w:sz w:val="26"/>
        </w:rPr>
      </w:pPr>
      <w:r>
        <w:rPr>
          <w:rFonts w:eastAsia="Times New Roman"/>
          <w:b/>
          <w:iCs/>
          <w:sz w:val="26"/>
        </w:rPr>
        <w:t>Trump will find other ways to impound.</w:t>
      </w:r>
    </w:p>
    <w:p w14:paraId="0AC37477" w14:textId="77777777" w:rsidR="004B185C" w:rsidRPr="00037C0D" w:rsidRDefault="004B185C" w:rsidP="004B185C">
      <w:pPr>
        <w:rPr>
          <w:rFonts w:eastAsia="Calibri"/>
        </w:rPr>
      </w:pPr>
      <w:r w:rsidRPr="00037C0D">
        <w:rPr>
          <w:rFonts w:eastAsia="Calibri"/>
        </w:rPr>
        <w:t xml:space="preserve">Jeff </w:t>
      </w:r>
      <w:r w:rsidRPr="00037C0D">
        <w:rPr>
          <w:rFonts w:eastAsia="Calibri"/>
          <w:b/>
          <w:bCs/>
          <w:sz w:val="26"/>
        </w:rPr>
        <w:t>Stein 24</w:t>
      </w:r>
      <w:r w:rsidRPr="00037C0D">
        <w:rPr>
          <w:rFonts w:eastAsia="Calibri"/>
        </w:rPr>
        <w:t xml:space="preserve"> Is The White House Economics Reporter For The Washington Post. He Was A Crime Reporter For The Syracuse Post-Standard And, In 2014, Founded The Local News Nonprofit The Ithaca Voice In Upstate New York. He Was Also A Reporter For Vox.Follow On X @Jstein_wapo By Jacob Bogage Jacob Bogage Covers Economic Policy In Congress For The Washington Post, Where He'S Worked Since 2015., 6-7-2024, "Trump plans constitutional showdown with Congress over federal budget…"</w:t>
      </w:r>
      <w:r>
        <w:rPr>
          <w:rFonts w:eastAsia="Calibri"/>
        </w:rPr>
        <w:t>)</w:t>
      </w:r>
    </w:p>
    <w:p w14:paraId="0757AD9C" w14:textId="77777777" w:rsidR="004B185C" w:rsidRPr="00182020" w:rsidRDefault="004B185C" w:rsidP="004B185C">
      <w:pPr>
        <w:rPr>
          <w:rFonts w:eastAsia="Calibri"/>
          <w:sz w:val="14"/>
        </w:rPr>
      </w:pPr>
      <w:r w:rsidRPr="00182020">
        <w:rPr>
          <w:rFonts w:eastAsia="Calibri"/>
          <w:u w:val="single"/>
        </w:rPr>
        <w:t xml:space="preserve">Longtime </w:t>
      </w:r>
      <w:r w:rsidRPr="00182020">
        <w:rPr>
          <w:rFonts w:eastAsia="Calibri"/>
          <w:highlight w:val="cyan"/>
          <w:u w:val="single"/>
        </w:rPr>
        <w:t xml:space="preserve">Trump </w:t>
      </w:r>
      <w:r w:rsidRPr="00182020">
        <w:rPr>
          <w:rFonts w:eastAsia="Calibri"/>
          <w:u w:val="single"/>
        </w:rPr>
        <w:t xml:space="preserve">allies have in recent months </w:t>
      </w:r>
      <w:r w:rsidRPr="00182020">
        <w:rPr>
          <w:rFonts w:eastAsia="Calibri"/>
          <w:highlight w:val="cyan"/>
          <w:u w:val="single"/>
        </w:rPr>
        <w:t>discussed</w:t>
      </w:r>
      <w:r w:rsidRPr="00037C0D">
        <w:rPr>
          <w:rFonts w:eastAsia="Calibri"/>
          <w:sz w:val="14"/>
        </w:rPr>
        <w:t xml:space="preserve"> </w:t>
      </w:r>
      <w:r w:rsidRPr="00182020">
        <w:rPr>
          <w:rFonts w:eastAsia="Calibri"/>
          <w:u w:val="single"/>
        </w:rPr>
        <w:t xml:space="preserve">potential </w:t>
      </w:r>
      <w:r w:rsidRPr="00182020">
        <w:rPr>
          <w:rFonts w:eastAsia="Calibri"/>
          <w:highlight w:val="cyan"/>
          <w:u w:val="single"/>
        </w:rPr>
        <w:t xml:space="preserve">targets </w:t>
      </w:r>
      <w:r w:rsidRPr="00182020">
        <w:rPr>
          <w:rFonts w:eastAsia="Calibri"/>
          <w:u w:val="single"/>
        </w:rPr>
        <w:t>to test executive impoundment authority</w:t>
      </w:r>
      <w:r w:rsidRPr="00037C0D">
        <w:rPr>
          <w:rFonts w:eastAsia="Calibri"/>
          <w:sz w:val="14"/>
        </w:rPr>
        <w:t xml:space="preserve">, </w:t>
      </w:r>
      <w:r w:rsidRPr="00182020">
        <w:rPr>
          <w:rFonts w:eastAsia="Calibri"/>
          <w:sz w:val="14"/>
          <w:highlight w:val="cyan"/>
        </w:rPr>
        <w:t>i</w:t>
      </w:r>
      <w:r w:rsidRPr="00182020">
        <w:rPr>
          <w:rFonts w:eastAsia="Calibri"/>
          <w:highlight w:val="cyan"/>
          <w:u w:val="single"/>
        </w:rPr>
        <w:t xml:space="preserve">ncluding </w:t>
      </w:r>
      <w:r w:rsidRPr="00182020">
        <w:rPr>
          <w:rFonts w:eastAsia="Calibri"/>
          <w:b/>
          <w:iCs/>
          <w:highlight w:val="cyan"/>
          <w:u w:val="single"/>
          <w:bdr w:val="single" w:sz="8" w:space="0" w:color="auto"/>
        </w:rPr>
        <w:t xml:space="preserve">green </w:t>
      </w:r>
      <w:r w:rsidRPr="00182020">
        <w:rPr>
          <w:rFonts w:eastAsia="Calibri"/>
          <w:b/>
          <w:iCs/>
          <w:u w:val="single"/>
          <w:bdr w:val="single" w:sz="8" w:space="0" w:color="auto"/>
        </w:rPr>
        <w:t>energy</w:t>
      </w:r>
      <w:r w:rsidRPr="00182020">
        <w:rPr>
          <w:rFonts w:eastAsia="Calibri"/>
          <w:u w:val="single"/>
        </w:rPr>
        <w:t xml:space="preserve"> </w:t>
      </w:r>
      <w:r w:rsidRPr="00182020">
        <w:rPr>
          <w:rFonts w:eastAsia="Calibri"/>
          <w:highlight w:val="cyan"/>
          <w:u w:val="single"/>
        </w:rPr>
        <w:t xml:space="preserve">subsidies </w:t>
      </w:r>
      <w:r w:rsidRPr="00182020">
        <w:rPr>
          <w:rFonts w:eastAsia="Calibri"/>
          <w:u w:val="single"/>
        </w:rPr>
        <w:t>approved by President Biden</w:t>
      </w:r>
      <w:r w:rsidRPr="00037C0D">
        <w:rPr>
          <w:rFonts w:eastAsia="Calibri"/>
          <w:sz w:val="14"/>
        </w:rPr>
        <w:t xml:space="preserve"> as part of the 2022 Inflation Reduction Act </w:t>
      </w:r>
      <w:r w:rsidRPr="00182020">
        <w:rPr>
          <w:rFonts w:eastAsia="Calibri"/>
          <w:b/>
          <w:iCs/>
          <w:highlight w:val="cyan"/>
          <w:u w:val="single"/>
          <w:bdr w:val="single" w:sz="8" w:space="0" w:color="auto"/>
        </w:rPr>
        <w:t xml:space="preserve">and funding for </w:t>
      </w:r>
      <w:r w:rsidRPr="00182020">
        <w:rPr>
          <w:rFonts w:eastAsia="Calibri"/>
          <w:b/>
          <w:iCs/>
          <w:u w:val="single"/>
          <w:bdr w:val="single" w:sz="8" w:space="0" w:color="auto"/>
        </w:rPr>
        <w:t xml:space="preserve">the </w:t>
      </w:r>
      <w:r w:rsidRPr="00182020">
        <w:rPr>
          <w:rFonts w:eastAsia="Calibri"/>
          <w:b/>
          <w:iCs/>
          <w:highlight w:val="cyan"/>
          <w:u w:val="single"/>
          <w:bdr w:val="single" w:sz="8" w:space="0" w:color="auto"/>
        </w:rPr>
        <w:t>W</w:t>
      </w:r>
      <w:r w:rsidRPr="00182020">
        <w:rPr>
          <w:rFonts w:eastAsia="Calibri"/>
          <w:b/>
          <w:iCs/>
          <w:u w:val="single"/>
          <w:bdr w:val="single" w:sz="8" w:space="0" w:color="auto"/>
        </w:rPr>
        <w:t xml:space="preserve">orld </w:t>
      </w:r>
      <w:r w:rsidRPr="00182020">
        <w:rPr>
          <w:rFonts w:eastAsia="Calibri"/>
          <w:b/>
          <w:iCs/>
          <w:highlight w:val="cyan"/>
          <w:u w:val="single"/>
          <w:bdr w:val="single" w:sz="8" w:space="0" w:color="auto"/>
        </w:rPr>
        <w:t>H</w:t>
      </w:r>
      <w:r w:rsidRPr="00182020">
        <w:rPr>
          <w:rFonts w:eastAsia="Calibri"/>
          <w:b/>
          <w:iCs/>
          <w:u w:val="single"/>
          <w:bdr w:val="single" w:sz="8" w:space="0" w:color="auto"/>
        </w:rPr>
        <w:t xml:space="preserve">ealth </w:t>
      </w:r>
      <w:r w:rsidRPr="00182020">
        <w:rPr>
          <w:rFonts w:eastAsia="Calibri"/>
          <w:b/>
          <w:iCs/>
          <w:highlight w:val="cyan"/>
          <w:u w:val="single"/>
          <w:bdr w:val="single" w:sz="8" w:space="0" w:color="auto"/>
        </w:rPr>
        <w:t>O</w:t>
      </w:r>
      <w:r w:rsidRPr="00182020">
        <w:rPr>
          <w:rFonts w:eastAsia="Calibri"/>
          <w:b/>
          <w:iCs/>
          <w:u w:val="single"/>
          <w:bdr w:val="single" w:sz="8" w:space="0" w:color="auto"/>
        </w:rPr>
        <w:t>rganization</w:t>
      </w:r>
      <w:r w:rsidRPr="00037C0D">
        <w:rPr>
          <w:rFonts w:eastAsia="Calibri"/>
          <w:sz w:val="14"/>
        </w:rPr>
        <w:t xml:space="preserve">, according to two people who spoke on the condition of anonymity to reflect private conversations. </w:t>
      </w:r>
      <w:r w:rsidRPr="00182020">
        <w:rPr>
          <w:rFonts w:eastAsia="Calibri"/>
          <w:u w:val="single"/>
        </w:rPr>
        <w:t>Trump officials regard both programs as wasteful</w:t>
      </w:r>
      <w:r w:rsidRPr="00182020">
        <w:rPr>
          <w:rFonts w:eastAsia="Calibri"/>
          <w:sz w:val="14"/>
        </w:rPr>
        <w:t>.</w:t>
      </w:r>
    </w:p>
    <w:p w14:paraId="49ABEBE0" w14:textId="77777777" w:rsidR="004B185C" w:rsidRPr="00037C0D" w:rsidRDefault="004B185C" w:rsidP="004B185C">
      <w:pPr>
        <w:rPr>
          <w:rFonts w:eastAsia="Calibri"/>
          <w:sz w:val="14"/>
        </w:rPr>
      </w:pPr>
      <w:r w:rsidRPr="00182020">
        <w:rPr>
          <w:rFonts w:eastAsia="Calibri"/>
          <w:u w:val="single"/>
        </w:rPr>
        <w:t>Trump</w:t>
      </w:r>
      <w:r w:rsidRPr="00182020">
        <w:rPr>
          <w:rFonts w:eastAsia="Calibri"/>
          <w:sz w:val="14"/>
        </w:rPr>
        <w:t xml:space="preserve"> last week also without explanation </w:t>
      </w:r>
      <w:r w:rsidRPr="00182020">
        <w:rPr>
          <w:rFonts w:eastAsia="Calibri"/>
          <w:u w:val="single"/>
        </w:rPr>
        <w:t>told Fox News that he would “end” the Education Department</w:t>
      </w:r>
      <w:r w:rsidRPr="00182020">
        <w:rPr>
          <w:rFonts w:eastAsia="Calibri"/>
          <w:sz w:val="14"/>
        </w:rPr>
        <w:t xml:space="preserve"> </w:t>
      </w:r>
      <w:r w:rsidRPr="00182020">
        <w:rPr>
          <w:rFonts w:eastAsia="Calibri"/>
          <w:u w:val="single"/>
        </w:rPr>
        <w:t>and cut unspecified environmental agencies</w:t>
      </w:r>
      <w:r w:rsidRPr="00182020">
        <w:rPr>
          <w:rFonts w:eastAsia="Calibri"/>
          <w:sz w:val="14"/>
        </w:rPr>
        <w:t xml:space="preserve">. </w:t>
      </w:r>
      <w:r w:rsidRPr="00182020">
        <w:rPr>
          <w:rFonts w:eastAsia="Calibri"/>
          <w:u w:val="single"/>
        </w:rPr>
        <w:t>These</w:t>
      </w:r>
      <w:r w:rsidRPr="00182020">
        <w:rPr>
          <w:rFonts w:eastAsia="Calibri"/>
          <w:sz w:val="14"/>
        </w:rPr>
        <w:t xml:space="preserve"> actions would </w:t>
      </w:r>
      <w:r w:rsidRPr="00182020">
        <w:rPr>
          <w:rFonts w:eastAsia="Calibri"/>
          <w:u w:val="single"/>
        </w:rPr>
        <w:t>happen “immediately,”</w:t>
      </w:r>
      <w:r w:rsidRPr="00182020">
        <w:rPr>
          <w:rFonts w:eastAsia="Calibri"/>
          <w:sz w:val="14"/>
        </w:rPr>
        <w:t xml:space="preserve"> he said — although a spokesman said he would not use his impoundment</w:t>
      </w:r>
      <w:r w:rsidRPr="00037C0D">
        <w:rPr>
          <w:rFonts w:eastAsia="Calibri"/>
          <w:sz w:val="14"/>
        </w:rPr>
        <w:t xml:space="preserve"> authority to do so.</w:t>
      </w:r>
    </w:p>
    <w:p w14:paraId="6384BEAC" w14:textId="77777777" w:rsidR="004B185C" w:rsidRPr="00037C0D" w:rsidRDefault="004B185C" w:rsidP="004B185C">
      <w:pPr>
        <w:rPr>
          <w:rFonts w:eastAsia="Calibri"/>
          <w:sz w:val="14"/>
        </w:rPr>
      </w:pPr>
      <w:r w:rsidRPr="00037C0D">
        <w:rPr>
          <w:rFonts w:eastAsia="Calibri"/>
          <w:sz w:val="14"/>
        </w:rPr>
        <w:t>“This is definitely something a lot of people are currently talking about within Trump circles,” said Avik Roy, founder of the Foundation for Research on Equal Opportunity, a think tank that pushes free markets, and a former adviser to leading GOP policymakers.</w:t>
      </w:r>
    </w:p>
    <w:p w14:paraId="7693C591" w14:textId="77777777" w:rsidR="004B185C" w:rsidRDefault="004B185C" w:rsidP="004B185C">
      <w:pPr>
        <w:rPr>
          <w:rFonts w:eastAsia="Calibri"/>
          <w:sz w:val="14"/>
        </w:rPr>
      </w:pPr>
      <w:r w:rsidRPr="00037C0D">
        <w:rPr>
          <w:rFonts w:eastAsia="Calibri"/>
          <w:sz w:val="14"/>
        </w:rPr>
        <w:t xml:space="preserve">A third Trump ally, who also spoke on the condition of anonymity to relay private discussions, said former </w:t>
      </w:r>
      <w:r w:rsidRPr="00182020">
        <w:rPr>
          <w:rFonts w:eastAsia="Calibri"/>
          <w:highlight w:val="cyan"/>
          <w:u w:val="single"/>
        </w:rPr>
        <w:t>admin</w:t>
      </w:r>
      <w:r w:rsidRPr="00182020">
        <w:rPr>
          <w:rFonts w:eastAsia="Calibri"/>
          <w:u w:val="single"/>
        </w:rPr>
        <w:t xml:space="preserve">istration </w:t>
      </w:r>
      <w:r w:rsidRPr="00182020">
        <w:rPr>
          <w:rFonts w:eastAsia="Calibri"/>
          <w:highlight w:val="cyan"/>
          <w:u w:val="single"/>
        </w:rPr>
        <w:t>officials have</w:t>
      </w:r>
      <w:r w:rsidRPr="00037C0D">
        <w:rPr>
          <w:rFonts w:eastAsia="Calibri"/>
          <w:sz w:val="14"/>
        </w:rPr>
        <w:t xml:space="preserve"> also </w:t>
      </w:r>
      <w:r w:rsidRPr="00182020">
        <w:rPr>
          <w:rFonts w:eastAsia="Calibri"/>
          <w:highlight w:val="cyan"/>
          <w:u w:val="single"/>
        </w:rPr>
        <w:t xml:space="preserve">discussed using new impoundment authority to </w:t>
      </w:r>
      <w:r w:rsidRPr="00182020">
        <w:rPr>
          <w:rFonts w:eastAsia="Calibri"/>
          <w:b/>
          <w:iCs/>
          <w:highlight w:val="cyan"/>
          <w:u w:val="single"/>
          <w:bdr w:val="single" w:sz="8" w:space="0" w:color="auto"/>
        </w:rPr>
        <w:t>scrap international aid programs approved by Congress</w:t>
      </w:r>
      <w:r w:rsidRPr="00037C0D">
        <w:rPr>
          <w:rFonts w:eastAsia="Calibri"/>
          <w:sz w:val="14"/>
        </w:rPr>
        <w:t>.</w:t>
      </w:r>
    </w:p>
    <w:p w14:paraId="1E0F39E6" w14:textId="77777777" w:rsidR="004B185C" w:rsidRDefault="004B185C" w:rsidP="004B185C">
      <w:pPr>
        <w:pStyle w:val="Heading2"/>
      </w:pPr>
      <w:r>
        <w:t>Nondelegation</w:t>
      </w:r>
    </w:p>
    <w:p w14:paraId="492CE786" w14:textId="77777777" w:rsidR="004B185C" w:rsidRDefault="004B185C" w:rsidP="004B185C">
      <w:pPr>
        <w:pStyle w:val="Heading3"/>
      </w:pPr>
      <w:r>
        <w:t>Nondelegation DA---2AC</w:t>
      </w:r>
    </w:p>
    <w:p w14:paraId="5ABAD7A5" w14:textId="77777777" w:rsidR="004B185C" w:rsidRDefault="004B185C" w:rsidP="004B185C">
      <w:pPr>
        <w:pStyle w:val="Heading4"/>
      </w:pPr>
      <w:r>
        <w:t>Spillover is thumped by decades.</w:t>
      </w:r>
    </w:p>
    <w:p w14:paraId="4CEFB839" w14:textId="77777777" w:rsidR="004B185C" w:rsidRPr="00A0030E" w:rsidRDefault="004B185C" w:rsidP="004B185C">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237B3009" w14:textId="77777777" w:rsidR="004B185C" w:rsidRDefault="004B185C" w:rsidP="004B185C">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47EE8E21" w14:textId="77777777" w:rsidR="004B185C" w:rsidRDefault="004B185C" w:rsidP="004B185C">
      <w:pPr>
        <w:pStyle w:val="Heading4"/>
      </w:pPr>
      <w:r>
        <w:t xml:space="preserve">No nondelegation impact. </w:t>
      </w:r>
    </w:p>
    <w:p w14:paraId="25CF5F0F" w14:textId="77777777" w:rsidR="004B185C" w:rsidRPr="00767E53" w:rsidRDefault="004B185C" w:rsidP="004B185C">
      <w:r w:rsidRPr="00E8277A">
        <w:rPr>
          <w:rStyle w:val="Style13ptBold"/>
        </w:rPr>
        <w:t>Whittington ’17</w:t>
      </w:r>
      <w:r>
        <w:t xml:space="preserve"> [Keith E. and Jason Iuliano; 2017; Ph.D., Yale University; Professor of Law, Yale Law School; Ph.D. in Politics, Princeton University; Professor of Law, University of Utah; University of Pennsylvania Law Review, “The Myth of the Nondelegation Doctrine,” vol. 165]</w:t>
      </w:r>
    </w:p>
    <w:p w14:paraId="1F7E787A" w14:textId="77777777" w:rsidR="004B185C" w:rsidRPr="001063FA" w:rsidRDefault="004B185C" w:rsidP="004B185C">
      <w:pPr>
        <w:rPr>
          <w:sz w:val="16"/>
        </w:rPr>
      </w:pPr>
      <w:r w:rsidRPr="000F2660">
        <w:rPr>
          <w:rStyle w:val="Emphasis"/>
        </w:rPr>
        <w:t>Nondelegation</w:t>
      </w:r>
      <w:r w:rsidRPr="001063FA">
        <w:rPr>
          <w:sz w:val="16"/>
        </w:rPr>
        <w:t xml:space="preserve"> doctrine cases </w:t>
      </w:r>
      <w:r w:rsidRPr="00DA63FA">
        <w:rPr>
          <w:rStyle w:val="StyleUnderline"/>
        </w:rPr>
        <w:t xml:space="preserve">follow a </w:t>
      </w:r>
      <w:r w:rsidRPr="00E1371C">
        <w:rPr>
          <w:rStyle w:val="Emphasis"/>
        </w:rPr>
        <w:t>predictable pattern</w:t>
      </w:r>
      <w:r w:rsidRPr="004415C7">
        <w:rPr>
          <w:rStyle w:val="StyleUnderline"/>
        </w:rPr>
        <w:t xml:space="preserve">. Every </w:t>
      </w:r>
      <w:r w:rsidRPr="00426B74">
        <w:rPr>
          <w:rStyle w:val="Emphasis"/>
        </w:rPr>
        <w:t>few years</w:t>
      </w:r>
      <w:r w:rsidRPr="00C56CDD">
        <w:rPr>
          <w:rStyle w:val="StyleUnderline"/>
        </w:rPr>
        <w:t xml:space="preserve">, a </w:t>
      </w:r>
      <w:r w:rsidRPr="00EA3EB3">
        <w:rPr>
          <w:rStyle w:val="StyleUnderline"/>
          <w:highlight w:val="cyan"/>
        </w:rPr>
        <w:t xml:space="preserve">court of </w:t>
      </w:r>
      <w:r w:rsidRPr="0047307D">
        <w:rPr>
          <w:rStyle w:val="Emphasis"/>
          <w:highlight w:val="cyan"/>
        </w:rPr>
        <w:t>appeals invokes</w:t>
      </w:r>
      <w:r w:rsidRPr="00752C18">
        <w:rPr>
          <w:rStyle w:val="StyleUnderline"/>
        </w:rPr>
        <w:t xml:space="preserve"> the </w:t>
      </w:r>
      <w:r w:rsidRPr="00731CAC">
        <w:rPr>
          <w:rStyle w:val="StyleUnderline"/>
          <w:highlight w:val="cyan"/>
        </w:rPr>
        <w:t xml:space="preserve">doctrine to </w:t>
      </w:r>
      <w:r w:rsidRPr="00731CAC">
        <w:rPr>
          <w:rStyle w:val="Emphasis"/>
          <w:highlight w:val="cyan"/>
        </w:rPr>
        <w:t>strike down</w:t>
      </w:r>
      <w:r w:rsidRPr="00731CAC">
        <w:rPr>
          <w:rStyle w:val="StyleUnderline"/>
          <w:highlight w:val="cyan"/>
        </w:rPr>
        <w:t xml:space="preserve"> a</w:t>
      </w:r>
      <w:r w:rsidRPr="00752C18">
        <w:rPr>
          <w:rStyle w:val="StyleUnderline"/>
        </w:rPr>
        <w:t xml:space="preserve"> federal </w:t>
      </w:r>
      <w:r w:rsidRPr="00B061AD">
        <w:rPr>
          <w:rStyle w:val="Emphasis"/>
          <w:highlight w:val="cyan"/>
        </w:rPr>
        <w:t>statute</w:t>
      </w:r>
      <w:r w:rsidRPr="001063FA">
        <w:rPr>
          <w:sz w:val="16"/>
        </w:rPr>
        <w:t xml:space="preserve">.1 </w:t>
      </w:r>
      <w:r w:rsidRPr="00CC5B15">
        <w:rPr>
          <w:rStyle w:val="StyleUnderline"/>
          <w:highlight w:val="cyan"/>
        </w:rPr>
        <w:t>The Supreme Court</w:t>
      </w:r>
      <w:r w:rsidRPr="001063FA">
        <w:rPr>
          <w:sz w:val="16"/>
        </w:rPr>
        <w:t xml:space="preserve"> inevitably grants certiorari and </w:t>
      </w:r>
      <w:r w:rsidRPr="000A6DB7">
        <w:rPr>
          <w:rStyle w:val="Emphasis"/>
          <w:highlight w:val="cyan"/>
        </w:rPr>
        <w:t>overturns</w:t>
      </w:r>
      <w:r w:rsidRPr="001063FA">
        <w:rPr>
          <w:sz w:val="16"/>
        </w:rPr>
        <w:t xml:space="preserve"> the appellate decision, </w:t>
      </w:r>
      <w:r w:rsidRPr="007325DD">
        <w:rPr>
          <w:rStyle w:val="StyleUnderline"/>
        </w:rPr>
        <w:t xml:space="preserve">holding that the </w:t>
      </w:r>
      <w:r w:rsidRPr="008108F7">
        <w:rPr>
          <w:rStyle w:val="Emphasis"/>
        </w:rPr>
        <w:t>statute</w:t>
      </w:r>
      <w:r w:rsidRPr="007325DD">
        <w:rPr>
          <w:rStyle w:val="StyleUnderline"/>
        </w:rPr>
        <w:t xml:space="preserve"> is</w:t>
      </w:r>
      <w:r w:rsidRPr="001063FA">
        <w:rPr>
          <w:sz w:val="16"/>
        </w:rPr>
        <w:t xml:space="preserve"> a </w:t>
      </w:r>
      <w:r w:rsidRPr="00364F82">
        <w:rPr>
          <w:rStyle w:val="Emphasis"/>
        </w:rPr>
        <w:t>constitutional</w:t>
      </w:r>
      <w:r w:rsidRPr="001063FA">
        <w:rPr>
          <w:sz w:val="16"/>
        </w:rPr>
        <w:t xml:space="preserve"> delegation of legislative authority.2 Without fail, the Supreme Court ruling sparks a heated debate among constitutional law scholars. Some support the decision—praising the Court for driving another nail into the coffin of the nondelegation doctrine.3 Others oppose the decision—lamenting the Court’s failure to revive the doctrine and use it to rein in the ever-expanding administrative state.4</w:t>
      </w:r>
    </w:p>
    <w:p w14:paraId="51E0925F" w14:textId="77777777" w:rsidR="004B185C" w:rsidRPr="001063FA" w:rsidRDefault="004B185C" w:rsidP="004B185C">
      <w:pPr>
        <w:rPr>
          <w:sz w:val="16"/>
        </w:rPr>
      </w:pPr>
      <w:r w:rsidRPr="001063FA">
        <w:rPr>
          <w:sz w:val="16"/>
        </w:rPr>
        <w:t>Despite their intense disagreement over what role the nondelegation doctrine ought to play in today’s legal system, both groups of scholars agree on the role that the doctrine has played throughout U.S. history. Specifically, they all endorse the narrative that, during the nineteenth and early twentienth centuries, the nondelegation doctrine served as a meaningful check on the unbridled expansion of the administrative state.5 Then, during the New Deal, the Supreme Court dismantled the doctrine and paved the way for Congress to delegate away any powers it deemed appropriate.6</w:t>
      </w:r>
    </w:p>
    <w:p w14:paraId="2F5C2D3D" w14:textId="77777777" w:rsidR="004B185C" w:rsidRDefault="004B185C" w:rsidP="004B185C">
      <w:pPr>
        <w:rPr>
          <w:sz w:val="16"/>
        </w:rPr>
      </w:pPr>
      <w:r w:rsidRPr="001063FA">
        <w:rPr>
          <w:sz w:val="16"/>
        </w:rPr>
        <w:t xml:space="preserve">In this Article, we argue that this narrative is wrong. </w:t>
      </w:r>
      <w:r w:rsidRPr="008E1856">
        <w:rPr>
          <w:rStyle w:val="StyleUnderline"/>
          <w:highlight w:val="cyan"/>
        </w:rPr>
        <w:t>Drawing from</w:t>
      </w:r>
      <w:r w:rsidRPr="00981D62">
        <w:rPr>
          <w:rStyle w:val="StyleUnderline"/>
        </w:rPr>
        <w:t xml:space="preserve"> our</w:t>
      </w:r>
      <w:r w:rsidRPr="001063FA">
        <w:rPr>
          <w:sz w:val="16"/>
        </w:rPr>
        <w:t xml:space="preserve"> own </w:t>
      </w:r>
      <w:r w:rsidRPr="0026759B">
        <w:rPr>
          <w:rStyle w:val="StyleUnderline"/>
          <w:highlight w:val="cyan"/>
        </w:rPr>
        <w:t>dataset of</w:t>
      </w:r>
      <w:r w:rsidRPr="001063FA">
        <w:rPr>
          <w:sz w:val="16"/>
        </w:rPr>
        <w:t xml:space="preserve"> more than </w:t>
      </w:r>
      <w:r w:rsidRPr="00D85FE9">
        <w:rPr>
          <w:rStyle w:val="Emphasis"/>
          <w:highlight w:val="cyan"/>
        </w:rPr>
        <w:t>two thousand</w:t>
      </w:r>
      <w:r w:rsidRPr="001063FA">
        <w:rPr>
          <w:sz w:val="16"/>
        </w:rPr>
        <w:t xml:space="preserve"> nondelegation </w:t>
      </w:r>
      <w:r w:rsidRPr="00635810">
        <w:rPr>
          <w:rStyle w:val="Emphasis"/>
          <w:highlight w:val="cyan"/>
        </w:rPr>
        <w:t>cases</w:t>
      </w:r>
      <w:r w:rsidRPr="00DF2F44">
        <w:rPr>
          <w:rStyle w:val="StyleUnderline"/>
        </w:rPr>
        <w:t xml:space="preserve">, we show that </w:t>
      </w:r>
      <w:r w:rsidRPr="00D41887">
        <w:rPr>
          <w:rStyle w:val="StyleUnderline"/>
          <w:highlight w:val="cyan"/>
        </w:rPr>
        <w:t xml:space="preserve">there was </w:t>
      </w:r>
      <w:r w:rsidRPr="00D41887">
        <w:rPr>
          <w:rStyle w:val="Emphasis"/>
          <w:highlight w:val="cyan"/>
        </w:rPr>
        <w:t>never a time in</w:t>
      </w:r>
      <w:r w:rsidRPr="00D41887">
        <w:rPr>
          <w:rStyle w:val="StyleUnderline"/>
          <w:highlight w:val="cyan"/>
        </w:rPr>
        <w:t xml:space="preserve"> which the </w:t>
      </w:r>
      <w:r w:rsidRPr="005D6719">
        <w:rPr>
          <w:rStyle w:val="StyleUnderline"/>
          <w:highlight w:val="cyan"/>
        </w:rPr>
        <w:t xml:space="preserve">courts used the </w:t>
      </w:r>
      <w:r w:rsidRPr="005D6719">
        <w:rPr>
          <w:rStyle w:val="Emphasis"/>
          <w:highlight w:val="cyan"/>
        </w:rPr>
        <w:t>nondelegation</w:t>
      </w:r>
      <w:r w:rsidRPr="001063FA">
        <w:rPr>
          <w:sz w:val="16"/>
        </w:rPr>
        <w:t xml:space="preserve"> doctrine </w:t>
      </w:r>
      <w:r w:rsidRPr="005B4F17">
        <w:rPr>
          <w:rStyle w:val="StyleUnderline"/>
          <w:highlight w:val="cyan"/>
        </w:rPr>
        <w:t xml:space="preserve">to </w:t>
      </w:r>
      <w:r w:rsidRPr="00613B6B">
        <w:rPr>
          <w:rStyle w:val="StyleUnderline"/>
          <w:highlight w:val="cyan"/>
        </w:rPr>
        <w:t>limit legislative</w:t>
      </w:r>
      <w:r w:rsidRPr="00D76A8E">
        <w:rPr>
          <w:rStyle w:val="StyleUnderline"/>
        </w:rPr>
        <w:t xml:space="preserve"> </w:t>
      </w:r>
      <w:r w:rsidRPr="00F20F3A">
        <w:rPr>
          <w:rStyle w:val="Emphasis"/>
        </w:rPr>
        <w:t>delegations</w:t>
      </w:r>
      <w:r w:rsidRPr="001063FA">
        <w:rPr>
          <w:sz w:val="16"/>
        </w:rPr>
        <w:t xml:space="preserve"> of </w:t>
      </w:r>
      <w:r w:rsidRPr="004E64CF">
        <w:rPr>
          <w:rStyle w:val="StyleUnderline"/>
          <w:highlight w:val="cyan"/>
        </w:rPr>
        <w:t>power</w:t>
      </w:r>
      <w:r w:rsidRPr="001063FA">
        <w:rPr>
          <w:sz w:val="16"/>
        </w:rPr>
        <w:t>. In short, we expose the myth of the nondelegation doctrine. Before presenting these findings, we briefly situate the nondelegation doctrine in the context of the New Deal to illustrate why our analysis represents such an important and dramatic departure from accepted wisdom.</w:t>
      </w:r>
    </w:p>
    <w:p w14:paraId="7E40581F" w14:textId="77777777" w:rsidR="004B185C" w:rsidRPr="001063FA" w:rsidRDefault="004B185C" w:rsidP="004B185C">
      <w:pPr>
        <w:rPr>
          <w:sz w:val="16"/>
        </w:rPr>
      </w:pPr>
      <w:r>
        <w:rPr>
          <w:sz w:val="16"/>
        </w:rPr>
        <w:t>&lt;&lt;TEXT CONDENSED, NONE OMITTED&gt;&gt;</w:t>
      </w:r>
    </w:p>
    <w:p w14:paraId="05818ABC" w14:textId="77777777" w:rsidR="004B185C" w:rsidRPr="00D9359D" w:rsidRDefault="004B185C" w:rsidP="004B185C">
      <w:pPr>
        <w:rPr>
          <w:sz w:val="6"/>
          <w:szCs w:val="6"/>
        </w:rPr>
      </w:pPr>
      <w:r w:rsidRPr="00D9359D">
        <w:rPr>
          <w:sz w:val="6"/>
          <w:szCs w:val="6"/>
        </w:rPr>
        <w:t>As scholars have long maintained, the New Deal transformed the landscape of American constitutional law. The constitutional scholar Edward Corwin characterized the U.S. Supreme Court’s capitulation to the Franklin D. Roosevelt Administration as a “constitutional revolution.”7 Historian William Leuchtenberg saw the Supreme Court—and the Constitution—as “reborn” following the 1937 “switch in time.”8 Constitutional theorist Bruce Ackerman characterized the New Deal as a moment of transformation that marked the transition to an entirely new constitutional regime.9 And political scientist Howard Gillman concluded that the Constitution, as well-trained lawyers understood it, was “besieged” and eventually “collapsed” in the 1930s.10 Part of what distinguishes the New Deal from other episodes of constitutional change is the breadth and depth of the reevaluation of established constitutional doctrine. Most famously, the bonds of “substantive due process” and expansive constitutional protections for property rights were cast off in favor of a regime of “preferred freedoms.”11 The economic rights jurisprudence of Lochner12 gave way to the individual and political rights jurisprudence of Carolene Products.13 At the same time, the constitutional rules of federalism were thoroughly reevaluated to empower the national government to take more action to guide social and economic development within the nation.14 The scope of federal regulatory power was dramatically expanded,15 while federal budgetary authority was given new significance.16 Another key component of the New Deal constitutional revolution was the alteration of the separation of powers and the expansion of presidential power. In particular, the Court significantly reworked the nondelegation doctrine in order to allow the assignment of substantial discretion over regulatory policy to executive branch officials.17 Reviled by some, the Court’s new approach to the delegation of legislative power underscored its reassessment of the judicial role within the constitutional system that was visible in other areas of constitutional law.18 Henceforth, the federal judiciary was to take a hands-off approach to assessing the congressional assignment of policy responsibility to other government officials. In the view of some critics, the Court transformed the constitutional scheme into a system of executive governance. As Judge Douglas Ginsburg famously put the issue, [F]or 60 years the nondelegation doctrine has existed only as part of the Constitution-in-exile . . . . The memory of these ancient exiles, banished for standing in opposition to unlimited government, is kept alive by a few scholars who labor on in the hope of a restoration, a second coming of the Constitution of liberty . . . .19</w:t>
      </w:r>
    </w:p>
    <w:p w14:paraId="55B4104F" w14:textId="77777777" w:rsidR="004B185C" w:rsidRPr="001063FA" w:rsidRDefault="004B185C" w:rsidP="004B185C">
      <w:pPr>
        <w:rPr>
          <w:sz w:val="16"/>
        </w:rPr>
      </w:pPr>
      <w:r>
        <w:rPr>
          <w:sz w:val="16"/>
        </w:rPr>
        <w:t>&lt;&lt;PARAGRAPH BREAKS RESUME&gt;&gt;</w:t>
      </w:r>
    </w:p>
    <w:p w14:paraId="77E28182" w14:textId="77777777" w:rsidR="004B185C" w:rsidRPr="001063FA" w:rsidRDefault="004B185C" w:rsidP="004B185C">
      <w:pPr>
        <w:rPr>
          <w:sz w:val="16"/>
        </w:rPr>
      </w:pPr>
      <w:r w:rsidRPr="001063FA">
        <w:rPr>
          <w:sz w:val="16"/>
        </w:rPr>
        <w:t xml:space="preserve">We argue that </w:t>
      </w:r>
      <w:r w:rsidRPr="007D2F3D">
        <w:rPr>
          <w:rStyle w:val="StyleUnderline"/>
        </w:rPr>
        <w:t>this</w:t>
      </w:r>
      <w:r w:rsidRPr="001063FA">
        <w:rPr>
          <w:sz w:val="16"/>
        </w:rPr>
        <w:t xml:space="preserve"> familiar </w:t>
      </w:r>
      <w:r w:rsidRPr="00094C1F">
        <w:rPr>
          <w:rStyle w:val="Emphasis"/>
        </w:rPr>
        <w:t>narrative</w:t>
      </w:r>
      <w:r w:rsidRPr="00902890">
        <w:rPr>
          <w:rStyle w:val="StyleUnderline"/>
        </w:rPr>
        <w:t xml:space="preserve"> is </w:t>
      </w:r>
      <w:r w:rsidRPr="00F5471C">
        <w:rPr>
          <w:rStyle w:val="Emphasis"/>
        </w:rPr>
        <w:t>mistaken</w:t>
      </w:r>
      <w:r w:rsidRPr="00EF31F8">
        <w:rPr>
          <w:rStyle w:val="StyleUnderline"/>
        </w:rPr>
        <w:t xml:space="preserve">. </w:t>
      </w:r>
      <w:r w:rsidRPr="00474C8B">
        <w:rPr>
          <w:rStyle w:val="StyleUnderline"/>
          <w:highlight w:val="cyan"/>
        </w:rPr>
        <w:t xml:space="preserve">There was no </w:t>
      </w:r>
      <w:r w:rsidRPr="009156DE">
        <w:rPr>
          <w:rStyle w:val="Emphasis"/>
          <w:highlight w:val="cyan"/>
        </w:rPr>
        <w:t>golden age</w:t>
      </w:r>
      <w:r w:rsidRPr="009156DE">
        <w:rPr>
          <w:rStyle w:val="StyleUnderline"/>
          <w:highlight w:val="cyan"/>
        </w:rPr>
        <w:t xml:space="preserve"> in which</w:t>
      </w:r>
      <w:r w:rsidRPr="001063FA">
        <w:rPr>
          <w:sz w:val="16"/>
        </w:rPr>
        <w:t xml:space="preserve"> the </w:t>
      </w:r>
      <w:r w:rsidRPr="0088227B">
        <w:rPr>
          <w:rStyle w:val="StyleUnderline"/>
          <w:highlight w:val="cyan"/>
        </w:rPr>
        <w:t>courts enforced</w:t>
      </w:r>
      <w:r w:rsidRPr="001063FA">
        <w:rPr>
          <w:sz w:val="16"/>
        </w:rPr>
        <w:t xml:space="preserve"> a </w:t>
      </w:r>
      <w:r w:rsidRPr="003756A5">
        <w:rPr>
          <w:rStyle w:val="Emphasis"/>
        </w:rPr>
        <w:t xml:space="preserve">robust </w:t>
      </w:r>
      <w:r w:rsidRPr="000C0FE1">
        <w:rPr>
          <w:rStyle w:val="Emphasis"/>
          <w:highlight w:val="cyan"/>
        </w:rPr>
        <w:t>nondelegation</w:t>
      </w:r>
      <w:r w:rsidRPr="001063FA">
        <w:rPr>
          <w:sz w:val="16"/>
        </w:rPr>
        <w:t xml:space="preserve"> doctrine </w:t>
      </w:r>
      <w:r w:rsidRPr="00A85CA8">
        <w:rPr>
          <w:rStyle w:val="StyleUnderline"/>
        </w:rPr>
        <w:t xml:space="preserve">that </w:t>
      </w:r>
      <w:r w:rsidRPr="001F0FF2">
        <w:rPr>
          <w:rStyle w:val="Emphasis"/>
          <w:highlight w:val="cyan"/>
        </w:rPr>
        <w:t>compelled legislators</w:t>
      </w:r>
      <w:r w:rsidRPr="001F0FF2">
        <w:rPr>
          <w:rStyle w:val="StyleUnderline"/>
          <w:highlight w:val="cyan"/>
        </w:rPr>
        <w:t xml:space="preserve"> to make</w:t>
      </w:r>
      <w:r w:rsidRPr="001063FA">
        <w:rPr>
          <w:sz w:val="16"/>
        </w:rPr>
        <w:t xml:space="preserve"> hard </w:t>
      </w:r>
      <w:r w:rsidRPr="00657776">
        <w:rPr>
          <w:rStyle w:val="Emphasis"/>
        </w:rPr>
        <w:t xml:space="preserve">policy </w:t>
      </w:r>
      <w:r w:rsidRPr="00670548">
        <w:rPr>
          <w:rStyle w:val="Emphasis"/>
          <w:highlight w:val="cyan"/>
        </w:rPr>
        <w:t>choices</w:t>
      </w:r>
      <w:r w:rsidRPr="001063FA">
        <w:rPr>
          <w:sz w:val="16"/>
        </w:rPr>
        <w:t xml:space="preserve">. The </w:t>
      </w:r>
      <w:r w:rsidRPr="008D15E5">
        <w:rPr>
          <w:rStyle w:val="StyleUnderline"/>
        </w:rPr>
        <w:t>prevalent vision</w:t>
      </w:r>
      <w:r w:rsidRPr="001063FA">
        <w:rPr>
          <w:sz w:val="16"/>
        </w:rPr>
        <w:t xml:space="preserve"> of the pre–New Deal nondelegation doctrine </w:t>
      </w:r>
      <w:r w:rsidRPr="00E22EF7">
        <w:rPr>
          <w:rStyle w:val="StyleUnderline"/>
        </w:rPr>
        <w:t xml:space="preserve">is a </w:t>
      </w:r>
      <w:r w:rsidRPr="00A13A53">
        <w:rPr>
          <w:rStyle w:val="Emphasis"/>
        </w:rPr>
        <w:t>myth</w:t>
      </w:r>
      <w:r w:rsidRPr="001063FA">
        <w:rPr>
          <w:sz w:val="16"/>
        </w:rPr>
        <w:t xml:space="preserve">. Although the New Deal Court revised the formula for assessing whether Congress had improperly delegated legislative power to others, the </w:t>
      </w:r>
      <w:r w:rsidRPr="00110ED5">
        <w:rPr>
          <w:rStyle w:val="StyleUnderline"/>
          <w:highlight w:val="cyan"/>
        </w:rPr>
        <w:t>change was</w:t>
      </w:r>
      <w:r w:rsidRPr="001063FA">
        <w:rPr>
          <w:sz w:val="16"/>
        </w:rPr>
        <w:t xml:space="preserve"> more </w:t>
      </w:r>
      <w:r w:rsidRPr="002172F1">
        <w:rPr>
          <w:rStyle w:val="Emphasis"/>
          <w:highlight w:val="cyan"/>
        </w:rPr>
        <w:t>formal</w:t>
      </w:r>
      <w:r w:rsidRPr="001063FA">
        <w:rPr>
          <w:sz w:val="16"/>
        </w:rPr>
        <w:t xml:space="preserve"> than real. </w:t>
      </w:r>
      <w:r w:rsidRPr="00664B15">
        <w:rPr>
          <w:rStyle w:val="StyleUnderline"/>
        </w:rPr>
        <w:t xml:space="preserve">The </w:t>
      </w:r>
      <w:r w:rsidRPr="00BE484F">
        <w:rPr>
          <w:rStyle w:val="Emphasis"/>
        </w:rPr>
        <w:t>federal courts</w:t>
      </w:r>
      <w:r w:rsidRPr="00664B15">
        <w:rPr>
          <w:rStyle w:val="StyleUnderline"/>
        </w:rPr>
        <w:t xml:space="preserve"> never posed a </w:t>
      </w:r>
      <w:r w:rsidRPr="00F50150">
        <w:rPr>
          <w:rStyle w:val="Emphasis"/>
        </w:rPr>
        <w:t>significant obstacle</w:t>
      </w:r>
      <w:r w:rsidRPr="00664B15">
        <w:rPr>
          <w:rStyle w:val="StyleUnderline"/>
        </w:rPr>
        <w:t xml:space="preserve"> to the </w:t>
      </w:r>
      <w:r w:rsidRPr="004F1568">
        <w:rPr>
          <w:rStyle w:val="Emphasis"/>
        </w:rPr>
        <w:t>development</w:t>
      </w:r>
      <w:r w:rsidRPr="00664B15">
        <w:rPr>
          <w:rStyle w:val="StyleUnderline"/>
        </w:rPr>
        <w:t xml:space="preserve"> of the </w:t>
      </w:r>
      <w:r w:rsidRPr="00291952">
        <w:rPr>
          <w:rStyle w:val="Emphasis"/>
        </w:rPr>
        <w:t>admin</w:t>
      </w:r>
      <w:r w:rsidRPr="00664B15">
        <w:rPr>
          <w:rStyle w:val="StyleUnderline"/>
        </w:rPr>
        <w:t xml:space="preserve">istrative </w:t>
      </w:r>
      <w:r w:rsidRPr="004852D7">
        <w:rPr>
          <w:rStyle w:val="Emphasis"/>
        </w:rPr>
        <w:t>state</w:t>
      </w:r>
      <w:r w:rsidRPr="001063FA">
        <w:rPr>
          <w:sz w:val="16"/>
        </w:rPr>
        <w:t xml:space="preserve"> and the delegation of extensive policymaking authority to executive officials. </w:t>
      </w:r>
      <w:r w:rsidRPr="00E036CF">
        <w:rPr>
          <w:rStyle w:val="StyleUnderline"/>
        </w:rPr>
        <w:t>When it comes to</w:t>
      </w:r>
      <w:r w:rsidRPr="001063FA">
        <w:rPr>
          <w:sz w:val="16"/>
        </w:rPr>
        <w:t xml:space="preserve"> the </w:t>
      </w:r>
      <w:r w:rsidRPr="000934FA">
        <w:rPr>
          <w:rStyle w:val="Emphasis"/>
        </w:rPr>
        <w:t>nondelegation</w:t>
      </w:r>
      <w:r w:rsidRPr="001063FA">
        <w:rPr>
          <w:sz w:val="16"/>
        </w:rPr>
        <w:t xml:space="preserve"> doctrine, </w:t>
      </w:r>
      <w:r w:rsidRPr="0055699F">
        <w:rPr>
          <w:rStyle w:val="StyleUnderline"/>
        </w:rPr>
        <w:t xml:space="preserve">there is </w:t>
      </w:r>
      <w:r w:rsidRPr="00184640">
        <w:rPr>
          <w:rStyle w:val="Emphasis"/>
        </w:rPr>
        <w:t>much less</w:t>
      </w:r>
      <w:r w:rsidRPr="001063FA">
        <w:rPr>
          <w:sz w:val="16"/>
        </w:rPr>
        <w:t xml:space="preserve"> to the constitutional revolution of 1937 </w:t>
      </w:r>
      <w:r w:rsidRPr="00B81B40">
        <w:rPr>
          <w:rStyle w:val="StyleUnderline"/>
        </w:rPr>
        <w:t xml:space="preserve">than is </w:t>
      </w:r>
      <w:r w:rsidRPr="00B438EE">
        <w:rPr>
          <w:rStyle w:val="Emphasis"/>
        </w:rPr>
        <w:t>commonly thought</w:t>
      </w:r>
      <w:r w:rsidRPr="001063FA">
        <w:rPr>
          <w:sz w:val="16"/>
        </w:rPr>
        <w:t>.</w:t>
      </w:r>
    </w:p>
    <w:p w14:paraId="478F5E20" w14:textId="77777777" w:rsidR="004B185C" w:rsidRDefault="004B185C" w:rsidP="004B185C">
      <w:pPr>
        <w:rPr>
          <w:sz w:val="16"/>
        </w:rPr>
      </w:pPr>
      <w:r w:rsidRPr="001063FA">
        <w:rPr>
          <w:sz w:val="16"/>
        </w:rPr>
        <w:t xml:space="preserve">To appreciate the scope of the traditional nondelegation doctrine, one must cast a wide net. Even though the idea of the nondelegation doctrine was well established in pre–New Deal law and constitutional thought, </w:t>
      </w:r>
      <w:r w:rsidRPr="00DD03E0">
        <w:rPr>
          <w:rStyle w:val="StyleUnderline"/>
        </w:rPr>
        <w:t xml:space="preserve">the U.S. Supreme </w:t>
      </w:r>
      <w:r w:rsidRPr="007404AA">
        <w:rPr>
          <w:rStyle w:val="StyleUnderline"/>
        </w:rPr>
        <w:t>Court hear</w:t>
      </w:r>
      <w:r w:rsidRPr="001063FA">
        <w:rPr>
          <w:sz w:val="16"/>
        </w:rPr>
        <w:t xml:space="preserve">d </w:t>
      </w:r>
      <w:r w:rsidRPr="00D07109">
        <w:rPr>
          <w:rStyle w:val="Emphasis"/>
        </w:rPr>
        <w:t>relatively</w:t>
      </w:r>
      <w:r w:rsidRPr="001063FA">
        <w:rPr>
          <w:sz w:val="16"/>
        </w:rPr>
        <w:t xml:space="preserve"> few </w:t>
      </w:r>
      <w:r w:rsidRPr="00204F90">
        <w:rPr>
          <w:rStyle w:val="StyleUnderline"/>
        </w:rPr>
        <w:t xml:space="preserve">nondelegation </w:t>
      </w:r>
      <w:r w:rsidRPr="002D3A05">
        <w:rPr>
          <w:rStyle w:val="Emphasis"/>
        </w:rPr>
        <w:t>cases</w:t>
      </w:r>
      <w:r w:rsidRPr="001063FA">
        <w:rPr>
          <w:sz w:val="16"/>
        </w:rPr>
        <w:t xml:space="preserve"> prior to the New Deal. The real work of developing and applying nondelegation principles over the course of the nineteenth and early twentieth centuries was done by the state and lower federal courts. As a consequence, the pre–New Deal tradition of nondelegation jurisprudence has largely been left in obscurity. This Article seeks to recover that tradition and examine its contours. In doing so, it reveals that </w:t>
      </w:r>
      <w:r w:rsidRPr="00DC47C1">
        <w:rPr>
          <w:rStyle w:val="StyleUnderline"/>
          <w:highlight w:val="cyan"/>
        </w:rPr>
        <w:t xml:space="preserve">the </w:t>
      </w:r>
      <w:r w:rsidRPr="00DC47C1">
        <w:rPr>
          <w:rStyle w:val="Emphasis"/>
          <w:highlight w:val="cyan"/>
        </w:rPr>
        <w:t>constitutional limitation</w:t>
      </w:r>
      <w:r w:rsidRPr="001063FA">
        <w:rPr>
          <w:sz w:val="16"/>
        </w:rPr>
        <w:t xml:space="preserve"> on the delegation of legislative power </w:t>
      </w:r>
      <w:r w:rsidRPr="0045641E">
        <w:rPr>
          <w:rStyle w:val="StyleUnderline"/>
          <w:highlight w:val="cyan"/>
        </w:rPr>
        <w:t>was</w:t>
      </w:r>
      <w:r w:rsidRPr="00322676">
        <w:rPr>
          <w:rStyle w:val="StyleUnderline"/>
        </w:rPr>
        <w:t xml:space="preserve"> </w:t>
      </w:r>
      <w:r w:rsidRPr="002F0999">
        <w:rPr>
          <w:rStyle w:val="Emphasis"/>
        </w:rPr>
        <w:t xml:space="preserve">frequently </w:t>
      </w:r>
      <w:r w:rsidRPr="0043322D">
        <w:rPr>
          <w:rStyle w:val="Emphasis"/>
          <w:highlight w:val="cyan"/>
        </w:rPr>
        <w:t>observed</w:t>
      </w:r>
      <w:r w:rsidRPr="001063FA">
        <w:rPr>
          <w:sz w:val="16"/>
        </w:rPr>
        <w:t xml:space="preserve"> in theory </w:t>
      </w:r>
      <w:r w:rsidRPr="000A1339">
        <w:rPr>
          <w:rStyle w:val="StyleUnderline"/>
          <w:highlight w:val="cyan"/>
        </w:rPr>
        <w:t xml:space="preserve">but </w:t>
      </w:r>
      <w:r w:rsidRPr="000A1339">
        <w:rPr>
          <w:rStyle w:val="Emphasis"/>
          <w:highlight w:val="cyan"/>
        </w:rPr>
        <w:t>rarely enforced</w:t>
      </w:r>
      <w:r w:rsidRPr="001063FA">
        <w:rPr>
          <w:sz w:val="16"/>
        </w:rPr>
        <w:t xml:space="preserve"> in practice. When it comes to the nondelegation doctrine, there is no “lost constitution” to recover.</w:t>
      </w:r>
    </w:p>
    <w:p w14:paraId="621ABBE1" w14:textId="77777777" w:rsidR="004B185C" w:rsidRDefault="004B185C" w:rsidP="004B185C">
      <w:pPr>
        <w:pStyle w:val="Heading3"/>
      </w:pPr>
      <w:r>
        <w:t>Nondelegation DA---AT: Taking/Vesting Clause---2AC</w:t>
      </w:r>
    </w:p>
    <w:p w14:paraId="36A680CE" w14:textId="77777777" w:rsidR="004B185C" w:rsidRDefault="004B185C" w:rsidP="004B185C">
      <w:pPr>
        <w:pStyle w:val="Heading4"/>
      </w:pPr>
      <w:r>
        <w:t xml:space="preserve">Vesting </w:t>
      </w:r>
      <w:r>
        <w:rPr>
          <w:u w:val="single"/>
        </w:rPr>
        <w:t>and</w:t>
      </w:r>
      <w:r>
        <w:t xml:space="preserve"> Taking clause are </w:t>
      </w:r>
      <w:r>
        <w:rPr>
          <w:u w:val="single"/>
        </w:rPr>
        <w:t>thumped</w:t>
      </w:r>
      <w:r>
        <w:t>.</w:t>
      </w:r>
    </w:p>
    <w:p w14:paraId="2CA81F0D" w14:textId="77777777" w:rsidR="004B185C" w:rsidRPr="007A09A5" w:rsidRDefault="004B185C" w:rsidP="004B185C">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48BC02C0" w14:textId="77777777" w:rsidR="004B185C" w:rsidRDefault="004B185C" w:rsidP="004B185C">
      <w:pPr>
        <w:rPr>
          <w:sz w:val="16"/>
        </w:rPr>
      </w:pPr>
      <w:r w:rsidRPr="0018215B">
        <w:rPr>
          <w:sz w:val="16"/>
        </w:rPr>
        <w:t xml:space="preserve">In the face of the text’s most obvious reading, </w:t>
      </w:r>
      <w:r w:rsidRPr="004A4033">
        <w:rPr>
          <w:rStyle w:val="Emphasis"/>
        </w:rPr>
        <w:t>advocates</w:t>
      </w:r>
      <w:r w:rsidRPr="0018215B">
        <w:rPr>
          <w:sz w:val="16"/>
        </w:rPr>
        <w:t xml:space="preserve"> of the unitary executive theory </w:t>
      </w:r>
      <w:r w:rsidRPr="0058397F">
        <w:rPr>
          <w:rStyle w:val="StyleUnderline"/>
        </w:rPr>
        <w:t xml:space="preserve">have </w:t>
      </w:r>
      <w:r w:rsidRPr="0058397F">
        <w:rPr>
          <w:rStyle w:val="Emphasis"/>
        </w:rPr>
        <w:t>amassed</w:t>
      </w:r>
      <w:r w:rsidRPr="0058397F">
        <w:rPr>
          <w:rStyle w:val="StyleUnderline"/>
        </w:rPr>
        <w:t xml:space="preserve"> what they argue is a </w:t>
      </w:r>
      <w:r w:rsidRPr="005353FC">
        <w:rPr>
          <w:rStyle w:val="Emphasis"/>
          <w:highlight w:val="cyan"/>
        </w:rPr>
        <w:t>historical record</w:t>
      </w:r>
      <w:r w:rsidRPr="005353FC">
        <w:rPr>
          <w:rStyle w:val="StyleUnderline"/>
          <w:highlight w:val="cyan"/>
        </w:rPr>
        <w:t xml:space="preserve"> to substantiate</w:t>
      </w:r>
      <w:r w:rsidRPr="0058397F">
        <w:rPr>
          <w:rStyle w:val="StyleUnderline"/>
        </w:rPr>
        <w:t xml:space="preserve"> that some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p w14:paraId="6FC24F19" w14:textId="77777777" w:rsidR="004B185C" w:rsidRDefault="004B185C" w:rsidP="004B185C">
      <w:pPr>
        <w:pStyle w:val="Heading4"/>
      </w:pPr>
      <w:r>
        <w:t xml:space="preserve">Turnover is </w:t>
      </w:r>
      <w:r>
        <w:rPr>
          <w:u w:val="single"/>
        </w:rPr>
        <w:t>expensive</w:t>
      </w:r>
      <w:r>
        <w:t xml:space="preserve"> and </w:t>
      </w:r>
      <w:r>
        <w:rPr>
          <w:u w:val="single"/>
        </w:rPr>
        <w:t>exhausts</w:t>
      </w:r>
      <w:r>
        <w:t xml:space="preserve"> remaining qualified workers.</w:t>
      </w:r>
    </w:p>
    <w:p w14:paraId="0C6159A3" w14:textId="77777777" w:rsidR="004B185C" w:rsidRPr="0085235B" w:rsidRDefault="004B185C" w:rsidP="004B185C">
      <w:r w:rsidRPr="0014358E">
        <w:rPr>
          <w:rStyle w:val="Style13ptBold"/>
        </w:rPr>
        <w:t>Abner ’23</w:t>
      </w:r>
      <w:r>
        <w:t xml:space="preserve"> [Gordon; January 11; Assistant Professor at the LBJ School of Public Affairs at UT Austin; Government Executive, “What Keeps Public Employees In Their Jobs? It’s Not Just Pay,” </w:t>
      </w:r>
      <w:r w:rsidRPr="0014358E">
        <w:t>https://www.govexec.com/management/2023/01/what-keeps-public-employees-their-jobs-its-not-just-pay/381709/</w:t>
      </w:r>
      <w:r>
        <w:t>]</w:t>
      </w:r>
    </w:p>
    <w:p w14:paraId="0DB876E5" w14:textId="77777777" w:rsidR="004B185C" w:rsidRPr="0085235B" w:rsidRDefault="004B185C" w:rsidP="004B185C">
      <w:pPr>
        <w:rPr>
          <w:sz w:val="16"/>
        </w:rPr>
      </w:pPr>
      <w:r w:rsidRPr="00753CCA">
        <w:rPr>
          <w:rStyle w:val="Emphasis"/>
          <w:highlight w:val="cyan"/>
        </w:rPr>
        <w:t>Turnover</w:t>
      </w:r>
      <w:r w:rsidRPr="00753CCA">
        <w:rPr>
          <w:rStyle w:val="StyleUnderline"/>
          <w:highlight w:val="cyan"/>
        </w:rPr>
        <w:t xml:space="preserve"> among government employees is</w:t>
      </w:r>
      <w:r w:rsidRPr="0085235B">
        <w:rPr>
          <w:rStyle w:val="StyleUnderline"/>
        </w:rPr>
        <w:t xml:space="preserve"> very </w:t>
      </w:r>
      <w:r w:rsidRPr="00753CCA">
        <w:rPr>
          <w:rStyle w:val="Emphasis"/>
          <w:highlight w:val="cyan"/>
        </w:rPr>
        <w:t>costly</w:t>
      </w:r>
      <w:r w:rsidRPr="0085235B">
        <w:rPr>
          <w:sz w:val="16"/>
        </w:rPr>
        <w:t xml:space="preserve"> for taxpayers due to the </w:t>
      </w:r>
      <w:r w:rsidRPr="0085235B">
        <w:rPr>
          <w:rStyle w:val="Emphasis"/>
        </w:rPr>
        <w:t>costs</w:t>
      </w:r>
      <w:r w:rsidRPr="0085235B">
        <w:rPr>
          <w:rStyle w:val="StyleUnderline"/>
        </w:rPr>
        <w:t xml:space="preserve"> associated with </w:t>
      </w:r>
      <w:r w:rsidRPr="00753CCA">
        <w:rPr>
          <w:rStyle w:val="Emphasis"/>
          <w:highlight w:val="cyan"/>
        </w:rPr>
        <w:t>recruiting</w:t>
      </w:r>
      <w:r w:rsidRPr="0085235B">
        <w:rPr>
          <w:rStyle w:val="StyleUnderline"/>
        </w:rPr>
        <w:t xml:space="preserve">, selecting and </w:t>
      </w:r>
      <w:r w:rsidRPr="00753CCA">
        <w:rPr>
          <w:rStyle w:val="Emphasis"/>
          <w:highlight w:val="cyan"/>
        </w:rPr>
        <w:t>training</w:t>
      </w:r>
      <w:r w:rsidRPr="0085235B">
        <w:rPr>
          <w:rStyle w:val="Emphasis"/>
        </w:rPr>
        <w:t xml:space="preserve"> new employees</w:t>
      </w:r>
      <w:r w:rsidRPr="0085235B">
        <w:rPr>
          <w:rStyle w:val="StyleUnderline"/>
        </w:rPr>
        <w:t xml:space="preserve">. The cost of </w:t>
      </w:r>
      <w:r w:rsidRPr="00753CCA">
        <w:rPr>
          <w:rStyle w:val="Emphasis"/>
          <w:highlight w:val="cyan"/>
        </w:rPr>
        <w:t>replacing</w:t>
      </w:r>
      <w:r w:rsidRPr="0085235B">
        <w:rPr>
          <w:rStyle w:val="StyleUnderline"/>
        </w:rPr>
        <w:t xml:space="preserve"> an employee can range</w:t>
      </w:r>
      <w:r w:rsidRPr="0085235B">
        <w:rPr>
          <w:sz w:val="16"/>
        </w:rPr>
        <w:t xml:space="preserve"> from approximately 16% </w:t>
      </w:r>
      <w:r w:rsidRPr="0085235B">
        <w:rPr>
          <w:rStyle w:val="StyleUnderline"/>
        </w:rPr>
        <w:t xml:space="preserve">to </w:t>
      </w:r>
      <w:r w:rsidRPr="00753CCA">
        <w:rPr>
          <w:rStyle w:val="Emphasis"/>
          <w:highlight w:val="cyan"/>
        </w:rPr>
        <w:t>200%</w:t>
      </w:r>
      <w:r w:rsidRPr="00753CCA">
        <w:rPr>
          <w:rStyle w:val="StyleUnderline"/>
          <w:highlight w:val="cyan"/>
        </w:rPr>
        <w:t xml:space="preserve"> of spending on </w:t>
      </w:r>
      <w:r w:rsidRPr="00753CCA">
        <w:rPr>
          <w:rStyle w:val="Emphasis"/>
          <w:highlight w:val="cyan"/>
        </w:rPr>
        <w:t>annual salaries</w:t>
      </w:r>
      <w:r w:rsidRPr="0085235B">
        <w:rPr>
          <w:sz w:val="16"/>
        </w:rPr>
        <w:t xml:space="preserve"> depending on the education and experience required for the job. Turnover also often </w:t>
      </w:r>
      <w:r w:rsidRPr="00753CCA">
        <w:rPr>
          <w:rStyle w:val="Emphasis"/>
          <w:highlight w:val="cyan"/>
        </w:rPr>
        <w:t>undermines</w:t>
      </w:r>
      <w:r w:rsidRPr="0085235B">
        <w:rPr>
          <w:rStyle w:val="StyleUnderline"/>
        </w:rPr>
        <w:t xml:space="preserve"> the </w:t>
      </w:r>
      <w:r w:rsidRPr="00753CCA">
        <w:rPr>
          <w:rStyle w:val="StyleUnderline"/>
          <w:highlight w:val="cyan"/>
        </w:rPr>
        <w:t xml:space="preserve">quality of </w:t>
      </w:r>
      <w:r w:rsidRPr="00753CCA">
        <w:rPr>
          <w:rStyle w:val="Emphasis"/>
          <w:highlight w:val="cyan"/>
        </w:rPr>
        <w:t>service</w:t>
      </w:r>
      <w:r w:rsidRPr="0085235B">
        <w:rPr>
          <w:rStyle w:val="StyleUnderline"/>
        </w:rPr>
        <w:t xml:space="preserve"> that constituents receive from government, </w:t>
      </w:r>
      <w:r w:rsidRPr="00753CCA">
        <w:rPr>
          <w:rStyle w:val="StyleUnderline"/>
          <w:highlight w:val="cyan"/>
        </w:rPr>
        <w:t>as</w:t>
      </w:r>
      <w:r w:rsidRPr="0085235B">
        <w:rPr>
          <w:rStyle w:val="StyleUnderline"/>
        </w:rPr>
        <w:t xml:space="preserve"> the </w:t>
      </w:r>
      <w:r w:rsidRPr="00753CCA">
        <w:rPr>
          <w:rStyle w:val="Emphasis"/>
          <w:highlight w:val="cyan"/>
        </w:rPr>
        <w:t>workload</w:t>
      </w:r>
      <w:r w:rsidRPr="00753CCA">
        <w:rPr>
          <w:rStyle w:val="StyleUnderline"/>
          <w:highlight w:val="cyan"/>
        </w:rPr>
        <w:t xml:space="preserve"> is spread across </w:t>
      </w:r>
      <w:r w:rsidRPr="00753CCA">
        <w:rPr>
          <w:rStyle w:val="Emphasis"/>
          <w:highlight w:val="cyan"/>
        </w:rPr>
        <w:t>fewer workers</w:t>
      </w:r>
      <w:r w:rsidRPr="0085235B">
        <w:rPr>
          <w:sz w:val="16"/>
        </w:rPr>
        <w:t>.</w:t>
      </w:r>
    </w:p>
    <w:p w14:paraId="78B5D6E6" w14:textId="77777777" w:rsidR="004B185C" w:rsidRPr="0085235B" w:rsidRDefault="004B185C" w:rsidP="004B185C">
      <w:pPr>
        <w:rPr>
          <w:sz w:val="16"/>
        </w:rPr>
      </w:pPr>
      <w:r w:rsidRPr="0085235B">
        <w:rPr>
          <w:sz w:val="16"/>
        </w:rPr>
        <w:t>Given that high turnover comes at a cost, we set out to answer the question, “What makes government employees want to leave their jobs?” Our analysis combined findings from 59 different studies to create one big, more accurate and more comprehensive study, using a method called meta-analysis. The studies included in the meta-analysis sampled public employees across a range of professions (for example IT professionals, social workers, teachers and public procurement officers), levels of government (federal, state and local), and countries around the world (for example the United States, Netherlands, Israel and South Korea).</w:t>
      </w:r>
    </w:p>
    <w:p w14:paraId="73024018" w14:textId="77777777" w:rsidR="004B185C" w:rsidRPr="0085235B" w:rsidRDefault="004B185C" w:rsidP="004B185C">
      <w:pPr>
        <w:rPr>
          <w:sz w:val="16"/>
        </w:rPr>
      </w:pPr>
      <w:r w:rsidRPr="0085235B">
        <w:rPr>
          <w:sz w:val="16"/>
        </w:rPr>
        <w:t>The results were surprising. We found that while factors such as pay and rewards and advancement and promotion have a negative relationship with turnover intention, meaning they decrease public employees’ desire to leave the organization, the effect sizes of these factors are small. In other words, they play a small role in turnover intention.</w:t>
      </w:r>
    </w:p>
    <w:p w14:paraId="3861D361" w14:textId="77777777" w:rsidR="004B185C" w:rsidRPr="0085235B" w:rsidRDefault="004B185C" w:rsidP="004B185C">
      <w:pPr>
        <w:rPr>
          <w:sz w:val="16"/>
        </w:rPr>
      </w:pPr>
      <w:r w:rsidRPr="0085235B">
        <w:rPr>
          <w:rStyle w:val="StyleUnderline"/>
        </w:rPr>
        <w:t xml:space="preserve">Participation in </w:t>
      </w:r>
      <w:r w:rsidRPr="0085235B">
        <w:rPr>
          <w:rStyle w:val="Emphasis"/>
        </w:rPr>
        <w:t>decision-making</w:t>
      </w:r>
      <w:r w:rsidRPr="0085235B">
        <w:rPr>
          <w:rStyle w:val="StyleUnderline"/>
        </w:rPr>
        <w:t xml:space="preserve">, </w:t>
      </w:r>
      <w:r w:rsidRPr="00753CCA">
        <w:rPr>
          <w:rStyle w:val="Emphasis"/>
          <w:highlight w:val="cyan"/>
        </w:rPr>
        <w:t>procedural justice</w:t>
      </w:r>
      <w:r w:rsidRPr="00753CCA">
        <w:rPr>
          <w:rStyle w:val="StyleUnderline"/>
          <w:highlight w:val="cyan"/>
        </w:rPr>
        <w:t xml:space="preserve"> and </w:t>
      </w:r>
      <w:r w:rsidRPr="00753CCA">
        <w:rPr>
          <w:rStyle w:val="Emphasis"/>
          <w:highlight w:val="cyan"/>
        </w:rPr>
        <w:t>support</w:t>
      </w:r>
      <w:r w:rsidRPr="0085235B">
        <w:rPr>
          <w:sz w:val="16"/>
        </w:rPr>
        <w:t xml:space="preserve"> from one’s supervisor have a </w:t>
      </w:r>
      <w:r w:rsidRPr="00753CCA">
        <w:rPr>
          <w:rStyle w:val="Emphasis"/>
          <w:highlight w:val="cyan"/>
        </w:rPr>
        <w:t>negative relationship</w:t>
      </w:r>
      <w:r w:rsidRPr="00753CCA">
        <w:rPr>
          <w:rStyle w:val="StyleUnderline"/>
          <w:highlight w:val="cyan"/>
        </w:rPr>
        <w:t xml:space="preserve"> with </w:t>
      </w:r>
      <w:r w:rsidRPr="00753CCA">
        <w:rPr>
          <w:rStyle w:val="Emphasis"/>
          <w:highlight w:val="cyan"/>
        </w:rPr>
        <w:t>turnover intention</w:t>
      </w:r>
      <w:r w:rsidRPr="0085235B">
        <w:rPr>
          <w:rStyle w:val="StyleUnderline"/>
        </w:rPr>
        <w:t xml:space="preserve"> as well</w:t>
      </w:r>
      <w:r w:rsidRPr="0085235B">
        <w:rPr>
          <w:sz w:val="16"/>
        </w:rPr>
        <w:t xml:space="preserve">; however, those factors have a medium effect size, meaning they play a larger role in turnover intention than pay and rewards and advancement and promotion. Indeed, the factor that had the </w:t>
      </w:r>
      <w:r w:rsidRPr="0085235B">
        <w:rPr>
          <w:rStyle w:val="Emphasis"/>
        </w:rPr>
        <w:t>largest effect</w:t>
      </w:r>
      <w:r w:rsidRPr="0085235B">
        <w:rPr>
          <w:rStyle w:val="StyleUnderline"/>
        </w:rPr>
        <w:t xml:space="preserve"> on turnover intention in the study was </w:t>
      </w:r>
      <w:r w:rsidRPr="0085235B">
        <w:rPr>
          <w:rStyle w:val="Emphasis"/>
        </w:rPr>
        <w:t>exhaustion</w:t>
      </w:r>
      <w:r w:rsidRPr="0085235B">
        <w:rPr>
          <w:sz w:val="16"/>
        </w:rPr>
        <w:t>, which predictably had a positive relationship with turnover intention and a large effect size.</w:t>
      </w:r>
    </w:p>
    <w:p w14:paraId="1BF6F10E" w14:textId="77777777" w:rsidR="004B185C" w:rsidRPr="0085235B" w:rsidRDefault="004B185C" w:rsidP="004B185C">
      <w:pPr>
        <w:rPr>
          <w:sz w:val="16"/>
        </w:rPr>
      </w:pPr>
      <w:r w:rsidRPr="0085235B">
        <w:rPr>
          <w:sz w:val="16"/>
        </w:rPr>
        <w:t xml:space="preserve">The findings indicate that while </w:t>
      </w:r>
      <w:r w:rsidRPr="00753CCA">
        <w:rPr>
          <w:rStyle w:val="Emphasis"/>
          <w:highlight w:val="cyan"/>
        </w:rPr>
        <w:t>pay</w:t>
      </w:r>
      <w:r w:rsidRPr="00753CCA">
        <w:rPr>
          <w:rStyle w:val="StyleUnderline"/>
          <w:highlight w:val="cyan"/>
        </w:rPr>
        <w:t xml:space="preserve"> and </w:t>
      </w:r>
      <w:r w:rsidRPr="00753CCA">
        <w:rPr>
          <w:rStyle w:val="Emphasis"/>
          <w:highlight w:val="cyan"/>
        </w:rPr>
        <w:t>rewards</w:t>
      </w:r>
      <w:r w:rsidRPr="0085235B">
        <w:rPr>
          <w:rStyle w:val="StyleUnderline"/>
        </w:rPr>
        <w:t xml:space="preserve"> and advancement and promotion matter, those factors </w:t>
      </w:r>
      <w:r w:rsidRPr="00753CCA">
        <w:rPr>
          <w:rStyle w:val="Emphasis"/>
          <w:highlight w:val="cyan"/>
        </w:rPr>
        <w:t>cannot replace</w:t>
      </w:r>
      <w:r w:rsidRPr="00753CCA">
        <w:rPr>
          <w:rStyle w:val="StyleUnderline"/>
          <w:highlight w:val="cyan"/>
        </w:rPr>
        <w:t xml:space="preserve"> a good working </w:t>
      </w:r>
      <w:r w:rsidRPr="00753CCA">
        <w:rPr>
          <w:rStyle w:val="Emphasis"/>
          <w:highlight w:val="cyan"/>
        </w:rPr>
        <w:t>environment</w:t>
      </w:r>
      <w:r w:rsidRPr="0085235B">
        <w:rPr>
          <w:sz w:val="16"/>
        </w:rPr>
        <w:t>—one that allows employees to participate in decision making, practices procedural justice and prioritizes support from supervisors. Diversity management had a negative relationship with turnover intention and a small effect size but the effect size was slightly larger than the effect sizes for pay and rewards and advancement and promotion. So, diversity management matters too.</w:t>
      </w:r>
    </w:p>
    <w:p w14:paraId="6B8A5E21" w14:textId="77777777" w:rsidR="004B185C" w:rsidRPr="00EB5247" w:rsidRDefault="004B185C" w:rsidP="004B185C">
      <w:pPr>
        <w:rPr>
          <w:sz w:val="16"/>
        </w:rPr>
      </w:pPr>
      <w:r w:rsidRPr="0085235B">
        <w:rPr>
          <w:rStyle w:val="StyleUnderline"/>
        </w:rPr>
        <w:t xml:space="preserve">Government </w:t>
      </w:r>
      <w:r w:rsidRPr="00753CCA">
        <w:rPr>
          <w:rStyle w:val="Emphasis"/>
          <w:highlight w:val="cyan"/>
        </w:rPr>
        <w:t>agencies</w:t>
      </w:r>
      <w:r w:rsidRPr="0085235B">
        <w:rPr>
          <w:sz w:val="16"/>
        </w:rPr>
        <w:t xml:space="preserve">, therefore, </w:t>
      </w:r>
      <w:r w:rsidRPr="00753CCA">
        <w:rPr>
          <w:rStyle w:val="StyleUnderline"/>
          <w:highlight w:val="cyan"/>
        </w:rPr>
        <w:t>should</w:t>
      </w:r>
      <w:r w:rsidRPr="0085235B">
        <w:rPr>
          <w:rStyle w:val="StyleUnderline"/>
        </w:rPr>
        <w:t xml:space="preserve"> </w:t>
      </w:r>
      <w:r w:rsidRPr="0085235B">
        <w:rPr>
          <w:rStyle w:val="Emphasis"/>
        </w:rPr>
        <w:t>support</w:t>
      </w:r>
      <w:r w:rsidRPr="0085235B">
        <w:rPr>
          <w:rStyle w:val="StyleUnderline"/>
        </w:rPr>
        <w:t xml:space="preserve"> supervisors and </w:t>
      </w:r>
      <w:r w:rsidRPr="0085235B">
        <w:rPr>
          <w:rStyle w:val="Emphasis"/>
        </w:rPr>
        <w:t>senior leaders</w:t>
      </w:r>
      <w:r w:rsidRPr="0085235B">
        <w:rPr>
          <w:rStyle w:val="StyleUnderline"/>
        </w:rPr>
        <w:t xml:space="preserve"> with training and </w:t>
      </w:r>
      <w:r w:rsidRPr="0085235B">
        <w:rPr>
          <w:rStyle w:val="Emphasis"/>
        </w:rPr>
        <w:t>development</w:t>
      </w:r>
      <w:r w:rsidRPr="0085235B">
        <w:rPr>
          <w:sz w:val="16"/>
        </w:rPr>
        <w:t xml:space="preserve">, as well as with data to help them foster a healthy and equitable work environment. Additionally, </w:t>
      </w:r>
      <w:r w:rsidRPr="0085235B">
        <w:rPr>
          <w:rStyle w:val="Emphasis"/>
        </w:rPr>
        <w:t>elected officials</w:t>
      </w:r>
      <w:r w:rsidRPr="0085235B">
        <w:rPr>
          <w:sz w:val="16"/>
        </w:rPr>
        <w:t xml:space="preserve">, public managers and constituents </w:t>
      </w:r>
      <w:r w:rsidRPr="0085235B">
        <w:rPr>
          <w:rStyle w:val="StyleUnderline"/>
        </w:rPr>
        <w:t xml:space="preserve">should </w:t>
      </w:r>
      <w:r w:rsidRPr="00753CCA">
        <w:rPr>
          <w:rStyle w:val="Emphasis"/>
          <w:highlight w:val="cyan"/>
        </w:rPr>
        <w:t>abstain</w:t>
      </w:r>
      <w:r w:rsidRPr="00753CCA">
        <w:rPr>
          <w:rStyle w:val="StyleUnderline"/>
          <w:highlight w:val="cyan"/>
        </w:rPr>
        <w:t xml:space="preserve"> from</w:t>
      </w:r>
      <w:r w:rsidRPr="0085235B">
        <w:rPr>
          <w:rStyle w:val="StyleUnderline"/>
        </w:rPr>
        <w:t xml:space="preserve"> continually assigning</w:t>
      </w:r>
      <w:r w:rsidRPr="0085235B">
        <w:rPr>
          <w:sz w:val="16"/>
        </w:rPr>
        <w:t xml:space="preserve"> government workers additional responsibilities, given that doing so will likely increase their </w:t>
      </w:r>
      <w:r w:rsidRPr="00753CCA">
        <w:rPr>
          <w:rStyle w:val="Emphasis"/>
          <w:highlight w:val="cyan"/>
        </w:rPr>
        <w:t>exhaustion</w:t>
      </w:r>
      <w:r w:rsidRPr="0085235B">
        <w:rPr>
          <w:sz w:val="16"/>
        </w:rPr>
        <w:t xml:space="preserve">, which has a large effect on turnover intention among government employees. </w:t>
      </w:r>
    </w:p>
    <w:p w14:paraId="364A1319" w14:textId="77777777" w:rsidR="004B185C" w:rsidRDefault="004B185C" w:rsidP="004B185C">
      <w:pPr>
        <w:pStyle w:val="Heading4"/>
      </w:pPr>
      <w:r>
        <w:t xml:space="preserve">Excessive turnover collapses </w:t>
      </w:r>
      <w:r>
        <w:rPr>
          <w:u w:val="single"/>
        </w:rPr>
        <w:t>morale</w:t>
      </w:r>
      <w:r>
        <w:t xml:space="preserve"> AND creates </w:t>
      </w:r>
      <w:r>
        <w:rPr>
          <w:u w:val="single"/>
        </w:rPr>
        <w:t>barriers</w:t>
      </w:r>
      <w:r>
        <w:t xml:space="preserve"> for qualified staffing.</w:t>
      </w:r>
    </w:p>
    <w:p w14:paraId="52CB6A57" w14:textId="77777777" w:rsidR="004B185C" w:rsidRPr="00110160" w:rsidRDefault="004B185C" w:rsidP="004B185C">
      <w:r w:rsidRPr="000D60A3">
        <w:rPr>
          <w:rStyle w:val="Style13ptBold"/>
        </w:rPr>
        <w:t>Perez ’24</w:t>
      </w:r>
      <w:r>
        <w:t xml:space="preserve"> [Alejandro; 2024; J.D. from Boston University School of Law; Boston University Law Review, “The Return Of Schedule F And The Perils Of Mandating Loyalty In The Civil Service,” vol. 104]</w:t>
      </w:r>
    </w:p>
    <w:p w14:paraId="60BB77A7" w14:textId="77777777" w:rsidR="004B185C" w:rsidRPr="00782961" w:rsidRDefault="004B185C" w:rsidP="004B185C">
      <w:pPr>
        <w:rPr>
          <w:sz w:val="16"/>
        </w:rPr>
      </w:pPr>
      <w:r w:rsidRPr="00782961">
        <w:rPr>
          <w:sz w:val="16"/>
        </w:rPr>
        <w:t xml:space="preserve">The </w:t>
      </w:r>
      <w:r w:rsidRPr="00207593">
        <w:rPr>
          <w:rStyle w:val="Emphasis"/>
          <w:highlight w:val="cyan"/>
        </w:rPr>
        <w:t>widespread dismissal</w:t>
      </w:r>
      <w:r w:rsidRPr="00DC355C">
        <w:rPr>
          <w:rStyle w:val="StyleUnderline"/>
        </w:rPr>
        <w:t xml:space="preserve"> of career </w:t>
      </w:r>
      <w:r w:rsidRPr="00DC355C">
        <w:rPr>
          <w:rStyle w:val="Emphasis"/>
        </w:rPr>
        <w:t>civil servants</w:t>
      </w:r>
      <w:r w:rsidRPr="00DC355C">
        <w:rPr>
          <w:rStyle w:val="StyleUnderline"/>
        </w:rPr>
        <w:t xml:space="preserve"> </w:t>
      </w:r>
      <w:r w:rsidRPr="00207593">
        <w:rPr>
          <w:rStyle w:val="StyleUnderline"/>
          <w:highlight w:val="cyan"/>
        </w:rPr>
        <w:t>in favor of</w:t>
      </w:r>
      <w:r w:rsidRPr="00DC355C">
        <w:rPr>
          <w:rStyle w:val="StyleUnderline"/>
        </w:rPr>
        <w:t xml:space="preserve"> political </w:t>
      </w:r>
      <w:r w:rsidRPr="00207593">
        <w:rPr>
          <w:rStyle w:val="Emphasis"/>
          <w:highlight w:val="cyan"/>
        </w:rPr>
        <w:t>loyalists</w:t>
      </w:r>
      <w:r w:rsidRPr="00DC355C">
        <w:rPr>
          <w:rStyle w:val="StyleUnderline"/>
        </w:rPr>
        <w:t xml:space="preserve"> poses several critical problems</w:t>
      </w:r>
      <w:r w:rsidRPr="00782961">
        <w:rPr>
          <w:sz w:val="16"/>
        </w:rPr>
        <w:t>, including: the loss of expertise and continuity; the politicization of scientific research; compromised regulatory standards; diminished government quality; reduced effectiveness and morale; and threats to democratic values.</w:t>
      </w:r>
    </w:p>
    <w:p w14:paraId="12EA18AA" w14:textId="77777777" w:rsidR="004B185C" w:rsidRPr="00782961" w:rsidRDefault="004B185C" w:rsidP="004B185C">
      <w:pPr>
        <w:rPr>
          <w:sz w:val="16"/>
        </w:rPr>
      </w:pPr>
      <w:r w:rsidRPr="00782961">
        <w:rPr>
          <w:sz w:val="16"/>
        </w:rPr>
        <w:t xml:space="preserve">First, the </w:t>
      </w:r>
      <w:r w:rsidRPr="00207593">
        <w:rPr>
          <w:rStyle w:val="Emphasis"/>
          <w:highlight w:val="cyan"/>
        </w:rPr>
        <w:t>loss</w:t>
      </w:r>
      <w:r w:rsidRPr="00207593">
        <w:rPr>
          <w:rStyle w:val="StyleUnderline"/>
          <w:highlight w:val="cyan"/>
        </w:rPr>
        <w:t xml:space="preserve"> of expertise and </w:t>
      </w:r>
      <w:r w:rsidRPr="00207593">
        <w:rPr>
          <w:rStyle w:val="Emphasis"/>
          <w:highlight w:val="cyan"/>
        </w:rPr>
        <w:t>continuity</w:t>
      </w:r>
      <w:r w:rsidRPr="00782961">
        <w:rPr>
          <w:sz w:val="16"/>
        </w:rPr>
        <w:t xml:space="preserve"> is a significant concern. Many </w:t>
      </w:r>
      <w:r w:rsidRPr="00DC355C">
        <w:rPr>
          <w:rStyle w:val="Emphasis"/>
        </w:rPr>
        <w:t>federal employees</w:t>
      </w:r>
      <w:r w:rsidRPr="00DC355C">
        <w:rPr>
          <w:rStyle w:val="StyleUnderline"/>
        </w:rPr>
        <w:t xml:space="preserve"> work in highly </w:t>
      </w:r>
      <w:r w:rsidRPr="00207593">
        <w:rPr>
          <w:rStyle w:val="Emphasis"/>
          <w:highlight w:val="cyan"/>
        </w:rPr>
        <w:t>specialized</w:t>
      </w:r>
      <w:r w:rsidRPr="00207593">
        <w:rPr>
          <w:rStyle w:val="StyleUnderline"/>
          <w:highlight w:val="cyan"/>
        </w:rPr>
        <w:t xml:space="preserve"> roles involving </w:t>
      </w:r>
      <w:r w:rsidRPr="00207593">
        <w:rPr>
          <w:rStyle w:val="Emphasis"/>
          <w:highlight w:val="cyan"/>
        </w:rPr>
        <w:t>complex laws</w:t>
      </w:r>
      <w:r w:rsidRPr="00DC355C">
        <w:rPr>
          <w:rStyle w:val="StyleUnderline"/>
        </w:rPr>
        <w:t xml:space="preserve">, </w:t>
      </w:r>
      <w:r w:rsidRPr="00DC355C">
        <w:rPr>
          <w:rStyle w:val="Emphasis"/>
        </w:rPr>
        <w:t>reg</w:t>
      </w:r>
      <w:r w:rsidRPr="00DC355C">
        <w:rPr>
          <w:rStyle w:val="StyleUnderline"/>
        </w:rPr>
        <w:t xml:space="preserve">ulations, </w:t>
      </w:r>
      <w:r w:rsidRPr="00DC355C">
        <w:rPr>
          <w:rStyle w:val="Emphasis"/>
        </w:rPr>
        <w:t>policies</w:t>
      </w:r>
      <w:r w:rsidRPr="00DC355C">
        <w:rPr>
          <w:rStyle w:val="StyleUnderline"/>
        </w:rPr>
        <w:t xml:space="preserve">, </w:t>
      </w:r>
      <w:r w:rsidRPr="00207593">
        <w:rPr>
          <w:rStyle w:val="StyleUnderline"/>
          <w:highlight w:val="cyan"/>
        </w:rPr>
        <w:t xml:space="preserve">and </w:t>
      </w:r>
      <w:r w:rsidRPr="00207593">
        <w:rPr>
          <w:rStyle w:val="Emphasis"/>
          <w:highlight w:val="cyan"/>
        </w:rPr>
        <w:t>scientific theories</w:t>
      </w:r>
      <w:r w:rsidRPr="00782961">
        <w:rPr>
          <w:sz w:val="16"/>
        </w:rPr>
        <w:t xml:space="preserve">. Unlike presidential appointees, most civil servants </w:t>
      </w:r>
      <w:r w:rsidRPr="00DC355C">
        <w:rPr>
          <w:rStyle w:val="Emphasis"/>
        </w:rPr>
        <w:t>stay</w:t>
      </w:r>
      <w:r w:rsidRPr="00DC355C">
        <w:rPr>
          <w:rStyle w:val="StyleUnderline"/>
        </w:rPr>
        <w:t xml:space="preserve"> on from </w:t>
      </w:r>
      <w:r w:rsidRPr="00DC355C">
        <w:rPr>
          <w:rStyle w:val="Emphasis"/>
        </w:rPr>
        <w:t>admin</w:t>
      </w:r>
      <w:r w:rsidRPr="00DC355C">
        <w:rPr>
          <w:rStyle w:val="StyleUnderline"/>
        </w:rPr>
        <w:t xml:space="preserve">istration </w:t>
      </w:r>
      <w:r w:rsidRPr="00DC355C">
        <w:rPr>
          <w:rStyle w:val="Emphasis"/>
        </w:rPr>
        <w:t>to admin</w:t>
      </w:r>
      <w:r w:rsidRPr="00DC355C">
        <w:rPr>
          <w:rStyle w:val="StyleUnderline"/>
        </w:rPr>
        <w:t xml:space="preserve">istration, ensuring </w:t>
      </w:r>
      <w:r w:rsidRPr="00DC355C">
        <w:rPr>
          <w:rStyle w:val="Emphasis"/>
        </w:rPr>
        <w:t>continuity</w:t>
      </w:r>
      <w:r w:rsidRPr="00DC355C">
        <w:rPr>
          <w:rStyle w:val="StyleUnderline"/>
        </w:rPr>
        <w:t xml:space="preserve"> in governmental </w:t>
      </w:r>
      <w:r w:rsidRPr="00DC355C">
        <w:rPr>
          <w:rStyle w:val="Emphasis"/>
        </w:rPr>
        <w:t>knowledge</w:t>
      </w:r>
      <w:r w:rsidRPr="00782961">
        <w:rPr>
          <w:sz w:val="16"/>
        </w:rPr>
        <w:t xml:space="preserve"> and reducing the likelihood of repeated mistakes.73 </w:t>
      </w:r>
      <w:r w:rsidRPr="00207593">
        <w:rPr>
          <w:rStyle w:val="StyleUnderline"/>
          <w:highlight w:val="cyan"/>
        </w:rPr>
        <w:t xml:space="preserve">New </w:t>
      </w:r>
      <w:r w:rsidRPr="00207593">
        <w:rPr>
          <w:rStyle w:val="Emphasis"/>
          <w:highlight w:val="cyan"/>
        </w:rPr>
        <w:t>political hires</w:t>
      </w:r>
      <w:r w:rsidRPr="00207593">
        <w:rPr>
          <w:rStyle w:val="StyleUnderline"/>
          <w:highlight w:val="cyan"/>
        </w:rPr>
        <w:t xml:space="preserve">, </w:t>
      </w:r>
      <w:r w:rsidRPr="00207593">
        <w:rPr>
          <w:rStyle w:val="Emphasis"/>
          <w:highlight w:val="cyan"/>
        </w:rPr>
        <w:t>lack</w:t>
      </w:r>
      <w:r w:rsidRPr="00DC355C">
        <w:rPr>
          <w:rStyle w:val="StyleUnderline"/>
        </w:rPr>
        <w:t xml:space="preserve">ing this institutional </w:t>
      </w:r>
      <w:r w:rsidRPr="00207593">
        <w:rPr>
          <w:rStyle w:val="Emphasis"/>
          <w:highlight w:val="cyan"/>
        </w:rPr>
        <w:t>experience</w:t>
      </w:r>
      <w:r w:rsidRPr="00782961">
        <w:rPr>
          <w:sz w:val="16"/>
        </w:rPr>
        <w:t xml:space="preserve">, would likely </w:t>
      </w:r>
      <w:r w:rsidRPr="00207593">
        <w:rPr>
          <w:rStyle w:val="Emphasis"/>
          <w:highlight w:val="cyan"/>
        </w:rPr>
        <w:t>struggle</w:t>
      </w:r>
      <w:r w:rsidRPr="00207593">
        <w:rPr>
          <w:rStyle w:val="StyleUnderline"/>
          <w:highlight w:val="cyan"/>
        </w:rPr>
        <w:t xml:space="preserve"> to</w:t>
      </w:r>
      <w:r w:rsidRPr="00DC355C">
        <w:rPr>
          <w:rStyle w:val="StyleUnderline"/>
        </w:rPr>
        <w:t xml:space="preserve"> match the </w:t>
      </w:r>
      <w:r w:rsidRPr="00207593">
        <w:rPr>
          <w:rStyle w:val="Emphasis"/>
          <w:highlight w:val="cyan"/>
        </w:rPr>
        <w:t>depth</w:t>
      </w:r>
      <w:r w:rsidRPr="00DC355C">
        <w:rPr>
          <w:rStyle w:val="StyleUnderline"/>
        </w:rPr>
        <w:t xml:space="preserve"> of understanding </w:t>
      </w:r>
      <w:r w:rsidRPr="00207593">
        <w:rPr>
          <w:rStyle w:val="StyleUnderline"/>
          <w:highlight w:val="cyan"/>
        </w:rPr>
        <w:t xml:space="preserve">and </w:t>
      </w:r>
      <w:r w:rsidRPr="00207593">
        <w:rPr>
          <w:rStyle w:val="Emphasis"/>
          <w:highlight w:val="cyan"/>
        </w:rPr>
        <w:t>stability</w:t>
      </w:r>
      <w:r w:rsidRPr="00DC355C">
        <w:rPr>
          <w:rStyle w:val="StyleUnderline"/>
        </w:rPr>
        <w:t xml:space="preserve"> provided by seasoned civil servants</w:t>
      </w:r>
      <w:r w:rsidRPr="00782961">
        <w:rPr>
          <w:sz w:val="16"/>
        </w:rPr>
        <w:t>.74</w:t>
      </w:r>
    </w:p>
    <w:p w14:paraId="39C0E0D0" w14:textId="77777777" w:rsidR="004B185C" w:rsidRPr="00782961" w:rsidRDefault="004B185C" w:rsidP="004B185C">
      <w:pPr>
        <w:rPr>
          <w:sz w:val="16"/>
        </w:rPr>
      </w:pPr>
      <w:r w:rsidRPr="00782961">
        <w:rPr>
          <w:sz w:val="16"/>
        </w:rPr>
        <w:t xml:space="preserve">Second, </w:t>
      </w:r>
      <w:r w:rsidRPr="00DC355C">
        <w:rPr>
          <w:rStyle w:val="StyleUnderline"/>
        </w:rPr>
        <w:t xml:space="preserve">injecting </w:t>
      </w:r>
      <w:r w:rsidRPr="00207593">
        <w:rPr>
          <w:rStyle w:val="Emphasis"/>
          <w:highlight w:val="cyan"/>
        </w:rPr>
        <w:t>politics</w:t>
      </w:r>
      <w:r w:rsidRPr="00DC355C">
        <w:rPr>
          <w:rStyle w:val="StyleUnderline"/>
        </w:rPr>
        <w:t xml:space="preserve"> into scientific agencies can </w:t>
      </w:r>
      <w:r w:rsidRPr="00207593">
        <w:rPr>
          <w:rStyle w:val="Emphasis"/>
          <w:highlight w:val="cyan"/>
        </w:rPr>
        <w:t>undermine</w:t>
      </w:r>
      <w:r w:rsidRPr="00DC355C">
        <w:rPr>
          <w:rStyle w:val="StyleUnderline"/>
        </w:rPr>
        <w:t xml:space="preserve"> their </w:t>
      </w:r>
      <w:r w:rsidRPr="00207593">
        <w:rPr>
          <w:rStyle w:val="Emphasis"/>
          <w:highlight w:val="cyan"/>
        </w:rPr>
        <w:t>effectiveness</w:t>
      </w:r>
      <w:r w:rsidRPr="00782961">
        <w:rPr>
          <w:sz w:val="16"/>
        </w:rPr>
        <w:t xml:space="preserve">. Consider the Department of Energy, which provides grants for small businesses to develop innovative projects, such as sustainable aviation fuels and energy-efficient residential heating and cooling systems.75 If suddenly politicized, these </w:t>
      </w:r>
      <w:r w:rsidRPr="00207593">
        <w:rPr>
          <w:rStyle w:val="Emphasis"/>
          <w:highlight w:val="cyan"/>
        </w:rPr>
        <w:t>research grants</w:t>
      </w:r>
      <w:r w:rsidRPr="00782961">
        <w:rPr>
          <w:sz w:val="16"/>
        </w:rPr>
        <w:t xml:space="preserve"> “will </w:t>
      </w:r>
      <w:r w:rsidRPr="00207593">
        <w:rPr>
          <w:rStyle w:val="StyleUnderline"/>
          <w:highlight w:val="cyan"/>
        </w:rPr>
        <w:t>go</w:t>
      </w:r>
      <w:r w:rsidRPr="00782961">
        <w:rPr>
          <w:sz w:val="16"/>
        </w:rPr>
        <w:t xml:space="preserve"> not to the most promising ideas, but </w:t>
      </w:r>
      <w:r w:rsidRPr="00207593">
        <w:rPr>
          <w:rStyle w:val="StyleUnderline"/>
          <w:highlight w:val="cyan"/>
        </w:rPr>
        <w:t>to</w:t>
      </w:r>
      <w:r w:rsidRPr="00DC355C">
        <w:rPr>
          <w:rStyle w:val="StyleUnderline"/>
        </w:rPr>
        <w:t xml:space="preserve"> the </w:t>
      </w:r>
      <w:r w:rsidRPr="00DC355C">
        <w:rPr>
          <w:rStyle w:val="Emphasis"/>
        </w:rPr>
        <w:t xml:space="preserve">closest </w:t>
      </w:r>
      <w:r w:rsidRPr="00207593">
        <w:rPr>
          <w:rStyle w:val="Emphasis"/>
          <w:highlight w:val="cyan"/>
        </w:rPr>
        <w:t>allies</w:t>
      </w:r>
      <w:r w:rsidRPr="00782961">
        <w:rPr>
          <w:sz w:val="16"/>
        </w:rPr>
        <w:t>.”76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77D681A" w14:textId="77777777" w:rsidR="004B185C" w:rsidRPr="00782961" w:rsidRDefault="004B185C" w:rsidP="004B185C">
      <w:pPr>
        <w:rPr>
          <w:sz w:val="16"/>
        </w:rPr>
      </w:pPr>
      <w:r w:rsidRPr="00782961">
        <w:rPr>
          <w:sz w:val="16"/>
        </w:rPr>
        <w:t xml:space="preserve">Third, </w:t>
      </w:r>
      <w:r w:rsidRPr="00DC355C">
        <w:rPr>
          <w:rStyle w:val="Emphasis"/>
        </w:rPr>
        <w:t>compromising reg</w:t>
      </w:r>
      <w:r w:rsidRPr="00DC355C">
        <w:rPr>
          <w:rStyle w:val="StyleUnderline"/>
        </w:rPr>
        <w:t xml:space="preserve">ulatory standards can endanger </w:t>
      </w:r>
      <w:r w:rsidRPr="00DC355C">
        <w:rPr>
          <w:rStyle w:val="Emphasis"/>
        </w:rPr>
        <w:t>public health</w:t>
      </w:r>
      <w:r w:rsidRPr="007829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w:t>
      </w:r>
      <w:r w:rsidRPr="00DC355C">
        <w:rPr>
          <w:rStyle w:val="StyleUnderline"/>
        </w:rPr>
        <w:t xml:space="preserve">maximize its </w:t>
      </w:r>
      <w:r w:rsidRPr="00DC355C">
        <w:rPr>
          <w:rStyle w:val="Emphasis"/>
        </w:rPr>
        <w:t>profits</w:t>
      </w:r>
      <w:r w:rsidRPr="00DC355C">
        <w:rPr>
          <w:rStyle w:val="StyleUnderline"/>
        </w:rPr>
        <w:t xml:space="preserve"> by selling more chicken</w:t>
      </w:r>
      <w:r w:rsidRPr="00782961">
        <w:rPr>
          <w:sz w:val="16"/>
        </w:rPr>
        <w:t xml:space="preserve">, may have an </w:t>
      </w:r>
      <w:r w:rsidRPr="00DC355C">
        <w:rPr>
          <w:rStyle w:val="StyleUnderline"/>
        </w:rPr>
        <w:t xml:space="preserve">interest in </w:t>
      </w:r>
      <w:r w:rsidRPr="00207593">
        <w:rPr>
          <w:rStyle w:val="Emphasis"/>
        </w:rPr>
        <w:t>rushing</w:t>
      </w:r>
      <w:r w:rsidRPr="00DC355C">
        <w:rPr>
          <w:rStyle w:val="StyleUnderline"/>
        </w:rPr>
        <w:t xml:space="preserve"> through </w:t>
      </w:r>
      <w:r w:rsidRPr="00207593">
        <w:rPr>
          <w:rStyle w:val="StyleUnderline"/>
        </w:rPr>
        <w:t xml:space="preserve">food </w:t>
      </w:r>
      <w:r w:rsidRPr="00207593">
        <w:rPr>
          <w:rStyle w:val="Emphasis"/>
        </w:rPr>
        <w:t>regulation processes</w:t>
      </w:r>
      <w:r w:rsidRPr="00DC355C">
        <w:rPr>
          <w:rStyle w:val="StyleUnderline"/>
        </w:rPr>
        <w:t xml:space="preserve">. Installing </w:t>
      </w:r>
      <w:r w:rsidRPr="00DC355C">
        <w:rPr>
          <w:rStyle w:val="Emphasis"/>
        </w:rPr>
        <w:t>individuals</w:t>
      </w:r>
      <w:r w:rsidRPr="00782961">
        <w:rPr>
          <w:sz w:val="16"/>
        </w:rPr>
        <w:t xml:space="preserve"> at the USDA who are more </w:t>
      </w:r>
      <w:r w:rsidRPr="00207593">
        <w:rPr>
          <w:rStyle w:val="Emphasis"/>
          <w:highlight w:val="cyan"/>
        </w:rPr>
        <w:t>amenable</w:t>
      </w:r>
      <w:r w:rsidRPr="00207593">
        <w:rPr>
          <w:rStyle w:val="StyleUnderline"/>
          <w:highlight w:val="cyan"/>
        </w:rPr>
        <w:t xml:space="preserve"> to </w:t>
      </w:r>
      <w:r w:rsidRPr="00207593">
        <w:rPr>
          <w:rStyle w:val="Emphasis"/>
          <w:highlight w:val="cyan"/>
        </w:rPr>
        <w:t>corporate interests</w:t>
      </w:r>
      <w:r w:rsidRPr="00DC355C">
        <w:rPr>
          <w:rStyle w:val="StyleUnderline"/>
        </w:rPr>
        <w:t xml:space="preserve"> could </w:t>
      </w:r>
      <w:r w:rsidRPr="00207593">
        <w:rPr>
          <w:rStyle w:val="StyleUnderline"/>
          <w:highlight w:val="cyan"/>
        </w:rPr>
        <w:t>lead to</w:t>
      </w:r>
      <w:r w:rsidRPr="00DC355C">
        <w:rPr>
          <w:rStyle w:val="StyleUnderline"/>
        </w:rPr>
        <w:t xml:space="preserve"> these </w:t>
      </w:r>
      <w:r w:rsidRPr="00207593">
        <w:rPr>
          <w:rStyle w:val="StyleUnderline"/>
          <w:highlight w:val="cyan"/>
        </w:rPr>
        <w:t xml:space="preserve">regulations being </w:t>
      </w:r>
      <w:r w:rsidRPr="00207593">
        <w:rPr>
          <w:rStyle w:val="Emphasis"/>
          <w:highlight w:val="cyan"/>
        </w:rPr>
        <w:t>disregarded</w:t>
      </w:r>
      <w:r w:rsidRPr="00782961">
        <w:rPr>
          <w:sz w:val="16"/>
        </w:rPr>
        <w:t xml:space="preserve">. Consequently, </w:t>
      </w:r>
      <w:r w:rsidRPr="00DC355C">
        <w:rPr>
          <w:rStyle w:val="Emphasis"/>
        </w:rPr>
        <w:t>caution</w:t>
      </w:r>
      <w:r w:rsidRPr="00DC355C">
        <w:rPr>
          <w:rStyle w:val="StyleUnderline"/>
        </w:rPr>
        <w:t xml:space="preserve"> and safety would be </w:t>
      </w:r>
      <w:r w:rsidRPr="00DC355C">
        <w:rPr>
          <w:rStyle w:val="Emphasis"/>
        </w:rPr>
        <w:t>sacrificed</w:t>
      </w:r>
      <w:r w:rsidRPr="00DC355C">
        <w:rPr>
          <w:rStyle w:val="StyleUnderline"/>
        </w:rPr>
        <w:t xml:space="preserve"> in favor of speed and </w:t>
      </w:r>
      <w:r w:rsidRPr="00DC355C">
        <w:rPr>
          <w:rStyle w:val="Emphasis"/>
        </w:rPr>
        <w:t>efficiency</w:t>
      </w:r>
      <w:r w:rsidRPr="00782961">
        <w:rPr>
          <w:sz w:val="16"/>
        </w:rPr>
        <w:t>. This could compromise food safety and public health,79 illustrating the dangers of politicizing regulatory processes.</w:t>
      </w:r>
    </w:p>
    <w:p w14:paraId="610F6D6F" w14:textId="77777777" w:rsidR="004B185C" w:rsidRPr="00782961" w:rsidRDefault="004B185C" w:rsidP="004B185C">
      <w:pPr>
        <w:rPr>
          <w:sz w:val="16"/>
        </w:rPr>
      </w:pPr>
      <w:r w:rsidRPr="00782961">
        <w:rPr>
          <w:sz w:val="16"/>
        </w:rPr>
        <w:t xml:space="preserve">Fourth, replacing moderate civil servants with </w:t>
      </w:r>
      <w:r w:rsidRPr="00207593">
        <w:rPr>
          <w:rStyle w:val="Emphasis"/>
          <w:highlight w:val="cyan"/>
        </w:rPr>
        <w:t>extremists undermine</w:t>
      </w:r>
      <w:r w:rsidRPr="00DC355C">
        <w:rPr>
          <w:rStyle w:val="StyleUnderline"/>
        </w:rPr>
        <w:t xml:space="preserve">s the </w:t>
      </w:r>
      <w:r w:rsidRPr="00207593">
        <w:rPr>
          <w:rStyle w:val="StyleUnderline"/>
          <w:highlight w:val="cyan"/>
        </w:rPr>
        <w:t>quality</w:t>
      </w:r>
      <w:r w:rsidRPr="00DC355C">
        <w:rPr>
          <w:rStyle w:val="StyleUnderline"/>
        </w:rPr>
        <w:t xml:space="preserve"> of </w:t>
      </w:r>
      <w:r w:rsidRPr="00DC355C">
        <w:rPr>
          <w:rStyle w:val="Emphasis"/>
        </w:rPr>
        <w:t>government</w:t>
      </w:r>
      <w:r w:rsidRPr="00782961">
        <w:rPr>
          <w:sz w:val="16"/>
        </w:rPr>
        <w:t xml:space="preserve">. Whereas the ideologies of agency leadership regularly swing from left to right depending on who occupies the Oval Office, </w:t>
      </w:r>
      <w:r w:rsidRPr="00DC355C">
        <w:rPr>
          <w:rStyle w:val="Emphasis"/>
        </w:rPr>
        <w:t>civil servants</w:t>
      </w:r>
      <w:r w:rsidRPr="00DC355C">
        <w:rPr>
          <w:rStyle w:val="StyleUnderline"/>
        </w:rPr>
        <w:t xml:space="preserve"> tend to be more </w:t>
      </w:r>
      <w:r w:rsidRPr="00DC355C">
        <w:rPr>
          <w:rStyle w:val="Emphasis"/>
        </w:rPr>
        <w:t>moderate</w:t>
      </w:r>
      <w:r w:rsidRPr="00782961">
        <w:rPr>
          <w:sz w:val="16"/>
        </w:rPr>
        <w:t xml:space="preserve">.80 This contrast serves as a </w:t>
      </w:r>
      <w:r w:rsidRPr="00DC355C">
        <w:rPr>
          <w:rStyle w:val="Emphasis"/>
        </w:rPr>
        <w:t>check</w:t>
      </w:r>
      <w:r w:rsidRPr="00DC355C">
        <w:rPr>
          <w:rStyle w:val="StyleUnderline"/>
        </w:rPr>
        <w:t>ing function</w:t>
      </w:r>
      <w:r w:rsidRPr="00782961">
        <w:rPr>
          <w:sz w:val="16"/>
        </w:rPr>
        <w:t xml:space="preserve"> on the other’s power and thus serves as an “administrative </w:t>
      </w:r>
      <w:r w:rsidRPr="00DC355C">
        <w:rPr>
          <w:rStyle w:val="Emphasis"/>
        </w:rPr>
        <w:t>s</w:t>
      </w:r>
      <w:r w:rsidRPr="00782961">
        <w:rPr>
          <w:sz w:val="16"/>
        </w:rPr>
        <w:t xml:space="preserve">eparation </w:t>
      </w:r>
      <w:r w:rsidRPr="00DC355C">
        <w:rPr>
          <w:rStyle w:val="Emphasis"/>
        </w:rPr>
        <w:t>o</w:t>
      </w:r>
      <w:r w:rsidRPr="00782961">
        <w:rPr>
          <w:sz w:val="16"/>
        </w:rPr>
        <w:t xml:space="preserve">f </w:t>
      </w:r>
      <w:r w:rsidRPr="00DC355C">
        <w:rPr>
          <w:rStyle w:val="Emphasis"/>
        </w:rPr>
        <w:t>p</w:t>
      </w:r>
      <w:r w:rsidRPr="00782961">
        <w:rPr>
          <w:sz w:val="16"/>
        </w:rPr>
        <w:t xml:space="preserve">owers.”81 Therefore, civil servants act as bulwarks, positioned to </w:t>
      </w:r>
      <w:r w:rsidRPr="00DC355C">
        <w:rPr>
          <w:rStyle w:val="Emphasis"/>
        </w:rPr>
        <w:t>resist</w:t>
      </w:r>
      <w:r w:rsidRPr="00DC355C">
        <w:rPr>
          <w:rStyle w:val="StyleUnderline"/>
        </w:rPr>
        <w:t xml:space="preserve"> the efforts of political </w:t>
      </w:r>
      <w:r w:rsidRPr="00DC355C">
        <w:rPr>
          <w:rStyle w:val="Emphasis"/>
        </w:rPr>
        <w:t>appointees</w:t>
      </w:r>
      <w:r w:rsidRPr="00DC355C">
        <w:rPr>
          <w:rStyle w:val="StyleUnderline"/>
        </w:rPr>
        <w:t xml:space="preserve"> to push forward </w:t>
      </w:r>
      <w:r w:rsidRPr="00DC355C">
        <w:rPr>
          <w:rStyle w:val="Emphasis"/>
        </w:rPr>
        <w:t>hyper-partisan</w:t>
      </w:r>
      <w:r w:rsidRPr="00DC355C">
        <w:rPr>
          <w:rStyle w:val="StyleUnderline"/>
        </w:rPr>
        <w:t xml:space="preserve"> agendas</w:t>
      </w:r>
      <w:r w:rsidRPr="00782961">
        <w:rPr>
          <w:sz w:val="16"/>
        </w:rPr>
        <w:t xml:space="preserve">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27E619D0" w14:textId="77777777" w:rsidR="004B185C" w:rsidRPr="00DC355C" w:rsidRDefault="004B185C" w:rsidP="004B185C">
      <w:pPr>
        <w:rPr>
          <w:rStyle w:val="Emphasis"/>
        </w:rPr>
      </w:pPr>
      <w:r w:rsidRPr="00782961">
        <w:rPr>
          <w:sz w:val="16"/>
        </w:rPr>
        <w:t xml:space="preserve">Fifth, a </w:t>
      </w:r>
      <w:r w:rsidRPr="00207593">
        <w:rPr>
          <w:rStyle w:val="Emphasis"/>
        </w:rPr>
        <w:t>politicized</w:t>
      </w:r>
      <w:r w:rsidRPr="00782961">
        <w:rPr>
          <w:rStyle w:val="StyleUnderline"/>
        </w:rPr>
        <w:t xml:space="preserve"> civil service results in </w:t>
      </w:r>
      <w:r w:rsidRPr="00207593">
        <w:rPr>
          <w:rStyle w:val="Emphasis"/>
          <w:highlight w:val="cyan"/>
        </w:rPr>
        <w:t>decreased effectiveness</w:t>
      </w:r>
      <w:r w:rsidRPr="00207593">
        <w:rPr>
          <w:rStyle w:val="StyleUnderline"/>
          <w:highlight w:val="cyan"/>
        </w:rPr>
        <w:t xml:space="preserve"> and morale</w:t>
      </w:r>
      <w:r w:rsidRPr="00782961">
        <w:rPr>
          <w:sz w:val="16"/>
        </w:rPr>
        <w:t xml:space="preserve">. The theory of </w:t>
      </w:r>
      <w:r w:rsidRPr="00207593">
        <w:rPr>
          <w:rStyle w:val="Emphasis"/>
        </w:rPr>
        <w:t>neutral competence</w:t>
      </w:r>
      <w:r w:rsidRPr="00207593">
        <w:rPr>
          <w:rStyle w:val="StyleUnderline"/>
        </w:rPr>
        <w:t xml:space="preserve"> suggests</w:t>
      </w:r>
      <w:r w:rsidRPr="00782961">
        <w:rPr>
          <w:rStyle w:val="StyleUnderline"/>
        </w:rPr>
        <w:t xml:space="preserve"> that </w:t>
      </w:r>
      <w:r w:rsidRPr="00207593">
        <w:rPr>
          <w:rStyle w:val="Emphasis"/>
        </w:rPr>
        <w:t>nonpartisan</w:t>
      </w:r>
      <w:r w:rsidRPr="00782961">
        <w:rPr>
          <w:rStyle w:val="StyleUnderline"/>
        </w:rPr>
        <w:t xml:space="preserve"> civil servants</w:t>
      </w:r>
      <w:r w:rsidRPr="00782961">
        <w:rPr>
          <w:sz w:val="16"/>
        </w:rPr>
        <w:t xml:space="preserve"> are “</w:t>
      </w:r>
      <w:r w:rsidRPr="00207593">
        <w:rPr>
          <w:rStyle w:val="StyleUnderline"/>
          <w:highlight w:val="cyan"/>
        </w:rPr>
        <w:t>more apt to possess</w:t>
      </w:r>
      <w:r w:rsidRPr="00782961">
        <w:rPr>
          <w:rStyle w:val="StyleUnderline"/>
        </w:rPr>
        <w:t xml:space="preserve"> specialized </w:t>
      </w:r>
      <w:r w:rsidRPr="00207593">
        <w:rPr>
          <w:rStyle w:val="Emphasis"/>
          <w:highlight w:val="cyan"/>
        </w:rPr>
        <w:t>policy expertise</w:t>
      </w:r>
      <w:r w:rsidRPr="00782961">
        <w:rPr>
          <w:rStyle w:val="StyleUnderline"/>
        </w:rPr>
        <w:t xml:space="preserve">, meaningful </w:t>
      </w:r>
      <w:r w:rsidRPr="00782961">
        <w:rPr>
          <w:rStyle w:val="Emphasis"/>
        </w:rPr>
        <w:t>experience</w:t>
      </w:r>
      <w:r w:rsidRPr="00782961">
        <w:rPr>
          <w:rStyle w:val="StyleUnderline"/>
        </w:rPr>
        <w:t xml:space="preserve">, public </w:t>
      </w:r>
      <w:r w:rsidRPr="00782961">
        <w:rPr>
          <w:rStyle w:val="Emphasis"/>
        </w:rPr>
        <w:t>management skills</w:t>
      </w:r>
      <w:r w:rsidRPr="00782961">
        <w:rPr>
          <w:rStyle w:val="StyleUnderline"/>
        </w:rPr>
        <w:t xml:space="preserve">, and </w:t>
      </w:r>
      <w:r w:rsidRPr="00207593">
        <w:rPr>
          <w:rStyle w:val="StyleUnderline"/>
          <w:highlight w:val="cyan"/>
        </w:rPr>
        <w:t xml:space="preserve">relationships with key </w:t>
      </w:r>
      <w:r w:rsidRPr="00207593">
        <w:rPr>
          <w:rStyle w:val="Emphasis"/>
          <w:highlight w:val="cyan"/>
        </w:rPr>
        <w:t>stakeholders</w:t>
      </w:r>
      <w:r w:rsidRPr="00782961">
        <w:rPr>
          <w:sz w:val="16"/>
        </w:rPr>
        <w:t xml:space="preserve">. . . . and also serve as ‘honest brokers’ in a world of partisan and ideological divisions.”85 </w:t>
      </w:r>
      <w:r w:rsidRPr="00207593">
        <w:rPr>
          <w:rStyle w:val="Emphasis"/>
        </w:rPr>
        <w:t>Politicized</w:t>
      </w:r>
      <w:r w:rsidRPr="00782961">
        <w:rPr>
          <w:rStyle w:val="StyleUnderline"/>
        </w:rPr>
        <w:t xml:space="preserve"> civil service systems</w:t>
      </w:r>
      <w:r w:rsidRPr="00782961">
        <w:rPr>
          <w:sz w:val="16"/>
        </w:rPr>
        <w:t xml:space="preserve">, on the other hand, </w:t>
      </w:r>
      <w:r w:rsidRPr="00207593">
        <w:rPr>
          <w:rStyle w:val="StyleUnderline"/>
        </w:rPr>
        <w:t xml:space="preserve">result in </w:t>
      </w:r>
      <w:r w:rsidRPr="00207593">
        <w:rPr>
          <w:rStyle w:val="Emphasis"/>
        </w:rPr>
        <w:t>shorter tenures</w:t>
      </w:r>
      <w:r w:rsidRPr="00782961">
        <w:rPr>
          <w:rStyle w:val="StyleUnderline"/>
        </w:rPr>
        <w:t xml:space="preserve">, greater </w:t>
      </w:r>
      <w:r w:rsidRPr="00207593">
        <w:rPr>
          <w:rStyle w:val="Emphasis"/>
          <w:highlight w:val="cyan"/>
        </w:rPr>
        <w:t>turnover</w:t>
      </w:r>
      <w:r w:rsidRPr="00782961">
        <w:rPr>
          <w:rStyle w:val="StyleUnderline"/>
        </w:rPr>
        <w:t xml:space="preserve">, </w:t>
      </w:r>
      <w:r w:rsidRPr="00782961">
        <w:rPr>
          <w:rStyle w:val="Emphasis"/>
        </w:rPr>
        <w:t>reduced morale</w:t>
      </w:r>
      <w:r w:rsidRPr="00782961">
        <w:rPr>
          <w:rStyle w:val="StyleUnderline"/>
        </w:rPr>
        <w:t xml:space="preserve">, and </w:t>
      </w:r>
      <w:r w:rsidRPr="00207593">
        <w:rPr>
          <w:rStyle w:val="Emphasis"/>
          <w:highlight w:val="cyan"/>
        </w:rPr>
        <w:t>barriers to recruitment</w:t>
      </w:r>
      <w:r w:rsidRPr="00207593">
        <w:rPr>
          <w:rStyle w:val="StyleUnderline"/>
          <w:highlight w:val="cyan"/>
        </w:rPr>
        <w:t xml:space="preserve"> of</w:t>
      </w:r>
      <w:r w:rsidRPr="00782961">
        <w:rPr>
          <w:rStyle w:val="StyleUnderline"/>
        </w:rPr>
        <w:t xml:space="preserve"> highly </w:t>
      </w:r>
      <w:r w:rsidRPr="00207593">
        <w:rPr>
          <w:rStyle w:val="StyleUnderline"/>
          <w:highlight w:val="cyan"/>
        </w:rPr>
        <w:t>qualified individuals</w:t>
      </w:r>
      <w:r w:rsidRPr="00782961">
        <w:rPr>
          <w:sz w:val="16"/>
        </w:rPr>
        <w:t>.86</w:t>
      </w:r>
    </w:p>
    <w:p w14:paraId="4178F5E9" w14:textId="77777777" w:rsidR="004B185C" w:rsidRPr="005D388F" w:rsidRDefault="004B185C" w:rsidP="004B185C"/>
    <w:p w14:paraId="587ED212" w14:textId="77777777" w:rsidR="004B185C" w:rsidRPr="0085685D" w:rsidRDefault="004B185C" w:rsidP="004B185C"/>
    <w:p w14:paraId="144DE1FF" w14:textId="77777777" w:rsidR="004B185C" w:rsidRPr="00F15F64" w:rsidRDefault="004B185C" w:rsidP="004B185C">
      <w:r w:rsidRPr="00F15F64">
        <w:t>Cap K</w:t>
      </w:r>
    </w:p>
    <w:p w14:paraId="0AE3A4DE" w14:textId="77777777" w:rsidR="004B185C" w:rsidRPr="00F15F64" w:rsidRDefault="004B185C" w:rsidP="004B185C">
      <w:r w:rsidRPr="00F15F64">
        <w:t>Cap K---2AC</w:t>
      </w:r>
    </w:p>
    <w:p w14:paraId="5A389916" w14:textId="77777777" w:rsidR="004B185C" w:rsidRPr="00F15F64" w:rsidRDefault="004B185C" w:rsidP="004B185C">
      <w:r w:rsidRPr="00F15F64">
        <w:t>Even if currently imperfect, trends for dematerialization are promising.</w:t>
      </w:r>
    </w:p>
    <w:p w14:paraId="4855C2EC" w14:textId="77777777" w:rsidR="004B185C" w:rsidRPr="00F15F64" w:rsidRDefault="004B185C" w:rsidP="004B185C">
      <w:r w:rsidRPr="00F15F64">
        <w:t>Wernick ’25 [Iddo K.; February; Program for the Human Environment, The Rockefeller University; Resources Policy, “Is America dematerializing? Trends and tradeoffs in historic demand for one hundred commodities in the United States,” https://www.sciencedirect.com/science/article/pii/S0301420725000054#sec5]</w:t>
      </w:r>
    </w:p>
    <w:p w14:paraId="1D23C116" w14:textId="77777777" w:rsidR="004B185C" w:rsidRPr="00F15F64" w:rsidRDefault="004B185C" w:rsidP="004B185C">
      <w:r w:rsidRPr="00F15F64">
        <w:t>5. Conclusions</w:t>
      </w:r>
    </w:p>
    <w:p w14:paraId="7FB32B4D" w14:textId="77777777" w:rsidR="004B185C" w:rsidRPr="00F15F64" w:rsidRDefault="004B185C" w:rsidP="004B185C">
      <w:r w:rsidRPr="00F15F64">
        <w:t xml:space="preserve">Are modern economies </w:t>
      </w:r>
      <w:r w:rsidRPr="00F15F64">
        <w:rPr>
          <w:highlight w:val="cyan"/>
        </w:rPr>
        <w:t>decoupling</w:t>
      </w:r>
      <w:r w:rsidRPr="00F15F64">
        <w:t xml:space="preserve"> their demand for material and energy resources from economic growth? Is America dematerializing? Yes, a qualified yes, and no. Yes, for many primary commodity </w:t>
      </w:r>
      <w:r w:rsidRPr="00F15F64">
        <w:rPr>
          <w:highlight w:val="cyan"/>
        </w:rPr>
        <w:t>inputs</w:t>
      </w:r>
      <w:r w:rsidRPr="00F15F64">
        <w:t xml:space="preserve"> to industry in the United States, demand over the last fifty years </w:t>
      </w:r>
      <w:r w:rsidRPr="00F15F64">
        <w:rPr>
          <w:highlight w:val="cyan"/>
        </w:rPr>
        <w:t>fell</w:t>
      </w:r>
      <w:r w:rsidRPr="00F15F64">
        <w:t xml:space="preserve"> in absolute terms, indicating absolute dematerialization.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17911FA9" w14:textId="77777777" w:rsidR="004B185C" w:rsidRPr="00F15F64" w:rsidRDefault="004B185C" w:rsidP="004B185C">
      <w:r w:rsidRPr="00F15F64">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35786572" w14:textId="77777777" w:rsidR="004B185C" w:rsidRPr="00F15F64" w:rsidRDefault="004B185C" w:rsidP="004B185C">
      <w:r w:rsidRPr="00F15F64">
        <w:t xml:space="preserve">This study invites different interpretations. Focusing on a falling IOU for most commodities, some analysts see </w:t>
      </w:r>
      <w:r w:rsidRPr="00F15F64">
        <w:rPr>
          <w:highlight w:val="cyan"/>
        </w:rPr>
        <w:t>evidence of</w:t>
      </w:r>
      <w:r w:rsidRPr="00F15F64">
        <w:t xml:space="preserve"> technological </w:t>
      </w:r>
      <w:r w:rsidRPr="00F15F64">
        <w:rPr>
          <w:highlight w:val="cyan"/>
        </w:rPr>
        <w:t>innovation</w:t>
      </w:r>
      <w:r w:rsidRPr="00F15F64">
        <w:t xml:space="preserve"> successfully </w:t>
      </w:r>
      <w:r w:rsidRPr="00F15F64">
        <w:rPr>
          <w:highlight w:val="cyan"/>
        </w:rPr>
        <w:t>reducing</w:t>
      </w:r>
      <w:r w:rsidRPr="00F15F64">
        <w:t xml:space="preserve"> the natural </w:t>
      </w:r>
      <w:r w:rsidRPr="00F15F64">
        <w:rPr>
          <w:highlight w:val="cyan"/>
        </w:rPr>
        <w:t>resource demand</w:t>
      </w:r>
      <w:r w:rsidRPr="00F15F64">
        <w:t xml:space="preserve"> of modern economies and see the same process playing out in newly maturing economies </w:t>
      </w:r>
      <w:r w:rsidRPr="00F15F64">
        <w:rPr>
          <w:highlight w:val="cyan"/>
        </w:rPr>
        <w:t>around the globe</w:t>
      </w:r>
      <w:r w:rsidRPr="00F15F64">
        <w:t xml:space="preserve"> (McAfee,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initial results 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66D89217" w14:textId="77777777" w:rsidR="004B185C" w:rsidRPr="00F15F64" w:rsidRDefault="004B185C" w:rsidP="004B185C">
      <w:r w:rsidRPr="00F15F64">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1D6967BB" w14:textId="77777777" w:rsidR="004B185C" w:rsidRPr="00F15F64" w:rsidRDefault="004B185C" w:rsidP="004B185C">
      <w:r w:rsidRPr="00F15F64">
        <w:t xml:space="preserve">Changes are possible. The </w:t>
      </w:r>
      <w:r w:rsidRPr="00F15F64">
        <w:rPr>
          <w:highlight w:val="cyan"/>
        </w:rPr>
        <w:t>last half century</w:t>
      </w:r>
      <w:r w:rsidRPr="00F15F64">
        <w:t xml:space="preserve"> in the United States offers encouragement and guidance for nations seeking to reduce demand for some high-volume commodities. By </w:t>
      </w:r>
      <w:r w:rsidRPr="00F15F64">
        <w:rPr>
          <w:highlight w:val="cyan"/>
        </w:rPr>
        <w:t>switching to natural gas</w:t>
      </w:r>
      <w:r w:rsidRPr="00F15F64">
        <w:t xml:space="preserve"> from coal </w:t>
      </w:r>
      <w:r w:rsidRPr="00F15F64">
        <w:rPr>
          <w:highlight w:val="cyan"/>
        </w:rPr>
        <w:t>to generate electricity</w:t>
      </w:r>
      <w:r w:rsidRPr="00F15F64">
        <w:t xml:space="preserve">, the United States </w:t>
      </w:r>
      <w:r w:rsidRPr="00F15F64">
        <w:rPr>
          <w:highlight w:val="cyan"/>
        </w:rPr>
        <w:t>reduced coal</w:t>
      </w:r>
      <w:r w:rsidRPr="00F15F64">
        <w:t xml:space="preserve"> consumption (US Energy Information Administration, 2023) by </w:t>
      </w:r>
      <w:r w:rsidRPr="00F15F64">
        <w:rPr>
          <w:highlight w:val="cyan"/>
        </w:rPr>
        <w:t>55%</w:t>
      </w:r>
      <w:r w:rsidRPr="00F15F64">
        <w:t xml:space="preserve"> and CO2 emissions (US Energy Information Administrationa) by 18% between 2007 and 2021. Changes in steel production saw demand for metallurgical coal and coke tumble by a factor of five over the last half century. (US Energy Information Administrationb) The United States also provides an example of </w:t>
      </w:r>
      <w:r w:rsidRPr="00F15F64">
        <w:rPr>
          <w:highlight w:val="cyan"/>
        </w:rPr>
        <w:t>rising agricultural productivity</w:t>
      </w:r>
      <w:r w:rsidRPr="00F15F64">
        <w:t xml:space="preserve"> (US Department of Agriculture, 2024) showing the potential for improving land productivity in global agriculture (Ausubel et al., 2013). For the nations now industrializing their economies, the case of the United States may offer guidance in reducing reliance on high volume commodities like coal and iron ore as their economies mature.</w:t>
      </w:r>
    </w:p>
    <w:p w14:paraId="6FBD2F92" w14:textId="77777777" w:rsidR="004B185C" w:rsidRPr="00F15F64" w:rsidRDefault="004B185C" w:rsidP="004B185C">
      <w:r w:rsidRPr="00F15F64">
        <w:t xml:space="preserve">Plausible </w:t>
      </w:r>
      <w:r w:rsidRPr="00F15F64">
        <w:rPr>
          <w:highlight w:val="cyan"/>
        </w:rPr>
        <w:t>tech</w:t>
      </w:r>
      <w:r w:rsidRPr="00F15F64">
        <w:t xml:space="preserve">nology scenarios for the future can </w:t>
      </w:r>
      <w:r w:rsidRPr="00F15F64">
        <w:rPr>
          <w:highlight w:val="cyan"/>
        </w:rPr>
        <w:t>allow</w:t>
      </w:r>
      <w:r w:rsidRPr="00F15F64">
        <w:t xml:space="preserve"> for </w:t>
      </w:r>
      <w:r w:rsidRPr="00F15F64">
        <w:rPr>
          <w:highlight w:val="cyan"/>
        </w:rPr>
        <w:t>large scale changes</w:t>
      </w:r>
      <w:r w:rsidRPr="00F15F64">
        <w:t xml:space="preserve"> in societal dependence on material commodities. Nuclear energy requires material intensive facilities but miniscule amounts of fuel to operate for decades. A growing market share for nuclear electricity in the United States would reduce demand for multiple high-volume commodities associated with the energy sector. </w:t>
      </w:r>
      <w:r w:rsidRPr="00F15F64">
        <w:rPr>
          <w:highlight w:val="cyan"/>
        </w:rPr>
        <w:t>Visionary plans for</w:t>
      </w:r>
      <w:r w:rsidRPr="00F15F64">
        <w:t xml:space="preserve"> an enlarged </w:t>
      </w:r>
      <w:r w:rsidRPr="00F15F64">
        <w:rPr>
          <w:highlight w:val="cyan"/>
        </w:rPr>
        <w:t>nuclear</w:t>
      </w:r>
      <w:r w:rsidRPr="00F15F64">
        <w:t xml:space="preserve"> energy sector </w:t>
      </w:r>
      <w:r w:rsidRPr="00F15F64">
        <w:rPr>
          <w:highlight w:val="cyan"/>
        </w:rPr>
        <w:t>include</w:t>
      </w:r>
      <w:r w:rsidRPr="00F15F64">
        <w:t xml:space="preserve"> using the </w:t>
      </w:r>
      <w:r w:rsidRPr="00F15F64">
        <w:rPr>
          <w:highlight w:val="cyan"/>
        </w:rPr>
        <w:t>high temp</w:t>
      </w:r>
      <w:r w:rsidRPr="00F15F64">
        <w:t xml:space="preserve">erature heat from nuclear reactors </w:t>
      </w:r>
      <w:r w:rsidRPr="00F15F64">
        <w:rPr>
          <w:highlight w:val="cyan"/>
        </w:rPr>
        <w:t>to produce cheap</w:t>
      </w:r>
      <w:r w:rsidRPr="00F15F64">
        <w:t xml:space="preserve"> and plentiful hydrogen </w:t>
      </w:r>
      <w:r w:rsidRPr="00F15F64">
        <w:rPr>
          <w:highlight w:val="cyan"/>
        </w:rPr>
        <w:t>fuel</w:t>
      </w:r>
      <w:r w:rsidRPr="00F15F64">
        <w:t xml:space="preserve"> (Ozcan et al., 2023). </w:t>
      </w:r>
      <w:r w:rsidRPr="00F15F64">
        <w:rPr>
          <w:highlight w:val="cyan"/>
        </w:rPr>
        <w:t>Precision ag</w:t>
      </w:r>
      <w:r w:rsidRPr="00F15F64">
        <w:t xml:space="preserve">riculture offers the promise of reducing demand for agricultural inputs with the greatest potential impact in developing countries (Finger et al., 2019). Global agricultural resource efficiency would benefit most from </w:t>
      </w:r>
      <w:r w:rsidRPr="00F15F64">
        <w:rPr>
          <w:highlight w:val="cyan"/>
        </w:rPr>
        <w:t>eliminating</w:t>
      </w:r>
      <w:r w:rsidRPr="00F15F64">
        <w:t xml:space="preserve"> the massive use of </w:t>
      </w:r>
      <w:r w:rsidRPr="00F15F64">
        <w:rPr>
          <w:highlight w:val="cyan"/>
        </w:rPr>
        <w:t>field crops</w:t>
      </w:r>
      <w:r w:rsidRPr="00F15F64">
        <w:t xml:space="preserve"> for biofuels, a fundamentally wasteful (Michel, 2012) form of capturing solar energy that absorbs millions of acres of land and millions of tons of other inputs annually. To provide timber, managed rotation forestry could reduce the land required to provide forest products leaving more natural forest intact (Kauppi et al., 2020).</w:t>
      </w:r>
    </w:p>
    <w:p w14:paraId="47D6EE8C" w14:textId="77777777" w:rsidR="004B185C" w:rsidRPr="00F15F64" w:rsidRDefault="004B185C" w:rsidP="004B185C">
      <w:r w:rsidRPr="00F15F64">
        <w:t>Growth caps a slew of impending risks thru societal resilience.</w:t>
      </w:r>
    </w:p>
    <w:p w14:paraId="1B8A4A1A" w14:textId="77777777" w:rsidR="004B185C" w:rsidRPr="00F15F64" w:rsidRDefault="004B185C" w:rsidP="004B185C">
      <w:r w:rsidRPr="00F15F64">
        <w:t>Aschenbrenner ’24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234987BC" w14:textId="77777777" w:rsidR="004B185C" w:rsidRPr="00F15F64" w:rsidRDefault="004B185C" w:rsidP="004B185C">
      <w:r w:rsidRPr="00F15F64">
        <w:rPr>
          <w:highlight w:val="cyan"/>
        </w:rPr>
        <w:t>Tech</w:t>
      </w:r>
      <w:r w:rsidRPr="00F15F64">
        <w:t xml:space="preserve">nology </w:t>
      </w:r>
      <w:r w:rsidRPr="00F15F64">
        <w:rPr>
          <w:highlight w:val="cyan"/>
        </w:rPr>
        <w:t>brings prosperity</w:t>
      </w:r>
      <w:r w:rsidRPr="00F15F64">
        <w:t xml:space="preserve">. Its impact on existential risk—the risk of human extinction, or, equivalently for decision purposes, of an equally complete and permanent loss of human welfare—strikes many as ambiguous at best.1 </w:t>
      </w:r>
      <w:r w:rsidRPr="00F15F64">
        <w:rPr>
          <w:highlight w:val="cyan"/>
        </w:rPr>
        <w:t>Advances</w:t>
      </w:r>
      <w:r w:rsidRPr="00F15F64">
        <w:t xml:space="preserve"> in vaccine technology </w:t>
      </w:r>
      <w:r w:rsidRPr="00F15F64">
        <w:rPr>
          <w:highlight w:val="cyan"/>
        </w:rPr>
        <w:t>render us less vulnerable to</w:t>
      </w:r>
      <w:r w:rsidRPr="00F15F64">
        <w:t xml:space="preserve"> devastating </w:t>
      </w:r>
      <w:r w:rsidRPr="00F15F64">
        <w:rPr>
          <w:highlight w:val="cyan"/>
        </w:rPr>
        <w:t>plagues</w:t>
      </w:r>
      <w:r w:rsidRPr="00F15F64">
        <w:t xml:space="preserve">; advances in gain-of-function </w:t>
      </w:r>
      <w:r w:rsidRPr="00F15F64">
        <w:rPr>
          <w:highlight w:val="cyan"/>
        </w:rPr>
        <w:t>virology</w:t>
      </w:r>
      <w:r w:rsidRPr="00F15F64">
        <w:t xml:space="preserve"> arguably make them </w:t>
      </w:r>
      <w:r w:rsidRPr="00F15F64">
        <w:rPr>
          <w:highlight w:val="cyan"/>
        </w:rPr>
        <w:t>more likely</w:t>
      </w:r>
      <w:r w:rsidRPr="00F15F64">
        <w:t xml:space="preserve"> (Millett and Snyder-Beattie, 2017)</w:t>
      </w:r>
    </w:p>
    <w:p w14:paraId="56E90B4A" w14:textId="77777777" w:rsidR="004B185C" w:rsidRPr="00F15F64" w:rsidRDefault="004B185C" w:rsidP="004B185C">
      <w:r w:rsidRPr="00F15F64">
        <w:t xml:space="preserve">This raises the possibility of a tradeoff: concern for the survival of civilization may motivate slowing development, at least outside some narrow domains. Environmentalist </w:t>
      </w:r>
      <w:r w:rsidRPr="00F15F64">
        <w:rPr>
          <w:highlight w:val="cyan"/>
        </w:rPr>
        <w:t>sentiments</w:t>
      </w:r>
      <w:r w:rsidRPr="00F15F64">
        <w:t xml:space="preserve"> along these lines go back at least to the Club of Rome’s 1972 report on the “Limits to Growth”, and have recently </w:t>
      </w:r>
      <w:r w:rsidRPr="00F15F64">
        <w:rPr>
          <w:highlight w:val="cyan"/>
        </w:rPr>
        <w:t>reemerged</w:t>
      </w:r>
      <w:r w:rsidRPr="00F15F64">
        <w:t xml:space="preserve"> with calls </w:t>
      </w:r>
      <w:r w:rsidRPr="00F15F64">
        <w:rPr>
          <w:highlight w:val="cyan"/>
        </w:rPr>
        <w:t>to pause AI development</w:t>
      </w:r>
      <w:r w:rsidRPr="00F15F64">
        <w:t xml:space="preserve"> (Future of Life Institute, 2023). Jones (2024) explores how to make the tradeoff between AI development and AI risk, assuming the tradeoff exists.</w:t>
      </w:r>
    </w:p>
    <w:p w14:paraId="45630779" w14:textId="77777777" w:rsidR="004B185C" w:rsidRPr="00F15F64" w:rsidRDefault="004B185C" w:rsidP="004B185C">
      <w:r w:rsidRPr="00F15F64">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F15F64">
        <w:rPr>
          <w:highlight w:val="cyan"/>
        </w:rPr>
        <w:t>in the long run</w:t>
      </w:r>
      <w:r w:rsidRPr="00F15F64">
        <w:t xml:space="preserve"> higher </w:t>
      </w:r>
      <w:r w:rsidRPr="00F15F64">
        <w:rPr>
          <w:highlight w:val="cyan"/>
        </w:rPr>
        <w:t>tech</w:t>
      </w:r>
      <w:r w:rsidRPr="00F15F64">
        <w:t xml:space="preserve">nology levels </w:t>
      </w:r>
      <w:r w:rsidRPr="00F15F64">
        <w:rPr>
          <w:highlight w:val="cyan"/>
        </w:rPr>
        <w:t>carry hazard</w:t>
      </w:r>
      <w:r w:rsidRPr="00F15F64">
        <w:t xml:space="preserve"> rate</w:t>
      </w:r>
      <w:r w:rsidRPr="00F15F64">
        <w:rPr>
          <w:highlight w:val="cyan"/>
        </w:rPr>
        <w:t>s</w:t>
      </w:r>
      <w:r w:rsidRPr="00F15F64">
        <w:t xml:space="preserve"> that fall </w:t>
      </w:r>
      <w:r w:rsidRPr="00F15F64">
        <w:rPr>
          <w:highlight w:val="cyan"/>
        </w:rPr>
        <w:t>toward zero</w:t>
      </w:r>
      <w:r w:rsidRPr="00F15F64">
        <w:t>.</w:t>
      </w:r>
    </w:p>
    <w:p w14:paraId="032294E3" w14:textId="77777777" w:rsidR="004B185C" w:rsidRPr="00F15F64" w:rsidRDefault="004B185C" w:rsidP="004B185C">
      <w:r w:rsidRPr="00F15F64">
        <w:t xml:space="preserve">This leaves two possibilities. If advanced technology does not eventually drive the hazard rate toward zero, then a catastrophe is inevitable, so accelerating technological development cannot increase its probability. Otherwise, however, a </w:t>
      </w:r>
      <w:r w:rsidRPr="00F15F64">
        <w:rPr>
          <w:highlight w:val="cyan"/>
        </w:rPr>
        <w:t>catastrophe is avoidable</w:t>
      </w:r>
      <w:r w:rsidRPr="00F15F64">
        <w:t>, and acceleration can lower its probability by hastening the arrival of safety.</w:t>
      </w:r>
    </w:p>
    <w:p w14:paraId="60B67977" w14:textId="77777777" w:rsidR="004B185C" w:rsidRPr="00F15F64" w:rsidRDefault="004B185C" w:rsidP="004B185C">
      <w:bookmarkStart w:id="1" w:name="_Hlk213260484"/>
      <w:r w:rsidRPr="00F15F64">
        <w:t xml:space="preserve">This simple model formalizes two observations. The first is that if we believe that the hazard rate is currently high, our only hope for a long and valuable future is the hope that we are living through a temporary “time of perils”.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F15F64">
        <w:rPr>
          <w:highlight w:val="cyan"/>
        </w:rPr>
        <w:t>deceleration</w:t>
      </w:r>
      <w:r w:rsidRPr="00F15F64">
        <w:t xml:space="preserve"> for the sake of long-term survival </w:t>
      </w:r>
      <w:r w:rsidRPr="00F15F64">
        <w:rPr>
          <w:highlight w:val="cyan"/>
        </w:rPr>
        <w:t>is misguided</w:t>
      </w:r>
      <w:r w:rsidRPr="00F15F64">
        <w:t>. Speeding technological development may be temporarily risky, but it is safer in the long run.</w:t>
      </w:r>
    </w:p>
    <w:p w14:paraId="535EC27E" w14:textId="77777777" w:rsidR="004B185C" w:rsidRPr="00F15F64" w:rsidRDefault="004B185C" w:rsidP="004B185C">
      <w:r w:rsidRPr="00F15F64">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5583AB4" w14:textId="77777777" w:rsidR="004B185C" w:rsidRPr="00F15F64" w:rsidRDefault="004B185C" w:rsidP="004B185C">
      <w:r w:rsidRPr="00F15F64">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4D110E9" w14:textId="77777777" w:rsidR="004B185C" w:rsidRPr="00F15F64" w:rsidRDefault="004B185C" w:rsidP="004B185C">
      <w:r w:rsidRPr="00F15F64">
        <w:t xml:space="preserve">We illustrate that, even if technological advances in isolation always raise the hazard rate, optimal policy can generate an “existential risk </w:t>
      </w:r>
      <w:r w:rsidRPr="00F15F64">
        <w:rPr>
          <w:highlight w:val="cyan"/>
        </w:rPr>
        <w:t>Kuznets curve</w:t>
      </w:r>
      <w:r w:rsidRPr="00F15F64">
        <w:t xml:space="preserve">”, </w:t>
      </w:r>
      <w:r w:rsidRPr="00F15F64">
        <w:rPr>
          <w:highlight w:val="cyan"/>
        </w:rPr>
        <w:t>with</w:t>
      </w:r>
      <w:r w:rsidRPr="00F15F64">
        <w:t xml:space="preserve"> the </w:t>
      </w:r>
      <w:r w:rsidRPr="00F15F64">
        <w:rPr>
          <w:highlight w:val="cyan"/>
        </w:rPr>
        <w:t>hazard rate</w:t>
      </w:r>
      <w:r w:rsidRPr="00F15F64">
        <w:t xml:space="preserve"> rising and then </w:t>
      </w:r>
      <w:r w:rsidRPr="00F15F64">
        <w:rPr>
          <w:highlight w:val="cyan"/>
        </w:rPr>
        <w:t>falling as tech</w:t>
      </w:r>
      <w:r w:rsidRPr="00F15F64">
        <w:t xml:space="preserve">nology </w:t>
      </w:r>
      <w:r w:rsidRPr="00F15F64">
        <w:rPr>
          <w:highlight w:val="cyan"/>
        </w:rPr>
        <w:t>advances</w:t>
      </w:r>
      <w:r w:rsidRPr="00F15F64">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382AEDB" w14:textId="77777777" w:rsidR="004B185C" w:rsidRPr="00F15F64" w:rsidRDefault="004B185C" w:rsidP="004B185C">
      <w:r w:rsidRPr="00F15F64">
        <w:t xml:space="preserve">The possibility of a policy response thus offers an economic justification for the view that we may indeed be living through a once-in-history time of perils. </w:t>
      </w:r>
      <w:r w:rsidRPr="00F15F64">
        <w:rPr>
          <w:highlight w:val="cyan"/>
        </w:rPr>
        <w:t>Safety is a luxury good</w:t>
      </w:r>
      <w:r w:rsidRPr="00F15F64">
        <w:t>, and technological development generates a wealth effect. If the wealth effect is strong enough, then optimal policy eventually lowers the hazard quickly enough that the probability of escaping the time of perils is positive.</w:t>
      </w:r>
    </w:p>
    <w:p w14:paraId="777AFD31" w14:textId="77777777" w:rsidR="004B185C" w:rsidRPr="00F15F64" w:rsidRDefault="004B185C" w:rsidP="004B185C">
      <w:r w:rsidRPr="00F15F64">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45047E6" w14:textId="77777777" w:rsidR="004B185C" w:rsidRPr="00F15F64" w:rsidRDefault="004B185C" w:rsidP="004B185C">
      <w:r w:rsidRPr="00F15F64">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6E30936" w14:textId="77777777" w:rsidR="004B185C" w:rsidRPr="00F15F64" w:rsidRDefault="004B185C" w:rsidP="004B185C">
      <w:r w:rsidRPr="00F15F64">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F15F64">
        <w:rPr>
          <w:highlight w:val="cyan"/>
        </w:rPr>
        <w:t>wealthier</w:t>
      </w:r>
      <w:r w:rsidRPr="00F15F64">
        <w:t xml:space="preserve"> future </w:t>
      </w:r>
      <w:r w:rsidRPr="00F15F64">
        <w:rPr>
          <w:highlight w:val="cyan"/>
        </w:rPr>
        <w:t>states</w:t>
      </w:r>
      <w:r w:rsidRPr="00F15F64">
        <w:t xml:space="preserve"> pulled forward by an acceleration are systematically </w:t>
      </w:r>
      <w:r w:rsidRPr="00F15F64">
        <w:rPr>
          <w:highlight w:val="cyan"/>
        </w:rPr>
        <w:t>inclined to be safer</w:t>
      </w:r>
      <w:r w:rsidRPr="00F15F64">
        <w:t xml:space="preserve">, due to the wealth effect. Furthermore, given an increase to the future growth rate, even before actual </w:t>
      </w:r>
      <w:r w:rsidRPr="00F15F64">
        <w:rPr>
          <w:highlight w:val="cyan"/>
        </w:rPr>
        <w:t>productive capacity</w:t>
      </w:r>
      <w:r w:rsidRPr="00F15F64">
        <w:t xml:space="preserve"> has yet </w:t>
      </w:r>
      <w:r w:rsidRPr="00F15F64">
        <w:rPr>
          <w:highlight w:val="cyan"/>
        </w:rPr>
        <w:t>increased</w:t>
      </w:r>
      <w:r w:rsidRPr="00F15F64">
        <w:t xml:space="preserve">, the anticipation of a more valuable future </w:t>
      </w:r>
      <w:r w:rsidRPr="00F15F64">
        <w:rPr>
          <w:highlight w:val="cyan"/>
        </w:rPr>
        <w:t>motivates</w:t>
      </w:r>
      <w:r w:rsidRPr="00F15F64">
        <w:t xml:space="preserve"> more </w:t>
      </w:r>
      <w:r w:rsidRPr="00F15F64">
        <w:rPr>
          <w:highlight w:val="cyan"/>
        </w:rPr>
        <w:t>stringent</w:t>
      </w:r>
      <w:r w:rsidRPr="00F15F64">
        <w:t xml:space="preserve"> safety </w:t>
      </w:r>
      <w:r w:rsidRPr="00F15F64">
        <w:rPr>
          <w:highlight w:val="cyan"/>
        </w:rPr>
        <w:t>policy</w:t>
      </w:r>
      <w:r w:rsidRPr="00F15F64">
        <w:t xml:space="preserve"> in the present.</w:t>
      </w:r>
    </w:p>
    <w:p w14:paraId="5EE54178" w14:textId="77777777" w:rsidR="004B185C" w:rsidRPr="00F15F64" w:rsidRDefault="004B185C" w:rsidP="004B185C">
      <w:r w:rsidRPr="00F15F64">
        <w:t>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technological advances, when regulated with a view to maximizing expected discounted utility, can lower the probability of an existential catastrophe.</w:t>
      </w:r>
    </w:p>
    <w:bookmarkEnd w:id="1"/>
    <w:p w14:paraId="1C0D852B" w14:textId="77777777" w:rsidR="004B185C" w:rsidRPr="00F15F64" w:rsidRDefault="004B185C" w:rsidP="004B185C">
      <w:r w:rsidRPr="00F15F64">
        <w:t>Sections 2 and 3 explore models in which the state of technology at a given time contributes to the hazard rate. Section 4 considers the possibility that risk is “transitional”, increasing in the rate of technological development.</w:t>
      </w:r>
    </w:p>
    <w:p w14:paraId="4DBA7DAA" w14:textId="77777777" w:rsidR="004B185C" w:rsidRPr="00F15F64" w:rsidRDefault="004B185C" w:rsidP="004B185C">
      <w:r w:rsidRPr="00F15F64">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F15F64">
        <w:rPr>
          <w:highlight w:val="cyan"/>
        </w:rPr>
        <w:t>the future contains</w:t>
      </w:r>
      <w:r w:rsidRPr="00F15F64">
        <w:t xml:space="preserve"> a </w:t>
      </w:r>
      <w:r w:rsidRPr="00F15F64">
        <w:rPr>
          <w:highlight w:val="cyan"/>
        </w:rPr>
        <w:t>sequence</w:t>
      </w:r>
      <w:r w:rsidRPr="00F15F64">
        <w:t xml:space="preserve"> of experiments, each of </w:t>
      </w:r>
      <w:r w:rsidRPr="00F15F64">
        <w:rPr>
          <w:highlight w:val="cyan"/>
        </w:rPr>
        <w:t>which</w:t>
      </w:r>
      <w:r w:rsidRPr="00F15F64">
        <w:t xml:space="preserve"> will </w:t>
      </w:r>
      <w:r w:rsidRPr="00F15F64">
        <w:rPr>
          <w:highlight w:val="cyan"/>
        </w:rPr>
        <w:t>induce some probability of</w:t>
      </w:r>
      <w:r w:rsidRPr="00F15F64">
        <w:t xml:space="preserve"> existential </w:t>
      </w:r>
      <w:r w:rsidRPr="00F15F64">
        <w:rPr>
          <w:highlight w:val="cyan"/>
        </w:rPr>
        <w:t>catastrophe</w:t>
      </w:r>
      <w:r w:rsidRPr="00F15F64">
        <w:t>, then stagnation can lower risk by avoiding advanced experiments altogether, but a technological acceleration that only pulls forward their date leaves the probability of catastrophe unchanged.</w:t>
      </w:r>
    </w:p>
    <w:p w14:paraId="0673C1B2" w14:textId="77777777" w:rsidR="004B185C" w:rsidRPr="00F15F64" w:rsidRDefault="004B185C" w:rsidP="004B185C">
      <w:r w:rsidRPr="00F15F64">
        <w:t>As in Section 3, introducing an optimal policy response facilitates survival due to wealth effects, potentially replacing an ever-increasing hazard rate with a Kuznets curve.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1DA8276" w14:textId="77777777" w:rsidR="004B185C" w:rsidRPr="00F15F64" w:rsidRDefault="004B185C" w:rsidP="004B185C">
      <w:r w:rsidRPr="00F15F64">
        <w:t>&lt;&lt;TEXT CONDENSED, NONE OMITTED&gt;&gt;</w:t>
      </w:r>
    </w:p>
    <w:p w14:paraId="56CBB691" w14:textId="77777777" w:rsidR="004B185C" w:rsidRPr="00F15F64" w:rsidRDefault="004B185C" w:rsidP="004B185C">
      <w:r w:rsidRPr="00F15F64">
        <w:t>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 at which (14) holds with equality. After t∗, the optimal choice of xt is interior and sets (12) equal to zero. Setting (12) equal to zero and rearranging, we have the optimal choice of xt after t∗, and thus the optimal choice of xt in general:    xt =   1, ¯ δβAα+γ−1 β+γ−1 t vt − 1 t ≤t∗; , t &gt;t∗. (15) Taking the growth rate of each side, we can find the growth rate of the policy choice variable after 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 ≥ 0 such that for t &lt; t∗, xt = 1, gCt =g &gt;0, gδt =αg &gt;0 and for t ≥ 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 ≥ 0 such that for t &lt; t∗, g. xt = 1, gCt =g &gt;0, gδt =αg &gt;0 (21) (22) 19 and for t ≥ t∗, lim t→∞ gxt = −α βg &lt; 0, lim t→∞ gCt = β −α β g&gt;0, lim t→∞ δtt = δ∗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 AtxtC−γ t ∂x ·vt = ¯ δAα tβxβ tvt =⇒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 ≡ At∗, where t∗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 [A0,∞) to A ∈ (At,∞] if ˜ A0 = A0 and ˙ ˜ AA = ˙ AA, A ˙ AA, A∈(A,A);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 At t &lt; t∗, temporarily multiplying the technology level by m &gt; 1 has no impact on the optimal choice of x.15 The hazard rate thus rises. The future hazard rate is unaffected, so cumulative risk increases by δt(mα −1) &gt; 0 per unit of time that the technology level is raised. At t ≥ t∗,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027C060" w14:textId="77777777" w:rsidR="004B185C" w:rsidRPr="00F15F64" w:rsidRDefault="004B185C" w:rsidP="004B185C">
      <w:r w:rsidRPr="00F15F64">
        <w:rPr>
          <w:highlight w:val="cyan"/>
        </w:rPr>
        <w:t>Slow growth makes</w:t>
      </w:r>
      <w:r w:rsidRPr="00F15F64">
        <w:t xml:space="preserve"> catastrophe inevitable — As noted in Section 2.2, a permanent negative acceleration, or “deceleration”, can render </w:t>
      </w:r>
      <w:r w:rsidRPr="00F15F64">
        <w:rPr>
          <w:highlight w:val="cyan"/>
        </w:rPr>
        <w:t>survival impossible</w:t>
      </w:r>
      <w:r w:rsidRPr="00F15F64">
        <w:t>: e.g. if it induces stagnation.</w:t>
      </w:r>
    </w:p>
    <w:p w14:paraId="700C0BB2" w14:textId="77777777" w:rsidR="004B185C" w:rsidRPr="00F15F64" w:rsidRDefault="004B185C" w:rsidP="004B185C">
      <w:r w:rsidRPr="00F15F64">
        <w:t>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 t−κ iff κ &gt; 1, the probability of survival is positive iff k &gt; β+γ−1 (α −β)(γ −1).</w:t>
      </w:r>
    </w:p>
    <w:p w14:paraId="1929B04A" w14:textId="77777777" w:rsidR="004B185C" w:rsidRPr="00F15F64" w:rsidRDefault="004B185C" w:rsidP="004B185C">
      <w:r w:rsidRPr="00F15F64">
        <w:t xml:space="preserve">Growth vs. patience — </w:t>
      </w:r>
      <w:r w:rsidRPr="00F15F64">
        <w:rPr>
          <w:highlight w:val="cyan"/>
        </w:rPr>
        <w:t>Faster growth increases</w:t>
      </w:r>
      <w:r w:rsidRPr="00F15F64">
        <w:t xml:space="preserve"> the </w:t>
      </w:r>
      <w:r w:rsidRPr="00F15F64">
        <w:rPr>
          <w:highlight w:val="cyan"/>
        </w:rPr>
        <w:t>willingness to pay for safety</w:t>
      </w:r>
      <w:r w:rsidRPr="00F15F64">
        <w:t xml:space="preserve">. By contrast, those concerned about the safety of the long-term future often attempt to increase others’ willingness to pay for safety via ethical arguments for a low rate of time preference. </w:t>
      </w:r>
      <w:r w:rsidRPr="00F15F64">
        <w:rPr>
          <w:highlight w:val="cyan"/>
        </w:rPr>
        <w:t>Consider</w:t>
      </w:r>
      <w:r w:rsidRPr="00F15F64">
        <w:t xml:space="preserve"> e.g. the Stern–Nordhaus debate (and the long debate since) over the discount rate to use in </w:t>
      </w:r>
      <w:r w:rsidRPr="00F15F64">
        <w:rPr>
          <w:highlight w:val="cyan"/>
        </w:rPr>
        <w:t>climate policy</w:t>
      </w:r>
      <w:r w:rsidRPr="00F15F64">
        <w:t>, or the arguments for concern for the future made by philosophers such as Parfit (1984), Cowen and Parfit (1992), Ord (2020), and MacAskill (2022).</w:t>
      </w:r>
    </w:p>
    <w:p w14:paraId="6F5CCDD6" w14:textId="77777777" w:rsidR="004B185C" w:rsidRPr="00F15F64" w:rsidRDefault="004B185C" w:rsidP="004B185C">
      <w:r w:rsidRPr="00F15F64">
        <w:t>&lt;&lt;TEXT CONDENSED, NONE OMITTED&gt;&gt;</w:t>
      </w:r>
    </w:p>
    <w:p w14:paraId="56518B78" w14:textId="77777777" w:rsidR="004B185C" w:rsidRPr="00F15F64" w:rsidRDefault="004B185C" w:rsidP="004B185C">
      <w:r w:rsidRPr="00F15F64">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 (25). The acceleration can thus lower civilizational life expectancy to approximately 1/δ∗.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 [A0, ˆ A) to A ∈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 denote the uppermost technology level at which it is optimal to set x = 1 on the baseline technology path. Since the first-order condition ∂u ∂xt (At,xt) ≥ ∂δ ∂xt (At,xt)vt =⇒ A1−γ t x−γ t ≥ ¯ δAα tβxβ−1 t vt 32 must be satisfied everywhere and hold with equality for x &lt; 1, we have    xA =   1 A≤A∗, ¯ δβAα+γ−1 ˙ Aζ AvA − 1 β+γ−1 A &gt;A∗. Substituting (31) into the expression for cumulative risk ∞ X = we have X = A∗ ∞ ¯ δAα ˙ Aζ−1 A dA+ A0 ¯ ¯ δ Aα ˙ Aζ−1 A xβ AdA, δ1−γββA(β−α)(γ−1)vβ A − 1 β+γ−1 ˙ A ζ γ−1 β+γ−1−1 (31) (32) A dA. (33) A0 A∗ Recall that a technology path ˜ A(·) is an acceleration if ˙ ˜ AA &gt; ˙ A for technology levels A ∈ [A0,∞) to A ∈ (A ≤ ∞]. With or without policy, an acceleration affects cumulative risk directly, by changing the technology growth rate from A to A. With policy, an acceleration also affects cumulative risk indirectly by affecting vA for A ∈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 [A,A) holds more generally. These complexities are avoided when we focus on instantaneous accelerations. The impact of an acceleration from A to A on vA, for A ∈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 and ζ )1+ β γ−1 , or b. A )1, and ˙ ˜ A maintains (31) = 1 at A = A, then ∆A, ˙ ˜ A &lt; (=,&gt;)0. Proof. See Appendix B.3. The result follows essentially immediately from the exponent on ˙ AA in (32). In particular, instantaneous acceleration after A∗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116056D5" w14:textId="77777777" w:rsidR="004B185C" w:rsidRPr="00F15F64" w:rsidRDefault="004B185C" w:rsidP="004B185C">
      <w:r w:rsidRPr="00F15F64">
        <w:t>&lt;&lt;PARAGRAPH BREAKS RESUME&gt;&gt;</w:t>
      </w:r>
    </w:p>
    <w:p w14:paraId="37EFF3DC" w14:textId="77777777" w:rsidR="004B185C" w:rsidRPr="00F15F64" w:rsidRDefault="004B185C" w:rsidP="004B185C">
      <w:r w:rsidRPr="00F15F64">
        <w:t xml:space="preserve">Human activity can create or mitigate existential risks. The framework presented here illustrates that, under various conditions, existential risk should be expected to exhibit a Kuznets curve.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F15F64">
        <w:rPr>
          <w:highlight w:val="cyan"/>
        </w:rPr>
        <w:t>reductions</w:t>
      </w:r>
      <w:r w:rsidRPr="00F15F64">
        <w:t xml:space="preserve"> to existential risk today </w:t>
      </w:r>
      <w:r w:rsidRPr="00F15F64">
        <w:rPr>
          <w:highlight w:val="cyan"/>
        </w:rPr>
        <w:t>have</w:t>
      </w:r>
      <w:r w:rsidRPr="00F15F64">
        <w:t xml:space="preserve"> massive expected </w:t>
      </w:r>
      <w:r w:rsidRPr="00F15F64">
        <w:rPr>
          <w:highlight w:val="cyan"/>
        </w:rPr>
        <w:t>long-term consequences</w:t>
      </w:r>
      <w:r w:rsidRPr="00F15F64">
        <w:t>.</w:t>
      </w:r>
    </w:p>
    <w:p w14:paraId="0B6B0788" w14:textId="77777777" w:rsidR="004B185C" w:rsidRPr="00F15F64" w:rsidRDefault="004B185C" w:rsidP="004B185C">
      <w:r w:rsidRPr="00F15F64">
        <w:t xml:space="preserve">At the same time, this framework highlights a channel through which some ef forts intended to reduce existential risk may backfire. In the absence of policy, when risk is posed by the existence of advanced technologies, </w:t>
      </w:r>
      <w:r w:rsidRPr="00F15F64">
        <w:rPr>
          <w:highlight w:val="cyan"/>
        </w:rPr>
        <w:t>broad</w:t>
      </w:r>
      <w:r w:rsidRPr="00F15F64">
        <w:t xml:space="preserve">-based </w:t>
      </w:r>
      <w:r w:rsidRPr="00F15F64">
        <w:rPr>
          <w:highlight w:val="cyan"/>
        </w:rPr>
        <w:t>decelerations</w:t>
      </w:r>
      <w:r w:rsidRPr="00F15F64">
        <w:t xml:space="preserve"> to technological development typically </w:t>
      </w:r>
      <w:r w:rsidRPr="00F15F64">
        <w:rPr>
          <w:highlight w:val="cyan"/>
        </w:rPr>
        <w:t>worsen</w:t>
      </w:r>
      <w:r w:rsidRPr="00F15F64">
        <w:t xml:space="preserve"> or do not affect the </w:t>
      </w:r>
      <w:r w:rsidRPr="00F15F64">
        <w:rPr>
          <w:highlight w:val="cyan"/>
        </w:rPr>
        <w:t>odds of</w:t>
      </w:r>
      <w:r w:rsidRPr="00F15F64">
        <w:t xml:space="preserve"> long-term </w:t>
      </w:r>
      <w:r w:rsidRPr="00F15F64">
        <w:rPr>
          <w:highlight w:val="cyan"/>
        </w:rPr>
        <w:t>survival</w:t>
      </w:r>
      <w:r w:rsidRPr="00F15F64">
        <w:t>. Given an optimal policy response, even by a policymaker with little care for the long-term future, this impact is magnified. The impact can be significant, with proportional consumption decreases having comparable impacts to proportional in creases in the planner’s rate of time preference. In the extreme, permanent stagnation can make a catastrophe inevitable that might otherwise have been avoided.</w:t>
      </w:r>
    </w:p>
    <w:p w14:paraId="240CA042" w14:textId="77777777" w:rsidR="004B185C" w:rsidRPr="00F15F64" w:rsidRDefault="004B185C" w:rsidP="004B185C">
      <w:r w:rsidRPr="00F15F64">
        <w:t xml:space="preserve">Downturn causes global conflict. </w:t>
      </w:r>
    </w:p>
    <w:p w14:paraId="136CD221" w14:textId="77777777" w:rsidR="004B185C" w:rsidRPr="00F15F64" w:rsidRDefault="004B185C" w:rsidP="004B185C">
      <w:r w:rsidRPr="00F15F64">
        <w:t>Jiang ’25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50C600C6" w14:textId="77777777" w:rsidR="004B185C" w:rsidRPr="00F15F64" w:rsidRDefault="004B185C" w:rsidP="004B185C">
      <w:r w:rsidRPr="00F15F64">
        <w:t>1 Introduction</w:t>
      </w:r>
    </w:p>
    <w:p w14:paraId="57187C07" w14:textId="77777777" w:rsidR="004B185C" w:rsidRPr="00F15F64" w:rsidRDefault="004B185C" w:rsidP="004B185C">
      <w:r w:rsidRPr="00F15F64">
        <w:t xml:space="preserve">Although peace and development are central themes of our time, various forms of conflict – between nations, ethnic groups, organizations, and individuals– remain pervasive. High-profile geopolitical tensions, such as the ongoing conflicts between Russia and Ukraine and in the Middle East, serve as stark reminders of the preciousness of peace. The shifting global landscape and </w:t>
      </w:r>
      <w:r w:rsidRPr="00F15F64">
        <w:rPr>
          <w:highlight w:val="cyan"/>
        </w:rPr>
        <w:t>power struggles</w:t>
      </w:r>
      <w:r w:rsidRPr="00F15F64">
        <w:t xml:space="preserve"> among major nations are particularly </w:t>
      </w:r>
      <w:r w:rsidRPr="00F15F64">
        <w:rPr>
          <w:highlight w:val="cyan"/>
        </w:rPr>
        <w:t>concerning</w:t>
      </w:r>
      <w:r w:rsidRPr="00F15F64">
        <w:t>. Thucydides’s Trap, a concept popularized by political scientist Graham T. Allison (Allison, 2015, 2017), draws from the ancient Greek historian Thucydides, who noted that the rise of a new power often led to conflict with an established one. The idea has gained significant attention in contemporary international relations, particularly in the context of the perceived rivalry between the United States and China.</w:t>
      </w:r>
    </w:p>
    <w:p w14:paraId="615AF90D" w14:textId="77777777" w:rsidR="004B185C" w:rsidRPr="00F15F64" w:rsidRDefault="004B185C" w:rsidP="004B185C">
      <w:r w:rsidRPr="00F15F64">
        <w:t xml:space="preserve">Historical accounts underscore the recurring nature of power transitions leading to conflict. For example, the rise and fall of British naval mastery, as discussed by Kennedy (2017), and broader analyses of war and change in world politics by Gilpin (1981) illustrate the Thucydides Trap.1 Allison (2015) refers to </w:t>
      </w:r>
      <w:r w:rsidRPr="00F15F64">
        <w:rPr>
          <w:highlight w:val="cyan"/>
        </w:rPr>
        <w:t>16</w:t>
      </w:r>
      <w:r w:rsidRPr="00F15F64">
        <w:t xml:space="preserve"> historical </w:t>
      </w:r>
      <w:r w:rsidRPr="00F15F64">
        <w:rPr>
          <w:highlight w:val="cyan"/>
        </w:rPr>
        <w:t>cases</w:t>
      </w:r>
      <w:r w:rsidRPr="00F15F64">
        <w:t xml:space="preserve"> over the past 500 years where a rising power challenged an established power, finding that </w:t>
      </w:r>
      <w:r w:rsidRPr="00F15F64">
        <w:rPr>
          <w:highlight w:val="cyan"/>
        </w:rPr>
        <w:t>12 resulted in war</w:t>
      </w:r>
      <w:r w:rsidRPr="00F15F64">
        <w:t>. The two World Wars are also prominent historical cases. These historical perspectives highlight the potential for instability and conflict during significant power shifts.</w:t>
      </w:r>
    </w:p>
    <w:p w14:paraId="7A113FC3" w14:textId="77777777" w:rsidR="004B185C" w:rsidRPr="00F15F64" w:rsidRDefault="004B185C" w:rsidP="004B185C">
      <w:r w:rsidRPr="00F15F64">
        <w:t>This deterministic view has been challenged by scholars like Lee (2019) and Chan (2020) who argue that conflict is not inevitable and that other factors, particularly economic conditions, can influence the trajectory. This argument is further supported by analyses of historical power shifts, such as Britain’s response to its relative decline (Friedberg, 2021) and the dynamics of power transitions in Asia (Shambaugh, 2005).2 This opens the door to investigating whether economic conditions can alter the course toward conflict or cooperation in power dynamics.</w:t>
      </w:r>
    </w:p>
    <w:p w14:paraId="02C80618" w14:textId="77777777" w:rsidR="004B185C" w:rsidRPr="00F15F64" w:rsidRDefault="004B185C" w:rsidP="004B185C">
      <w:r w:rsidRPr="00F15F64">
        <w:rPr>
          <w:highlight w:val="cyan"/>
        </w:rPr>
        <w:t>Econ</w:t>
      </w:r>
      <w:r w:rsidRPr="00F15F64">
        <w:t xml:space="preserve">omic conditions are undeniably </w:t>
      </w:r>
      <w:r w:rsidRPr="00F15F64">
        <w:rPr>
          <w:highlight w:val="cyan"/>
        </w:rPr>
        <w:t>crucial</w:t>
      </w:r>
      <w:r w:rsidRPr="00F15F64">
        <w:t xml:space="preserve"> in determining international conflicts. </w:t>
      </w:r>
      <w:r w:rsidRPr="00F15F64">
        <w:rPr>
          <w:highlight w:val="cyan"/>
        </w:rPr>
        <w:t>World War II</w:t>
      </w:r>
      <w:r w:rsidRPr="00F15F64">
        <w:t xml:space="preserve">, for example, was significantly </w:t>
      </w:r>
      <w:r w:rsidRPr="00F15F64">
        <w:rPr>
          <w:highlight w:val="cyan"/>
        </w:rPr>
        <w:t>influenced by</w:t>
      </w:r>
      <w:r w:rsidRPr="00F15F64">
        <w:t xml:space="preserve"> the Great </w:t>
      </w:r>
      <w:r w:rsidRPr="00F15F64">
        <w:rPr>
          <w:highlight w:val="cyan"/>
        </w:rPr>
        <w:t>Depression</w:t>
      </w:r>
      <w:r w:rsidRPr="00F15F64">
        <w:t xml:space="preserve">. Economic prospects also influence domestic politics and conflicts. Collier and Hoeffler (2004) suggest that economic conditions largely determine the opportunity for rebellion in civil conflicts, while Blattman and Miguel (2010) and Ray and Esteban (2017) identify lower income levels and weak economic growth as </w:t>
      </w:r>
      <w:r w:rsidRPr="00F15F64">
        <w:rPr>
          <w:highlight w:val="cyan"/>
        </w:rPr>
        <w:t>strong predictor</w:t>
      </w:r>
      <w:r w:rsidRPr="00F15F64">
        <w:t>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E9E69B6" w14:textId="77777777" w:rsidR="004B185C" w:rsidRPr="00F15F64" w:rsidRDefault="004B185C" w:rsidP="004B185C">
      <w:r w:rsidRPr="00F15F64">
        <w:t xml:space="preserve">Building on this, we explore how economic prospects affect the likelihood of cooperation and conflict between rising and established powers. We hypothesize that growth prospects encourage cooperative strategies, as both parties stand to benefit from mutual gains. Economic </w:t>
      </w:r>
      <w:r w:rsidRPr="00F15F64">
        <w:rPr>
          <w:highlight w:val="cyan"/>
        </w:rPr>
        <w:t>interdependence</w:t>
      </w:r>
      <w:r w:rsidRPr="00F15F64">
        <w:t xml:space="preserve"> driven by positive economic prospects can </w:t>
      </w:r>
      <w:r w:rsidRPr="00F15F64">
        <w:rPr>
          <w:highlight w:val="cyan"/>
        </w:rPr>
        <w:t>foster</w:t>
      </w:r>
      <w:r w:rsidRPr="00F15F64">
        <w:t xml:space="preserve"> stronger </w:t>
      </w:r>
      <w:r w:rsidRPr="00F15F64">
        <w:rPr>
          <w:highlight w:val="cyan"/>
        </w:rPr>
        <w:t>trade</w:t>
      </w:r>
      <w:r w:rsidRPr="00F15F64">
        <w:t xml:space="preserve"> relations, investment, and collaboration in technology and infrastructure, creating a </w:t>
      </w:r>
      <w:r w:rsidRPr="00F15F64">
        <w:rPr>
          <w:highlight w:val="cyan"/>
        </w:rPr>
        <w:t>stabilizing</w:t>
      </w:r>
      <w:r w:rsidRPr="00F15F64">
        <w:t xml:space="preserve"> effect where both </w:t>
      </w:r>
      <w:r w:rsidRPr="00F15F64">
        <w:rPr>
          <w:highlight w:val="cyan"/>
        </w:rPr>
        <w:t>powers</w:t>
      </w:r>
      <w:r w:rsidRPr="00F15F64">
        <w:t xml:space="preserve"> have a vested </w:t>
      </w:r>
      <w:r w:rsidRPr="00F15F64">
        <w:rPr>
          <w:highlight w:val="cyan"/>
        </w:rPr>
        <w:t>interest in</w:t>
      </w:r>
      <w:r w:rsidRPr="00F15F64">
        <w:t xml:space="preserve"> maintaining </w:t>
      </w:r>
      <w:r w:rsidRPr="00F15F64">
        <w:rPr>
          <w:highlight w:val="cyan"/>
        </w:rPr>
        <w:t>peace</w:t>
      </w:r>
      <w:r w:rsidRPr="00F15F64">
        <w:t xml:space="preserve">. Conversely, </w:t>
      </w:r>
      <w:r w:rsidRPr="00F15F64">
        <w:rPr>
          <w:highlight w:val="cyan"/>
        </w:rPr>
        <w:t>bleak econ</w:t>
      </w:r>
      <w:r w:rsidRPr="00F15F64">
        <w:t xml:space="preserve">omic prospects can </w:t>
      </w:r>
      <w:r w:rsidRPr="00F15F64">
        <w:rPr>
          <w:highlight w:val="cyan"/>
        </w:rPr>
        <w:t>intensify competition</w:t>
      </w:r>
      <w:r w:rsidRPr="00F15F64">
        <w:t xml:space="preserve"> over limited resources. An established power may perceive the rising power’s growth as a threat to its dominance, prompting preemptive actions. Similarly, a rising power facing economic difficulties may adopt aggressive strategies to secure resources and markets, escalating tensions.</w:t>
      </w:r>
    </w:p>
    <w:p w14:paraId="2E4A3E4B" w14:textId="77777777" w:rsidR="004B185C" w:rsidRPr="00F15F64" w:rsidRDefault="004B185C" w:rsidP="004B185C">
      <w:r w:rsidRPr="00F15F64">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1447F30" w14:textId="77777777" w:rsidR="004B185C" w:rsidRPr="00F15F64" w:rsidRDefault="004B185C" w:rsidP="004B185C">
      <w:r w:rsidRPr="00F15F64">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BD03A43" w14:textId="77777777" w:rsidR="004B185C" w:rsidRPr="00F15F64" w:rsidRDefault="004B185C" w:rsidP="004B185C">
      <w:r w:rsidRPr="00F15F64">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E5816D9" w14:textId="77777777" w:rsidR="004B185C" w:rsidRPr="00F15F64" w:rsidRDefault="004B185C" w:rsidP="004B185C">
      <w:r w:rsidRPr="00F15F64">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the proportion of </w:t>
      </w:r>
      <w:r w:rsidRPr="00F15F64">
        <w:rPr>
          <w:highlight w:val="cyan"/>
        </w:rPr>
        <w:t>challenges</w:t>
      </w:r>
      <w:r w:rsidRPr="00F15F64">
        <w:t xml:space="preserve"> from both players, as well as the overall conflict incidence rate, </w:t>
      </w:r>
      <w:r w:rsidRPr="00F15F64">
        <w:rPr>
          <w:highlight w:val="cyan"/>
        </w:rPr>
        <w:t>is highest in</w:t>
      </w:r>
      <w:r w:rsidRPr="00F15F64">
        <w:t xml:space="preserve"> the </w:t>
      </w:r>
      <w:r w:rsidRPr="00F15F64">
        <w:rPr>
          <w:highlight w:val="cyan"/>
        </w:rPr>
        <w:t>Decline</w:t>
      </w:r>
      <w:r w:rsidRPr="00F15F64">
        <w:t xml:space="preserve"> treatment </w:t>
      </w:r>
      <w:r w:rsidRPr="00F15F64">
        <w:rPr>
          <w:highlight w:val="cyan"/>
        </w:rPr>
        <w:t>and lowest in</w:t>
      </w:r>
      <w:r w:rsidRPr="00F15F64">
        <w:t xml:space="preserve"> the </w:t>
      </w:r>
      <w:r w:rsidRPr="00F15F64">
        <w:rPr>
          <w:highlight w:val="cyan"/>
        </w:rPr>
        <w:t>Growth</w:t>
      </w:r>
      <w:r w:rsidRPr="00F15F64">
        <w:t xml:space="preserve"> treatment. The differences between these treatments are significant across various metrics. Only the Growth treatment reaches a conflict rate significantly lower than the Nash equilibrium. Specifically, Player A (the rising power) challenges significantly more than the equilibrium in both the Decline and Constant treatments but challenges insignificantly less than the equilibrium in the Growth treatment. Player B (the established power) challenges less than the equilibrium in all treatments but only significantly so in the Growth treatment.</w:t>
      </w:r>
    </w:p>
    <w:p w14:paraId="04715C13" w14:textId="77777777" w:rsidR="004B185C" w:rsidRPr="00F15F64" w:rsidRDefault="004B185C" w:rsidP="004B185C">
      <w:r w:rsidRPr="00F15F64">
        <w:t>Further analyses of the behavior of different types of players with absolute advantage, characterized notably as “money maximizers” who always challenge or “peace lovers” who never challenge, support the robust pattern that growth prospects reduce conflict.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BE60532" w14:textId="77777777" w:rsidR="004B185C" w:rsidRPr="00F15F64" w:rsidRDefault="004B185C" w:rsidP="004B185C">
      <w:r w:rsidRPr="00F15F64">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respondents reported their beliefs about the probability that </w:t>
      </w:r>
      <w:r w:rsidRPr="00F15F64">
        <w:rPr>
          <w:highlight w:val="cyan"/>
        </w:rPr>
        <w:t>tensions</w:t>
      </w:r>
      <w:r w:rsidRPr="00F15F64">
        <w:t xml:space="preserve"> </w:t>
      </w:r>
      <w:r w:rsidRPr="00F15F64">
        <w:rPr>
          <w:highlight w:val="cyan"/>
        </w:rPr>
        <w:t>between China and the U</w:t>
      </w:r>
      <w:r w:rsidRPr="00F15F64">
        <w:t xml:space="preserve">nited </w:t>
      </w:r>
      <w:r w:rsidRPr="00F15F64">
        <w:rPr>
          <w:highlight w:val="cyan"/>
        </w:rPr>
        <w:t>S</w:t>
      </w:r>
      <w:r w:rsidRPr="00F15F64">
        <w:t xml:space="preserve">tates would </w:t>
      </w:r>
      <w:r w:rsidRPr="00F15F64">
        <w:rPr>
          <w:highlight w:val="cyan"/>
        </w:rPr>
        <w:t>escalate</w:t>
      </w:r>
      <w:r w:rsidRPr="00F15F64">
        <w:t xml:space="preserve"> into conflict over the next decade. In line with our laboratory experiment findings, respondents perceived a significantly higher likelihood of conflict in </w:t>
      </w:r>
      <w:r w:rsidRPr="00F15F64">
        <w:rPr>
          <w:highlight w:val="cyan"/>
        </w:rPr>
        <w:t>the slow-down scenario</w:t>
      </w:r>
      <w:r w:rsidRPr="00F15F64">
        <w:t xml:space="preserve"> than in the growth scenario. Moreover, most respondents believed that major powers are most likely to engage in conflict when global economic prospects are declining and least likely under global economic prosperity and growth trends.</w:t>
      </w:r>
    </w:p>
    <w:p w14:paraId="1261FCCC" w14:textId="77777777" w:rsidR="004B185C" w:rsidRPr="00F15F64" w:rsidRDefault="004B185C" w:rsidP="004B185C">
      <w:r w:rsidRPr="00F15F64">
        <w:t xml:space="preserve">The alt can’t overcome geopolitical growth imperatives or basic human interest. Causes transition wars over resources and relative positioning. </w:t>
      </w:r>
    </w:p>
    <w:p w14:paraId="542BE956" w14:textId="77777777" w:rsidR="004B185C" w:rsidRPr="00F15F64" w:rsidRDefault="004B185C" w:rsidP="004B185C">
      <w:r w:rsidRPr="00F15F64">
        <w:t>Terzi ’22 [Alessio; 2022; Economist at the European Commission’s Directorate-General for Economic and Financial Affairs, Adjunct Professor at Sciences Po and at HEC Paris; Growth for Good: Reshaping Capitalism to Save Humanity from Climate Catastrophe, “The Global Fight for Planet Earth,” Ch. 7]</w:t>
      </w:r>
    </w:p>
    <w:p w14:paraId="33A3702B" w14:textId="77777777" w:rsidR="004B185C" w:rsidRPr="00F15F64" w:rsidRDefault="004B185C" w:rsidP="004B185C">
      <w:r w:rsidRPr="00F15F64">
        <w:t>As climate activist Greta Thunberg likes to remind her audiences, when the house is on fire, you stop whatever you are doing and focus on extinguishing. The message is that in our climate emergency all other, petty concerns must be set aside. Applied to international relations, this aspirational thinking has some believing that climate change will imply the end of conflictual geopolitics.44 There are practical reasons why this type of thinking might have gathered momentum. After all, much of the world’s recent conflict history, including war after war in the Middle East in the 1990s and early 2000s, was driven in large part by issues related to petroleum. It might seem logical that once economies, as part of their climate mitigation efforts, switch to renewables like solar and wind, conflictual international relations will become a thing of the past. Unfortunately, that change is very unlikely to represent the end of geopolitics.45</w:t>
      </w:r>
    </w:p>
    <w:p w14:paraId="2012F8FD" w14:textId="77777777" w:rsidR="004B185C" w:rsidRPr="00F15F64" w:rsidRDefault="004B185C" w:rsidP="004B185C">
      <w:r w:rsidRPr="00F15F64">
        <w:t xml:space="preserve">First, the overall premise is wrong, as </w:t>
      </w:r>
      <w:r w:rsidRPr="00F15F64">
        <w:rPr>
          <w:highlight w:val="cyan"/>
        </w:rPr>
        <w:t>oil and gas will not disappear</w:t>
      </w:r>
      <w:r w:rsidRPr="00F15F64">
        <w:t xml:space="preserve"> any time soon. Rather, </w:t>
      </w:r>
      <w:r w:rsidRPr="00F15F64">
        <w:rPr>
          <w:highlight w:val="cyan"/>
        </w:rPr>
        <w:t>we will</w:t>
      </w:r>
      <w:r w:rsidRPr="00F15F64">
        <w:t xml:space="preserve"> observe a gradual shift in the energy mix from traditional energy sources toward renewables.46 An effort to fast-track the demise of highly polluting coal, while renewable capacity is still building up, might initially lead to a counterintuitive </w:t>
      </w:r>
      <w:r w:rsidRPr="00F15F64">
        <w:rPr>
          <w:highlight w:val="cyan"/>
        </w:rPr>
        <w:t>increase</w:t>
      </w:r>
      <w:r w:rsidRPr="00F15F64">
        <w:t xml:space="preserve"> in the </w:t>
      </w:r>
      <w:r w:rsidRPr="00F15F64">
        <w:rPr>
          <w:highlight w:val="cyan"/>
        </w:rPr>
        <w:t>use of methane</w:t>
      </w:r>
      <w:r w:rsidRPr="00F15F64">
        <w:t>— which is, at least for Europe, another source of conflictual geopolitical relations, in its case with Russia.</w:t>
      </w:r>
    </w:p>
    <w:p w14:paraId="12E6D3CF" w14:textId="77777777" w:rsidR="004B185C" w:rsidRPr="00F15F64" w:rsidRDefault="004B185C" w:rsidP="004B185C">
      <w:r w:rsidRPr="00F15F64">
        <w:t xml:space="preserve">Second, as discussed in The New Map by energy expert and Pulitzer Prize winner Daniel Yergin, we are by no means close to seeing the end of geopolitics and power politics in the world. Specifically in the realm of energy, new materials such as </w:t>
      </w:r>
      <w:r w:rsidRPr="00F15F64">
        <w:rPr>
          <w:highlight w:val="cyan"/>
        </w:rPr>
        <w:t>rare-earth metals will become</w:t>
      </w:r>
      <w:r w:rsidRPr="00F15F64">
        <w:t xml:space="preserve"> focal </w:t>
      </w:r>
      <w:r w:rsidRPr="00F15F64">
        <w:rPr>
          <w:highlight w:val="cyan"/>
        </w:rPr>
        <w:t>points of contention</w:t>
      </w:r>
      <w:r w:rsidRPr="00F15F64">
        <w:t xml:space="preserve">. Because these minerals are key inputs to the construction of wind turbines and electric cars, and will become fundamental to our technology, varying levels of access to them will reshape the world order and create new imperatives to ensure the safety of supplies.47 </w:t>
      </w:r>
      <w:r w:rsidRPr="00F15F64">
        <w:rPr>
          <w:highlight w:val="cyan"/>
        </w:rPr>
        <w:t>Military strategies</w:t>
      </w:r>
      <w:r w:rsidRPr="00F15F64">
        <w:t xml:space="preserve"> and foreign policy priorities </w:t>
      </w:r>
      <w:r w:rsidRPr="00F15F64">
        <w:rPr>
          <w:highlight w:val="cyan"/>
        </w:rPr>
        <w:t>will be reoriented</w:t>
      </w:r>
      <w:r w:rsidRPr="00F15F64">
        <w:t xml:space="preserve"> toward that goal,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3C587422" w14:textId="77777777" w:rsidR="004B185C" w:rsidRPr="00F15F64" w:rsidRDefault="004B185C" w:rsidP="004B185C">
      <w:r w:rsidRPr="00F15F64">
        <w:t xml:space="preserve">Any predictions about geoeconomics must also acknowledge that climate change is not the only megatrend at play; it overlaps with others, including </w:t>
      </w:r>
      <w:r w:rsidRPr="00F15F64">
        <w:rPr>
          <w:highlight w:val="cyan"/>
        </w:rPr>
        <w:t>digitalization</w:t>
      </w:r>
      <w:r w:rsidRPr="00F15F64">
        <w:t xml:space="preserve">, </w:t>
      </w:r>
      <w:r w:rsidRPr="00F15F64">
        <w:rPr>
          <w:highlight w:val="cyan"/>
        </w:rPr>
        <w:t>automation</w:t>
      </w:r>
      <w:r w:rsidRPr="00F15F64">
        <w:t xml:space="preserve">, </w:t>
      </w:r>
      <w:r w:rsidRPr="00F15F64">
        <w:rPr>
          <w:highlight w:val="cyan"/>
        </w:rPr>
        <w:t>quantum</w:t>
      </w:r>
      <w:r w:rsidRPr="00F15F64">
        <w:t xml:space="preserve"> computing, </w:t>
      </w:r>
      <w:r w:rsidRPr="00F15F64">
        <w:rPr>
          <w:highlight w:val="cyan"/>
        </w:rPr>
        <w:t>a</w:t>
      </w:r>
      <w:r w:rsidRPr="00F15F64">
        <w:t xml:space="preserve">rtificial </w:t>
      </w:r>
      <w:r w:rsidRPr="00F15F64">
        <w:rPr>
          <w:highlight w:val="cyan"/>
        </w:rPr>
        <w:t>i</w:t>
      </w:r>
      <w:r w:rsidRPr="00F15F64">
        <w:t xml:space="preserve">ntelligence, </w:t>
      </w:r>
      <w:r w:rsidRPr="00F15F64">
        <w:rPr>
          <w:highlight w:val="cyan"/>
        </w:rPr>
        <w:t>and big data</w:t>
      </w:r>
      <w:r w:rsidRPr="00F15F64">
        <w:t xml:space="preserve">, all of which </w:t>
      </w:r>
      <w:r w:rsidRPr="00F15F64">
        <w:rPr>
          <w:highlight w:val="cyan"/>
        </w:rPr>
        <w:t>exhibit</w:t>
      </w:r>
      <w:r w:rsidRPr="00F15F64">
        <w:t xml:space="preserve"> important </w:t>
      </w:r>
      <w:r w:rsidRPr="00F15F64">
        <w:rPr>
          <w:highlight w:val="cyan"/>
        </w:rPr>
        <w:t>winner-take-all effects</w:t>
      </w:r>
      <w:r w:rsidRPr="00F15F64">
        <w:t xml:space="preserve">, and in all of which countries will compete.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as the global center of economic gravity shifts eastward, </w:t>
      </w:r>
      <w:r w:rsidRPr="00F15F64">
        <w:rPr>
          <w:highlight w:val="cyan"/>
        </w:rPr>
        <w:t xml:space="preserve">the risk of escalation </w:t>
      </w:r>
      <w:r w:rsidRPr="00F15F64">
        <w:t xml:space="preserve">to more </w:t>
      </w:r>
      <w:r w:rsidRPr="00F15F64">
        <w:rPr>
          <w:highlight w:val="cyan"/>
        </w:rPr>
        <w:t>open confrontation between superpowers is high</w:t>
      </w:r>
      <w:r w:rsidRPr="00F15F64">
        <w:t>.</w:t>
      </w:r>
    </w:p>
    <w:p w14:paraId="286BFE37" w14:textId="77777777" w:rsidR="004B185C" w:rsidRPr="00F15F64" w:rsidRDefault="004B185C" w:rsidP="004B185C">
      <w:r w:rsidRPr="00F15F64">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15F64">
        <w:rPr>
          <w:highlight w:val="cyan"/>
        </w:rPr>
        <w:t>in</w:t>
      </w:r>
      <w:r w:rsidRPr="00F15F64">
        <w:t xml:space="preserve"> the twenty-first century? Allison reviews </w:t>
      </w:r>
      <w:r w:rsidRPr="00F15F64">
        <w:rPr>
          <w:highlight w:val="cyan"/>
        </w:rPr>
        <w:t>sixteen</w:t>
      </w:r>
      <w:r w:rsidRPr="00F15F64">
        <w:t xml:space="preserve"> instances of </w:t>
      </w:r>
      <w:r w:rsidRPr="00F15F64">
        <w:rPr>
          <w:highlight w:val="cyan"/>
        </w:rPr>
        <w:t>swaps in</w:t>
      </w:r>
      <w:r w:rsidRPr="00F15F64">
        <w:t xml:space="preserve"> economic </w:t>
      </w:r>
      <w:r w:rsidRPr="00F15F64">
        <w:rPr>
          <w:highlight w:val="cyan"/>
        </w:rPr>
        <w:t>supremacy</w:t>
      </w:r>
      <w:r w:rsidRPr="00F15F64">
        <w:t xml:space="preserve"> between countries over the past five hundred years and paints a grim picture: </w:t>
      </w:r>
      <w:r w:rsidRPr="00F15F64">
        <w:rPr>
          <w:highlight w:val="cyan"/>
        </w:rPr>
        <w:t>war broke out in twelve</w:t>
      </w:r>
      <w:r w:rsidRPr="00F15F64">
        <w:t xml:space="preserve"> of them. This does not imply that war is inevitable, but suggests the SinoAmerican relationship will shape geopolitics in decades to come. Climate mitigation and international cooperation will play out against a backdrop of rising geopolitical tension between at least two superpowers, which will inevitably push other countries to pick sides.</w:t>
      </w:r>
    </w:p>
    <w:p w14:paraId="520450DB" w14:textId="77777777" w:rsidR="004B185C" w:rsidRPr="00F15F64" w:rsidRDefault="004B185C" w:rsidP="004B185C">
      <w:r w:rsidRPr="00F15F64">
        <w:t>The politics of degrowth</w:t>
      </w:r>
    </w:p>
    <w:p w14:paraId="0A9EC956" w14:textId="77777777" w:rsidR="004B185C" w:rsidRPr="00F15F64" w:rsidRDefault="004B185C" w:rsidP="004B185C">
      <w:r w:rsidRPr="00F15F64">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089EB1AD" w14:textId="77777777" w:rsidR="004B185C" w:rsidRPr="00F15F64" w:rsidRDefault="004B185C" w:rsidP="004B185C">
      <w:r w:rsidRPr="00F15F64">
        <w:t xml:space="preserve">From a strictly moral standpoint, this might sound reasonable and desirable. In light of what we have seen up to now, however, we can state categorically that </w:t>
      </w:r>
      <w:r w:rsidRPr="00F15F64">
        <w:rPr>
          <w:highlight w:val="cyan"/>
        </w:rPr>
        <w:t>there is no scenario under which</w:t>
      </w:r>
      <w:r w:rsidRPr="00F15F64">
        <w:t xml:space="preserve"> a small set of </w:t>
      </w:r>
      <w:r w:rsidRPr="00F15F64">
        <w:rPr>
          <w:highlight w:val="cyan"/>
        </w:rPr>
        <w:t>countries willingly</w:t>
      </w:r>
      <w:r w:rsidRPr="00F15F64">
        <w:t xml:space="preserve"> makes such an act of </w:t>
      </w:r>
      <w:r w:rsidRPr="00F15F64">
        <w:rPr>
          <w:highlight w:val="cyan"/>
        </w:rPr>
        <w:t>self-sacrifice for the global</w:t>
      </w:r>
      <w:r w:rsidRPr="00F15F64">
        <w:t xml:space="preserve"> common </w:t>
      </w:r>
      <w:r w:rsidRPr="00F15F64">
        <w:rPr>
          <w:highlight w:val="cyan"/>
        </w:rPr>
        <w:t>good</w:t>
      </w:r>
      <w:r w:rsidRPr="00F15F64">
        <w:t>.52 While people are primed for altruism and self-sacrifices, these are directed first toward their in-group, and only later toward others, following geographical discounting. Democratic governments are bound by their citizens’ preferences,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4B12ED9F" w14:textId="77777777" w:rsidR="004B185C" w:rsidRPr="00F15F64" w:rsidRDefault="004B185C" w:rsidP="004B185C">
      <w:r w:rsidRPr="00F15F64">
        <w:t xml:space="preserve">The fond hope that some countries will actively shrink their economies ignores the reality that these </w:t>
      </w:r>
      <w:r w:rsidRPr="00F15F64">
        <w:rPr>
          <w:highlight w:val="cyan"/>
        </w:rPr>
        <w:t>rich countries</w:t>
      </w:r>
      <w:r w:rsidRPr="00F15F64">
        <w:t xml:space="preserve"> themselves will remain </w:t>
      </w:r>
      <w:r w:rsidRPr="00F15F64">
        <w:rPr>
          <w:highlight w:val="cyan"/>
        </w:rPr>
        <w:t>in</w:t>
      </w:r>
      <w:r w:rsidRPr="00F15F64">
        <w:t xml:space="preserve"> conditions of relative </w:t>
      </w:r>
      <w:r w:rsidRPr="00F15F64">
        <w:rPr>
          <w:highlight w:val="cyan"/>
        </w:rPr>
        <w:t>scarcity</w:t>
      </w:r>
      <w:r w:rsidRPr="00F15F64">
        <w:t xml:space="preserve">, which will only be felt more acutely as climate change unleashes its negative effects. This implies that the in-group </w:t>
      </w:r>
      <w:r w:rsidRPr="00F15F64">
        <w:rPr>
          <w:highlight w:val="cyan"/>
        </w:rPr>
        <w:t>will</w:t>
      </w:r>
      <w:r w:rsidRPr="00F15F64">
        <w:t xml:space="preserve"> be in constant </w:t>
      </w:r>
      <w:r w:rsidRPr="00F15F64">
        <w:rPr>
          <w:highlight w:val="cyan"/>
        </w:rPr>
        <w:t>need</w:t>
      </w:r>
      <w:r w:rsidRPr="00F15F64">
        <w:t xml:space="preserve"> of extra </w:t>
      </w:r>
      <w:r w:rsidRPr="00F15F64">
        <w:rPr>
          <w:highlight w:val="cyan"/>
        </w:rPr>
        <w:t>resources</w:t>
      </w:r>
      <w:r w:rsidRPr="00F15F64">
        <w:t>, to tackle the needs of the moment, which can be addressing incipient desertification, building infrastructure to prevent flooding, and the like.</w:t>
      </w:r>
    </w:p>
    <w:p w14:paraId="3032DA4F" w14:textId="77777777" w:rsidR="004B185C" w:rsidRPr="00F15F64" w:rsidRDefault="004B185C" w:rsidP="004B185C">
      <w:r w:rsidRPr="00F15F64">
        <w:t xml:space="preserve">In addition, </w:t>
      </w:r>
      <w:r w:rsidRPr="00F15F64">
        <w:rPr>
          <w:highlight w:val="cyan"/>
        </w:rPr>
        <w:t>countries</w:t>
      </w:r>
      <w:r w:rsidRPr="00F15F64">
        <w:t xml:space="preserve"> themselves, as we have seen, </w:t>
      </w:r>
      <w:r w:rsidRPr="00F15F64">
        <w:rPr>
          <w:highlight w:val="cyan"/>
        </w:rPr>
        <w:t>experience relative income theory</w:t>
      </w:r>
      <w:r w:rsidRPr="00F15F64">
        <w:t xml:space="preserve">, and will constantly compare themselves to the past and to other countries. While China’s economy expands at a high clip, </w:t>
      </w:r>
      <w:r w:rsidRPr="00F15F64">
        <w:rPr>
          <w:highlight w:val="cyan"/>
        </w:rPr>
        <w:t>you cannot expect the U</w:t>
      </w:r>
      <w:r w:rsidRPr="00F15F64">
        <w:t xml:space="preserve">nited </w:t>
      </w:r>
      <w:r w:rsidRPr="00F15F64">
        <w:rPr>
          <w:highlight w:val="cyan"/>
        </w:rPr>
        <w:t>S</w:t>
      </w:r>
      <w:r w:rsidRPr="00F15F64">
        <w:t xml:space="preserve">tates </w:t>
      </w:r>
      <w:r w:rsidRPr="00F15F64">
        <w:rPr>
          <w:highlight w:val="cyan"/>
        </w:rPr>
        <w:t>to look on with indifference</w:t>
      </w:r>
      <w:r w:rsidRPr="00F15F64">
        <w:t>. This is not only based on vague predicaments like “perceptions,” or sinful feelings like envy, but also on hard realities, like the fact that economic might goes hand in hand with military spending and therefore international political influence. This, as we have seen before, generates a sort of geopolitical growth imperative. Reduced resources imply less capacity to protect (or project) a value system, paving the way to reduced self-determination as a people.54</w:t>
      </w:r>
    </w:p>
    <w:p w14:paraId="29EDD19B" w14:textId="77777777" w:rsidR="004B185C" w:rsidRPr="00F15F64" w:rsidRDefault="004B185C" w:rsidP="004B185C">
      <w:r w:rsidRPr="00F15F64">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238EF709" w14:textId="77777777" w:rsidR="004B185C" w:rsidRPr="00F15F64" w:rsidRDefault="004B185C" w:rsidP="004B185C">
      <w:r w:rsidRPr="00F15F64">
        <w:t>To recognize this is to see the flaw in the logic of rich countries having to shrink to open up space for poor countries to grow. The whole idea is based on a misreading of the global economy as a zero-sum game. Pursuing a degrowth agenda in the developed world would bring about a collapse of global trade, closing the door to any hope of fast growth in poor countries, turning economic miracles into mirages, and forcing millions to remain in extreme poverty.57</w:t>
      </w:r>
    </w:p>
    <w:p w14:paraId="3EA7D1F0" w14:textId="77777777" w:rsidR="004B185C" w:rsidRPr="00F15F64" w:rsidRDefault="004B185C" w:rsidP="004B185C">
      <w:r w:rsidRPr="00F15F64">
        <w:t>Cap K---AT: Workers Control---2AC</w:t>
      </w:r>
    </w:p>
    <w:p w14:paraId="472DAA78" w14:textId="77777777" w:rsidR="004B185C" w:rsidRPr="00F15F64" w:rsidRDefault="004B185C" w:rsidP="004B185C">
      <w:r w:rsidRPr="00F15F64">
        <w:t xml:space="preserve">Socialism fails. Information and incentives. </w:t>
      </w:r>
    </w:p>
    <w:p w14:paraId="3DF1A5F8" w14:textId="77777777" w:rsidR="004B185C" w:rsidRPr="00F15F64" w:rsidRDefault="004B185C" w:rsidP="004B185C">
      <w:r w:rsidRPr="00F15F64">
        <w:t>Henderson ’25 [David R.; April 3; Research Fellow, Professor of Economics, Naval Postgraduate School, Ph.D. in Economics, University of California Los Angeles; Hoover Institution, “The Drip, Drip, Drip of Socialism,” https://www.hoover.org/research/drip-drip-drip-socialism]</w:t>
      </w:r>
    </w:p>
    <w:p w14:paraId="7A78F5E7" w14:textId="77777777" w:rsidR="004B185C" w:rsidRPr="00F15F64" w:rsidRDefault="004B185C" w:rsidP="004B185C">
      <w:r w:rsidRPr="00F15F64">
        <w:t>This story highlights a major problem with depending on the government to provide water. Government water provision is socialism.</w:t>
      </w:r>
    </w:p>
    <w:p w14:paraId="0D7EA4D1" w14:textId="77777777" w:rsidR="004B185C" w:rsidRPr="00F15F64" w:rsidRDefault="004B185C" w:rsidP="004B185C">
      <w:r w:rsidRPr="00F15F64">
        <w:t xml:space="preserve">Recall that </w:t>
      </w:r>
      <w:r w:rsidRPr="00F15F64">
        <w:rPr>
          <w:highlight w:val="cyan"/>
        </w:rPr>
        <w:t>socialism</w:t>
      </w:r>
      <w:r w:rsidRPr="00F15F64">
        <w:t xml:space="preserve"> is government ownership of the means of production and that socialism was the spectacular failure of the twentieth century. In the Soviet Union and China, it </w:t>
      </w:r>
      <w:r w:rsidRPr="00F15F64">
        <w:rPr>
          <w:highlight w:val="cyan"/>
        </w:rPr>
        <w:t>resulted in</w:t>
      </w:r>
      <w:r w:rsidRPr="00F15F64">
        <w:t xml:space="preserve"> the </w:t>
      </w:r>
      <w:r w:rsidRPr="00F15F64">
        <w:rPr>
          <w:highlight w:val="cyan"/>
        </w:rPr>
        <w:t>deaths</w:t>
      </w:r>
      <w:r w:rsidRPr="00F15F64">
        <w:t xml:space="preserve"> of tens of millions of people. Even if it hadn’t caused these deaths, it would have been a failure because centrally planned economies don’t do well. But why don’t they do well? There are </w:t>
      </w:r>
      <w:r w:rsidRPr="00F15F64">
        <w:rPr>
          <w:highlight w:val="cyan"/>
        </w:rPr>
        <w:t>two</w:t>
      </w:r>
      <w:r w:rsidRPr="00F15F64">
        <w:t xml:space="preserve"> main </w:t>
      </w:r>
      <w:r w:rsidRPr="00F15F64">
        <w:rPr>
          <w:highlight w:val="cyan"/>
        </w:rPr>
        <w:t>reasons</w:t>
      </w:r>
      <w:r w:rsidRPr="00F15F64">
        <w:t xml:space="preserve">: (1) </w:t>
      </w:r>
      <w:r w:rsidRPr="00F15F64">
        <w:rPr>
          <w:highlight w:val="cyan"/>
        </w:rPr>
        <w:t>information and</w:t>
      </w:r>
      <w:r w:rsidRPr="00F15F64">
        <w:t xml:space="preserve"> (2) </w:t>
      </w:r>
      <w:r w:rsidRPr="00F15F64">
        <w:rPr>
          <w:highlight w:val="cyan"/>
        </w:rPr>
        <w:t>incentives</w:t>
      </w:r>
      <w:r w:rsidRPr="00F15F64">
        <w:t>.</w:t>
      </w:r>
    </w:p>
    <w:p w14:paraId="4E85B02E" w14:textId="77777777" w:rsidR="004B185C" w:rsidRPr="00F15F64" w:rsidRDefault="004B185C" w:rsidP="004B185C">
      <w:r w:rsidRPr="00F15F64">
        <w:t xml:space="preserve">In his classic 1945 article, “The Use of Knowledge in Society,” economist and later Nobel Prize winner Friedrich Hayek argued that central planners don’t have the information needed to plan an economy efficiently. He showed that the </w:t>
      </w:r>
      <w:r w:rsidRPr="00F15F64">
        <w:rPr>
          <w:highlight w:val="cyan"/>
        </w:rPr>
        <w:t>information</w:t>
      </w:r>
      <w:r w:rsidRPr="00F15F64">
        <w:t xml:space="preserve"> that matters for decision making is </w:t>
      </w:r>
      <w:r w:rsidRPr="00F15F64">
        <w:rPr>
          <w:highlight w:val="cyan"/>
        </w:rPr>
        <w:t>held in</w:t>
      </w:r>
      <w:r w:rsidRPr="00F15F64">
        <w:t xml:space="preserve"> the brains of </w:t>
      </w:r>
      <w:r w:rsidRPr="00F15F64">
        <w:rPr>
          <w:highlight w:val="cyan"/>
        </w:rPr>
        <w:t>everyone</w:t>
      </w:r>
      <w:r w:rsidRPr="00F15F64">
        <w:t xml:space="preserve"> in the society and that there is </w:t>
      </w:r>
      <w:r w:rsidRPr="00F15F64">
        <w:rPr>
          <w:highlight w:val="cyan"/>
        </w:rPr>
        <w:t>no way to aggregate</w:t>
      </w:r>
      <w:r w:rsidRPr="00F15F64">
        <w:t xml:space="preserve"> this information without losing virtually all information that matters. Although Hayek wrote before the era of superpowerful computers, even such computers don’t capture what is in the heads of hundreds of millions of people.</w:t>
      </w:r>
    </w:p>
    <w:p w14:paraId="79C4AEC6" w14:textId="77777777" w:rsidR="004B185C" w:rsidRPr="00F15F64" w:rsidRDefault="004B185C" w:rsidP="004B185C">
      <w:r w:rsidRPr="00F15F64">
        <w:t xml:space="preserve">The second reason is incentives. When </w:t>
      </w:r>
      <w:r w:rsidRPr="00F15F64">
        <w:rPr>
          <w:highlight w:val="cyan"/>
        </w:rPr>
        <w:t>for-profit firms</w:t>
      </w:r>
      <w:r w:rsidRPr="00F15F64">
        <w:t xml:space="preserve"> produce goods and services for consumers, they have a strong incentive to </w:t>
      </w:r>
      <w:r w:rsidRPr="00F15F64">
        <w:rPr>
          <w:highlight w:val="cyan"/>
        </w:rPr>
        <w:t>care about costs</w:t>
      </w:r>
      <w:r w:rsidRPr="00F15F64">
        <w:t xml:space="preserve"> and about creating value for their customers. </w:t>
      </w:r>
      <w:r w:rsidRPr="00F15F64">
        <w:rPr>
          <w:highlight w:val="cyan"/>
        </w:rPr>
        <w:t>Socialist managers</w:t>
      </w:r>
      <w:r w:rsidRPr="00F15F64">
        <w:t xml:space="preserve">, by contrast, </w:t>
      </w:r>
      <w:r w:rsidRPr="00F15F64">
        <w:rPr>
          <w:highlight w:val="cyan"/>
        </w:rPr>
        <w:t>have little incentive</w:t>
      </w:r>
      <w:r w:rsidRPr="00F15F64">
        <w:t xml:space="preserve"> to care about consumers or costs. That thinking applies to water providers as well as the provision of other goods and services.</w:t>
      </w:r>
    </w:p>
    <w:p w14:paraId="0971C883" w14:textId="77777777" w:rsidR="004B185C" w:rsidRPr="00F15F64" w:rsidRDefault="004B185C" w:rsidP="004B185C">
      <w:r w:rsidRPr="00F15F64">
        <w:t>Water distribution in Monterey</w:t>
      </w:r>
    </w:p>
    <w:p w14:paraId="6D25F053" w14:textId="77777777" w:rsidR="004B185C" w:rsidRPr="00F15F64" w:rsidRDefault="004B185C" w:rsidP="004B185C">
      <w:r w:rsidRPr="00F15F64">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63819CD5" w14:textId="77777777" w:rsidR="004B185C" w:rsidRPr="00F15F64" w:rsidRDefault="004B185C" w:rsidP="004B185C">
      <w:r w:rsidRPr="00F15F64">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7E6A7ACE" w14:textId="77777777" w:rsidR="004B185C" w:rsidRPr="00F15F64" w:rsidRDefault="004B185C" w:rsidP="004B185C">
      <w:r w:rsidRPr="00F15F64">
        <w:t>I’ve talked to people on both sides of the issue. I’ve found that the people who favor the socialist solution don’t think about incentives. But incentives matter; we can’t just assume that the incentives of the government providers will be the same as the incentives of the current provider.</w:t>
      </w:r>
    </w:p>
    <w:p w14:paraId="55F63276" w14:textId="77777777" w:rsidR="004B185C" w:rsidRPr="00F15F64" w:rsidRDefault="004B185C" w:rsidP="004B185C">
      <w:r w:rsidRPr="00F15F64">
        <w:t>Caring about customers</w:t>
      </w:r>
    </w:p>
    <w:p w14:paraId="60FABBFF" w14:textId="77777777" w:rsidR="004B185C" w:rsidRPr="00F15F64" w:rsidRDefault="004B185C" w:rsidP="004B185C">
      <w:r w:rsidRPr="00F15F64">
        <w:t xml:space="preserve">That’s where the Atlanta story above comes in. A </w:t>
      </w:r>
      <w:r w:rsidRPr="00F15F64">
        <w:rPr>
          <w:highlight w:val="cyan"/>
        </w:rPr>
        <w:t>gov</w:t>
      </w:r>
      <w:r w:rsidRPr="00F15F64">
        <w:t xml:space="preserve">ernment </w:t>
      </w:r>
      <w:r w:rsidRPr="00F15F64">
        <w:rPr>
          <w:highlight w:val="cyan"/>
        </w:rPr>
        <w:t>monopolist doesn’t have to care</w:t>
      </w:r>
      <w:r w:rsidRPr="00F15F64">
        <w:t xml:space="preserve"> much </w:t>
      </w:r>
      <w:r w:rsidRPr="00F15F64">
        <w:rPr>
          <w:highlight w:val="cyan"/>
        </w:rPr>
        <w:t>about</w:t>
      </w:r>
      <w:r w:rsidRPr="00F15F64">
        <w:t xml:space="preserve"> its relations with customers. If </w:t>
      </w:r>
      <w:r w:rsidRPr="00F15F64">
        <w:rPr>
          <w:highlight w:val="cyan"/>
        </w:rPr>
        <w:t>customers</w:t>
      </w:r>
      <w:r w:rsidRPr="00F15F64">
        <w:t xml:space="preserve"> don’t like the service, what are they to do? They </w:t>
      </w:r>
      <w:r w:rsidRPr="00F15F64">
        <w:rPr>
          <w:highlight w:val="cyan"/>
        </w:rPr>
        <w:t>can’t go elsewhere</w:t>
      </w:r>
      <w:r w:rsidRPr="00F15F64">
        <w:t xml:space="preserve">. It’s true that a </w:t>
      </w:r>
      <w:r w:rsidRPr="00F15F64">
        <w:rPr>
          <w:highlight w:val="cyan"/>
        </w:rPr>
        <w:t>private</w:t>
      </w:r>
      <w:r w:rsidRPr="00F15F64">
        <w:t xml:space="preserve"> monopolist doesn’t have to care as much as a private competitor would, but it probably </w:t>
      </w:r>
      <w:r w:rsidRPr="00F15F64">
        <w:rPr>
          <w:highlight w:val="cyan"/>
        </w:rPr>
        <w:t>cares more</w:t>
      </w:r>
      <w:r w:rsidRPr="00F15F64">
        <w:t xml:space="preserve"> than a government monopolist. The reason is that upset consumers can complain to the Public Utilities Commission. Consumers upset about the government monopoly can complain too, but—and this might just be my gut feeling—I think that the PUC would be less harsh on the government monopoly.</w:t>
      </w:r>
    </w:p>
    <w:p w14:paraId="0E0B0B65" w14:textId="77777777" w:rsidR="004B185C" w:rsidRPr="00F15F64" w:rsidRDefault="004B185C" w:rsidP="004B185C">
      <w:r w:rsidRPr="00F15F64">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58C0C86E" w14:textId="77777777" w:rsidR="004B185C" w:rsidRPr="00F15F64" w:rsidRDefault="004B185C" w:rsidP="004B185C">
      <w:r w:rsidRPr="00F15F64">
        <w:t>Caring about costs</w:t>
      </w:r>
    </w:p>
    <w:p w14:paraId="76D5FA46" w14:textId="77777777" w:rsidR="004B185C" w:rsidRPr="00F15F64" w:rsidRDefault="004B185C" w:rsidP="004B185C">
      <w:r w:rsidRPr="00F15F64">
        <w:t>Whatever you think about my “responsiveness to consumers” argument, one difference in incentives is clearcut: the incentive to care about costs.   </w:t>
      </w:r>
    </w:p>
    <w:p w14:paraId="09EF593A" w14:textId="77777777" w:rsidR="004B185C" w:rsidRPr="00F15F64" w:rsidRDefault="004B185C" w:rsidP="004B185C">
      <w:r w:rsidRPr="00F15F64">
        <w:rPr>
          <w:highlight w:val="cyan"/>
        </w:rPr>
        <w:t>If a socialist</w:t>
      </w:r>
      <w:r w:rsidRPr="00F15F64">
        <w:t xml:space="preserve"> provider’s </w:t>
      </w:r>
      <w:r w:rsidRPr="00F15F64">
        <w:rPr>
          <w:highlight w:val="cyan"/>
        </w:rPr>
        <w:t>costs increase, no one</w:t>
      </w:r>
      <w:r w:rsidRPr="00F15F64">
        <w:t xml:space="preserve"> in the socialist structure </w:t>
      </w:r>
      <w:r w:rsidRPr="00F15F64">
        <w:rPr>
          <w:highlight w:val="cyan"/>
        </w:rPr>
        <w:t>bears a cost</w:t>
      </w:r>
      <w:r w:rsidRPr="00F15F64">
        <w:t xml:space="preserve">. There are no shareholders. Either the provider persuades the PUC to let it raise prices or, if that fails, it gets the local government to subsidize it. But </w:t>
      </w:r>
      <w:r w:rsidRPr="00F15F64">
        <w:rPr>
          <w:highlight w:val="cyan"/>
        </w:rPr>
        <w:t>if the private provider’s costs increase</w:t>
      </w:r>
      <w:r w:rsidRPr="00F15F64">
        <w:t xml:space="preserve">, that cuts into its bottom line. </w:t>
      </w:r>
      <w:r w:rsidRPr="00F15F64">
        <w:rPr>
          <w:highlight w:val="cyan"/>
        </w:rPr>
        <w:t>Shareholders lose</w:t>
      </w:r>
      <w:r w:rsidRPr="00F15F64">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3E3EBB0C" w14:textId="77777777" w:rsidR="004B185C" w:rsidRPr="00F15F64" w:rsidRDefault="004B185C" w:rsidP="004B185C">
      <w:r w:rsidRPr="00F15F64">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in the case of a government provider, </w:t>
      </w:r>
      <w:r w:rsidRPr="00F15F64">
        <w:rPr>
          <w:highlight w:val="cyan"/>
        </w:rPr>
        <w:t>there is no</w:t>
      </w:r>
      <w:r w:rsidRPr="00F15F64">
        <w:t xml:space="preserve"> “</w:t>
      </w:r>
      <w:r w:rsidRPr="00F15F64">
        <w:rPr>
          <w:highlight w:val="cyan"/>
        </w:rPr>
        <w:t>residual claimant</w:t>
      </w:r>
      <w:r w:rsidRPr="00F15F64">
        <w:t xml:space="preserve">.” A residual claimant is someone who has the right to the residual income after costs have been subtracted from revenues. </w:t>
      </w:r>
      <w:r w:rsidRPr="00F15F64">
        <w:rPr>
          <w:highlight w:val="cyan"/>
        </w:rPr>
        <w:t>In</w:t>
      </w:r>
      <w:r w:rsidRPr="00F15F64">
        <w:t xml:space="preserve"> the case of </w:t>
      </w:r>
      <w:r w:rsidRPr="00F15F64">
        <w:rPr>
          <w:highlight w:val="cyan"/>
        </w:rPr>
        <w:t>a private</w:t>
      </w:r>
      <w:r w:rsidRPr="00F15F64">
        <w:t xml:space="preserve">, for-profit </w:t>
      </w:r>
      <w:r w:rsidRPr="00F15F64">
        <w:rPr>
          <w:highlight w:val="cyan"/>
        </w:rPr>
        <w:t>entity</w:t>
      </w:r>
      <w:r w:rsidRPr="00F15F64">
        <w:t xml:space="preserve">, by contrast, </w:t>
      </w:r>
      <w:r w:rsidRPr="00F15F64">
        <w:rPr>
          <w:highlight w:val="cyan"/>
        </w:rPr>
        <w:t>there is</w:t>
      </w:r>
      <w:r w:rsidRPr="00F15F64">
        <w:t xml:space="preserve"> a residual claimant: </w:t>
      </w:r>
      <w:r w:rsidRPr="00F15F64">
        <w:rPr>
          <w:highlight w:val="cyan"/>
        </w:rPr>
        <w:t>the shareholders</w:t>
      </w:r>
      <w:r w:rsidRPr="00F15F64">
        <w:t>. Those shareholders, even for a company whose prices the government regulates, have an incentive to care about both revenues and costs.</w:t>
      </w:r>
    </w:p>
    <w:p w14:paraId="079A7EF3" w14:textId="77777777" w:rsidR="004B185C" w:rsidRPr="00F15F64" w:rsidRDefault="004B185C" w:rsidP="004B185C">
      <w:r w:rsidRPr="00F15F64">
        <w:t xml:space="preserve">The </w:t>
      </w:r>
      <w:r w:rsidRPr="00F15F64">
        <w:rPr>
          <w:highlight w:val="cyan"/>
        </w:rPr>
        <w:t>divergence</w:t>
      </w:r>
      <w:r w:rsidRPr="00F15F64">
        <w:t xml:space="preserve"> between the performance of a private water company and a government provider would likely </w:t>
      </w:r>
      <w:r w:rsidRPr="00F15F64">
        <w:rPr>
          <w:highlight w:val="cyan"/>
        </w:rPr>
        <w:t>grow</w:t>
      </w:r>
      <w:r w:rsidRPr="00F15F64">
        <w:t xml:space="preserve"> over time. The reason is that technology changes </w:t>
      </w:r>
      <w:r w:rsidRPr="00F15F64">
        <w:rPr>
          <w:highlight w:val="cyan"/>
        </w:rPr>
        <w:t>over time</w:t>
      </w:r>
      <w:r w:rsidRPr="00F15F64">
        <w:t xml:space="preserve">, almost always in a positive direction. Managers of a </w:t>
      </w:r>
      <w:r w:rsidRPr="00F15F64">
        <w:rPr>
          <w:highlight w:val="cyan"/>
        </w:rPr>
        <w:t>for-profit</w:t>
      </w:r>
      <w:r w:rsidRPr="00F15F64">
        <w:t xml:space="preserve"> water </w:t>
      </w:r>
      <w:r w:rsidRPr="00F15F64">
        <w:rPr>
          <w:highlight w:val="cyan"/>
        </w:rPr>
        <w:t>company have an incentive to adopt</w:t>
      </w:r>
      <w:r w:rsidRPr="00F15F64">
        <w:t xml:space="preserve"> such </w:t>
      </w:r>
      <w:r w:rsidRPr="00F15F64">
        <w:rPr>
          <w:highlight w:val="cyan"/>
        </w:rPr>
        <w:t>tech</w:t>
      </w:r>
      <w:r w:rsidRPr="00F15F64">
        <w:t xml:space="preserve">nology if it reduces costs or cost-effectively creates benefits for consumers that the company can charge for. The company might raise the salaries of such managers or award bonuses for such good performance. </w:t>
      </w:r>
      <w:r w:rsidRPr="00F15F64">
        <w:rPr>
          <w:highlight w:val="cyan"/>
        </w:rPr>
        <w:t>Managers of a gov</w:t>
      </w:r>
      <w:r w:rsidRPr="00F15F64">
        <w:t xml:space="preserve">ernment water </w:t>
      </w:r>
      <w:r w:rsidRPr="00F15F64">
        <w:rPr>
          <w:highlight w:val="cyan"/>
        </w:rPr>
        <w:t>company</w:t>
      </w:r>
      <w:r w:rsidRPr="00F15F64">
        <w:t xml:space="preserve">, by contrast, have so such incentive. Their pay typically </w:t>
      </w:r>
      <w:r w:rsidRPr="00F15F64">
        <w:rPr>
          <w:highlight w:val="cyan"/>
        </w:rPr>
        <w:t>does not</w:t>
      </w:r>
      <w:r w:rsidRPr="00F15F64">
        <w:t xml:space="preserve"> fall when their performance is poor or rise when their performance is particularly good.</w:t>
      </w:r>
    </w:p>
    <w:p w14:paraId="4D04DD9C" w14:textId="77777777" w:rsidR="004B185C" w:rsidRPr="00F15F64" w:rsidRDefault="004B185C" w:rsidP="004B185C">
      <w:r w:rsidRPr="00F15F64">
        <w:t>The Atlanta case is a warning to those who want a government water provider.</w:t>
      </w:r>
    </w:p>
    <w:p w14:paraId="4EB67F64" w14:textId="77777777" w:rsidR="004B185C" w:rsidRPr="00F15F64" w:rsidRDefault="004B185C" w:rsidP="004B185C">
      <w:r w:rsidRPr="00F15F64">
        <w:t>Socialism doesn’t work. That conclusion doesn’t change when the issue is provision of water.</w:t>
      </w:r>
    </w:p>
    <w:p w14:paraId="4A41F160" w14:textId="77777777" w:rsidR="004B185C" w:rsidRPr="00F15F64" w:rsidRDefault="004B185C" w:rsidP="004B185C"/>
    <w:p w14:paraId="5ED5C5BE" w14:textId="77777777" w:rsidR="004B185C" w:rsidRPr="00F15F64" w:rsidRDefault="004B185C" w:rsidP="004B185C"/>
    <w:p w14:paraId="4A0FEA02" w14:textId="77777777" w:rsidR="004B185C" w:rsidRPr="00F15F64" w:rsidRDefault="004B185C" w:rsidP="004B185C"/>
    <w:p w14:paraId="5F911C5A" w14:textId="77777777" w:rsidR="004B185C" w:rsidRPr="00F15F64" w:rsidRDefault="004B185C" w:rsidP="004B185C">
      <w:r w:rsidRPr="00F15F64">
        <w:t xml:space="preserve">Renewing bargaining is key to alliance credibility. </w:t>
      </w:r>
    </w:p>
    <w:p w14:paraId="5CF9896D" w14:textId="77777777" w:rsidR="004B185C" w:rsidRPr="00F15F64" w:rsidRDefault="004B185C" w:rsidP="004B185C">
      <w:r w:rsidRPr="00F15F64">
        <w:t>Schleusener ’10-29 [Luke; October 29; President and co-founder of Out in National Security; Foreign Policy, “The U.S. Government’s Repair Bills Are Coming Due,” https://foreignpolicy.com/2025/10/29/trump-outsourcing-austerity-shutdown-united-states-government/]</w:t>
      </w:r>
    </w:p>
    <w:p w14:paraId="6C1A078B" w14:textId="77777777" w:rsidR="004B185C" w:rsidRPr="00F15F64" w:rsidRDefault="004B185C" w:rsidP="004B185C">
      <w:r w:rsidRPr="00F15F64">
        <w:t>By mid-2025, that brittleness was impossible to hide. President Donald Trump’s February executive order on domestic government efficiency imposed rapid staffing cuts across civilian agencies. Nearly 150,000 federal employees departed through layoffs, buyouts, or early retirements, and another roughly 150,000 workers were placed on paid leave pending reorganization.</w:t>
      </w:r>
    </w:p>
    <w:p w14:paraId="3DA03D62" w14:textId="77777777" w:rsidR="004B185C" w:rsidRPr="00F15F64" w:rsidRDefault="004B185C" w:rsidP="004B185C">
      <w:r w:rsidRPr="00F15F64">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475FA301" w14:textId="77777777" w:rsidR="004B185C" w:rsidRPr="00F15F64" w:rsidRDefault="004B185C" w:rsidP="004B185C">
      <w:r w:rsidRPr="00F15F64">
        <w:t xml:space="preserve">These failures have international consequences. Allies now confront a United States that can fund commitments more easily than it can implement them. NATO coordination meetings proceed without U.S. representation at working levels. Defense cooperation agreements lapse as legal offices miss renewal deadlines. In a global system that depends on reliable U.S. execution, </w:t>
      </w:r>
      <w:r w:rsidRPr="00F15F64">
        <w:rPr>
          <w:highlight w:val="cyan"/>
        </w:rPr>
        <w:t>admin</w:t>
      </w:r>
      <w:r w:rsidRPr="00F15F64">
        <w:t>istrative</w:t>
      </w:r>
      <w:r w:rsidRPr="00F15F64">
        <w:rPr>
          <w:highlight w:val="cyan"/>
        </w:rPr>
        <w:t xml:space="preserve"> fragility becomes</w:t>
      </w:r>
      <w:r w:rsidRPr="00F15F64">
        <w:t xml:space="preserve"> a </w:t>
      </w:r>
      <w:r w:rsidRPr="00F15F64">
        <w:rPr>
          <w:highlight w:val="cyan"/>
        </w:rPr>
        <w:t>strategic risk</w:t>
      </w:r>
      <w:r w:rsidRPr="00F15F64">
        <w:t xml:space="preserve">. State </w:t>
      </w:r>
      <w:r w:rsidRPr="00F15F64">
        <w:rPr>
          <w:highlight w:val="cyan"/>
        </w:rPr>
        <w:t>capacity is credibility</w:t>
      </w:r>
      <w:r w:rsidRPr="00F15F64">
        <w:t>.</w:t>
      </w:r>
    </w:p>
    <w:p w14:paraId="3AFD455D" w14:textId="77777777" w:rsidR="004B185C" w:rsidRPr="00F15F64" w:rsidRDefault="004B185C" w:rsidP="004B185C">
      <w:r w:rsidRPr="00F15F64">
        <w:t xml:space="preserve">Administrative fragility also undermines the country’s </w:t>
      </w:r>
      <w:r w:rsidRPr="00F15F64">
        <w:rPr>
          <w:highlight w:val="cyan"/>
        </w:rPr>
        <w:t>credibility</w:t>
      </w:r>
      <w:r w:rsidRPr="00F15F64">
        <w:t xml:space="preserve"> abroad. Foreign ministries and international organizations </w:t>
      </w:r>
      <w:r w:rsidRPr="00F15F64">
        <w:rPr>
          <w:highlight w:val="cyan"/>
        </w:rPr>
        <w:t xml:space="preserve">depend on </w:t>
      </w:r>
      <w:r w:rsidRPr="00F15F64">
        <w:t xml:space="preserve">predictable American follow-through. When </w:t>
      </w:r>
      <w:r w:rsidRPr="00F15F64">
        <w:rPr>
          <w:highlight w:val="cyan"/>
        </w:rPr>
        <w:t>agencies</w:t>
      </w:r>
      <w:r w:rsidRPr="00F15F64">
        <w:t xml:space="preserve"> cannot execute, </w:t>
      </w:r>
      <w:r w:rsidRPr="00F15F64">
        <w:rPr>
          <w:highlight w:val="cyan"/>
        </w:rPr>
        <w:t>commitments fracture, and allies hedge</w:t>
      </w:r>
      <w:r w:rsidRPr="00F15F64">
        <w:t xml:space="preserve">. The gap between U.S. funding promises and implementation timelines shapes how other governments plan their defense and economic policies. </w:t>
      </w:r>
      <w:r w:rsidRPr="00F15F64">
        <w:rPr>
          <w:highlight w:val="cyan"/>
        </w:rPr>
        <w:t>Bureaucratic capacity</w:t>
      </w:r>
      <w:r w:rsidRPr="00F15F64">
        <w:t xml:space="preserve">, in this sense, is not only a domestic concern but also a </w:t>
      </w:r>
      <w:r w:rsidRPr="00F15F64">
        <w:rPr>
          <w:highlight w:val="cyan"/>
        </w:rPr>
        <w:t>core instrument of power</w:t>
      </w:r>
      <w:r w:rsidRPr="00F15F64">
        <w:t>. The ability to fulfill commitments abroad begins with competence at home.</w:t>
      </w:r>
    </w:p>
    <w:p w14:paraId="215ADF1F" w14:textId="77777777" w:rsidR="004B185C" w:rsidRPr="00F15F64" w:rsidRDefault="004B185C" w:rsidP="004B185C">
      <w:r w:rsidRPr="00F15F64">
        <w:t xml:space="preserve">Other powers have recognized this dynamic. The European Union’s regulatory apparatus and China’s sprawling development bureaucracy both convert administrative coherence into geopolitical influence. When the United States struggles to coordinate its own </w:t>
      </w:r>
      <w:r w:rsidRPr="00F15F64">
        <w:rPr>
          <w:highlight w:val="cyan"/>
        </w:rPr>
        <w:t>agencies</w:t>
      </w:r>
      <w:r w:rsidRPr="00F15F64">
        <w:t xml:space="preserve">, it </w:t>
      </w:r>
      <w:r w:rsidRPr="00F15F64">
        <w:rPr>
          <w:highlight w:val="cyan"/>
        </w:rPr>
        <w:t>forfeits leverage</w:t>
      </w:r>
      <w:r w:rsidRPr="00F15F64">
        <w:t xml:space="preserve"> in settings where procedural reliability is power. Competence, not just capability, has become a metric of global standing. Rebuilding state capacity is therefore not nostalgia for mid-century bureaucracy; it is a strategic necessity in an era when governance itself is a contest of systems.</w:t>
      </w:r>
    </w:p>
    <w:p w14:paraId="362E760A" w14:textId="77777777" w:rsidR="004B185C" w:rsidRPr="00F15F64" w:rsidRDefault="004B185C" w:rsidP="004B185C">
      <w:r w:rsidRPr="00F15F64">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F7325F1" w14:textId="77777777" w:rsidR="004B185C" w:rsidRPr="00F15F64" w:rsidRDefault="004B185C" w:rsidP="004B185C">
      <w:r w:rsidRPr="00F15F64">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F834CE3" w14:textId="77777777" w:rsidR="004B185C" w:rsidRPr="00F15F64" w:rsidRDefault="004B185C" w:rsidP="004B185C">
      <w:r w:rsidRPr="00F15F64">
        <w:t>The deeper challenge is human infrastructure. Pay compression and limited advancement have driven talent toward the private sector for decades. Rebuilding career ladders within the civil service would reverse that migration.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1B29A577" w14:textId="77777777" w:rsidR="004B185C" w:rsidRPr="00F15F64" w:rsidRDefault="004B185C" w:rsidP="004B185C">
      <w:r w:rsidRPr="00F15F64">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7BD8998" w14:textId="77777777" w:rsidR="004B185C" w:rsidRPr="00F15F64" w:rsidRDefault="004B185C" w:rsidP="004B185C">
      <w:r w:rsidRPr="00F15F64">
        <w:t xml:space="preserve">Repair also depends on governance. Expanding </w:t>
      </w:r>
      <w:r w:rsidRPr="00F15F64">
        <w:rPr>
          <w:highlight w:val="cyan"/>
        </w:rPr>
        <w:t>collective bargaining</w:t>
      </w:r>
      <w:r w:rsidRPr="00F15F64">
        <w:t xml:space="preserve"> within the federal workforce would </w:t>
      </w:r>
      <w:r w:rsidRPr="00F15F64">
        <w:rPr>
          <w:highlight w:val="cyan"/>
        </w:rPr>
        <w:t>stabilize retention</w:t>
      </w:r>
      <w:r w:rsidRPr="00F15F64">
        <w:t xml:space="preserve"> and create feedback channels between management and staff. The decline of organized labor has deprived the government of both interlocutors and institutional conscience. Restoring inspector general budgets would </w:t>
      </w:r>
      <w:r w:rsidRPr="00F15F64">
        <w:rPr>
          <w:highlight w:val="cyan"/>
        </w:rPr>
        <w:t>strengthen accountability</w:t>
      </w:r>
      <w:r w:rsidRPr="00F15F64">
        <w:t>.</w:t>
      </w:r>
    </w:p>
    <w:p w14:paraId="2D544B03" w14:textId="77777777" w:rsidR="004B185C" w:rsidRPr="00F15F64" w:rsidRDefault="004B185C" w:rsidP="004B185C">
      <w:r w:rsidRPr="00F15F64">
        <w:t xml:space="preserve">And enforcing the  would prevent presidents from withholding funds that Congress has appropriated, </w:t>
      </w:r>
      <w:r w:rsidRPr="00F15F64">
        <w:rPr>
          <w:highlight w:val="cyan"/>
        </w:rPr>
        <w:t>protecting</w:t>
      </w:r>
      <w:r w:rsidRPr="00F15F64">
        <w:t xml:space="preserve"> administrative continuity </w:t>
      </w:r>
      <w:r w:rsidRPr="00F15F64">
        <w:rPr>
          <w:highlight w:val="cyan"/>
        </w:rPr>
        <w:t>from partisan interference</w:t>
      </w:r>
      <w:r w:rsidRPr="00F15F64">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15CE6DD0" w14:textId="77777777" w:rsidR="004B185C" w:rsidRPr="00F15F64" w:rsidRDefault="004B185C" w:rsidP="004B185C">
      <w:r w:rsidRPr="00F15F64">
        <w:t xml:space="preserve">Administrative repair at home would also </w:t>
      </w:r>
      <w:r w:rsidRPr="00F15F64">
        <w:rPr>
          <w:highlight w:val="cyan"/>
        </w:rPr>
        <w:t>reinforce democratic credibility</w:t>
      </w:r>
      <w:r w:rsidRPr="00F15F64">
        <w:t xml:space="preserve"> abroad. </w:t>
      </w:r>
      <w:r w:rsidRPr="00F15F64">
        <w:rPr>
          <w:highlight w:val="cyan"/>
        </w:rPr>
        <w:t>Allies and adversaries</w:t>
      </w:r>
      <w:r w:rsidRPr="00F15F64">
        <w:t xml:space="preserve"> alike </w:t>
      </w:r>
      <w:r w:rsidRPr="00F15F64">
        <w:rPr>
          <w:highlight w:val="cyan"/>
        </w:rPr>
        <w:t>judge</w:t>
      </w:r>
      <w:r w:rsidRPr="00F15F64">
        <w:t xml:space="preserve"> the </w:t>
      </w:r>
      <w:r w:rsidRPr="00F15F64">
        <w:rPr>
          <w:highlight w:val="cyan"/>
        </w:rPr>
        <w:t>strength</w:t>
      </w:r>
      <w:r w:rsidRPr="00F15F64">
        <w:t xml:space="preserve"> of U.S. leadership </w:t>
      </w:r>
      <w:r w:rsidRPr="00F15F64">
        <w:rPr>
          <w:highlight w:val="cyan"/>
        </w:rPr>
        <w:t>by</w:t>
      </w:r>
      <w:r w:rsidRPr="00F15F64">
        <w:t xml:space="preserve"> its </w:t>
      </w:r>
      <w:r w:rsidRPr="00F15F64">
        <w:rPr>
          <w:highlight w:val="cyan"/>
        </w:rPr>
        <w:t>capacity to govern</w:t>
      </w:r>
      <w:r w:rsidRPr="00F15F64">
        <w:t xml:space="preserve"> itself. Rebuilding that capacity is therefore not only an act of domestic reform but also a reaffirmation of constitutional democracy as a system capable of self-correction. When Congress functions as a coequal branch and the civil service performs with reliability, it strengthens the foundations of U.S. diplomacy. The renewal of state </w:t>
      </w:r>
      <w:r w:rsidRPr="00F15F64">
        <w:rPr>
          <w:highlight w:val="cyan"/>
        </w:rPr>
        <w:t>capacity</w:t>
      </w:r>
      <w:r w:rsidRPr="00F15F64">
        <w:t xml:space="preserve"> is, ultimately, the </w:t>
      </w:r>
      <w:r w:rsidRPr="00F15F64">
        <w:rPr>
          <w:highlight w:val="cyan"/>
        </w:rPr>
        <w:t>renew</w:t>
      </w:r>
      <w:r w:rsidRPr="00F15F64">
        <w:t xml:space="preserve">al of U.S. </w:t>
      </w:r>
      <w:r w:rsidRPr="00F15F64">
        <w:rPr>
          <w:highlight w:val="cyan"/>
        </w:rPr>
        <w:t>legitimacy</w:t>
      </w:r>
      <w:r w:rsidRPr="00F15F64">
        <w:t>.</w:t>
      </w:r>
    </w:p>
    <w:p w14:paraId="2B576F20" w14:textId="77777777" w:rsidR="004B185C" w:rsidRPr="00F15F64" w:rsidRDefault="004B185C" w:rsidP="004B185C">
      <w:r w:rsidRPr="00F15F64">
        <w:t>Restoring capacity is therefore a civic project as much as a bureaucratic one.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successful act of administration becomes an act of persuasion, reminding citizens that the state is neither distant nor hostile but capable and fair. Legitimacy accrues not from rhetoric but from reliability.</w:t>
      </w:r>
    </w:p>
    <w:p w14:paraId="544ED8B2" w14:textId="77777777" w:rsidR="004B185C" w:rsidRPr="00F15F64" w:rsidRDefault="004B185C" w:rsidP="004B185C">
      <w:r w:rsidRPr="00F15F64">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FDBF5BC" w14:textId="77777777" w:rsidR="004B185C" w:rsidRPr="00F15F64" w:rsidRDefault="004B185C" w:rsidP="004B185C">
      <w:r w:rsidRPr="00F15F64">
        <w:t>Governance, like infrastructure, decays when maintenance is deferred. The metaphor of technical debt clarifies what austerity obscured: Neglect incurs obligations, and those obligations compound. The United States cannot innovate its way out of decay; it must restore the capacity to maintain.</w:t>
      </w:r>
    </w:p>
    <w:p w14:paraId="646F1BAA" w14:textId="77777777" w:rsidR="004B185C" w:rsidRPr="00F15F64" w:rsidRDefault="004B185C" w:rsidP="004B185C">
      <w:r w:rsidRPr="00F15F64">
        <w:t xml:space="preserve">Alliance credibility solves war, breakdown causes it. </w:t>
      </w:r>
    </w:p>
    <w:p w14:paraId="15853807" w14:textId="77777777" w:rsidR="004B185C" w:rsidRPr="00F15F64" w:rsidRDefault="004B185C" w:rsidP="004B185C">
      <w:r w:rsidRPr="00F15F64">
        <w:t>Brands ’25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2C33445" w14:textId="77777777" w:rsidR="004B185C" w:rsidRPr="00F15F64" w:rsidRDefault="004B185C" w:rsidP="004B185C">
      <w:r w:rsidRPr="00F15F64">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05B8F8BC" w14:textId="77777777" w:rsidR="004B185C" w:rsidRPr="00F15F64" w:rsidRDefault="004B185C" w:rsidP="004B185C">
      <w:r w:rsidRPr="00F15F64">
        <w:t xml:space="preserve">The brilliant Cambridge historian Brendan Simms has suggested that international orders typically end in one of three ways: Through defeat in war or some catastrophic </w:t>
      </w:r>
      <w:r w:rsidRPr="00F15F64">
        <w:rPr>
          <w:highlight w:val="cyan"/>
        </w:rPr>
        <w:t>failure of deterrence</w:t>
      </w:r>
      <w:r w:rsidRPr="00F15F64">
        <w:t xml:space="preserve">; through economic decline or a divergence between the order’s political and economic arrangements; or through the </w:t>
      </w:r>
      <w:r w:rsidRPr="00F15F64">
        <w:rPr>
          <w:highlight w:val="cyan"/>
        </w:rPr>
        <w:t>collapse</w:t>
      </w:r>
      <w:r w:rsidRPr="00F15F64">
        <w:t xml:space="preserve"> of </w:t>
      </w:r>
      <w:r w:rsidRPr="00F15F64">
        <w:rPr>
          <w:highlight w:val="cyan"/>
        </w:rPr>
        <w:t>respect</w:t>
      </w:r>
      <w:r w:rsidRPr="00F15F64">
        <w:t xml:space="preserve"> for its guiding rules and norms.</w:t>
      </w:r>
    </w:p>
    <w:p w14:paraId="242B0A95" w14:textId="77777777" w:rsidR="004B185C" w:rsidRPr="00F15F64" w:rsidRDefault="004B185C" w:rsidP="004B185C">
      <w:r w:rsidRPr="00F15F64">
        <w:t>The US order has proven remarkably resilient, but the possibility of a breakdown is growing as America piles up risk on each of these dimensions at once. And while recent leaders, including President Donald Trump, have made important moves to shore up the order, America’s present policies are increasingly making those dangers worse.</w:t>
      </w:r>
    </w:p>
    <w:p w14:paraId="2241B825" w14:textId="77777777" w:rsidR="004B185C" w:rsidRPr="00F15F64" w:rsidRDefault="004B185C" w:rsidP="004B185C">
      <w:r w:rsidRPr="00F15F64">
        <w:t>Orders can die of murder, exhaustion or suicide. Today, it’s difficult to rule any of those grim finales out.</w:t>
      </w:r>
    </w:p>
    <w:p w14:paraId="4E4217E4" w14:textId="77777777" w:rsidR="004B185C" w:rsidRPr="00F15F64" w:rsidRDefault="004B185C" w:rsidP="004B185C">
      <w:r w:rsidRPr="00F15F64">
        <w:t>How America Took the Lead</w:t>
      </w:r>
    </w:p>
    <w:p w14:paraId="589B655C" w14:textId="77777777" w:rsidR="004B185C" w:rsidRPr="00F15F64" w:rsidRDefault="004B185C" w:rsidP="004B185C">
      <w:r w:rsidRPr="00F15F64">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C8C6AF6" w14:textId="77777777" w:rsidR="004B185C" w:rsidRPr="00F15F64" w:rsidRDefault="004B185C" w:rsidP="004B185C">
      <w:r w:rsidRPr="00F15F64">
        <w:t xml:space="preserve">The lesson US policymakers took from that conflict was that only a secure, prosperous system could ensure America’s own wellbeing. So the US built an </w:t>
      </w:r>
      <w:r w:rsidRPr="00F15F64">
        <w:rPr>
          <w:highlight w:val="cyan"/>
        </w:rPr>
        <w:t>order based</w:t>
      </w:r>
      <w:r w:rsidRPr="00F15F64">
        <w:t xml:space="preserve"> </w:t>
      </w:r>
      <w:r w:rsidRPr="00F15F64">
        <w:rPr>
          <w:highlight w:val="cyan"/>
        </w:rPr>
        <w:t>on</w:t>
      </w:r>
      <w:r w:rsidRPr="00F15F64">
        <w:t xml:space="preserve"> relatively free trade; a preference for human rights and </w:t>
      </w:r>
      <w:r w:rsidRPr="00F15F64">
        <w:rPr>
          <w:highlight w:val="cyan"/>
        </w:rPr>
        <w:t>democratic values</w:t>
      </w:r>
      <w:r w:rsidRPr="00F15F64">
        <w:t xml:space="preserve">; the </w:t>
      </w:r>
      <w:r w:rsidRPr="00F15F64">
        <w:rPr>
          <w:highlight w:val="cyan"/>
        </w:rPr>
        <w:t>prevent</w:t>
      </w:r>
      <w:r w:rsidRPr="00F15F64">
        <w:t xml:space="preserve">ion of </w:t>
      </w:r>
      <w:r w:rsidRPr="00F15F64">
        <w:rPr>
          <w:highlight w:val="cyan"/>
        </w:rPr>
        <w:t>great-power</w:t>
      </w:r>
      <w:r w:rsidRPr="00F15F64">
        <w:t xml:space="preserve"> aggression and </w:t>
      </w:r>
      <w:r w:rsidRPr="00F15F64">
        <w:rPr>
          <w:highlight w:val="cyan"/>
        </w:rPr>
        <w:t>war</w:t>
      </w:r>
      <w:r w:rsidRPr="00F15F64">
        <w:t xml:space="preserve">; and institutionalized </w:t>
      </w:r>
      <w:r w:rsidRPr="00F15F64">
        <w:rPr>
          <w:highlight w:val="cyan"/>
        </w:rPr>
        <w:t>coop</w:t>
      </w:r>
      <w:r w:rsidRPr="00F15F64">
        <w:t xml:space="preserve">eration to address </w:t>
      </w:r>
      <w:r w:rsidRPr="00F15F64">
        <w:rPr>
          <w:highlight w:val="cyan"/>
        </w:rPr>
        <w:t>common problems</w:t>
      </w:r>
      <w:r w:rsidRPr="00F15F64">
        <w:t>.</w:t>
      </w:r>
    </w:p>
    <w:p w14:paraId="11F058D4" w14:textId="77777777" w:rsidR="004B185C" w:rsidRPr="00F15F64" w:rsidRDefault="004B185C" w:rsidP="004B185C">
      <w:r w:rsidRPr="00F15F64">
        <w:t>Washington used its unmatched military and economic power to buoy the fortunes of like-minded nations. America, said President Harry Truman, was “assuming the responsibility which God Almighty intended” for “the welfare of the world in generations to come.”</w:t>
      </w:r>
    </w:p>
    <w:p w14:paraId="4C8C815A" w14:textId="77777777" w:rsidR="004B185C" w:rsidRPr="00F15F64" w:rsidRDefault="004B185C" w:rsidP="004B185C">
      <w:r w:rsidRPr="00F15F64">
        <w:t>Make no mistake: This endeavor was rooted in US interests. But because America was so powerful, and defined those interests so broadly, this project brought historic gains for much of the world.</w:t>
      </w:r>
    </w:p>
    <w:p w14:paraId="454B2659" w14:textId="77777777" w:rsidR="004B185C" w:rsidRPr="00F15F64" w:rsidRDefault="004B185C" w:rsidP="004B185C">
      <w:r w:rsidRPr="00F15F64">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6F0AF733" w14:textId="77777777" w:rsidR="004B185C" w:rsidRPr="00F15F64" w:rsidRDefault="004B185C" w:rsidP="004B185C">
      <w:r w:rsidRPr="00F15F64">
        <w:t>The US presided over a global golden age. Yet the stresses on America’s order have become impossible to ignore.</w:t>
      </w:r>
    </w:p>
    <w:p w14:paraId="12BA5BB0" w14:textId="77777777" w:rsidR="004B185C" w:rsidRPr="00F15F64" w:rsidRDefault="004B185C" w:rsidP="004B185C">
      <w:r w:rsidRPr="00F15F64">
        <w:rPr>
          <w:highlight w:val="cyan"/>
        </w:rPr>
        <w:t>Revisionist powers — China, Russia, Iran, No</w:t>
      </w:r>
      <w:r w:rsidRPr="00F15F64">
        <w:t xml:space="preserve">rth </w:t>
      </w:r>
      <w:r w:rsidRPr="00F15F64">
        <w:rPr>
          <w:highlight w:val="cyan"/>
        </w:rPr>
        <w:t>Ko</w:t>
      </w:r>
      <w:r w:rsidRPr="00F15F64">
        <w:t>rea — are challenging a system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125C21AB" w14:textId="77777777" w:rsidR="004B185C" w:rsidRPr="00F15F64" w:rsidRDefault="004B185C" w:rsidP="004B185C">
      <w:r w:rsidRPr="00F15F64">
        <w:t xml:space="preserve">Visit nearly any US ally, and you’ll notice conviction that American power remains necessary — and concern that the post-World War II </w:t>
      </w:r>
      <w:r w:rsidRPr="00F15F64">
        <w:rPr>
          <w:highlight w:val="cyan"/>
        </w:rPr>
        <w:t>order is slipping away.</w:t>
      </w:r>
      <w:r w:rsidRPr="00F15F64">
        <w:t xml:space="preserve"> So how real is the danger? Let’s consider the three ways an order can come apart.</w:t>
      </w:r>
    </w:p>
    <w:p w14:paraId="73844F78" w14:textId="77777777" w:rsidR="004B185C" w:rsidRPr="00F15F64" w:rsidRDefault="004B185C" w:rsidP="004B185C">
      <w:r w:rsidRPr="00F15F64">
        <w:t>Losing a War</w:t>
      </w:r>
    </w:p>
    <w:p w14:paraId="35E9B132" w14:textId="77777777" w:rsidR="004B185C" w:rsidRPr="00F15F64" w:rsidRDefault="004B185C" w:rsidP="004B185C">
      <w:r w:rsidRPr="00F15F64">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13F95B7" w14:textId="77777777" w:rsidR="004B185C" w:rsidRPr="00F15F64" w:rsidRDefault="004B185C" w:rsidP="004B185C">
      <w:r w:rsidRPr="00F15F64">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F5F836A" w14:textId="77777777" w:rsidR="004B185C" w:rsidRPr="00F15F64" w:rsidRDefault="004B185C" w:rsidP="004B185C">
      <w:r w:rsidRPr="00F15F64">
        <w:t>The Pentagon faces a vexing military arithmetic problem. Several challenges — from Russia in Europe, Iran and its proxies in the Middle East, and China and North Korea in Asia — are stretching US resources. A superpower with a military designed to fight one war at a time is always at risk in a world of multiple, interlocking threats. But the danger of crushing defeat is most concentrated in the Western Pacific.</w:t>
      </w:r>
    </w:p>
    <w:p w14:paraId="6E4175F6" w14:textId="77777777" w:rsidR="004B185C" w:rsidRPr="00F15F64" w:rsidRDefault="004B185C" w:rsidP="004B185C">
      <w:r w:rsidRPr="00F15F64">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0575341" w14:textId="77777777" w:rsidR="004B185C" w:rsidRPr="00F15F64" w:rsidRDefault="004B185C" w:rsidP="004B185C">
      <w:r w:rsidRPr="00F15F64">
        <w:rPr>
          <w:highlight w:val="cyan"/>
        </w:rPr>
        <w:t>Beijing</w:t>
      </w:r>
      <w:r w:rsidRPr="00F15F64">
        <w:t xml:space="preserve"> is building the forces and </w:t>
      </w:r>
      <w:r w:rsidRPr="00F15F64">
        <w:rPr>
          <w:highlight w:val="cyan"/>
        </w:rPr>
        <w:t>rehearsing</w:t>
      </w:r>
      <w:r w:rsidRPr="00F15F64">
        <w:t xml:space="preserve"> the plans needed to attack </w:t>
      </w:r>
      <w:r w:rsidRPr="00F15F64">
        <w:rPr>
          <w:highlight w:val="cyan"/>
        </w:rPr>
        <w:t>Taiwan</w:t>
      </w:r>
      <w:r w:rsidRPr="00F15F64">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121CC3E" w14:textId="77777777" w:rsidR="004B185C" w:rsidRPr="00F15F64" w:rsidRDefault="004B185C" w:rsidP="004B185C">
      <w:r w:rsidRPr="00F15F64">
        <w:t xml:space="preserve">A US-China war would cause </w:t>
      </w:r>
      <w:r w:rsidRPr="00F15F64">
        <w:rPr>
          <w:highlight w:val="cyan"/>
        </w:rPr>
        <w:t>cascading</w:t>
      </w:r>
      <w:r w:rsidRPr="00F15F64">
        <w:t xml:space="preserve"> economic </w:t>
      </w:r>
      <w:r w:rsidRPr="00F15F64">
        <w:rPr>
          <w:highlight w:val="cyan"/>
        </w:rPr>
        <w:t>carnage and</w:t>
      </w:r>
      <w:r w:rsidRPr="00F15F64">
        <w:t xml:space="preserve"> bring serious risks of </w:t>
      </w:r>
      <w:r w:rsidRPr="00F15F64">
        <w:rPr>
          <w:highlight w:val="cyan"/>
        </w:rPr>
        <w:t>nuclear escalation</w:t>
      </w:r>
      <w:r w:rsidRPr="00F15F64">
        <w:t xml:space="preserve">. And if America lost — which is a real possibility — the damage to the US order would be profound. America’s </w:t>
      </w:r>
      <w:r w:rsidRPr="00F15F64">
        <w:rPr>
          <w:highlight w:val="cyan"/>
        </w:rPr>
        <w:t>alliances</w:t>
      </w:r>
      <w:r w:rsidRPr="00F15F64">
        <w:t xml:space="preserve"> in the Indo-Pacific might </w:t>
      </w:r>
      <w:r w:rsidRPr="00F15F64">
        <w:rPr>
          <w:highlight w:val="cyan"/>
        </w:rPr>
        <w:t>fracture</w:t>
      </w:r>
      <w:r w:rsidRPr="00F15F64">
        <w:t>. A broken US military might struggle to police other parts of the world. “The trajectory must change,” the head of US Indo-Pacific Command, Admiral Samuel Paparo, has warned: America isn’t responding with the urgency the threat demands.</w:t>
      </w:r>
    </w:p>
    <w:p w14:paraId="58A52204" w14:textId="77777777" w:rsidR="004B185C" w:rsidRPr="00F15F64" w:rsidRDefault="004B185C" w:rsidP="004B185C">
      <w:r w:rsidRPr="00F15F64">
        <w:t>In fairness, there have been encouraging developments. Israel, with American help, has ravaged Iran and its proxies since late 2023. The US and its North Atlantic Treaty Organization allies have used the war in Ukraine to grind down Russian power.</w:t>
      </w:r>
    </w:p>
    <w:p w14:paraId="5216D5D5" w14:textId="77777777" w:rsidR="004B185C" w:rsidRPr="00F15F64" w:rsidRDefault="004B185C" w:rsidP="004B185C">
      <w:r w:rsidRPr="00F15F64">
        <w:t xml:space="preserve">Trump can take some credit for getting the </w:t>
      </w:r>
      <w:r w:rsidRPr="00F15F64">
        <w:rPr>
          <w:highlight w:val="cyan"/>
        </w:rPr>
        <w:t>allies</w:t>
      </w:r>
      <w:r w:rsidRPr="00F15F64">
        <w:t xml:space="preserve"> to agree to spend 3.5% of GDP on defense, and another 1.5% on related investments. Over time, that spending will </w:t>
      </w:r>
      <w:r w:rsidRPr="00F15F64">
        <w:rPr>
          <w:highlight w:val="cyan"/>
        </w:rPr>
        <w:t>strengthen</w:t>
      </w:r>
      <w:r w:rsidRPr="00F15F64">
        <w:t xml:space="preserve"> the military position of the </w:t>
      </w:r>
      <w:r w:rsidRPr="00F15F64">
        <w:rPr>
          <w:highlight w:val="cyan"/>
        </w:rPr>
        <w:t>democratic world</w:t>
      </w:r>
      <w:r w:rsidRPr="00F15F64">
        <w:t>. But global overstretch remains real, the trends in Asia are daunting, and the US still isn’t acting like it could lose World War III.</w:t>
      </w:r>
    </w:p>
    <w:p w14:paraId="5116392D" w14:textId="77777777" w:rsidR="004B185C" w:rsidRDefault="004B185C" w:rsidP="004B185C">
      <w:pPr>
        <w:pStyle w:val="Heading2"/>
      </w:pPr>
      <w:r>
        <w:t>Cap K</w:t>
      </w:r>
    </w:p>
    <w:p w14:paraId="5C9C434B" w14:textId="77777777" w:rsidR="004B185C" w:rsidRDefault="004B185C" w:rsidP="004B185C">
      <w:pPr>
        <w:pStyle w:val="Heading3"/>
      </w:pPr>
      <w:r>
        <w:t>Kritik---2AC</w:t>
      </w:r>
    </w:p>
    <w:p w14:paraId="71CE8D2D" w14:textId="77777777" w:rsidR="004B185C" w:rsidRPr="00C56809" w:rsidRDefault="004B185C" w:rsidP="004B185C"/>
    <w:p w14:paraId="1C0AFDFF" w14:textId="77777777" w:rsidR="004B185C" w:rsidRPr="00345F09" w:rsidRDefault="004B185C" w:rsidP="004B185C">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6CBEE2D8" w14:textId="77777777" w:rsidR="004B185C" w:rsidRPr="00345F09" w:rsidRDefault="004B185C" w:rsidP="004B185C">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7211760C" w14:textId="77777777" w:rsidR="004B185C" w:rsidRPr="00345F09" w:rsidRDefault="004B185C" w:rsidP="004B185C">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22EA94AF" w14:textId="77777777" w:rsidR="004B185C" w:rsidRPr="00345F09" w:rsidRDefault="004B185C" w:rsidP="004B185C">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1C56CDD3" w14:textId="77777777" w:rsidR="004B185C" w:rsidRPr="00345F09" w:rsidRDefault="004B185C" w:rsidP="004B185C">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4922DFBC" w14:textId="77777777" w:rsidR="004B185C" w:rsidRPr="00345F09" w:rsidRDefault="004B185C" w:rsidP="004B185C">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59EDFF18" w14:textId="77777777" w:rsidR="004B185C" w:rsidRPr="00345F09" w:rsidRDefault="004B185C" w:rsidP="004B185C">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1A6026B8" w14:textId="77777777" w:rsidR="004B185C" w:rsidRPr="00345F09" w:rsidRDefault="004B185C" w:rsidP="004B185C">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75BA2301" w14:textId="77777777" w:rsidR="004B185C" w:rsidRPr="00345F09" w:rsidRDefault="004B185C" w:rsidP="004B185C">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00DDC61E" w14:textId="77777777" w:rsidR="004B185C" w:rsidRPr="00345F09" w:rsidRDefault="004B185C" w:rsidP="004B185C">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57061DFA" w14:textId="77777777" w:rsidR="004B185C" w:rsidRPr="00345F09" w:rsidRDefault="004B185C" w:rsidP="004B185C">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20B8D8B0" w14:textId="77777777" w:rsidR="004B185C" w:rsidRPr="00345F09" w:rsidRDefault="004B185C" w:rsidP="004B185C">
      <w:r w:rsidRPr="00345F09">
        <w:rPr>
          <w:noProof/>
        </w:rPr>
        <w:drawing>
          <wp:inline distT="0" distB="0" distL="0" distR="0" wp14:anchorId="670FF3AF" wp14:editId="6A047D2D">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E5DA736" w14:textId="77777777" w:rsidR="004B185C" w:rsidRPr="00345F09" w:rsidRDefault="004B185C" w:rsidP="004B185C">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19E4A334" w14:textId="77777777" w:rsidR="004B185C" w:rsidRPr="00345F09" w:rsidRDefault="004B185C" w:rsidP="004B185C">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7355BA9C" w14:textId="77777777" w:rsidR="004B185C" w:rsidRPr="00345F09" w:rsidRDefault="004B185C" w:rsidP="004B185C">
      <w:pPr>
        <w:rPr>
          <w:b/>
          <w:bCs/>
          <w:sz w:val="16"/>
        </w:rPr>
      </w:pPr>
      <w:r w:rsidRPr="00345F09">
        <w:rPr>
          <w:b/>
          <w:bCs/>
        </w:rPr>
        <w:t>[Image Omitted]</w:t>
      </w:r>
    </w:p>
    <w:p w14:paraId="3AE4DFC5" w14:textId="77777777" w:rsidR="004B185C" w:rsidRPr="00345F09" w:rsidRDefault="004B185C" w:rsidP="004B185C">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79694E06" w14:textId="77777777" w:rsidR="004B185C" w:rsidRPr="00345F09" w:rsidRDefault="004B185C" w:rsidP="004B185C">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57E324A1" w14:textId="77777777" w:rsidR="004B185C" w:rsidRPr="00345F09" w:rsidRDefault="004B185C" w:rsidP="004B185C">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4001166B" w14:textId="77777777" w:rsidR="004B185C" w:rsidRDefault="004B185C" w:rsidP="004B185C">
      <w:pPr>
        <w:pStyle w:val="Heading4"/>
      </w:pPr>
      <w:r>
        <w:t xml:space="preserve">The alt causes </w:t>
      </w:r>
      <w:r>
        <w:rPr>
          <w:u w:val="single"/>
        </w:rPr>
        <w:t>transition wars</w:t>
      </w:r>
      <w:r>
        <w:t>.</w:t>
      </w:r>
    </w:p>
    <w:p w14:paraId="04C5F039" w14:textId="77777777" w:rsidR="004B185C" w:rsidRPr="00682380" w:rsidRDefault="004B185C" w:rsidP="004B185C">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389D7D05" w14:textId="77777777" w:rsidR="004B185C" w:rsidRPr="00AE0446" w:rsidRDefault="004B185C" w:rsidP="004B185C">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0CD1F925" w14:textId="77777777" w:rsidR="004B185C" w:rsidRPr="00AE0446" w:rsidRDefault="004B185C" w:rsidP="004B185C">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6E4FA920" w14:textId="77777777" w:rsidR="004B185C" w:rsidRPr="00AE0446" w:rsidRDefault="004B185C" w:rsidP="004B185C">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011822AC" w14:textId="77777777" w:rsidR="004B185C" w:rsidRPr="00AE0446" w:rsidRDefault="004B185C" w:rsidP="004B185C">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15F6BF48" w14:textId="77777777" w:rsidR="004B185C" w:rsidRPr="00AE0446" w:rsidRDefault="004B185C" w:rsidP="004B185C">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3614F9BC" w14:textId="77777777" w:rsidR="004B185C" w:rsidRPr="00AE0446" w:rsidRDefault="004B185C" w:rsidP="004B185C">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5DBD78B3" w14:textId="77777777" w:rsidR="004B185C" w:rsidRPr="00AE0446" w:rsidRDefault="004B185C" w:rsidP="004B185C">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48CC53A1" w14:textId="77777777" w:rsidR="004B185C" w:rsidRPr="00AE0446" w:rsidRDefault="004B185C" w:rsidP="004B185C">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61B110D7" w14:textId="77777777" w:rsidR="004B185C" w:rsidRDefault="004B185C" w:rsidP="004B185C">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60E001A3" w14:textId="77777777" w:rsidR="004B185C" w:rsidRPr="00BA273E" w:rsidRDefault="004B185C" w:rsidP="004B185C"/>
    <w:p w14:paraId="0CABBBE2" w14:textId="77777777" w:rsidR="004B185C" w:rsidRPr="00AE571B" w:rsidRDefault="004B185C" w:rsidP="004B185C"/>
    <w:p w14:paraId="335395A2" w14:textId="77777777" w:rsidR="004B185C" w:rsidRPr="005E6446" w:rsidRDefault="004B185C" w:rsidP="004B185C">
      <w:pPr>
        <w:rPr>
          <w:sz w:val="16"/>
        </w:rPr>
      </w:pPr>
    </w:p>
    <w:p w14:paraId="28A03B19" w14:textId="77777777" w:rsidR="004B185C" w:rsidRDefault="004B185C" w:rsidP="004B185C">
      <w:pPr>
        <w:pStyle w:val="Heading2"/>
      </w:pPr>
      <w:r>
        <w:t>Midterms DA</w:t>
      </w:r>
    </w:p>
    <w:p w14:paraId="2608005B" w14:textId="77777777" w:rsidR="004B185C" w:rsidRDefault="004B185C" w:rsidP="004B185C">
      <w:pPr>
        <w:pStyle w:val="Heading3"/>
      </w:pPr>
      <w:r>
        <w:t>Midterms DA---2AC</w:t>
      </w:r>
    </w:p>
    <w:p w14:paraId="1C026778" w14:textId="77777777" w:rsidR="004B185C" w:rsidRDefault="004B185C" w:rsidP="004B185C">
      <w:pPr>
        <w:pStyle w:val="Heading4"/>
      </w:pPr>
      <w:r>
        <w:t xml:space="preserve">No link. </w:t>
      </w:r>
    </w:p>
    <w:p w14:paraId="23483A37" w14:textId="77777777" w:rsidR="004B185C" w:rsidRDefault="004B185C" w:rsidP="004B185C">
      <w:pPr>
        <w:pStyle w:val="Heading4"/>
      </w:pPr>
      <w:r>
        <w:t xml:space="preserve">Americans are </w:t>
      </w:r>
      <w:r w:rsidRPr="00B82DEE">
        <w:rPr>
          <w:u w:val="single"/>
        </w:rPr>
        <w:t>clueless</w:t>
      </w:r>
      <w:r>
        <w:t xml:space="preserve">. </w:t>
      </w:r>
    </w:p>
    <w:p w14:paraId="24EE1EBB" w14:textId="77777777" w:rsidR="004B185C" w:rsidRDefault="004B185C" w:rsidP="004B185C">
      <w:r>
        <w:t xml:space="preserve">Hamilton </w:t>
      </w:r>
      <w:r w:rsidRPr="00BD6AFE">
        <w:rPr>
          <w:rStyle w:val="Style13ptBold"/>
        </w:rPr>
        <w:t>Nolan</w:t>
      </w:r>
      <w:r>
        <w:t>, 8-19-20</w:t>
      </w:r>
      <w:r w:rsidRPr="00BD6AFE">
        <w:rPr>
          <w:rStyle w:val="Style13ptBold"/>
        </w:rPr>
        <w:t>23</w:t>
      </w:r>
      <w:r>
        <w:t>, journalist who writes about labor and politics, "People Don't Know Anything About the Government," How Things Work, https://www.hamiltonnolan.com/p/people-dont-know-anything-about-the, KL</w:t>
      </w:r>
    </w:p>
    <w:p w14:paraId="5E1DC21A" w14:textId="77777777" w:rsidR="004B185C" w:rsidRPr="00BD6AFE" w:rsidRDefault="004B185C" w:rsidP="004B185C">
      <w:pPr>
        <w:rPr>
          <w:sz w:val="16"/>
        </w:rPr>
      </w:pPr>
      <w:r w:rsidRPr="00BD6AFE">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94667">
        <w:rPr>
          <w:rStyle w:val="Emphasis"/>
          <w:sz w:val="24"/>
          <w:szCs w:val="24"/>
          <w:highlight w:val="cyan"/>
        </w:rPr>
        <w:t>nobody knows what the</w:t>
      </w:r>
      <w:r w:rsidRPr="00EF13B0">
        <w:rPr>
          <w:rStyle w:val="Emphasis"/>
          <w:sz w:val="24"/>
          <w:szCs w:val="24"/>
        </w:rPr>
        <w:t xml:space="preserve"> fuck the </w:t>
      </w:r>
      <w:r w:rsidRPr="00A94667">
        <w:rPr>
          <w:rStyle w:val="Emphasis"/>
          <w:sz w:val="24"/>
          <w:szCs w:val="24"/>
          <w:highlight w:val="cyan"/>
        </w:rPr>
        <w:t>government does</w:t>
      </w:r>
      <w:r w:rsidRPr="00BD6AFE">
        <w:rPr>
          <w:sz w:val="16"/>
        </w:rPr>
        <w:t>. Not really.</w:t>
      </w:r>
    </w:p>
    <w:p w14:paraId="36AC34F0" w14:textId="77777777" w:rsidR="004B185C" w:rsidRDefault="004B185C" w:rsidP="004B185C">
      <w:pPr>
        <w:rPr>
          <w:sz w:val="16"/>
        </w:rPr>
      </w:pPr>
      <w:r w:rsidRPr="00B82DEE">
        <w:rPr>
          <w:rStyle w:val="StyleUnderline"/>
        </w:rPr>
        <w:t xml:space="preserve">I am not just talking about the familiar </w:t>
      </w:r>
      <w:r w:rsidRPr="00BD6AFE">
        <w:rPr>
          <w:rStyle w:val="Emphasis"/>
        </w:rPr>
        <w:t xml:space="preserve">embarrassing ha-ha </w:t>
      </w:r>
      <w:r w:rsidRPr="00A94667">
        <w:rPr>
          <w:rStyle w:val="Emphasis"/>
          <w:highlight w:val="cyan"/>
        </w:rPr>
        <w:t>polls</w:t>
      </w:r>
      <w:r w:rsidRPr="00A94667">
        <w:rPr>
          <w:rStyle w:val="StyleUnderline"/>
          <w:highlight w:val="cyan"/>
        </w:rPr>
        <w:t xml:space="preserve"> show</w:t>
      </w:r>
      <w:r w:rsidRPr="00B82DEE">
        <w:rPr>
          <w:rStyle w:val="StyleUnderline"/>
        </w:rPr>
        <w:t xml:space="preserve">ing </w:t>
      </w:r>
      <w:r w:rsidRPr="00A94667">
        <w:rPr>
          <w:rStyle w:val="StyleUnderline"/>
          <w:highlight w:val="cyan"/>
        </w:rPr>
        <w:t>that Americans don’t know</w:t>
      </w:r>
      <w:r w:rsidRPr="00B82DEE">
        <w:rPr>
          <w:rStyle w:val="StyleUnderline"/>
        </w:rPr>
        <w:t xml:space="preserve"> the </w:t>
      </w:r>
      <w:r w:rsidRPr="00BD6AFE">
        <w:rPr>
          <w:rStyle w:val="Emphasis"/>
        </w:rPr>
        <w:t>names</w:t>
      </w:r>
      <w:r w:rsidRPr="00B82DEE">
        <w:rPr>
          <w:rStyle w:val="StyleUnderline"/>
        </w:rPr>
        <w:t xml:space="preserve"> of </w:t>
      </w:r>
      <w:r w:rsidRPr="00A94667">
        <w:rPr>
          <w:rStyle w:val="StyleUnderline"/>
          <w:highlight w:val="cyan"/>
        </w:rPr>
        <w:t xml:space="preserve">their Congresspersons or </w:t>
      </w:r>
      <w:r w:rsidRPr="00A94667">
        <w:rPr>
          <w:rStyle w:val="Emphasis"/>
          <w:highlight w:val="cyan"/>
        </w:rPr>
        <w:t>how many</w:t>
      </w:r>
      <w:r w:rsidRPr="00B82DEE">
        <w:rPr>
          <w:rStyle w:val="StyleUnderline"/>
        </w:rPr>
        <w:t xml:space="preserve"> Supreme Court </w:t>
      </w:r>
      <w:r w:rsidRPr="00A94667">
        <w:rPr>
          <w:rStyle w:val="StyleUnderline"/>
          <w:highlight w:val="cyan"/>
        </w:rPr>
        <w:t>justices there are</w:t>
      </w:r>
      <w:r w:rsidRPr="00BD6AFE">
        <w:rPr>
          <w:rStyle w:val="StyleUnderline"/>
        </w:rPr>
        <w:t>.</w:t>
      </w:r>
      <w:r w:rsidRPr="00B82DEE">
        <w:rPr>
          <w:rStyle w:val="StyleUnderline"/>
        </w:rPr>
        <w:t xml:space="preserve"> I’m talking about the </w:t>
      </w:r>
      <w:r w:rsidRPr="00B82DEE">
        <w:rPr>
          <w:rStyle w:val="Emphasis"/>
        </w:rPr>
        <w:t>actual substance</w:t>
      </w:r>
      <w:r w:rsidRPr="00B82DEE">
        <w:rPr>
          <w:rStyle w:val="StyleUnderline"/>
        </w:rPr>
        <w:t xml:space="preserve"> of the government.</w:t>
      </w:r>
      <w:r w:rsidRPr="00BD6AFE">
        <w:rPr>
          <w:sz w:val="16"/>
        </w:rPr>
        <w:t xml:space="preserve"> People do not know the size of their local, state, or federal budgets. They do not have a good sense of proportion about how much various government programs cost. They don’t understand the pluses and minuses of various economic and regulatory tradeoffs. </w:t>
      </w:r>
      <w:r w:rsidRPr="00A94667">
        <w:rPr>
          <w:rStyle w:val="StyleUnderline"/>
          <w:highlight w:val="cyan"/>
        </w:rPr>
        <w:t xml:space="preserve">They </w:t>
      </w:r>
      <w:r w:rsidRPr="00A94667">
        <w:rPr>
          <w:rStyle w:val="Emphasis"/>
          <w:highlight w:val="cyan"/>
        </w:rPr>
        <w:t>do not</w:t>
      </w:r>
      <w:r w:rsidRPr="00A94667">
        <w:rPr>
          <w:rStyle w:val="StyleUnderline"/>
          <w:highlight w:val="cyan"/>
        </w:rPr>
        <w:t xml:space="preserve"> have</w:t>
      </w:r>
      <w:r w:rsidRPr="00B82DEE">
        <w:rPr>
          <w:rStyle w:val="StyleUnderline"/>
        </w:rPr>
        <w:t xml:space="preserve"> much of </w:t>
      </w:r>
      <w:r w:rsidRPr="00A94667">
        <w:rPr>
          <w:rStyle w:val="StyleUnderline"/>
          <w:highlight w:val="cyan"/>
        </w:rPr>
        <w:t xml:space="preserve">a grasp </w:t>
      </w:r>
      <w:r w:rsidRPr="00A94667">
        <w:rPr>
          <w:rStyle w:val="Emphasis"/>
          <w:highlight w:val="cyan"/>
        </w:rPr>
        <w:t>at all</w:t>
      </w:r>
      <w:r w:rsidRPr="00A94667">
        <w:rPr>
          <w:rStyle w:val="StyleUnderline"/>
          <w:highlight w:val="cyan"/>
        </w:rPr>
        <w:t xml:space="preserve"> on what each</w:t>
      </w:r>
      <w:r w:rsidRPr="00B82DEE">
        <w:rPr>
          <w:rStyle w:val="StyleUnderline"/>
        </w:rPr>
        <w:t xml:space="preserve"> specific government </w:t>
      </w:r>
      <w:r w:rsidRPr="00A94667">
        <w:rPr>
          <w:rStyle w:val="Emphasis"/>
          <w:highlight w:val="cyan"/>
        </w:rPr>
        <w:t>agency</w:t>
      </w:r>
      <w:r w:rsidRPr="00A94667">
        <w:rPr>
          <w:rStyle w:val="StyleUnderline"/>
          <w:highlight w:val="cyan"/>
        </w:rPr>
        <w:t xml:space="preserve"> does</w:t>
      </w:r>
      <w:r w:rsidRPr="00BD6AFE">
        <w:rPr>
          <w:sz w:val="16"/>
        </w:rPr>
        <w:t xml:space="preserve">. They don’t know who runs the agencies on paper or who really makes the decisions behind the scenes or why those people were selected or what those choices say about the relative standing of various interest groups. </w:t>
      </w:r>
      <w:r w:rsidRPr="00A94667">
        <w:rPr>
          <w:rStyle w:val="StyleUnderline"/>
          <w:highlight w:val="cyan"/>
        </w:rPr>
        <w:t xml:space="preserve">They don’t understand </w:t>
      </w:r>
      <w:r w:rsidRPr="00A94667">
        <w:rPr>
          <w:rStyle w:val="Emphasis"/>
          <w:highlight w:val="cyan"/>
        </w:rPr>
        <w:t>law</w:t>
      </w:r>
      <w:r w:rsidRPr="00BD6AFE">
        <w:rPr>
          <w:rStyle w:val="StyleUnderline"/>
        </w:rPr>
        <w:t xml:space="preserve">—not even criminal and civil laws, </w:t>
      </w:r>
      <w:r w:rsidRPr="00A94667">
        <w:rPr>
          <w:rStyle w:val="Emphasis"/>
          <w:highlight w:val="cyan"/>
        </w:rPr>
        <w:t>much less</w:t>
      </w:r>
      <w:r w:rsidRPr="00A94667">
        <w:rPr>
          <w:rStyle w:val="StyleUnderline"/>
          <w:highlight w:val="cyan"/>
        </w:rPr>
        <w:t xml:space="preserve"> the</w:t>
      </w:r>
      <w:r w:rsidRPr="00BD6AFE">
        <w:rPr>
          <w:rStyle w:val="StyleUnderline"/>
        </w:rPr>
        <w:t xml:space="preserve"> </w:t>
      </w:r>
      <w:r w:rsidRPr="00BD6AFE">
        <w:rPr>
          <w:rStyle w:val="Emphasis"/>
        </w:rPr>
        <w:t xml:space="preserve">esoteric </w:t>
      </w:r>
      <w:r w:rsidRPr="00A94667">
        <w:rPr>
          <w:rStyle w:val="Emphasis"/>
          <w:highlight w:val="cyan"/>
        </w:rPr>
        <w:t>encyclopedias</w:t>
      </w:r>
      <w:r w:rsidRPr="00A94667">
        <w:rPr>
          <w:rStyle w:val="StyleUnderline"/>
          <w:highlight w:val="cyan"/>
        </w:rPr>
        <w:t xml:space="preserve"> of </w:t>
      </w:r>
      <w:r w:rsidRPr="00A94667">
        <w:rPr>
          <w:rStyle w:val="Emphasis"/>
          <w:highlight w:val="cyan"/>
        </w:rPr>
        <w:t>regulations</w:t>
      </w:r>
      <w:r w:rsidRPr="00BD6AFE">
        <w:rPr>
          <w:sz w:val="16"/>
        </w:rPr>
        <w:t xml:space="preserve"> governing commercial activity. </w:t>
      </w:r>
      <w:r w:rsidRPr="00BD6AFE">
        <w:rPr>
          <w:rStyle w:val="StyleUnderline"/>
        </w:rPr>
        <w:t xml:space="preserve">The </w:t>
      </w:r>
      <w:r w:rsidRPr="00A94667">
        <w:rPr>
          <w:rStyle w:val="Emphasis"/>
          <w:highlight w:val="cyan"/>
        </w:rPr>
        <w:t>bureaucratic maneuverings</w:t>
      </w:r>
      <w:r w:rsidRPr="00BD6AFE">
        <w:rPr>
          <w:rStyle w:val="StyleUnderline"/>
        </w:rPr>
        <w:t xml:space="preserve"> and </w:t>
      </w:r>
      <w:r w:rsidRPr="00BD6AFE">
        <w:rPr>
          <w:rStyle w:val="Emphasis"/>
        </w:rPr>
        <w:t>internal negotiations</w:t>
      </w:r>
      <w:r w:rsidRPr="00BD6AFE">
        <w:rPr>
          <w:rStyle w:val="StyleUnderline"/>
        </w:rPr>
        <w:t xml:space="preserve"> that make up</w:t>
      </w:r>
      <w:r w:rsidRPr="00BD6AFE">
        <w:rPr>
          <w:sz w:val="16"/>
        </w:rPr>
        <w:t xml:space="preserve"> much of </w:t>
      </w:r>
      <w:r w:rsidRPr="00BD6AFE">
        <w:rPr>
          <w:rStyle w:val="StyleUnderline"/>
        </w:rPr>
        <w:t>Washington</w:t>
      </w:r>
      <w:r w:rsidRPr="00BD6AFE">
        <w:rPr>
          <w:sz w:val="16"/>
        </w:rPr>
        <w:t xml:space="preserve">, DC’s most important material power struggles </w:t>
      </w:r>
      <w:r w:rsidRPr="00A94667">
        <w:rPr>
          <w:rStyle w:val="StyleUnderline"/>
          <w:highlight w:val="cyan"/>
        </w:rPr>
        <w:t>are</w:t>
      </w:r>
      <w:r w:rsidRPr="00BD6AFE">
        <w:rPr>
          <w:rStyle w:val="StyleUnderline"/>
        </w:rPr>
        <w:t xml:space="preserve"> </w:t>
      </w:r>
      <w:r w:rsidRPr="00BD6AFE">
        <w:rPr>
          <w:rStyle w:val="Emphasis"/>
        </w:rPr>
        <w:t xml:space="preserve">completely </w:t>
      </w:r>
      <w:r w:rsidRPr="00A94667">
        <w:rPr>
          <w:rStyle w:val="Emphasis"/>
          <w:highlight w:val="cyan"/>
        </w:rPr>
        <w:t>invisible</w:t>
      </w:r>
      <w:r w:rsidRPr="00A94667">
        <w:rPr>
          <w:rStyle w:val="StyleUnderline"/>
          <w:highlight w:val="cyan"/>
        </w:rPr>
        <w:t xml:space="preserve"> to the</w:t>
      </w:r>
      <w:r w:rsidRPr="00BD6AFE">
        <w:rPr>
          <w:rStyle w:val="StyleUnderline"/>
        </w:rPr>
        <w:t xml:space="preserve"> </w:t>
      </w:r>
      <w:r w:rsidRPr="00BD6AFE">
        <w:rPr>
          <w:rStyle w:val="Emphasis"/>
        </w:rPr>
        <w:t xml:space="preserve">general </w:t>
      </w:r>
      <w:r w:rsidRPr="00A94667">
        <w:rPr>
          <w:rStyle w:val="Emphasis"/>
          <w:highlight w:val="cyan"/>
        </w:rPr>
        <w:t>public</w:t>
      </w:r>
      <w:r w:rsidRPr="00BD6AFE">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0777BEB2" w14:textId="77777777" w:rsidR="004B185C" w:rsidRDefault="004B185C" w:rsidP="004B185C"/>
    <w:p w14:paraId="17DB6E89" w14:textId="77777777" w:rsidR="004B185C" w:rsidRPr="00E36A80" w:rsidRDefault="004B185C" w:rsidP="004B185C">
      <w:pPr>
        <w:pStyle w:val="Heading4"/>
      </w:pPr>
      <w:r>
        <w:t xml:space="preserve">Republicans </w:t>
      </w:r>
      <w:r>
        <w:rPr>
          <w:u w:val="single"/>
        </w:rPr>
        <w:t>win</w:t>
      </w:r>
      <w:r>
        <w:t xml:space="preserve">---there’s momentum </w:t>
      </w:r>
      <w:r>
        <w:rPr>
          <w:u w:val="single"/>
        </w:rPr>
        <w:t>across the board</w:t>
      </w:r>
      <w:r>
        <w:t xml:space="preserve">. </w:t>
      </w:r>
    </w:p>
    <w:p w14:paraId="582C3644" w14:textId="77777777" w:rsidR="004B185C" w:rsidRPr="00B45C35" w:rsidRDefault="004B185C" w:rsidP="004B185C">
      <w:r w:rsidRPr="00620376">
        <w:rPr>
          <w:rStyle w:val="Style13ptBold"/>
        </w:rPr>
        <w:t>Borelli 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332AA6E5" w14:textId="77777777" w:rsidR="004B185C" w:rsidRPr="00B45C35" w:rsidRDefault="004B185C" w:rsidP="004B185C">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lang w:eastAsia="zh-CN"/>
        </w:rPr>
        <w:t>each</w:t>
      </w:r>
      <w:r w:rsidRPr="00B45C35">
        <w:rPr>
          <w:rStyle w:val="AAAUNDERLINEKEYBOARD"/>
          <w:lang w:eastAsia="zh-CN"/>
        </w:rPr>
        <w:t xml:space="preserve"> election </w:t>
      </w:r>
      <w:r w:rsidRPr="00B45C35">
        <w:rPr>
          <w:rStyle w:val="Boxes"/>
          <w:highlight w:val="cyan"/>
          <w:lang w:eastAsia="zh-C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lang w:eastAsia="zh-CN"/>
        </w:rPr>
        <w:t>loses seats</w:t>
      </w:r>
      <w:r w:rsidRPr="00B45C35">
        <w:rPr>
          <w:rStyle w:val="AAAUNDERLINEKEYBOARD"/>
          <w:lang w:eastAsia="zh-CN"/>
        </w:rPr>
        <w:t xml:space="preserve"> in the </w:t>
      </w:r>
      <w:r w:rsidRPr="00B45C35">
        <w:rPr>
          <w:rStyle w:val="Boxes"/>
          <w:lang w:eastAsia="zh-CN"/>
        </w:rPr>
        <w:t>midterm</w:t>
      </w:r>
      <w:r w:rsidRPr="00B45C35">
        <w:rPr>
          <w:sz w:val="16"/>
          <w:lang w:eastAsia="zh-CN"/>
        </w:rPr>
        <w:t xml:space="preserve"> election</w:t>
      </w:r>
      <w:r w:rsidRPr="00B45C35">
        <w:rPr>
          <w:rStyle w:val="Boxes"/>
          <w:lang w:eastAsia="zh-CN"/>
        </w:rPr>
        <w:t>s</w:t>
      </w:r>
      <w:r w:rsidRPr="00B45C35">
        <w:rPr>
          <w:sz w:val="16"/>
          <w:lang w:eastAsia="zh-CN"/>
        </w:rPr>
        <w:t>.”</w:t>
      </w:r>
    </w:p>
    <w:p w14:paraId="06517104" w14:textId="77777777" w:rsidR="004B185C" w:rsidRPr="00B45C35" w:rsidRDefault="004B185C" w:rsidP="004B185C">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7D69676A" w14:textId="77777777" w:rsidR="004B185C" w:rsidRPr="00B45C35" w:rsidRDefault="004B185C" w:rsidP="004B185C">
      <w:pPr>
        <w:rPr>
          <w:sz w:val="16"/>
          <w:lang w:eastAsia="zh-CN"/>
        </w:rPr>
      </w:pPr>
      <w:r w:rsidRPr="00B45C35">
        <w:rPr>
          <w:sz w:val="16"/>
          <w:lang w:eastAsia="zh-CN"/>
        </w:rPr>
        <w:t>Thanks, coach!</w:t>
      </w:r>
    </w:p>
    <w:p w14:paraId="4FB139DA" w14:textId="77777777" w:rsidR="004B185C" w:rsidRPr="00B45C35" w:rsidRDefault="004B185C" w:rsidP="004B185C">
      <w:pPr>
        <w:rPr>
          <w:sz w:val="16"/>
          <w:lang w:eastAsia="zh-CN"/>
        </w:rPr>
      </w:pPr>
      <w:r w:rsidRPr="00B45C35">
        <w:rPr>
          <w:sz w:val="16"/>
          <w:lang w:eastAsia="zh-CN"/>
        </w:rPr>
        <w:t>Unfortunately for both the GOP and Gang Green, these clichés almost always hold true.</w:t>
      </w:r>
    </w:p>
    <w:p w14:paraId="5D055335" w14:textId="77777777" w:rsidR="004B185C" w:rsidRPr="00B45C35" w:rsidRDefault="004B185C" w:rsidP="004B185C">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3056117D" w14:textId="77777777" w:rsidR="004B185C" w:rsidRPr="00DA26A0" w:rsidRDefault="004B185C" w:rsidP="004B185C">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7E00C8">
        <w:rPr>
          <w:rStyle w:val="Boxe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7E00C8">
        <w:rPr>
          <w:rStyle w:val="Boxe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70E9BE33" w14:textId="77777777" w:rsidR="004B185C" w:rsidRPr="00DA26A0" w:rsidRDefault="004B185C" w:rsidP="004B185C">
      <w:pPr>
        <w:rPr>
          <w:sz w:val="16"/>
        </w:rPr>
      </w:pPr>
      <w:r w:rsidRPr="00DA26A0">
        <w:rPr>
          <w:sz w:val="16"/>
        </w:rPr>
        <w:t xml:space="preserve">Apparently </w:t>
      </w:r>
      <w:r w:rsidRPr="007E00C8">
        <w:rPr>
          <w:rStyle w:val="Boxes"/>
        </w:rPr>
        <w:t>Democrats</w:t>
      </w:r>
      <w:r w:rsidRPr="00DA26A0">
        <w:rPr>
          <w:sz w:val="16"/>
        </w:rPr>
        <w:t xml:space="preserve"> across the country </w:t>
      </w:r>
      <w:r w:rsidRPr="00CE55E2">
        <w:rPr>
          <w:rStyle w:val="AAAUNDERLINEKEYBOARD"/>
        </w:rPr>
        <w:t xml:space="preserve">already see the writing on the </w:t>
      </w:r>
      <w:r w:rsidRPr="007E00C8">
        <w:rPr>
          <w:rStyle w:val="Boxes"/>
        </w:rPr>
        <w:t>wall</w:t>
      </w:r>
      <w:r w:rsidRPr="00DA26A0">
        <w:rPr>
          <w:sz w:val="16"/>
        </w:rPr>
        <w:t>: They’re more eager to perform the political equivalent of taking their ball and going home than to actually play the game.</w:t>
      </w:r>
    </w:p>
    <w:p w14:paraId="5232A9E8" w14:textId="77777777" w:rsidR="004B185C" w:rsidRPr="00B45C35" w:rsidRDefault="004B185C" w:rsidP="004B185C">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7CACFB06" w14:textId="77777777" w:rsidR="004B185C" w:rsidRPr="00B45C35" w:rsidRDefault="004B185C" w:rsidP="004B185C">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13271BE7" w14:textId="77777777" w:rsidR="004B185C" w:rsidRPr="00B45C35" w:rsidRDefault="004B185C" w:rsidP="004B185C">
      <w:pPr>
        <w:rPr>
          <w:sz w:val="16"/>
          <w:lang w:eastAsia="zh-CN"/>
        </w:rPr>
      </w:pPr>
      <w:r w:rsidRPr="00B45C35">
        <w:rPr>
          <w:sz w:val="16"/>
          <w:lang w:eastAsia="zh-CN"/>
        </w:rPr>
        <w:t>Their push to rearrange the deck chairs should come as no surprise.</w:t>
      </w:r>
    </w:p>
    <w:p w14:paraId="5E66372C" w14:textId="77777777" w:rsidR="004B185C" w:rsidRPr="00B45C35" w:rsidRDefault="004B185C" w:rsidP="004B185C">
      <w:pPr>
        <w:rPr>
          <w:sz w:val="16"/>
          <w:lang w:eastAsia="zh-CN"/>
        </w:rPr>
      </w:pPr>
      <w:r w:rsidRPr="00B45C35">
        <w:rPr>
          <w:rStyle w:val="AAAUNDERLINEKEYBOARD"/>
          <w:lang w:eastAsia="zh-CN"/>
        </w:rPr>
        <w:t>Democrats</w:t>
      </w:r>
      <w:r w:rsidRPr="00B45C35">
        <w:rPr>
          <w:sz w:val="16"/>
          <w:lang w:eastAsia="zh-CN"/>
        </w:rPr>
        <w:t xml:space="preserve"> are rudderless, </w:t>
      </w:r>
      <w:r w:rsidRPr="00B45C35">
        <w:rPr>
          <w:rStyle w:val="Boxes"/>
          <w:lang w:eastAsia="zh-CN"/>
        </w:rPr>
        <w:t>routinely</w:t>
      </w:r>
      <w:r w:rsidRPr="00B45C35">
        <w:rPr>
          <w:rStyle w:val="AAAUNDERLINEKEYBOARD"/>
          <w:lang w:eastAsia="zh-CN"/>
        </w:rPr>
        <w:t xml:space="preserve"> falling into the trap of </w:t>
      </w:r>
      <w:r w:rsidRPr="00B45C35">
        <w:rPr>
          <w:rStyle w:val="Boxes"/>
          <w:lang w:eastAsia="zh-CN"/>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125F6D0D" w14:textId="77777777" w:rsidR="004B185C" w:rsidRPr="00B45C35" w:rsidRDefault="004B185C" w:rsidP="004B185C">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B45C35">
        <w:rPr>
          <w:rStyle w:val="Boxes"/>
          <w:lang w:eastAsia="zh-CN"/>
        </w:rPr>
        <w:t>voter</w:t>
      </w:r>
      <w:r w:rsidRPr="00B45C35">
        <w:rPr>
          <w:rStyle w:val="AAAUNDERLINEKEYBOARD"/>
          <w:lang w:eastAsia="zh-CN"/>
        </w:rPr>
        <w:t xml:space="preserve"> registration and political </w:t>
      </w:r>
      <w:r w:rsidRPr="00B45C35">
        <w:rPr>
          <w:rStyle w:val="Boxes"/>
          <w:lang w:eastAsia="zh-CN"/>
        </w:rPr>
        <w:t>donations</w:t>
      </w:r>
      <w:r w:rsidRPr="00B45C35">
        <w:rPr>
          <w:sz w:val="16"/>
          <w:lang w:eastAsia="zh-CN"/>
        </w:rPr>
        <w:t>.</w:t>
      </w:r>
    </w:p>
    <w:p w14:paraId="71E74BEF" w14:textId="77777777" w:rsidR="004B185C" w:rsidRPr="00B45C35" w:rsidRDefault="004B185C" w:rsidP="004B185C">
      <w:pPr>
        <w:rPr>
          <w:sz w:val="16"/>
          <w:lang w:eastAsia="zh-CN"/>
        </w:rPr>
      </w:pPr>
      <w:r w:rsidRPr="00B45C35">
        <w:rPr>
          <w:sz w:val="16"/>
          <w:lang w:eastAsia="zh-CN"/>
        </w:rPr>
        <w:t xml:space="preserve">Both indicate the </w:t>
      </w:r>
      <w:r w:rsidRPr="00B45C35">
        <w:rPr>
          <w:rStyle w:val="Boxes"/>
          <w:lang w:eastAsia="zh-CN"/>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51590337" w14:textId="77777777" w:rsidR="004B185C" w:rsidRPr="00B45C35" w:rsidRDefault="004B185C" w:rsidP="004B185C">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lang w:eastAsia="zh-C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lang w:eastAsia="zh-C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lang w:eastAsia="zh-C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B45C35">
        <w:rPr>
          <w:rStyle w:val="Boxes"/>
          <w:lang w:eastAsia="zh-CN"/>
        </w:rPr>
        <w:t>staircases</w:t>
      </w:r>
      <w:r w:rsidRPr="00B45C35">
        <w:rPr>
          <w:sz w:val="16"/>
          <w:lang w:eastAsia="zh-CN"/>
        </w:rPr>
        <w:t>.</w:t>
      </w:r>
    </w:p>
    <w:p w14:paraId="5EDD2454" w14:textId="77777777" w:rsidR="004B185C" w:rsidRPr="00B45C35" w:rsidRDefault="004B185C" w:rsidP="004B185C">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lang w:eastAsia="zh-CN"/>
        </w:rPr>
        <w:t>2.4 million</w:t>
      </w:r>
      <w:r w:rsidRPr="00B45C35">
        <w:rPr>
          <w:rStyle w:val="AAAUNDERLINEKEYBOARD"/>
          <w:highlight w:val="cyan"/>
          <w:lang w:eastAsia="zh-CN"/>
        </w:rPr>
        <w:t xml:space="preserve"> votes</w:t>
      </w:r>
      <w:r w:rsidRPr="00B45C35">
        <w:rPr>
          <w:sz w:val="16"/>
          <w:lang w:eastAsia="zh-CN"/>
        </w:rPr>
        <w:t>.</w:t>
      </w:r>
    </w:p>
    <w:p w14:paraId="64C79211" w14:textId="77777777" w:rsidR="004B185C" w:rsidRPr="00B45C35" w:rsidRDefault="004B185C" w:rsidP="004B185C">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B45C35">
        <w:rPr>
          <w:rStyle w:val="Boxes"/>
          <w:lang w:eastAsia="zh-CN"/>
        </w:rPr>
        <w:t>fear</w:t>
      </w:r>
      <w:r w:rsidRPr="00B45C35">
        <w:rPr>
          <w:rStyle w:val="AAAUNDERLINEKEYBOARD"/>
          <w:lang w:eastAsia="zh-CN"/>
        </w:rPr>
        <w:t xml:space="preserve"> in Democratic hearts is</w:t>
      </w:r>
      <w:r w:rsidRPr="00B45C35">
        <w:rPr>
          <w:sz w:val="16"/>
          <w:lang w:eastAsia="zh-CN"/>
        </w:rPr>
        <w:t xml:space="preserve"> becoming more </w:t>
      </w:r>
      <w:r w:rsidRPr="00B45C35">
        <w:rPr>
          <w:rStyle w:val="Boxes"/>
          <w:lang w:eastAsia="zh-CN"/>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lang w:eastAsia="zh-C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B45C35">
        <w:rPr>
          <w:rStyle w:val="Boxes"/>
          <w:lang w:eastAsia="zh-CN"/>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lang w:eastAsia="zh-C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573B7110" w14:textId="77777777" w:rsidR="004B185C" w:rsidRPr="00B45C35" w:rsidRDefault="004B185C" w:rsidP="004B185C">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1E6D5951" w14:textId="77777777" w:rsidR="004B185C" w:rsidRPr="00B45C35" w:rsidRDefault="004B185C" w:rsidP="004B185C">
      <w:pPr>
        <w:rPr>
          <w:sz w:val="16"/>
          <w:lang w:eastAsia="zh-CN"/>
        </w:rPr>
      </w:pPr>
      <w:r w:rsidRPr="00B45C35">
        <w:rPr>
          <w:sz w:val="16"/>
          <w:lang w:eastAsia="zh-CN"/>
        </w:rPr>
        <w:t>Together, the two raised a whopping $85 million — double their previous record for the first half of an off-election year.</w:t>
      </w:r>
    </w:p>
    <w:p w14:paraId="64083E7B" w14:textId="77777777" w:rsidR="004B185C" w:rsidRPr="00B45C35" w:rsidRDefault="004B185C" w:rsidP="004B185C">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2B51EE85" w14:textId="77777777" w:rsidR="004B185C" w:rsidRPr="00B45C35" w:rsidRDefault="004B185C" w:rsidP="004B185C">
      <w:pPr>
        <w:rPr>
          <w:sz w:val="16"/>
          <w:lang w:eastAsia="zh-CN"/>
        </w:rPr>
      </w:pPr>
      <w:r w:rsidRPr="00B45C35">
        <w:rPr>
          <w:sz w:val="16"/>
          <w:lang w:eastAsia="zh-CN"/>
        </w:rPr>
        <w:t xml:space="preserve">On the </w:t>
      </w:r>
      <w:r w:rsidRPr="00B45C35">
        <w:rPr>
          <w:rStyle w:val="Boxes"/>
          <w:lang w:eastAsia="zh-CN"/>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B45C35">
        <w:rPr>
          <w:rStyle w:val="Boxes"/>
          <w:lang w:eastAsia="zh-CN"/>
        </w:rPr>
        <w:t>C</w:t>
      </w:r>
      <w:r w:rsidRPr="00B45C35">
        <w:rPr>
          <w:rStyle w:val="AAAUNDERLINEKEYBOARD"/>
          <w:lang w:eastAsia="zh-CN"/>
        </w:rPr>
        <w:t xml:space="preserve">ongressional </w:t>
      </w:r>
      <w:r w:rsidRPr="00B45C35">
        <w:rPr>
          <w:rStyle w:val="Boxes"/>
          <w:lang w:eastAsia="zh-CN"/>
        </w:rPr>
        <w:t>L</w:t>
      </w:r>
      <w:r w:rsidRPr="00B45C35">
        <w:rPr>
          <w:rStyle w:val="AAAUNDERLINEKEYBOARD"/>
          <w:lang w:eastAsia="zh-CN"/>
        </w:rPr>
        <w:t xml:space="preserve">eadership </w:t>
      </w:r>
      <w:r w:rsidRPr="00B45C35">
        <w:rPr>
          <w:rStyle w:val="Boxes"/>
          <w:lang w:eastAsia="zh-CN"/>
        </w:rPr>
        <w:t>F</w:t>
      </w:r>
      <w:r w:rsidRPr="00B45C35">
        <w:rPr>
          <w:rStyle w:val="AAAUNDERLINEKEYBOARD"/>
          <w:lang w:eastAsia="zh-CN"/>
        </w:rPr>
        <w:t>und and</w:t>
      </w:r>
      <w:r w:rsidRPr="00B45C35">
        <w:rPr>
          <w:sz w:val="16"/>
          <w:lang w:eastAsia="zh-CN"/>
        </w:rPr>
        <w:t xml:space="preserve"> its affiliated </w:t>
      </w:r>
      <w:r w:rsidRPr="00B45C35">
        <w:rPr>
          <w:rStyle w:val="Boxes"/>
          <w:lang w:eastAsia="zh-CN"/>
        </w:rPr>
        <w:t>A</w:t>
      </w:r>
      <w:r w:rsidRPr="00B45C35">
        <w:rPr>
          <w:rStyle w:val="AAAUNDERLINEKEYBOARD"/>
          <w:lang w:eastAsia="zh-CN"/>
        </w:rPr>
        <w:t xml:space="preserve">merican </w:t>
      </w:r>
      <w:r w:rsidRPr="00B45C35">
        <w:rPr>
          <w:rStyle w:val="Boxes"/>
          <w:lang w:eastAsia="zh-CN"/>
        </w:rPr>
        <w:t>A</w:t>
      </w:r>
      <w:r w:rsidRPr="00B45C35">
        <w:rPr>
          <w:rStyle w:val="AAAUNDERLINEKEYBOARD"/>
          <w:lang w:eastAsia="zh-CN"/>
        </w:rPr>
        <w:t xml:space="preserve">ction </w:t>
      </w:r>
      <w:r w:rsidRPr="00B45C35">
        <w:rPr>
          <w:rStyle w:val="Boxes"/>
          <w:lang w:eastAsia="zh-CN"/>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B45C35">
        <w:rPr>
          <w:rStyle w:val="Boxes"/>
          <w:lang w:eastAsia="zh-CN"/>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01382522" w14:textId="77777777" w:rsidR="004B185C" w:rsidRPr="00B45C35" w:rsidRDefault="004B185C" w:rsidP="004B185C">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lang w:eastAsia="zh-C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lang w:eastAsia="zh-CN"/>
        </w:rPr>
        <w:t>rivals</w:t>
      </w:r>
      <w:r w:rsidRPr="00B45C35">
        <w:rPr>
          <w:sz w:val="16"/>
          <w:lang w:eastAsia="zh-CN"/>
        </w:rPr>
        <w:t>: The House Democratic-aligned House Majority PAC and the nonprofit House Majority Forward have managed to scrounge up just $40 million this year.</w:t>
      </w:r>
    </w:p>
    <w:p w14:paraId="61F54165" w14:textId="77777777" w:rsidR="004B185C" w:rsidRPr="00B45C35" w:rsidRDefault="004B185C" w:rsidP="004B185C">
      <w:pPr>
        <w:rPr>
          <w:sz w:val="16"/>
          <w:lang w:eastAsia="zh-CN"/>
        </w:rPr>
      </w:pPr>
      <w:r w:rsidRPr="00B45C35">
        <w:rPr>
          <w:rStyle w:val="AAAUNDERLINEKEYBOARD"/>
          <w:highlight w:val="cyan"/>
          <w:lang w:eastAsia="zh-CN"/>
        </w:rPr>
        <w:t xml:space="preserve">Party </w:t>
      </w:r>
      <w:r w:rsidRPr="00B45C35">
        <w:rPr>
          <w:rStyle w:val="Boxes"/>
          <w:highlight w:val="cyan"/>
          <w:lang w:eastAsia="zh-C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lang w:eastAsia="zh-CN"/>
        </w:rPr>
        <w:t>divide</w:t>
      </w:r>
      <w:r w:rsidRPr="00B45C35">
        <w:rPr>
          <w:sz w:val="16"/>
          <w:lang w:eastAsia="zh-CN"/>
        </w:rPr>
        <w:t xml:space="preserve"> as well.</w:t>
      </w:r>
    </w:p>
    <w:p w14:paraId="18DABACD" w14:textId="77777777" w:rsidR="004B185C" w:rsidRPr="00B45C35" w:rsidRDefault="004B185C" w:rsidP="004B185C">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1A3D1A20" w14:textId="77777777" w:rsidR="004B185C" w:rsidRPr="00B45C35" w:rsidRDefault="004B185C" w:rsidP="004B185C">
      <w:pPr>
        <w:rPr>
          <w:sz w:val="16"/>
          <w:lang w:eastAsia="zh-CN"/>
        </w:rPr>
      </w:pPr>
      <w:r w:rsidRPr="00B45C35">
        <w:rPr>
          <w:sz w:val="16"/>
          <w:lang w:eastAsia="zh-CN"/>
        </w:rPr>
        <w:t>Can’t blame DNC donors for feeling gun-shy.</w:t>
      </w:r>
    </w:p>
    <w:p w14:paraId="351FF453" w14:textId="77777777" w:rsidR="004B185C" w:rsidRPr="00DA26A0" w:rsidRDefault="004B185C" w:rsidP="004B185C">
      <w:pPr>
        <w:rPr>
          <w:sz w:val="16"/>
        </w:rPr>
      </w:pPr>
      <w:r w:rsidRPr="00DA26A0">
        <w:rPr>
          <w:sz w:val="16"/>
        </w:rPr>
        <w:t>Meanwhile, the Republican National Committee raised $13 million last month and holds $84 million on hand.</w:t>
      </w:r>
    </w:p>
    <w:p w14:paraId="25ECDE8F" w14:textId="77777777" w:rsidR="004B185C" w:rsidRPr="00DA26A0" w:rsidRDefault="004B185C" w:rsidP="004B185C">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7E00C8">
        <w:rPr>
          <w:rStyle w:val="Boxe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0B22D597" w14:textId="77777777" w:rsidR="004B185C" w:rsidRPr="00DA26A0" w:rsidRDefault="004B185C" w:rsidP="004B185C">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5268B9D3" w14:textId="77777777" w:rsidR="004B185C" w:rsidRPr="00DA26A0" w:rsidRDefault="004B185C" w:rsidP="004B185C">
      <w:pPr>
        <w:rPr>
          <w:sz w:val="16"/>
        </w:rPr>
      </w:pPr>
      <w:r w:rsidRPr="00DA26A0">
        <w:rPr>
          <w:sz w:val="16"/>
        </w:rPr>
        <w:t>All this, of course, must be seen in the context of Trump, the unstoppable force driving the entire spectrum of political opinion over the last 10 years. </w:t>
      </w:r>
    </w:p>
    <w:p w14:paraId="16ADC7CB" w14:textId="77777777" w:rsidR="004B185C" w:rsidRDefault="004B185C" w:rsidP="004B185C">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lang w:eastAsia="zh-C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lang w:eastAsia="zh-CN"/>
        </w:rPr>
        <w:t>higher</w:t>
      </w:r>
      <w:r w:rsidRPr="00B45C35">
        <w:rPr>
          <w:sz w:val="16"/>
          <w:lang w:eastAsia="zh-CN"/>
        </w:rPr>
        <w:t> today than they were in August 2017.</w:t>
      </w:r>
    </w:p>
    <w:p w14:paraId="23D67F0E" w14:textId="77777777" w:rsidR="004B185C" w:rsidRDefault="004B185C" w:rsidP="004B185C">
      <w:pPr>
        <w:pStyle w:val="Heading4"/>
      </w:pPr>
      <w:r>
        <w:t xml:space="preserve">Dems </w:t>
      </w:r>
      <w:r w:rsidRPr="0091474C">
        <w:t>lose</w:t>
      </w:r>
      <w:r>
        <w:t xml:space="preserve">: </w:t>
      </w:r>
      <w:r w:rsidRPr="0091474C">
        <w:rPr>
          <w:u w:val="single"/>
        </w:rPr>
        <w:t>gerrymandering</w:t>
      </w:r>
      <w:r>
        <w:t xml:space="preserve"> and </w:t>
      </w:r>
      <w:r w:rsidRPr="00816DF2">
        <w:rPr>
          <w:u w:val="single"/>
        </w:rPr>
        <w:t>VRA strike-down</w:t>
      </w:r>
      <w:r>
        <w:t xml:space="preserve">. AND, no </w:t>
      </w:r>
      <w:r w:rsidRPr="0091474C">
        <w:rPr>
          <w:u w:val="single"/>
        </w:rPr>
        <w:t>internal link</w:t>
      </w:r>
      <w:r>
        <w:t xml:space="preserve">. </w:t>
      </w:r>
    </w:p>
    <w:p w14:paraId="76D4FA6C" w14:textId="77777777" w:rsidR="004B185C" w:rsidRPr="006A7639" w:rsidRDefault="004B185C" w:rsidP="004B185C">
      <w:r w:rsidRPr="006A7639">
        <w:rPr>
          <w:rStyle w:val="Style13ptBold"/>
        </w:rPr>
        <w:t>Lewis ’10-17</w:t>
      </w:r>
      <w:r>
        <w:t xml:space="preserve"> [Matt K.; 2025; columnist, podcaster and author; The Hill, "Democrats might be doomed to a 2026 disappointment," https://thehill.com/opinion/campaign/5558908-democrats-might-be-doomed-to-a-2026-disappointment/]</w:t>
      </w:r>
    </w:p>
    <w:p w14:paraId="6398063B" w14:textId="77777777" w:rsidR="004B185C" w:rsidRPr="006A7639" w:rsidRDefault="004B185C" w:rsidP="004B185C">
      <w:pPr>
        <w:rPr>
          <w:sz w:val="16"/>
        </w:rPr>
      </w:pPr>
      <w:r w:rsidRPr="006A7639">
        <w:rPr>
          <w:sz w:val="16"/>
        </w:rPr>
        <w:t xml:space="preserve">Ever since President Trump placed his hand on a Bible for the second time, Democrats have clung to one hope: The midterms will save us. </w:t>
      </w:r>
    </w:p>
    <w:p w14:paraId="5A33EF28" w14:textId="77777777" w:rsidR="004B185C" w:rsidRPr="006A7639" w:rsidRDefault="004B185C" w:rsidP="004B185C">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156AB6B0" w14:textId="77777777" w:rsidR="004B185C" w:rsidRPr="006A7639" w:rsidRDefault="004B185C" w:rsidP="004B185C">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sidRPr="002D61DE">
        <w:rPr>
          <w:rStyle w:val="Emphasis"/>
          <w:highlight w:val="cyan"/>
        </w:rPr>
        <w:t>blue wave</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39EF39A8" w14:textId="77777777" w:rsidR="004B185C" w:rsidRPr="006A7639" w:rsidRDefault="004B185C" w:rsidP="004B185C">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2983B2F5" w14:textId="77777777" w:rsidR="004B185C" w:rsidRPr="006A7639" w:rsidRDefault="004B185C" w:rsidP="004B185C">
      <w:pPr>
        <w:rPr>
          <w:sz w:val="16"/>
        </w:rPr>
      </w:pPr>
      <w:r w:rsidRPr="006A76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3C751B13" w14:textId="77777777" w:rsidR="004B185C" w:rsidRPr="006A7639" w:rsidRDefault="004B185C" w:rsidP="004B185C">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739C78F9" w14:textId="77777777" w:rsidR="004B185C" w:rsidRPr="006A7639" w:rsidRDefault="004B185C" w:rsidP="004B185C">
      <w:pPr>
        <w:rPr>
          <w:sz w:val="16"/>
        </w:rPr>
      </w:pPr>
      <w:r w:rsidRPr="002D61DE">
        <w:rPr>
          <w:sz w:val="16"/>
        </w:rPr>
        <w:t>Consider CNN’s Chief Data Analyst Harry Enten, who now says the “</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p>
    <w:p w14:paraId="54D9D6D3" w14:textId="77777777" w:rsidR="004B185C" w:rsidRPr="006A7639" w:rsidRDefault="004B185C" w:rsidP="004B185C">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44134BEC" w14:textId="77777777" w:rsidR="004B185C" w:rsidRPr="006A7639" w:rsidRDefault="004B185C" w:rsidP="004B185C">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33546C76" w14:textId="77777777" w:rsidR="004B185C" w:rsidRPr="006A7639" w:rsidRDefault="004B185C" w:rsidP="004B185C">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48D1A888" w14:textId="77777777" w:rsidR="004B185C" w:rsidRPr="006A7639" w:rsidRDefault="004B185C" w:rsidP="004B185C">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2E3B560E" w14:textId="77777777" w:rsidR="004B185C" w:rsidRPr="006A7639" w:rsidRDefault="004B185C" w:rsidP="004B185C">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35611919" w14:textId="77777777" w:rsidR="004B185C" w:rsidRPr="006A7639" w:rsidRDefault="004B185C" w:rsidP="004B185C">
      <w:pPr>
        <w:rPr>
          <w:sz w:val="16"/>
        </w:rPr>
      </w:pPr>
      <w:r w:rsidRPr="006A7639">
        <w:rPr>
          <w:sz w:val="16"/>
        </w:rPr>
        <w:t>What’s more, map-makers can get greedy and accidentally make a “safe” Republican seat a into a swing seat. In a wave election, such “dummy-manders” can have unintended consequences, backfiring on the gerrymanderers.</w:t>
      </w:r>
    </w:p>
    <w:p w14:paraId="690CAEE5" w14:textId="77777777" w:rsidR="004B185C" w:rsidRPr="006A7639" w:rsidRDefault="004B185C" w:rsidP="004B185C">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2D61DE">
        <w:rPr>
          <w:rStyle w:val="StyleUnderline"/>
          <w:highlight w:val="cyan"/>
        </w:rPr>
        <w:t xml:space="preserve"> might 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269E66BA" w14:textId="77777777" w:rsidR="004B185C" w:rsidRPr="006A7639" w:rsidRDefault="004B185C" w:rsidP="004B185C">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25D7B7C0" w14:textId="77777777" w:rsidR="004B185C" w:rsidRPr="006A7639" w:rsidRDefault="004B185C" w:rsidP="004B185C">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5FB113D8" w14:textId="77777777" w:rsidR="004B185C" w:rsidRPr="006A7639" w:rsidRDefault="004B185C" w:rsidP="004B185C">
      <w:pPr>
        <w:rPr>
          <w:sz w:val="16"/>
        </w:rPr>
      </w:pPr>
      <w:r w:rsidRPr="006A7639">
        <w:rPr>
          <w:sz w:val="16"/>
        </w:rPr>
        <w:t xml:space="preserve">So </w:t>
      </w:r>
      <w:r w:rsidRPr="006A7639">
        <w:rPr>
          <w:rStyle w:val="StyleUnderline"/>
        </w:rPr>
        <w:t xml:space="preserve">the question becomes: </w:t>
      </w:r>
      <w:r w:rsidRPr="002D61DE">
        <w:rPr>
          <w:rStyle w:val="StyleUnderline"/>
          <w:highlight w:val="cyan"/>
        </w:rPr>
        <w:t xml:space="preserve">would </w:t>
      </w:r>
      <w:r w:rsidRPr="002D61DE">
        <w:rPr>
          <w:rStyle w:val="Emphasis"/>
          <w:highlight w:val="cyan"/>
        </w:rPr>
        <w:t>taking back</w:t>
      </w:r>
      <w:r w:rsidRPr="002D61DE">
        <w:rPr>
          <w:rStyle w:val="StyleUnderline"/>
          <w:highlight w:val="cyan"/>
        </w:rPr>
        <w:t xml:space="preserve"> the House</w:t>
      </w:r>
      <w:r w:rsidRPr="00317291">
        <w:rPr>
          <w:rStyle w:val="StyleUnderline"/>
        </w:rPr>
        <w:t xml:space="preserve"> </w:t>
      </w:r>
      <w:r w:rsidRPr="00317291">
        <w:rPr>
          <w:rStyle w:val="Emphasis"/>
        </w:rPr>
        <w:t xml:space="preserve">even </w:t>
      </w:r>
      <w:r w:rsidRPr="002D61DE">
        <w:rPr>
          <w:rStyle w:val="Emphasis"/>
          <w:highlight w:val="cyan"/>
        </w:rPr>
        <w:t>matter?</w:t>
      </w:r>
      <w:r w:rsidRPr="006A7639">
        <w:rPr>
          <w:rStyle w:val="StyleUnderline"/>
        </w:rPr>
        <w:t xml:space="preserve"> </w:t>
      </w:r>
      <w:r w:rsidRPr="002D61DE">
        <w:rPr>
          <w:rStyle w:val="StyleUnderline"/>
          <w:highlight w:val="cyan"/>
        </w:rPr>
        <w:t>Trump doesn’t</w:t>
      </w:r>
      <w:r w:rsidRPr="006A7639">
        <w:rPr>
          <w:rStyle w:val="StyleUnderline"/>
        </w:rPr>
        <w:t xml:space="preserve"> really </w:t>
      </w:r>
      <w:r w:rsidRPr="002D61DE">
        <w:rPr>
          <w:rStyle w:val="Emphasis"/>
          <w:highlight w:val="cyan"/>
        </w:rPr>
        <w:t>need Congress</w:t>
      </w:r>
      <w:r w:rsidRPr="002D61DE">
        <w:rPr>
          <w:rStyle w:val="StyleUnderline"/>
          <w:highlight w:val="cyan"/>
        </w:rPr>
        <w:t xml:space="preserve"> for </w:t>
      </w:r>
      <w:r w:rsidRPr="002D61DE">
        <w:rPr>
          <w:rStyle w:val="Emphasis"/>
          <w:highlight w:val="cyan"/>
        </w:rPr>
        <w:t>much</w:t>
      </w:r>
      <w:r w:rsidRPr="002D61DE">
        <w:rPr>
          <w:rStyle w:val="StyleUnderline"/>
          <w:highlight w:val="cyan"/>
        </w:rPr>
        <w:t xml:space="preserve">. He governs by </w:t>
      </w:r>
      <w:r w:rsidRPr="002D61DE">
        <w:rPr>
          <w:rStyle w:val="Emphasis"/>
          <w:highlight w:val="cyan"/>
        </w:rPr>
        <w:t>ex</w:t>
      </w:r>
      <w:r w:rsidRPr="006A7639">
        <w:rPr>
          <w:sz w:val="16"/>
        </w:rPr>
        <w:t xml:space="preserve">ecutive </w:t>
      </w:r>
      <w:r w:rsidRPr="002D61DE">
        <w:rPr>
          <w:rStyle w:val="Emphasis"/>
          <w:highlight w:val="cyan"/>
        </w:rPr>
        <w:t>o</w:t>
      </w:r>
      <w:r w:rsidRPr="006A7639">
        <w:rPr>
          <w:sz w:val="16"/>
        </w:rPr>
        <w:t>rder</w:t>
      </w:r>
      <w:r w:rsidRPr="006A7639">
        <w:rPr>
          <w:rStyle w:val="Emphasis"/>
        </w:rPr>
        <w:t>s</w:t>
      </w:r>
      <w:r w:rsidRPr="006A7639">
        <w:rPr>
          <w:sz w:val="16"/>
        </w:rPr>
        <w:t xml:space="preserve">, spectacle, and vengeance — </w:t>
      </w:r>
      <w:r w:rsidRPr="006A7639">
        <w:rPr>
          <w:rStyle w:val="StyleUnderline"/>
        </w:rPr>
        <w:t xml:space="preserve">not </w:t>
      </w:r>
      <w:r w:rsidRPr="006A7639">
        <w:rPr>
          <w:rStyle w:val="Emphasis"/>
        </w:rPr>
        <w:t>legislation</w:t>
      </w:r>
      <w:r w:rsidRPr="006A7639">
        <w:rPr>
          <w:rStyle w:val="StyleUnderline"/>
        </w:rPr>
        <w:t>.</w:t>
      </w:r>
      <w:r w:rsidRPr="006A7639">
        <w:rPr>
          <w:sz w:val="16"/>
        </w:rPr>
        <w:t xml:space="preserve"> </w:t>
      </w:r>
    </w:p>
    <w:p w14:paraId="2753302B" w14:textId="77777777" w:rsidR="004B185C" w:rsidRPr="006A7639" w:rsidRDefault="004B185C" w:rsidP="004B185C">
      <w:pPr>
        <w:rPr>
          <w:sz w:val="16"/>
        </w:rPr>
      </w:pPr>
      <w:r w:rsidRPr="006A7639">
        <w:rPr>
          <w:sz w:val="16"/>
        </w:rPr>
        <w:t xml:space="preserve">Sure, </w:t>
      </w:r>
      <w:r w:rsidRPr="006A7639">
        <w:rPr>
          <w:rStyle w:val="StyleUnderline"/>
        </w:rPr>
        <w:t xml:space="preserve">a House majority would empower Democrats to </w:t>
      </w:r>
      <w:r w:rsidRPr="006A7639">
        <w:rPr>
          <w:rStyle w:val="Emphasis"/>
        </w:rPr>
        <w:t>hold hearings</w:t>
      </w:r>
      <w:r w:rsidRPr="006A7639">
        <w:rPr>
          <w:sz w:val="16"/>
        </w:rPr>
        <w:t xml:space="preserve">, wag fingers — </w:t>
      </w:r>
      <w:r w:rsidRPr="006A7639">
        <w:rPr>
          <w:rStyle w:val="StyleUnderline"/>
        </w:rPr>
        <w:t xml:space="preserve">maybe even </w:t>
      </w:r>
      <w:r w:rsidRPr="006A7639">
        <w:rPr>
          <w:rStyle w:val="Emphasis"/>
        </w:rPr>
        <w:t>impeach him</w:t>
      </w:r>
      <w:r w:rsidRPr="006A7639">
        <w:rPr>
          <w:rStyle w:val="StyleUnderline"/>
        </w:rPr>
        <w:t xml:space="preserve"> again for old time’s sake. But it wouldn’t</w:t>
      </w:r>
      <w:r w:rsidRPr="006A7639">
        <w:rPr>
          <w:sz w:val="16"/>
        </w:rPr>
        <w:t xml:space="preserve"> really </w:t>
      </w:r>
      <w:r w:rsidRPr="006A7639">
        <w:rPr>
          <w:rStyle w:val="Emphasis"/>
        </w:rPr>
        <w:t>move</w:t>
      </w:r>
      <w:r w:rsidRPr="006A7639">
        <w:rPr>
          <w:rStyle w:val="StyleUnderline"/>
        </w:rPr>
        <w:t xml:space="preserve"> the </w:t>
      </w:r>
      <w:r w:rsidRPr="006A7639">
        <w:rPr>
          <w:rStyle w:val="Emphasis"/>
        </w:rPr>
        <w:t>needle</w:t>
      </w:r>
      <w:r w:rsidRPr="006A7639">
        <w:rPr>
          <w:sz w:val="16"/>
        </w:rPr>
        <w:t xml:space="preserve"> that </w:t>
      </w:r>
      <w:r w:rsidRPr="006A7639">
        <w:rPr>
          <w:rStyle w:val="StyleUnderline"/>
        </w:rPr>
        <w:t xml:space="preserve">much to have </w:t>
      </w:r>
      <w:r w:rsidRPr="006A7639">
        <w:rPr>
          <w:rStyle w:val="Emphasis"/>
        </w:rPr>
        <w:t>one House</w:t>
      </w:r>
      <w:r w:rsidRPr="006A7639">
        <w:rPr>
          <w:sz w:val="16"/>
        </w:rPr>
        <w:t xml:space="preserve"> of Congress.</w:t>
      </w:r>
    </w:p>
    <w:p w14:paraId="3D6BAE46" w14:textId="77777777" w:rsidR="004B185C" w:rsidRDefault="004B185C" w:rsidP="004B185C">
      <w:pPr>
        <w:pStyle w:val="Heading4"/>
      </w:pPr>
      <w:r>
        <w:t xml:space="preserve">Republicans cheat and steal the midterms. </w:t>
      </w:r>
    </w:p>
    <w:p w14:paraId="6709864C" w14:textId="77777777" w:rsidR="004B185C" w:rsidRPr="004E3E62" w:rsidRDefault="004B185C" w:rsidP="004B185C">
      <w:r w:rsidRPr="004E3E62">
        <w:rPr>
          <w:rStyle w:val="Style13ptBold"/>
        </w:rPr>
        <w:t>Graham ’10-28</w:t>
      </w:r>
      <w:r>
        <w:t xml:space="preserve"> [David A; October 28; staff writer at The Atlantic’ The Atlantic, “Donald Trump’s Plan to Subvert the Midterms Is Already Under Way,” https://www.theatlantic.com/magazine/archive/2025/12/2026-midterms-trump-threat/684615/]</w:t>
      </w:r>
    </w:p>
    <w:p w14:paraId="73720DC3" w14:textId="77777777" w:rsidR="004B185C" w:rsidRPr="00C041C5" w:rsidRDefault="004B185C" w:rsidP="004B185C">
      <w:pPr>
        <w:rPr>
          <w:sz w:val="16"/>
        </w:rPr>
      </w:pPr>
      <w:r w:rsidRPr="00C041C5">
        <w:rPr>
          <w:rStyle w:val="StyleUnderline"/>
        </w:rPr>
        <w:t>Trump</w:t>
      </w:r>
      <w:r w:rsidRPr="00C041C5">
        <w:rPr>
          <w:sz w:val="16"/>
        </w:rPr>
        <w:t xml:space="preserve"> has </w:t>
      </w:r>
      <w:r w:rsidRPr="00C041C5">
        <w:rPr>
          <w:rStyle w:val="StyleUnderline"/>
        </w:rPr>
        <w:t>made his intentions clear</w:t>
      </w:r>
      <w:r w:rsidRPr="00C041C5">
        <w:rPr>
          <w:sz w:val="16"/>
        </w:rPr>
        <w:t xml:space="preserve">. At a rally last summer in West Palm Beach, Florida, </w:t>
      </w:r>
      <w:r w:rsidRPr="00C041C5">
        <w:rPr>
          <w:rStyle w:val="StyleUnderline"/>
        </w:rPr>
        <w:t>he offered</w:t>
      </w:r>
      <w:r w:rsidRPr="00C041C5">
        <w:rPr>
          <w:sz w:val="16"/>
        </w:rPr>
        <w:t xml:space="preserve"> his supporters a </w:t>
      </w:r>
      <w:r w:rsidRPr="00C041C5">
        <w:rPr>
          <w:rStyle w:val="StyleUnderline"/>
        </w:rPr>
        <w:t>promise</w:t>
      </w:r>
      <w:r w:rsidRPr="00C041C5">
        <w:rPr>
          <w:sz w:val="16"/>
        </w:rPr>
        <w:t xml:space="preserve">. “Christians, get out and </w:t>
      </w:r>
      <w:r w:rsidRPr="00C041C5">
        <w:rPr>
          <w:rStyle w:val="StyleUnderline"/>
        </w:rPr>
        <w:t>vote</w:t>
      </w:r>
      <w:r w:rsidRPr="00C041C5">
        <w:rPr>
          <w:sz w:val="16"/>
        </w:rPr>
        <w:t xml:space="preserve">, just </w:t>
      </w:r>
      <w:r w:rsidRPr="00C041C5">
        <w:rPr>
          <w:rStyle w:val="StyleUnderline"/>
        </w:rPr>
        <w:t>this time</w:t>
      </w:r>
      <w:r w:rsidRPr="00C041C5">
        <w:rPr>
          <w:sz w:val="16"/>
        </w:rPr>
        <w:t xml:space="preserve">. </w:t>
      </w:r>
      <w:r w:rsidRPr="00C041C5">
        <w:rPr>
          <w:rStyle w:val="StyleUnderline"/>
        </w:rPr>
        <w:t xml:space="preserve">You won’t have to do it </w:t>
      </w:r>
      <w:r w:rsidRPr="00C041C5">
        <w:rPr>
          <w:rStyle w:val="Emphasis"/>
        </w:rPr>
        <w:t>anymore</w:t>
      </w:r>
      <w:r w:rsidRPr="00C041C5">
        <w:rPr>
          <w:sz w:val="16"/>
        </w:rPr>
        <w:t>. Four more years, you know what, it’ll be fixed, it’ll be fine. You won’t have to vote anymore, my beautiful Christians,” he said. “We’ll have it fixed so good, you’re not gonna have to vote.”</w:t>
      </w:r>
    </w:p>
    <w:p w14:paraId="7986F137" w14:textId="77777777" w:rsidR="004B185C" w:rsidRPr="00C041C5" w:rsidRDefault="004B185C" w:rsidP="004B185C">
      <w:pPr>
        <w:rPr>
          <w:rStyle w:val="StyleUnderline"/>
        </w:rPr>
      </w:pPr>
      <w:r w:rsidRPr="00C041C5">
        <w:rPr>
          <w:sz w:val="16"/>
        </w:rPr>
        <w:t xml:space="preserve">We’ll have it fixed so good. It’s not hard to guess what </w:t>
      </w:r>
      <w:r w:rsidRPr="009342B8">
        <w:rPr>
          <w:rStyle w:val="StyleUnderline"/>
          <w:highlight w:val="cyan"/>
        </w:rPr>
        <w:t>Trump</w:t>
      </w:r>
      <w:r w:rsidRPr="00C041C5">
        <w:rPr>
          <w:sz w:val="16"/>
        </w:rPr>
        <w:t xml:space="preserve"> might do to fulfill this promise. He has, after all, already </w:t>
      </w:r>
      <w:r w:rsidRPr="009342B8">
        <w:rPr>
          <w:rStyle w:val="StyleUnderline"/>
          <w:highlight w:val="cyan"/>
        </w:rPr>
        <w:t>attempted to</w:t>
      </w:r>
      <w:r w:rsidRPr="00C041C5">
        <w:rPr>
          <w:sz w:val="16"/>
        </w:rPr>
        <w:t xml:space="preserve"> disrupt and </w:t>
      </w:r>
      <w:r w:rsidRPr="009342B8">
        <w:rPr>
          <w:rStyle w:val="Emphasis"/>
          <w:highlight w:val="cyan"/>
        </w:rPr>
        <w:t>overturn</w:t>
      </w:r>
      <w:r w:rsidRPr="00C041C5">
        <w:rPr>
          <w:sz w:val="16"/>
        </w:rPr>
        <w:t xml:space="preserve"> </w:t>
      </w:r>
      <w:r w:rsidRPr="00C041C5">
        <w:rPr>
          <w:rStyle w:val="StyleUnderline"/>
        </w:rPr>
        <w:t xml:space="preserve">an </w:t>
      </w:r>
      <w:r w:rsidRPr="009342B8">
        <w:rPr>
          <w:rStyle w:val="StyleUnderline"/>
          <w:highlight w:val="cyan"/>
        </w:rPr>
        <w:t>election</w:t>
      </w:r>
      <w:r w:rsidRPr="00C041C5">
        <w:rPr>
          <w:sz w:val="16"/>
        </w:rPr>
        <w:t xml:space="preserve">. In 2020, those efforts </w:t>
      </w:r>
      <w:r w:rsidRPr="00C041C5">
        <w:rPr>
          <w:rStyle w:val="StyleUnderline"/>
        </w:rPr>
        <w:t>involved</w:t>
      </w:r>
      <w:r w:rsidRPr="00C041C5">
        <w:rPr>
          <w:sz w:val="16"/>
        </w:rPr>
        <w:t xml:space="preserve"> </w:t>
      </w:r>
      <w:r w:rsidRPr="00C041C5">
        <w:rPr>
          <w:rStyle w:val="Emphasis"/>
        </w:rPr>
        <w:t>questioning</w:t>
      </w:r>
      <w:r w:rsidRPr="00C041C5">
        <w:rPr>
          <w:sz w:val="16"/>
        </w:rPr>
        <w:t xml:space="preserve"> results, </w:t>
      </w:r>
      <w:r w:rsidRPr="00C041C5">
        <w:rPr>
          <w:rStyle w:val="StyleUnderline"/>
        </w:rPr>
        <w:t>asserting</w:t>
      </w:r>
      <w:r w:rsidRPr="00C041C5">
        <w:rPr>
          <w:sz w:val="16"/>
        </w:rPr>
        <w:t xml:space="preserve"> widespread </w:t>
      </w:r>
      <w:r w:rsidRPr="00C041C5">
        <w:rPr>
          <w:rStyle w:val="Emphasis"/>
        </w:rPr>
        <w:t>fraud</w:t>
      </w:r>
      <w:r w:rsidRPr="00C041C5">
        <w:rPr>
          <w:sz w:val="16"/>
        </w:rPr>
        <w:t xml:space="preserve"> without evidence, </w:t>
      </w:r>
      <w:r w:rsidRPr="009342B8">
        <w:rPr>
          <w:rStyle w:val="StyleUnderline"/>
          <w:highlight w:val="cyan"/>
        </w:rPr>
        <w:t>pressuring</w:t>
      </w:r>
      <w:r w:rsidRPr="00C041C5">
        <w:rPr>
          <w:sz w:val="16"/>
        </w:rPr>
        <w:t xml:space="preserve"> local </w:t>
      </w:r>
      <w:r w:rsidRPr="009342B8">
        <w:rPr>
          <w:rStyle w:val="Emphasis"/>
          <w:highlight w:val="cyan"/>
        </w:rPr>
        <w:t>officials</w:t>
      </w:r>
      <w:r w:rsidRPr="00C041C5">
        <w:rPr>
          <w:sz w:val="16"/>
        </w:rPr>
        <w:t xml:space="preserve"> </w:t>
      </w:r>
      <w:r w:rsidRPr="00C041C5">
        <w:rPr>
          <w:rStyle w:val="StyleUnderline"/>
        </w:rPr>
        <w:t xml:space="preserve">to </w:t>
      </w:r>
      <w:r w:rsidRPr="00C041C5">
        <w:rPr>
          <w:rStyle w:val="Emphasis"/>
        </w:rPr>
        <w:t>overturn</w:t>
      </w:r>
      <w:r w:rsidRPr="00C041C5">
        <w:rPr>
          <w:sz w:val="16"/>
        </w:rPr>
        <w:t xml:space="preserve"> </w:t>
      </w:r>
      <w:r w:rsidRPr="00C041C5">
        <w:rPr>
          <w:rStyle w:val="StyleUnderline"/>
        </w:rPr>
        <w:t xml:space="preserve">outcomes, filing </w:t>
      </w:r>
      <w:r w:rsidRPr="00C041C5">
        <w:rPr>
          <w:rStyle w:val="Emphasis"/>
        </w:rPr>
        <w:t>spurious lawsuits</w:t>
      </w:r>
      <w:r w:rsidRPr="00C041C5">
        <w:rPr>
          <w:sz w:val="16"/>
        </w:rPr>
        <w:t xml:space="preserve">, </w:t>
      </w:r>
      <w:r w:rsidRPr="00C041C5">
        <w:rPr>
          <w:rStyle w:val="StyleUnderline"/>
        </w:rPr>
        <w:t>and</w:t>
      </w:r>
      <w:r w:rsidRPr="00C041C5">
        <w:rPr>
          <w:sz w:val="16"/>
        </w:rPr>
        <w:t xml:space="preserve"> ultimately </w:t>
      </w:r>
      <w:r w:rsidRPr="009342B8">
        <w:rPr>
          <w:rStyle w:val="Emphasis"/>
          <w:highlight w:val="cyan"/>
        </w:rPr>
        <w:t>inciting</w:t>
      </w:r>
      <w:r w:rsidRPr="009342B8">
        <w:rPr>
          <w:sz w:val="16"/>
          <w:highlight w:val="cyan"/>
        </w:rPr>
        <w:t xml:space="preserve"> </w:t>
      </w:r>
      <w:r w:rsidRPr="009342B8">
        <w:rPr>
          <w:rStyle w:val="StyleUnderline"/>
          <w:highlight w:val="cyan"/>
        </w:rPr>
        <w:t>supporters</w:t>
      </w:r>
      <w:r w:rsidRPr="00C041C5">
        <w:rPr>
          <w:rStyle w:val="StyleUnderline"/>
        </w:rPr>
        <w:t xml:space="preserve"> to </w:t>
      </w:r>
      <w:r w:rsidRPr="00C041C5">
        <w:rPr>
          <w:rStyle w:val="Emphasis"/>
        </w:rPr>
        <w:t>sack</w:t>
      </w:r>
      <w:r w:rsidRPr="00C041C5">
        <w:rPr>
          <w:rStyle w:val="StyleUnderline"/>
        </w:rPr>
        <w:t xml:space="preserve"> the </w:t>
      </w:r>
      <w:r w:rsidRPr="00C041C5">
        <w:rPr>
          <w:rStyle w:val="Emphasis"/>
        </w:rPr>
        <w:t>Capitol</w:t>
      </w:r>
      <w:r w:rsidRPr="00C041C5">
        <w:rPr>
          <w:sz w:val="16"/>
        </w:rPr>
        <w:t xml:space="preserve">. Now that he’s back in the White House, </w:t>
      </w:r>
      <w:r w:rsidRPr="009342B8">
        <w:rPr>
          <w:rStyle w:val="StyleUnderline"/>
          <w:highlight w:val="cyan"/>
        </w:rPr>
        <w:t xml:space="preserve">he will draw from this </w:t>
      </w:r>
      <w:r w:rsidRPr="009342B8">
        <w:rPr>
          <w:rStyle w:val="Emphasis"/>
          <w:highlight w:val="cyan"/>
        </w:rPr>
        <w:t>playbook</w:t>
      </w:r>
      <w:r w:rsidRPr="00C041C5">
        <w:rPr>
          <w:rStyle w:val="StyleUnderline"/>
        </w:rPr>
        <w:t xml:space="preserve"> again</w:t>
      </w:r>
      <w:r w:rsidRPr="00C041C5">
        <w:rPr>
          <w:sz w:val="16"/>
        </w:rPr>
        <w:t xml:space="preserve">—perhaps </w:t>
      </w:r>
      <w:r w:rsidRPr="00C041C5">
        <w:rPr>
          <w:rStyle w:val="StyleUnderline"/>
        </w:rPr>
        <w:t xml:space="preserve">adding new </w:t>
      </w:r>
      <w:r w:rsidRPr="00C041C5">
        <w:rPr>
          <w:rStyle w:val="Emphasis"/>
        </w:rPr>
        <w:t>maneuvers</w:t>
      </w:r>
      <w:r w:rsidRPr="00C041C5">
        <w:rPr>
          <w:sz w:val="16"/>
        </w:rPr>
        <w:t xml:space="preserve">, </w:t>
      </w:r>
      <w:r w:rsidRPr="00C041C5">
        <w:rPr>
          <w:rStyle w:val="StyleUnderline"/>
        </w:rPr>
        <w:t xml:space="preserve">such as </w:t>
      </w:r>
      <w:r w:rsidRPr="009342B8">
        <w:rPr>
          <w:rStyle w:val="Emphasis"/>
          <w:highlight w:val="cyan"/>
        </w:rPr>
        <w:t>deploying</w:t>
      </w:r>
      <w:r w:rsidRPr="00C041C5">
        <w:rPr>
          <w:rStyle w:val="StyleUnderline"/>
        </w:rPr>
        <w:t xml:space="preserve"> armed </w:t>
      </w:r>
      <w:r w:rsidRPr="009342B8">
        <w:rPr>
          <w:rStyle w:val="Emphasis"/>
          <w:highlight w:val="cyan"/>
        </w:rPr>
        <w:t>troops</w:t>
      </w:r>
      <w:r w:rsidRPr="00C041C5">
        <w:rPr>
          <w:rStyle w:val="StyleUnderline"/>
        </w:rPr>
        <w:t>.</w:t>
      </w:r>
    </w:p>
    <w:p w14:paraId="48E0C317" w14:textId="77777777" w:rsidR="004B185C" w:rsidRPr="00C041C5" w:rsidRDefault="004B185C" w:rsidP="004B185C">
      <w:pPr>
        <w:rPr>
          <w:sz w:val="16"/>
        </w:rPr>
      </w:pPr>
      <w:r w:rsidRPr="00C041C5">
        <w:rPr>
          <w:sz w:val="16"/>
        </w:rPr>
        <w:t xml:space="preserve">As president, Trump has very little statutory power over elections, yet the </w:t>
      </w:r>
      <w:r w:rsidRPr="00C041C5">
        <w:rPr>
          <w:rStyle w:val="StyleUnderline"/>
        </w:rPr>
        <w:t>office provides him</w:t>
      </w:r>
      <w:r w:rsidRPr="00C041C5">
        <w:rPr>
          <w:sz w:val="16"/>
        </w:rPr>
        <w:t xml:space="preserve"> with </w:t>
      </w:r>
      <w:r w:rsidRPr="00C041C5">
        <w:rPr>
          <w:rStyle w:val="StyleUnderline"/>
        </w:rPr>
        <w:t xml:space="preserve">plenty of opportunities for </w:t>
      </w:r>
      <w:r w:rsidRPr="00C041C5">
        <w:rPr>
          <w:rStyle w:val="Emphasis"/>
        </w:rPr>
        <w:t>chicanery</w:t>
      </w:r>
      <w:r w:rsidRPr="00C041C5">
        <w:rPr>
          <w:sz w:val="16"/>
        </w:rPr>
        <w:t xml:space="preserve">. </w:t>
      </w:r>
      <w:r w:rsidRPr="00C041C5">
        <w:rPr>
          <w:rStyle w:val="StyleUnderline"/>
        </w:rPr>
        <w:t>He</w:t>
      </w:r>
      <w:r w:rsidRPr="00C041C5">
        <w:rPr>
          <w:sz w:val="16"/>
        </w:rPr>
        <w:t xml:space="preserve"> also </w:t>
      </w:r>
      <w:r w:rsidRPr="00C041C5">
        <w:rPr>
          <w:rStyle w:val="StyleUnderline"/>
        </w:rPr>
        <w:t>has</w:t>
      </w:r>
      <w:r w:rsidRPr="00C041C5">
        <w:rPr>
          <w:sz w:val="16"/>
        </w:rPr>
        <w:t xml:space="preserve"> </w:t>
      </w:r>
      <w:r w:rsidRPr="00C041C5">
        <w:rPr>
          <w:rStyle w:val="Emphasis"/>
        </w:rPr>
        <w:t>powerful</w:t>
      </w:r>
      <w:r w:rsidRPr="00C041C5">
        <w:rPr>
          <w:sz w:val="16"/>
        </w:rPr>
        <w:t xml:space="preserve"> </w:t>
      </w:r>
      <w:r w:rsidRPr="00C041C5">
        <w:rPr>
          <w:rStyle w:val="StyleUnderline"/>
        </w:rPr>
        <w:t xml:space="preserve">reasons to </w:t>
      </w:r>
      <w:r w:rsidRPr="00C041C5">
        <w:rPr>
          <w:rStyle w:val="Emphasis"/>
        </w:rPr>
        <w:t>interfere</w:t>
      </w:r>
      <w:r w:rsidRPr="00C041C5">
        <w:rPr>
          <w:sz w:val="16"/>
        </w:rPr>
        <w:t xml:space="preserve"> next year. If Democrats recapture the House (by gaining three seats) or the Senate (four seats), they could stall his agenda, launch oversight proceedings, and potentially bring new impeachment charges against him.</w:t>
      </w:r>
    </w:p>
    <w:p w14:paraId="71A929C9" w14:textId="77777777" w:rsidR="004B185C" w:rsidRPr="009B16E0" w:rsidRDefault="004B185C" w:rsidP="004B185C">
      <w:pPr>
        <w:rPr>
          <w:sz w:val="16"/>
        </w:rPr>
      </w:pPr>
      <w:r w:rsidRPr="00C041C5">
        <w:rPr>
          <w:rStyle w:val="StyleUnderline"/>
        </w:rPr>
        <w:t>Trump and his allies</w:t>
      </w:r>
      <w:r w:rsidRPr="009B16E0">
        <w:rPr>
          <w:sz w:val="16"/>
        </w:rPr>
        <w:t xml:space="preserve"> will </w:t>
      </w:r>
      <w:r w:rsidRPr="00C041C5">
        <w:rPr>
          <w:rStyle w:val="StyleUnderline"/>
        </w:rPr>
        <w:t>have</w:t>
      </w:r>
      <w:r w:rsidRPr="009B16E0">
        <w:rPr>
          <w:sz w:val="16"/>
        </w:rPr>
        <w:t xml:space="preserve"> before them less an orderly set of instructions than </w:t>
      </w:r>
      <w:r w:rsidRPr="00C041C5">
        <w:rPr>
          <w:rStyle w:val="StyleUnderline"/>
        </w:rPr>
        <w:t xml:space="preserve">a </w:t>
      </w:r>
      <w:r w:rsidRPr="00C041C5">
        <w:rPr>
          <w:rStyle w:val="Emphasis"/>
        </w:rPr>
        <w:t>buffet</w:t>
      </w:r>
      <w:r w:rsidRPr="00C041C5">
        <w:rPr>
          <w:rStyle w:val="StyleUnderline"/>
        </w:rPr>
        <w:t xml:space="preserve"> of </w:t>
      </w:r>
      <w:r w:rsidRPr="00C041C5">
        <w:rPr>
          <w:rStyle w:val="Emphasis"/>
        </w:rPr>
        <w:t>options</w:t>
      </w:r>
      <w:r w:rsidRPr="009B16E0">
        <w:rPr>
          <w:sz w:val="16"/>
        </w:rPr>
        <w:t xml:space="preserve">. Some of these options will go untested, or amount to nothing. But </w:t>
      </w:r>
      <w:r w:rsidRPr="00C041C5">
        <w:rPr>
          <w:rStyle w:val="StyleUnderline"/>
        </w:rPr>
        <w:t>elections are a g</w:t>
      </w:r>
      <w:r>
        <w:rPr>
          <w:rStyle w:val="StyleUnderline"/>
        </w:rPr>
        <w:t>e</w:t>
      </w:r>
      <w:r w:rsidRPr="00C041C5">
        <w:rPr>
          <w:rStyle w:val="StyleUnderline"/>
        </w:rPr>
        <w:t xml:space="preserve">ame of </w:t>
      </w:r>
      <w:r w:rsidRPr="00C041C5">
        <w:rPr>
          <w:rStyle w:val="Emphasis"/>
        </w:rPr>
        <w:t>margins</w:t>
      </w:r>
      <w:r w:rsidRPr="009B16E0">
        <w:rPr>
          <w:sz w:val="16"/>
        </w:rPr>
        <w:t>. Only a handful of Senate seats and a few dozen House races may be seriously contested, thanks to maps drawn to guarantee safe seats for one party or the other. Of those, some may be very close. In 2024, 18 House races were decided by fewer than 10,000 votes. Democrats won 11 of those.</w:t>
      </w:r>
    </w:p>
    <w:p w14:paraId="01B4FB76" w14:textId="77777777" w:rsidR="004B185C" w:rsidRPr="009B16E0" w:rsidRDefault="004B185C" w:rsidP="004B185C">
      <w:pPr>
        <w:rPr>
          <w:sz w:val="16"/>
        </w:rPr>
      </w:pPr>
      <w:r w:rsidRPr="009B16E0">
        <w:rPr>
          <w:sz w:val="16"/>
        </w:rPr>
        <w:t xml:space="preserve">To understand the threat to democracy, and how it might be stopped, I spoke with </w:t>
      </w:r>
      <w:r w:rsidRPr="00362238">
        <w:rPr>
          <w:rStyle w:val="Emphasis"/>
        </w:rPr>
        <w:t>experts</w:t>
      </w:r>
      <w:r w:rsidRPr="009B16E0">
        <w:rPr>
          <w:sz w:val="16"/>
        </w:rPr>
        <w:t xml:space="preserve"> on election administration, constitutional law, and law enforcement. Many of them are people I have known to be cautious, sober, and not prone to hyperbole. Yet they </w:t>
      </w:r>
      <w:r w:rsidRPr="00A8032A">
        <w:rPr>
          <w:rStyle w:val="StyleUnderline"/>
        </w:rPr>
        <w:t>used words like</w:t>
      </w:r>
      <w:r w:rsidRPr="009B16E0">
        <w:rPr>
          <w:sz w:val="16"/>
        </w:rPr>
        <w:t xml:space="preserve"> </w:t>
      </w:r>
      <w:r w:rsidRPr="00A8032A">
        <w:rPr>
          <w:rStyle w:val="Emphasis"/>
        </w:rPr>
        <w:t>nightmare</w:t>
      </w:r>
      <w:r w:rsidRPr="009B16E0">
        <w:rPr>
          <w:sz w:val="16"/>
        </w:rPr>
        <w:t xml:space="preserve"> and warned that Americans need to be ready for “really wild stuff.” They </w:t>
      </w:r>
      <w:r w:rsidRPr="00A8032A">
        <w:rPr>
          <w:rStyle w:val="StyleUnderline"/>
        </w:rPr>
        <w:t>described a</w:t>
      </w:r>
      <w:r w:rsidRPr="009B16E0">
        <w:rPr>
          <w:sz w:val="16"/>
        </w:rPr>
        <w:t xml:space="preserve"> </w:t>
      </w:r>
      <w:r w:rsidRPr="00A8032A">
        <w:rPr>
          <w:rStyle w:val="Emphasis"/>
        </w:rPr>
        <w:t>system</w:t>
      </w:r>
      <w:r w:rsidRPr="009B16E0">
        <w:rPr>
          <w:sz w:val="16"/>
        </w:rPr>
        <w:t xml:space="preserve"> </w:t>
      </w:r>
      <w:r w:rsidRPr="00A8032A">
        <w:rPr>
          <w:rStyle w:val="StyleUnderline"/>
        </w:rPr>
        <w:t>under</w:t>
      </w:r>
      <w:r w:rsidRPr="009B16E0">
        <w:rPr>
          <w:sz w:val="16"/>
        </w:rPr>
        <w:t xml:space="preserve"> </w:t>
      </w:r>
      <w:r w:rsidRPr="00A8032A">
        <w:rPr>
          <w:rStyle w:val="Emphasis"/>
        </w:rPr>
        <w:t>attack</w:t>
      </w:r>
      <w:r w:rsidRPr="009B16E0">
        <w:rPr>
          <w:sz w:val="16"/>
        </w:rPr>
        <w:t xml:space="preserve"> and </w:t>
      </w:r>
      <w:r w:rsidRPr="00A8032A">
        <w:rPr>
          <w:rStyle w:val="StyleUnderline"/>
        </w:rPr>
        <w:t>reaching a</w:t>
      </w:r>
      <w:r w:rsidRPr="009B16E0">
        <w:rPr>
          <w:sz w:val="16"/>
        </w:rPr>
        <w:t xml:space="preserve"> </w:t>
      </w:r>
      <w:r w:rsidRPr="00A8032A">
        <w:rPr>
          <w:rStyle w:val="Emphasis"/>
        </w:rPr>
        <w:t>breaking point</w:t>
      </w:r>
      <w:r w:rsidRPr="009B16E0">
        <w:rPr>
          <w:sz w:val="16"/>
        </w:rPr>
        <w:t>. They enumerated a long list of concerns about next year’s midterms, but they largely declined to make predictions about the 2028 presidential election. The speed of Trump’s assault on the Constitution has made forecasting difficult, but the 2026 contests—both the way they work, and the results—will help determine whether democracy as we know it will survive until then. “If you are not frightened,” Hannah Fried, the executive director of the voter-access group All Voting Is Local, told me, “you are not paying attention.”</w:t>
      </w:r>
    </w:p>
    <w:p w14:paraId="171F7FAA" w14:textId="77777777" w:rsidR="004B185C" w:rsidRPr="009B16E0" w:rsidRDefault="004B185C" w:rsidP="004B185C">
      <w:pPr>
        <w:rPr>
          <w:sz w:val="16"/>
        </w:rPr>
      </w:pPr>
      <w:r w:rsidRPr="009B16E0">
        <w:rPr>
          <w:sz w:val="16"/>
        </w:rPr>
        <w:t>Even so, the breakdown of the system is not a foregone conclusion. We can take some comfort next year in the fact that messing with 468 separate elections for House and Senate seats is more complicated than interfering with a presidential race. There will be more opportunities for shenanigans—but it will also be harder to change the overall outcome if one party leads by more than 10 or so seats.</w:t>
      </w:r>
    </w:p>
    <w:p w14:paraId="2E714D2A" w14:textId="77777777" w:rsidR="004B185C" w:rsidRPr="009B16E0" w:rsidRDefault="004B185C" w:rsidP="004B185C">
      <w:pPr>
        <w:rPr>
          <w:sz w:val="16"/>
        </w:rPr>
      </w:pPr>
      <w:r w:rsidRPr="009B16E0">
        <w:rPr>
          <w:sz w:val="16"/>
        </w:rPr>
        <w:t>It’s also worth remembering that courts have not looked favorably on recent challenges to elections. Scores of pro-Trump suits failed in 2020, and although the Supreme Court has sanctioned many of Trump’s executive-power grabs, most election cases are decided in lower courts, where Trump has fared poorly thus far in his second term. Finally, the decentralization of the voting system is both a weakness and a source of resilience. The patchwork of laws and offices that govern elections at the state and local levels ensures that some jurisdictions are fairer and more secure than others. It also means that nefarious actors might be able to access only small parts of the system.</w:t>
      </w:r>
    </w:p>
    <w:p w14:paraId="4BAA1BC6" w14:textId="77777777" w:rsidR="004B185C" w:rsidRDefault="004B185C" w:rsidP="004B185C">
      <w:pPr>
        <w:rPr>
          <w:rStyle w:val="Emphasis"/>
        </w:rPr>
      </w:pPr>
      <w:r w:rsidRPr="009B16E0">
        <w:rPr>
          <w:sz w:val="16"/>
        </w:rPr>
        <w:t xml:space="preserve">Yet </w:t>
      </w:r>
      <w:r w:rsidRPr="004E3E62">
        <w:rPr>
          <w:rStyle w:val="StyleUnderline"/>
          <w:highlight w:val="cyan"/>
        </w:rPr>
        <w:t>Trump</w:t>
      </w:r>
      <w:r w:rsidRPr="009B16E0">
        <w:rPr>
          <w:sz w:val="16"/>
        </w:rPr>
        <w:t xml:space="preserve"> has demonstrated that he </w:t>
      </w:r>
      <w:r w:rsidRPr="004E3E62">
        <w:rPr>
          <w:rStyle w:val="StyleUnderline"/>
          <w:highlight w:val="cyan"/>
        </w:rPr>
        <w:t>is</w:t>
      </w:r>
      <w:r w:rsidRPr="004E3E62">
        <w:rPr>
          <w:sz w:val="16"/>
          <w:highlight w:val="cyan"/>
        </w:rPr>
        <w:t xml:space="preserve"> </w:t>
      </w:r>
      <w:r w:rsidRPr="004E3E62">
        <w:rPr>
          <w:rStyle w:val="Emphasis"/>
          <w:highlight w:val="cyan"/>
        </w:rPr>
        <w:t>more effective</w:t>
      </w:r>
      <w:r w:rsidRPr="009B16E0">
        <w:rPr>
          <w:sz w:val="16"/>
        </w:rPr>
        <w:t xml:space="preserve"> </w:t>
      </w:r>
      <w:r w:rsidRPr="005C6A62">
        <w:rPr>
          <w:rStyle w:val="StyleUnderline"/>
        </w:rPr>
        <w:t>at executing his will than he was during his first term. He</w:t>
      </w:r>
      <w:r w:rsidRPr="009B16E0">
        <w:rPr>
          <w:sz w:val="16"/>
        </w:rPr>
        <w:t xml:space="preserve"> has </w:t>
      </w:r>
      <w:r w:rsidRPr="004E3E62">
        <w:rPr>
          <w:rStyle w:val="StyleUnderline"/>
          <w:highlight w:val="cyan"/>
        </w:rPr>
        <w:t>surrounded himself with</w:t>
      </w:r>
      <w:r w:rsidRPr="004E3E62">
        <w:rPr>
          <w:sz w:val="16"/>
          <w:highlight w:val="cyan"/>
        </w:rPr>
        <w:t xml:space="preserve"> </w:t>
      </w:r>
      <w:r w:rsidRPr="004E3E62">
        <w:rPr>
          <w:rStyle w:val="Emphasis"/>
        </w:rPr>
        <w:t>aides</w:t>
      </w:r>
      <w:r w:rsidRPr="004E3E62">
        <w:rPr>
          <w:sz w:val="16"/>
        </w:rPr>
        <w:t xml:space="preserve"> </w:t>
      </w:r>
      <w:r w:rsidRPr="004E3E62">
        <w:rPr>
          <w:rStyle w:val="StyleUnderline"/>
        </w:rPr>
        <w:t>whose</w:t>
      </w:r>
      <w:r w:rsidRPr="004E3E62">
        <w:rPr>
          <w:sz w:val="16"/>
        </w:rPr>
        <w:t xml:space="preserve"> </w:t>
      </w:r>
      <w:r w:rsidRPr="004E3E62">
        <w:rPr>
          <w:rStyle w:val="Emphasis"/>
          <w:highlight w:val="cyan"/>
        </w:rPr>
        <w:t>loyalty</w:t>
      </w:r>
      <w:r w:rsidRPr="009B16E0">
        <w:rPr>
          <w:sz w:val="16"/>
        </w:rPr>
        <w:t xml:space="preserve"> </w:t>
      </w:r>
      <w:r w:rsidRPr="005C6A62">
        <w:rPr>
          <w:rStyle w:val="StyleUnderline"/>
        </w:rPr>
        <w:t xml:space="preserve">is </w:t>
      </w:r>
      <w:r w:rsidRPr="004E3E62">
        <w:rPr>
          <w:rStyle w:val="StyleUnderline"/>
          <w:highlight w:val="cyan"/>
        </w:rPr>
        <w:t>to him</w:t>
      </w:r>
      <w:r w:rsidRPr="005C6A62">
        <w:rPr>
          <w:rStyle w:val="StyleUnderline"/>
        </w:rPr>
        <w:t>, not the rule of law</w:t>
      </w:r>
      <w:r w:rsidRPr="009B16E0">
        <w:rPr>
          <w:sz w:val="16"/>
        </w:rPr>
        <w:t xml:space="preserve">, and who have learned from the flaws of MAGA’s 2020 plan. </w:t>
      </w:r>
      <w:r w:rsidRPr="00E436B9">
        <w:rPr>
          <w:rStyle w:val="StyleUnderline"/>
        </w:rPr>
        <w:t>They are better</w:t>
      </w:r>
      <w:r w:rsidRPr="009B16E0">
        <w:rPr>
          <w:sz w:val="16"/>
        </w:rPr>
        <w:t xml:space="preserve"> </w:t>
      </w:r>
      <w:r w:rsidRPr="004E3E62">
        <w:rPr>
          <w:rStyle w:val="Emphasis"/>
          <w:highlight w:val="cyan"/>
        </w:rPr>
        <w:t>versed</w:t>
      </w:r>
      <w:r w:rsidRPr="004E3E62">
        <w:rPr>
          <w:sz w:val="16"/>
          <w:highlight w:val="cyan"/>
        </w:rPr>
        <w:t xml:space="preserve"> </w:t>
      </w:r>
      <w:r w:rsidRPr="004E3E62">
        <w:rPr>
          <w:rStyle w:val="StyleUnderline"/>
          <w:highlight w:val="cyan"/>
        </w:rPr>
        <w:t>in</w:t>
      </w:r>
      <w:r w:rsidRPr="00E436B9">
        <w:rPr>
          <w:rStyle w:val="StyleUnderline"/>
        </w:rPr>
        <w:t xml:space="preserve"> the</w:t>
      </w:r>
      <w:r w:rsidRPr="009B16E0">
        <w:rPr>
          <w:sz w:val="16"/>
        </w:rPr>
        <w:t xml:space="preserve"> </w:t>
      </w:r>
      <w:r w:rsidRPr="004E3E62">
        <w:rPr>
          <w:rStyle w:val="Emphasis"/>
          <w:highlight w:val="cyan"/>
        </w:rPr>
        <w:t>inner workings</w:t>
      </w:r>
    </w:p>
    <w:p w14:paraId="57F85AC3" w14:textId="77777777" w:rsidR="004B185C" w:rsidRDefault="004B185C" w:rsidP="004B185C">
      <w:pPr>
        <w:rPr>
          <w:rStyle w:val="Emphasis"/>
        </w:rPr>
      </w:pPr>
    </w:p>
    <w:p w14:paraId="6DBED0E4" w14:textId="77777777" w:rsidR="004B185C" w:rsidRDefault="004B185C" w:rsidP="004B185C">
      <w:pPr>
        <w:rPr>
          <w:rStyle w:val="Emphasis"/>
        </w:rPr>
      </w:pPr>
    </w:p>
    <w:p w14:paraId="4C60A3CD" w14:textId="77777777" w:rsidR="004B185C" w:rsidRPr="009B16E0" w:rsidRDefault="004B185C" w:rsidP="004B185C">
      <w:pPr>
        <w:rPr>
          <w:sz w:val="16"/>
        </w:rPr>
      </w:pPr>
      <w:r w:rsidRPr="009B16E0">
        <w:rPr>
          <w:sz w:val="16"/>
        </w:rPr>
        <w:t xml:space="preserve"> </w:t>
      </w:r>
      <w:r w:rsidRPr="00E436B9">
        <w:rPr>
          <w:rStyle w:val="StyleUnderline"/>
        </w:rPr>
        <w:t>of</w:t>
      </w:r>
      <w:r w:rsidRPr="009B16E0">
        <w:rPr>
          <w:sz w:val="16"/>
        </w:rPr>
        <w:t xml:space="preserve"> </w:t>
      </w:r>
      <w:r w:rsidRPr="00E436B9">
        <w:rPr>
          <w:rStyle w:val="Emphasis"/>
        </w:rPr>
        <w:t>elections</w:t>
      </w:r>
      <w:r w:rsidRPr="009B16E0">
        <w:rPr>
          <w:sz w:val="16"/>
        </w:rPr>
        <w:t xml:space="preserve"> </w:t>
      </w:r>
      <w:r w:rsidRPr="00E436B9">
        <w:rPr>
          <w:rStyle w:val="StyleUnderline"/>
        </w:rPr>
        <w:t>and</w:t>
      </w:r>
      <w:r w:rsidRPr="009B16E0">
        <w:rPr>
          <w:sz w:val="16"/>
        </w:rPr>
        <w:t xml:space="preserve"> </w:t>
      </w:r>
      <w:r w:rsidRPr="00E436B9">
        <w:rPr>
          <w:rStyle w:val="Emphasis"/>
        </w:rPr>
        <w:t>eager</w:t>
      </w:r>
      <w:r w:rsidRPr="009B16E0">
        <w:rPr>
          <w:sz w:val="16"/>
        </w:rPr>
        <w:t xml:space="preserve"> </w:t>
      </w:r>
      <w:r w:rsidRPr="00E436B9">
        <w:rPr>
          <w:rStyle w:val="StyleUnderline"/>
        </w:rPr>
        <w:t>to use the Justice Department as a tool</w:t>
      </w:r>
      <w:r w:rsidRPr="009B16E0">
        <w:rPr>
          <w:sz w:val="16"/>
        </w:rPr>
        <w:t xml:space="preserve"> for political gain.</w:t>
      </w:r>
    </w:p>
    <w:p w14:paraId="3278DBBF" w14:textId="77777777" w:rsidR="004B185C" w:rsidRPr="00764F91" w:rsidRDefault="004B185C" w:rsidP="004B185C">
      <w:pPr>
        <w:rPr>
          <w:sz w:val="16"/>
        </w:rPr>
      </w:pPr>
      <w:r w:rsidRPr="00764F91">
        <w:rPr>
          <w:sz w:val="16"/>
        </w:rPr>
        <w:t>Stopping any attempt to subvert the midterms will require courage and integrity from the courts, political leaders of both parties, and the local officials running elections. Most of all, it will depend on individual Americans to stand up for their rights and demand that their votes are counted.</w:t>
      </w:r>
    </w:p>
    <w:p w14:paraId="6192F3EB" w14:textId="77777777" w:rsidR="004B185C" w:rsidRPr="00764F91" w:rsidRDefault="004B185C" w:rsidP="004B185C">
      <w:pPr>
        <w:rPr>
          <w:sz w:val="16"/>
        </w:rPr>
      </w:pPr>
      <w:r w:rsidRPr="00764F91">
        <w:rPr>
          <w:sz w:val="16"/>
        </w:rPr>
        <w:t>I. Laying the Groundwork</w:t>
      </w:r>
    </w:p>
    <w:p w14:paraId="5DA46DCA" w14:textId="77777777" w:rsidR="004B185C" w:rsidRPr="00764F91" w:rsidRDefault="004B185C" w:rsidP="004B185C">
      <w:pPr>
        <w:rPr>
          <w:sz w:val="16"/>
        </w:rPr>
      </w:pPr>
      <w:r w:rsidRPr="00764F91">
        <w:rPr>
          <w:sz w:val="16"/>
        </w:rPr>
        <w:t>Let’s get something out of the way: Donald Trump will not try to cancel the midterm elections. He lacks both the power to do so—a fact that offers only partial reassurance, with this president—and the incentive.</w:t>
      </w:r>
    </w:p>
    <w:p w14:paraId="0814BC0C" w14:textId="77777777" w:rsidR="004B185C" w:rsidRPr="00764F91" w:rsidRDefault="004B185C" w:rsidP="004B185C">
      <w:pPr>
        <w:rPr>
          <w:sz w:val="16"/>
        </w:rPr>
      </w:pPr>
      <w:r w:rsidRPr="00764F91">
        <w:rPr>
          <w:sz w:val="16"/>
        </w:rPr>
        <w:t>Modern authoritarians love elections. In Hungary, Turkey, Russia, and other countries, repressive leaders have kept the framework of democracy in place while guaranteeing that they always or usually win. Doing so helps them escape international condemnation and lends an imprimatur of legitimacy. Trump himself has warmly congratulated these leaders on electoral victories that much of the world has deemed unfair.</w:t>
      </w:r>
    </w:p>
    <w:p w14:paraId="1E7ECDC9" w14:textId="77777777" w:rsidR="004B185C" w:rsidRPr="00764F91" w:rsidRDefault="004B185C" w:rsidP="004B185C">
      <w:pPr>
        <w:rPr>
          <w:sz w:val="16"/>
        </w:rPr>
      </w:pPr>
      <w:r w:rsidRPr="00764F91">
        <w:rPr>
          <w:sz w:val="16"/>
        </w:rPr>
        <w:t>The political scientists Steven Levitsky and Lucan Way coined the term competitive authoritarianism to describe a system that gives an all-but-preordained outcome the patina of democratic choice. “Competition is real, but unfair,” Levitsky told me.</w:t>
      </w:r>
    </w:p>
    <w:p w14:paraId="01A95F0E" w14:textId="77777777" w:rsidR="004B185C" w:rsidRPr="00764F91" w:rsidRDefault="004B185C" w:rsidP="004B185C">
      <w:pPr>
        <w:rPr>
          <w:sz w:val="16"/>
        </w:rPr>
      </w:pPr>
      <w:r w:rsidRPr="00764F91">
        <w:rPr>
          <w:sz w:val="16"/>
        </w:rPr>
        <w:t>Competitive-authoritarian regimes elsewhere in the world offer models for how a leader might make it harder for his adversaries to regain power long before ballots are cast. For example, he might launch an effort to undermine the rule of law, which could be used to hold him accountable. He might seek to change or eliminate term limits. He might seek to co-opt and intimidate the press, rewarding friendly outlets to create a palace media and intimidating others into tempering their criticism. He might seek to pack the government with loyalists, replacing civil servants with political operatives and appointing allies to the judiciary. Finally, a competitive authoritarian might use the government’s powers to harass political rivals, weakening the opposing party well ahead of elections. When necessary, he might imprison rivals or even kill them; see, for example, the fate of Alexei Navalny in Russia. This is a last resort, though: Such heavy-handedness tends to attract condemnation, and usually isn’t necessary anyway.</w:t>
      </w:r>
    </w:p>
    <w:p w14:paraId="59B0570E" w14:textId="77777777" w:rsidR="004B185C" w:rsidRPr="00764F91" w:rsidRDefault="004B185C" w:rsidP="004B185C">
      <w:pPr>
        <w:rPr>
          <w:sz w:val="16"/>
        </w:rPr>
      </w:pPr>
      <w:r w:rsidRPr="004E3E62">
        <w:rPr>
          <w:rStyle w:val="StyleUnderline"/>
          <w:highlight w:val="cyan"/>
        </w:rPr>
        <w:t>Trump</w:t>
      </w:r>
      <w:r w:rsidRPr="00764F91">
        <w:rPr>
          <w:sz w:val="16"/>
        </w:rPr>
        <w:t xml:space="preserve"> has already done a lot of this. He has </w:t>
      </w:r>
      <w:r w:rsidRPr="004E3E62">
        <w:rPr>
          <w:rStyle w:val="Emphasis"/>
          <w:highlight w:val="cyan"/>
        </w:rPr>
        <w:t>coerced</w:t>
      </w:r>
      <w:r w:rsidRPr="00764F91">
        <w:rPr>
          <w:sz w:val="16"/>
        </w:rPr>
        <w:t xml:space="preserve"> </w:t>
      </w:r>
      <w:r w:rsidRPr="00674236">
        <w:rPr>
          <w:rStyle w:val="StyleUnderline"/>
        </w:rPr>
        <w:t xml:space="preserve">law </w:t>
      </w:r>
      <w:r w:rsidRPr="004E3E62">
        <w:rPr>
          <w:rStyle w:val="StyleUnderline"/>
          <w:highlight w:val="cyan"/>
        </w:rPr>
        <w:t>firms</w:t>
      </w:r>
      <w:r w:rsidRPr="00764F91">
        <w:rPr>
          <w:sz w:val="16"/>
        </w:rPr>
        <w:t xml:space="preserve"> into questionable </w:t>
      </w:r>
      <w:r w:rsidRPr="00674236">
        <w:rPr>
          <w:rStyle w:val="StyleUnderline"/>
        </w:rPr>
        <w:t>agreements that aligned them with the administration</w:t>
      </w:r>
      <w:r w:rsidRPr="00764F91">
        <w:rPr>
          <w:sz w:val="16"/>
        </w:rPr>
        <w:t xml:space="preserve">. He has </w:t>
      </w:r>
      <w:r w:rsidRPr="004E3E62">
        <w:rPr>
          <w:rStyle w:val="StyleUnderline"/>
          <w:highlight w:val="cyan"/>
        </w:rPr>
        <w:t>launched</w:t>
      </w:r>
      <w:r w:rsidRPr="00764F91">
        <w:rPr>
          <w:sz w:val="16"/>
        </w:rPr>
        <w:t xml:space="preserve"> </w:t>
      </w:r>
      <w:r w:rsidRPr="00674236">
        <w:rPr>
          <w:rStyle w:val="Emphasis"/>
        </w:rPr>
        <w:t xml:space="preserve">criminal </w:t>
      </w:r>
      <w:r w:rsidRPr="004E3E62">
        <w:rPr>
          <w:rStyle w:val="Emphasis"/>
          <w:highlight w:val="cyan"/>
        </w:rPr>
        <w:t>investigations</w:t>
      </w:r>
      <w:r w:rsidRPr="00764F91">
        <w:rPr>
          <w:sz w:val="16"/>
        </w:rPr>
        <w:t xml:space="preserve"> </w:t>
      </w:r>
      <w:r w:rsidRPr="00674236">
        <w:rPr>
          <w:rStyle w:val="StyleUnderline"/>
        </w:rPr>
        <w:t>into officials who have tried to hold him to account</w:t>
      </w:r>
      <w:r w:rsidRPr="00764F91">
        <w:rPr>
          <w:sz w:val="16"/>
        </w:rPr>
        <w:t xml:space="preserve">. He has </w:t>
      </w:r>
      <w:r w:rsidRPr="00674236">
        <w:rPr>
          <w:rStyle w:val="Emphasis"/>
        </w:rPr>
        <w:t>questioned</w:t>
      </w:r>
      <w:r w:rsidRPr="00764F91">
        <w:rPr>
          <w:sz w:val="16"/>
        </w:rPr>
        <w:t xml:space="preserve"> whether the constitutional right of </w:t>
      </w:r>
      <w:r w:rsidRPr="00674236">
        <w:rPr>
          <w:rStyle w:val="Emphasis"/>
        </w:rPr>
        <w:t>free speech</w:t>
      </w:r>
      <w:r w:rsidRPr="00764F91">
        <w:rPr>
          <w:sz w:val="16"/>
        </w:rPr>
        <w:t xml:space="preserve"> extends to criticism of him. He has </w:t>
      </w:r>
      <w:r w:rsidRPr="00674236">
        <w:rPr>
          <w:rStyle w:val="Emphasis"/>
        </w:rPr>
        <w:t>pressured</w:t>
      </w:r>
      <w:r w:rsidRPr="00764F91">
        <w:rPr>
          <w:sz w:val="16"/>
        </w:rPr>
        <w:t xml:space="preserve"> </w:t>
      </w:r>
      <w:r w:rsidRPr="00674236">
        <w:rPr>
          <w:rStyle w:val="StyleUnderline"/>
        </w:rPr>
        <w:t>social-media</w:t>
      </w:r>
      <w:r w:rsidRPr="00764F91">
        <w:rPr>
          <w:sz w:val="16"/>
        </w:rPr>
        <w:t xml:space="preserve"> companies </w:t>
      </w:r>
      <w:r w:rsidRPr="00674236">
        <w:rPr>
          <w:rStyle w:val="StyleUnderline"/>
        </w:rPr>
        <w:t>into ending</w:t>
      </w:r>
      <w:r w:rsidRPr="00764F91">
        <w:rPr>
          <w:sz w:val="16"/>
        </w:rPr>
        <w:t xml:space="preserve"> their </w:t>
      </w:r>
      <w:r w:rsidRPr="00674236">
        <w:rPr>
          <w:rStyle w:val="StyleUnderline"/>
        </w:rPr>
        <w:t>moderation</w:t>
      </w:r>
      <w:r w:rsidRPr="00764F91">
        <w:rPr>
          <w:sz w:val="16"/>
        </w:rPr>
        <w:t xml:space="preserve"> of disinformation, of which he is a prodigious source. He has </w:t>
      </w:r>
      <w:r w:rsidRPr="00674236">
        <w:rPr>
          <w:rStyle w:val="StyleUnderline"/>
        </w:rPr>
        <w:t>used</w:t>
      </w:r>
      <w:r w:rsidRPr="00764F91">
        <w:rPr>
          <w:sz w:val="16"/>
        </w:rPr>
        <w:t xml:space="preserve"> </w:t>
      </w:r>
      <w:r w:rsidRPr="00674236">
        <w:rPr>
          <w:rStyle w:val="Emphasis"/>
        </w:rPr>
        <w:t>lawsuits</w:t>
      </w:r>
      <w:r w:rsidRPr="00764F91">
        <w:rPr>
          <w:sz w:val="16"/>
        </w:rPr>
        <w:t xml:space="preserve"> and the Federal Communications Commission </w:t>
      </w:r>
      <w:r w:rsidRPr="00674236">
        <w:rPr>
          <w:rStyle w:val="StyleUnderline"/>
        </w:rPr>
        <w:t>to</w:t>
      </w:r>
      <w:r w:rsidRPr="00764F91">
        <w:rPr>
          <w:sz w:val="16"/>
        </w:rPr>
        <w:t xml:space="preserve"> </w:t>
      </w:r>
      <w:r w:rsidRPr="00674236">
        <w:rPr>
          <w:rStyle w:val="Emphasis"/>
        </w:rPr>
        <w:t>bully</w:t>
      </w:r>
      <w:r w:rsidRPr="00764F91">
        <w:rPr>
          <w:sz w:val="16"/>
        </w:rPr>
        <w:t xml:space="preserve"> </w:t>
      </w:r>
      <w:r w:rsidRPr="00674236">
        <w:rPr>
          <w:rStyle w:val="StyleUnderline"/>
        </w:rPr>
        <w:t>entertainment conglomerates and news</w:t>
      </w:r>
      <w:r w:rsidRPr="00764F91">
        <w:rPr>
          <w:sz w:val="16"/>
        </w:rPr>
        <w:t xml:space="preserve"> </w:t>
      </w:r>
      <w:r w:rsidRPr="00674236">
        <w:rPr>
          <w:rStyle w:val="StyleUnderline"/>
        </w:rPr>
        <w:t>outlets</w:t>
      </w:r>
      <w:r w:rsidRPr="00764F91">
        <w:rPr>
          <w:sz w:val="16"/>
        </w:rPr>
        <w:t xml:space="preserve">. His administration </w:t>
      </w:r>
      <w:r w:rsidRPr="00674236">
        <w:rPr>
          <w:rStyle w:val="StyleUnderline"/>
        </w:rPr>
        <w:t>engineered</w:t>
      </w:r>
      <w:r w:rsidRPr="00764F91">
        <w:rPr>
          <w:sz w:val="16"/>
        </w:rPr>
        <w:t xml:space="preserve"> a deal for the </w:t>
      </w:r>
      <w:r w:rsidRPr="00674236">
        <w:rPr>
          <w:rStyle w:val="StyleUnderline"/>
        </w:rPr>
        <w:t xml:space="preserve">sale of </w:t>
      </w:r>
      <w:r w:rsidRPr="00674236">
        <w:rPr>
          <w:rStyle w:val="Emphasis"/>
        </w:rPr>
        <w:t>TikTok</w:t>
      </w:r>
      <w:r w:rsidRPr="00764F91">
        <w:rPr>
          <w:sz w:val="16"/>
        </w:rPr>
        <w:t xml:space="preserve">, a </w:t>
      </w:r>
      <w:r w:rsidRPr="00674236">
        <w:rPr>
          <w:rStyle w:val="StyleUnderline"/>
        </w:rPr>
        <w:t>major info</w:t>
      </w:r>
      <w:r w:rsidRPr="00764F91">
        <w:rPr>
          <w:sz w:val="16"/>
        </w:rPr>
        <w:t xml:space="preserve">rmation </w:t>
      </w:r>
      <w:r w:rsidRPr="00674236">
        <w:rPr>
          <w:rStyle w:val="StyleUnderline"/>
        </w:rPr>
        <w:t>source</w:t>
      </w:r>
      <w:r w:rsidRPr="00764F91">
        <w:rPr>
          <w:sz w:val="16"/>
        </w:rPr>
        <w:t xml:space="preserve"> for younger Americans, to a group of investors that includes political allies.</w:t>
      </w:r>
    </w:p>
    <w:p w14:paraId="5D088C0D" w14:textId="77777777" w:rsidR="004B185C" w:rsidRPr="00764F91" w:rsidRDefault="004B185C" w:rsidP="004B185C">
      <w:pPr>
        <w:rPr>
          <w:sz w:val="16"/>
        </w:rPr>
      </w:pPr>
      <w:r w:rsidRPr="00674236">
        <w:rPr>
          <w:rStyle w:val="StyleUnderline"/>
        </w:rPr>
        <w:t>Trump</w:t>
      </w:r>
      <w:r w:rsidRPr="00764F91">
        <w:rPr>
          <w:sz w:val="16"/>
        </w:rPr>
        <w:t xml:space="preserve"> has </w:t>
      </w:r>
      <w:r w:rsidRPr="00674236">
        <w:rPr>
          <w:rStyle w:val="StyleUnderline"/>
        </w:rPr>
        <w:t>directed the Justice Department to</w:t>
      </w:r>
      <w:r w:rsidRPr="00764F91">
        <w:rPr>
          <w:sz w:val="16"/>
        </w:rPr>
        <w:t xml:space="preserve"> </w:t>
      </w:r>
      <w:r w:rsidRPr="00674236">
        <w:rPr>
          <w:rStyle w:val="Emphasis"/>
        </w:rPr>
        <w:t>investigate</w:t>
      </w:r>
      <w:r w:rsidRPr="00764F91">
        <w:rPr>
          <w:sz w:val="16"/>
        </w:rPr>
        <w:t xml:space="preserve"> </w:t>
      </w:r>
      <w:r w:rsidRPr="00674236">
        <w:rPr>
          <w:rStyle w:val="StyleUnderline"/>
        </w:rPr>
        <w:t>ActBlue</w:t>
      </w:r>
      <w:r w:rsidRPr="00764F91">
        <w:rPr>
          <w:sz w:val="16"/>
        </w:rPr>
        <w:t xml:space="preserve">, the fundraising platform that raised more than $3.6 billion for Democratic candidates in the 2024 cycle. After the assassination of Charlie Kirk, </w:t>
      </w:r>
      <w:r w:rsidRPr="00674236">
        <w:rPr>
          <w:rStyle w:val="StyleUnderline"/>
        </w:rPr>
        <w:t>he issued an</w:t>
      </w:r>
      <w:r w:rsidRPr="00764F91">
        <w:rPr>
          <w:sz w:val="16"/>
        </w:rPr>
        <w:t xml:space="preserve"> </w:t>
      </w:r>
      <w:r w:rsidRPr="00674236">
        <w:rPr>
          <w:rStyle w:val="Emphasis"/>
        </w:rPr>
        <w:t>ex</w:t>
      </w:r>
      <w:r w:rsidRPr="00764F91">
        <w:rPr>
          <w:sz w:val="16"/>
        </w:rPr>
        <w:t xml:space="preserve">ecutive </w:t>
      </w:r>
      <w:r w:rsidRPr="00674236">
        <w:rPr>
          <w:rStyle w:val="Emphasis"/>
        </w:rPr>
        <w:t>o</w:t>
      </w:r>
      <w:r w:rsidRPr="00764F91">
        <w:rPr>
          <w:sz w:val="16"/>
        </w:rPr>
        <w:t xml:space="preserve">rder </w:t>
      </w:r>
      <w:r w:rsidRPr="00674236">
        <w:rPr>
          <w:rStyle w:val="StyleUnderline"/>
        </w:rPr>
        <w:t>that could target a</w:t>
      </w:r>
      <w:r w:rsidRPr="00764F91">
        <w:rPr>
          <w:sz w:val="16"/>
        </w:rPr>
        <w:t xml:space="preserve"> </w:t>
      </w:r>
      <w:r w:rsidRPr="00674236">
        <w:rPr>
          <w:rStyle w:val="Emphasis"/>
        </w:rPr>
        <w:t>range</w:t>
      </w:r>
      <w:r w:rsidRPr="00764F91">
        <w:rPr>
          <w:sz w:val="16"/>
        </w:rPr>
        <w:t xml:space="preserve"> </w:t>
      </w:r>
      <w:r w:rsidRPr="00674236">
        <w:rPr>
          <w:rStyle w:val="StyleUnderline"/>
        </w:rPr>
        <w:t>of</w:t>
      </w:r>
      <w:r w:rsidRPr="00764F91">
        <w:rPr>
          <w:sz w:val="16"/>
        </w:rPr>
        <w:t xml:space="preserve"> left-wing political </w:t>
      </w:r>
      <w:r w:rsidRPr="00674236">
        <w:rPr>
          <w:rStyle w:val="StyleUnderline"/>
        </w:rPr>
        <w:t>organizations</w:t>
      </w:r>
      <w:r w:rsidRPr="00764F91">
        <w:rPr>
          <w:sz w:val="16"/>
        </w:rPr>
        <w:t xml:space="preserve">. Trump has not yet arrested any high-profile candidates for office, but, as of this writing, his administration has </w:t>
      </w:r>
      <w:r w:rsidRPr="00674236">
        <w:rPr>
          <w:rStyle w:val="StyleUnderline"/>
        </w:rPr>
        <w:t>launched an investigation into</w:t>
      </w:r>
      <w:r w:rsidRPr="00764F91">
        <w:rPr>
          <w:sz w:val="16"/>
        </w:rPr>
        <w:t xml:space="preserve"> Senator Adam </w:t>
      </w:r>
      <w:r w:rsidRPr="00674236">
        <w:rPr>
          <w:rStyle w:val="StyleUnderline"/>
        </w:rPr>
        <w:t>Schiff</w:t>
      </w:r>
      <w:r w:rsidRPr="00764F91">
        <w:rPr>
          <w:sz w:val="16"/>
        </w:rPr>
        <w:t xml:space="preserve">, a California Democrat who led Trump’s first impeachment, </w:t>
      </w:r>
      <w:r w:rsidRPr="00674236">
        <w:rPr>
          <w:rStyle w:val="StyleUnderline"/>
        </w:rPr>
        <w:t>and</w:t>
      </w:r>
      <w:r w:rsidRPr="00764F91">
        <w:rPr>
          <w:sz w:val="16"/>
        </w:rPr>
        <w:t xml:space="preserve"> </w:t>
      </w:r>
      <w:r w:rsidRPr="00674236">
        <w:rPr>
          <w:rStyle w:val="Emphasis"/>
        </w:rPr>
        <w:t>charged</w:t>
      </w:r>
      <w:r w:rsidRPr="00764F91">
        <w:rPr>
          <w:sz w:val="16"/>
        </w:rPr>
        <w:t xml:space="preserve"> </w:t>
      </w:r>
      <w:r w:rsidRPr="00674236">
        <w:rPr>
          <w:rStyle w:val="StyleUnderline"/>
        </w:rPr>
        <w:t>Representative</w:t>
      </w:r>
      <w:r w:rsidRPr="00764F91">
        <w:rPr>
          <w:sz w:val="16"/>
        </w:rPr>
        <w:t xml:space="preserve"> LaMonica </w:t>
      </w:r>
      <w:r w:rsidRPr="00674236">
        <w:rPr>
          <w:rStyle w:val="StyleUnderline"/>
        </w:rPr>
        <w:t>McIver</w:t>
      </w:r>
      <w:r w:rsidRPr="00764F91">
        <w:rPr>
          <w:sz w:val="16"/>
        </w:rPr>
        <w:t xml:space="preserve">, a New Jersey Democrat, with assault after an incident at a migrant-detention facility in Newark. The Justice Department </w:t>
      </w:r>
      <w:r w:rsidRPr="00674236">
        <w:rPr>
          <w:rStyle w:val="StyleUnderline"/>
        </w:rPr>
        <w:t>also</w:t>
      </w:r>
      <w:r w:rsidRPr="00764F91">
        <w:rPr>
          <w:sz w:val="16"/>
        </w:rPr>
        <w:t xml:space="preserve"> </w:t>
      </w:r>
      <w:r w:rsidRPr="00674236">
        <w:rPr>
          <w:rStyle w:val="Emphasis"/>
        </w:rPr>
        <w:t>charged</w:t>
      </w:r>
      <w:r w:rsidRPr="00764F91">
        <w:rPr>
          <w:sz w:val="16"/>
        </w:rPr>
        <w:t xml:space="preserve"> former FBI Director James </w:t>
      </w:r>
      <w:r w:rsidRPr="00674236">
        <w:rPr>
          <w:rStyle w:val="StyleUnderline"/>
        </w:rPr>
        <w:t>Comey with felonies</w:t>
      </w:r>
      <w:r w:rsidRPr="00764F91">
        <w:rPr>
          <w:sz w:val="16"/>
        </w:rPr>
        <w:t xml:space="preserve"> for allegedly lying to Congress </w:t>
      </w:r>
      <w:r w:rsidRPr="00674236">
        <w:rPr>
          <w:rStyle w:val="StyleUnderline"/>
        </w:rPr>
        <w:t>and</w:t>
      </w:r>
      <w:r w:rsidRPr="00764F91">
        <w:rPr>
          <w:sz w:val="16"/>
        </w:rPr>
        <w:t xml:space="preserve"> indicted </w:t>
      </w:r>
      <w:r w:rsidRPr="00674236">
        <w:rPr>
          <w:rStyle w:val="StyleUnderline"/>
        </w:rPr>
        <w:t>New York</w:t>
      </w:r>
      <w:r w:rsidRPr="00764F91">
        <w:rPr>
          <w:sz w:val="16"/>
        </w:rPr>
        <w:t xml:space="preserve"> </w:t>
      </w:r>
      <w:r w:rsidRPr="00674236">
        <w:rPr>
          <w:rStyle w:val="Emphasis"/>
        </w:rPr>
        <w:t>A</w:t>
      </w:r>
      <w:r w:rsidRPr="00764F91">
        <w:rPr>
          <w:sz w:val="16"/>
        </w:rPr>
        <w:t xml:space="preserve">ttorney </w:t>
      </w:r>
      <w:r w:rsidRPr="00674236">
        <w:rPr>
          <w:rStyle w:val="Emphasis"/>
        </w:rPr>
        <w:t>G</w:t>
      </w:r>
      <w:r w:rsidRPr="00764F91">
        <w:rPr>
          <w:sz w:val="16"/>
        </w:rPr>
        <w:t>eneral Letitia James for alleged mortgage fraud. (Schiff and James have denied any wrongdoing; McIver and Comey have pleaded not guilty.)</w:t>
      </w:r>
    </w:p>
    <w:p w14:paraId="2BF1BD78" w14:textId="77777777" w:rsidR="004B185C" w:rsidRPr="00764F91" w:rsidRDefault="004B185C" w:rsidP="004B185C">
      <w:pPr>
        <w:rPr>
          <w:sz w:val="16"/>
        </w:rPr>
      </w:pPr>
      <w:r w:rsidRPr="00764F91">
        <w:rPr>
          <w:sz w:val="16"/>
        </w:rPr>
        <w:t xml:space="preserve">The cumulative effect in the United States is likely to be the same as it has been overseas: </w:t>
      </w:r>
      <w:r w:rsidRPr="004E3E62">
        <w:rPr>
          <w:rStyle w:val="StyleUnderline"/>
        </w:rPr>
        <w:t>Prospective</w:t>
      </w:r>
      <w:r w:rsidRPr="00764F91">
        <w:rPr>
          <w:sz w:val="16"/>
        </w:rPr>
        <w:t xml:space="preserve"> </w:t>
      </w:r>
      <w:r w:rsidRPr="00674236">
        <w:rPr>
          <w:rStyle w:val="Emphasis"/>
        </w:rPr>
        <w:t>donors</w:t>
      </w:r>
      <w:r w:rsidRPr="00674236">
        <w:rPr>
          <w:rStyle w:val="StyleUnderline"/>
        </w:rPr>
        <w:t>, candidates, and campaign</w:t>
      </w:r>
      <w:r w:rsidRPr="00764F91">
        <w:rPr>
          <w:sz w:val="16"/>
        </w:rPr>
        <w:t xml:space="preserve"> </w:t>
      </w:r>
      <w:r w:rsidRPr="00674236">
        <w:rPr>
          <w:rStyle w:val="Emphasis"/>
        </w:rPr>
        <w:t>workers</w:t>
      </w:r>
      <w:r w:rsidRPr="00764F91">
        <w:rPr>
          <w:sz w:val="16"/>
        </w:rPr>
        <w:t xml:space="preserve"> or volunteers </w:t>
      </w:r>
      <w:r w:rsidRPr="00674236">
        <w:rPr>
          <w:rStyle w:val="StyleUnderline"/>
        </w:rPr>
        <w:t>will</w:t>
      </w:r>
      <w:r w:rsidRPr="00764F91">
        <w:rPr>
          <w:sz w:val="16"/>
        </w:rPr>
        <w:t xml:space="preserve"> wonder whether the benefits of participation out</w:t>
      </w:r>
      <w:r w:rsidRPr="00674236">
        <w:rPr>
          <w:rStyle w:val="StyleUnderline"/>
        </w:rPr>
        <w:t>weigh</w:t>
      </w:r>
      <w:r w:rsidRPr="00764F91">
        <w:rPr>
          <w:sz w:val="16"/>
        </w:rPr>
        <w:t xml:space="preserve"> the </w:t>
      </w:r>
      <w:r w:rsidRPr="00674236">
        <w:rPr>
          <w:rStyle w:val="Emphasis"/>
        </w:rPr>
        <w:t>risks</w:t>
      </w:r>
      <w:r w:rsidRPr="00764F91">
        <w:rPr>
          <w:sz w:val="16"/>
        </w:rPr>
        <w:t xml:space="preserve"> </w:t>
      </w:r>
      <w:r w:rsidRPr="00674236">
        <w:rPr>
          <w:rStyle w:val="StyleUnderline"/>
        </w:rPr>
        <w:t>of harassment and</w:t>
      </w:r>
      <w:r w:rsidRPr="00764F91">
        <w:rPr>
          <w:sz w:val="16"/>
        </w:rPr>
        <w:t xml:space="preserve"> </w:t>
      </w:r>
      <w:r w:rsidRPr="00674236">
        <w:rPr>
          <w:rStyle w:val="Emphasis"/>
        </w:rPr>
        <w:t>persecution</w:t>
      </w:r>
      <w:r w:rsidRPr="00764F91">
        <w:rPr>
          <w:sz w:val="16"/>
        </w:rPr>
        <w:t xml:space="preserve">. By the time voting starts, </w:t>
      </w:r>
      <w:r w:rsidRPr="00674236">
        <w:rPr>
          <w:rStyle w:val="StyleUnderline"/>
        </w:rPr>
        <w:t xml:space="preserve">the </w:t>
      </w:r>
      <w:r w:rsidRPr="004E3E62">
        <w:rPr>
          <w:rStyle w:val="StyleUnderline"/>
          <w:highlight w:val="cyan"/>
        </w:rPr>
        <w:t>opposition</w:t>
      </w:r>
      <w:r w:rsidRPr="00674236">
        <w:rPr>
          <w:rStyle w:val="StyleUnderline"/>
        </w:rPr>
        <w:t xml:space="preserve"> party </w:t>
      </w:r>
      <w:r w:rsidRPr="004E3E62">
        <w:rPr>
          <w:rStyle w:val="StyleUnderline"/>
          <w:highlight w:val="cyan"/>
        </w:rPr>
        <w:t>will</w:t>
      </w:r>
      <w:r w:rsidRPr="00674236">
        <w:rPr>
          <w:rStyle w:val="StyleUnderline"/>
        </w:rPr>
        <w:t xml:space="preserve"> already </w:t>
      </w:r>
      <w:r w:rsidRPr="004E3E62">
        <w:rPr>
          <w:rStyle w:val="StyleUnderline"/>
          <w:highlight w:val="cyan"/>
        </w:rPr>
        <w:t>be at</w:t>
      </w:r>
      <w:r w:rsidRPr="00674236">
        <w:rPr>
          <w:rStyle w:val="StyleUnderline"/>
        </w:rPr>
        <w:t xml:space="preserve"> a</w:t>
      </w:r>
      <w:r w:rsidRPr="00764F91">
        <w:rPr>
          <w:sz w:val="16"/>
        </w:rPr>
        <w:t xml:space="preserve"> </w:t>
      </w:r>
      <w:r w:rsidRPr="004E3E62">
        <w:rPr>
          <w:rStyle w:val="Emphasis"/>
          <w:highlight w:val="cyan"/>
        </w:rPr>
        <w:t>steep disadvantage</w:t>
      </w:r>
      <w:r w:rsidRPr="00764F91">
        <w:rPr>
          <w:sz w:val="16"/>
        </w:rPr>
        <w:t>.</w:t>
      </w:r>
    </w:p>
    <w:p w14:paraId="73FE69E6" w14:textId="77777777" w:rsidR="004B185C" w:rsidRPr="00764F91" w:rsidRDefault="004B185C" w:rsidP="004B185C">
      <w:pPr>
        <w:rPr>
          <w:sz w:val="16"/>
        </w:rPr>
      </w:pPr>
      <w:r w:rsidRPr="00764F91">
        <w:rPr>
          <w:sz w:val="16"/>
        </w:rPr>
        <w:t>II. Changing the Rules</w:t>
      </w:r>
    </w:p>
    <w:p w14:paraId="02319D6F" w14:textId="77777777" w:rsidR="004B185C" w:rsidRPr="00764F91" w:rsidRDefault="004B185C" w:rsidP="004B185C">
      <w:pPr>
        <w:rPr>
          <w:sz w:val="16"/>
        </w:rPr>
      </w:pPr>
      <w:r w:rsidRPr="00764F91">
        <w:rPr>
          <w:sz w:val="16"/>
        </w:rPr>
        <w:t xml:space="preserve">Over the summer, Texas Governor Greg </w:t>
      </w:r>
      <w:r w:rsidRPr="004E3E62">
        <w:rPr>
          <w:rStyle w:val="Emphasis"/>
          <w:highlight w:val="cyan"/>
        </w:rPr>
        <w:t>Abbott</w:t>
      </w:r>
      <w:r w:rsidRPr="00764F91">
        <w:rPr>
          <w:sz w:val="16"/>
        </w:rPr>
        <w:t xml:space="preserve"> called the state legislature to Austin for a special session in which, among other things, it </w:t>
      </w:r>
      <w:r w:rsidRPr="004E3E62">
        <w:rPr>
          <w:rStyle w:val="StyleUnderline"/>
          <w:highlight w:val="cyan"/>
        </w:rPr>
        <w:t>redrew</w:t>
      </w:r>
      <w:r w:rsidRPr="005E5091">
        <w:rPr>
          <w:rStyle w:val="StyleUnderline"/>
        </w:rPr>
        <w:t xml:space="preserve"> congressional </w:t>
      </w:r>
      <w:r w:rsidRPr="004E3E62">
        <w:rPr>
          <w:rStyle w:val="StyleUnderline"/>
          <w:highlight w:val="cyan"/>
        </w:rPr>
        <w:t>districts</w:t>
      </w:r>
      <w:r w:rsidRPr="00764F91">
        <w:rPr>
          <w:sz w:val="16"/>
        </w:rPr>
        <w:t xml:space="preserve">. The aim was to give the GOP five additional seats in the U.S. House. This was a brazen move. States normally redistrict only once a decade, after the census. Texas’s 2021 map was already engineered for Republican advantage, but the White House pushed the state to go further, hinting at retribution for anyone who resisted, according to The New York Times. This </w:t>
      </w:r>
      <w:r w:rsidRPr="004E3E62">
        <w:rPr>
          <w:rStyle w:val="StyleUnderline"/>
          <w:highlight w:val="cyan"/>
        </w:rPr>
        <w:t>set off a chain</w:t>
      </w:r>
      <w:r w:rsidRPr="00764F91">
        <w:rPr>
          <w:sz w:val="16"/>
        </w:rPr>
        <w:t xml:space="preserve"> of attempted copycats </w:t>
      </w:r>
      <w:r w:rsidRPr="004E3E62">
        <w:rPr>
          <w:rStyle w:val="StyleUnderline"/>
          <w:highlight w:val="cyan"/>
        </w:rPr>
        <w:t>in</w:t>
      </w:r>
      <w:r w:rsidRPr="004E3E62">
        <w:rPr>
          <w:sz w:val="16"/>
          <w:highlight w:val="cyan"/>
        </w:rPr>
        <w:t xml:space="preserve"> </w:t>
      </w:r>
      <w:r w:rsidRPr="004E3E62">
        <w:rPr>
          <w:rStyle w:val="Emphasis"/>
          <w:highlight w:val="cyan"/>
        </w:rPr>
        <w:t>red states</w:t>
      </w:r>
      <w:r w:rsidRPr="00764F91">
        <w:rPr>
          <w:sz w:val="16"/>
        </w:rPr>
        <w:t xml:space="preserve"> and attempted payback in blue ones. Trump reportedly threatened primary challenges for Republicans who opposed him and sent the vice president to pressure Indiana lawmakers—all of which suggests that the president believes the midterms will be close.</w:t>
      </w:r>
    </w:p>
    <w:p w14:paraId="44716EFC" w14:textId="77777777" w:rsidR="004B185C" w:rsidRPr="00764F91" w:rsidRDefault="004B185C" w:rsidP="004B185C">
      <w:pPr>
        <w:rPr>
          <w:sz w:val="16"/>
        </w:rPr>
      </w:pPr>
      <w:r w:rsidRPr="00764F91">
        <w:rPr>
          <w:sz w:val="16"/>
        </w:rPr>
        <w:t>Redistricting was an especially blunt and public effort to change the rules ahead of Election Day. Most of the other methods that Trump and his allies have tried or are likely to try will not be so overt, and may also be less successful. The problem for Trump is that power over elections rests with the states and, to a lesser extent, Congress, not the executive branch.</w:t>
      </w:r>
    </w:p>
    <w:p w14:paraId="4EBB9436" w14:textId="77777777" w:rsidR="004B185C" w:rsidRPr="00764F91" w:rsidRDefault="004B185C" w:rsidP="004B185C">
      <w:pPr>
        <w:rPr>
          <w:sz w:val="16"/>
        </w:rPr>
      </w:pPr>
      <w:r w:rsidRPr="00764F91">
        <w:rPr>
          <w:sz w:val="16"/>
        </w:rPr>
        <w:t xml:space="preserve">Nevertheless, </w:t>
      </w:r>
      <w:r w:rsidRPr="004E3E62">
        <w:rPr>
          <w:rStyle w:val="StyleUnderline"/>
          <w:highlight w:val="cyan"/>
        </w:rPr>
        <w:t>Trump</w:t>
      </w:r>
      <w:r w:rsidRPr="00764F91">
        <w:rPr>
          <w:sz w:val="16"/>
        </w:rPr>
        <w:t xml:space="preserve"> has simply </w:t>
      </w:r>
      <w:r w:rsidRPr="00FE43A3">
        <w:rPr>
          <w:rStyle w:val="Emphasis"/>
        </w:rPr>
        <w:t>asserted</w:t>
      </w:r>
      <w:r w:rsidRPr="00764F91">
        <w:rPr>
          <w:sz w:val="16"/>
        </w:rPr>
        <w:t xml:space="preserve"> </w:t>
      </w:r>
      <w:r w:rsidRPr="00FE43A3">
        <w:rPr>
          <w:rStyle w:val="StyleUnderline"/>
        </w:rPr>
        <w:t>control</w:t>
      </w:r>
      <w:r w:rsidRPr="00764F91">
        <w:rPr>
          <w:sz w:val="16"/>
        </w:rPr>
        <w:t xml:space="preserve"> and dared anyone to say no. In March, he </w:t>
      </w:r>
      <w:r w:rsidRPr="00FE43A3">
        <w:rPr>
          <w:rStyle w:val="StyleUnderline"/>
        </w:rPr>
        <w:t>issued</w:t>
      </w:r>
      <w:r w:rsidRPr="00764F91">
        <w:rPr>
          <w:sz w:val="16"/>
        </w:rPr>
        <w:t xml:space="preserve"> an e</w:t>
      </w:r>
      <w:r w:rsidRPr="004E3E62">
        <w:rPr>
          <w:rStyle w:val="Emphasis"/>
          <w:highlight w:val="cyan"/>
        </w:rPr>
        <w:t>x</w:t>
      </w:r>
      <w:r w:rsidRPr="00764F91">
        <w:rPr>
          <w:sz w:val="16"/>
        </w:rPr>
        <w:t xml:space="preserve">ecutive </w:t>
      </w:r>
      <w:r w:rsidRPr="004E3E62">
        <w:rPr>
          <w:rStyle w:val="Emphasis"/>
          <w:highlight w:val="cyan"/>
        </w:rPr>
        <w:t>o</w:t>
      </w:r>
      <w:r w:rsidRPr="00764F91">
        <w:rPr>
          <w:sz w:val="16"/>
        </w:rPr>
        <w:t xml:space="preserve">rder that purported </w:t>
      </w:r>
      <w:r w:rsidRPr="00FE43A3">
        <w:rPr>
          <w:rStyle w:val="StyleUnderline"/>
        </w:rPr>
        <w:t xml:space="preserve">to make several </w:t>
      </w:r>
      <w:r w:rsidRPr="00FE43A3">
        <w:rPr>
          <w:rStyle w:val="Emphasis"/>
        </w:rPr>
        <w:t>changes</w:t>
      </w:r>
      <w:r w:rsidRPr="00764F91">
        <w:rPr>
          <w:sz w:val="16"/>
        </w:rPr>
        <w:t xml:space="preserve"> </w:t>
      </w:r>
      <w:r w:rsidRPr="00FE43A3">
        <w:rPr>
          <w:rStyle w:val="StyleUnderline"/>
        </w:rPr>
        <w:t>to voting</w:t>
      </w:r>
      <w:r w:rsidRPr="00764F91">
        <w:rPr>
          <w:sz w:val="16"/>
        </w:rPr>
        <w:t xml:space="preserve">. It instructed the Election Assistance Commission, a bipartisan federal agency that helps states administer elections, to </w:t>
      </w:r>
      <w:r w:rsidRPr="004E3E62">
        <w:rPr>
          <w:rStyle w:val="StyleUnderline"/>
          <w:highlight w:val="cyan"/>
        </w:rPr>
        <w:t>require</w:t>
      </w:r>
      <w:r w:rsidRPr="004E3E62">
        <w:rPr>
          <w:sz w:val="16"/>
          <w:highlight w:val="cyan"/>
        </w:rPr>
        <w:t xml:space="preserve"> </w:t>
      </w:r>
      <w:r w:rsidRPr="004E3E62">
        <w:rPr>
          <w:rStyle w:val="Emphasis"/>
          <w:highlight w:val="cyan"/>
        </w:rPr>
        <w:t>proof</w:t>
      </w:r>
      <w:r w:rsidRPr="004E3E62">
        <w:rPr>
          <w:sz w:val="16"/>
          <w:highlight w:val="cyan"/>
        </w:rPr>
        <w:t xml:space="preserve"> </w:t>
      </w:r>
      <w:r w:rsidRPr="004E3E62">
        <w:rPr>
          <w:rStyle w:val="StyleUnderline"/>
          <w:highlight w:val="cyan"/>
        </w:rPr>
        <w:t>of</w:t>
      </w:r>
      <w:r w:rsidRPr="004E3E62">
        <w:rPr>
          <w:sz w:val="16"/>
          <w:highlight w:val="cyan"/>
        </w:rPr>
        <w:t xml:space="preserve"> </w:t>
      </w:r>
      <w:r w:rsidRPr="004E3E62">
        <w:rPr>
          <w:rStyle w:val="Emphasis"/>
          <w:highlight w:val="cyan"/>
        </w:rPr>
        <w:t>citizenship</w:t>
      </w:r>
      <w:r w:rsidRPr="00764F91">
        <w:rPr>
          <w:sz w:val="16"/>
        </w:rPr>
        <w:t xml:space="preserve"> to vote. (Congress is also considering a bill that would do the same.) It also </w:t>
      </w:r>
      <w:r w:rsidRPr="00FE43A3">
        <w:rPr>
          <w:rStyle w:val="StyleUnderline"/>
        </w:rPr>
        <w:t>demanded</w:t>
      </w:r>
      <w:r w:rsidRPr="00764F91">
        <w:rPr>
          <w:sz w:val="16"/>
        </w:rPr>
        <w:t xml:space="preserve"> that </w:t>
      </w:r>
      <w:r w:rsidRPr="00FE43A3">
        <w:rPr>
          <w:rStyle w:val="Emphasis"/>
        </w:rPr>
        <w:t>only</w:t>
      </w:r>
      <w:r w:rsidRPr="00764F91">
        <w:rPr>
          <w:sz w:val="16"/>
        </w:rPr>
        <w:t xml:space="preserve"> </w:t>
      </w:r>
      <w:r w:rsidRPr="00FE43A3">
        <w:rPr>
          <w:rStyle w:val="StyleUnderline"/>
        </w:rPr>
        <w:t>ballots received by Election Day be counted</w:t>
      </w:r>
      <w:r w:rsidRPr="00764F91">
        <w:rPr>
          <w:sz w:val="16"/>
        </w:rPr>
        <w:t>, regardless of state rules. The executive order was largely blocked by two federal judges, one of whom noted that citizenship was already required to vote and added, “The Constitution does not grant the President any specific powers over elections.”</w:t>
      </w:r>
    </w:p>
    <w:p w14:paraId="0D31C438" w14:textId="77777777" w:rsidR="004B185C" w:rsidRPr="00764F91" w:rsidRDefault="004B185C" w:rsidP="004B185C">
      <w:pPr>
        <w:rPr>
          <w:sz w:val="16"/>
        </w:rPr>
      </w:pPr>
      <w:r w:rsidRPr="00FE43A3">
        <w:rPr>
          <w:rStyle w:val="StyleUnderline"/>
        </w:rPr>
        <w:t>Trump</w:t>
      </w:r>
      <w:r w:rsidRPr="00764F91">
        <w:rPr>
          <w:sz w:val="16"/>
        </w:rPr>
        <w:t xml:space="preserve"> has been trying to teach the American people to distrust elections since 2016, and many of his </w:t>
      </w:r>
      <w:r w:rsidRPr="00FE43A3">
        <w:rPr>
          <w:rStyle w:val="StyleUnderline"/>
        </w:rPr>
        <w:t>actions</w:t>
      </w:r>
      <w:r w:rsidRPr="00764F91">
        <w:rPr>
          <w:sz w:val="16"/>
        </w:rPr>
        <w:t xml:space="preserve"> now are designed to </w:t>
      </w:r>
      <w:r w:rsidRPr="00FE43A3">
        <w:rPr>
          <w:rStyle w:val="StyleUnderline"/>
        </w:rPr>
        <w:t>create</w:t>
      </w:r>
      <w:r w:rsidRPr="00764F91">
        <w:rPr>
          <w:sz w:val="16"/>
        </w:rPr>
        <w:t xml:space="preserve"> a </w:t>
      </w:r>
      <w:r w:rsidRPr="00FE43A3">
        <w:rPr>
          <w:rStyle w:val="Emphasis"/>
        </w:rPr>
        <w:t>pretense</w:t>
      </w:r>
      <w:r w:rsidRPr="00764F91">
        <w:rPr>
          <w:sz w:val="16"/>
        </w:rPr>
        <w:t xml:space="preserve"> </w:t>
      </w:r>
      <w:r w:rsidRPr="00FE43A3">
        <w:rPr>
          <w:rStyle w:val="StyleUnderline"/>
        </w:rPr>
        <w:t>for claiming fraud</w:t>
      </w:r>
      <w:r w:rsidRPr="00764F91">
        <w:rPr>
          <w:sz w:val="16"/>
        </w:rPr>
        <w:t xml:space="preserve"> later. For example, he has </w:t>
      </w:r>
      <w:r w:rsidRPr="00FE43A3">
        <w:rPr>
          <w:rStyle w:val="StyleUnderline"/>
        </w:rPr>
        <w:t>repeatedly</w:t>
      </w:r>
      <w:r w:rsidRPr="00764F91">
        <w:rPr>
          <w:sz w:val="16"/>
        </w:rPr>
        <w:t xml:space="preserve"> </w:t>
      </w:r>
      <w:r w:rsidRPr="00FE43A3">
        <w:rPr>
          <w:rStyle w:val="StyleUnderline"/>
        </w:rPr>
        <w:t>suggested</w:t>
      </w:r>
      <w:r w:rsidRPr="00764F91">
        <w:rPr>
          <w:sz w:val="16"/>
        </w:rPr>
        <w:t xml:space="preserve"> that </w:t>
      </w:r>
      <w:r w:rsidRPr="00FE43A3">
        <w:rPr>
          <w:rStyle w:val="Emphasis"/>
        </w:rPr>
        <w:t>millions</w:t>
      </w:r>
      <w:r w:rsidRPr="00764F91">
        <w:rPr>
          <w:sz w:val="16"/>
        </w:rPr>
        <w:t xml:space="preserve"> </w:t>
      </w:r>
      <w:r w:rsidRPr="00FE43A3">
        <w:rPr>
          <w:rStyle w:val="StyleUnderline"/>
        </w:rPr>
        <w:t>of</w:t>
      </w:r>
      <w:r w:rsidRPr="00764F91">
        <w:rPr>
          <w:sz w:val="16"/>
        </w:rPr>
        <w:t xml:space="preserve"> unauthorized </w:t>
      </w:r>
      <w:r w:rsidRPr="00FE43A3">
        <w:rPr>
          <w:rStyle w:val="Emphasis"/>
        </w:rPr>
        <w:t>immigrants</w:t>
      </w:r>
      <w:r w:rsidRPr="00764F91">
        <w:rPr>
          <w:sz w:val="16"/>
        </w:rPr>
        <w:t xml:space="preserve"> </w:t>
      </w:r>
      <w:r w:rsidRPr="00FE43A3">
        <w:rPr>
          <w:rStyle w:val="StyleUnderline"/>
        </w:rPr>
        <w:t>are voting</w:t>
      </w:r>
      <w:r w:rsidRPr="00764F91">
        <w:rPr>
          <w:sz w:val="16"/>
        </w:rPr>
        <w:t xml:space="preserve">, although this is not true. Now the </w:t>
      </w:r>
      <w:r w:rsidRPr="00FE43A3">
        <w:rPr>
          <w:rStyle w:val="StyleUnderline"/>
        </w:rPr>
        <w:t>Justice Department</w:t>
      </w:r>
      <w:r w:rsidRPr="00764F91">
        <w:rPr>
          <w:sz w:val="16"/>
        </w:rPr>
        <w:t xml:space="preserve"> has </w:t>
      </w:r>
      <w:r w:rsidRPr="00FE43A3">
        <w:rPr>
          <w:rStyle w:val="StyleUnderline"/>
        </w:rPr>
        <w:t>ordered</w:t>
      </w:r>
      <w:r w:rsidRPr="00764F91">
        <w:rPr>
          <w:sz w:val="16"/>
        </w:rPr>
        <w:t xml:space="preserve"> many </w:t>
      </w:r>
      <w:r w:rsidRPr="00FE43A3">
        <w:rPr>
          <w:rStyle w:val="StyleUnderline"/>
        </w:rPr>
        <w:t>states to turn over voter-registration records</w:t>
      </w:r>
      <w:r w:rsidRPr="00764F91">
        <w:rPr>
          <w:sz w:val="16"/>
        </w:rPr>
        <w:t xml:space="preserve"> with detailed private information, which it says it’s sharing with the Department of Homeland Security. Some states prohibit releasing this information, which is unlikely to either produce evidence of fraud or improve voter rolls. Previous attempts at matching voter lists against other databases have produced many false positives but few actual examples of illegal voting. An election-integrity commission established during Trump’s first term also tried to acquire voter rolls for the same purpose, but was rebuffed by states and tied up in litigation. This time around, the </w:t>
      </w:r>
      <w:r w:rsidRPr="004E3E62">
        <w:rPr>
          <w:rStyle w:val="StyleUnderline"/>
          <w:highlight w:val="cyan"/>
        </w:rPr>
        <w:t xml:space="preserve">Justice Department is </w:t>
      </w:r>
      <w:r w:rsidRPr="004E3E62">
        <w:rPr>
          <w:rStyle w:val="Emphasis"/>
          <w:highlight w:val="cyan"/>
        </w:rPr>
        <w:t>suing states</w:t>
      </w:r>
      <w:r w:rsidRPr="00764F91">
        <w:rPr>
          <w:sz w:val="16"/>
        </w:rPr>
        <w:t xml:space="preserve"> that don’t comply, and </w:t>
      </w:r>
      <w:r w:rsidRPr="00FE43A3">
        <w:rPr>
          <w:rStyle w:val="StyleUnderline"/>
        </w:rPr>
        <w:t>could use</w:t>
      </w:r>
      <w:r w:rsidRPr="00764F91">
        <w:rPr>
          <w:sz w:val="16"/>
        </w:rPr>
        <w:t xml:space="preserve"> their </w:t>
      </w:r>
      <w:r w:rsidRPr="00FE43A3">
        <w:rPr>
          <w:rStyle w:val="StyleUnderline"/>
        </w:rPr>
        <w:t>resistance as a</w:t>
      </w:r>
      <w:r w:rsidRPr="00764F91">
        <w:rPr>
          <w:sz w:val="16"/>
        </w:rPr>
        <w:t xml:space="preserve"> </w:t>
      </w:r>
      <w:r w:rsidRPr="00FE43A3">
        <w:rPr>
          <w:rStyle w:val="Emphasis"/>
        </w:rPr>
        <w:t>pretext</w:t>
      </w:r>
      <w:r w:rsidRPr="00764F91">
        <w:rPr>
          <w:sz w:val="16"/>
        </w:rPr>
        <w:t xml:space="preserve"> </w:t>
      </w:r>
      <w:r w:rsidRPr="00FE43A3">
        <w:rPr>
          <w:rStyle w:val="StyleUnderline"/>
        </w:rPr>
        <w:t>for</w:t>
      </w:r>
      <w:r w:rsidRPr="00764F91">
        <w:rPr>
          <w:sz w:val="16"/>
        </w:rPr>
        <w:t xml:space="preserve"> future </w:t>
      </w:r>
      <w:r w:rsidRPr="00FE43A3">
        <w:rPr>
          <w:rStyle w:val="Emphasis"/>
        </w:rPr>
        <w:t>allegations</w:t>
      </w:r>
      <w:r w:rsidRPr="00FE43A3">
        <w:rPr>
          <w:rStyle w:val="StyleUnderline"/>
        </w:rPr>
        <w:t xml:space="preserve"> of fraud</w:t>
      </w:r>
      <w:r w:rsidRPr="00764F91">
        <w:rPr>
          <w:sz w:val="16"/>
        </w:rPr>
        <w:t>.</w:t>
      </w:r>
    </w:p>
    <w:p w14:paraId="494161B3" w14:textId="77777777" w:rsidR="004B185C" w:rsidRPr="00764F91" w:rsidRDefault="004B185C" w:rsidP="004B185C">
      <w:pPr>
        <w:rPr>
          <w:sz w:val="16"/>
        </w:rPr>
      </w:pPr>
      <w:r w:rsidRPr="004E3E62">
        <w:rPr>
          <w:rStyle w:val="StyleUnderline"/>
          <w:highlight w:val="cyan"/>
        </w:rPr>
        <w:t>Trump</w:t>
      </w:r>
      <w:r w:rsidRPr="00764F91">
        <w:rPr>
          <w:sz w:val="16"/>
        </w:rPr>
        <w:t xml:space="preserve"> has </w:t>
      </w:r>
      <w:r w:rsidRPr="00FE43A3">
        <w:rPr>
          <w:rStyle w:val="StyleUnderline"/>
        </w:rPr>
        <w:t>consistently</w:t>
      </w:r>
      <w:r w:rsidRPr="00764F91">
        <w:rPr>
          <w:sz w:val="16"/>
        </w:rPr>
        <w:t xml:space="preserve"> tried to </w:t>
      </w:r>
      <w:r w:rsidRPr="004E3E62">
        <w:rPr>
          <w:rStyle w:val="StyleUnderline"/>
          <w:highlight w:val="cyan"/>
        </w:rPr>
        <w:t>spread</w:t>
      </w:r>
      <w:r w:rsidRPr="004E3E62">
        <w:rPr>
          <w:sz w:val="16"/>
          <w:highlight w:val="cyan"/>
        </w:rPr>
        <w:t xml:space="preserve"> </w:t>
      </w:r>
      <w:r w:rsidRPr="004E3E62">
        <w:rPr>
          <w:rStyle w:val="Emphasis"/>
          <w:highlight w:val="cyan"/>
        </w:rPr>
        <w:t>distrust</w:t>
      </w:r>
      <w:r w:rsidRPr="00764F91">
        <w:rPr>
          <w:sz w:val="16"/>
        </w:rPr>
        <w:t xml:space="preserve"> of voting by mail. Most recently, he reported that, during an August summit in Alaska, Putin told him, “Your election was rigged because you have mail-in voting.” Trump then announced on Truth Social that, in an effort to ban voting by mail and require paper ballots, he would issue a new executive order, adding, “Remember, the States are merely an ‘agent’ for the Federal Government in counting and tabulating the votes.”</w:t>
      </w:r>
    </w:p>
    <w:p w14:paraId="6C4DE332" w14:textId="77777777" w:rsidR="004B185C" w:rsidRPr="00764F91" w:rsidRDefault="004B185C" w:rsidP="004B185C">
      <w:pPr>
        <w:rPr>
          <w:sz w:val="16"/>
        </w:rPr>
      </w:pPr>
      <w:r w:rsidRPr="00764F91">
        <w:rPr>
          <w:sz w:val="16"/>
        </w:rPr>
        <w:t>This is false, and no executive order has emerged yet, perhaps because plenty of Republicans vote by mail, and eliminating it wouldn’t have a clear partisan advantage. Even so, assailing mail-in voting is useful to Trump because it creates a justification to claim fraud after the elections. In 2020, Trump seized on claims about mailed ballots being stolen, altered, or dumped in a river, even long after those stories were debunked. And in 2024, he was preparing to do so again, until it became clear that he had won.</w:t>
      </w:r>
    </w:p>
    <w:p w14:paraId="0311E6D6" w14:textId="77777777" w:rsidR="004B185C" w:rsidRPr="00764F91" w:rsidRDefault="004B185C" w:rsidP="004B185C">
      <w:pPr>
        <w:rPr>
          <w:sz w:val="16"/>
        </w:rPr>
      </w:pPr>
      <w:r w:rsidRPr="00764F91">
        <w:rPr>
          <w:sz w:val="16"/>
        </w:rPr>
        <w:t xml:space="preserve">Similarly, </w:t>
      </w:r>
      <w:r w:rsidRPr="00FE43A3">
        <w:rPr>
          <w:rStyle w:val="StyleUnderline"/>
        </w:rPr>
        <w:t>Trump</w:t>
      </w:r>
      <w:r w:rsidRPr="00764F91">
        <w:rPr>
          <w:sz w:val="16"/>
        </w:rPr>
        <w:t xml:space="preserve"> and his allies have </w:t>
      </w:r>
      <w:r w:rsidRPr="00FE43A3">
        <w:rPr>
          <w:rStyle w:val="StyleUnderline"/>
        </w:rPr>
        <w:t>insisted</w:t>
      </w:r>
      <w:r w:rsidRPr="00764F91">
        <w:rPr>
          <w:sz w:val="16"/>
        </w:rPr>
        <w:t xml:space="preserve"> for nearly a decade—without ever providing proof—that many </w:t>
      </w:r>
      <w:r w:rsidRPr="00FE43A3">
        <w:rPr>
          <w:rStyle w:val="Emphasis"/>
        </w:rPr>
        <w:t>voting machines</w:t>
      </w:r>
      <w:r w:rsidRPr="00764F91">
        <w:rPr>
          <w:sz w:val="16"/>
        </w:rPr>
        <w:t xml:space="preserve"> </w:t>
      </w:r>
      <w:r w:rsidRPr="00FE43A3">
        <w:rPr>
          <w:rStyle w:val="StyleUnderline"/>
        </w:rPr>
        <w:t>are</w:t>
      </w:r>
      <w:r w:rsidRPr="00764F91">
        <w:rPr>
          <w:sz w:val="16"/>
        </w:rPr>
        <w:t xml:space="preserve"> </w:t>
      </w:r>
      <w:r w:rsidRPr="00FE43A3">
        <w:rPr>
          <w:rStyle w:val="Emphasis"/>
        </w:rPr>
        <w:t>not secure</w:t>
      </w:r>
      <w:r w:rsidRPr="00764F91">
        <w:rPr>
          <w:sz w:val="16"/>
        </w:rPr>
        <w:t>. In his executive order on voting, Trump instructed the Election Assistance Commission to decertify all voting machines in the U.S. within 180 days and recertify only those that met certain requirements. This would be impractical, in part because it’s unclear whether any voting machines that meet those standards could be available in time for the election. But again, the order may be designed to serve a different purpose: If races don’t go the way the president wants, he can point to the executive order and say that the voting machines didn’t meet the standards. The results, therefore, are not valid, or at least cannot be trusted.</w:t>
      </w:r>
    </w:p>
    <w:p w14:paraId="60D141FC" w14:textId="77777777" w:rsidR="004B185C" w:rsidRPr="00764F91" w:rsidRDefault="004B185C" w:rsidP="004B185C">
      <w:pPr>
        <w:rPr>
          <w:sz w:val="16"/>
        </w:rPr>
      </w:pPr>
      <w:r w:rsidRPr="00764F91">
        <w:rPr>
          <w:sz w:val="16"/>
        </w:rPr>
        <w:t xml:space="preserve">The </w:t>
      </w:r>
      <w:r w:rsidRPr="00FE43A3">
        <w:rPr>
          <w:rStyle w:val="StyleUnderline"/>
        </w:rPr>
        <w:t>administration’s</w:t>
      </w:r>
      <w:r w:rsidRPr="00764F91">
        <w:rPr>
          <w:sz w:val="16"/>
        </w:rPr>
        <w:t xml:space="preserve"> own </w:t>
      </w:r>
      <w:r w:rsidRPr="00FE43A3">
        <w:rPr>
          <w:rStyle w:val="StyleUnderline"/>
        </w:rPr>
        <w:t>actions are</w:t>
      </w:r>
      <w:r w:rsidRPr="00764F91">
        <w:rPr>
          <w:sz w:val="16"/>
        </w:rPr>
        <w:t xml:space="preserve"> actually </w:t>
      </w:r>
      <w:r w:rsidRPr="00FE43A3">
        <w:rPr>
          <w:rStyle w:val="Emphasis"/>
        </w:rPr>
        <w:t>undermining</w:t>
      </w:r>
      <w:r w:rsidRPr="00764F91">
        <w:rPr>
          <w:sz w:val="16"/>
        </w:rPr>
        <w:t xml:space="preserve"> </w:t>
      </w:r>
      <w:r w:rsidRPr="00FE43A3">
        <w:rPr>
          <w:rStyle w:val="StyleUnderline"/>
        </w:rPr>
        <w:t xml:space="preserve">election </w:t>
      </w:r>
      <w:r w:rsidRPr="00FE43A3">
        <w:rPr>
          <w:rStyle w:val="Emphasis"/>
        </w:rPr>
        <w:t>security</w:t>
      </w:r>
      <w:r w:rsidRPr="00FE43A3">
        <w:rPr>
          <w:rStyle w:val="StyleUnderline"/>
        </w:rPr>
        <w:t>.</w:t>
      </w:r>
      <w:r w:rsidRPr="00764F91">
        <w:rPr>
          <w:sz w:val="16"/>
        </w:rPr>
        <w:t xml:space="preserve"> In past elections, the Cybersecurity and Infrastructure Security Agency, a part of DHS, assisted local officials. That might have meant providing protection from hacking or doing site visits to make sure door locks and electricity were secure. But Trump has held a grudge against CISA since Chris Krebs, then the agency’s leader, vouched for the security of the 2020 election. (</w:t>
      </w:r>
      <w:r w:rsidRPr="004E3E62">
        <w:rPr>
          <w:rStyle w:val="StyleUnderline"/>
          <w:highlight w:val="cyan"/>
        </w:rPr>
        <w:t>Trump</w:t>
      </w:r>
      <w:r w:rsidRPr="00764F91">
        <w:rPr>
          <w:sz w:val="16"/>
        </w:rPr>
        <w:t xml:space="preserve"> fired Krebs at the time and earlier this year directed the Justice Department to open an investigation into him.) The administration has </w:t>
      </w:r>
      <w:r w:rsidRPr="00FE43A3">
        <w:rPr>
          <w:rStyle w:val="Emphasis"/>
        </w:rPr>
        <w:t>cut</w:t>
      </w:r>
      <w:r w:rsidRPr="00764F91">
        <w:rPr>
          <w:sz w:val="16"/>
        </w:rPr>
        <w:t xml:space="preserve"> about a third of </w:t>
      </w:r>
      <w:r w:rsidRPr="00FE43A3">
        <w:rPr>
          <w:rStyle w:val="StyleUnderline"/>
        </w:rPr>
        <w:t xml:space="preserve">CISA’s workforce and </w:t>
      </w:r>
      <w:r w:rsidRPr="004E3E62">
        <w:rPr>
          <w:rStyle w:val="Emphasis"/>
          <w:highlight w:val="cyan"/>
        </w:rPr>
        <w:t>slashed</w:t>
      </w:r>
      <w:r w:rsidRPr="00764F91">
        <w:rPr>
          <w:sz w:val="16"/>
        </w:rPr>
        <w:t xml:space="preserve"> millions of dollars of </w:t>
      </w:r>
      <w:r w:rsidRPr="004E3E62">
        <w:rPr>
          <w:rStyle w:val="StyleUnderline"/>
          <w:highlight w:val="cyan"/>
        </w:rPr>
        <w:t>assistance</w:t>
      </w:r>
      <w:r w:rsidRPr="00764F91">
        <w:rPr>
          <w:sz w:val="16"/>
        </w:rPr>
        <w:t xml:space="preserve"> to local officials, potentially </w:t>
      </w:r>
      <w:r w:rsidRPr="004E3E62">
        <w:rPr>
          <w:rStyle w:val="StyleUnderline"/>
          <w:highlight w:val="cyan"/>
        </w:rPr>
        <w:t>exposing election s</w:t>
      </w:r>
      <w:r w:rsidRPr="004E3E62">
        <w:rPr>
          <w:rStyle w:val="StyleUnderline"/>
        </w:rPr>
        <w:t>ystems</w:t>
      </w:r>
      <w:r w:rsidRPr="00FE43A3">
        <w:rPr>
          <w:rStyle w:val="StyleUnderline"/>
        </w:rPr>
        <w:t xml:space="preserve"> </w:t>
      </w:r>
      <w:r w:rsidRPr="004E3E62">
        <w:rPr>
          <w:rStyle w:val="StyleUnderline"/>
          <w:highlight w:val="cyan"/>
        </w:rPr>
        <w:t xml:space="preserve">to </w:t>
      </w:r>
      <w:r w:rsidRPr="004E3E62">
        <w:rPr>
          <w:rStyle w:val="Emphasis"/>
          <w:highlight w:val="cyan"/>
        </w:rPr>
        <w:t>interference</w:t>
      </w:r>
      <w:r w:rsidRPr="00764F91">
        <w:rPr>
          <w:sz w:val="16"/>
        </w:rPr>
        <w:t xml:space="preserve"> </w:t>
      </w:r>
      <w:r w:rsidRPr="00FE43A3">
        <w:rPr>
          <w:rStyle w:val="StyleUnderline"/>
        </w:rPr>
        <w:t>by</w:t>
      </w:r>
      <w:r w:rsidRPr="00764F91">
        <w:rPr>
          <w:sz w:val="16"/>
        </w:rPr>
        <w:t xml:space="preserve"> foreign or domestic </w:t>
      </w:r>
      <w:r w:rsidRPr="00FE43A3">
        <w:rPr>
          <w:rStyle w:val="Emphasis"/>
        </w:rPr>
        <w:t>hackers</w:t>
      </w:r>
      <w:r w:rsidRPr="00764F91">
        <w:rPr>
          <w:sz w:val="16"/>
        </w:rPr>
        <w:t xml:space="preserve">. The big risk is not changing actual vote tallies, but </w:t>
      </w:r>
      <w:r w:rsidRPr="00FE43A3">
        <w:rPr>
          <w:rStyle w:val="Emphasis"/>
        </w:rPr>
        <w:t>disrupting</w:t>
      </w:r>
      <w:r w:rsidRPr="00764F91">
        <w:rPr>
          <w:sz w:val="16"/>
        </w:rPr>
        <w:t xml:space="preserve"> the </w:t>
      </w:r>
      <w:r w:rsidRPr="00FE43A3">
        <w:rPr>
          <w:rStyle w:val="StyleUnderline"/>
        </w:rPr>
        <w:t xml:space="preserve">system </w:t>
      </w:r>
      <w:r w:rsidRPr="004E3E62">
        <w:rPr>
          <w:rStyle w:val="StyleUnderline"/>
          <w:highlight w:val="cyan"/>
        </w:rPr>
        <w:t xml:space="preserve">to create </w:t>
      </w:r>
      <w:r w:rsidRPr="004E3E62">
        <w:rPr>
          <w:rStyle w:val="Emphasis"/>
          <w:highlight w:val="cyan"/>
        </w:rPr>
        <w:t>chaos</w:t>
      </w:r>
      <w:r w:rsidRPr="00764F91">
        <w:rPr>
          <w:sz w:val="16"/>
        </w:rPr>
        <w:t xml:space="preserve"> </w:t>
      </w:r>
      <w:r w:rsidRPr="00FE43A3">
        <w:rPr>
          <w:rStyle w:val="StyleUnderline"/>
        </w:rPr>
        <w:t xml:space="preserve">and </w:t>
      </w:r>
      <w:r w:rsidRPr="00FE43A3">
        <w:rPr>
          <w:rStyle w:val="Emphasis"/>
        </w:rPr>
        <w:t>doubt</w:t>
      </w:r>
      <w:r w:rsidRPr="00764F91">
        <w:rPr>
          <w:sz w:val="16"/>
        </w:rPr>
        <w:t xml:space="preserve"> </w:t>
      </w:r>
      <w:r w:rsidRPr="00FE43A3">
        <w:rPr>
          <w:rStyle w:val="StyleUnderline"/>
        </w:rPr>
        <w:t>and</w:t>
      </w:r>
      <w:r w:rsidRPr="00764F91">
        <w:rPr>
          <w:sz w:val="16"/>
        </w:rPr>
        <w:t xml:space="preserve"> to </w:t>
      </w:r>
      <w:r w:rsidRPr="00FE43A3">
        <w:rPr>
          <w:rStyle w:val="StyleUnderline"/>
        </w:rPr>
        <w:t>prevent people from casting ballots</w:t>
      </w:r>
      <w:r w:rsidRPr="00764F91">
        <w:rPr>
          <w:sz w:val="16"/>
        </w:rPr>
        <w:t>.</w:t>
      </w:r>
    </w:p>
    <w:p w14:paraId="56DD3AC3" w14:textId="77777777" w:rsidR="004B185C" w:rsidRPr="00764F91" w:rsidRDefault="004B185C" w:rsidP="004B185C">
      <w:pPr>
        <w:rPr>
          <w:sz w:val="16"/>
        </w:rPr>
      </w:pPr>
      <w:r w:rsidRPr="00764F91">
        <w:rPr>
          <w:sz w:val="16"/>
        </w:rPr>
        <w:t xml:space="preserve">This summer, DHS appointed Heather Honey, an election denier involved in efforts to challenge the 2020 election, to the newly created role of deputy assistant secretary for election integrity. Meanwhile, </w:t>
      </w:r>
      <w:r w:rsidRPr="00FE43A3">
        <w:rPr>
          <w:rStyle w:val="Emphasis"/>
        </w:rPr>
        <w:t>troubling</w:t>
      </w:r>
      <w:r w:rsidRPr="00764F91">
        <w:rPr>
          <w:sz w:val="16"/>
        </w:rPr>
        <w:t xml:space="preserve"> </w:t>
      </w:r>
      <w:r w:rsidRPr="00FE43A3">
        <w:rPr>
          <w:rStyle w:val="StyleUnderline"/>
        </w:rPr>
        <w:t>examples of attempted</w:t>
      </w:r>
      <w:r w:rsidRPr="00764F91">
        <w:rPr>
          <w:sz w:val="16"/>
        </w:rPr>
        <w:t xml:space="preserve"> </w:t>
      </w:r>
      <w:r w:rsidRPr="00FE43A3">
        <w:rPr>
          <w:rStyle w:val="Emphasis"/>
        </w:rPr>
        <w:t>interference</w:t>
      </w:r>
      <w:r w:rsidRPr="00764F91">
        <w:rPr>
          <w:sz w:val="16"/>
        </w:rPr>
        <w:t xml:space="preserve"> with the </w:t>
      </w:r>
      <w:r w:rsidRPr="00FE43A3">
        <w:rPr>
          <w:rStyle w:val="StyleUnderline"/>
        </w:rPr>
        <w:t>system are popping up in swing states</w:t>
      </w:r>
      <w:r w:rsidRPr="00764F91">
        <w:rPr>
          <w:sz w:val="16"/>
        </w:rPr>
        <w:t>.</w:t>
      </w:r>
    </w:p>
    <w:p w14:paraId="00242FFF" w14:textId="77777777" w:rsidR="004B185C" w:rsidRPr="00764F91" w:rsidRDefault="004B185C" w:rsidP="004B185C">
      <w:pPr>
        <w:rPr>
          <w:sz w:val="16"/>
        </w:rPr>
      </w:pPr>
      <w:r w:rsidRPr="00764F91">
        <w:rPr>
          <w:sz w:val="16"/>
        </w:rPr>
        <w:t>In a peculiar turn this July, 10 Colorado counties reported being contacted by Jeff Small, a Republican consultant, who told some of them he was working on behalf of White House Deputy Chief of Staff Stephen Miller and requested access to voting machines. According to The Denver Post, Small connected at least one Colorado election official with a person at the Department of Homeland Security, suggesting that he was acting with the administration’s cooperation. (Small did not reply to interview requests. An administration spokesperson told CNN earlier this year that Small “does not speak for the White House” and was never “authorized to do official business on behalf of the White House.”)</w:t>
      </w:r>
    </w:p>
    <w:p w14:paraId="0752055C" w14:textId="77777777" w:rsidR="004B185C" w:rsidRPr="00764F91" w:rsidRDefault="004B185C" w:rsidP="004B185C">
      <w:pPr>
        <w:rPr>
          <w:sz w:val="16"/>
        </w:rPr>
      </w:pPr>
      <w:r w:rsidRPr="00764F91">
        <w:rPr>
          <w:sz w:val="16"/>
        </w:rPr>
        <w:t>In September, Reuters reported that Sigal Chattah, the acting U.S. attorney for Nevada, had directed the FBI to investigate claims of voter fraud in that state, hoping that a probe would help Republicans keep the House. (Shortly thereafter, a court found Chattah’s appointment invalid.)</w:t>
      </w:r>
    </w:p>
    <w:p w14:paraId="70A444FB" w14:textId="77777777" w:rsidR="004B185C" w:rsidRPr="00764F91" w:rsidRDefault="004B185C" w:rsidP="004B185C">
      <w:pPr>
        <w:rPr>
          <w:sz w:val="16"/>
        </w:rPr>
      </w:pPr>
      <w:r w:rsidRPr="00764F91">
        <w:rPr>
          <w:sz w:val="16"/>
        </w:rPr>
        <w:t>III. Election Day</w:t>
      </w:r>
    </w:p>
    <w:p w14:paraId="68F73FFE" w14:textId="77777777" w:rsidR="004B185C" w:rsidRPr="00764F91" w:rsidRDefault="004B185C" w:rsidP="004B185C">
      <w:pPr>
        <w:rPr>
          <w:sz w:val="16"/>
        </w:rPr>
      </w:pPr>
      <w:r w:rsidRPr="00FE43A3">
        <w:rPr>
          <w:rStyle w:val="StyleUnderline"/>
        </w:rPr>
        <w:t xml:space="preserve">Voter suppression has a </w:t>
      </w:r>
      <w:r w:rsidRPr="00FE43A3">
        <w:rPr>
          <w:rStyle w:val="Emphasis"/>
        </w:rPr>
        <w:t>long history</w:t>
      </w:r>
      <w:r w:rsidRPr="00FE43A3">
        <w:rPr>
          <w:rStyle w:val="StyleUnderline"/>
        </w:rPr>
        <w:t xml:space="preserve"> </w:t>
      </w:r>
      <w:r w:rsidRPr="00764F91">
        <w:rPr>
          <w:sz w:val="16"/>
        </w:rPr>
        <w:t xml:space="preserve">in the U.S., but the </w:t>
      </w:r>
      <w:r w:rsidRPr="00FE43A3">
        <w:rPr>
          <w:rStyle w:val="StyleUnderline"/>
        </w:rPr>
        <w:t>methods have become more sophisticated</w:t>
      </w:r>
      <w:r w:rsidRPr="00764F91">
        <w:rPr>
          <w:sz w:val="16"/>
        </w:rPr>
        <w:t xml:space="preserve"> and less obvious than in the days of literacy tests, poll taxes, and the KKK. </w:t>
      </w:r>
      <w:r w:rsidRPr="004E3E62">
        <w:rPr>
          <w:rStyle w:val="StyleUnderline"/>
          <w:highlight w:val="cyan"/>
        </w:rPr>
        <w:t>Republican jurisdictions</w:t>
      </w:r>
      <w:r w:rsidRPr="00764F91">
        <w:rPr>
          <w:sz w:val="16"/>
        </w:rPr>
        <w:t xml:space="preserve"> in particular have enacted rules that have </w:t>
      </w:r>
      <w:r w:rsidRPr="004E3E62">
        <w:rPr>
          <w:rStyle w:val="StyleUnderline"/>
          <w:highlight w:val="cyan"/>
        </w:rPr>
        <w:t>made it harder</w:t>
      </w:r>
      <w:r w:rsidRPr="00764F91">
        <w:rPr>
          <w:sz w:val="16"/>
        </w:rPr>
        <w:t xml:space="preserve"> for people</w:t>
      </w:r>
      <w:r w:rsidRPr="00FE43A3">
        <w:rPr>
          <w:rStyle w:val="StyleUnderline"/>
        </w:rPr>
        <w:t xml:space="preserve"> </w:t>
      </w:r>
      <w:r w:rsidRPr="004E3E62">
        <w:rPr>
          <w:rStyle w:val="StyleUnderline"/>
          <w:highlight w:val="cyan"/>
        </w:rPr>
        <w:t>to vote</w:t>
      </w:r>
      <w:r w:rsidRPr="00764F91">
        <w:rPr>
          <w:sz w:val="16"/>
        </w:rPr>
        <w:t xml:space="preserve">. They have </w:t>
      </w:r>
      <w:r w:rsidRPr="00FE43A3">
        <w:rPr>
          <w:rStyle w:val="StyleUnderline"/>
        </w:rPr>
        <w:t>placed</w:t>
      </w:r>
      <w:r w:rsidRPr="00764F91">
        <w:rPr>
          <w:sz w:val="16"/>
        </w:rPr>
        <w:t xml:space="preserve"> </w:t>
      </w:r>
      <w:r w:rsidRPr="00FE43A3">
        <w:rPr>
          <w:rStyle w:val="Emphasis"/>
        </w:rPr>
        <w:t>restrictions</w:t>
      </w:r>
      <w:r w:rsidRPr="00764F91">
        <w:rPr>
          <w:sz w:val="16"/>
        </w:rPr>
        <w:t xml:space="preserve"> </w:t>
      </w:r>
      <w:r w:rsidRPr="00FE43A3">
        <w:rPr>
          <w:rStyle w:val="StyleUnderline"/>
        </w:rPr>
        <w:t>on</w:t>
      </w:r>
      <w:r w:rsidRPr="00764F91">
        <w:rPr>
          <w:sz w:val="16"/>
        </w:rPr>
        <w:t xml:space="preserve"> voter-</w:t>
      </w:r>
      <w:r w:rsidRPr="00FE43A3">
        <w:rPr>
          <w:rStyle w:val="Emphasis"/>
        </w:rPr>
        <w:t>registration</w:t>
      </w:r>
      <w:r w:rsidRPr="00764F91">
        <w:rPr>
          <w:sz w:val="16"/>
        </w:rPr>
        <w:t xml:space="preserve"> drives by outside groups; </w:t>
      </w:r>
      <w:r w:rsidRPr="00FE43A3">
        <w:rPr>
          <w:rStyle w:val="StyleUnderline"/>
        </w:rPr>
        <w:t>required photo id</w:t>
      </w:r>
      <w:r w:rsidRPr="00764F91">
        <w:rPr>
          <w:sz w:val="16"/>
        </w:rPr>
        <w:t xml:space="preserve">entification to vote (which is popular, although its </w:t>
      </w:r>
      <w:r w:rsidRPr="00FE43A3">
        <w:rPr>
          <w:rStyle w:val="StyleUnderline"/>
        </w:rPr>
        <w:t>effects are</w:t>
      </w:r>
      <w:r w:rsidRPr="00764F91">
        <w:rPr>
          <w:sz w:val="16"/>
        </w:rPr>
        <w:t xml:space="preserve"> often </w:t>
      </w:r>
      <w:r w:rsidRPr="00FE43A3">
        <w:rPr>
          <w:rStyle w:val="Emphasis"/>
        </w:rPr>
        <w:t>discriminatory</w:t>
      </w:r>
      <w:r w:rsidRPr="00764F91">
        <w:rPr>
          <w:sz w:val="16"/>
        </w:rPr>
        <w:t xml:space="preserve"> because Black, older, and poorer people are less likely than other voters to have qualifying ID); </w:t>
      </w:r>
      <w:r w:rsidRPr="00FE43A3">
        <w:rPr>
          <w:rStyle w:val="StyleUnderline"/>
        </w:rPr>
        <w:t xml:space="preserve">tried to </w:t>
      </w:r>
      <w:r w:rsidRPr="00FE43A3">
        <w:rPr>
          <w:rStyle w:val="Emphasis"/>
        </w:rPr>
        <w:t>limit</w:t>
      </w:r>
      <w:r w:rsidRPr="00764F91">
        <w:rPr>
          <w:sz w:val="16"/>
        </w:rPr>
        <w:t xml:space="preserve"> the </w:t>
      </w:r>
      <w:r w:rsidRPr="00FE43A3">
        <w:rPr>
          <w:rStyle w:val="StyleUnderline"/>
        </w:rPr>
        <w:t>hours</w:t>
      </w:r>
      <w:r w:rsidRPr="00764F91">
        <w:rPr>
          <w:sz w:val="16"/>
        </w:rPr>
        <w:t xml:space="preserve"> that </w:t>
      </w:r>
      <w:r w:rsidRPr="00FE43A3">
        <w:rPr>
          <w:rStyle w:val="StyleUnderline"/>
        </w:rPr>
        <w:t>polls are open</w:t>
      </w:r>
      <w:r w:rsidRPr="00764F91">
        <w:rPr>
          <w:sz w:val="16"/>
        </w:rPr>
        <w:t>; and, in Georgia, put restrictions on giving food or water to people waiting in line to vote.</w:t>
      </w:r>
    </w:p>
    <w:p w14:paraId="705ED6B3" w14:textId="77777777" w:rsidR="004B185C" w:rsidRPr="00764F91" w:rsidRDefault="004B185C" w:rsidP="004B185C">
      <w:pPr>
        <w:rPr>
          <w:sz w:val="16"/>
        </w:rPr>
      </w:pPr>
      <w:r w:rsidRPr="00764F91">
        <w:rPr>
          <w:sz w:val="16"/>
        </w:rPr>
        <w:t xml:space="preserve">The </w:t>
      </w:r>
      <w:r w:rsidRPr="00FE43A3">
        <w:rPr>
          <w:rStyle w:val="StyleUnderline"/>
        </w:rPr>
        <w:t>Justice Department</w:t>
      </w:r>
      <w:r w:rsidRPr="00764F91">
        <w:rPr>
          <w:sz w:val="16"/>
        </w:rPr>
        <w:t xml:space="preserve"> recently announced that it would </w:t>
      </w:r>
      <w:r w:rsidRPr="00FE43A3">
        <w:rPr>
          <w:rStyle w:val="StyleUnderline"/>
        </w:rPr>
        <w:t>take</w:t>
      </w:r>
      <w:r w:rsidRPr="00764F91">
        <w:rPr>
          <w:sz w:val="16"/>
        </w:rPr>
        <w:t xml:space="preserve"> the </w:t>
      </w:r>
      <w:r w:rsidRPr="00FE43A3">
        <w:rPr>
          <w:rStyle w:val="StyleUnderline"/>
        </w:rPr>
        <w:t xml:space="preserve">unusual step of sending </w:t>
      </w:r>
      <w:r w:rsidRPr="00FE43A3">
        <w:rPr>
          <w:rStyle w:val="Emphasis"/>
        </w:rPr>
        <w:t>poll monitors</w:t>
      </w:r>
      <w:r w:rsidRPr="00764F91">
        <w:rPr>
          <w:sz w:val="16"/>
        </w:rPr>
        <w:t xml:space="preserve"> to observe elections in six counties </w:t>
      </w:r>
      <w:r w:rsidRPr="00FE43A3">
        <w:rPr>
          <w:rStyle w:val="StyleUnderline"/>
        </w:rPr>
        <w:t>in New Jersey and California</w:t>
      </w:r>
      <w:r w:rsidRPr="00764F91">
        <w:rPr>
          <w:sz w:val="16"/>
        </w:rPr>
        <w:t xml:space="preserve"> this November. Both states have important elections—Californians are voting on a new congressional map that could eliminate GOP seats, and a Trump ally is trying to capture New Jersey’s governorship from Democrats. This could be a test run for broader use of monitors in 2026 to intimidate poll workers and voters around the country.</w:t>
      </w:r>
    </w:p>
    <w:p w14:paraId="015F92A8" w14:textId="77777777" w:rsidR="004B185C" w:rsidRPr="00764F91" w:rsidRDefault="004B185C" w:rsidP="004B185C">
      <w:pPr>
        <w:rPr>
          <w:sz w:val="16"/>
        </w:rPr>
      </w:pPr>
      <w:r w:rsidRPr="00764F91">
        <w:rPr>
          <w:sz w:val="16"/>
        </w:rPr>
        <w:t xml:space="preserve">None of these things, in isolation, will prevent large numbers of people from voting, but </w:t>
      </w:r>
      <w:r w:rsidRPr="00FE43A3">
        <w:rPr>
          <w:rStyle w:val="StyleUnderline"/>
        </w:rPr>
        <w:t>they create</w:t>
      </w:r>
      <w:r w:rsidRPr="00764F91">
        <w:rPr>
          <w:sz w:val="16"/>
        </w:rPr>
        <w:t xml:space="preserve"> </w:t>
      </w:r>
      <w:r w:rsidRPr="00FE43A3">
        <w:rPr>
          <w:rStyle w:val="Emphasis"/>
        </w:rPr>
        <w:t>barriers</w:t>
      </w:r>
      <w:r w:rsidRPr="00764F91">
        <w:rPr>
          <w:sz w:val="16"/>
        </w:rPr>
        <w:t xml:space="preserve"> </w:t>
      </w:r>
      <w:r w:rsidRPr="00FE43A3">
        <w:rPr>
          <w:rStyle w:val="StyleUnderline"/>
        </w:rPr>
        <w:t>that</w:t>
      </w:r>
      <w:r w:rsidRPr="00764F91">
        <w:rPr>
          <w:sz w:val="16"/>
        </w:rPr>
        <w:t xml:space="preserve"> might </w:t>
      </w:r>
      <w:r w:rsidRPr="00FE43A3">
        <w:rPr>
          <w:rStyle w:val="StyleUnderline"/>
        </w:rPr>
        <w:t xml:space="preserve">make a </w:t>
      </w:r>
      <w:r w:rsidRPr="00FE43A3">
        <w:rPr>
          <w:rStyle w:val="Emphasis"/>
        </w:rPr>
        <w:t>difference</w:t>
      </w:r>
      <w:r w:rsidRPr="00764F91">
        <w:rPr>
          <w:sz w:val="16"/>
        </w:rPr>
        <w:t xml:space="preserve"> at the margins. They are likely to especially affect people who vote infrequently. Whether this is beneficial for Trump and his allies is a matter of debate among experts. (Traditionally, high turnout was thought to help Democrats, but Trump’s coalitions have included many irregular voters.)</w:t>
      </w:r>
    </w:p>
    <w:p w14:paraId="4A89F3CC" w14:textId="77777777" w:rsidR="004B185C" w:rsidRPr="00764F91" w:rsidRDefault="004B185C" w:rsidP="004B185C">
      <w:pPr>
        <w:rPr>
          <w:sz w:val="16"/>
        </w:rPr>
      </w:pPr>
      <w:r w:rsidRPr="00764F91">
        <w:rPr>
          <w:sz w:val="16"/>
        </w:rPr>
        <w:t xml:space="preserve">In 2026, however, Trump could far surpass these small-bore measures. The fear I heard, again and again, is that the </w:t>
      </w:r>
      <w:r w:rsidRPr="00FE43A3">
        <w:rPr>
          <w:rStyle w:val="StyleUnderline"/>
        </w:rPr>
        <w:t xml:space="preserve">president will attempt to use </w:t>
      </w:r>
      <w:r w:rsidRPr="00FE43A3">
        <w:rPr>
          <w:rStyle w:val="Emphasis"/>
        </w:rPr>
        <w:t>armed federal agents</w:t>
      </w:r>
      <w:r w:rsidRPr="00764F91">
        <w:rPr>
          <w:sz w:val="16"/>
        </w:rPr>
        <w:t xml:space="preserve"> </w:t>
      </w:r>
      <w:r w:rsidRPr="00FE43A3">
        <w:rPr>
          <w:rStyle w:val="StyleUnderline"/>
        </w:rPr>
        <w:t>to interfere</w:t>
      </w:r>
      <w:r w:rsidRPr="00764F91">
        <w:rPr>
          <w:sz w:val="16"/>
        </w:rPr>
        <w:t xml:space="preserve"> with elections. In its simplest form, this </w:t>
      </w:r>
      <w:r w:rsidRPr="00FE43A3">
        <w:rPr>
          <w:rStyle w:val="StyleUnderline"/>
        </w:rPr>
        <w:t>could look like federal law-enforcement officers</w:t>
      </w:r>
      <w:r w:rsidRPr="00764F91">
        <w:rPr>
          <w:sz w:val="16"/>
        </w:rPr>
        <w:t xml:space="preserve"> </w:t>
      </w:r>
      <w:r w:rsidRPr="00FE43A3">
        <w:rPr>
          <w:rStyle w:val="Emphasis"/>
        </w:rPr>
        <w:t>patrolling</w:t>
      </w:r>
      <w:r w:rsidRPr="00764F91">
        <w:rPr>
          <w:sz w:val="16"/>
        </w:rPr>
        <w:t xml:space="preserve"> the </w:t>
      </w:r>
      <w:r w:rsidRPr="00FE43A3">
        <w:rPr>
          <w:rStyle w:val="Emphasis"/>
        </w:rPr>
        <w:t>streets</w:t>
      </w:r>
      <w:r w:rsidRPr="00764F91">
        <w:rPr>
          <w:sz w:val="16"/>
        </w:rPr>
        <w:t xml:space="preserve"> in blue cities, a possibility that some influential people in Trump’s orbit have already embraced. “They’re petrified over at MSNBC and CNN that, hey, since we’re taking control of the cities, </w:t>
      </w:r>
      <w:r w:rsidRPr="00FE43A3">
        <w:rPr>
          <w:rStyle w:val="StyleUnderline"/>
        </w:rPr>
        <w:t xml:space="preserve">there’s gonna be </w:t>
      </w:r>
      <w:r w:rsidRPr="00FE43A3">
        <w:rPr>
          <w:rStyle w:val="Emphasis"/>
        </w:rPr>
        <w:t>ICE officers</w:t>
      </w:r>
      <w:r w:rsidRPr="00FE43A3">
        <w:rPr>
          <w:rStyle w:val="StyleUnderline"/>
        </w:rPr>
        <w:t xml:space="preserve"> near</w:t>
      </w:r>
      <w:r w:rsidRPr="00764F91">
        <w:rPr>
          <w:sz w:val="16"/>
        </w:rPr>
        <w:t xml:space="preserve"> </w:t>
      </w:r>
      <w:r w:rsidRPr="00FE43A3">
        <w:rPr>
          <w:rStyle w:val="StyleUnderline"/>
        </w:rPr>
        <w:t>polling places</w:t>
      </w:r>
      <w:r w:rsidRPr="00764F91">
        <w:rPr>
          <w:sz w:val="16"/>
        </w:rPr>
        <w:t>,” Steve Bannon said in August. “You’re damn right.”</w:t>
      </w:r>
    </w:p>
    <w:p w14:paraId="295ABEDD" w14:textId="77777777" w:rsidR="004B185C" w:rsidRPr="00764F91" w:rsidRDefault="004B185C" w:rsidP="004B185C">
      <w:pPr>
        <w:rPr>
          <w:sz w:val="16"/>
        </w:rPr>
      </w:pPr>
      <w:r w:rsidRPr="00764F91">
        <w:rPr>
          <w:sz w:val="16"/>
        </w:rPr>
        <w:t xml:space="preserve">But many people now worry that </w:t>
      </w:r>
      <w:r w:rsidRPr="00FE43A3">
        <w:rPr>
          <w:rStyle w:val="StyleUnderline"/>
        </w:rPr>
        <w:t>Trump would</w:t>
      </w:r>
      <w:r w:rsidRPr="00764F91">
        <w:rPr>
          <w:sz w:val="16"/>
        </w:rPr>
        <w:t xml:space="preserve"> go further and </w:t>
      </w:r>
      <w:r w:rsidRPr="00FE43A3">
        <w:rPr>
          <w:rStyle w:val="StyleUnderline"/>
        </w:rPr>
        <w:t xml:space="preserve">use the </w:t>
      </w:r>
      <w:r w:rsidRPr="00FE43A3">
        <w:rPr>
          <w:rStyle w:val="Emphasis"/>
        </w:rPr>
        <w:t>military</w:t>
      </w:r>
      <w:r w:rsidRPr="00764F91">
        <w:rPr>
          <w:sz w:val="16"/>
        </w:rPr>
        <w:t xml:space="preserve">. Not long ago, this would have seemed nearly unthinkable. In January, the Brennan Center for Justice, the University of Virginia’s Center for Public Safety and Justice, and the States United Democracy Center held a tabletop exercise to consider best practices for policing in a tense society. The participants imagined that the </w:t>
      </w:r>
      <w:r w:rsidRPr="00FE43A3">
        <w:rPr>
          <w:rStyle w:val="Emphasis"/>
        </w:rPr>
        <w:t>National Guard</w:t>
      </w:r>
      <w:r w:rsidRPr="00764F91">
        <w:rPr>
          <w:sz w:val="16"/>
        </w:rPr>
        <w:t xml:space="preserve"> </w:t>
      </w:r>
      <w:r w:rsidRPr="00FE43A3">
        <w:rPr>
          <w:rStyle w:val="StyleUnderline"/>
        </w:rPr>
        <w:t>might be deployed to cities</w:t>
      </w:r>
      <w:r w:rsidRPr="00764F91">
        <w:rPr>
          <w:sz w:val="16"/>
        </w:rPr>
        <w:t>—by sometime in 2028. “Even our most unlikely circumstances were far passed in the first few months of this year,” Ben Haiman, the executive director of CPSJ, told me. “We got there real fast.”</w:t>
      </w:r>
    </w:p>
    <w:p w14:paraId="1958FCDA" w14:textId="77777777" w:rsidR="004B185C" w:rsidRPr="00764F91" w:rsidRDefault="004B185C" w:rsidP="004B185C">
      <w:pPr>
        <w:rPr>
          <w:sz w:val="16"/>
        </w:rPr>
      </w:pPr>
      <w:r w:rsidRPr="00764F91">
        <w:rPr>
          <w:sz w:val="16"/>
        </w:rPr>
        <w:t xml:space="preserve">Federal law specifically bans the presence of “any troops or armed men at any place where a general or special election is held, unless such force be necessary to repel armed enemies of the United States.” But some of the </w:t>
      </w:r>
      <w:r w:rsidRPr="00764F91">
        <w:rPr>
          <w:rStyle w:val="Emphasis"/>
        </w:rPr>
        <w:t>experts</w:t>
      </w:r>
      <w:r w:rsidRPr="00764F91">
        <w:rPr>
          <w:sz w:val="16"/>
        </w:rPr>
        <w:t xml:space="preserve"> I spoke with </w:t>
      </w:r>
      <w:r w:rsidRPr="00764F91">
        <w:rPr>
          <w:rStyle w:val="StyleUnderline"/>
        </w:rPr>
        <w:t>believe</w:t>
      </w:r>
      <w:r w:rsidRPr="00764F91">
        <w:rPr>
          <w:sz w:val="16"/>
        </w:rPr>
        <w:t xml:space="preserve"> that </w:t>
      </w:r>
      <w:r w:rsidRPr="004E3E62">
        <w:rPr>
          <w:rStyle w:val="Emphasis"/>
          <w:highlight w:val="cyan"/>
        </w:rPr>
        <w:t>military</w:t>
      </w:r>
      <w:r w:rsidRPr="00764F91">
        <w:rPr>
          <w:rStyle w:val="Emphasis"/>
        </w:rPr>
        <w:t xml:space="preserve"> </w:t>
      </w:r>
      <w:r w:rsidRPr="004E3E62">
        <w:rPr>
          <w:rStyle w:val="Emphasis"/>
          <w:highlight w:val="cyan"/>
        </w:rPr>
        <w:t>intervention</w:t>
      </w:r>
      <w:r w:rsidRPr="004E3E62">
        <w:rPr>
          <w:sz w:val="16"/>
          <w:highlight w:val="cyan"/>
        </w:rPr>
        <w:t xml:space="preserve"> </w:t>
      </w:r>
      <w:r w:rsidRPr="004E3E62">
        <w:rPr>
          <w:rStyle w:val="StyleUnderline"/>
          <w:highlight w:val="cyan"/>
        </w:rPr>
        <w:t>is</w:t>
      </w:r>
      <w:r w:rsidRPr="00764F91">
        <w:rPr>
          <w:sz w:val="16"/>
        </w:rPr>
        <w:t xml:space="preserve"> now not only possible, but </w:t>
      </w:r>
      <w:r w:rsidRPr="004E3E62">
        <w:rPr>
          <w:rStyle w:val="Emphasis"/>
          <w:highlight w:val="cyan"/>
        </w:rPr>
        <w:t>likely</w:t>
      </w:r>
      <w:r w:rsidRPr="00764F91">
        <w:rPr>
          <w:sz w:val="16"/>
        </w:rPr>
        <w:t>. “They’re telling me that it’s really unconstitutional and illegal for them to be there, but that doesn’t seem to make a lot of difference to this administration,” Aaron Ammons, the clerk of Champaign County, Illinois, told me.</w:t>
      </w:r>
    </w:p>
    <w:p w14:paraId="05E90580" w14:textId="77777777" w:rsidR="004B185C" w:rsidRPr="00764F91" w:rsidRDefault="004B185C" w:rsidP="004B185C">
      <w:pPr>
        <w:rPr>
          <w:sz w:val="16"/>
        </w:rPr>
      </w:pPr>
      <w:r w:rsidRPr="00764F91">
        <w:rPr>
          <w:sz w:val="16"/>
        </w:rPr>
        <w:t xml:space="preserve">The administration could try to get around the ban on troops at polling places in a few ways. Cleta Mitchell, a conservative lawyer who was involved in “Stop the Steal” efforts in 2020 and remains influential in the White House, suggested in September that </w:t>
      </w:r>
      <w:r w:rsidRPr="00764F91">
        <w:rPr>
          <w:rStyle w:val="StyleUnderline"/>
        </w:rPr>
        <w:t xml:space="preserve">Trump could use </w:t>
      </w:r>
      <w:r w:rsidRPr="00764F91">
        <w:rPr>
          <w:rStyle w:val="Emphasis"/>
        </w:rPr>
        <w:t>emergency powers</w:t>
      </w:r>
      <w:r w:rsidRPr="00764F91">
        <w:rPr>
          <w:sz w:val="16"/>
        </w:rPr>
        <w:t xml:space="preserve">. “The chief executive is limited in his role with regard to elections, except where there is a threat to the national sovereignty of the United States,” she said on a conservative talk show. “I think maybe the </w:t>
      </w:r>
      <w:r w:rsidRPr="00764F91">
        <w:rPr>
          <w:rStyle w:val="StyleUnderline"/>
        </w:rPr>
        <w:t>president</w:t>
      </w:r>
      <w:r w:rsidRPr="00764F91">
        <w:rPr>
          <w:sz w:val="16"/>
        </w:rPr>
        <w:t xml:space="preserve"> is thinking that he </w:t>
      </w:r>
      <w:r w:rsidRPr="00764F91">
        <w:rPr>
          <w:rStyle w:val="StyleUnderline"/>
        </w:rPr>
        <w:t>will</w:t>
      </w:r>
      <w:r w:rsidRPr="00764F91">
        <w:rPr>
          <w:sz w:val="16"/>
        </w:rPr>
        <w:t xml:space="preserve"> </w:t>
      </w:r>
      <w:r w:rsidRPr="00764F91">
        <w:rPr>
          <w:rStyle w:val="Emphasis"/>
        </w:rPr>
        <w:t>exercise</w:t>
      </w:r>
      <w:r w:rsidRPr="00764F91">
        <w:rPr>
          <w:sz w:val="16"/>
        </w:rPr>
        <w:t xml:space="preserve"> some </w:t>
      </w:r>
      <w:r w:rsidRPr="00764F91">
        <w:rPr>
          <w:rStyle w:val="Emphasis"/>
        </w:rPr>
        <w:t>emergency powers</w:t>
      </w:r>
      <w:r w:rsidRPr="00764F91">
        <w:rPr>
          <w:sz w:val="16"/>
        </w:rPr>
        <w:t xml:space="preserve"> to protect the federal elections going forward.” Trump </w:t>
      </w:r>
      <w:r w:rsidRPr="00764F91">
        <w:rPr>
          <w:rStyle w:val="StyleUnderline"/>
        </w:rPr>
        <w:t xml:space="preserve">might allege </w:t>
      </w:r>
      <w:r w:rsidRPr="00764F91">
        <w:rPr>
          <w:rStyle w:val="Emphasis"/>
        </w:rPr>
        <w:t>foreign interference</w:t>
      </w:r>
      <w:r w:rsidRPr="00764F91">
        <w:rPr>
          <w:sz w:val="16"/>
        </w:rPr>
        <w:t xml:space="preserve"> in the elections—asserting, for example, that Iranian hackers had changed voter results—in order to claim that national security required him to intervene.</w:t>
      </w:r>
    </w:p>
    <w:p w14:paraId="5784ABDB" w14:textId="77777777" w:rsidR="004B185C" w:rsidRPr="00764F91" w:rsidRDefault="004B185C" w:rsidP="004B185C">
      <w:pPr>
        <w:rPr>
          <w:sz w:val="16"/>
        </w:rPr>
      </w:pPr>
      <w:r w:rsidRPr="00764F91">
        <w:rPr>
          <w:sz w:val="16"/>
        </w:rPr>
        <w:t xml:space="preserve">Elizabeth Goitein, an expert on presidential emergency powers at the Brennan Center, told me that nothing like what Mitchell described exists: “There are no powers that give him the authority to do anything around elections, full stop.” But Goitein warned that Trump could try anyway. One possibility is that </w:t>
      </w:r>
      <w:r w:rsidRPr="004E3E62">
        <w:rPr>
          <w:rStyle w:val="StyleUnderline"/>
          <w:highlight w:val="cyan"/>
        </w:rPr>
        <w:t>he could invoke</w:t>
      </w:r>
      <w:r w:rsidRPr="00764F91">
        <w:rPr>
          <w:rStyle w:val="StyleUnderline"/>
        </w:rPr>
        <w:t xml:space="preserve"> the </w:t>
      </w:r>
      <w:r w:rsidRPr="004E3E62">
        <w:rPr>
          <w:rStyle w:val="Emphasis"/>
          <w:highlight w:val="cyan"/>
        </w:rPr>
        <w:t>Insurrection</w:t>
      </w:r>
      <w:r w:rsidRPr="00764F91">
        <w:rPr>
          <w:rStyle w:val="Emphasis"/>
        </w:rPr>
        <w:t xml:space="preserve"> Act</w:t>
      </w:r>
      <w:r w:rsidRPr="00764F91">
        <w:rPr>
          <w:rStyle w:val="StyleUnderline"/>
        </w:rPr>
        <w:t xml:space="preserve">, as he has </w:t>
      </w:r>
      <w:r w:rsidRPr="00764F91">
        <w:rPr>
          <w:rStyle w:val="Emphasis"/>
        </w:rPr>
        <w:t>repeatedly threatened</w:t>
      </w:r>
      <w:r w:rsidRPr="00764F91">
        <w:rPr>
          <w:rStyle w:val="StyleUnderline"/>
        </w:rPr>
        <w:t xml:space="preserve"> to do</w:t>
      </w:r>
      <w:r w:rsidRPr="00764F91">
        <w:rPr>
          <w:sz w:val="16"/>
        </w:rPr>
        <w:t>, by claiming it is necessary to enforce federal law or protect voters’ constitutional rights.</w:t>
      </w:r>
    </w:p>
    <w:p w14:paraId="17C1DEC8" w14:textId="77777777" w:rsidR="004B185C" w:rsidRPr="00764F91" w:rsidRDefault="004B185C" w:rsidP="004B185C">
      <w:pPr>
        <w:rPr>
          <w:sz w:val="16"/>
        </w:rPr>
      </w:pPr>
      <w:r w:rsidRPr="00764F91">
        <w:rPr>
          <w:sz w:val="16"/>
        </w:rPr>
        <w:t>Mobilizing troops takes time and is hard to do without anyone noticing. Trump might find it easier to deploy troops between now and November and have them on the streets already when voting starts. During a meeting with top military leaders in September, he said, “We should use some of these dangerous cities as training grounds for our military.”</w:t>
      </w:r>
    </w:p>
    <w:p w14:paraId="038C598E" w14:textId="77777777" w:rsidR="004B185C" w:rsidRPr="00764F91" w:rsidRDefault="004B185C" w:rsidP="004B185C">
      <w:pPr>
        <w:rPr>
          <w:sz w:val="16"/>
        </w:rPr>
      </w:pPr>
      <w:r w:rsidRPr="00764F91">
        <w:rPr>
          <w:sz w:val="16"/>
        </w:rPr>
        <w:t xml:space="preserve">He’s already started. In June, </w:t>
      </w:r>
      <w:r w:rsidRPr="00764F91">
        <w:rPr>
          <w:rStyle w:val="StyleUnderline"/>
        </w:rPr>
        <w:t>Trump</w:t>
      </w:r>
      <w:r w:rsidRPr="00764F91">
        <w:rPr>
          <w:sz w:val="16"/>
        </w:rPr>
        <w:t xml:space="preserve"> </w:t>
      </w:r>
      <w:r w:rsidRPr="00764F91">
        <w:rPr>
          <w:rStyle w:val="Emphasis"/>
        </w:rPr>
        <w:t>federalized</w:t>
      </w:r>
      <w:r w:rsidRPr="00764F91">
        <w:rPr>
          <w:sz w:val="16"/>
        </w:rPr>
        <w:t xml:space="preserve"> </w:t>
      </w:r>
      <w:r w:rsidRPr="00764F91">
        <w:rPr>
          <w:rStyle w:val="StyleUnderline"/>
        </w:rPr>
        <w:t>4,000 members of the California National Guard and sent Marines into</w:t>
      </w:r>
      <w:r w:rsidRPr="00764F91">
        <w:rPr>
          <w:sz w:val="16"/>
        </w:rPr>
        <w:t xml:space="preserve"> </w:t>
      </w:r>
      <w:r w:rsidRPr="00764F91">
        <w:rPr>
          <w:rStyle w:val="Emphasis"/>
        </w:rPr>
        <w:t>L</w:t>
      </w:r>
      <w:r w:rsidRPr="00764F91">
        <w:rPr>
          <w:sz w:val="16"/>
        </w:rPr>
        <w:t xml:space="preserve">os </w:t>
      </w:r>
      <w:r w:rsidRPr="00764F91">
        <w:rPr>
          <w:rStyle w:val="Emphasis"/>
        </w:rPr>
        <w:t>A</w:t>
      </w:r>
      <w:r w:rsidRPr="00764F91">
        <w:rPr>
          <w:sz w:val="16"/>
        </w:rPr>
        <w:t xml:space="preserve">ngeles, putatively to maintain order and protect ICE agents. He has since </w:t>
      </w:r>
      <w:r w:rsidRPr="00764F91">
        <w:rPr>
          <w:rStyle w:val="Emphasis"/>
        </w:rPr>
        <w:t>deployed</w:t>
      </w:r>
      <w:r w:rsidRPr="00764F91">
        <w:rPr>
          <w:sz w:val="16"/>
        </w:rPr>
        <w:t xml:space="preserve"> the </w:t>
      </w:r>
      <w:r w:rsidRPr="00764F91">
        <w:rPr>
          <w:rStyle w:val="StyleUnderline"/>
        </w:rPr>
        <w:t>National Guard to</w:t>
      </w:r>
      <w:r w:rsidRPr="00764F91">
        <w:rPr>
          <w:sz w:val="16"/>
        </w:rPr>
        <w:t xml:space="preserve"> Washington, </w:t>
      </w:r>
      <w:r w:rsidRPr="00764F91">
        <w:rPr>
          <w:rStyle w:val="Emphasis"/>
        </w:rPr>
        <w:t>D.C</w:t>
      </w:r>
      <w:r w:rsidRPr="00764F91">
        <w:rPr>
          <w:sz w:val="16"/>
        </w:rPr>
        <w:t xml:space="preserve">., and </w:t>
      </w:r>
      <w:r w:rsidRPr="00764F91">
        <w:rPr>
          <w:rStyle w:val="StyleUnderline"/>
        </w:rPr>
        <w:t>moved to send</w:t>
      </w:r>
      <w:r w:rsidRPr="00764F91">
        <w:rPr>
          <w:sz w:val="16"/>
        </w:rPr>
        <w:t xml:space="preserve"> Guardsmen </w:t>
      </w:r>
      <w:r w:rsidRPr="00764F91">
        <w:rPr>
          <w:rStyle w:val="StyleUnderline"/>
        </w:rPr>
        <w:t>to several</w:t>
      </w:r>
      <w:r w:rsidRPr="00764F91">
        <w:rPr>
          <w:sz w:val="16"/>
        </w:rPr>
        <w:t xml:space="preserve"> other </w:t>
      </w:r>
      <w:r w:rsidRPr="00764F91">
        <w:rPr>
          <w:rStyle w:val="StyleUnderline"/>
        </w:rPr>
        <w:t>cities</w:t>
      </w:r>
      <w:r w:rsidRPr="00764F91">
        <w:rPr>
          <w:sz w:val="16"/>
        </w:rPr>
        <w:t xml:space="preserve">. These deployments </w:t>
      </w:r>
      <w:r w:rsidRPr="00764F91">
        <w:rPr>
          <w:rStyle w:val="StyleUnderline"/>
        </w:rPr>
        <w:t>could</w:t>
      </w:r>
      <w:r w:rsidRPr="00764F91">
        <w:rPr>
          <w:sz w:val="16"/>
        </w:rPr>
        <w:t xml:space="preserve"> </w:t>
      </w:r>
      <w:r w:rsidRPr="00764F91">
        <w:rPr>
          <w:rStyle w:val="Emphasis"/>
        </w:rPr>
        <w:t>accustom</w:t>
      </w:r>
      <w:r w:rsidRPr="00764F91">
        <w:rPr>
          <w:sz w:val="16"/>
        </w:rPr>
        <w:t xml:space="preserve"> </w:t>
      </w:r>
      <w:r w:rsidRPr="00764F91">
        <w:rPr>
          <w:rStyle w:val="StyleUnderline"/>
        </w:rPr>
        <w:t>Americans to seeing troops in the streets well ahead of</w:t>
      </w:r>
      <w:r w:rsidRPr="00764F91">
        <w:rPr>
          <w:sz w:val="16"/>
        </w:rPr>
        <w:t xml:space="preserve"> the </w:t>
      </w:r>
      <w:r w:rsidRPr="00764F91">
        <w:rPr>
          <w:rStyle w:val="StyleUnderline"/>
        </w:rPr>
        <w:t>elections</w:t>
      </w:r>
      <w:r w:rsidRPr="00764F91">
        <w:rPr>
          <w:sz w:val="16"/>
        </w:rPr>
        <w:t>.</w:t>
      </w:r>
    </w:p>
    <w:p w14:paraId="3A544739" w14:textId="77777777" w:rsidR="004B185C" w:rsidRPr="00764F91" w:rsidRDefault="004B185C" w:rsidP="004B185C">
      <w:pPr>
        <w:rPr>
          <w:sz w:val="16"/>
        </w:rPr>
      </w:pPr>
      <w:r w:rsidRPr="00764F91">
        <w:rPr>
          <w:sz w:val="16"/>
        </w:rPr>
        <w:t xml:space="preserve">A </w:t>
      </w:r>
      <w:r w:rsidRPr="004E3E62">
        <w:rPr>
          <w:rStyle w:val="Emphasis"/>
          <w:highlight w:val="cyan"/>
        </w:rPr>
        <w:t>military</w:t>
      </w:r>
      <w:r w:rsidRPr="00764F91">
        <w:rPr>
          <w:sz w:val="16"/>
        </w:rPr>
        <w:t xml:space="preserve"> or federal-law-enforcement </w:t>
      </w:r>
      <w:r w:rsidRPr="00764F91">
        <w:rPr>
          <w:rStyle w:val="Emphasis"/>
        </w:rPr>
        <w:t>presence</w:t>
      </w:r>
      <w:r w:rsidRPr="00764F91">
        <w:rPr>
          <w:sz w:val="16"/>
        </w:rPr>
        <w:t xml:space="preserve"> </w:t>
      </w:r>
      <w:r w:rsidRPr="004E3E62">
        <w:rPr>
          <w:rStyle w:val="StyleUnderline"/>
          <w:highlight w:val="cyan"/>
        </w:rPr>
        <w:t>creates</w:t>
      </w:r>
      <w:r w:rsidRPr="00764F91">
        <w:rPr>
          <w:sz w:val="16"/>
        </w:rPr>
        <w:t xml:space="preserve"> the danger of </w:t>
      </w:r>
      <w:r w:rsidRPr="004E3E62">
        <w:rPr>
          <w:rStyle w:val="Emphasis"/>
          <w:highlight w:val="cyan"/>
        </w:rPr>
        <w:t>intimidation</w:t>
      </w:r>
      <w:r w:rsidRPr="00764F91">
        <w:rPr>
          <w:sz w:val="16"/>
        </w:rPr>
        <w:t xml:space="preserve">. Right-wing figures tend to write this off as blather: If you’re not an illegal immigrant, you have nothing to fear. But </w:t>
      </w:r>
      <w:r w:rsidRPr="00764F91">
        <w:rPr>
          <w:rStyle w:val="StyleUnderline"/>
        </w:rPr>
        <w:t>ICE’s</w:t>
      </w:r>
      <w:r w:rsidRPr="00764F91">
        <w:rPr>
          <w:sz w:val="16"/>
        </w:rPr>
        <w:t xml:space="preserve"> recent dragnets </w:t>
      </w:r>
      <w:r w:rsidRPr="00764F91">
        <w:rPr>
          <w:rStyle w:val="StyleUnderline"/>
        </w:rPr>
        <w:t>have</w:t>
      </w:r>
      <w:r w:rsidRPr="00764F91">
        <w:rPr>
          <w:sz w:val="16"/>
        </w:rPr>
        <w:t xml:space="preserve"> arrested and </w:t>
      </w:r>
      <w:r w:rsidRPr="00764F91">
        <w:rPr>
          <w:rStyle w:val="Emphasis"/>
        </w:rPr>
        <w:t>jailed</w:t>
      </w:r>
      <w:r w:rsidRPr="00764F91">
        <w:rPr>
          <w:sz w:val="16"/>
        </w:rPr>
        <w:t xml:space="preserve"> American </w:t>
      </w:r>
      <w:r w:rsidRPr="00764F91">
        <w:rPr>
          <w:rStyle w:val="StyleUnderline"/>
        </w:rPr>
        <w:t>citizens</w:t>
      </w:r>
      <w:r w:rsidRPr="00764F91">
        <w:rPr>
          <w:sz w:val="16"/>
        </w:rPr>
        <w:t xml:space="preserve">. Beyond that, the presence of police, or especially troops, could make it harder to reach polling places and could </w:t>
      </w:r>
      <w:r w:rsidRPr="00764F91">
        <w:rPr>
          <w:rStyle w:val="Emphasis"/>
        </w:rPr>
        <w:t>sap</w:t>
      </w:r>
      <w:r w:rsidRPr="00764F91">
        <w:rPr>
          <w:sz w:val="16"/>
        </w:rPr>
        <w:t xml:space="preserve"> </w:t>
      </w:r>
      <w:r w:rsidRPr="00764F91">
        <w:rPr>
          <w:rStyle w:val="StyleUnderline"/>
        </w:rPr>
        <w:t xml:space="preserve">voters’ energy. </w:t>
      </w:r>
      <w:r w:rsidRPr="004E3E62">
        <w:rPr>
          <w:rStyle w:val="StyleUnderline"/>
          <w:highlight w:val="cyan"/>
        </w:rPr>
        <w:t>Even</w:t>
      </w:r>
      <w:r w:rsidRPr="00764F91">
        <w:rPr>
          <w:rStyle w:val="StyleUnderline"/>
        </w:rPr>
        <w:t xml:space="preserve"> </w:t>
      </w:r>
      <w:r w:rsidRPr="00764F91">
        <w:rPr>
          <w:sz w:val="16"/>
        </w:rPr>
        <w:t xml:space="preserve">a </w:t>
      </w:r>
      <w:r w:rsidRPr="004E3E62">
        <w:rPr>
          <w:rStyle w:val="Emphasis"/>
          <w:highlight w:val="cyan"/>
        </w:rPr>
        <w:t>small presence</w:t>
      </w:r>
      <w:r w:rsidRPr="00764F91">
        <w:rPr>
          <w:sz w:val="16"/>
        </w:rPr>
        <w:t xml:space="preserve"> of troops in a few cities might create enough media attention to </w:t>
      </w:r>
      <w:r w:rsidRPr="004E3E62">
        <w:rPr>
          <w:rStyle w:val="StyleUnderline"/>
          <w:highlight w:val="cyan"/>
        </w:rPr>
        <w:t>affect turnout</w:t>
      </w:r>
      <w:r w:rsidRPr="00764F91">
        <w:rPr>
          <w:sz w:val="16"/>
        </w:rPr>
        <w:t xml:space="preserve"> elsewhere.</w:t>
      </w:r>
    </w:p>
    <w:p w14:paraId="4E3D16BF" w14:textId="77777777" w:rsidR="004B185C" w:rsidRPr="00764F91" w:rsidRDefault="004B185C" w:rsidP="004B185C">
      <w:pPr>
        <w:rPr>
          <w:sz w:val="16"/>
        </w:rPr>
      </w:pPr>
      <w:r w:rsidRPr="00764F91">
        <w:rPr>
          <w:sz w:val="16"/>
        </w:rPr>
        <w:t xml:space="preserve">In the worst-case scenarios, </w:t>
      </w:r>
      <w:r w:rsidRPr="004E3E62">
        <w:rPr>
          <w:rStyle w:val="StyleUnderline"/>
          <w:highlight w:val="cyan"/>
        </w:rPr>
        <w:t>armed troops could</w:t>
      </w:r>
      <w:r w:rsidRPr="00764F91">
        <w:rPr>
          <w:rStyle w:val="StyleUnderline"/>
        </w:rPr>
        <w:t xml:space="preserve"> be ordered to </w:t>
      </w:r>
      <w:r w:rsidRPr="004E3E62">
        <w:rPr>
          <w:rStyle w:val="Emphasis"/>
          <w:highlight w:val="cyan"/>
        </w:rPr>
        <w:t>close polling</w:t>
      </w:r>
      <w:r w:rsidRPr="00764F91">
        <w:rPr>
          <w:rStyle w:val="StyleUnderline"/>
        </w:rPr>
        <w:t xml:space="preserve"> areas</w:t>
      </w:r>
      <w:r w:rsidRPr="00764F91">
        <w:rPr>
          <w:sz w:val="16"/>
        </w:rPr>
        <w:t xml:space="preserve">, </w:t>
      </w:r>
      <w:r w:rsidRPr="004E3E62">
        <w:rPr>
          <w:rStyle w:val="Emphasis"/>
        </w:rPr>
        <w:t>commandeer</w:t>
      </w:r>
      <w:r w:rsidRPr="00764F91">
        <w:rPr>
          <w:sz w:val="16"/>
        </w:rPr>
        <w:t xml:space="preserve"> voting </w:t>
      </w:r>
      <w:r w:rsidRPr="004E3E62">
        <w:rPr>
          <w:rStyle w:val="Emphasis"/>
        </w:rPr>
        <w:t>machines</w:t>
      </w:r>
      <w:r w:rsidRPr="00764F91">
        <w:rPr>
          <w:sz w:val="16"/>
        </w:rPr>
        <w:t xml:space="preserve">, </w:t>
      </w:r>
      <w:r w:rsidRPr="00764F91">
        <w:rPr>
          <w:rStyle w:val="StyleUnderline"/>
        </w:rPr>
        <w:t>or</w:t>
      </w:r>
      <w:r w:rsidRPr="00764F91">
        <w:rPr>
          <w:sz w:val="16"/>
        </w:rPr>
        <w:t xml:space="preserve"> </w:t>
      </w:r>
      <w:r w:rsidRPr="00764F91">
        <w:rPr>
          <w:rStyle w:val="Emphasis"/>
        </w:rPr>
        <w:t>crack down</w:t>
      </w:r>
      <w:r w:rsidRPr="00764F91">
        <w:rPr>
          <w:sz w:val="16"/>
        </w:rPr>
        <w:t xml:space="preserve"> on protesters. These orders would be illegal, and units might refuse to follow them, potentially producing a standoff between the president and his military brass. But it </w:t>
      </w:r>
      <w:r w:rsidRPr="004E3E62">
        <w:rPr>
          <w:rStyle w:val="StyleUnderline"/>
          <w:highlight w:val="cyan"/>
        </w:rPr>
        <w:t>wouldn’t take more than a</w:t>
      </w:r>
      <w:r w:rsidRPr="004E3E62">
        <w:rPr>
          <w:sz w:val="16"/>
          <w:highlight w:val="cyan"/>
        </w:rPr>
        <w:t xml:space="preserve"> </w:t>
      </w:r>
      <w:r w:rsidRPr="004E3E62">
        <w:rPr>
          <w:rStyle w:val="Emphasis"/>
          <w:highlight w:val="cyan"/>
        </w:rPr>
        <w:t>few officers</w:t>
      </w:r>
      <w:r w:rsidRPr="00764F91">
        <w:rPr>
          <w:sz w:val="16"/>
        </w:rPr>
        <w:t xml:space="preserve"> </w:t>
      </w:r>
      <w:r w:rsidRPr="00764F91">
        <w:rPr>
          <w:rStyle w:val="StyleUnderline"/>
        </w:rPr>
        <w:t xml:space="preserve">complying to </w:t>
      </w:r>
      <w:r w:rsidRPr="00764F91">
        <w:rPr>
          <w:rStyle w:val="Emphasis"/>
        </w:rPr>
        <w:t>corrupt</w:t>
      </w:r>
      <w:r w:rsidRPr="00764F91">
        <w:rPr>
          <w:rStyle w:val="StyleUnderline"/>
        </w:rPr>
        <w:t xml:space="preserve"> the election</w:t>
      </w:r>
      <w:r w:rsidRPr="00764F91">
        <w:rPr>
          <w:sz w:val="16"/>
        </w:rPr>
        <w:t>.</w:t>
      </w:r>
    </w:p>
    <w:p w14:paraId="189E6A57" w14:textId="77777777" w:rsidR="004B185C" w:rsidRPr="00764F91" w:rsidRDefault="004B185C" w:rsidP="004B185C">
      <w:pPr>
        <w:rPr>
          <w:sz w:val="16"/>
        </w:rPr>
      </w:pPr>
      <w:r w:rsidRPr="00764F91">
        <w:rPr>
          <w:sz w:val="16"/>
        </w:rPr>
        <w:t>IV. After Election Day</w:t>
      </w:r>
    </w:p>
    <w:p w14:paraId="106253FD" w14:textId="77777777" w:rsidR="004B185C" w:rsidRPr="00764F91" w:rsidRDefault="004B185C" w:rsidP="004B185C">
      <w:pPr>
        <w:rPr>
          <w:sz w:val="16"/>
        </w:rPr>
      </w:pPr>
      <w:r w:rsidRPr="00764F91">
        <w:rPr>
          <w:sz w:val="16"/>
        </w:rPr>
        <w:t xml:space="preserve">As soon as the polls close, </w:t>
      </w:r>
      <w:r w:rsidRPr="004E3E62">
        <w:rPr>
          <w:rStyle w:val="Emphasis"/>
          <w:highlight w:val="cyan"/>
        </w:rPr>
        <w:t>Trump</w:t>
      </w:r>
      <w:r w:rsidRPr="00764F91">
        <w:rPr>
          <w:sz w:val="16"/>
        </w:rPr>
        <w:t xml:space="preserve"> and other Republicans </w:t>
      </w:r>
      <w:r w:rsidRPr="004E3E62">
        <w:rPr>
          <w:rStyle w:val="StyleUnderline"/>
          <w:highlight w:val="cyan"/>
        </w:rPr>
        <w:t>will</w:t>
      </w:r>
      <w:r w:rsidRPr="00764F91">
        <w:rPr>
          <w:rStyle w:val="StyleUnderline"/>
        </w:rPr>
        <w:t xml:space="preserve"> try to </w:t>
      </w:r>
      <w:r w:rsidRPr="004E3E62">
        <w:rPr>
          <w:rStyle w:val="Emphasis"/>
          <w:highlight w:val="cyan"/>
        </w:rPr>
        <w:t>stop</w:t>
      </w:r>
      <w:r w:rsidRPr="00764F91">
        <w:rPr>
          <w:sz w:val="16"/>
        </w:rPr>
        <w:t xml:space="preserve"> the </w:t>
      </w:r>
      <w:r w:rsidRPr="004E3E62">
        <w:rPr>
          <w:rStyle w:val="Emphasis"/>
          <w:highlight w:val="cyan"/>
        </w:rPr>
        <w:t>counting</w:t>
      </w:r>
      <w:r w:rsidRPr="00764F91">
        <w:rPr>
          <w:sz w:val="16"/>
        </w:rPr>
        <w:t xml:space="preserve"> of votes. Scholars have documented a phenomenon called the “red mirage” or “blue shift,” in which early results seem more favorable to Republicans, but as mail-in ballots, provisional ballots, and tallies in slow-counting Democratic-leaning cities and states trickle in, Democrats’ outcomes look better.</w:t>
      </w:r>
    </w:p>
    <w:p w14:paraId="273CD638" w14:textId="77777777" w:rsidR="004B185C" w:rsidRPr="00764F91" w:rsidRDefault="004B185C" w:rsidP="004B185C">
      <w:pPr>
        <w:rPr>
          <w:sz w:val="16"/>
        </w:rPr>
      </w:pPr>
      <w:r w:rsidRPr="00764F91">
        <w:rPr>
          <w:rStyle w:val="StyleUnderline"/>
        </w:rPr>
        <w:t>In 2020</w:t>
      </w:r>
      <w:r w:rsidRPr="00764F91">
        <w:rPr>
          <w:sz w:val="16"/>
        </w:rPr>
        <w:t xml:space="preserve">, with many states still counting, </w:t>
      </w:r>
      <w:r w:rsidRPr="00764F91">
        <w:rPr>
          <w:rStyle w:val="StyleUnderline"/>
        </w:rPr>
        <w:t>Trump</w:t>
      </w:r>
      <w:r w:rsidRPr="00764F91">
        <w:rPr>
          <w:sz w:val="16"/>
        </w:rPr>
        <w:t xml:space="preserve"> spoke at the White House early on the morning of November 4 and </w:t>
      </w:r>
      <w:r w:rsidRPr="00764F91">
        <w:rPr>
          <w:rStyle w:val="Emphasis"/>
        </w:rPr>
        <w:t>demanded</w:t>
      </w:r>
      <w:r w:rsidRPr="00764F91">
        <w:rPr>
          <w:sz w:val="16"/>
        </w:rPr>
        <w:t xml:space="preserve"> that </w:t>
      </w:r>
      <w:r w:rsidRPr="00764F91">
        <w:rPr>
          <w:rStyle w:val="Emphasis"/>
        </w:rPr>
        <w:t>no new</w:t>
      </w:r>
      <w:r w:rsidRPr="00764F91">
        <w:rPr>
          <w:sz w:val="16"/>
        </w:rPr>
        <w:t xml:space="preserve"> </w:t>
      </w:r>
      <w:r w:rsidRPr="00764F91">
        <w:rPr>
          <w:rStyle w:val="StyleUnderline"/>
        </w:rPr>
        <w:t>votes be included</w:t>
      </w:r>
      <w:r w:rsidRPr="00764F91">
        <w:rPr>
          <w:sz w:val="16"/>
        </w:rPr>
        <w:t xml:space="preserve"> in tallies. “Frankly, we did win this election. We did win this election,” he said. “So our goal now is to ensure the integrity for the good of this nation. This is a very big moment. This is a major fraud in our nation. We want the law to be used in a proper manner. So we’ll be going to the U.S. Supreme Court. We want all voting to stop.”</w:t>
      </w:r>
    </w:p>
    <w:p w14:paraId="63F2FCDB" w14:textId="77777777" w:rsidR="004B185C" w:rsidRPr="00764F91" w:rsidRDefault="004B185C" w:rsidP="004B185C">
      <w:pPr>
        <w:rPr>
          <w:sz w:val="16"/>
        </w:rPr>
      </w:pPr>
      <w:r w:rsidRPr="00764F91">
        <w:rPr>
          <w:sz w:val="16"/>
        </w:rPr>
        <w:t xml:space="preserve">In his blocked executive order on elections this spring, </w:t>
      </w:r>
      <w:r w:rsidRPr="00764F91">
        <w:rPr>
          <w:rStyle w:val="StyleUnderline"/>
        </w:rPr>
        <w:t>Trump instructed</w:t>
      </w:r>
      <w:r w:rsidRPr="00764F91">
        <w:rPr>
          <w:sz w:val="16"/>
        </w:rPr>
        <w:t xml:space="preserve"> the </w:t>
      </w:r>
      <w:r w:rsidRPr="00764F91">
        <w:rPr>
          <w:rStyle w:val="Emphasis"/>
        </w:rPr>
        <w:t>a</w:t>
      </w:r>
      <w:r w:rsidRPr="00764F91">
        <w:rPr>
          <w:sz w:val="16"/>
        </w:rPr>
        <w:t xml:space="preserve">ttorney </w:t>
      </w:r>
      <w:r w:rsidRPr="00764F91">
        <w:rPr>
          <w:rStyle w:val="Emphasis"/>
        </w:rPr>
        <w:t>g</w:t>
      </w:r>
      <w:r w:rsidRPr="00764F91">
        <w:rPr>
          <w:sz w:val="16"/>
        </w:rPr>
        <w:t xml:space="preserve">eneral </w:t>
      </w:r>
      <w:r w:rsidRPr="00764F91">
        <w:rPr>
          <w:rStyle w:val="StyleUnderline"/>
        </w:rPr>
        <w:t>to</w:t>
      </w:r>
      <w:r w:rsidRPr="00764F91">
        <w:rPr>
          <w:sz w:val="16"/>
        </w:rPr>
        <w:t xml:space="preserve"> </w:t>
      </w:r>
      <w:r w:rsidRPr="00764F91">
        <w:rPr>
          <w:rStyle w:val="Emphasis"/>
        </w:rPr>
        <w:t>target</w:t>
      </w:r>
      <w:r w:rsidRPr="00764F91">
        <w:rPr>
          <w:sz w:val="16"/>
        </w:rPr>
        <w:t xml:space="preserve"> </w:t>
      </w:r>
      <w:r w:rsidRPr="00764F91">
        <w:rPr>
          <w:rStyle w:val="Emphasis"/>
        </w:rPr>
        <w:t>states</w:t>
      </w:r>
      <w:r w:rsidRPr="00764F91">
        <w:rPr>
          <w:sz w:val="16"/>
        </w:rPr>
        <w:t xml:space="preserve"> </w:t>
      </w:r>
      <w:r w:rsidRPr="00764F91">
        <w:rPr>
          <w:rStyle w:val="StyleUnderline"/>
        </w:rPr>
        <w:t>that allow</w:t>
      </w:r>
      <w:r w:rsidRPr="00764F91">
        <w:rPr>
          <w:sz w:val="16"/>
        </w:rPr>
        <w:t xml:space="preserve"> the </w:t>
      </w:r>
      <w:r w:rsidRPr="00764F91">
        <w:rPr>
          <w:rStyle w:val="Emphasis"/>
        </w:rPr>
        <w:t>counting</w:t>
      </w:r>
      <w:r w:rsidRPr="00764F91">
        <w:rPr>
          <w:sz w:val="16"/>
        </w:rPr>
        <w:t xml:space="preserve"> of </w:t>
      </w:r>
      <w:r w:rsidRPr="00764F91">
        <w:rPr>
          <w:rStyle w:val="Emphasis"/>
        </w:rPr>
        <w:t>votes</w:t>
      </w:r>
      <w:r w:rsidRPr="00764F91">
        <w:rPr>
          <w:sz w:val="16"/>
        </w:rPr>
        <w:t xml:space="preserve"> that arrive </w:t>
      </w:r>
      <w:r w:rsidRPr="00764F91">
        <w:rPr>
          <w:rStyle w:val="StyleUnderline"/>
        </w:rPr>
        <w:t>after Election Day</w:t>
      </w:r>
      <w:r w:rsidRPr="00764F91">
        <w:rPr>
          <w:sz w:val="16"/>
        </w:rPr>
        <w:t xml:space="preserve"> (but are postmarked by then), arguing that “federal law establishes a uniform Election Day across the Nation” and that any ongoing counting is thus illegal. Even if that goes nowhere, </w:t>
      </w:r>
      <w:r w:rsidRPr="00764F91">
        <w:rPr>
          <w:rStyle w:val="StyleUnderline"/>
        </w:rPr>
        <w:t xml:space="preserve">Republicans will use the same argument in lawsuits seeking to </w:t>
      </w:r>
      <w:r w:rsidRPr="00764F91">
        <w:rPr>
          <w:rStyle w:val="Emphasis"/>
        </w:rPr>
        <w:t>throw out</w:t>
      </w:r>
      <w:r w:rsidRPr="00764F91">
        <w:rPr>
          <w:rStyle w:val="StyleUnderline"/>
        </w:rPr>
        <w:t xml:space="preserve"> any such </w:t>
      </w:r>
      <w:r w:rsidRPr="00764F91">
        <w:rPr>
          <w:rStyle w:val="Emphasis"/>
        </w:rPr>
        <w:t>votes</w:t>
      </w:r>
      <w:r w:rsidRPr="00764F91">
        <w:rPr>
          <w:sz w:val="16"/>
        </w:rPr>
        <w:t xml:space="preserve">. This will be only the start of the lawfare. A </w:t>
      </w:r>
      <w:r w:rsidRPr="004E3E62">
        <w:rPr>
          <w:rStyle w:val="Emphasis"/>
          <w:highlight w:val="cyan"/>
        </w:rPr>
        <w:t>flurry</w:t>
      </w:r>
      <w:r w:rsidRPr="004E3E62">
        <w:rPr>
          <w:sz w:val="16"/>
          <w:highlight w:val="cyan"/>
        </w:rPr>
        <w:t xml:space="preserve"> </w:t>
      </w:r>
      <w:r w:rsidRPr="004E3E62">
        <w:rPr>
          <w:rStyle w:val="StyleUnderline"/>
          <w:highlight w:val="cyan"/>
        </w:rPr>
        <w:t>of</w:t>
      </w:r>
      <w:r w:rsidRPr="00764F91">
        <w:rPr>
          <w:sz w:val="16"/>
        </w:rPr>
        <w:t xml:space="preserve"> </w:t>
      </w:r>
      <w:r w:rsidRPr="004E3E62">
        <w:rPr>
          <w:rStyle w:val="Emphasis"/>
          <w:highlight w:val="cyan"/>
        </w:rPr>
        <w:t>lawsuits</w:t>
      </w:r>
      <w:r w:rsidRPr="00764F91">
        <w:rPr>
          <w:sz w:val="16"/>
        </w:rPr>
        <w:t xml:space="preserve"> </w:t>
      </w:r>
      <w:r w:rsidRPr="00764F91">
        <w:rPr>
          <w:rStyle w:val="StyleUnderline"/>
        </w:rPr>
        <w:t>in</w:t>
      </w:r>
      <w:r w:rsidRPr="00764F91">
        <w:rPr>
          <w:sz w:val="16"/>
        </w:rPr>
        <w:t xml:space="preserve"> </w:t>
      </w:r>
      <w:r w:rsidRPr="00764F91">
        <w:rPr>
          <w:rStyle w:val="StyleUnderline"/>
        </w:rPr>
        <w:t>close</w:t>
      </w:r>
      <w:r w:rsidRPr="00764F91">
        <w:rPr>
          <w:sz w:val="16"/>
        </w:rPr>
        <w:t xml:space="preserve"> House districts or states with close Senate </w:t>
      </w:r>
      <w:r w:rsidRPr="00764F91">
        <w:rPr>
          <w:rStyle w:val="StyleUnderline"/>
        </w:rPr>
        <w:t xml:space="preserve">races </w:t>
      </w:r>
      <w:r w:rsidRPr="004E3E62">
        <w:rPr>
          <w:rStyle w:val="StyleUnderline"/>
          <w:highlight w:val="cyan"/>
        </w:rPr>
        <w:t>will</w:t>
      </w:r>
      <w:r w:rsidRPr="00764F91">
        <w:rPr>
          <w:sz w:val="16"/>
        </w:rPr>
        <w:t xml:space="preserve"> aim to </w:t>
      </w:r>
      <w:r w:rsidRPr="004E3E62">
        <w:rPr>
          <w:rStyle w:val="StyleUnderline"/>
          <w:highlight w:val="cyan"/>
        </w:rPr>
        <w:t xml:space="preserve">give </w:t>
      </w:r>
      <w:r w:rsidRPr="004E3E62">
        <w:rPr>
          <w:rStyle w:val="Emphasis"/>
          <w:highlight w:val="cyan"/>
        </w:rPr>
        <w:t>Republican</w:t>
      </w:r>
      <w:r w:rsidRPr="00764F91">
        <w:rPr>
          <w:rStyle w:val="StyleUnderline"/>
        </w:rPr>
        <w:t xml:space="preserve"> candidates an </w:t>
      </w:r>
      <w:r w:rsidRPr="004E3E62">
        <w:rPr>
          <w:rStyle w:val="Emphasis"/>
          <w:highlight w:val="cyan"/>
        </w:rPr>
        <w:t>edge</w:t>
      </w:r>
      <w:r w:rsidRPr="00764F91">
        <w:rPr>
          <w:rStyle w:val="StyleUnderline"/>
        </w:rPr>
        <w:t>.</w:t>
      </w:r>
    </w:p>
    <w:p w14:paraId="7BDB4794" w14:textId="77777777" w:rsidR="004B185C" w:rsidRPr="00764F91" w:rsidRDefault="004B185C" w:rsidP="004B185C">
      <w:pPr>
        <w:rPr>
          <w:sz w:val="16"/>
        </w:rPr>
      </w:pPr>
      <w:r w:rsidRPr="00764F91">
        <w:rPr>
          <w:sz w:val="16"/>
        </w:rPr>
        <w:t>To see how this might look, consider a 2024 race for the North Carolina Supreme Court. Early returns suggested that the Republican Jefferson Griffin had defeated the incumbent Democrat, Allison Riggs, but once every ballot was counted, Riggs took a narrow lead, which was confirmed by multiple recounts. Griffin then filed suit seeking to throw out thousands of votes. Some were overseas ballots, including from military voters, that did not include photo ID; others were in heavily Democratic counties, from voters whose registration did not include a Social Security number. Everyone agreed that these ballots had been cast in accordance with the rules of the election at the time, but Griffin wanted to change the rules after the fact. He almost succeeded, with the help of favorable rulings from GOP-dominated state courts, before a federal judge shut him down.</w:t>
      </w:r>
    </w:p>
    <w:p w14:paraId="2655F9CB" w14:textId="77777777" w:rsidR="004B185C" w:rsidRPr="00764F91" w:rsidRDefault="004B185C" w:rsidP="004B185C">
      <w:pPr>
        <w:rPr>
          <w:sz w:val="16"/>
        </w:rPr>
      </w:pPr>
      <w:r w:rsidRPr="00764F91">
        <w:rPr>
          <w:sz w:val="16"/>
        </w:rPr>
        <w:t xml:space="preserve">In the days after the 2026 elections, </w:t>
      </w:r>
      <w:r w:rsidRPr="00764F91">
        <w:rPr>
          <w:rStyle w:val="StyleUnderline"/>
        </w:rPr>
        <w:t xml:space="preserve">Republicans will </w:t>
      </w:r>
      <w:r w:rsidRPr="00764F91">
        <w:rPr>
          <w:rStyle w:val="Emphasis"/>
        </w:rPr>
        <w:t>announce</w:t>
      </w:r>
      <w:r w:rsidRPr="00764F91">
        <w:rPr>
          <w:rStyle w:val="StyleUnderline"/>
        </w:rPr>
        <w:t xml:space="preserve"> that Democratic victories are </w:t>
      </w:r>
      <w:r w:rsidRPr="00764F91">
        <w:rPr>
          <w:rStyle w:val="Emphasis"/>
        </w:rPr>
        <w:t>fraudulent</w:t>
      </w:r>
      <w:r w:rsidRPr="00764F91">
        <w:rPr>
          <w:rStyle w:val="StyleUnderline"/>
        </w:rPr>
        <w:t>.</w:t>
      </w:r>
      <w:r w:rsidRPr="00764F91">
        <w:rPr>
          <w:sz w:val="16"/>
        </w:rPr>
        <w:t xml:space="preserve"> They may point to alleged deficiencies in voting machines, </w:t>
      </w:r>
      <w:r w:rsidRPr="00764F91">
        <w:rPr>
          <w:rStyle w:val="StyleUnderline"/>
        </w:rPr>
        <w:t xml:space="preserve">using Trump’s </w:t>
      </w:r>
      <w:r w:rsidRPr="00764F91">
        <w:rPr>
          <w:rStyle w:val="Emphasis"/>
        </w:rPr>
        <w:t>decertification mandate</w:t>
      </w:r>
      <w:r w:rsidRPr="00764F91">
        <w:rPr>
          <w:sz w:val="16"/>
        </w:rPr>
        <w:t xml:space="preserve"> as a starting point, but many candidates have previously just relied on rumor and innuendo. </w:t>
      </w:r>
      <w:r w:rsidRPr="004E3E62">
        <w:rPr>
          <w:rStyle w:val="StyleUnderline"/>
          <w:highlight w:val="cyan"/>
        </w:rPr>
        <w:t>Republicans</w:t>
      </w:r>
      <w:r w:rsidRPr="00764F91">
        <w:rPr>
          <w:sz w:val="16"/>
        </w:rPr>
        <w:t xml:space="preserve"> will </w:t>
      </w:r>
      <w:r w:rsidRPr="004E3E62">
        <w:rPr>
          <w:rStyle w:val="StyleUnderline"/>
          <w:highlight w:val="cyan"/>
        </w:rPr>
        <w:t>demand</w:t>
      </w:r>
      <w:r w:rsidRPr="00764F91">
        <w:rPr>
          <w:sz w:val="16"/>
        </w:rPr>
        <w:t xml:space="preserve"> that </w:t>
      </w:r>
      <w:r w:rsidRPr="004E3E62">
        <w:rPr>
          <w:rStyle w:val="StyleUnderline"/>
          <w:highlight w:val="cyan"/>
        </w:rPr>
        <w:t xml:space="preserve">elections be </w:t>
      </w:r>
      <w:r w:rsidRPr="004E3E62">
        <w:rPr>
          <w:rStyle w:val="Emphasis"/>
          <w:highlight w:val="cyan"/>
        </w:rPr>
        <w:t>invalidated</w:t>
      </w:r>
      <w:r w:rsidRPr="00764F91">
        <w:rPr>
          <w:sz w:val="16"/>
        </w:rPr>
        <w:t xml:space="preserve"> or rerun because they are tainted.</w:t>
      </w:r>
    </w:p>
    <w:p w14:paraId="4B5CB27E" w14:textId="77777777" w:rsidR="004B185C" w:rsidRPr="00764F91" w:rsidRDefault="004B185C" w:rsidP="004B185C">
      <w:pPr>
        <w:rPr>
          <w:sz w:val="16"/>
        </w:rPr>
      </w:pPr>
      <w:r w:rsidRPr="00764F91">
        <w:rPr>
          <w:sz w:val="16"/>
        </w:rPr>
        <w:t xml:space="preserve">At the same time, </w:t>
      </w:r>
      <w:r w:rsidRPr="004E3E62">
        <w:rPr>
          <w:rStyle w:val="StyleUnderline"/>
          <w:highlight w:val="cyan"/>
        </w:rPr>
        <w:t>Republican</w:t>
      </w:r>
      <w:r w:rsidRPr="00764F91">
        <w:rPr>
          <w:rStyle w:val="StyleUnderline"/>
        </w:rPr>
        <w:t xml:space="preserve"> leaders</w:t>
      </w:r>
      <w:r w:rsidRPr="00764F91">
        <w:rPr>
          <w:sz w:val="16"/>
        </w:rPr>
        <w:t>—including Trump—</w:t>
      </w:r>
      <w:r w:rsidRPr="00764F91">
        <w:rPr>
          <w:rStyle w:val="StyleUnderline"/>
        </w:rPr>
        <w:t>will be</w:t>
      </w:r>
      <w:r w:rsidRPr="00764F91">
        <w:rPr>
          <w:sz w:val="16"/>
        </w:rPr>
        <w:t xml:space="preserve"> working the phones, </w:t>
      </w:r>
      <w:r w:rsidRPr="00764F91">
        <w:rPr>
          <w:rStyle w:val="StyleUnderline"/>
        </w:rPr>
        <w:t xml:space="preserve">trying to </w:t>
      </w:r>
      <w:r w:rsidRPr="004E3E62">
        <w:rPr>
          <w:rStyle w:val="StyleUnderline"/>
          <w:highlight w:val="cyan"/>
        </w:rPr>
        <w:t>recruit</w:t>
      </w:r>
      <w:r w:rsidRPr="004E3E62">
        <w:rPr>
          <w:sz w:val="16"/>
          <w:highlight w:val="cyan"/>
        </w:rPr>
        <w:t xml:space="preserve"> </w:t>
      </w:r>
      <w:r w:rsidRPr="004E3E62">
        <w:rPr>
          <w:rStyle w:val="Emphasis"/>
          <w:highlight w:val="cyan"/>
        </w:rPr>
        <w:t>local</w:t>
      </w:r>
      <w:r w:rsidRPr="00764F91">
        <w:rPr>
          <w:sz w:val="16"/>
        </w:rPr>
        <w:t xml:space="preserve"> </w:t>
      </w:r>
      <w:r w:rsidRPr="00764F91">
        <w:rPr>
          <w:rStyle w:val="StyleUnderline"/>
        </w:rPr>
        <w:t>and state election</w:t>
      </w:r>
      <w:r w:rsidRPr="00764F91">
        <w:rPr>
          <w:sz w:val="16"/>
        </w:rPr>
        <w:t xml:space="preserve"> </w:t>
      </w:r>
      <w:r w:rsidRPr="004E3E62">
        <w:rPr>
          <w:rStyle w:val="Emphasis"/>
          <w:highlight w:val="cyan"/>
        </w:rPr>
        <w:t>officials</w:t>
      </w:r>
      <w:r w:rsidRPr="00764F91">
        <w:rPr>
          <w:sz w:val="16"/>
        </w:rPr>
        <w:t xml:space="preserve"> </w:t>
      </w:r>
      <w:r w:rsidRPr="00764F91">
        <w:rPr>
          <w:rStyle w:val="StyleUnderline"/>
        </w:rPr>
        <w:t>to help</w:t>
      </w:r>
      <w:r w:rsidRPr="00764F91">
        <w:rPr>
          <w:sz w:val="16"/>
        </w:rPr>
        <w:t xml:space="preserve">. In 2020, </w:t>
      </w:r>
      <w:r w:rsidRPr="00764F91">
        <w:rPr>
          <w:rStyle w:val="StyleUnderline"/>
        </w:rPr>
        <w:t>Trump</w:t>
      </w:r>
      <w:r w:rsidRPr="00764F91">
        <w:rPr>
          <w:sz w:val="16"/>
        </w:rPr>
        <w:t xml:space="preserve"> called many local GOP officials seeking assistance, most infamously </w:t>
      </w:r>
      <w:r w:rsidRPr="00764F91">
        <w:rPr>
          <w:rStyle w:val="StyleUnderline"/>
        </w:rPr>
        <w:t>asking</w:t>
      </w:r>
      <w:r w:rsidRPr="00764F91">
        <w:rPr>
          <w:sz w:val="16"/>
        </w:rPr>
        <w:t xml:space="preserve"> Georgia Secretary of State Brad </w:t>
      </w:r>
      <w:r w:rsidRPr="00764F91">
        <w:rPr>
          <w:rStyle w:val="Emphasis"/>
        </w:rPr>
        <w:t>Raffensperger</w:t>
      </w:r>
      <w:r w:rsidRPr="00764F91">
        <w:rPr>
          <w:sz w:val="16"/>
        </w:rPr>
        <w:t xml:space="preserve"> </w:t>
      </w:r>
      <w:r w:rsidRPr="00764F91">
        <w:rPr>
          <w:rStyle w:val="StyleUnderline"/>
        </w:rPr>
        <w:t>to</w:t>
      </w:r>
      <w:r w:rsidRPr="00764F91">
        <w:rPr>
          <w:sz w:val="16"/>
        </w:rPr>
        <w:t xml:space="preserve"> </w:t>
      </w:r>
      <w:r w:rsidRPr="00764F91">
        <w:rPr>
          <w:rStyle w:val="Emphasis"/>
        </w:rPr>
        <w:t>“find”</w:t>
      </w:r>
      <w:r w:rsidRPr="00764F91">
        <w:rPr>
          <w:sz w:val="16"/>
        </w:rPr>
        <w:t xml:space="preserve"> him almost </w:t>
      </w:r>
      <w:r w:rsidRPr="00764F91">
        <w:rPr>
          <w:rStyle w:val="Emphasis"/>
        </w:rPr>
        <w:t>12,000 votes</w:t>
      </w:r>
      <w:r w:rsidRPr="00764F91">
        <w:rPr>
          <w:sz w:val="16"/>
        </w:rPr>
        <w:t xml:space="preserve">. Given that </w:t>
      </w:r>
      <w:r w:rsidRPr="00764F91">
        <w:rPr>
          <w:rStyle w:val="StyleUnderline"/>
        </w:rPr>
        <w:t>he was caught</w:t>
      </w:r>
      <w:r w:rsidRPr="00764F91">
        <w:rPr>
          <w:sz w:val="16"/>
        </w:rPr>
        <w:t xml:space="preserve"> on tape doing so </w:t>
      </w:r>
      <w:r w:rsidRPr="00764F91">
        <w:rPr>
          <w:rStyle w:val="StyleUnderline"/>
        </w:rPr>
        <w:t>and</w:t>
      </w:r>
      <w:r w:rsidRPr="00764F91">
        <w:rPr>
          <w:sz w:val="16"/>
        </w:rPr>
        <w:t xml:space="preserve"> has thus far </w:t>
      </w:r>
      <w:r w:rsidRPr="00764F91">
        <w:rPr>
          <w:rStyle w:val="StyleUnderline"/>
        </w:rPr>
        <w:t xml:space="preserve">faced </w:t>
      </w:r>
      <w:r w:rsidRPr="00764F91">
        <w:rPr>
          <w:rStyle w:val="Emphasis"/>
        </w:rPr>
        <w:t>no repercussions</w:t>
      </w:r>
      <w:r w:rsidRPr="00764F91">
        <w:rPr>
          <w:sz w:val="16"/>
        </w:rPr>
        <w:t>, Trump has no reason not to do it again. The pressure he exerted in 2020 didn’t work, in part because many Republican officials refused to abet his schemes, but in some places, these officials have been replaced by election deniers and MAGA loyalists. Trump might, for instance, call someone like Linda Rebuck—the chair of North Carolina’s Henderson County board of elections, who was reprimanded last year for sending false election information to state legislators—or leaders in Cochise County, Arizona, who recently asked Attorney General Bondi to investigate the results of the 2022 election, which they themselves failed to certify on time.</w:t>
      </w:r>
    </w:p>
    <w:p w14:paraId="3E386C22" w14:textId="77777777" w:rsidR="004B185C" w:rsidRPr="00764F91" w:rsidRDefault="004B185C" w:rsidP="004B185C">
      <w:pPr>
        <w:rPr>
          <w:sz w:val="16"/>
        </w:rPr>
      </w:pPr>
      <w:r w:rsidRPr="004E3E62">
        <w:rPr>
          <w:rStyle w:val="StyleUnderline"/>
          <w:highlight w:val="cyan"/>
        </w:rPr>
        <w:t>Even</w:t>
      </w:r>
      <w:r w:rsidRPr="00764F91">
        <w:rPr>
          <w:sz w:val="16"/>
        </w:rPr>
        <w:t xml:space="preserve"> the </w:t>
      </w:r>
      <w:r w:rsidRPr="004E3E62">
        <w:rPr>
          <w:rStyle w:val="StyleUnderline"/>
          <w:highlight w:val="cyan"/>
        </w:rPr>
        <w:t>best-intentioned</w:t>
      </w:r>
      <w:r w:rsidRPr="00764F91">
        <w:rPr>
          <w:rStyle w:val="StyleUnderline"/>
        </w:rPr>
        <w:t xml:space="preserve"> official might </w:t>
      </w:r>
      <w:r w:rsidRPr="004E3E62">
        <w:rPr>
          <w:rStyle w:val="Emphasis"/>
          <w:highlight w:val="cyan"/>
        </w:rPr>
        <w:t>bend</w:t>
      </w:r>
      <w:r w:rsidRPr="00764F91">
        <w:rPr>
          <w:sz w:val="16"/>
        </w:rPr>
        <w:t xml:space="preserve"> </w:t>
      </w:r>
      <w:r w:rsidRPr="00764F91">
        <w:rPr>
          <w:rStyle w:val="StyleUnderline"/>
        </w:rPr>
        <w:t>under</w:t>
      </w:r>
      <w:r w:rsidRPr="00764F91">
        <w:rPr>
          <w:sz w:val="16"/>
        </w:rPr>
        <w:t xml:space="preserve"> </w:t>
      </w:r>
      <w:r w:rsidRPr="00764F91">
        <w:rPr>
          <w:rStyle w:val="Emphasis"/>
        </w:rPr>
        <w:t>pressure</w:t>
      </w:r>
      <w:r w:rsidRPr="00764F91">
        <w:rPr>
          <w:sz w:val="16"/>
        </w:rPr>
        <w:t xml:space="preserve"> from the White House, because it’s very hard to say no to the president of the United States when he asks for a favor—especially </w:t>
      </w:r>
      <w:r w:rsidRPr="004E3E62">
        <w:rPr>
          <w:rStyle w:val="StyleUnderline"/>
          <w:highlight w:val="cyan"/>
        </w:rPr>
        <w:t>if</w:t>
      </w:r>
      <w:r w:rsidRPr="00764F91">
        <w:rPr>
          <w:sz w:val="16"/>
        </w:rPr>
        <w:t xml:space="preserve"> the </w:t>
      </w:r>
      <w:r w:rsidRPr="004E3E62">
        <w:rPr>
          <w:rStyle w:val="StyleUnderline"/>
          <w:highlight w:val="cyan"/>
        </w:rPr>
        <w:t>alternative</w:t>
      </w:r>
      <w:r w:rsidRPr="004E3E62">
        <w:rPr>
          <w:sz w:val="16"/>
          <w:highlight w:val="cyan"/>
        </w:rPr>
        <w:t xml:space="preserve"> </w:t>
      </w:r>
      <w:r w:rsidRPr="004E3E62">
        <w:rPr>
          <w:rStyle w:val="StyleUnderline"/>
          <w:highlight w:val="cyan"/>
        </w:rPr>
        <w:t>is</w:t>
      </w:r>
      <w:r w:rsidRPr="004E3E62">
        <w:rPr>
          <w:sz w:val="16"/>
          <w:highlight w:val="cyan"/>
        </w:rPr>
        <w:t xml:space="preserve"> </w:t>
      </w:r>
      <w:r w:rsidRPr="004E3E62">
        <w:rPr>
          <w:rStyle w:val="Emphasis"/>
          <w:highlight w:val="cyan"/>
        </w:rPr>
        <w:t>doxxing</w:t>
      </w:r>
      <w:r w:rsidRPr="00764F91">
        <w:rPr>
          <w:sz w:val="16"/>
        </w:rPr>
        <w:t xml:space="preserve">, </w:t>
      </w:r>
      <w:r w:rsidRPr="00764F91">
        <w:rPr>
          <w:rStyle w:val="StyleUnderline"/>
        </w:rPr>
        <w:t>harassment</w:t>
      </w:r>
      <w:r w:rsidRPr="00764F91">
        <w:rPr>
          <w:sz w:val="16"/>
        </w:rPr>
        <w:t xml:space="preserve">, political </w:t>
      </w:r>
      <w:r w:rsidRPr="00764F91">
        <w:rPr>
          <w:rStyle w:val="StyleUnderline"/>
        </w:rPr>
        <w:t xml:space="preserve">ostracism, or </w:t>
      </w:r>
      <w:r w:rsidRPr="00764F91">
        <w:rPr>
          <w:sz w:val="16"/>
        </w:rPr>
        <w:t xml:space="preserve">worse. And if that prospect doesn’t sway them, </w:t>
      </w:r>
      <w:r w:rsidRPr="00764F91">
        <w:rPr>
          <w:rStyle w:val="StyleUnderline"/>
        </w:rPr>
        <w:t>a</w:t>
      </w:r>
      <w:r w:rsidRPr="00764F91">
        <w:rPr>
          <w:sz w:val="16"/>
        </w:rPr>
        <w:t xml:space="preserve"> </w:t>
      </w:r>
      <w:r w:rsidRPr="004E3E62">
        <w:rPr>
          <w:rStyle w:val="Emphasis"/>
          <w:highlight w:val="cyan"/>
        </w:rPr>
        <w:t>threat</w:t>
      </w:r>
      <w:r w:rsidRPr="004E3E62">
        <w:rPr>
          <w:sz w:val="16"/>
          <w:highlight w:val="cyan"/>
        </w:rPr>
        <w:t xml:space="preserve"> </w:t>
      </w:r>
      <w:r w:rsidRPr="004E3E62">
        <w:rPr>
          <w:rStyle w:val="StyleUnderline"/>
          <w:highlight w:val="cyan"/>
        </w:rPr>
        <w:t>from</w:t>
      </w:r>
      <w:r w:rsidRPr="00764F91">
        <w:rPr>
          <w:sz w:val="16"/>
        </w:rPr>
        <w:t xml:space="preserve"> the </w:t>
      </w:r>
      <w:r w:rsidRPr="004E3E62">
        <w:rPr>
          <w:rStyle w:val="StyleUnderline"/>
          <w:highlight w:val="cyan"/>
        </w:rPr>
        <w:t>Justice Department</w:t>
      </w:r>
      <w:r w:rsidRPr="00764F91">
        <w:rPr>
          <w:sz w:val="16"/>
        </w:rPr>
        <w:t xml:space="preserve"> might. How many county clerks are willing to trust their own legal advice over an order from the attorney general?</w:t>
      </w:r>
    </w:p>
    <w:p w14:paraId="15991E75" w14:textId="77777777" w:rsidR="004B185C" w:rsidRPr="00764F91" w:rsidRDefault="004B185C" w:rsidP="004B185C">
      <w:pPr>
        <w:rPr>
          <w:sz w:val="16"/>
        </w:rPr>
      </w:pPr>
      <w:r w:rsidRPr="00764F91">
        <w:rPr>
          <w:sz w:val="16"/>
        </w:rPr>
        <w:t>Stephen Richer, a Republican who was elected the Maricopa County recorder in 2020, described to me what it was like when he and other GOP officials defended the integrity of local elections. Like other Republicans who contradicted Trump, he was chased from office, losing a primary to a MAGA-aligned candidate. “It is incredibly lonely,” he said. “</w:t>
      </w:r>
      <w:r w:rsidRPr="00764F91">
        <w:rPr>
          <w:rStyle w:val="StyleUnderline"/>
        </w:rPr>
        <w:t>Very few</w:t>
      </w:r>
      <w:r w:rsidRPr="00764F91">
        <w:rPr>
          <w:sz w:val="16"/>
        </w:rPr>
        <w:t xml:space="preserve"> people </w:t>
      </w:r>
      <w:r w:rsidRPr="00764F91">
        <w:rPr>
          <w:rStyle w:val="StyleUnderline"/>
        </w:rPr>
        <w:t>will have your back</w:t>
      </w:r>
      <w:r w:rsidRPr="00764F91">
        <w:rPr>
          <w:sz w:val="16"/>
        </w:rPr>
        <w:t xml:space="preserve">, especially if you’re a Republican. There is no constituency.” </w:t>
      </w:r>
      <w:r w:rsidRPr="00764F91">
        <w:rPr>
          <w:rStyle w:val="StyleUnderline"/>
        </w:rPr>
        <w:t xml:space="preserve">Standing up to Trump can </w:t>
      </w:r>
      <w:r w:rsidRPr="00764F91">
        <w:rPr>
          <w:rStyle w:val="Emphasis"/>
        </w:rPr>
        <w:t>stymie</w:t>
      </w:r>
      <w:r w:rsidRPr="00764F91">
        <w:rPr>
          <w:rStyle w:val="StyleUnderline"/>
        </w:rPr>
        <w:t xml:space="preserve"> a political </w:t>
      </w:r>
      <w:r w:rsidRPr="00764F91">
        <w:rPr>
          <w:rStyle w:val="Emphasis"/>
        </w:rPr>
        <w:t>career</w:t>
      </w:r>
      <w:r w:rsidRPr="00764F91">
        <w:rPr>
          <w:sz w:val="16"/>
        </w:rPr>
        <w:t xml:space="preserve">, as it did for Richer, </w:t>
      </w:r>
      <w:r w:rsidRPr="00764F91">
        <w:rPr>
          <w:rStyle w:val="StyleUnderline"/>
        </w:rPr>
        <w:t xml:space="preserve">or lead to </w:t>
      </w:r>
      <w:r w:rsidRPr="00764F91">
        <w:rPr>
          <w:rStyle w:val="Emphasis"/>
        </w:rPr>
        <w:t>criminal jeopardy</w:t>
      </w:r>
      <w:r w:rsidRPr="00764F91">
        <w:rPr>
          <w:sz w:val="16"/>
        </w:rPr>
        <w:t xml:space="preserve">, as it </w:t>
      </w:r>
      <w:r w:rsidRPr="00764F91">
        <w:rPr>
          <w:rStyle w:val="StyleUnderline"/>
        </w:rPr>
        <w:t>has</w:t>
      </w:r>
      <w:r w:rsidRPr="00764F91">
        <w:rPr>
          <w:sz w:val="16"/>
        </w:rPr>
        <w:t xml:space="preserve"> for Krebs.</w:t>
      </w:r>
    </w:p>
    <w:p w14:paraId="2E323AA2" w14:textId="77777777" w:rsidR="004B185C" w:rsidRPr="00764F91" w:rsidRDefault="004B185C" w:rsidP="004B185C">
      <w:pPr>
        <w:rPr>
          <w:sz w:val="16"/>
        </w:rPr>
      </w:pPr>
      <w:r w:rsidRPr="00764F91">
        <w:rPr>
          <w:sz w:val="16"/>
        </w:rPr>
        <w:t xml:space="preserve">In 2020, </w:t>
      </w:r>
      <w:r w:rsidRPr="00764F91">
        <w:rPr>
          <w:rStyle w:val="StyleUnderline"/>
        </w:rPr>
        <w:t>Trump</w:t>
      </w:r>
      <w:r w:rsidRPr="00764F91">
        <w:rPr>
          <w:sz w:val="16"/>
        </w:rPr>
        <w:t xml:space="preserve"> also </w:t>
      </w:r>
      <w:r w:rsidRPr="00764F91">
        <w:rPr>
          <w:rStyle w:val="StyleUnderline"/>
        </w:rPr>
        <w:t>contemplated</w:t>
      </w:r>
      <w:r w:rsidRPr="00764F91">
        <w:rPr>
          <w:sz w:val="16"/>
        </w:rPr>
        <w:t xml:space="preserve"> </w:t>
      </w:r>
      <w:r w:rsidRPr="00764F91">
        <w:rPr>
          <w:rStyle w:val="Emphasis"/>
        </w:rPr>
        <w:t>seizing</w:t>
      </w:r>
      <w:r w:rsidRPr="00764F91">
        <w:rPr>
          <w:sz w:val="16"/>
        </w:rPr>
        <w:t xml:space="preserve"> voting </w:t>
      </w:r>
      <w:r w:rsidRPr="00764F91">
        <w:rPr>
          <w:rStyle w:val="Emphasis"/>
        </w:rPr>
        <w:t>machines</w:t>
      </w:r>
      <w:r w:rsidRPr="00764F91">
        <w:rPr>
          <w:sz w:val="16"/>
        </w:rPr>
        <w:t xml:space="preserve">. The ostensible reason was to search for evidence of fraud, but taking possession of the machines </w:t>
      </w:r>
      <w:r w:rsidRPr="00764F91">
        <w:rPr>
          <w:rStyle w:val="Emphasis"/>
        </w:rPr>
        <w:t>creates</w:t>
      </w:r>
      <w:r w:rsidRPr="00764F91">
        <w:rPr>
          <w:sz w:val="16"/>
        </w:rPr>
        <w:t xml:space="preserve"> its own huge risk of </w:t>
      </w:r>
      <w:r w:rsidRPr="00764F91">
        <w:rPr>
          <w:rStyle w:val="Emphasis"/>
        </w:rPr>
        <w:t>fraud</w:t>
      </w:r>
      <w:r w:rsidRPr="00764F91">
        <w:rPr>
          <w:sz w:val="16"/>
        </w:rPr>
        <w:t xml:space="preserve">, and would </w:t>
      </w:r>
      <w:r w:rsidRPr="00764F91">
        <w:rPr>
          <w:rStyle w:val="Emphasis"/>
        </w:rPr>
        <w:t>destroy</w:t>
      </w:r>
      <w:r w:rsidRPr="00764F91">
        <w:rPr>
          <w:sz w:val="16"/>
        </w:rPr>
        <w:t xml:space="preserve"> any </w:t>
      </w:r>
      <w:r w:rsidRPr="00764F91">
        <w:rPr>
          <w:rStyle w:val="Emphasis"/>
        </w:rPr>
        <w:t>trust</w:t>
      </w:r>
      <w:r w:rsidRPr="00764F91">
        <w:rPr>
          <w:sz w:val="16"/>
        </w:rPr>
        <w:t xml:space="preserve"> in results. Aides drafted executive orders instructing the Defense Department or DHS to seize machines, but, amid resistance from advisers, Trump never went forward with the plan. Now he’s surrounded by aides more likely to encourage his most outrageous ideas.</w:t>
      </w:r>
    </w:p>
    <w:p w14:paraId="5800214E" w14:textId="77777777" w:rsidR="004B185C" w:rsidRPr="00764F91" w:rsidRDefault="004B185C" w:rsidP="004B185C">
      <w:pPr>
        <w:rPr>
          <w:sz w:val="16"/>
        </w:rPr>
      </w:pPr>
      <w:r w:rsidRPr="00764F91">
        <w:rPr>
          <w:sz w:val="16"/>
        </w:rPr>
        <w:t xml:space="preserve">If all of that fails, </w:t>
      </w:r>
      <w:r w:rsidRPr="004E3E62">
        <w:rPr>
          <w:rStyle w:val="StyleUnderline"/>
          <w:highlight w:val="cyan"/>
        </w:rPr>
        <w:t>Republicans could</w:t>
      </w:r>
      <w:r w:rsidRPr="00764F91">
        <w:rPr>
          <w:rStyle w:val="StyleUnderline"/>
        </w:rPr>
        <w:t xml:space="preserve"> attempt to </w:t>
      </w:r>
      <w:r w:rsidRPr="004E3E62">
        <w:rPr>
          <w:rStyle w:val="Emphasis"/>
          <w:highlight w:val="cyan"/>
        </w:rPr>
        <w:t>refuse</w:t>
      </w:r>
      <w:r w:rsidRPr="004E3E62">
        <w:rPr>
          <w:sz w:val="16"/>
          <w:highlight w:val="cyan"/>
        </w:rPr>
        <w:t xml:space="preserve"> </w:t>
      </w:r>
      <w:r w:rsidRPr="004E3E62">
        <w:rPr>
          <w:rStyle w:val="StyleUnderline"/>
          <w:highlight w:val="cyan"/>
        </w:rPr>
        <w:t>to</w:t>
      </w:r>
      <w:r w:rsidRPr="004E3E62">
        <w:rPr>
          <w:sz w:val="16"/>
          <w:highlight w:val="cyan"/>
        </w:rPr>
        <w:t xml:space="preserve"> </w:t>
      </w:r>
      <w:r w:rsidRPr="004E3E62">
        <w:rPr>
          <w:rStyle w:val="Emphasis"/>
          <w:highlight w:val="cyan"/>
        </w:rPr>
        <w:t>seat</w:t>
      </w:r>
      <w:r w:rsidRPr="004E3E62">
        <w:rPr>
          <w:sz w:val="16"/>
          <w:highlight w:val="cyan"/>
        </w:rPr>
        <w:t xml:space="preserve"> </w:t>
      </w:r>
      <w:r w:rsidRPr="004E3E62">
        <w:rPr>
          <w:rStyle w:val="StyleUnderline"/>
          <w:highlight w:val="cyan"/>
        </w:rPr>
        <w:t>Democrats</w:t>
      </w:r>
      <w:r w:rsidRPr="00764F91">
        <w:rPr>
          <w:rStyle w:val="StyleUnderline"/>
        </w:rPr>
        <w:t xml:space="preserve"> who are elected</w:t>
      </w:r>
      <w:r w:rsidRPr="00764F91">
        <w:rPr>
          <w:sz w:val="16"/>
        </w:rPr>
        <w:t xml:space="preserve">. The </w:t>
      </w:r>
      <w:r w:rsidRPr="00764F91">
        <w:rPr>
          <w:rStyle w:val="Emphasis"/>
        </w:rPr>
        <w:t>House</w:t>
      </w:r>
      <w:r w:rsidRPr="00764F91">
        <w:rPr>
          <w:sz w:val="16"/>
        </w:rPr>
        <w:t xml:space="preserve"> </w:t>
      </w:r>
      <w:r w:rsidRPr="00764F91">
        <w:rPr>
          <w:rStyle w:val="StyleUnderline"/>
        </w:rPr>
        <w:t>is the arbiter of its own members</w:t>
      </w:r>
      <w:r w:rsidRPr="00764F91">
        <w:rPr>
          <w:sz w:val="16"/>
        </w:rPr>
        <w:t xml:space="preserve">, and </w:t>
      </w:r>
      <w:r w:rsidRPr="004E3E62">
        <w:rPr>
          <w:rStyle w:val="StyleUnderline"/>
          <w:highlight w:val="cyan"/>
        </w:rPr>
        <w:t>on</w:t>
      </w:r>
      <w:r w:rsidRPr="004E3E62">
        <w:rPr>
          <w:sz w:val="16"/>
          <w:highlight w:val="cyan"/>
        </w:rPr>
        <w:t xml:space="preserve"> </w:t>
      </w:r>
      <w:r w:rsidRPr="004E3E62">
        <w:rPr>
          <w:rStyle w:val="Emphasis"/>
          <w:highlight w:val="cyan"/>
        </w:rPr>
        <w:t>several occasions</w:t>
      </w:r>
      <w:r w:rsidRPr="00764F91">
        <w:rPr>
          <w:sz w:val="16"/>
        </w:rPr>
        <w:t>—in 1985, for example, during an election that came down to a handful of votes—</w:t>
      </w:r>
      <w:r w:rsidRPr="00764F91">
        <w:rPr>
          <w:rStyle w:val="StyleUnderline"/>
        </w:rPr>
        <w:t xml:space="preserve">the </w:t>
      </w:r>
      <w:r w:rsidRPr="004E3E62">
        <w:rPr>
          <w:rStyle w:val="StyleUnderline"/>
          <w:highlight w:val="cyan"/>
        </w:rPr>
        <w:t>body</w:t>
      </w:r>
      <w:r w:rsidRPr="00764F91">
        <w:rPr>
          <w:sz w:val="16"/>
        </w:rPr>
        <w:t xml:space="preserve"> has </w:t>
      </w:r>
      <w:r w:rsidRPr="004E3E62">
        <w:rPr>
          <w:rStyle w:val="Emphasis"/>
          <w:highlight w:val="cyan"/>
        </w:rPr>
        <w:t>refused</w:t>
      </w:r>
      <w:r w:rsidRPr="004E3E62">
        <w:rPr>
          <w:sz w:val="16"/>
          <w:highlight w:val="cyan"/>
        </w:rPr>
        <w:t xml:space="preserve"> </w:t>
      </w:r>
      <w:r w:rsidRPr="004E3E62">
        <w:rPr>
          <w:rStyle w:val="StyleUnderline"/>
          <w:highlight w:val="cyan"/>
        </w:rPr>
        <w:t>to seat</w:t>
      </w:r>
      <w:r w:rsidRPr="00764F91">
        <w:rPr>
          <w:rStyle w:val="StyleUnderline"/>
        </w:rPr>
        <w:t xml:space="preserve"> the </w:t>
      </w:r>
      <w:r w:rsidRPr="00764F91">
        <w:rPr>
          <w:rStyle w:val="Emphasis"/>
        </w:rPr>
        <w:t>winner</w:t>
      </w:r>
      <w:r w:rsidRPr="00764F91">
        <w:rPr>
          <w:sz w:val="16"/>
        </w:rPr>
        <w:t xml:space="preserve"> as certified by a state. With Trump blowing wind into flimsy fraud allegations, the House GOP caucus could try to use them to preserve a narrow majority.</w:t>
      </w:r>
    </w:p>
    <w:p w14:paraId="180A9FFB" w14:textId="77777777" w:rsidR="004B185C" w:rsidRDefault="004B185C" w:rsidP="004B185C">
      <w:pPr>
        <w:rPr>
          <w:rStyle w:val="StyleUnderline"/>
        </w:rPr>
      </w:pPr>
      <w:r w:rsidRPr="00764F91">
        <w:rPr>
          <w:sz w:val="16"/>
        </w:rPr>
        <w:t xml:space="preserve">The </w:t>
      </w:r>
      <w:r w:rsidRPr="00764F91">
        <w:rPr>
          <w:rStyle w:val="StyleUnderline"/>
        </w:rPr>
        <w:t>backdrop</w:t>
      </w:r>
      <w:r w:rsidRPr="00764F91">
        <w:rPr>
          <w:sz w:val="16"/>
        </w:rPr>
        <w:t xml:space="preserve"> to all of this </w:t>
      </w:r>
      <w:r w:rsidRPr="00764F91">
        <w:rPr>
          <w:rStyle w:val="StyleUnderline"/>
        </w:rPr>
        <w:t>will be</w:t>
      </w:r>
      <w:r w:rsidRPr="00764F91">
        <w:rPr>
          <w:sz w:val="16"/>
        </w:rPr>
        <w:t xml:space="preserve"> the </w:t>
      </w:r>
      <w:r w:rsidRPr="00764F91">
        <w:rPr>
          <w:rStyle w:val="StyleUnderline"/>
        </w:rPr>
        <w:t xml:space="preserve">possibility of </w:t>
      </w:r>
      <w:r w:rsidRPr="00764F91">
        <w:rPr>
          <w:rStyle w:val="Emphasis"/>
        </w:rPr>
        <w:t>violence</w:t>
      </w:r>
      <w:r w:rsidRPr="00764F91">
        <w:rPr>
          <w:rStyle w:val="StyleUnderline"/>
        </w:rPr>
        <w:t xml:space="preserve"> </w:t>
      </w:r>
      <w:r w:rsidRPr="00764F91">
        <w:rPr>
          <w:sz w:val="16"/>
        </w:rPr>
        <w:t xml:space="preserve">by Trump supporters if they believe the election is being stolen. Just as the Krebs investigation is a warning to anyone who might publicly contradict Trump, the president’s mass clemency for people involved in the January 6 riot—including those convicted of violent attacks on police officers—is a signal to anyone who might act to assist the president’s cause that he will help them out afterward. The </w:t>
      </w:r>
      <w:r w:rsidRPr="00764F91">
        <w:rPr>
          <w:rStyle w:val="Emphasis"/>
        </w:rPr>
        <w:t>insurrection</w:t>
      </w:r>
      <w:r w:rsidRPr="00764F91">
        <w:rPr>
          <w:sz w:val="16"/>
        </w:rPr>
        <w:t xml:space="preserve"> </w:t>
      </w:r>
      <w:r w:rsidRPr="00764F91">
        <w:rPr>
          <w:rStyle w:val="StyleUnderline"/>
        </w:rPr>
        <w:t xml:space="preserve">failed the first time, but the second try might be more </w:t>
      </w:r>
      <w:r w:rsidRPr="00764F91">
        <w:rPr>
          <w:rStyle w:val="Emphasis"/>
        </w:rPr>
        <w:t>effective</w:t>
      </w:r>
      <w:r w:rsidRPr="00764F91">
        <w:rPr>
          <w:rStyle w:val="StyleUnderline"/>
        </w:rPr>
        <w:t>.</w:t>
      </w:r>
    </w:p>
    <w:p w14:paraId="6AA81036" w14:textId="77777777" w:rsidR="004B185C" w:rsidRPr="00381050" w:rsidRDefault="004B185C" w:rsidP="004B185C"/>
    <w:p w14:paraId="4C82D204" w14:textId="77777777" w:rsidR="004B185C" w:rsidRDefault="004B185C" w:rsidP="004B185C">
      <w:pPr>
        <w:pStyle w:val="Heading4"/>
      </w:pPr>
      <w:r>
        <w:t xml:space="preserve">The plan causes </w:t>
      </w:r>
      <w:r w:rsidRPr="00FE1AA6">
        <w:rPr>
          <w:u w:val="single"/>
        </w:rPr>
        <w:t>donor backlash</w:t>
      </w:r>
      <w:r>
        <w:t xml:space="preserve">. </w:t>
      </w:r>
    </w:p>
    <w:p w14:paraId="51BFBA98" w14:textId="77777777" w:rsidR="004B185C" w:rsidRPr="00FE1AA6" w:rsidRDefault="004B185C" w:rsidP="004B185C">
      <w:r w:rsidRPr="00FE1AA6">
        <w:rPr>
          <w:rStyle w:val="Style13ptBold"/>
        </w:rPr>
        <w:t>Bucci ’19</w:t>
      </w:r>
      <w:r>
        <w:t xml:space="preserve"> [Laura C; March 14; Jacobin, “The Public Does Not Hate Labor,” https://jacobin.com/2019/03/labor-union-support-state-level-opinions]</w:t>
      </w:r>
    </w:p>
    <w:p w14:paraId="43663C93" w14:textId="77777777" w:rsidR="004B185C" w:rsidRPr="00FE1AA6" w:rsidRDefault="004B185C" w:rsidP="004B185C">
      <w:pPr>
        <w:rPr>
          <w:rStyle w:val="StyleUnderline"/>
        </w:rPr>
      </w:pPr>
      <w:r w:rsidRPr="00FE1AA6">
        <w:rPr>
          <w:sz w:val="16"/>
        </w:rPr>
        <w:t xml:space="preserve">On this issue, as with others, the US more closely resembles an oligarchy than a democracy. The </w:t>
      </w:r>
      <w:r w:rsidRPr="00405A78">
        <w:rPr>
          <w:rStyle w:val="Emphasis"/>
          <w:highlight w:val="cyan"/>
        </w:rPr>
        <w:t>preferences</w:t>
      </w:r>
      <w:r w:rsidRPr="00405A78">
        <w:rPr>
          <w:rStyle w:val="StyleUnderline"/>
          <w:highlight w:val="cyan"/>
        </w:rPr>
        <w:t xml:space="preserve"> of those with</w:t>
      </w:r>
      <w:r w:rsidRPr="00FE1AA6">
        <w:rPr>
          <w:rStyle w:val="StyleUnderline"/>
        </w:rPr>
        <w:t xml:space="preserve"> more </w:t>
      </w:r>
      <w:r w:rsidRPr="00405A78">
        <w:rPr>
          <w:rStyle w:val="Emphasis"/>
          <w:highlight w:val="cyan"/>
        </w:rPr>
        <w:t>money</w:t>
      </w:r>
      <w:r w:rsidRPr="00405A78">
        <w:rPr>
          <w:rStyle w:val="StyleUnderline"/>
          <w:highlight w:val="cyan"/>
        </w:rPr>
        <w:t xml:space="preserve"> win out over</w:t>
      </w:r>
      <w:r w:rsidRPr="00FE1AA6">
        <w:rPr>
          <w:rStyle w:val="StyleUnderline"/>
        </w:rPr>
        <w:t xml:space="preserve"> those with less</w:t>
      </w:r>
      <w:r w:rsidRPr="00FE1AA6">
        <w:rPr>
          <w:sz w:val="16"/>
        </w:rPr>
        <w:t xml:space="preserve">. This is </w:t>
      </w:r>
      <w:r w:rsidRPr="00FE1AA6">
        <w:rPr>
          <w:rStyle w:val="StyleUnderline"/>
        </w:rPr>
        <w:t xml:space="preserve">especially true </w:t>
      </w:r>
      <w:r w:rsidRPr="00405A78">
        <w:rPr>
          <w:rStyle w:val="StyleUnderline"/>
        </w:rPr>
        <w:t xml:space="preserve">when it comes to </w:t>
      </w:r>
      <w:r w:rsidRPr="00405A78">
        <w:rPr>
          <w:rStyle w:val="Emphasis"/>
        </w:rPr>
        <w:t>economic</w:t>
      </w:r>
      <w:r w:rsidRPr="00FE1AA6">
        <w:rPr>
          <w:rStyle w:val="Emphasis"/>
        </w:rPr>
        <w:t xml:space="preserve"> issues</w:t>
      </w:r>
      <w:r w:rsidRPr="00FE1AA6">
        <w:rPr>
          <w:rStyle w:val="StyleUnderline"/>
        </w:rPr>
        <w:t xml:space="preserve">, where </w:t>
      </w:r>
      <w:r w:rsidRPr="00FE1AA6">
        <w:rPr>
          <w:rStyle w:val="Emphasis"/>
        </w:rPr>
        <w:t xml:space="preserve">the </w:t>
      </w:r>
      <w:r w:rsidRPr="00405A78">
        <w:rPr>
          <w:rStyle w:val="Emphasis"/>
          <w:highlight w:val="cyan"/>
        </w:rPr>
        <w:t>very rich</w:t>
      </w:r>
      <w:r w:rsidRPr="00405A78">
        <w:rPr>
          <w:rStyle w:val="StyleUnderline"/>
          <w:highlight w:val="cyan"/>
        </w:rPr>
        <w:t xml:space="preserve"> support</w:t>
      </w:r>
      <w:r w:rsidRPr="00FE1AA6">
        <w:rPr>
          <w:rStyle w:val="StyleUnderline"/>
        </w:rPr>
        <w:t xml:space="preserve"> much </w:t>
      </w:r>
      <w:r w:rsidRPr="00FE1AA6">
        <w:rPr>
          <w:rStyle w:val="Emphasis"/>
        </w:rPr>
        <w:t xml:space="preserve">different </w:t>
      </w:r>
      <w:r w:rsidRPr="00405A78">
        <w:rPr>
          <w:rStyle w:val="Emphasis"/>
          <w:highlight w:val="cyan"/>
        </w:rPr>
        <w:t>policies</w:t>
      </w:r>
      <w:r w:rsidRPr="00FE1AA6">
        <w:rPr>
          <w:sz w:val="16"/>
        </w:rPr>
        <w:t xml:space="preserve"> </w:t>
      </w:r>
      <w:r w:rsidRPr="00FE1AA6">
        <w:rPr>
          <w:rStyle w:val="StyleUnderline"/>
        </w:rPr>
        <w:t xml:space="preserve">than the average person. </w:t>
      </w:r>
      <w:r w:rsidRPr="00FE1AA6">
        <w:rPr>
          <w:sz w:val="16"/>
        </w:rPr>
        <w:t xml:space="preserve">The nightmare scenario is that state legislatures continue to approve measures </w:t>
      </w:r>
      <w:r w:rsidRPr="00405A78">
        <w:rPr>
          <w:rStyle w:val="StyleUnderline"/>
          <w:highlight w:val="cyan"/>
        </w:rPr>
        <w:t xml:space="preserve">designed to </w:t>
      </w:r>
      <w:r w:rsidRPr="00405A78">
        <w:rPr>
          <w:rStyle w:val="Emphasis"/>
          <w:highlight w:val="cyan"/>
        </w:rPr>
        <w:t>weaken labor</w:t>
      </w:r>
      <w:r w:rsidRPr="00405A78">
        <w:rPr>
          <w:sz w:val="16"/>
          <w:highlight w:val="cyan"/>
        </w:rPr>
        <w:t>,</w:t>
      </w:r>
      <w:r w:rsidRPr="00FE1AA6">
        <w:rPr>
          <w:sz w:val="16"/>
        </w:rPr>
        <w:t xml:space="preserve"> which then </w:t>
      </w:r>
      <w:r w:rsidRPr="00405A78">
        <w:rPr>
          <w:rStyle w:val="Emphasis"/>
          <w:highlight w:val="cyan"/>
        </w:rPr>
        <w:t>amplify</w:t>
      </w:r>
      <w:r w:rsidRPr="00FE1AA6">
        <w:rPr>
          <w:sz w:val="16"/>
        </w:rPr>
        <w:t xml:space="preserve"> the </w:t>
      </w:r>
      <w:r w:rsidRPr="00FE1AA6">
        <w:rPr>
          <w:rStyle w:val="StyleUnderline"/>
        </w:rPr>
        <w:t xml:space="preserve">power of </w:t>
      </w:r>
      <w:r w:rsidRPr="00405A78">
        <w:rPr>
          <w:rStyle w:val="Emphasis"/>
          <w:highlight w:val="cyan"/>
        </w:rPr>
        <w:t>well-off voices</w:t>
      </w:r>
      <w:r w:rsidRPr="00FE1AA6">
        <w:rPr>
          <w:sz w:val="16"/>
        </w:rPr>
        <w:t xml:space="preserve"> — </w:t>
      </w:r>
      <w:r w:rsidRPr="00FE1AA6">
        <w:rPr>
          <w:rStyle w:val="StyleUnderline"/>
        </w:rPr>
        <w:t>and</w:t>
      </w:r>
      <w:r w:rsidRPr="00FE1AA6">
        <w:rPr>
          <w:sz w:val="16"/>
        </w:rPr>
        <w:t xml:space="preserve">, in a vicious cycle, </w:t>
      </w:r>
      <w:r w:rsidRPr="00405A78">
        <w:rPr>
          <w:rStyle w:val="StyleUnderline"/>
          <w:highlight w:val="cyan"/>
        </w:rPr>
        <w:t xml:space="preserve">make it </w:t>
      </w:r>
      <w:r w:rsidRPr="00405A78">
        <w:rPr>
          <w:rStyle w:val="Emphasis"/>
          <w:highlight w:val="cyan"/>
        </w:rPr>
        <w:t>easier</w:t>
      </w:r>
      <w:r w:rsidRPr="00405A78">
        <w:rPr>
          <w:rStyle w:val="StyleUnderline"/>
          <w:highlight w:val="cyan"/>
        </w:rPr>
        <w:t xml:space="preserve"> to approve</w:t>
      </w:r>
      <w:r w:rsidRPr="00FE1AA6">
        <w:rPr>
          <w:rStyle w:val="StyleUnderline"/>
        </w:rPr>
        <w:t xml:space="preserve"> to still more </w:t>
      </w:r>
      <w:r w:rsidRPr="00405A78">
        <w:rPr>
          <w:rStyle w:val="Emphasis"/>
          <w:highlight w:val="cyan"/>
        </w:rPr>
        <w:t>draconian</w:t>
      </w:r>
      <w:r w:rsidRPr="00FE1AA6">
        <w:rPr>
          <w:rStyle w:val="StyleUnderline"/>
        </w:rPr>
        <w:t xml:space="preserve"> anti-</w:t>
      </w:r>
      <w:r w:rsidRPr="00FE1AA6">
        <w:rPr>
          <w:rStyle w:val="Emphasis"/>
        </w:rPr>
        <w:t xml:space="preserve">labor </w:t>
      </w:r>
      <w:r w:rsidRPr="00405A78">
        <w:rPr>
          <w:rStyle w:val="Emphasis"/>
          <w:highlight w:val="cyan"/>
        </w:rPr>
        <w:t>statues</w:t>
      </w:r>
      <w:r w:rsidRPr="00FE1AA6">
        <w:rPr>
          <w:rStyle w:val="StyleUnderline"/>
        </w:rPr>
        <w:t>.</w:t>
      </w:r>
    </w:p>
    <w:p w14:paraId="442EA7B2" w14:textId="77777777" w:rsidR="004B185C" w:rsidRDefault="004B185C" w:rsidP="004B185C">
      <w:pPr>
        <w:rPr>
          <w:sz w:val="16"/>
        </w:rPr>
      </w:pPr>
      <w:r w:rsidRPr="00FE1AA6">
        <w:rPr>
          <w:sz w:val="16"/>
        </w:rPr>
        <w:t xml:space="preserve">Workers do not dislike unions. They haven’t disliked them historically, and for the most part they do not dislike them now. But </w:t>
      </w:r>
      <w:r w:rsidRPr="00405A78">
        <w:rPr>
          <w:rStyle w:val="Emphasis"/>
          <w:highlight w:val="cyan"/>
        </w:rPr>
        <w:t>wealthy</w:t>
      </w:r>
      <w:r w:rsidRPr="00FE1AA6">
        <w:rPr>
          <w:rStyle w:val="Emphasis"/>
        </w:rPr>
        <w:t xml:space="preserve"> people</w:t>
      </w:r>
      <w:r w:rsidRPr="00FE1AA6">
        <w:rPr>
          <w:sz w:val="16"/>
        </w:rPr>
        <w:t xml:space="preserve"> </w:t>
      </w:r>
      <w:r w:rsidRPr="00405A78">
        <w:rPr>
          <w:rStyle w:val="StyleUnderline"/>
          <w:highlight w:val="cyan"/>
        </w:rPr>
        <w:t>and</w:t>
      </w:r>
      <w:r w:rsidRPr="00405A78">
        <w:rPr>
          <w:sz w:val="16"/>
          <w:highlight w:val="cyan"/>
        </w:rPr>
        <w:t xml:space="preserve"> </w:t>
      </w:r>
      <w:r w:rsidRPr="00405A78">
        <w:rPr>
          <w:rStyle w:val="Emphasis"/>
          <w:highlight w:val="cyan"/>
        </w:rPr>
        <w:t>conservative donors</w:t>
      </w:r>
      <w:r w:rsidRPr="00FE1AA6">
        <w:rPr>
          <w:sz w:val="16"/>
        </w:rPr>
        <w:t xml:space="preserve"> sure do — and that, more anything, </w:t>
      </w:r>
      <w:r w:rsidRPr="00405A78">
        <w:rPr>
          <w:rStyle w:val="StyleUnderline"/>
          <w:highlight w:val="cyan"/>
        </w:rPr>
        <w:t>accounts for</w:t>
      </w:r>
      <w:r w:rsidRPr="00FE1AA6">
        <w:rPr>
          <w:sz w:val="16"/>
        </w:rPr>
        <w:t xml:space="preserve"> the </w:t>
      </w:r>
      <w:r w:rsidRPr="00405A78">
        <w:rPr>
          <w:rStyle w:val="Emphasis"/>
          <w:highlight w:val="cyan"/>
        </w:rPr>
        <w:t>anti-labor</w:t>
      </w:r>
      <w:r w:rsidRPr="00405A78">
        <w:rPr>
          <w:sz w:val="16"/>
          <w:highlight w:val="cyan"/>
        </w:rPr>
        <w:t xml:space="preserve"> </w:t>
      </w:r>
      <w:r w:rsidRPr="00405A78">
        <w:rPr>
          <w:rStyle w:val="StyleUnderline"/>
          <w:highlight w:val="cyan"/>
        </w:rPr>
        <w:t>policies</w:t>
      </w:r>
      <w:r w:rsidRPr="00FE1AA6">
        <w:rPr>
          <w:rStyle w:val="StyleUnderline"/>
        </w:rPr>
        <w:t xml:space="preserve"> being passed</w:t>
      </w:r>
      <w:r w:rsidRPr="00FE1AA6">
        <w:rPr>
          <w:sz w:val="16"/>
        </w:rPr>
        <w:t xml:space="preserve"> at the state level.</w:t>
      </w:r>
    </w:p>
    <w:p w14:paraId="4CE43EC4" w14:textId="77777777" w:rsidR="004B185C" w:rsidRDefault="004B185C" w:rsidP="004B185C">
      <w:pPr>
        <w:pStyle w:val="Heading4"/>
      </w:pPr>
      <w:r>
        <w:t xml:space="preserve">That makes the Dems win---Republicans are ahead now because they lead fundraising. </w:t>
      </w:r>
    </w:p>
    <w:p w14:paraId="6B48BCA4" w14:textId="77777777" w:rsidR="004B185C" w:rsidRPr="00405A78" w:rsidRDefault="004B185C" w:rsidP="004B185C">
      <w:r w:rsidRPr="00F37976">
        <w:rPr>
          <w:rStyle w:val="Style13ptBold"/>
        </w:rPr>
        <w:t xml:space="preserve">Aitken </w:t>
      </w:r>
      <w:r>
        <w:rPr>
          <w:rStyle w:val="Style13ptBold"/>
        </w:rPr>
        <w:t>25</w:t>
      </w:r>
      <w:r>
        <w:t xml:space="preserve"> [Peter; August 23; Newsweek, “Midterms Fundraising: Which Politicians Rake in Cash Ahead of Elections,” https://www.newsweek.com/midterms-fundraising-politicians-rake-cash-elections-democrats-republicans-2118259]</w:t>
      </w:r>
    </w:p>
    <w:p w14:paraId="6079DECE" w14:textId="77777777" w:rsidR="004B185C" w:rsidRPr="00405A78" w:rsidRDefault="004B185C" w:rsidP="004B185C">
      <w:pPr>
        <w:rPr>
          <w:sz w:val="16"/>
        </w:rPr>
      </w:pPr>
      <w:r w:rsidRPr="00405A78">
        <w:rPr>
          <w:sz w:val="16"/>
        </w:rPr>
        <w:t xml:space="preserve">However, political analysts have long relied on </w:t>
      </w:r>
      <w:r w:rsidRPr="00E12CB5">
        <w:rPr>
          <w:rStyle w:val="Emphasis"/>
          <w:highlight w:val="cyan"/>
        </w:rPr>
        <w:t>fundraising</w:t>
      </w:r>
      <w:r w:rsidRPr="00405A78">
        <w:rPr>
          <w:sz w:val="16"/>
        </w:rPr>
        <w:t xml:space="preserve"> as an </w:t>
      </w:r>
      <w:r w:rsidRPr="00E12CB5">
        <w:rPr>
          <w:rStyle w:val="StyleUnderline"/>
          <w:highlight w:val="cyan"/>
        </w:rPr>
        <w:t>indicat</w:t>
      </w:r>
      <w:r w:rsidRPr="00405A78">
        <w:rPr>
          <w:sz w:val="16"/>
        </w:rPr>
        <w:t xml:space="preserve">ion of enthusiasm for each party and the level of </w:t>
      </w:r>
      <w:r w:rsidRPr="00405A78">
        <w:rPr>
          <w:rStyle w:val="Emphasis"/>
        </w:rPr>
        <w:t>reach</w:t>
      </w:r>
      <w:r w:rsidRPr="00405A78">
        <w:rPr>
          <w:sz w:val="16"/>
        </w:rPr>
        <w:t xml:space="preserve"> </w:t>
      </w:r>
      <w:r w:rsidRPr="00405A78">
        <w:rPr>
          <w:rStyle w:val="StyleUnderline"/>
        </w:rPr>
        <w:t>and</w:t>
      </w:r>
      <w:r w:rsidRPr="00405A78">
        <w:rPr>
          <w:sz w:val="16"/>
        </w:rPr>
        <w:t xml:space="preserve"> </w:t>
      </w:r>
      <w:r w:rsidRPr="00E12CB5">
        <w:rPr>
          <w:rStyle w:val="Emphasis"/>
          <w:highlight w:val="cyan"/>
        </w:rPr>
        <w:t>voter penetration</w:t>
      </w:r>
      <w:r w:rsidRPr="00405A78">
        <w:rPr>
          <w:sz w:val="16"/>
        </w:rPr>
        <w:t xml:space="preserve"> candidates have achieved.</w:t>
      </w:r>
    </w:p>
    <w:p w14:paraId="3E656F29" w14:textId="77777777" w:rsidR="004B185C" w:rsidRPr="00405A78" w:rsidRDefault="004B185C" w:rsidP="004B185C">
      <w:pPr>
        <w:rPr>
          <w:sz w:val="16"/>
        </w:rPr>
      </w:pPr>
      <w:r w:rsidRPr="00405A78">
        <w:rPr>
          <w:sz w:val="16"/>
        </w:rPr>
        <w:t>Democrats saw huge fundraising margins ahead of the 2018 and 2022 midterms, both of which proved successful for the party as they first took power back from Republicans in the first Trump term and then held off a much-prophesized "Red Wave" during the Biden administration to keep margins slim for the Republican majority.</w:t>
      </w:r>
    </w:p>
    <w:p w14:paraId="54664811" w14:textId="77777777" w:rsidR="004B185C" w:rsidRPr="00405A78" w:rsidRDefault="004B185C" w:rsidP="004B185C">
      <w:pPr>
        <w:rPr>
          <w:sz w:val="16"/>
        </w:rPr>
      </w:pPr>
      <w:r w:rsidRPr="00405A78">
        <w:rPr>
          <w:sz w:val="16"/>
        </w:rPr>
        <w:t>At the top level, the Democratic National Committee (</w:t>
      </w:r>
      <w:r w:rsidRPr="00E12CB5">
        <w:rPr>
          <w:rStyle w:val="Emphasis"/>
          <w:highlight w:val="cyan"/>
        </w:rPr>
        <w:t>DNC</w:t>
      </w:r>
      <w:r w:rsidRPr="00405A78">
        <w:rPr>
          <w:sz w:val="16"/>
        </w:rPr>
        <w:t xml:space="preserve">) </w:t>
      </w:r>
      <w:r w:rsidRPr="00405A78">
        <w:rPr>
          <w:rStyle w:val="StyleUnderline"/>
        </w:rPr>
        <w:t>is</w:t>
      </w:r>
      <w:r w:rsidRPr="00405A78">
        <w:rPr>
          <w:sz w:val="16"/>
        </w:rPr>
        <w:t xml:space="preserve"> </w:t>
      </w:r>
      <w:r w:rsidRPr="00E12CB5">
        <w:rPr>
          <w:rStyle w:val="Emphasis"/>
          <w:highlight w:val="cyan"/>
        </w:rPr>
        <w:t>struggling</w:t>
      </w:r>
      <w:r w:rsidRPr="00E12CB5">
        <w:rPr>
          <w:sz w:val="16"/>
          <w:highlight w:val="cyan"/>
        </w:rPr>
        <w:t xml:space="preserve"> </w:t>
      </w:r>
      <w:r w:rsidRPr="00E12CB5">
        <w:rPr>
          <w:rStyle w:val="StyleUnderline"/>
          <w:highlight w:val="cyan"/>
        </w:rPr>
        <w:t>to build</w:t>
      </w:r>
      <w:r w:rsidRPr="00405A78">
        <w:rPr>
          <w:rStyle w:val="StyleUnderline"/>
        </w:rPr>
        <w:t xml:space="preserve"> a </w:t>
      </w:r>
      <w:r w:rsidRPr="00E12CB5">
        <w:rPr>
          <w:rStyle w:val="Emphasis"/>
          <w:highlight w:val="cyan"/>
        </w:rPr>
        <w:t>war chest</w:t>
      </w:r>
      <w:r w:rsidRPr="00E12CB5">
        <w:rPr>
          <w:sz w:val="16"/>
          <w:highlight w:val="cyan"/>
        </w:rPr>
        <w:t xml:space="preserve"> </w:t>
      </w:r>
      <w:r w:rsidRPr="00E12CB5">
        <w:rPr>
          <w:rStyle w:val="StyleUnderline"/>
          <w:highlight w:val="cyan"/>
        </w:rPr>
        <w:t xml:space="preserve">in the face of </w:t>
      </w:r>
      <w:r w:rsidRPr="00E12CB5">
        <w:rPr>
          <w:rStyle w:val="Emphasis"/>
          <w:highlight w:val="cyan"/>
        </w:rPr>
        <w:t>Republican dominance</w:t>
      </w:r>
      <w:r w:rsidRPr="00405A78">
        <w:rPr>
          <w:sz w:val="16"/>
        </w:rPr>
        <w:t xml:space="preserve">, according to Politico, </w:t>
      </w:r>
      <w:r w:rsidRPr="00405A78">
        <w:rPr>
          <w:rStyle w:val="StyleUnderline"/>
        </w:rPr>
        <w:t>with</w:t>
      </w:r>
      <w:r w:rsidRPr="00405A78">
        <w:rPr>
          <w:sz w:val="16"/>
        </w:rPr>
        <w:t xml:space="preserve"> the </w:t>
      </w:r>
      <w:r w:rsidRPr="00E12CB5">
        <w:rPr>
          <w:rStyle w:val="StyleUnderline"/>
          <w:highlight w:val="cyan"/>
        </w:rPr>
        <w:t>DNC raising</w:t>
      </w:r>
      <w:r w:rsidRPr="00405A78">
        <w:rPr>
          <w:sz w:val="16"/>
        </w:rPr>
        <w:t xml:space="preserve"> around </w:t>
      </w:r>
      <w:r w:rsidRPr="00E12CB5">
        <w:rPr>
          <w:rStyle w:val="Emphasis"/>
          <w:highlight w:val="cyan"/>
        </w:rPr>
        <w:t>$15 million</w:t>
      </w:r>
      <w:r w:rsidRPr="00405A78">
        <w:rPr>
          <w:sz w:val="16"/>
        </w:rPr>
        <w:t xml:space="preserve"> by the end of June as </w:t>
      </w:r>
      <w:r w:rsidRPr="00405A78">
        <w:rPr>
          <w:rStyle w:val="StyleUnderline"/>
        </w:rPr>
        <w:t>compared to</w:t>
      </w:r>
      <w:r w:rsidRPr="00405A78">
        <w:rPr>
          <w:sz w:val="16"/>
        </w:rPr>
        <w:t xml:space="preserve"> the Republican National Committee (</w:t>
      </w:r>
      <w:r w:rsidRPr="00E12CB5">
        <w:rPr>
          <w:rStyle w:val="StyleUnderline"/>
          <w:highlight w:val="cyan"/>
        </w:rPr>
        <w:t>RNC</w:t>
      </w:r>
      <w:r w:rsidRPr="00E12CB5">
        <w:rPr>
          <w:sz w:val="16"/>
          <w:highlight w:val="cyan"/>
        </w:rPr>
        <w:t xml:space="preserve">) </w:t>
      </w:r>
      <w:r w:rsidRPr="00E12CB5">
        <w:rPr>
          <w:rStyle w:val="StyleUnderline"/>
          <w:highlight w:val="cyan"/>
        </w:rPr>
        <w:t>with</w:t>
      </w:r>
      <w:r w:rsidRPr="00E12CB5">
        <w:rPr>
          <w:sz w:val="16"/>
          <w:highlight w:val="cyan"/>
        </w:rPr>
        <w:t xml:space="preserve"> </w:t>
      </w:r>
      <w:r w:rsidRPr="00E12CB5">
        <w:rPr>
          <w:rStyle w:val="Emphasis"/>
          <w:highlight w:val="cyan"/>
        </w:rPr>
        <w:t>$80 million</w:t>
      </w:r>
      <w:r w:rsidRPr="00405A78">
        <w:rPr>
          <w:sz w:val="16"/>
        </w:rPr>
        <w:t>.</w:t>
      </w:r>
    </w:p>
    <w:p w14:paraId="72E79BA6" w14:textId="77777777" w:rsidR="004B185C" w:rsidRDefault="004B185C" w:rsidP="004B185C">
      <w:pPr>
        <w:rPr>
          <w:sz w:val="16"/>
        </w:rPr>
      </w:pPr>
      <w:r w:rsidRPr="00405A78">
        <w:rPr>
          <w:rStyle w:val="StyleUnderline"/>
        </w:rPr>
        <w:t>Politico found</w:t>
      </w:r>
      <w:r w:rsidRPr="00405A78">
        <w:rPr>
          <w:sz w:val="16"/>
        </w:rPr>
        <w:t xml:space="preserve"> that major Democratic </w:t>
      </w:r>
      <w:r w:rsidRPr="00E12CB5">
        <w:rPr>
          <w:rStyle w:val="Emphasis"/>
          <w:highlight w:val="cyan"/>
        </w:rPr>
        <w:t>donors</w:t>
      </w:r>
      <w:r w:rsidRPr="00405A78">
        <w:rPr>
          <w:sz w:val="16"/>
        </w:rPr>
        <w:t xml:space="preserve"> have </w:t>
      </w:r>
      <w:r w:rsidRPr="00E12CB5">
        <w:rPr>
          <w:rStyle w:val="Emphasis"/>
          <w:highlight w:val="cyan"/>
        </w:rPr>
        <w:t>held back</w:t>
      </w:r>
      <w:r w:rsidRPr="00405A78">
        <w:rPr>
          <w:sz w:val="16"/>
        </w:rPr>
        <w:t xml:space="preserve"> </w:t>
      </w:r>
      <w:r w:rsidRPr="00405A78">
        <w:rPr>
          <w:rStyle w:val="StyleUnderline"/>
        </w:rPr>
        <w:t xml:space="preserve">from donating in the aftermath of Trump's dominant win, and have </w:t>
      </w:r>
      <w:r w:rsidRPr="00E12CB5">
        <w:rPr>
          <w:rStyle w:val="Emphasis"/>
          <w:highlight w:val="cyan"/>
        </w:rPr>
        <w:t>failed</w:t>
      </w:r>
      <w:r w:rsidRPr="00E12CB5">
        <w:rPr>
          <w:rStyle w:val="StyleUnderline"/>
          <w:highlight w:val="cyan"/>
        </w:rPr>
        <w:t xml:space="preserve"> to generate</w:t>
      </w:r>
      <w:r w:rsidRPr="00E12CB5">
        <w:rPr>
          <w:sz w:val="16"/>
          <w:highlight w:val="cyan"/>
        </w:rPr>
        <w:t xml:space="preserve"> </w:t>
      </w:r>
      <w:r w:rsidRPr="00E12CB5">
        <w:rPr>
          <w:rStyle w:val="Emphasis"/>
          <w:highlight w:val="cyan"/>
        </w:rPr>
        <w:t>enthusiasm</w:t>
      </w:r>
      <w:r w:rsidRPr="00405A78">
        <w:rPr>
          <w:sz w:val="16"/>
        </w:rPr>
        <w:t xml:space="preserve"> among small-dollar donors, </w:t>
      </w:r>
      <w:r w:rsidRPr="00E12CB5">
        <w:rPr>
          <w:rStyle w:val="StyleUnderline"/>
          <w:highlight w:val="cyan"/>
        </w:rPr>
        <w:t>leading to</w:t>
      </w:r>
      <w:r w:rsidRPr="00405A78">
        <w:rPr>
          <w:rStyle w:val="StyleUnderline"/>
        </w:rPr>
        <w:t xml:space="preserve"> the </w:t>
      </w:r>
      <w:r w:rsidRPr="00E12CB5">
        <w:rPr>
          <w:rStyle w:val="Emphasis"/>
          <w:highlight w:val="cyan"/>
        </w:rPr>
        <w:t>lowest</w:t>
      </w:r>
      <w:r w:rsidRPr="00E12CB5">
        <w:rPr>
          <w:rStyle w:val="StyleUnderline"/>
          <w:highlight w:val="cyan"/>
        </w:rPr>
        <w:t xml:space="preserve"> funding</w:t>
      </w:r>
      <w:r w:rsidRPr="00405A78">
        <w:rPr>
          <w:rStyle w:val="StyleUnderline"/>
        </w:rPr>
        <w:t xml:space="preserve"> </w:t>
      </w:r>
      <w:r w:rsidRPr="00405A78">
        <w:rPr>
          <w:rStyle w:val="Emphasis"/>
        </w:rPr>
        <w:t>level</w:t>
      </w:r>
      <w:r w:rsidRPr="00405A78">
        <w:rPr>
          <w:rStyle w:val="StyleUnderline"/>
        </w:rPr>
        <w:t xml:space="preserve"> </w:t>
      </w:r>
      <w:r w:rsidRPr="00E12CB5">
        <w:rPr>
          <w:rStyle w:val="StyleUnderline"/>
          <w:highlight w:val="cyan"/>
        </w:rPr>
        <w:t>for</w:t>
      </w:r>
      <w:r w:rsidRPr="00405A78">
        <w:rPr>
          <w:rStyle w:val="StyleUnderline"/>
        </w:rPr>
        <w:t xml:space="preserve"> the </w:t>
      </w:r>
      <w:r w:rsidRPr="00E12CB5">
        <w:rPr>
          <w:rStyle w:val="StyleUnderline"/>
          <w:highlight w:val="cyan"/>
        </w:rPr>
        <w:t>DNC</w:t>
      </w:r>
      <w:r w:rsidRPr="00405A78">
        <w:rPr>
          <w:rStyle w:val="StyleUnderline"/>
        </w:rPr>
        <w:t xml:space="preserve"> at </w:t>
      </w:r>
      <w:r w:rsidRPr="00405A78">
        <w:rPr>
          <w:rStyle w:val="Emphasis"/>
        </w:rPr>
        <w:t>any point</w:t>
      </w:r>
      <w:r w:rsidRPr="00405A78">
        <w:rPr>
          <w:rStyle w:val="StyleUnderline"/>
        </w:rPr>
        <w:t xml:space="preserve"> </w:t>
      </w:r>
      <w:r w:rsidRPr="00E12CB5">
        <w:rPr>
          <w:rStyle w:val="StyleUnderline"/>
          <w:highlight w:val="cyan"/>
        </w:rPr>
        <w:t>in</w:t>
      </w:r>
      <w:r w:rsidRPr="00405A78">
        <w:rPr>
          <w:rStyle w:val="StyleUnderline"/>
        </w:rPr>
        <w:t xml:space="preserve"> the last </w:t>
      </w:r>
      <w:r w:rsidRPr="00E12CB5">
        <w:rPr>
          <w:rStyle w:val="Emphasis"/>
          <w:highlight w:val="cyan"/>
        </w:rPr>
        <w:t>five years</w:t>
      </w:r>
      <w:r w:rsidRPr="00405A78">
        <w:rPr>
          <w:sz w:val="16"/>
        </w:rPr>
        <w:t>.</w:t>
      </w:r>
    </w:p>
    <w:p w14:paraId="3A4B2997" w14:textId="77777777" w:rsidR="004B185C" w:rsidRPr="006523C3" w:rsidRDefault="004B185C" w:rsidP="004B185C">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70874A1D" w14:textId="77777777" w:rsidR="004B185C" w:rsidRPr="00132BBC" w:rsidRDefault="004B185C" w:rsidP="004B185C">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11332696" w14:textId="77777777" w:rsidR="004B185C" w:rsidRPr="00132BBC" w:rsidRDefault="004B185C" w:rsidP="004B185C">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725BF945" w14:textId="77777777" w:rsidR="004B185C" w:rsidRPr="00132BBC" w:rsidRDefault="004B185C" w:rsidP="004B185C">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4D76AF6C" w14:textId="77777777" w:rsidR="004B185C" w:rsidRPr="00132BBC" w:rsidRDefault="004B185C" w:rsidP="004B185C">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5D3496AD" w14:textId="77777777" w:rsidR="004B185C" w:rsidRPr="00132BBC" w:rsidRDefault="004B185C" w:rsidP="004B185C">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45855FE3" w14:textId="77777777" w:rsidR="004B185C" w:rsidRPr="00132BBC" w:rsidRDefault="004B185C" w:rsidP="004B185C">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28BC56AA" w14:textId="77777777" w:rsidR="004B185C" w:rsidRPr="00132BBC" w:rsidRDefault="004B185C" w:rsidP="004B185C">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5C55915F" w14:textId="77777777" w:rsidR="004B185C" w:rsidRPr="00132BBC" w:rsidRDefault="004B185C" w:rsidP="004B185C">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59B6CCA4" w14:textId="77777777" w:rsidR="004B185C" w:rsidRPr="00132BBC" w:rsidRDefault="004B185C" w:rsidP="004B185C">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54D59554" w14:textId="77777777" w:rsidR="004B185C" w:rsidRPr="00132BBC" w:rsidRDefault="004B185C" w:rsidP="004B185C">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20CEAAFB" w14:textId="77777777" w:rsidR="004B185C" w:rsidRDefault="004B185C" w:rsidP="004B185C">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33823581" w14:textId="77777777" w:rsidR="004B185C" w:rsidRPr="00A13CAC" w:rsidRDefault="004B185C" w:rsidP="004B185C">
      <w:pPr>
        <w:pStyle w:val="Heading4"/>
      </w:pPr>
      <w:r w:rsidRPr="00334B89">
        <w:rPr>
          <w:u w:val="single"/>
        </w:rPr>
        <w:t>Pro</w:t>
      </w:r>
      <w:r>
        <w:rPr>
          <w:u w:val="single"/>
        </w:rPr>
        <w:t>-business</w:t>
      </w:r>
      <w:r>
        <w:t xml:space="preserve"> actions </w:t>
      </w:r>
      <w:r>
        <w:rPr>
          <w:u w:val="single"/>
        </w:rPr>
        <w:t>overwhelm</w:t>
      </w:r>
      <w:r>
        <w:t>.</w:t>
      </w:r>
    </w:p>
    <w:p w14:paraId="254B52EF" w14:textId="77777777" w:rsidR="004B185C" w:rsidRPr="00D1713E" w:rsidRDefault="004B185C" w:rsidP="004B185C">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55B94FB9" w14:textId="77777777" w:rsidR="004B185C" w:rsidRPr="00D1713E" w:rsidRDefault="004B185C" w:rsidP="004B185C">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41344F30" w14:textId="77777777" w:rsidR="004B185C" w:rsidRPr="00D1713E" w:rsidRDefault="004B185C" w:rsidP="004B185C">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0ECEBC42" w14:textId="77777777" w:rsidR="004B185C" w:rsidRPr="00F67E20" w:rsidRDefault="004B185C" w:rsidP="004B185C">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2C18DEF5" w14:textId="77777777" w:rsidR="004B185C" w:rsidRPr="00D1713E" w:rsidRDefault="004B185C" w:rsidP="004B185C">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512E3292" w14:textId="77777777" w:rsidR="004B185C" w:rsidRPr="00D1713E" w:rsidRDefault="004B185C" w:rsidP="004B185C">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7456F582" w14:textId="77777777" w:rsidR="004B185C" w:rsidRPr="00F67E20" w:rsidRDefault="004B185C" w:rsidP="004B185C">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471580B3" w14:textId="77777777" w:rsidR="004B185C" w:rsidRPr="00F67E20" w:rsidRDefault="004B185C" w:rsidP="004B185C">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1EF73243" w14:textId="77777777" w:rsidR="004B185C" w:rsidRPr="00D1713E" w:rsidRDefault="004B185C" w:rsidP="004B185C">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0C500903" w14:textId="77777777" w:rsidR="004B185C" w:rsidRPr="00D1713E" w:rsidRDefault="004B185C" w:rsidP="004B185C">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7576754E" w14:textId="77777777" w:rsidR="004B185C" w:rsidRPr="00D1713E" w:rsidRDefault="004B185C" w:rsidP="004B185C">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5C7F1A89" w14:textId="77777777" w:rsidR="004B185C" w:rsidRPr="00F67E20" w:rsidRDefault="004B185C" w:rsidP="004B185C">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1329D483" w14:textId="77777777" w:rsidR="004B185C" w:rsidRDefault="004B185C" w:rsidP="004B185C">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46CA57CB" w14:textId="77777777" w:rsidR="004B185C" w:rsidRDefault="004B185C" w:rsidP="004B185C">
      <w:pPr>
        <w:rPr>
          <w:sz w:val="16"/>
        </w:rPr>
      </w:pPr>
    </w:p>
    <w:p w14:paraId="5B96D50B" w14:textId="77777777" w:rsidR="004B185C" w:rsidRPr="001A6B0D" w:rsidRDefault="004B185C" w:rsidP="004B185C">
      <w:pPr>
        <w:pStyle w:val="Heading4"/>
      </w:pPr>
      <w:r>
        <w:t>A. No taxes on tips.</w:t>
      </w:r>
    </w:p>
    <w:p w14:paraId="44780015" w14:textId="77777777" w:rsidR="004B185C" w:rsidRPr="00846B2A" w:rsidRDefault="004B185C" w:rsidP="004B185C">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4AA7ED7C" w14:textId="77777777" w:rsidR="004B185C" w:rsidRPr="00846B2A" w:rsidRDefault="004B185C" w:rsidP="004B185C">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274E8F4E" w14:textId="77777777" w:rsidR="004B185C" w:rsidRPr="00846B2A" w:rsidRDefault="004B185C" w:rsidP="004B185C">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0BDC7456" w14:textId="77777777" w:rsidR="004B185C" w:rsidRPr="00846B2A" w:rsidRDefault="004B185C" w:rsidP="004B185C">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2367C848" w14:textId="77777777" w:rsidR="004B185C" w:rsidRPr="00846B2A" w:rsidRDefault="004B185C" w:rsidP="004B185C">
      <w:pPr>
        <w:rPr>
          <w:sz w:val="16"/>
        </w:rPr>
      </w:pPr>
      <w:r w:rsidRPr="00846B2A">
        <w:rPr>
          <w:sz w:val="16"/>
        </w:rPr>
        <w:t>If a worker makes more than $150,000 a year, though, their tipped income will start to be taxed.</w:t>
      </w:r>
    </w:p>
    <w:p w14:paraId="5F7B3F1B" w14:textId="77777777" w:rsidR="004B185C" w:rsidRPr="00846B2A" w:rsidRDefault="004B185C" w:rsidP="004B185C">
      <w:pPr>
        <w:rPr>
          <w:sz w:val="16"/>
        </w:rPr>
      </w:pPr>
      <w:r w:rsidRPr="00846B2A">
        <w:rPr>
          <w:sz w:val="16"/>
        </w:rPr>
        <w:t>"That helps to sort of carve out some of the very high earners who may be incentivized to recharacterize their income tips inappropriately," Watson said.</w:t>
      </w:r>
    </w:p>
    <w:p w14:paraId="1630DD8E" w14:textId="77777777" w:rsidR="004B185C" w:rsidRPr="00846B2A" w:rsidRDefault="004B185C" w:rsidP="004B185C">
      <w:pPr>
        <w:rPr>
          <w:sz w:val="16"/>
        </w:rPr>
      </w:pPr>
      <w:r w:rsidRPr="00846B2A">
        <w:rPr>
          <w:sz w:val="16"/>
        </w:rPr>
        <w:t>A chief concerns among tax experts during the campaign was that hedge fund managers and lawyers would turn themselves into "tipped workers" in order to skirt federal taxes altogether.</w:t>
      </w:r>
    </w:p>
    <w:p w14:paraId="6BB055E4" w14:textId="77777777" w:rsidR="004B185C" w:rsidRPr="00846B2A" w:rsidRDefault="004B185C" w:rsidP="004B185C">
      <w:pPr>
        <w:rPr>
          <w:sz w:val="16"/>
        </w:rPr>
      </w:pPr>
      <w:r w:rsidRPr="00846B2A">
        <w:rPr>
          <w:sz w:val="16"/>
        </w:rPr>
        <w:t>The package also restricts tax-free tips to worker at "an occupation which customarily and regularly received tips" — but the text does not define these jobs individually.</w:t>
      </w:r>
    </w:p>
    <w:p w14:paraId="66DC0CB4" w14:textId="77777777" w:rsidR="004B185C" w:rsidRPr="00846B2A" w:rsidRDefault="004B185C" w:rsidP="004B185C">
      <w:pPr>
        <w:rPr>
          <w:sz w:val="16"/>
        </w:rPr>
      </w:pPr>
      <w:r w:rsidRPr="00846B2A">
        <w:rPr>
          <w:sz w:val="16"/>
        </w:rPr>
        <w:t>"It will ultimately fall, at the end of the day, to Treasury and the IRS administers and for this consistent with the language," Watson said.</w:t>
      </w:r>
    </w:p>
    <w:p w14:paraId="22E03F6B" w14:textId="77777777" w:rsidR="004B185C" w:rsidRPr="00846B2A" w:rsidRDefault="004B185C" w:rsidP="004B185C">
      <w:pPr>
        <w:rPr>
          <w:sz w:val="16"/>
        </w:rPr>
      </w:pPr>
      <w:r w:rsidRPr="00846B2A">
        <w:rPr>
          <w:sz w:val="16"/>
        </w:rPr>
        <w:t>The law, if not extended by Congress at a later date, will phase out at the end of 2028 — near the end of Trump's presidency.</w:t>
      </w:r>
    </w:p>
    <w:p w14:paraId="0FEDA02D" w14:textId="77777777" w:rsidR="004B185C" w:rsidRPr="00846B2A" w:rsidRDefault="004B185C" w:rsidP="004B185C">
      <w:pPr>
        <w:rPr>
          <w:sz w:val="16"/>
        </w:rPr>
      </w:pPr>
      <w:r w:rsidRPr="00846B2A">
        <w:rPr>
          <w:sz w:val="16"/>
        </w:rPr>
        <w:t>A political promise kept</w:t>
      </w:r>
    </w:p>
    <w:p w14:paraId="2A268995" w14:textId="77777777" w:rsidR="004B185C" w:rsidRPr="00846B2A" w:rsidRDefault="004B185C" w:rsidP="004B185C">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2378EB8D" w14:textId="77777777" w:rsidR="004B185C" w:rsidRPr="00846B2A" w:rsidRDefault="004B185C" w:rsidP="004B185C">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70F15291" w14:textId="77777777" w:rsidR="004B185C" w:rsidRPr="00846B2A" w:rsidRDefault="004B185C" w:rsidP="004B185C">
      <w:pPr>
        <w:rPr>
          <w:sz w:val="16"/>
        </w:rPr>
      </w:pPr>
      <w:r w:rsidRPr="00846B2A">
        <w:rPr>
          <w:sz w:val="16"/>
        </w:rPr>
        <w:t>"Especially going into next season, folks will see that adjustment in their taxes and a potential refund for any withholding on that tipped income," Watson said.</w:t>
      </w:r>
    </w:p>
    <w:p w14:paraId="74F9766A" w14:textId="77777777" w:rsidR="004B185C" w:rsidRPr="00846B2A" w:rsidRDefault="004B185C" w:rsidP="004B185C">
      <w:pPr>
        <w:rPr>
          <w:sz w:val="16"/>
        </w:rPr>
      </w:pPr>
      <w:r w:rsidRPr="00846B2A">
        <w:rPr>
          <w:sz w:val="16"/>
        </w:rPr>
        <w:t>The "no tax on tips" idea had bipartisan supporters in Congress including Sen. Ted Cruz, R-Texas, Sen. Jacky Rosen, D-Nev., Rep. Vern Buchanan, R-Fla., and Rep. Steven Horsford, D-Nev.</w:t>
      </w:r>
    </w:p>
    <w:p w14:paraId="2140B686" w14:textId="77777777" w:rsidR="004B185C" w:rsidRDefault="004B185C" w:rsidP="004B185C">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4AA6E974" w14:textId="77777777" w:rsidR="004B185C" w:rsidRDefault="004B185C" w:rsidP="004B185C">
      <w:pPr>
        <w:pStyle w:val="Heading4"/>
      </w:pPr>
      <w:r>
        <w:t>B. Pro-Union nominations.</w:t>
      </w:r>
    </w:p>
    <w:p w14:paraId="0056D884" w14:textId="77777777" w:rsidR="004B185C" w:rsidRPr="00344C97" w:rsidRDefault="004B185C" w:rsidP="004B185C">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1EBCFD79" w14:textId="77777777" w:rsidR="004B185C" w:rsidRPr="00A36C41" w:rsidRDefault="004B185C" w:rsidP="004B185C">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5354C34E" w14:textId="77777777" w:rsidR="004B185C" w:rsidRPr="00A36C41" w:rsidRDefault="004B185C" w:rsidP="004B185C">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75D55FF9" w14:textId="77777777" w:rsidR="004B185C" w:rsidRPr="00A36C41" w:rsidRDefault="004B185C" w:rsidP="004B185C">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15CFCF17" w14:textId="77777777" w:rsidR="004B185C" w:rsidRPr="00A36C41" w:rsidRDefault="004B185C" w:rsidP="004B185C">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6048741A" w14:textId="77777777" w:rsidR="004B185C" w:rsidRPr="00A36C41" w:rsidRDefault="004B185C" w:rsidP="004B185C">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569B05FA" w14:textId="77777777" w:rsidR="004B185C" w:rsidRPr="00F67E20" w:rsidRDefault="004B185C" w:rsidP="004B185C">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14411D51" w14:textId="77777777" w:rsidR="004B185C" w:rsidRPr="00F67E20" w:rsidRDefault="004B185C" w:rsidP="004B185C">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210E6992" w14:textId="77777777" w:rsidR="004B185C" w:rsidRPr="00A36C41" w:rsidRDefault="004B185C" w:rsidP="004B185C">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40F4C1E8" w14:textId="77777777" w:rsidR="004B185C" w:rsidRDefault="004B185C" w:rsidP="004B185C">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08BFC025" w14:textId="77777777" w:rsidR="004B185C" w:rsidRPr="00405A78" w:rsidRDefault="004B185C" w:rsidP="004B185C"/>
    <w:p w14:paraId="3F3AFD45" w14:textId="77777777" w:rsidR="004B185C" w:rsidRDefault="004B185C" w:rsidP="004B185C">
      <w:pPr>
        <w:pStyle w:val="Heading4"/>
      </w:pPr>
      <w:r>
        <w:t xml:space="preserve">Workers </w:t>
      </w:r>
      <w:r w:rsidRPr="00865F5A">
        <w:rPr>
          <w:u w:val="single"/>
        </w:rPr>
        <w:t>already</w:t>
      </w:r>
      <w:r>
        <w:t xml:space="preserve"> right.</w:t>
      </w:r>
    </w:p>
    <w:p w14:paraId="551311E3" w14:textId="77777777" w:rsidR="004B185C" w:rsidRPr="009774A0" w:rsidRDefault="004B185C" w:rsidP="004B185C">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57A218CA" w14:textId="77777777" w:rsidR="004B185C" w:rsidRPr="009774A0" w:rsidRDefault="004B185C" w:rsidP="004B185C">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F67E20">
        <w:rPr>
          <w:rStyle w:val="StyleUnderline"/>
        </w:rPr>
        <w:t xml:space="preserve">over </w:t>
      </w:r>
      <w:r w:rsidRPr="00064A9C">
        <w:rPr>
          <w:rStyle w:val="Emphasis"/>
          <w:highlight w:val="cyan"/>
        </w:rPr>
        <w:t>1,400</w:t>
      </w:r>
      <w:r w:rsidRPr="00F67E20">
        <w:rPr>
          <w:rStyle w:val="StyleUnderline"/>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009DE9BC" w14:textId="77777777" w:rsidR="004B185C" w:rsidRPr="009774A0" w:rsidRDefault="004B185C" w:rsidP="004B185C">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451C776F" w14:textId="77777777" w:rsidR="004B185C" w:rsidRPr="009774A0" w:rsidRDefault="004B185C" w:rsidP="004B185C">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w:t>
      </w:r>
      <w:r w:rsidRPr="00F67E20">
        <w:rPr>
          <w:rStyle w:val="StyleUnderline"/>
        </w:rPr>
        <w:t xml:space="preserve">often </w:t>
      </w:r>
      <w:r w:rsidRPr="00F67E20">
        <w:rPr>
          <w:rStyle w:val="Emphasis"/>
        </w:rPr>
        <w:t>vote against</w:t>
      </w:r>
      <w:r w:rsidRPr="00F67E20">
        <w:rPr>
          <w:rStyle w:val="StyleUnderline"/>
        </w:rPr>
        <w:t xml:space="preserve"> their </w:t>
      </w:r>
      <w:r w:rsidRPr="00F67E20">
        <w:rPr>
          <w:rStyle w:val="Emphasis"/>
        </w:rPr>
        <w:t>interests</w:t>
      </w:r>
      <w:r w:rsidRPr="00F67E20">
        <w:rPr>
          <w:sz w:val="16"/>
        </w:rPr>
        <w:t xml:space="preserve">? At surface level, this instinctive response is understandable. Congressional </w:t>
      </w:r>
      <w:r w:rsidRPr="00F67E20">
        <w:rPr>
          <w:rStyle w:val="Emphasis"/>
        </w:rPr>
        <w:t>Republicans</w:t>
      </w:r>
      <w:r w:rsidRPr="00F67E20">
        <w:rPr>
          <w:rStyle w:val="StyleUnderline"/>
        </w:rPr>
        <w:t xml:space="preserve"> continue to </w:t>
      </w:r>
      <w:r w:rsidRPr="00F67E20">
        <w:rPr>
          <w:rStyle w:val="Emphasis"/>
        </w:rPr>
        <w:t>unite</w:t>
      </w:r>
      <w:r w:rsidRPr="00F67E20">
        <w:rPr>
          <w:rStyle w:val="StyleUnderline"/>
        </w:rPr>
        <w:t xml:space="preserve"> around unpopular, regressive </w:t>
      </w:r>
      <w:r w:rsidRPr="00F67E20">
        <w:rPr>
          <w:rStyle w:val="Emphasis"/>
        </w:rPr>
        <w:t>tax cuts</w:t>
      </w:r>
      <w:r w:rsidRPr="00F67E20">
        <w:rPr>
          <w:rStyle w:val="StyleUnderline"/>
        </w:rPr>
        <w:t xml:space="preserve"> and a penurious view of</w:t>
      </w:r>
      <w:r w:rsidRPr="00F67E20">
        <w:rPr>
          <w:sz w:val="16"/>
        </w:rPr>
        <w:t xml:space="preserve"> social insurance, food assistance, and other </w:t>
      </w:r>
      <w:r w:rsidRPr="00F67E20">
        <w:rPr>
          <w:rStyle w:val="Emphasis"/>
        </w:rPr>
        <w:t>social programs</w:t>
      </w:r>
      <w:r w:rsidRPr="00F67E20">
        <w:rPr>
          <w:sz w:val="16"/>
        </w:rPr>
        <w:t>. And they do so despite the fact that higher taxes on the wealthy, universal healthcare,</w:t>
      </w:r>
      <w:r w:rsidRPr="009774A0">
        <w:rPr>
          <w:sz w:val="16"/>
        </w:rPr>
        <w:t xml:space="preserve"> a higher minimum wage, and tougher antitrust enforcement, alongside protecting Social Security and Medicare, regularly poll well across the political spectrum.</w:t>
      </w:r>
    </w:p>
    <w:p w14:paraId="701EC89F" w14:textId="77777777" w:rsidR="004B185C" w:rsidRPr="009774A0" w:rsidRDefault="004B185C" w:rsidP="004B185C">
      <w:pPr>
        <w:rPr>
          <w:sz w:val="16"/>
        </w:rPr>
      </w:pPr>
      <w:r w:rsidRPr="009774A0">
        <w:rPr>
          <w:sz w:val="16"/>
        </w:rPr>
        <w:t xml:space="preserve">That difference in priorities is stark. Of course, many analysts point with good reason to the </w:t>
      </w:r>
      <w:r w:rsidRPr="00F67E20">
        <w:rPr>
          <w:rStyle w:val="StyleUnderline"/>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w:t>
      </w:r>
      <w:r w:rsidRPr="00F67E20">
        <w:rPr>
          <w:rStyle w:val="StyleUnderline"/>
        </w:rPr>
        <w:t xml:space="preserve">the </w:t>
      </w:r>
      <w:r w:rsidRPr="00064A9C">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8036542" w14:textId="77777777" w:rsidR="004B185C" w:rsidRPr="00F67E20" w:rsidRDefault="004B185C" w:rsidP="004B185C">
      <w:pPr>
        <w:rPr>
          <w:sz w:val="16"/>
        </w:rPr>
      </w:pPr>
      <w:r w:rsidRPr="009774A0">
        <w:rPr>
          <w:sz w:val="16"/>
        </w:rPr>
        <w:t xml:space="preserve">So, what else might explain why so many </w:t>
      </w:r>
      <w:r w:rsidRPr="00F67E20">
        <w:rPr>
          <w:sz w:val="16"/>
        </w:rPr>
        <w:t>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5508B96" w14:textId="77777777" w:rsidR="004B185C" w:rsidRPr="00F67E20" w:rsidRDefault="004B185C" w:rsidP="004B185C">
      <w:pPr>
        <w:rPr>
          <w:sz w:val="16"/>
        </w:rPr>
      </w:pPr>
      <w:r w:rsidRPr="00F67E20">
        <w:rPr>
          <w:sz w:val="16"/>
        </w:rPr>
        <w:t xml:space="preserve">Yet a less-understood aspect of this story has to do with the </w:t>
      </w:r>
      <w:r w:rsidRPr="00F67E20">
        <w:rPr>
          <w:rStyle w:val="StyleUnderline"/>
        </w:rPr>
        <w:t xml:space="preserve">way </w:t>
      </w:r>
      <w:r w:rsidRPr="00E171ED">
        <w:rPr>
          <w:rStyle w:val="StyleUnderline"/>
          <w:highlight w:val="cyan"/>
        </w:rPr>
        <w:t>Democrats</w:t>
      </w:r>
      <w:r w:rsidRPr="00F67E20">
        <w:rPr>
          <w:sz w:val="16"/>
        </w:rPr>
        <w:t xml:space="preserve"> discuss—or, more accurately, </w:t>
      </w:r>
      <w:r w:rsidRPr="000553C4">
        <w:rPr>
          <w:rStyle w:val="Emphasis"/>
          <w:highlight w:val="cyan"/>
        </w:rPr>
        <w:t>evade</w:t>
      </w:r>
      <w:r w:rsidRPr="00F67E20">
        <w:rPr>
          <w:sz w:val="16"/>
        </w:rPr>
        <w:t>—</w:t>
      </w:r>
      <w:r w:rsidRPr="00EF4180">
        <w:rPr>
          <w:rStyle w:val="StyleUnderline"/>
          <w:highlight w:val="cyan"/>
        </w:rPr>
        <w:t>fundamental questions</w:t>
      </w:r>
      <w:r w:rsidRPr="00F67E20">
        <w:rPr>
          <w:rStyle w:val="StyleUnderline"/>
        </w:rPr>
        <w:t xml:space="preserve"> about the future of economic </w:t>
      </w:r>
      <w:r w:rsidRPr="00F67E20">
        <w:rPr>
          <w:rStyle w:val="Emphasis"/>
        </w:rPr>
        <w:t>development</w:t>
      </w:r>
      <w:r w:rsidRPr="00F67E20">
        <w:rPr>
          <w:rStyle w:val="StyleUnderline"/>
        </w:rPr>
        <w:t xml:space="preserve">, particularly for </w:t>
      </w:r>
      <w:r w:rsidRPr="00F67E20">
        <w:rPr>
          <w:rStyle w:val="Emphasis"/>
        </w:rPr>
        <w:t>rural</w:t>
      </w:r>
      <w:r w:rsidRPr="00F67E20">
        <w:rPr>
          <w:rStyle w:val="StyleUnderline"/>
        </w:rPr>
        <w:t xml:space="preserve"> and micropolitan regions</w:t>
      </w:r>
      <w:r w:rsidRPr="00F67E20">
        <w:rPr>
          <w:sz w:val="16"/>
        </w:rPr>
        <w:t xml:space="preserve">. This </w:t>
      </w:r>
      <w:r w:rsidRPr="00F67E20">
        <w:rPr>
          <w:rStyle w:val="StyleUnderline"/>
        </w:rPr>
        <w:t xml:space="preserve">gradual </w:t>
      </w:r>
      <w:r w:rsidRPr="00F67E20">
        <w:rPr>
          <w:rStyle w:val="Emphasis"/>
        </w:rPr>
        <w:t>departure</w:t>
      </w:r>
      <w:r w:rsidRPr="00F67E20">
        <w:rPr>
          <w:rStyle w:val="StyleUnderline"/>
        </w:rPr>
        <w:t xml:space="preserve"> from</w:t>
      </w:r>
      <w:r w:rsidRPr="00F67E20">
        <w:rPr>
          <w:sz w:val="16"/>
        </w:rPr>
        <w:t xml:space="preserve"> what political scientists call </w:t>
      </w:r>
      <w:r w:rsidRPr="00F67E20">
        <w:rPr>
          <w:rStyle w:val="Emphasis"/>
        </w:rPr>
        <w:t>pre-distribution</w:t>
      </w:r>
      <w:r w:rsidRPr="00F67E20">
        <w:rPr>
          <w:sz w:val="16"/>
        </w:rPr>
        <w:t xml:space="preserve">, or measures to actively foster economic well-being and intergenerational improvements in key outcomes, has been </w:t>
      </w:r>
      <w:r w:rsidRPr="00F67E20">
        <w:rPr>
          <w:rStyle w:val="Emphasis"/>
        </w:rPr>
        <w:t>detrimental</w:t>
      </w:r>
      <w:r w:rsidRPr="00F67E20">
        <w:rPr>
          <w:rStyle w:val="StyleUnderline"/>
        </w:rPr>
        <w:t xml:space="preserve"> to how </w:t>
      </w:r>
      <w:r w:rsidRPr="00F67E20">
        <w:rPr>
          <w:rStyle w:val="Emphasis"/>
        </w:rPr>
        <w:t>left behind</w:t>
      </w:r>
      <w:r w:rsidRPr="00F67E20">
        <w:rPr>
          <w:rStyle w:val="StyleUnderline"/>
        </w:rPr>
        <w:t xml:space="preserve"> Americans </w:t>
      </w:r>
      <w:r w:rsidRPr="00F67E20">
        <w:rPr>
          <w:rStyle w:val="Emphasis"/>
        </w:rPr>
        <w:t>interpret</w:t>
      </w:r>
      <w:r w:rsidRPr="00F67E20">
        <w:rPr>
          <w:rStyle w:val="StyleUnderline"/>
        </w:rPr>
        <w:t xml:space="preserve"> Democratic rhetoric and </w:t>
      </w:r>
      <w:r w:rsidRPr="00F67E20">
        <w:rPr>
          <w:rStyle w:val="Emphasis"/>
        </w:rPr>
        <w:t>campaign promises</w:t>
      </w:r>
      <w:r w:rsidRPr="00F67E20">
        <w:rPr>
          <w:sz w:val="16"/>
        </w:rPr>
        <w:t>.</w:t>
      </w:r>
    </w:p>
    <w:p w14:paraId="5E07E7EF" w14:textId="77777777" w:rsidR="004B185C" w:rsidRPr="00F67E20" w:rsidRDefault="004B185C" w:rsidP="004B185C">
      <w:pPr>
        <w:rPr>
          <w:sz w:val="16"/>
        </w:rPr>
      </w:pPr>
      <w:r w:rsidRPr="00F67E20">
        <w:rPr>
          <w:sz w:val="16"/>
        </w:rPr>
        <w:t xml:space="preserve">Consider what today’s Democrats prioritize when distinguishing their economic record and philosophy from the right. They </w:t>
      </w:r>
      <w:r w:rsidRPr="00F67E20">
        <w:rPr>
          <w:rStyle w:val="StyleUnderline"/>
        </w:rPr>
        <w:t xml:space="preserve">habitually insist </w:t>
      </w:r>
      <w:r w:rsidRPr="00C70E4C">
        <w:rPr>
          <w:rStyle w:val="StyleUnderline"/>
          <w:highlight w:val="cyan"/>
        </w:rPr>
        <w:t>they will</w:t>
      </w:r>
      <w:r w:rsidRPr="00F67E20">
        <w:rPr>
          <w:rStyle w:val="StyleUnderline"/>
        </w:rPr>
        <w:t xml:space="preserve"> “</w:t>
      </w:r>
      <w:r w:rsidRPr="00D83F33">
        <w:rPr>
          <w:rStyle w:val="Emphasis"/>
          <w:highlight w:val="cyan"/>
        </w:rPr>
        <w:t>defend</w:t>
      </w:r>
      <w:r w:rsidRPr="00F67E20">
        <w:rPr>
          <w:rStyle w:val="StyleUnderline"/>
        </w:rPr>
        <w:t xml:space="preserve">” Obamacare, SNAP, and other parts of the </w:t>
      </w:r>
      <w:r w:rsidRPr="00F67E20">
        <w:rPr>
          <w:rStyle w:val="Emphasis"/>
        </w:rPr>
        <w:t>safety net</w:t>
      </w:r>
      <w:r w:rsidRPr="00F67E20">
        <w:rPr>
          <w:rStyle w:val="StyleUnderline"/>
        </w:rPr>
        <w:t xml:space="preserve"> </w:t>
      </w:r>
      <w:r w:rsidRPr="00176646">
        <w:rPr>
          <w:rStyle w:val="StyleUnderline"/>
          <w:highlight w:val="cyan"/>
        </w:rPr>
        <w:t>from</w:t>
      </w:r>
      <w:r w:rsidRPr="00F67E20">
        <w:rPr>
          <w:rStyle w:val="StyleUnderline"/>
        </w:rPr>
        <w:t xml:space="preserve"> dogmatic, small-government </w:t>
      </w:r>
      <w:r w:rsidRPr="00783E55">
        <w:rPr>
          <w:rStyle w:val="Emphasis"/>
          <w:highlight w:val="cyan"/>
        </w:rPr>
        <w:t>Republicans</w:t>
      </w:r>
      <w:r w:rsidRPr="00F67E20">
        <w:rPr>
          <w:sz w:val="16"/>
        </w:rPr>
        <w:t>. Under the circumstances, this appears to be the politically responsible and humane thing to do; cutting funds for such programs and making them harder to access won’t do anything but punish left behind Americans.</w:t>
      </w:r>
    </w:p>
    <w:p w14:paraId="7059B1FC" w14:textId="77777777" w:rsidR="004B185C" w:rsidRPr="00F67E20" w:rsidRDefault="004B185C" w:rsidP="004B185C">
      <w:pPr>
        <w:rPr>
          <w:sz w:val="16"/>
        </w:rPr>
      </w:pPr>
      <w:r w:rsidRPr="00F67E20">
        <w:rPr>
          <w:sz w:val="16"/>
        </w:rPr>
        <w:t xml:space="preserve">Democrats, however, are </w:t>
      </w:r>
      <w:r w:rsidRPr="00F67E20">
        <w:rPr>
          <w:rStyle w:val="Emphasis"/>
        </w:rPr>
        <w:t>less open</w:t>
      </w:r>
      <w:r w:rsidRPr="00F67E20">
        <w:rPr>
          <w:rStyle w:val="StyleUnderline"/>
        </w:rPr>
        <w:t xml:space="preserve"> about what they would do to </w:t>
      </w:r>
      <w:r w:rsidRPr="00F67E20">
        <w:rPr>
          <w:rStyle w:val="Emphasis"/>
        </w:rPr>
        <w:t>restore</w:t>
      </w:r>
      <w:r w:rsidRPr="00F67E20">
        <w:rPr>
          <w:rStyle w:val="StyleUnderline"/>
        </w:rPr>
        <w:t xml:space="preserve"> economic </w:t>
      </w:r>
      <w:r w:rsidRPr="00F67E20">
        <w:rPr>
          <w:rStyle w:val="Emphasis"/>
        </w:rPr>
        <w:t>opportunity</w:t>
      </w:r>
      <w:r w:rsidRPr="00F67E2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67E20">
        <w:rPr>
          <w:rStyle w:val="Emphasis"/>
        </w:rPr>
        <w:t>rather</w:t>
      </w:r>
      <w:r w:rsidRPr="00F67E20">
        <w:rPr>
          <w:rStyle w:val="StyleUnderline"/>
        </w:rPr>
        <w:t xml:space="preserve"> than a </w:t>
      </w:r>
      <w:r w:rsidRPr="00F67E20">
        <w:rPr>
          <w:rStyle w:val="Emphasis"/>
        </w:rPr>
        <w:t>tribute</w:t>
      </w:r>
      <w:r w:rsidRPr="00F67E20">
        <w:rPr>
          <w:rStyle w:val="StyleUnderline"/>
        </w:rPr>
        <w:t xml:space="preserve"> to Democrats’ </w:t>
      </w:r>
      <w:r w:rsidRPr="00F67E20">
        <w:rPr>
          <w:rStyle w:val="Emphasis"/>
        </w:rPr>
        <w:t>good intentions</w:t>
      </w:r>
      <w:r w:rsidRPr="00F67E20">
        <w:rPr>
          <w:rStyle w:val="StyleUnderline"/>
        </w:rPr>
        <w:t xml:space="preserve"> and the effectiveness of the </w:t>
      </w:r>
      <w:r w:rsidRPr="00F67E20">
        <w:rPr>
          <w:rStyle w:val="Emphasis"/>
        </w:rPr>
        <w:t>safety net</w:t>
      </w:r>
      <w:r w:rsidRPr="00F67E20">
        <w:rPr>
          <w:sz w:val="16"/>
        </w:rPr>
        <w:t xml:space="preserve">, this trend could be </w:t>
      </w:r>
      <w:r w:rsidRPr="00F67E20">
        <w:rPr>
          <w:rStyle w:val="StyleUnderline"/>
        </w:rPr>
        <w:t xml:space="preserve">seen as an </w:t>
      </w:r>
      <w:r w:rsidRPr="00F67E20">
        <w:rPr>
          <w:rStyle w:val="Emphasis"/>
        </w:rPr>
        <w:t>indictment</w:t>
      </w:r>
      <w:r w:rsidRPr="00F67E20">
        <w:rPr>
          <w:rStyle w:val="StyleUnderline"/>
        </w:rPr>
        <w:t xml:space="preserve"> of America’s </w:t>
      </w:r>
      <w:r w:rsidRPr="00F67E20">
        <w:rPr>
          <w:rStyle w:val="Emphasis"/>
        </w:rPr>
        <w:t>labor</w:t>
      </w:r>
      <w:r w:rsidRPr="00F67E20">
        <w:rPr>
          <w:rStyle w:val="StyleUnderline"/>
        </w:rPr>
        <w:t xml:space="preserve"> market policy and the </w:t>
      </w:r>
      <w:r w:rsidRPr="00F67E20">
        <w:rPr>
          <w:rStyle w:val="Emphasis"/>
        </w:rPr>
        <w:t>deprivation</w:t>
      </w:r>
      <w:r w:rsidRPr="00F67E20">
        <w:rPr>
          <w:rStyle w:val="StyleUnderline"/>
        </w:rPr>
        <w:t xml:space="preserve"> that </w:t>
      </w:r>
      <w:r w:rsidRPr="00F67E20">
        <w:rPr>
          <w:rStyle w:val="Emphasis"/>
        </w:rPr>
        <w:t>offshoring</w:t>
      </w:r>
      <w:r w:rsidRPr="00F67E20">
        <w:rPr>
          <w:rStyle w:val="StyleUnderline"/>
        </w:rPr>
        <w:t xml:space="preserve">, anemic </w:t>
      </w:r>
      <w:r w:rsidRPr="00F67E20">
        <w:rPr>
          <w:rStyle w:val="Emphasis"/>
        </w:rPr>
        <w:t>growth</w:t>
      </w:r>
      <w:r w:rsidRPr="00F67E20">
        <w:rPr>
          <w:rStyle w:val="StyleUnderline"/>
        </w:rPr>
        <w:t xml:space="preserve">, lousy jobs, and </w:t>
      </w:r>
      <w:r w:rsidRPr="00F67E20">
        <w:rPr>
          <w:rStyle w:val="Emphasis"/>
        </w:rPr>
        <w:t>chronic underemployment</w:t>
      </w:r>
      <w:r w:rsidRPr="00F67E20">
        <w:rPr>
          <w:rStyle w:val="StyleUnderline"/>
        </w:rPr>
        <w:t xml:space="preserve"> have created</w:t>
      </w:r>
      <w:r w:rsidRPr="00F67E20">
        <w:rPr>
          <w:sz w:val="16"/>
        </w:rPr>
        <w:t xml:space="preserve">. Moreover, the </w:t>
      </w:r>
      <w:r w:rsidRPr="00F67E20">
        <w:rPr>
          <w:rStyle w:val="Emphasis"/>
        </w:rPr>
        <w:t>explosion</w:t>
      </w:r>
      <w:r w:rsidRPr="00F67E20">
        <w:rPr>
          <w:rStyle w:val="StyleUnderline"/>
        </w:rPr>
        <w:t xml:space="preserve"> in </w:t>
      </w:r>
      <w:r w:rsidRPr="00F67E20">
        <w:rPr>
          <w:rStyle w:val="Emphasis"/>
        </w:rPr>
        <w:t>food bank</w:t>
      </w:r>
      <w:r w:rsidRPr="00F67E20">
        <w:rPr>
          <w:rStyle w:val="StyleUnderline"/>
        </w:rPr>
        <w:t xml:space="preserve"> usage</w:t>
      </w:r>
      <w:r w:rsidRPr="00F67E20">
        <w:rPr>
          <w:sz w:val="16"/>
        </w:rPr>
        <w:t xml:space="preserve">, crowd-funding to pay for medical procedures, and other forms of </w:t>
      </w:r>
      <w:r w:rsidRPr="00F67E20">
        <w:rPr>
          <w:rStyle w:val="Emphasis"/>
        </w:rPr>
        <w:t>charity</w:t>
      </w:r>
      <w:r w:rsidRPr="00F67E20">
        <w:rPr>
          <w:sz w:val="16"/>
        </w:rPr>
        <w:t xml:space="preserve"> and nongovernment aid </w:t>
      </w:r>
      <w:r w:rsidRPr="00F67E20">
        <w:rPr>
          <w:rStyle w:val="StyleUnderline"/>
        </w:rPr>
        <w:t xml:space="preserve">underscore the </w:t>
      </w:r>
      <w:r w:rsidRPr="00F67E20">
        <w:rPr>
          <w:rStyle w:val="Emphasis"/>
        </w:rPr>
        <w:t>frequent inadequacy</w:t>
      </w:r>
      <w:r w:rsidRPr="00F67E20">
        <w:rPr>
          <w:rStyle w:val="StyleUnderline"/>
        </w:rPr>
        <w:t xml:space="preserve"> of these programs</w:t>
      </w:r>
      <w:r w:rsidRPr="00F67E20">
        <w:rPr>
          <w:sz w:val="16"/>
        </w:rPr>
        <w:t>.</w:t>
      </w:r>
    </w:p>
    <w:p w14:paraId="3C0DFB8C" w14:textId="77777777" w:rsidR="004B185C" w:rsidRPr="00F67E20" w:rsidRDefault="004B185C" w:rsidP="004B185C">
      <w:pPr>
        <w:rPr>
          <w:sz w:val="16"/>
        </w:rPr>
      </w:pPr>
      <w:r w:rsidRPr="00F67E2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67E20">
        <w:rPr>
          <w:rStyle w:val="Emphasis"/>
        </w:rPr>
        <w:t>perpetually</w:t>
      </w:r>
      <w:r w:rsidRPr="00F67E20">
        <w:rPr>
          <w:rStyle w:val="StyleUnderline"/>
        </w:rPr>
        <w:t xml:space="preserve"> in a </w:t>
      </w:r>
      <w:r w:rsidRPr="00F67E20">
        <w:rPr>
          <w:rStyle w:val="Emphasis"/>
        </w:rPr>
        <w:t>defensive</w:t>
      </w:r>
      <w:r w:rsidRPr="00F67E20">
        <w:rPr>
          <w:rStyle w:val="StyleUnderline"/>
        </w:rPr>
        <w:t xml:space="preserve"> crouch</w:t>
      </w:r>
      <w:r w:rsidRPr="00F67E20">
        <w:rPr>
          <w:sz w:val="16"/>
        </w:rPr>
        <w:t xml:space="preserve">, and that expectations for policy improvements must be kept realistic. Yet the </w:t>
      </w:r>
      <w:r w:rsidRPr="00F67E20">
        <w:rPr>
          <w:rStyle w:val="Emphasis"/>
        </w:rPr>
        <w:t>tendency</w:t>
      </w:r>
      <w:r w:rsidRPr="00F67E20">
        <w:rPr>
          <w:rStyle w:val="StyleUnderline"/>
        </w:rPr>
        <w:t xml:space="preserve"> of Democrats to </w:t>
      </w:r>
      <w:r w:rsidRPr="00F67E20">
        <w:rPr>
          <w:rStyle w:val="Emphasis"/>
        </w:rPr>
        <w:t>manage</w:t>
      </w:r>
      <w:r w:rsidRPr="00F67E20">
        <w:rPr>
          <w:rStyle w:val="StyleUnderline"/>
        </w:rPr>
        <w:t xml:space="preserve">, not eradicate, </w:t>
      </w:r>
      <w:r w:rsidRPr="00F67E20">
        <w:rPr>
          <w:rStyle w:val="Emphasis"/>
        </w:rPr>
        <w:t>poverty</w:t>
      </w:r>
      <w:r w:rsidRPr="00F67E20">
        <w:rPr>
          <w:sz w:val="16"/>
        </w:rPr>
        <w:t xml:space="preserve"> through patchwork transfers reflects an overlooked permutation of American progressivism.</w:t>
      </w:r>
    </w:p>
    <w:p w14:paraId="7F77EC04" w14:textId="77777777" w:rsidR="004B185C" w:rsidRPr="00F67E20" w:rsidRDefault="004B185C" w:rsidP="004B185C">
      <w:pPr>
        <w:rPr>
          <w:sz w:val="16"/>
        </w:rPr>
      </w:pPr>
      <w:r w:rsidRPr="00F67E2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36A66491" w14:textId="77777777" w:rsidR="004B185C" w:rsidRPr="00F67E20" w:rsidRDefault="004B185C" w:rsidP="004B185C">
      <w:pPr>
        <w:rPr>
          <w:sz w:val="16"/>
        </w:rPr>
      </w:pPr>
      <w:r w:rsidRPr="00F67E2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86CE61E" w14:textId="77777777" w:rsidR="004B185C" w:rsidRPr="00F67E20" w:rsidRDefault="004B185C" w:rsidP="004B185C">
      <w:pPr>
        <w:rPr>
          <w:sz w:val="16"/>
        </w:rPr>
      </w:pPr>
      <w:r w:rsidRPr="00F67E2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74C4E5C3" w14:textId="77777777" w:rsidR="004B185C" w:rsidRPr="009774A0" w:rsidRDefault="004B185C" w:rsidP="004B185C">
      <w:pPr>
        <w:rPr>
          <w:sz w:val="16"/>
        </w:rPr>
      </w:pPr>
      <w:r w:rsidRPr="00F67E2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67E20">
        <w:rPr>
          <w:rStyle w:val="StyleUnderline"/>
        </w:rPr>
        <w:t xml:space="preserve">The intensifying </w:t>
      </w:r>
      <w:r w:rsidRPr="004E357A">
        <w:rPr>
          <w:rStyle w:val="Emphasis"/>
          <w:highlight w:val="cyan"/>
        </w:rPr>
        <w:t>reliance</w:t>
      </w:r>
      <w:r w:rsidRPr="004E357A">
        <w:rPr>
          <w:rStyle w:val="StyleUnderline"/>
          <w:highlight w:val="cyan"/>
        </w:rPr>
        <w:t xml:space="preserve"> on</w:t>
      </w:r>
      <w:r w:rsidRPr="00F67E20">
        <w:rPr>
          <w:rStyle w:val="StyleUnderline"/>
        </w:rPr>
        <w:t xml:space="preserve"> heavily-curated </w:t>
      </w:r>
      <w:r w:rsidRPr="002A54CA">
        <w:rPr>
          <w:rStyle w:val="Emphasis"/>
          <w:highlight w:val="cyan"/>
        </w:rPr>
        <w:t>expertise</w:t>
      </w:r>
      <w:r w:rsidRPr="00F67E20">
        <w:rPr>
          <w:rStyle w:val="StyleUnderline"/>
        </w:rPr>
        <w:t xml:space="preserve">, combined with the party elite’s highly-credentialed </w:t>
      </w:r>
      <w:r w:rsidRPr="00F67E20">
        <w:rPr>
          <w:rStyle w:val="Emphasis"/>
        </w:rPr>
        <w:t>cultural milieu</w:t>
      </w:r>
      <w:r w:rsidRPr="00F67E20">
        <w:rPr>
          <w:rStyle w:val="StyleUnderline"/>
        </w:rPr>
        <w:t xml:space="preserve">, </w:t>
      </w:r>
      <w:r w:rsidRPr="00DA0075">
        <w:rPr>
          <w:rStyle w:val="StyleUnderline"/>
          <w:highlight w:val="cyan"/>
        </w:rPr>
        <w:t xml:space="preserve">put Democrats in a </w:t>
      </w:r>
      <w:r w:rsidRPr="00DA0075">
        <w:rPr>
          <w:rStyle w:val="Emphasis"/>
          <w:highlight w:val="cyan"/>
        </w:rPr>
        <w:t>box</w:t>
      </w:r>
      <w:r w:rsidRPr="00F67E2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40AF5403" w14:textId="77777777" w:rsidR="004B185C" w:rsidRDefault="004B185C" w:rsidP="004B185C">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F67E20">
        <w:rPr>
          <w:rStyle w:val="StyleUnderline"/>
        </w:rPr>
        <w:t xml:space="preserve">purportedly </w:t>
      </w:r>
      <w:r w:rsidRPr="00F67E20">
        <w:rPr>
          <w:rStyle w:val="Emphasis"/>
        </w:rPr>
        <w:t>opposed</w:t>
      </w:r>
      <w:r w:rsidRPr="00F67E20">
        <w:rPr>
          <w:rStyle w:val="StyleUnderline"/>
        </w:rPr>
        <w:t xml:space="preserve"> new government </w:t>
      </w:r>
      <w:r w:rsidRPr="00F67E20">
        <w:rPr>
          <w:rStyle w:val="Emphasis"/>
        </w:rPr>
        <w:t>interventions</w:t>
      </w:r>
      <w:r w:rsidRPr="00F67E20">
        <w:rPr>
          <w:rStyle w:val="StyleUnderline"/>
        </w:rPr>
        <w:t xml:space="preserve"> in economic affairs</w:t>
      </w:r>
      <w:r w:rsidRPr="00F67E20">
        <w:rPr>
          <w:sz w:val="16"/>
        </w:rPr>
        <w:t>, feeding the impression that the descendants of the old New Deal coalition didn’t want what Democrats had to offer. But that analysis obfuscated the fact that Democrats</w:t>
      </w:r>
      <w:r w:rsidRPr="009774A0">
        <w:rPr>
          <w:sz w:val="16"/>
        </w:rPr>
        <w:t xml:space="preserve"> on the whole weren’t offering bold job programs or ways to reactivate dormant production hubs.</w:t>
      </w:r>
    </w:p>
    <w:p w14:paraId="2136DFC4" w14:textId="77777777" w:rsidR="004B185C" w:rsidRDefault="004B185C" w:rsidP="004B185C">
      <w:pPr>
        <w:pStyle w:val="Heading4"/>
      </w:pPr>
      <w:r>
        <w:t xml:space="preserve">It’s </w:t>
      </w:r>
      <w:r w:rsidRPr="00C63FC9">
        <w:rPr>
          <w:u w:val="single"/>
        </w:rPr>
        <w:t>too early</w:t>
      </w:r>
      <w:r>
        <w:t xml:space="preserve"> to forecast, and </w:t>
      </w:r>
      <w:r w:rsidRPr="00E602B6">
        <w:rPr>
          <w:u w:val="single"/>
        </w:rPr>
        <w:t>everything</w:t>
      </w:r>
      <w:r>
        <w:t xml:space="preserve"> thumps.</w:t>
      </w:r>
    </w:p>
    <w:p w14:paraId="51333287" w14:textId="77777777" w:rsidR="004B185C" w:rsidRPr="00E602B6" w:rsidRDefault="004B185C" w:rsidP="004B185C">
      <w:r w:rsidRPr="00F742A7">
        <w:rPr>
          <w:rStyle w:val="Style13ptBold"/>
        </w:rPr>
        <w:t>Pergram</w:t>
      </w:r>
      <w:r>
        <w:rPr>
          <w:rStyle w:val="Style13ptBold"/>
        </w:rPr>
        <w:t xml:space="preserve"> 25</w:t>
      </w:r>
      <w:r w:rsidRPr="00F742A7">
        <w:rPr>
          <w:rStyle w:val="Style13ptBold"/>
        </w:rPr>
        <w:t xml:space="preserve"> </w:t>
      </w:r>
      <w:r>
        <w:t>[Chad; 2025; serves as a senior congressional correspondent for FOX News; AOL, “Midterm elections are as unpredictable as ever, as 2026 looms,” https://www.aol.com/midterm-elections-unpredictable-ever-2026-164719564.html]</w:t>
      </w:r>
    </w:p>
    <w:p w14:paraId="34263418" w14:textId="77777777" w:rsidR="004B185C" w:rsidRPr="00F742A7" w:rsidRDefault="004B185C" w:rsidP="004B185C">
      <w:pPr>
        <w:rPr>
          <w:sz w:val="16"/>
        </w:rPr>
      </w:pPr>
      <w:r w:rsidRPr="00F742A7">
        <w:rPr>
          <w:rStyle w:val="StyleUnderline"/>
          <w:highlight w:val="cyan"/>
        </w:rPr>
        <w:t xml:space="preserve">Determining the political </w:t>
      </w:r>
      <w:r w:rsidRPr="00E256AA">
        <w:rPr>
          <w:rStyle w:val="StyleUnderline"/>
          <w:highlight w:val="cyan"/>
        </w:rPr>
        <w:t>landscape for</w:t>
      </w:r>
      <w:r w:rsidRPr="00F742A7">
        <w:rPr>
          <w:rStyle w:val="StyleUnderline"/>
        </w:rPr>
        <w:t xml:space="preserve"> next</w:t>
      </w:r>
      <w:r w:rsidRPr="00E602B6">
        <w:rPr>
          <w:rStyle w:val="StyleUnderline"/>
        </w:rPr>
        <w:t xml:space="preserve"> year’s</w:t>
      </w:r>
      <w:r w:rsidRPr="00F742A7">
        <w:rPr>
          <w:sz w:val="16"/>
        </w:rPr>
        <w:t xml:space="preserve"> </w:t>
      </w:r>
      <w:r w:rsidRPr="00F742A7">
        <w:rPr>
          <w:rStyle w:val="StyleUnderline"/>
          <w:highlight w:val="cyan"/>
        </w:rPr>
        <w:t>midterm</w:t>
      </w:r>
      <w:r w:rsidRPr="00F742A7">
        <w:rPr>
          <w:sz w:val="16"/>
        </w:rPr>
        <w:t xml:space="preserve"> election</w:t>
      </w:r>
      <w:r w:rsidRPr="00F742A7">
        <w:rPr>
          <w:rStyle w:val="StyleUnderline"/>
          <w:highlight w:val="cyan"/>
        </w:rPr>
        <w:t>s</w:t>
      </w:r>
      <w:r w:rsidRPr="00F742A7">
        <w:rPr>
          <w:sz w:val="16"/>
        </w:rPr>
        <w:t xml:space="preserve"> </w:t>
      </w:r>
      <w:r w:rsidRPr="00E602B6">
        <w:rPr>
          <w:rStyle w:val="StyleUnderline"/>
        </w:rPr>
        <w:t xml:space="preserve">may </w:t>
      </w:r>
      <w:r w:rsidRPr="00F742A7">
        <w:rPr>
          <w:rStyle w:val="StyleUnderline"/>
          <w:highlight w:val="cyan"/>
        </w:rPr>
        <w:t>prove</w:t>
      </w:r>
      <w:r w:rsidRPr="00F742A7">
        <w:rPr>
          <w:sz w:val="16"/>
        </w:rPr>
        <w:t xml:space="preserve"> to be </w:t>
      </w:r>
      <w:r w:rsidRPr="00F742A7">
        <w:rPr>
          <w:rStyle w:val="Emphasis"/>
          <w:highlight w:val="cyan"/>
        </w:rPr>
        <w:t>impossible</w:t>
      </w:r>
      <w:r w:rsidRPr="00F742A7">
        <w:rPr>
          <w:sz w:val="16"/>
        </w:rPr>
        <w:t>.</w:t>
      </w:r>
    </w:p>
    <w:p w14:paraId="38A94866" w14:textId="77777777" w:rsidR="004B185C" w:rsidRPr="00E602B6" w:rsidRDefault="004B185C" w:rsidP="004B185C">
      <w:pPr>
        <w:rPr>
          <w:rStyle w:val="StyleUnderline"/>
        </w:rPr>
      </w:pPr>
      <w:r w:rsidRPr="00E602B6">
        <w:rPr>
          <w:rStyle w:val="StyleUnderline"/>
        </w:rPr>
        <w:t xml:space="preserve">At least right </w:t>
      </w:r>
      <w:r w:rsidRPr="00E602B6">
        <w:rPr>
          <w:rStyle w:val="Emphasis"/>
        </w:rPr>
        <w:t>now</w:t>
      </w:r>
      <w:r w:rsidRPr="00E602B6">
        <w:rPr>
          <w:rStyle w:val="StyleUnderline"/>
        </w:rPr>
        <w:t>.</w:t>
      </w:r>
    </w:p>
    <w:p w14:paraId="514B3610" w14:textId="77777777" w:rsidR="004B185C" w:rsidRPr="00F742A7" w:rsidRDefault="004B185C" w:rsidP="004B185C">
      <w:pPr>
        <w:rPr>
          <w:sz w:val="16"/>
        </w:rPr>
      </w:pPr>
      <w:r w:rsidRPr="00E256AA">
        <w:rPr>
          <w:rStyle w:val="Emphasis"/>
        </w:rPr>
        <w:t>Midterms</w:t>
      </w:r>
      <w:r w:rsidRPr="00E602B6">
        <w:rPr>
          <w:rStyle w:val="StyleUnderline"/>
        </w:rPr>
        <w:t xml:space="preserve"> have </w:t>
      </w:r>
      <w:r w:rsidRPr="00E256AA">
        <w:rPr>
          <w:rStyle w:val="StyleUnderline"/>
        </w:rPr>
        <w:t>become</w:t>
      </w:r>
      <w:r w:rsidRPr="00E602B6">
        <w:rPr>
          <w:rStyle w:val="StyleUnderline"/>
        </w:rPr>
        <w:t xml:space="preserve"> </w:t>
      </w:r>
      <w:r w:rsidRPr="00F742A7">
        <w:rPr>
          <w:rStyle w:val="Emphasis"/>
          <w:highlight w:val="cyan"/>
        </w:rPr>
        <w:t>increasingly challenging</w:t>
      </w:r>
      <w:r w:rsidRPr="00F742A7">
        <w:rPr>
          <w:sz w:val="16"/>
          <w:highlight w:val="cyan"/>
        </w:rPr>
        <w:t xml:space="preserve"> </w:t>
      </w:r>
      <w:r w:rsidRPr="00F742A7">
        <w:rPr>
          <w:rStyle w:val="StyleUnderline"/>
          <w:highlight w:val="cyan"/>
        </w:rPr>
        <w:t xml:space="preserve">to </w:t>
      </w:r>
      <w:r w:rsidRPr="00F742A7">
        <w:rPr>
          <w:rStyle w:val="Emphasis"/>
          <w:highlight w:val="cyan"/>
        </w:rPr>
        <w:t>decipher</w:t>
      </w:r>
      <w:r w:rsidRPr="00F742A7">
        <w:rPr>
          <w:sz w:val="16"/>
        </w:rPr>
        <w:t xml:space="preserve"> in recent cycles. A learned, Democratic Capitol Hill hand told me after </w:t>
      </w:r>
      <w:r w:rsidRPr="00F742A7">
        <w:rPr>
          <w:rStyle w:val="StyleUnderline"/>
          <w:highlight w:val="cyan"/>
        </w:rPr>
        <w:t>the</w:t>
      </w:r>
      <w:r w:rsidRPr="00F742A7">
        <w:rPr>
          <w:sz w:val="16"/>
        </w:rPr>
        <w:t xml:space="preserve"> historic, </w:t>
      </w:r>
      <w:r w:rsidRPr="00F742A7">
        <w:rPr>
          <w:rStyle w:val="Emphasis"/>
          <w:highlight w:val="cyan"/>
        </w:rPr>
        <w:t>63-seat bloodletting</w:t>
      </w:r>
      <w:r w:rsidRPr="00F742A7">
        <w:rPr>
          <w:sz w:val="16"/>
        </w:rPr>
        <w:t xml:space="preserve"> </w:t>
      </w:r>
      <w:r w:rsidRPr="00E602B6">
        <w:rPr>
          <w:rStyle w:val="StyleUnderline"/>
        </w:rPr>
        <w:t>by</w:t>
      </w:r>
      <w:r w:rsidRPr="00F742A7">
        <w:rPr>
          <w:sz w:val="16"/>
        </w:rPr>
        <w:t xml:space="preserve"> House </w:t>
      </w:r>
      <w:r w:rsidRPr="00FA28CC">
        <w:rPr>
          <w:rStyle w:val="StyleUnderline"/>
        </w:rPr>
        <w:t>Dem</w:t>
      </w:r>
      <w:r w:rsidRPr="00F742A7">
        <w:rPr>
          <w:sz w:val="16"/>
        </w:rPr>
        <w:t>ocrat</w:t>
      </w:r>
      <w:r w:rsidRPr="00FA28CC">
        <w:rPr>
          <w:rStyle w:val="StyleUnderline"/>
        </w:rPr>
        <w:t>s</w:t>
      </w:r>
      <w:r w:rsidRPr="00F742A7">
        <w:rPr>
          <w:sz w:val="16"/>
        </w:rPr>
        <w:t xml:space="preserve"> </w:t>
      </w:r>
      <w:r w:rsidRPr="00F742A7">
        <w:rPr>
          <w:rStyle w:val="Emphasis"/>
          <w:highlight w:val="cyan"/>
        </w:rPr>
        <w:t>in 2010</w:t>
      </w:r>
      <w:r w:rsidRPr="00F742A7">
        <w:rPr>
          <w:sz w:val="16"/>
        </w:rPr>
        <w:t xml:space="preserve"> that the election </w:t>
      </w:r>
      <w:r w:rsidRPr="00F742A7">
        <w:rPr>
          <w:rStyle w:val="StyleUnderline"/>
          <w:highlight w:val="cyan"/>
        </w:rPr>
        <w:t>was</w:t>
      </w:r>
      <w:r w:rsidRPr="00F742A7">
        <w:rPr>
          <w:sz w:val="16"/>
        </w:rPr>
        <w:t xml:space="preserve"> "</w:t>
      </w:r>
      <w:r w:rsidRPr="00F742A7">
        <w:rPr>
          <w:rStyle w:val="Emphasis"/>
          <w:highlight w:val="cyan"/>
        </w:rPr>
        <w:t>un-modellable</w:t>
      </w:r>
      <w:r w:rsidRPr="00F742A7">
        <w:rPr>
          <w:sz w:val="16"/>
        </w:rPr>
        <w:t>."</w:t>
      </w:r>
    </w:p>
    <w:p w14:paraId="4D65E8D1" w14:textId="77777777" w:rsidR="004B185C" w:rsidRPr="00F742A7" w:rsidRDefault="004B185C" w:rsidP="004B185C">
      <w:pPr>
        <w:rPr>
          <w:sz w:val="16"/>
        </w:rPr>
      </w:pPr>
      <w:r w:rsidRPr="00F742A7">
        <w:rPr>
          <w:sz w:val="16"/>
        </w:rPr>
        <w:t>Midterms are usually a problem for the party of the president.</w:t>
      </w:r>
    </w:p>
    <w:p w14:paraId="59A16E12" w14:textId="77777777" w:rsidR="004B185C" w:rsidRPr="00F742A7" w:rsidRDefault="004B185C" w:rsidP="004B185C">
      <w:pPr>
        <w:rPr>
          <w:sz w:val="16"/>
        </w:rPr>
      </w:pPr>
      <w:r w:rsidRPr="00F742A7">
        <w:rPr>
          <w:sz w:val="16"/>
        </w:rPr>
        <w:t>New Rnc Chair Joe Gruters Vows To ‘Ride The President All The Way To Victory’ In Midterms</w:t>
      </w:r>
    </w:p>
    <w:p w14:paraId="210881B5" w14:textId="77777777" w:rsidR="004B185C" w:rsidRPr="00F742A7" w:rsidRDefault="004B185C" w:rsidP="004B185C">
      <w:pPr>
        <w:rPr>
          <w:sz w:val="16"/>
        </w:rPr>
      </w:pPr>
      <w:r w:rsidRPr="00F742A7">
        <w:rPr>
          <w:sz w:val="16"/>
        </w:rPr>
        <w:t>That said, Democrats only lost a few House seats in 1962 – immediately following the Cuban Missile Crisis – which nearly brought the U.S. and Soviet Union to nuclear blows.</w:t>
      </w:r>
    </w:p>
    <w:p w14:paraId="5E64B613" w14:textId="77777777" w:rsidR="004B185C" w:rsidRPr="00F742A7" w:rsidRDefault="004B185C" w:rsidP="004B185C">
      <w:pPr>
        <w:rPr>
          <w:sz w:val="16"/>
        </w:rPr>
      </w:pPr>
      <w:r w:rsidRPr="00F742A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8A9CF04" w14:textId="77777777" w:rsidR="004B185C" w:rsidRPr="00F742A7" w:rsidRDefault="004B185C" w:rsidP="004B185C">
      <w:pPr>
        <w:rPr>
          <w:sz w:val="16"/>
        </w:rPr>
      </w:pPr>
      <w:r w:rsidRPr="00C63FC9">
        <w:rPr>
          <w:rStyle w:val="Emphasis"/>
        </w:rPr>
        <w:t>Very</w:t>
      </w:r>
      <w:r w:rsidRPr="00F742A7">
        <w:rPr>
          <w:sz w:val="16"/>
        </w:rPr>
        <w:t xml:space="preserve"> </w:t>
      </w:r>
      <w:r w:rsidRPr="00F742A7">
        <w:rPr>
          <w:rStyle w:val="Emphasis"/>
          <w:highlight w:val="cyan"/>
        </w:rPr>
        <w:t>few</w:t>
      </w:r>
      <w:r w:rsidRPr="00F742A7">
        <w:rPr>
          <w:sz w:val="16"/>
        </w:rPr>
        <w:t xml:space="preserve"> political </w:t>
      </w:r>
      <w:r w:rsidRPr="00F742A7">
        <w:rPr>
          <w:rStyle w:val="Emphasis"/>
          <w:highlight w:val="cyan"/>
        </w:rPr>
        <w:t>observers</w:t>
      </w:r>
      <w:r w:rsidRPr="00F742A7">
        <w:rPr>
          <w:sz w:val="16"/>
        </w:rPr>
        <w:t xml:space="preserve"> </w:t>
      </w:r>
      <w:r w:rsidRPr="00F742A7">
        <w:rPr>
          <w:rStyle w:val="StyleUnderline"/>
          <w:highlight w:val="cyan"/>
        </w:rPr>
        <w:t>expected</w:t>
      </w:r>
      <w:r w:rsidRPr="00C63FC9">
        <w:rPr>
          <w:rStyle w:val="StyleUnderline"/>
        </w:rPr>
        <w:t xml:space="preserve"> Dem</w:t>
      </w:r>
      <w:r w:rsidRPr="00F742A7">
        <w:rPr>
          <w:sz w:val="16"/>
        </w:rPr>
        <w:t>ocrat</w:t>
      </w:r>
      <w:r w:rsidRPr="00C63FC9">
        <w:rPr>
          <w:rStyle w:val="StyleUnderline"/>
        </w:rPr>
        <w:t>s</w:t>
      </w:r>
      <w:r w:rsidRPr="00F742A7">
        <w:rPr>
          <w:sz w:val="16"/>
        </w:rPr>
        <w:t xml:space="preserve"> </w:t>
      </w:r>
      <w:r w:rsidRPr="00F742A7">
        <w:rPr>
          <w:rStyle w:val="StyleUnderline"/>
          <w:highlight w:val="cyan"/>
        </w:rPr>
        <w:t>to lose</w:t>
      </w:r>
      <w:r w:rsidRPr="00F742A7">
        <w:rPr>
          <w:sz w:val="16"/>
        </w:rPr>
        <w:t xml:space="preserve"> control of </w:t>
      </w:r>
      <w:r w:rsidRPr="00F742A7">
        <w:rPr>
          <w:rStyle w:val="StyleUnderline"/>
          <w:highlight w:val="cyan"/>
        </w:rPr>
        <w:t>the House in</w:t>
      </w:r>
      <w:r w:rsidRPr="00F742A7">
        <w:rPr>
          <w:sz w:val="16"/>
        </w:rPr>
        <w:t xml:space="preserve"> the legendary 19</w:t>
      </w:r>
      <w:r w:rsidRPr="00F742A7">
        <w:rPr>
          <w:rStyle w:val="Emphasis"/>
          <w:highlight w:val="cyan"/>
        </w:rPr>
        <w:t>94</w:t>
      </w:r>
      <w:r w:rsidRPr="00F742A7">
        <w:rPr>
          <w:sz w:val="16"/>
        </w:rPr>
        <w:t xml:space="preserve">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577BDAC" w14:textId="77777777" w:rsidR="004B185C" w:rsidRPr="00F742A7" w:rsidRDefault="004B185C" w:rsidP="004B185C">
      <w:pPr>
        <w:rPr>
          <w:sz w:val="16"/>
        </w:rPr>
      </w:pPr>
      <w:r w:rsidRPr="00F742A7">
        <w:rPr>
          <w:sz w:val="16"/>
        </w:rPr>
        <w:t>Barone was right, as Republicans collected 54 seats.</w:t>
      </w:r>
    </w:p>
    <w:p w14:paraId="5DB43491" w14:textId="77777777" w:rsidR="004B185C" w:rsidRPr="00F742A7" w:rsidRDefault="004B185C" w:rsidP="004B185C">
      <w:pPr>
        <w:rPr>
          <w:sz w:val="16"/>
        </w:rPr>
      </w:pPr>
      <w:r w:rsidRPr="00F742A7">
        <w:rPr>
          <w:sz w:val="16"/>
        </w:rPr>
        <w:t>Republicans nearly lost control of the House in the 1998 midterms – after they impeached former President Clinton. Republicans then bested the historic norms in 2002 and held the House, boosted by pro-GOP sentiment following 9/11.</w:t>
      </w:r>
    </w:p>
    <w:p w14:paraId="65518AA5" w14:textId="77777777" w:rsidR="004B185C" w:rsidRPr="00F742A7" w:rsidRDefault="004B185C" w:rsidP="004B185C">
      <w:pPr>
        <w:rPr>
          <w:sz w:val="16"/>
        </w:rPr>
      </w:pPr>
      <w:r w:rsidRPr="00F742A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440D255" w14:textId="77777777" w:rsidR="004B185C" w:rsidRPr="00F742A7" w:rsidRDefault="004B185C" w:rsidP="004B185C">
      <w:pPr>
        <w:rPr>
          <w:sz w:val="16"/>
        </w:rPr>
      </w:pPr>
      <w:r w:rsidRPr="00F742A7">
        <w:rPr>
          <w:sz w:val="16"/>
        </w:rPr>
        <w:t>Former House Speaker Kevin McCarthy, R-Calif., and former House Speaker Newt Gingrich, R-Ga., boasted that Republicans may capture anywhere from 40-60 seats in the 2022 midterms. Republicans did win the House – but barely.</w:t>
      </w:r>
    </w:p>
    <w:p w14:paraId="45D1BA0E" w14:textId="77777777" w:rsidR="004B185C" w:rsidRPr="00F742A7" w:rsidRDefault="004B185C" w:rsidP="004B185C">
      <w:pPr>
        <w:rPr>
          <w:sz w:val="16"/>
        </w:rPr>
      </w:pPr>
      <w:r w:rsidRPr="00F742A7">
        <w:rPr>
          <w:sz w:val="16"/>
        </w:rPr>
        <w:t>California Republicans Sue To Stop Newsom, Democrats From Pushing Redistricting Plan</w:t>
      </w:r>
    </w:p>
    <w:p w14:paraId="19DB8740" w14:textId="77777777" w:rsidR="004B185C" w:rsidRPr="00F742A7" w:rsidRDefault="004B185C" w:rsidP="004B185C">
      <w:pPr>
        <w:rPr>
          <w:sz w:val="16"/>
        </w:rPr>
      </w:pPr>
      <w:r w:rsidRPr="00F742A7">
        <w:rPr>
          <w:sz w:val="16"/>
        </w:rPr>
        <w:t>Which brings us to 2026.</w:t>
      </w:r>
    </w:p>
    <w:p w14:paraId="15E065C3" w14:textId="77777777" w:rsidR="004B185C" w:rsidRPr="00F742A7" w:rsidRDefault="004B185C" w:rsidP="004B185C">
      <w:pPr>
        <w:rPr>
          <w:sz w:val="16"/>
        </w:rPr>
      </w:pPr>
      <w:r w:rsidRPr="00F742A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F742A7">
        <w:rPr>
          <w:rStyle w:val="Emphasis"/>
        </w:rPr>
        <w:t>calculating</w:t>
      </w:r>
      <w:r w:rsidRPr="00C63FC9">
        <w:rPr>
          <w:rStyle w:val="StyleUnderline"/>
        </w:rPr>
        <w:t xml:space="preserve"> what to expect next year is nearly </w:t>
      </w:r>
      <w:r w:rsidRPr="00C63FC9">
        <w:rPr>
          <w:rStyle w:val="Emphasis"/>
        </w:rPr>
        <w:t>impossible</w:t>
      </w:r>
      <w:r w:rsidRPr="00C63FC9">
        <w:rPr>
          <w:rStyle w:val="StyleUnderline"/>
        </w:rPr>
        <w:t>.</w:t>
      </w:r>
    </w:p>
    <w:p w14:paraId="5CACB691" w14:textId="77777777" w:rsidR="004B185C" w:rsidRPr="00F742A7" w:rsidRDefault="004B185C" w:rsidP="004B185C">
      <w:pPr>
        <w:rPr>
          <w:sz w:val="16"/>
        </w:rPr>
      </w:pPr>
      <w:r w:rsidRPr="00F742A7">
        <w:rPr>
          <w:sz w:val="16"/>
        </w:rPr>
        <w:t xml:space="preserve">Republicans now hold a 219 to 212 majority in the House with four vacancies. Three of those seats are solidly Democratic – for now. So for the sake of argument, let’s say the breakdown is 220 to 215. </w:t>
      </w:r>
      <w:r w:rsidRPr="00C63FC9">
        <w:rPr>
          <w:rStyle w:val="StyleUnderline"/>
        </w:rPr>
        <w:t>Democrats must only flip</w:t>
      </w:r>
      <w:r w:rsidRPr="00F742A7">
        <w:rPr>
          <w:sz w:val="16"/>
        </w:rPr>
        <w:t xml:space="preserve"> a net of </w:t>
      </w:r>
      <w:r w:rsidRPr="00C63FC9">
        <w:rPr>
          <w:rStyle w:val="StyleUnderline"/>
        </w:rPr>
        <w:t>three seats to claim the majority</w:t>
      </w:r>
      <w:r w:rsidRPr="00F742A7">
        <w:rPr>
          <w:sz w:val="16"/>
        </w:rPr>
        <w:t>.</w:t>
      </w:r>
    </w:p>
    <w:p w14:paraId="68E4B283" w14:textId="77777777" w:rsidR="004B185C" w:rsidRPr="00F742A7" w:rsidRDefault="004B185C" w:rsidP="004B185C">
      <w:pPr>
        <w:rPr>
          <w:sz w:val="16"/>
        </w:rPr>
      </w:pPr>
      <w:r w:rsidRPr="00C63FC9">
        <w:rPr>
          <w:rStyle w:val="StyleUnderline"/>
        </w:rPr>
        <w:t xml:space="preserve">It’s </w:t>
      </w:r>
      <w:r w:rsidRPr="00C63FC9">
        <w:rPr>
          <w:rStyle w:val="Emphasis"/>
        </w:rPr>
        <w:t>not that easy</w:t>
      </w:r>
      <w:r w:rsidRPr="00F742A7">
        <w:rPr>
          <w:sz w:val="16"/>
        </w:rPr>
        <w:t>.</w:t>
      </w:r>
    </w:p>
    <w:p w14:paraId="28A143A0" w14:textId="77777777" w:rsidR="004B185C" w:rsidRPr="00F742A7" w:rsidRDefault="004B185C" w:rsidP="004B185C">
      <w:pPr>
        <w:rPr>
          <w:sz w:val="16"/>
        </w:rPr>
      </w:pPr>
      <w:r w:rsidRPr="00F742A7">
        <w:rPr>
          <w:sz w:val="16"/>
        </w:rPr>
        <w:t xml:space="preserve">First off, </w:t>
      </w:r>
      <w:r w:rsidRPr="00F742A7">
        <w:rPr>
          <w:rStyle w:val="StyleUnderline"/>
          <w:highlight w:val="cyan"/>
        </w:rPr>
        <w:t xml:space="preserve">we </w:t>
      </w:r>
      <w:r w:rsidRPr="00F742A7">
        <w:rPr>
          <w:rStyle w:val="Emphasis"/>
          <w:highlight w:val="cyan"/>
        </w:rPr>
        <w:t>barely understand</w:t>
      </w:r>
      <w:r w:rsidRPr="00F742A7">
        <w:rPr>
          <w:rStyle w:val="StyleUnderline"/>
          <w:highlight w:val="cyan"/>
        </w:rPr>
        <w:t xml:space="preserve"> the</w:t>
      </w:r>
      <w:r w:rsidRPr="00F742A7">
        <w:rPr>
          <w:sz w:val="16"/>
        </w:rPr>
        <w:t xml:space="preserve"> 20</w:t>
      </w:r>
      <w:r w:rsidRPr="00C63FC9">
        <w:rPr>
          <w:rStyle w:val="StyleUnderline"/>
        </w:rPr>
        <w:t xml:space="preserve">26 </w:t>
      </w:r>
      <w:r w:rsidRPr="00F742A7">
        <w:rPr>
          <w:rStyle w:val="Emphasis"/>
          <w:highlight w:val="cyan"/>
        </w:rPr>
        <w:t>playing field</w:t>
      </w:r>
      <w:r w:rsidRPr="00F742A7">
        <w:rPr>
          <w:sz w:val="16"/>
        </w:rPr>
        <w:t>.</w:t>
      </w:r>
    </w:p>
    <w:p w14:paraId="4DAC2A84" w14:textId="77777777" w:rsidR="004B185C" w:rsidRPr="00F742A7" w:rsidRDefault="004B185C" w:rsidP="004B185C">
      <w:pPr>
        <w:rPr>
          <w:sz w:val="16"/>
        </w:rPr>
      </w:pPr>
      <w:r w:rsidRPr="00F742A7">
        <w:rPr>
          <w:sz w:val="16"/>
        </w:rPr>
        <w:t>In baseball, it’s 90 feet between the bases. 60 feet, 6 inches to the pitcher's mound. Major League Baseball even standardized the size of the dirt infield a couple of years ago.</w:t>
      </w:r>
    </w:p>
    <w:p w14:paraId="60E7D82D" w14:textId="77777777" w:rsidR="004B185C" w:rsidRPr="00F742A7" w:rsidRDefault="004B185C" w:rsidP="004B185C">
      <w:pPr>
        <w:rPr>
          <w:sz w:val="16"/>
        </w:rPr>
      </w:pPr>
      <w:r w:rsidRPr="00F742A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95D2877" w14:textId="77777777" w:rsidR="004B185C" w:rsidRPr="00F742A7" w:rsidRDefault="004B185C" w:rsidP="004B185C">
      <w:pPr>
        <w:rPr>
          <w:sz w:val="16"/>
        </w:rPr>
      </w:pPr>
      <w:r w:rsidRPr="00F742A7">
        <w:rPr>
          <w:sz w:val="16"/>
        </w:rPr>
        <w:t>That is not the case with the 2026 midterms.</w:t>
      </w:r>
    </w:p>
    <w:p w14:paraId="45E62935" w14:textId="77777777" w:rsidR="004B185C" w:rsidRPr="00F742A7" w:rsidRDefault="004B185C" w:rsidP="004B185C">
      <w:pPr>
        <w:rPr>
          <w:sz w:val="16"/>
        </w:rPr>
      </w:pPr>
      <w:r w:rsidRPr="00F742A7">
        <w:rPr>
          <w:rStyle w:val="Emphasis"/>
          <w:highlight w:val="cyan"/>
        </w:rPr>
        <w:t>Texas</w:t>
      </w:r>
      <w:r w:rsidRPr="00C63FC9">
        <w:rPr>
          <w:rStyle w:val="StyleUnderline"/>
        </w:rPr>
        <w:t xml:space="preserve"> Repub</w:t>
      </w:r>
      <w:r w:rsidRPr="00F742A7">
        <w:rPr>
          <w:sz w:val="16"/>
        </w:rPr>
        <w:t>lican</w:t>
      </w:r>
      <w:r w:rsidRPr="00C63FC9">
        <w:rPr>
          <w:rStyle w:val="StyleUnderline"/>
        </w:rPr>
        <w:t>s</w:t>
      </w:r>
      <w:r w:rsidRPr="00F742A7">
        <w:rPr>
          <w:sz w:val="16"/>
        </w:rPr>
        <w:t xml:space="preserve"> </w:t>
      </w:r>
      <w:r w:rsidRPr="00C63FC9">
        <w:rPr>
          <w:rStyle w:val="StyleUnderline"/>
        </w:rPr>
        <w:t>are</w:t>
      </w:r>
      <w:r w:rsidRPr="00F742A7">
        <w:rPr>
          <w:sz w:val="16"/>
        </w:rPr>
        <w:t xml:space="preserve"> now </w:t>
      </w:r>
      <w:r w:rsidRPr="00C63FC9">
        <w:rPr>
          <w:rStyle w:val="StyleUnderline"/>
        </w:rPr>
        <w:t xml:space="preserve">determined to </w:t>
      </w:r>
      <w:r w:rsidRPr="00F742A7">
        <w:rPr>
          <w:rStyle w:val="Emphasis"/>
          <w:highlight w:val="cyan"/>
        </w:rPr>
        <w:t>redraw</w:t>
      </w:r>
      <w:r w:rsidRPr="00C63FC9">
        <w:rPr>
          <w:rStyle w:val="StyleUnderline"/>
        </w:rPr>
        <w:t xml:space="preserve"> congressional </w:t>
      </w:r>
      <w:r w:rsidRPr="00F742A7">
        <w:rPr>
          <w:rStyle w:val="StyleUnderline"/>
          <w:highlight w:val="cyan"/>
        </w:rPr>
        <w:t>districts</w:t>
      </w:r>
      <w:r w:rsidRPr="00F742A7">
        <w:rPr>
          <w:rStyle w:val="StyleUnderline"/>
        </w:rPr>
        <w:t xml:space="preserve"> to favor a </w:t>
      </w:r>
      <w:r w:rsidRPr="00F742A7">
        <w:rPr>
          <w:rStyle w:val="Emphasis"/>
        </w:rPr>
        <w:t>GOP pickup</w:t>
      </w:r>
      <w:r w:rsidRPr="00F742A7">
        <w:rPr>
          <w:rStyle w:val="StyleUnderline"/>
        </w:rPr>
        <w:t xml:space="preserve"> of </w:t>
      </w:r>
      <w:r w:rsidRPr="00F742A7">
        <w:rPr>
          <w:rStyle w:val="Emphasis"/>
        </w:rPr>
        <w:t>five seats</w:t>
      </w:r>
      <w:r w:rsidRPr="00F742A7">
        <w:rPr>
          <w:sz w:val="16"/>
        </w:rPr>
        <w:t xml:space="preserve">. President </w:t>
      </w:r>
      <w:r w:rsidRPr="00F742A7">
        <w:rPr>
          <w:rStyle w:val="Emphasis"/>
          <w:highlight w:val="cyan"/>
        </w:rPr>
        <w:t>Trump</w:t>
      </w:r>
      <w:r w:rsidRPr="00C63FC9">
        <w:rPr>
          <w:rStyle w:val="StyleUnderline"/>
        </w:rPr>
        <w:t xml:space="preserve"> has </w:t>
      </w:r>
      <w:r w:rsidRPr="00F742A7">
        <w:rPr>
          <w:rStyle w:val="StyleUnderline"/>
          <w:highlight w:val="cyan"/>
        </w:rPr>
        <w:t xml:space="preserve">endorsed </w:t>
      </w:r>
      <w:r w:rsidRPr="00F742A7">
        <w:rPr>
          <w:rStyle w:val="Emphasis"/>
          <w:highlight w:val="cyan"/>
        </w:rPr>
        <w:t>similar efforts</w:t>
      </w:r>
      <w:r w:rsidRPr="00F742A7">
        <w:rPr>
          <w:sz w:val="16"/>
        </w:rPr>
        <w:t xml:space="preserve"> </w:t>
      </w:r>
      <w:r w:rsidRPr="00C63FC9">
        <w:rPr>
          <w:rStyle w:val="StyleUnderline"/>
        </w:rPr>
        <w:t xml:space="preserve">to tilt the </w:t>
      </w:r>
      <w:r w:rsidRPr="00C63FC9">
        <w:rPr>
          <w:rStyle w:val="Emphasis"/>
        </w:rPr>
        <w:t>field</w:t>
      </w:r>
      <w:r w:rsidRPr="00C63FC9">
        <w:rPr>
          <w:rStyle w:val="StyleUnderline"/>
        </w:rPr>
        <w:t xml:space="preserve"> in favor of </w:t>
      </w:r>
      <w:r w:rsidRPr="00C63FC9">
        <w:rPr>
          <w:rStyle w:val="Emphasis"/>
        </w:rPr>
        <w:t>Repub</w:t>
      </w:r>
      <w:r w:rsidRPr="00F742A7">
        <w:rPr>
          <w:sz w:val="16"/>
        </w:rPr>
        <w:t>lican</w:t>
      </w:r>
      <w:r w:rsidRPr="00C63FC9">
        <w:rPr>
          <w:rStyle w:val="Emphasis"/>
        </w:rPr>
        <w:t>s</w:t>
      </w:r>
      <w:r w:rsidRPr="00F742A7">
        <w:rPr>
          <w:sz w:val="16"/>
        </w:rPr>
        <w:t xml:space="preserve"> </w:t>
      </w:r>
      <w:r w:rsidRPr="00F742A7">
        <w:rPr>
          <w:rStyle w:val="StyleUnderline"/>
          <w:highlight w:val="cyan"/>
        </w:rPr>
        <w:t>in</w:t>
      </w:r>
      <w:r w:rsidRPr="007D20F0">
        <w:rPr>
          <w:rStyle w:val="StyleUnderline"/>
        </w:rPr>
        <w:t xml:space="preserve"> GOP-strongholds like </w:t>
      </w:r>
      <w:r w:rsidRPr="00F742A7">
        <w:rPr>
          <w:rStyle w:val="Emphasis"/>
          <w:highlight w:val="cyan"/>
        </w:rPr>
        <w:t>Missouri</w:t>
      </w:r>
      <w:r w:rsidRPr="007D20F0">
        <w:rPr>
          <w:rStyle w:val="StyleUnderline"/>
        </w:rPr>
        <w:t xml:space="preserve">, Ohio and </w:t>
      </w:r>
      <w:r w:rsidRPr="00F742A7">
        <w:rPr>
          <w:rStyle w:val="Emphasis"/>
          <w:highlight w:val="cyan"/>
        </w:rPr>
        <w:t>Indiana</w:t>
      </w:r>
      <w:r w:rsidRPr="00F742A7">
        <w:rPr>
          <w:sz w:val="16"/>
        </w:rPr>
        <w:t xml:space="preserve">. California Gov. Gavin </w:t>
      </w:r>
      <w:r w:rsidRPr="00F742A7">
        <w:rPr>
          <w:rStyle w:val="Emphasis"/>
          <w:highlight w:val="cyan"/>
        </w:rPr>
        <w:t>Newsom</w:t>
      </w:r>
      <w:r w:rsidRPr="007D20F0">
        <w:rPr>
          <w:rStyle w:val="StyleUnderline"/>
        </w:rPr>
        <w:t xml:space="preserve"> is </w:t>
      </w:r>
      <w:r w:rsidRPr="00F742A7">
        <w:rPr>
          <w:rStyle w:val="StyleUnderline"/>
          <w:highlight w:val="cyan"/>
        </w:rPr>
        <w:t>threatening to upend</w:t>
      </w:r>
      <w:r w:rsidRPr="00F742A7">
        <w:rPr>
          <w:sz w:val="16"/>
        </w:rPr>
        <w:t xml:space="preserve"> the </w:t>
      </w:r>
      <w:r w:rsidRPr="007D20F0">
        <w:rPr>
          <w:rStyle w:val="Emphasis"/>
        </w:rPr>
        <w:t xml:space="preserve">present </w:t>
      </w:r>
      <w:r w:rsidRPr="00F742A7">
        <w:rPr>
          <w:rStyle w:val="Emphasis"/>
          <w:highlight w:val="cyan"/>
        </w:rPr>
        <w:t>maps</w:t>
      </w:r>
      <w:r w:rsidRPr="00F742A7">
        <w:rPr>
          <w:sz w:val="16"/>
        </w:rPr>
        <w:t xml:space="preserve"> in favor of Democrats in the Golden State. </w:t>
      </w:r>
      <w:r w:rsidRPr="00F742A7">
        <w:rPr>
          <w:rStyle w:val="Emphasis"/>
          <w:highlight w:val="cyan"/>
        </w:rPr>
        <w:t>New York</w:t>
      </w:r>
      <w:r w:rsidRPr="007D20F0">
        <w:rPr>
          <w:rStyle w:val="StyleUnderline"/>
        </w:rPr>
        <w:t xml:space="preserve"> Dem</w:t>
      </w:r>
      <w:r w:rsidRPr="00F742A7">
        <w:rPr>
          <w:sz w:val="16"/>
        </w:rPr>
        <w:t>ocrat</w:t>
      </w:r>
      <w:r w:rsidRPr="007D20F0">
        <w:rPr>
          <w:rStyle w:val="StyleUnderline"/>
        </w:rPr>
        <w:t>s</w:t>
      </w:r>
      <w:r w:rsidRPr="00F742A7">
        <w:rPr>
          <w:sz w:val="16"/>
        </w:rPr>
        <w:t xml:space="preserve"> </w:t>
      </w:r>
      <w:r w:rsidRPr="007D20F0">
        <w:rPr>
          <w:rStyle w:val="StyleUnderline"/>
        </w:rPr>
        <w:t xml:space="preserve">may </w:t>
      </w:r>
      <w:r w:rsidRPr="00F742A7">
        <w:rPr>
          <w:rStyle w:val="StyleUnderline"/>
          <w:highlight w:val="cyan"/>
        </w:rPr>
        <w:t>try the same</w:t>
      </w:r>
      <w:r w:rsidRPr="00F742A7">
        <w:rPr>
          <w:sz w:val="16"/>
        </w:rPr>
        <w:t xml:space="preserve"> in the Empire State.</w:t>
      </w:r>
    </w:p>
    <w:p w14:paraId="29C7B723" w14:textId="77777777" w:rsidR="004B185C" w:rsidRPr="00F742A7" w:rsidRDefault="004B185C" w:rsidP="004B185C">
      <w:pPr>
        <w:rPr>
          <w:sz w:val="16"/>
        </w:rPr>
      </w:pPr>
      <w:r w:rsidRPr="00F742A7">
        <w:rPr>
          <w:sz w:val="16"/>
        </w:rPr>
        <w:t xml:space="preserve">So, </w:t>
      </w:r>
      <w:r w:rsidRPr="00F742A7">
        <w:rPr>
          <w:rStyle w:val="StyleUnderline"/>
          <w:highlight w:val="cyan"/>
        </w:rPr>
        <w:t>we don’t</w:t>
      </w:r>
      <w:r w:rsidRPr="007D20F0">
        <w:rPr>
          <w:rStyle w:val="StyleUnderline"/>
        </w:rPr>
        <w:t xml:space="preserve"> even </w:t>
      </w:r>
      <w:r w:rsidRPr="00F742A7">
        <w:rPr>
          <w:rStyle w:val="StyleUnderline"/>
          <w:highlight w:val="cyan"/>
        </w:rPr>
        <w:t xml:space="preserve">know the </w:t>
      </w:r>
      <w:r w:rsidRPr="00F742A7">
        <w:rPr>
          <w:rStyle w:val="Emphasis"/>
          <w:highlight w:val="cyan"/>
        </w:rPr>
        <w:t>basics</w:t>
      </w:r>
      <w:r w:rsidRPr="00F742A7">
        <w:rPr>
          <w:sz w:val="16"/>
        </w:rPr>
        <w:t>. How far from the plate to the mound in the 2026 midterms? How large is the strike zone? Five balls for a walk or the standard four? Twelve players in the field or nine?</w:t>
      </w:r>
    </w:p>
    <w:p w14:paraId="6DC98E3B" w14:textId="77777777" w:rsidR="004B185C" w:rsidRPr="00F742A7" w:rsidRDefault="004B185C" w:rsidP="004B185C">
      <w:pPr>
        <w:rPr>
          <w:sz w:val="16"/>
        </w:rPr>
      </w:pPr>
      <w:r w:rsidRPr="00F742A7">
        <w:rPr>
          <w:rStyle w:val="Emphasis"/>
        </w:rPr>
        <w:t>Redistricting</w:t>
      </w:r>
      <w:r w:rsidRPr="00F742A7">
        <w:rPr>
          <w:rStyle w:val="StyleUnderline"/>
        </w:rPr>
        <w:t xml:space="preserve"> could also </w:t>
      </w:r>
      <w:r w:rsidRPr="00F742A7">
        <w:rPr>
          <w:rStyle w:val="Emphasis"/>
        </w:rPr>
        <w:t>hamper Republicans</w:t>
      </w:r>
      <w:r w:rsidRPr="00F742A7">
        <w:rPr>
          <w:sz w:val="16"/>
        </w:rPr>
        <w:t xml:space="preserve"> – </w:t>
      </w:r>
      <w:r w:rsidRPr="00F742A7">
        <w:rPr>
          <w:rStyle w:val="Emphasis"/>
        </w:rPr>
        <w:t>forcing</w:t>
      </w:r>
      <w:r w:rsidRPr="00F742A7">
        <w:rPr>
          <w:sz w:val="16"/>
        </w:rPr>
        <w:t xml:space="preserve"> </w:t>
      </w:r>
      <w:r w:rsidRPr="00F742A7">
        <w:rPr>
          <w:rStyle w:val="StyleUnderline"/>
        </w:rPr>
        <w:t>the party to suddenly defend</w:t>
      </w:r>
      <w:r w:rsidRPr="00F742A7">
        <w:rPr>
          <w:sz w:val="16"/>
        </w:rPr>
        <w:t xml:space="preserve"> a number of </w:t>
      </w:r>
      <w:r w:rsidRPr="00F742A7">
        <w:rPr>
          <w:rStyle w:val="StyleUnderline"/>
        </w:rPr>
        <w:t>more competitive seats</w:t>
      </w:r>
      <w:r w:rsidRPr="00F742A7">
        <w:rPr>
          <w:sz w:val="16"/>
        </w:rPr>
        <w:t xml:space="preserve">. </w:t>
      </w:r>
      <w:r w:rsidRPr="00F742A7">
        <w:rPr>
          <w:rStyle w:val="Emphasis"/>
        </w:rPr>
        <w:t>Dem</w:t>
      </w:r>
      <w:r w:rsidRPr="00F742A7">
        <w:rPr>
          <w:sz w:val="16"/>
        </w:rPr>
        <w:t>ocrat</w:t>
      </w:r>
      <w:r w:rsidRPr="00F742A7">
        <w:rPr>
          <w:rStyle w:val="Emphasis"/>
        </w:rPr>
        <w:t>s</w:t>
      </w:r>
      <w:r w:rsidRPr="00F742A7">
        <w:rPr>
          <w:sz w:val="16"/>
        </w:rPr>
        <w:t xml:space="preserve"> </w:t>
      </w:r>
      <w:r w:rsidRPr="00F742A7">
        <w:rPr>
          <w:rStyle w:val="StyleUnderline"/>
        </w:rPr>
        <w:t xml:space="preserve">could </w:t>
      </w:r>
      <w:r w:rsidRPr="00F742A7">
        <w:rPr>
          <w:rStyle w:val="Emphasis"/>
        </w:rPr>
        <w:t>suddenly</w:t>
      </w:r>
      <w:r w:rsidRPr="00F742A7">
        <w:rPr>
          <w:sz w:val="16"/>
        </w:rPr>
        <w:t xml:space="preserve"> </w:t>
      </w:r>
      <w:r w:rsidRPr="00F742A7">
        <w:rPr>
          <w:rStyle w:val="StyleUnderline"/>
        </w:rPr>
        <w:t xml:space="preserve">have more opportunities where </w:t>
      </w:r>
      <w:r w:rsidRPr="00F742A7">
        <w:rPr>
          <w:rStyle w:val="Emphasis"/>
        </w:rPr>
        <w:t>none existed</w:t>
      </w:r>
      <w:r w:rsidRPr="00F742A7">
        <w:rPr>
          <w:rStyle w:val="StyleUnderline"/>
        </w:rPr>
        <w:t xml:space="preserve"> in</w:t>
      </w:r>
      <w:r w:rsidRPr="00F742A7">
        <w:rPr>
          <w:sz w:val="16"/>
        </w:rPr>
        <w:t xml:space="preserve"> 20</w:t>
      </w:r>
      <w:r w:rsidRPr="00F742A7">
        <w:rPr>
          <w:rStyle w:val="Emphasis"/>
        </w:rPr>
        <w:t>24</w:t>
      </w:r>
      <w:r w:rsidRPr="00F742A7">
        <w:rPr>
          <w:sz w:val="16"/>
        </w:rPr>
        <w:t>.</w:t>
      </w:r>
    </w:p>
    <w:p w14:paraId="68626970" w14:textId="77777777" w:rsidR="004B185C" w:rsidRPr="00F742A7" w:rsidRDefault="004B185C" w:rsidP="004B185C">
      <w:pPr>
        <w:rPr>
          <w:rStyle w:val="StyleUnderline"/>
        </w:rPr>
      </w:pPr>
      <w:r w:rsidRPr="00F742A7">
        <w:rPr>
          <w:sz w:val="16"/>
        </w:rPr>
        <w:t xml:space="preserve">But </w:t>
      </w:r>
      <w:r w:rsidRPr="00F742A7">
        <w:rPr>
          <w:rStyle w:val="StyleUnderline"/>
        </w:rPr>
        <w:t>we aren’t sure.</w:t>
      </w:r>
    </w:p>
    <w:p w14:paraId="2273DF35" w14:textId="77777777" w:rsidR="004B185C" w:rsidRPr="00F742A7" w:rsidRDefault="004B185C" w:rsidP="004B185C">
      <w:pPr>
        <w:rPr>
          <w:sz w:val="16"/>
        </w:rPr>
      </w:pPr>
      <w:r w:rsidRPr="00F742A7">
        <w:rPr>
          <w:rStyle w:val="StyleUnderline"/>
        </w:rPr>
        <w:t>Maybe everything is s</w:t>
      </w:r>
      <w:r w:rsidRPr="00F742A7">
        <w:rPr>
          <w:sz w:val="16"/>
        </w:rPr>
        <w:t xml:space="preserve">tatus </w:t>
      </w:r>
      <w:r w:rsidRPr="00F742A7">
        <w:rPr>
          <w:rStyle w:val="Emphasis"/>
        </w:rPr>
        <w:t>quo</w:t>
      </w:r>
      <w:r w:rsidRPr="00F742A7">
        <w:rPr>
          <w:sz w:val="16"/>
        </w:rPr>
        <w:t xml:space="preserve"> and Democrats only need to flip those three seats.</w:t>
      </w:r>
    </w:p>
    <w:p w14:paraId="5246AED9" w14:textId="77777777" w:rsidR="004B185C" w:rsidRPr="00F742A7" w:rsidRDefault="004B185C" w:rsidP="004B185C">
      <w:pPr>
        <w:rPr>
          <w:sz w:val="16"/>
        </w:rPr>
      </w:pPr>
      <w:r w:rsidRPr="00F742A7">
        <w:rPr>
          <w:rStyle w:val="StyleUnderline"/>
        </w:rPr>
        <w:t>We also don’t know how the</w:t>
      </w:r>
      <w:r w:rsidRPr="00F742A7">
        <w:rPr>
          <w:sz w:val="16"/>
        </w:rPr>
        <w:t xml:space="preserve"> relative </w:t>
      </w:r>
      <w:r w:rsidRPr="00F742A7">
        <w:rPr>
          <w:rStyle w:val="Emphasis"/>
        </w:rPr>
        <w:t>unpopularity</w:t>
      </w:r>
      <w:r w:rsidRPr="00F742A7">
        <w:rPr>
          <w:sz w:val="16"/>
        </w:rPr>
        <w:t xml:space="preserve"> </w:t>
      </w:r>
      <w:r w:rsidRPr="00F742A7">
        <w:rPr>
          <w:rStyle w:val="StyleUnderline"/>
        </w:rPr>
        <w:t>of</w:t>
      </w:r>
      <w:r w:rsidRPr="00F742A7">
        <w:rPr>
          <w:sz w:val="16"/>
        </w:rPr>
        <w:t xml:space="preserve"> President </w:t>
      </w:r>
      <w:r w:rsidRPr="00F742A7">
        <w:rPr>
          <w:rStyle w:val="Emphasis"/>
          <w:highlight w:val="cyan"/>
        </w:rPr>
        <w:t>Trump</w:t>
      </w:r>
      <w:r w:rsidRPr="00F742A7">
        <w:rPr>
          <w:rStyle w:val="StyleUnderline"/>
        </w:rPr>
        <w:t xml:space="preserve"> may </w:t>
      </w:r>
      <w:r w:rsidRPr="00F742A7">
        <w:rPr>
          <w:rStyle w:val="Emphasis"/>
        </w:rPr>
        <w:t>impact voters</w:t>
      </w:r>
      <w:r w:rsidRPr="00F742A7">
        <w:rPr>
          <w:sz w:val="16"/>
        </w:rPr>
        <w:t xml:space="preserve">. </w:t>
      </w:r>
      <w:r w:rsidRPr="00F742A7">
        <w:rPr>
          <w:rStyle w:val="StyleUnderline"/>
        </w:rPr>
        <w:t xml:space="preserve">He </w:t>
      </w:r>
      <w:r w:rsidRPr="00F742A7">
        <w:rPr>
          <w:rStyle w:val="StyleUnderline"/>
          <w:highlight w:val="cyan"/>
        </w:rPr>
        <w:t xml:space="preserve">historically </w:t>
      </w:r>
      <w:r w:rsidRPr="00F742A7">
        <w:rPr>
          <w:rStyle w:val="Emphasis"/>
          <w:highlight w:val="cyan"/>
        </w:rPr>
        <w:t>defies</w:t>
      </w:r>
      <w:r w:rsidRPr="00F742A7">
        <w:rPr>
          <w:rStyle w:val="StyleUnderline"/>
        </w:rPr>
        <w:t xml:space="preserve"> political </w:t>
      </w:r>
      <w:r w:rsidRPr="00F742A7">
        <w:rPr>
          <w:rStyle w:val="StyleUnderline"/>
          <w:highlight w:val="cyan"/>
        </w:rPr>
        <w:t>gravity</w:t>
      </w:r>
      <w:r w:rsidRPr="00F742A7">
        <w:rPr>
          <w:rStyle w:val="StyleUnderline"/>
        </w:rPr>
        <w:t xml:space="preserve">. Plus, the </w:t>
      </w:r>
      <w:r w:rsidRPr="00F742A7">
        <w:rPr>
          <w:rStyle w:val="StyleUnderline"/>
          <w:highlight w:val="cyan"/>
        </w:rPr>
        <w:t>Dem</w:t>
      </w:r>
      <w:r w:rsidRPr="00F742A7">
        <w:rPr>
          <w:sz w:val="16"/>
        </w:rPr>
        <w:t xml:space="preserve">ocratic </w:t>
      </w:r>
      <w:r w:rsidRPr="00F742A7">
        <w:rPr>
          <w:rStyle w:val="StyleUnderline"/>
          <w:highlight w:val="cyan"/>
        </w:rPr>
        <w:t>brand remains</w:t>
      </w:r>
      <w:r w:rsidRPr="00F742A7">
        <w:rPr>
          <w:rStyle w:val="StyleUnderline"/>
        </w:rPr>
        <w:t xml:space="preserve"> </w:t>
      </w:r>
      <w:r w:rsidRPr="00F742A7">
        <w:rPr>
          <w:rStyle w:val="Emphasis"/>
        </w:rPr>
        <w:t xml:space="preserve">utterly </w:t>
      </w:r>
      <w:r w:rsidRPr="00F742A7">
        <w:rPr>
          <w:rStyle w:val="Emphasis"/>
          <w:highlight w:val="cyan"/>
        </w:rPr>
        <w:t>toxic</w:t>
      </w:r>
      <w:r w:rsidRPr="00F742A7">
        <w:rPr>
          <w:sz w:val="16"/>
        </w:rPr>
        <w:t xml:space="preserve">. </w:t>
      </w:r>
      <w:r w:rsidRPr="00F742A7">
        <w:rPr>
          <w:rStyle w:val="Emphasis"/>
        </w:rPr>
        <w:t>Party registration</w:t>
      </w:r>
      <w:r w:rsidRPr="00F742A7">
        <w:rPr>
          <w:sz w:val="16"/>
        </w:rPr>
        <w:t xml:space="preserve"> </w:t>
      </w:r>
      <w:r w:rsidRPr="00F742A7">
        <w:rPr>
          <w:rStyle w:val="StyleUnderline"/>
        </w:rPr>
        <w:t>is down for</w:t>
      </w:r>
      <w:r w:rsidRPr="00F742A7">
        <w:rPr>
          <w:sz w:val="16"/>
        </w:rPr>
        <w:t xml:space="preserve"> the </w:t>
      </w:r>
      <w:r w:rsidRPr="00F742A7">
        <w:rPr>
          <w:rStyle w:val="StyleUnderline"/>
        </w:rPr>
        <w:t>Dem</w:t>
      </w:r>
      <w:r w:rsidRPr="00F742A7">
        <w:rPr>
          <w:sz w:val="16"/>
        </w:rPr>
        <w:t>ocrat</w:t>
      </w:r>
      <w:r w:rsidRPr="00F742A7">
        <w:rPr>
          <w:rStyle w:val="StyleUnderline"/>
        </w:rPr>
        <w:t xml:space="preserve">s </w:t>
      </w:r>
      <w:r w:rsidRPr="00F742A7">
        <w:rPr>
          <w:sz w:val="16"/>
        </w:rPr>
        <w:t xml:space="preserve">– </w:t>
      </w:r>
      <w:r w:rsidRPr="00F742A7">
        <w:rPr>
          <w:rStyle w:val="Emphasis"/>
        </w:rPr>
        <w:t>big</w:t>
      </w:r>
      <w:r w:rsidRPr="00F742A7">
        <w:rPr>
          <w:sz w:val="16"/>
        </w:rPr>
        <w:t xml:space="preserve"> </w:t>
      </w:r>
      <w:r w:rsidRPr="00F742A7">
        <w:rPr>
          <w:rStyle w:val="Emphasis"/>
        </w:rPr>
        <w:t>time</w:t>
      </w:r>
      <w:r w:rsidRPr="00F742A7">
        <w:rPr>
          <w:sz w:val="16"/>
        </w:rPr>
        <w:t>.</w:t>
      </w:r>
    </w:p>
    <w:p w14:paraId="7CAE9651" w14:textId="77777777" w:rsidR="004B185C" w:rsidRPr="00F742A7" w:rsidRDefault="004B185C" w:rsidP="004B185C">
      <w:pPr>
        <w:rPr>
          <w:sz w:val="16"/>
        </w:rPr>
      </w:pPr>
      <w:r w:rsidRPr="00F742A7">
        <w:rPr>
          <w:sz w:val="16"/>
        </w:rPr>
        <w:t>Political Analyst Says Democrats Are Already Worried About The 'Big Problem' Of Winning Back Voters For 2028</w:t>
      </w:r>
    </w:p>
    <w:p w14:paraId="50C9994F" w14:textId="77777777" w:rsidR="004B185C" w:rsidRPr="00F742A7" w:rsidRDefault="004B185C" w:rsidP="004B185C">
      <w:pPr>
        <w:rPr>
          <w:sz w:val="16"/>
        </w:rPr>
      </w:pPr>
      <w:r w:rsidRPr="00F742A7">
        <w:rPr>
          <w:sz w:val="16"/>
        </w:rPr>
        <w:t xml:space="preserve">That said, </w:t>
      </w:r>
      <w:r w:rsidRPr="00F742A7">
        <w:rPr>
          <w:rStyle w:val="StyleUnderline"/>
        </w:rPr>
        <w:t>could Repub</w:t>
      </w:r>
      <w:r w:rsidRPr="00F742A7">
        <w:rPr>
          <w:sz w:val="16"/>
        </w:rPr>
        <w:t>lican</w:t>
      </w:r>
      <w:r w:rsidRPr="00F742A7">
        <w:rPr>
          <w:rStyle w:val="StyleUnderline"/>
        </w:rPr>
        <w:t>s</w:t>
      </w:r>
      <w:r w:rsidRPr="00F742A7">
        <w:rPr>
          <w:sz w:val="16"/>
        </w:rPr>
        <w:t xml:space="preserve"> </w:t>
      </w:r>
      <w:r w:rsidRPr="00F742A7">
        <w:rPr>
          <w:rStyle w:val="Emphasis"/>
        </w:rPr>
        <w:t>reap</w:t>
      </w:r>
      <w:r w:rsidRPr="00F742A7">
        <w:rPr>
          <w:sz w:val="16"/>
        </w:rPr>
        <w:t xml:space="preserve"> the </w:t>
      </w:r>
      <w:r w:rsidRPr="00F742A7">
        <w:rPr>
          <w:rStyle w:val="Emphasis"/>
        </w:rPr>
        <w:t>benefits</w:t>
      </w:r>
      <w:r w:rsidRPr="00F742A7">
        <w:rPr>
          <w:sz w:val="16"/>
        </w:rPr>
        <w:t xml:space="preserve"> </w:t>
      </w:r>
      <w:r w:rsidRPr="00F742A7">
        <w:rPr>
          <w:rStyle w:val="StyleUnderline"/>
        </w:rPr>
        <w:t>of passing</w:t>
      </w:r>
      <w:r w:rsidRPr="00F742A7">
        <w:rPr>
          <w:sz w:val="16"/>
        </w:rPr>
        <w:t xml:space="preserve"> the hallmark of </w:t>
      </w:r>
      <w:r w:rsidRPr="00F742A7">
        <w:rPr>
          <w:rStyle w:val="StyleUnderline"/>
        </w:rPr>
        <w:t xml:space="preserve">their </w:t>
      </w:r>
      <w:r w:rsidRPr="00F742A7">
        <w:rPr>
          <w:rStyle w:val="Emphasis"/>
        </w:rPr>
        <w:t>legislative agenda</w:t>
      </w:r>
      <w:r w:rsidRPr="00F742A7">
        <w:rPr>
          <w:sz w:val="16"/>
        </w:rPr>
        <w:t xml:space="preserve"> – the One, Big, Beautiful Bill Act? Some conservatives doubt that the GOP has sufficiently sold the public on that legislation, especially during the August recess. </w:t>
      </w:r>
      <w:r w:rsidRPr="00F742A7">
        <w:rPr>
          <w:rStyle w:val="StyleUnderline"/>
        </w:rPr>
        <w:t>Dem</w:t>
      </w:r>
      <w:r w:rsidRPr="00F742A7">
        <w:rPr>
          <w:sz w:val="16"/>
        </w:rPr>
        <w:t>ocrat</w:t>
      </w:r>
      <w:r w:rsidRPr="00F742A7">
        <w:rPr>
          <w:rStyle w:val="StyleUnderline"/>
        </w:rPr>
        <w:t>s</w:t>
      </w:r>
      <w:r w:rsidRPr="00F742A7">
        <w:rPr>
          <w:sz w:val="16"/>
        </w:rPr>
        <w:t xml:space="preserve"> </w:t>
      </w:r>
      <w:r w:rsidRPr="00F742A7">
        <w:rPr>
          <w:rStyle w:val="StyleUnderline"/>
        </w:rPr>
        <w:t xml:space="preserve">are </w:t>
      </w:r>
      <w:r w:rsidRPr="00F742A7">
        <w:rPr>
          <w:rStyle w:val="Emphasis"/>
        </w:rPr>
        <w:t>banking</w:t>
      </w:r>
      <w:r w:rsidRPr="00F742A7">
        <w:rPr>
          <w:sz w:val="16"/>
        </w:rPr>
        <w:t xml:space="preserve"> on the possibility </w:t>
      </w:r>
      <w:r w:rsidRPr="00F742A7">
        <w:rPr>
          <w:rStyle w:val="StyleUnderline"/>
        </w:rPr>
        <w:t>that</w:t>
      </w:r>
      <w:r w:rsidRPr="00F742A7">
        <w:rPr>
          <w:sz w:val="16"/>
        </w:rPr>
        <w:t xml:space="preserve"> the </w:t>
      </w:r>
      <w:r w:rsidRPr="00F742A7">
        <w:rPr>
          <w:rStyle w:val="StyleUnderline"/>
        </w:rPr>
        <w:t>legislation will backfire</w:t>
      </w:r>
      <w:r w:rsidRPr="00F742A7">
        <w:rPr>
          <w:sz w:val="16"/>
        </w:rPr>
        <w:t xml:space="preserve"> on the GOP in next year’s midterms. </w:t>
      </w:r>
      <w:r w:rsidRPr="00F742A7">
        <w:rPr>
          <w:rStyle w:val="StyleUnderline"/>
        </w:rPr>
        <w:t>We also don’t know if</w:t>
      </w:r>
      <w:r w:rsidRPr="00F742A7">
        <w:rPr>
          <w:sz w:val="16"/>
        </w:rPr>
        <w:t xml:space="preserve"> President </w:t>
      </w:r>
      <w:r w:rsidRPr="00F742A7">
        <w:rPr>
          <w:rStyle w:val="Emphasis"/>
        </w:rPr>
        <w:t>Trump</w:t>
      </w:r>
      <w:r w:rsidRPr="00F742A7">
        <w:rPr>
          <w:sz w:val="16"/>
        </w:rPr>
        <w:t xml:space="preserve"> </w:t>
      </w:r>
      <w:r w:rsidRPr="00F742A7">
        <w:rPr>
          <w:rStyle w:val="StyleUnderline"/>
        </w:rPr>
        <w:t>not being on the ballot in</w:t>
      </w:r>
      <w:r w:rsidRPr="00F742A7">
        <w:rPr>
          <w:sz w:val="16"/>
        </w:rPr>
        <w:t xml:space="preserve"> 20</w:t>
      </w:r>
      <w:r w:rsidRPr="00F742A7">
        <w:rPr>
          <w:rStyle w:val="Emphasis"/>
        </w:rPr>
        <w:t>26</w:t>
      </w:r>
      <w:r w:rsidRPr="00F742A7">
        <w:rPr>
          <w:sz w:val="16"/>
        </w:rPr>
        <w:t xml:space="preserve"> </w:t>
      </w:r>
      <w:r w:rsidRPr="00F742A7">
        <w:rPr>
          <w:rStyle w:val="StyleUnderline"/>
        </w:rPr>
        <w:t>is similar to the</w:t>
      </w:r>
      <w:r w:rsidRPr="00F742A7">
        <w:rPr>
          <w:sz w:val="16"/>
        </w:rPr>
        <w:t xml:space="preserve"> </w:t>
      </w:r>
      <w:r w:rsidRPr="00F742A7">
        <w:rPr>
          <w:rStyle w:val="StyleUnderline"/>
        </w:rPr>
        <w:t>Repub</w:t>
      </w:r>
      <w:r w:rsidRPr="00F742A7">
        <w:rPr>
          <w:sz w:val="16"/>
        </w:rPr>
        <w:t xml:space="preserve">lican </w:t>
      </w:r>
      <w:r w:rsidRPr="00F742A7">
        <w:rPr>
          <w:rStyle w:val="StyleUnderline"/>
        </w:rPr>
        <w:t xml:space="preserve">midterm performance in </w:t>
      </w:r>
      <w:r w:rsidRPr="00F742A7">
        <w:rPr>
          <w:rStyle w:val="Emphasis"/>
        </w:rPr>
        <w:t>2018</w:t>
      </w:r>
      <w:r w:rsidRPr="00F742A7">
        <w:rPr>
          <w:sz w:val="16"/>
        </w:rPr>
        <w:t>. It’s clear that not having Mr. Trump on the ballot in 2018 undercut the party at the polls.</w:t>
      </w:r>
    </w:p>
    <w:p w14:paraId="610B5D83" w14:textId="77777777" w:rsidR="004B185C" w:rsidRPr="00F742A7" w:rsidRDefault="004B185C" w:rsidP="004B185C">
      <w:pPr>
        <w:rPr>
          <w:sz w:val="16"/>
        </w:rPr>
      </w:pPr>
      <w:r w:rsidRPr="00F742A7">
        <w:rPr>
          <w:rStyle w:val="StyleUnderline"/>
        </w:rPr>
        <w:t>Repub</w:t>
      </w:r>
      <w:r w:rsidRPr="00F742A7">
        <w:rPr>
          <w:sz w:val="16"/>
        </w:rPr>
        <w:t>lican</w:t>
      </w:r>
      <w:r w:rsidRPr="00F742A7">
        <w:rPr>
          <w:rStyle w:val="StyleUnderline"/>
        </w:rPr>
        <w:t xml:space="preserve">s </w:t>
      </w:r>
      <w:r w:rsidRPr="00F742A7">
        <w:rPr>
          <w:rStyle w:val="Emphasis"/>
        </w:rPr>
        <w:t>could</w:t>
      </w:r>
      <w:r w:rsidRPr="00F742A7">
        <w:rPr>
          <w:sz w:val="16"/>
        </w:rPr>
        <w:t xml:space="preserve"> also </w:t>
      </w:r>
      <w:r w:rsidRPr="00F742A7">
        <w:rPr>
          <w:rStyle w:val="StyleUnderline"/>
        </w:rPr>
        <w:t>face a backlash from moderates and swing voters</w:t>
      </w:r>
      <w:r w:rsidRPr="00F742A7">
        <w:rPr>
          <w:sz w:val="16"/>
        </w:rPr>
        <w:t xml:space="preserve"> if they are dissatisfied with the performance of the president. </w:t>
      </w:r>
      <w:r w:rsidRPr="00F742A7">
        <w:rPr>
          <w:rStyle w:val="StyleUnderline"/>
        </w:rPr>
        <w:t>We certainly saw that after</w:t>
      </w:r>
      <w:r w:rsidRPr="00F742A7">
        <w:rPr>
          <w:sz w:val="16"/>
        </w:rPr>
        <w:t xml:space="preserve"> voters tired of the polices of former Presidents George H.W. </w:t>
      </w:r>
      <w:r w:rsidRPr="00F742A7">
        <w:rPr>
          <w:rStyle w:val="Emphasis"/>
        </w:rPr>
        <w:t>Bush</w:t>
      </w:r>
      <w:r w:rsidRPr="00F742A7">
        <w:rPr>
          <w:sz w:val="16"/>
        </w:rPr>
        <w:t xml:space="preserve"> in 1990, Bill </w:t>
      </w:r>
      <w:r w:rsidRPr="00F742A7">
        <w:rPr>
          <w:rStyle w:val="Emphasis"/>
        </w:rPr>
        <w:t>Clinton</w:t>
      </w:r>
      <w:r w:rsidRPr="00F742A7">
        <w:rPr>
          <w:sz w:val="16"/>
        </w:rPr>
        <w:t xml:space="preserve"> in 1994, George W. </w:t>
      </w:r>
      <w:r w:rsidRPr="00F742A7">
        <w:rPr>
          <w:rStyle w:val="Emphasis"/>
        </w:rPr>
        <w:t>Bush</w:t>
      </w:r>
      <w:r w:rsidRPr="00F742A7">
        <w:rPr>
          <w:sz w:val="16"/>
        </w:rPr>
        <w:t xml:space="preserve"> in 2006 </w:t>
      </w:r>
      <w:r w:rsidRPr="00F742A7">
        <w:rPr>
          <w:rStyle w:val="StyleUnderline"/>
        </w:rPr>
        <w:t>and</w:t>
      </w:r>
      <w:r w:rsidRPr="00F742A7">
        <w:rPr>
          <w:sz w:val="16"/>
        </w:rPr>
        <w:t xml:space="preserve"> Barack </w:t>
      </w:r>
      <w:r w:rsidRPr="00F742A7">
        <w:rPr>
          <w:rStyle w:val="Emphasis"/>
        </w:rPr>
        <w:t>Obama</w:t>
      </w:r>
      <w:r w:rsidRPr="00F742A7">
        <w:rPr>
          <w:sz w:val="16"/>
        </w:rPr>
        <w:t xml:space="preserve"> in 2010.</w:t>
      </w:r>
    </w:p>
    <w:p w14:paraId="0C0F676D" w14:textId="77777777" w:rsidR="004B185C" w:rsidRPr="00F742A7" w:rsidRDefault="004B185C" w:rsidP="004B185C">
      <w:pPr>
        <w:rPr>
          <w:rStyle w:val="StyleUnderline"/>
        </w:rPr>
      </w:pPr>
      <w:r w:rsidRPr="00F742A7">
        <w:rPr>
          <w:sz w:val="16"/>
        </w:rPr>
        <w:t xml:space="preserve">And, </w:t>
      </w:r>
      <w:r w:rsidRPr="00F742A7">
        <w:rPr>
          <w:rStyle w:val="StyleUnderline"/>
          <w:highlight w:val="cyan"/>
        </w:rPr>
        <w:t>we have</w:t>
      </w:r>
      <w:r w:rsidRPr="00F742A7">
        <w:rPr>
          <w:rStyle w:val="StyleUnderline"/>
        </w:rPr>
        <w:t xml:space="preserve"> an entire </w:t>
      </w:r>
      <w:r w:rsidRPr="00F742A7">
        <w:rPr>
          <w:rStyle w:val="Emphasis"/>
          <w:highlight w:val="cyan"/>
        </w:rPr>
        <w:t>15 months</w:t>
      </w:r>
      <w:r w:rsidRPr="00F742A7">
        <w:rPr>
          <w:rStyle w:val="StyleUnderline"/>
        </w:rPr>
        <w:t xml:space="preserve"> before voters head to the polls next year. </w:t>
      </w:r>
      <w:r w:rsidRPr="00F742A7">
        <w:rPr>
          <w:rStyle w:val="StyleUnderline"/>
          <w:highlight w:val="cyan"/>
        </w:rPr>
        <w:t>There could be a</w:t>
      </w:r>
      <w:r w:rsidRPr="00F742A7">
        <w:rPr>
          <w:rStyle w:val="StyleUnderline"/>
        </w:rPr>
        <w:t xml:space="preserve">nother </w:t>
      </w:r>
      <w:r w:rsidRPr="00F742A7">
        <w:rPr>
          <w:rStyle w:val="Emphasis"/>
          <w:highlight w:val="cyan"/>
        </w:rPr>
        <w:t>foreign policy crisis</w:t>
      </w:r>
      <w:r w:rsidRPr="00F742A7">
        <w:rPr>
          <w:sz w:val="16"/>
        </w:rPr>
        <w:t xml:space="preserve"> </w:t>
      </w:r>
      <w:r w:rsidRPr="00F742A7">
        <w:rPr>
          <w:rStyle w:val="StyleUnderline"/>
        </w:rPr>
        <w:t xml:space="preserve">involving </w:t>
      </w:r>
      <w:r w:rsidRPr="00F742A7">
        <w:rPr>
          <w:rStyle w:val="StyleUnderline"/>
          <w:highlight w:val="cyan"/>
        </w:rPr>
        <w:t xml:space="preserve">the </w:t>
      </w:r>
      <w:r w:rsidRPr="00F742A7">
        <w:rPr>
          <w:rStyle w:val="Emphasis"/>
          <w:highlight w:val="cyan"/>
        </w:rPr>
        <w:t>Mid</w:t>
      </w:r>
      <w:r w:rsidRPr="00F742A7">
        <w:rPr>
          <w:sz w:val="16"/>
        </w:rPr>
        <w:t xml:space="preserve">dle </w:t>
      </w:r>
      <w:r w:rsidRPr="00F742A7">
        <w:rPr>
          <w:rStyle w:val="Emphasis"/>
          <w:highlight w:val="cyan"/>
        </w:rPr>
        <w:t>East</w:t>
      </w:r>
      <w:r w:rsidRPr="00F742A7">
        <w:rPr>
          <w:sz w:val="16"/>
        </w:rPr>
        <w:t xml:space="preserve">. </w:t>
      </w:r>
      <w:r w:rsidRPr="00F742A7">
        <w:rPr>
          <w:rStyle w:val="StyleUnderline"/>
        </w:rPr>
        <w:t xml:space="preserve">Tensions with </w:t>
      </w:r>
      <w:r w:rsidRPr="00F742A7">
        <w:rPr>
          <w:rStyle w:val="Emphasis"/>
        </w:rPr>
        <w:t>Russia</w:t>
      </w:r>
      <w:r w:rsidRPr="00F742A7">
        <w:rPr>
          <w:rStyle w:val="StyleUnderline"/>
        </w:rPr>
        <w:t xml:space="preserve"> over </w:t>
      </w:r>
      <w:r w:rsidRPr="00F742A7">
        <w:rPr>
          <w:rStyle w:val="Emphasis"/>
          <w:highlight w:val="cyan"/>
        </w:rPr>
        <w:t>Ukraine</w:t>
      </w:r>
      <w:r w:rsidRPr="00F742A7">
        <w:rPr>
          <w:rStyle w:val="StyleUnderline"/>
        </w:rPr>
        <w:t xml:space="preserve"> are </w:t>
      </w:r>
      <w:r w:rsidRPr="00F742A7">
        <w:rPr>
          <w:rStyle w:val="Emphasis"/>
        </w:rPr>
        <w:t>volatile</w:t>
      </w:r>
      <w:r w:rsidRPr="00F742A7">
        <w:rPr>
          <w:sz w:val="16"/>
        </w:rPr>
        <w:t xml:space="preserve">. </w:t>
      </w:r>
      <w:r w:rsidRPr="00F742A7">
        <w:rPr>
          <w:rStyle w:val="StyleUnderline"/>
        </w:rPr>
        <w:t xml:space="preserve">There are a </w:t>
      </w:r>
      <w:r w:rsidRPr="005A66C1">
        <w:rPr>
          <w:rStyle w:val="Emphasis"/>
        </w:rPr>
        <w:t>host</w:t>
      </w:r>
      <w:r w:rsidRPr="005A66C1">
        <w:rPr>
          <w:rStyle w:val="StyleUnderline"/>
        </w:rPr>
        <w:t xml:space="preserve"> of </w:t>
      </w:r>
      <w:r w:rsidRPr="005A66C1">
        <w:rPr>
          <w:rStyle w:val="Emphasis"/>
        </w:rPr>
        <w:t>potential events</w:t>
      </w:r>
      <w:r w:rsidRPr="005A66C1">
        <w:rPr>
          <w:sz w:val="16"/>
        </w:rPr>
        <w:t xml:space="preserve"> – </w:t>
      </w:r>
      <w:r w:rsidRPr="005A66C1">
        <w:rPr>
          <w:rStyle w:val="StyleUnderline"/>
        </w:rPr>
        <w:t>ranging from</w:t>
      </w:r>
      <w:r w:rsidRPr="00F742A7">
        <w:rPr>
          <w:rStyle w:val="StyleUnderline"/>
        </w:rPr>
        <w:t xml:space="preserve"> </w:t>
      </w:r>
      <w:r w:rsidRPr="00F742A7">
        <w:rPr>
          <w:rStyle w:val="Emphasis"/>
          <w:highlight w:val="cyan"/>
        </w:rPr>
        <w:t>health</w:t>
      </w:r>
      <w:r w:rsidRPr="00F742A7">
        <w:rPr>
          <w:rStyle w:val="Emphasis"/>
        </w:rPr>
        <w:t xml:space="preserve"> policy</w:t>
      </w:r>
      <w:r w:rsidRPr="00F742A7">
        <w:rPr>
          <w:sz w:val="16"/>
        </w:rPr>
        <w:t xml:space="preserve"> </w:t>
      </w:r>
      <w:r w:rsidRPr="00F742A7">
        <w:rPr>
          <w:rStyle w:val="StyleUnderline"/>
          <w:highlight w:val="cyan"/>
        </w:rPr>
        <w:t>to the econ</w:t>
      </w:r>
      <w:r w:rsidRPr="00F742A7">
        <w:rPr>
          <w:sz w:val="16"/>
        </w:rPr>
        <w:t xml:space="preserve">omy – </w:t>
      </w:r>
      <w:r w:rsidRPr="005A66C1">
        <w:rPr>
          <w:rStyle w:val="StyleUnderline"/>
        </w:rPr>
        <w:t xml:space="preserve">which </w:t>
      </w:r>
      <w:r w:rsidRPr="00F742A7">
        <w:rPr>
          <w:rStyle w:val="StyleUnderline"/>
          <w:highlight w:val="cyan"/>
        </w:rPr>
        <w:t xml:space="preserve">could </w:t>
      </w:r>
      <w:r w:rsidRPr="00F742A7">
        <w:rPr>
          <w:rStyle w:val="Emphasis"/>
          <w:highlight w:val="cyan"/>
        </w:rPr>
        <w:t>set the</w:t>
      </w:r>
      <w:r w:rsidRPr="00F742A7">
        <w:rPr>
          <w:rStyle w:val="Emphasis"/>
        </w:rPr>
        <w:t xml:space="preserve"> </w:t>
      </w:r>
      <w:r w:rsidRPr="00F742A7">
        <w:rPr>
          <w:rStyle w:val="Emphasis"/>
          <w:highlight w:val="cyan"/>
        </w:rPr>
        <w:t>table</w:t>
      </w:r>
      <w:r w:rsidRPr="00F742A7">
        <w:rPr>
          <w:rStyle w:val="StyleUnderline"/>
        </w:rPr>
        <w:t xml:space="preserve"> for the </w:t>
      </w:r>
      <w:r w:rsidRPr="00F742A7">
        <w:rPr>
          <w:rStyle w:val="Emphasis"/>
        </w:rPr>
        <w:t>midterms</w:t>
      </w:r>
      <w:r w:rsidRPr="00F742A7">
        <w:rPr>
          <w:rStyle w:val="StyleUnderline"/>
        </w:rPr>
        <w:t>.</w:t>
      </w:r>
    </w:p>
    <w:p w14:paraId="45FF653D" w14:textId="77777777" w:rsidR="004B185C" w:rsidRPr="00F742A7" w:rsidRDefault="004B185C" w:rsidP="004B185C">
      <w:pPr>
        <w:rPr>
          <w:sz w:val="16"/>
        </w:rPr>
      </w:pPr>
      <w:r w:rsidRPr="00F742A7">
        <w:rPr>
          <w:rStyle w:val="StyleUnderline"/>
        </w:rPr>
        <w:t>Lots to consider</w:t>
      </w:r>
      <w:r w:rsidRPr="00F742A7">
        <w:rPr>
          <w:sz w:val="16"/>
        </w:rPr>
        <w:t>.</w:t>
      </w:r>
    </w:p>
    <w:p w14:paraId="71DBA82E" w14:textId="77777777" w:rsidR="004B185C" w:rsidRPr="00F742A7" w:rsidRDefault="004B185C" w:rsidP="004B185C">
      <w:pPr>
        <w:rPr>
          <w:sz w:val="16"/>
        </w:rPr>
      </w:pPr>
      <w:r w:rsidRPr="00F742A7">
        <w:rPr>
          <w:rStyle w:val="StyleUnderline"/>
          <w:highlight w:val="cyan"/>
        </w:rPr>
        <w:t xml:space="preserve">It’s </w:t>
      </w:r>
      <w:r w:rsidRPr="00F742A7">
        <w:rPr>
          <w:rStyle w:val="Emphasis"/>
          <w:highlight w:val="cyan"/>
        </w:rPr>
        <w:t>all</w:t>
      </w:r>
      <w:r w:rsidRPr="00F742A7">
        <w:rPr>
          <w:rStyle w:val="StyleUnderline"/>
          <w:highlight w:val="cyan"/>
        </w:rPr>
        <w:t xml:space="preserve"> in </w:t>
      </w:r>
      <w:r w:rsidRPr="00F742A7">
        <w:rPr>
          <w:rStyle w:val="Emphasis"/>
          <w:highlight w:val="cyan"/>
        </w:rPr>
        <w:t>play</w:t>
      </w:r>
      <w:r w:rsidRPr="00F742A7">
        <w:rPr>
          <w:sz w:val="16"/>
        </w:rPr>
        <w:t>.</w:t>
      </w:r>
    </w:p>
    <w:p w14:paraId="12CFD072" w14:textId="77777777" w:rsidR="004B185C" w:rsidRPr="00F742A7" w:rsidRDefault="004B185C" w:rsidP="004B185C">
      <w:pPr>
        <w:rPr>
          <w:sz w:val="16"/>
        </w:rPr>
      </w:pPr>
      <w:r w:rsidRPr="00F742A7">
        <w:rPr>
          <w:sz w:val="16"/>
        </w:rPr>
        <w:t>"</w:t>
      </w:r>
      <w:r w:rsidRPr="00F742A7">
        <w:rPr>
          <w:rStyle w:val="Emphasis"/>
        </w:rPr>
        <w:t>Everything</w:t>
      </w:r>
      <w:r w:rsidRPr="00F742A7">
        <w:rPr>
          <w:rStyle w:val="StyleUnderline"/>
        </w:rPr>
        <w:t xml:space="preserve"> changes </w:t>
      </w:r>
      <w:r w:rsidRPr="00F742A7">
        <w:rPr>
          <w:rStyle w:val="Emphasis"/>
        </w:rPr>
        <w:t>everything</w:t>
      </w:r>
      <w:r w:rsidRPr="00F742A7">
        <w:rPr>
          <w:sz w:val="16"/>
        </w:rPr>
        <w:t>," observed the sage Earl Weaver.</w:t>
      </w:r>
    </w:p>
    <w:p w14:paraId="497C4FE6" w14:textId="77777777" w:rsidR="004B185C" w:rsidRPr="00F742A7" w:rsidRDefault="004B185C" w:rsidP="004B185C">
      <w:pPr>
        <w:rPr>
          <w:sz w:val="16"/>
        </w:rPr>
      </w:pPr>
      <w:r w:rsidRPr="00F742A7">
        <w:rPr>
          <w:sz w:val="16"/>
        </w:rPr>
        <w:t>Or perhaps we should turn to New York Yankees legend Yogi Berra:</w:t>
      </w:r>
    </w:p>
    <w:p w14:paraId="41120405" w14:textId="77777777" w:rsidR="004B185C" w:rsidRDefault="004B185C" w:rsidP="004B185C">
      <w:pPr>
        <w:rPr>
          <w:sz w:val="16"/>
        </w:rPr>
      </w:pPr>
      <w:r w:rsidRPr="00F742A7">
        <w:rPr>
          <w:sz w:val="16"/>
        </w:rPr>
        <w:t>"In baseball, you don't know nothing."</w:t>
      </w:r>
    </w:p>
    <w:p w14:paraId="6B310902" w14:textId="77777777" w:rsidR="004B185C" w:rsidRPr="00326134" w:rsidRDefault="004B185C" w:rsidP="004B185C">
      <w:pPr>
        <w:pStyle w:val="Heading4"/>
        <w:rPr>
          <w:rFonts w:cs="Calibri"/>
        </w:rPr>
      </w:pPr>
      <w:r>
        <w:rPr>
          <w:rFonts w:cs="Calibri"/>
        </w:rPr>
        <w:t xml:space="preserve">Trump </w:t>
      </w:r>
      <w:r w:rsidRPr="00EF2650">
        <w:rPr>
          <w:rFonts w:cs="Calibri"/>
          <w:u w:val="single"/>
        </w:rPr>
        <w:t>dies</w:t>
      </w:r>
      <w:r>
        <w:rPr>
          <w:rFonts w:cs="Calibri"/>
        </w:rPr>
        <w:t>.</w:t>
      </w:r>
    </w:p>
    <w:p w14:paraId="53337FB8" w14:textId="77777777" w:rsidR="004B185C" w:rsidRDefault="004B185C" w:rsidP="004B185C">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79B7A88E" w14:textId="77777777" w:rsidR="004B185C" w:rsidRDefault="004B185C" w:rsidP="004B185C">
      <w:pPr>
        <w:rPr>
          <w:sz w:val="16"/>
        </w:rPr>
      </w:pPr>
      <w:r w:rsidRPr="006F1FE7">
        <w:rPr>
          <w:sz w:val="16"/>
        </w:rPr>
        <w:t xml:space="preserve">The answer is no. </w:t>
      </w:r>
      <w:r w:rsidRPr="006F1FE7">
        <w:rPr>
          <w:rStyle w:val="StyleUnderline"/>
          <w:highlight w:val="cyan"/>
        </w:rPr>
        <w:t>Trump is</w:t>
      </w:r>
      <w:r w:rsidRPr="006F1FE7">
        <w:rPr>
          <w:rStyle w:val="StyleUnderline"/>
        </w:rPr>
        <w:t xml:space="preserve"> a </w:t>
      </w:r>
      <w:r w:rsidRPr="006F1FE7">
        <w:rPr>
          <w:rStyle w:val="Emphasis"/>
          <w:highlight w:val="cyan"/>
        </w:rPr>
        <w:t>senior citizen</w:t>
      </w:r>
      <w:r w:rsidRPr="006F1FE7">
        <w:rPr>
          <w:rStyle w:val="StyleUnderline"/>
          <w:highlight w:val="cyan"/>
        </w:rPr>
        <w:t xml:space="preserve"> who will be</w:t>
      </w:r>
      <w:r w:rsidRPr="006F1FE7">
        <w:rPr>
          <w:rStyle w:val="StyleUnderline"/>
        </w:rPr>
        <w:t xml:space="preserve"> in his </w:t>
      </w:r>
      <w:r w:rsidRPr="00831C86">
        <w:rPr>
          <w:rStyle w:val="Emphasis"/>
        </w:rPr>
        <w:t>mid-</w:t>
      </w:r>
      <w:r w:rsidRPr="006F1FE7">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6F1FE7">
        <w:rPr>
          <w:rStyle w:val="Emphasis"/>
          <w:highlight w:val="cyan"/>
        </w:rPr>
        <w:t>shouldn't</w:t>
      </w:r>
      <w:r w:rsidRPr="006F1FE7">
        <w:rPr>
          <w:rStyle w:val="StyleUnderline"/>
          <w:highlight w:val="cyan"/>
        </w:rPr>
        <w:t xml:space="preserve"> be </w:t>
      </w:r>
      <w:r w:rsidRPr="006F1FE7">
        <w:rPr>
          <w:rStyle w:val="Emphasis"/>
          <w:highlight w:val="cyan"/>
        </w:rPr>
        <w:t>surprised</w:t>
      </w:r>
      <w:r w:rsidRPr="006F1FE7">
        <w:rPr>
          <w:rStyle w:val="StyleUnderline"/>
          <w:highlight w:val="cyan"/>
        </w:rPr>
        <w:t xml:space="preserve"> if he dies of </w:t>
      </w:r>
      <w:r w:rsidRPr="00831C86">
        <w:rPr>
          <w:rStyle w:val="Emphasis"/>
        </w:rPr>
        <w:t>natural causes</w:t>
      </w:r>
      <w:r w:rsidRPr="00831C86">
        <w:rPr>
          <w:rStyle w:val="StyleUnderline"/>
        </w:rPr>
        <w:t xml:space="preserve"> </w:t>
      </w:r>
      <w:r w:rsidRPr="006F1FE7">
        <w:rPr>
          <w:rStyle w:val="StyleUnderline"/>
          <w:highlight w:val="cyan"/>
        </w:rPr>
        <w:t xml:space="preserve">before </w:t>
      </w:r>
      <w:r w:rsidRPr="00831C86">
        <w:rPr>
          <w:rStyle w:val="Emphasis"/>
          <w:highlight w:val="cyan"/>
        </w:rPr>
        <w:t>2028</w:t>
      </w:r>
      <w:r w:rsidRPr="00831C86">
        <w:rPr>
          <w:rStyle w:val="StyleUnderline"/>
          <w:highlight w:val="cyan"/>
        </w:rPr>
        <w:t xml:space="preserve"> given</w:t>
      </w:r>
      <w:r w:rsidRPr="006F1FE7">
        <w:rPr>
          <w:sz w:val="16"/>
        </w:rPr>
        <w:t xml:space="preserve"> the </w:t>
      </w:r>
      <w:r w:rsidRPr="006F1FE7">
        <w:rPr>
          <w:rStyle w:val="Emphasis"/>
        </w:rPr>
        <w:t xml:space="preserve">average </w:t>
      </w:r>
      <w:r w:rsidRPr="00831C86">
        <w:rPr>
          <w:rStyle w:val="Emphasis"/>
          <w:highlight w:val="cyan"/>
        </w:rPr>
        <w:t>life expectancy</w:t>
      </w:r>
      <w:r w:rsidRPr="00831C86">
        <w:rPr>
          <w:rStyle w:val="StyleUnderline"/>
          <w:highlight w:val="cyan"/>
        </w:rPr>
        <w:t xml:space="preserve"> and</w:t>
      </w:r>
      <w:r w:rsidRPr="006F1FE7">
        <w:rPr>
          <w:rStyle w:val="StyleUnderline"/>
        </w:rPr>
        <w:t xml:space="preserve"> his </w:t>
      </w:r>
      <w:r w:rsidRPr="006F1FE7">
        <w:rPr>
          <w:rStyle w:val="Emphasis"/>
        </w:rPr>
        <w:t xml:space="preserve">overall </w:t>
      </w:r>
      <w:r w:rsidRPr="00831C86">
        <w:rPr>
          <w:rStyle w:val="Emphasis"/>
          <w:highlight w:val="cyan"/>
        </w:rPr>
        <w:t>health</w:t>
      </w:r>
      <w:r w:rsidRPr="00831C86">
        <w:rPr>
          <w:rStyle w:val="StyleUnderline"/>
          <w:highlight w:val="cyan"/>
        </w:rPr>
        <w:t xml:space="preserve">. </w:t>
      </w:r>
      <w:r w:rsidRPr="00831C86">
        <w:rPr>
          <w:rStyle w:val="Emphasis"/>
          <w:highlight w:val="cyan"/>
        </w:rPr>
        <w:t>Even if</w:t>
      </w:r>
      <w:r w:rsidRPr="00831C86">
        <w:rPr>
          <w:rStyle w:val="StyleUnderline"/>
          <w:highlight w:val="cyan"/>
        </w:rPr>
        <w:t xml:space="preserve"> he </w:t>
      </w:r>
      <w:r w:rsidRPr="00831C86">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6F1FE7">
        <w:rPr>
          <w:rStyle w:val="StyleUnderline"/>
          <w:highlight w:val="cyan"/>
        </w:rPr>
        <w:t>it would be</w:t>
      </w:r>
      <w:r w:rsidRPr="006F1FE7">
        <w:rPr>
          <w:sz w:val="16"/>
        </w:rPr>
        <w:t xml:space="preserve"> virtually </w:t>
      </w:r>
      <w:r w:rsidRPr="00831C86">
        <w:rPr>
          <w:rStyle w:val="Emphasis"/>
          <w:highlight w:val="cyan"/>
        </w:rPr>
        <w:t>impossible</w:t>
      </w:r>
      <w:r w:rsidRPr="00831C86">
        <w:rPr>
          <w:rStyle w:val="StyleUnderline"/>
          <w:highlight w:val="cyan"/>
        </w:rPr>
        <w:t xml:space="preserve"> for him to </w:t>
      </w:r>
      <w:r w:rsidRPr="00831C86">
        <w:rPr>
          <w:rStyle w:val="Emphasis"/>
          <w:highlight w:val="cyan"/>
        </w:rPr>
        <w:t>remain</w:t>
      </w:r>
      <w:r w:rsidRPr="00831C86">
        <w:rPr>
          <w:rStyle w:val="StyleUnderline"/>
          <w:highlight w:val="cyan"/>
        </w:rPr>
        <w:t xml:space="preserve"> </w:t>
      </w:r>
      <w:r w:rsidRPr="006F1FE7">
        <w:rPr>
          <w:rStyle w:val="StyleUnderline"/>
          <w:highlight w:val="cyan"/>
        </w:rPr>
        <w:t xml:space="preserve">in </w:t>
      </w:r>
      <w:r w:rsidRPr="006F1FE7">
        <w:rPr>
          <w:rStyle w:val="Emphasis"/>
          <w:highlight w:val="cyan"/>
        </w:rPr>
        <w:t>power</w:t>
      </w:r>
      <w:r w:rsidRPr="006F1FE7">
        <w:rPr>
          <w:sz w:val="16"/>
        </w:rPr>
        <w:t>.</w:t>
      </w:r>
    </w:p>
    <w:p w14:paraId="15CA5350" w14:textId="77777777" w:rsidR="004B185C" w:rsidRDefault="004B185C" w:rsidP="004B185C">
      <w:pPr>
        <w:rPr>
          <w:sz w:val="16"/>
        </w:rPr>
      </w:pPr>
    </w:p>
    <w:p w14:paraId="0DEAE421" w14:textId="77777777" w:rsidR="004B185C" w:rsidRDefault="004B185C" w:rsidP="004B185C">
      <w:pPr>
        <w:pStyle w:val="Heading4"/>
      </w:pPr>
      <w:r>
        <w:t xml:space="preserve">The link is </w:t>
      </w:r>
      <w:r>
        <w:rPr>
          <w:u w:val="single"/>
        </w:rPr>
        <w:t>thumped</w:t>
      </w:r>
      <w:r>
        <w:t xml:space="preserve"> by pro-Republican stances.</w:t>
      </w:r>
    </w:p>
    <w:p w14:paraId="073E8515" w14:textId="77777777" w:rsidR="004B185C" w:rsidRPr="00D83415" w:rsidRDefault="004B185C" w:rsidP="004B185C">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048427DC" w14:textId="77777777" w:rsidR="004B185C" w:rsidRPr="00F06D2D" w:rsidRDefault="004B185C" w:rsidP="004B185C">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5CF9E35C" w14:textId="77777777" w:rsidR="004B185C" w:rsidRPr="00F06D2D" w:rsidRDefault="004B185C" w:rsidP="004B185C">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7994225A" w14:textId="77777777" w:rsidR="004B185C" w:rsidRPr="00F06D2D" w:rsidRDefault="004B185C" w:rsidP="004B185C">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42F6C00B" w14:textId="77777777" w:rsidR="004B185C" w:rsidRPr="00F06D2D" w:rsidRDefault="004B185C" w:rsidP="004B185C">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0F324ED3" w14:textId="77777777" w:rsidR="004B185C" w:rsidRPr="00F06D2D" w:rsidRDefault="004B185C" w:rsidP="004B185C">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1806AC8D" w14:textId="77777777" w:rsidR="004B185C" w:rsidRPr="00F06D2D" w:rsidRDefault="004B185C" w:rsidP="004B185C">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53166407" w14:textId="77777777" w:rsidR="004B185C" w:rsidRPr="00F06D2D" w:rsidRDefault="004B185C" w:rsidP="004B185C">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1D085356" w14:textId="77777777" w:rsidR="004B185C" w:rsidRPr="00F06D2D" w:rsidRDefault="004B185C" w:rsidP="004B185C">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6371C835" w14:textId="77777777" w:rsidR="004B185C" w:rsidRPr="00F06D2D" w:rsidRDefault="004B185C" w:rsidP="004B185C">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1F1A7B6A" w14:textId="77777777" w:rsidR="004B185C" w:rsidRPr="00F06D2D" w:rsidRDefault="004B185C" w:rsidP="004B185C">
      <w:pPr>
        <w:rPr>
          <w:sz w:val="16"/>
        </w:rPr>
      </w:pPr>
      <w:r w:rsidRPr="00F06D2D">
        <w:rPr>
          <w:sz w:val="16"/>
        </w:rPr>
        <w:t>A Break With Republican Orthodoxy</w:t>
      </w:r>
    </w:p>
    <w:p w14:paraId="55FD4309" w14:textId="77777777" w:rsidR="004B185C" w:rsidRPr="00F06D2D" w:rsidRDefault="004B185C" w:rsidP="004B185C">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70018C94" w14:textId="77777777" w:rsidR="004B185C" w:rsidRPr="00F06D2D" w:rsidRDefault="004B185C" w:rsidP="004B185C">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067B0194" w14:textId="77777777" w:rsidR="004B185C" w:rsidRPr="00F06D2D" w:rsidRDefault="004B185C" w:rsidP="004B185C">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37F84F53" w14:textId="77777777" w:rsidR="004B185C" w:rsidRPr="00F06D2D" w:rsidRDefault="004B185C" w:rsidP="004B185C">
      <w:pPr>
        <w:rPr>
          <w:sz w:val="16"/>
        </w:rPr>
      </w:pPr>
      <w:r w:rsidRPr="00F06D2D">
        <w:rPr>
          <w:sz w:val="16"/>
        </w:rPr>
        <w:t>But if Mr. Trump didn’t necessarily embrace workers, his breaks with Republican orthodoxy prompted a broader reappraisal of conservative thought that grew to include labor issues.</w:t>
      </w:r>
    </w:p>
    <w:p w14:paraId="4C0804B5" w14:textId="77777777" w:rsidR="004B185C" w:rsidRPr="00F06D2D" w:rsidRDefault="004B185C" w:rsidP="004B185C">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6AA9809F" w14:textId="77777777" w:rsidR="004B185C" w:rsidRPr="00F06D2D" w:rsidRDefault="004B185C" w:rsidP="004B185C">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03B8510C" w14:textId="77777777" w:rsidR="004B185C" w:rsidRPr="00F06D2D" w:rsidRDefault="004B185C" w:rsidP="004B185C">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5109E172" w14:textId="77777777" w:rsidR="004B185C" w:rsidRPr="00F06D2D" w:rsidRDefault="004B185C" w:rsidP="004B185C">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031AB313" w14:textId="77777777" w:rsidR="004B185C" w:rsidRPr="00F06D2D" w:rsidRDefault="004B185C" w:rsidP="004B185C">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32549F85" w14:textId="77777777" w:rsidR="004B185C" w:rsidRPr="00F06D2D" w:rsidRDefault="004B185C" w:rsidP="004B185C">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73786CF5" w14:textId="77777777" w:rsidR="004B185C" w:rsidRPr="00F06D2D" w:rsidRDefault="004B185C" w:rsidP="004B185C">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6DF8FA52" w14:textId="77777777" w:rsidR="004B185C" w:rsidRPr="00F06D2D" w:rsidRDefault="004B185C" w:rsidP="004B185C">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03A81DCB" w14:textId="77777777" w:rsidR="004B185C" w:rsidRPr="00F06D2D" w:rsidRDefault="004B185C" w:rsidP="004B185C">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638BADEA" w14:textId="77777777" w:rsidR="004B185C" w:rsidRPr="00F06D2D" w:rsidRDefault="004B185C" w:rsidP="004B185C">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009BDA8E" w14:textId="77777777" w:rsidR="004B185C" w:rsidRPr="00F06D2D" w:rsidRDefault="004B185C" w:rsidP="004B185C">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761C2651" w14:textId="77777777" w:rsidR="004B185C" w:rsidRPr="00F06D2D" w:rsidRDefault="004B185C" w:rsidP="004B185C">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30F6DC20" w14:textId="77777777" w:rsidR="004B185C" w:rsidRPr="00F06D2D" w:rsidRDefault="004B185C" w:rsidP="004B185C">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09678FD2" w14:textId="77777777" w:rsidR="004B185C" w:rsidRPr="00F06D2D" w:rsidRDefault="004B185C" w:rsidP="004B185C">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650516BF" w14:textId="77777777" w:rsidR="004B185C" w:rsidRPr="00F06D2D" w:rsidRDefault="004B185C" w:rsidP="004B185C">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0F4684B7" w14:textId="77777777" w:rsidR="004B185C" w:rsidRPr="00F06D2D" w:rsidRDefault="004B185C" w:rsidP="004B185C">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1F5E2677" w14:textId="77777777" w:rsidR="004B185C" w:rsidRPr="00A56C02" w:rsidRDefault="004B185C" w:rsidP="004B185C">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79F66FBB" w14:textId="77777777" w:rsidR="004B185C" w:rsidRPr="00B45A4E" w:rsidRDefault="004B185C" w:rsidP="004B185C">
      <w:r w:rsidRPr="009C19E4">
        <w:rPr>
          <w:rStyle w:val="Style13ptBold"/>
        </w:rPr>
        <w:t xml:space="preserve">Kilgore </w:t>
      </w:r>
      <w:r>
        <w:rPr>
          <w:rStyle w:val="Style13ptBold"/>
        </w:rPr>
        <w:t>25</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7E29443A" w14:textId="77777777" w:rsidR="004B185C" w:rsidRPr="00983993" w:rsidRDefault="004B185C" w:rsidP="004B185C">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102B6979" w14:textId="77777777" w:rsidR="004B185C" w:rsidRPr="00983993" w:rsidRDefault="004B185C" w:rsidP="004B185C">
      <w:pPr>
        <w:rPr>
          <w:sz w:val="16"/>
        </w:rPr>
      </w:pPr>
      <w:r w:rsidRPr="00983993">
        <w:rPr>
          <w:sz w:val="16"/>
        </w:rPr>
        <w:t>The stakes for Trump in the 2026 midterms</w:t>
      </w:r>
    </w:p>
    <w:p w14:paraId="6C79F8EF" w14:textId="77777777" w:rsidR="004B185C" w:rsidRPr="00983993" w:rsidRDefault="004B185C" w:rsidP="004B185C">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1E4FC896" w14:textId="77777777" w:rsidR="004B185C" w:rsidRPr="00983993" w:rsidRDefault="004B185C" w:rsidP="004B185C">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75CEDB5C" w14:textId="77777777" w:rsidR="004B185C" w:rsidRPr="00983993" w:rsidRDefault="004B185C" w:rsidP="004B185C">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1BC25375" w14:textId="77777777" w:rsidR="004B185C" w:rsidRPr="00983993" w:rsidRDefault="004B185C" w:rsidP="004B185C">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09086CE0" w14:textId="77777777" w:rsidR="004B185C" w:rsidRPr="00AF37AB" w:rsidRDefault="004B185C" w:rsidP="004B185C">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234577C9" w14:textId="77777777" w:rsidR="004B185C" w:rsidRPr="00983993" w:rsidRDefault="004B185C" w:rsidP="004B185C">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3B112C84" w14:textId="77777777" w:rsidR="004B185C" w:rsidRPr="00983993" w:rsidRDefault="004B185C" w:rsidP="004B185C">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1CE59D45" w14:textId="77777777" w:rsidR="004B185C" w:rsidRPr="00983993" w:rsidRDefault="004B185C" w:rsidP="004B185C">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2FCF2753" w14:textId="77777777" w:rsidR="004B185C" w:rsidRPr="00983993" w:rsidRDefault="004B185C" w:rsidP="004B185C">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39246B07" w14:textId="77777777" w:rsidR="004B185C" w:rsidRPr="004E231A" w:rsidRDefault="004B185C" w:rsidP="004B185C">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452AB725" w14:textId="77777777" w:rsidR="004B185C" w:rsidRPr="00983993" w:rsidRDefault="004B185C" w:rsidP="004B185C">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12C0EAD9" w14:textId="77777777" w:rsidR="004B185C" w:rsidRPr="00983993" w:rsidRDefault="004B185C" w:rsidP="004B185C">
      <w:pPr>
        <w:rPr>
          <w:sz w:val="16"/>
        </w:rPr>
      </w:pPr>
      <w:r w:rsidRPr="00983993">
        <w:rPr>
          <w:sz w:val="16"/>
        </w:rPr>
        <w:t>Lying about results of the midterms</w:t>
      </w:r>
    </w:p>
    <w:p w14:paraId="0DFE4999" w14:textId="77777777" w:rsidR="004B185C" w:rsidRPr="00983993" w:rsidRDefault="004B185C" w:rsidP="004B185C">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6F5A1FFC" w14:textId="77777777" w:rsidR="004B185C" w:rsidRPr="00983993" w:rsidRDefault="004B185C" w:rsidP="004B185C">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6F8A0998" w14:textId="77777777" w:rsidR="004B185C" w:rsidRPr="00983993" w:rsidRDefault="004B185C" w:rsidP="004B185C">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1D9F0096" w14:textId="77777777" w:rsidR="004B185C" w:rsidRPr="00983993" w:rsidRDefault="004B185C" w:rsidP="004B185C">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77E63169" w14:textId="77777777" w:rsidR="004B185C" w:rsidRPr="00983993" w:rsidRDefault="004B185C" w:rsidP="004B185C">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55028ED1" w14:textId="77777777" w:rsidR="004B185C" w:rsidRPr="00D80D62" w:rsidRDefault="004B185C" w:rsidP="004B185C">
      <w:pPr>
        <w:pStyle w:val="Heading3"/>
        <w:rPr>
          <w:rStyle w:val="StyleUnderline"/>
          <w:highlight w:val="yellow"/>
        </w:rPr>
      </w:pPr>
      <w:r>
        <w:t>AT: Food---2AC</w:t>
      </w:r>
    </w:p>
    <w:p w14:paraId="5E2DC390" w14:textId="77777777" w:rsidR="004B185C" w:rsidRPr="00D80D62" w:rsidRDefault="004B185C" w:rsidP="004B185C">
      <w:pPr>
        <w:pStyle w:val="Heading4"/>
        <w:rPr>
          <w:rStyle w:val="StyleUnderline"/>
          <w:highlight w:val="yellow"/>
        </w:rPr>
      </w:pPr>
      <w:r>
        <w:t xml:space="preserve">No </w:t>
      </w:r>
      <w:r w:rsidRPr="007741D7">
        <w:rPr>
          <w:u w:val="single"/>
        </w:rPr>
        <w:t>food wars</w:t>
      </w:r>
      <w:r>
        <w:t>.</w:t>
      </w:r>
    </w:p>
    <w:p w14:paraId="1CB44AC6" w14:textId="77777777" w:rsidR="004B185C" w:rsidRPr="00D80D62" w:rsidRDefault="004B185C" w:rsidP="004B185C">
      <w:pPr>
        <w:rPr>
          <w:rStyle w:val="StyleUnderline"/>
          <w:highlight w:val="yellow"/>
        </w:rPr>
      </w:pPr>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4BA55124" w14:textId="77777777" w:rsidR="004B185C" w:rsidRPr="00D80D62" w:rsidRDefault="004B185C" w:rsidP="004B185C">
      <w:pPr>
        <w:rPr>
          <w:rStyle w:val="StyleUnderline"/>
          <w:highlight w:val="yellow"/>
        </w:rPr>
      </w:pPr>
      <w:r w:rsidRPr="006F4DCE">
        <w:rPr>
          <w:sz w:val="16"/>
        </w:rPr>
        <w:t>Introduction</w:t>
      </w:r>
    </w:p>
    <w:p w14:paraId="2026A94C" w14:textId="77777777" w:rsidR="004B185C" w:rsidRPr="00D80D62" w:rsidRDefault="004B185C" w:rsidP="004B185C">
      <w:pPr>
        <w:rPr>
          <w:rStyle w:val="StyleUnderline"/>
          <w:highlight w:val="yellow"/>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06398C93" w14:textId="77777777" w:rsidR="004B185C" w:rsidRPr="00D80D62" w:rsidRDefault="004B185C" w:rsidP="004B185C">
      <w:pPr>
        <w:rPr>
          <w:rStyle w:val="StyleUnderline"/>
          <w:highlight w:val="yellow"/>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potential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68D28D36" w14:textId="77777777" w:rsidR="004B185C" w:rsidRPr="00D80D62" w:rsidRDefault="004B185C" w:rsidP="004B185C">
      <w:pPr>
        <w:pStyle w:val="Heading4"/>
        <w:rPr>
          <w:rStyle w:val="StyleUnderline"/>
          <w:highlight w:val="yellow"/>
        </w:rPr>
      </w:pPr>
      <w:r>
        <w:t xml:space="preserve">Wars happen for </w:t>
      </w:r>
      <w:r w:rsidRPr="00C803FB">
        <w:rPr>
          <w:u w:val="single"/>
        </w:rPr>
        <w:t>other reasons</w:t>
      </w:r>
      <w:r>
        <w:t xml:space="preserve">. </w:t>
      </w:r>
      <w:r>
        <w:rPr>
          <w:u w:val="single"/>
        </w:rPr>
        <w:t>E</w:t>
      </w:r>
      <w:r w:rsidRPr="00C803FB">
        <w:rPr>
          <w:u w:val="single"/>
        </w:rPr>
        <w:t>mpirical evidence</w:t>
      </w:r>
      <w:r>
        <w:t xml:space="preserve"> is Aff.</w:t>
      </w:r>
    </w:p>
    <w:p w14:paraId="70803817" w14:textId="77777777" w:rsidR="004B185C" w:rsidRPr="00D80D62" w:rsidRDefault="004B185C" w:rsidP="004B185C">
      <w:pPr>
        <w:rPr>
          <w:rStyle w:val="StyleUnderline"/>
          <w:highlight w:val="yellow"/>
        </w:rPr>
      </w:pPr>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01F4C4A4" w14:textId="77777777" w:rsidR="004B185C" w:rsidRPr="00D80D62" w:rsidRDefault="004B185C" w:rsidP="004B185C">
      <w:pPr>
        <w:rPr>
          <w:rStyle w:val="StyleUnderline"/>
          <w:highlight w:val="yellow"/>
        </w:rPr>
      </w:pPr>
      <w:r w:rsidRPr="006F4DCE">
        <w:rPr>
          <w:rStyle w:val="StyleUnderline"/>
        </w:rPr>
        <w:t>Won’t climate change lead to widespread war?</w:t>
      </w:r>
    </w:p>
    <w:p w14:paraId="26288BD7" w14:textId="77777777" w:rsidR="004B185C" w:rsidRPr="00D80D62" w:rsidRDefault="004B185C" w:rsidP="004B185C">
      <w:pPr>
        <w:rPr>
          <w:rStyle w:val="StyleUnderline"/>
          <w:highlight w:val="yellow"/>
        </w:rPr>
      </w:pPr>
      <w:r w:rsidRPr="006F4DCE">
        <w:rPr>
          <w:sz w:val="16"/>
        </w:rPr>
        <w:t xml:space="preserve">Maybe, but </w:t>
      </w:r>
      <w:r w:rsidRPr="006F4DCE">
        <w:rPr>
          <w:rStyle w:val="Emphasis"/>
        </w:rPr>
        <w:t>maybe not</w:t>
      </w:r>
      <w:r w:rsidRPr="006F4DCE">
        <w:rPr>
          <w:sz w:val="16"/>
        </w:rPr>
        <w:t xml:space="preserve"> (pp. 375–377). </w:t>
      </w:r>
      <w:r w:rsidRPr="002C63F6">
        <w:rPr>
          <w:rStyle w:val="StyleUnderline"/>
          <w:highlight w:val="yellow"/>
        </w:rPr>
        <w:t xml:space="preserve">Most wars are </w:t>
      </w:r>
      <w:r w:rsidRPr="002C63F6">
        <w:rPr>
          <w:rStyle w:val="Emphasis"/>
          <w:highlight w:val="yellow"/>
        </w:rPr>
        <w:t>not fought over</w:t>
      </w:r>
      <w:r w:rsidRPr="006F4DCE">
        <w:rPr>
          <w:rStyle w:val="Emphasis"/>
        </w:rPr>
        <w:t xml:space="preserve"> shortages of </w:t>
      </w:r>
      <w:r w:rsidRPr="002C63F6">
        <w:rPr>
          <w:rStyle w:val="Emphasis"/>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Emphasis"/>
          <w:highlight w:val="yellow"/>
        </w:rPr>
        <w:t>most shortages</w:t>
      </w:r>
      <w:r w:rsidRPr="006F4DCE">
        <w:rPr>
          <w:rStyle w:val="StyleUnderline"/>
        </w:rPr>
        <w:t xml:space="preserve"> of resources</w:t>
      </w:r>
      <w:r w:rsidRPr="006F4DCE">
        <w:rPr>
          <w:sz w:val="16"/>
        </w:rPr>
        <w:t xml:space="preserve"> </w:t>
      </w:r>
      <w:r w:rsidRPr="002C63F6">
        <w:rPr>
          <w:rStyle w:val="Emphasis"/>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Emphasis"/>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Emphasis"/>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2C63F6">
        <w:rPr>
          <w:rStyle w:val="Emphasis"/>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Emphasis"/>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Emphasis"/>
          <w:highlight w:val="yellow"/>
        </w:rPr>
        <w:t>ideology</w:t>
      </w:r>
      <w:r w:rsidRPr="002C63F6">
        <w:rPr>
          <w:rStyle w:val="StyleUnderline"/>
          <w:highlight w:val="yellow"/>
        </w:rPr>
        <w:t xml:space="preserve"> and</w:t>
      </w:r>
      <w:r w:rsidRPr="006F4DCE">
        <w:rPr>
          <w:sz w:val="16"/>
        </w:rPr>
        <w:t xml:space="preserve"> </w:t>
      </w:r>
      <w:r w:rsidRPr="006F4DCE">
        <w:rPr>
          <w:rStyle w:val="Emphasis"/>
        </w:rPr>
        <w:t xml:space="preserve">bad </w:t>
      </w:r>
      <w:r w:rsidRPr="002C63F6">
        <w:rPr>
          <w:rStyle w:val="Emphasis"/>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Emphasis"/>
        </w:rPr>
        <w:t xml:space="preserve">resource </w:t>
      </w:r>
      <w:r w:rsidRPr="002C63F6">
        <w:rPr>
          <w:rStyle w:val="Emphasis"/>
          <w:highlight w:val="yellow"/>
        </w:rPr>
        <w:t>scarcity</w:t>
      </w:r>
      <w:r w:rsidRPr="006F4DCE">
        <w:rPr>
          <w:rStyle w:val="Emphasis"/>
        </w:rPr>
        <w:t xml:space="preserve">. </w:t>
      </w:r>
    </w:p>
    <w:p w14:paraId="7C897CCA" w14:textId="77777777" w:rsidR="004B185C" w:rsidRPr="00D80D62" w:rsidRDefault="004B185C" w:rsidP="004B185C">
      <w:pPr>
        <w:rPr>
          <w:rStyle w:val="StyleUnderline"/>
          <w:highlight w:val="yellow"/>
        </w:rPr>
      </w:pPr>
    </w:p>
    <w:p w14:paraId="41853F61" w14:textId="77777777" w:rsidR="004B185C" w:rsidRPr="00D80D62" w:rsidRDefault="004B185C" w:rsidP="004B185C">
      <w:pPr>
        <w:pStyle w:val="Heading4"/>
        <w:rPr>
          <w:rStyle w:val="StyleUnderline"/>
          <w:highlight w:val="yellow"/>
        </w:rPr>
      </w:pPr>
      <w:r>
        <w:t xml:space="preserve">High food prices </w:t>
      </w:r>
      <w:r w:rsidRPr="00753E0D">
        <w:rPr>
          <w:u w:val="single"/>
        </w:rPr>
        <w:t>reduce poverty</w:t>
      </w:r>
      <w:r>
        <w:t>---best and newest data.</w:t>
      </w:r>
    </w:p>
    <w:p w14:paraId="2FDD3897" w14:textId="77777777" w:rsidR="004B185C" w:rsidRPr="00D80D62" w:rsidRDefault="004B185C" w:rsidP="004B185C">
      <w:pPr>
        <w:rPr>
          <w:rStyle w:val="StyleUnderline"/>
          <w:highlight w:val="yellow"/>
        </w:rPr>
      </w:pPr>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54D0D637" w14:textId="77777777" w:rsidR="004B185C" w:rsidRPr="00D80D62" w:rsidRDefault="004B185C" w:rsidP="004B185C">
      <w:pPr>
        <w:rPr>
          <w:rStyle w:val="StyleUnderline"/>
          <w:highlight w:val="yellow"/>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F46C46">
        <w:rPr>
          <w:rStyle w:val="StyleUnderline"/>
          <w:highlight w:val="yellow"/>
        </w:rPr>
        <w:t>many poor people</w:t>
      </w:r>
      <w:r w:rsidRPr="00753E0D">
        <w:rPr>
          <w:rStyle w:val="StyleUnderline"/>
        </w:rPr>
        <w:t xml:space="preserve"> also</w:t>
      </w:r>
      <w:r w:rsidRPr="00753E0D">
        <w:rPr>
          <w:sz w:val="16"/>
        </w:rPr>
        <w:t xml:space="preserve"> </w:t>
      </w:r>
      <w:r w:rsidRPr="00F46C46">
        <w:rPr>
          <w:rStyle w:val="Emphasis"/>
          <w:highlight w:val="yellow"/>
        </w:rPr>
        <w:t>earn income</w:t>
      </w:r>
      <w:r w:rsidRPr="00F46C46">
        <w:rPr>
          <w:sz w:val="16"/>
          <w:highlight w:val="yellow"/>
        </w:rPr>
        <w:t xml:space="preserve"> </w:t>
      </w:r>
      <w:r w:rsidRPr="00F46C46">
        <w:rPr>
          <w:rStyle w:val="StyleUnderline"/>
          <w:highlight w:val="yellow"/>
        </w:rPr>
        <w:t>from</w:t>
      </w:r>
      <w:r w:rsidRPr="00F46C46">
        <w:rPr>
          <w:sz w:val="16"/>
          <w:highlight w:val="yellow"/>
        </w:rPr>
        <w:t xml:space="preserve"> </w:t>
      </w:r>
      <w:r w:rsidRPr="00F46C46">
        <w:rPr>
          <w:rStyle w:val="Emphasis"/>
          <w:highlight w:val="yellow"/>
        </w:rPr>
        <w:t>producing</w:t>
      </w:r>
      <w:r w:rsidRPr="00753E0D">
        <w:rPr>
          <w:sz w:val="16"/>
        </w:rPr>
        <w:t xml:space="preserve"> </w:t>
      </w:r>
      <w:r w:rsidRPr="00753E0D">
        <w:rPr>
          <w:rStyle w:val="StyleUnderline"/>
        </w:rPr>
        <w:t xml:space="preserve">or marketing </w:t>
      </w:r>
      <w:r w:rsidRPr="00F46C46">
        <w:rPr>
          <w:rStyle w:val="StyleUnderline"/>
          <w:highlight w:val="yellow"/>
        </w:rPr>
        <w:t xml:space="preserve">food, and higher prices should </w:t>
      </w:r>
      <w:r w:rsidRPr="00F46C46">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F46C46">
        <w:rPr>
          <w:rStyle w:val="Emphasis"/>
          <w:highlight w:val="yellow"/>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F46C46">
        <w:rPr>
          <w:rStyle w:val="Emphasis"/>
          <w:highlight w:val="yellow"/>
        </w:rPr>
        <w:t>year-on-year increases in the</w:t>
      </w:r>
      <w:r w:rsidRPr="00753E0D">
        <w:rPr>
          <w:rStyle w:val="Emphasis"/>
        </w:rPr>
        <w:t xml:space="preserve"> real </w:t>
      </w:r>
      <w:r w:rsidRPr="00F46C46">
        <w:rPr>
          <w:rStyle w:val="Emphasis"/>
          <w:highlight w:val="yellow"/>
        </w:rPr>
        <w:t>price of food</w:t>
      </w:r>
      <w:r w:rsidRPr="00F46C46">
        <w:rPr>
          <w:sz w:val="16"/>
          <w:highlight w:val="yellow"/>
        </w:rPr>
        <w:t xml:space="preserve"> </w:t>
      </w:r>
      <w:r w:rsidRPr="00F46C46">
        <w:rPr>
          <w:rStyle w:val="StyleUnderline"/>
          <w:highlight w:val="yellow"/>
        </w:rPr>
        <w:t>predict</w:t>
      </w:r>
      <w:r w:rsidRPr="00F46C46">
        <w:rPr>
          <w:sz w:val="16"/>
          <w:highlight w:val="yellow"/>
        </w:rPr>
        <w:t xml:space="preserve"> </w:t>
      </w:r>
      <w:r w:rsidRPr="00F46C46">
        <w:rPr>
          <w:rStyle w:val="Emphasis"/>
          <w:sz w:val="24"/>
          <w:szCs w:val="24"/>
          <w:highlight w:val="yellow"/>
        </w:rPr>
        <w:t>reductions in the</w:t>
      </w:r>
      <w:r w:rsidRPr="00753E0D">
        <w:rPr>
          <w:sz w:val="16"/>
        </w:rPr>
        <w:t xml:space="preserve"> US$3.20-per-day </w:t>
      </w:r>
      <w:r w:rsidRPr="00F46C46">
        <w:rPr>
          <w:rStyle w:val="Emphasis"/>
          <w:sz w:val="24"/>
          <w:szCs w:val="24"/>
          <w:highlight w:val="yellow"/>
        </w:rPr>
        <w:t>poverty headcount</w:t>
      </w:r>
      <w:r w:rsidRPr="00753E0D">
        <w:rPr>
          <w:sz w:val="16"/>
        </w:rPr>
        <w:t xml:space="preserve">, except in more urban or non-agrarian countries. A plausible explanation is that </w:t>
      </w:r>
      <w:r w:rsidRPr="00F46C46">
        <w:rPr>
          <w:rStyle w:val="StyleUnderline"/>
          <w:highlight w:val="yellow"/>
        </w:rPr>
        <w:t>rising</w:t>
      </w:r>
      <w:r w:rsidRPr="00753E0D">
        <w:rPr>
          <w:rStyle w:val="StyleUnderline"/>
        </w:rPr>
        <w:t xml:space="preserve"> food </w:t>
      </w:r>
      <w:r w:rsidRPr="00F46C46">
        <w:rPr>
          <w:rStyle w:val="StyleUnderline"/>
          <w:highlight w:val="yellow"/>
        </w:rPr>
        <w:t xml:space="preserve">prices stimulate </w:t>
      </w:r>
      <w:r w:rsidRPr="00F46C46">
        <w:rPr>
          <w:rStyle w:val="Emphasis"/>
          <w:highlight w:val="yellow"/>
        </w:rPr>
        <w:t>short-run</w:t>
      </w:r>
      <w:r w:rsidRPr="00753E0D">
        <w:rPr>
          <w:rStyle w:val="Emphasis"/>
        </w:rPr>
        <w:t xml:space="preserve"> agricultural </w:t>
      </w:r>
      <w:r w:rsidRPr="00F46C46">
        <w:rPr>
          <w:rStyle w:val="Emphasis"/>
          <w:highlight w:val="yellow"/>
        </w:rPr>
        <w:t>supply responses</w:t>
      </w:r>
      <w:r w:rsidRPr="00F46C46">
        <w:rPr>
          <w:sz w:val="16"/>
          <w:highlight w:val="yellow"/>
        </w:rPr>
        <w:t xml:space="preserve"> </w:t>
      </w:r>
      <w:r w:rsidRPr="00F46C46">
        <w:rPr>
          <w:rStyle w:val="StyleUnderline"/>
          <w:highlight w:val="yellow"/>
        </w:rPr>
        <w:t xml:space="preserve">that </w:t>
      </w:r>
      <w:r w:rsidRPr="00F46C46">
        <w:rPr>
          <w:rStyle w:val="Emphasis"/>
          <w:highlight w:val="yellow"/>
        </w:rPr>
        <w:t>induce</w:t>
      </w:r>
      <w:r w:rsidRPr="00753E0D">
        <w:rPr>
          <w:rStyle w:val="Emphasis"/>
        </w:rPr>
        <w:t xml:space="preserve"> increased </w:t>
      </w:r>
      <w:r w:rsidRPr="00F46C46">
        <w:rPr>
          <w:rStyle w:val="Emphasis"/>
          <w:highlight w:val="yellow"/>
        </w:rPr>
        <w:t>demand</w:t>
      </w:r>
      <w:r w:rsidRPr="00F46C46">
        <w:rPr>
          <w:rStyle w:val="StyleUnderline"/>
          <w:highlight w:val="yellow"/>
        </w:rPr>
        <w:t xml:space="preserve"> for</w:t>
      </w:r>
      <w:r w:rsidRPr="00753E0D">
        <w:rPr>
          <w:rStyle w:val="StyleUnderline"/>
        </w:rPr>
        <w:t xml:space="preserve"> unskilled </w:t>
      </w:r>
      <w:r w:rsidRPr="00F46C46">
        <w:rPr>
          <w:rStyle w:val="Emphasis"/>
          <w:highlight w:val="yellow"/>
        </w:rPr>
        <w:t>labour</w:t>
      </w:r>
      <w:r w:rsidRPr="00F46C46">
        <w:rPr>
          <w:rStyle w:val="StyleUnderline"/>
          <w:highlight w:val="yellow"/>
        </w:rPr>
        <w:t xml:space="preserve"> and </w:t>
      </w:r>
      <w:r w:rsidRPr="00F46C46">
        <w:rPr>
          <w:rStyle w:val="Emphasis"/>
          <w:highlight w:val="yellow"/>
        </w:rPr>
        <w:t>increases in wages.</w:t>
      </w:r>
    </w:p>
    <w:p w14:paraId="6AB6E241" w14:textId="77777777" w:rsidR="004B185C" w:rsidRPr="00D80D62" w:rsidRDefault="004B185C" w:rsidP="004B185C">
      <w:pPr>
        <w:rPr>
          <w:rStyle w:val="StyleUnderline"/>
          <w:highlight w:val="yellow"/>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0512D57F" w14:textId="77777777" w:rsidR="004B185C" w:rsidRPr="00D80D62" w:rsidRDefault="004B185C" w:rsidP="004B185C">
      <w:pPr>
        <w:rPr>
          <w:rStyle w:val="StyleUnderline"/>
          <w:highlight w:val="yellow"/>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F46C46">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F46C46">
        <w:rPr>
          <w:rStyle w:val="StyleUnderline"/>
          <w:highlight w:val="yellow"/>
        </w:rPr>
        <w:t xml:space="preserve">were </w:t>
      </w:r>
      <w:r w:rsidRPr="00F46C46">
        <w:rPr>
          <w:rStyle w:val="Emphasis"/>
          <w:highlight w:val="yellow"/>
        </w:rPr>
        <w:t>rural</w:t>
      </w:r>
      <w:r w:rsidRPr="00753E0D">
        <w:rPr>
          <w:sz w:val="16"/>
        </w:rPr>
        <w:t xml:space="preserve"> 3, </w:t>
      </w:r>
      <w:r w:rsidRPr="00753E0D">
        <w:rPr>
          <w:rStyle w:val="StyleUnderline"/>
        </w:rPr>
        <w:t xml:space="preserve">and </w:t>
      </w:r>
      <w:r w:rsidRPr="00F46C46">
        <w:rPr>
          <w:rStyle w:val="StyleUnderline"/>
          <w:highlight w:val="yellow"/>
        </w:rPr>
        <w:t>many of them</w:t>
      </w:r>
      <w:r w:rsidRPr="00753E0D">
        <w:rPr>
          <w:rStyle w:val="StyleUnderline"/>
        </w:rPr>
        <w:t xml:space="preserve"> would </w:t>
      </w:r>
      <w:r w:rsidRPr="00F46C46">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3E95229B" w14:textId="77777777" w:rsidR="004B185C" w:rsidRPr="00D80D62" w:rsidRDefault="004B185C" w:rsidP="004B185C">
      <w:pPr>
        <w:rPr>
          <w:rStyle w:val="StyleUnderline"/>
          <w:highlight w:val="yellow"/>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F46C46">
        <w:rPr>
          <w:rStyle w:val="StyleUnderline"/>
          <w:highlight w:val="yellow"/>
        </w:rPr>
        <w:t xml:space="preserve">this food supply and wage response </w:t>
      </w:r>
      <w:r w:rsidRPr="00F46C46">
        <w:rPr>
          <w:rStyle w:val="Emphasis"/>
          <w:highlight w:val="yellow"/>
        </w:rPr>
        <w:t>reverses</w:t>
      </w:r>
      <w:r w:rsidRPr="005071F9">
        <w:rPr>
          <w:rStyle w:val="Emphasis"/>
        </w:rPr>
        <w:t xml:space="preserve"> the </w:t>
      </w:r>
      <w:r w:rsidRPr="00F46C46">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F46C46">
        <w:rPr>
          <w:rStyle w:val="StyleUnderline"/>
          <w:highlight w:val="yellow"/>
        </w:rPr>
        <w:t xml:space="preserve">A </w:t>
      </w:r>
      <w:r w:rsidRPr="00F46C46">
        <w:rPr>
          <w:rStyle w:val="Emphasis"/>
          <w:highlight w:val="yellow"/>
        </w:rPr>
        <w:t>large cross-country</w:t>
      </w:r>
      <w:r w:rsidRPr="00753E0D">
        <w:rPr>
          <w:rStyle w:val="Emphasis"/>
        </w:rPr>
        <w:t xml:space="preserve"> panel-</w:t>
      </w:r>
      <w:r w:rsidRPr="00F46C46">
        <w:rPr>
          <w:rStyle w:val="Emphasis"/>
          <w:highlight w:val="yellow"/>
        </w:rPr>
        <w:t>data analysis</w:t>
      </w:r>
      <w:r w:rsidRPr="00F46C46">
        <w:rPr>
          <w:rStyle w:val="StyleUnderline"/>
          <w:highlight w:val="yellow"/>
        </w:rPr>
        <w:t xml:space="preserve"> found that </w:t>
      </w:r>
      <w:r w:rsidRPr="00F46C46">
        <w:rPr>
          <w:rStyle w:val="Emphasis"/>
          <w:highlight w:val="yellow"/>
        </w:rPr>
        <w:t>increases</w:t>
      </w:r>
      <w:r w:rsidRPr="00F46C46">
        <w:rPr>
          <w:rStyle w:val="StyleUnderline"/>
          <w:highlight w:val="yellow"/>
        </w:rPr>
        <w:t xml:space="preserve"> in</w:t>
      </w:r>
      <w:r w:rsidRPr="00753E0D">
        <w:rPr>
          <w:rStyle w:val="StyleUnderline"/>
        </w:rPr>
        <w:t xml:space="preserve"> domestic </w:t>
      </w:r>
      <w:r w:rsidRPr="00F46C46">
        <w:rPr>
          <w:rStyle w:val="StyleUnderline"/>
          <w:highlight w:val="yellow"/>
        </w:rPr>
        <w:t xml:space="preserve">food prices predicted </w:t>
      </w:r>
      <w:r w:rsidRPr="00F46C46">
        <w:rPr>
          <w:rStyle w:val="Emphasis"/>
          <w:highlight w:val="yellow"/>
        </w:rPr>
        <w:t>reductions in</w:t>
      </w:r>
      <w:r w:rsidRPr="00753E0D">
        <w:rPr>
          <w:rStyle w:val="Emphasis"/>
        </w:rPr>
        <w:t xml:space="preserve"> national </w:t>
      </w:r>
      <w:r w:rsidRPr="00F46C46">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7A5D7A5C" w14:textId="77777777" w:rsidR="004B185C" w:rsidRPr="00D80D62" w:rsidRDefault="004B185C" w:rsidP="004B185C">
      <w:pPr>
        <w:rPr>
          <w:rStyle w:val="StyleUnderline"/>
          <w:highlight w:val="yellow"/>
        </w:rPr>
      </w:pPr>
    </w:p>
    <w:p w14:paraId="6F2C0465" w14:textId="77777777" w:rsidR="004B185C" w:rsidRPr="00D80D62" w:rsidRDefault="004B185C" w:rsidP="004B185C">
      <w:pPr>
        <w:pStyle w:val="Heading4"/>
        <w:rPr>
          <w:rStyle w:val="StyleUnderline"/>
          <w:highlight w:val="yellow"/>
        </w:rPr>
      </w:pPr>
      <w:r>
        <w:t xml:space="preserve">Poverty causes </w:t>
      </w:r>
      <w:r w:rsidRPr="00753E0D">
        <w:rPr>
          <w:u w:val="single"/>
        </w:rPr>
        <w:t>global war</w:t>
      </w:r>
      <w:r>
        <w:t xml:space="preserve"> and turns all their impacts.</w:t>
      </w:r>
    </w:p>
    <w:p w14:paraId="06B182F7" w14:textId="77777777" w:rsidR="004B185C" w:rsidRPr="00D80D62" w:rsidRDefault="004B185C" w:rsidP="004B185C">
      <w:pPr>
        <w:rPr>
          <w:rStyle w:val="StyleUnderline"/>
          <w:highlight w:val="yellow"/>
        </w:rPr>
      </w:pPr>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62FA0356" w14:textId="77777777" w:rsidR="004B185C" w:rsidRPr="00D80D62" w:rsidRDefault="004B185C" w:rsidP="004B185C">
      <w:pPr>
        <w:rPr>
          <w:rStyle w:val="StyleUnderline"/>
          <w:highlight w:val="yellow"/>
        </w:rPr>
      </w:pPr>
      <w:r w:rsidRPr="005071F9">
        <w:rPr>
          <w:sz w:val="16"/>
        </w:rPr>
        <w:t xml:space="preserve">The year 2024 has underscored a grim reality: </w:t>
      </w:r>
      <w:r w:rsidRPr="00F46C46">
        <w:rPr>
          <w:rStyle w:val="StyleUnderline"/>
          <w:highlight w:val="yellow"/>
        </w:rPr>
        <w:t>poverty continues to be</w:t>
      </w:r>
      <w:r w:rsidRPr="00753E0D">
        <w:rPr>
          <w:rStyle w:val="StyleUnderline"/>
        </w:rPr>
        <w:t xml:space="preserve"> an </w:t>
      </w:r>
      <w:r w:rsidRPr="00F46C46">
        <w:rPr>
          <w:rStyle w:val="StyleUnderline"/>
          <w:highlight w:val="yellow"/>
        </w:rPr>
        <w:t>unyielding</w:t>
      </w:r>
      <w:r w:rsidRPr="00753E0D">
        <w:rPr>
          <w:rStyle w:val="StyleUnderline"/>
        </w:rPr>
        <w:t xml:space="preserve"> adversary, </w:t>
      </w:r>
      <w:r w:rsidRPr="00F46C46">
        <w:rPr>
          <w:rStyle w:val="StyleUnderline"/>
          <w:highlight w:val="yellow"/>
        </w:rPr>
        <w:t xml:space="preserve">sowing </w:t>
      </w:r>
      <w:r w:rsidRPr="00F46C46">
        <w:rPr>
          <w:rStyle w:val="Emphasis"/>
          <w:highlight w:val="yellow"/>
        </w:rPr>
        <w:t>division</w:t>
      </w:r>
      <w:r w:rsidRPr="00F46C46">
        <w:rPr>
          <w:rStyle w:val="StyleUnderline"/>
          <w:highlight w:val="yellow"/>
        </w:rPr>
        <w:t xml:space="preserve"> and</w:t>
      </w:r>
      <w:r w:rsidRPr="00F46C46">
        <w:rPr>
          <w:sz w:val="16"/>
          <w:highlight w:val="yellow"/>
        </w:rPr>
        <w:t xml:space="preserve"> </w:t>
      </w:r>
      <w:r w:rsidRPr="00F46C46">
        <w:rPr>
          <w:rStyle w:val="Emphasis"/>
          <w:highlight w:val="yellow"/>
        </w:rPr>
        <w:t>instability</w:t>
      </w:r>
      <w:r w:rsidRPr="00F46C46">
        <w:rPr>
          <w:sz w:val="16"/>
          <w:highlight w:val="yellow"/>
        </w:rPr>
        <w:t xml:space="preserve"> </w:t>
      </w:r>
      <w:r w:rsidRPr="00F46C46">
        <w:rPr>
          <w:rStyle w:val="StyleUnderline"/>
          <w:highlight w:val="yellow"/>
        </w:rPr>
        <w:t>in a world</w:t>
      </w:r>
      <w:r w:rsidRPr="00753E0D">
        <w:rPr>
          <w:rStyle w:val="StyleUnderline"/>
        </w:rPr>
        <w:t xml:space="preserve"> already </w:t>
      </w:r>
      <w:r w:rsidRPr="00F46C46">
        <w:rPr>
          <w:rStyle w:val="StyleUnderline"/>
          <w:highlight w:val="yellow"/>
        </w:rPr>
        <w:t>grappling with</w:t>
      </w:r>
      <w:r w:rsidRPr="00753E0D">
        <w:rPr>
          <w:rStyle w:val="StyleUnderline"/>
        </w:rPr>
        <w:t xml:space="preserve"> profound </w:t>
      </w:r>
      <w:r w:rsidRPr="00F46C46">
        <w:rPr>
          <w:rStyle w:val="Emphasis"/>
          <w:highlight w:val="yellow"/>
        </w:rPr>
        <w:t>economic</w:t>
      </w:r>
      <w:r w:rsidRPr="00F46C46">
        <w:rPr>
          <w:rStyle w:val="StyleUnderline"/>
          <w:highlight w:val="yellow"/>
        </w:rPr>
        <w:t xml:space="preserve">, </w:t>
      </w:r>
      <w:r w:rsidRPr="00F46C46">
        <w:rPr>
          <w:rStyle w:val="Emphasis"/>
          <w:highlight w:val="yellow"/>
        </w:rPr>
        <w:t>social</w:t>
      </w:r>
      <w:r w:rsidRPr="00F46C46">
        <w:rPr>
          <w:rStyle w:val="StyleUnderline"/>
          <w:highlight w:val="yellow"/>
        </w:rPr>
        <w:t xml:space="preserve">, and </w:t>
      </w:r>
      <w:r w:rsidRPr="00F46C46">
        <w:rPr>
          <w:rStyle w:val="Emphasis"/>
          <w:highlight w:val="yellow"/>
        </w:rPr>
        <w:t>environmental</w:t>
      </w:r>
      <w:r w:rsidRPr="00F46C46">
        <w:rPr>
          <w:rStyle w:val="StyleUnderline"/>
          <w:highlight w:val="yellow"/>
        </w:rPr>
        <w:t xml:space="preserve"> challenges.</w:t>
      </w:r>
    </w:p>
    <w:p w14:paraId="2C5EF0A1" w14:textId="77777777" w:rsidR="004B185C" w:rsidRPr="00D80D62" w:rsidRDefault="004B185C" w:rsidP="004B185C">
      <w:pPr>
        <w:rPr>
          <w:rStyle w:val="StyleUnderline"/>
          <w:highlight w:val="yellow"/>
        </w:rPr>
      </w:pPr>
      <w:r w:rsidRPr="005071F9">
        <w:rPr>
          <w:sz w:val="16"/>
        </w:rPr>
        <w:t xml:space="preserve">The situation is not confined to any one nation or region. </w:t>
      </w:r>
      <w:r w:rsidRPr="00F46C46">
        <w:rPr>
          <w:rStyle w:val="StyleUnderline"/>
          <w:highlight w:val="yellow"/>
        </w:rPr>
        <w:t>Poverty</w:t>
      </w:r>
      <w:r w:rsidRPr="00F46C46">
        <w:rPr>
          <w:sz w:val="16"/>
          <w:highlight w:val="yellow"/>
        </w:rPr>
        <w:t xml:space="preserve"> </w:t>
      </w:r>
      <w:r w:rsidRPr="00F46C46">
        <w:rPr>
          <w:rStyle w:val="Emphasis"/>
          <w:highlight w:val="yellow"/>
        </w:rPr>
        <w:t>transcends borders</w:t>
      </w:r>
      <w:r w:rsidRPr="00753E0D">
        <w:rPr>
          <w:rStyle w:val="Emphasis"/>
        </w:rPr>
        <w:t xml:space="preserve">, cultures, </w:t>
      </w:r>
      <w:r w:rsidRPr="00F46C46">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F46C46">
        <w:rPr>
          <w:rStyle w:val="StyleUnderline"/>
          <w:highlight w:val="yellow"/>
        </w:rPr>
        <w:t xml:space="preserve">creating </w:t>
      </w:r>
      <w:r w:rsidRPr="00F46C46">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51422A07" w14:textId="77777777" w:rsidR="004B185C" w:rsidRPr="00D80D62" w:rsidRDefault="004B185C" w:rsidP="004B185C">
      <w:pPr>
        <w:rPr>
          <w:rStyle w:val="StyleUnderline"/>
          <w:highlight w:val="yellow"/>
        </w:rPr>
      </w:pPr>
      <w:r w:rsidRPr="005071F9">
        <w:rPr>
          <w:sz w:val="16"/>
        </w:rPr>
        <w:t xml:space="preserve">This is not a new struggle, but </w:t>
      </w:r>
      <w:r w:rsidRPr="00F46C46">
        <w:rPr>
          <w:rStyle w:val="StyleUnderline"/>
          <w:highlight w:val="yellow"/>
        </w:rPr>
        <w:t>the</w:t>
      </w:r>
      <w:r w:rsidRPr="00F46C46">
        <w:rPr>
          <w:sz w:val="16"/>
          <w:highlight w:val="yellow"/>
        </w:rPr>
        <w:t xml:space="preserve"> </w:t>
      </w:r>
      <w:r w:rsidRPr="00F46C46">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72532AB4" w14:textId="77777777" w:rsidR="004B185C" w:rsidRPr="00D80D62" w:rsidRDefault="004B185C" w:rsidP="004B185C">
      <w:pPr>
        <w:rPr>
          <w:rStyle w:val="StyleUnderline"/>
          <w:highlight w:val="yellow"/>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7B9A2543" w14:textId="77777777" w:rsidR="004B185C" w:rsidRPr="00D80D62" w:rsidRDefault="004B185C" w:rsidP="004B185C">
      <w:pPr>
        <w:rPr>
          <w:rStyle w:val="StyleUnderline"/>
          <w:highlight w:val="yellow"/>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63946E81" w14:textId="77777777" w:rsidR="004B185C" w:rsidRPr="00D80D62" w:rsidRDefault="004B185C" w:rsidP="004B185C">
      <w:pPr>
        <w:rPr>
          <w:rStyle w:val="StyleUnderline"/>
          <w:highlight w:val="yellow"/>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50602BBF" w14:textId="77777777" w:rsidR="004B185C" w:rsidRPr="00D80D62" w:rsidRDefault="004B185C" w:rsidP="004B185C">
      <w:pPr>
        <w:rPr>
          <w:rStyle w:val="StyleUnderline"/>
          <w:highlight w:val="yellow"/>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147B12E9" w14:textId="77777777" w:rsidR="004B185C" w:rsidRPr="00D80D62" w:rsidRDefault="004B185C" w:rsidP="004B185C">
      <w:pPr>
        <w:rPr>
          <w:rStyle w:val="StyleUnderline"/>
          <w:highlight w:val="yellow"/>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509123EC" w14:textId="77777777" w:rsidR="004B185C" w:rsidRPr="00D80D62" w:rsidRDefault="004B185C" w:rsidP="004B185C">
      <w:pPr>
        <w:rPr>
          <w:rStyle w:val="StyleUnderline"/>
          <w:highlight w:val="yellow"/>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6B1C062C" w14:textId="77777777" w:rsidR="004B185C" w:rsidRPr="00D80D62" w:rsidRDefault="004B185C" w:rsidP="004B185C">
      <w:pPr>
        <w:rPr>
          <w:rStyle w:val="StyleUnderline"/>
          <w:highlight w:val="yellow"/>
        </w:rPr>
      </w:pPr>
      <w:r w:rsidRPr="005071F9">
        <w:rPr>
          <w:sz w:val="8"/>
          <w:szCs w:val="14"/>
        </w:rPr>
        <w:t>The rejection was rooted in ideological objections to the term ‘manifesto,’ an issue that underscores how political posturing can impede progress.</w:t>
      </w:r>
    </w:p>
    <w:p w14:paraId="2D25C657" w14:textId="77777777" w:rsidR="004B185C" w:rsidRPr="00D80D62" w:rsidRDefault="004B185C" w:rsidP="004B185C">
      <w:pPr>
        <w:rPr>
          <w:rStyle w:val="StyleUnderline"/>
          <w:highlight w:val="yellow"/>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1D36B0EE" w14:textId="77777777" w:rsidR="004B185C" w:rsidRPr="00D80D62" w:rsidRDefault="004B185C" w:rsidP="004B185C">
      <w:pPr>
        <w:rPr>
          <w:rStyle w:val="StyleUnderline"/>
          <w:highlight w:val="yellow"/>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562E4C36" w14:textId="77777777" w:rsidR="004B185C" w:rsidRPr="00D80D62" w:rsidRDefault="004B185C" w:rsidP="004B185C">
      <w:pPr>
        <w:rPr>
          <w:rStyle w:val="StyleUnderline"/>
          <w:highlight w:val="yellow"/>
        </w:rPr>
      </w:pPr>
      <w:r w:rsidRPr="005071F9">
        <w:rPr>
          <w:sz w:val="8"/>
          <w:szCs w:val="14"/>
        </w:rPr>
        <w:t>As former Uruguayan President José “Pepe” Mujica lamented, Latin America’s failure to collaborate even during the COVID-19 pandemic was emblematic of a broader absence of unity and urgency.</w:t>
      </w:r>
    </w:p>
    <w:p w14:paraId="492EA4D5" w14:textId="77777777" w:rsidR="004B185C" w:rsidRPr="00D80D62" w:rsidRDefault="004B185C" w:rsidP="004B185C">
      <w:pPr>
        <w:rPr>
          <w:rStyle w:val="StyleUnderline"/>
          <w:highlight w:val="yellow"/>
        </w:rPr>
      </w:pPr>
      <w:r w:rsidRPr="005071F9">
        <w:rPr>
          <w:sz w:val="8"/>
          <w:szCs w:val="14"/>
        </w:rPr>
        <w:t>“We couldn’t have been more stupid,” he said of the missed opportunities to safeguard lives and livelihoods.</w:t>
      </w:r>
    </w:p>
    <w:p w14:paraId="1D766AD4" w14:textId="77777777" w:rsidR="004B185C" w:rsidRPr="00D80D62" w:rsidRDefault="004B185C" w:rsidP="004B185C">
      <w:pPr>
        <w:rPr>
          <w:rStyle w:val="StyleUnderline"/>
          <w:highlight w:val="yellow"/>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62ED0C9F" w14:textId="77777777" w:rsidR="004B185C" w:rsidRPr="00D80D62" w:rsidRDefault="004B185C" w:rsidP="004B185C">
      <w:pPr>
        <w:rPr>
          <w:rStyle w:val="StyleUnderline"/>
          <w:highlight w:val="yellow"/>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3B0A2626" w14:textId="77777777" w:rsidR="004B185C" w:rsidRPr="00D80D62" w:rsidRDefault="004B185C" w:rsidP="004B185C">
      <w:pPr>
        <w:rPr>
          <w:rStyle w:val="StyleUnderline"/>
          <w:highlight w:val="yellow"/>
        </w:rPr>
      </w:pPr>
      <w:r w:rsidRPr="005071F9">
        <w:rPr>
          <w:sz w:val="8"/>
          <w:szCs w:val="14"/>
        </w:rPr>
        <w:t>The Alliance’s “2030 Sprints”—practical initiatives aimed at extending social protections and combating hunger—demonstrate that change is possible when ambition meets determination.</w:t>
      </w:r>
    </w:p>
    <w:p w14:paraId="0F665959" w14:textId="77777777" w:rsidR="004B185C" w:rsidRPr="00D80D62" w:rsidRDefault="004B185C" w:rsidP="004B185C">
      <w:pPr>
        <w:rPr>
          <w:rStyle w:val="StyleUnderline"/>
          <w:highlight w:val="yellow"/>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647E6121" w14:textId="77777777" w:rsidR="004B185C" w:rsidRPr="00D80D62" w:rsidRDefault="004B185C" w:rsidP="004B185C">
      <w:pPr>
        <w:rPr>
          <w:rStyle w:val="StyleUnderline"/>
          <w:highlight w:val="yellow"/>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5F6118DC" w14:textId="77777777" w:rsidR="004B185C" w:rsidRPr="00D80D62" w:rsidRDefault="004B185C" w:rsidP="004B185C">
      <w:pPr>
        <w:rPr>
          <w:rStyle w:val="StyleUnderline"/>
          <w:highlight w:val="yellow"/>
        </w:rPr>
      </w:pPr>
      <w:r w:rsidRPr="005071F9">
        <w:rPr>
          <w:rStyle w:val="StyleUnderline"/>
        </w:rPr>
        <w:t xml:space="preserve">The </w:t>
      </w:r>
      <w:r w:rsidRPr="00F46C46">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F46C46">
        <w:rPr>
          <w:rStyle w:val="StyleUnderline"/>
          <w:highlight w:val="yellow"/>
        </w:rPr>
        <w:t xml:space="preserve">a </w:t>
      </w:r>
      <w:r w:rsidRPr="00F46C46">
        <w:rPr>
          <w:rStyle w:val="Emphasis"/>
          <w:highlight w:val="yellow"/>
        </w:rPr>
        <w:t>necessity</w:t>
      </w:r>
      <w:r w:rsidRPr="00F46C46">
        <w:rPr>
          <w:rStyle w:val="StyleUnderline"/>
          <w:highlight w:val="yellow"/>
        </w:rPr>
        <w:t xml:space="preserve"> for </w:t>
      </w:r>
      <w:r w:rsidRPr="00F46C46">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F46C46">
        <w:rPr>
          <w:rStyle w:val="StyleUnderline"/>
          <w:highlight w:val="yellow"/>
        </w:rPr>
        <w:t xml:space="preserve">poverty </w:t>
      </w:r>
      <w:r w:rsidRPr="00F46C46">
        <w:rPr>
          <w:rStyle w:val="Emphasis"/>
          <w:sz w:val="24"/>
          <w:szCs w:val="24"/>
          <w:highlight w:val="yellow"/>
        </w:rPr>
        <w:t>fuels</w:t>
      </w:r>
      <w:r w:rsidRPr="00F46C46">
        <w:rPr>
          <w:rStyle w:val="StyleUnderline"/>
          <w:sz w:val="24"/>
          <w:szCs w:val="24"/>
          <w:highlight w:val="yellow"/>
        </w:rPr>
        <w:t xml:space="preserve"> </w:t>
      </w:r>
      <w:r w:rsidRPr="00F46C46">
        <w:rPr>
          <w:rStyle w:val="StyleUnderline"/>
          <w:highlight w:val="yellow"/>
        </w:rPr>
        <w:t>not only domestic instability but</w:t>
      </w:r>
      <w:r w:rsidRPr="005071F9">
        <w:rPr>
          <w:rStyle w:val="StyleUnderline"/>
        </w:rPr>
        <w:t xml:space="preserve"> also </w:t>
      </w:r>
      <w:r w:rsidRPr="00F46C46">
        <w:rPr>
          <w:rStyle w:val="Emphasis"/>
          <w:sz w:val="24"/>
          <w:szCs w:val="24"/>
          <w:highlight w:val="yellow"/>
        </w:rPr>
        <w:t>international conflicts</w:t>
      </w:r>
      <w:r w:rsidRPr="00F46C46">
        <w:rPr>
          <w:sz w:val="16"/>
          <w:highlight w:val="yellow"/>
        </w:rPr>
        <w:t xml:space="preserve">, </w:t>
      </w:r>
      <w:r w:rsidRPr="00F46C46">
        <w:rPr>
          <w:rStyle w:val="StyleUnderline"/>
          <w:highlight w:val="yellow"/>
        </w:rPr>
        <w:t xml:space="preserve">as </w:t>
      </w:r>
      <w:r w:rsidRPr="00F46C46">
        <w:rPr>
          <w:rStyle w:val="Emphasis"/>
          <w:highlight w:val="yellow"/>
        </w:rPr>
        <w:t>competition for</w:t>
      </w:r>
      <w:r w:rsidRPr="005071F9">
        <w:rPr>
          <w:rStyle w:val="Emphasis"/>
        </w:rPr>
        <w:t xml:space="preserve"> scarce </w:t>
      </w:r>
      <w:r w:rsidRPr="00F46C46">
        <w:rPr>
          <w:rStyle w:val="Emphasis"/>
          <w:highlight w:val="yellow"/>
        </w:rPr>
        <w:t>resources</w:t>
      </w:r>
      <w:r w:rsidRPr="00F46C46">
        <w:rPr>
          <w:rStyle w:val="StyleUnderline"/>
          <w:highlight w:val="yellow"/>
        </w:rPr>
        <w:t xml:space="preserve"> exacerbates </w:t>
      </w:r>
      <w:r w:rsidRPr="00F46C46">
        <w:rPr>
          <w:rStyle w:val="Emphasis"/>
          <w:highlight w:val="yellow"/>
        </w:rPr>
        <w:t>tensions</w:t>
      </w:r>
      <w:r w:rsidRPr="00F46C46">
        <w:rPr>
          <w:rStyle w:val="StyleUnderline"/>
          <w:highlight w:val="yellow"/>
        </w:rPr>
        <w:t>.</w:t>
      </w:r>
    </w:p>
    <w:p w14:paraId="2B03A303" w14:textId="77777777" w:rsidR="004B185C" w:rsidRPr="00D80D62" w:rsidRDefault="004B185C" w:rsidP="004B185C">
      <w:pPr>
        <w:rPr>
          <w:rStyle w:val="StyleUnderline"/>
          <w:highlight w:val="yellow"/>
        </w:rPr>
      </w:pPr>
    </w:p>
    <w:p w14:paraId="459183EE" w14:textId="77777777" w:rsidR="004B185C" w:rsidRPr="00D80D62" w:rsidRDefault="004B185C" w:rsidP="004B185C">
      <w:pPr>
        <w:pStyle w:val="Heading4"/>
        <w:rPr>
          <w:rStyle w:val="StyleUnderline"/>
          <w:highlight w:val="yellow"/>
        </w:rPr>
      </w:pPr>
      <w:r>
        <w:t xml:space="preserve">High food prices </w:t>
      </w:r>
      <w:r w:rsidRPr="00CF1956">
        <w:rPr>
          <w:u w:val="single"/>
        </w:rPr>
        <w:t>save</w:t>
      </w:r>
      <w:r>
        <w:t xml:space="preserve"> small farms.</w:t>
      </w:r>
    </w:p>
    <w:p w14:paraId="7A7F1321" w14:textId="77777777" w:rsidR="004B185C" w:rsidRPr="00D80D62" w:rsidRDefault="004B185C" w:rsidP="004B185C">
      <w:pPr>
        <w:rPr>
          <w:rStyle w:val="StyleUnderline"/>
          <w:highlight w:val="yellow"/>
        </w:rPr>
      </w:pPr>
      <w:r>
        <w:t xml:space="preserve">Kevin </w:t>
      </w:r>
      <w:r w:rsidRPr="00CF1956">
        <w:rPr>
          <w:rStyle w:val="Style13ptBold"/>
        </w:rPr>
        <w:t>Boehm 23</w:t>
      </w:r>
      <w:r>
        <w:t>, Financial Analyst at Northrop, MBA from Santa Clara University, former Financial Analyst at Golden Mean Capital Partners and Manager of Special Projects at Freshr, “What is your theory of why America’s small farms are failing?”, http://bit.ly/4bRAtmk</w:t>
      </w:r>
    </w:p>
    <w:p w14:paraId="780DD8BD" w14:textId="77777777" w:rsidR="004B185C" w:rsidRPr="00D80D62" w:rsidRDefault="004B185C" w:rsidP="004B185C">
      <w:pPr>
        <w:rPr>
          <w:rStyle w:val="StyleUnderline"/>
          <w:highlight w:val="yellow"/>
        </w:rPr>
      </w:pPr>
      <w:r w:rsidRPr="00B656B2">
        <w:rPr>
          <w:sz w:val="16"/>
        </w:rPr>
        <w:t xml:space="preserve">Why do </w:t>
      </w:r>
      <w:r w:rsidRPr="008E0FB4">
        <w:rPr>
          <w:rStyle w:val="StyleUnderline"/>
          <w:highlight w:val="yellow"/>
        </w:rPr>
        <w:t xml:space="preserve">small farms </w:t>
      </w:r>
      <w:r w:rsidRPr="008E0FB4">
        <w:rPr>
          <w:rStyle w:val="Emphasis"/>
          <w:highlight w:val="yellow"/>
        </w:rPr>
        <w:t>fail</w:t>
      </w:r>
      <w:r w:rsidRPr="00B656B2">
        <w:rPr>
          <w:sz w:val="16"/>
        </w:rPr>
        <w:t>?</w:t>
      </w:r>
    </w:p>
    <w:p w14:paraId="4640BF53" w14:textId="77777777" w:rsidR="004B185C" w:rsidRPr="00D80D62" w:rsidRDefault="004B185C" w:rsidP="004B185C">
      <w:pPr>
        <w:rPr>
          <w:rStyle w:val="StyleUnderline"/>
          <w:highlight w:val="yellow"/>
        </w:rPr>
      </w:pPr>
      <w:r w:rsidRPr="008E0FB4">
        <w:rPr>
          <w:rStyle w:val="StyleUnderline"/>
          <w:highlight w:val="yellow"/>
        </w:rPr>
        <w:t xml:space="preserve">Because </w:t>
      </w:r>
      <w:r w:rsidRPr="008E0FB4">
        <w:rPr>
          <w:rStyle w:val="Emphasis"/>
          <w:highlight w:val="yellow"/>
        </w:rPr>
        <w:t>ag</w:t>
      </w:r>
      <w:r w:rsidRPr="00B656B2">
        <w:rPr>
          <w:rStyle w:val="Emphasis"/>
        </w:rPr>
        <w:t>riculture</w:t>
      </w:r>
      <w:r w:rsidRPr="00B656B2">
        <w:rPr>
          <w:rStyle w:val="StyleUnderline"/>
        </w:rPr>
        <w:t xml:space="preserve"> </w:t>
      </w:r>
      <w:r w:rsidRPr="008E0FB4">
        <w:rPr>
          <w:rStyle w:val="StyleUnderline"/>
          <w:highlight w:val="yellow"/>
        </w:rPr>
        <w:t xml:space="preserve">is a </w:t>
      </w:r>
      <w:r w:rsidRPr="008E0FB4">
        <w:rPr>
          <w:rStyle w:val="Emphasis"/>
          <w:sz w:val="24"/>
          <w:szCs w:val="24"/>
          <w:highlight w:val="yellow"/>
        </w:rPr>
        <w:t>price-driven commodity</w:t>
      </w:r>
      <w:r w:rsidRPr="00B656B2">
        <w:rPr>
          <w:sz w:val="16"/>
        </w:rPr>
        <w:t xml:space="preserve">, </w:t>
      </w:r>
      <w:r w:rsidRPr="00B656B2">
        <w:rPr>
          <w:rStyle w:val="StyleUnderline"/>
        </w:rPr>
        <w:t>and larger corporate farms are able to pay more for land, invest more in higher-efficiency mechanization, and pay more for</w:t>
      </w:r>
      <w:r w:rsidRPr="00B656B2">
        <w:rPr>
          <w:sz w:val="16"/>
        </w:rPr>
        <w:t xml:space="preserve"> </w:t>
      </w:r>
      <w:r w:rsidRPr="00B656B2">
        <w:rPr>
          <w:rStyle w:val="StyleUnderline"/>
        </w:rPr>
        <w:t>distribution</w:t>
      </w:r>
      <w:r w:rsidRPr="00B656B2">
        <w:rPr>
          <w:sz w:val="16"/>
        </w:rPr>
        <w:t xml:space="preserve"> channels and lobbying. </w:t>
      </w:r>
      <w:r w:rsidRPr="008E0FB4">
        <w:rPr>
          <w:rStyle w:val="Emphasis"/>
          <w:sz w:val="24"/>
          <w:szCs w:val="24"/>
          <w:highlight w:val="yellow"/>
        </w:rPr>
        <w:t>In real terms,</w:t>
      </w:r>
      <w:r w:rsidRPr="008E0FB4">
        <w:rPr>
          <w:rStyle w:val="Emphasis"/>
          <w:sz w:val="24"/>
          <w:szCs w:val="24"/>
        </w:rPr>
        <w:t xml:space="preserve"> food </w:t>
      </w:r>
      <w:r w:rsidRPr="008E0FB4">
        <w:rPr>
          <w:rStyle w:val="Emphasis"/>
          <w:sz w:val="24"/>
          <w:szCs w:val="24"/>
          <w:highlight w:val="yellow"/>
        </w:rPr>
        <w:t>prices have barely budged in the last twenty years</w:t>
      </w:r>
      <w:r w:rsidRPr="008E0FB4">
        <w:rPr>
          <w:sz w:val="16"/>
          <w:highlight w:val="yellow"/>
        </w:rPr>
        <w:t xml:space="preserve">, </w:t>
      </w:r>
      <w:r w:rsidRPr="008E0FB4">
        <w:rPr>
          <w:rStyle w:val="StyleUnderline"/>
          <w:highlight w:val="yellow"/>
        </w:rPr>
        <w:t>while</w:t>
      </w:r>
      <w:r w:rsidRPr="00B656B2">
        <w:rPr>
          <w:rStyle w:val="StyleUnderline"/>
        </w:rPr>
        <w:t xml:space="preserve"> land prices, fuel, and other </w:t>
      </w:r>
      <w:r w:rsidRPr="008E0FB4">
        <w:rPr>
          <w:rStyle w:val="StyleUnderline"/>
          <w:highlight w:val="yellow"/>
        </w:rPr>
        <w:t>inputs have risen</w:t>
      </w:r>
      <w:r w:rsidRPr="00B656B2">
        <w:rPr>
          <w:rStyle w:val="StyleUnderline"/>
        </w:rPr>
        <w:t xml:space="preserve"> in cost</w:t>
      </w:r>
      <w:r w:rsidRPr="00B656B2">
        <w:rPr>
          <w:sz w:val="16"/>
        </w:rPr>
        <w:t xml:space="preserve">. </w:t>
      </w:r>
      <w:r w:rsidRPr="008E0FB4">
        <w:rPr>
          <w:rStyle w:val="Emphasis"/>
          <w:highlight w:val="yellow"/>
        </w:rPr>
        <w:t>Ag</w:t>
      </w:r>
      <w:r w:rsidRPr="00B656B2">
        <w:rPr>
          <w:rStyle w:val="Emphasis"/>
        </w:rPr>
        <w:t>riculture</w:t>
      </w:r>
      <w:r w:rsidRPr="00B656B2">
        <w:rPr>
          <w:rStyle w:val="StyleUnderline"/>
        </w:rPr>
        <w:t xml:space="preserve"> for the most part </w:t>
      </w:r>
      <w:r w:rsidRPr="008E0FB4">
        <w:rPr>
          <w:rStyle w:val="StyleUnderline"/>
          <w:highlight w:val="yellow"/>
        </w:rPr>
        <w:t xml:space="preserve">is a </w:t>
      </w:r>
      <w:r w:rsidRPr="008E0FB4">
        <w:rPr>
          <w:rStyle w:val="Emphasis"/>
          <w:sz w:val="24"/>
          <w:szCs w:val="24"/>
          <w:highlight w:val="yellow"/>
        </w:rPr>
        <w:t>volume play</w:t>
      </w:r>
      <w:r w:rsidRPr="00B656B2">
        <w:rPr>
          <w:rStyle w:val="StyleUnderline"/>
        </w:rPr>
        <w:t>.</w:t>
      </w:r>
      <w:r w:rsidRPr="00B656B2">
        <w:rPr>
          <w:sz w:val="16"/>
        </w:rPr>
        <w:t xml:space="preserve"> I’ve worked with people up and down the supply chain, and everyone of them is convinced that someone, somewhere is making large profits. They aren’t; costs are equally as large. </w:t>
      </w:r>
      <w:r w:rsidRPr="00B656B2">
        <w:rPr>
          <w:rStyle w:val="Emphasis"/>
        </w:rPr>
        <w:t xml:space="preserve">Profit </w:t>
      </w:r>
      <w:r w:rsidRPr="008E0FB4">
        <w:rPr>
          <w:rStyle w:val="Emphasis"/>
          <w:highlight w:val="yellow"/>
        </w:rPr>
        <w:t>margins</w:t>
      </w:r>
      <w:r w:rsidRPr="008E0FB4">
        <w:rPr>
          <w:sz w:val="16"/>
          <w:highlight w:val="yellow"/>
        </w:rPr>
        <w:t xml:space="preserve"> </w:t>
      </w:r>
      <w:r w:rsidRPr="008E0FB4">
        <w:rPr>
          <w:rStyle w:val="StyleUnderline"/>
          <w:highlight w:val="yellow"/>
        </w:rPr>
        <w:t>are</w:t>
      </w:r>
      <w:r w:rsidRPr="00B656B2">
        <w:rPr>
          <w:rStyle w:val="StyleUnderline"/>
        </w:rPr>
        <w:t xml:space="preserve"> often a </w:t>
      </w:r>
      <w:r w:rsidRPr="008E0FB4">
        <w:rPr>
          <w:rStyle w:val="Emphasis"/>
          <w:highlight w:val="yellow"/>
        </w:rPr>
        <w:t>few</w:t>
      </w:r>
      <w:r w:rsidRPr="00B656B2">
        <w:rPr>
          <w:rStyle w:val="Emphasis"/>
        </w:rPr>
        <w:t xml:space="preserve"> percentage points</w:t>
      </w:r>
      <w:r w:rsidRPr="00B656B2">
        <w:rPr>
          <w:sz w:val="16"/>
        </w:rPr>
        <w:t xml:space="preserve">, </w:t>
      </w:r>
      <w:r w:rsidRPr="00B656B2">
        <w:rPr>
          <w:rStyle w:val="StyleUnderline"/>
        </w:rPr>
        <w:t xml:space="preserve">and </w:t>
      </w:r>
      <w:r w:rsidRPr="008E0FB4">
        <w:rPr>
          <w:rStyle w:val="StyleUnderline"/>
          <w:highlight w:val="yellow"/>
        </w:rPr>
        <w:t xml:space="preserve">companies which </w:t>
      </w:r>
      <w:r w:rsidRPr="008E0FB4">
        <w:rPr>
          <w:rStyle w:val="Emphasis"/>
          <w:highlight w:val="yellow"/>
        </w:rPr>
        <w:t>do</w:t>
      </w:r>
      <w:r w:rsidRPr="008E0FB4">
        <w:rPr>
          <w:rStyle w:val="StyleUnderline"/>
          <w:highlight w:val="yellow"/>
        </w:rPr>
        <w:t xml:space="preserve"> generate</w:t>
      </w:r>
      <w:r w:rsidRPr="00B656B2">
        <w:rPr>
          <w:rStyle w:val="StyleUnderline"/>
        </w:rPr>
        <w:t xml:space="preserve"> large </w:t>
      </w:r>
      <w:r w:rsidRPr="008E0FB4">
        <w:rPr>
          <w:rStyle w:val="StyleUnderline"/>
          <w:highlight w:val="yellow"/>
        </w:rPr>
        <w:t xml:space="preserve">profits are </w:t>
      </w:r>
      <w:r w:rsidRPr="008E0FB4">
        <w:rPr>
          <w:rStyle w:val="Emphasis"/>
          <w:sz w:val="24"/>
          <w:szCs w:val="24"/>
          <w:highlight w:val="yellow"/>
        </w:rPr>
        <w:t>relying on scale.</w:t>
      </w:r>
    </w:p>
    <w:p w14:paraId="3CF8A5F3" w14:textId="77777777" w:rsidR="004B185C" w:rsidRPr="00D80D62" w:rsidRDefault="004B185C" w:rsidP="004B185C">
      <w:pPr>
        <w:rPr>
          <w:rStyle w:val="StyleUnderline"/>
          <w:highlight w:val="yellow"/>
        </w:rPr>
      </w:pPr>
      <w:r w:rsidRPr="00B656B2">
        <w:rPr>
          <w:rStyle w:val="StyleUnderline"/>
        </w:rPr>
        <w:t xml:space="preserve">Higher efficiency tools like precision irrigation, sensor networks, high cost harvesters and combines can get </w:t>
      </w:r>
      <w:r w:rsidRPr="00B656B2">
        <w:rPr>
          <w:rStyle w:val="Emphasis"/>
        </w:rPr>
        <w:t>extremely expensive</w:t>
      </w:r>
      <w:r w:rsidRPr="00B656B2">
        <w:rPr>
          <w:sz w:val="16"/>
        </w:rPr>
        <w:t xml:space="preserve">. Machinery especially is often built for a certain size farm, and becomes underutilized at smaller acreages. </w:t>
      </w:r>
      <w:r w:rsidRPr="008E0FB4">
        <w:rPr>
          <w:rStyle w:val="StyleUnderline"/>
          <w:highlight w:val="yellow"/>
        </w:rPr>
        <w:t>Larger companies</w:t>
      </w:r>
      <w:r w:rsidRPr="00B656B2">
        <w:rPr>
          <w:rStyle w:val="StyleUnderline"/>
        </w:rPr>
        <w:t xml:space="preserve"> can also </w:t>
      </w:r>
      <w:r w:rsidRPr="008E0FB4">
        <w:rPr>
          <w:rStyle w:val="StyleUnderline"/>
          <w:highlight w:val="yellow"/>
        </w:rPr>
        <w:t>take advantage of</w:t>
      </w:r>
      <w:r w:rsidRPr="00B656B2">
        <w:rPr>
          <w:rStyle w:val="StyleUnderline"/>
        </w:rPr>
        <w:t xml:space="preserve"> their </w:t>
      </w:r>
      <w:r w:rsidRPr="008E0FB4">
        <w:rPr>
          <w:rStyle w:val="Emphasis"/>
          <w:highlight w:val="yellow"/>
        </w:rPr>
        <w:t>pricing power</w:t>
      </w:r>
      <w:r w:rsidRPr="008E0FB4">
        <w:rPr>
          <w:sz w:val="16"/>
        </w:rPr>
        <w:t xml:space="preserve"> </w:t>
      </w:r>
      <w:r w:rsidRPr="008E0FB4">
        <w:rPr>
          <w:rStyle w:val="StyleUnderline"/>
        </w:rPr>
        <w:t>to</w:t>
      </w:r>
      <w:r w:rsidRPr="00B656B2">
        <w:rPr>
          <w:rStyle w:val="StyleUnderline"/>
        </w:rPr>
        <w:t xml:space="preserve"> source inputs at a discount</w:t>
      </w:r>
      <w:r w:rsidRPr="00B656B2">
        <w:rPr>
          <w:sz w:val="16"/>
        </w:rPr>
        <w:t xml:space="preserve">, get crop and weather insurance cheaper by bundling, hedge their commodity prices through futures, and lobby representatives more efficiently. Crucially, if they have size, and multiple locations to derisk their growing, they can access large, long term lines of credit and capital loans at a better interest rate. If their scale is sufficient, they might be able to run their own distribution, making a few more profit percentage points. Large customers generally like dealing with large farms; the amount of vendors they have to deal with shrinks. Once they have the volume to deal with customers directly, they can ignore the costs of aggregation and wholesaling, giving themselves a few more percentage points. They can often afford to pay more to workers, ensuring their produce gets harvested faster, or even invest in things like worker housing, ensuring a captive population. </w:t>
      </w:r>
      <w:r w:rsidRPr="00B656B2">
        <w:rPr>
          <w:rStyle w:val="StyleUnderline"/>
        </w:rPr>
        <w:t xml:space="preserve">Countries with large agricultural industries suitable for export generally focus on </w:t>
      </w:r>
      <w:r w:rsidRPr="00B656B2">
        <w:rPr>
          <w:rStyle w:val="Emphasis"/>
        </w:rPr>
        <w:t>price</w:t>
      </w:r>
      <w:r w:rsidRPr="00B656B2">
        <w:rPr>
          <w:sz w:val="16"/>
        </w:rPr>
        <w:t xml:space="preserve">, </w:t>
      </w:r>
      <w:r w:rsidRPr="00B656B2">
        <w:rPr>
          <w:rStyle w:val="StyleUnderline"/>
        </w:rPr>
        <w:t>and</w:t>
      </w:r>
      <w:r w:rsidRPr="00B656B2">
        <w:rPr>
          <w:sz w:val="16"/>
        </w:rPr>
        <w:t xml:space="preserve"> in modern farming, price </w:t>
      </w:r>
      <w:r w:rsidRPr="008E0FB4">
        <w:rPr>
          <w:rStyle w:val="Emphasis"/>
          <w:highlight w:val="yellow"/>
        </w:rPr>
        <w:t>advantages accrue to larger farms</w:t>
      </w:r>
      <w:r w:rsidRPr="008E0FB4">
        <w:rPr>
          <w:sz w:val="16"/>
          <w:highlight w:val="yellow"/>
        </w:rPr>
        <w:t>.</w:t>
      </w:r>
    </w:p>
    <w:p w14:paraId="2A032A1B" w14:textId="77777777" w:rsidR="004B185C" w:rsidRPr="00D80D62" w:rsidRDefault="004B185C" w:rsidP="004B185C">
      <w:pPr>
        <w:rPr>
          <w:rStyle w:val="StyleUnderline"/>
          <w:highlight w:val="yellow"/>
        </w:rPr>
      </w:pPr>
      <w:r w:rsidRPr="00B656B2">
        <w:rPr>
          <w:sz w:val="8"/>
          <w:szCs w:val="18"/>
        </w:rPr>
        <w:t>Many small farmers rely on other sources of income, as well as a capital base left over from others (like inheriting the land). Prices of products suitable for growing vary wildly, making the term “small farmer” encompass everyone from a small organization to someone who has thousands of acres. If you’re growing a highly mechanized product like wheat, you might make $10 an acre after costs and capital depreciation in a glut year. Vegetable farms and specialty produce can often get higher prices per acre, but are usually less mechanized (and therefore more expensive), and often have stricter requirements in terms of location and soil; there may also be capital improvements like greenhouses needed.</w:t>
      </w:r>
    </w:p>
    <w:p w14:paraId="56730495" w14:textId="77777777" w:rsidR="004B185C" w:rsidRPr="00D80D62" w:rsidRDefault="004B185C" w:rsidP="004B185C">
      <w:pPr>
        <w:rPr>
          <w:rStyle w:val="StyleUnderline"/>
          <w:highlight w:val="yellow"/>
        </w:rPr>
      </w:pPr>
      <w:r w:rsidRPr="00B656B2">
        <w:rPr>
          <w:sz w:val="8"/>
          <w:szCs w:val="18"/>
        </w:rPr>
        <w:t>Coops were an early and still ongoing reaction by small farmers to survive; bundling can give some of the benefits of scale. Many try to focus on superiority of their product, hoping that customers will pay a premium for healthier or fresher food. Farmers markets can be an important outlet, although once again it is highly dependent on location; it is also often easier for larger farms to organize a refrigerated truck and some dedicated people to, say, hit a number of markets on a rotating fashion in Los Angeles than it would be for a small farmer to take time off to do it with their produce. Organic was an early attempt at this, although now it tends to be dominated by large companies (and what qualifies as organic under USDA would make early implementers roll their eyes). Regenerative agriculture seems to be the next version in terms of promoting health and soil fertility. However, large companies seem to be lobbying to undermine any certification in the same way they did with organic. I remember talking to a representative from the California Certified Organic Farmers association (the first organic certifier in the U.S. back in 1973, and still a strong proponent of those values), and they were trying to get support to challenge the USDA on regenerative agriculture; apparently the first attempt to draw up guidelines had not included any regenerative farmers, and was full of loopholes.</w:t>
      </w:r>
    </w:p>
    <w:p w14:paraId="15839981" w14:textId="77777777" w:rsidR="004B185C" w:rsidRPr="00D80D62" w:rsidRDefault="004B185C" w:rsidP="004B185C">
      <w:pPr>
        <w:rPr>
          <w:rStyle w:val="StyleUnderline"/>
          <w:highlight w:val="yellow"/>
        </w:rPr>
      </w:pPr>
      <w:r w:rsidRPr="00B656B2">
        <w:rPr>
          <w:sz w:val="16"/>
        </w:rPr>
        <w:t xml:space="preserve">So </w:t>
      </w:r>
      <w:r w:rsidRPr="008E0FB4">
        <w:rPr>
          <w:rStyle w:val="StyleUnderline"/>
          <w:highlight w:val="yellow"/>
        </w:rPr>
        <w:t xml:space="preserve">small farmers </w:t>
      </w:r>
      <w:r w:rsidRPr="008E0FB4">
        <w:rPr>
          <w:rStyle w:val="Emphasis"/>
          <w:highlight w:val="yellow"/>
        </w:rPr>
        <w:t>fail</w:t>
      </w:r>
      <w:r w:rsidRPr="008E0FB4">
        <w:rPr>
          <w:rStyle w:val="StyleUnderline"/>
          <w:highlight w:val="yellow"/>
        </w:rPr>
        <w:t xml:space="preserve"> because</w:t>
      </w:r>
      <w:r w:rsidRPr="00B656B2">
        <w:rPr>
          <w:sz w:val="16"/>
        </w:rPr>
        <w:t xml:space="preserve"> the deck is stacked against them; </w:t>
      </w:r>
      <w:r w:rsidRPr="008E0FB4">
        <w:rPr>
          <w:rStyle w:val="Emphasis"/>
          <w:sz w:val="24"/>
          <w:szCs w:val="24"/>
          <w:highlight w:val="yellow"/>
        </w:rPr>
        <w:t>price</w:t>
      </w:r>
      <w:r w:rsidRPr="00B656B2">
        <w:rPr>
          <w:rStyle w:val="Emphasis"/>
          <w:sz w:val="24"/>
          <w:szCs w:val="24"/>
        </w:rPr>
        <w:t xml:space="preserve"> is what </w:t>
      </w:r>
      <w:r w:rsidRPr="008E0FB4">
        <w:rPr>
          <w:rStyle w:val="Emphasis"/>
          <w:sz w:val="24"/>
          <w:szCs w:val="24"/>
          <w:highlight w:val="yellow"/>
        </w:rPr>
        <w:t>drives the market</w:t>
      </w:r>
      <w:r w:rsidRPr="00B656B2">
        <w:rPr>
          <w:sz w:val="16"/>
        </w:rPr>
        <w:t xml:space="preserve">, </w:t>
      </w:r>
      <w:r w:rsidRPr="00B656B2">
        <w:rPr>
          <w:rStyle w:val="StyleUnderline"/>
        </w:rPr>
        <w:t xml:space="preserve">and </w:t>
      </w:r>
      <w:r w:rsidRPr="008E0FB4">
        <w:rPr>
          <w:rStyle w:val="StyleUnderline"/>
          <w:highlight w:val="yellow"/>
        </w:rPr>
        <w:t>there are</w:t>
      </w:r>
      <w:r w:rsidRPr="00B656B2">
        <w:rPr>
          <w:rStyle w:val="StyleUnderline"/>
        </w:rPr>
        <w:t xml:space="preserve"> </w:t>
      </w:r>
      <w:r w:rsidRPr="00B656B2">
        <w:rPr>
          <w:rStyle w:val="Emphasis"/>
        </w:rPr>
        <w:t xml:space="preserve">too many </w:t>
      </w:r>
      <w:r w:rsidRPr="008E0FB4">
        <w:rPr>
          <w:rStyle w:val="Emphasis"/>
          <w:highlight w:val="yellow"/>
        </w:rPr>
        <w:t>economies of scale</w:t>
      </w:r>
      <w:r w:rsidRPr="008E0FB4">
        <w:rPr>
          <w:rStyle w:val="StyleUnderline"/>
          <w:highlight w:val="yellow"/>
        </w:rPr>
        <w:t xml:space="preserve"> in </w:t>
      </w:r>
      <w:r w:rsidRPr="008E0FB4">
        <w:rPr>
          <w:rStyle w:val="Emphasis"/>
          <w:highlight w:val="yellow"/>
        </w:rPr>
        <w:t>being large</w:t>
      </w:r>
      <w:r w:rsidRPr="00B656B2">
        <w:rPr>
          <w:sz w:val="16"/>
        </w:rPr>
        <w:t xml:space="preserve">. </w:t>
      </w:r>
      <w:r w:rsidRPr="00B656B2">
        <w:rPr>
          <w:rStyle w:val="Emphasis"/>
        </w:rPr>
        <w:t>Inflation</w:t>
      </w:r>
      <w:r w:rsidRPr="00B656B2">
        <w:rPr>
          <w:sz w:val="16"/>
        </w:rPr>
        <w:t xml:space="preserve"> </w:t>
      </w:r>
      <w:r w:rsidRPr="00B656B2">
        <w:rPr>
          <w:rStyle w:val="StyleUnderline"/>
        </w:rPr>
        <w:t>and tech</w:t>
      </w:r>
      <w:r w:rsidRPr="00B656B2">
        <w:rPr>
          <w:sz w:val="16"/>
        </w:rPr>
        <w:t xml:space="preserve">nical </w:t>
      </w:r>
      <w:r w:rsidRPr="00B656B2">
        <w:rPr>
          <w:rStyle w:val="StyleUnderline"/>
        </w:rPr>
        <w:t xml:space="preserve">improvements </w:t>
      </w:r>
      <w:r w:rsidRPr="00B656B2">
        <w:rPr>
          <w:rStyle w:val="Emphasis"/>
        </w:rPr>
        <w:t>erode</w:t>
      </w:r>
      <w:r w:rsidRPr="00B656B2">
        <w:rPr>
          <w:rStyle w:val="StyleUnderline"/>
        </w:rPr>
        <w:t xml:space="preserve"> their </w:t>
      </w:r>
      <w:r w:rsidRPr="00B656B2">
        <w:rPr>
          <w:rStyle w:val="Emphasis"/>
        </w:rPr>
        <w:t>standard of living</w:t>
      </w:r>
      <w:r w:rsidRPr="00B656B2">
        <w:rPr>
          <w:sz w:val="16"/>
        </w:rPr>
        <w:t xml:space="preserve">. </w:t>
      </w:r>
      <w:r w:rsidRPr="00B656B2">
        <w:rPr>
          <w:rStyle w:val="StyleUnderline"/>
        </w:rPr>
        <w:t xml:space="preserve">It’s a trend that’s likely to continue </w:t>
      </w:r>
      <w:r w:rsidRPr="00B656B2">
        <w:rPr>
          <w:rStyle w:val="Emphasis"/>
          <w:sz w:val="24"/>
          <w:szCs w:val="24"/>
        </w:rPr>
        <w:t>unless customer habits change</w:t>
      </w:r>
      <w:r w:rsidRPr="00B656B2">
        <w:rPr>
          <w:sz w:val="16"/>
        </w:rPr>
        <w:t>, technology can somehow get as efficient on a small scale as large, or the market gets forcefully regulated, none of which are likely to happen.</w:t>
      </w:r>
    </w:p>
    <w:p w14:paraId="74A4A760" w14:textId="77777777" w:rsidR="004B185C" w:rsidRPr="00D80D62" w:rsidRDefault="004B185C" w:rsidP="004B185C">
      <w:pPr>
        <w:pStyle w:val="Heading4"/>
        <w:rPr>
          <w:rStyle w:val="StyleUnderline"/>
          <w:highlight w:val="yellow"/>
        </w:rPr>
      </w:pPr>
      <w:r w:rsidRPr="00FB77D8">
        <w:t xml:space="preserve">Small farms are key to </w:t>
      </w:r>
      <w:r w:rsidRPr="00FB77D8">
        <w:rPr>
          <w:u w:val="single"/>
        </w:rPr>
        <w:t>sustainable civilization</w:t>
      </w:r>
      <w:r w:rsidRPr="00FB77D8">
        <w:t xml:space="preserve">---industrial agriculture causes </w:t>
      </w:r>
      <w:r w:rsidRPr="00FB77D8">
        <w:rPr>
          <w:u w:val="single"/>
        </w:rPr>
        <w:t>extinction</w:t>
      </w:r>
      <w:r w:rsidRPr="00FB77D8">
        <w:t>.</w:t>
      </w:r>
    </w:p>
    <w:p w14:paraId="6BB612F2" w14:textId="77777777" w:rsidR="004B185C" w:rsidRPr="00D80D62" w:rsidRDefault="004B185C" w:rsidP="004B185C">
      <w:pPr>
        <w:rPr>
          <w:rStyle w:val="StyleUnderline"/>
          <w:highlight w:val="yellow"/>
        </w:rPr>
      </w:pPr>
      <w:r w:rsidRPr="00FB77D8">
        <w:t xml:space="preserve">Dr. Chris </w:t>
      </w:r>
      <w:r w:rsidRPr="00FB77D8">
        <w:rPr>
          <w:rStyle w:val="Style13ptBold"/>
        </w:rPr>
        <w:t>Smaje 24</w:t>
      </w:r>
      <w:r w:rsidRPr="00FB77D8">
        <w:t>, PhD, lecturer in the Department of Sociology at the University of Surrey and the Department of Anthropology at Goldsmiths College, writes on aspects of social policy, social identities and the environment, “Why Small Farming Is Essential for Creating a Sustainable Future”, https://www.resilience.org/stories/2024-01-24/why-small-farming-is-essential-for-creating-a-sustainable-future/</w:t>
      </w:r>
    </w:p>
    <w:p w14:paraId="4301BE88" w14:textId="77777777" w:rsidR="004B185C" w:rsidRPr="00D80D62" w:rsidRDefault="004B185C" w:rsidP="004B185C">
      <w:pPr>
        <w:rPr>
          <w:rStyle w:val="StyleUnderline"/>
          <w:highlight w:val="yellow"/>
        </w:rPr>
      </w:pPr>
      <w:r w:rsidRPr="008E0FB4">
        <w:rPr>
          <w:rStyle w:val="StyleUnderline"/>
          <w:highlight w:val="yellow"/>
        </w:rPr>
        <w:t>Small farms</w:t>
      </w:r>
      <w:r w:rsidRPr="00FB77D8">
        <w:rPr>
          <w:sz w:val="16"/>
        </w:rPr>
        <w:t xml:space="preserve"> like this </w:t>
      </w:r>
      <w:r w:rsidRPr="00FB77D8">
        <w:rPr>
          <w:rStyle w:val="Emphasis"/>
        </w:rPr>
        <w:t xml:space="preserve">can </w:t>
      </w:r>
      <w:r w:rsidRPr="008E0FB4">
        <w:rPr>
          <w:rStyle w:val="Emphasis"/>
          <w:highlight w:val="yellow"/>
        </w:rPr>
        <w:t>feed the world</w:t>
      </w:r>
      <w:r w:rsidRPr="008E0FB4">
        <w:rPr>
          <w:sz w:val="16"/>
          <w:highlight w:val="yellow"/>
        </w:rPr>
        <w:t xml:space="preserve">, </w:t>
      </w:r>
      <w:r w:rsidRPr="008E0FB4">
        <w:rPr>
          <w:rStyle w:val="StyleUnderline"/>
          <w:highlight w:val="yellow"/>
        </w:rPr>
        <w:t>and</w:t>
      </w:r>
      <w:r w:rsidRPr="00FB77D8">
        <w:rPr>
          <w:sz w:val="16"/>
        </w:rPr>
        <w:t xml:space="preserve">, </w:t>
      </w:r>
      <w:r w:rsidRPr="00FB77D8">
        <w:rPr>
          <w:rStyle w:val="Emphasis"/>
        </w:rPr>
        <w:t>in the long run</w:t>
      </w:r>
      <w:r w:rsidRPr="00FB77D8">
        <w:rPr>
          <w:sz w:val="16"/>
        </w:rPr>
        <w:t xml:space="preserve">, </w:t>
      </w:r>
      <w:r w:rsidRPr="008E0FB4">
        <w:rPr>
          <w:rStyle w:val="StyleUnderline"/>
          <w:highlight w:val="yellow"/>
        </w:rPr>
        <w:t xml:space="preserve">it </w:t>
      </w:r>
      <w:r w:rsidRPr="008E0FB4">
        <w:rPr>
          <w:rStyle w:val="Emphasis"/>
          <w:sz w:val="24"/>
          <w:szCs w:val="24"/>
          <w:highlight w:val="yellow"/>
        </w:rPr>
        <w:t>may only be small farms</w:t>
      </w:r>
      <w:r w:rsidRPr="00FB77D8">
        <w:rPr>
          <w:sz w:val="16"/>
          <w:szCs w:val="24"/>
        </w:rPr>
        <w:t xml:space="preserve"> </w:t>
      </w:r>
      <w:r w:rsidRPr="00FB77D8">
        <w:rPr>
          <w:sz w:val="16"/>
        </w:rPr>
        <w:t xml:space="preserve">like this </w:t>
      </w:r>
      <w:r w:rsidRPr="008E0FB4">
        <w:rPr>
          <w:rStyle w:val="Emphasis"/>
          <w:sz w:val="24"/>
          <w:szCs w:val="24"/>
          <w:highlight w:val="yellow"/>
        </w:rPr>
        <w:t>that can</w:t>
      </w:r>
      <w:r w:rsidRPr="008E0FB4">
        <w:rPr>
          <w:sz w:val="16"/>
          <w:highlight w:val="yellow"/>
        </w:rPr>
        <w:t>.</w:t>
      </w:r>
      <w:r w:rsidRPr="00FB77D8">
        <w:rPr>
          <w:sz w:val="16"/>
        </w:rPr>
        <w:t xml:space="preserve"> But criticisms must be addressed—the compromises with the status quo, the low prestige, and the toil associated with an agrarian life, as well as the global flight from the land. One thing that encourages me is that, of the three responses I mentioned above, the first seems the commonest—it simply isn’t true that nobody wants to farm.</w:t>
      </w:r>
    </w:p>
    <w:p w14:paraId="34F7418C" w14:textId="77777777" w:rsidR="004B185C" w:rsidRPr="00D80D62" w:rsidRDefault="004B185C" w:rsidP="004B185C">
      <w:pPr>
        <w:rPr>
          <w:rStyle w:val="StyleUnderline"/>
          <w:highlight w:val="yellow"/>
        </w:rPr>
      </w:pPr>
      <w:r w:rsidRPr="00FB77D8">
        <w:rPr>
          <w:sz w:val="16"/>
        </w:rPr>
        <w:t>But people aren’t willing to farm under just any circumstances. Too often, farming is still a life of unrewarded toil, not because that’s intrinsically how it has to be but because farming is, as it were, the engine room of every society—including our present ones—where the harsh realities and dirty secrets of how it achieves its apparently effortless motion are locked away below decks. They need to be unlocked and shared more widely. But for now, my visitors who say, “I can’t because…” are correct. A congenial small farm life is a viable option for few—not for the massed ranks of the employed, unemployed, or underemployed in the world’s cityscapes, and not for its multitudes of rural poor, who can scarcely make a living from the land. But in both cases, the dream of the small farm lives on, and that’s an important place to start.</w:t>
      </w:r>
    </w:p>
    <w:p w14:paraId="0C9A5F0B" w14:textId="77777777" w:rsidR="004B185C" w:rsidRPr="00D80D62" w:rsidRDefault="004B185C" w:rsidP="004B185C">
      <w:pPr>
        <w:rPr>
          <w:rStyle w:val="StyleUnderline"/>
          <w:highlight w:val="yellow"/>
        </w:rPr>
      </w:pPr>
      <w:r w:rsidRPr="00FB77D8">
        <w:rPr>
          <w:sz w:val="16"/>
        </w:rPr>
        <w:t>Of course, it’s only a place to start, and a sketchy one at that. Notions of the agrarian good life are commonplace around the world, but often, they figure as little more than bucolic symbols, empty of pragmatic content. They seem to lack the power of the urban case for supremacy, which has deep historical roots. City, citizenship, civilization, and civility: so much that we value about our world shares an urban etymology.</w:t>
      </w:r>
    </w:p>
    <w:p w14:paraId="193CF1E7" w14:textId="77777777" w:rsidR="004B185C" w:rsidRPr="00D80D62" w:rsidRDefault="004B185C" w:rsidP="004B185C">
      <w:pPr>
        <w:rPr>
          <w:rStyle w:val="StyleUnderline"/>
          <w:highlight w:val="yellow"/>
        </w:rPr>
      </w:pPr>
      <w:r w:rsidRPr="00FB77D8">
        <w:rPr>
          <w:sz w:val="16"/>
        </w:rPr>
        <w:t xml:space="preserve">But </w:t>
      </w:r>
      <w:r w:rsidRPr="008E0FB4">
        <w:rPr>
          <w:rStyle w:val="StyleUnderline"/>
          <w:highlight w:val="yellow"/>
        </w:rPr>
        <w:t>if we want to build</w:t>
      </w:r>
      <w:r w:rsidRPr="00FB77D8">
        <w:rPr>
          <w:sz w:val="16"/>
        </w:rPr>
        <w:t xml:space="preserve"> good lives on </w:t>
      </w:r>
      <w:r w:rsidRPr="00FB77D8">
        <w:rPr>
          <w:rStyle w:val="Emphasis"/>
        </w:rPr>
        <w:t xml:space="preserve">lasting </w:t>
      </w:r>
      <w:r w:rsidRPr="008E0FB4">
        <w:rPr>
          <w:rStyle w:val="Emphasis"/>
          <w:highlight w:val="yellow"/>
        </w:rPr>
        <w:t>foundations for the future</w:t>
      </w:r>
      <w:r w:rsidRPr="00FB77D8">
        <w:rPr>
          <w:sz w:val="16"/>
        </w:rPr>
        <w:t xml:space="preserve">, </w:t>
      </w:r>
      <w:r w:rsidRPr="00FB77D8">
        <w:rPr>
          <w:rStyle w:val="StyleUnderline"/>
        </w:rPr>
        <w:t xml:space="preserve">the time has come to </w:t>
      </w:r>
      <w:r w:rsidRPr="008E0FB4">
        <w:rPr>
          <w:rStyle w:val="Emphasis"/>
          <w:highlight w:val="yellow"/>
        </w:rPr>
        <w:t>abandon</w:t>
      </w:r>
      <w:r w:rsidRPr="008E0FB4">
        <w:rPr>
          <w:sz w:val="16"/>
          <w:highlight w:val="yellow"/>
        </w:rPr>
        <w:t xml:space="preserve"> </w:t>
      </w:r>
      <w:r w:rsidRPr="008E0FB4">
        <w:rPr>
          <w:rStyle w:val="StyleUnderline"/>
          <w:highlight w:val="yellow"/>
        </w:rPr>
        <w:t>the</w:t>
      </w:r>
      <w:r w:rsidRPr="00FB77D8">
        <w:rPr>
          <w:sz w:val="16"/>
        </w:rPr>
        <w:t xml:space="preserve"> unilluminating oppositions of city versus country and </w:t>
      </w:r>
      <w:r w:rsidRPr="008E0FB4">
        <w:rPr>
          <w:rStyle w:val="Emphasis"/>
          <w:highlight w:val="yellow"/>
        </w:rPr>
        <w:t>factory</w:t>
      </w:r>
      <w:r w:rsidRPr="00FB77D8">
        <w:rPr>
          <w:sz w:val="16"/>
        </w:rPr>
        <w:t xml:space="preserve"> versus farm, as well as associated oppositions like progress versus backwardness.</w:t>
      </w:r>
    </w:p>
    <w:p w14:paraId="5218FAA4" w14:textId="77777777" w:rsidR="004B185C" w:rsidRPr="00D80D62" w:rsidRDefault="004B185C" w:rsidP="004B185C">
      <w:pPr>
        <w:rPr>
          <w:rStyle w:val="StyleUnderline"/>
          <w:highlight w:val="yellow"/>
        </w:rPr>
      </w:pPr>
      <w:r w:rsidRPr="00FB77D8">
        <w:rPr>
          <w:sz w:val="16"/>
        </w:rPr>
        <w:t xml:space="preserve">Regrettably, that’s not how public debate seems to be going. </w:t>
      </w:r>
      <w:r w:rsidRPr="008E0FB4">
        <w:rPr>
          <w:rStyle w:val="StyleUnderline"/>
          <w:highlight w:val="yellow"/>
        </w:rPr>
        <w:t>There’s a veritable industry</w:t>
      </w:r>
      <w:r w:rsidRPr="00FB77D8">
        <w:rPr>
          <w:rStyle w:val="StyleUnderline"/>
        </w:rPr>
        <w:t xml:space="preserve"> of opinion formers laying their bets only on the first half of those dualities and </w:t>
      </w:r>
      <w:r w:rsidRPr="008E0FB4">
        <w:rPr>
          <w:rStyle w:val="StyleUnderline"/>
          <w:highlight w:val="yellow"/>
        </w:rPr>
        <w:t xml:space="preserve">exhorting us to be </w:t>
      </w:r>
      <w:r w:rsidRPr="008E0FB4">
        <w:rPr>
          <w:rStyle w:val="Emphasis"/>
          <w:highlight w:val="yellow"/>
        </w:rPr>
        <w:t>“optimistic”</w:t>
      </w:r>
      <w:r w:rsidRPr="008E0FB4">
        <w:rPr>
          <w:rStyle w:val="StyleUnderline"/>
          <w:highlight w:val="yellow"/>
        </w:rPr>
        <w:t xml:space="preserve"> about</w:t>
      </w:r>
      <w:r w:rsidRPr="00FB77D8">
        <w:rPr>
          <w:rStyle w:val="StyleUnderline"/>
        </w:rPr>
        <w:t xml:space="preserve"> a future presented as urban</w:t>
      </w:r>
      <w:r w:rsidRPr="00FB77D8">
        <w:rPr>
          <w:sz w:val="16"/>
        </w:rPr>
        <w:t xml:space="preserve">, </w:t>
      </w:r>
      <w:r w:rsidRPr="00FB77D8">
        <w:rPr>
          <w:rStyle w:val="Emphasis"/>
        </w:rPr>
        <w:t>capital-forming</w:t>
      </w:r>
      <w:r w:rsidRPr="00FB77D8">
        <w:rPr>
          <w:sz w:val="16"/>
        </w:rPr>
        <w:t xml:space="preserve">, </w:t>
      </w:r>
      <w:r w:rsidRPr="00FB77D8">
        <w:rPr>
          <w:rStyle w:val="Emphasis"/>
        </w:rPr>
        <w:t>high-</w:t>
      </w:r>
      <w:r w:rsidRPr="008E0FB4">
        <w:rPr>
          <w:rStyle w:val="Emphasis"/>
          <w:highlight w:val="yellow"/>
        </w:rPr>
        <w:t>tech</w:t>
      </w:r>
      <w:r w:rsidRPr="00FB77D8">
        <w:rPr>
          <w:sz w:val="16"/>
        </w:rPr>
        <w:t xml:space="preserve">, </w:t>
      </w:r>
      <w:r w:rsidRPr="00FB77D8">
        <w:rPr>
          <w:rStyle w:val="StyleUnderline"/>
        </w:rPr>
        <w:t>and</w:t>
      </w:r>
      <w:r w:rsidRPr="00FB77D8">
        <w:rPr>
          <w:sz w:val="16"/>
        </w:rPr>
        <w:t xml:space="preserve"> </w:t>
      </w:r>
      <w:r w:rsidRPr="00FB77D8">
        <w:rPr>
          <w:rStyle w:val="Emphasis"/>
        </w:rPr>
        <w:t>non-agrarian</w:t>
      </w:r>
      <w:r w:rsidRPr="00FB77D8">
        <w:rPr>
          <w:sz w:val="16"/>
        </w:rPr>
        <w:t xml:space="preserve">. </w:t>
      </w:r>
      <w:r w:rsidRPr="00FB77D8">
        <w:rPr>
          <w:rStyle w:val="StyleUnderline"/>
        </w:rPr>
        <w:t>This neo-optimist or progress literature</w:t>
      </w:r>
      <w:r w:rsidRPr="00FB77D8">
        <w:rPr>
          <w:sz w:val="16"/>
        </w:rPr>
        <w:t xml:space="preserve"> often </w:t>
      </w:r>
      <w:r w:rsidRPr="00FB77D8">
        <w:rPr>
          <w:rStyle w:val="StyleUnderline"/>
        </w:rPr>
        <w:t xml:space="preserve">invokes recurrent myths of human </w:t>
      </w:r>
      <w:r w:rsidRPr="00FB77D8">
        <w:rPr>
          <w:rStyle w:val="Emphasis"/>
        </w:rPr>
        <w:t>technological problem-solving</w:t>
      </w:r>
      <w:r w:rsidRPr="00FB77D8">
        <w:rPr>
          <w:sz w:val="16"/>
        </w:rPr>
        <w:t xml:space="preserve"> </w:t>
      </w:r>
      <w:r w:rsidRPr="00FB77D8">
        <w:rPr>
          <w:rStyle w:val="StyleUnderline"/>
        </w:rPr>
        <w:t>as an inspiration for transcending present problems</w:t>
      </w:r>
      <w:r w:rsidRPr="00FB77D8">
        <w:rPr>
          <w:sz w:val="16"/>
        </w:rPr>
        <w:t>.</w:t>
      </w:r>
    </w:p>
    <w:p w14:paraId="2354499C" w14:textId="77777777" w:rsidR="004B185C" w:rsidRPr="00D80D62" w:rsidRDefault="004B185C" w:rsidP="004B185C">
      <w:pPr>
        <w:rPr>
          <w:rStyle w:val="StyleUnderline"/>
          <w:highlight w:val="yellow"/>
        </w:rPr>
      </w:pPr>
      <w:r w:rsidRPr="00FB77D8">
        <w:rPr>
          <w:sz w:val="16"/>
        </w:rPr>
        <w:t>Take, for example, London’s Great Horse Manure Crisis in the 1890s, where it’s said that people feared the proliferation of horses would bury the streets under their feces, only to find horses were soon displaced by motor vehicles. Or take the idea that fossil fuels saved the whales when kerosene-burning lamps replaced demand for whale oil.</w:t>
      </w:r>
    </w:p>
    <w:p w14:paraId="7398ABF4" w14:textId="77777777" w:rsidR="004B185C" w:rsidRPr="00D80D62" w:rsidRDefault="004B185C" w:rsidP="004B185C">
      <w:pPr>
        <w:rPr>
          <w:rStyle w:val="StyleUnderline"/>
          <w:highlight w:val="yellow"/>
        </w:rPr>
      </w:pPr>
      <w:r w:rsidRPr="00FB77D8">
        <w:rPr>
          <w:sz w:val="16"/>
        </w:rPr>
        <w:t>I call these myths partly in the everyday sense that they’re untrue. There never was a Great Horse Manure Crisis in the 1890s. And the industrialized whaling of the 20th century powered by fossil fuels put whales in danger. But they’re also myths in the more profound sense that they’re mystifying and oversimplifying stories that reveal cultural self-conceptions. Our modern culture’s self-conception revealed in these myths is that our problems are discrete, technical ones with one-shot solutions.</w:t>
      </w:r>
    </w:p>
    <w:p w14:paraId="43099804" w14:textId="77777777" w:rsidR="004B185C" w:rsidRPr="00D80D62" w:rsidRDefault="004B185C" w:rsidP="004B185C">
      <w:pPr>
        <w:rPr>
          <w:rStyle w:val="StyleUnderline"/>
          <w:highlight w:val="yellow"/>
        </w:rPr>
      </w:pPr>
      <w:r w:rsidRPr="00FB77D8">
        <w:rPr>
          <w:sz w:val="16"/>
        </w:rPr>
        <w:t xml:space="preserve">These stories are mystifying because they tell tales of fossil fuel-based solutions to predicaments in the past at a point in our current history when fossil fuels present us with problems for which there are no apparent solutions. Right now, we need more than banal assertions that someone’s bound to think of something. And they’re oversimplifying because </w:t>
      </w:r>
      <w:r w:rsidRPr="00FB77D8">
        <w:rPr>
          <w:rStyle w:val="StyleUnderline"/>
        </w:rPr>
        <w:t>human capacities for technical innovation aren’t in doubt</w:t>
      </w:r>
      <w:r w:rsidRPr="00FB77D8">
        <w:rPr>
          <w:sz w:val="16"/>
        </w:rPr>
        <w:t xml:space="preserve">. </w:t>
      </w:r>
      <w:r w:rsidRPr="008E0FB4">
        <w:rPr>
          <w:rStyle w:val="StyleUnderline"/>
          <w:highlight w:val="yellow"/>
        </w:rPr>
        <w:t>What’s in doubt is the</w:t>
      </w:r>
      <w:r w:rsidRPr="00FB77D8">
        <w:rPr>
          <w:sz w:val="16"/>
        </w:rPr>
        <w:t xml:space="preserve"> human </w:t>
      </w:r>
      <w:r w:rsidRPr="008E0FB4">
        <w:rPr>
          <w:rStyle w:val="StyleUnderline"/>
          <w:highlight w:val="yellow"/>
        </w:rPr>
        <w:t>capacity to find</w:t>
      </w:r>
      <w:r w:rsidRPr="00FB77D8">
        <w:rPr>
          <w:sz w:val="16"/>
        </w:rPr>
        <w:t xml:space="preserve"> purely </w:t>
      </w:r>
      <w:r w:rsidRPr="008E0FB4">
        <w:rPr>
          <w:rStyle w:val="Emphasis"/>
          <w:highlight w:val="yellow"/>
        </w:rPr>
        <w:t>technical solutions</w:t>
      </w:r>
      <w:r w:rsidRPr="008E0FB4">
        <w:rPr>
          <w:sz w:val="16"/>
          <w:highlight w:val="yellow"/>
        </w:rPr>
        <w:t xml:space="preserve"> </w:t>
      </w:r>
      <w:r w:rsidRPr="008E0FB4">
        <w:rPr>
          <w:rStyle w:val="StyleUnderline"/>
          <w:highlight w:val="yellow"/>
        </w:rPr>
        <w:t>for</w:t>
      </w:r>
      <w:r w:rsidRPr="00FB77D8">
        <w:rPr>
          <w:rStyle w:val="StyleUnderline"/>
        </w:rPr>
        <w:t xml:space="preserve"> many current </w:t>
      </w:r>
      <w:r w:rsidRPr="00FB77D8">
        <w:rPr>
          <w:rStyle w:val="Emphasis"/>
        </w:rPr>
        <w:t>economic</w:t>
      </w:r>
      <w:r w:rsidRPr="00FB77D8">
        <w:rPr>
          <w:rStyle w:val="StyleUnderline"/>
        </w:rPr>
        <w:t xml:space="preserve">, </w:t>
      </w:r>
      <w:r w:rsidRPr="00FB77D8">
        <w:rPr>
          <w:rStyle w:val="Emphasis"/>
        </w:rPr>
        <w:t>political</w:t>
      </w:r>
      <w:r w:rsidRPr="00FB77D8">
        <w:rPr>
          <w:rStyle w:val="StyleUnderline"/>
        </w:rPr>
        <w:t xml:space="preserve">, cultural, </w:t>
      </w:r>
      <w:r w:rsidRPr="008E0FB4">
        <w:rPr>
          <w:rStyle w:val="Emphasis"/>
          <w:highlight w:val="yellow"/>
        </w:rPr>
        <w:t>ecological</w:t>
      </w:r>
      <w:r w:rsidRPr="00FB77D8">
        <w:rPr>
          <w:rStyle w:val="StyleUnderline"/>
        </w:rPr>
        <w:t xml:space="preserve">, </w:t>
      </w:r>
      <w:r w:rsidRPr="00FB77D8">
        <w:rPr>
          <w:rStyle w:val="Emphasis"/>
        </w:rPr>
        <w:t>biological</w:t>
      </w:r>
      <w:r w:rsidRPr="00FB77D8">
        <w:rPr>
          <w:rStyle w:val="StyleUnderline"/>
        </w:rPr>
        <w:t xml:space="preserve">, and </w:t>
      </w:r>
      <w:r w:rsidRPr="00FB77D8">
        <w:rPr>
          <w:rStyle w:val="Emphasis"/>
        </w:rPr>
        <w:t>geophysical</w:t>
      </w:r>
      <w:r w:rsidRPr="00FB77D8">
        <w:rPr>
          <w:rStyle w:val="StyleUnderline"/>
        </w:rPr>
        <w:t xml:space="preserve"> </w:t>
      </w:r>
      <w:r w:rsidRPr="008E0FB4">
        <w:rPr>
          <w:rStyle w:val="StyleUnderline"/>
          <w:highlight w:val="yellow"/>
        </w:rPr>
        <w:t>problems</w:t>
      </w:r>
      <w:r w:rsidRPr="008E0FB4">
        <w:rPr>
          <w:sz w:val="16"/>
          <w:highlight w:val="yellow"/>
        </w:rPr>
        <w:t xml:space="preserve"> </w:t>
      </w:r>
      <w:r w:rsidRPr="008E0FB4">
        <w:rPr>
          <w:rStyle w:val="StyleUnderline"/>
          <w:highlight w:val="yellow"/>
        </w:rPr>
        <w:t xml:space="preserve">with </w:t>
      </w:r>
      <w:r w:rsidRPr="008E0FB4">
        <w:rPr>
          <w:rStyle w:val="Emphasis"/>
          <w:highlight w:val="yellow"/>
        </w:rPr>
        <w:t>complex</w:t>
      </w:r>
      <w:r w:rsidRPr="00FB77D8">
        <w:rPr>
          <w:rStyle w:val="Emphasis"/>
        </w:rPr>
        <w:t xml:space="preserve">, interrelated </w:t>
      </w:r>
      <w:r w:rsidRPr="008E0FB4">
        <w:rPr>
          <w:rStyle w:val="Emphasis"/>
          <w:highlight w:val="yellow"/>
        </w:rPr>
        <w:t>feedback loops</w:t>
      </w:r>
      <w:r w:rsidRPr="00FB77D8">
        <w:rPr>
          <w:sz w:val="16"/>
        </w:rPr>
        <w:t xml:space="preserve"> exhibiting imperfect information in real-time.</w:t>
      </w:r>
    </w:p>
    <w:p w14:paraId="6219AC57" w14:textId="77777777" w:rsidR="004B185C" w:rsidRPr="00D80D62" w:rsidRDefault="004B185C" w:rsidP="004B185C">
      <w:pPr>
        <w:rPr>
          <w:rStyle w:val="StyleUnderline"/>
          <w:highlight w:val="yellow"/>
        </w:rPr>
      </w:pPr>
      <w:r w:rsidRPr="00FB77D8">
        <w:rPr>
          <w:sz w:val="16"/>
        </w:rPr>
        <w:t xml:space="preserve">We need a different narrative that’s less impressed with techno-fixes or dominant notions of civilizational progress. I don’t deny that our contemporary civilization has its successes. But it has its failures, too. I see it in the eyes of those visitors to my farm—who, in material terms, must surely count among the wealthiest people in the world—which betray a life diminished, trammeled by too many of the wrong kinds of obligations. More importantly, I see it in the fact that </w:t>
      </w:r>
      <w:r w:rsidRPr="00FB77D8">
        <w:rPr>
          <w:rStyle w:val="StyleUnderline"/>
        </w:rPr>
        <w:t xml:space="preserve">the world we live in today is just about the </w:t>
      </w:r>
      <w:r w:rsidRPr="00FB77D8">
        <w:rPr>
          <w:rStyle w:val="Emphasis"/>
          <w:sz w:val="24"/>
          <w:szCs w:val="24"/>
        </w:rPr>
        <w:t>most unequal one ever</w:t>
      </w:r>
      <w:r w:rsidRPr="00FB77D8">
        <w:rPr>
          <w:sz w:val="16"/>
        </w:rPr>
        <w:t xml:space="preserve">, </w:t>
      </w:r>
      <w:r w:rsidRPr="00FB77D8">
        <w:rPr>
          <w:rStyle w:val="StyleUnderline"/>
        </w:rPr>
        <w:t>where nearly </w:t>
      </w:r>
      <w:r w:rsidRPr="00FB77D8">
        <w:rPr>
          <w:rStyle w:val="Emphasis"/>
        </w:rPr>
        <w:t>800 million people are undernourished</w:t>
      </w:r>
      <w:r w:rsidRPr="00FB77D8">
        <w:rPr>
          <w:sz w:val="16"/>
        </w:rPr>
        <w:t>, about as many as the estimated 800 million population of the entire planet in 1750 at the dawn of the modern age.</w:t>
      </w:r>
    </w:p>
    <w:p w14:paraId="0DF56C1C" w14:textId="77777777" w:rsidR="004B185C" w:rsidRPr="00D80D62" w:rsidRDefault="004B185C" w:rsidP="004B185C">
      <w:pPr>
        <w:rPr>
          <w:rStyle w:val="StyleUnderline"/>
          <w:highlight w:val="yellow"/>
        </w:rPr>
      </w:pPr>
      <w:r w:rsidRPr="00FB77D8">
        <w:rPr>
          <w:rStyle w:val="StyleUnderline"/>
        </w:rPr>
        <w:t>These undernourished people haven’t missed out on progress but</w:t>
      </w:r>
      <w:r w:rsidRPr="00FB77D8">
        <w:rPr>
          <w:sz w:val="16"/>
        </w:rPr>
        <w:t xml:space="preserve">, in large measure, </w:t>
      </w:r>
      <w:r w:rsidRPr="00FB77D8">
        <w:rPr>
          <w:rStyle w:val="Emphasis"/>
        </w:rPr>
        <w:t>are its victims</w:t>
      </w:r>
      <w:r w:rsidRPr="00FB77D8">
        <w:rPr>
          <w:sz w:val="16"/>
        </w:rPr>
        <w:t xml:space="preserve">. </w:t>
      </w:r>
      <w:r w:rsidRPr="00FB77D8">
        <w:rPr>
          <w:rStyle w:val="StyleUnderline"/>
        </w:rPr>
        <w:t>If global industrial civilization ever could help the</w:t>
      </w:r>
      <w:r w:rsidRPr="00FB77D8">
        <w:rPr>
          <w:sz w:val="16"/>
        </w:rPr>
        <w:t xml:space="preserve"> poor and </w:t>
      </w:r>
      <w:r w:rsidRPr="00FB77D8">
        <w:rPr>
          <w:rStyle w:val="StyleUnderline"/>
        </w:rPr>
        <w:t>malnourished</w:t>
      </w:r>
      <w:r w:rsidRPr="00FB77D8">
        <w:rPr>
          <w:sz w:val="16"/>
        </w:rPr>
        <w:t xml:space="preserve"> people of the world to achieve the standard of living we experience in the richer countries, </w:t>
      </w:r>
      <w:r w:rsidRPr="00FB77D8">
        <w:rPr>
          <w:rStyle w:val="StyleUnderline"/>
        </w:rPr>
        <w:t>the chances of it doing so now have been extinguished in the face of the numerous</w:t>
      </w:r>
      <w:r w:rsidRPr="00FB77D8">
        <w:rPr>
          <w:sz w:val="16"/>
        </w:rPr>
        <w:t xml:space="preserve"> internal and external </w:t>
      </w:r>
      <w:r w:rsidRPr="00FB77D8">
        <w:rPr>
          <w:rStyle w:val="StyleUnderline"/>
        </w:rPr>
        <w:t>threats that have emerged globally during the questionable march of modernization</w:t>
      </w:r>
      <w:r w:rsidRPr="00FB77D8">
        <w:rPr>
          <w:sz w:val="16"/>
        </w:rPr>
        <w:t xml:space="preserve">. So I’d counter </w:t>
      </w:r>
      <w:r w:rsidRPr="00FB77D8">
        <w:rPr>
          <w:rStyle w:val="StyleUnderline"/>
        </w:rPr>
        <w:t>the</w:t>
      </w:r>
      <w:r w:rsidRPr="00FB77D8">
        <w:rPr>
          <w:sz w:val="16"/>
        </w:rPr>
        <w:t xml:space="preserve"> neo-</w:t>
      </w:r>
      <w:r w:rsidRPr="00FB77D8">
        <w:rPr>
          <w:rStyle w:val="StyleUnderline"/>
        </w:rPr>
        <w:t xml:space="preserve">optimist view that the world’s problems can be solved with </w:t>
      </w:r>
      <w:r w:rsidRPr="00FB77D8">
        <w:rPr>
          <w:rStyle w:val="Emphasis"/>
        </w:rPr>
        <w:t>high-tech fixes</w:t>
      </w:r>
      <w:r w:rsidRPr="00FB77D8">
        <w:rPr>
          <w:sz w:val="16"/>
        </w:rPr>
        <w:t xml:space="preserve"> delivered by the reigning capitalist economy, it cannot be solved with pessimism but requires an alternative optimism—an optimism that this reigning economy won’t endure much longer and </w:t>
      </w:r>
      <w:r w:rsidRPr="00FB77D8">
        <w:rPr>
          <w:rStyle w:val="StyleUnderline"/>
        </w:rPr>
        <w:t xml:space="preserve">will be </w:t>
      </w:r>
      <w:r w:rsidRPr="00FB77D8">
        <w:rPr>
          <w:rStyle w:val="Emphasis"/>
        </w:rPr>
        <w:t>succeeded</w:t>
      </w:r>
      <w:r w:rsidRPr="00FB77D8">
        <w:rPr>
          <w:rStyle w:val="StyleUnderline"/>
        </w:rPr>
        <w:t xml:space="preserve"> by something that offers a </w:t>
      </w:r>
      <w:r w:rsidRPr="00FB77D8">
        <w:rPr>
          <w:rStyle w:val="Emphasis"/>
        </w:rPr>
        <w:t>better future.</w:t>
      </w:r>
    </w:p>
    <w:p w14:paraId="1B41343B" w14:textId="77777777" w:rsidR="004B185C" w:rsidRPr="00D80D62" w:rsidRDefault="004B185C" w:rsidP="004B185C">
      <w:pPr>
        <w:rPr>
          <w:rStyle w:val="StyleUnderline"/>
          <w:highlight w:val="yellow"/>
        </w:rPr>
      </w:pPr>
      <w:r w:rsidRPr="008E0FB4">
        <w:rPr>
          <w:rStyle w:val="StyleUnderline"/>
          <w:highlight w:val="yellow"/>
        </w:rPr>
        <w:t xml:space="preserve">The better future is a </w:t>
      </w:r>
      <w:r w:rsidRPr="008E0FB4">
        <w:rPr>
          <w:rStyle w:val="Emphasis"/>
          <w:highlight w:val="yellow"/>
        </w:rPr>
        <w:t>small farm future</w:t>
      </w:r>
      <w:r w:rsidRPr="00FB77D8">
        <w:rPr>
          <w:sz w:val="16"/>
        </w:rPr>
        <w:t xml:space="preserve">. I’m not completely optimistic that it’s the future we or our descendants will see. Still, I think </w:t>
      </w:r>
      <w:r w:rsidRPr="008E0FB4">
        <w:rPr>
          <w:rStyle w:val="StyleUnderline"/>
          <w:highlight w:val="yellow"/>
        </w:rPr>
        <w:t xml:space="preserve">it’s </w:t>
      </w:r>
      <w:r w:rsidRPr="008E0FB4">
        <w:rPr>
          <w:rStyle w:val="Emphasis"/>
          <w:sz w:val="24"/>
          <w:szCs w:val="24"/>
          <w:highlight w:val="yellow"/>
        </w:rPr>
        <w:t>our best shot at creating</w:t>
      </w:r>
      <w:r w:rsidRPr="00FB77D8">
        <w:rPr>
          <w:rStyle w:val="Emphasis"/>
          <w:sz w:val="24"/>
          <w:szCs w:val="24"/>
        </w:rPr>
        <w:t xml:space="preserve"> future </w:t>
      </w:r>
      <w:r w:rsidRPr="008E0FB4">
        <w:rPr>
          <w:rStyle w:val="Emphasis"/>
          <w:sz w:val="24"/>
          <w:szCs w:val="24"/>
          <w:highlight w:val="yellow"/>
        </w:rPr>
        <w:t>societies that are tolerably sustainable</w:t>
      </w:r>
      <w:r w:rsidRPr="00FB77D8">
        <w:rPr>
          <w:sz w:val="16"/>
        </w:rPr>
        <w:t xml:space="preserve"> </w:t>
      </w:r>
      <w:r w:rsidRPr="00FB77D8">
        <w:rPr>
          <w:rStyle w:val="StyleUnderline"/>
        </w:rPr>
        <w:t>in ecological terms and fulfilling in nutritional</w:t>
      </w:r>
      <w:r w:rsidRPr="00FB77D8">
        <w:rPr>
          <w:sz w:val="16"/>
        </w:rPr>
        <w:t xml:space="preserve"> and psychosocial </w:t>
      </w:r>
      <w:r w:rsidRPr="00FB77D8">
        <w:rPr>
          <w:rStyle w:val="StyleUnderline"/>
        </w:rPr>
        <w:t xml:space="preserve">terms. </w:t>
      </w:r>
      <w:r w:rsidRPr="008E0FB4">
        <w:rPr>
          <w:rStyle w:val="StyleUnderline"/>
          <w:highlight w:val="yellow"/>
        </w:rPr>
        <w:t>Now is a critical moment</w:t>
      </w:r>
      <w:r w:rsidRPr="00FB77D8">
        <w:rPr>
          <w:rStyle w:val="StyleUnderline"/>
        </w:rPr>
        <w:t xml:space="preserve"> in global politics where we might start delivering that future but</w:t>
      </w:r>
      <w:r w:rsidRPr="00FB77D8">
        <w:rPr>
          <w:sz w:val="16"/>
        </w:rPr>
        <w:t xml:space="preserve"> </w:t>
      </w:r>
      <w:r w:rsidRPr="00FB77D8">
        <w:rPr>
          <w:rStyle w:val="Emphasis"/>
        </w:rPr>
        <w:t>also</w:t>
      </w:r>
      <w:r w:rsidRPr="00FB77D8">
        <w:rPr>
          <w:sz w:val="16"/>
        </w:rPr>
        <w:t xml:space="preserve"> </w:t>
      </w:r>
      <w:r w:rsidRPr="008E0FB4">
        <w:rPr>
          <w:rStyle w:val="StyleUnderline"/>
          <w:highlight w:val="yellow"/>
        </w:rPr>
        <w:t>where</w:t>
      </w:r>
      <w:r w:rsidRPr="00FB77D8">
        <w:rPr>
          <w:sz w:val="16"/>
        </w:rPr>
        <w:t xml:space="preserve"> more </w:t>
      </w:r>
      <w:r w:rsidRPr="008E0FB4">
        <w:rPr>
          <w:rStyle w:val="Emphasis"/>
          <w:highlight w:val="yellow"/>
        </w:rPr>
        <w:t>troubling outcomes threaten us</w:t>
      </w:r>
      <w:r w:rsidRPr="00FB77D8">
        <w:rPr>
          <w:sz w:val="16"/>
        </w:rPr>
        <w:t>. What might a small farm future look like? How might we get there?</w:t>
      </w:r>
    </w:p>
    <w:p w14:paraId="2F7D8EE8" w14:textId="77777777" w:rsidR="004B185C" w:rsidRPr="00D80D62" w:rsidRDefault="004B185C" w:rsidP="004B185C">
      <w:pPr>
        <w:rPr>
          <w:rStyle w:val="StyleUnderline"/>
          <w:highlight w:val="yellow"/>
        </w:rPr>
      </w:pPr>
      <w:r w:rsidRPr="00FB77D8">
        <w:rPr>
          <w:sz w:val="16"/>
        </w:rPr>
        <w:t>The small farm isn’t a panacea, but what a politics geared around it can offer—what, perhaps, at least some of the visitors who come to our farm can glimpse in outline—is the possibility of personal autonomy, spiritual fulfillment, community connectedness, purposeful work, and ecological conviviality. Relatively few farmers, past or present, have enjoyed these fine things. Throughout the world, there are long and complex histories by which people have been both yoked unwillingly to the land and divested unwillingly from it in ways that are misrepresented when we talk of agricultural “improvement” or progressive “freedom” from agricultural toil. These improvements haven’t been for everyone; the freedom hasn’t been equally shared, and the progress has landed us in a whole raft of other problems that we must now try to overcome. And none of it was preordained.</w:t>
      </w:r>
    </w:p>
    <w:p w14:paraId="7EE01B17" w14:textId="77777777" w:rsidR="004B185C" w:rsidRPr="00D80D62" w:rsidRDefault="004B185C" w:rsidP="004B185C">
      <w:pPr>
        <w:rPr>
          <w:rStyle w:val="StyleUnderline"/>
          <w:highlight w:val="yellow"/>
        </w:rPr>
      </w:pPr>
      <w:r w:rsidRPr="00FB77D8">
        <w:rPr>
          <w:sz w:val="16"/>
        </w:rPr>
        <w:t xml:space="preserve">That’s why </w:t>
      </w:r>
      <w:r w:rsidRPr="008E0FB4">
        <w:rPr>
          <w:rStyle w:val="StyleUnderline"/>
          <w:highlight w:val="yellow"/>
        </w:rPr>
        <w:t>it’s</w:t>
      </w:r>
      <w:r w:rsidRPr="008E0FB4">
        <w:rPr>
          <w:sz w:val="16"/>
          <w:highlight w:val="yellow"/>
        </w:rPr>
        <w:t xml:space="preserve"> </w:t>
      </w:r>
      <w:r w:rsidRPr="008E0FB4">
        <w:rPr>
          <w:rStyle w:val="Emphasis"/>
          <w:highlight w:val="yellow"/>
        </w:rPr>
        <w:t>urgent</w:t>
      </w:r>
      <w:r w:rsidRPr="00FB77D8">
        <w:rPr>
          <w:sz w:val="16"/>
        </w:rPr>
        <w:t xml:space="preserve"> at this point in history </w:t>
      </w:r>
      <w:r w:rsidRPr="00FB77D8">
        <w:rPr>
          <w:rStyle w:val="StyleUnderline"/>
        </w:rPr>
        <w:t xml:space="preserve">to think about a </w:t>
      </w:r>
      <w:r w:rsidRPr="00FB77D8">
        <w:rPr>
          <w:rStyle w:val="Emphasis"/>
        </w:rPr>
        <w:t>small farm future</w:t>
      </w:r>
      <w:r w:rsidRPr="00FB77D8">
        <w:rPr>
          <w:sz w:val="16"/>
        </w:rPr>
        <w:t xml:space="preserve">. Taking each of the three words in reverse order, we need to think about the future </w:t>
      </w:r>
      <w:r w:rsidRPr="00FB77D8">
        <w:rPr>
          <w:rStyle w:val="StyleUnderline"/>
        </w:rPr>
        <w:t xml:space="preserve">because it’s clear that </w:t>
      </w:r>
      <w:r w:rsidRPr="008E0FB4">
        <w:rPr>
          <w:rStyle w:val="Emphasis"/>
          <w:highlight w:val="yellow"/>
        </w:rPr>
        <w:t>present ways</w:t>
      </w:r>
      <w:r w:rsidRPr="008E0FB4">
        <w:rPr>
          <w:sz w:val="16"/>
          <w:highlight w:val="yellow"/>
        </w:rPr>
        <w:t xml:space="preserve"> </w:t>
      </w:r>
      <w:r w:rsidRPr="008E0FB4">
        <w:rPr>
          <w:rStyle w:val="StyleUnderline"/>
          <w:highlight w:val="yellow"/>
        </w:rPr>
        <w:t>of</w:t>
      </w:r>
      <w:r w:rsidRPr="00FB77D8">
        <w:rPr>
          <w:rStyle w:val="StyleUnderline"/>
        </w:rPr>
        <w:t xml:space="preserve"> </w:t>
      </w:r>
      <w:r w:rsidRPr="008E0FB4">
        <w:rPr>
          <w:rStyle w:val="StyleUnderline"/>
          <w:highlight w:val="yellow"/>
        </w:rPr>
        <w:t>doing</w:t>
      </w:r>
      <w:r w:rsidRPr="00FB77D8">
        <w:rPr>
          <w:sz w:val="16"/>
        </w:rPr>
        <w:t xml:space="preserve"> politics, economics, and </w:t>
      </w:r>
      <w:r w:rsidRPr="008E0FB4">
        <w:rPr>
          <w:rStyle w:val="StyleUnderline"/>
          <w:highlight w:val="yellow"/>
        </w:rPr>
        <w:t>ag</w:t>
      </w:r>
      <w:r w:rsidRPr="00FB77D8">
        <w:rPr>
          <w:rStyle w:val="StyleUnderline"/>
        </w:rPr>
        <w:t>riculture</w:t>
      </w:r>
      <w:r w:rsidRPr="00FB77D8">
        <w:rPr>
          <w:sz w:val="16"/>
        </w:rPr>
        <w:t xml:space="preserve"> in much of the world </w:t>
      </w:r>
      <w:r w:rsidRPr="008E0FB4">
        <w:rPr>
          <w:rStyle w:val="Emphasis"/>
          <w:sz w:val="24"/>
          <w:szCs w:val="24"/>
          <w:highlight w:val="yellow"/>
        </w:rPr>
        <w:t>are reaching the end of the line</w:t>
      </w:r>
      <w:r w:rsidRPr="00FB77D8">
        <w:rPr>
          <w:sz w:val="16"/>
        </w:rPr>
        <w:t>. Wise authors avoid speculating on future events because time usually makes their words look foolish, but such dignity isn’t a luxury our generation can afford.</w:t>
      </w:r>
    </w:p>
    <w:p w14:paraId="767C4620" w14:textId="77777777" w:rsidR="004B185C" w:rsidRPr="00D80D62" w:rsidRDefault="004B185C" w:rsidP="004B185C">
      <w:pPr>
        <w:rPr>
          <w:rStyle w:val="StyleUnderline"/>
          <w:highlight w:val="yellow"/>
        </w:rPr>
      </w:pPr>
      <w:r w:rsidRPr="00FB77D8">
        <w:rPr>
          <w:sz w:val="16"/>
        </w:rPr>
        <w:t>We need to start imagining another world into being right now.</w:t>
      </w:r>
    </w:p>
    <w:p w14:paraId="189B34BC" w14:textId="77777777" w:rsidR="004B185C" w:rsidRPr="00D80D62" w:rsidRDefault="004B185C" w:rsidP="004B185C">
      <w:pPr>
        <w:rPr>
          <w:rStyle w:val="StyleUnderline"/>
          <w:highlight w:val="yellow"/>
        </w:rPr>
      </w:pPr>
      <w:r w:rsidRPr="00FB77D8">
        <w:rPr>
          <w:sz w:val="16"/>
        </w:rPr>
        <w:t>Modern thinkers have coined numerous terms for how we live to distinguish it from the past: the affluent society, the effluent society, industrial society, postindustrial society, Industria, consumer society, postmodern society, the information society, and the virtual society. These all capture something significant about our times, but they too easily allow us to forget that our modern societies are agrarian societies, just like almost all other human societies over the past few thousand years.</w:t>
      </w:r>
    </w:p>
    <w:p w14:paraId="1542D48F" w14:textId="77777777" w:rsidR="004B185C" w:rsidRPr="00D80D62" w:rsidRDefault="004B185C" w:rsidP="004B185C">
      <w:pPr>
        <w:rPr>
          <w:rStyle w:val="StyleUnderline"/>
          <w:highlight w:val="yellow"/>
        </w:rPr>
      </w:pPr>
      <w:r w:rsidRPr="008E0FB4">
        <w:rPr>
          <w:rStyle w:val="StyleUnderline"/>
        </w:rPr>
        <w:t>Humanity today relies heavily on just three crops—wheat, rice, and maize—all of which had been domesticated by about 7,000 BCE and are still primarily grown using techniques having basic outlines that would be instantly recognizable to any ancient farmer</w:t>
      </w:r>
      <w:r w:rsidRPr="00FB77D8">
        <w:rPr>
          <w:sz w:val="16"/>
        </w:rPr>
        <w:t>. Despite the recent hype over industrially cultured nutrients, our future is probably a farm future.</w:t>
      </w:r>
    </w:p>
    <w:p w14:paraId="3FE137A2" w14:textId="77777777" w:rsidR="004B185C" w:rsidRPr="00D80D62" w:rsidRDefault="004B185C" w:rsidP="004B185C">
      <w:pPr>
        <w:rPr>
          <w:rStyle w:val="StyleUnderline"/>
          <w:highlight w:val="yellow"/>
        </w:rPr>
      </w:pPr>
      <w:r w:rsidRPr="008E0FB4">
        <w:rPr>
          <w:rStyle w:val="StyleUnderline"/>
        </w:rPr>
        <w:t>Computers have millions of times more processing power than the ones available in the 1970s. In contrast, average global wheat yields are less than nine times higher than those achieved in the Roman Empire</w:t>
      </w:r>
      <w:r w:rsidRPr="00FB77D8">
        <w:rPr>
          <w:sz w:val="16"/>
        </w:rPr>
        <w:t xml:space="preserve">. In dimensions that matter most to our continued existence, we’re less distant from our ancient counterparts than we sometimes think. The </w:t>
      </w:r>
      <w:r w:rsidRPr="00FB77D8">
        <w:rPr>
          <w:rStyle w:val="StyleUnderline"/>
        </w:rPr>
        <w:t>agricultural improvements</w:t>
      </w:r>
      <w:r w:rsidRPr="00FB77D8">
        <w:rPr>
          <w:sz w:val="16"/>
        </w:rPr>
        <w:t xml:space="preserve"> we’ve achieved since those times </w:t>
      </w:r>
      <w:r w:rsidRPr="00FB77D8">
        <w:rPr>
          <w:rStyle w:val="StyleUnderline"/>
        </w:rPr>
        <w:t xml:space="preserve">have often come through processes that draw down on </w:t>
      </w:r>
      <w:r w:rsidRPr="00FB77D8">
        <w:rPr>
          <w:rStyle w:val="Emphasis"/>
        </w:rPr>
        <w:t>non-renewable energy</w:t>
      </w:r>
      <w:r w:rsidRPr="00FB77D8">
        <w:rPr>
          <w:rStyle w:val="StyleUnderline"/>
        </w:rPr>
        <w:t xml:space="preserve"> sources</w:t>
      </w:r>
      <w:r w:rsidRPr="00FB77D8">
        <w:rPr>
          <w:sz w:val="16"/>
        </w:rPr>
        <w:t xml:space="preserve">, </w:t>
      </w:r>
      <w:r w:rsidRPr="00FB77D8">
        <w:rPr>
          <w:rStyle w:val="Emphasis"/>
        </w:rPr>
        <w:t>soil</w:t>
      </w:r>
      <w:r w:rsidRPr="00FB77D8">
        <w:rPr>
          <w:sz w:val="16"/>
        </w:rPr>
        <w:t xml:space="preserve">, </w:t>
      </w:r>
      <w:r w:rsidRPr="00FB77D8">
        <w:rPr>
          <w:rStyle w:val="StyleUnderline"/>
        </w:rPr>
        <w:t>and</w:t>
      </w:r>
      <w:r w:rsidRPr="00FB77D8">
        <w:rPr>
          <w:sz w:val="16"/>
        </w:rPr>
        <w:t xml:space="preserve"> </w:t>
      </w:r>
      <w:r w:rsidRPr="00FB77D8">
        <w:rPr>
          <w:rStyle w:val="Emphasis"/>
        </w:rPr>
        <w:t>water</w:t>
      </w:r>
      <w:r w:rsidRPr="00FB77D8">
        <w:rPr>
          <w:sz w:val="16"/>
        </w:rPr>
        <w:t xml:space="preserve"> </w:t>
      </w:r>
      <w:r w:rsidRPr="00FB77D8">
        <w:rPr>
          <w:rStyle w:val="StyleUnderline"/>
        </w:rPr>
        <w:t>while</w:t>
      </w:r>
      <w:r w:rsidRPr="00FB77D8">
        <w:rPr>
          <w:sz w:val="16"/>
        </w:rPr>
        <w:t xml:space="preserve"> </w:t>
      </w:r>
      <w:r w:rsidRPr="00FB77D8">
        <w:rPr>
          <w:rStyle w:val="Emphasis"/>
          <w:sz w:val="24"/>
          <w:szCs w:val="24"/>
        </w:rPr>
        <w:t>imperiling climate and ecological stability.</w:t>
      </w:r>
    </w:p>
    <w:p w14:paraId="3E2018D8" w14:textId="77777777" w:rsidR="004B185C" w:rsidRPr="00D80D62" w:rsidRDefault="004B185C" w:rsidP="004B185C">
      <w:pPr>
        <w:rPr>
          <w:rStyle w:val="StyleUnderline"/>
          <w:highlight w:val="yellow"/>
        </w:rPr>
      </w:pPr>
    </w:p>
    <w:p w14:paraId="07E5D87A" w14:textId="77777777" w:rsidR="004B185C" w:rsidRDefault="004B185C" w:rsidP="004B185C">
      <w:pPr>
        <w:pStyle w:val="Heading2"/>
      </w:pPr>
      <w:r>
        <w:t>Europe</w:t>
      </w:r>
    </w:p>
    <w:p w14:paraId="17AE76B9" w14:textId="77777777" w:rsidR="004B185C" w:rsidRDefault="004B185C" w:rsidP="004B185C">
      <w:pPr>
        <w:pStyle w:val="Heading3"/>
      </w:pPr>
      <w:r>
        <w:t>Brain Drain Good DA---XT: Happening or Not</w:t>
      </w:r>
    </w:p>
    <w:p w14:paraId="1B0D45BD" w14:textId="77777777" w:rsidR="004B185C" w:rsidRDefault="004B185C" w:rsidP="004B185C">
      <w:pPr>
        <w:pStyle w:val="Heading4"/>
      </w:pPr>
      <w:r>
        <w:t>Tons of alt causes.</w:t>
      </w:r>
    </w:p>
    <w:p w14:paraId="673935C8" w14:textId="77777777" w:rsidR="004B185C" w:rsidRPr="007C0CFA" w:rsidRDefault="004B185C" w:rsidP="004B185C">
      <w:r w:rsidRPr="007C0CFA">
        <w:rPr>
          <w:rStyle w:val="Style13ptBold"/>
        </w:rPr>
        <w:t>Leeming 25</w:t>
      </w:r>
      <w:r>
        <w:t xml:space="preserve"> [Jack Leeming, editor of Naturejobs, “Some US researchers want to leave the country. Can Europe take them?,” 6-12-2025, Nature 643, 289-291 (2025), doi: </w:t>
      </w:r>
      <w:r w:rsidRPr="007C0CFA">
        <w:t>https://doi.org/10.1038/d41586-025-01629-4</w:t>
      </w:r>
      <w:r>
        <w:t>, https://www.nature.com/articles/d41586-025-01629-4]</w:t>
      </w:r>
    </w:p>
    <w:p w14:paraId="18D1167F" w14:textId="77777777" w:rsidR="004B185C" w:rsidRPr="006E513A" w:rsidRDefault="004B185C" w:rsidP="004B185C">
      <w:pPr>
        <w:rPr>
          <w:sz w:val="16"/>
        </w:rPr>
      </w:pPr>
      <w:r w:rsidRPr="006E513A">
        <w:rPr>
          <w:sz w:val="16"/>
        </w:rPr>
        <w:t xml:space="preserve">In early May, </w:t>
      </w:r>
      <w:r w:rsidRPr="006E513A">
        <w:rPr>
          <w:rStyle w:val="StyleUnderline"/>
          <w:highlight w:val="green"/>
        </w:rPr>
        <w:t>Europe</w:t>
      </w:r>
      <w:r w:rsidRPr="0010693F">
        <w:rPr>
          <w:rStyle w:val="StyleUnderline"/>
        </w:rPr>
        <w:t>an politicians and university leaders</w:t>
      </w:r>
      <w:r w:rsidRPr="006E513A">
        <w:rPr>
          <w:sz w:val="16"/>
        </w:rPr>
        <w:t xml:space="preserve"> gathered in Paris at Sorbonne University to </w:t>
      </w:r>
      <w:r w:rsidRPr="0010693F">
        <w:rPr>
          <w:rStyle w:val="StyleUnderline"/>
        </w:rPr>
        <w:t xml:space="preserve">deliver a </w:t>
      </w:r>
      <w:r w:rsidRPr="0017654B">
        <w:rPr>
          <w:rStyle w:val="StyleUnderline"/>
          <w:highlight w:val="green"/>
        </w:rPr>
        <w:t>message to US researchers</w:t>
      </w:r>
      <w:r w:rsidRPr="0010693F">
        <w:rPr>
          <w:rStyle w:val="StyleUnderline"/>
        </w:rPr>
        <w:t xml:space="preserve"> affected by cuts made by</w:t>
      </w:r>
      <w:r w:rsidRPr="006E513A">
        <w:rPr>
          <w:sz w:val="16"/>
        </w:rPr>
        <w:t xml:space="preserve"> the administration of US President Donald </w:t>
      </w:r>
      <w:r w:rsidRPr="0010693F">
        <w:rPr>
          <w:rStyle w:val="StyleUnderline"/>
        </w:rPr>
        <w:t xml:space="preserve">Trump: </w:t>
      </w:r>
      <w:r w:rsidRPr="0017654B">
        <w:rPr>
          <w:rStyle w:val="Emphasis"/>
          <w:highlight w:val="green"/>
        </w:rPr>
        <w:t>move here</w:t>
      </w:r>
      <w:r w:rsidRPr="0010693F">
        <w:rPr>
          <w:rStyle w:val="StyleUnderline"/>
        </w:rPr>
        <w:t xml:space="preserve"> instead</w:t>
      </w:r>
      <w:r w:rsidRPr="006E513A">
        <w:rPr>
          <w:sz w:val="16"/>
        </w:rPr>
        <w:t>.</w:t>
      </w:r>
    </w:p>
    <w:p w14:paraId="2858BBA3" w14:textId="77777777" w:rsidR="004B185C" w:rsidRPr="006E513A" w:rsidRDefault="004B185C" w:rsidP="004B185C">
      <w:pPr>
        <w:rPr>
          <w:sz w:val="16"/>
        </w:rPr>
      </w:pPr>
      <w:r w:rsidRPr="006E513A">
        <w:rPr>
          <w:sz w:val="16"/>
        </w:rPr>
        <w:t xml:space="preserve">Ursula von der Leyen, the president of the </w:t>
      </w:r>
      <w:r w:rsidRPr="0010693F">
        <w:rPr>
          <w:rStyle w:val="StyleUnderline"/>
        </w:rPr>
        <w:t>European Commission</w:t>
      </w:r>
      <w:r w:rsidRPr="006E513A">
        <w:rPr>
          <w:sz w:val="16"/>
        </w:rPr>
        <w:t xml:space="preserve">, and French President Emmanuel Macron </w:t>
      </w:r>
      <w:r w:rsidRPr="0017654B">
        <w:rPr>
          <w:rStyle w:val="StyleUnderline"/>
          <w:highlight w:val="green"/>
        </w:rPr>
        <w:t>announced a 2-year funding package</w:t>
      </w:r>
      <w:r w:rsidRPr="0010693F">
        <w:rPr>
          <w:rStyle w:val="StyleUnderline"/>
        </w:rPr>
        <w:t xml:space="preserve"> worth €500 million</w:t>
      </w:r>
      <w:r w:rsidRPr="006E513A">
        <w:rPr>
          <w:sz w:val="16"/>
        </w:rPr>
        <w:t xml:space="preserve"> (US$571 million</w:t>
      </w:r>
      <w:r w:rsidRPr="0010693F">
        <w:rPr>
          <w:rStyle w:val="StyleUnderline"/>
        </w:rPr>
        <w:t>) to support researchers who want to move to the continent</w:t>
      </w:r>
      <w:r w:rsidRPr="006E513A">
        <w:rPr>
          <w:sz w:val="16"/>
        </w:rPr>
        <w:t>, as part of a scheme named Choose Europe.</w:t>
      </w:r>
    </w:p>
    <w:p w14:paraId="6F232A36" w14:textId="77777777" w:rsidR="004B185C" w:rsidRPr="006E513A" w:rsidRDefault="004B185C" w:rsidP="004B185C">
      <w:pPr>
        <w:rPr>
          <w:sz w:val="16"/>
        </w:rPr>
      </w:pPr>
      <w:r w:rsidRPr="006E513A">
        <w:rPr>
          <w:sz w:val="16"/>
        </w:rPr>
        <w:t>Although von der Leyen didn’t name the United States or its president explicitly at the 5 May gathering, she said that parts of the world were questioning “free and open research”, describing that attitude as a “gigantic miscalculation”.</w:t>
      </w:r>
    </w:p>
    <w:p w14:paraId="33175D31" w14:textId="77777777" w:rsidR="004B185C" w:rsidRPr="006E513A" w:rsidRDefault="004B185C" w:rsidP="004B185C">
      <w:pPr>
        <w:rPr>
          <w:sz w:val="16"/>
        </w:rPr>
      </w:pPr>
      <w:r w:rsidRPr="006E513A">
        <w:rPr>
          <w:sz w:val="16"/>
        </w:rPr>
        <w:t>In April, the French government announced that money from the country’s €54-billion France 2030 strategic investment initiative had been set aside to fund international researchers who would like to work in France. Macron confirmed at the Sorbonne meeting that the separate €100-million cash boost would fund half of the costs of scientific projects involving international researchers moving to France.</w:t>
      </w:r>
    </w:p>
    <w:p w14:paraId="225EF925" w14:textId="77777777" w:rsidR="004B185C" w:rsidRPr="006E513A" w:rsidRDefault="004B185C" w:rsidP="004B185C">
      <w:pPr>
        <w:rPr>
          <w:sz w:val="16"/>
        </w:rPr>
      </w:pPr>
      <w:r w:rsidRPr="0010693F">
        <w:rPr>
          <w:rStyle w:val="StyleUnderline"/>
        </w:rPr>
        <w:t xml:space="preserve">These announcements are the </w:t>
      </w:r>
      <w:r w:rsidRPr="0017654B">
        <w:rPr>
          <w:rStyle w:val="StyleUnderline"/>
          <w:highlight w:val="green"/>
        </w:rPr>
        <w:t xml:space="preserve">results of </w:t>
      </w:r>
      <w:r w:rsidRPr="0017654B">
        <w:rPr>
          <w:rStyle w:val="Emphasis"/>
          <w:highlight w:val="green"/>
        </w:rPr>
        <w:t>intense lobbying</w:t>
      </w:r>
      <w:r w:rsidRPr="0010693F">
        <w:rPr>
          <w:rStyle w:val="StyleUnderline"/>
        </w:rPr>
        <w:t xml:space="preserve"> both in the French parliament and at the European level</w:t>
      </w:r>
      <w:r w:rsidRPr="006E513A">
        <w:rPr>
          <w:sz w:val="16"/>
        </w:rPr>
        <w:t xml:space="preserve">. </w:t>
      </w:r>
      <w:r w:rsidRPr="0010693F">
        <w:rPr>
          <w:rStyle w:val="StyleUnderline"/>
        </w:rPr>
        <w:t>A French-led conference</w:t>
      </w:r>
      <w:r w:rsidRPr="006E513A">
        <w:rPr>
          <w:sz w:val="16"/>
        </w:rPr>
        <w:t xml:space="preserve">, held in Brussels on 15 April and </w:t>
      </w:r>
      <w:r w:rsidRPr="0010693F">
        <w:rPr>
          <w:rStyle w:val="StyleUnderline"/>
        </w:rPr>
        <w:t>attended by</w:t>
      </w:r>
      <w:r w:rsidRPr="006E513A">
        <w:rPr>
          <w:sz w:val="16"/>
        </w:rPr>
        <w:t xml:space="preserve"> French academic leaders and </w:t>
      </w:r>
      <w:r w:rsidRPr="0010693F">
        <w:rPr>
          <w:rStyle w:val="StyleUnderline"/>
        </w:rPr>
        <w:t>European policymakers, discussed issues around researcher mobility, partnerships and research programmes to help European scientific diplomacy get to grips with the changing global landscape</w:t>
      </w:r>
      <w:r w:rsidRPr="006E513A">
        <w:rPr>
          <w:sz w:val="16"/>
        </w:rPr>
        <w:t>.</w:t>
      </w:r>
    </w:p>
    <w:p w14:paraId="3088B9D6" w14:textId="77777777" w:rsidR="004B185C" w:rsidRPr="006E513A" w:rsidRDefault="004B185C" w:rsidP="004B185C">
      <w:pPr>
        <w:rPr>
          <w:sz w:val="16"/>
        </w:rPr>
      </w:pPr>
      <w:r w:rsidRPr="006E513A">
        <w:rPr>
          <w:sz w:val="16"/>
        </w:rPr>
        <w:t>Economist Jean-François Huchet, who is vice-president of France Universités, an association of higher-education organizations based in Paris and Brussels, hopes that coordinating the response at the European rather than country level will help to convince US researchers of Europe’s seriousness, and enable the region to accommodate more of those who want to move. On 19 March, a letter signed by research ministers from 13 European Union member states was sent to Ekaterina Zaharieva, the EU’s commissioner for startups, research and innovation. It asked for dedicated funding (subsequently granted by the €500 million for Choose Europe) and a dedicated immigration framework to “seize this historical moment”.</w:t>
      </w:r>
    </w:p>
    <w:p w14:paraId="084E25D4" w14:textId="77777777" w:rsidR="004B185C" w:rsidRPr="006E513A" w:rsidRDefault="004B185C" w:rsidP="004B185C">
      <w:pPr>
        <w:rPr>
          <w:sz w:val="16"/>
        </w:rPr>
      </w:pPr>
      <w:r w:rsidRPr="006E513A">
        <w:rPr>
          <w:sz w:val="16"/>
        </w:rPr>
        <w:t>“</w:t>
      </w:r>
      <w:r w:rsidRPr="0010693F">
        <w:rPr>
          <w:rStyle w:val="StyleUnderline"/>
        </w:rPr>
        <w:t xml:space="preserve">All those </w:t>
      </w:r>
      <w:r w:rsidRPr="0017654B">
        <w:rPr>
          <w:rStyle w:val="StyleUnderline"/>
          <w:highlight w:val="green"/>
        </w:rPr>
        <w:t>researchers want</w:t>
      </w:r>
      <w:r w:rsidRPr="0010693F">
        <w:rPr>
          <w:rStyle w:val="StyleUnderline"/>
        </w:rPr>
        <w:t xml:space="preserve"> to find a </w:t>
      </w:r>
      <w:r w:rsidRPr="0017654B">
        <w:rPr>
          <w:rStyle w:val="StyleUnderline"/>
          <w:highlight w:val="green"/>
        </w:rPr>
        <w:t>new country</w:t>
      </w:r>
      <w:r w:rsidRPr="0010693F">
        <w:rPr>
          <w:rStyle w:val="StyleUnderline"/>
        </w:rPr>
        <w:t>, a new possibility to continue their work. It’s really important for them to continue working</w:t>
      </w:r>
      <w:r w:rsidRPr="006E513A">
        <w:rPr>
          <w:sz w:val="16"/>
        </w:rPr>
        <w:t xml:space="preserve">. That’s the reason why I pushed with Commissioner Zaharieva to add [these funds] to Choose Europe. </w:t>
      </w:r>
      <w:r w:rsidRPr="0010693F">
        <w:rPr>
          <w:rStyle w:val="StyleUnderline"/>
        </w:rPr>
        <w:t>We want to help researchers coming from all parts of the world, especially the United States</w:t>
      </w:r>
      <w:r w:rsidRPr="006E513A">
        <w:rPr>
          <w:sz w:val="16"/>
        </w:rPr>
        <w:t>,” says Christophe Grudler, a French member of the European Parliament (MEP) who sits on the Committee on Industry, Research and Energy. Grudler initiated a separate lobbying letter that was sent on 24 March and addressed to both Zaharieva and von der Leyen.</w:t>
      </w:r>
    </w:p>
    <w:p w14:paraId="390DFCC0" w14:textId="77777777" w:rsidR="004B185C" w:rsidRPr="006E513A" w:rsidRDefault="004B185C" w:rsidP="004B185C">
      <w:pPr>
        <w:rPr>
          <w:sz w:val="16"/>
        </w:rPr>
      </w:pPr>
      <w:r w:rsidRPr="006E513A">
        <w:rPr>
          <w:sz w:val="16"/>
        </w:rPr>
        <w:t>“</w:t>
      </w:r>
      <w:r w:rsidRPr="0010693F">
        <w:rPr>
          <w:rStyle w:val="StyleUnderline"/>
        </w:rPr>
        <w:t>We can offer a lot of things: world-class universities, academic freedom, research ecosystems focused on excellence, and freedom and support to scientists</w:t>
      </w:r>
      <w:r w:rsidRPr="006E513A">
        <w:rPr>
          <w:sz w:val="16"/>
        </w:rPr>
        <w:t>,” he says.</w:t>
      </w:r>
    </w:p>
    <w:p w14:paraId="68A61735" w14:textId="77777777" w:rsidR="004B185C" w:rsidRPr="006E513A" w:rsidRDefault="004B185C" w:rsidP="004B185C">
      <w:pPr>
        <w:rPr>
          <w:sz w:val="16"/>
        </w:rPr>
      </w:pPr>
      <w:r w:rsidRPr="006E513A">
        <w:rPr>
          <w:sz w:val="16"/>
        </w:rPr>
        <w:t>Jānis Paiders, the deputy state secretary for the Ministry of Education and Science of Latvia, adds that his country was among those to endorse the 19 March letter “because academic freedom is under threat across the world”. He also notes there is “an ever-increasing need for Europe’s competitiveness as a whole”. Paiders calls for an “activity boom” to “welcome brilliant talents from abroad”, saying the policy aligns with both European and Latvian priorities.</w:t>
      </w:r>
    </w:p>
    <w:p w14:paraId="46D534B4" w14:textId="77777777" w:rsidR="004B185C" w:rsidRPr="006E513A" w:rsidRDefault="004B185C" w:rsidP="004B185C">
      <w:pPr>
        <w:rPr>
          <w:sz w:val="16"/>
        </w:rPr>
      </w:pPr>
      <w:r w:rsidRPr="006E513A">
        <w:rPr>
          <w:sz w:val="16"/>
        </w:rPr>
        <w:t>Grudler’s 24 March letter, signed by 50 MEPs, stated: “In response to this crisis, the European Union must act swiftly to establish itself as a safe haven for these scientific talents. We have the tools and levers to do so, but we must accelerate and expand our response.” The letter also called for an accelerated visa strategy.</w:t>
      </w:r>
    </w:p>
    <w:p w14:paraId="7C53BF2B" w14:textId="77777777" w:rsidR="004B185C" w:rsidRPr="006E513A" w:rsidRDefault="004B185C" w:rsidP="004B185C">
      <w:pPr>
        <w:rPr>
          <w:sz w:val="16"/>
        </w:rPr>
      </w:pPr>
      <w:r w:rsidRPr="006E513A">
        <w:rPr>
          <w:sz w:val="16"/>
        </w:rPr>
        <w:t>Push–pull effects</w:t>
      </w:r>
    </w:p>
    <w:p w14:paraId="33D9D666" w14:textId="77777777" w:rsidR="004B185C" w:rsidRPr="006E513A" w:rsidRDefault="004B185C" w:rsidP="004B185C">
      <w:pPr>
        <w:rPr>
          <w:sz w:val="16"/>
        </w:rPr>
      </w:pPr>
      <w:r w:rsidRPr="006E513A">
        <w:rPr>
          <w:sz w:val="16"/>
        </w:rPr>
        <w:t>There is growing evidence that many US researchers are considering moving abroad. An analysis of Nature Careers jobs-board data showed that US applications for European vacancies increased by 32% in March, compared with the same month in 2024. And a self-selected poll of Nature readers in March found that 75% of respondents were keen to leave the country.</w:t>
      </w:r>
    </w:p>
    <w:p w14:paraId="4702D19C" w14:textId="77777777" w:rsidR="004B185C" w:rsidRPr="006E513A" w:rsidRDefault="004B185C" w:rsidP="004B185C">
      <w:pPr>
        <w:rPr>
          <w:sz w:val="16"/>
        </w:rPr>
      </w:pPr>
      <w:r w:rsidRPr="0010693F">
        <w:rPr>
          <w:rStyle w:val="StyleUnderline"/>
        </w:rPr>
        <w:t xml:space="preserve">But </w:t>
      </w:r>
      <w:r w:rsidRPr="00172070">
        <w:rPr>
          <w:rStyle w:val="StyleUnderline"/>
          <w:highlight w:val="green"/>
        </w:rPr>
        <w:t xml:space="preserve">some </w:t>
      </w:r>
      <w:r w:rsidRPr="00172070">
        <w:rPr>
          <w:rStyle w:val="Emphasis"/>
          <w:highlight w:val="green"/>
        </w:rPr>
        <w:t>question</w:t>
      </w:r>
      <w:r w:rsidRPr="00172070">
        <w:rPr>
          <w:rStyle w:val="StyleUnderline"/>
          <w:highlight w:val="green"/>
        </w:rPr>
        <w:t xml:space="preserve"> whether</w:t>
      </w:r>
      <w:r w:rsidRPr="0010693F">
        <w:rPr>
          <w:rStyle w:val="StyleUnderline"/>
        </w:rPr>
        <w:t xml:space="preserve"> these </w:t>
      </w:r>
      <w:r w:rsidRPr="00172070">
        <w:rPr>
          <w:rStyle w:val="Emphasis"/>
          <w:highlight w:val="green"/>
        </w:rPr>
        <w:t>trends</w:t>
      </w:r>
      <w:r w:rsidRPr="0010693F">
        <w:rPr>
          <w:rStyle w:val="StyleUnderline"/>
        </w:rPr>
        <w:t xml:space="preserve"> will </w:t>
      </w:r>
      <w:r w:rsidRPr="00172070">
        <w:rPr>
          <w:rStyle w:val="Emphasis"/>
          <w:highlight w:val="green"/>
        </w:rPr>
        <w:t>manifest</w:t>
      </w:r>
      <w:r w:rsidRPr="00172070">
        <w:rPr>
          <w:rStyle w:val="StyleUnderline"/>
          <w:highlight w:val="green"/>
        </w:rPr>
        <w:t xml:space="preserve"> as a </w:t>
      </w:r>
      <w:r w:rsidRPr="00172070">
        <w:rPr>
          <w:rStyle w:val="Emphasis"/>
          <w:highlight w:val="green"/>
        </w:rPr>
        <w:t>large-scale exodus</w:t>
      </w:r>
      <w:r w:rsidRPr="0010693F">
        <w:rPr>
          <w:rStyle w:val="Emphasis"/>
        </w:rPr>
        <w:t xml:space="preserve"> of talent</w:t>
      </w:r>
      <w:r w:rsidRPr="006E513A">
        <w:rPr>
          <w:sz w:val="16"/>
        </w:rPr>
        <w:t xml:space="preserve">. </w:t>
      </w:r>
      <w:r w:rsidRPr="0010693F">
        <w:rPr>
          <w:rStyle w:val="StyleUnderline"/>
        </w:rPr>
        <w:t xml:space="preserve">For one thing, whereas early-career researchers might be mobile, </w:t>
      </w:r>
      <w:r w:rsidRPr="00172070">
        <w:rPr>
          <w:rStyle w:val="Emphasis"/>
          <w:highlight w:val="green"/>
        </w:rPr>
        <w:t>senior academics</w:t>
      </w:r>
      <w:r w:rsidRPr="00172070">
        <w:rPr>
          <w:rStyle w:val="StyleUnderline"/>
          <w:highlight w:val="green"/>
        </w:rPr>
        <w:t>, who are</w:t>
      </w:r>
      <w:r w:rsidRPr="0010693F">
        <w:rPr>
          <w:rStyle w:val="StyleUnderline"/>
        </w:rPr>
        <w:t xml:space="preserve"> likely to be </w:t>
      </w:r>
      <w:r w:rsidRPr="00172070">
        <w:rPr>
          <w:rStyle w:val="StyleUnderline"/>
          <w:highlight w:val="green"/>
        </w:rPr>
        <w:t>more attractive</w:t>
      </w:r>
      <w:r w:rsidRPr="0010693F">
        <w:rPr>
          <w:rStyle w:val="StyleUnderline"/>
        </w:rPr>
        <w:t xml:space="preserve"> strategically for European policymakers, could </w:t>
      </w:r>
      <w:r w:rsidRPr="00172070">
        <w:rPr>
          <w:rStyle w:val="Emphasis"/>
          <w:highlight w:val="green"/>
        </w:rPr>
        <w:t>find it harder to leave</w:t>
      </w:r>
      <w:r w:rsidRPr="006E513A">
        <w:rPr>
          <w:sz w:val="16"/>
        </w:rPr>
        <w:t>. “</w:t>
      </w:r>
      <w:r w:rsidRPr="0010693F">
        <w:rPr>
          <w:rStyle w:val="StyleUnderline"/>
        </w:rPr>
        <w:t>I would expect US politics to have the strongest effects on PhD applicants, finishing PhD students and postdocs. These people are not as deeply attached to the US academic system yet</w:t>
      </w:r>
      <w:r w:rsidRPr="006E513A">
        <w:rPr>
          <w:sz w:val="16"/>
        </w:rPr>
        <w:t>,” says Robert Basedow, who researches international political economics at the London School of Economics and Political Science.</w:t>
      </w:r>
    </w:p>
    <w:p w14:paraId="52301D3F" w14:textId="77777777" w:rsidR="004B185C" w:rsidRPr="006E513A" w:rsidRDefault="004B185C" w:rsidP="004B185C">
      <w:pPr>
        <w:rPr>
          <w:sz w:val="16"/>
        </w:rPr>
      </w:pPr>
      <w:r w:rsidRPr="006E513A">
        <w:rPr>
          <w:sz w:val="16"/>
        </w:rPr>
        <w:t xml:space="preserve">US epidemiologist Scott Delaney is one academic who would </w:t>
      </w:r>
      <w:r w:rsidRPr="00206FFA">
        <w:rPr>
          <w:rStyle w:val="StyleUnderline"/>
        </w:rPr>
        <w:t>struggle to leave. “I have two kids in grade school, ageing parents and a partner who loves her job here in the States</w:t>
      </w:r>
      <w:r w:rsidRPr="006E513A">
        <w:rPr>
          <w:sz w:val="16"/>
        </w:rPr>
        <w:t>.” Delaney runs a laboratory at the Harvard T. H. Chan School of Public Health in Cambridge, Massachusetts, and his National Institutes of Health (NIH) grant has been cancelled. “</w:t>
      </w:r>
      <w:r w:rsidRPr="00172070">
        <w:rPr>
          <w:rStyle w:val="Emphasis"/>
          <w:highlight w:val="green"/>
        </w:rPr>
        <w:t>Relocating</w:t>
      </w:r>
      <w:r w:rsidRPr="00206FFA">
        <w:rPr>
          <w:rStyle w:val="Emphasis"/>
        </w:rPr>
        <w:t xml:space="preserve"> abroad</w:t>
      </w:r>
      <w:r w:rsidRPr="00206FFA">
        <w:rPr>
          <w:rStyle w:val="StyleUnderline"/>
        </w:rPr>
        <w:t xml:space="preserve"> would be </w:t>
      </w:r>
      <w:r w:rsidRPr="00172070">
        <w:rPr>
          <w:rStyle w:val="StyleUnderline"/>
          <w:highlight w:val="green"/>
        </w:rPr>
        <w:t xml:space="preserve">a </w:t>
      </w:r>
      <w:r w:rsidRPr="00172070">
        <w:rPr>
          <w:rStyle w:val="Emphasis"/>
          <w:highlight w:val="green"/>
        </w:rPr>
        <w:t>major disruption</w:t>
      </w:r>
      <w:r w:rsidRPr="00206FFA">
        <w:rPr>
          <w:rStyle w:val="StyleUnderline"/>
        </w:rPr>
        <w:t xml:space="preserve"> for all of them</w:t>
      </w:r>
      <w:r w:rsidRPr="006E513A">
        <w:rPr>
          <w:sz w:val="16"/>
        </w:rPr>
        <w:t>.”</w:t>
      </w:r>
    </w:p>
    <w:p w14:paraId="1ADECFFB" w14:textId="77777777" w:rsidR="004B185C" w:rsidRPr="006E513A" w:rsidRDefault="004B185C" w:rsidP="004B185C">
      <w:pPr>
        <w:rPr>
          <w:sz w:val="16"/>
        </w:rPr>
      </w:pPr>
      <w:r w:rsidRPr="00206FFA">
        <w:rPr>
          <w:rStyle w:val="StyleUnderline"/>
        </w:rPr>
        <w:t xml:space="preserve">On top of that, there is a </w:t>
      </w:r>
      <w:r w:rsidRPr="00313439">
        <w:rPr>
          <w:rStyle w:val="Emphasis"/>
          <w:highlight w:val="green"/>
        </w:rPr>
        <w:t>big difference in the salary</w:t>
      </w:r>
      <w:r w:rsidRPr="00206FFA">
        <w:rPr>
          <w:rStyle w:val="StyleUnderline"/>
        </w:rPr>
        <w:t xml:space="preserve"> a scientist might expect in Europe compared with that in the United States</w:t>
      </w:r>
      <w:r w:rsidRPr="006E513A">
        <w:rPr>
          <w:sz w:val="16"/>
        </w:rPr>
        <w:t>. In France, for instance, a mid-career researcher might earn around €3,600 a month before taxes. A postdoctoral researcher at Stanford University in California, by contrast, would stand to earn the equivalent of around €6,000 a month, according to an analysis by The New York Times.</w:t>
      </w:r>
    </w:p>
    <w:p w14:paraId="70DD9EB5" w14:textId="77777777" w:rsidR="004B185C" w:rsidRPr="006E513A" w:rsidRDefault="004B185C" w:rsidP="004B185C">
      <w:pPr>
        <w:rPr>
          <w:sz w:val="16"/>
        </w:rPr>
      </w:pPr>
      <w:r w:rsidRPr="006E513A">
        <w:rPr>
          <w:sz w:val="16"/>
        </w:rPr>
        <w:t>“It has to be a competitive situation to be able to attract researchers to come out” of the United States, says Thomas Kimbis, chief executive of the US National Postdoctoral Association in Bethesda, Maryland. However, he says, “</w:t>
      </w:r>
      <w:r w:rsidRPr="00206FFA">
        <w:rPr>
          <w:rStyle w:val="StyleUnderline"/>
        </w:rPr>
        <w:t>it depends what happens over the coming months. I think the more time postdocs are sitting without a position, the more attractive just having a position, any position, becomes</w:t>
      </w:r>
      <w:r w:rsidRPr="006E513A">
        <w:rPr>
          <w:sz w:val="16"/>
        </w:rPr>
        <w:t>.”</w:t>
      </w:r>
    </w:p>
    <w:p w14:paraId="011E6D62" w14:textId="77777777" w:rsidR="004B185C" w:rsidRPr="006E513A" w:rsidRDefault="004B185C" w:rsidP="004B185C">
      <w:pPr>
        <w:rPr>
          <w:sz w:val="16"/>
        </w:rPr>
      </w:pPr>
      <w:r w:rsidRPr="006E513A">
        <w:rPr>
          <w:sz w:val="16"/>
        </w:rPr>
        <w:t>There are differences, too, in expenses: Europe is generally cheaper to live in. “You have a huge difference in salary, but of course once you integrate the fees for US education, social security and health care, it’s not as big as the headline figure,” says Huchet.</w:t>
      </w:r>
    </w:p>
    <w:p w14:paraId="0757042C" w14:textId="77777777" w:rsidR="004B185C" w:rsidRPr="006E513A" w:rsidRDefault="004B185C" w:rsidP="004B185C">
      <w:pPr>
        <w:rPr>
          <w:sz w:val="16"/>
        </w:rPr>
      </w:pPr>
      <w:r w:rsidRPr="006E513A">
        <w:rPr>
          <w:sz w:val="16"/>
        </w:rPr>
        <w:t xml:space="preserve">And </w:t>
      </w:r>
      <w:r w:rsidRPr="00206FFA">
        <w:rPr>
          <w:rStyle w:val="StyleUnderline"/>
        </w:rPr>
        <w:t>some think that any single fund won’t achieve large structural changes</w:t>
      </w:r>
      <w:r w:rsidRPr="006E513A">
        <w:rPr>
          <w:sz w:val="16"/>
        </w:rPr>
        <w:t>. “</w:t>
      </w:r>
      <w:r w:rsidRPr="00206FFA">
        <w:rPr>
          <w:rStyle w:val="StyleUnderline"/>
        </w:rPr>
        <w:t xml:space="preserve">Although ultimately, top US universities have enormous funds, making it quite difficult for many European and other institutions to offer comparable salaries and research conditions, I </w:t>
      </w:r>
      <w:r w:rsidRPr="005471FF">
        <w:rPr>
          <w:rStyle w:val="Emphasis"/>
          <w:highlight w:val="green"/>
        </w:rPr>
        <w:t>do not think</w:t>
      </w:r>
      <w:r w:rsidRPr="00206FFA">
        <w:rPr>
          <w:rStyle w:val="StyleUnderline"/>
        </w:rPr>
        <w:t xml:space="preserve"> that a new </w:t>
      </w:r>
      <w:r w:rsidRPr="005471FF">
        <w:rPr>
          <w:rStyle w:val="StyleUnderline"/>
          <w:highlight w:val="green"/>
        </w:rPr>
        <w:t xml:space="preserve">EU </w:t>
      </w:r>
      <w:r w:rsidRPr="005471FF">
        <w:rPr>
          <w:rStyle w:val="Emphasis"/>
          <w:highlight w:val="green"/>
        </w:rPr>
        <w:t>fund</w:t>
      </w:r>
      <w:r w:rsidRPr="005471FF">
        <w:rPr>
          <w:rStyle w:val="StyleUnderline"/>
          <w:highlight w:val="green"/>
        </w:rPr>
        <w:t xml:space="preserve"> can </w:t>
      </w:r>
      <w:r w:rsidRPr="005471FF">
        <w:rPr>
          <w:rStyle w:val="Emphasis"/>
          <w:highlight w:val="green"/>
        </w:rPr>
        <w:t>structurally change</w:t>
      </w:r>
      <w:r w:rsidRPr="00206FFA">
        <w:rPr>
          <w:rStyle w:val="Emphasis"/>
        </w:rPr>
        <w:t xml:space="preserve"> this </w:t>
      </w:r>
      <w:r w:rsidRPr="005471FF">
        <w:rPr>
          <w:rStyle w:val="Emphasis"/>
          <w:highlight w:val="green"/>
        </w:rPr>
        <w:t>situation</w:t>
      </w:r>
      <w:r w:rsidRPr="006E513A">
        <w:rPr>
          <w:sz w:val="16"/>
        </w:rPr>
        <w:t>,” adds Basedow. “</w:t>
      </w:r>
      <w:r w:rsidRPr="00206FFA">
        <w:rPr>
          <w:rStyle w:val="StyleUnderline"/>
        </w:rPr>
        <w:t xml:space="preserve">Ironically, </w:t>
      </w:r>
      <w:r w:rsidRPr="005471FF">
        <w:rPr>
          <w:rStyle w:val="Emphasis"/>
          <w:highlight w:val="green"/>
        </w:rPr>
        <w:t>only Trump can</w:t>
      </w:r>
      <w:r w:rsidRPr="00206FFA">
        <w:rPr>
          <w:rStyle w:val="StyleUnderline"/>
        </w:rPr>
        <w:t xml:space="preserve"> do this, </w:t>
      </w:r>
      <w:r w:rsidRPr="005471FF">
        <w:rPr>
          <w:rStyle w:val="StyleUnderline"/>
          <w:highlight w:val="green"/>
        </w:rPr>
        <w:t xml:space="preserve">by </w:t>
      </w:r>
      <w:r w:rsidRPr="005471FF">
        <w:rPr>
          <w:rStyle w:val="Emphasis"/>
          <w:highlight w:val="green"/>
        </w:rPr>
        <w:t>taxing</w:t>
      </w:r>
      <w:r w:rsidRPr="005471FF">
        <w:rPr>
          <w:rStyle w:val="StyleUnderline"/>
          <w:highlight w:val="green"/>
        </w:rPr>
        <w:t xml:space="preserve"> and </w:t>
      </w:r>
      <w:r w:rsidRPr="005471FF">
        <w:rPr>
          <w:rStyle w:val="Emphasis"/>
          <w:highlight w:val="green"/>
        </w:rPr>
        <w:t>eroding</w:t>
      </w:r>
      <w:r w:rsidRPr="00206FFA">
        <w:rPr>
          <w:rStyle w:val="Emphasis"/>
        </w:rPr>
        <w:t xml:space="preserve"> the </w:t>
      </w:r>
      <w:r w:rsidRPr="005471FF">
        <w:rPr>
          <w:rStyle w:val="Emphasis"/>
          <w:highlight w:val="green"/>
        </w:rPr>
        <w:t>funding</w:t>
      </w:r>
      <w:r w:rsidRPr="00206FFA">
        <w:rPr>
          <w:rStyle w:val="StyleUnderline"/>
        </w:rPr>
        <w:t xml:space="preserve"> and endowments of top US schools </w:t>
      </w:r>
      <w:r w:rsidRPr="005471FF">
        <w:rPr>
          <w:rStyle w:val="StyleUnderline"/>
          <w:highlight w:val="green"/>
        </w:rPr>
        <w:t>and</w:t>
      </w:r>
      <w:r w:rsidRPr="00206FFA">
        <w:rPr>
          <w:rStyle w:val="StyleUnderline"/>
        </w:rPr>
        <w:t xml:space="preserve"> thus </w:t>
      </w:r>
      <w:r w:rsidRPr="005471FF">
        <w:rPr>
          <w:rStyle w:val="Emphasis"/>
          <w:highlight w:val="green"/>
        </w:rPr>
        <w:t>undermining</w:t>
      </w:r>
      <w:r w:rsidRPr="00206FFA">
        <w:rPr>
          <w:rStyle w:val="Emphasis"/>
        </w:rPr>
        <w:t xml:space="preserve"> the </w:t>
      </w:r>
      <w:r w:rsidRPr="005471FF">
        <w:rPr>
          <w:rStyle w:val="Emphasis"/>
          <w:highlight w:val="green"/>
        </w:rPr>
        <w:t>material situation</w:t>
      </w:r>
      <w:r w:rsidRPr="00206FFA">
        <w:rPr>
          <w:rStyle w:val="StyleUnderline"/>
        </w:rPr>
        <w:t xml:space="preserve"> for academics in these places</w:t>
      </w:r>
      <w:r w:rsidRPr="006E513A">
        <w:rPr>
          <w:sz w:val="16"/>
        </w:rPr>
        <w:t>,” he concludes.</w:t>
      </w:r>
    </w:p>
    <w:p w14:paraId="3047CEF9" w14:textId="77777777" w:rsidR="004B185C" w:rsidRPr="006E513A" w:rsidRDefault="004B185C" w:rsidP="004B185C">
      <w:pPr>
        <w:rPr>
          <w:sz w:val="16"/>
        </w:rPr>
      </w:pPr>
      <w:r w:rsidRPr="006E513A">
        <w:rPr>
          <w:sz w:val="16"/>
        </w:rPr>
        <w:t xml:space="preserve">Choose </w:t>
      </w:r>
      <w:r w:rsidRPr="005471FF">
        <w:rPr>
          <w:sz w:val="16"/>
        </w:rPr>
        <w:t>Europe’s €500-million funding pledge is also dwarfed by the scale of the cuts the Trump administration is seeking — and has already made — to US science</w:t>
      </w:r>
      <w:r w:rsidRPr="006E513A">
        <w:rPr>
          <w:sz w:val="16"/>
        </w:rPr>
        <w:t>. In May, for example, it proposed cuts of around $5 billion to the country’s National Science Foundation (NSF) budget for 2026, and a $93-million cut to the NSF’s internal expenses. The NIH, the country’s main biomedical and public-health research funder, reportedly faces cuts of almost $18 billion next year. And the value of cancelled NIH grants already totals $8 billion (see ‘Matters of scale’). The EU’s research fund, Horizon Europe, is the largest pot of scientific funding in the world, with a budget of €93.5 billion to be spent until 2027.</w:t>
      </w:r>
    </w:p>
    <w:p w14:paraId="4DDBF445" w14:textId="77777777" w:rsidR="004B185C" w:rsidRPr="006E513A" w:rsidRDefault="004B185C" w:rsidP="004B185C">
      <w:pPr>
        <w:rPr>
          <w:sz w:val="16"/>
        </w:rPr>
      </w:pPr>
      <w:r w:rsidRPr="006E513A">
        <w:rPr>
          <w:noProof/>
          <w:sz w:val="16"/>
        </w:rPr>
        <w:drawing>
          <wp:inline distT="0" distB="0" distL="0" distR="0" wp14:anchorId="7F2C78C7" wp14:editId="682277E8">
            <wp:extent cx="3778250" cy="2212640"/>
            <wp:effectExtent l="0" t="0" r="0" b="0"/>
            <wp:docPr id="807748656" name="Picture 1" descr="MATTERS OF SCALE: barchart comparing proposed budget cuts to the National Institutes of Health and the US National Science Foundation to the EU's Choose Europe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TERS OF SCALE: barchart comparing proposed budget cuts to the National Institutes of Health and the US National Science Foundation to the EU's Choose Europe F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4400" cy="2216241"/>
                    </a:xfrm>
                    <a:prstGeom prst="rect">
                      <a:avLst/>
                    </a:prstGeom>
                    <a:noFill/>
                    <a:ln>
                      <a:noFill/>
                    </a:ln>
                  </pic:spPr>
                </pic:pic>
              </a:graphicData>
            </a:graphic>
          </wp:inline>
        </w:drawing>
      </w:r>
    </w:p>
    <w:p w14:paraId="0A36DA0B" w14:textId="77777777" w:rsidR="004B185C" w:rsidRPr="006E513A" w:rsidRDefault="004B185C" w:rsidP="004B185C">
      <w:pPr>
        <w:rPr>
          <w:sz w:val="16"/>
        </w:rPr>
      </w:pPr>
      <w:r w:rsidRPr="006E513A">
        <w:rPr>
          <w:sz w:val="16"/>
        </w:rPr>
        <w:t>“Half-a-billion euros and governments that don’t openly sneer at scientists sounds really attractive right now,” says Delaney. But, he adds, “</w:t>
      </w:r>
      <w:r w:rsidRPr="005471FF">
        <w:rPr>
          <w:rStyle w:val="StyleUnderline"/>
          <w:highlight w:val="green"/>
        </w:rPr>
        <w:t>While</w:t>
      </w:r>
      <w:r w:rsidRPr="00206FFA">
        <w:rPr>
          <w:rStyle w:val="StyleUnderline"/>
        </w:rPr>
        <w:t xml:space="preserve"> the €</w:t>
      </w:r>
      <w:r w:rsidRPr="005471FF">
        <w:rPr>
          <w:rStyle w:val="StyleUnderline"/>
          <w:highlight w:val="green"/>
        </w:rPr>
        <w:t>500-million investment is huge</w:t>
      </w:r>
      <w:r w:rsidRPr="00206FFA">
        <w:rPr>
          <w:rStyle w:val="StyleUnderline"/>
        </w:rPr>
        <w:t xml:space="preserve">, it’s </w:t>
      </w:r>
      <w:r w:rsidRPr="005471FF">
        <w:rPr>
          <w:rStyle w:val="StyleUnderline"/>
          <w:highlight w:val="green"/>
        </w:rPr>
        <w:t xml:space="preserve">still </w:t>
      </w:r>
      <w:r w:rsidRPr="005471FF">
        <w:rPr>
          <w:rStyle w:val="Emphasis"/>
          <w:highlight w:val="green"/>
        </w:rPr>
        <w:t>only a fraction</w:t>
      </w:r>
      <w:r w:rsidRPr="005471FF">
        <w:rPr>
          <w:rStyle w:val="StyleUnderline"/>
          <w:highlight w:val="green"/>
        </w:rPr>
        <w:t xml:space="preserve"> of</w:t>
      </w:r>
      <w:r w:rsidRPr="00206FFA">
        <w:rPr>
          <w:rStyle w:val="StyleUnderline"/>
        </w:rPr>
        <w:t xml:space="preserve"> what the </w:t>
      </w:r>
      <w:r w:rsidRPr="005471FF">
        <w:rPr>
          <w:rStyle w:val="StyleUnderline"/>
          <w:highlight w:val="green"/>
        </w:rPr>
        <w:t>US</w:t>
      </w:r>
      <w:r w:rsidRPr="00206FFA">
        <w:rPr>
          <w:rStyle w:val="StyleUnderline"/>
        </w:rPr>
        <w:t xml:space="preserve"> government spends on health research every year</w:t>
      </w:r>
      <w:r w:rsidRPr="006E513A">
        <w:rPr>
          <w:sz w:val="16"/>
        </w:rPr>
        <w:t>.”</w:t>
      </w:r>
    </w:p>
    <w:p w14:paraId="7557810E" w14:textId="77777777" w:rsidR="004B185C" w:rsidRPr="006E513A" w:rsidRDefault="004B185C" w:rsidP="004B185C">
      <w:pPr>
        <w:rPr>
          <w:sz w:val="16"/>
        </w:rPr>
      </w:pPr>
      <w:r w:rsidRPr="006E513A">
        <w:rPr>
          <w:sz w:val="16"/>
        </w:rPr>
        <w:t>Pan-European plans</w:t>
      </w:r>
    </w:p>
    <w:p w14:paraId="38FEE49B" w14:textId="77777777" w:rsidR="004B185C" w:rsidRPr="006E513A" w:rsidRDefault="004B185C" w:rsidP="004B185C">
      <w:pPr>
        <w:rPr>
          <w:sz w:val="16"/>
        </w:rPr>
      </w:pPr>
      <w:r w:rsidRPr="006E513A">
        <w:rPr>
          <w:sz w:val="16"/>
        </w:rPr>
        <w:t>Individual universities and organizations in the EU have also announced separate support packages to lure US researchers. In March, Aix-Marseille University in France announced a €15-million programme to attract researchers.</w:t>
      </w:r>
    </w:p>
    <w:p w14:paraId="2594E527" w14:textId="77777777" w:rsidR="004B185C" w:rsidRPr="006E513A" w:rsidRDefault="004B185C" w:rsidP="004B185C">
      <w:pPr>
        <w:rPr>
          <w:sz w:val="16"/>
        </w:rPr>
      </w:pPr>
      <w:r w:rsidRPr="006E513A">
        <w:rPr>
          <w:sz w:val="16"/>
        </w:rPr>
        <w:t>Its announcement was followed by one from the Free University of Brussels (VUB), which funded 12 postdoctoral positions. The Netherlands has also said it plans to open a fund to attract international researchers.</w:t>
      </w:r>
    </w:p>
    <w:p w14:paraId="5C27D0A6" w14:textId="77777777" w:rsidR="004B185C" w:rsidRPr="006E513A" w:rsidRDefault="004B185C" w:rsidP="004B185C">
      <w:pPr>
        <w:rPr>
          <w:sz w:val="16"/>
        </w:rPr>
      </w:pPr>
      <w:r w:rsidRPr="006E513A">
        <w:rPr>
          <w:sz w:val="16"/>
        </w:rPr>
        <w:t>Spain has moved its international-competitiveness budget forward to spend more in this funding window, and is offering an additional €200,000 for each project for US researchers joining institutions in the country.</w:t>
      </w:r>
    </w:p>
    <w:p w14:paraId="7E7C5514" w14:textId="77777777" w:rsidR="004B185C" w:rsidRPr="006E513A" w:rsidRDefault="004B185C" w:rsidP="004B185C">
      <w:pPr>
        <w:rPr>
          <w:sz w:val="16"/>
        </w:rPr>
      </w:pPr>
      <w:r w:rsidRPr="006E513A">
        <w:rPr>
          <w:sz w:val="16"/>
        </w:rPr>
        <w:t>In April, the research council of Norway, the country’s main government research funder, pledged 100 million kroner (US$9.9 million) to attract researchers from abroad.</w:t>
      </w:r>
    </w:p>
    <w:p w14:paraId="02D8EC3C" w14:textId="77777777" w:rsidR="004B185C" w:rsidRPr="006E513A" w:rsidRDefault="004B185C" w:rsidP="004B185C">
      <w:pPr>
        <w:rPr>
          <w:sz w:val="16"/>
        </w:rPr>
      </w:pPr>
      <w:r w:rsidRPr="006E513A">
        <w:rPr>
          <w:sz w:val="16"/>
        </w:rPr>
        <w:t>“This is a strategic opportunity that Europe wants to exploit and hopefully will be able to exploit,” says Marianne Riddervold, who researches transatlantic relations at the Norwegian Institute of International Affairs in Oslo.</w:t>
      </w:r>
    </w:p>
    <w:p w14:paraId="56EB78F6" w14:textId="77777777" w:rsidR="004B185C" w:rsidRPr="006E513A" w:rsidRDefault="004B185C" w:rsidP="004B185C">
      <w:pPr>
        <w:rPr>
          <w:sz w:val="16"/>
        </w:rPr>
      </w:pPr>
      <w:r w:rsidRPr="006E513A">
        <w:rPr>
          <w:sz w:val="16"/>
        </w:rPr>
        <w:t>Lars Klingbeil, who became Germany’s vice-chancellor and federal finance minister last month, told journalists in April that “Germany must therefore proactively say to the affected researchers in the USA and elsewhere: come to Germany, here is a safe haven for you and science”.</w:t>
      </w:r>
    </w:p>
    <w:p w14:paraId="228C53EE" w14:textId="77777777" w:rsidR="004B185C" w:rsidRPr="006E513A" w:rsidRDefault="004B185C" w:rsidP="004B185C">
      <w:pPr>
        <w:rPr>
          <w:sz w:val="16"/>
        </w:rPr>
      </w:pPr>
      <w:r w:rsidRPr="006E513A">
        <w:rPr>
          <w:sz w:val="16"/>
        </w:rPr>
        <w:t>“We’re going on the offensive to attract scientists to Germany who no longer feel comfortable in the US under Trump,” he said.</w:t>
      </w:r>
    </w:p>
    <w:p w14:paraId="7C7CA4C7" w14:textId="77777777" w:rsidR="004B185C" w:rsidRPr="006E513A" w:rsidRDefault="004B185C" w:rsidP="004B185C">
      <w:pPr>
        <w:rPr>
          <w:sz w:val="16"/>
        </w:rPr>
      </w:pPr>
      <w:r w:rsidRPr="006E513A">
        <w:rPr>
          <w:sz w:val="16"/>
        </w:rPr>
        <w:t>Politics, policy, priorities</w:t>
      </w:r>
    </w:p>
    <w:p w14:paraId="54CA65E5" w14:textId="77777777" w:rsidR="004B185C" w:rsidRPr="006E513A" w:rsidRDefault="004B185C" w:rsidP="004B185C">
      <w:pPr>
        <w:rPr>
          <w:sz w:val="16"/>
        </w:rPr>
      </w:pPr>
      <w:r w:rsidRPr="00206FFA">
        <w:rPr>
          <w:rStyle w:val="StyleUnderline"/>
        </w:rPr>
        <w:t xml:space="preserve">All of these announcements come in the wider context of a </w:t>
      </w:r>
      <w:r w:rsidRPr="00206FFA">
        <w:rPr>
          <w:rStyle w:val="Emphasis"/>
        </w:rPr>
        <w:t>tricky time for European research</w:t>
      </w:r>
      <w:r w:rsidRPr="006E513A">
        <w:rPr>
          <w:sz w:val="16"/>
        </w:rPr>
        <w:t xml:space="preserve">. </w:t>
      </w:r>
      <w:r w:rsidRPr="00206FFA">
        <w:rPr>
          <w:rStyle w:val="StyleUnderline"/>
        </w:rPr>
        <w:t xml:space="preserve">The bloc builds its </w:t>
      </w:r>
      <w:r w:rsidRPr="00206FFA">
        <w:rPr>
          <w:rStyle w:val="Emphasis"/>
        </w:rPr>
        <w:t>overall budgets</w:t>
      </w:r>
      <w:r w:rsidRPr="00206FFA">
        <w:rPr>
          <w:rStyle w:val="StyleUnderline"/>
        </w:rPr>
        <w:t xml:space="preserve"> — called the Multiannual Financial Framework (MFF) — on a </w:t>
      </w:r>
      <w:r w:rsidRPr="00206FFA">
        <w:rPr>
          <w:rStyle w:val="Emphasis"/>
        </w:rPr>
        <w:t>seven-year timescale</w:t>
      </w:r>
      <w:r w:rsidRPr="00206FFA">
        <w:rPr>
          <w:rStyle w:val="StyleUnderline"/>
        </w:rPr>
        <w:t>, and is in the middle of planning its next one, which is due to come into effect in 2027</w:t>
      </w:r>
      <w:r w:rsidRPr="006E513A">
        <w:rPr>
          <w:sz w:val="16"/>
        </w:rPr>
        <w:t>.</w:t>
      </w:r>
    </w:p>
    <w:p w14:paraId="73B3E8EA" w14:textId="77777777" w:rsidR="004B185C" w:rsidRPr="006E513A" w:rsidRDefault="004B185C" w:rsidP="004B185C">
      <w:pPr>
        <w:rPr>
          <w:sz w:val="16"/>
        </w:rPr>
      </w:pPr>
      <w:r w:rsidRPr="006E513A">
        <w:rPr>
          <w:sz w:val="16"/>
        </w:rPr>
        <w:t>The commission’s priorities will have changed significantly since 2020, when the previous MFF was being decided. Issues include Russia’s invasion of Ukraine and the accompanying concerns around energy security; slow economic growth across Europe; an ageing population; increased economic competitiveness from China; and hostility from the Trump administration around member states’ military spending as well as their economic policies. All of this means that investment is expected to focus on defence and a series of industries thought to be key for growth, such as artificial intelligence.</w:t>
      </w:r>
    </w:p>
    <w:p w14:paraId="57FB5A55" w14:textId="77777777" w:rsidR="004B185C" w:rsidRPr="006E513A" w:rsidRDefault="004B185C" w:rsidP="004B185C">
      <w:pPr>
        <w:rPr>
          <w:sz w:val="16"/>
        </w:rPr>
      </w:pPr>
      <w:r w:rsidRPr="006E513A">
        <w:rPr>
          <w:sz w:val="16"/>
        </w:rPr>
        <w:t xml:space="preserve">As such, </w:t>
      </w:r>
      <w:r w:rsidRPr="005471FF">
        <w:rPr>
          <w:rStyle w:val="Emphasis"/>
          <w:highlight w:val="green"/>
        </w:rPr>
        <w:t>funding</w:t>
      </w:r>
      <w:r w:rsidRPr="005471FF">
        <w:rPr>
          <w:rStyle w:val="StyleUnderline"/>
          <w:highlight w:val="green"/>
        </w:rPr>
        <w:t xml:space="preserve"> for</w:t>
      </w:r>
      <w:r w:rsidRPr="00206FFA">
        <w:rPr>
          <w:rStyle w:val="StyleUnderline"/>
        </w:rPr>
        <w:t xml:space="preserve"> basic </w:t>
      </w:r>
      <w:r w:rsidRPr="005471FF">
        <w:rPr>
          <w:rStyle w:val="StyleUnderline"/>
          <w:highlight w:val="green"/>
        </w:rPr>
        <w:t>science</w:t>
      </w:r>
      <w:r w:rsidRPr="00206FFA">
        <w:rPr>
          <w:rStyle w:val="StyleUnderline"/>
        </w:rPr>
        <w:t xml:space="preserve"> and university budgets were expected to </w:t>
      </w:r>
      <w:r w:rsidRPr="005471FF">
        <w:rPr>
          <w:rStyle w:val="Emphasis"/>
          <w:highlight w:val="green"/>
        </w:rPr>
        <w:t>stagnate</w:t>
      </w:r>
      <w:r w:rsidRPr="005471FF">
        <w:rPr>
          <w:rStyle w:val="StyleUnderline"/>
          <w:highlight w:val="green"/>
        </w:rPr>
        <w:t xml:space="preserve"> or</w:t>
      </w:r>
      <w:r w:rsidRPr="00206FFA">
        <w:rPr>
          <w:rStyle w:val="StyleUnderline"/>
        </w:rPr>
        <w:t xml:space="preserve"> even to </w:t>
      </w:r>
      <w:r w:rsidRPr="005471FF">
        <w:rPr>
          <w:rStyle w:val="Emphasis"/>
          <w:highlight w:val="green"/>
        </w:rPr>
        <w:t>shrink</w:t>
      </w:r>
      <w:r w:rsidRPr="006E513A">
        <w:rPr>
          <w:sz w:val="16"/>
        </w:rPr>
        <w:t>. A report from the European University Association, a group in Brussels representing more than 900 higher-education institutions (HEIs), found that its members generally expected income to remain stable over the next 5 years, but costs and expenditure to increase.</w:t>
      </w:r>
    </w:p>
    <w:p w14:paraId="60C55C7F" w14:textId="77777777" w:rsidR="004B185C" w:rsidRPr="006E513A" w:rsidRDefault="004B185C" w:rsidP="004B185C">
      <w:pPr>
        <w:rPr>
          <w:sz w:val="16"/>
        </w:rPr>
      </w:pPr>
      <w:r w:rsidRPr="006E513A">
        <w:rPr>
          <w:sz w:val="16"/>
        </w:rPr>
        <w:t>“</w:t>
      </w:r>
      <w:r w:rsidRPr="00206FFA">
        <w:rPr>
          <w:rStyle w:val="StyleUnderline"/>
        </w:rPr>
        <w:t>The majority of HEIs expect rising costs, with little faith that these will be matched by renewed income from public authorities, which currently makes up the bulk of their budget</w:t>
      </w:r>
      <w:r w:rsidRPr="006E513A">
        <w:rPr>
          <w:sz w:val="16"/>
        </w:rPr>
        <w:t>,” says the report.</w:t>
      </w:r>
    </w:p>
    <w:p w14:paraId="0E7A6A60" w14:textId="77777777" w:rsidR="004B185C" w:rsidRDefault="004B185C" w:rsidP="004B185C"/>
    <w:p w14:paraId="094FB07B" w14:textId="77777777" w:rsidR="004B185C" w:rsidRDefault="004B185C" w:rsidP="004B185C">
      <w:pPr>
        <w:pStyle w:val="Heading3"/>
      </w:pPr>
      <w:r>
        <w:t>Link Turn---1AR</w:t>
      </w:r>
    </w:p>
    <w:p w14:paraId="51321CB9" w14:textId="77777777" w:rsidR="004B185C" w:rsidRPr="001363CA" w:rsidRDefault="004B185C" w:rsidP="004B185C">
      <w:pPr>
        <w:pStyle w:val="Heading4"/>
      </w:pPr>
      <w:r>
        <w:rPr>
          <w:u w:val="single"/>
        </w:rPr>
        <w:t>No EU impact</w:t>
      </w:r>
      <w:r>
        <w:t xml:space="preserve">. </w:t>
      </w:r>
      <w:r>
        <w:rPr>
          <w:u w:val="single"/>
        </w:rPr>
        <w:t xml:space="preserve">European research is far worse. </w:t>
      </w:r>
    </w:p>
    <w:p w14:paraId="0A84CE56" w14:textId="77777777" w:rsidR="004B185C" w:rsidRPr="001363CA" w:rsidRDefault="004B185C" w:rsidP="004B185C">
      <w:pPr>
        <w:pStyle w:val="CiteSpacing"/>
      </w:pPr>
      <w:r w:rsidRPr="00C46479">
        <w:rPr>
          <w:rStyle w:val="Style13ptBold"/>
        </w:rPr>
        <w:t>Wunsch 19</w:t>
      </w:r>
      <w:r>
        <w:t xml:space="preserve">—(post-doctoral researcher in the European Politics Group at the Center for Comparative and International Studies). </w:t>
      </w:r>
      <w:r w:rsidRPr="00813847">
        <w:t xml:space="preserve">Natasha Wunsch. Sept 7 2019, "The European Union in Times of Crisis: Internal Challenges and a Changing Global Order", European Consortium for Political Research, </w:t>
      </w:r>
      <w:hyperlink r:id="rId12" w:history="1">
        <w:r w:rsidRPr="00813847">
          <w:rPr>
            <w:rStyle w:val="Hyperlink"/>
          </w:rPr>
          <w:t>https://ecpr.eu/Events/SectionDetails.aspx?SectionID=842&amp;EventID=123</w:t>
        </w:r>
      </w:hyperlink>
      <w:r>
        <w:t>)</w:t>
      </w:r>
    </w:p>
    <w:p w14:paraId="23EC66A7" w14:textId="77777777" w:rsidR="004B185C" w:rsidRPr="001363CA" w:rsidRDefault="004B185C" w:rsidP="004B185C">
      <w:pPr>
        <w:rPr>
          <w:rStyle w:val="StyleUnderline"/>
        </w:rPr>
      </w:pPr>
      <w:r w:rsidRPr="00F74565">
        <w:rPr>
          <w:sz w:val="12"/>
        </w:rPr>
        <w:t xml:space="preserve">Since 2009, </w:t>
      </w:r>
      <w:r w:rsidRPr="00F74565">
        <w:rPr>
          <w:rStyle w:val="StyleUnderline"/>
        </w:rPr>
        <w:t xml:space="preserve">the </w:t>
      </w:r>
      <w:r w:rsidRPr="00BF6F2B">
        <w:rPr>
          <w:rStyle w:val="Emphasis"/>
          <w:highlight w:val="green"/>
        </w:rPr>
        <w:t>EU</w:t>
      </w:r>
      <w:r w:rsidRPr="00F74565">
        <w:rPr>
          <w:rStyle w:val="StyleUnderline"/>
        </w:rPr>
        <w:t xml:space="preserve"> </w:t>
      </w:r>
      <w:r w:rsidRPr="002761FB">
        <w:rPr>
          <w:rStyle w:val="StyleUnderline"/>
        </w:rPr>
        <w:t xml:space="preserve">appears to be </w:t>
      </w:r>
      <w:r w:rsidRPr="00BF6F2B">
        <w:rPr>
          <w:rStyle w:val="StyleUnderline"/>
          <w:highlight w:val="green"/>
        </w:rPr>
        <w:t>operating in</w:t>
      </w:r>
      <w:r w:rsidRPr="002761FB">
        <w:rPr>
          <w:rStyle w:val="StyleUnderline"/>
        </w:rPr>
        <w:t xml:space="preserve"> a context</w:t>
      </w:r>
      <w:r w:rsidRPr="00F74565">
        <w:rPr>
          <w:rStyle w:val="StyleUnderline"/>
        </w:rPr>
        <w:t xml:space="preserve"> of </w:t>
      </w:r>
      <w:r w:rsidRPr="00BF6F2B">
        <w:rPr>
          <w:rStyle w:val="Emphasis"/>
          <w:highlight w:val="green"/>
        </w:rPr>
        <w:t>permanent crises</w:t>
      </w:r>
      <w:r w:rsidRPr="00F74565">
        <w:rPr>
          <w:rStyle w:val="StyleUnderline"/>
        </w:rPr>
        <w:t xml:space="preserve">. Internally, it is grappling with the crisis of the </w:t>
      </w:r>
      <w:r w:rsidRPr="00F74565">
        <w:rPr>
          <w:rStyle w:val="Emphasis"/>
        </w:rPr>
        <w:t>Eurozone</w:t>
      </w:r>
      <w:r w:rsidRPr="00F74565">
        <w:rPr>
          <w:sz w:val="12"/>
        </w:rPr>
        <w:t xml:space="preserve"> and economic governance, </w:t>
      </w:r>
      <w:r w:rsidRPr="00F74565">
        <w:rPr>
          <w:rStyle w:val="StyleUnderline"/>
        </w:rPr>
        <w:t xml:space="preserve">the </w:t>
      </w:r>
      <w:r w:rsidRPr="00BF6F2B">
        <w:rPr>
          <w:rStyle w:val="Emphasis"/>
          <w:highlight w:val="green"/>
        </w:rPr>
        <w:t>migration</w:t>
      </w:r>
      <w:r w:rsidRPr="00F74565">
        <w:rPr>
          <w:rStyle w:val="StyleUnderline"/>
        </w:rPr>
        <w:t xml:space="preserve"> crisis</w:t>
      </w:r>
      <w:r w:rsidRPr="00F74565">
        <w:rPr>
          <w:sz w:val="12"/>
        </w:rPr>
        <w:t xml:space="preserve">, the negotiations surrounding </w:t>
      </w:r>
      <w:r w:rsidRPr="00BF6F2B">
        <w:rPr>
          <w:rStyle w:val="Emphasis"/>
          <w:highlight w:val="green"/>
        </w:rPr>
        <w:t>Brexit</w:t>
      </w:r>
      <w:r w:rsidRPr="00F74565">
        <w:rPr>
          <w:sz w:val="12"/>
        </w:rPr>
        <w:t xml:space="preserve">, and </w:t>
      </w:r>
      <w:r w:rsidRPr="00F74565">
        <w:rPr>
          <w:rStyle w:val="StyleUnderline"/>
        </w:rPr>
        <w:t>a creeping</w:t>
      </w:r>
      <w:r w:rsidRPr="00F74565">
        <w:rPr>
          <w:sz w:val="12"/>
        </w:rPr>
        <w:t xml:space="preserve"> but no less dangerous </w:t>
      </w:r>
      <w:r w:rsidRPr="00F74565">
        <w:rPr>
          <w:rStyle w:val="StyleUnderline"/>
        </w:rPr>
        <w:t xml:space="preserve">challenge to democracy as the core of the Union’s shared values. </w:t>
      </w:r>
      <w:r w:rsidRPr="00F74565">
        <w:rPr>
          <w:sz w:val="12"/>
        </w:rPr>
        <w:t xml:space="preserve">The manifestations of these crises have been so prolonged and recurring that they raise the question whether </w:t>
      </w:r>
      <w:r w:rsidRPr="00F74565">
        <w:rPr>
          <w:rStyle w:val="StyleUnderline"/>
        </w:rPr>
        <w:t xml:space="preserve">they </w:t>
      </w:r>
      <w:r w:rsidRPr="00BF6F2B">
        <w:rPr>
          <w:rStyle w:val="StyleUnderline"/>
          <w:highlight w:val="green"/>
        </w:rPr>
        <w:t xml:space="preserve">represent </w:t>
      </w:r>
      <w:r w:rsidRPr="00BF6F2B">
        <w:rPr>
          <w:rStyle w:val="Emphasis"/>
          <w:highlight w:val="green"/>
        </w:rPr>
        <w:t>systemic flaws</w:t>
      </w:r>
      <w:r w:rsidRPr="00F74565">
        <w:rPr>
          <w:rStyle w:val="StyleUnderline"/>
        </w:rPr>
        <w:t xml:space="preserve"> that call into question the long-term prospects of European integration</w:t>
      </w:r>
      <w:r w:rsidRPr="00F74565">
        <w:rPr>
          <w:sz w:val="12"/>
        </w:rPr>
        <w:t xml:space="preserve">. This question has been posed with relation to European economic and eurozone governance, but is </w:t>
      </w:r>
      <w:r w:rsidRPr="00F74565">
        <w:rPr>
          <w:rStyle w:val="StyleUnderline"/>
        </w:rPr>
        <w:t xml:space="preserve">equally relevant when it comes to Eurosceptic trends among EU citizens and the rise of </w:t>
      </w:r>
      <w:r w:rsidRPr="00BF6F2B">
        <w:rPr>
          <w:rStyle w:val="Emphasis"/>
          <w:highlight w:val="green"/>
        </w:rPr>
        <w:t>populist</w:t>
      </w:r>
      <w:r w:rsidRPr="00F74565">
        <w:rPr>
          <w:rStyle w:val="StyleUnderline"/>
        </w:rPr>
        <w:t xml:space="preserve"> and nationalist governments that explicitly challenge core institutions and values of the Union</w:t>
      </w:r>
      <w:r w:rsidRPr="00F74565">
        <w:rPr>
          <w:sz w:val="12"/>
        </w:rPr>
        <w:t xml:space="preserve">. Brexit negotiations and the enduring difficulties in finding a workable form of future cooperation with the UK after the deadline for leaving the Union further illustrate how some of the core tenets of the EU’s order, including the free movement of people in the internal market, are coming under pressure. At the same time, </w:t>
      </w:r>
      <w:r w:rsidRPr="00F74565">
        <w:rPr>
          <w:rStyle w:val="StyleUnderline"/>
        </w:rPr>
        <w:t xml:space="preserve">the EU faces a multitude of external challenges. These range from </w:t>
      </w:r>
      <w:r w:rsidRPr="00F74565">
        <w:rPr>
          <w:rStyle w:val="Emphasis"/>
        </w:rPr>
        <w:t>the strained transatlantic relationship</w:t>
      </w:r>
      <w:r w:rsidRPr="00F74565">
        <w:rPr>
          <w:rStyle w:val="StyleUnderline"/>
        </w:rPr>
        <w:t xml:space="preserve"> due to the increasingly isolationist stance of the United States, the </w:t>
      </w:r>
      <w:r w:rsidRPr="00F74565">
        <w:rPr>
          <w:rStyle w:val="Emphasis"/>
        </w:rPr>
        <w:t>rise of a stronger China</w:t>
      </w:r>
      <w:r w:rsidRPr="00F74565">
        <w:rPr>
          <w:rStyle w:val="StyleUnderline"/>
        </w:rPr>
        <w:t xml:space="preserve">, and an increasingly assertive </w:t>
      </w:r>
      <w:r w:rsidRPr="00F74565">
        <w:rPr>
          <w:rStyle w:val="Emphasis"/>
        </w:rPr>
        <w:t>Russia</w:t>
      </w:r>
      <w:r w:rsidRPr="00F74565">
        <w:rPr>
          <w:rStyle w:val="StyleUnderline"/>
        </w:rPr>
        <w:t xml:space="preserve">. The </w:t>
      </w:r>
      <w:r w:rsidRPr="004B6926">
        <w:rPr>
          <w:rStyle w:val="Emphasis"/>
        </w:rPr>
        <w:t>EU’s ability to bring positive change</w:t>
      </w:r>
      <w:r w:rsidRPr="00F74565">
        <w:rPr>
          <w:rStyle w:val="StyleUnderline"/>
        </w:rPr>
        <w:t xml:space="preserve"> to its neighbourhood is challenged by the enduring instability and outright </w:t>
      </w:r>
      <w:r w:rsidRPr="00BF6F2B">
        <w:rPr>
          <w:rStyle w:val="Emphasis"/>
          <w:highlight w:val="green"/>
        </w:rPr>
        <w:t>political crises</w:t>
      </w:r>
      <w:r w:rsidRPr="00F74565">
        <w:rPr>
          <w:rStyle w:val="StyleUnderline"/>
        </w:rPr>
        <w:t xml:space="preserve"> in the countries of the Eastern Partnership and those that experienced the Arab Spring. </w:t>
      </w:r>
      <w:r w:rsidRPr="00F74565">
        <w:rPr>
          <w:rStyle w:val="Emphasis"/>
        </w:rPr>
        <w:t xml:space="preserve">These multiple crises </w:t>
      </w:r>
      <w:r w:rsidRPr="00BF6F2B">
        <w:rPr>
          <w:rStyle w:val="Emphasis"/>
          <w:highlight w:val="green"/>
        </w:rPr>
        <w:t>challenge</w:t>
      </w:r>
      <w:r w:rsidRPr="00F74565">
        <w:rPr>
          <w:rStyle w:val="Emphasis"/>
        </w:rPr>
        <w:t xml:space="preserve"> the </w:t>
      </w:r>
      <w:r w:rsidRPr="00BF6F2B">
        <w:rPr>
          <w:rStyle w:val="Emphasis"/>
          <w:highlight w:val="green"/>
        </w:rPr>
        <w:t>EU’s emphasis on soft power</w:t>
      </w:r>
      <w:r w:rsidRPr="00F74565">
        <w:rPr>
          <w:rStyle w:val="StyleUnderline"/>
        </w:rPr>
        <w:t xml:space="preserve"> as its privileged mode of engagement with third countries and risk </w:t>
      </w:r>
      <w:r w:rsidRPr="00BF6F2B">
        <w:rPr>
          <w:rStyle w:val="StyleUnderline"/>
          <w:highlight w:val="green"/>
        </w:rPr>
        <w:t xml:space="preserve">fostering ever deeper </w:t>
      </w:r>
      <w:r w:rsidRPr="00BF6F2B">
        <w:rPr>
          <w:rStyle w:val="Emphasis"/>
          <w:highlight w:val="green"/>
        </w:rPr>
        <w:t>Euroscepticism</w:t>
      </w:r>
      <w:r w:rsidRPr="00F74565">
        <w:rPr>
          <w:rStyle w:val="StyleUnderline"/>
        </w:rPr>
        <w:t xml:space="preserve"> among the EU’s citizens.</w:t>
      </w:r>
    </w:p>
    <w:p w14:paraId="3F2ACAFE" w14:textId="77777777" w:rsidR="004B185C" w:rsidRDefault="004B185C" w:rsidP="004B185C"/>
    <w:p w14:paraId="67BA4032" w14:textId="77777777" w:rsidR="004B185C" w:rsidRPr="003429C7" w:rsidRDefault="004B185C" w:rsidP="004B185C"/>
    <w:p w14:paraId="6F3DBAC4" w14:textId="77777777" w:rsidR="004B185C" w:rsidRPr="00483F5A" w:rsidRDefault="004B185C" w:rsidP="004B185C"/>
    <w:p w14:paraId="2E32F408" w14:textId="77777777" w:rsidR="004B185C" w:rsidRDefault="004B185C" w:rsidP="004B185C">
      <w:pPr>
        <w:pStyle w:val="Heading4"/>
      </w:pPr>
      <w:r>
        <w:t xml:space="preserve">Populism’s </w:t>
      </w:r>
      <w:r>
        <w:rPr>
          <w:u w:val="single"/>
        </w:rPr>
        <w:t>spiking</w:t>
      </w:r>
      <w:r>
        <w:t xml:space="preserve"> in Europe. </w:t>
      </w:r>
    </w:p>
    <w:p w14:paraId="73C89013" w14:textId="77777777" w:rsidR="004B185C" w:rsidRDefault="004B185C" w:rsidP="004B185C">
      <w:r>
        <w:rPr>
          <w:rStyle w:val="Style13ptBold"/>
        </w:rPr>
        <w:t xml:space="preserve">Olsen ‘21 </w:t>
      </w:r>
      <w:r>
        <w:t>[Henry; March 19; senior fellow at the Ethics and Public Policy Center, Claremont McKenna College, BA in political science, University of Chicago Law School, JD; Washington Post, “Opinion: Europe is proof that right-wing populism is here to stay,” https://www.washingtonpost.com/opinions/2021/03/18/europe-is-proof-that-right-wing-populism-is-here-stay/</w:t>
      </w:r>
      <w:r>
        <w:rPr>
          <w:rStyle w:val="FollowedHyperlink"/>
        </w:rPr>
        <w:t>]</w:t>
      </w:r>
    </w:p>
    <w:p w14:paraId="704C1971" w14:textId="77777777" w:rsidR="004B185C" w:rsidRDefault="004B185C" w:rsidP="004B185C">
      <w:r>
        <w:rPr>
          <w:u w:val="single"/>
        </w:rPr>
        <w:t xml:space="preserve">It may be </w:t>
      </w:r>
      <w:r>
        <w:rPr>
          <w:highlight w:val="yellow"/>
          <w:u w:val="single"/>
        </w:rPr>
        <w:t>tempting</w:t>
      </w:r>
      <w:r>
        <w:rPr>
          <w:u w:val="single"/>
        </w:rPr>
        <w:t>, given the defeat of</w:t>
      </w:r>
      <w:r>
        <w:rPr>
          <w:sz w:val="16"/>
        </w:rPr>
        <w:t xml:space="preserve"> former president Donald </w:t>
      </w:r>
      <w:r>
        <w:rPr>
          <w:u w:val="single"/>
        </w:rPr>
        <w:t xml:space="preserve">Trump, </w:t>
      </w:r>
      <w:r>
        <w:rPr>
          <w:highlight w:val="yellow"/>
          <w:u w:val="single"/>
        </w:rPr>
        <w:t>to assume</w:t>
      </w:r>
      <w:r>
        <w:rPr>
          <w:u w:val="single"/>
        </w:rPr>
        <w:t xml:space="preserve"> that </w:t>
      </w:r>
      <w:r>
        <w:rPr>
          <w:rStyle w:val="Emphasis"/>
        </w:rPr>
        <w:t xml:space="preserve">right-leaning </w:t>
      </w:r>
      <w:r>
        <w:rPr>
          <w:rStyle w:val="Emphasis"/>
          <w:highlight w:val="yellow"/>
        </w:rPr>
        <w:t>populist</w:t>
      </w:r>
      <w:r>
        <w:rPr>
          <w:u w:val="single"/>
        </w:rPr>
        <w:t xml:space="preserve"> movements around the world are in </w:t>
      </w:r>
      <w:r>
        <w:rPr>
          <w:rStyle w:val="Emphasis"/>
          <w:highlight w:val="yellow"/>
        </w:rPr>
        <w:t>decline</w:t>
      </w:r>
      <w:r>
        <w:rPr>
          <w:u w:val="single"/>
        </w:rPr>
        <w:t xml:space="preserve">. A closer look shows </w:t>
      </w:r>
      <w:r>
        <w:rPr>
          <w:rStyle w:val="Emphasis"/>
          <w:highlight w:val="yellow"/>
        </w:rPr>
        <w:t>that’s not true</w:t>
      </w:r>
      <w:r>
        <w:rPr>
          <w:u w:val="single"/>
        </w:rPr>
        <w:t>.</w:t>
      </w:r>
    </w:p>
    <w:p w14:paraId="3278FDA9" w14:textId="77777777" w:rsidR="004B185C" w:rsidRDefault="004B185C" w:rsidP="004B185C">
      <w:r>
        <w:rPr>
          <w:rStyle w:val="StyleUnderline"/>
        </w:rPr>
        <w:t>Consider the recent</w:t>
      </w:r>
      <w:r>
        <w:rPr>
          <w:u w:val="single"/>
        </w:rPr>
        <w:t xml:space="preserve"> elections in </w:t>
      </w:r>
      <w:r>
        <w:rPr>
          <w:rStyle w:val="Emphasis"/>
          <w:highlight w:val="yellow"/>
        </w:rPr>
        <w:t>Germany</w:t>
      </w:r>
      <w:r>
        <w:rPr>
          <w:u w:val="single"/>
        </w:rPr>
        <w:t xml:space="preserve"> and the </w:t>
      </w:r>
      <w:r>
        <w:rPr>
          <w:rStyle w:val="Emphasis"/>
          <w:highlight w:val="yellow"/>
        </w:rPr>
        <w:t>Netherlands</w:t>
      </w:r>
      <w:r>
        <w:rPr>
          <w:sz w:val="16"/>
        </w:rPr>
        <w:t xml:space="preserve">. While incumbents were reelected in both cases, </w:t>
      </w:r>
      <w:r>
        <w:rPr>
          <w:u w:val="single"/>
        </w:rPr>
        <w:t>populist parties of the right fared reasonably well</w:t>
      </w:r>
      <w:r>
        <w:rPr>
          <w:sz w:val="16"/>
        </w:rPr>
        <w:t xml:space="preserve">. In Germany, where the states of Rhineland-Palatinate and Baden-Württemberg voted on Sunday, the conservative anti-establishment Free Voters gained about 3 percent of the vote since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Pr>
          <w:rStyle w:val="Emphasis"/>
          <w:highlight w:val="yellow"/>
        </w:rPr>
        <w:t>populist s</w:t>
      </w:r>
      <w:r>
        <w:rPr>
          <w:rStyle w:val="Emphasis"/>
        </w:rPr>
        <w:t>entiments</w:t>
      </w:r>
      <w:r>
        <w:rPr>
          <w:u w:val="single"/>
        </w:rPr>
        <w:t xml:space="preserve"> continue to </w:t>
      </w:r>
      <w:r>
        <w:rPr>
          <w:highlight w:val="yellow"/>
          <w:u w:val="single"/>
        </w:rPr>
        <w:t>garner</w:t>
      </w:r>
      <w:r>
        <w:rPr>
          <w:u w:val="single"/>
        </w:rPr>
        <w:t xml:space="preserve"> </w:t>
      </w:r>
      <w:r>
        <w:rPr>
          <w:rStyle w:val="Emphasis"/>
        </w:rPr>
        <w:t xml:space="preserve">substantial </w:t>
      </w:r>
      <w:r>
        <w:rPr>
          <w:rStyle w:val="Emphasis"/>
          <w:highlight w:val="yellow"/>
        </w:rPr>
        <w:t>support</w:t>
      </w:r>
      <w:r>
        <w:rPr>
          <w:sz w:val="16"/>
        </w:rPr>
        <w:t>.</w:t>
      </w:r>
    </w:p>
    <w:p w14:paraId="66A80EBD" w14:textId="77777777" w:rsidR="004B185C" w:rsidRDefault="004B185C" w:rsidP="004B185C">
      <w:r>
        <w:rPr>
          <w:sz w:val="16"/>
        </w:rPr>
        <w:t xml:space="preserve">The </w:t>
      </w:r>
      <w:r>
        <w:rPr>
          <w:u w:val="single"/>
        </w:rPr>
        <w:t xml:space="preserve">evidence of continued populist strength is </w:t>
      </w:r>
      <w:r>
        <w:rPr>
          <w:rStyle w:val="Emphasis"/>
          <w:highlight w:val="yellow"/>
        </w:rPr>
        <w:t>even stronger</w:t>
      </w:r>
      <w:r>
        <w:rPr>
          <w:highlight w:val="yellow"/>
          <w:u w:val="single"/>
        </w:rPr>
        <w:t xml:space="preserve"> elsewhere i</w:t>
      </w:r>
      <w:r>
        <w:rPr>
          <w:u w:val="single"/>
        </w:rPr>
        <w:t xml:space="preserve">n Europe. Two right-wing </w:t>
      </w:r>
      <w:r>
        <w:rPr>
          <w:rStyle w:val="Emphasis"/>
          <w:highlight w:val="yellow"/>
        </w:rPr>
        <w:t>Itali</w:t>
      </w:r>
      <w:r>
        <w:rPr>
          <w:rStyle w:val="Emphasis"/>
        </w:rPr>
        <w:t>an populist parties</w:t>
      </w:r>
      <w:r>
        <w:rPr>
          <w:sz w:val="16"/>
        </w:rPr>
        <w:t xml:space="preserve">, the anti-immigrant Lega and the socially conservative Brothers of Italy, </w:t>
      </w:r>
      <w:r>
        <w:rPr>
          <w:u w:val="single"/>
        </w:rPr>
        <w:t>combine for 41 percent of the vote in recent polling averages</w:t>
      </w:r>
      <w:r>
        <w:rPr>
          <w:sz w:val="16"/>
        </w:rPr>
        <w:t xml:space="preserve">. Former prime minister Silvio Berlusconi’s once-dominant party, Forward Italy, has shrunk to a mere 7 percent. In Italy, the </w:t>
      </w:r>
      <w:r>
        <w:rPr>
          <w:u w:val="single"/>
        </w:rPr>
        <w:t xml:space="preserve">center-right is almost </w:t>
      </w:r>
      <w:r>
        <w:rPr>
          <w:rStyle w:val="Emphasis"/>
        </w:rPr>
        <w:t>exclusively populist</w:t>
      </w:r>
      <w:r>
        <w:rPr>
          <w:sz w:val="16"/>
        </w:rPr>
        <w:t>.</w:t>
      </w:r>
    </w:p>
    <w:p w14:paraId="584A5A66" w14:textId="77777777" w:rsidR="004B185C" w:rsidRDefault="004B185C" w:rsidP="004B185C">
      <w:r>
        <w:rPr>
          <w:sz w:val="16"/>
        </w:rPr>
        <w:t xml:space="preserve">Meanwhile, </w:t>
      </w:r>
      <w:r>
        <w:rPr>
          <w:u w:val="single"/>
        </w:rPr>
        <w:t xml:space="preserve">in </w:t>
      </w:r>
      <w:r>
        <w:rPr>
          <w:rStyle w:val="Emphasis"/>
          <w:highlight w:val="yellow"/>
        </w:rPr>
        <w:t>Finland</w:t>
      </w:r>
      <w:r>
        <w:rPr>
          <w:sz w:val="16"/>
        </w:rPr>
        <w:t xml:space="preserve">, the </w:t>
      </w:r>
      <w:r>
        <w:rPr>
          <w:u w:val="single"/>
        </w:rPr>
        <w:t xml:space="preserve">populist Finns Party is </w:t>
      </w:r>
      <w:r>
        <w:rPr>
          <w:rStyle w:val="Emphasis"/>
        </w:rPr>
        <w:t>tied in polls</w:t>
      </w:r>
      <w:r>
        <w:rPr>
          <w:u w:val="single"/>
        </w:rPr>
        <w:t xml:space="preserve"> with the country’s ruling Social Democrats at 21 percent. In </w:t>
      </w:r>
      <w:r>
        <w:rPr>
          <w:rStyle w:val="Emphasis"/>
          <w:highlight w:val="yellow"/>
        </w:rPr>
        <w:t>Spain</w:t>
      </w:r>
      <w:r>
        <w:rPr>
          <w:u w:val="single"/>
        </w:rPr>
        <w:t xml:space="preserve">, the </w:t>
      </w:r>
      <w:r>
        <w:rPr>
          <w:rStyle w:val="Emphasis"/>
        </w:rPr>
        <w:t>hyper-nationalist</w:t>
      </w:r>
      <w:r>
        <w:rPr>
          <w:u w:val="single"/>
        </w:rPr>
        <w:t xml:space="preserve"> Vox has </w:t>
      </w:r>
      <w:r>
        <w:rPr>
          <w:rStyle w:val="Emphasis"/>
        </w:rPr>
        <w:t>skyrocketed</w:t>
      </w:r>
      <w:r>
        <w:rPr>
          <w:u w:val="single"/>
        </w:rPr>
        <w:t xml:space="preserve"> from less than a quarter of a percent of the vote in 2016 to 18 percent</w:t>
      </w:r>
      <w:r>
        <w:rPr>
          <w:sz w:val="16"/>
        </w:rPr>
        <w:t xml:space="preserve"> in the latest polling average. </w:t>
      </w:r>
      <w:r>
        <w:rPr>
          <w:rStyle w:val="Emphasis"/>
          <w:highlight w:val="yellow"/>
        </w:rPr>
        <w:t>Belgium</w:t>
      </w:r>
      <w:r>
        <w:rPr>
          <w:highlight w:val="yellow"/>
          <w:u w:val="single"/>
        </w:rPr>
        <w:t>’s</w:t>
      </w:r>
      <w:r>
        <w:rPr>
          <w:u w:val="single"/>
        </w:rPr>
        <w:t xml:space="preserve"> anti-immigrant Flemish Interest party, which supports Flemish independence, </w:t>
      </w:r>
      <w:r>
        <w:rPr>
          <w:rStyle w:val="Emphasis"/>
          <w:highlight w:val="yellow"/>
        </w:rPr>
        <w:t>leads the polls</w:t>
      </w:r>
      <w:r>
        <w:rPr>
          <w:u w:val="single"/>
        </w:rPr>
        <w:t xml:space="preserve"> in that country, and anti-immigrant, </w:t>
      </w:r>
      <w:r>
        <w:rPr>
          <w:rStyle w:val="Emphasis"/>
          <w:highlight w:val="yellow"/>
        </w:rPr>
        <w:t>nationalist parties</w:t>
      </w:r>
      <w:r>
        <w:rPr>
          <w:highlight w:val="yellow"/>
          <w:u w:val="single"/>
        </w:rPr>
        <w:t xml:space="preserve"> fare well</w:t>
      </w:r>
      <w:r>
        <w:rPr>
          <w:u w:val="single"/>
        </w:rPr>
        <w:t xml:space="preserve"> in polls </w:t>
      </w:r>
      <w:r>
        <w:rPr>
          <w:highlight w:val="yellow"/>
          <w:u w:val="single"/>
        </w:rPr>
        <w:t xml:space="preserve">in </w:t>
      </w:r>
      <w:r>
        <w:rPr>
          <w:rStyle w:val="Emphasis"/>
          <w:highlight w:val="yellow"/>
        </w:rPr>
        <w:t>Sweden</w:t>
      </w:r>
      <w:r>
        <w:rPr>
          <w:highlight w:val="yellow"/>
          <w:u w:val="single"/>
        </w:rPr>
        <w:t xml:space="preserve">, </w:t>
      </w:r>
      <w:r>
        <w:rPr>
          <w:rStyle w:val="Emphasis"/>
          <w:highlight w:val="yellow"/>
        </w:rPr>
        <w:t>Portugal</w:t>
      </w:r>
      <w:r>
        <w:rPr>
          <w:highlight w:val="yellow"/>
          <w:u w:val="single"/>
        </w:rPr>
        <w:t xml:space="preserve"> and </w:t>
      </w:r>
      <w:r>
        <w:rPr>
          <w:rStyle w:val="Emphasis"/>
          <w:highlight w:val="yellow"/>
        </w:rPr>
        <w:t>Austria</w:t>
      </w:r>
      <w:r>
        <w:rPr>
          <w:sz w:val="16"/>
        </w:rPr>
        <w:t xml:space="preserve">. Whether they are rising or merely holding steady in support, </w:t>
      </w:r>
      <w:r>
        <w:rPr>
          <w:u w:val="single"/>
        </w:rPr>
        <w:t xml:space="preserve">right-leaning </w:t>
      </w:r>
      <w:r>
        <w:rPr>
          <w:highlight w:val="yellow"/>
          <w:u w:val="single"/>
        </w:rPr>
        <w:t>populists</w:t>
      </w:r>
      <w:r>
        <w:rPr>
          <w:u w:val="single"/>
        </w:rPr>
        <w:t xml:space="preserve"> are </w:t>
      </w:r>
      <w:r>
        <w:rPr>
          <w:rStyle w:val="Emphasis"/>
          <w:highlight w:val="yellow"/>
        </w:rPr>
        <w:t>not going away</w:t>
      </w:r>
      <w:r>
        <w:rPr>
          <w:sz w:val="16"/>
        </w:rPr>
        <w:t>.</w:t>
      </w:r>
    </w:p>
    <w:p w14:paraId="377AF0EB" w14:textId="77777777" w:rsidR="004B185C" w:rsidRPr="00617F03" w:rsidRDefault="004B185C" w:rsidP="004B185C"/>
    <w:p w14:paraId="02793680" w14:textId="77777777" w:rsidR="004B185C" w:rsidRPr="005D388F" w:rsidRDefault="004B185C" w:rsidP="004B185C"/>
    <w:p w14:paraId="44FDDDA2" w14:textId="77777777" w:rsidR="004B185C" w:rsidRDefault="004B185C" w:rsidP="004B185C">
      <w:pPr>
        <w:pStyle w:val="Heading2"/>
      </w:pPr>
      <w:r>
        <w:t>Adv CP</w:t>
      </w:r>
    </w:p>
    <w:p w14:paraId="5A2C78D3" w14:textId="77777777" w:rsidR="004B185C" w:rsidRPr="004263AB" w:rsidRDefault="004B185C" w:rsidP="004B185C">
      <w:pPr>
        <w:pStyle w:val="Heading3"/>
      </w:pPr>
      <w:r w:rsidRPr="004263AB">
        <w:t>ASPEC---</w:t>
      </w:r>
      <w:r>
        <w:t>Super Long---</w:t>
      </w:r>
      <w:r w:rsidRPr="004263AB">
        <w:t>2AC</w:t>
      </w:r>
    </w:p>
    <w:p w14:paraId="772422D9" w14:textId="77777777" w:rsidR="004B185C" w:rsidRPr="004263AB" w:rsidRDefault="004B185C" w:rsidP="004B185C">
      <w:pPr>
        <w:pStyle w:val="Heading4"/>
      </w:pPr>
      <w:r w:rsidRPr="004263AB">
        <w:t xml:space="preserve">‘The’ requires merely </w:t>
      </w:r>
      <w:r w:rsidRPr="004263AB">
        <w:rPr>
          <w:u w:val="single"/>
        </w:rPr>
        <w:t>identifying</w:t>
      </w:r>
      <w:r w:rsidRPr="004263AB">
        <w:t xml:space="preserve"> one or more nouns. </w:t>
      </w:r>
    </w:p>
    <w:p w14:paraId="4059C3C3" w14:textId="77777777" w:rsidR="004B185C" w:rsidRPr="004263AB" w:rsidRDefault="004B185C" w:rsidP="004B185C">
      <w:r w:rsidRPr="004263AB">
        <w:rPr>
          <w:rStyle w:val="Style13ptBold"/>
        </w:rPr>
        <w:t xml:space="preserve">Webster ’16 </w:t>
      </w:r>
      <w:r w:rsidRPr="004263AB">
        <w:t xml:space="preserve">[Merriam-Webster; carbon dated to March 22; Online English-language dictionary; Merriam-Webster, “definite article,” </w:t>
      </w:r>
      <w:hyperlink r:id="rId13" w:history="1">
        <w:r w:rsidRPr="004263AB">
          <w:rPr>
            <w:rStyle w:val="Hyperlink"/>
          </w:rPr>
          <w:t>https://www.merriam-webster.com/dictionary/definite%20article</w:t>
        </w:r>
      </w:hyperlink>
      <w:r w:rsidRPr="004263AB">
        <w:t>]</w:t>
      </w:r>
    </w:p>
    <w:p w14:paraId="4EB7DD17" w14:textId="77777777" w:rsidR="004B185C" w:rsidRPr="004263AB" w:rsidRDefault="004B185C" w:rsidP="004B185C">
      <w:pPr>
        <w:rPr>
          <w:sz w:val="16"/>
        </w:rPr>
      </w:pPr>
      <w:r w:rsidRPr="004263AB">
        <w:rPr>
          <w:sz w:val="16"/>
        </w:rPr>
        <w:t>Definition of definite article</w:t>
      </w:r>
    </w:p>
    <w:p w14:paraId="7EA99F9B" w14:textId="77777777" w:rsidR="004B185C" w:rsidRPr="004263AB" w:rsidRDefault="004B185C" w:rsidP="004B185C">
      <w:pPr>
        <w:rPr>
          <w:sz w:val="16"/>
        </w:rPr>
      </w:pPr>
      <w:r w:rsidRPr="004263AB">
        <w:rPr>
          <w:sz w:val="16"/>
        </w:rPr>
        <w:t>Grammar</w:t>
      </w:r>
    </w:p>
    <w:p w14:paraId="4C5CFEDC" w14:textId="77777777" w:rsidR="004B185C" w:rsidRPr="004263AB" w:rsidRDefault="004B185C" w:rsidP="004B185C">
      <w:pPr>
        <w:rPr>
          <w:sz w:val="16"/>
        </w:rPr>
      </w:pPr>
      <w:r w:rsidRPr="004263AB">
        <w:rPr>
          <w:sz w:val="16"/>
        </w:rPr>
        <w:t xml:space="preserve">: </w:t>
      </w:r>
      <w:r w:rsidRPr="004263AB">
        <w:rPr>
          <w:rStyle w:val="StyleUnderline"/>
          <w:highlight w:val="cyan"/>
        </w:rPr>
        <w:t>the word </w:t>
      </w:r>
      <w:r w:rsidRPr="004263AB">
        <w:rPr>
          <w:rStyle w:val="Emphasis"/>
          <w:highlight w:val="cyan"/>
        </w:rPr>
        <w:t>the</w:t>
      </w:r>
      <w:r w:rsidRPr="004263AB">
        <w:rPr>
          <w:rStyle w:val="StyleUnderline"/>
        </w:rPr>
        <w:t> used</w:t>
      </w:r>
      <w:r w:rsidRPr="004263AB">
        <w:rPr>
          <w:sz w:val="16"/>
        </w:rPr>
        <w:t xml:space="preserve"> in English </w:t>
      </w:r>
      <w:r w:rsidRPr="004263AB">
        <w:rPr>
          <w:rStyle w:val="StyleUnderline"/>
        </w:rPr>
        <w:t xml:space="preserve">to </w:t>
      </w:r>
      <w:r w:rsidRPr="004263AB">
        <w:rPr>
          <w:rStyle w:val="StyleUnderline"/>
          <w:highlight w:val="cyan"/>
        </w:rPr>
        <w:t>refer to a</w:t>
      </w:r>
      <w:r w:rsidRPr="004263AB">
        <w:rPr>
          <w:sz w:val="16"/>
        </w:rPr>
        <w:t xml:space="preserve"> person or </w:t>
      </w:r>
      <w:r w:rsidRPr="004263AB">
        <w:rPr>
          <w:rStyle w:val="StyleUnderline"/>
          <w:highlight w:val="cyan"/>
        </w:rPr>
        <w:t>thing</w:t>
      </w:r>
      <w:r w:rsidRPr="004263AB">
        <w:rPr>
          <w:rStyle w:val="StyleUnderline"/>
        </w:rPr>
        <w:t xml:space="preserve"> that is </w:t>
      </w:r>
      <w:r w:rsidRPr="004263AB">
        <w:rPr>
          <w:rStyle w:val="Emphasis"/>
          <w:highlight w:val="cyan"/>
        </w:rPr>
        <w:t>identified</w:t>
      </w:r>
      <w:r w:rsidRPr="004263AB">
        <w:rPr>
          <w:sz w:val="16"/>
        </w:rPr>
        <w:t xml:space="preserve"> or specified</w:t>
      </w:r>
    </w:p>
    <w:p w14:paraId="26AA1A03" w14:textId="77777777" w:rsidR="004B185C" w:rsidRPr="004263AB" w:rsidRDefault="004B185C" w:rsidP="004B185C">
      <w:pPr>
        <w:rPr>
          <w:sz w:val="16"/>
        </w:rPr>
      </w:pPr>
      <w:r w:rsidRPr="004263AB">
        <w:rPr>
          <w:sz w:val="16"/>
        </w:rPr>
        <w:t>also : a word that is used in a similar way in another language</w:t>
      </w:r>
    </w:p>
    <w:p w14:paraId="66B4A1A1" w14:textId="77777777" w:rsidR="004B185C" w:rsidRPr="004263AB" w:rsidRDefault="004B185C" w:rsidP="004B185C">
      <w:pPr>
        <w:rPr>
          <w:sz w:val="16"/>
        </w:rPr>
      </w:pPr>
      <w:r w:rsidRPr="004263AB">
        <w:rPr>
          <w:sz w:val="16"/>
        </w:rPr>
        <w:t>&lt;&lt;LEARN MORE, CITATION, SEEN &amp; HEARD, AND COMMENTS SECTION OMITTED&gt;&gt;</w:t>
      </w:r>
    </w:p>
    <w:p w14:paraId="3AA994B3" w14:textId="77777777" w:rsidR="004B185C" w:rsidRPr="004263AB" w:rsidRDefault="004B185C" w:rsidP="004B185C">
      <w:pPr>
        <w:rPr>
          <w:sz w:val="16"/>
        </w:rPr>
      </w:pPr>
      <w:r w:rsidRPr="004263AB">
        <w:rPr>
          <w:sz w:val="16"/>
        </w:rPr>
        <w:t>More Definitions for definite article</w:t>
      </w:r>
    </w:p>
    <w:p w14:paraId="16BA707F" w14:textId="77777777" w:rsidR="004B185C" w:rsidRPr="004263AB" w:rsidRDefault="004B185C" w:rsidP="004B185C">
      <w:pPr>
        <w:rPr>
          <w:sz w:val="16"/>
        </w:rPr>
      </w:pPr>
      <w:r w:rsidRPr="004263AB">
        <w:rPr>
          <w:sz w:val="16"/>
        </w:rPr>
        <w:t>definite article noun</w:t>
      </w:r>
    </w:p>
    <w:p w14:paraId="097A66F8" w14:textId="77777777" w:rsidR="004B185C" w:rsidRPr="004263AB" w:rsidRDefault="004B185C" w:rsidP="004B185C">
      <w:pPr>
        <w:rPr>
          <w:sz w:val="16"/>
        </w:rPr>
      </w:pPr>
      <w:r w:rsidRPr="004263AB">
        <w:rPr>
          <w:sz w:val="16"/>
        </w:rPr>
        <w:t>Kids Definition of definite article</w:t>
      </w:r>
    </w:p>
    <w:p w14:paraId="37CCFFBA" w14:textId="77777777" w:rsidR="004B185C" w:rsidRDefault="004B185C" w:rsidP="004B185C">
      <w:pPr>
        <w:rPr>
          <w:rStyle w:val="StyleUnderline"/>
        </w:rPr>
      </w:pPr>
      <w:r w:rsidRPr="004263AB">
        <w:rPr>
          <w:sz w:val="16"/>
        </w:rPr>
        <w:t>: the article </w:t>
      </w:r>
      <w:r w:rsidRPr="004263AB">
        <w:rPr>
          <w:rStyle w:val="StyleUnderline"/>
          <w:highlight w:val="cyan"/>
        </w:rPr>
        <w:t>the</w:t>
      </w:r>
      <w:r w:rsidRPr="004263AB">
        <w:rPr>
          <w:sz w:val="16"/>
        </w:rPr>
        <w:t xml:space="preserve"> used to </w:t>
      </w:r>
      <w:r w:rsidRPr="004263AB">
        <w:rPr>
          <w:rStyle w:val="StyleUnderline"/>
          <w:highlight w:val="cyan"/>
        </w:rPr>
        <w:t>show</w:t>
      </w:r>
      <w:r w:rsidRPr="004263AB">
        <w:rPr>
          <w:sz w:val="16"/>
        </w:rPr>
        <w:t xml:space="preserve"> that </w:t>
      </w:r>
      <w:r w:rsidRPr="004263AB">
        <w:rPr>
          <w:rStyle w:val="StyleUnderline"/>
          <w:highlight w:val="cyan"/>
        </w:rPr>
        <w:t>the</w:t>
      </w:r>
      <w:r w:rsidRPr="004263AB">
        <w:rPr>
          <w:rStyle w:val="StyleUnderline"/>
        </w:rPr>
        <w:t xml:space="preserve"> </w:t>
      </w:r>
      <w:r w:rsidRPr="004263AB">
        <w:rPr>
          <w:rStyle w:val="Emphasis"/>
        </w:rPr>
        <w:t xml:space="preserve">following </w:t>
      </w:r>
      <w:r w:rsidRPr="004263AB">
        <w:rPr>
          <w:rStyle w:val="Emphasis"/>
          <w:highlight w:val="cyan"/>
        </w:rPr>
        <w:t>noun</w:t>
      </w:r>
      <w:r w:rsidRPr="004263AB">
        <w:rPr>
          <w:rStyle w:val="StyleUnderline"/>
          <w:highlight w:val="cyan"/>
        </w:rPr>
        <w:t xml:space="preserve"> refers to </w:t>
      </w:r>
      <w:r w:rsidRPr="004263AB">
        <w:rPr>
          <w:rStyle w:val="Emphasis"/>
          <w:highlight w:val="cyan"/>
        </w:rPr>
        <w:t>one or more</w:t>
      </w:r>
      <w:r w:rsidRPr="004263AB">
        <w:rPr>
          <w:rStyle w:val="StyleUnderline"/>
        </w:rPr>
        <w:t xml:space="preserve"> specific</w:t>
      </w:r>
      <w:r w:rsidRPr="004263AB">
        <w:rPr>
          <w:sz w:val="16"/>
        </w:rPr>
        <w:t xml:space="preserve"> persons or </w:t>
      </w:r>
      <w:r w:rsidRPr="004263AB">
        <w:rPr>
          <w:rStyle w:val="StyleUnderline"/>
          <w:highlight w:val="cyan"/>
        </w:rPr>
        <w:t>things</w:t>
      </w:r>
    </w:p>
    <w:p w14:paraId="4E7B4EEC" w14:textId="77777777" w:rsidR="004B185C" w:rsidRDefault="004B185C" w:rsidP="004B185C"/>
    <w:p w14:paraId="6B8F9118" w14:textId="77777777" w:rsidR="004B185C" w:rsidRPr="003A72F0" w:rsidRDefault="004B185C" w:rsidP="004B185C"/>
    <w:p w14:paraId="310F6619" w14:textId="77777777" w:rsidR="004B185C" w:rsidRDefault="004B185C" w:rsidP="004B185C">
      <w:pPr>
        <w:pStyle w:val="Heading2"/>
      </w:pPr>
      <w:r>
        <w:t>DA</w:t>
      </w:r>
    </w:p>
    <w:p w14:paraId="36CC9610" w14:textId="77777777" w:rsidR="004B185C" w:rsidRDefault="004B185C" w:rsidP="004B185C">
      <w:pPr>
        <w:pStyle w:val="Heading4"/>
      </w:pPr>
      <w:r>
        <w:t>Any agent can ‘strengthen CBRs’</w:t>
      </w:r>
    </w:p>
    <w:p w14:paraId="61A5C601" w14:textId="77777777" w:rsidR="004B185C" w:rsidRPr="005839B5" w:rsidRDefault="004B185C" w:rsidP="004B185C">
      <w:r w:rsidRPr="005F3CEF">
        <w:rPr>
          <w:rStyle w:val="Style13ptBold"/>
        </w:rPr>
        <w:t>Powell ’25</w:t>
      </w:r>
      <w:r>
        <w:t xml:space="preserve"> [Russell; February 3; professor of law and endowed scholar at Seattle University School of Law; UC Law Business Journal, “Fallout and Fiduciary Duty,” vol. 21]</w:t>
      </w:r>
    </w:p>
    <w:p w14:paraId="2FAA02F5" w14:textId="77777777" w:rsidR="004B185C" w:rsidRDefault="004B185C" w:rsidP="004B185C">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mandate equitable pay, and enforce stricter workplace safety standards.122</w:t>
      </w:r>
    </w:p>
    <w:p w14:paraId="28404EBE" w14:textId="77777777" w:rsidR="004B185C" w:rsidRDefault="004B185C" w:rsidP="004B185C">
      <w:pPr>
        <w:pStyle w:val="Heading4"/>
      </w:pPr>
      <w:r>
        <w:t xml:space="preserve">‘Resolved’ implies </w:t>
      </w:r>
      <w:r>
        <w:rPr>
          <w:u w:val="single"/>
        </w:rPr>
        <w:t>consideration</w:t>
      </w:r>
      <w:r>
        <w:t xml:space="preserve">. </w:t>
      </w:r>
    </w:p>
    <w:p w14:paraId="46198B6A" w14:textId="77777777" w:rsidR="004B185C" w:rsidRPr="00722D37" w:rsidRDefault="004B185C" w:rsidP="004B185C">
      <w:r w:rsidRPr="00722D37">
        <w:rPr>
          <w:rStyle w:val="Style13ptBold"/>
        </w:rPr>
        <w:t>Merriam-Webster 25</w:t>
      </w:r>
      <w:r w:rsidRPr="00722D37">
        <w:t xml:space="preserve">. </w:t>
      </w:r>
      <w:r>
        <w:t xml:space="preserve">Last Updated 4/18/2025. </w:t>
      </w:r>
      <w:r w:rsidRPr="00722D37">
        <w:t>“</w:t>
      </w:r>
      <w:r>
        <w:t>Resolved</w:t>
      </w:r>
      <w:r w:rsidRPr="00722D37">
        <w:t>.” https://www.merriam-webster.com/thesaurus/resolved. KL</w:t>
      </w:r>
    </w:p>
    <w:p w14:paraId="5D064AC8" w14:textId="77777777" w:rsidR="004B185C" w:rsidRDefault="004B185C" w:rsidP="004B185C">
      <w:pPr>
        <w:rPr>
          <w:rStyle w:val="Emphasis"/>
        </w:rPr>
      </w:pPr>
      <w:r w:rsidRPr="00B76B60">
        <w:rPr>
          <w:rStyle w:val="StyleUnderline"/>
          <w:highlight w:val="yellow"/>
        </w:rPr>
        <w:t>to come to a judgment</w:t>
      </w:r>
      <w:r>
        <w:t xml:space="preserve"> about </w:t>
      </w:r>
      <w:r w:rsidRPr="00B76B60">
        <w:rPr>
          <w:rStyle w:val="Emphasis"/>
          <w:sz w:val="24"/>
          <w:szCs w:val="24"/>
          <w:highlight w:val="yellow"/>
        </w:rPr>
        <w:t xml:space="preserve">after </w:t>
      </w:r>
      <w:r w:rsidRPr="00B76B60">
        <w:rPr>
          <w:rStyle w:val="Emphasis"/>
          <w:highlight w:val="yellow"/>
        </w:rPr>
        <w:t>discussion</w:t>
      </w:r>
      <w:r w:rsidRPr="00B76B60">
        <w:rPr>
          <w:rStyle w:val="StyleUnderline"/>
          <w:highlight w:val="yellow"/>
        </w:rPr>
        <w:t xml:space="preserve"> or </w:t>
      </w:r>
      <w:r w:rsidRPr="00B76B60">
        <w:rPr>
          <w:rStyle w:val="Emphasis"/>
          <w:highlight w:val="yellow"/>
        </w:rPr>
        <w:t>consideration</w:t>
      </w:r>
    </w:p>
    <w:p w14:paraId="5BA7328D" w14:textId="77777777" w:rsidR="004B185C" w:rsidRPr="007E053D" w:rsidRDefault="004B185C" w:rsidP="004B185C">
      <w:pPr>
        <w:pStyle w:val="Heading2"/>
      </w:pPr>
      <w:r>
        <w:t>CP</w:t>
      </w:r>
    </w:p>
    <w:p w14:paraId="384B3DA4" w14:textId="77777777" w:rsidR="004B185C" w:rsidRDefault="004B185C" w:rsidP="004B185C">
      <w:pPr>
        <w:pStyle w:val="Heading3"/>
      </w:pPr>
      <w:r>
        <w:t>Solvency---1AR</w:t>
      </w:r>
    </w:p>
    <w:p w14:paraId="39887E11" w14:textId="77777777" w:rsidR="004B185C" w:rsidRDefault="004B185C" w:rsidP="004B185C">
      <w:pPr>
        <w:pStyle w:val="Heading3"/>
      </w:pPr>
      <w:r>
        <w:t>Theory---1AR</w:t>
      </w:r>
    </w:p>
    <w:p w14:paraId="44592293" w14:textId="77777777" w:rsidR="004B185C" w:rsidRDefault="004B185C" w:rsidP="004B185C">
      <w:pPr>
        <w:pStyle w:val="Heading3"/>
      </w:pPr>
      <w:r>
        <w:t>Perm: Do CP---1AR</w:t>
      </w:r>
    </w:p>
    <w:p w14:paraId="2A90376C" w14:textId="77777777" w:rsidR="004B185C" w:rsidRDefault="004B185C" w:rsidP="004B185C">
      <w:pPr>
        <w:pStyle w:val="Heading4"/>
      </w:pPr>
      <w:r>
        <w:t xml:space="preserve">‘Resolved’ implies </w:t>
      </w:r>
      <w:r>
        <w:rPr>
          <w:u w:val="single"/>
        </w:rPr>
        <w:t>consideration</w:t>
      </w:r>
      <w:r>
        <w:t xml:space="preserve">. </w:t>
      </w:r>
    </w:p>
    <w:p w14:paraId="79AAF1CA" w14:textId="77777777" w:rsidR="004B185C" w:rsidRPr="00722D37" w:rsidRDefault="004B185C" w:rsidP="004B185C">
      <w:r w:rsidRPr="00722D37">
        <w:rPr>
          <w:rStyle w:val="Style13ptBold"/>
        </w:rPr>
        <w:t>Merriam-Webster 25</w:t>
      </w:r>
      <w:r w:rsidRPr="00722D37">
        <w:t xml:space="preserve">. </w:t>
      </w:r>
      <w:r>
        <w:t xml:space="preserve">Last Updated 4/18/2025. </w:t>
      </w:r>
      <w:r w:rsidRPr="00722D37">
        <w:t>“</w:t>
      </w:r>
      <w:r>
        <w:t>Resolved</w:t>
      </w:r>
      <w:r w:rsidRPr="00722D37">
        <w:t>.” https://www.merriam-webster.com/thesaurus/resolved. KL</w:t>
      </w:r>
    </w:p>
    <w:p w14:paraId="2E0ABE22" w14:textId="77777777" w:rsidR="004B185C" w:rsidRPr="007E053D" w:rsidRDefault="004B185C" w:rsidP="004B185C">
      <w:r w:rsidRPr="00B76B60">
        <w:rPr>
          <w:rStyle w:val="StyleUnderline"/>
          <w:highlight w:val="yellow"/>
        </w:rPr>
        <w:t>to come to a judgment</w:t>
      </w:r>
      <w:r>
        <w:t xml:space="preserve"> about </w:t>
      </w:r>
      <w:r w:rsidRPr="00B76B60">
        <w:rPr>
          <w:rStyle w:val="Emphasis"/>
          <w:sz w:val="24"/>
          <w:szCs w:val="24"/>
          <w:highlight w:val="yellow"/>
        </w:rPr>
        <w:t xml:space="preserve">after </w:t>
      </w:r>
      <w:r w:rsidRPr="00B76B60">
        <w:rPr>
          <w:rStyle w:val="Emphasis"/>
          <w:highlight w:val="yellow"/>
        </w:rPr>
        <w:t>discussion</w:t>
      </w:r>
      <w:r w:rsidRPr="00B76B60">
        <w:rPr>
          <w:rStyle w:val="StyleUnderline"/>
          <w:highlight w:val="yellow"/>
        </w:rPr>
        <w:t xml:space="preserve"> or </w:t>
      </w:r>
      <w:r w:rsidRPr="00B76B60">
        <w:rPr>
          <w:rStyle w:val="Emphasis"/>
          <w:highlight w:val="yellow"/>
        </w:rPr>
        <w:t>consideration</w:t>
      </w:r>
    </w:p>
    <w:p w14:paraId="6D2CD99E" w14:textId="77777777" w:rsidR="004B185C" w:rsidRDefault="004B185C" w:rsidP="004B185C">
      <w:pPr>
        <w:pStyle w:val="Heading4"/>
      </w:pPr>
      <w:r>
        <w:t xml:space="preserve">Legal rights can flow from </w:t>
      </w:r>
      <w:r w:rsidRPr="00D041F9">
        <w:rPr>
          <w:u w:val="single"/>
        </w:rPr>
        <w:t>norms</w:t>
      </w:r>
      <w:r>
        <w:t xml:space="preserve">. </w:t>
      </w:r>
    </w:p>
    <w:p w14:paraId="6CA5763C" w14:textId="77777777" w:rsidR="004B185C" w:rsidRDefault="004B185C" w:rsidP="004B185C">
      <w:r w:rsidRPr="00D041F9">
        <w:rPr>
          <w:rStyle w:val="Style13ptBold"/>
        </w:rPr>
        <w:t>Herstein 23</w:t>
      </w:r>
      <w:r w:rsidRPr="00D041F9">
        <w:t xml:space="preserve">. </w:t>
      </w:r>
      <w:r w:rsidRPr="006C6DE6">
        <w:t xml:space="preserve">Professor </w:t>
      </w:r>
      <w:r>
        <w:t xml:space="preserve">Ori </w:t>
      </w:r>
      <w:r w:rsidRPr="00D041F9">
        <w:t xml:space="preserve">Herstein, </w:t>
      </w:r>
      <w:r>
        <w:t xml:space="preserve">Montesquieu Chair for Comparative Law and Legal History, Vice Dean for Curriculum, </w:t>
      </w:r>
      <w:r w:rsidRPr="006C6DE6">
        <w:t>The Hebrew University of Jerusalem</w:t>
      </w:r>
      <w:r>
        <w:t>. Honorary Visiting Professor, King's College London. Associate Editor, Law and Philosophy. Former Visiting Professor of Law, Harvard University, Cornell University, Columbia University, and Peking University. Former Director, Harry and Michael Sacher Institute for Legislative Research and Comparative Law at the Hebrew University. Former Editor, Jerusalem Review of Legal Studies. Israel Bar and New York Bar. Former Clerk, District Court in Tel Aviv. He teaches and writes on rights theory, tort law, private law theory, procedure, and various topics in legal and moral philosophy. His publications have appeared in a variety of leading publications in philosophy and law, such as: The Oxford Journal of Legal Studies, Legal Theory, Law and Philosophy, The University of Toronto Law Journal, Philosophical Studies, Philosopher's Imprint, the Journal of Ethics and Social Philosophy, The George Washington Law Review, The Journal of Applied Philosophy, and Mind. Education: Bachelor's degree in Law and Philosophy, Tel Aviv University. Master's studies in Philosophy, Tel Aviv University. Master's degree in Law, Columbia University. Doctoral degree in Law, Columbia University.</w:t>
      </w:r>
      <w:r w:rsidRPr="00D041F9">
        <w:t xml:space="preserve"> 1</w:t>
      </w:r>
      <w:r>
        <w:t>/</w:t>
      </w:r>
      <w:r w:rsidRPr="00D041F9">
        <w:t>27</w:t>
      </w:r>
      <w:r>
        <w:t>/</w:t>
      </w:r>
      <w:r w:rsidRPr="00D041F9">
        <w:t>2023. “Legal Rights.” Stanford Encyclopedia of Philosophy. https://plato.stanford.edu/entries/legal-rights/. KL</w:t>
      </w:r>
    </w:p>
    <w:p w14:paraId="22B5D51C" w14:textId="77777777" w:rsidR="004B185C" w:rsidRPr="006E6F14" w:rsidRDefault="004B185C" w:rsidP="004B185C">
      <w:pPr>
        <w:rPr>
          <w:sz w:val="16"/>
        </w:rPr>
      </w:pPr>
      <w:r w:rsidRPr="006E6F14">
        <w:rPr>
          <w:sz w:val="16"/>
        </w:rPr>
        <w:t xml:space="preserve">Legal rights are some of law’s most basic and pervasive building blocks. </w:t>
      </w:r>
      <w:r w:rsidRPr="00B76B60">
        <w:rPr>
          <w:rStyle w:val="StyleUnderline"/>
          <w:highlight w:val="yellow"/>
        </w:rPr>
        <w:t xml:space="preserve">This entry </w:t>
      </w:r>
      <w:r w:rsidRPr="00B76B60">
        <w:rPr>
          <w:rStyle w:val="Emphasis"/>
          <w:sz w:val="24"/>
          <w:szCs w:val="24"/>
          <w:highlight w:val="yellow"/>
        </w:rPr>
        <w:t>elucidates “legal right”</w:t>
      </w:r>
      <w:r w:rsidRPr="00B76B60">
        <w:rPr>
          <w:rStyle w:val="StyleUnderline"/>
          <w:highlight w:val="yellow"/>
        </w:rPr>
        <w:t xml:space="preserve"> as a</w:t>
      </w:r>
      <w:r w:rsidRPr="00D041F9">
        <w:rPr>
          <w:rStyle w:val="StyleUnderline"/>
        </w:rPr>
        <w:t xml:space="preserve"> </w:t>
      </w:r>
      <w:r w:rsidRPr="00D041F9">
        <w:rPr>
          <w:rStyle w:val="Emphasis"/>
        </w:rPr>
        <w:t xml:space="preserve">general </w:t>
      </w:r>
      <w:r w:rsidRPr="00B76B60">
        <w:rPr>
          <w:rStyle w:val="Emphasis"/>
          <w:highlight w:val="yellow"/>
        </w:rPr>
        <w:t>concept</w:t>
      </w:r>
      <w:r w:rsidRPr="006E6F14">
        <w:rPr>
          <w:sz w:val="16"/>
        </w:rPr>
        <w:t>, covering features common to all rights (legal, moral, or otherwise) and demonstrating how those general features manifest in the particular instance of legal rights (Sections 3–5). Moreover, the entry elaborates on some features and types of rights unique or particularly salient to legal rights (Sections 1–2, 6–10). While relying on examples of specific rights from the law, this entry does not canvas which specific rights populate or ought to populate positive law.</w:t>
      </w:r>
    </w:p>
    <w:p w14:paraId="34BD49A5" w14:textId="77777777" w:rsidR="004B185C" w:rsidRPr="006E6F14" w:rsidRDefault="004B185C" w:rsidP="004B185C">
      <w:pPr>
        <w:rPr>
          <w:sz w:val="16"/>
        </w:rPr>
      </w:pPr>
      <w:r w:rsidRPr="006E6F14">
        <w:rPr>
          <w:sz w:val="16"/>
        </w:rPr>
        <w:t>&lt;&lt;TABLE OF CONTENTS EXCLUDED&gt;&gt;</w:t>
      </w:r>
    </w:p>
    <w:p w14:paraId="5CBF1ACD" w14:textId="77777777" w:rsidR="004B185C" w:rsidRPr="006E6F14" w:rsidRDefault="004B185C" w:rsidP="004B185C">
      <w:pPr>
        <w:rPr>
          <w:sz w:val="16"/>
        </w:rPr>
      </w:pPr>
      <w:r w:rsidRPr="006E6F14">
        <w:rPr>
          <w:sz w:val="16"/>
        </w:rPr>
        <w:t>1. The Legal Validity and Justification of Legal Rights</w:t>
      </w:r>
    </w:p>
    <w:p w14:paraId="2A741ED7" w14:textId="77777777" w:rsidR="004B185C" w:rsidRPr="00D041F9" w:rsidRDefault="004B185C" w:rsidP="004B185C">
      <w:pPr>
        <w:rPr>
          <w:sz w:val="16"/>
        </w:rPr>
      </w:pPr>
      <w:r w:rsidRPr="00D041F9">
        <w:rPr>
          <w:rStyle w:val="Emphasis"/>
        </w:rPr>
        <w:t xml:space="preserve">Legal </w:t>
      </w:r>
      <w:r w:rsidRPr="00B76B60">
        <w:rPr>
          <w:rStyle w:val="Emphasis"/>
          <w:highlight w:val="yellow"/>
        </w:rPr>
        <w:t>rights</w:t>
      </w:r>
      <w:r w:rsidRPr="00D041F9">
        <w:rPr>
          <w:rStyle w:val="StyleUnderline"/>
        </w:rPr>
        <w:t xml:space="preserve"> are creatures of the law. As such, their</w:t>
      </w:r>
      <w:r w:rsidRPr="00D041F9">
        <w:rPr>
          <w:sz w:val="16"/>
        </w:rPr>
        <w:t xml:space="preserve"> legal </w:t>
      </w:r>
      <w:r w:rsidRPr="00D041F9">
        <w:rPr>
          <w:rStyle w:val="Emphasis"/>
        </w:rPr>
        <w:t>validity</w:t>
      </w:r>
      <w:r w:rsidRPr="00D041F9">
        <w:rPr>
          <w:sz w:val="16"/>
        </w:rPr>
        <w:t>—that is, a right’s status as legal—</w:t>
      </w:r>
      <w:r w:rsidRPr="00D041F9">
        <w:rPr>
          <w:rStyle w:val="Emphasis"/>
        </w:rPr>
        <w:t xml:space="preserve">typically </w:t>
      </w:r>
      <w:r w:rsidRPr="00B76B60">
        <w:rPr>
          <w:rStyle w:val="Emphasis"/>
          <w:highlight w:val="yellow"/>
        </w:rPr>
        <w:t>flow</w:t>
      </w:r>
      <w:r w:rsidRPr="00D041F9">
        <w:rPr>
          <w:rStyle w:val="StyleUnderline"/>
        </w:rPr>
        <w:t xml:space="preserve">s </w:t>
      </w:r>
      <w:r w:rsidRPr="00B76B60">
        <w:rPr>
          <w:rStyle w:val="StyleUnderline"/>
          <w:highlight w:val="yellow"/>
        </w:rPr>
        <w:t>from</w:t>
      </w:r>
      <w:r w:rsidRPr="00D041F9">
        <w:rPr>
          <w:sz w:val="16"/>
        </w:rPr>
        <w:t xml:space="preserve"> other legal </w:t>
      </w:r>
      <w:r w:rsidRPr="00B76B60">
        <w:rPr>
          <w:rStyle w:val="Emphasis"/>
          <w:sz w:val="24"/>
          <w:szCs w:val="24"/>
          <w:highlight w:val="yellow"/>
        </w:rPr>
        <w:t xml:space="preserve">norms </w:t>
      </w:r>
      <w:r w:rsidRPr="00B76B60">
        <w:rPr>
          <w:rStyle w:val="Emphasis"/>
          <w:highlight w:val="yellow"/>
        </w:rPr>
        <w:t>or</w:t>
      </w:r>
      <w:r w:rsidRPr="00D041F9">
        <w:rPr>
          <w:rStyle w:val="StyleUnderline"/>
        </w:rPr>
        <w:t xml:space="preserve"> from a </w:t>
      </w:r>
      <w:r w:rsidRPr="00D041F9">
        <w:rPr>
          <w:rStyle w:val="Emphasis"/>
        </w:rPr>
        <w:t>source</w:t>
      </w:r>
      <w:r w:rsidRPr="00D041F9">
        <w:rPr>
          <w:rStyle w:val="StyleUnderline"/>
        </w:rPr>
        <w:t xml:space="preserve"> of </w:t>
      </w:r>
      <w:r w:rsidRPr="00B76B60">
        <w:rPr>
          <w:rStyle w:val="Emphasis"/>
          <w:highlight w:val="yellow"/>
        </w:rPr>
        <w:t>law</w:t>
      </w:r>
      <w:r w:rsidRPr="00D041F9">
        <w:rPr>
          <w:sz w:val="16"/>
        </w:rPr>
        <w:t xml:space="preserve"> (MacCormick 1977: 189 &amp; 206; Sumner 1987: 68–70; Raz 1994: 263–268).</w:t>
      </w:r>
    </w:p>
    <w:p w14:paraId="43CFD4F4" w14:textId="77777777" w:rsidR="004B185C" w:rsidRPr="00CA11C1" w:rsidRDefault="004B185C" w:rsidP="004B185C">
      <w:pPr>
        <w:rPr>
          <w:sz w:val="16"/>
        </w:rPr>
      </w:pPr>
      <w:r w:rsidRPr="00CA11C1">
        <w:rPr>
          <w:sz w:val="16"/>
        </w:rPr>
        <w:t>Broadly speaking, there are two primary legal mechanisms for the creation (or detraction) of (valid) legal rights. One is “acts of law”, that is legal rules or judicial decisions directly bestowing rights. A second mechanism involves the legal recognition of certain actions intended to create certain legal rights as in fact constitutive of those rights, be those actions unilateral (typical of gifts, forfeiture, consent, appointment, last will and testament) or agreements (typical of contracts) (Fitzgerald [Salmond] 1966: 333–341; Paton 1972: 319–320 &amp; 433–485).</w:t>
      </w:r>
    </w:p>
    <w:p w14:paraId="17296CFC" w14:textId="77777777" w:rsidR="004B185C" w:rsidRPr="00CA11C1" w:rsidRDefault="004B185C" w:rsidP="004B185C">
      <w:pPr>
        <w:rPr>
          <w:sz w:val="16"/>
        </w:rPr>
      </w:pPr>
      <w:r w:rsidRPr="00D041F9">
        <w:rPr>
          <w:rStyle w:val="StyleUnderline"/>
        </w:rPr>
        <w:t xml:space="preserve">These legal mechanisms can create rights </w:t>
      </w:r>
      <w:r w:rsidRPr="00D041F9">
        <w:rPr>
          <w:rStyle w:val="Emphasis"/>
        </w:rPr>
        <w:t>explicitly</w:t>
      </w:r>
      <w:r w:rsidRPr="00CA11C1">
        <w:rPr>
          <w:sz w:val="16"/>
        </w:rPr>
        <w:t xml:space="preserve"> (Raz 1994: 268). For example, according to the Fourth Amendment of the U.S. Constitution:</w:t>
      </w:r>
    </w:p>
    <w:p w14:paraId="2B46B8F2" w14:textId="77777777" w:rsidR="004B185C" w:rsidRPr="00CA11C1" w:rsidRDefault="004B185C" w:rsidP="004B185C">
      <w:pPr>
        <w:ind w:firstLine="720"/>
        <w:rPr>
          <w:sz w:val="16"/>
        </w:rPr>
      </w:pPr>
      <w:r w:rsidRPr="00CA11C1">
        <w:rPr>
          <w:sz w:val="16"/>
        </w:rPr>
        <w:t>The right of the people to be secure in their persons, houses, papers, and effects, against unreasonable search and seizure, shall not be violated…. (emphasis added)</w:t>
      </w:r>
    </w:p>
    <w:p w14:paraId="5331D4A2" w14:textId="77777777" w:rsidR="004B185C" w:rsidRPr="00CA11C1" w:rsidRDefault="004B185C" w:rsidP="004B185C">
      <w:pPr>
        <w:rPr>
          <w:sz w:val="16"/>
        </w:rPr>
      </w:pPr>
      <w:r w:rsidRPr="00D041F9">
        <w:rPr>
          <w:rStyle w:val="Emphasis"/>
        </w:rPr>
        <w:t xml:space="preserve">Legal </w:t>
      </w:r>
      <w:r w:rsidRPr="00B76B60">
        <w:rPr>
          <w:rStyle w:val="Emphasis"/>
          <w:highlight w:val="yellow"/>
        </w:rPr>
        <w:t>rights</w:t>
      </w:r>
      <w:r w:rsidRPr="00B76B60">
        <w:rPr>
          <w:rStyle w:val="StyleUnderline"/>
          <w:highlight w:val="yellow"/>
        </w:rPr>
        <w:t xml:space="preserve"> are</w:t>
      </w:r>
      <w:r w:rsidRPr="00CA11C1">
        <w:rPr>
          <w:sz w:val="16"/>
        </w:rPr>
        <w:t xml:space="preserve"> also </w:t>
      </w:r>
      <w:r w:rsidRPr="00B76B60">
        <w:rPr>
          <w:rStyle w:val="StyleUnderline"/>
          <w:highlight w:val="yellow"/>
        </w:rPr>
        <w:t xml:space="preserve">created </w:t>
      </w:r>
      <w:r w:rsidRPr="00B76B60">
        <w:rPr>
          <w:rStyle w:val="Emphasis"/>
          <w:highlight w:val="yellow"/>
        </w:rPr>
        <w:t>implicitly</w:t>
      </w:r>
      <w:r w:rsidRPr="00CA11C1">
        <w:rPr>
          <w:sz w:val="16"/>
        </w:rPr>
        <w:t xml:space="preserve"> (Raz 1994: 268). For instance, </w:t>
      </w:r>
      <w:r w:rsidRPr="00B76B60">
        <w:rPr>
          <w:rStyle w:val="StyleUnderline"/>
          <w:highlight w:val="yellow"/>
        </w:rPr>
        <w:t>by establishing</w:t>
      </w:r>
      <w:r w:rsidRPr="00CA11C1">
        <w:rPr>
          <w:sz w:val="16"/>
        </w:rPr>
        <w:t xml:space="preserve"> legal </w:t>
      </w:r>
      <w:r w:rsidRPr="00B76B60">
        <w:rPr>
          <w:rStyle w:val="StyleUnderline"/>
          <w:highlight w:val="yellow"/>
        </w:rPr>
        <w:t xml:space="preserve">relations </w:t>
      </w:r>
      <w:r w:rsidRPr="00B76B60">
        <w:rPr>
          <w:rStyle w:val="Emphasis"/>
          <w:highlight w:val="yellow"/>
        </w:rPr>
        <w:t>exhibiting</w:t>
      </w:r>
      <w:r w:rsidRPr="00B76B60">
        <w:rPr>
          <w:rStyle w:val="StyleUnderline"/>
          <w:highlight w:val="yellow"/>
        </w:rPr>
        <w:t xml:space="preserve"> the </w:t>
      </w:r>
      <w:r w:rsidRPr="00B76B60">
        <w:rPr>
          <w:rStyle w:val="Emphasis"/>
          <w:highlight w:val="yellow"/>
        </w:rPr>
        <w:t>forms</w:t>
      </w:r>
      <w:r w:rsidRPr="00B76B60">
        <w:rPr>
          <w:rStyle w:val="StyleUnderline"/>
          <w:highlight w:val="yellow"/>
        </w:rPr>
        <w:t xml:space="preserve"> and </w:t>
      </w:r>
      <w:r w:rsidRPr="00B76B60">
        <w:rPr>
          <w:rStyle w:val="Emphasis"/>
          <w:highlight w:val="yellow"/>
        </w:rPr>
        <w:t>functions</w:t>
      </w:r>
      <w:r w:rsidRPr="00D041F9">
        <w:rPr>
          <w:rStyle w:val="StyleUnderline"/>
        </w:rPr>
        <w:t xml:space="preserve"> of a right, </w:t>
      </w:r>
      <w:r w:rsidRPr="00B76B60">
        <w:rPr>
          <w:rStyle w:val="StyleUnderline"/>
          <w:highlight w:val="yellow"/>
        </w:rPr>
        <w:t>a</w:t>
      </w:r>
      <w:r w:rsidRPr="00CA11C1">
        <w:rPr>
          <w:sz w:val="16"/>
        </w:rPr>
        <w:t xml:space="preserve"> legal </w:t>
      </w:r>
      <w:r w:rsidRPr="00B76B60">
        <w:rPr>
          <w:rStyle w:val="StyleUnderline"/>
          <w:highlight w:val="yellow"/>
        </w:rPr>
        <w:t>rule can</w:t>
      </w:r>
      <w:r w:rsidRPr="00D041F9">
        <w:rPr>
          <w:rStyle w:val="StyleUnderline"/>
        </w:rPr>
        <w:t xml:space="preserve"> </w:t>
      </w:r>
      <w:r w:rsidRPr="00D041F9">
        <w:rPr>
          <w:rStyle w:val="Emphasis"/>
        </w:rPr>
        <w:t xml:space="preserve">thereby </w:t>
      </w:r>
      <w:r w:rsidRPr="00B76B60">
        <w:rPr>
          <w:rStyle w:val="Emphasis"/>
          <w:highlight w:val="yellow"/>
        </w:rPr>
        <w:t>vest</w:t>
      </w:r>
      <w:r w:rsidRPr="00B76B60">
        <w:rPr>
          <w:rStyle w:val="StyleUnderline"/>
          <w:highlight w:val="yellow"/>
        </w:rPr>
        <w:t xml:space="preserve"> a</w:t>
      </w:r>
      <w:r w:rsidRPr="00D041F9">
        <w:rPr>
          <w:rStyle w:val="StyleUnderline"/>
        </w:rPr>
        <w:t xml:space="preserve"> </w:t>
      </w:r>
      <w:r w:rsidRPr="00D041F9">
        <w:rPr>
          <w:rStyle w:val="Emphasis"/>
        </w:rPr>
        <w:t xml:space="preserve">legal </w:t>
      </w:r>
      <w:r w:rsidRPr="00B76B60">
        <w:rPr>
          <w:rStyle w:val="Emphasis"/>
          <w:highlight w:val="yellow"/>
        </w:rPr>
        <w:t>right</w:t>
      </w:r>
      <w:r w:rsidRPr="00B76B60">
        <w:rPr>
          <w:rStyle w:val="StyleUnderline"/>
          <w:highlight w:val="yellow"/>
        </w:rPr>
        <w:t xml:space="preserve"> without </w:t>
      </w:r>
      <w:r w:rsidRPr="00B76B60">
        <w:rPr>
          <w:rStyle w:val="Emphasis"/>
          <w:highlight w:val="yellow"/>
        </w:rPr>
        <w:t>explicitly mentioning</w:t>
      </w:r>
      <w:r w:rsidRPr="00B76B60">
        <w:rPr>
          <w:rStyle w:val="StyleUnderline"/>
          <w:highlight w:val="yellow"/>
        </w:rPr>
        <w:t xml:space="preserve"> the term</w:t>
      </w:r>
      <w:r w:rsidRPr="00D041F9">
        <w:rPr>
          <w:rStyle w:val="StyleUnderline"/>
        </w:rPr>
        <w:t xml:space="preserve"> “right”</w:t>
      </w:r>
      <w:r w:rsidRPr="00CA11C1">
        <w:rPr>
          <w:sz w:val="16"/>
        </w:rPr>
        <w:t xml:space="preserve"> (MacCormick 1977: 191–92). Take for example the First Amendment of the U.S. Constitution, widely recognized as establishing legal rights to freedom of religion and speech—even though the amendment only mentions “free exercise” and “freedom”, not “right”.</w:t>
      </w:r>
    </w:p>
    <w:p w14:paraId="39B737F3" w14:textId="77777777" w:rsidR="004B185C" w:rsidRPr="00CA11C1" w:rsidRDefault="004B185C" w:rsidP="004B185C">
      <w:pPr>
        <w:rPr>
          <w:sz w:val="16"/>
        </w:rPr>
      </w:pPr>
      <w:r w:rsidRPr="00CA11C1">
        <w:rPr>
          <w:sz w:val="16"/>
        </w:rPr>
        <w:t xml:space="preserve">Moreover, in holding certain conduct to be wrongful to X and/or in granting X a corresponding right to a remedy, legal rules can arguably grant X a legal right against such conduct. </w:t>
      </w:r>
      <w:r w:rsidRPr="00CA11C1">
        <w:rPr>
          <w:rStyle w:val="StyleUnderline"/>
        </w:rPr>
        <w:t xml:space="preserve">For example, </w:t>
      </w:r>
      <w:r w:rsidRPr="00B76B60">
        <w:rPr>
          <w:rStyle w:val="StyleUnderline"/>
          <w:highlight w:val="yellow"/>
        </w:rPr>
        <w:t>the American</w:t>
      </w:r>
      <w:r w:rsidRPr="00CA11C1">
        <w:rPr>
          <w:rStyle w:val="StyleUnderline"/>
        </w:rPr>
        <w:t xml:space="preserve"> </w:t>
      </w:r>
      <w:r w:rsidRPr="00CA11C1">
        <w:rPr>
          <w:rStyle w:val="Emphasis"/>
        </w:rPr>
        <w:t xml:space="preserve">common law </w:t>
      </w:r>
      <w:r w:rsidRPr="00B76B60">
        <w:rPr>
          <w:rStyle w:val="Emphasis"/>
          <w:highlight w:val="yellow"/>
        </w:rPr>
        <w:t>tort</w:t>
      </w:r>
      <w:r w:rsidRPr="00CA11C1">
        <w:rPr>
          <w:sz w:val="16"/>
        </w:rPr>
        <w:t xml:space="preserve"> of battery involves an intentional, unlawful, and harmful or offensive contact with the person of another, never mentioning a “right against battery”. Yet, in laying down a rule against battery and in recognizing battery as wrongful, the law thereby arguably </w:t>
      </w:r>
      <w:r w:rsidRPr="00B76B60">
        <w:rPr>
          <w:rStyle w:val="StyleUnderline"/>
          <w:highlight w:val="yellow"/>
        </w:rPr>
        <w:t>grants a</w:t>
      </w:r>
      <w:r w:rsidRPr="00CA11C1">
        <w:rPr>
          <w:rStyle w:val="StyleUnderline"/>
        </w:rPr>
        <w:t xml:space="preserve"> </w:t>
      </w:r>
      <w:r w:rsidRPr="00CA11C1">
        <w:rPr>
          <w:rStyle w:val="Emphasis"/>
        </w:rPr>
        <w:t xml:space="preserve">legal </w:t>
      </w:r>
      <w:r w:rsidRPr="00B76B60">
        <w:rPr>
          <w:rStyle w:val="Emphasis"/>
          <w:highlight w:val="yellow"/>
        </w:rPr>
        <w:t>right</w:t>
      </w:r>
      <w:r w:rsidRPr="00CA11C1">
        <w:rPr>
          <w:rStyle w:val="StyleUnderline"/>
        </w:rPr>
        <w:t xml:space="preserve"> against it</w:t>
      </w:r>
      <w:r w:rsidRPr="00CA11C1">
        <w:rPr>
          <w:sz w:val="16"/>
        </w:rPr>
        <w:t xml:space="preserve"> (Goldberg &amp; Zipursky 2020: 92–98). Moreover, following the logic of </w:t>
      </w:r>
      <w:r w:rsidRPr="00B76B60">
        <w:rPr>
          <w:rStyle w:val="Emphasis"/>
          <w:sz w:val="24"/>
          <w:szCs w:val="24"/>
          <w:highlight w:val="yellow"/>
        </w:rPr>
        <w:t>“where there’s a remedy, there’s a right”</w:t>
      </w:r>
      <w:r w:rsidRPr="00847AB5">
        <w:rPr>
          <w:sz w:val="18"/>
          <w:szCs w:val="24"/>
        </w:rPr>
        <w:t xml:space="preserve"> </w:t>
      </w:r>
      <w:r w:rsidRPr="00CA11C1">
        <w:rPr>
          <w:sz w:val="16"/>
        </w:rPr>
        <w:t>(ubi remedium ibi jus)—law’s granting victims of battery remedial rights (or rights of action) against the persons who battered them, is at least suggestive that law also grants a legal right against battery—a right that, if violated, is what legally justifies the remedy (Raz 1994: 266–267).</w:t>
      </w:r>
    </w:p>
    <w:p w14:paraId="44EA2ABC" w14:textId="77777777" w:rsidR="004B185C" w:rsidRDefault="004B185C" w:rsidP="004B185C">
      <w:pPr>
        <w:pStyle w:val="Heading3"/>
      </w:pPr>
      <w:r>
        <w:t>Perm: Do CP. Do Plan---1AR</w:t>
      </w:r>
    </w:p>
    <w:p w14:paraId="667656BF" w14:textId="77777777" w:rsidR="004B185C" w:rsidRPr="006525C7" w:rsidRDefault="004B185C" w:rsidP="004B185C"/>
    <w:p w14:paraId="64EABF2B" w14:textId="77777777" w:rsidR="004B185C" w:rsidRPr="00425BB1" w:rsidRDefault="004B185C" w:rsidP="004B185C"/>
    <w:p w14:paraId="1CB4B009" w14:textId="77777777" w:rsidR="004B185C" w:rsidRDefault="004B185C" w:rsidP="004B185C">
      <w:pPr>
        <w:pStyle w:val="Heading3"/>
      </w:pPr>
      <w:r>
        <w:t>Net Benefit</w:t>
      </w:r>
    </w:p>
    <w:p w14:paraId="5AD213D2" w14:textId="77777777" w:rsidR="004B185C" w:rsidRPr="003E2607" w:rsidRDefault="004B185C" w:rsidP="004B185C">
      <w:pPr>
        <w:pStyle w:val="Analytic"/>
        <w:numPr>
          <w:ilvl w:val="0"/>
          <w:numId w:val="10"/>
        </w:numPr>
        <w:tabs>
          <w:tab w:val="num" w:pos="360"/>
        </w:tabs>
        <w:ind w:left="0" w:firstLine="0"/>
      </w:pPr>
    </w:p>
    <w:p w14:paraId="484F553A" w14:textId="77777777" w:rsidR="004B185C" w:rsidRPr="005D388F" w:rsidRDefault="004B185C" w:rsidP="004B185C"/>
    <w:p w14:paraId="7065EBE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44445" w14:textId="77777777" w:rsidR="008E1FF8" w:rsidRDefault="008E1FF8" w:rsidP="00066D2C">
      <w:r>
        <w:separator/>
      </w:r>
    </w:p>
  </w:endnote>
  <w:endnote w:type="continuationSeparator" w:id="0">
    <w:p w14:paraId="344B9348" w14:textId="77777777" w:rsidR="008E1FF8" w:rsidRDefault="008E1FF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5B95F" w14:textId="77777777" w:rsidR="008E1FF8" w:rsidRDefault="008E1FF8" w:rsidP="00066D2C">
      <w:r>
        <w:separator/>
      </w:r>
    </w:p>
  </w:footnote>
  <w:footnote w:type="continuationSeparator" w:id="0">
    <w:p w14:paraId="64092073" w14:textId="77777777" w:rsidR="008E1FF8" w:rsidRDefault="008E1FF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325DC7"/>
    <w:multiLevelType w:val="hybridMultilevel"/>
    <w:tmpl w:val="85C8F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021F5"/>
    <w:multiLevelType w:val="hybridMultilevel"/>
    <w:tmpl w:val="9454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55922739">
    <w:abstractNumId w:val="7"/>
  </w:num>
  <w:num w:numId="2" w16cid:durableId="97600750">
    <w:abstractNumId w:val="6"/>
  </w:num>
  <w:num w:numId="3" w16cid:durableId="866018953">
    <w:abstractNumId w:val="9"/>
  </w:num>
  <w:num w:numId="4" w16cid:durableId="1716003135">
    <w:abstractNumId w:val="3"/>
  </w:num>
  <w:num w:numId="5" w16cid:durableId="1159269130">
    <w:abstractNumId w:val="8"/>
  </w:num>
  <w:num w:numId="6" w16cid:durableId="599072509">
    <w:abstractNumId w:val="5"/>
  </w:num>
  <w:num w:numId="7" w16cid:durableId="301891432">
    <w:abstractNumId w:val="1"/>
  </w:num>
  <w:num w:numId="8" w16cid:durableId="837157362">
    <w:abstractNumId w:val="0"/>
  </w:num>
  <w:num w:numId="9" w16cid:durableId="1458182607">
    <w:abstractNumId w:val="2"/>
  </w:num>
  <w:num w:numId="10" w16cid:durableId="96839120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1FF8"/>
    <w:rsid w:val="00001C7E"/>
    <w:rsid w:val="0000487C"/>
    <w:rsid w:val="00011FEF"/>
    <w:rsid w:val="00013C8B"/>
    <w:rsid w:val="0002191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67A"/>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90C"/>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0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85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23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534"/>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F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5DC"/>
    <w:rsid w:val="00A16440"/>
    <w:rsid w:val="00A169AC"/>
    <w:rsid w:val="00A2231D"/>
    <w:rsid w:val="00A2334F"/>
    <w:rsid w:val="00A250AA"/>
    <w:rsid w:val="00A277E6"/>
    <w:rsid w:val="00A30A8F"/>
    <w:rsid w:val="00A3174A"/>
    <w:rsid w:val="00A35A28"/>
    <w:rsid w:val="00A368EF"/>
    <w:rsid w:val="00A41505"/>
    <w:rsid w:val="00A4414C"/>
    <w:rsid w:val="00A452A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2F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20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4FC"/>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58D09"/>
  <w15:chartTrackingRefBased/>
  <w15:docId w15:val="{5DF1B6FB-6E23-4022-969D-4DACC8B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1FF8"/>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8E1F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1"/>
    <w:basedOn w:val="Normal"/>
    <w:next w:val="Normal"/>
    <w:link w:val="Heading2Char"/>
    <w:uiPriority w:val="1"/>
    <w:qFormat/>
    <w:rsid w:val="008E1F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8E1F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8E1F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E1FF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B1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1F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1FF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E1FF8"/>
    <w:rPr>
      <w:rFonts w:ascii="Georgia" w:hAnsi="Georgia"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E1FF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8E1FF8"/>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BlockText Char,1 Char"/>
    <w:basedOn w:val="DefaultParagraphFont"/>
    <w:link w:val="Heading2"/>
    <w:uiPriority w:val="1"/>
    <w:rsid w:val="008E1FF8"/>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1"/>
    <w:basedOn w:val="DefaultParagraphFont"/>
    <w:link w:val="Heading3"/>
    <w:uiPriority w:val="2"/>
    <w:rsid w:val="008E1FF8"/>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E1FF8"/>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E1FF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E1FF8"/>
    <w:rPr>
      <w:b w:val="0"/>
      <w:sz w:val="22"/>
      <w:u w:val="single"/>
    </w:rPr>
  </w:style>
  <w:style w:type="character" w:styleId="Strong">
    <w:name w:val="Strong"/>
    <w:basedOn w:val="DefaultParagraphFont"/>
    <w:uiPriority w:val="22"/>
    <w:qFormat/>
    <w:rsid w:val="008E1FF8"/>
    <w:rPr>
      <w:b/>
      <w:bCs/>
    </w:rPr>
  </w:style>
  <w:style w:type="character" w:styleId="BookTitle">
    <w:name w:val="Book Title"/>
    <w:basedOn w:val="DefaultParagraphFont"/>
    <w:uiPriority w:val="33"/>
    <w:qFormat/>
    <w:rsid w:val="008E1FF8"/>
    <w:rPr>
      <w:b/>
      <w:bCs/>
      <w:i/>
      <w:iCs/>
      <w:spacing w:val="5"/>
    </w:rPr>
  </w:style>
  <w:style w:type="character" w:customStyle="1" w:styleId="Heading5Char">
    <w:name w:val="Heading 5 Char"/>
    <w:basedOn w:val="DefaultParagraphFont"/>
    <w:link w:val="Heading5"/>
    <w:uiPriority w:val="9"/>
    <w:rsid w:val="008E1F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1FF8"/>
  </w:style>
  <w:style w:type="paragraph" w:styleId="Header">
    <w:name w:val="header"/>
    <w:basedOn w:val="Normal"/>
    <w:link w:val="HeaderChar"/>
    <w:uiPriority w:val="99"/>
    <w:rsid w:val="008E1FF8"/>
    <w:pPr>
      <w:tabs>
        <w:tab w:val="center" w:pos="4680"/>
        <w:tab w:val="right" w:pos="9360"/>
      </w:tabs>
    </w:pPr>
  </w:style>
  <w:style w:type="character" w:customStyle="1" w:styleId="HeaderChar">
    <w:name w:val="Header Char"/>
    <w:basedOn w:val="DefaultParagraphFont"/>
    <w:link w:val="Header"/>
    <w:uiPriority w:val="99"/>
    <w:rsid w:val="008E1FF8"/>
    <w:rPr>
      <w:rFonts w:ascii="Georgia" w:hAnsi="Georgia" w:cs="Times New Roman"/>
    </w:rPr>
  </w:style>
  <w:style w:type="paragraph" w:styleId="Footer">
    <w:name w:val="footer"/>
    <w:basedOn w:val="Normal"/>
    <w:link w:val="FooterChar"/>
    <w:uiPriority w:val="99"/>
    <w:rsid w:val="008E1FF8"/>
    <w:pPr>
      <w:tabs>
        <w:tab w:val="center" w:pos="4680"/>
        <w:tab w:val="right" w:pos="9360"/>
      </w:tabs>
    </w:pPr>
  </w:style>
  <w:style w:type="character" w:customStyle="1" w:styleId="FooterChar">
    <w:name w:val="Footer Char"/>
    <w:basedOn w:val="DefaultParagraphFont"/>
    <w:link w:val="Footer"/>
    <w:uiPriority w:val="99"/>
    <w:rsid w:val="008E1FF8"/>
    <w:rPr>
      <w:rFonts w:ascii="Georgia" w:hAnsi="Georgia" w:cs="Times New Roman"/>
    </w:rPr>
  </w:style>
  <w:style w:type="paragraph" w:styleId="BodyText">
    <w:name w:val="Body Text"/>
    <w:basedOn w:val="Normal"/>
    <w:link w:val="BodyTextChar"/>
    <w:uiPriority w:val="99"/>
    <w:unhideWhenUsed/>
    <w:rsid w:val="008E1FF8"/>
    <w:pPr>
      <w:spacing w:after="120"/>
    </w:pPr>
  </w:style>
  <w:style w:type="character" w:customStyle="1" w:styleId="BodyTextChar">
    <w:name w:val="Body Text Char"/>
    <w:basedOn w:val="DefaultParagraphFont"/>
    <w:link w:val="BodyText"/>
    <w:uiPriority w:val="99"/>
    <w:rsid w:val="008E1FF8"/>
    <w:rPr>
      <w:rFonts w:ascii="Georgia" w:hAnsi="Georgia"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8E1FF8"/>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8E1FF8"/>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C"/>
    <w:basedOn w:val="DefaultParagraphFont"/>
    <w:link w:val="Heading411"/>
    <w:uiPriority w:val="99"/>
    <w:unhideWhenUsed/>
    <w:rsid w:val="008E1FF8"/>
    <w:rPr>
      <w:color w:val="0563C1" w:themeColor="hyperlink"/>
      <w:u w:val="single"/>
    </w:rPr>
  </w:style>
  <w:style w:type="character" w:styleId="UnresolvedMention">
    <w:name w:val="Unresolved Mention"/>
    <w:basedOn w:val="DefaultParagraphFont"/>
    <w:uiPriority w:val="99"/>
    <w:semiHidden/>
    <w:unhideWhenUsed/>
    <w:rsid w:val="008E1FF8"/>
    <w:rPr>
      <w:color w:val="605E5C"/>
      <w:shd w:val="clear" w:color="auto" w:fill="E1DFDD"/>
    </w:rPr>
  </w:style>
  <w:style w:type="paragraph" w:customStyle="1" w:styleId="Undertag">
    <w:name w:val="Undertag"/>
    <w:link w:val="UndertagChar"/>
    <w:autoRedefine/>
    <w:uiPriority w:val="5"/>
    <w:qFormat/>
    <w:rsid w:val="008E1FF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1FF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E1FF8"/>
    <w:rPr>
      <w:color w:val="1F3864" w:themeColor="accent1" w:themeShade="80"/>
    </w:rPr>
  </w:style>
  <w:style w:type="character" w:customStyle="1" w:styleId="AnalyticChar">
    <w:name w:val="Analytic Char"/>
    <w:basedOn w:val="DefaultParagraphFont"/>
    <w:link w:val="Analytic"/>
    <w:uiPriority w:val="5"/>
    <w:rsid w:val="008E1FF8"/>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4B185C"/>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4B185C"/>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4B185C"/>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4B185C"/>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4B185C"/>
  </w:style>
  <w:style w:type="character" w:customStyle="1" w:styleId="smq-richtextcontent-1-2-440">
    <w:name w:val="smq-richtextcontent-1-2-440"/>
    <w:basedOn w:val="DefaultParagraphFont"/>
    <w:rsid w:val="004B185C"/>
  </w:style>
  <w:style w:type="paragraph" w:customStyle="1" w:styleId="textbold">
    <w:name w:val="text bold"/>
    <w:basedOn w:val="Normal"/>
    <w:link w:val="Emphasis"/>
    <w:uiPriority w:val="8"/>
    <w:qFormat/>
    <w:rsid w:val="004B185C"/>
    <w:pPr>
      <w:pBdr>
        <w:top w:val="single" w:sz="4" w:space="0" w:color="auto"/>
        <w:left w:val="single" w:sz="4" w:space="0" w:color="auto"/>
        <w:bottom w:val="single" w:sz="4" w:space="0" w:color="auto"/>
        <w:right w:val="single" w:sz="4" w:space="0" w:color="auto"/>
      </w:pBdr>
      <w:spacing w:line="254" w:lineRule="auto"/>
      <w:ind w:left="720"/>
      <w:jc w:val="both"/>
    </w:pPr>
    <w:rPr>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4B185C"/>
    <w:pPr>
      <w:ind w:left="720"/>
      <w:contextualSpacing/>
    </w:pPr>
  </w:style>
  <w:style w:type="paragraph" w:customStyle="1" w:styleId="Emphasis1">
    <w:name w:val="Emphasis1"/>
    <w:basedOn w:val="Normal"/>
    <w:autoRedefine/>
    <w:uiPriority w:val="8"/>
    <w:qFormat/>
    <w:rsid w:val="004B185C"/>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0"/>
    <w:qFormat/>
    <w:rsid w:val="004B1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B1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85C"/>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4B185C"/>
    <w:pPr>
      <w:spacing w:before="160"/>
      <w:jc w:val="center"/>
    </w:pPr>
    <w:rPr>
      <w:i/>
      <w:iCs/>
      <w:color w:val="404040" w:themeColor="text1" w:themeTint="BF"/>
    </w:rPr>
  </w:style>
  <w:style w:type="character" w:customStyle="1" w:styleId="QuoteChar">
    <w:name w:val="Quote Char"/>
    <w:basedOn w:val="DefaultParagraphFont"/>
    <w:link w:val="Quote"/>
    <w:uiPriority w:val="29"/>
    <w:rsid w:val="004B185C"/>
    <w:rPr>
      <w:rFonts w:ascii="Georgia" w:hAnsi="Georgia" w:cs="Times New Roman"/>
      <w:i/>
      <w:iCs/>
      <w:color w:val="404040" w:themeColor="text1" w:themeTint="BF"/>
    </w:rPr>
  </w:style>
  <w:style w:type="character" w:styleId="IntenseEmphasis">
    <w:name w:val="Intense Emphasis"/>
    <w:aliases w:val="Cites and Cards Char1,Bold Underlined Char1,9.5 ,Title Cha,8.,Cites and Cards Char2,UNDERLINE Char2,9.5,Bold Cite Char2,Underline Cha,cites Char Ch,Minimized Ch,Intense Emphasis11111,Intense Emphasi,Box Out,ci1"/>
    <w:basedOn w:val="DefaultParagraphFont"/>
    <w:uiPriority w:val="21"/>
    <w:qFormat/>
    <w:rsid w:val="004B185C"/>
    <w:rPr>
      <w:i/>
      <w:iCs/>
      <w:color w:val="2F5496" w:themeColor="accent1" w:themeShade="BF"/>
    </w:rPr>
  </w:style>
  <w:style w:type="paragraph" w:styleId="IntenseQuote">
    <w:name w:val="Intense Quote"/>
    <w:basedOn w:val="Normal"/>
    <w:next w:val="Normal"/>
    <w:link w:val="IntenseQuoteChar"/>
    <w:uiPriority w:val="30"/>
    <w:qFormat/>
    <w:rsid w:val="004B1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85C"/>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4B185C"/>
    <w:rPr>
      <w:b/>
      <w:bCs/>
      <w:smallCaps/>
      <w:color w:val="2F5496" w:themeColor="accent1" w:themeShade="BF"/>
      <w:spacing w:val="5"/>
    </w:rPr>
  </w:style>
  <w:style w:type="paragraph" w:customStyle="1" w:styleId="drop-cap">
    <w:name w:val="drop-cap"/>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4B185C"/>
  </w:style>
  <w:style w:type="character" w:customStyle="1" w:styleId="chapeau">
    <w:name w:val="chapeau"/>
    <w:basedOn w:val="DefaultParagraphFont"/>
    <w:rsid w:val="004B185C"/>
  </w:style>
  <w:style w:type="paragraph" w:styleId="BalloonText">
    <w:name w:val="Balloon Text"/>
    <w:basedOn w:val="Normal"/>
    <w:link w:val="BalloonTextChar"/>
    <w:uiPriority w:val="99"/>
    <w:semiHidden/>
    <w:unhideWhenUsed/>
    <w:rsid w:val="004B18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185C"/>
    <w:rPr>
      <w:rFonts w:ascii="Segoe UI" w:hAnsi="Segoe UI" w:cs="Segoe UI"/>
      <w:sz w:val="18"/>
      <w:szCs w:val="18"/>
    </w:rPr>
  </w:style>
  <w:style w:type="character" w:styleId="CommentReference">
    <w:name w:val="annotation reference"/>
    <w:basedOn w:val="DefaultParagraphFont"/>
    <w:uiPriority w:val="99"/>
    <w:semiHidden/>
    <w:unhideWhenUsed/>
    <w:rsid w:val="004B185C"/>
    <w:rPr>
      <w:sz w:val="16"/>
      <w:szCs w:val="16"/>
    </w:rPr>
  </w:style>
  <w:style w:type="paragraph" w:styleId="CommentText">
    <w:name w:val="annotation text"/>
    <w:basedOn w:val="Normal"/>
    <w:link w:val="CommentTextChar"/>
    <w:uiPriority w:val="99"/>
    <w:unhideWhenUsed/>
    <w:rsid w:val="004B185C"/>
    <w:pPr>
      <w:spacing w:line="240" w:lineRule="auto"/>
    </w:pPr>
    <w:rPr>
      <w:sz w:val="20"/>
      <w:szCs w:val="20"/>
    </w:rPr>
  </w:style>
  <w:style w:type="character" w:customStyle="1" w:styleId="CommentTextChar">
    <w:name w:val="Comment Text Char"/>
    <w:basedOn w:val="DefaultParagraphFont"/>
    <w:link w:val="CommentText"/>
    <w:uiPriority w:val="99"/>
    <w:rsid w:val="004B185C"/>
    <w:rPr>
      <w:rFonts w:ascii="Georgia" w:hAnsi="Georgia" w:cs="Times New Roman"/>
      <w:sz w:val="20"/>
      <w:szCs w:val="20"/>
    </w:rPr>
  </w:style>
  <w:style w:type="paragraph" w:styleId="CommentSubject">
    <w:name w:val="annotation subject"/>
    <w:basedOn w:val="CommentText"/>
    <w:next w:val="CommentText"/>
    <w:link w:val="CommentSubjectChar"/>
    <w:uiPriority w:val="99"/>
    <w:semiHidden/>
    <w:unhideWhenUsed/>
    <w:rsid w:val="004B185C"/>
    <w:rPr>
      <w:b/>
      <w:bCs/>
    </w:rPr>
  </w:style>
  <w:style w:type="character" w:customStyle="1" w:styleId="CommentSubjectChar">
    <w:name w:val="Comment Subject Char"/>
    <w:basedOn w:val="CommentTextChar"/>
    <w:link w:val="CommentSubject"/>
    <w:uiPriority w:val="99"/>
    <w:semiHidden/>
    <w:rsid w:val="004B185C"/>
    <w:rPr>
      <w:rFonts w:ascii="Georgia" w:hAnsi="Georgia" w:cs="Times New Roman"/>
      <w:b/>
      <w:bCs/>
      <w:sz w:val="20"/>
      <w:szCs w:val="20"/>
    </w:rPr>
  </w:style>
  <w:style w:type="character" w:styleId="PlaceholderText">
    <w:name w:val="Placeholder Text"/>
    <w:basedOn w:val="DefaultParagraphFont"/>
    <w:uiPriority w:val="99"/>
    <w:unhideWhenUsed/>
    <w:rsid w:val="004B185C"/>
    <w:rPr>
      <w:color w:val="808080"/>
    </w:rPr>
  </w:style>
  <w:style w:type="character" w:customStyle="1" w:styleId="TitleChar1">
    <w:name w:val="Title Char1"/>
    <w:basedOn w:val="DefaultParagraphFont"/>
    <w:uiPriority w:val="99"/>
    <w:rsid w:val="004B185C"/>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4B185C"/>
    <w:pPr>
      <w:keepNext/>
      <w:keepLines/>
      <w:spacing w:before="40" w:after="0"/>
      <w:outlineLvl w:val="4"/>
    </w:pPr>
    <w:rPr>
      <w:rFonts w:ascii="Calibri Light" w:eastAsia="Times New Roman" w:hAnsi="Calibri Light"/>
      <w:color w:val="2F5496"/>
    </w:rPr>
  </w:style>
  <w:style w:type="paragraph" w:customStyle="1" w:styleId="mb-3">
    <w:name w:val="mb-3"/>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4B185C"/>
  </w:style>
  <w:style w:type="character" w:customStyle="1" w:styleId="authors-multiple">
    <w:name w:val="authors-multiple"/>
    <w:basedOn w:val="DefaultParagraphFont"/>
    <w:rsid w:val="004B185C"/>
  </w:style>
  <w:style w:type="character" w:customStyle="1" w:styleId="articleauthor">
    <w:name w:val="article__author"/>
    <w:basedOn w:val="DefaultParagraphFont"/>
    <w:rsid w:val="004B185C"/>
  </w:style>
  <w:style w:type="character" w:customStyle="1" w:styleId="ezstring-field">
    <w:name w:val="ezstring-field"/>
    <w:basedOn w:val="DefaultParagraphFont"/>
    <w:rsid w:val="004B185C"/>
  </w:style>
  <w:style w:type="character" w:customStyle="1" w:styleId="Heading5Char1">
    <w:name w:val="Heading 5 Char1"/>
    <w:basedOn w:val="DefaultParagraphFont"/>
    <w:uiPriority w:val="99"/>
    <w:semiHidden/>
    <w:rsid w:val="004B185C"/>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4B18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B185C"/>
    <w:rPr>
      <w:rFonts w:ascii="Lucida Grande" w:hAnsi="Lucida Grande" w:cs="Lucida Grande"/>
      <w:sz w:val="24"/>
    </w:rPr>
  </w:style>
  <w:style w:type="paragraph" w:customStyle="1" w:styleId="card1">
    <w:name w:val="card1"/>
    <w:next w:val="NoSpacing"/>
    <w:uiPriority w:val="99"/>
    <w:unhideWhenUsed/>
    <w:qFormat/>
    <w:rsid w:val="004B185C"/>
    <w:pPr>
      <w:spacing w:after="0" w:line="240" w:lineRule="auto"/>
    </w:pPr>
    <w:rPr>
      <w:rFonts w:ascii="Calibri" w:hAnsi="Calibri" w:cs="Calibri"/>
    </w:rPr>
  </w:style>
  <w:style w:type="paragraph" w:customStyle="1" w:styleId="Emphasize">
    <w:name w:val="Emphasize"/>
    <w:basedOn w:val="Normal"/>
    <w:uiPriority w:val="8"/>
    <w:qFormat/>
    <w:rsid w:val="004B185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B185C"/>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4B185C"/>
  </w:style>
  <w:style w:type="character" w:customStyle="1" w:styleId="blog-post-title-font">
    <w:name w:val="blog-post-title-font"/>
    <w:basedOn w:val="DefaultParagraphFont"/>
    <w:rsid w:val="004B185C"/>
  </w:style>
  <w:style w:type="character" w:customStyle="1" w:styleId="uabb-heading-text">
    <w:name w:val="uabb-heading-text"/>
    <w:basedOn w:val="DefaultParagraphFont"/>
    <w:rsid w:val="004B185C"/>
  </w:style>
  <w:style w:type="paragraph" w:customStyle="1" w:styleId="Title1">
    <w:name w:val="Title1"/>
    <w:basedOn w:val="Normal"/>
    <w:next w:val="BodyText"/>
    <w:uiPriority w:val="1"/>
    <w:qFormat/>
    <w:rsid w:val="004B185C"/>
    <w:pPr>
      <w:keepNext/>
      <w:keepLines/>
      <w:spacing w:after="240"/>
      <w:jc w:val="center"/>
      <w:outlineLvl w:val="0"/>
    </w:pPr>
    <w:rPr>
      <w:u w:val="single"/>
    </w:rPr>
  </w:style>
  <w:style w:type="character" w:customStyle="1" w:styleId="underline">
    <w:name w:val="underline"/>
    <w:uiPriority w:val="7"/>
    <w:qFormat/>
    <w:rsid w:val="004B185C"/>
    <w:rPr>
      <w:b/>
      <w:u w:val="single"/>
    </w:rPr>
  </w:style>
  <w:style w:type="character" w:customStyle="1" w:styleId="qlabel">
    <w:name w:val="q_label"/>
    <w:basedOn w:val="DefaultParagraphFont"/>
    <w:rsid w:val="004B185C"/>
  </w:style>
  <w:style w:type="character" w:customStyle="1" w:styleId="alabel">
    <w:name w:val="a_label"/>
    <w:basedOn w:val="DefaultParagraphFont"/>
    <w:rsid w:val="004B185C"/>
  </w:style>
  <w:style w:type="character" w:customStyle="1" w:styleId="TitleChar2">
    <w:name w:val="Title Char2"/>
    <w:basedOn w:val="DefaultParagraphFont"/>
    <w:uiPriority w:val="99"/>
    <w:semiHidden/>
    <w:rsid w:val="004B185C"/>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4B185C"/>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4B185C"/>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4B185C"/>
    <w:rPr>
      <w:rFonts w:ascii="Calibri" w:eastAsia="Times New Roman" w:hAnsi="Calibri" w:cs="Times New Roman"/>
      <w:b/>
      <w:iCs/>
      <w:sz w:val="26"/>
      <w:szCs w:val="28"/>
    </w:rPr>
  </w:style>
  <w:style w:type="character" w:customStyle="1" w:styleId="ref-lnk">
    <w:name w:val="ref-lnk"/>
    <w:basedOn w:val="DefaultParagraphFont"/>
    <w:rsid w:val="004B185C"/>
  </w:style>
  <w:style w:type="character" w:customStyle="1" w:styleId="off-screen">
    <w:name w:val="off-screen"/>
    <w:basedOn w:val="DefaultParagraphFont"/>
    <w:rsid w:val="004B185C"/>
  </w:style>
  <w:style w:type="paragraph" w:styleId="HTMLPreformatted">
    <w:name w:val="HTML Preformatted"/>
    <w:basedOn w:val="Normal"/>
    <w:link w:val="HTMLPreformattedChar"/>
    <w:uiPriority w:val="99"/>
    <w:semiHidden/>
    <w:unhideWhenUsed/>
    <w:rsid w:val="004B1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185C"/>
    <w:rPr>
      <w:rFonts w:ascii="Courier New" w:eastAsia="Times New Roman" w:hAnsi="Courier New" w:cs="Courier New"/>
      <w:sz w:val="20"/>
      <w:szCs w:val="20"/>
    </w:rPr>
  </w:style>
  <w:style w:type="table" w:styleId="TableGrid">
    <w:name w:val="Table Grid"/>
    <w:basedOn w:val="TableNormal"/>
    <w:uiPriority w:val="39"/>
    <w:rsid w:val="004B1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4B185C"/>
  </w:style>
  <w:style w:type="paragraph" w:customStyle="1" w:styleId="paragraphtext-sqisdnjh0t0-">
    <w:name w:val="paragraph_text-sqisdnjh0t0-"/>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4B185C"/>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4B185C"/>
    <w:rPr>
      <w:color w:val="1F4E79" w:themeColor="accent5" w:themeShade="80"/>
      <w:sz w:val="22"/>
    </w:rPr>
  </w:style>
  <w:style w:type="character" w:customStyle="1" w:styleId="analyticrealChar">
    <w:name w:val="analytic real Char"/>
    <w:basedOn w:val="DefaultParagraphFont"/>
    <w:link w:val="analyticreal"/>
    <w:uiPriority w:val="4"/>
    <w:rsid w:val="004B185C"/>
    <w:rPr>
      <w:rFonts w:ascii="Georgia" w:eastAsiaTheme="majorEastAsia" w:hAnsi="Georgia" w:cstheme="majorBidi"/>
      <w:b/>
      <w:iCs/>
      <w:color w:val="1F4E79" w:themeColor="accent5" w:themeShade="80"/>
    </w:rPr>
  </w:style>
  <w:style w:type="paragraph" w:customStyle="1" w:styleId="cardnotes">
    <w:name w:val="card notes"/>
    <w:uiPriority w:val="4"/>
    <w:qFormat/>
    <w:rsid w:val="004B185C"/>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4B185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B185C"/>
    <w:rPr>
      <w:rFonts w:ascii="Calibri" w:eastAsiaTheme="majorEastAsia" w:hAnsi="Calibri" w:cstheme="majorBidi"/>
      <w:b/>
      <w:color w:val="44546A" w:themeColor="text2"/>
      <w:sz w:val="24"/>
      <w:szCs w:val="24"/>
    </w:rPr>
  </w:style>
  <w:style w:type="paragraph" w:customStyle="1" w:styleId="Cardnotes0">
    <w:name w:val="Card notes"/>
    <w:uiPriority w:val="4"/>
    <w:qFormat/>
    <w:rsid w:val="004B185C"/>
    <w:rPr>
      <w:rFonts w:ascii="Calibri" w:hAnsi="Calibri" w:cs="Calibri"/>
      <w:b/>
      <w:color w:val="538135" w:themeColor="accent6" w:themeShade="BF"/>
    </w:rPr>
  </w:style>
  <w:style w:type="paragraph" w:customStyle="1" w:styleId="UnderlinePara">
    <w:name w:val="Underline Para"/>
    <w:basedOn w:val="Normal"/>
    <w:uiPriority w:val="7"/>
    <w:qFormat/>
    <w:rsid w:val="004B185C"/>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4B185C"/>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4B18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4B185C"/>
  </w:style>
  <w:style w:type="paragraph" w:customStyle="1" w:styleId="story-textparagraph">
    <w:name w:val="story-text__paragraph"/>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4B185C"/>
  </w:style>
  <w:style w:type="paragraph" w:customStyle="1" w:styleId="pullquote">
    <w:name w:val="pullquote"/>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4B185C"/>
  </w:style>
  <w:style w:type="character" w:customStyle="1" w:styleId="visually-hidden">
    <w:name w:val="visually-hidden"/>
    <w:basedOn w:val="DefaultParagraphFont"/>
    <w:rsid w:val="004B185C"/>
  </w:style>
  <w:style w:type="paragraph" w:customStyle="1" w:styleId="Subtitle1">
    <w:name w:val="Subtitle1"/>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4B185C"/>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4B185C"/>
  </w:style>
  <w:style w:type="character" w:customStyle="1" w:styleId="mr1">
    <w:name w:val="mr1"/>
    <w:basedOn w:val="DefaultParagraphFont"/>
    <w:rsid w:val="004B185C"/>
  </w:style>
  <w:style w:type="character" w:customStyle="1" w:styleId="t-14">
    <w:name w:val="t-14"/>
    <w:basedOn w:val="DefaultParagraphFont"/>
    <w:rsid w:val="004B185C"/>
  </w:style>
  <w:style w:type="character" w:customStyle="1" w:styleId="apple-converted-space">
    <w:name w:val="apple-converted-space"/>
    <w:basedOn w:val="DefaultParagraphFont"/>
    <w:qFormat/>
    <w:rsid w:val="004B185C"/>
  </w:style>
  <w:style w:type="paragraph" w:customStyle="1" w:styleId="paragraph-sc-1tqpf5s-0">
    <w:name w:val="paragraph-sc-1tqpf5s-0"/>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4B185C"/>
  </w:style>
  <w:style w:type="paragraph" w:customStyle="1" w:styleId="list-item">
    <w:name w:val="list-item"/>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4B185C"/>
    <w:rPr>
      <w:rFonts w:ascii="Calibri" w:hAnsi="Calibri" w:cs="Calibri"/>
    </w:rPr>
  </w:style>
  <w:style w:type="paragraph" w:customStyle="1" w:styleId="cardtext">
    <w:name w:val="card text"/>
    <w:basedOn w:val="Normal"/>
    <w:link w:val="cardtextChar"/>
    <w:qFormat/>
    <w:rsid w:val="004B185C"/>
    <w:pPr>
      <w:ind w:left="288" w:right="288"/>
    </w:pPr>
    <w:rPr>
      <w:rFonts w:ascii="Calibri" w:hAnsi="Calibri" w:cs="Calibri"/>
    </w:rPr>
  </w:style>
  <w:style w:type="paragraph" w:customStyle="1" w:styleId="css-at9mc1">
    <w:name w:val="css-at9mc1"/>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4B185C"/>
  </w:style>
  <w:style w:type="paragraph" w:customStyle="1" w:styleId="xvisr">
    <w:name w:val="xvisr"/>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4B185C"/>
  </w:style>
  <w:style w:type="paragraph" w:customStyle="1" w:styleId="paragraph">
    <w:name w:val="paragraph"/>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4B185C"/>
  </w:style>
  <w:style w:type="character" w:customStyle="1" w:styleId="opinion-articlebody1">
    <w:name w:val="opinion-article__body1"/>
    <w:basedOn w:val="DefaultParagraphFont"/>
    <w:rsid w:val="004B185C"/>
  </w:style>
  <w:style w:type="character" w:customStyle="1" w:styleId="ssrfcpassagedeactivated">
    <w:name w:val="ss_rfcpassage_deactivated"/>
    <w:basedOn w:val="DefaultParagraphFont"/>
    <w:rsid w:val="004B185C"/>
  </w:style>
  <w:style w:type="character" w:customStyle="1" w:styleId="ssun">
    <w:name w:val="ss_un"/>
    <w:basedOn w:val="DefaultParagraphFont"/>
    <w:rsid w:val="004B185C"/>
  </w:style>
  <w:style w:type="character" w:customStyle="1" w:styleId="sssh">
    <w:name w:val="ss_sh"/>
    <w:basedOn w:val="DefaultParagraphFont"/>
    <w:rsid w:val="004B185C"/>
  </w:style>
  <w:style w:type="character" w:customStyle="1" w:styleId="ssit">
    <w:name w:val="ss_it"/>
    <w:basedOn w:val="DefaultParagraphFont"/>
    <w:rsid w:val="004B185C"/>
  </w:style>
  <w:style w:type="character" w:customStyle="1" w:styleId="ssrfcsection">
    <w:name w:val="ss_rfcsection"/>
    <w:basedOn w:val="DefaultParagraphFont"/>
    <w:rsid w:val="004B185C"/>
  </w:style>
  <w:style w:type="character" w:customStyle="1" w:styleId="ssheadnotelink">
    <w:name w:val="ss_headnotelink"/>
    <w:basedOn w:val="DefaultParagraphFont"/>
    <w:rsid w:val="004B185C"/>
  </w:style>
  <w:style w:type="character" w:customStyle="1" w:styleId="dropcap">
    <w:name w:val="dropcap"/>
    <w:basedOn w:val="DefaultParagraphFont"/>
    <w:rsid w:val="004B185C"/>
  </w:style>
  <w:style w:type="paragraph" w:customStyle="1" w:styleId="img-circle">
    <w:name w:val="img-circle"/>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4B185C"/>
  </w:style>
  <w:style w:type="character" w:customStyle="1" w:styleId="annotation-link">
    <w:name w:val="annotation-link"/>
    <w:basedOn w:val="DefaultParagraphFont"/>
    <w:rsid w:val="004B185C"/>
  </w:style>
  <w:style w:type="paragraph" w:customStyle="1" w:styleId="sc-77igqf-0">
    <w:name w:val="sc-77igqf-0"/>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4B185C"/>
  </w:style>
  <w:style w:type="paragraph" w:customStyle="1" w:styleId="mdc-article-paragraph">
    <w:name w:val="mdc-article-paragraph"/>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4B185C"/>
  </w:style>
  <w:style w:type="character" w:customStyle="1" w:styleId="rubricname-fvtemz">
    <w:name w:val="rubricname-fvtemz"/>
    <w:basedOn w:val="DefaultParagraphFont"/>
    <w:rsid w:val="004B185C"/>
  </w:style>
  <w:style w:type="paragraph" w:customStyle="1" w:styleId="bylinewrapper-jwhrlh">
    <w:name w:val="bylinewrapper-jwhrlh"/>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4B185C"/>
  </w:style>
  <w:style w:type="character" w:customStyle="1" w:styleId="ct-span">
    <w:name w:val="ct-span"/>
    <w:basedOn w:val="DefaultParagraphFont"/>
    <w:rsid w:val="004B185C"/>
  </w:style>
  <w:style w:type="paragraph" w:customStyle="1" w:styleId="has-dropcap">
    <w:name w:val="has-dropcap"/>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4B185C"/>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4B185C"/>
  </w:style>
  <w:style w:type="paragraph" w:customStyle="1" w:styleId="Emphasis0">
    <w:name w:val="!!_Emphasis"/>
    <w:basedOn w:val="Normal"/>
    <w:uiPriority w:val="8"/>
    <w:qFormat/>
    <w:rsid w:val="004B185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4B185C"/>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4B185C"/>
    <w:rPr>
      <w:b w:val="0"/>
      <w:sz w:val="22"/>
      <w:u w:val="single"/>
    </w:rPr>
  </w:style>
  <w:style w:type="paragraph" w:customStyle="1" w:styleId="sc-eb7bd5f6-0">
    <w:name w:val="sc-eb7bd5f6-0"/>
    <w:basedOn w:val="Normal"/>
    <w:rsid w:val="004B185C"/>
    <w:pPr>
      <w:spacing w:before="100" w:beforeAutospacing="1" w:after="100" w:afterAutospacing="1"/>
    </w:pPr>
  </w:style>
  <w:style w:type="character" w:customStyle="1" w:styleId="dotcom-ad-text">
    <w:name w:val="dotcom-ad-text"/>
    <w:basedOn w:val="DefaultParagraphFont"/>
    <w:rsid w:val="004B185C"/>
  </w:style>
  <w:style w:type="paragraph" w:customStyle="1" w:styleId="sc-8d73edac-0">
    <w:name w:val="sc-8d73edac-0"/>
    <w:basedOn w:val="Normal"/>
    <w:rsid w:val="004B185C"/>
    <w:pPr>
      <w:spacing w:before="100" w:beforeAutospacing="1" w:after="100" w:afterAutospacing="1"/>
    </w:pPr>
  </w:style>
  <w:style w:type="paragraph" w:customStyle="1" w:styleId="has-white-color">
    <w:name w:val="has-white-color"/>
    <w:basedOn w:val="Normal"/>
    <w:rsid w:val="004B185C"/>
    <w:pPr>
      <w:spacing w:before="100" w:beforeAutospacing="1" w:after="100" w:afterAutospacing="1"/>
    </w:pPr>
  </w:style>
  <w:style w:type="paragraph" w:customStyle="1" w:styleId="wp-caption-text">
    <w:name w:val="wp-caption-text"/>
    <w:basedOn w:val="Normal"/>
    <w:rsid w:val="004B185C"/>
    <w:pPr>
      <w:spacing w:before="100" w:beforeAutospacing="1" w:after="100" w:afterAutospacing="1"/>
    </w:pPr>
  </w:style>
  <w:style w:type="paragraph" w:customStyle="1" w:styleId="previous">
    <w:name w:val="previous"/>
    <w:basedOn w:val="Normal"/>
    <w:rsid w:val="004B185C"/>
    <w:pPr>
      <w:spacing w:before="100" w:beforeAutospacing="1" w:after="100" w:afterAutospacing="1"/>
    </w:pPr>
  </w:style>
  <w:style w:type="character" w:customStyle="1" w:styleId="button-alternative-text">
    <w:name w:val="button-alternative-text"/>
    <w:basedOn w:val="DefaultParagraphFont"/>
    <w:rsid w:val="004B185C"/>
  </w:style>
  <w:style w:type="character" w:customStyle="1" w:styleId="extra-detail-1">
    <w:name w:val="extra-detail-1"/>
    <w:basedOn w:val="DefaultParagraphFont"/>
    <w:rsid w:val="004B185C"/>
  </w:style>
  <w:style w:type="character" w:customStyle="1" w:styleId="extra-detail-2">
    <w:name w:val="extra-detail-2"/>
    <w:basedOn w:val="DefaultParagraphFont"/>
    <w:rsid w:val="004B185C"/>
  </w:style>
  <w:style w:type="paragraph" w:customStyle="1" w:styleId="next">
    <w:name w:val="next"/>
    <w:basedOn w:val="Normal"/>
    <w:rsid w:val="004B185C"/>
    <w:pPr>
      <w:spacing w:before="100" w:beforeAutospacing="1" w:after="100" w:afterAutospacing="1"/>
    </w:pPr>
  </w:style>
  <w:style w:type="character" w:customStyle="1" w:styleId="anchor-text">
    <w:name w:val="anchor-text"/>
    <w:basedOn w:val="DefaultParagraphFont"/>
    <w:rsid w:val="004B185C"/>
  </w:style>
  <w:style w:type="character" w:customStyle="1" w:styleId="ad-label">
    <w:name w:val="ad-label"/>
    <w:basedOn w:val="DefaultParagraphFont"/>
    <w:rsid w:val="004B185C"/>
  </w:style>
  <w:style w:type="paragraph" w:customStyle="1" w:styleId="c-paragraph">
    <w:name w:val="c-paragraph"/>
    <w:basedOn w:val="Normal"/>
    <w:rsid w:val="004B185C"/>
    <w:pPr>
      <w:spacing w:before="100" w:beforeAutospacing="1" w:after="100" w:afterAutospacing="1"/>
    </w:pPr>
  </w:style>
  <w:style w:type="character" w:customStyle="1" w:styleId="c-media-itemcaption">
    <w:name w:val="c-media-item__caption"/>
    <w:basedOn w:val="DefaultParagraphFont"/>
    <w:rsid w:val="004B185C"/>
  </w:style>
  <w:style w:type="character" w:customStyle="1" w:styleId="c-stack">
    <w:name w:val="c-stack"/>
    <w:basedOn w:val="DefaultParagraphFont"/>
    <w:rsid w:val="004B185C"/>
  </w:style>
  <w:style w:type="paragraph" w:customStyle="1" w:styleId="bodypara">
    <w:name w:val="body_para"/>
    <w:basedOn w:val="Normal"/>
    <w:rsid w:val="004B185C"/>
    <w:pPr>
      <w:spacing w:before="100" w:beforeAutospacing="1" w:after="100" w:afterAutospacing="1"/>
    </w:pPr>
  </w:style>
  <w:style w:type="character" w:customStyle="1" w:styleId="-superscript-number">
    <w:name w:val="•-superscript-number"/>
    <w:basedOn w:val="DefaultParagraphFont"/>
    <w:rsid w:val="004B185C"/>
  </w:style>
  <w:style w:type="character" w:customStyle="1" w:styleId="-no-break">
    <w:name w:val="•-no-break"/>
    <w:basedOn w:val="DefaultParagraphFont"/>
    <w:rsid w:val="004B185C"/>
  </w:style>
  <w:style w:type="paragraph" w:customStyle="1" w:styleId="pullquote0">
    <w:name w:val="pull_quote"/>
    <w:basedOn w:val="Normal"/>
    <w:rsid w:val="004B185C"/>
    <w:pPr>
      <w:spacing w:before="100" w:beforeAutospacing="1" w:after="100" w:afterAutospacing="1"/>
    </w:pPr>
  </w:style>
  <w:style w:type="paragraph" w:customStyle="1" w:styleId="dcr-s3ycb2">
    <w:name w:val="dcr-s3ycb2"/>
    <w:basedOn w:val="Normal"/>
    <w:rsid w:val="004B185C"/>
    <w:pPr>
      <w:spacing w:before="100" w:beforeAutospacing="1" w:after="100" w:afterAutospacing="1"/>
    </w:pPr>
  </w:style>
  <w:style w:type="character" w:customStyle="1" w:styleId="dcr-15rw6c2">
    <w:name w:val="dcr-15rw6c2"/>
    <w:basedOn w:val="DefaultParagraphFont"/>
    <w:rsid w:val="004B185C"/>
  </w:style>
  <w:style w:type="character" w:customStyle="1" w:styleId="dcr-1ypwo6h">
    <w:name w:val="dcr-1ypwo6h"/>
    <w:basedOn w:val="DefaultParagraphFont"/>
    <w:rsid w:val="004B185C"/>
  </w:style>
  <w:style w:type="character" w:customStyle="1" w:styleId="dcr-3j53am">
    <w:name w:val="dcr-3j53am"/>
    <w:basedOn w:val="DefaultParagraphFont"/>
    <w:rsid w:val="004B185C"/>
  </w:style>
  <w:style w:type="character" w:customStyle="1" w:styleId="dcr-194i6pr">
    <w:name w:val="dcr-194i6pr"/>
    <w:basedOn w:val="DefaultParagraphFont"/>
    <w:rsid w:val="004B185C"/>
  </w:style>
  <w:style w:type="character" w:customStyle="1" w:styleId="dcr-1qvd3m6">
    <w:name w:val="dcr-1qvd3m6"/>
    <w:basedOn w:val="DefaultParagraphFont"/>
    <w:rsid w:val="004B185C"/>
  </w:style>
  <w:style w:type="paragraph" w:customStyle="1" w:styleId="slick-active">
    <w:name w:val="slick-active"/>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4B185C"/>
  </w:style>
  <w:style w:type="character" w:customStyle="1" w:styleId="alt">
    <w:name w:val="alt"/>
    <w:basedOn w:val="DefaultParagraphFont"/>
    <w:rsid w:val="004B185C"/>
  </w:style>
  <w:style w:type="paragraph" w:customStyle="1" w:styleId="messagelistitem5126c">
    <w:name w:val="messagelistitem__5126c"/>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p2">
    <w:name w:val="p2"/>
    <w:basedOn w:val="Normal"/>
    <w:rsid w:val="004B185C"/>
    <w:pPr>
      <w:spacing w:after="0" w:line="240" w:lineRule="auto"/>
    </w:pPr>
    <w:rPr>
      <w:rFonts w:ascii="Helvetica Neue" w:eastAsia="Times New Roman" w:hAnsi="Helvetica Neue"/>
      <w:sz w:val="20"/>
      <w:szCs w:val="20"/>
    </w:rPr>
  </w:style>
  <w:style w:type="character" w:customStyle="1" w:styleId="s1">
    <w:name w:val="s1"/>
    <w:basedOn w:val="DefaultParagraphFont"/>
    <w:rsid w:val="004B185C"/>
  </w:style>
  <w:style w:type="paragraph" w:customStyle="1" w:styleId="p3">
    <w:name w:val="p3"/>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rsid w:val="004B185C"/>
    <w:pPr>
      <w:spacing w:before="100" w:beforeAutospacing="1" w:after="100" w:afterAutospacing="1" w:line="240" w:lineRule="auto"/>
    </w:pPr>
    <w:rPr>
      <w:rFonts w:ascii="Times New Roman" w:eastAsia="Times New Roman" w:hAnsi="Times New Roman"/>
      <w:sz w:val="24"/>
      <w:szCs w:val="24"/>
    </w:rPr>
  </w:style>
  <w:style w:type="paragraph" w:customStyle="1" w:styleId="analytics0">
    <w:name w:val="analytics"/>
    <w:basedOn w:val="Heading4"/>
    <w:link w:val="analyticsChar0"/>
    <w:autoRedefine/>
    <w:uiPriority w:val="4"/>
    <w:qFormat/>
    <w:rsid w:val="004B185C"/>
  </w:style>
  <w:style w:type="character" w:customStyle="1" w:styleId="analyticsChar0">
    <w:name w:val="analytics Char"/>
    <w:basedOn w:val="DefaultParagraphFont"/>
    <w:link w:val="analytics0"/>
    <w:uiPriority w:val="4"/>
    <w:rsid w:val="004B185C"/>
    <w:rPr>
      <w:rFonts w:ascii="Georgia" w:eastAsiaTheme="majorEastAsia" w:hAnsi="Georgia" w:cstheme="majorBidi"/>
      <w:b/>
      <w:iCs/>
      <w:sz w:val="26"/>
    </w:rPr>
  </w:style>
  <w:style w:type="character" w:customStyle="1" w:styleId="citation">
    <w:name w:val="citation"/>
    <w:basedOn w:val="DefaultParagraphFont"/>
    <w:rsid w:val="004B185C"/>
  </w:style>
  <w:style w:type="paragraph" w:customStyle="1" w:styleId="JordanAnalytics">
    <w:name w:val="Jordan Analytics"/>
    <w:basedOn w:val="Heading4"/>
    <w:link w:val="JordanAnalyticsChar"/>
    <w:autoRedefine/>
    <w:uiPriority w:val="4"/>
    <w:qFormat/>
    <w:rsid w:val="004B185C"/>
  </w:style>
  <w:style w:type="character" w:customStyle="1" w:styleId="JordanAnalyticsChar">
    <w:name w:val="Jordan Analytics Char"/>
    <w:basedOn w:val="DefaultParagraphFont"/>
    <w:link w:val="JordanAnalytics"/>
    <w:uiPriority w:val="4"/>
    <w:rsid w:val="004B185C"/>
    <w:rPr>
      <w:rFonts w:ascii="Georgia" w:eastAsiaTheme="majorEastAsia" w:hAnsi="Georgia" w:cstheme="majorBidi"/>
      <w:b/>
      <w:iCs/>
      <w:sz w:val="26"/>
    </w:rPr>
  </w:style>
  <w:style w:type="character" w:customStyle="1" w:styleId="Style11pt">
    <w:name w:val="Style 11 pt"/>
    <w:basedOn w:val="DefaultParagraphFont"/>
    <w:rsid w:val="004B185C"/>
    <w:rPr>
      <w:sz w:val="20"/>
    </w:rPr>
  </w:style>
  <w:style w:type="character" w:customStyle="1" w:styleId="Style11ptUnderline">
    <w:name w:val="Style 11 pt Underline"/>
    <w:basedOn w:val="DefaultParagraphFont"/>
    <w:rsid w:val="004B185C"/>
    <w:rPr>
      <w:sz w:val="20"/>
      <w:u w:val="single"/>
    </w:rPr>
  </w:style>
  <w:style w:type="character" w:customStyle="1" w:styleId="StyleStyleUnderline311pt">
    <w:name w:val="Style Style Underline3 + 11 pt"/>
    <w:basedOn w:val="DefaultParagraphFont"/>
    <w:rsid w:val="004B185C"/>
    <w:rPr>
      <w:sz w:val="20"/>
      <w:u w:val="single"/>
    </w:rPr>
  </w:style>
  <w:style w:type="character" w:customStyle="1" w:styleId="StyleStyleUnderline411pt">
    <w:name w:val="Style Style Underline4 + 11 pt"/>
    <w:basedOn w:val="DefaultParagraphFont"/>
    <w:rsid w:val="004B185C"/>
    <w:rPr>
      <w:sz w:val="20"/>
      <w:u w:val="single"/>
    </w:rPr>
  </w:style>
  <w:style w:type="character" w:customStyle="1" w:styleId="StyleUnderline3">
    <w:name w:val="Style Underline3"/>
    <w:basedOn w:val="DefaultParagraphFont"/>
    <w:rsid w:val="004B185C"/>
    <w:rPr>
      <w:u w:val="single"/>
    </w:rPr>
  </w:style>
  <w:style w:type="paragraph" w:customStyle="1" w:styleId="Cards">
    <w:name w:val="Cards"/>
    <w:next w:val="Normal"/>
    <w:link w:val="CardsChar"/>
    <w:qFormat/>
    <w:rsid w:val="004B185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B185C"/>
    <w:rPr>
      <w:rFonts w:ascii="Times New Roman" w:eastAsia="Calibri" w:hAnsi="Times New Roman" w:cs="Times New Roman"/>
      <w:sz w:val="20"/>
      <w:szCs w:val="20"/>
    </w:rPr>
  </w:style>
  <w:style w:type="paragraph" w:customStyle="1" w:styleId="BoldUnderline">
    <w:name w:val="BoldUnderline"/>
    <w:basedOn w:val="Normal"/>
    <w:link w:val="BoldUnderlineChar"/>
    <w:rsid w:val="004B185C"/>
    <w:rPr>
      <w:rFonts w:eastAsia="Times New Roman"/>
      <w:b/>
      <w:szCs w:val="24"/>
      <w:u w:val="single"/>
    </w:rPr>
  </w:style>
  <w:style w:type="character" w:customStyle="1" w:styleId="BoldUnderlineChar">
    <w:name w:val="BoldUnderline Char"/>
    <w:basedOn w:val="DefaultParagraphFont"/>
    <w:link w:val="BoldUnderline"/>
    <w:rsid w:val="004B185C"/>
    <w:rPr>
      <w:rFonts w:ascii="Georgia" w:eastAsia="Times New Roman" w:hAnsi="Georgia" w:cs="Times New Roman"/>
      <w:b/>
      <w:szCs w:val="24"/>
      <w:u w:val="single"/>
    </w:rPr>
  </w:style>
  <w:style w:type="numbering" w:customStyle="1" w:styleId="1ai">
    <w:name w:val="1ai"/>
    <w:rsid w:val="004B185C"/>
    <w:pPr>
      <w:numPr>
        <w:numId w:val="7"/>
      </w:numPr>
    </w:pPr>
  </w:style>
  <w:style w:type="numbering" w:customStyle="1" w:styleId="1ai2">
    <w:name w:val="1ai2"/>
    <w:rsid w:val="004B185C"/>
    <w:pPr>
      <w:numPr>
        <w:numId w:val="4"/>
      </w:numPr>
    </w:pPr>
  </w:style>
  <w:style w:type="numbering" w:customStyle="1" w:styleId="1ai1">
    <w:name w:val="1ai1"/>
    <w:rsid w:val="004B185C"/>
    <w:pPr>
      <w:numPr>
        <w:numId w:val="6"/>
      </w:numPr>
    </w:pPr>
  </w:style>
  <w:style w:type="numbering" w:customStyle="1" w:styleId="1ai10">
    <w:name w:val="1ai10"/>
    <w:rsid w:val="004B185C"/>
    <w:pPr>
      <w:numPr>
        <w:numId w:val="2"/>
      </w:numPr>
    </w:pPr>
  </w:style>
  <w:style w:type="numbering" w:customStyle="1" w:styleId="1111112">
    <w:name w:val="1111112"/>
    <w:rsid w:val="004B185C"/>
    <w:pPr>
      <w:numPr>
        <w:numId w:val="5"/>
      </w:numPr>
    </w:pPr>
  </w:style>
  <w:style w:type="numbering" w:customStyle="1" w:styleId="1ai11">
    <w:name w:val="1ai11"/>
    <w:rsid w:val="004B185C"/>
    <w:pPr>
      <w:numPr>
        <w:numId w:val="3"/>
      </w:numPr>
    </w:pPr>
  </w:style>
  <w:style w:type="paragraph" w:customStyle="1" w:styleId="NoSpacing61">
    <w:name w:val="No Spacing61"/>
    <w:basedOn w:val="Heading1"/>
    <w:next w:val="NoSpacing"/>
    <w:autoRedefine/>
    <w:uiPriority w:val="99"/>
    <w:qFormat/>
    <w:rsid w:val="004B185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B185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B185C"/>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4B185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4B185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B185C"/>
    <w:pPr>
      <w:spacing w:before="60" w:after="60"/>
    </w:pPr>
  </w:style>
  <w:style w:type="paragraph" w:customStyle="1" w:styleId="analytic0">
    <w:name w:val="analytic"/>
    <w:basedOn w:val="Normal"/>
    <w:link w:val="analyticChar0"/>
    <w:uiPriority w:val="5"/>
    <w:qFormat/>
    <w:rsid w:val="004B185C"/>
    <w:pPr>
      <w:spacing w:after="40"/>
      <w:outlineLvl w:val="3"/>
    </w:pPr>
    <w:rPr>
      <w:b/>
      <w:color w:val="00B050"/>
      <w:sz w:val="26"/>
    </w:rPr>
  </w:style>
  <w:style w:type="character" w:customStyle="1" w:styleId="analyticChar0">
    <w:name w:val="analytic Char"/>
    <w:basedOn w:val="DefaultParagraphFont"/>
    <w:link w:val="analytic0"/>
    <w:uiPriority w:val="5"/>
    <w:rsid w:val="004B185C"/>
    <w:rPr>
      <w:rFonts w:ascii="Georgia" w:hAnsi="Georgia" w:cs="Times New Roman"/>
      <w:b/>
      <w:color w:val="00B050"/>
      <w:sz w:val="26"/>
    </w:rPr>
  </w:style>
  <w:style w:type="character" w:customStyle="1" w:styleId="boxboxbox">
    <w:name w:val="boxboxbox"/>
    <w:basedOn w:val="DefaultParagraphFont"/>
    <w:uiPriority w:val="1"/>
    <w:qFormat/>
    <w:rsid w:val="004B185C"/>
    <w:rPr>
      <w:rFonts w:ascii="Calibri" w:hAnsi="Calibri"/>
      <w:b/>
      <w:sz w:val="22"/>
      <w:u w:val="single"/>
      <w:bdr w:val="single" w:sz="4" w:space="0" w:color="auto"/>
    </w:rPr>
  </w:style>
  <w:style w:type="character" w:customStyle="1" w:styleId="8-PointSmall">
    <w:name w:val="8-Point Small"/>
    <w:basedOn w:val="DefaultParagraphFont"/>
    <w:uiPriority w:val="1"/>
    <w:qFormat/>
    <w:rsid w:val="004B185C"/>
    <w:rPr>
      <w:rFonts w:ascii="Calibri" w:hAnsi="Calibri"/>
      <w:b/>
      <w:sz w:val="16"/>
      <w:u w:val="none"/>
    </w:rPr>
  </w:style>
  <w:style w:type="paragraph" w:customStyle="1" w:styleId="Analytics1">
    <w:name w:val="Analytics1"/>
    <w:link w:val="Analytics1Char"/>
    <w:autoRedefine/>
    <w:uiPriority w:val="5"/>
    <w:rsid w:val="004B185C"/>
    <w:rPr>
      <w:b/>
      <w:sz w:val="26"/>
    </w:rPr>
  </w:style>
  <w:style w:type="character" w:customStyle="1" w:styleId="Analytics1Char">
    <w:name w:val="Analytics1 Char"/>
    <w:basedOn w:val="DefaultParagraphFont"/>
    <w:link w:val="Analytics1"/>
    <w:uiPriority w:val="5"/>
    <w:rsid w:val="004B185C"/>
    <w:rPr>
      <w:b/>
      <w:sz w:val="26"/>
    </w:rPr>
  </w:style>
  <w:style w:type="character" w:customStyle="1" w:styleId="m-750723176661811423gmail-style13ptbold">
    <w:name w:val="m_-750723176661811423gmail-style13ptbold"/>
    <w:basedOn w:val="DefaultParagraphFont"/>
    <w:rsid w:val="004B185C"/>
  </w:style>
  <w:style w:type="paragraph" w:customStyle="1" w:styleId="text-xl">
    <w:name w:val="text-xl"/>
    <w:basedOn w:val="Normal"/>
    <w:rsid w:val="004B185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B185C"/>
  </w:style>
  <w:style w:type="paragraph" w:styleId="BodyText2">
    <w:name w:val="Body Text 2"/>
    <w:basedOn w:val="Normal"/>
    <w:link w:val="BodyText2Char"/>
    <w:uiPriority w:val="99"/>
    <w:semiHidden/>
    <w:unhideWhenUsed/>
    <w:rsid w:val="004B185C"/>
    <w:pPr>
      <w:spacing w:after="120" w:line="480" w:lineRule="auto"/>
    </w:pPr>
  </w:style>
  <w:style w:type="character" w:customStyle="1" w:styleId="BodyText2Char">
    <w:name w:val="Body Text 2 Char"/>
    <w:basedOn w:val="DefaultParagraphFont"/>
    <w:link w:val="BodyText2"/>
    <w:uiPriority w:val="99"/>
    <w:semiHidden/>
    <w:rsid w:val="004B185C"/>
    <w:rPr>
      <w:rFonts w:ascii="Georgia" w:hAnsi="Georgia" w:cs="Times New Roman"/>
    </w:rPr>
  </w:style>
  <w:style w:type="paragraph" w:customStyle="1" w:styleId="Basic">
    <w:name w:val="Basic"/>
    <w:link w:val="BasicChar"/>
    <w:autoRedefine/>
    <w:uiPriority w:val="4"/>
    <w:qFormat/>
    <w:rsid w:val="004B185C"/>
    <w:rPr>
      <w:rFonts w:ascii="Calibri" w:eastAsiaTheme="majorEastAsia" w:hAnsi="Calibri" w:cstheme="majorBidi"/>
      <w:iCs/>
    </w:rPr>
  </w:style>
  <w:style w:type="character" w:customStyle="1" w:styleId="BasicChar">
    <w:name w:val="Basic Char"/>
    <w:basedOn w:val="DefaultParagraphFont"/>
    <w:link w:val="Basic"/>
    <w:uiPriority w:val="4"/>
    <w:rsid w:val="004B185C"/>
    <w:rPr>
      <w:rFonts w:ascii="Calibri" w:eastAsiaTheme="majorEastAsia" w:hAnsi="Calibri" w:cstheme="majorBidi"/>
      <w:iCs/>
    </w:rPr>
  </w:style>
  <w:style w:type="character" w:customStyle="1" w:styleId="u-visually-hidden">
    <w:name w:val="u-visually-hidden"/>
    <w:basedOn w:val="DefaultParagraphFont"/>
    <w:rsid w:val="004B185C"/>
  </w:style>
  <w:style w:type="character" w:customStyle="1" w:styleId="mi">
    <w:name w:val="mi"/>
    <w:basedOn w:val="DefaultParagraphFont"/>
    <w:rsid w:val="004B185C"/>
  </w:style>
  <w:style w:type="character" w:customStyle="1" w:styleId="mo">
    <w:name w:val="mo"/>
    <w:basedOn w:val="DefaultParagraphFont"/>
    <w:rsid w:val="004B185C"/>
  </w:style>
  <w:style w:type="character" w:customStyle="1" w:styleId="mjxassistivemathml">
    <w:name w:val="mjx_assistive_mathml"/>
    <w:basedOn w:val="DefaultParagraphFont"/>
    <w:rsid w:val="004B185C"/>
  </w:style>
  <w:style w:type="character" w:customStyle="1" w:styleId="html-italic">
    <w:name w:val="html-italic"/>
    <w:basedOn w:val="DefaultParagraphFont"/>
    <w:rsid w:val="004B185C"/>
  </w:style>
  <w:style w:type="character" w:customStyle="1" w:styleId="citetitle">
    <w:name w:val="cite_title"/>
    <w:basedOn w:val="DefaultParagraphFont"/>
    <w:rsid w:val="004B185C"/>
  </w:style>
  <w:style w:type="character" w:customStyle="1" w:styleId="label">
    <w:name w:val="label"/>
    <w:basedOn w:val="DefaultParagraphFont"/>
    <w:rsid w:val="004B185C"/>
  </w:style>
  <w:style w:type="character" w:customStyle="1" w:styleId="screen-reader-only">
    <w:name w:val="screen-reader-only"/>
    <w:basedOn w:val="DefaultParagraphFont"/>
    <w:rsid w:val="004B185C"/>
  </w:style>
  <w:style w:type="paragraph" w:customStyle="1" w:styleId="last">
    <w:name w:val="last"/>
    <w:basedOn w:val="Normal"/>
    <w:rsid w:val="004B185C"/>
    <w:pPr>
      <w:spacing w:before="100" w:beforeAutospacing="1" w:after="100" w:afterAutospacing="1" w:line="240" w:lineRule="auto"/>
    </w:pPr>
    <w:rPr>
      <w:rFonts w:ascii="Times New Roman" w:eastAsia="Times New Roman" w:hAnsi="Times New Roman"/>
      <w:sz w:val="24"/>
      <w:lang w:eastAsia="ko-KR"/>
    </w:rPr>
  </w:style>
  <w:style w:type="character" w:customStyle="1" w:styleId="nlmdisp-formula">
    <w:name w:val="nlm_disp-formula"/>
    <w:basedOn w:val="DefaultParagraphFont"/>
    <w:rsid w:val="004B185C"/>
  </w:style>
  <w:style w:type="character" w:customStyle="1" w:styleId="mtext">
    <w:name w:val="mtext"/>
    <w:basedOn w:val="DefaultParagraphFont"/>
    <w:rsid w:val="004B185C"/>
  </w:style>
  <w:style w:type="character" w:customStyle="1" w:styleId="mn">
    <w:name w:val="mn"/>
    <w:basedOn w:val="DefaultParagraphFont"/>
    <w:rsid w:val="004B185C"/>
  </w:style>
  <w:style w:type="character" w:customStyle="1" w:styleId="dispformulalabeldiv">
    <w:name w:val="disp_formula_label_div"/>
    <w:basedOn w:val="DefaultParagraphFont"/>
    <w:rsid w:val="004B185C"/>
  </w:style>
  <w:style w:type="paragraph" w:customStyle="1" w:styleId="captiontext">
    <w:name w:val="captiontext"/>
    <w:basedOn w:val="Normal"/>
    <w:rsid w:val="004B185C"/>
    <w:pPr>
      <w:spacing w:before="100" w:beforeAutospacing="1" w:after="100" w:afterAutospacing="1" w:line="240" w:lineRule="auto"/>
    </w:pPr>
    <w:rPr>
      <w:rFonts w:ascii="Times New Roman" w:eastAsia="Times New Roman" w:hAnsi="Times New Roman"/>
      <w:sz w:val="24"/>
      <w:lang w:eastAsia="ko-KR"/>
    </w:rPr>
  </w:style>
  <w:style w:type="character" w:customStyle="1" w:styleId="captionlabel">
    <w:name w:val="captionlabel"/>
    <w:basedOn w:val="DefaultParagraphFont"/>
    <w:rsid w:val="004B185C"/>
  </w:style>
  <w:style w:type="paragraph" w:customStyle="1" w:styleId="Analyticss">
    <w:name w:val="Analyticss"/>
    <w:basedOn w:val="Normal"/>
    <w:link w:val="AnalyticssChar"/>
    <w:autoRedefine/>
    <w:uiPriority w:val="5"/>
    <w:qFormat/>
    <w:rsid w:val="004B185C"/>
    <w:pPr>
      <w:spacing w:after="0"/>
    </w:pPr>
    <w:rPr>
      <w:b/>
      <w:color w:val="000000" w:themeColor="text1"/>
      <w:sz w:val="26"/>
    </w:rPr>
  </w:style>
  <w:style w:type="character" w:customStyle="1" w:styleId="AnalyticssChar">
    <w:name w:val="Analyticss Char"/>
    <w:basedOn w:val="DefaultParagraphFont"/>
    <w:link w:val="Analyticss"/>
    <w:uiPriority w:val="5"/>
    <w:rsid w:val="004B185C"/>
    <w:rPr>
      <w:rFonts w:ascii="Georgia" w:hAnsi="Georgia" w:cs="Times New Roman"/>
      <w:b/>
      <w:color w:val="000000" w:themeColor="text1"/>
      <w:sz w:val="26"/>
    </w:rPr>
  </w:style>
  <w:style w:type="paragraph" w:customStyle="1" w:styleId="Style4">
    <w:name w:val="Style4"/>
    <w:basedOn w:val="Normal"/>
    <w:qFormat/>
    <w:rsid w:val="004B185C"/>
    <w:pPr>
      <w:numPr>
        <w:numId w:val="8"/>
      </w:numPr>
      <w:tabs>
        <w:tab w:val="clear" w:pos="360"/>
      </w:tabs>
      <w:ind w:left="0" w:firstLine="0"/>
    </w:pPr>
    <w:rPr>
      <w:rFonts w:ascii="Times New Roman" w:eastAsia="Times New Roman" w:hAnsi="Times New Roman"/>
      <w:sz w:val="20"/>
      <w:u w:val="single"/>
    </w:rPr>
  </w:style>
  <w:style w:type="paragraph" w:customStyle="1" w:styleId="StyleStyle49pt">
    <w:name w:val="Style Style4 + 9 pt"/>
    <w:basedOn w:val="Style4"/>
    <w:link w:val="StyleStyle49ptChar"/>
    <w:qFormat/>
    <w:rsid w:val="004B185C"/>
  </w:style>
  <w:style w:type="character" w:customStyle="1" w:styleId="StyleStyle49ptChar">
    <w:name w:val="Style Style4 + 9 pt Char"/>
    <w:basedOn w:val="DefaultParagraphFont"/>
    <w:link w:val="StyleStyle49pt"/>
    <w:locked/>
    <w:rsid w:val="004B185C"/>
    <w:rPr>
      <w:rFonts w:ascii="Times New Roman" w:eastAsia="Times New Roman" w:hAnsi="Times New Roman" w:cs="Times New Roman"/>
      <w:sz w:val="20"/>
      <w:u w:val="single"/>
    </w:rPr>
  </w:style>
  <w:style w:type="character" w:customStyle="1" w:styleId="StyleTimesNewRoman9pt">
    <w:name w:val="Style Times New Roman 9 pt"/>
    <w:rsid w:val="004B185C"/>
    <w:rPr>
      <w:sz w:val="20"/>
    </w:rPr>
  </w:style>
  <w:style w:type="character" w:customStyle="1" w:styleId="Style9ptItalicUnderline">
    <w:name w:val="Style 9 pt Italic Underline"/>
    <w:rsid w:val="004B185C"/>
    <w:rPr>
      <w:i/>
      <w:sz w:val="20"/>
      <w:u w:val="single"/>
    </w:rPr>
  </w:style>
  <w:style w:type="character" w:customStyle="1" w:styleId="m-2465724180919302213gmail-style13ptbold">
    <w:name w:val="m_-2465724180919302213gmail-style13ptbold"/>
    <w:basedOn w:val="DefaultParagraphFont"/>
    <w:rsid w:val="004B185C"/>
  </w:style>
  <w:style w:type="character" w:customStyle="1" w:styleId="m-2465724180919302213gmail-styleunderline">
    <w:name w:val="m_-2465724180919302213gmail-styleunderline"/>
    <w:basedOn w:val="DefaultParagraphFont"/>
    <w:rsid w:val="004B185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B185C"/>
    <w:rPr>
      <w:rFonts w:ascii="Times New Roman" w:eastAsia="Times New Roman" w:hAnsi="Times New Roman" w:cs="Times New Roman"/>
      <w:sz w:val="24"/>
      <w:szCs w:val="24"/>
    </w:rPr>
  </w:style>
  <w:style w:type="character" w:customStyle="1" w:styleId="Author-Date">
    <w:name w:val="Author-Date"/>
    <w:qFormat/>
    <w:rsid w:val="004B185C"/>
    <w:rPr>
      <w:b/>
      <w:sz w:val="24"/>
    </w:rPr>
  </w:style>
  <w:style w:type="paragraph" w:customStyle="1" w:styleId="underlined">
    <w:name w:val="underlined"/>
    <w:next w:val="Normal"/>
    <w:link w:val="underlinedChar"/>
    <w:autoRedefine/>
    <w:rsid w:val="004B185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B185C"/>
    <w:rPr>
      <w:rFonts w:ascii="Times New Roman" w:eastAsia="Malgun Gothic" w:hAnsi="Times New Roman" w:cs="Times New Roman"/>
      <w:sz w:val="24"/>
      <w:szCs w:val="24"/>
      <w:u w:val="single"/>
    </w:rPr>
  </w:style>
  <w:style w:type="paragraph" w:customStyle="1" w:styleId="messagelistitem-zz7v6g">
    <w:name w:val="messagelistitem-zz7v6g"/>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latin24compacttimestamp-2pxubq">
    <w:name w:val="latin24compacttimestamp-2pxubq"/>
    <w:basedOn w:val="DefaultParagraphFont"/>
    <w:rsid w:val="004B185C"/>
  </w:style>
  <w:style w:type="character" w:customStyle="1" w:styleId="easy-footnote">
    <w:name w:val="easy-footnote"/>
    <w:basedOn w:val="DefaultParagraphFont"/>
    <w:rsid w:val="004B185C"/>
  </w:style>
  <w:style w:type="character" w:customStyle="1" w:styleId="smallcaps">
    <w:name w:val="smallcaps"/>
    <w:basedOn w:val="DefaultParagraphFont"/>
    <w:rsid w:val="004B185C"/>
  </w:style>
  <w:style w:type="character" w:customStyle="1" w:styleId="Quote1">
    <w:name w:val="Quote1"/>
    <w:basedOn w:val="DefaultParagraphFont"/>
    <w:rsid w:val="004B185C"/>
  </w:style>
  <w:style w:type="paragraph" w:customStyle="1" w:styleId="css-axufdj">
    <w:name w:val="css-axufdj"/>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yrbpuc">
    <w:name w:val="yrbpuc"/>
    <w:basedOn w:val="DefaultParagraphFont"/>
    <w:rsid w:val="004B185C"/>
  </w:style>
  <w:style w:type="character" w:customStyle="1" w:styleId="endnotereference">
    <w:name w:val="endnotereference"/>
    <w:basedOn w:val="DefaultParagraphFont"/>
    <w:rsid w:val="004B185C"/>
  </w:style>
  <w:style w:type="character" w:customStyle="1" w:styleId="heading3char0">
    <w:name w:val="heading3char"/>
    <w:basedOn w:val="DefaultParagraphFont"/>
    <w:rsid w:val="004B185C"/>
  </w:style>
  <w:style w:type="paragraph" w:customStyle="1" w:styleId="callout">
    <w:name w:val="callout"/>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rtejustify">
    <w:name w:val="rtejustify"/>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last-element">
    <w:name w:val="last-element"/>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heading">
    <w:name w:val="heading"/>
    <w:basedOn w:val="DefaultParagraphFont"/>
    <w:rsid w:val="004B185C"/>
  </w:style>
  <w:style w:type="paragraph" w:customStyle="1" w:styleId="has-medium-font-size">
    <w:name w:val="has-medium-font-size"/>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mntl-sc-block-headingtext">
    <w:name w:val="mntl-sc-block-heading__text"/>
    <w:basedOn w:val="DefaultParagraphFont"/>
    <w:rsid w:val="004B185C"/>
  </w:style>
  <w:style w:type="paragraph" w:customStyle="1" w:styleId="comp">
    <w:name w:val="comp"/>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q">
    <w:name w:val="q"/>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a">
    <w:name w:val="a"/>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sd">
    <w:name w:val="sd"/>
    <w:basedOn w:val="DefaultParagraphFont"/>
    <w:rsid w:val="004B185C"/>
  </w:style>
  <w:style w:type="character" w:customStyle="1" w:styleId="dttext">
    <w:name w:val="dttext"/>
    <w:basedOn w:val="DefaultParagraphFont"/>
    <w:rsid w:val="004B185C"/>
  </w:style>
  <w:style w:type="character" w:customStyle="1" w:styleId="hvr">
    <w:name w:val="hvr"/>
    <w:basedOn w:val="DefaultParagraphFont"/>
    <w:rsid w:val="004B185C"/>
  </w:style>
  <w:style w:type="character" w:customStyle="1" w:styleId="illustration">
    <w:name w:val="illustration"/>
    <w:basedOn w:val="DefaultParagraphFont"/>
    <w:rsid w:val="004B185C"/>
  </w:style>
  <w:style w:type="paragraph" w:customStyle="1" w:styleId="has-drop-cap">
    <w:name w:val="has-drop-cap"/>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story-body-text">
    <w:name w:val="story-body-text"/>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author">
    <w:name w:val="author"/>
    <w:basedOn w:val="DefaultParagraphFont"/>
    <w:rsid w:val="004B185C"/>
  </w:style>
  <w:style w:type="character" w:styleId="HTMLCite">
    <w:name w:val="HTML Cite"/>
    <w:basedOn w:val="DefaultParagraphFont"/>
    <w:uiPriority w:val="99"/>
    <w:semiHidden/>
    <w:unhideWhenUsed/>
    <w:rsid w:val="004B185C"/>
    <w:rPr>
      <w:i/>
      <w:iCs/>
    </w:rPr>
  </w:style>
  <w:style w:type="paragraph" w:customStyle="1" w:styleId="sics-componenthtml-injector">
    <w:name w:val="sics-component__html-injector"/>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western">
    <w:name w:val="western"/>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drop">
    <w:name w:val="drop"/>
    <w:basedOn w:val="DefaultParagraphFont"/>
    <w:rsid w:val="004B185C"/>
  </w:style>
  <w:style w:type="paragraph" w:customStyle="1" w:styleId="expanded">
    <w:name w:val="expanded"/>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visualindicator">
    <w:name w:val="visualindicator"/>
    <w:basedOn w:val="DefaultParagraphFont"/>
    <w:rsid w:val="004B185C"/>
  </w:style>
  <w:style w:type="character" w:customStyle="1" w:styleId="result-heading">
    <w:name w:val="result-heading"/>
    <w:basedOn w:val="DefaultParagraphFont"/>
    <w:rsid w:val="004B185C"/>
  </w:style>
  <w:style w:type="character" w:customStyle="1" w:styleId="result-title">
    <w:name w:val="result-title"/>
    <w:basedOn w:val="DefaultParagraphFont"/>
    <w:rsid w:val="004B185C"/>
  </w:style>
  <w:style w:type="character" w:customStyle="1" w:styleId="result-item">
    <w:name w:val="result-item"/>
    <w:basedOn w:val="DefaultParagraphFont"/>
    <w:rsid w:val="004B185C"/>
  </w:style>
  <w:style w:type="paragraph" w:customStyle="1" w:styleId="hidefromsighted">
    <w:name w:val="hide_fromsighted"/>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first">
    <w:name w:val="first"/>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selected">
    <w:name w:val="selected"/>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font-copy">
    <w:name w:val="font-copy"/>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xn-person">
    <w:name w:val="xn-person"/>
    <w:basedOn w:val="DefaultParagraphFont"/>
    <w:rsid w:val="004B185C"/>
  </w:style>
  <w:style w:type="paragraph" w:customStyle="1" w:styleId="texttext3evx1j">
    <w:name w:val="text__text___3evx1j"/>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css-1ly73wi">
    <w:name w:val="css-1ly73wi"/>
    <w:basedOn w:val="DefaultParagraphFont"/>
    <w:rsid w:val="004B185C"/>
  </w:style>
  <w:style w:type="paragraph" w:customStyle="1" w:styleId="c-text-paragraph">
    <w:name w:val="c-text-paragraph"/>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rollover-people">
    <w:name w:val="rollover-people"/>
    <w:basedOn w:val="DefaultParagraphFont"/>
    <w:rsid w:val="004B185C"/>
  </w:style>
  <w:style w:type="character" w:customStyle="1" w:styleId="leadin">
    <w:name w:val="leadin"/>
    <w:basedOn w:val="DefaultParagraphFont"/>
    <w:rsid w:val="004B185C"/>
  </w:style>
  <w:style w:type="paragraph" w:customStyle="1" w:styleId="articleparagraphrootwy3ui">
    <w:name w:val="articleparagraph_root__wy3ui"/>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company-name">
    <w:name w:val="company-name"/>
    <w:basedOn w:val="DefaultParagraphFont"/>
    <w:rsid w:val="004B185C"/>
  </w:style>
  <w:style w:type="character" w:customStyle="1" w:styleId="company-name-type">
    <w:name w:val="company-name-type"/>
    <w:basedOn w:val="DefaultParagraphFont"/>
    <w:rsid w:val="004B185C"/>
  </w:style>
  <w:style w:type="paragraph" w:customStyle="1" w:styleId="HotRoute">
    <w:name w:val="Hot Route"/>
    <w:basedOn w:val="Normal"/>
    <w:link w:val="HotRouteChar"/>
    <w:qFormat/>
    <w:rsid w:val="004B185C"/>
    <w:pPr>
      <w:ind w:left="144"/>
    </w:pPr>
    <w:rPr>
      <w:rFonts w:eastAsia="Times New Roman"/>
    </w:rPr>
  </w:style>
  <w:style w:type="character" w:customStyle="1" w:styleId="HotRouteChar">
    <w:name w:val="Hot Route Char"/>
    <w:link w:val="HotRoute"/>
    <w:rsid w:val="004B185C"/>
    <w:rPr>
      <w:rFonts w:ascii="Georgia" w:eastAsia="Times New Roman" w:hAnsi="Georgia" w:cs="Times New Roman"/>
    </w:rPr>
  </w:style>
  <w:style w:type="paragraph" w:customStyle="1" w:styleId="paragraphtextygfno">
    <w:name w:val="paragraph_text__ygfno"/>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font-text">
    <w:name w:val="font-text"/>
    <w:basedOn w:val="Normal"/>
    <w:rsid w:val="004B185C"/>
    <w:pPr>
      <w:spacing w:before="100" w:beforeAutospacing="1" w:after="100" w:afterAutospacing="1" w:line="240" w:lineRule="auto"/>
    </w:pPr>
    <w:rPr>
      <w:rFonts w:ascii="Times New Roman" w:eastAsia="Times New Roman" w:hAnsi="Times New Roman"/>
      <w:sz w:val="24"/>
    </w:rPr>
  </w:style>
  <w:style w:type="paragraph" w:customStyle="1" w:styleId="relative">
    <w:name w:val="relative"/>
    <w:basedOn w:val="Normal"/>
    <w:rsid w:val="004B185C"/>
    <w:pPr>
      <w:spacing w:before="100" w:beforeAutospacing="1" w:after="100" w:afterAutospacing="1" w:line="240" w:lineRule="auto"/>
    </w:pPr>
    <w:rPr>
      <w:rFonts w:ascii="Times New Roman" w:eastAsia="Times New Roman" w:hAnsi="Times New Roman"/>
      <w:sz w:val="24"/>
    </w:rPr>
  </w:style>
  <w:style w:type="character" w:customStyle="1" w:styleId="vjs-control-text">
    <w:name w:val="vjs-control-text"/>
    <w:basedOn w:val="DefaultParagraphFont"/>
    <w:rsid w:val="004B1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definite%20article" TargetMode="External"/><Relationship Id="rId13" Type="http://schemas.openxmlformats.org/officeDocument/2006/relationships/hyperlink" Target="https://www.merriam-webster.com/dictionary/definite%20artic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cpr.eu/Events/SectionDetails.aspx?SectionID=842&amp;EventID=1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thebulletin.org/2020/06/the-atomic-titanic-an-excerpt-from-the-butt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83455</Words>
  <Characters>475695</Characters>
  <Application>Microsoft Office Word</Application>
  <DocSecurity>0</DocSecurity>
  <Lines>3964</Lines>
  <Paragraphs>1116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Devin Lai</cp:lastModifiedBy>
  <cp:revision>3</cp:revision>
  <dcterms:created xsi:type="dcterms:W3CDTF">2025-11-15T18:18:00Z</dcterms:created>
  <dcterms:modified xsi:type="dcterms:W3CDTF">2025-11-15T18:21:00Z</dcterms:modified>
</cp:coreProperties>
</file>