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3D8D" w14:textId="7A32905A" w:rsidR="004A63B8" w:rsidRDefault="00B67F76" w:rsidP="004A63B8">
      <w:pPr>
        <w:pStyle w:val="Heading1"/>
      </w:pPr>
      <w:r>
        <w:t>1NC</w:t>
      </w:r>
    </w:p>
    <w:p w14:paraId="16BDF660" w14:textId="1D9D7F61" w:rsidR="00B67F76" w:rsidRDefault="00B67F76" w:rsidP="00B67F76">
      <w:pPr>
        <w:pStyle w:val="Heading2"/>
      </w:pPr>
      <w:r>
        <w:t>1</w:t>
      </w:r>
    </w:p>
    <w:p w14:paraId="2DA52F35" w14:textId="77777777" w:rsidR="00A10CA9" w:rsidRPr="0062398D" w:rsidRDefault="00A10CA9" w:rsidP="00A10CA9">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3510C6CB" w14:textId="77777777" w:rsidR="00A10CA9" w:rsidRPr="00474A44" w:rsidRDefault="00A10CA9" w:rsidP="00A10CA9">
      <w:r w:rsidRPr="00474A44">
        <w:rPr>
          <w:rStyle w:val="Style13ptBold"/>
        </w:rPr>
        <w:t>JMP ’21</w:t>
      </w:r>
      <w:r w:rsidRPr="00474A44">
        <w:t xml:space="preserve"> [Joshua Moufawad-Paul, PhD, </w:t>
      </w:r>
      <w:proofErr w:type="gramStart"/>
      <w:r w:rsidRPr="00474A44">
        <w:t>philosophy @</w:t>
      </w:r>
      <w:proofErr w:type="gramEnd"/>
      <w:r w:rsidRPr="00474A44">
        <w:t xml:space="preserve"> York University. 08/15/2021. “Reflections about ‘On </w:t>
      </w:r>
      <w:proofErr w:type="spellStart"/>
      <w:r w:rsidRPr="00474A44">
        <w:t>Necrocapitalism</w:t>
      </w:r>
      <w:proofErr w:type="spellEnd"/>
      <w:r w:rsidRPr="00474A44">
        <w:t xml:space="preserve">’”, Medium. </w:t>
      </w:r>
      <w:proofErr w:type="gramStart"/>
      <w:r w:rsidRPr="00474A44">
        <w:t>https://medium.com/@j.moufawadpaul/reflections-about-on-necrocapitalism-e1ea9b61e05a] pat</w:t>
      </w:r>
      <w:proofErr w:type="gramEnd"/>
    </w:p>
    <w:p w14:paraId="5FA7189C" w14:textId="77777777" w:rsidR="00A10CA9" w:rsidRPr="00F57FC4" w:rsidRDefault="00A10CA9" w:rsidP="00A10CA9">
      <w:pPr>
        <w:rPr>
          <w:sz w:val="12"/>
        </w:rPr>
      </w:pPr>
      <w:r w:rsidRPr="00F57FC4">
        <w:rPr>
          <w:rStyle w:val="StyleUnderline"/>
        </w:rPr>
        <w:t>The term “</w:t>
      </w:r>
      <w:proofErr w:type="spellStart"/>
      <w:r w:rsidRPr="00F57FC4">
        <w:rPr>
          <w:rStyle w:val="StyleUnderline"/>
        </w:rPr>
        <w:t>necrocapitalism</w:t>
      </w:r>
      <w:proofErr w:type="spellEnd"/>
      <w:r w:rsidRPr="00F57FC4">
        <w:rPr>
          <w:rStyle w:val="StyleUnderline"/>
        </w:rPr>
        <w:t xml:space="preserve">” is one that has had a variety of </w:t>
      </w:r>
      <w:proofErr w:type="spellStart"/>
      <w:r w:rsidRPr="00F57FC4">
        <w:rPr>
          <w:rStyle w:val="StyleUnderline"/>
        </w:rPr>
        <w:t>coinings</w:t>
      </w:r>
      <w:proofErr w:type="spellEnd"/>
      <w:r w:rsidRPr="00F57FC4">
        <w:rPr>
          <w:rStyle w:val="StyleUnderline"/>
        </w:rPr>
        <w:t xml:space="preserve"> and </w:t>
      </w:r>
      <w:proofErr w:type="spellStart"/>
      <w:r w:rsidRPr="00F57FC4">
        <w:rPr>
          <w:rStyle w:val="StyleUnderline"/>
        </w:rPr>
        <w:t>recoinings</w:t>
      </w:r>
      <w:proofErr w:type="spellEnd"/>
      <w:r w:rsidRPr="00F57FC4">
        <w:rPr>
          <w:rStyle w:val="StyleUnderline"/>
        </w:rPr>
        <w:t xml:space="preserve"> since its first appearance</w:t>
      </w:r>
      <w:r w:rsidRPr="00F57FC4">
        <w:rPr>
          <w:sz w:val="12"/>
        </w:rPr>
        <w:t xml:space="preserve"> (at least as far as we could tell) in S.B. Banerjee’s 2008 essay of the same name. </w:t>
      </w:r>
      <w:r w:rsidRPr="00F57FC4">
        <w:rPr>
          <w:rStyle w:val="StyleUnderline"/>
        </w:rPr>
        <w:t xml:space="preserve">Banerjee used the term to examine structures “of </w:t>
      </w:r>
      <w:r w:rsidRPr="0048348B">
        <w:rPr>
          <w:rStyle w:val="StyleUnderline"/>
          <w:highlight w:val="cyan"/>
        </w:rPr>
        <w:t xml:space="preserve">organizational accumulation </w:t>
      </w:r>
      <w:r w:rsidRPr="00F57FC4">
        <w:rPr>
          <w:rStyle w:val="StyleUnderline"/>
        </w:rPr>
        <w:t xml:space="preserve">that </w:t>
      </w:r>
      <w:r w:rsidRPr="0048348B">
        <w:rPr>
          <w:rStyle w:val="StyleUnderline"/>
          <w:highlight w:val="cyan"/>
        </w:rPr>
        <w:t>involve dispossession and death</w:t>
      </w:r>
      <w:r w:rsidRPr="00F57FC4">
        <w:rPr>
          <w:sz w:val="12"/>
        </w:rPr>
        <w:t xml:space="preserve">,” </w:t>
      </w:r>
      <w:r w:rsidRPr="00F57FC4">
        <w:rPr>
          <w:rStyle w:val="StyleUnderline"/>
        </w:rPr>
        <w:t xml:space="preserve">and to our mind it was a term that best explained </w:t>
      </w:r>
      <w:r w:rsidRPr="00474A44">
        <w:t>a</w:t>
      </w:r>
      <w:r w:rsidRPr="0048348B">
        <w:rPr>
          <w:rStyle w:val="Emphasis"/>
          <w:highlight w:val="cyan"/>
        </w:rPr>
        <w:t xml:space="preserve"> permanent characteristic of capitalism</w:t>
      </w:r>
      <w:r w:rsidRPr="00F57FC4">
        <w:rPr>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F57FC4">
        <w:rPr>
          <w:sz w:val="12"/>
        </w:rPr>
        <w:t>Sayek</w:t>
      </w:r>
      <w:proofErr w:type="spellEnd"/>
      <w:r w:rsidRPr="00F57FC4">
        <w:rPr>
          <w:sz w:val="12"/>
        </w:rPr>
        <w:t xml:space="preserve"> Valencia’s “gore capitalism” or Mark Steven’s “splatter capital” or Robert Biel’s “</w:t>
      </w:r>
      <w:proofErr w:type="spellStart"/>
      <w:r w:rsidRPr="00F57FC4">
        <w:rPr>
          <w:sz w:val="12"/>
        </w:rPr>
        <w:t>exterminism</w:t>
      </w:r>
      <w:proofErr w:type="spellEnd"/>
      <w:r w:rsidRPr="00F57FC4">
        <w:rPr>
          <w:sz w:val="12"/>
        </w:rPr>
        <w:t>” or Achille Mbembe’s “</w:t>
      </w:r>
      <w:proofErr w:type="spellStart"/>
      <w:r w:rsidRPr="00F57FC4">
        <w:rPr>
          <w:sz w:val="12"/>
        </w:rPr>
        <w:t>necropolitics</w:t>
      </w:r>
      <w:proofErr w:type="spellEnd"/>
      <w:r w:rsidRPr="00F57FC4">
        <w:rPr>
          <w:sz w:val="12"/>
        </w:rPr>
        <w:t>”) to think the permanent violence of capitalism as it manifested in the time of pandemic.</w:t>
      </w:r>
    </w:p>
    <w:p w14:paraId="286801B9" w14:textId="77777777" w:rsidR="00A10CA9" w:rsidRPr="00F57FC4" w:rsidRDefault="00A10CA9" w:rsidP="00A10CA9">
      <w:pPr>
        <w:rPr>
          <w:sz w:val="8"/>
          <w:szCs w:val="8"/>
        </w:rPr>
      </w:pPr>
      <w:r w:rsidRPr="00F57FC4">
        <w:rPr>
          <w:sz w:val="8"/>
          <w:szCs w:val="8"/>
        </w:rPr>
        <w:t>Later we would discover that Kwame Holmes had recoined the term (without any evidence he was aware of Banerjee’s coining just as we were not aware of Holmes’ usage at the time) in his 2017 essay “</w:t>
      </w:r>
      <w:proofErr w:type="spellStart"/>
      <w:r w:rsidRPr="00F57FC4">
        <w:rPr>
          <w:sz w:val="8"/>
          <w:szCs w:val="8"/>
        </w:rPr>
        <w:t>Necrocapitalism</w:t>
      </w:r>
      <w:proofErr w:type="spellEnd"/>
      <w:r w:rsidRPr="00F57FC4">
        <w:rPr>
          <w:sz w:val="8"/>
          <w:szCs w:val="8"/>
        </w:rPr>
        <w:t xml:space="preserve">, </w:t>
      </w:r>
      <w:proofErr w:type="gramStart"/>
      <w:r w:rsidRPr="00F57FC4">
        <w:rPr>
          <w:sz w:val="8"/>
          <w:szCs w:val="8"/>
        </w:rPr>
        <w:t>Or,</w:t>
      </w:r>
      <w:proofErr w:type="gramEnd"/>
      <w:r w:rsidRPr="00F57FC4">
        <w:rPr>
          <w:sz w:val="8"/>
          <w:szCs w:val="8"/>
        </w:rPr>
        <w:t xml:space="preserve">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3916E302" w14:textId="77777777" w:rsidR="00A10CA9" w:rsidRPr="00F57FC4" w:rsidRDefault="00A10CA9" w:rsidP="00A10CA9">
      <w:pPr>
        <w:rPr>
          <w:sz w:val="12"/>
        </w:rPr>
      </w:pPr>
      <w:r w:rsidRPr="00F57FC4">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F57FC4">
        <w:rPr>
          <w:sz w:val="12"/>
        </w:rPr>
        <w:t>repopularized</w:t>
      </w:r>
      <w:proofErr w:type="spellEnd"/>
      <w:r w:rsidRPr="00F57FC4">
        <w:rPr>
          <w:sz w:val="12"/>
        </w:rPr>
        <w:t xml:space="preserve"> it) in “From Neoliberalism to </w:t>
      </w:r>
      <w:proofErr w:type="spellStart"/>
      <w:r w:rsidRPr="00F57FC4">
        <w:rPr>
          <w:sz w:val="12"/>
        </w:rPr>
        <w:t>Necrocapitalism</w:t>
      </w:r>
      <w:proofErr w:type="spellEnd"/>
      <w:r w:rsidRPr="00F57FC4">
        <w:rPr>
          <w:sz w:val="12"/>
        </w:rPr>
        <w:t xml:space="preserve"> in 20 Years”. </w:t>
      </w:r>
      <w:r w:rsidRPr="00F57FC4">
        <w:rPr>
          <w:rStyle w:val="StyleUnderline"/>
        </w:rPr>
        <w:t>The problem with LeVine’s version of the term</w:t>
      </w:r>
      <w:r w:rsidRPr="00F57FC4">
        <w:rPr>
          <w:sz w:val="12"/>
        </w:rPr>
        <w:t xml:space="preserve">, however, </w:t>
      </w:r>
      <w:r w:rsidRPr="00F57FC4">
        <w:rPr>
          <w:rStyle w:val="StyleUnderline"/>
        </w:rPr>
        <w:t>was that he was using it to do precisely what we had warned against</w:t>
      </w:r>
      <w:r w:rsidRPr="00F57FC4">
        <w:rPr>
          <w:sz w:val="12"/>
        </w:rPr>
        <w:t xml:space="preserve">: </w:t>
      </w:r>
      <w:r w:rsidRPr="00F57FC4">
        <w:rPr>
          <w:rStyle w:val="StyleUnderline"/>
        </w:rPr>
        <w:t>to imagine that capitalism had entered a new phase</w:t>
      </w:r>
      <w:r w:rsidRPr="00F57FC4">
        <w:rPr>
          <w:sz w:val="12"/>
        </w:rPr>
        <w:t>––no longer “neoliberal” but instead “</w:t>
      </w:r>
      <w:proofErr w:type="spellStart"/>
      <w:proofErr w:type="gramStart"/>
      <w:r w:rsidRPr="00F57FC4">
        <w:rPr>
          <w:sz w:val="12"/>
        </w:rPr>
        <w:t>necrocapitalist</w:t>
      </w:r>
      <w:proofErr w:type="spellEnd"/>
      <w:r w:rsidRPr="00F57FC4">
        <w:rPr>
          <w:sz w:val="12"/>
        </w:rPr>
        <w:t>”––</w:t>
      </w:r>
      <w:proofErr w:type="gramEnd"/>
      <w:r w:rsidRPr="00F57FC4">
        <w:rPr>
          <w:rStyle w:val="StyleUnderline"/>
        </w:rPr>
        <w:t xml:space="preserve">rather than realize that </w:t>
      </w:r>
      <w:r w:rsidRPr="005B3606">
        <w:rPr>
          <w:rStyle w:val="Emphasis"/>
        </w:rPr>
        <w:t>capitalism has always been necrotic</w:t>
      </w:r>
      <w:r w:rsidRPr="00F57FC4">
        <w:rPr>
          <w:sz w:val="12"/>
        </w:rPr>
        <w:t>.</w:t>
      </w:r>
    </w:p>
    <w:p w14:paraId="3E0FA489" w14:textId="77777777" w:rsidR="00A10CA9" w:rsidRPr="00F57FC4" w:rsidRDefault="00A10CA9" w:rsidP="00A10CA9">
      <w:pPr>
        <w:rPr>
          <w:sz w:val="12"/>
        </w:rPr>
      </w:pPr>
      <w:r w:rsidRPr="00F57FC4">
        <w:rPr>
          <w:sz w:val="12"/>
        </w:rPr>
        <w:t xml:space="preserve">As Marx noted in Capital, </w:t>
      </w:r>
      <w:r w:rsidRPr="00F57FC4">
        <w:rPr>
          <w:rStyle w:val="StyleUnderline"/>
        </w:rPr>
        <w:t>the so-called “rosy dawn” of capitalism was one of brutal violence</w:t>
      </w:r>
      <w:r w:rsidRPr="00F57FC4">
        <w:rPr>
          <w:sz w:val="12"/>
        </w:rPr>
        <w:t xml:space="preserve">. Silvia Federici referred to the period of capitalism’s emergence as “an immense concentration camp.” </w:t>
      </w:r>
      <w:r w:rsidRPr="00F57FC4">
        <w:rPr>
          <w:rStyle w:val="StyleUnderline"/>
        </w:rPr>
        <w:t>And there has never been any period where capitalism</w:t>
      </w:r>
      <w:r w:rsidRPr="00F57FC4">
        <w:rPr>
          <w:sz w:val="12"/>
        </w:rPr>
        <w:t xml:space="preserve">, </w:t>
      </w:r>
      <w:r w:rsidRPr="00F57FC4">
        <w:rPr>
          <w:rStyle w:val="StyleUnderline"/>
        </w:rPr>
        <w:t xml:space="preserve">with its ongoing </w:t>
      </w:r>
      <w:r w:rsidRPr="0048348B">
        <w:rPr>
          <w:rStyle w:val="StyleUnderline"/>
          <w:highlight w:val="cyan"/>
        </w:rPr>
        <w:t>connection to settler-colonialism and imperialism</w:t>
      </w:r>
      <w:r w:rsidRPr="00F57FC4">
        <w:rPr>
          <w:sz w:val="12"/>
        </w:rPr>
        <w:t xml:space="preserve">, </w:t>
      </w:r>
      <w:proofErr w:type="gramStart"/>
      <w:r w:rsidRPr="00F57FC4">
        <w:rPr>
          <w:rStyle w:val="StyleUnderline"/>
        </w:rPr>
        <w:t>when</w:t>
      </w:r>
      <w:proofErr w:type="gramEnd"/>
      <w:r w:rsidRPr="00F57FC4">
        <w:rPr>
          <w:rStyle w:val="StyleUnderline"/>
        </w:rPr>
        <w:t xml:space="preserve"> capitalism was not </w:t>
      </w:r>
      <w:proofErr w:type="spellStart"/>
      <w:r w:rsidRPr="00F57FC4">
        <w:rPr>
          <w:rStyle w:val="StyleUnderline"/>
        </w:rPr>
        <w:t>necrocapitalism</w:t>
      </w:r>
      <w:proofErr w:type="spellEnd"/>
      <w:r w:rsidRPr="00F57FC4">
        <w:rPr>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F57FC4">
        <w:rPr>
          <w:sz w:val="12"/>
        </w:rPr>
        <w:t>necrocapitalism</w:t>
      </w:r>
      <w:proofErr w:type="spellEnd"/>
      <w:r w:rsidRPr="00F57FC4">
        <w:rPr>
          <w:sz w:val="12"/>
        </w:rPr>
        <w:t>. When we fail to grasp this reality, then we end up hoping for a return to a kinder/</w:t>
      </w:r>
      <w:proofErr w:type="gramStart"/>
      <w:r w:rsidRPr="00F57FC4">
        <w:rPr>
          <w:sz w:val="12"/>
        </w:rPr>
        <w:t>gentler</w:t>
      </w:r>
      <w:proofErr w:type="gramEnd"/>
      <w:r w:rsidRPr="00F57FC4">
        <w:rPr>
          <w:sz w:val="12"/>
        </w:rPr>
        <w:t xml:space="preserve"> capitalism that has only ever existed in bourgeois mythology and for some people but at the expense of most of the world.</w:t>
      </w:r>
    </w:p>
    <w:p w14:paraId="7927E951" w14:textId="77777777" w:rsidR="00A10CA9" w:rsidRPr="00F57FC4" w:rsidRDefault="00A10CA9" w:rsidP="00A10CA9">
      <w:pPr>
        <w:rPr>
          <w:sz w:val="12"/>
        </w:rPr>
      </w:pPr>
      <w:r w:rsidRPr="00F57FC4">
        <w:rPr>
          <w:sz w:val="12"/>
        </w:rPr>
        <w:t xml:space="preserve">In any case, what these multiple </w:t>
      </w:r>
      <w:proofErr w:type="spellStart"/>
      <w:r w:rsidRPr="00F57FC4">
        <w:rPr>
          <w:sz w:val="12"/>
        </w:rPr>
        <w:t>coinings</w:t>
      </w:r>
      <w:proofErr w:type="spellEnd"/>
      <w:r w:rsidRPr="00F57FC4">
        <w:rPr>
          <w:sz w:val="12"/>
        </w:rPr>
        <w:t xml:space="preserve"> of the term perhaps reveal is the inescapable revelation that capitalism means death and has always meant death. </w:t>
      </w:r>
      <w:r w:rsidRPr="00F57FC4">
        <w:rPr>
          <w:rStyle w:val="StyleUnderline"/>
        </w:rPr>
        <w:t xml:space="preserve">If the hideous mismanagement of the </w:t>
      </w:r>
      <w:r w:rsidRPr="0048348B">
        <w:rPr>
          <w:rStyle w:val="StyleUnderline"/>
          <w:highlight w:val="cyan"/>
        </w:rPr>
        <w:t>pandemic</w:t>
      </w:r>
      <w:r w:rsidRPr="00F57FC4">
        <w:rPr>
          <w:rStyle w:val="StyleUnderline"/>
        </w:rPr>
        <w:t xml:space="preserve"> by the most powerful capitalist nation-states did not emphasize this truth</w:t>
      </w:r>
      <w:r w:rsidRPr="00F57FC4">
        <w:rPr>
          <w:sz w:val="12"/>
        </w:rPr>
        <w:t xml:space="preserve">, </w:t>
      </w:r>
      <w:r w:rsidRPr="0048348B">
        <w:rPr>
          <w:rStyle w:val="StyleUnderline"/>
          <w:highlight w:val="cyan"/>
        </w:rPr>
        <w:t>then</w:t>
      </w:r>
      <w:r w:rsidRPr="00F57FC4">
        <w:rPr>
          <w:rStyle w:val="StyleUnderline"/>
        </w:rPr>
        <w:t xml:space="preserve"> the horrors of capitalist-created </w:t>
      </w:r>
      <w:r w:rsidRPr="0048348B">
        <w:rPr>
          <w:rStyle w:val="StyleUnderline"/>
          <w:highlight w:val="cyan"/>
        </w:rPr>
        <w:t>climate change</w:t>
      </w:r>
      <w:r w:rsidRPr="00F57FC4">
        <w:rPr>
          <w:rStyle w:val="StyleUnderline"/>
        </w:rPr>
        <w:t xml:space="preserve"> that were reinforced at the end of pandemic</w:t>
      </w:r>
      <w:r w:rsidRPr="00F57FC4">
        <w:rPr>
          <w:sz w:val="12"/>
        </w:rPr>
        <w:t xml:space="preserve"> (record heat waves, towns burned to the ground, an ocean on fire) </w:t>
      </w:r>
      <w:r w:rsidRPr="00F57FC4">
        <w:rPr>
          <w:rStyle w:val="StyleUnderline"/>
        </w:rPr>
        <w:t xml:space="preserve">should surely tell anyone who is not staring at the figurative shadows on the wall in Plato’s story of the cave that </w:t>
      </w:r>
      <w:r w:rsidRPr="0048348B">
        <w:rPr>
          <w:rStyle w:val="Emphasis"/>
          <w:highlight w:val="cyan"/>
        </w:rPr>
        <w:t>capitalism</w:t>
      </w:r>
      <w:r w:rsidRPr="005B3606">
        <w:rPr>
          <w:rStyle w:val="Emphasis"/>
        </w:rPr>
        <w:t xml:space="preserve"> has </w:t>
      </w:r>
      <w:r w:rsidRPr="0048348B">
        <w:rPr>
          <w:rStyle w:val="Emphasis"/>
          <w:highlight w:val="cyan"/>
        </w:rPr>
        <w:t>orientated our</w:t>
      </w:r>
      <w:r w:rsidRPr="005B3606">
        <w:rPr>
          <w:rStyle w:val="Emphasis"/>
        </w:rPr>
        <w:t xml:space="preserve"> entire </w:t>
      </w:r>
      <w:r w:rsidRPr="0048348B">
        <w:rPr>
          <w:rStyle w:val="Emphasis"/>
          <w:highlight w:val="cyan"/>
        </w:rPr>
        <w:t>species to</w:t>
      </w:r>
      <w:r w:rsidRPr="005B3606">
        <w:rPr>
          <w:rStyle w:val="Emphasis"/>
        </w:rPr>
        <w:t xml:space="preserve">wards </w:t>
      </w:r>
      <w:r w:rsidRPr="0048348B">
        <w:rPr>
          <w:rStyle w:val="Emphasis"/>
          <w:highlight w:val="cyan"/>
        </w:rPr>
        <w:t>death</w:t>
      </w:r>
      <w:r w:rsidRPr="00F57FC4">
        <w:rPr>
          <w:sz w:val="12"/>
        </w:rPr>
        <w:t>.</w:t>
      </w:r>
    </w:p>
    <w:p w14:paraId="0B2EC88F" w14:textId="77777777" w:rsidR="00A10CA9" w:rsidRPr="00F57FC4" w:rsidRDefault="00A10CA9" w:rsidP="00A10CA9">
      <w:pPr>
        <w:rPr>
          <w:sz w:val="8"/>
          <w:szCs w:val="8"/>
        </w:rPr>
      </w:pPr>
      <w:r w:rsidRPr="00F57FC4">
        <w:rPr>
          <w:sz w:val="8"/>
          <w:szCs w:val="8"/>
        </w:rPr>
        <w:t xml:space="preserve">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w:t>
      </w:r>
      <w:proofErr w:type="gramStart"/>
      <w:r w:rsidRPr="00F57FC4">
        <w:rPr>
          <w:sz w:val="8"/>
          <w:szCs w:val="8"/>
        </w:rPr>
        <w:t>A written</w:t>
      </w:r>
      <w:proofErr w:type="gramEnd"/>
      <w:r w:rsidRPr="00F57FC4">
        <w:rPr>
          <w:sz w:val="8"/>
          <w:szCs w:val="8"/>
        </w:rPr>
        <w:t xml:space="preserve"> work is always a conversation, even when authors pretend it is not, and a collectively written work cannot avoid this truism.</w:t>
      </w:r>
    </w:p>
    <w:p w14:paraId="1CD0BA71" w14:textId="77777777" w:rsidR="00A10CA9" w:rsidRPr="00F57FC4" w:rsidRDefault="00A10CA9" w:rsidP="00A10CA9">
      <w:pPr>
        <w:rPr>
          <w:sz w:val="8"/>
          <w:szCs w:val="8"/>
        </w:rPr>
      </w:pPr>
      <w:r w:rsidRPr="00F57FC4">
        <w:rPr>
          <w:sz w:val="8"/>
          <w:szCs w:val="8"/>
        </w:rPr>
        <w:t xml:space="preserve">There have been, of course, many attempted collective writing projects that have fallen apart because those involved could not work with each other. These are also informative because they teach </w:t>
      </w:r>
      <w:proofErr w:type="gramStart"/>
      <w:r w:rsidRPr="00F57FC4">
        <w:rPr>
          <w:sz w:val="8"/>
          <w:szCs w:val="8"/>
        </w:rPr>
        <w:t>us of</w:t>
      </w:r>
      <w:proofErr w:type="gramEnd"/>
      <w:r w:rsidRPr="00F57FC4">
        <w:rPr>
          <w:sz w:val="8"/>
          <w:szCs w:val="8"/>
        </w:rPr>
        <w:t xml:space="preserve"> the ways in which bourgeois/petty-bourgeois individualism can get in the way of cooperation. Thankfully, we did not have this problem with On </w:t>
      </w:r>
      <w:proofErr w:type="spellStart"/>
      <w:r w:rsidRPr="00F57FC4">
        <w:rPr>
          <w:sz w:val="8"/>
          <w:szCs w:val="8"/>
        </w:rPr>
        <w:t>Necrocapitalism</w:t>
      </w:r>
      <w:proofErr w:type="spellEnd"/>
      <w:r w:rsidRPr="00F57FC4">
        <w:rPr>
          <w:sz w:val="8"/>
          <w:szCs w:val="8"/>
        </w:rPr>
        <w:t xml:space="preserve">. For myself, at least, it was a joy to participate in a </w:t>
      </w:r>
      <w:proofErr w:type="spellStart"/>
      <w:r w:rsidRPr="00F57FC4">
        <w:rPr>
          <w:sz w:val="8"/>
          <w:szCs w:val="8"/>
        </w:rPr>
        <w:t>year long</w:t>
      </w:r>
      <w:proofErr w:type="spellEnd"/>
      <w:r w:rsidRPr="00F57FC4">
        <w:rPr>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0E8D4623" w14:textId="77777777" w:rsidR="00A10CA9" w:rsidRPr="00F57FC4" w:rsidRDefault="00A10CA9" w:rsidP="00A10CA9">
      <w:pPr>
        <w:rPr>
          <w:sz w:val="8"/>
          <w:szCs w:val="8"/>
        </w:rPr>
      </w:pPr>
      <w:r w:rsidRPr="00F57FC4">
        <w:rPr>
          <w:sz w:val="8"/>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F57FC4">
        <w:rPr>
          <w:sz w:val="8"/>
          <w:szCs w:val="8"/>
        </w:rPr>
        <w:t>Such a</w:t>
      </w:r>
      <w:proofErr w:type="gramEnd"/>
      <w:r w:rsidRPr="00F57FC4">
        <w:rPr>
          <w:sz w:val="8"/>
          <w:szCs w:val="8"/>
        </w:rPr>
        <w:t xml:space="preserve"> joy is always conditioned by conversations I have with my partner, friends, colleagues, and comrades. I work out ideas in conversation and </w:t>
      </w:r>
      <w:proofErr w:type="gramStart"/>
      <w:r w:rsidRPr="00F57FC4">
        <w:rPr>
          <w:sz w:val="8"/>
          <w:szCs w:val="8"/>
        </w:rPr>
        <w:t>debate,</w:t>
      </w:r>
      <w:proofErr w:type="gramEnd"/>
      <w:r w:rsidRPr="00F57FC4">
        <w:rPr>
          <w:sz w:val="8"/>
          <w:szCs w:val="8"/>
        </w:rPr>
        <w:t xml:space="preserve"> I assess and reassess what I have written with those close to me. Hence, collaborative and collective writing is something I have tried to make space for.</w:t>
      </w:r>
    </w:p>
    <w:p w14:paraId="5CC87252" w14:textId="77777777" w:rsidR="00A10CA9" w:rsidRPr="00F57FC4" w:rsidRDefault="00A10CA9" w:rsidP="00A10CA9">
      <w:pPr>
        <w:rPr>
          <w:sz w:val="8"/>
          <w:szCs w:val="8"/>
        </w:rPr>
      </w:pPr>
      <w:r w:rsidRPr="00F57FC4">
        <w:rPr>
          <w:sz w:val="8"/>
          <w:szCs w:val="8"/>
        </w:rPr>
        <w:t xml:space="preserve">Years before this project I worked with </w:t>
      </w:r>
      <w:proofErr w:type="spellStart"/>
      <w:r w:rsidRPr="00F57FC4">
        <w:rPr>
          <w:sz w:val="8"/>
          <w:szCs w:val="8"/>
        </w:rPr>
        <w:t>Benjanun</w:t>
      </w:r>
      <w:proofErr w:type="spellEnd"/>
      <w:r w:rsidRPr="00F57FC4">
        <w:rPr>
          <w:sz w:val="8"/>
          <w:szCs w:val="8"/>
        </w:rPr>
        <w:t xml:space="preserve"> Sriduangkaew on Methods Devour Themselves, and I learned and grew as a writer and thinker. </w:t>
      </w:r>
      <w:proofErr w:type="gramStart"/>
      <w:r w:rsidRPr="00F57FC4">
        <w:rPr>
          <w:sz w:val="8"/>
          <w:szCs w:val="8"/>
        </w:rPr>
        <w:t>So</w:t>
      </w:r>
      <w:proofErr w:type="gramEnd"/>
      <w:r w:rsidRPr="00F57FC4">
        <w:rPr>
          <w:sz w:val="8"/>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10D6AA2E" w14:textId="77777777" w:rsidR="00A10CA9" w:rsidRPr="00F57FC4" w:rsidRDefault="00A10CA9" w:rsidP="00A10CA9">
      <w:pPr>
        <w:rPr>
          <w:sz w:val="12"/>
        </w:rPr>
      </w:pPr>
      <w:r w:rsidRPr="00F57FC4">
        <w:rPr>
          <w:sz w:val="12"/>
        </w:rPr>
        <w:t xml:space="preserve">And when we write together, just as when we work and organize together, we </w:t>
      </w:r>
      <w:proofErr w:type="spellStart"/>
      <w:r w:rsidRPr="00F57FC4">
        <w:rPr>
          <w:sz w:val="12"/>
        </w:rPr>
        <w:t>resubjectivize</w:t>
      </w:r>
      <w:proofErr w:type="spellEnd"/>
      <w:r w:rsidRPr="00F57FC4">
        <w:rPr>
          <w:sz w:val="12"/>
        </w:rPr>
        <w:t xml:space="preserve"> ourselves into collective beings. We learn from each other, we learn to respect each other, we hopefully figure out how to kill the bourgeois individual within us. Which, in the case of On </w:t>
      </w:r>
      <w:proofErr w:type="spellStart"/>
      <w:r w:rsidRPr="00F57FC4">
        <w:rPr>
          <w:sz w:val="12"/>
        </w:rPr>
        <w:t>Necrocapitalism</w:t>
      </w:r>
      <w:proofErr w:type="spellEnd"/>
      <w:r w:rsidRPr="00F57FC4">
        <w:rPr>
          <w:sz w:val="12"/>
        </w:rPr>
        <w:t xml:space="preserve">, should be a very meaningful practice. For </w:t>
      </w:r>
      <w:r w:rsidRPr="00F57FC4">
        <w:rPr>
          <w:rStyle w:val="StyleUnderline"/>
        </w:rPr>
        <w:t xml:space="preserve">if there is a </w:t>
      </w:r>
      <w:r w:rsidRPr="0048348B">
        <w:rPr>
          <w:rStyle w:val="StyleUnderline"/>
          <w:highlight w:val="cyan"/>
        </w:rPr>
        <w:t>hope of escaping</w:t>
      </w:r>
      <w:r w:rsidRPr="00F57FC4">
        <w:rPr>
          <w:rStyle w:val="StyleUnderline"/>
        </w:rPr>
        <w:t xml:space="preserve"> the nightmare logic of capitalism then it lies </w:t>
      </w:r>
      <w:r w:rsidRPr="0048348B">
        <w:rPr>
          <w:rStyle w:val="StyleUnderline"/>
          <w:highlight w:val="cyan"/>
        </w:rPr>
        <w:t>in</w:t>
      </w:r>
      <w:r w:rsidRPr="00F57FC4">
        <w:rPr>
          <w:rStyle w:val="StyleUnderline"/>
        </w:rPr>
        <w:t xml:space="preserve"> </w:t>
      </w:r>
      <w:r w:rsidRPr="005B3606">
        <w:rPr>
          <w:rStyle w:val="Emphasis"/>
        </w:rPr>
        <w:t xml:space="preserve">studious, structured, and </w:t>
      </w:r>
      <w:r w:rsidRPr="0048348B">
        <w:rPr>
          <w:rStyle w:val="Emphasis"/>
          <w:highlight w:val="cyan"/>
        </w:rPr>
        <w:t>collective</w:t>
      </w:r>
      <w:r w:rsidRPr="005B3606">
        <w:rPr>
          <w:rStyle w:val="Emphasis"/>
        </w:rPr>
        <w:t xml:space="preserve"> partisan </w:t>
      </w:r>
      <w:r w:rsidRPr="0048348B">
        <w:rPr>
          <w:rStyle w:val="Emphasis"/>
          <w:highlight w:val="cyan"/>
        </w:rPr>
        <w:t>organizing</w:t>
      </w:r>
      <w:r w:rsidRPr="00F57FC4">
        <w:rPr>
          <w:sz w:val="12"/>
        </w:rPr>
        <w:t>.</w:t>
      </w:r>
    </w:p>
    <w:p w14:paraId="164B59E4" w14:textId="77777777" w:rsidR="00A10CA9" w:rsidRPr="00F57FC4" w:rsidRDefault="00A10CA9" w:rsidP="00A10CA9">
      <w:pPr>
        <w:rPr>
          <w:sz w:val="8"/>
          <w:szCs w:val="8"/>
        </w:rPr>
      </w:pPr>
      <w:r w:rsidRPr="00F57FC4">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63C435A0" w14:textId="77777777" w:rsidR="00A10CA9" w:rsidRPr="00F57FC4" w:rsidRDefault="00A10CA9" w:rsidP="00A10CA9">
      <w:pPr>
        <w:rPr>
          <w:sz w:val="12"/>
        </w:rPr>
      </w:pPr>
      <w:r w:rsidRPr="00F57FC4">
        <w:rPr>
          <w:rStyle w:val="StyleUnderline"/>
        </w:rPr>
        <w:t xml:space="preserve">If there is one thing the world’s </w:t>
      </w:r>
      <w:r w:rsidRPr="0048348B">
        <w:rPr>
          <w:rStyle w:val="StyleUnderline"/>
          <w:highlight w:val="cyan"/>
        </w:rPr>
        <w:t>most powerful capitalist nation-states</w:t>
      </w:r>
      <w:r w:rsidRPr="00F57FC4">
        <w:rPr>
          <w:sz w:val="12"/>
        </w:rPr>
        <w:t>––</w:t>
      </w:r>
      <w:r w:rsidRPr="00F57FC4">
        <w:rPr>
          <w:rStyle w:val="StyleUnderline"/>
        </w:rPr>
        <w:t>those social formations whose current power rests on a history of settler-colonial and imperial violence</w:t>
      </w:r>
      <w:r w:rsidRPr="00F57FC4">
        <w:rPr>
          <w:sz w:val="12"/>
        </w:rPr>
        <w:t>––</w:t>
      </w:r>
      <w:r w:rsidRPr="00474A44">
        <w:rPr>
          <w:rStyle w:val="StyleUnderline"/>
        </w:rPr>
        <w:t xml:space="preserve">are </w:t>
      </w:r>
      <w:r w:rsidRPr="0048348B">
        <w:rPr>
          <w:rStyle w:val="StyleUnderline"/>
          <w:highlight w:val="cyan"/>
        </w:rPr>
        <w:t>good at</w:t>
      </w:r>
      <w:r w:rsidRPr="00F57FC4">
        <w:rPr>
          <w:sz w:val="12"/>
        </w:rPr>
        <w:t xml:space="preserve">, </w:t>
      </w:r>
      <w:r w:rsidRPr="00F57FC4">
        <w:rPr>
          <w:rStyle w:val="StyleUnderline"/>
        </w:rPr>
        <w:t xml:space="preserve">it’s being able to generate various forms of </w:t>
      </w:r>
      <w:r w:rsidRPr="0048348B">
        <w:rPr>
          <w:rStyle w:val="StyleUnderline"/>
          <w:highlight w:val="cyan"/>
        </w:rPr>
        <w:t>denial</w:t>
      </w:r>
      <w:r w:rsidRPr="00F57FC4">
        <w:rPr>
          <w:rStyle w:val="StyleUnderline"/>
        </w:rPr>
        <w:t xml:space="preserve"> even in the face of overwhelming evidence</w:t>
      </w:r>
      <w:r w:rsidRPr="00F57FC4">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F57FC4">
        <w:rPr>
          <w:sz w:val="12"/>
        </w:rPr>
        <w:t>to</w:t>
      </w:r>
      <w:proofErr w:type="gramEnd"/>
      <w:r w:rsidRPr="00F57FC4">
        <w:rPr>
          <w:sz w:val="12"/>
        </w:rPr>
        <w:t xml:space="preserve"> with such bad actors. </w:t>
      </w:r>
      <w:r w:rsidRPr="00F57FC4">
        <w:rPr>
          <w:rStyle w:val="StyleUnderline"/>
        </w:rPr>
        <w:t>In both cases</w:t>
      </w:r>
      <w:r w:rsidRPr="00F57FC4">
        <w:rPr>
          <w:sz w:val="12"/>
        </w:rPr>
        <w:t xml:space="preserve">, and this is what we found extremely interesting in our project, </w:t>
      </w:r>
      <w:r w:rsidRPr="00F57FC4">
        <w:rPr>
          <w:rStyle w:val="StyleUnderline"/>
        </w:rPr>
        <w:t xml:space="preserve">the </w:t>
      </w:r>
      <w:r w:rsidRPr="0048348B">
        <w:rPr>
          <w:rStyle w:val="StyleUnderline"/>
          <w:highlight w:val="cyan"/>
        </w:rPr>
        <w:t>ongoing</w:t>
      </w:r>
      <w:r w:rsidRPr="00F57FC4">
        <w:rPr>
          <w:rStyle w:val="StyleUnderline"/>
        </w:rPr>
        <w:t xml:space="preserve"> and unavoidable </w:t>
      </w:r>
      <w:r w:rsidRPr="0048348B">
        <w:rPr>
          <w:rStyle w:val="StyleUnderline"/>
          <w:highlight w:val="cyan"/>
        </w:rPr>
        <w:t>violence</w:t>
      </w:r>
      <w:r w:rsidRPr="00F57FC4">
        <w:rPr>
          <w:rStyle w:val="StyleUnderline"/>
        </w:rPr>
        <w:t xml:space="preserve"> of multiple capitalist states of affairs is </w:t>
      </w:r>
      <w:r w:rsidRPr="0048348B">
        <w:rPr>
          <w:rStyle w:val="StyleUnderline"/>
          <w:highlight w:val="cyan"/>
        </w:rPr>
        <w:t>projected on</w:t>
      </w:r>
      <w:r w:rsidRPr="00F57FC4">
        <w:rPr>
          <w:rStyle w:val="StyleUnderline"/>
        </w:rPr>
        <w:t xml:space="preserve"> capitalism’s other</w:t>
      </w:r>
      <w:r w:rsidRPr="00F57FC4">
        <w:rPr>
          <w:sz w:val="12"/>
        </w:rPr>
        <w:t xml:space="preserve">: </w:t>
      </w:r>
      <w:r w:rsidRPr="00F57FC4">
        <w:rPr>
          <w:rStyle w:val="StyleUnderline"/>
        </w:rPr>
        <w:t xml:space="preserve">it is </w:t>
      </w:r>
      <w:r w:rsidRPr="005B3606">
        <w:rPr>
          <w:rStyle w:val="Emphasis"/>
        </w:rPr>
        <w:t xml:space="preserve">the </w:t>
      </w:r>
      <w:r w:rsidRPr="0048348B">
        <w:rPr>
          <w:rStyle w:val="Emphasis"/>
          <w:highlight w:val="cyan"/>
        </w:rPr>
        <w:t>anti-capitalists</w:t>
      </w:r>
      <w:r w:rsidRPr="00F57FC4">
        <w:rPr>
          <w:sz w:val="12"/>
        </w:rPr>
        <w:t xml:space="preserve">, </w:t>
      </w:r>
      <w:r w:rsidRPr="00F57FC4">
        <w:rPr>
          <w:rStyle w:val="StyleUnderline"/>
        </w:rPr>
        <w:t>particularly the history of communism</w:t>
      </w:r>
      <w:r w:rsidRPr="00F57FC4">
        <w:rPr>
          <w:sz w:val="12"/>
        </w:rPr>
        <w:t xml:space="preserve">, </w:t>
      </w:r>
      <w:r w:rsidRPr="00F57FC4">
        <w:rPr>
          <w:rStyle w:val="StyleUnderline"/>
        </w:rPr>
        <w:t>that are guilty of the greatest evil</w:t>
      </w:r>
      <w:r w:rsidRPr="00F57FC4">
        <w:rPr>
          <w:sz w:val="12"/>
        </w:rPr>
        <w:t>; ignore the actual history of capitalism and its vast graveyard, focus instead on the cold war propaganda that is in fact a psychological projection of the worst excesses of capitalism!</w:t>
      </w:r>
    </w:p>
    <w:p w14:paraId="794A24FF" w14:textId="77777777" w:rsidR="00A10CA9" w:rsidRPr="00F57FC4" w:rsidRDefault="00A10CA9" w:rsidP="00A10CA9">
      <w:pPr>
        <w:rPr>
          <w:sz w:val="12"/>
        </w:rPr>
      </w:pPr>
      <w:r w:rsidRPr="00F57FC4">
        <w:rPr>
          <w:sz w:val="12"/>
        </w:rPr>
        <w:t xml:space="preserve">So how is it, </w:t>
      </w:r>
      <w:proofErr w:type="gramStart"/>
      <w:r w:rsidRPr="00F57FC4">
        <w:rPr>
          <w:sz w:val="12"/>
        </w:rPr>
        <w:t>in the midst of</w:t>
      </w:r>
      <w:proofErr w:type="gramEnd"/>
      <w:r w:rsidRPr="00F57FC4">
        <w:rPr>
          <w:sz w:val="12"/>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F57FC4">
        <w:rPr>
          <w:rStyle w:val="StyleUnderline"/>
        </w:rPr>
        <w:t xml:space="preserve">The </w:t>
      </w:r>
      <w:r w:rsidRPr="0048348B">
        <w:rPr>
          <w:rStyle w:val="StyleUnderline"/>
          <w:highlight w:val="cyan"/>
        </w:rPr>
        <w:t>capitalist imaginary has</w:t>
      </w:r>
      <w:r w:rsidRPr="00F57FC4">
        <w:rPr>
          <w:rStyle w:val="StyleUnderline"/>
        </w:rPr>
        <w:t xml:space="preserve"> a </w:t>
      </w:r>
      <w:r w:rsidRPr="0048348B">
        <w:rPr>
          <w:rStyle w:val="StyleUnderline"/>
          <w:highlight w:val="cyan"/>
        </w:rPr>
        <w:t>powerful purchase</w:t>
      </w:r>
      <w:r w:rsidRPr="00F57FC4">
        <w:rPr>
          <w:rStyle w:val="StyleUnderline"/>
        </w:rPr>
        <w:t xml:space="preserve"> on our thoughts</w:t>
      </w:r>
      <w:r w:rsidRPr="00F57FC4">
        <w:rPr>
          <w:sz w:val="12"/>
        </w:rPr>
        <w:t xml:space="preserve">, </w:t>
      </w:r>
      <w:r w:rsidRPr="0048348B">
        <w:rPr>
          <w:rStyle w:val="StyleUnderline"/>
          <w:highlight w:val="cyan"/>
        </w:rPr>
        <w:t>even when</w:t>
      </w:r>
      <w:r w:rsidRPr="00F57FC4">
        <w:rPr>
          <w:rStyle w:val="StyleUnderline"/>
        </w:rPr>
        <w:t xml:space="preserve"> it is constantly </w:t>
      </w:r>
      <w:r w:rsidRPr="0048348B">
        <w:rPr>
          <w:rStyle w:val="StyleUnderline"/>
          <w:highlight w:val="cyan"/>
        </w:rPr>
        <w:t>revealing</w:t>
      </w:r>
      <w:r w:rsidRPr="00F57FC4">
        <w:rPr>
          <w:rStyle w:val="StyleUnderline"/>
        </w:rPr>
        <w:t xml:space="preserve"> itself to mean the </w:t>
      </w:r>
      <w:r w:rsidRPr="0048348B">
        <w:rPr>
          <w:rStyle w:val="StyleUnderline"/>
          <w:highlight w:val="cyan"/>
        </w:rPr>
        <w:t>death</w:t>
      </w:r>
      <w:r w:rsidRPr="00F57FC4">
        <w:rPr>
          <w:rStyle w:val="StyleUnderline"/>
        </w:rPr>
        <w:t xml:space="preserve"> of our species</w:t>
      </w:r>
      <w:r w:rsidRPr="00F57FC4">
        <w:rPr>
          <w:sz w:val="12"/>
        </w:rPr>
        <w:t xml:space="preserve">. Part of the work of anti-capitalist writers and artists has always been to reveal the truth behind this imaginary, to dispel the ideological fog that functions to normalize capitalist business as usual </w:t>
      </w:r>
      <w:proofErr w:type="gramStart"/>
      <w:r w:rsidRPr="00F57FC4">
        <w:rPr>
          <w:sz w:val="12"/>
        </w:rPr>
        <w:t>so as to</w:t>
      </w:r>
      <w:proofErr w:type="gramEnd"/>
      <w:r w:rsidRPr="00F57FC4">
        <w:rPr>
          <w:sz w:val="12"/>
        </w:rPr>
        <w:t xml:space="preserve"> emphasize that the horrendous violence––what Fanon called “an avalanche of </w:t>
      </w:r>
      <w:proofErr w:type="gramStart"/>
      <w:r w:rsidRPr="00F57FC4">
        <w:rPr>
          <w:sz w:val="12"/>
        </w:rPr>
        <w:t>murders”––</w:t>
      </w:r>
      <w:proofErr w:type="gramEnd"/>
      <w:r w:rsidRPr="00F57FC4">
        <w:rPr>
          <w:sz w:val="12"/>
        </w:rPr>
        <w:t xml:space="preserve">is this business as usual. </w:t>
      </w:r>
      <w:r w:rsidRPr="00F57FC4">
        <w:rPr>
          <w:rStyle w:val="StyleUnderline"/>
        </w:rPr>
        <w:t>While the most oppressed and exploited know this fact instinctively</w:t>
      </w:r>
      <w:r w:rsidRPr="00F57FC4">
        <w:rPr>
          <w:sz w:val="12"/>
        </w:rPr>
        <w:t xml:space="preserve">, </w:t>
      </w:r>
      <w:r w:rsidRPr="00F57FC4">
        <w:rPr>
          <w:rStyle w:val="StyleUnderline"/>
        </w:rPr>
        <w:t>the imaginary is such that it is easier to think the violence is not baked into the system itself</w:t>
      </w:r>
      <w:r w:rsidRPr="00F57FC4">
        <w:rPr>
          <w:sz w:val="12"/>
        </w:rPr>
        <w:t xml:space="preserve"> (there is a trend in the US and Canada, for example, of seeing racism as an additive problem that prevents capitalism from being truly “democratic” rather than understanding that it is intrinsic to capitalism) </w:t>
      </w:r>
      <w:r w:rsidRPr="00F57FC4">
        <w:rPr>
          <w:rStyle w:val="StyleUnderline"/>
        </w:rPr>
        <w:t>or</w:t>
      </w:r>
      <w:r w:rsidRPr="00F57FC4">
        <w:rPr>
          <w:sz w:val="12"/>
        </w:rPr>
        <w:t xml:space="preserve">, </w:t>
      </w:r>
      <w:r w:rsidRPr="00F57FC4">
        <w:rPr>
          <w:rStyle w:val="StyleUnderline"/>
        </w:rPr>
        <w:t>isolated without a mass movement</w:t>
      </w:r>
      <w:r w:rsidRPr="00F57FC4">
        <w:rPr>
          <w:sz w:val="12"/>
        </w:rPr>
        <w:t xml:space="preserve">, </w:t>
      </w:r>
      <w:r w:rsidRPr="00F57FC4">
        <w:rPr>
          <w:rStyle w:val="StyleUnderline"/>
        </w:rPr>
        <w:t>to opt for nihilism</w:t>
      </w:r>
      <w:r w:rsidRPr="00F57FC4">
        <w:rPr>
          <w:sz w:val="12"/>
        </w:rPr>
        <w:t>.</w:t>
      </w:r>
    </w:p>
    <w:p w14:paraId="2C7A3DBA" w14:textId="77777777" w:rsidR="00A10CA9" w:rsidRPr="00F57FC4" w:rsidRDefault="00A10CA9" w:rsidP="00A10CA9">
      <w:pPr>
        <w:rPr>
          <w:sz w:val="12"/>
        </w:rPr>
      </w:pPr>
      <w:r w:rsidRPr="00F57FC4">
        <w:rPr>
          <w:sz w:val="12"/>
        </w:rPr>
        <w:t xml:space="preserve">Thus, any work that functions to dispel this ideological fog can only go so far. For </w:t>
      </w:r>
      <w:r w:rsidRPr="0048348B">
        <w:rPr>
          <w:rStyle w:val="StyleUnderline"/>
          <w:highlight w:val="cyan"/>
        </w:rPr>
        <w:t>what is needed</w:t>
      </w:r>
      <w:r w:rsidRPr="00F57FC4">
        <w:rPr>
          <w:sz w:val="12"/>
        </w:rPr>
        <w:t xml:space="preserve">, </w:t>
      </w:r>
      <w:r w:rsidRPr="0048348B">
        <w:rPr>
          <w:rStyle w:val="StyleUnderline"/>
          <w:highlight w:val="cyan"/>
        </w:rPr>
        <w:t>more than analyses</w:t>
      </w:r>
      <w:r w:rsidRPr="00F57FC4">
        <w:rPr>
          <w:rStyle w:val="StyleUnderline"/>
        </w:rPr>
        <w:t xml:space="preserve"> and diatribes about the </w:t>
      </w:r>
      <w:proofErr w:type="gramStart"/>
      <w:r w:rsidRPr="00F57FC4">
        <w:rPr>
          <w:rStyle w:val="StyleUnderline"/>
        </w:rPr>
        <w:t>state of affairs</w:t>
      </w:r>
      <w:proofErr w:type="gramEnd"/>
      <w:r w:rsidRPr="00F57FC4">
        <w:rPr>
          <w:sz w:val="12"/>
        </w:rPr>
        <w:t xml:space="preserve">, </w:t>
      </w:r>
      <w:r w:rsidRPr="0048348B">
        <w:rPr>
          <w:rStyle w:val="StyleUnderline"/>
          <w:highlight w:val="cyan"/>
        </w:rPr>
        <w:t xml:space="preserve">are </w:t>
      </w:r>
      <w:r w:rsidRPr="0048348B">
        <w:rPr>
          <w:rStyle w:val="Emphasis"/>
          <w:highlight w:val="cyan"/>
        </w:rPr>
        <w:t>sustainable revolutionary movements</w:t>
      </w:r>
      <w:r w:rsidRPr="00F57FC4">
        <w:rPr>
          <w:rStyle w:val="StyleUnderline"/>
        </w:rPr>
        <w:t xml:space="preserve"> that can also provide an alternative to the capitalist imaginary</w:t>
      </w:r>
      <w:r w:rsidRPr="00F57FC4">
        <w:rPr>
          <w:sz w:val="12"/>
        </w:rPr>
        <w:t xml:space="preserve">. Such movements can (and have and do!) link “the ruthless criticism of all that exists” with a practice designed to bring about another existence, unleashing another imaginary. The uniqueness of On </w:t>
      </w:r>
      <w:proofErr w:type="spellStart"/>
      <w:r w:rsidRPr="00F57FC4">
        <w:rPr>
          <w:sz w:val="12"/>
        </w:rPr>
        <w:t>Necrocapitalism</w:t>
      </w:r>
      <w:proofErr w:type="spellEnd"/>
      <w:r w:rsidRPr="00F57FC4">
        <w:rPr>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689EE268" w14:textId="77777777" w:rsidR="00A10CA9" w:rsidRPr="00F57FC4" w:rsidRDefault="00A10CA9" w:rsidP="00A10CA9">
      <w:pPr>
        <w:rPr>
          <w:sz w:val="8"/>
          <w:szCs w:val="8"/>
        </w:rPr>
      </w:pPr>
      <w:r w:rsidRPr="00F57FC4">
        <w:rPr>
          <w:sz w:val="8"/>
          <w:szCs w:val="8"/>
        </w:rPr>
        <w:t xml:space="preserve">In any case, whatever prolonged/protracted exposure of capitalism’s warped logic </w:t>
      </w:r>
      <w:proofErr w:type="gramStart"/>
      <w:r w:rsidRPr="00F57FC4">
        <w:rPr>
          <w:sz w:val="8"/>
          <w:szCs w:val="8"/>
        </w:rPr>
        <w:t>that On</w:t>
      </w:r>
      <w:proofErr w:type="gramEnd"/>
      <w:r w:rsidRPr="00F57FC4">
        <w:rPr>
          <w:sz w:val="8"/>
          <w:szCs w:val="8"/>
        </w:rPr>
        <w:t xml:space="preserve"> </w:t>
      </w:r>
      <w:proofErr w:type="spellStart"/>
      <w:r w:rsidRPr="00F57FC4">
        <w:rPr>
          <w:sz w:val="8"/>
          <w:szCs w:val="8"/>
        </w:rPr>
        <w:t>Necrocapitalism</w:t>
      </w:r>
      <w:proofErr w:type="spellEnd"/>
      <w:r w:rsidRPr="00F57FC4">
        <w:rPr>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F57FC4">
        <w:rPr>
          <w:sz w:val="8"/>
          <w:szCs w:val="8"/>
        </w:rPr>
        <w:t>And,</w:t>
      </w:r>
      <w:proofErr w:type="gramEnd"/>
      <w:r w:rsidRPr="00F57FC4">
        <w:rPr>
          <w:sz w:val="8"/>
          <w:szCs w:val="8"/>
        </w:rPr>
        <w:t xml:space="preserve"> as should be obvious, “the living theory of struggle” means the theory that originates from and develops within what Marx and Engels called “the real movement which abolishes the present state of things.”</w:t>
      </w:r>
    </w:p>
    <w:p w14:paraId="3260A7D1" w14:textId="77777777" w:rsidR="00A10CA9" w:rsidRPr="00F57FC4" w:rsidRDefault="00A10CA9" w:rsidP="00A10CA9">
      <w:pPr>
        <w:rPr>
          <w:sz w:val="8"/>
          <w:szCs w:val="8"/>
        </w:rPr>
      </w:pPr>
      <w:r w:rsidRPr="00F57FC4">
        <w:rPr>
          <w:sz w:val="8"/>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F57FC4">
        <w:rPr>
          <w:sz w:val="8"/>
          <w:szCs w:val="8"/>
        </w:rPr>
        <w:t>is in fact</w:t>
      </w:r>
      <w:proofErr w:type="gramEnd"/>
      <w:r w:rsidRPr="00F57FC4">
        <w:rPr>
          <w:sz w:val="8"/>
          <w:szCs w:val="8"/>
        </w:rPr>
        <w:t xml:space="preserve"> intensely ideological. Fuck that: the politics of the real is immediate, it necessitates polemics, and anyone not outraged by the </w:t>
      </w:r>
      <w:proofErr w:type="gramStart"/>
      <w:r w:rsidRPr="00F57FC4">
        <w:rPr>
          <w:sz w:val="8"/>
          <w:szCs w:val="8"/>
        </w:rPr>
        <w:t>state of affairs</w:t>
      </w:r>
      <w:proofErr w:type="gramEnd"/>
      <w:r w:rsidRPr="00F57FC4">
        <w:rPr>
          <w:sz w:val="8"/>
          <w:szCs w:val="8"/>
        </w:rPr>
        <w:t xml:space="preserve"> is a collaborator.</w:t>
      </w:r>
    </w:p>
    <w:p w14:paraId="4112D651" w14:textId="77777777" w:rsidR="00A10CA9" w:rsidRPr="00F57FC4" w:rsidRDefault="00A10CA9" w:rsidP="00A10CA9">
      <w:pPr>
        <w:rPr>
          <w:sz w:val="12"/>
        </w:rPr>
      </w:pPr>
      <w:r w:rsidRPr="00F57FC4">
        <w:rPr>
          <w:sz w:val="12"/>
        </w:rPr>
        <w:t>As we wrote in the conclusion: “</w:t>
      </w:r>
      <w:r w:rsidRPr="00F57FC4">
        <w:rPr>
          <w:rStyle w:val="StyleUnderline"/>
        </w:rPr>
        <w:t>We must never forget that capitalism will murder</w:t>
      </w:r>
      <w:r w:rsidRPr="00F57FC4">
        <w:rPr>
          <w:sz w:val="12"/>
        </w:rPr>
        <w:t xml:space="preserve">, </w:t>
      </w:r>
      <w:r w:rsidRPr="00F57FC4">
        <w:rPr>
          <w:rStyle w:val="StyleUnderline"/>
        </w:rPr>
        <w:t>torture</w:t>
      </w:r>
      <w:r w:rsidRPr="00F57FC4">
        <w:rPr>
          <w:sz w:val="12"/>
        </w:rPr>
        <w:t xml:space="preserve">, </w:t>
      </w:r>
      <w:r w:rsidRPr="00F57FC4">
        <w:rPr>
          <w:rStyle w:val="StyleUnderline"/>
        </w:rPr>
        <w:t>incarcerate</w:t>
      </w:r>
      <w:r w:rsidRPr="00F57FC4">
        <w:rPr>
          <w:sz w:val="12"/>
        </w:rPr>
        <w:t xml:space="preserve">, </w:t>
      </w:r>
      <w:r w:rsidRPr="00F57FC4">
        <w:rPr>
          <w:rStyle w:val="StyleUnderline"/>
        </w:rPr>
        <w:t>and devour anything and everyone</w:t>
      </w:r>
      <w:r w:rsidRPr="00F57FC4">
        <w:rPr>
          <w:sz w:val="12"/>
        </w:rPr>
        <w:t xml:space="preserve">.” And we must also never forget the ways in which people organized, during this pandemic, against state violence and for mutual aid. At the very least On </w:t>
      </w:r>
      <w:proofErr w:type="spellStart"/>
      <w:r w:rsidRPr="00F57FC4">
        <w:rPr>
          <w:sz w:val="12"/>
        </w:rPr>
        <w:t>Necrocapitalism</w:t>
      </w:r>
      <w:proofErr w:type="spellEnd"/>
      <w:r w:rsidRPr="00F57FC4">
        <w:rPr>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0AB4AFA8" w14:textId="77777777" w:rsidR="00A10CA9" w:rsidRPr="00314495" w:rsidRDefault="00A10CA9" w:rsidP="00A10CA9">
      <w:pPr>
        <w:pStyle w:val="Heading4"/>
      </w:pPr>
      <w:r>
        <w:t>Focus on ‘</w:t>
      </w:r>
      <w:r w:rsidRPr="00611726">
        <w:rPr>
          <w:u w:val="single"/>
        </w:rPr>
        <w:t>creative</w:t>
      </w:r>
      <w:r w:rsidRPr="0032129B">
        <w:t>’</w:t>
      </w:r>
      <w:r>
        <w:t xml:space="preserve"> thought as the basis of revolution </w:t>
      </w:r>
      <w:r>
        <w:rPr>
          <w:u w:val="single"/>
        </w:rPr>
        <w:t>displaces</w:t>
      </w:r>
      <w:r>
        <w:t xml:space="preserve"> the responsibility for </w:t>
      </w:r>
      <w:r w:rsidRPr="0032129B">
        <w:rPr>
          <w:u w:val="single"/>
        </w:rPr>
        <w:t>political organization</w:t>
      </w:r>
      <w:r>
        <w:t>.</w:t>
      </w:r>
    </w:p>
    <w:p w14:paraId="50C3656B" w14:textId="77777777" w:rsidR="00A10CA9" w:rsidRPr="00D61E73" w:rsidRDefault="00A10CA9" w:rsidP="00A10CA9">
      <w:r w:rsidRPr="00D61E73">
        <w:rPr>
          <w:rStyle w:val="Style13ptBold"/>
        </w:rPr>
        <w:t xml:space="preserve">JMP </w:t>
      </w:r>
      <w:r>
        <w:rPr>
          <w:rStyle w:val="Style13ptBold"/>
        </w:rPr>
        <w:t>’</w:t>
      </w:r>
      <w:r w:rsidRPr="00D61E73">
        <w:rPr>
          <w:rStyle w:val="Style13ptBold"/>
        </w:rPr>
        <w:t>14</w:t>
      </w:r>
      <w:r>
        <w:rPr>
          <w:rStyle w:val="Style13ptBold"/>
        </w:rPr>
        <w:t xml:space="preserve"> </w:t>
      </w:r>
      <w:r w:rsidRPr="00D61E73">
        <w:t xml:space="preserve">[Joshua Moufawad-Paul, PhD, </w:t>
      </w:r>
      <w:proofErr w:type="gramStart"/>
      <w:r w:rsidRPr="00D61E73">
        <w:t>philosophy @</w:t>
      </w:r>
      <w:proofErr w:type="gramEnd"/>
      <w:r w:rsidRPr="00D61E73">
        <w:t xml:space="preserve"> York University. 2014. </w:t>
      </w:r>
      <w:r>
        <w:t>“</w:t>
      </w:r>
      <w:r w:rsidRPr="00D61E73">
        <w:t>New Returns</w:t>
      </w:r>
      <w:r>
        <w:t>”</w:t>
      </w:r>
      <w:r w:rsidRPr="00D61E73">
        <w:t>, Chapter 3 in The Communist Necessity: Prolegomena to Any Future Radical Theory.] pat</w:t>
      </w:r>
    </w:p>
    <w:p w14:paraId="7316AC35" w14:textId="77777777" w:rsidR="00A10CA9" w:rsidRPr="00CB7D99" w:rsidRDefault="00A10CA9" w:rsidP="00A10CA9">
      <w:pPr>
        <w:rPr>
          <w:sz w:val="12"/>
        </w:rPr>
      </w:pPr>
      <w:r w:rsidRPr="00CB7D99">
        <w:rPr>
          <w:sz w:val="12"/>
        </w:rPr>
        <w:t xml:space="preserve">In the previous chapter we confronted those theories that attempted reclamations of the name communism, that were little more than collaborations with the current </w:t>
      </w:r>
      <w:proofErr w:type="gramStart"/>
      <w:r w:rsidRPr="00CB7D99">
        <w:rPr>
          <w:sz w:val="12"/>
        </w:rPr>
        <w:t>state of affairs</w:t>
      </w:r>
      <w:proofErr w:type="gramEnd"/>
      <w:r w:rsidRPr="00CB7D99">
        <w:rPr>
          <w:sz w:val="12"/>
        </w:rPr>
        <w:t xml:space="preserve"> due to their unwillingness to grapple with the concrete situation. </w:t>
      </w:r>
      <w:r w:rsidRPr="00CB7D99">
        <w:rPr>
          <w:rStyle w:val="StyleUnderline"/>
        </w:rPr>
        <w:t>To take recourse in fantasy</w:t>
      </w:r>
      <w:r w:rsidRPr="00CB7D99">
        <w:rPr>
          <w:sz w:val="12"/>
        </w:rPr>
        <w:t xml:space="preserve">, </w:t>
      </w:r>
      <w:r w:rsidRPr="0048348B">
        <w:rPr>
          <w:rStyle w:val="StyleUnderline"/>
          <w:highlight w:val="cyan"/>
        </w:rPr>
        <w:t>to divorce</w:t>
      </w:r>
      <w:r w:rsidRPr="00CB7D99">
        <w:rPr>
          <w:rStyle w:val="StyleUnderline"/>
        </w:rPr>
        <w:t xml:space="preserve"> themselves from </w:t>
      </w:r>
      <w:r w:rsidRPr="0048348B">
        <w:rPr>
          <w:rStyle w:val="StyleUnderline"/>
          <w:highlight w:val="cyan"/>
        </w:rPr>
        <w:t>struggle and pretend</w:t>
      </w:r>
      <w:r w:rsidRPr="00CB7D99">
        <w:rPr>
          <w:rStyle w:val="StyleUnderline"/>
        </w:rPr>
        <w:t xml:space="preserve"> that </w:t>
      </w:r>
      <w:r w:rsidRPr="0048348B">
        <w:rPr>
          <w:rStyle w:val="StyleUnderline"/>
          <w:highlight w:val="cyan"/>
        </w:rPr>
        <w:t>imagination</w:t>
      </w:r>
      <w:r w:rsidRPr="00CB7D99">
        <w:rPr>
          <w:rStyle w:val="StyleUnderline"/>
        </w:rPr>
        <w:t xml:space="preserve"> itself </w:t>
      </w:r>
      <w:r w:rsidRPr="0048348B">
        <w:rPr>
          <w:rStyle w:val="StyleUnderline"/>
          <w:highlight w:val="cyan"/>
        </w:rPr>
        <w:t>is struggle</w:t>
      </w:r>
      <w:r w:rsidRPr="00CB7D99">
        <w:rPr>
          <w:sz w:val="12"/>
        </w:rPr>
        <w:t xml:space="preserve">: </w:t>
      </w:r>
      <w:r w:rsidRPr="00CB7D99">
        <w:rPr>
          <w:rStyle w:val="StyleUnderline"/>
        </w:rPr>
        <w:t>in actuality</w:t>
      </w:r>
      <w:r w:rsidRPr="00CB7D99">
        <w:rPr>
          <w:sz w:val="12"/>
        </w:rPr>
        <w:t xml:space="preserve">, </w:t>
      </w:r>
      <w:r w:rsidRPr="005B3606">
        <w:rPr>
          <w:rStyle w:val="Emphasis"/>
        </w:rPr>
        <w:t xml:space="preserve">this is an ironic </w:t>
      </w:r>
      <w:r w:rsidRPr="0048348B">
        <w:rPr>
          <w:rStyle w:val="Emphasis"/>
          <w:highlight w:val="cyan"/>
        </w:rPr>
        <w:t>demonstrat</w:t>
      </w:r>
      <w:r w:rsidRPr="005B3606">
        <w:rPr>
          <w:rStyle w:val="Emphasis"/>
        </w:rPr>
        <w:t xml:space="preserve">ion of a </w:t>
      </w:r>
      <w:r w:rsidRPr="0048348B">
        <w:rPr>
          <w:rStyle w:val="Emphasis"/>
          <w:highlight w:val="cyan"/>
        </w:rPr>
        <w:t>limited imagination</w:t>
      </w:r>
      <w:r w:rsidRPr="00CB7D99">
        <w:rPr>
          <w:sz w:val="12"/>
        </w:rPr>
        <w:t>. Regardless of one’s creative feats in theoretical fantasy, the relegation of the question of organization and strategy to the possibility of spontaneity is rather uncreative; to assume that communism will just happen at distant point x based on our grandiose assertions and the combination of social movements is rather bland.</w:t>
      </w:r>
    </w:p>
    <w:p w14:paraId="47D97480" w14:textId="77777777" w:rsidR="00A10CA9" w:rsidRPr="00CB7D99" w:rsidRDefault="00A10CA9" w:rsidP="00A10CA9">
      <w:pPr>
        <w:rPr>
          <w:sz w:val="12"/>
        </w:rPr>
      </w:pPr>
      <w:proofErr w:type="gramStart"/>
      <w:r w:rsidRPr="00CB7D99">
        <w:rPr>
          <w:sz w:val="12"/>
        </w:rPr>
        <w:t>So</w:t>
      </w:r>
      <w:proofErr w:type="gramEnd"/>
      <w:r w:rsidRPr="00CB7D99">
        <w:rPr>
          <w:sz w:val="12"/>
        </w:rPr>
        <w:t xml:space="preserve"> what, then, do these reclamations tell us about reviving an anti-revisionist and revolutionary tradition if we are not to endorse the traps of bourgeois elections, </w:t>
      </w:r>
      <w:proofErr w:type="spellStart"/>
      <w:r w:rsidRPr="00CB7D99">
        <w:rPr>
          <w:sz w:val="12"/>
        </w:rPr>
        <w:t>refoundationalism</w:t>
      </w:r>
      <w:proofErr w:type="spellEnd"/>
      <w:r w:rsidRPr="00CB7D99">
        <w:rPr>
          <w:sz w:val="12"/>
        </w:rPr>
        <w:t>, or economism?</w:t>
      </w:r>
      <w:r w:rsidRPr="00221311">
        <w:rPr>
          <w:sz w:val="12"/>
        </w:rPr>
        <w:t xml:space="preserve"> </w:t>
      </w:r>
      <w:r w:rsidRPr="00CB7D99">
        <w:rPr>
          <w:rStyle w:val="StyleUnderline"/>
        </w:rPr>
        <w:t>In their inability to creatively grapple with necessity we might be able to learn something significant</w:t>
      </w:r>
      <w:r w:rsidRPr="00CB7D99">
        <w:rPr>
          <w:sz w:val="12"/>
        </w:rPr>
        <w:t xml:space="preserve">—namely, </w:t>
      </w:r>
      <w:r w:rsidRPr="00CB7D99">
        <w:rPr>
          <w:rStyle w:val="StyleUnderline"/>
        </w:rPr>
        <w:t>how not to think</w:t>
      </w:r>
      <w:r w:rsidRPr="00CB7D99">
        <w:rPr>
          <w:sz w:val="12"/>
        </w:rPr>
        <w:t>.</w:t>
      </w:r>
    </w:p>
    <w:p w14:paraId="7C572717" w14:textId="77777777" w:rsidR="00A10CA9" w:rsidRPr="00CB7D99" w:rsidRDefault="00A10CA9" w:rsidP="00A10CA9">
      <w:pPr>
        <w:rPr>
          <w:sz w:val="8"/>
          <w:szCs w:val="8"/>
        </w:rPr>
      </w:pPr>
      <w:proofErr w:type="spellStart"/>
      <w:r w:rsidRPr="00CB7D99">
        <w:rPr>
          <w:sz w:val="8"/>
          <w:szCs w:val="8"/>
        </w:rPr>
        <w:t>Tiqqun’s</w:t>
      </w:r>
      <w:proofErr w:type="spellEnd"/>
      <w:r w:rsidRPr="00CB7D99">
        <w:rPr>
          <w:sz w:val="8"/>
          <w:szCs w:val="8"/>
        </w:rPr>
        <w:t xml:space="preserve"> </w:t>
      </w:r>
      <w:r w:rsidRPr="00CB7D99">
        <w:rPr>
          <w:i/>
          <w:iCs/>
          <w:sz w:val="8"/>
          <w:szCs w:val="8"/>
        </w:rPr>
        <w:t>Theory of Bloom</w:t>
      </w:r>
      <w:r w:rsidRPr="00CB7D99">
        <w:rPr>
          <w:sz w:val="8"/>
          <w:szCs w:val="8"/>
        </w:rPr>
        <w:t xml:space="preserve"> is a paradigm-example of this imaginative lack of imagination.</w:t>
      </w:r>
      <w:r w:rsidRPr="00221311">
        <w:rPr>
          <w:sz w:val="8"/>
          <w:szCs w:val="8"/>
        </w:rPr>
        <w:t xml:space="preserve"> </w:t>
      </w:r>
      <w:r w:rsidRPr="00CB7D99">
        <w:rPr>
          <w:sz w:val="8"/>
          <w:szCs w:val="8"/>
        </w:rPr>
        <w:t xml:space="preserve">After a whirlwind of theoretical eclecticism (from Debord to Baudrillard to Agamben—and all through Joyce!) they assert the name of the collective under which they would write their next </w:t>
      </w:r>
      <w:proofErr w:type="spellStart"/>
      <w:r w:rsidRPr="00CB7D99">
        <w:rPr>
          <w:sz w:val="8"/>
          <w:szCs w:val="8"/>
        </w:rPr>
        <w:t>movementist</w:t>
      </w:r>
      <w:proofErr w:type="spellEnd"/>
      <w:r w:rsidRPr="00CB7D99">
        <w:rPr>
          <w:sz w:val="8"/>
          <w:szCs w:val="8"/>
        </w:rPr>
        <w:t xml:space="preserve"> best-seller:</w:t>
      </w:r>
    </w:p>
    <w:p w14:paraId="3683A055" w14:textId="77777777" w:rsidR="00A10CA9" w:rsidRPr="00CB7D99" w:rsidRDefault="00A10CA9" w:rsidP="00A10CA9">
      <w:pPr>
        <w:ind w:left="720"/>
        <w:rPr>
          <w:sz w:val="8"/>
          <w:szCs w:val="8"/>
        </w:rPr>
      </w:pPr>
      <w:r w:rsidRPr="00CB7D99">
        <w:rPr>
          <w:sz w:val="8"/>
          <w:szCs w:val="8"/>
        </w:rPr>
        <w:t xml:space="preserve">The Invisible Committee: an </w:t>
      </w:r>
      <w:r w:rsidRPr="00CB7D99">
        <w:rPr>
          <w:i/>
          <w:iCs/>
          <w:sz w:val="8"/>
          <w:szCs w:val="8"/>
        </w:rPr>
        <w:t>openly secret</w:t>
      </w:r>
      <w:r w:rsidRPr="00CB7D99">
        <w:rPr>
          <w:sz w:val="8"/>
          <w:szCs w:val="8"/>
        </w:rPr>
        <w:t xml:space="preserve"> society, a public conspiracy, an instance of anonymous subjectivation, whose name is everywhere and headquarters nowhere, the experimental-revolutionary polarity of the Imaginary Party. The Invisible Committee: not a revolutionary </w:t>
      </w:r>
      <w:r w:rsidRPr="00CB7D99">
        <w:rPr>
          <w:i/>
          <w:iCs/>
          <w:sz w:val="8"/>
          <w:szCs w:val="8"/>
        </w:rPr>
        <w:t>organization</w:t>
      </w:r>
      <w:r w:rsidRPr="00CB7D99">
        <w:rPr>
          <w:sz w:val="8"/>
          <w:szCs w:val="8"/>
        </w:rPr>
        <w:t xml:space="preserve">, but a higher level of reality, a metaphysical territory of secession with all the magnitude of a whole world of its own, the </w:t>
      </w:r>
      <w:r w:rsidRPr="00CB7D99">
        <w:rPr>
          <w:i/>
          <w:iCs/>
          <w:sz w:val="8"/>
          <w:szCs w:val="8"/>
        </w:rPr>
        <w:t>playing area</w:t>
      </w:r>
      <w:r w:rsidRPr="00CB7D99">
        <w:rPr>
          <w:sz w:val="8"/>
          <w:szCs w:val="8"/>
        </w:rPr>
        <w:t xml:space="preserve"> where positive creation alone can accomplish the great emigration of the economy from the world.</w:t>
      </w:r>
      <w:r w:rsidRPr="00221311">
        <w:rPr>
          <w:sz w:val="8"/>
          <w:szCs w:val="8"/>
        </w:rPr>
        <w:t xml:space="preserve"> </w:t>
      </w:r>
    </w:p>
    <w:p w14:paraId="72AAA3D5" w14:textId="77777777" w:rsidR="00A10CA9" w:rsidRPr="00CB7D99" w:rsidRDefault="00A10CA9" w:rsidP="00A10CA9">
      <w:pPr>
        <w:rPr>
          <w:sz w:val="12"/>
        </w:rPr>
      </w:pPr>
      <w:r w:rsidRPr="00CB7D99">
        <w:rPr>
          <w:rStyle w:val="StyleUnderline"/>
        </w:rPr>
        <w:t xml:space="preserve">Very </w:t>
      </w:r>
      <w:r w:rsidRPr="00C84D5B">
        <w:rPr>
          <w:rStyle w:val="StyleUnderline"/>
        </w:rPr>
        <w:t>imaginative language to</w:t>
      </w:r>
      <w:r w:rsidRPr="00CB7D99">
        <w:rPr>
          <w:rStyle w:val="StyleUnderline"/>
        </w:rPr>
        <w:t xml:space="preserve"> simply </w:t>
      </w:r>
      <w:r w:rsidRPr="0048348B">
        <w:rPr>
          <w:rStyle w:val="StyleUnderline"/>
          <w:highlight w:val="cyan"/>
        </w:rPr>
        <w:t>conclude</w:t>
      </w:r>
      <w:r w:rsidRPr="00CB7D99">
        <w:rPr>
          <w:rStyle w:val="StyleUnderline"/>
        </w:rPr>
        <w:t xml:space="preserve"> that </w:t>
      </w:r>
      <w:r w:rsidRPr="00E55708">
        <w:rPr>
          <w:rStyle w:val="StyleUnderline"/>
        </w:rPr>
        <w:t xml:space="preserve">there is </w:t>
      </w:r>
      <w:r w:rsidRPr="0048348B">
        <w:rPr>
          <w:rStyle w:val="StyleUnderline"/>
          <w:highlight w:val="cyan"/>
        </w:rPr>
        <w:t>no</w:t>
      </w:r>
      <w:r w:rsidRPr="00C84D5B">
        <w:rPr>
          <w:rStyle w:val="StyleUnderline"/>
        </w:rPr>
        <w:t xml:space="preserve"> point</w:t>
      </w:r>
      <w:r w:rsidRPr="00CB7D99">
        <w:rPr>
          <w:rStyle w:val="StyleUnderline"/>
        </w:rPr>
        <w:t xml:space="preserve"> in </w:t>
      </w:r>
      <w:r w:rsidRPr="0048348B">
        <w:rPr>
          <w:rStyle w:val="StyleUnderline"/>
          <w:highlight w:val="cyan"/>
        </w:rPr>
        <w:t>build</w:t>
      </w:r>
      <w:r w:rsidRPr="00C84D5B">
        <w:rPr>
          <w:rStyle w:val="StyleUnderline"/>
        </w:rPr>
        <w:t>ing</w:t>
      </w:r>
      <w:r w:rsidRPr="00E55708">
        <w:rPr>
          <w:rStyle w:val="StyleUnderline"/>
        </w:rPr>
        <w:t xml:space="preserve"> a </w:t>
      </w:r>
      <w:r w:rsidRPr="0048348B">
        <w:rPr>
          <w:rStyle w:val="StyleUnderline"/>
          <w:highlight w:val="cyan"/>
        </w:rPr>
        <w:t xml:space="preserve">militant and organized movement </w:t>
      </w:r>
      <w:r w:rsidRPr="0048348B">
        <w:rPr>
          <w:rStyle w:val="Emphasis"/>
          <w:highlight w:val="cyan"/>
        </w:rPr>
        <w:t>in</w:t>
      </w:r>
      <w:r w:rsidRPr="005B3606">
        <w:rPr>
          <w:rStyle w:val="Emphasis"/>
        </w:rPr>
        <w:t xml:space="preserve"> the </w:t>
      </w:r>
      <w:r w:rsidRPr="0048348B">
        <w:rPr>
          <w:rStyle w:val="Emphasis"/>
          <w:highlight w:val="cyan"/>
        </w:rPr>
        <w:t>real world</w:t>
      </w:r>
      <w:r w:rsidRPr="00CB7D99">
        <w:rPr>
          <w:sz w:val="12"/>
        </w:rPr>
        <w:t>.</w:t>
      </w:r>
      <w:r w:rsidRPr="004E6178">
        <w:rPr>
          <w:sz w:val="12"/>
        </w:rPr>
        <w:t xml:space="preserve"> </w:t>
      </w:r>
      <w:r w:rsidRPr="00CB7D99">
        <w:rPr>
          <w:sz w:val="12"/>
        </w:rPr>
        <w:t xml:space="preserve">After all, how can one organize a mystical </w:t>
      </w:r>
      <w:proofErr w:type="spellStart"/>
      <w:r w:rsidRPr="00CB7D99">
        <w:rPr>
          <w:sz w:val="12"/>
        </w:rPr>
        <w:t>blanquist</w:t>
      </w:r>
      <w:proofErr w:type="spellEnd"/>
      <w:r w:rsidRPr="00CB7D99">
        <w:rPr>
          <w:sz w:val="12"/>
        </w:rPr>
        <w:t xml:space="preserve"> society that operates primarily upon a metaphysical terrain?</w:t>
      </w:r>
      <w:r w:rsidRPr="004E6178">
        <w:rPr>
          <w:sz w:val="12"/>
        </w:rPr>
        <w:t xml:space="preserve"> </w:t>
      </w:r>
      <w:r w:rsidRPr="00CB7D99">
        <w:rPr>
          <w:rStyle w:val="StyleUnderline"/>
        </w:rPr>
        <w:t xml:space="preserve">The solution is </w:t>
      </w:r>
      <w:r w:rsidRPr="00C84D5B">
        <w:rPr>
          <w:rStyle w:val="StyleUnderline"/>
        </w:rPr>
        <w:t xml:space="preserve">to </w:t>
      </w:r>
      <w:r w:rsidRPr="0048348B">
        <w:rPr>
          <w:rStyle w:val="StyleUnderline"/>
          <w:highlight w:val="cyan"/>
        </w:rPr>
        <w:t>hope</w:t>
      </w:r>
      <w:r w:rsidRPr="00CB7D99">
        <w:rPr>
          <w:rStyle w:val="StyleUnderline"/>
        </w:rPr>
        <w:t xml:space="preserve"> such </w:t>
      </w:r>
      <w:r w:rsidRPr="00E55708">
        <w:rPr>
          <w:rStyle w:val="StyleUnderline"/>
        </w:rPr>
        <w:t xml:space="preserve">a </w:t>
      </w:r>
      <w:r w:rsidRPr="0048348B">
        <w:rPr>
          <w:rStyle w:val="StyleUnderline"/>
          <w:highlight w:val="cyan"/>
        </w:rPr>
        <w:t>chimera</w:t>
      </w:r>
      <w:r w:rsidRPr="00E55708">
        <w:rPr>
          <w:rStyle w:val="StyleUnderline"/>
        </w:rPr>
        <w:t xml:space="preserve"> can </w:t>
      </w:r>
      <w:r w:rsidRPr="0048348B">
        <w:rPr>
          <w:rStyle w:val="StyleUnderline"/>
          <w:highlight w:val="cyan"/>
        </w:rPr>
        <w:t>emerge spontaneously</w:t>
      </w:r>
      <w:r w:rsidRPr="00CB7D99">
        <w:rPr>
          <w:sz w:val="12"/>
        </w:rPr>
        <w:t xml:space="preserve">, </w:t>
      </w:r>
      <w:r w:rsidRPr="00CB7D99">
        <w:rPr>
          <w:rStyle w:val="StyleUnderline"/>
        </w:rPr>
        <w:t>through our creative play</w:t>
      </w:r>
      <w:r w:rsidRPr="00CB7D99">
        <w:rPr>
          <w:sz w:val="12"/>
        </w:rPr>
        <w:t xml:space="preserve">, </w:t>
      </w:r>
      <w:r w:rsidRPr="00CB7D99">
        <w:rPr>
          <w:rStyle w:val="StyleUnderline"/>
        </w:rPr>
        <w:t xml:space="preserve">which of course </w:t>
      </w:r>
      <w:r w:rsidRPr="0048348B">
        <w:rPr>
          <w:rStyle w:val="StyleUnderline"/>
          <w:highlight w:val="cyan"/>
        </w:rPr>
        <w:t>means</w:t>
      </w:r>
      <w:r w:rsidRPr="00CB7D99">
        <w:rPr>
          <w:rStyle w:val="StyleUnderline"/>
        </w:rPr>
        <w:t xml:space="preserve"> that </w:t>
      </w:r>
      <w:r w:rsidRPr="00C84D5B">
        <w:rPr>
          <w:rStyle w:val="StyleUnderline"/>
        </w:rPr>
        <w:t>our</w:t>
      </w:r>
      <w:r w:rsidRPr="00CB7D99">
        <w:rPr>
          <w:rStyle w:val="StyleUnderline"/>
        </w:rPr>
        <w:t xml:space="preserve"> </w:t>
      </w:r>
      <w:r w:rsidRPr="0048348B">
        <w:rPr>
          <w:rStyle w:val="StyleUnderline"/>
          <w:highlight w:val="cyan"/>
        </w:rPr>
        <w:t>only responsibility is</w:t>
      </w:r>
      <w:r w:rsidRPr="00CB7D99">
        <w:rPr>
          <w:rStyle w:val="StyleUnderline"/>
        </w:rPr>
        <w:t xml:space="preserve"> to write and read theory</w:t>
      </w:r>
      <w:r w:rsidRPr="00CB7D99">
        <w:rPr>
          <w:sz w:val="12"/>
        </w:rPr>
        <w:t xml:space="preserve">, </w:t>
      </w:r>
      <w:r w:rsidRPr="00CB7D99">
        <w:rPr>
          <w:rStyle w:val="StyleUnderline"/>
        </w:rPr>
        <w:t xml:space="preserve">or at most embark on great acts of literary and </w:t>
      </w:r>
      <w:r w:rsidRPr="0048348B">
        <w:rPr>
          <w:rStyle w:val="StyleUnderline"/>
          <w:highlight w:val="cyan"/>
        </w:rPr>
        <w:t>artistic production</w:t>
      </w:r>
      <w:r w:rsidRPr="00CB7D99">
        <w:rPr>
          <w:sz w:val="12"/>
        </w:rPr>
        <w:t>.</w:t>
      </w:r>
    </w:p>
    <w:p w14:paraId="175C231C" w14:textId="77777777" w:rsidR="00A10CA9" w:rsidRPr="000C510F" w:rsidRDefault="00A10CA9" w:rsidP="00A10CA9">
      <w:pPr>
        <w:rPr>
          <w:sz w:val="12"/>
        </w:rPr>
      </w:pPr>
      <w:r w:rsidRPr="00CB7D99">
        <w:rPr>
          <w:sz w:val="12"/>
        </w:rPr>
        <w:t xml:space="preserve">And yet someone (or some people) decided that it was worth speaking in the name of this mystical organization, despite its impossibility of </w:t>
      </w:r>
      <w:proofErr w:type="gramStart"/>
      <w:r w:rsidRPr="00CB7D99">
        <w:rPr>
          <w:sz w:val="12"/>
        </w:rPr>
        <w:t>actually existing</w:t>
      </w:r>
      <w:proofErr w:type="gramEnd"/>
      <w:r w:rsidRPr="00CB7D99">
        <w:rPr>
          <w:sz w:val="12"/>
        </w:rPr>
        <w:t xml:space="preserve">, because five years later we were given </w:t>
      </w:r>
      <w:r w:rsidRPr="00CB7D99">
        <w:rPr>
          <w:i/>
          <w:iCs/>
          <w:sz w:val="12"/>
        </w:rPr>
        <w:t>The Coming Insurrection</w:t>
      </w:r>
      <w:r w:rsidRPr="00CB7D99">
        <w:rPr>
          <w:sz w:val="12"/>
        </w:rPr>
        <w:t xml:space="preserve"> by the Invisible Committee.</w:t>
      </w:r>
      <w:r w:rsidRPr="00B76126">
        <w:rPr>
          <w:sz w:val="12"/>
        </w:rPr>
        <w:t xml:space="preserve"> </w:t>
      </w:r>
      <w:r w:rsidRPr="00CB7D99">
        <w:rPr>
          <w:sz w:val="12"/>
        </w:rPr>
        <w:t xml:space="preserve">Although there is something more concrete in the Invisible Committee’s unflinching reclamation of the name communism, it is reclaimed only insofar as to appropriate it from an ideological tradition it </w:t>
      </w:r>
      <w:proofErr w:type="gramStart"/>
      <w:r w:rsidRPr="00CB7D99">
        <w:rPr>
          <w:sz w:val="12"/>
        </w:rPr>
        <w:t>despises—indeed</w:t>
      </w:r>
      <w:proofErr w:type="gramEnd"/>
      <w:r w:rsidRPr="00CB7D99">
        <w:rPr>
          <w:sz w:val="12"/>
        </w:rPr>
        <w:t xml:space="preserve">, it refers to those Marxist-Leninists who developed the term historically as its enemies. More importantly, though, is the fact that the Invisible Committee relies on </w:t>
      </w:r>
      <w:proofErr w:type="gramStart"/>
      <w:r w:rsidRPr="00CB7D99">
        <w:rPr>
          <w:sz w:val="12"/>
        </w:rPr>
        <w:t>an</w:t>
      </w:r>
      <w:proofErr w:type="gramEnd"/>
      <w:r w:rsidRPr="00CB7D99">
        <w:rPr>
          <w:sz w:val="12"/>
        </w:rPr>
        <w:t xml:space="preserve"> hazy understanding of the theory of insurrection, a strategy that has only met with failure after the October </w:t>
      </w:r>
      <w:proofErr w:type="gramStart"/>
      <w:r w:rsidRPr="00CB7D99">
        <w:rPr>
          <w:sz w:val="12"/>
        </w:rPr>
        <w:t>Revolution, but</w:t>
      </w:r>
      <w:proofErr w:type="gramEnd"/>
      <w:r w:rsidRPr="00CB7D99">
        <w:rPr>
          <w:sz w:val="12"/>
        </w:rPr>
        <w:t xml:space="preserve"> cleansed of its Leninism.</w:t>
      </w:r>
      <w:r w:rsidRPr="00B76126">
        <w:rPr>
          <w:sz w:val="12"/>
        </w:rPr>
        <w:t xml:space="preserve"> </w:t>
      </w:r>
      <w:r w:rsidRPr="00CB7D99">
        <w:rPr>
          <w:rStyle w:val="StyleUnderline"/>
        </w:rPr>
        <w:t xml:space="preserve">Spontaneous </w:t>
      </w:r>
      <w:r w:rsidRPr="00C84D5B">
        <w:rPr>
          <w:rStyle w:val="StyleUnderline"/>
        </w:rPr>
        <w:t>insurrections without the wretched business of a civil war</w:t>
      </w:r>
      <w:r w:rsidRPr="00C84D5B">
        <w:rPr>
          <w:sz w:val="12"/>
        </w:rPr>
        <w:t xml:space="preserve">, </w:t>
      </w:r>
      <w:r w:rsidRPr="00C84D5B">
        <w:rPr>
          <w:rStyle w:val="StyleUnderline"/>
        </w:rPr>
        <w:t>and the assumption that the military and police forces will be won over by the fraternization of insurrectionists</w:t>
      </w:r>
      <w:r w:rsidRPr="00C84D5B">
        <w:rPr>
          <w:sz w:val="12"/>
        </w:rPr>
        <w:t>—because “[t]he militarization of civil war is the defeat of insurrection.”</w:t>
      </w:r>
      <w:r w:rsidRPr="00CB7D99">
        <w:rPr>
          <w:sz w:val="12"/>
        </w:rPr>
        <w:t xml:space="preserve"> </w:t>
      </w:r>
      <w:r w:rsidRPr="0048348B">
        <w:rPr>
          <w:rStyle w:val="StyleUnderline"/>
          <w:highlight w:val="cyan"/>
        </w:rPr>
        <w:t>Necessity</w:t>
      </w:r>
      <w:r w:rsidRPr="00E55708">
        <w:rPr>
          <w:rStyle w:val="StyleUnderline"/>
        </w:rPr>
        <w:t xml:space="preserve"> is </w:t>
      </w:r>
      <w:r w:rsidRPr="0048348B">
        <w:rPr>
          <w:rStyle w:val="StyleUnderline"/>
          <w:highlight w:val="cyan"/>
        </w:rPr>
        <w:t>denied</w:t>
      </w:r>
      <w:r w:rsidRPr="00CB7D99">
        <w:rPr>
          <w:rStyle w:val="StyleUnderline"/>
        </w:rPr>
        <w:t xml:space="preserve"> merely </w:t>
      </w:r>
      <w:r w:rsidRPr="0048348B">
        <w:rPr>
          <w:rStyle w:val="StyleUnderline"/>
          <w:highlight w:val="cyan"/>
        </w:rPr>
        <w:t>on</w:t>
      </w:r>
      <w:r w:rsidRPr="00E55708">
        <w:rPr>
          <w:rStyle w:val="StyleUnderline"/>
        </w:rPr>
        <w:t xml:space="preserve"> the </w:t>
      </w:r>
      <w:r w:rsidRPr="0048348B">
        <w:rPr>
          <w:rStyle w:val="Emphasis"/>
          <w:highlight w:val="cyan"/>
        </w:rPr>
        <w:t>assumption</w:t>
      </w:r>
      <w:r w:rsidRPr="00CB7D99">
        <w:rPr>
          <w:rStyle w:val="StyleUnderline"/>
        </w:rPr>
        <w:t xml:space="preserve"> that </w:t>
      </w:r>
      <w:r w:rsidRPr="001975FA">
        <w:rPr>
          <w:rStyle w:val="StyleUnderline"/>
        </w:rPr>
        <w:t xml:space="preserve">the </w:t>
      </w:r>
      <w:r w:rsidRPr="0048348B">
        <w:rPr>
          <w:rStyle w:val="StyleUnderline"/>
          <w:highlight w:val="cyan"/>
        </w:rPr>
        <w:t>state’s armed bodies</w:t>
      </w:r>
      <w:r w:rsidRPr="00CB7D99">
        <w:rPr>
          <w:rStyle w:val="StyleUnderline"/>
        </w:rPr>
        <w:t xml:space="preserve"> of women and men will not violently put down untrained insurrectionists</w:t>
      </w:r>
      <w:r w:rsidRPr="00CB7D99">
        <w:rPr>
          <w:sz w:val="12"/>
        </w:rPr>
        <w:t xml:space="preserve">, </w:t>
      </w:r>
      <w:r w:rsidRPr="00CB7D99">
        <w:rPr>
          <w:rStyle w:val="StyleUnderline"/>
        </w:rPr>
        <w:t xml:space="preserve">that they </w:t>
      </w:r>
      <w:r w:rsidRPr="00E55708">
        <w:rPr>
          <w:rStyle w:val="StyleUnderline"/>
        </w:rPr>
        <w:t>will be</w:t>
      </w:r>
      <w:r w:rsidRPr="00CB7D99">
        <w:rPr>
          <w:rStyle w:val="StyleUnderline"/>
        </w:rPr>
        <w:t xml:space="preserve"> politically </w:t>
      </w:r>
      <w:r w:rsidRPr="0048348B">
        <w:rPr>
          <w:rStyle w:val="StyleUnderline"/>
          <w:highlight w:val="cyan"/>
        </w:rPr>
        <w:t>won over by</w:t>
      </w:r>
      <w:r w:rsidRPr="00E55708">
        <w:rPr>
          <w:rStyle w:val="StyleUnderline"/>
        </w:rPr>
        <w:t xml:space="preserve"> the </w:t>
      </w:r>
      <w:r w:rsidRPr="0048348B">
        <w:rPr>
          <w:rStyle w:val="StyleUnderline"/>
          <w:highlight w:val="cyan"/>
        </w:rPr>
        <w:t>insurrection</w:t>
      </w:r>
      <w:r w:rsidRPr="00CB7D99">
        <w:rPr>
          <w:rStyle w:val="StyleUnderline"/>
        </w:rPr>
        <w:t xml:space="preserve"> itself</w:t>
      </w:r>
      <w:r w:rsidRPr="00CB7D99">
        <w:rPr>
          <w:sz w:val="12"/>
        </w:rPr>
        <w:t>.</w:t>
      </w:r>
      <w:r w:rsidRPr="00B76126">
        <w:rPr>
          <w:sz w:val="12"/>
        </w:rPr>
        <w:t xml:space="preserve"> </w:t>
      </w:r>
      <w:r w:rsidRPr="00CB7D99">
        <w:rPr>
          <w:sz w:val="12"/>
        </w:rPr>
        <w:t xml:space="preserve">But the state has and will put down insurrections, and every insurrection since 1917 has indeed been violently </w:t>
      </w:r>
      <w:proofErr w:type="gramStart"/>
      <w:r w:rsidRPr="00CB7D99">
        <w:rPr>
          <w:sz w:val="12"/>
        </w:rPr>
        <w:t>suppressed—</w:t>
      </w:r>
      <w:proofErr w:type="gramEnd"/>
      <w:r w:rsidRPr="00CB7D99">
        <w:rPr>
          <w:rStyle w:val="StyleUnderline"/>
        </w:rPr>
        <w:t>why pretend otherwise?</w:t>
      </w:r>
      <w:r w:rsidRPr="00B76126">
        <w:rPr>
          <w:rStyle w:val="StyleUnderline"/>
        </w:rPr>
        <w:t xml:space="preserve"> </w:t>
      </w:r>
      <w:r w:rsidRPr="000C510F">
        <w:rPr>
          <w:rStyle w:val="StyleUnderline"/>
        </w:rPr>
        <w:t>Because we do not want to think through the hard questions demanded by necessity</w:t>
      </w:r>
      <w:r w:rsidRPr="000C510F">
        <w:rPr>
          <w:sz w:val="12"/>
        </w:rPr>
        <w:t xml:space="preserve">. </w:t>
      </w:r>
    </w:p>
    <w:p w14:paraId="44BB9F0C" w14:textId="77777777" w:rsidR="00A10CA9" w:rsidRPr="000C510F" w:rsidRDefault="00A10CA9" w:rsidP="00A10CA9">
      <w:pPr>
        <w:rPr>
          <w:sz w:val="8"/>
          <w:szCs w:val="8"/>
        </w:rPr>
      </w:pPr>
      <w:r w:rsidRPr="000C510F">
        <w:rPr>
          <w:i/>
          <w:iCs/>
          <w:sz w:val="8"/>
          <w:szCs w:val="8"/>
        </w:rPr>
        <w:t>The Uprising</w:t>
      </w:r>
      <w:r w:rsidRPr="000C510F">
        <w:rPr>
          <w:sz w:val="8"/>
          <w:szCs w:val="8"/>
        </w:rPr>
        <w:t xml:space="preserve">, by Franco Berardi, veritably shudders in its attempt to hide from the fact of revolutionary necessity: here the revolution is not even something that </w:t>
      </w:r>
      <w:r w:rsidRPr="000C510F">
        <w:rPr>
          <w:i/>
          <w:iCs/>
          <w:sz w:val="8"/>
          <w:szCs w:val="8"/>
        </w:rPr>
        <w:t>happens</w:t>
      </w:r>
      <w:r w:rsidRPr="000C510F">
        <w:rPr>
          <w:sz w:val="8"/>
          <w:szCs w:val="8"/>
        </w:rPr>
        <w:t xml:space="preserve"> in a concrete sense, that has to do with unavoidable social truths. Ignored are the facts that there are armies trained to control populations, weapons monopolized by the ruling class, and a coercive state apparatus that will not </w:t>
      </w:r>
      <w:proofErr w:type="gramStart"/>
      <w:r w:rsidRPr="000C510F">
        <w:rPr>
          <w:sz w:val="8"/>
          <w:szCs w:val="8"/>
        </w:rPr>
        <w:t>deign</w:t>
      </w:r>
      <w:proofErr w:type="gramEnd"/>
      <w:r w:rsidRPr="000C510F">
        <w:rPr>
          <w:sz w:val="8"/>
          <w:szCs w:val="8"/>
        </w:rPr>
        <w:t xml:space="preserve"> to avoid a </w:t>
      </w:r>
      <w:proofErr w:type="gramStart"/>
      <w:r w:rsidRPr="000C510F">
        <w:rPr>
          <w:sz w:val="8"/>
          <w:szCs w:val="8"/>
        </w:rPr>
        <w:t>blood-bath</w:t>
      </w:r>
      <w:proofErr w:type="gramEnd"/>
      <w:r w:rsidRPr="000C510F">
        <w:rPr>
          <w:sz w:val="8"/>
          <w:szCs w:val="8"/>
        </w:rPr>
        <w:t xml:space="preserve"> when it is challenged. Rather, Berardi’s revolution is something that happens in the imagination, a </w:t>
      </w:r>
      <w:proofErr w:type="gramStart"/>
      <w:r w:rsidRPr="000C510F">
        <w:rPr>
          <w:sz w:val="8"/>
          <w:szCs w:val="8"/>
        </w:rPr>
        <w:t xml:space="preserve">linguistic </w:t>
      </w:r>
      <w:proofErr w:type="spellStart"/>
      <w:r w:rsidRPr="000C510F">
        <w:rPr>
          <w:sz w:val="8"/>
          <w:szCs w:val="8"/>
        </w:rPr>
        <w:t>phenomena</w:t>
      </w:r>
      <w:proofErr w:type="spellEnd"/>
      <w:proofErr w:type="gramEnd"/>
      <w:r w:rsidRPr="000C510F">
        <w:rPr>
          <w:sz w:val="8"/>
          <w:szCs w:val="8"/>
        </w:rPr>
        <w:t xml:space="preserve">, the business of poetry. Since the best satire is delivered with a straight face, it is tempting to speculate on </w:t>
      </w:r>
      <w:proofErr w:type="gramStart"/>
      <w:r w:rsidRPr="000C510F">
        <w:rPr>
          <w:sz w:val="8"/>
          <w:szCs w:val="8"/>
        </w:rPr>
        <w:t>whether or not</w:t>
      </w:r>
      <w:proofErr w:type="gramEnd"/>
      <w:r w:rsidRPr="000C510F">
        <w:rPr>
          <w:sz w:val="8"/>
          <w:szCs w:val="8"/>
        </w:rPr>
        <w:t xml:space="preserve"> Berardi is being serious or lampooning other chic social theories. After all, in the face of entire populations who are even now being bombed and occupied—these everyday massacres that are part of the normative operation of the flows of “finance” Berardi examines—to seriously suggest a linguistic and poetic revolution that is neither violent nor non-violent is tantamount to spitting in the face of the wretched of the earth and telling them that they should resist by writing poetry.</w:t>
      </w:r>
    </w:p>
    <w:p w14:paraId="6CD159D6" w14:textId="77777777" w:rsidR="00A10CA9" w:rsidRPr="00CB7D99" w:rsidRDefault="00A10CA9" w:rsidP="00A10CA9">
      <w:pPr>
        <w:rPr>
          <w:sz w:val="8"/>
          <w:szCs w:val="8"/>
        </w:rPr>
      </w:pPr>
      <w:r w:rsidRPr="000C510F">
        <w:rPr>
          <w:sz w:val="8"/>
          <w:szCs w:val="8"/>
        </w:rPr>
        <w:t xml:space="preserve">To the above three examples we can add the theories of “communization” promoted by </w:t>
      </w:r>
      <w:proofErr w:type="spellStart"/>
      <w:r w:rsidRPr="000C510F">
        <w:rPr>
          <w:sz w:val="8"/>
          <w:szCs w:val="8"/>
        </w:rPr>
        <w:t>Théorie</w:t>
      </w:r>
      <w:proofErr w:type="spellEnd"/>
      <w:r w:rsidRPr="000C510F">
        <w:rPr>
          <w:sz w:val="8"/>
          <w:szCs w:val="8"/>
        </w:rPr>
        <w:t xml:space="preserve"> </w:t>
      </w:r>
      <w:proofErr w:type="spellStart"/>
      <w:r w:rsidRPr="000C510F">
        <w:rPr>
          <w:sz w:val="8"/>
          <w:szCs w:val="8"/>
        </w:rPr>
        <w:t>Communiste</w:t>
      </w:r>
      <w:proofErr w:type="spellEnd"/>
      <w:r w:rsidRPr="000C510F">
        <w:rPr>
          <w:sz w:val="8"/>
          <w:szCs w:val="8"/>
        </w:rPr>
        <w:t xml:space="preserve"> and Endnotes. Influenced by, but critical of, the left/libertarian communism of Gilles </w:t>
      </w:r>
      <w:proofErr w:type="spellStart"/>
      <w:r w:rsidRPr="000C510F">
        <w:rPr>
          <w:sz w:val="8"/>
          <w:szCs w:val="8"/>
        </w:rPr>
        <w:t>Dauvé</w:t>
      </w:r>
      <w:proofErr w:type="spellEnd"/>
      <w:r w:rsidRPr="000C510F">
        <w:rPr>
          <w:sz w:val="8"/>
          <w:szCs w:val="8"/>
        </w:rPr>
        <w:t xml:space="preserve"> and </w:t>
      </w:r>
      <w:proofErr w:type="spellStart"/>
      <w:r w:rsidRPr="000C510F">
        <w:rPr>
          <w:i/>
          <w:iCs/>
          <w:sz w:val="8"/>
          <w:szCs w:val="8"/>
        </w:rPr>
        <w:t>Socialisme</w:t>
      </w:r>
      <w:proofErr w:type="spellEnd"/>
      <w:r w:rsidRPr="000C510F">
        <w:rPr>
          <w:i/>
          <w:iCs/>
          <w:sz w:val="8"/>
          <w:szCs w:val="8"/>
        </w:rPr>
        <w:t xml:space="preserve"> </w:t>
      </w:r>
      <w:proofErr w:type="spellStart"/>
      <w:r w:rsidRPr="000C510F">
        <w:rPr>
          <w:i/>
          <w:iCs/>
          <w:sz w:val="8"/>
          <w:szCs w:val="8"/>
        </w:rPr>
        <w:t>ou</w:t>
      </w:r>
      <w:proofErr w:type="spellEnd"/>
      <w:r w:rsidRPr="000C510F">
        <w:rPr>
          <w:i/>
          <w:iCs/>
          <w:sz w:val="8"/>
          <w:szCs w:val="8"/>
        </w:rPr>
        <w:t xml:space="preserve"> </w:t>
      </w:r>
      <w:proofErr w:type="spellStart"/>
      <w:r w:rsidRPr="000C510F">
        <w:rPr>
          <w:i/>
          <w:iCs/>
          <w:sz w:val="8"/>
          <w:szCs w:val="8"/>
        </w:rPr>
        <w:t>Barbarie</w:t>
      </w:r>
      <w:proofErr w:type="spellEnd"/>
      <w:r w:rsidRPr="000C510F">
        <w:rPr>
          <w:sz w:val="8"/>
          <w:szCs w:val="8"/>
        </w:rPr>
        <w:t xml:space="preserve">, they peddle a theory that is yet another example of the same </w:t>
      </w:r>
      <w:proofErr w:type="spellStart"/>
      <w:r w:rsidRPr="000C510F">
        <w:rPr>
          <w:sz w:val="8"/>
          <w:szCs w:val="8"/>
        </w:rPr>
        <w:t>movementist</w:t>
      </w:r>
      <w:proofErr w:type="spellEnd"/>
      <w:r w:rsidRPr="000C510F">
        <w:rPr>
          <w:sz w:val="8"/>
          <w:szCs w:val="8"/>
        </w:rPr>
        <w:t xml:space="preserve"> practice with a communist mask. The problem for </w:t>
      </w:r>
      <w:proofErr w:type="spellStart"/>
      <w:r w:rsidRPr="000C510F">
        <w:rPr>
          <w:sz w:val="8"/>
          <w:szCs w:val="8"/>
        </w:rPr>
        <w:t>Théorie</w:t>
      </w:r>
      <w:proofErr w:type="spellEnd"/>
      <w:r w:rsidRPr="000C510F">
        <w:rPr>
          <w:sz w:val="8"/>
          <w:szCs w:val="8"/>
        </w:rPr>
        <w:t xml:space="preserve"> </w:t>
      </w:r>
      <w:proofErr w:type="spellStart"/>
      <w:r w:rsidRPr="000C510F">
        <w:rPr>
          <w:sz w:val="8"/>
          <w:szCs w:val="8"/>
        </w:rPr>
        <w:t>Communiste</w:t>
      </w:r>
      <w:proofErr w:type="spellEnd"/>
      <w:r w:rsidRPr="000C510F">
        <w:rPr>
          <w:sz w:val="8"/>
          <w:szCs w:val="8"/>
        </w:rPr>
        <w:t xml:space="preserve"> is the “</w:t>
      </w:r>
      <w:proofErr w:type="spellStart"/>
      <w:r w:rsidRPr="000C510F">
        <w:rPr>
          <w:sz w:val="8"/>
          <w:szCs w:val="8"/>
        </w:rPr>
        <w:t>programmatism</w:t>
      </w:r>
      <w:proofErr w:type="spellEnd"/>
      <w:r w:rsidRPr="000C510F">
        <w:rPr>
          <w:sz w:val="8"/>
          <w:szCs w:val="8"/>
        </w:rPr>
        <w:t>” of the past cycles of revolution, cycles they think are finished. While we should agree that there are different cycles of revolution, historical moments of continuity-rupture, it is notable that these communization theorists are incapable of thinking through the cycles of struggles unleashed by the Chinese Revolution, aside from dismissing it as “programmatic”, let alone the contemporary</w:t>
      </w:r>
      <w:r w:rsidRPr="00CB7D99">
        <w:rPr>
          <w:sz w:val="8"/>
          <w:szCs w:val="8"/>
        </w:rPr>
        <w:t xml:space="preserve"> cycles of struggles demonstrated by a storm of people’s wars that began in 1988, mentioned at the outset of this treatise.</w:t>
      </w:r>
    </w:p>
    <w:p w14:paraId="367055B6" w14:textId="77777777" w:rsidR="00A10CA9" w:rsidRPr="00E55708" w:rsidRDefault="00A10CA9" w:rsidP="00A10CA9">
      <w:pPr>
        <w:rPr>
          <w:sz w:val="12"/>
          <w:szCs w:val="12"/>
        </w:rPr>
      </w:pPr>
      <w:r w:rsidRPr="00CB7D99">
        <w:rPr>
          <w:rStyle w:val="StyleUnderline"/>
        </w:rPr>
        <w:t xml:space="preserve">One </w:t>
      </w:r>
      <w:r w:rsidRPr="0048348B">
        <w:rPr>
          <w:rStyle w:val="StyleUnderline"/>
          <w:highlight w:val="cyan"/>
        </w:rPr>
        <w:t>might as well</w:t>
      </w:r>
      <w:r w:rsidRPr="00E55708">
        <w:rPr>
          <w:rStyle w:val="StyleUnderline"/>
        </w:rPr>
        <w:t xml:space="preserve"> be a revisionist and</w:t>
      </w:r>
      <w:r w:rsidRPr="00CB7D99">
        <w:rPr>
          <w:rStyle w:val="StyleUnderline"/>
        </w:rPr>
        <w:t xml:space="preserve"> an </w:t>
      </w:r>
      <w:r w:rsidRPr="00E55708">
        <w:rPr>
          <w:rStyle w:val="StyleUnderline"/>
        </w:rPr>
        <w:t xml:space="preserve">open </w:t>
      </w:r>
      <w:r w:rsidRPr="0048348B">
        <w:rPr>
          <w:rStyle w:val="StyleUnderline"/>
          <w:highlight w:val="cyan"/>
        </w:rPr>
        <w:t>collab</w:t>
      </w:r>
      <w:r w:rsidRPr="00E55708">
        <w:rPr>
          <w:rStyle w:val="StyleUnderline"/>
        </w:rPr>
        <w:t xml:space="preserve">orator </w:t>
      </w:r>
      <w:r w:rsidRPr="0048348B">
        <w:rPr>
          <w:rStyle w:val="StyleUnderline"/>
          <w:highlight w:val="cyan"/>
        </w:rPr>
        <w:t>with</w:t>
      </w:r>
      <w:r w:rsidRPr="00CB7D99">
        <w:rPr>
          <w:rStyle w:val="StyleUnderline"/>
        </w:rPr>
        <w:t xml:space="preserve"> capitalism and </w:t>
      </w:r>
      <w:r w:rsidRPr="0048348B">
        <w:rPr>
          <w:rStyle w:val="StyleUnderline"/>
          <w:highlight w:val="cyan"/>
        </w:rPr>
        <w:t>imperialism to abide by</w:t>
      </w:r>
      <w:r w:rsidRPr="00CB7D99">
        <w:rPr>
          <w:rStyle w:val="StyleUnderline"/>
        </w:rPr>
        <w:t xml:space="preserve"> the logic of </w:t>
      </w:r>
      <w:r w:rsidRPr="00427021">
        <w:rPr>
          <w:rStyle w:val="StyleUnderline"/>
        </w:rPr>
        <w:t xml:space="preserve">these </w:t>
      </w:r>
      <w:r w:rsidRPr="0048348B">
        <w:rPr>
          <w:rStyle w:val="StyleUnderline"/>
          <w:highlight w:val="cyan"/>
        </w:rPr>
        <w:t>theoretical reclamations</w:t>
      </w:r>
      <w:r w:rsidRPr="00CB7D99">
        <w:rPr>
          <w:rStyle w:val="StyleUnderline"/>
        </w:rPr>
        <w:t xml:space="preserve"> of the name communism</w:t>
      </w:r>
      <w:r w:rsidRPr="00CB7D99">
        <w:rPr>
          <w:sz w:val="12"/>
        </w:rPr>
        <w:t>.</w:t>
      </w:r>
      <w:r w:rsidRPr="00B76126">
        <w:rPr>
          <w:sz w:val="12"/>
        </w:rPr>
        <w:t xml:space="preserve"> </w:t>
      </w:r>
      <w:r w:rsidRPr="00CB7D99">
        <w:rPr>
          <w:sz w:val="12"/>
        </w:rPr>
        <w:t>Even if those who limit their reclamation to a vague talk of hypotheses and horizons refuse to go this far down the road of a supposedly new communist imaginary, this is the terrain into which their trajectory falls.</w:t>
      </w:r>
      <w:r w:rsidRPr="00B76126">
        <w:rPr>
          <w:sz w:val="12"/>
        </w:rPr>
        <w:t xml:space="preserve"> </w:t>
      </w:r>
      <w:r w:rsidRPr="00CB7D99">
        <w:rPr>
          <w:sz w:val="12"/>
        </w:rPr>
        <w:t xml:space="preserve">In the past these speculations were utopian, but to be utopian now, after so many earth-shaking revolutions wherein the masses won almost as much as they lost, is to plummet into the revisionist abyss—to wait in hope of </w:t>
      </w:r>
      <w:r w:rsidRPr="00E55708">
        <w:rPr>
          <w:sz w:val="12"/>
          <w:szCs w:val="12"/>
        </w:rPr>
        <w:t>spontaneity while, in the meantime, practicing a peaceful coexistence with this brutal reality.</w:t>
      </w:r>
    </w:p>
    <w:p w14:paraId="0E950169" w14:textId="77777777" w:rsidR="00A10CA9" w:rsidRPr="00E55708" w:rsidRDefault="00A10CA9" w:rsidP="00A10CA9">
      <w:pPr>
        <w:rPr>
          <w:sz w:val="12"/>
          <w:szCs w:val="12"/>
        </w:rPr>
      </w:pPr>
      <w:r w:rsidRPr="00E55708">
        <w:rPr>
          <w:sz w:val="12"/>
          <w:szCs w:val="12"/>
        </w:rPr>
        <w:t xml:space="preserve">The solution, however, is indeed imagination and creativity. But not a groundless imagination and creativity that cannot think through concrete problems, that reifies the current </w:t>
      </w:r>
      <w:proofErr w:type="gramStart"/>
      <w:r w:rsidRPr="00E55708">
        <w:rPr>
          <w:sz w:val="12"/>
          <w:szCs w:val="12"/>
        </w:rPr>
        <w:t>state of affairs</w:t>
      </w:r>
      <w:proofErr w:type="gramEnd"/>
      <w:r w:rsidRPr="00E55708">
        <w:rPr>
          <w:sz w:val="12"/>
          <w:szCs w:val="12"/>
        </w:rPr>
        <w:t xml:space="preserve">. No, what we need is the kind of imagination and creativity that we find in the other sciences—imagining a future, and creatively building this future, based upon the truths won through past struggles. The history of successful or nearly successful revolutions and people’s wars are instances in which revolutionary unity, however </w:t>
      </w:r>
      <w:proofErr w:type="gramStart"/>
      <w:r w:rsidRPr="00E55708">
        <w:rPr>
          <w:sz w:val="12"/>
          <w:szCs w:val="12"/>
        </w:rPr>
        <w:t>temporarily</w:t>
      </w:r>
      <w:proofErr w:type="gramEnd"/>
      <w:r w:rsidRPr="00E55708">
        <w:rPr>
          <w:sz w:val="12"/>
          <w:szCs w:val="12"/>
        </w:rPr>
        <w:t xml:space="preserve">, was </w:t>
      </w:r>
      <w:proofErr w:type="gramStart"/>
      <w:r w:rsidRPr="00E55708">
        <w:rPr>
          <w:sz w:val="12"/>
          <w:szCs w:val="12"/>
        </w:rPr>
        <w:t>actually built</w:t>
      </w:r>
      <w:proofErr w:type="gramEnd"/>
      <w:r w:rsidRPr="00E55708">
        <w:rPr>
          <w:sz w:val="12"/>
          <w:szCs w:val="12"/>
        </w:rPr>
        <w:t>. This is a past which radiates multiple necessities, the most important of which is communism.</w:t>
      </w:r>
    </w:p>
    <w:p w14:paraId="0563C7E7" w14:textId="77777777" w:rsidR="00A10CA9" w:rsidRPr="00E55708" w:rsidRDefault="00A10CA9" w:rsidP="00A10CA9">
      <w:pPr>
        <w:rPr>
          <w:sz w:val="12"/>
          <w:szCs w:val="12"/>
        </w:rPr>
      </w:pPr>
      <w:r w:rsidRPr="00E55708">
        <w:rPr>
          <w:sz w:val="12"/>
          <w:szCs w:val="12"/>
        </w:rPr>
        <w:t xml:space="preserve">We can predict, however, the way in which some of these theorists will respond to an analogy of scientific truth: they will remind us of the dangers of techno-scientific rationality and the totalizing nightmare of scientific progress. Since we addressed this complaint earlier, there is no reason to defend scientific necessity here. Instead, let us engage with these theories’ lack of imagination according to the history of imagination and creativity itself—the history of literature, music, and the arts that is treated as significant, for example, by the </w:t>
      </w:r>
      <w:proofErr w:type="spellStart"/>
      <w:r w:rsidRPr="00E55708">
        <w:rPr>
          <w:sz w:val="12"/>
          <w:szCs w:val="12"/>
        </w:rPr>
        <w:t>Tiqqun</w:t>
      </w:r>
      <w:proofErr w:type="spellEnd"/>
      <w:r w:rsidRPr="00E55708">
        <w:rPr>
          <w:sz w:val="12"/>
          <w:szCs w:val="12"/>
        </w:rPr>
        <w:t xml:space="preserve"> group.</w:t>
      </w:r>
    </w:p>
    <w:p w14:paraId="5FF8A994" w14:textId="77777777" w:rsidR="00A10CA9" w:rsidRPr="00E55708" w:rsidRDefault="00A10CA9" w:rsidP="00A10CA9">
      <w:pPr>
        <w:rPr>
          <w:sz w:val="12"/>
          <w:szCs w:val="12"/>
        </w:rPr>
      </w:pPr>
      <w:r w:rsidRPr="00E55708">
        <w:rPr>
          <w:sz w:val="12"/>
          <w:szCs w:val="12"/>
        </w:rPr>
        <w:t xml:space="preserve">In the universe of creativity, the unreflective repetition of previous artistic production is usually understood as unremarkable. If we were to encounter an artist, unaware of the history of their craft, posturing as original while reproducing Duchamp’s work in the early 20th century, we would treat them as arrogant and barely worthy of consideration. We know there is a history to literature and art that might teach us something, and this is the basis of any thoughtful judgment made in the terrain of imagination. Even </w:t>
      </w:r>
      <w:proofErr w:type="spellStart"/>
      <w:r w:rsidRPr="00E55708">
        <w:rPr>
          <w:sz w:val="12"/>
          <w:szCs w:val="12"/>
        </w:rPr>
        <w:t>Tiqqun</w:t>
      </w:r>
      <w:proofErr w:type="spellEnd"/>
      <w:r w:rsidRPr="00E55708">
        <w:rPr>
          <w:sz w:val="12"/>
          <w:szCs w:val="12"/>
        </w:rPr>
        <w:t xml:space="preserve"> believes that there is merit to this kind of judgment, if only implicitly; there is a reason it chooses to reference James Joyce rather than Dan Brown, Paul Valéry rather than Robert Frost, that is not reducible to literary elitism.</w:t>
      </w:r>
    </w:p>
    <w:p w14:paraId="618E899A" w14:textId="77777777" w:rsidR="00A10CA9" w:rsidRDefault="00A10CA9" w:rsidP="00A10CA9">
      <w:pPr>
        <w:rPr>
          <w:sz w:val="12"/>
        </w:rPr>
      </w:pPr>
      <w:r w:rsidRPr="00E55708">
        <w:rPr>
          <w:rStyle w:val="StyleUnderline"/>
        </w:rPr>
        <w:t xml:space="preserve">What do these </w:t>
      </w:r>
      <w:r w:rsidRPr="0048348B">
        <w:rPr>
          <w:rStyle w:val="StyleUnderline"/>
          <w:highlight w:val="cyan"/>
        </w:rPr>
        <w:t>theories offer</w:t>
      </w:r>
      <w:r w:rsidRPr="00CB7D99">
        <w:rPr>
          <w:sz w:val="12"/>
        </w:rPr>
        <w:t xml:space="preserve">, then, </w:t>
      </w:r>
      <w:r w:rsidRPr="00CB7D99">
        <w:rPr>
          <w:rStyle w:val="StyleUnderline"/>
        </w:rPr>
        <w:t>even according to the general standards of creative quality?</w:t>
      </w:r>
      <w:r w:rsidRPr="00CB7D99">
        <w:rPr>
          <w:sz w:val="12"/>
        </w:rPr>
        <w:t xml:space="preserve"> </w:t>
      </w:r>
      <w:r w:rsidRPr="00E55708">
        <w:rPr>
          <w:rStyle w:val="StyleUnderline"/>
        </w:rPr>
        <w:t xml:space="preserve">The </w:t>
      </w:r>
      <w:r w:rsidRPr="0048348B">
        <w:rPr>
          <w:rStyle w:val="StyleUnderline"/>
          <w:highlight w:val="cyan"/>
        </w:rPr>
        <w:t xml:space="preserve">same </w:t>
      </w:r>
      <w:proofErr w:type="spellStart"/>
      <w:r w:rsidRPr="0048348B">
        <w:rPr>
          <w:rStyle w:val="StyleUnderline"/>
          <w:highlight w:val="cyan"/>
        </w:rPr>
        <w:t>movementist</w:t>
      </w:r>
      <w:proofErr w:type="spellEnd"/>
      <w:r w:rsidRPr="0048348B">
        <w:rPr>
          <w:rStyle w:val="StyleUnderline"/>
          <w:highlight w:val="cyan"/>
        </w:rPr>
        <w:t xml:space="preserve"> spontaneity</w:t>
      </w:r>
      <w:r w:rsidRPr="00CB7D99">
        <w:rPr>
          <w:sz w:val="12"/>
        </w:rPr>
        <w:t xml:space="preserve">, </w:t>
      </w:r>
      <w:r w:rsidRPr="00CB7D99">
        <w:rPr>
          <w:rStyle w:val="StyleUnderline"/>
        </w:rPr>
        <w:t>the same vague insurrection</w:t>
      </w:r>
      <w:r w:rsidRPr="00CB7D99">
        <w:rPr>
          <w:sz w:val="12"/>
        </w:rPr>
        <w:t xml:space="preserve">, </w:t>
      </w:r>
      <w:r w:rsidRPr="00E55708">
        <w:rPr>
          <w:rStyle w:val="StyleUnderline"/>
        </w:rPr>
        <w:t xml:space="preserve">the </w:t>
      </w:r>
      <w:r w:rsidRPr="0048348B">
        <w:rPr>
          <w:rStyle w:val="StyleUnderline"/>
          <w:highlight w:val="cyan"/>
        </w:rPr>
        <w:t>same distant horizon</w:t>
      </w:r>
      <w:r w:rsidRPr="00CB7D99">
        <w:rPr>
          <w:sz w:val="12"/>
        </w:rPr>
        <w:t>.</w:t>
      </w:r>
      <w:r w:rsidRPr="00124181">
        <w:rPr>
          <w:sz w:val="12"/>
        </w:rPr>
        <w:t xml:space="preserve"> </w:t>
      </w:r>
      <w:r w:rsidRPr="00CB7D99">
        <w:rPr>
          <w:sz w:val="12"/>
        </w:rPr>
        <w:t xml:space="preserve">Eclecticism is barely imaginative; </w:t>
      </w:r>
      <w:r w:rsidRPr="005B3606">
        <w:rPr>
          <w:rStyle w:val="Emphasis"/>
        </w:rPr>
        <w:t xml:space="preserve">it is about </w:t>
      </w:r>
      <w:r w:rsidRPr="0048348B">
        <w:rPr>
          <w:rStyle w:val="Emphasis"/>
          <w:highlight w:val="cyan"/>
        </w:rPr>
        <w:t>as creative as</w:t>
      </w:r>
      <w:r w:rsidRPr="005B3606">
        <w:rPr>
          <w:rStyle w:val="Emphasis"/>
        </w:rPr>
        <w:t xml:space="preserve"> an </w:t>
      </w:r>
      <w:r w:rsidRPr="0048348B">
        <w:rPr>
          <w:rStyle w:val="Emphasis"/>
          <w:highlight w:val="cyan"/>
        </w:rPr>
        <w:t xml:space="preserve">elementary school </w:t>
      </w:r>
      <w:proofErr w:type="gramStart"/>
      <w:r w:rsidRPr="0048348B">
        <w:rPr>
          <w:rStyle w:val="Emphasis"/>
          <w:highlight w:val="cyan"/>
        </w:rPr>
        <w:t>collage</w:t>
      </w:r>
      <w:proofErr w:type="gramEnd"/>
      <w:r w:rsidRPr="00CB7D99">
        <w:rPr>
          <w:sz w:val="12"/>
        </w:rPr>
        <w:t>.</w:t>
      </w:r>
      <w:r w:rsidRPr="00124181">
        <w:rPr>
          <w:sz w:val="12"/>
        </w:rPr>
        <w:t xml:space="preserve"> </w:t>
      </w:r>
      <w:r w:rsidRPr="00CB7D99">
        <w:rPr>
          <w:sz w:val="12"/>
        </w:rPr>
        <w:t xml:space="preserve">And in this eclectic mobilization of theory that is only imaginative in appearance there is a return to </w:t>
      </w:r>
      <w:proofErr w:type="gramStart"/>
      <w:r w:rsidRPr="00CB7D99">
        <w:rPr>
          <w:sz w:val="12"/>
        </w:rPr>
        <w:t>all of</w:t>
      </w:r>
      <w:proofErr w:type="gramEnd"/>
      <w:r w:rsidRPr="00CB7D99">
        <w:rPr>
          <w:sz w:val="12"/>
        </w:rPr>
        <w:t xml:space="preserve"> the utopian mistakes of the past.</w:t>
      </w:r>
    </w:p>
    <w:p w14:paraId="3441B5EF" w14:textId="77777777" w:rsidR="00A10CA9" w:rsidRPr="00F60327" w:rsidRDefault="00A10CA9" w:rsidP="00A10CA9">
      <w:pPr>
        <w:pStyle w:val="Heading4"/>
        <w:rPr>
          <w:rFonts w:eastAsia="Times New Roman"/>
        </w:rPr>
      </w:pPr>
      <w:r w:rsidRPr="007D7CAF">
        <w:rPr>
          <w:rFonts w:eastAsia="Times New Roman"/>
        </w:rPr>
        <w:t xml:space="preserve">The </w:t>
      </w:r>
      <w:proofErr w:type="spellStart"/>
      <w:r w:rsidRPr="007D7CAF">
        <w:rPr>
          <w:rFonts w:eastAsia="Times New Roman"/>
        </w:rPr>
        <w:t>aff’s</w:t>
      </w:r>
      <w:proofErr w:type="spellEnd"/>
      <w:r w:rsidRPr="007D7CAF">
        <w:rPr>
          <w:rFonts w:eastAsia="Times New Roman"/>
        </w:rPr>
        <w:t xml:space="preserve"> aesthetic resistance </w:t>
      </w:r>
      <w:r>
        <w:rPr>
          <w:rFonts w:eastAsia="Times New Roman"/>
        </w:rPr>
        <w:t xml:space="preserve">recreates the </w:t>
      </w:r>
      <w:r>
        <w:rPr>
          <w:rFonts w:eastAsia="Times New Roman"/>
          <w:u w:val="single"/>
        </w:rPr>
        <w:t>burden of representation</w:t>
      </w:r>
      <w:r w:rsidRPr="003368D7">
        <w:rPr>
          <w:rFonts w:eastAsia="Times New Roman"/>
        </w:rPr>
        <w:t xml:space="preserve"> </w:t>
      </w:r>
      <w:r>
        <w:rPr>
          <w:rFonts w:eastAsia="Times New Roman"/>
        </w:rPr>
        <w:t xml:space="preserve">and </w:t>
      </w:r>
      <w:r w:rsidRPr="007D7CAF">
        <w:rPr>
          <w:rFonts w:eastAsia="Times New Roman"/>
        </w:rPr>
        <w:t>enable</w:t>
      </w:r>
      <w:r>
        <w:rPr>
          <w:rFonts w:eastAsia="Times New Roman"/>
        </w:rPr>
        <w:t>s</w:t>
      </w:r>
      <w:r w:rsidRPr="007D7CAF">
        <w:rPr>
          <w:rFonts w:eastAsia="Times New Roman"/>
        </w:rPr>
        <w:t xml:space="preserve"> </w:t>
      </w:r>
      <w:r w:rsidRPr="007D7CAF">
        <w:rPr>
          <w:rFonts w:eastAsia="Times New Roman"/>
          <w:u w:val="single"/>
        </w:rPr>
        <w:t>tokenization</w:t>
      </w:r>
      <w:r w:rsidRPr="007D7CAF">
        <w:rPr>
          <w:rFonts w:eastAsia="Times New Roman"/>
        </w:rPr>
        <w:t xml:space="preserve"> – that positions them as </w:t>
      </w:r>
      <w:r w:rsidRPr="007D7CAF">
        <w:rPr>
          <w:rFonts w:eastAsia="Times New Roman"/>
          <w:u w:val="single"/>
        </w:rPr>
        <w:t>antagonistic</w:t>
      </w:r>
      <w:r w:rsidRPr="007D7CAF">
        <w:rPr>
          <w:rFonts w:eastAsia="Times New Roman"/>
        </w:rPr>
        <w:t xml:space="preserve"> to those who fail to represent </w:t>
      </w:r>
      <w:r>
        <w:rPr>
          <w:rFonts w:eastAsia="Times New Roman"/>
        </w:rPr>
        <w:t xml:space="preserve">community within bourgeois democracy while internalizing </w:t>
      </w:r>
      <w:r>
        <w:rPr>
          <w:rFonts w:eastAsia="Times New Roman"/>
          <w:u w:val="single"/>
        </w:rPr>
        <w:t xml:space="preserve">coercive </w:t>
      </w:r>
      <w:proofErr w:type="spellStart"/>
      <w:r>
        <w:rPr>
          <w:rFonts w:eastAsia="Times New Roman"/>
          <w:u w:val="single"/>
        </w:rPr>
        <w:t>mimeticism</w:t>
      </w:r>
      <w:proofErr w:type="spellEnd"/>
      <w:r>
        <w:rPr>
          <w:rFonts w:eastAsia="Times New Roman"/>
        </w:rPr>
        <w:t>.</w:t>
      </w:r>
    </w:p>
    <w:p w14:paraId="57ED5542" w14:textId="77777777" w:rsidR="00A10CA9" w:rsidRPr="00EB21C5" w:rsidRDefault="00A10CA9" w:rsidP="00A10CA9">
      <w:pPr>
        <w:rPr>
          <w:sz w:val="12"/>
          <w:szCs w:val="16"/>
        </w:rPr>
      </w:pPr>
      <w:r w:rsidRPr="004B0E0A">
        <w:rPr>
          <w:rStyle w:val="Style13ptBold"/>
        </w:rPr>
        <w:t xml:space="preserve">Nyong’o </w:t>
      </w:r>
      <w:r>
        <w:rPr>
          <w:rStyle w:val="Style13ptBold"/>
        </w:rPr>
        <w:t>‘</w:t>
      </w:r>
      <w:r w:rsidRPr="004B0E0A">
        <w:rPr>
          <w:rStyle w:val="Style13ptBold"/>
        </w:rPr>
        <w:t>14</w:t>
      </w:r>
      <w:r w:rsidRPr="00EB21C5">
        <w:rPr>
          <w:sz w:val="12"/>
        </w:rPr>
        <w:br/>
      </w:r>
      <w:r w:rsidRPr="004B0E0A">
        <w:rPr>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4B0E0A">
        <w:rPr>
          <w:i/>
          <w:iCs/>
          <w:sz w:val="16"/>
          <w:szCs w:val="16"/>
        </w:rPr>
        <w:t>The Black Scholar</w:t>
      </w:r>
      <w:r w:rsidRPr="004B0E0A">
        <w:rPr>
          <w:sz w:val="16"/>
          <w:szCs w:val="16"/>
        </w:rPr>
        <w:t xml:space="preserve">. </w:t>
      </w:r>
      <w:r w:rsidRPr="0048348B">
        <w:rPr>
          <w:sz w:val="16"/>
          <w:szCs w:val="16"/>
        </w:rPr>
        <w:t>https://www.jstor.org/stable/10.5816/blackscholar.44.2.0070?seq=2</w:t>
      </w:r>
      <w:r w:rsidRPr="004B0E0A">
        <w:rPr>
          <w:sz w:val="16"/>
          <w:szCs w:val="16"/>
        </w:rPr>
        <w:t xml:space="preserve">] pat (reproduction of an </w:t>
      </w:r>
      <w:proofErr w:type="spellStart"/>
      <w:r w:rsidRPr="004B0E0A">
        <w:rPr>
          <w:sz w:val="16"/>
          <w:szCs w:val="16"/>
        </w:rPr>
        <w:t>rVs</w:t>
      </w:r>
      <w:proofErr w:type="spellEnd"/>
      <w:r w:rsidRPr="004B0E0A">
        <w:rPr>
          <w:sz w:val="16"/>
          <w:szCs w:val="16"/>
        </w:rPr>
        <w:t xml:space="preserve"> classic)</w:t>
      </w:r>
    </w:p>
    <w:p w14:paraId="46ECB119" w14:textId="77777777" w:rsidR="00A10CA9" w:rsidRPr="00EB21C5" w:rsidRDefault="00A10CA9" w:rsidP="00A10CA9">
      <w:pPr>
        <w:rPr>
          <w:sz w:val="12"/>
        </w:rPr>
      </w:pPr>
      <w:r w:rsidRPr="00EB21C5">
        <w:rPr>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48348B">
        <w:rPr>
          <w:rStyle w:val="StyleUnderline"/>
          <w:highlight w:val="cyan"/>
        </w:rPr>
        <w:t>"To represent" can mean "to depict"</w:t>
      </w:r>
      <w:r>
        <w:rPr>
          <w:rStyle w:val="StyleUnderline"/>
        </w:rPr>
        <w:t xml:space="preserve"> or portray in artistic terms</w:t>
      </w:r>
      <w:r w:rsidRPr="00EB21C5">
        <w:rPr>
          <w:sz w:val="12"/>
        </w:rPr>
        <w:t xml:space="preserve">; </w:t>
      </w:r>
      <w:r w:rsidRPr="0048348B">
        <w:rPr>
          <w:rStyle w:val="StyleUnderline"/>
          <w:highlight w:val="cyan"/>
        </w:rPr>
        <w:t>it can also mean "to speak</w:t>
      </w:r>
      <w:r>
        <w:rPr>
          <w:rStyle w:val="StyleUnderline"/>
        </w:rPr>
        <w:t xml:space="preserve"> or decide </w:t>
      </w:r>
      <w:r w:rsidRPr="0048348B">
        <w:rPr>
          <w:rStyle w:val="StyleUnderline"/>
          <w:highlight w:val="cyan"/>
        </w:rPr>
        <w:t>for"</w:t>
      </w:r>
      <w:r w:rsidRPr="00B136F6">
        <w:rPr>
          <w:rStyle w:val="StyleUnderline"/>
        </w:rPr>
        <w:t xml:space="preserve"> </w:t>
      </w:r>
      <w:r>
        <w:rPr>
          <w:rStyle w:val="StyleUnderline"/>
        </w:rPr>
        <w:t>in political terms</w:t>
      </w:r>
      <w:r w:rsidRPr="00EB21C5">
        <w:rPr>
          <w:sz w:val="12"/>
        </w:rPr>
        <w:t xml:space="preserve">. Even though these two different meanings are linked, their regular conflation was </w:t>
      </w:r>
      <w:proofErr w:type="gramStart"/>
      <w:r w:rsidRPr="00EB21C5">
        <w:rPr>
          <w:sz w:val="12"/>
        </w:rPr>
        <w:t>cause</w:t>
      </w:r>
      <w:proofErr w:type="gramEnd"/>
      <w:r w:rsidRPr="00EB21C5">
        <w:rPr>
          <w:sz w:val="12"/>
        </w:rPr>
        <w:t xml:space="preserve"> </w:t>
      </w:r>
      <w:proofErr w:type="gramStart"/>
      <w:r w:rsidRPr="00EB21C5">
        <w:rPr>
          <w:sz w:val="12"/>
        </w:rPr>
        <w:t>for</w:t>
      </w:r>
      <w:proofErr w:type="gramEnd"/>
      <w:r w:rsidRPr="00EB21C5">
        <w:rPr>
          <w:sz w:val="12"/>
        </w:rPr>
        <w:t xml:space="preserve"> Spivak's concern: </w:t>
      </w:r>
    </w:p>
    <w:p w14:paraId="0152EA0C" w14:textId="77777777" w:rsidR="00A10CA9" w:rsidRPr="00EB21C5" w:rsidRDefault="00A10CA9" w:rsidP="00A10CA9">
      <w:pPr>
        <w:ind w:left="720"/>
        <w:rPr>
          <w:sz w:val="8"/>
          <w:szCs w:val="8"/>
        </w:rPr>
      </w:pPr>
      <w:r w:rsidRPr="00EB21C5">
        <w:rPr>
          <w:sz w:val="8"/>
          <w:szCs w:val="8"/>
        </w:rPr>
        <w:t xml:space="preserve">The complicity of </w:t>
      </w:r>
      <w:proofErr w:type="spellStart"/>
      <w:r w:rsidRPr="00EB21C5">
        <w:rPr>
          <w:sz w:val="8"/>
          <w:szCs w:val="8"/>
        </w:rPr>
        <w:t>vertreten</w:t>
      </w:r>
      <w:proofErr w:type="spellEnd"/>
      <w:r w:rsidRPr="00EB21C5">
        <w:rPr>
          <w:sz w:val="8"/>
          <w:szCs w:val="8"/>
        </w:rPr>
        <w:t xml:space="preserve"> [to speak for] and </w:t>
      </w:r>
      <w:proofErr w:type="spellStart"/>
      <w:r w:rsidRPr="00EB21C5">
        <w:rPr>
          <w:sz w:val="8"/>
          <w:szCs w:val="8"/>
        </w:rPr>
        <w:t>darstellen</w:t>
      </w:r>
      <w:proofErr w:type="spellEnd"/>
      <w:r w:rsidRPr="00EB21C5">
        <w:rPr>
          <w:sz w:val="8"/>
          <w:szCs w:val="8"/>
        </w:rPr>
        <w:t xml:space="preserve"> [to depict], their identity in-difference as the place of practice – since this complicity is precisely what Marxists must expose, as Marx does in The Eighteenth Brumaire-can only be appreciated if they are not conflated by a sleight of word. </w:t>
      </w:r>
    </w:p>
    <w:p w14:paraId="64E9794B" w14:textId="77777777" w:rsidR="00A10CA9" w:rsidRPr="00EB21C5" w:rsidRDefault="00A10CA9" w:rsidP="00A10CA9">
      <w:pPr>
        <w:rPr>
          <w:sz w:val="12"/>
        </w:rPr>
      </w:pPr>
      <w:r w:rsidRPr="00847ADF">
        <w:rPr>
          <w:rStyle w:val="StyleUnderline"/>
        </w:rPr>
        <w:t>From Spivak's postcolonial feminist Marxist perspective</w:t>
      </w:r>
      <w:r w:rsidRPr="00EB21C5">
        <w:rPr>
          <w:sz w:val="12"/>
        </w:rPr>
        <w:t xml:space="preserve">, </w:t>
      </w:r>
      <w:r w:rsidRPr="00847ADF">
        <w:rPr>
          <w:rStyle w:val="StyleUnderline"/>
        </w:rPr>
        <w:t xml:space="preserve">it was </w:t>
      </w:r>
      <w:r w:rsidRPr="0048348B">
        <w:rPr>
          <w:rStyle w:val="StyleUnderline"/>
          <w:highlight w:val="cyan"/>
        </w:rPr>
        <w:t>the</w:t>
      </w:r>
      <w:r>
        <w:rPr>
          <w:rStyle w:val="StyleUnderline"/>
        </w:rPr>
        <w:t xml:space="preserve"> unthinking </w:t>
      </w:r>
      <w:r w:rsidRPr="0048348B">
        <w:rPr>
          <w:rStyle w:val="StyleUnderline"/>
          <w:highlight w:val="cyan"/>
        </w:rPr>
        <w:t>equation of speaking for</w:t>
      </w:r>
      <w:r w:rsidRPr="00EB21C5">
        <w:rPr>
          <w:sz w:val="12"/>
        </w:rPr>
        <w:t xml:space="preserve"> (</w:t>
      </w:r>
      <w:proofErr w:type="spellStart"/>
      <w:r w:rsidRPr="00EB21C5">
        <w:rPr>
          <w:sz w:val="12"/>
        </w:rPr>
        <w:t>vertreten</w:t>
      </w:r>
      <w:proofErr w:type="spellEnd"/>
      <w:r w:rsidRPr="00EB21C5">
        <w:rPr>
          <w:sz w:val="12"/>
        </w:rPr>
        <w:t xml:space="preserve">) </w:t>
      </w:r>
      <w:r w:rsidRPr="0048348B">
        <w:rPr>
          <w:rStyle w:val="StyleUnderline"/>
          <w:highlight w:val="cyan"/>
        </w:rPr>
        <w:t>with depicting</w:t>
      </w:r>
      <w:r w:rsidRPr="00EB21C5">
        <w:rPr>
          <w:sz w:val="12"/>
        </w:rPr>
        <w:t xml:space="preserve"> (</w:t>
      </w:r>
      <w:proofErr w:type="spellStart"/>
      <w:r w:rsidRPr="00EB21C5">
        <w:rPr>
          <w:sz w:val="12"/>
        </w:rPr>
        <w:t>darstellen</w:t>
      </w:r>
      <w:proofErr w:type="spellEnd"/>
      <w:r w:rsidRPr="00EB21C5">
        <w:rPr>
          <w:sz w:val="12"/>
        </w:rPr>
        <w:t xml:space="preserve">) </w:t>
      </w:r>
      <w:r w:rsidRPr="001867D5">
        <w:rPr>
          <w:rStyle w:val="StyleUnderline"/>
        </w:rPr>
        <w:t xml:space="preserve">that </w:t>
      </w:r>
      <w:r w:rsidRPr="0048348B">
        <w:rPr>
          <w:rStyle w:val="StyleUnderline"/>
          <w:highlight w:val="cyan"/>
        </w:rPr>
        <w:t>allowed ideology to operate</w:t>
      </w:r>
      <w:r>
        <w:rPr>
          <w:rStyle w:val="StyleUnderline"/>
        </w:rPr>
        <w:t xml:space="preserve"> unchallenged</w:t>
      </w:r>
      <w:r w:rsidRPr="00EB21C5">
        <w:rPr>
          <w:sz w:val="12"/>
        </w:rPr>
        <w:t xml:space="preserve">, </w:t>
      </w:r>
      <w:r>
        <w:rPr>
          <w:rStyle w:val="StyleUnderline"/>
        </w:rPr>
        <w:t>for it is through this conflation that control over the means of portraying something becomes naturalized as a mode of political authority</w:t>
      </w:r>
      <w:r w:rsidRPr="00EB21C5">
        <w:rPr>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6BDF0F28" w14:textId="77777777" w:rsidR="00A10CA9" w:rsidRPr="00EB21C5" w:rsidRDefault="00A10CA9" w:rsidP="00A10CA9">
      <w:pPr>
        <w:rPr>
          <w:sz w:val="12"/>
        </w:rPr>
      </w:pPr>
      <w:r w:rsidRPr="00EB21C5">
        <w:rPr>
          <w:sz w:val="12"/>
        </w:rPr>
        <w:t xml:space="preserve">Spivak is sometimes understood as taking the position that any act of minoritarian or subaltern speech, when within a hegemonic discourse, can only reproduce the terms of subordination guaranteed by that discourse. But I read </w:t>
      </w:r>
      <w:proofErr w:type="gramStart"/>
      <w:r w:rsidRPr="00EB21C5">
        <w:rPr>
          <w:sz w:val="12"/>
        </w:rPr>
        <w:t>her as</w:t>
      </w:r>
      <w:proofErr w:type="gramEnd"/>
      <w:r w:rsidRPr="00EB21C5">
        <w:rPr>
          <w:sz w:val="12"/>
        </w:rPr>
        <w:t xml:space="preserve"> instead suggesting that there is always a space of intervention, if only sometimes a hairline fracture, between the two senses of representation: </w:t>
      </w:r>
      <w:proofErr w:type="spellStart"/>
      <w:r w:rsidRPr="00EB21C5">
        <w:rPr>
          <w:sz w:val="12"/>
        </w:rPr>
        <w:t>vertreten</w:t>
      </w:r>
      <w:proofErr w:type="spellEnd"/>
      <w:r w:rsidRPr="00EB21C5">
        <w:rPr>
          <w:sz w:val="12"/>
        </w:rPr>
        <w:t xml:space="preserve"> and </w:t>
      </w:r>
      <w:proofErr w:type="spellStart"/>
      <w:r w:rsidRPr="00EB21C5">
        <w:rPr>
          <w:sz w:val="12"/>
        </w:rPr>
        <w:t>darstel</w:t>
      </w:r>
      <w:proofErr w:type="spellEnd"/>
      <w:r w:rsidRPr="00EB21C5">
        <w:rPr>
          <w:sz w:val="12"/>
        </w:rPr>
        <w:t>/</w:t>
      </w:r>
      <w:proofErr w:type="spellStart"/>
      <w:r w:rsidRPr="00EB21C5">
        <w:rPr>
          <w:sz w:val="12"/>
        </w:rPr>
        <w:t>en</w:t>
      </w:r>
      <w:proofErr w:type="spellEnd"/>
      <w:r w:rsidRPr="00EB21C5">
        <w:rPr>
          <w:sz w:val="12"/>
        </w:rPr>
        <w:t xml:space="preserve">. However much they can and do align, it is their tendency to pull out of sync with each other, for their alignment to be less than seamless, that enables possibilities. This misalignment of political and artistic representation is exploited by </w:t>
      </w:r>
      <w:proofErr w:type="spellStart"/>
      <w:r w:rsidRPr="00EB21C5">
        <w:rPr>
          <w:sz w:val="12"/>
        </w:rPr>
        <w:t>Afrofabulation</w:t>
      </w:r>
      <w:proofErr w:type="spellEnd"/>
      <w:r w:rsidRPr="00EB21C5">
        <w:rPr>
          <w:sz w:val="12"/>
        </w:rPr>
        <w:t xml:space="preserve">, which is thus not properly speaking solely an aesthetic strategy, or a political one, but a tactic for taking up the time and space between them. </w:t>
      </w:r>
      <w:r w:rsidRPr="00CA6E37">
        <w:rPr>
          <w:rStyle w:val="StyleUnderline"/>
        </w:rPr>
        <w:t xml:space="preserve">This </w:t>
      </w:r>
      <w:r w:rsidRPr="0048348B">
        <w:rPr>
          <w:rStyle w:val="StyleUnderline"/>
          <w:highlight w:val="cyan"/>
        </w:rPr>
        <w:t>space</w:t>
      </w:r>
      <w:r w:rsidRPr="00EB21C5">
        <w:rPr>
          <w:sz w:val="12"/>
        </w:rPr>
        <w:t>, however</w:t>
      </w:r>
      <w:r w:rsidRPr="0048348B">
        <w:rPr>
          <w:sz w:val="12"/>
        </w:rPr>
        <w:t xml:space="preserve">, </w:t>
      </w:r>
      <w:r w:rsidRPr="0048348B">
        <w:rPr>
          <w:rStyle w:val="StyleUnderline"/>
        </w:rPr>
        <w:t xml:space="preserve">will be </w:t>
      </w:r>
      <w:r w:rsidRPr="0048348B">
        <w:rPr>
          <w:rStyle w:val="StyleUnderline"/>
          <w:highlight w:val="cyan"/>
        </w:rPr>
        <w:t>foreclosed if we understand political representation</w:t>
      </w:r>
      <w:r>
        <w:rPr>
          <w:rStyle w:val="StyleUnderline"/>
        </w:rPr>
        <w:t xml:space="preserve"> exclusively </w:t>
      </w:r>
      <w:r w:rsidRPr="0048348B">
        <w:rPr>
          <w:rStyle w:val="StyleUnderline"/>
          <w:highlight w:val="cyan"/>
        </w:rPr>
        <w:t>in bourgeois democratic terms</w:t>
      </w:r>
      <w:r w:rsidRPr="00EB21C5">
        <w:rPr>
          <w:sz w:val="12"/>
        </w:rPr>
        <w:t xml:space="preserve">. It is not only the terms of artistic or cultural representation in other words, but equally political representation that must be interrogated. </w:t>
      </w:r>
    </w:p>
    <w:p w14:paraId="67555FD3" w14:textId="77777777" w:rsidR="00A10CA9" w:rsidRPr="00EB21C5" w:rsidRDefault="00A10CA9" w:rsidP="00A10CA9">
      <w:pPr>
        <w:rPr>
          <w:sz w:val="12"/>
        </w:rPr>
      </w:pPr>
      <w:r w:rsidRPr="00EB21C5">
        <w:rPr>
          <w:sz w:val="12"/>
        </w:rPr>
        <w:t xml:space="preserve">And </w:t>
      </w:r>
      <w:r>
        <w:rPr>
          <w:rStyle w:val="StyleUnderline"/>
        </w:rPr>
        <w:t xml:space="preserve">to speak of the political </w:t>
      </w:r>
      <w:r w:rsidRPr="0048348B">
        <w:rPr>
          <w:rStyle w:val="StyleUnderline"/>
          <w:highlight w:val="cyan"/>
        </w:rPr>
        <w:t>representation within</w:t>
      </w:r>
      <w:r>
        <w:rPr>
          <w:rStyle w:val="StyleUnderline"/>
        </w:rPr>
        <w:t xml:space="preserve"> the terms set by </w:t>
      </w:r>
      <w:r w:rsidRPr="0048348B">
        <w:rPr>
          <w:rStyle w:val="StyleUnderline"/>
          <w:highlight w:val="cyan"/>
        </w:rPr>
        <w:t>neoliberal democracy</w:t>
      </w:r>
      <w:r>
        <w:rPr>
          <w:rStyle w:val="StyleUnderline"/>
        </w:rPr>
        <w:t xml:space="preserve"> is necessarily to </w:t>
      </w:r>
      <w:r w:rsidRPr="0048348B">
        <w:rPr>
          <w:rStyle w:val="StyleUnderline"/>
          <w:highlight w:val="cyan"/>
        </w:rPr>
        <w:t>evoke</w:t>
      </w:r>
      <w:r>
        <w:rPr>
          <w:rStyle w:val="StyleUnderline"/>
        </w:rPr>
        <w:t xml:space="preserve"> the </w:t>
      </w:r>
      <w:r w:rsidRPr="0048348B">
        <w:rPr>
          <w:rStyle w:val="StyleUnderline"/>
          <w:highlight w:val="cyan"/>
        </w:rPr>
        <w:t>political economy of image-making</w:t>
      </w:r>
      <w:r>
        <w:rPr>
          <w:rStyle w:val="StyleUnderline"/>
        </w:rPr>
        <w:t xml:space="preserve"> that </w:t>
      </w:r>
      <w:r w:rsidRPr="0048348B">
        <w:rPr>
          <w:rStyle w:val="StyleUnderline"/>
          <w:highlight w:val="cyan"/>
        </w:rPr>
        <w:t>idealist</w:t>
      </w:r>
      <w:r>
        <w:rPr>
          <w:rStyle w:val="StyleUnderline"/>
        </w:rPr>
        <w:t xml:space="preserve"> political </w:t>
      </w:r>
      <w:r w:rsidRPr="0048348B">
        <w:rPr>
          <w:rStyle w:val="StyleUnderline"/>
          <w:highlight w:val="cyan"/>
        </w:rPr>
        <w:t>theories</w:t>
      </w:r>
      <w:r>
        <w:rPr>
          <w:rStyle w:val="StyleUnderline"/>
        </w:rPr>
        <w:t xml:space="preserve"> of democracy tend to </w:t>
      </w:r>
      <w:r w:rsidRPr="0048348B">
        <w:rPr>
          <w:rStyle w:val="StyleUnderline"/>
          <w:highlight w:val="cyan"/>
        </w:rPr>
        <w:t>occlude</w:t>
      </w:r>
      <w:r w:rsidRPr="00EB21C5">
        <w:rPr>
          <w:rStyle w:val="StyleUnderline"/>
          <w:sz w:val="12"/>
        </w:rPr>
        <w:t xml:space="preserve">. </w:t>
      </w:r>
      <w:r w:rsidRPr="00EB21C5">
        <w:rPr>
          <w:sz w:val="12"/>
        </w:rPr>
        <w:t xml:space="preserve">In a well-known essay outlining what he termed the "burden of representation," Kobena Mercer detailed the untoward consequences for black artists of the conflation Spivak set forth: </w:t>
      </w:r>
    </w:p>
    <w:p w14:paraId="514A09E0" w14:textId="77777777" w:rsidR="00A10CA9" w:rsidRPr="00EB21C5" w:rsidRDefault="00A10CA9" w:rsidP="00A10CA9">
      <w:pPr>
        <w:ind w:left="720"/>
        <w:rPr>
          <w:sz w:val="12"/>
        </w:rPr>
      </w:pPr>
      <w:r w:rsidRPr="0048348B">
        <w:rPr>
          <w:rStyle w:val="StyleUnderline"/>
          <w:highlight w:val="cyan"/>
        </w:rPr>
        <w:t>Whereas politicians</w:t>
      </w:r>
      <w:r>
        <w:rPr>
          <w:rStyle w:val="StyleUnderline"/>
        </w:rPr>
        <w:t xml:space="preserve"> and other public figures </w:t>
      </w:r>
      <w:r w:rsidRPr="0048348B">
        <w:rPr>
          <w:rStyle w:val="StyleUnderline"/>
        </w:rPr>
        <w:t xml:space="preserve">are </w:t>
      </w:r>
      <w:r w:rsidRPr="0048348B">
        <w:rPr>
          <w:rStyle w:val="StyleUnderline"/>
          <w:highlight w:val="cyan"/>
        </w:rPr>
        <w:t>elected</w:t>
      </w:r>
      <w:r>
        <w:rPr>
          <w:rStyle w:val="StyleUnderline"/>
        </w:rPr>
        <w:t xml:space="preserve"> </w:t>
      </w:r>
      <w:proofErr w:type="gramStart"/>
      <w:r>
        <w:rPr>
          <w:rStyle w:val="StyleUnderline"/>
        </w:rPr>
        <w:t>into</w:t>
      </w:r>
      <w:proofErr w:type="gramEnd"/>
      <w:r>
        <w:rPr>
          <w:rStyle w:val="StyleUnderline"/>
        </w:rPr>
        <w:t xml:space="preserve"> positions from which they speak </w:t>
      </w:r>
      <w:r w:rsidRPr="0048348B">
        <w:rPr>
          <w:rStyle w:val="StyleUnderline"/>
          <w:highlight w:val="cyan"/>
        </w:rPr>
        <w:t>as "representatives,"</w:t>
      </w:r>
      <w:r w:rsidRPr="0048348B">
        <w:rPr>
          <w:rStyle w:val="StyleUnderline"/>
        </w:rPr>
        <w:t xml:space="preserve"> this </w:t>
      </w:r>
      <w:r w:rsidRPr="0048348B">
        <w:rPr>
          <w:rStyle w:val="StyleUnderline"/>
          <w:highlight w:val="cyan"/>
        </w:rPr>
        <w:t>role has fallen on</w:t>
      </w:r>
      <w:r>
        <w:rPr>
          <w:rStyle w:val="StyleUnderline"/>
        </w:rPr>
        <w:t xml:space="preserve"> the shoulders of </w:t>
      </w:r>
      <w:r w:rsidRPr="0048348B">
        <w:rPr>
          <w:rStyle w:val="StyleUnderline"/>
          <w:highlight w:val="cyan"/>
        </w:rPr>
        <w:t>black artists</w:t>
      </w:r>
      <w:r>
        <w:rPr>
          <w:rStyle w:val="StyleUnderline"/>
        </w:rPr>
        <w:t xml:space="preserve"> not so much out of individual choice but </w:t>
      </w:r>
      <w:proofErr w:type="gramStart"/>
      <w:r w:rsidRPr="0048348B">
        <w:rPr>
          <w:rStyle w:val="StyleUnderline"/>
          <w:highlight w:val="cyan"/>
        </w:rPr>
        <w:t>as a consequence of</w:t>
      </w:r>
      <w:proofErr w:type="gramEnd"/>
      <w:r>
        <w:rPr>
          <w:rStyle w:val="StyleUnderline"/>
        </w:rPr>
        <w:t xml:space="preserve"> structures of </w:t>
      </w:r>
      <w:r w:rsidRPr="0048348B">
        <w:rPr>
          <w:rStyle w:val="StyleUnderline"/>
          <w:highlight w:val="cyan"/>
        </w:rPr>
        <w:t>racism</w:t>
      </w:r>
      <w:r>
        <w:rPr>
          <w:rStyle w:val="StyleUnderline"/>
        </w:rPr>
        <w:t xml:space="preserve"> that have historically marginalized their access to the means of cultural production. </w:t>
      </w:r>
      <w:r w:rsidRPr="0048348B">
        <w:rPr>
          <w:rStyle w:val="StyleUnderline"/>
          <w:highlight w:val="cyan"/>
        </w:rPr>
        <w:t>When black artists become publicly visible</w:t>
      </w:r>
      <w:r>
        <w:rPr>
          <w:rStyle w:val="StyleUnderline"/>
        </w:rPr>
        <w:t xml:space="preserve"> only one at a time</w:t>
      </w:r>
      <w:r w:rsidRPr="00EB21C5">
        <w:rPr>
          <w:sz w:val="12"/>
        </w:rPr>
        <w:t xml:space="preserve">, </w:t>
      </w:r>
      <w:r w:rsidRPr="0048348B">
        <w:rPr>
          <w:rStyle w:val="StyleUnderline"/>
          <w:highlight w:val="cyan"/>
        </w:rPr>
        <w:t>their work is burdened</w:t>
      </w:r>
      <w:r>
        <w:rPr>
          <w:rStyle w:val="StyleUnderline"/>
        </w:rPr>
        <w:t xml:space="preserve"> with a whole range of extra-artistic concerns precisely </w:t>
      </w:r>
      <w:r w:rsidRPr="0048348B">
        <w:rPr>
          <w:rStyle w:val="StyleUnderline"/>
          <w:highlight w:val="cyan"/>
        </w:rPr>
        <w:t>because</w:t>
      </w:r>
      <w:r w:rsidRPr="00EB21C5">
        <w:rPr>
          <w:sz w:val="12"/>
        </w:rPr>
        <w:t xml:space="preserve">, in their relatively isolated position as one of the few black practitioners in any given field – film, photography, fine art – </w:t>
      </w:r>
      <w:r w:rsidRPr="0048348B">
        <w:rPr>
          <w:rStyle w:val="StyleUnderline"/>
          <w:highlight w:val="cyan"/>
        </w:rPr>
        <w:t>they are</w:t>
      </w:r>
      <w:r w:rsidRPr="00A66D0F">
        <w:rPr>
          <w:rStyle w:val="StyleUnderline"/>
        </w:rPr>
        <w:t xml:space="preserve"> </w:t>
      </w:r>
      <w:r>
        <w:rPr>
          <w:rStyle w:val="StyleUnderline"/>
        </w:rPr>
        <w:t>seen as "representatives" who speak on behalf of</w:t>
      </w:r>
      <w:r w:rsidRPr="00EB21C5">
        <w:rPr>
          <w:sz w:val="12"/>
        </w:rPr>
        <w:t xml:space="preserve">, and are thus </w:t>
      </w:r>
      <w:r w:rsidRPr="0048348B">
        <w:rPr>
          <w:rStyle w:val="StyleUnderline"/>
          <w:highlight w:val="cyan"/>
        </w:rPr>
        <w:t>accountable to</w:t>
      </w:r>
      <w:r w:rsidRPr="00EB21C5">
        <w:rPr>
          <w:sz w:val="12"/>
        </w:rPr>
        <w:t xml:space="preserve">, </w:t>
      </w:r>
      <w:r w:rsidRPr="0048348B">
        <w:rPr>
          <w:rStyle w:val="StyleUnderline"/>
          <w:highlight w:val="cyan"/>
        </w:rPr>
        <w:t>their communities</w:t>
      </w:r>
      <w:r w:rsidRPr="00EB21C5">
        <w:rPr>
          <w:sz w:val="12"/>
        </w:rPr>
        <w:t xml:space="preserve">. </w:t>
      </w:r>
      <w:r w:rsidRPr="0048348B">
        <w:rPr>
          <w:rStyle w:val="StyleUnderline"/>
          <w:highlight w:val="cyan"/>
        </w:rPr>
        <w:t>In</w:t>
      </w:r>
      <w:r w:rsidRPr="00A66D0F">
        <w:rPr>
          <w:rStyle w:val="StyleUnderline"/>
        </w:rPr>
        <w:t xml:space="preserve"> such </w:t>
      </w:r>
      <w:r w:rsidRPr="0048348B">
        <w:rPr>
          <w:rStyle w:val="StyleUnderline"/>
        </w:rPr>
        <w:t xml:space="preserve">a </w:t>
      </w:r>
      <w:r w:rsidRPr="0048348B">
        <w:rPr>
          <w:rStyle w:val="StyleUnderline"/>
          <w:highlight w:val="cyan"/>
        </w:rPr>
        <w:t>political economy of racial representation</w:t>
      </w:r>
      <w:r>
        <w:rPr>
          <w:rStyle w:val="StyleUnderline"/>
        </w:rPr>
        <w:t xml:space="preserve"> where the part </w:t>
      </w:r>
      <w:proofErr w:type="gramStart"/>
      <w:r>
        <w:rPr>
          <w:rStyle w:val="StyleUnderline"/>
        </w:rPr>
        <w:t>stands in</w:t>
      </w:r>
      <w:proofErr w:type="gramEnd"/>
      <w:r>
        <w:rPr>
          <w:rStyle w:val="StyleUnderline"/>
        </w:rPr>
        <w:t xml:space="preserve"> for the whole</w:t>
      </w:r>
      <w:r w:rsidRPr="00EB21C5">
        <w:rPr>
          <w:sz w:val="12"/>
        </w:rPr>
        <w:t xml:space="preserve">, </w:t>
      </w:r>
      <w:r w:rsidRPr="0048348B">
        <w:rPr>
          <w:rStyle w:val="StyleUnderline"/>
        </w:rPr>
        <w:t xml:space="preserve">the </w:t>
      </w:r>
      <w:r w:rsidRPr="0048348B">
        <w:rPr>
          <w:rStyle w:val="StyleUnderline"/>
          <w:highlight w:val="cyan"/>
        </w:rPr>
        <w:t>visibility of</w:t>
      </w:r>
      <w:r w:rsidRPr="0048348B">
        <w:rPr>
          <w:rStyle w:val="StyleUnderline"/>
        </w:rPr>
        <w:t xml:space="preserve"> a few </w:t>
      </w:r>
      <w:proofErr w:type="gramStart"/>
      <w:r w:rsidRPr="0048348B">
        <w:rPr>
          <w:rStyle w:val="StyleUnderline"/>
          <w:highlight w:val="cyan"/>
        </w:rPr>
        <w:t>token</w:t>
      </w:r>
      <w:proofErr w:type="gramEnd"/>
      <w:r w:rsidRPr="0048348B">
        <w:rPr>
          <w:rStyle w:val="StyleUnderline"/>
          <w:highlight w:val="cyan"/>
        </w:rPr>
        <w:t xml:space="preserve"> black</w:t>
      </w:r>
      <w:r w:rsidRPr="00A66D0F">
        <w:rPr>
          <w:rStyle w:val="StyleUnderline"/>
        </w:rPr>
        <w:t xml:space="preserve"> public </w:t>
      </w:r>
      <w:r w:rsidRPr="0048348B">
        <w:rPr>
          <w:rStyle w:val="StyleUnderline"/>
          <w:highlight w:val="cyan"/>
        </w:rPr>
        <w:t xml:space="preserve">figures </w:t>
      </w:r>
      <w:r w:rsidRPr="0048348B">
        <w:rPr>
          <w:rStyle w:val="StyleUnderline"/>
        </w:rPr>
        <w:t xml:space="preserve">serves to </w:t>
      </w:r>
      <w:proofErr w:type="gramStart"/>
      <w:r w:rsidRPr="0048348B">
        <w:rPr>
          <w:rStyle w:val="StyleUnderline"/>
        </w:rPr>
        <w:t>legitimate</w:t>
      </w:r>
      <w:proofErr w:type="gramEnd"/>
      <w:r w:rsidRPr="00EB21C5">
        <w:rPr>
          <w:sz w:val="12"/>
        </w:rPr>
        <w:t xml:space="preserve">, </w:t>
      </w:r>
      <w:r>
        <w:rPr>
          <w:rStyle w:val="StyleUnderline"/>
        </w:rPr>
        <w:t xml:space="preserve">and </w:t>
      </w:r>
      <w:r w:rsidRPr="0048348B">
        <w:rPr>
          <w:rStyle w:val="StyleUnderline"/>
          <w:highlight w:val="cyan"/>
        </w:rPr>
        <w:t>reproduce</w:t>
      </w:r>
      <w:r w:rsidRPr="00EB21C5">
        <w:rPr>
          <w:sz w:val="12"/>
        </w:rPr>
        <w:t xml:space="preserve">, </w:t>
      </w:r>
      <w:r w:rsidRPr="00A66D0F">
        <w:rPr>
          <w:rStyle w:val="StyleUnderline"/>
        </w:rPr>
        <w:t xml:space="preserve">the </w:t>
      </w:r>
      <w:r w:rsidRPr="0048348B">
        <w:rPr>
          <w:rStyle w:val="StyleUnderline"/>
          <w:highlight w:val="cyan"/>
        </w:rPr>
        <w:t>invisibility</w:t>
      </w:r>
      <w:r w:rsidRPr="00EB21C5">
        <w:rPr>
          <w:sz w:val="12"/>
        </w:rPr>
        <w:t xml:space="preserve">, </w:t>
      </w:r>
      <w:r w:rsidRPr="0048348B">
        <w:rPr>
          <w:rStyle w:val="StyleUnderline"/>
          <w:highlight w:val="cyan"/>
        </w:rPr>
        <w:t>and lack of access to public discourse</w:t>
      </w:r>
      <w:r w:rsidRPr="00EB21C5">
        <w:rPr>
          <w:sz w:val="12"/>
        </w:rPr>
        <w:t xml:space="preserve">, </w:t>
      </w:r>
      <w:r w:rsidRPr="0048348B">
        <w:rPr>
          <w:rStyle w:val="StyleUnderline"/>
          <w:highlight w:val="cyan"/>
        </w:rPr>
        <w:t>of</w:t>
      </w:r>
      <w:r w:rsidRPr="0048348B">
        <w:rPr>
          <w:rStyle w:val="StyleUnderline"/>
        </w:rPr>
        <w:t xml:space="preserve"> the </w:t>
      </w:r>
      <w:proofErr w:type="gramStart"/>
      <w:r w:rsidRPr="0048348B">
        <w:rPr>
          <w:rStyle w:val="StyleUnderline"/>
          <w:highlight w:val="cyan"/>
        </w:rPr>
        <w:t>community as a whole</w:t>
      </w:r>
      <w:proofErr w:type="gramEnd"/>
      <w:r w:rsidRPr="0048348B">
        <w:rPr>
          <w:rStyle w:val="StyleUnderline"/>
          <w:highlight w:val="cyan"/>
        </w:rPr>
        <w:t>.</w:t>
      </w:r>
    </w:p>
    <w:p w14:paraId="2069C99E" w14:textId="77777777" w:rsidR="00A10CA9" w:rsidRPr="004B0E0A" w:rsidRDefault="00A10CA9" w:rsidP="00A10CA9">
      <w:pPr>
        <w:rPr>
          <w:sz w:val="8"/>
          <w:szCs w:val="8"/>
        </w:rPr>
      </w:pPr>
      <w:r w:rsidRPr="004B0E0A">
        <w:rPr>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156873D0" w14:textId="77777777" w:rsidR="00A10CA9" w:rsidRPr="00EB21C5" w:rsidRDefault="00A10CA9" w:rsidP="00A10CA9">
      <w:pPr>
        <w:rPr>
          <w:sz w:val="12"/>
        </w:rPr>
      </w:pPr>
      <w:r w:rsidRPr="009016D0">
        <w:rPr>
          <w:rStyle w:val="StyleUnderline"/>
        </w:rPr>
        <w:t>What should not be missed</w:t>
      </w:r>
      <w:r w:rsidRPr="00EB21C5">
        <w:rPr>
          <w:sz w:val="12"/>
        </w:rPr>
        <w:t xml:space="preserve">, however, </w:t>
      </w:r>
      <w:r w:rsidRPr="009016D0">
        <w:rPr>
          <w:rStyle w:val="StyleUnderline"/>
        </w:rPr>
        <w:t xml:space="preserve">is Mercer's careful insistence that it is </w:t>
      </w:r>
      <w:r w:rsidRPr="003B45C1">
        <w:t>the</w:t>
      </w:r>
      <w:r w:rsidRPr="0048348B">
        <w:rPr>
          <w:rStyle w:val="StyleUnderline"/>
          <w:highlight w:val="cyan"/>
        </w:rPr>
        <w:t xml:space="preserve"> structural racism of bourgeois publicity</w:t>
      </w:r>
      <w:r w:rsidRPr="003B45C1">
        <w:rPr>
          <w:rStyle w:val="StyleUnderline"/>
        </w:rPr>
        <w:t xml:space="preserve"> and </w:t>
      </w:r>
      <w:r w:rsidRPr="0048348B">
        <w:rPr>
          <w:rStyle w:val="StyleUnderline"/>
          <w:highlight w:val="cyan"/>
        </w:rPr>
        <w:t>not</w:t>
      </w:r>
      <w:r w:rsidRPr="003B45C1">
        <w:rPr>
          <w:rStyle w:val="StyleUnderline"/>
        </w:rPr>
        <w:t xml:space="preserve"> the </w:t>
      </w:r>
      <w:r w:rsidRPr="0048348B">
        <w:rPr>
          <w:rStyle w:val="StyleUnderline"/>
          <w:highlight w:val="cyan"/>
        </w:rPr>
        <w:t>policing of black artistic expression</w:t>
      </w:r>
      <w:r>
        <w:rPr>
          <w:rStyle w:val="StyleUnderline"/>
        </w:rPr>
        <w:t xml:space="preserve"> by black communities</w:t>
      </w:r>
      <w:r w:rsidRPr="00EB21C5">
        <w:rPr>
          <w:sz w:val="12"/>
        </w:rPr>
        <w:t xml:space="preserve"> (or non-black for that matter) – </w:t>
      </w:r>
      <w:r w:rsidRPr="00FF0832">
        <w:rPr>
          <w:rStyle w:val="StyleUnderline"/>
        </w:rPr>
        <w:t xml:space="preserve">that </w:t>
      </w:r>
      <w:r w:rsidRPr="0048348B">
        <w:rPr>
          <w:rStyle w:val="StyleUnderline"/>
          <w:highlight w:val="cyan"/>
        </w:rPr>
        <w:t>produces</w:t>
      </w:r>
      <w:r w:rsidRPr="0048348B">
        <w:rPr>
          <w:rStyle w:val="StyleUnderline"/>
        </w:rPr>
        <w:t xml:space="preserve"> the </w:t>
      </w:r>
      <w:r w:rsidRPr="0048348B">
        <w:rPr>
          <w:rStyle w:val="StyleUnderline"/>
          <w:highlight w:val="cyan"/>
        </w:rPr>
        <w:t>burden of representation</w:t>
      </w:r>
      <w:r w:rsidRPr="00EB21C5">
        <w:rPr>
          <w:sz w:val="12"/>
        </w:rPr>
        <w:t xml:space="preserve">. Unburdening representation, in this sense, cannot be mistaken for the "post-racial" discourse we encounter today. </w:t>
      </w:r>
      <w:r w:rsidRPr="0048348B">
        <w:rPr>
          <w:rStyle w:val="StyleUnderline"/>
          <w:highlight w:val="cyan"/>
        </w:rPr>
        <w:t>Post-racialism</w:t>
      </w:r>
      <w:r w:rsidRPr="0048348B">
        <w:rPr>
          <w:rStyle w:val="StyleUnderline"/>
        </w:rPr>
        <w:t xml:space="preserve"> seeks to </w:t>
      </w:r>
      <w:r w:rsidRPr="0048348B">
        <w:rPr>
          <w:rStyle w:val="StyleUnderline"/>
          <w:highlight w:val="cyan"/>
        </w:rPr>
        <w:t>deny</w:t>
      </w:r>
      <w:r w:rsidRPr="00EB21C5">
        <w:rPr>
          <w:sz w:val="12"/>
        </w:rPr>
        <w:t xml:space="preserve">, </w:t>
      </w:r>
      <w:r>
        <w:rPr>
          <w:rStyle w:val="StyleUnderline"/>
        </w:rPr>
        <w:t>on idealist and individualist grounds</w:t>
      </w:r>
      <w:r w:rsidRPr="00EB21C5">
        <w:rPr>
          <w:sz w:val="12"/>
        </w:rPr>
        <w:t xml:space="preserve">, </w:t>
      </w:r>
      <w:r w:rsidRPr="0048348B">
        <w:rPr>
          <w:rStyle w:val="StyleUnderline"/>
          <w:highlight w:val="cyan"/>
        </w:rPr>
        <w:t>any link between "speaking for" and "speaking as.</w:t>
      </w:r>
      <w:r w:rsidRPr="00EB21C5">
        <w:rPr>
          <w:sz w:val="12"/>
        </w:rPr>
        <w:t xml:space="preserve">" Opposed to such a naive conception, </w:t>
      </w:r>
      <w:r w:rsidRPr="0048348B">
        <w:rPr>
          <w:rStyle w:val="StyleUnderline"/>
          <w:highlight w:val="cyan"/>
        </w:rPr>
        <w:t>unburdening representation</w:t>
      </w:r>
      <w:r w:rsidRPr="0048348B">
        <w:rPr>
          <w:rStyle w:val="StyleUnderline"/>
        </w:rPr>
        <w:t xml:space="preserve"> would</w:t>
      </w:r>
      <w:r w:rsidRPr="00CA5A50">
        <w:rPr>
          <w:rStyle w:val="StyleUnderline"/>
        </w:rPr>
        <w:t xml:space="preserve"> rather </w:t>
      </w:r>
      <w:r w:rsidRPr="0048348B">
        <w:rPr>
          <w:rStyle w:val="StyleUnderline"/>
        </w:rPr>
        <w:t xml:space="preserve">be </w:t>
      </w:r>
      <w:r w:rsidRPr="0048348B">
        <w:rPr>
          <w:rStyle w:val="StyleUnderline"/>
          <w:highlight w:val="cyan"/>
        </w:rPr>
        <w:t>a strategy of subverting</w:t>
      </w:r>
      <w:r>
        <w:rPr>
          <w:rStyle w:val="StyleUnderline"/>
        </w:rPr>
        <w:t xml:space="preserve"> the </w:t>
      </w:r>
      <w:r w:rsidRPr="0048348B">
        <w:rPr>
          <w:rStyle w:val="StyleUnderline"/>
          <w:highlight w:val="cyan"/>
        </w:rPr>
        <w:t>tokenizing mechanisms through which</w:t>
      </w:r>
      <w:r w:rsidRPr="00CA5A50">
        <w:rPr>
          <w:rStyle w:val="StyleUnderline"/>
        </w:rPr>
        <w:t xml:space="preserve"> </w:t>
      </w:r>
      <w:r>
        <w:rPr>
          <w:rStyle w:val="StyleUnderline"/>
        </w:rPr>
        <w:t>publicity</w:t>
      </w:r>
      <w:r w:rsidRPr="00EB21C5">
        <w:rPr>
          <w:sz w:val="12"/>
        </w:rPr>
        <w:t xml:space="preserve">, </w:t>
      </w:r>
      <w:r w:rsidRPr="00CA5A50">
        <w:rPr>
          <w:rStyle w:val="StyleUnderline"/>
        </w:rPr>
        <w:t xml:space="preserve">under conditions of what Jodi Dean terms </w:t>
      </w:r>
      <w:r w:rsidRPr="0048348B">
        <w:rPr>
          <w:rStyle w:val="StyleUnderline"/>
          <w:highlight w:val="cyan"/>
        </w:rPr>
        <w:t xml:space="preserve">"communicative capitalism," </w:t>
      </w:r>
      <w:r w:rsidRPr="0048348B">
        <w:rPr>
          <w:rStyle w:val="Emphasis"/>
          <w:highlight w:val="cyan"/>
        </w:rPr>
        <w:t>reproduces invisibility through the guise of empowerment</w:t>
      </w:r>
      <w:r w:rsidRPr="00EB21C5">
        <w:rPr>
          <w:sz w:val="12"/>
          <w:szCs w:val="12"/>
        </w:rPr>
        <w:t>.</w:t>
      </w:r>
    </w:p>
    <w:p w14:paraId="632FBBFE" w14:textId="77777777" w:rsidR="00A10CA9" w:rsidRPr="00EB21C5" w:rsidRDefault="00A10CA9" w:rsidP="00A10CA9">
      <w:pPr>
        <w:rPr>
          <w:sz w:val="8"/>
          <w:szCs w:val="8"/>
        </w:rPr>
      </w:pPr>
      <w:r w:rsidRPr="00EB21C5">
        <w:rPr>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394BD96A" w14:textId="77777777" w:rsidR="00A10CA9" w:rsidRPr="00EB21C5" w:rsidRDefault="00A10CA9" w:rsidP="00A10CA9">
      <w:pPr>
        <w:ind w:left="720"/>
        <w:rPr>
          <w:sz w:val="12"/>
        </w:rPr>
      </w:pPr>
      <w:r w:rsidRPr="00EB21C5">
        <w:rPr>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w:t>
      </w:r>
      <w:proofErr w:type="gramStart"/>
      <w:r w:rsidRPr="00EB21C5">
        <w:rPr>
          <w:sz w:val="12"/>
        </w:rPr>
        <w:t>lived</w:t>
      </w:r>
      <w:proofErr w:type="gramEnd"/>
      <w:r w:rsidRPr="00EB21C5">
        <w:rPr>
          <w:sz w:val="12"/>
        </w:rPr>
        <w:t xml:space="preserve"> conditions of black intellectuals that are essential to our political survival: professional positions; opportunities to publish, exhibit, debate publicly, etc. But there is a second function seemingly required to maintain, enrich, and extend these essentials. </w:t>
      </w:r>
      <w:r w:rsidRPr="00F42FD9">
        <w:rPr>
          <w:rStyle w:val="StyleUnderline"/>
        </w:rPr>
        <w:t xml:space="preserve">This is what I wish to question on the basis that these </w:t>
      </w:r>
      <w:r w:rsidRPr="0048348B">
        <w:rPr>
          <w:rStyle w:val="StyleUnderline"/>
          <w:highlight w:val="cyan"/>
        </w:rPr>
        <w:t>territories are</w:t>
      </w:r>
      <w:r w:rsidRPr="00F42FD9">
        <w:rPr>
          <w:rStyle w:val="StyleUnderline"/>
        </w:rPr>
        <w:t xml:space="preserve"> often </w:t>
      </w:r>
      <w:r w:rsidRPr="0048348B">
        <w:rPr>
          <w:rStyle w:val="StyleUnderline"/>
          <w:highlight w:val="cyan"/>
        </w:rPr>
        <w:t xml:space="preserve">burdened by obligation to </w:t>
      </w:r>
      <w:r w:rsidRPr="0048348B">
        <w:rPr>
          <w:rStyle w:val="Emphasis"/>
          <w:highlight w:val="cyan"/>
        </w:rPr>
        <w:t>old discursive practices</w:t>
      </w:r>
      <w:r w:rsidRPr="00FD3442">
        <w:rPr>
          <w:rStyle w:val="Emphasis"/>
        </w:rPr>
        <w:t xml:space="preserve"> and symbolic structures</w:t>
      </w:r>
      <w:r w:rsidRPr="00F42FD9">
        <w:rPr>
          <w:rStyle w:val="StyleUnderline"/>
        </w:rPr>
        <w:t xml:space="preserve"> that need updating from time to time</w:t>
      </w:r>
      <w:r w:rsidRPr="00EB21C5">
        <w:rPr>
          <w:sz w:val="12"/>
        </w:rPr>
        <w:t xml:space="preserve">. The second function designates a conceptual terrain, outlined by philosophical norms, wherein the politics of representation is itself as if by nature an intracultural matter. </w:t>
      </w:r>
      <w:r w:rsidRPr="00F42FD9">
        <w:rPr>
          <w:rStyle w:val="StyleUnderline"/>
        </w:rPr>
        <w:t xml:space="preserve">The limits of this terrain are at once marked and determined by such things as </w:t>
      </w:r>
      <w:r w:rsidRPr="0048348B">
        <w:rPr>
          <w:rStyle w:val="StyleUnderline"/>
          <w:highlight w:val="cyan"/>
        </w:rPr>
        <w:t>compendia of black artists’ work</w:t>
      </w:r>
      <w:r w:rsidRPr="00EB21C5">
        <w:rPr>
          <w:sz w:val="12"/>
        </w:rPr>
        <w:t xml:space="preserve">, </w:t>
      </w:r>
      <w:r w:rsidRPr="00F42FD9">
        <w:rPr>
          <w:rStyle w:val="StyleUnderline"/>
        </w:rPr>
        <w:t xml:space="preserve">or accounts of watersheds and breakdowns in debates about the </w:t>
      </w:r>
      <w:r w:rsidRPr="0048348B">
        <w:rPr>
          <w:rStyle w:val="StyleUnderline"/>
          <w:highlight w:val="cyan"/>
        </w:rPr>
        <w:t>exemplariness of “positivity”</w:t>
      </w:r>
      <w:r w:rsidRPr="00F42FD9">
        <w:rPr>
          <w:rStyle w:val="StyleUnderline"/>
        </w:rPr>
        <w:t xml:space="preserve"> of certain representations</w:t>
      </w:r>
      <w:r w:rsidRPr="00EB21C5">
        <w:rPr>
          <w:sz w:val="12"/>
        </w:rPr>
        <w:t xml:space="preserve">, the aberrance of others, </w:t>
      </w:r>
      <w:r w:rsidRPr="00F42FD9">
        <w:rPr>
          <w:rStyle w:val="StyleUnderline"/>
        </w:rPr>
        <w:t>and the much-discussed “transcendence” of race by some</w:t>
      </w:r>
      <w:r w:rsidRPr="00EB21C5">
        <w:rPr>
          <w:sz w:val="12"/>
        </w:rPr>
        <w:t xml:space="preserve">. </w:t>
      </w:r>
      <w:r w:rsidRPr="00F42FD9">
        <w:rPr>
          <w:rStyle w:val="StyleUnderline"/>
        </w:rPr>
        <w:t>Such constant policing of black representational space not only preserves it but re-naturalizes it</w:t>
      </w:r>
      <w:r w:rsidRPr="00EB21C5">
        <w:rPr>
          <w:sz w:val="12"/>
        </w:rPr>
        <w:t>.</w:t>
      </w:r>
    </w:p>
    <w:p w14:paraId="2DE07EB1" w14:textId="77777777" w:rsidR="00A10CA9" w:rsidRPr="00EB21C5" w:rsidRDefault="00A10CA9" w:rsidP="00A10CA9">
      <w:pPr>
        <w:rPr>
          <w:sz w:val="12"/>
        </w:rPr>
      </w:pPr>
      <w:r w:rsidRPr="00EB21C5">
        <w:rPr>
          <w:sz w:val="12"/>
        </w:rPr>
        <w:t xml:space="preserve">English here reproduces the </w:t>
      </w:r>
      <w:proofErr w:type="spellStart"/>
      <w:r w:rsidRPr="00EB21C5">
        <w:rPr>
          <w:sz w:val="12"/>
        </w:rPr>
        <w:t>vertreten</w:t>
      </w:r>
      <w:proofErr w:type="spellEnd"/>
      <w:r w:rsidRPr="00EB21C5">
        <w:rPr>
          <w:sz w:val="12"/>
        </w:rPr>
        <w:t>/</w:t>
      </w:r>
      <w:proofErr w:type="spellStart"/>
      <w:r w:rsidRPr="00EB21C5">
        <w:rPr>
          <w:sz w:val="12"/>
        </w:rPr>
        <w:t>darstellen</w:t>
      </w:r>
      <w:proofErr w:type="spellEnd"/>
      <w:r w:rsidRPr="00EB21C5">
        <w:rPr>
          <w:sz w:val="12"/>
        </w:rPr>
        <w:t xml:space="preserve"> distinction with a key difference: </w:t>
      </w:r>
      <w:proofErr w:type="spellStart"/>
      <w:r w:rsidRPr="00EB21C5">
        <w:rPr>
          <w:sz w:val="12"/>
        </w:rPr>
        <w:t>vertreten</w:t>
      </w:r>
      <w:proofErr w:type="spellEnd"/>
      <w:r w:rsidRPr="00EB21C5">
        <w:rPr>
          <w:sz w:val="12"/>
        </w:rPr>
        <w:t xml:space="preserve"> is now aligned with the preconditions to speech (such as having a livelihood and obtaining support and venues for one’s expressive capacities), whereas </w:t>
      </w:r>
      <w:proofErr w:type="spellStart"/>
      <w:r w:rsidRPr="00EB21C5">
        <w:rPr>
          <w:sz w:val="12"/>
        </w:rPr>
        <w:t>darstellen</w:t>
      </w:r>
      <w:proofErr w:type="spellEnd"/>
      <w:r w:rsidRPr="00EB21C5">
        <w:rPr>
          <w:sz w:val="12"/>
        </w:rPr>
        <w:t xml:space="preserve">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270BA">
        <w:rPr>
          <w:rStyle w:val="StyleUnderline"/>
        </w:rPr>
        <w:t xml:space="preserve">the second struggle has become hampered by discursive </w:t>
      </w:r>
      <w:r w:rsidRPr="0048348B">
        <w:rPr>
          <w:rStyle w:val="StyleUnderline"/>
          <w:highlight w:val="cyan"/>
        </w:rPr>
        <w:t>conventions</w:t>
      </w:r>
      <w:r w:rsidRPr="00E270BA">
        <w:rPr>
          <w:rStyle w:val="StyleUnderline"/>
        </w:rPr>
        <w:t xml:space="preserve"> that </w:t>
      </w:r>
      <w:r w:rsidRPr="0048348B">
        <w:rPr>
          <w:rStyle w:val="StyleUnderline"/>
          <w:highlight w:val="cyan"/>
        </w:rPr>
        <w:t>assume</w:t>
      </w:r>
      <w:r w:rsidRPr="00E270BA">
        <w:rPr>
          <w:rStyle w:val="StyleUnderline"/>
        </w:rPr>
        <w:t xml:space="preserve"> it is intracultural</w:t>
      </w:r>
      <w:r w:rsidRPr="00EB21C5">
        <w:rPr>
          <w:sz w:val="12"/>
        </w:rPr>
        <w:t xml:space="preserve">: that is, </w:t>
      </w:r>
      <w:r w:rsidRPr="00E270BA">
        <w:rPr>
          <w:rStyle w:val="StyleUnderline"/>
        </w:rPr>
        <w:t xml:space="preserve">that it is a matter that can somehow be resolved </w:t>
      </w:r>
      <w:r w:rsidRPr="0048348B">
        <w:rPr>
          <w:rStyle w:val="StyleUnderline"/>
          <w:highlight w:val="cyan"/>
        </w:rPr>
        <w:t>solely</w:t>
      </w:r>
      <w:r w:rsidRPr="00E270BA">
        <w:rPr>
          <w:rStyle w:val="StyleUnderline"/>
        </w:rPr>
        <w:t xml:space="preserve"> with reference to </w:t>
      </w:r>
      <w:r w:rsidRPr="0048348B">
        <w:rPr>
          <w:rStyle w:val="StyleUnderline"/>
          <w:highlight w:val="cyan"/>
        </w:rPr>
        <w:t>black community values</w:t>
      </w:r>
      <w:r w:rsidRPr="00EB21C5">
        <w:rPr>
          <w:sz w:val="12"/>
        </w:rPr>
        <w:t xml:space="preserve">, </w:t>
      </w:r>
      <w:r w:rsidRPr="00E270BA">
        <w:rPr>
          <w:rStyle w:val="StyleUnderline"/>
        </w:rPr>
        <w:t>norms</w:t>
      </w:r>
      <w:r w:rsidRPr="00EB21C5">
        <w:rPr>
          <w:sz w:val="12"/>
        </w:rPr>
        <w:t xml:space="preserve">, </w:t>
      </w:r>
      <w:r w:rsidRPr="00E270BA">
        <w:rPr>
          <w:rStyle w:val="StyleUnderline"/>
        </w:rPr>
        <w:t>debates</w:t>
      </w:r>
      <w:r w:rsidRPr="00EB21C5">
        <w:rPr>
          <w:sz w:val="12"/>
        </w:rPr>
        <w:t xml:space="preserve">, and so on. </w:t>
      </w:r>
      <w:proofErr w:type="gramStart"/>
      <w:r w:rsidRPr="00EB21C5">
        <w:rPr>
          <w:sz w:val="12"/>
        </w:rPr>
        <w:t>In reality, English</w:t>
      </w:r>
      <w:proofErr w:type="gramEnd"/>
      <w:r w:rsidRPr="00EB21C5">
        <w:rPr>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18691535" w14:textId="77777777" w:rsidR="00A10CA9" w:rsidRPr="004B0E0A" w:rsidRDefault="00A10CA9" w:rsidP="00A10CA9">
      <w:pPr>
        <w:rPr>
          <w:sz w:val="8"/>
          <w:szCs w:val="8"/>
        </w:rPr>
      </w:pPr>
      <w:r w:rsidRPr="004B0E0A">
        <w:rPr>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w:t>
      </w:r>
      <w:proofErr w:type="gramStart"/>
      <w:r w:rsidRPr="004B0E0A">
        <w:rPr>
          <w:sz w:val="8"/>
          <w:szCs w:val="8"/>
        </w:rPr>
        <w:t>particular value</w:t>
      </w:r>
      <w:proofErr w:type="gramEnd"/>
      <w:r w:rsidRPr="004B0E0A">
        <w:rPr>
          <w:sz w:val="8"/>
          <w:szCs w:val="8"/>
        </w:rPr>
        <w:t xml:space="preserve"> on this score, insofar as his or her speech is not contained by </w:t>
      </w:r>
      <w:proofErr w:type="gramStart"/>
      <w:r w:rsidRPr="004B0E0A">
        <w:rPr>
          <w:sz w:val="8"/>
          <w:szCs w:val="8"/>
        </w:rPr>
        <w:t>a</w:t>
      </w:r>
      <w:proofErr w:type="gramEnd"/>
      <w:r w:rsidRPr="004B0E0A">
        <w:rPr>
          <w:sz w:val="8"/>
          <w:szCs w:val="8"/>
        </w:rPr>
        <w:t xml:space="preserve"> correspondence to its </w:t>
      </w:r>
      <w:proofErr w:type="gramStart"/>
      <w:r w:rsidRPr="004B0E0A">
        <w:rPr>
          <w:sz w:val="8"/>
          <w:szCs w:val="8"/>
        </w:rPr>
        <w:t>particular context</w:t>
      </w:r>
      <w:proofErr w:type="gramEnd"/>
      <w:r w:rsidRPr="004B0E0A">
        <w:rPr>
          <w:sz w:val="8"/>
          <w:szCs w:val="8"/>
        </w:rPr>
        <w:t xml:space="preserve">, but carries over concepts, percepts, and affects from one regime of representation into another in a manner that is neither </w:t>
      </w:r>
      <w:proofErr w:type="gramStart"/>
      <w:r w:rsidRPr="004B0E0A">
        <w:rPr>
          <w:sz w:val="8"/>
          <w:szCs w:val="8"/>
        </w:rPr>
        <w:t>up-to-date</w:t>
      </w:r>
      <w:proofErr w:type="gramEnd"/>
      <w:r w:rsidRPr="004B0E0A">
        <w:rPr>
          <w:sz w:val="8"/>
          <w:szCs w:val="8"/>
        </w:rPr>
        <w:t xml:space="preserv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125F61FB" w14:textId="77777777" w:rsidR="00A10CA9" w:rsidRPr="004B0E0A" w:rsidRDefault="00A10CA9" w:rsidP="00A10CA9">
      <w:pPr>
        <w:rPr>
          <w:sz w:val="8"/>
          <w:szCs w:val="8"/>
        </w:rPr>
      </w:pPr>
      <w:r w:rsidRPr="004B0E0A">
        <w:rPr>
          <w:sz w:val="8"/>
          <w:szCs w:val="8"/>
        </w:rPr>
        <w:t>III.</w:t>
      </w:r>
    </w:p>
    <w:p w14:paraId="703E97D9" w14:textId="77777777" w:rsidR="00A10CA9" w:rsidRPr="00EB21C5" w:rsidRDefault="00A10CA9" w:rsidP="00A10CA9">
      <w:pPr>
        <w:rPr>
          <w:sz w:val="12"/>
        </w:rPr>
      </w:pPr>
      <w:r w:rsidRPr="00EB21C5">
        <w:rPr>
          <w:sz w:val="12"/>
        </w:rPr>
        <w:t xml:space="preserve">One way of articulating the way Afro-fabulation can respond to English’s call to update our philosophical norms is in relation to what Rey Chow has termed “coercive </w:t>
      </w:r>
      <w:proofErr w:type="spellStart"/>
      <w:r w:rsidRPr="00EB21C5">
        <w:rPr>
          <w:sz w:val="12"/>
        </w:rPr>
        <w:t>mimeticism</w:t>
      </w:r>
      <w:proofErr w:type="spellEnd"/>
      <w:r w:rsidRPr="00EB21C5">
        <w:rPr>
          <w:sz w:val="12"/>
        </w:rPr>
        <w:t xml:space="preserve">.” </w:t>
      </w:r>
      <w:r w:rsidRPr="00246153">
        <w:rPr>
          <w:rStyle w:val="StyleUnderline"/>
        </w:rPr>
        <w:t xml:space="preserve">Discussing how the politics of representation have evolved </w:t>
      </w:r>
      <w:r w:rsidRPr="0048348B">
        <w:rPr>
          <w:rStyle w:val="StyleUnderline"/>
          <w:highlight w:val="cyan"/>
        </w:rPr>
        <w:t>in the era of conservative multiculturalism</w:t>
      </w:r>
      <w:r w:rsidRPr="00EB21C5">
        <w:rPr>
          <w:sz w:val="12"/>
        </w:rPr>
        <w:t xml:space="preserve">, </w:t>
      </w:r>
      <w:r w:rsidRPr="00246153">
        <w:rPr>
          <w:rStyle w:val="StyleUnderline"/>
        </w:rPr>
        <w:t>Chow has noted</w:t>
      </w:r>
      <w:r w:rsidRPr="00EB21C5">
        <w:rPr>
          <w:sz w:val="12"/>
        </w:rPr>
        <w:t>:</w:t>
      </w:r>
    </w:p>
    <w:p w14:paraId="2C544C7B" w14:textId="77777777" w:rsidR="00A10CA9" w:rsidRPr="00EB21C5" w:rsidRDefault="00A10CA9" w:rsidP="00A10CA9">
      <w:pPr>
        <w:ind w:left="720"/>
        <w:rPr>
          <w:sz w:val="12"/>
        </w:rPr>
      </w:pPr>
      <w:r w:rsidRPr="009C0B66">
        <w:rPr>
          <w:rStyle w:val="StyleUnderline"/>
        </w:rPr>
        <w:t>Such politics may</w:t>
      </w:r>
      <w:r w:rsidRPr="00EB21C5">
        <w:rPr>
          <w:sz w:val="12"/>
        </w:rPr>
        <w:t xml:space="preserve">, as I have been arguing, </w:t>
      </w:r>
      <w:r w:rsidRPr="009C0B66">
        <w:rPr>
          <w:rStyle w:val="StyleUnderline"/>
        </w:rPr>
        <w:t xml:space="preserve">be designated by the phrase </w:t>
      </w:r>
      <w:r w:rsidRPr="0048348B">
        <w:rPr>
          <w:rStyle w:val="Emphasis"/>
          <w:highlight w:val="cyan"/>
        </w:rPr>
        <w:t xml:space="preserve">“coercive </w:t>
      </w:r>
      <w:proofErr w:type="spellStart"/>
      <w:r w:rsidRPr="0048348B">
        <w:rPr>
          <w:rStyle w:val="Emphasis"/>
          <w:highlight w:val="cyan"/>
        </w:rPr>
        <w:t>mimeticism</w:t>
      </w:r>
      <w:proofErr w:type="spellEnd"/>
      <w:r w:rsidRPr="0048348B">
        <w:rPr>
          <w:rStyle w:val="Emphasis"/>
          <w:highlight w:val="cyan"/>
        </w:rPr>
        <w:t>,”</w:t>
      </w:r>
      <w:r w:rsidRPr="002A045C">
        <w:rPr>
          <w:rStyle w:val="StyleUnderline"/>
        </w:rPr>
        <w:t xml:space="preserve"> a general cross-ethnic mechanism that provides the connection among otherwise disjointed events such as the pedagogical cultivation and circulation of arcane cultural knowledge</w:t>
      </w:r>
      <w:r w:rsidRPr="00EB21C5">
        <w:rPr>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w:t>
      </w:r>
      <w:proofErr w:type="spellStart"/>
      <w:r w:rsidRPr="00EB21C5">
        <w:rPr>
          <w:sz w:val="12"/>
        </w:rPr>
        <w:t>Balibar</w:t>
      </w:r>
      <w:proofErr w:type="spellEnd"/>
      <w:r w:rsidRPr="00EB21C5">
        <w:rPr>
          <w:sz w:val="12"/>
        </w:rPr>
        <w:t xml:space="preserve">, in which ethnics can be securely contained (through surveys, statistics, scientific studies, intelligence networks, and police and immigration records). </w:t>
      </w:r>
      <w:r w:rsidRPr="002A045C">
        <w:rPr>
          <w:rStyle w:val="StyleUnderline"/>
        </w:rPr>
        <w:t>While they demand and reward the reiterations of self-mimicry in Western societies by Asian</w:t>
      </w:r>
      <w:r w:rsidRPr="00EB21C5">
        <w:rPr>
          <w:sz w:val="12"/>
        </w:rPr>
        <w:t>, Asian American, African American, Latino, and other such demographic groups, t</w:t>
      </w:r>
      <w:r w:rsidRPr="002A045C">
        <w:rPr>
          <w:rStyle w:val="StyleUnderline"/>
        </w:rPr>
        <w:t xml:space="preserve">he forces of coercive </w:t>
      </w:r>
      <w:proofErr w:type="spellStart"/>
      <w:r w:rsidRPr="002A045C">
        <w:rPr>
          <w:rStyle w:val="StyleUnderline"/>
        </w:rPr>
        <w:t>mimeticism</w:t>
      </w:r>
      <w:proofErr w:type="spellEnd"/>
      <w:r w:rsidRPr="002A045C">
        <w:rPr>
          <w:rStyle w:val="StyleUnderline"/>
        </w:rPr>
        <w:t xml:space="preserve"> are ultimately what </w:t>
      </w:r>
      <w:r w:rsidRPr="0048348B">
        <w:rPr>
          <w:rStyle w:val="StyleUnderline"/>
          <w:highlight w:val="cyan"/>
        </w:rPr>
        <w:t>engender</w:t>
      </w:r>
      <w:r w:rsidRPr="002A045C">
        <w:rPr>
          <w:rStyle w:val="StyleUnderline"/>
        </w:rPr>
        <w:t xml:space="preserve"> the profound sense of </w:t>
      </w:r>
      <w:r w:rsidRPr="0048348B">
        <w:rPr>
          <w:rStyle w:val="StyleUnderline"/>
          <w:highlight w:val="cyan"/>
        </w:rPr>
        <w:t>self-hatred</w:t>
      </w:r>
      <w:r w:rsidRPr="002A045C">
        <w:rPr>
          <w:rStyle w:val="StyleUnderline"/>
        </w:rPr>
        <w:t xml:space="preserve"> and impotence among ethnics</w:t>
      </w:r>
      <w:r w:rsidRPr="00EB21C5">
        <w:rPr>
          <w:sz w:val="12"/>
        </w:rPr>
        <w:t xml:space="preserve">, </w:t>
      </w:r>
      <w:r w:rsidRPr="0048348B">
        <w:rPr>
          <w:rStyle w:val="StyleUnderline"/>
          <w:highlight w:val="cyan"/>
        </w:rPr>
        <w:t>because</w:t>
      </w:r>
      <w:r w:rsidRPr="00EB21C5">
        <w:rPr>
          <w:sz w:val="12"/>
        </w:rPr>
        <w:t xml:space="preserve">, </w:t>
      </w:r>
      <w:r w:rsidRPr="002A045C">
        <w:rPr>
          <w:rStyle w:val="StyleUnderline"/>
        </w:rPr>
        <w:t xml:space="preserve">however conscientiously they </w:t>
      </w:r>
      <w:r w:rsidRPr="0048348B">
        <w:rPr>
          <w:rStyle w:val="StyleUnderline"/>
          <w:highlight w:val="cyan"/>
        </w:rPr>
        <w:t>attempt to authenticate</w:t>
      </w:r>
      <w:r w:rsidRPr="002A045C">
        <w:rPr>
          <w:rStyle w:val="StyleUnderline"/>
        </w:rPr>
        <w:t xml:space="preserve"> themselves</w:t>
      </w:r>
      <w:r w:rsidRPr="00EB21C5">
        <w:rPr>
          <w:sz w:val="12"/>
        </w:rPr>
        <w:t>—and especially when they attempt conscientiously—</w:t>
      </w:r>
      <w:r w:rsidRPr="002A045C">
        <w:rPr>
          <w:rStyle w:val="Emphasis"/>
        </w:rPr>
        <w:t xml:space="preserve">they </w:t>
      </w:r>
      <w:r w:rsidRPr="0048348B">
        <w:rPr>
          <w:rStyle w:val="Emphasis"/>
          <w:highlight w:val="cyan"/>
        </w:rPr>
        <w:t>will</w:t>
      </w:r>
      <w:r w:rsidRPr="002A045C">
        <w:rPr>
          <w:rStyle w:val="Emphasis"/>
        </w:rPr>
        <w:t xml:space="preserve"> continue to </w:t>
      </w:r>
      <w:r w:rsidRPr="0048348B">
        <w:rPr>
          <w:rStyle w:val="Emphasis"/>
          <w:highlight w:val="cyan"/>
        </w:rPr>
        <w:t>come across as inferior imitations</w:t>
      </w:r>
      <w:r w:rsidRPr="002A045C">
        <w:rPr>
          <w:rStyle w:val="Emphasis"/>
        </w:rPr>
        <w:t>, copies that are permanently out of focus</w:t>
      </w:r>
      <w:r w:rsidRPr="00EB21C5">
        <w:rPr>
          <w:sz w:val="12"/>
        </w:rPr>
        <w:t>.</w:t>
      </w:r>
    </w:p>
    <w:p w14:paraId="3906CCD9" w14:textId="77777777" w:rsidR="00A10CA9" w:rsidRDefault="00A10CA9" w:rsidP="00A10CA9">
      <w:pPr>
        <w:rPr>
          <w:sz w:val="12"/>
        </w:rPr>
      </w:pPr>
      <w:r w:rsidRPr="00EB21C5">
        <w:rPr>
          <w:sz w:val="12"/>
        </w:rPr>
        <w:t xml:space="preserve">In Chow’s analytic, mimesis becomes the underlying process that sutures </w:t>
      </w:r>
      <w:proofErr w:type="spellStart"/>
      <w:r w:rsidRPr="00EB21C5">
        <w:rPr>
          <w:sz w:val="12"/>
        </w:rPr>
        <w:t>darstellen</w:t>
      </w:r>
      <w:proofErr w:type="spellEnd"/>
      <w:r w:rsidRPr="00EB21C5">
        <w:rPr>
          <w:sz w:val="12"/>
        </w:rPr>
        <w:t xml:space="preserve"> to </w:t>
      </w:r>
      <w:proofErr w:type="spellStart"/>
      <w:r w:rsidRPr="00EB21C5">
        <w:rPr>
          <w:sz w:val="12"/>
        </w:rPr>
        <w:t>vertreten</w:t>
      </w:r>
      <w:proofErr w:type="spellEnd"/>
      <w:r w:rsidRPr="00EB21C5">
        <w:rPr>
          <w:sz w:val="12"/>
        </w:rPr>
        <w:t xml:space="preserve">, with the added psychoanalytic insight (one seen also in José Muñoz’s work on disidentification) that the contradictions I have been pointing out at the level of political representation also surface, at a psychic level, for the black or minoritarian subject. </w:t>
      </w:r>
      <w:r w:rsidRPr="0048348B">
        <w:rPr>
          <w:rStyle w:val="StyleUnderline"/>
          <w:highlight w:val="cyan"/>
        </w:rPr>
        <w:t>In</w:t>
      </w:r>
      <w:r w:rsidRPr="002A045C">
        <w:rPr>
          <w:rStyle w:val="StyleUnderline"/>
        </w:rPr>
        <w:t xml:space="preserve"> </w:t>
      </w:r>
      <w:r w:rsidRPr="006532F2">
        <w:rPr>
          <w:rStyle w:val="StyleUnderline"/>
        </w:rPr>
        <w:t>broadening</w:t>
      </w:r>
      <w:r w:rsidRPr="002A045C">
        <w:rPr>
          <w:rStyle w:val="StyleUnderline"/>
        </w:rPr>
        <w:t xml:space="preserve"> her institutional analysis beyond artistic spaces to include other </w:t>
      </w:r>
      <w:r w:rsidRPr="0048348B">
        <w:rPr>
          <w:rStyle w:val="StyleUnderline"/>
          <w:highlight w:val="cyan"/>
        </w:rPr>
        <w:t>sites of cultural production</w:t>
      </w:r>
      <w:r w:rsidRPr="002A045C">
        <w:rPr>
          <w:rStyle w:val="StyleUnderline"/>
        </w:rPr>
        <w:t xml:space="preserve"> and reproduction such as university departments</w:t>
      </w:r>
      <w:r w:rsidRPr="00EB21C5">
        <w:rPr>
          <w:sz w:val="12"/>
        </w:rPr>
        <w:t xml:space="preserve">, </w:t>
      </w:r>
      <w:r w:rsidRPr="002A045C">
        <w:rPr>
          <w:rStyle w:val="StyleUnderline"/>
        </w:rPr>
        <w:t xml:space="preserve">Chow also reminds us how </w:t>
      </w:r>
      <w:r w:rsidRPr="0048348B">
        <w:rPr>
          <w:rStyle w:val="StyleUnderline"/>
          <w:highlight w:val="cyan"/>
        </w:rPr>
        <w:t>we are all engaged in</w:t>
      </w:r>
      <w:r w:rsidRPr="002A045C">
        <w:rPr>
          <w:rStyle w:val="StyleUnderline"/>
        </w:rPr>
        <w:t xml:space="preserve"> the </w:t>
      </w:r>
      <w:r w:rsidRPr="0048348B">
        <w:rPr>
          <w:rStyle w:val="StyleUnderline"/>
          <w:highlight w:val="cyan"/>
        </w:rPr>
        <w:t>everyday</w:t>
      </w:r>
      <w:r w:rsidRPr="002A045C">
        <w:rPr>
          <w:rStyle w:val="StyleUnderline"/>
        </w:rPr>
        <w:t xml:space="preserve"> arts of </w:t>
      </w:r>
      <w:r w:rsidRPr="0048348B">
        <w:rPr>
          <w:rStyle w:val="StyleUnderline"/>
          <w:highlight w:val="cyan"/>
        </w:rPr>
        <w:t>mimesis</w:t>
      </w:r>
      <w:r w:rsidRPr="00EB21C5">
        <w:rPr>
          <w:sz w:val="12"/>
        </w:rPr>
        <w:t xml:space="preserve">. Chow places the contemporary multicultural subject in the position of the hysteric, who demands of the other: </w:t>
      </w:r>
      <w:r w:rsidRPr="0048348B">
        <w:rPr>
          <w:rStyle w:val="Emphasis"/>
          <w:highlight w:val="cyan"/>
        </w:rPr>
        <w:t>Why am I who you say I am?</w:t>
      </w:r>
      <w:r w:rsidRPr="00EB21C5">
        <w:rPr>
          <w:sz w:val="12"/>
        </w:rPr>
        <w:t xml:space="preserve"> The only alternative to the attendant doubt Chow identifies—anxiety leading to “self-hatred and impotence”—is to somehow refuse this identification, to assert and enact that “I is another,” and to fabulate a different version of the story that coercive </w:t>
      </w:r>
      <w:proofErr w:type="spellStart"/>
      <w:r w:rsidRPr="00EB21C5">
        <w:rPr>
          <w:sz w:val="12"/>
        </w:rPr>
        <w:t>mimeticism</w:t>
      </w:r>
      <w:proofErr w:type="spellEnd"/>
      <w:r w:rsidRPr="00EB21C5">
        <w:rPr>
          <w:sz w:val="12"/>
        </w:rPr>
        <w:t xml:space="preserve"> would have us tell.</w:t>
      </w:r>
    </w:p>
    <w:p w14:paraId="46C11226" w14:textId="1A6F8992" w:rsidR="00A10CA9" w:rsidRPr="00B10810" w:rsidRDefault="00A10CA9" w:rsidP="00A10CA9">
      <w:pPr>
        <w:pStyle w:val="Heading4"/>
        <w:rPr>
          <w:rFonts w:cs="Times New Roman"/>
        </w:rPr>
      </w:pPr>
      <w:r w:rsidRPr="00B10810">
        <w:rPr>
          <w:rFonts w:cs="Times New Roman"/>
        </w:rPr>
        <w:t xml:space="preserve">Poverty is </w:t>
      </w:r>
      <w:r w:rsidRPr="00B10810">
        <w:rPr>
          <w:rFonts w:cs="Times New Roman"/>
          <w:u w:val="single"/>
        </w:rPr>
        <w:t>increasing</w:t>
      </w:r>
      <w:r w:rsidRPr="00B10810">
        <w:rPr>
          <w:rFonts w:cs="Times New Roman"/>
        </w:rPr>
        <w:t xml:space="preserve"> because of </w:t>
      </w:r>
      <w:proofErr w:type="gramStart"/>
      <w:r w:rsidRPr="00B10810">
        <w:rPr>
          <w:rFonts w:cs="Times New Roman"/>
        </w:rPr>
        <w:t>capitalis</w:t>
      </w:r>
      <w:r>
        <w:rPr>
          <w:rFonts w:cs="Times New Roman"/>
        </w:rPr>
        <w:t>m,</w:t>
      </w:r>
      <w:proofErr w:type="gramEnd"/>
      <w:r>
        <w:rPr>
          <w:rFonts w:cs="Times New Roman"/>
        </w:rPr>
        <w:t xml:space="preserve"> it’s the root cause of their impacts and is what forces people to migrate to the west. </w:t>
      </w:r>
    </w:p>
    <w:p w14:paraId="77E20D7A" w14:textId="77777777" w:rsidR="00A10CA9" w:rsidRPr="00B10810" w:rsidRDefault="00A10CA9" w:rsidP="00A10CA9">
      <w:r w:rsidRPr="00B10810">
        <w:rPr>
          <w:rStyle w:val="Style13ptBold"/>
        </w:rPr>
        <w:t>Hickel 19</w:t>
      </w:r>
      <w:r w:rsidRPr="00B10810">
        <w:t>, An academic at the University of London and a fellow of the Royal Society of Arts (Jason, January 29</w:t>
      </w:r>
      <w:r w:rsidRPr="00B10810">
        <w:rPr>
          <w:vertAlign w:val="superscript"/>
        </w:rPr>
        <w:t>th</w:t>
      </w:r>
      <w:r w:rsidRPr="00B10810">
        <w:t xml:space="preserve">, “Bill Gates says poverty is decreasing. He couldn’t be more wrong,” </w:t>
      </w:r>
      <w:r w:rsidRPr="00B10810">
        <w:rPr>
          <w:i/>
          <w:iCs/>
        </w:rPr>
        <w:t>The Guardian</w:t>
      </w:r>
      <w:r w:rsidRPr="00B10810">
        <w:t xml:space="preserve">, </w:t>
      </w:r>
      <w:hyperlink r:id="rId5" w:history="1">
        <w:r w:rsidRPr="00B10810">
          <w:rPr>
            <w:rStyle w:val="Hyperlink"/>
          </w:rPr>
          <w:t>https://www.theguardian.com/commentisfree/2019/jan/29/bill-gates-davos-global-poverty-infographic-neoliberal</w:t>
        </w:r>
      </w:hyperlink>
      <w:r w:rsidRPr="00B10810">
        <w:t>, Accessed 07-12-2021)</w:t>
      </w:r>
    </w:p>
    <w:p w14:paraId="362BF1B7" w14:textId="77777777" w:rsidR="00A10CA9" w:rsidRPr="00B10810" w:rsidRDefault="00A10CA9" w:rsidP="00A10CA9">
      <w:r w:rsidRPr="00B10810">
        <w:t xml:space="preserve">There are </w:t>
      </w:r>
      <w:proofErr w:type="gramStart"/>
      <w:r w:rsidRPr="00B10810">
        <w:t>a number of</w:t>
      </w:r>
      <w:proofErr w:type="gramEnd"/>
      <w:r w:rsidRPr="00B10810">
        <w:t xml:space="preserve"> problems with this graph, though. </w:t>
      </w:r>
      <w:proofErr w:type="gramStart"/>
      <w:r w:rsidRPr="00B10810">
        <w:t>First of all</w:t>
      </w:r>
      <w:proofErr w:type="gramEnd"/>
      <w:r w:rsidRPr="00B10810">
        <w:t xml:space="preserve">, </w:t>
      </w:r>
      <w:r w:rsidRPr="00B10810">
        <w:rPr>
          <w:rStyle w:val="StyleUnderline"/>
        </w:rPr>
        <w:t>real data on poverty has only been collected since 1981. Anything before that is extremely sketchy</w:t>
      </w:r>
      <w:r w:rsidRPr="00B10810">
        <w:t>, and to go back as far as 1820 is meaningless. Roser draws on a dataset that was never intended to describe poverty, but rather inequality in the distribution of world GDP – and that for only a limited range of countries. There is no actual research to bolster the claims about long-term poverty. It’s not science; it’s social media.</w:t>
      </w:r>
    </w:p>
    <w:p w14:paraId="4EE4BEA4" w14:textId="77777777" w:rsidR="00A10CA9" w:rsidRPr="00A10CA9" w:rsidRDefault="00A10CA9" w:rsidP="00A10CA9">
      <w:r w:rsidRPr="00B10810">
        <w:rPr>
          <w:rStyle w:val="StyleUnderline"/>
        </w:rPr>
        <w:t xml:space="preserve">What Roser’s numbers </w:t>
      </w:r>
      <w:proofErr w:type="gramStart"/>
      <w:r w:rsidRPr="00B10810">
        <w:rPr>
          <w:rStyle w:val="StyleUnderline"/>
        </w:rPr>
        <w:t>actually reveal</w:t>
      </w:r>
      <w:proofErr w:type="gramEnd"/>
      <w:r w:rsidRPr="00B10810">
        <w:rPr>
          <w:rStyle w:val="StyleUnderline"/>
        </w:rPr>
        <w:t xml:space="preserve"> is that the world went from a situation where most of humanity had no need </w:t>
      </w:r>
      <w:proofErr w:type="gramStart"/>
      <w:r w:rsidRPr="00B10810">
        <w:rPr>
          <w:rStyle w:val="StyleUnderline"/>
        </w:rPr>
        <w:t>of</w:t>
      </w:r>
      <w:proofErr w:type="gramEnd"/>
      <w:r w:rsidRPr="00B10810">
        <w:rPr>
          <w:rStyle w:val="StyleUnderline"/>
        </w:rPr>
        <w:t xml:space="preserve"> money at all to one where </w:t>
      </w:r>
      <w:r w:rsidRPr="003872AC">
        <w:rPr>
          <w:rStyle w:val="StyleUnderline"/>
          <w:highlight w:val="cyan"/>
        </w:rPr>
        <w:t>today most of humanity struggles to survive on</w:t>
      </w:r>
      <w:r w:rsidRPr="00B10810">
        <w:rPr>
          <w:rStyle w:val="StyleUnderline"/>
        </w:rPr>
        <w:t xml:space="preserve"> extremely </w:t>
      </w:r>
      <w:r w:rsidRPr="003872AC">
        <w:rPr>
          <w:rStyle w:val="StyleUnderline"/>
          <w:highlight w:val="cyan"/>
        </w:rPr>
        <w:t>small amounts of money</w:t>
      </w:r>
      <w:r w:rsidRPr="00B10810">
        <w:t xml:space="preserve">. </w:t>
      </w:r>
      <w:r w:rsidRPr="00B10810">
        <w:rPr>
          <w:rStyle w:val="StyleUnderline"/>
        </w:rPr>
        <w:t xml:space="preserve">The graph casts this as a decline in poverty, but in </w:t>
      </w:r>
      <w:proofErr w:type="gramStart"/>
      <w:r w:rsidRPr="00B10810">
        <w:rPr>
          <w:rStyle w:val="StyleUnderline"/>
        </w:rPr>
        <w:t>reality</w:t>
      </w:r>
      <w:proofErr w:type="gramEnd"/>
      <w:r w:rsidRPr="00B10810">
        <w:rPr>
          <w:rStyle w:val="StyleUnderline"/>
        </w:rPr>
        <w:t xml:space="preserve"> </w:t>
      </w:r>
      <w:r w:rsidRPr="003872AC">
        <w:rPr>
          <w:rStyle w:val="StyleUnderline"/>
          <w:highlight w:val="cyan"/>
        </w:rPr>
        <w:t xml:space="preserve">what was going on was a </w:t>
      </w:r>
      <w:r w:rsidRPr="003872AC">
        <w:rPr>
          <w:rStyle w:val="Emphasis"/>
          <w:highlight w:val="cyan"/>
        </w:rPr>
        <w:t>process of dispossession</w:t>
      </w:r>
      <w:r w:rsidRPr="00B10810">
        <w:t xml:space="preserve"> </w:t>
      </w:r>
      <w:r w:rsidRPr="00B10810">
        <w:rPr>
          <w:rStyle w:val="StyleUnderline"/>
        </w:rPr>
        <w:t xml:space="preserve">that bulldozed people into the capitalist </w:t>
      </w:r>
      <w:proofErr w:type="spellStart"/>
      <w:r w:rsidRPr="00B10810">
        <w:rPr>
          <w:rStyle w:val="StyleUnderline"/>
        </w:rPr>
        <w:t>labour</w:t>
      </w:r>
      <w:proofErr w:type="spellEnd"/>
      <w:r w:rsidRPr="00B10810">
        <w:rPr>
          <w:rStyle w:val="StyleUnderline"/>
        </w:rPr>
        <w:t xml:space="preserve"> system</w:t>
      </w:r>
      <w:r w:rsidRPr="00B10810">
        <w:t xml:space="preserve">, </w:t>
      </w:r>
      <w:r w:rsidRPr="003872AC">
        <w:rPr>
          <w:rStyle w:val="StyleUnderline"/>
          <w:highlight w:val="cyan"/>
        </w:rPr>
        <w:t>during</w:t>
      </w:r>
      <w:r w:rsidRPr="00B10810">
        <w:rPr>
          <w:rStyle w:val="StyleUnderline"/>
        </w:rPr>
        <w:t xml:space="preserve"> the</w:t>
      </w:r>
      <w:r w:rsidRPr="00B10810">
        <w:t xml:space="preserve"> enclosure movements in Europe and the </w:t>
      </w:r>
      <w:proofErr w:type="spellStart"/>
      <w:r w:rsidRPr="003872AC">
        <w:rPr>
          <w:rStyle w:val="Emphasis"/>
          <w:highlight w:val="cyan"/>
        </w:rPr>
        <w:t>colonisatio</w:t>
      </w:r>
      <w:r w:rsidRPr="00A10CA9">
        <w:rPr>
          <w:rStyle w:val="Emphasis"/>
          <w:highlight w:val="cyan"/>
        </w:rPr>
        <w:t>n</w:t>
      </w:r>
      <w:proofErr w:type="spellEnd"/>
      <w:r w:rsidRPr="00A10CA9">
        <w:rPr>
          <w:rStyle w:val="Emphasis"/>
          <w:highlight w:val="cyan"/>
        </w:rPr>
        <w:t xml:space="preserve"> of the global south</w:t>
      </w:r>
      <w:r w:rsidRPr="00A10CA9">
        <w:rPr>
          <w:highlight w:val="cyan"/>
        </w:rPr>
        <w:t>.</w:t>
      </w:r>
    </w:p>
    <w:p w14:paraId="38726628" w14:textId="77777777" w:rsidR="00A10CA9" w:rsidRPr="00B10810" w:rsidRDefault="00A10CA9" w:rsidP="00A10CA9">
      <w:r w:rsidRPr="00B10810">
        <w:rPr>
          <w:rStyle w:val="StyleUnderline"/>
        </w:rPr>
        <w:t xml:space="preserve">Prior to </w:t>
      </w:r>
      <w:proofErr w:type="spellStart"/>
      <w:r w:rsidRPr="00B10810">
        <w:rPr>
          <w:rStyle w:val="StyleUnderline"/>
        </w:rPr>
        <w:t>colonisation</w:t>
      </w:r>
      <w:proofErr w:type="spellEnd"/>
      <w:r w:rsidRPr="00B10810">
        <w:rPr>
          <w:rStyle w:val="StyleUnderline"/>
        </w:rPr>
        <w:t>, most people lived in subsistence economies where they enjoyed access to abundant commons</w:t>
      </w:r>
      <w:r w:rsidRPr="00B10810">
        <w:t xml:space="preserve"> – land, water, forests, livestock and robust systems of sharing and reciprocity. </w:t>
      </w:r>
      <w:r w:rsidRPr="00B10810">
        <w:rPr>
          <w:rStyle w:val="StyleUnderline"/>
        </w:rPr>
        <w:t xml:space="preserve">They had little if any money, but then they didn’t need it </w:t>
      </w:r>
      <w:proofErr w:type="gramStart"/>
      <w:r w:rsidRPr="00B10810">
        <w:rPr>
          <w:rStyle w:val="StyleUnderline"/>
        </w:rPr>
        <w:t>in order to</w:t>
      </w:r>
      <w:proofErr w:type="gramEnd"/>
      <w:r w:rsidRPr="00B10810">
        <w:rPr>
          <w:rStyle w:val="StyleUnderline"/>
        </w:rPr>
        <w:t xml:space="preserve"> live well</w:t>
      </w:r>
      <w:r w:rsidRPr="00B10810">
        <w:t xml:space="preserve"> – so it makes little sense to claim that they were poor. </w:t>
      </w:r>
      <w:r w:rsidRPr="00B10810">
        <w:rPr>
          <w:rStyle w:val="StyleUnderline"/>
        </w:rPr>
        <w:t xml:space="preserve">This way of life was violently destroyed by </w:t>
      </w:r>
      <w:proofErr w:type="spellStart"/>
      <w:r w:rsidRPr="00B10810">
        <w:rPr>
          <w:rStyle w:val="StyleUnderline"/>
        </w:rPr>
        <w:t>colonisers</w:t>
      </w:r>
      <w:proofErr w:type="spellEnd"/>
      <w:r w:rsidRPr="00B10810">
        <w:rPr>
          <w:rStyle w:val="StyleUnderline"/>
        </w:rPr>
        <w:t xml:space="preserve"> who forced people off the land and into European-owned</w:t>
      </w:r>
      <w:r w:rsidRPr="00B10810">
        <w:t xml:space="preserve"> mines, </w:t>
      </w:r>
      <w:r w:rsidRPr="00B10810">
        <w:rPr>
          <w:rStyle w:val="Emphasis"/>
        </w:rPr>
        <w:t>factories</w:t>
      </w:r>
      <w:r w:rsidRPr="00B10810">
        <w:t xml:space="preserve"> and plantations, </w:t>
      </w:r>
      <w:r w:rsidRPr="00B10810">
        <w:rPr>
          <w:rStyle w:val="StyleUnderline"/>
        </w:rPr>
        <w:t xml:space="preserve">where they were paid paltry wages for </w:t>
      </w:r>
      <w:proofErr w:type="gramStart"/>
      <w:r w:rsidRPr="00B10810">
        <w:rPr>
          <w:rStyle w:val="StyleUnderline"/>
        </w:rPr>
        <w:t>work</w:t>
      </w:r>
      <w:proofErr w:type="gramEnd"/>
      <w:r w:rsidRPr="00B10810">
        <w:rPr>
          <w:rStyle w:val="StyleUnderline"/>
        </w:rPr>
        <w:t xml:space="preserve"> they never wanted to do in the first place</w:t>
      </w:r>
      <w:r w:rsidRPr="00B10810">
        <w:t>.</w:t>
      </w:r>
    </w:p>
    <w:p w14:paraId="17C5D870" w14:textId="77777777" w:rsidR="00A10CA9" w:rsidRPr="00B10810" w:rsidRDefault="00A10CA9" w:rsidP="00A10CA9">
      <w:r w:rsidRPr="00B10810">
        <w:t xml:space="preserve">In other words, </w:t>
      </w:r>
      <w:r w:rsidRPr="003872AC">
        <w:rPr>
          <w:rStyle w:val="StyleUnderline"/>
          <w:highlight w:val="cyan"/>
        </w:rPr>
        <w:t>Roser’s graph illustrates</w:t>
      </w:r>
      <w:r w:rsidRPr="00B10810">
        <w:rPr>
          <w:rStyle w:val="StyleUnderline"/>
        </w:rPr>
        <w:t xml:space="preserve"> a story of </w:t>
      </w:r>
      <w:r w:rsidRPr="003872AC">
        <w:rPr>
          <w:rStyle w:val="Emphasis"/>
          <w:highlight w:val="cyan"/>
        </w:rPr>
        <w:t xml:space="preserve">coerced </w:t>
      </w:r>
      <w:proofErr w:type="spellStart"/>
      <w:r w:rsidRPr="003872AC">
        <w:rPr>
          <w:rStyle w:val="Emphasis"/>
          <w:highlight w:val="cyan"/>
        </w:rPr>
        <w:t>proletarianisation</w:t>
      </w:r>
      <w:proofErr w:type="spellEnd"/>
      <w:r w:rsidRPr="00B10810">
        <w:t xml:space="preserve">. </w:t>
      </w:r>
      <w:r w:rsidRPr="00B10810">
        <w:rPr>
          <w:rStyle w:val="StyleUnderline"/>
        </w:rPr>
        <w:t xml:space="preserve">It is not at all clear that this represents an improvement in people’s lives, as in most cases we know that the new income people earned from wages didn’t come anywhere close to </w:t>
      </w:r>
      <w:proofErr w:type="gramStart"/>
      <w:r w:rsidRPr="00B10810">
        <w:rPr>
          <w:rStyle w:val="StyleUnderline"/>
        </w:rPr>
        <w:t>compensating</w:t>
      </w:r>
      <w:proofErr w:type="gramEnd"/>
      <w:r w:rsidRPr="00B10810">
        <w:rPr>
          <w:rStyle w:val="StyleUnderline"/>
        </w:rPr>
        <w:t xml:space="preserve"> for their loss of land and resources</w:t>
      </w:r>
      <w:r w:rsidRPr="00B10810">
        <w:t xml:space="preserve">, which were of course gobbled up by </w:t>
      </w:r>
      <w:proofErr w:type="spellStart"/>
      <w:r w:rsidRPr="00B10810">
        <w:t>colonisers</w:t>
      </w:r>
      <w:proofErr w:type="spellEnd"/>
      <w:r w:rsidRPr="00B10810">
        <w:t xml:space="preserve">. </w:t>
      </w:r>
      <w:r w:rsidRPr="003872AC">
        <w:rPr>
          <w:rStyle w:val="StyleUnderline"/>
          <w:highlight w:val="cyan"/>
        </w:rPr>
        <w:t>Gates’s</w:t>
      </w:r>
      <w:r w:rsidRPr="00B10810">
        <w:rPr>
          <w:rStyle w:val="StyleUnderline"/>
        </w:rPr>
        <w:t xml:space="preserve"> </w:t>
      </w:r>
      <w:proofErr w:type="spellStart"/>
      <w:r w:rsidRPr="00B10810">
        <w:rPr>
          <w:rStyle w:val="StyleUnderline"/>
        </w:rPr>
        <w:t>favourite</w:t>
      </w:r>
      <w:proofErr w:type="spellEnd"/>
      <w:r w:rsidRPr="00B10810">
        <w:rPr>
          <w:rStyle w:val="StyleUnderline"/>
        </w:rPr>
        <w:t xml:space="preserve"> </w:t>
      </w:r>
      <w:r w:rsidRPr="003872AC">
        <w:rPr>
          <w:rStyle w:val="StyleUnderline"/>
          <w:highlight w:val="cyan"/>
        </w:rPr>
        <w:t xml:space="preserve">infographic </w:t>
      </w:r>
      <w:r w:rsidRPr="003872AC">
        <w:rPr>
          <w:rStyle w:val="Emphasis"/>
          <w:highlight w:val="cyan"/>
        </w:rPr>
        <w:t>takes</w:t>
      </w:r>
      <w:r w:rsidRPr="00B10810">
        <w:rPr>
          <w:rStyle w:val="Emphasis"/>
        </w:rPr>
        <w:t xml:space="preserve"> the </w:t>
      </w:r>
      <w:r w:rsidRPr="003872AC">
        <w:rPr>
          <w:rStyle w:val="Emphasis"/>
          <w:highlight w:val="cyan"/>
        </w:rPr>
        <w:t xml:space="preserve">violence of </w:t>
      </w:r>
      <w:proofErr w:type="spellStart"/>
      <w:r w:rsidRPr="003872AC">
        <w:rPr>
          <w:rStyle w:val="Emphasis"/>
          <w:highlight w:val="cyan"/>
        </w:rPr>
        <w:t>colonisation</w:t>
      </w:r>
      <w:proofErr w:type="spellEnd"/>
      <w:r w:rsidRPr="003872AC">
        <w:rPr>
          <w:rStyle w:val="Emphasis"/>
          <w:highlight w:val="cyan"/>
        </w:rPr>
        <w:t xml:space="preserve"> and repackages it as a happy story</w:t>
      </w:r>
      <w:r w:rsidRPr="00B10810">
        <w:rPr>
          <w:rStyle w:val="Emphasis"/>
        </w:rPr>
        <w:t xml:space="preserve"> of progress</w:t>
      </w:r>
      <w:r w:rsidRPr="00B10810">
        <w:t>.</w:t>
      </w:r>
    </w:p>
    <w:p w14:paraId="1C0CF43E" w14:textId="77777777" w:rsidR="00A10CA9" w:rsidRPr="00B10810" w:rsidRDefault="00A10CA9" w:rsidP="00A10CA9">
      <w:r w:rsidRPr="00B10810">
        <w:t xml:space="preserve">But that’s not all that’s wrong here. </w:t>
      </w:r>
      <w:r w:rsidRPr="00B10810">
        <w:rPr>
          <w:rStyle w:val="StyleUnderline"/>
        </w:rPr>
        <w:t>The trend that the graph depicts is based on a poverty line of $1.90</w:t>
      </w:r>
      <w:r w:rsidRPr="00B10810">
        <w:t xml:space="preserve"> (£1.44) </w:t>
      </w:r>
      <w:r w:rsidRPr="00B10810">
        <w:rPr>
          <w:rStyle w:val="StyleUnderline"/>
        </w:rPr>
        <w:t>per day</w:t>
      </w:r>
      <w:r w:rsidRPr="00B10810">
        <w:t xml:space="preserve">, which is the equivalent of what $1.90 could buy in the US in 2011. </w:t>
      </w:r>
      <w:r w:rsidRPr="00B10810">
        <w:rPr>
          <w:rStyle w:val="Emphasis"/>
        </w:rPr>
        <w:t>It’s obscenely low</w:t>
      </w:r>
      <w:r w:rsidRPr="00B10810">
        <w:t xml:space="preserve"> </w:t>
      </w:r>
      <w:r w:rsidRPr="00B10810">
        <w:rPr>
          <w:rStyle w:val="StyleUnderline"/>
        </w:rPr>
        <w:t xml:space="preserve">by any standard, and we now have piles of evidence that </w:t>
      </w:r>
      <w:r w:rsidRPr="003872AC">
        <w:rPr>
          <w:rStyle w:val="StyleUnderline"/>
          <w:highlight w:val="cyan"/>
        </w:rPr>
        <w:t>people</w:t>
      </w:r>
      <w:r w:rsidRPr="00B10810">
        <w:rPr>
          <w:rStyle w:val="StyleUnderline"/>
        </w:rPr>
        <w:t xml:space="preserve"> living just above this line </w:t>
      </w:r>
      <w:r w:rsidRPr="003872AC">
        <w:rPr>
          <w:rStyle w:val="StyleUnderline"/>
          <w:highlight w:val="cyan"/>
        </w:rPr>
        <w:t xml:space="preserve">have </w:t>
      </w:r>
      <w:r w:rsidRPr="003872AC">
        <w:rPr>
          <w:rStyle w:val="Emphasis"/>
          <w:highlight w:val="cyan"/>
        </w:rPr>
        <w:t>terrible levels of malnutrition and mortality</w:t>
      </w:r>
      <w:r w:rsidRPr="00B10810">
        <w:t xml:space="preserve">. </w:t>
      </w:r>
      <w:r w:rsidRPr="00B10810">
        <w:rPr>
          <w:rStyle w:val="StyleUnderline"/>
        </w:rPr>
        <w:t>Earning $2 per day doesn’t mean that you’re somehow suddenly free of extreme poverty. Not by a long shot</w:t>
      </w:r>
      <w:r w:rsidRPr="00B10810">
        <w:t>.</w:t>
      </w:r>
    </w:p>
    <w:p w14:paraId="3802A0CD" w14:textId="77777777" w:rsidR="00A10CA9" w:rsidRPr="00B10810" w:rsidRDefault="00A10CA9" w:rsidP="00A10CA9">
      <w:r w:rsidRPr="00B10810">
        <w:t>Scholars have been calling for a more reasonable poverty line for many years. Most agree that people need a minimum of about $7.40 per day to achieve basic nutrition and normal human life expectancy, plus a half-decent chance of seeing their kids survive their fifth birthday. And many scholars, including Harvard economist Lant Pritchett, insist that the poverty line should be set even higher, at $10 to $15 per day.</w:t>
      </w:r>
    </w:p>
    <w:p w14:paraId="57DFADBD" w14:textId="77777777" w:rsidR="00A10CA9" w:rsidRPr="00B10810" w:rsidRDefault="00A10CA9" w:rsidP="00A10CA9">
      <w:proofErr w:type="gramStart"/>
      <w:r w:rsidRPr="00B10810">
        <w:rPr>
          <w:rStyle w:val="StyleUnderline"/>
        </w:rPr>
        <w:t>So</w:t>
      </w:r>
      <w:proofErr w:type="gramEnd"/>
      <w:r w:rsidRPr="00B10810">
        <w:rPr>
          <w:rStyle w:val="StyleUnderline"/>
        </w:rPr>
        <w:t xml:space="preserve"> what happens if we measure global poverty at</w:t>
      </w:r>
      <w:r w:rsidRPr="00B10810">
        <w:t xml:space="preserve"> the low end of this more realistic spectrum – </w:t>
      </w:r>
      <w:r w:rsidRPr="00B10810">
        <w:rPr>
          <w:rStyle w:val="StyleUnderline"/>
        </w:rPr>
        <w:t xml:space="preserve">$7.40 per day, to be extra conservative? Well, we see that </w:t>
      </w:r>
      <w:r w:rsidRPr="003872AC">
        <w:rPr>
          <w:rStyle w:val="StyleUnderline"/>
          <w:highlight w:val="cyan"/>
        </w:rPr>
        <w:t xml:space="preserve">the </w:t>
      </w:r>
      <w:r w:rsidRPr="003872AC">
        <w:rPr>
          <w:rStyle w:val="Emphasis"/>
          <w:highlight w:val="cyan"/>
        </w:rPr>
        <w:t>number of people living under this line has increased dramatically</w:t>
      </w:r>
      <w:r w:rsidRPr="00B10810">
        <w:t xml:space="preserve"> </w:t>
      </w:r>
      <w:r w:rsidRPr="00B10810">
        <w:rPr>
          <w:rStyle w:val="StyleUnderline"/>
        </w:rPr>
        <w:t>since</w:t>
      </w:r>
      <w:r w:rsidRPr="00B10810">
        <w:t xml:space="preserve"> measurements began in </w:t>
      </w:r>
      <w:r w:rsidRPr="00B10810">
        <w:rPr>
          <w:rStyle w:val="StyleUnderline"/>
        </w:rPr>
        <w:t xml:space="preserve">1981, </w:t>
      </w:r>
      <w:r w:rsidRPr="003872AC">
        <w:rPr>
          <w:rStyle w:val="StyleUnderline"/>
          <w:highlight w:val="cyan"/>
        </w:rPr>
        <w:t>reaching</w:t>
      </w:r>
      <w:r w:rsidRPr="00B10810">
        <w:rPr>
          <w:rStyle w:val="StyleUnderline"/>
        </w:rPr>
        <w:t xml:space="preserve"> some </w:t>
      </w:r>
      <w:r w:rsidRPr="003872AC">
        <w:rPr>
          <w:rStyle w:val="Emphasis"/>
          <w:highlight w:val="cyan"/>
        </w:rPr>
        <w:t>4.2 billion people</w:t>
      </w:r>
      <w:r w:rsidRPr="00B10810">
        <w:t xml:space="preserve"> </w:t>
      </w:r>
      <w:r w:rsidRPr="00B10810">
        <w:rPr>
          <w:rStyle w:val="StyleUnderline"/>
        </w:rPr>
        <w:t>today.</w:t>
      </w:r>
      <w:r w:rsidRPr="00B10810">
        <w:t xml:space="preserve"> </w:t>
      </w:r>
      <w:r w:rsidRPr="00B10810">
        <w:rPr>
          <w:rStyle w:val="StyleUnderline"/>
        </w:rPr>
        <w:t>Suddenly the happy</w:t>
      </w:r>
      <w:r w:rsidRPr="00B10810">
        <w:t xml:space="preserve"> Davos </w:t>
      </w:r>
      <w:r w:rsidRPr="00B10810">
        <w:rPr>
          <w:rStyle w:val="StyleUnderline"/>
        </w:rPr>
        <w:t>narrative melts away</w:t>
      </w:r>
      <w:r w:rsidRPr="00B10810">
        <w:t>.</w:t>
      </w:r>
    </w:p>
    <w:p w14:paraId="3B1920A0" w14:textId="77777777" w:rsidR="00A10CA9" w:rsidRPr="00B10810" w:rsidRDefault="00A10CA9" w:rsidP="00A10CA9">
      <w:r w:rsidRPr="00B10810">
        <w:rPr>
          <w:rStyle w:val="StyleUnderline"/>
        </w:rPr>
        <w:t>Moreover, the few gains that have been made have virtually all happened in one place: China. It is disingenuous, then</w:t>
      </w:r>
      <w:r w:rsidRPr="00B10810">
        <w:t xml:space="preserve">, for the likes of Gates and Pinker </w:t>
      </w:r>
      <w:r w:rsidRPr="00B10810">
        <w:rPr>
          <w:rStyle w:val="StyleUnderline"/>
        </w:rPr>
        <w:t>to claim these gains as victories for Washington-consensus neoliberalism</w:t>
      </w:r>
      <w:r w:rsidRPr="00B10810">
        <w:t xml:space="preserve">. </w:t>
      </w:r>
      <w:r w:rsidRPr="00B10810">
        <w:rPr>
          <w:rStyle w:val="StyleUnderline"/>
        </w:rPr>
        <w:t>Take China out of the equation, and the numbers look even worse</w:t>
      </w:r>
      <w:r w:rsidRPr="00B10810">
        <w:t xml:space="preserve">. Over the four decades since 1981, not only has the number of people in poverty gone up, </w:t>
      </w:r>
      <w:r w:rsidRPr="00B10810">
        <w:rPr>
          <w:rStyle w:val="StyleUnderline"/>
        </w:rPr>
        <w:t>the proportion of people in poverty has remained stagnant at about 60%.</w:t>
      </w:r>
      <w:r w:rsidRPr="00B10810">
        <w:t xml:space="preserve"> It would be difficult to overstate the suffering that these numbers represent.</w:t>
      </w:r>
    </w:p>
    <w:p w14:paraId="0285169C" w14:textId="4E05625B" w:rsidR="00A10CA9" w:rsidRPr="007179A1" w:rsidRDefault="00A10CA9" w:rsidP="00A10CA9">
      <w:pPr>
        <w:rPr>
          <w:sz w:val="12"/>
        </w:rPr>
      </w:pPr>
      <w:r w:rsidRPr="00B10810">
        <w:rPr>
          <w:rStyle w:val="StyleUnderline"/>
        </w:rPr>
        <w:t xml:space="preserve">This is a ringing indictment of </w:t>
      </w:r>
      <w:r w:rsidRPr="003872AC">
        <w:rPr>
          <w:rStyle w:val="StyleUnderline"/>
          <w:highlight w:val="cyan"/>
        </w:rPr>
        <w:t>our</w:t>
      </w:r>
      <w:r w:rsidRPr="00B10810">
        <w:rPr>
          <w:rStyle w:val="StyleUnderline"/>
        </w:rPr>
        <w:t xml:space="preserve"> global economic </w:t>
      </w:r>
      <w:r w:rsidRPr="003872AC">
        <w:rPr>
          <w:rStyle w:val="StyleUnderline"/>
          <w:highlight w:val="cyan"/>
        </w:rPr>
        <w:t>system</w:t>
      </w:r>
      <w:r w:rsidRPr="00B10810">
        <w:rPr>
          <w:rStyle w:val="StyleUnderline"/>
        </w:rPr>
        <w:t xml:space="preserve">, which </w:t>
      </w:r>
      <w:r w:rsidRPr="003872AC">
        <w:rPr>
          <w:rStyle w:val="StyleUnderline"/>
          <w:highlight w:val="cyan"/>
        </w:rPr>
        <w:t xml:space="preserve">is </w:t>
      </w:r>
      <w:r w:rsidRPr="003872AC">
        <w:rPr>
          <w:rStyle w:val="Emphasis"/>
          <w:highlight w:val="cyan"/>
        </w:rPr>
        <w:t>failing</w:t>
      </w:r>
      <w:r w:rsidRPr="00B10810">
        <w:rPr>
          <w:rStyle w:val="Emphasis"/>
        </w:rPr>
        <w:t xml:space="preserve"> </w:t>
      </w:r>
      <w:proofErr w:type="gramStart"/>
      <w:r w:rsidRPr="00B10810">
        <w:rPr>
          <w:rStyle w:val="Emphasis"/>
        </w:rPr>
        <w:t>the vast majority of</w:t>
      </w:r>
      <w:proofErr w:type="gramEnd"/>
      <w:r w:rsidRPr="00B10810">
        <w:rPr>
          <w:rStyle w:val="Emphasis"/>
        </w:rPr>
        <w:t xml:space="preserve"> </w:t>
      </w:r>
      <w:r w:rsidRPr="003872AC">
        <w:rPr>
          <w:rStyle w:val="Emphasis"/>
          <w:highlight w:val="cyan"/>
        </w:rPr>
        <w:t>humanity</w:t>
      </w:r>
      <w:r w:rsidRPr="00B10810">
        <w:t xml:space="preserve">. </w:t>
      </w:r>
      <w:r w:rsidRPr="00B10810">
        <w:rPr>
          <w:rStyle w:val="StyleUnderline"/>
        </w:rPr>
        <w:t>Our world is richer than ever before, but virtually all of it is being captured by a small elite</w:t>
      </w:r>
      <w:r w:rsidRPr="00B10810">
        <w:t xml:space="preserve">. Only 5% of all new income from global growth trickles down to the poorest 60% – and yet they are the people who produce most of the food and goods that the world consumes, toiling away in those factories, plantations and mines to which they were condemned 200 years ago. </w:t>
      </w:r>
      <w:r w:rsidRPr="00B10810">
        <w:rPr>
          <w:rStyle w:val="StyleUnderline"/>
        </w:rPr>
        <w:t>It is madness – and no amount of mansplaining from billionaires will be adequate to justify it</w:t>
      </w:r>
      <w:r w:rsidRPr="00B10810">
        <w:t>.</w:t>
      </w:r>
    </w:p>
    <w:p w14:paraId="54ED6338" w14:textId="77777777" w:rsidR="00A10CA9" w:rsidRPr="00F57FC4" w:rsidRDefault="00A10CA9" w:rsidP="00A10CA9">
      <w:pPr>
        <w:pStyle w:val="Heading4"/>
        <w:rPr>
          <w:rFonts w:cs="Calibri"/>
          <w:iCs w:val="0"/>
        </w:rPr>
      </w:pPr>
      <w:r w:rsidRPr="00F57FC4">
        <w:rPr>
          <w:rFonts w:cs="Calibri"/>
          <w:iCs w:val="0"/>
        </w:rPr>
        <w:t xml:space="preserve">Vote negative to join the </w:t>
      </w:r>
      <w:r w:rsidRPr="00F57FC4">
        <w:rPr>
          <w:rFonts w:cs="Calibri"/>
          <w:iCs w:val="0"/>
          <w:u w:val="single"/>
        </w:rPr>
        <w:t>communist party</w:t>
      </w:r>
      <w:r w:rsidRPr="00F57FC4">
        <w:rPr>
          <w:rFonts w:cs="Calibri"/>
          <w:iCs w:val="0"/>
        </w:rPr>
        <w:t xml:space="preserve">. The scientific principles of Maoism provide a </w:t>
      </w:r>
      <w:r w:rsidRPr="00F57FC4">
        <w:rPr>
          <w:rFonts w:cs="Calibri"/>
          <w:iCs w:val="0"/>
          <w:u w:val="single"/>
        </w:rPr>
        <w:t>material basis</w:t>
      </w:r>
      <w:r w:rsidRPr="00F57FC4">
        <w:rPr>
          <w:rFonts w:cs="Calibri"/>
          <w:iCs w:val="0"/>
        </w:rPr>
        <w:t xml:space="preserve"> for philosophical struggle and social transformation, but that requires a </w:t>
      </w:r>
      <w:r w:rsidRPr="00F57FC4">
        <w:rPr>
          <w:rFonts w:cs="Calibri"/>
          <w:iCs w:val="0"/>
          <w:u w:val="single"/>
        </w:rPr>
        <w:t>revolutionary vanguard</w:t>
      </w:r>
      <w:r w:rsidRPr="00F57FC4">
        <w:rPr>
          <w:rFonts w:cs="Calibri"/>
          <w:iCs w:val="0"/>
        </w:rPr>
        <w:t xml:space="preserve"> which renews itself </w:t>
      </w:r>
      <w:r w:rsidRPr="00F57FC4">
        <w:rPr>
          <w:rFonts w:cs="Calibri"/>
          <w:iCs w:val="0"/>
          <w:u w:val="single"/>
        </w:rPr>
        <w:t>within the masses</w:t>
      </w:r>
      <w:r w:rsidRPr="00F57FC4">
        <w:rPr>
          <w:rFonts w:cs="Calibri"/>
          <w:iCs w:val="0"/>
        </w:rPr>
        <w:t>.</w:t>
      </w:r>
    </w:p>
    <w:p w14:paraId="320432A3" w14:textId="77777777" w:rsidR="00A10CA9" w:rsidRPr="00A83277" w:rsidRDefault="00A10CA9" w:rsidP="00A10CA9">
      <w:r w:rsidRPr="00F57FC4">
        <w:rPr>
          <w:rStyle w:val="Style13ptBold"/>
        </w:rPr>
        <w:t xml:space="preserve">JMP and Todoroff ’19 </w:t>
      </w:r>
      <w:r w:rsidRPr="00A83277">
        <w:t xml:space="preserve">[Josuha Moufawad-Paul, PhD, </w:t>
      </w:r>
      <w:proofErr w:type="gramStart"/>
      <w:r w:rsidRPr="00A83277">
        <w:t>philosophy @</w:t>
      </w:r>
      <w:proofErr w:type="gramEnd"/>
      <w:r w:rsidRPr="00A83277">
        <w:t xml:space="preserve"> York University, and Uriah Marc Todoroff, Montreal-based writer specializing in art, philosophy, and communism. 06/10/2019. “The Limit Does Not Exist”, The New Inquiry. </w:t>
      </w:r>
      <w:proofErr w:type="gramStart"/>
      <w:r w:rsidRPr="00A83277">
        <w:t xml:space="preserve">https://thenewinquiry.com/the-limit-does-not-exist/] pat – indicators of who says what </w:t>
      </w:r>
      <w:proofErr w:type="gramEnd"/>
      <w:r w:rsidRPr="00A83277">
        <w:t>added in brackets at beginning of paragraphs</w:t>
      </w:r>
    </w:p>
    <w:p w14:paraId="66176224" w14:textId="77777777" w:rsidR="00A10CA9" w:rsidRPr="00F57FC4" w:rsidRDefault="00A10CA9" w:rsidP="00A10CA9">
      <w:pPr>
        <w:rPr>
          <w:sz w:val="12"/>
        </w:rPr>
      </w:pPr>
      <w:r w:rsidRPr="00F57FC4">
        <w:rPr>
          <w:sz w:val="12"/>
        </w:rPr>
        <w:t xml:space="preserve">[JMP] </w:t>
      </w:r>
      <w:r w:rsidRPr="00F57FC4">
        <w:rPr>
          <w:rStyle w:val="StyleUnderline"/>
        </w:rPr>
        <w:t>When it comes to the criticism that Marxism is flawed because it is wagered as a science</w:t>
      </w:r>
      <w:r w:rsidRPr="00F57FC4">
        <w:rPr>
          <w:sz w:val="12"/>
        </w:rPr>
        <w:t xml:space="preserve">, </w:t>
      </w:r>
      <w:r w:rsidRPr="00F57FC4">
        <w:rPr>
          <w:rStyle w:val="StyleUnderline"/>
        </w:rPr>
        <w:t>one of the claims is that it excludes</w:t>
      </w:r>
      <w:r w:rsidRPr="00F57FC4">
        <w:rPr>
          <w:sz w:val="12"/>
        </w:rPr>
        <w:t>—because it comes out of Europe and the European Enlightenment—</w:t>
      </w:r>
      <w:r w:rsidRPr="00F57FC4">
        <w:rPr>
          <w:rStyle w:val="StyleUnderline"/>
        </w:rPr>
        <w:t>other ways of living and other ways of knowing</w:t>
      </w:r>
      <w:r w:rsidRPr="00F57FC4">
        <w:rPr>
          <w:sz w:val="12"/>
        </w:rPr>
        <w:t xml:space="preserve">. There is a truth to this criticism, since Enlightenment thought </w:t>
      </w:r>
      <w:proofErr w:type="gramStart"/>
      <w:r w:rsidRPr="00F57FC4">
        <w:rPr>
          <w:sz w:val="12"/>
        </w:rPr>
        <w:t>as a whole has</w:t>
      </w:r>
      <w:proofErr w:type="gramEnd"/>
      <w:r w:rsidRPr="00F57FC4">
        <w:rPr>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5B3606">
        <w:rPr>
          <w:rStyle w:val="Emphasis"/>
        </w:rPr>
        <w:t xml:space="preserve">The </w:t>
      </w:r>
      <w:r w:rsidRPr="0048348B">
        <w:rPr>
          <w:rStyle w:val="Emphasis"/>
          <w:highlight w:val="cyan"/>
        </w:rPr>
        <w:t>historical-materialist method</w:t>
      </w:r>
      <w:r w:rsidRPr="005B3606">
        <w:rPr>
          <w:rStyle w:val="Emphasis"/>
        </w:rPr>
        <w:t xml:space="preserve"> itself </w:t>
      </w:r>
      <w:r w:rsidRPr="0048348B">
        <w:rPr>
          <w:rStyle w:val="Emphasis"/>
          <w:highlight w:val="cyan"/>
        </w:rPr>
        <w:t>explains why</w:t>
      </w:r>
      <w:r w:rsidRPr="005B3606">
        <w:rPr>
          <w:rStyle w:val="Emphasis"/>
        </w:rPr>
        <w:t xml:space="preserve"> we get things wrong—because </w:t>
      </w:r>
      <w:r w:rsidRPr="0048348B">
        <w:rPr>
          <w:rStyle w:val="Emphasis"/>
          <w:highlight w:val="cyan"/>
        </w:rPr>
        <w:t>we’re limited by</w:t>
      </w:r>
      <w:r w:rsidRPr="005B3606">
        <w:rPr>
          <w:rStyle w:val="Emphasis"/>
        </w:rPr>
        <w:t xml:space="preserve"> the </w:t>
      </w:r>
      <w:r w:rsidRPr="0048348B">
        <w:rPr>
          <w:rStyle w:val="Emphasis"/>
          <w:highlight w:val="cyan"/>
        </w:rPr>
        <w:t>social relations</w:t>
      </w:r>
      <w:r w:rsidRPr="005B3606">
        <w:rPr>
          <w:rStyle w:val="Emphasis"/>
        </w:rPr>
        <w:t xml:space="preserve"> that we find ourselves in when we’re investigating the world</w:t>
      </w:r>
      <w:r w:rsidRPr="00F57FC4">
        <w:rPr>
          <w:sz w:val="12"/>
        </w:rPr>
        <w:t>.</w:t>
      </w:r>
    </w:p>
    <w:p w14:paraId="2A1CF17F" w14:textId="77777777" w:rsidR="00A10CA9" w:rsidRPr="00F57FC4" w:rsidRDefault="00A10CA9" w:rsidP="00A10CA9">
      <w:pPr>
        <w:rPr>
          <w:sz w:val="12"/>
        </w:rPr>
      </w:pPr>
      <w:r w:rsidRPr="00F57FC4">
        <w:rPr>
          <w:rStyle w:val="StyleUnderline"/>
        </w:rPr>
        <w:t xml:space="preserve">There are a lot of Marxists who do think that other </w:t>
      </w:r>
      <w:proofErr w:type="gramStart"/>
      <w:r w:rsidRPr="00F57FC4">
        <w:rPr>
          <w:rStyle w:val="StyleUnderline"/>
        </w:rPr>
        <w:t>knowledges</w:t>
      </w:r>
      <w:proofErr w:type="gramEnd"/>
      <w:r w:rsidRPr="00F57FC4">
        <w:rPr>
          <w:rStyle w:val="StyleUnderline"/>
        </w:rPr>
        <w:t xml:space="preserve"> and ways of living are important to incorporate into historical materialism</w:t>
      </w:r>
      <w:r w:rsidRPr="00F57FC4">
        <w:rPr>
          <w:sz w:val="12"/>
        </w:rPr>
        <w:t xml:space="preserve">. </w:t>
      </w:r>
      <w:r w:rsidRPr="00F57FC4">
        <w:rPr>
          <w:rStyle w:val="StyleUnderline"/>
        </w:rPr>
        <w:t>Historical materialism is quite flexible in that it has been able to do that</w:t>
      </w:r>
      <w:r w:rsidRPr="00F57FC4">
        <w:rPr>
          <w:sz w:val="12"/>
        </w:rPr>
        <w:t xml:space="preserve">. </w:t>
      </w:r>
      <w:r w:rsidRPr="00F57FC4">
        <w:rPr>
          <w:rStyle w:val="StyleUnderline"/>
        </w:rPr>
        <w:t>Look at the way that it developed through the Chinese Revolution</w:t>
      </w:r>
      <w:r w:rsidRPr="00F57FC4">
        <w:rPr>
          <w:sz w:val="12"/>
        </w:rPr>
        <w:t xml:space="preserve">: You see the universal aspects of it being adapted to quite clear, </w:t>
      </w:r>
      <w:proofErr w:type="gramStart"/>
      <w:r w:rsidRPr="00F57FC4">
        <w:rPr>
          <w:sz w:val="12"/>
        </w:rPr>
        <w:t>particular contexts</w:t>
      </w:r>
      <w:proofErr w:type="gramEnd"/>
      <w:r w:rsidRPr="00F57FC4">
        <w:rPr>
          <w:sz w:val="12"/>
        </w:rPr>
        <w:t xml:space="preserve"> and thus developing successive notions and conceptions based on the actualities of China.</w:t>
      </w:r>
    </w:p>
    <w:p w14:paraId="336956A0" w14:textId="77777777" w:rsidR="00A10CA9" w:rsidRPr="00F57FC4" w:rsidRDefault="00A10CA9" w:rsidP="00A10CA9">
      <w:pPr>
        <w:rPr>
          <w:sz w:val="8"/>
          <w:szCs w:val="8"/>
        </w:rPr>
      </w:pPr>
      <w:r w:rsidRPr="00F57FC4">
        <w:rPr>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6B2D0885" w14:textId="77777777" w:rsidR="00A10CA9" w:rsidRPr="00F57FC4" w:rsidRDefault="00A10CA9" w:rsidP="00A10CA9">
      <w:pPr>
        <w:rPr>
          <w:sz w:val="12"/>
        </w:rPr>
      </w:pPr>
      <w:r w:rsidRPr="00F57FC4">
        <w:rPr>
          <w:sz w:val="12"/>
        </w:rPr>
        <w:t xml:space="preserve">[JMP] </w:t>
      </w:r>
      <w:r w:rsidRPr="00F57FC4">
        <w:rPr>
          <w:rStyle w:val="StyleUnderline"/>
        </w:rPr>
        <w:t xml:space="preserve">Historical materialism claims that </w:t>
      </w:r>
      <w:r w:rsidRPr="0048348B">
        <w:rPr>
          <w:rStyle w:val="StyleUnderline"/>
          <w:highlight w:val="cyan"/>
        </w:rPr>
        <w:t>history</w:t>
      </w:r>
      <w:r w:rsidRPr="00F57FC4">
        <w:rPr>
          <w:rStyle w:val="StyleUnderline"/>
        </w:rPr>
        <w:t xml:space="preserve"> to date can be </w:t>
      </w:r>
      <w:r w:rsidRPr="0048348B">
        <w:rPr>
          <w:rStyle w:val="StyleUnderline"/>
          <w:highlight w:val="cyan"/>
        </w:rPr>
        <w:t xml:space="preserve">understood </w:t>
      </w:r>
      <w:r w:rsidRPr="0048348B">
        <w:rPr>
          <w:rStyle w:val="Emphasis"/>
          <w:highlight w:val="cyan"/>
        </w:rPr>
        <w:t>according to class struggle</w:t>
      </w:r>
      <w:r w:rsidRPr="00F57FC4">
        <w:rPr>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F57FC4">
        <w:rPr>
          <w:sz w:val="12"/>
        </w:rPr>
        <w:t>So</w:t>
      </w:r>
      <w:proofErr w:type="gramEnd"/>
      <w:r w:rsidRPr="00F57FC4">
        <w:rPr>
          <w:sz w:val="12"/>
        </w:rPr>
        <w:t xml:space="preserve"> for him the only thing to do is to trace the line of descent between historical phenomena, but it’s just a tracing, and it’s usually found in texts, discursive frameworks.</w:t>
      </w:r>
    </w:p>
    <w:p w14:paraId="39ACD2B3" w14:textId="77777777" w:rsidR="00A10CA9" w:rsidRPr="00F57FC4" w:rsidRDefault="00A10CA9" w:rsidP="00A10CA9">
      <w:pPr>
        <w:rPr>
          <w:sz w:val="12"/>
        </w:rPr>
      </w:pPr>
      <w:r w:rsidRPr="00F57FC4">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F57FC4">
        <w:rPr>
          <w:rStyle w:val="StyleUnderline"/>
        </w:rPr>
        <w:t xml:space="preserve">Historical </w:t>
      </w:r>
      <w:r w:rsidRPr="0048348B">
        <w:rPr>
          <w:rStyle w:val="StyleUnderline"/>
          <w:highlight w:val="cyan"/>
        </w:rPr>
        <w:t>materialism</w:t>
      </w:r>
      <w:r w:rsidRPr="00F57FC4">
        <w:rPr>
          <w:sz w:val="12"/>
        </w:rPr>
        <w:t xml:space="preserve">, though, </w:t>
      </w:r>
      <w:r w:rsidRPr="0048348B">
        <w:rPr>
          <w:rStyle w:val="StyleUnderline"/>
          <w:highlight w:val="cyan"/>
        </w:rPr>
        <w:t>holds</w:t>
      </w:r>
      <w:r w:rsidRPr="00F57FC4">
        <w:rPr>
          <w:rStyle w:val="StyleUnderline"/>
        </w:rPr>
        <w:t xml:space="preserve"> that </w:t>
      </w:r>
      <w:r w:rsidRPr="0048348B">
        <w:rPr>
          <w:rStyle w:val="StyleUnderline"/>
          <w:highlight w:val="cyan"/>
        </w:rPr>
        <w:t>you</w:t>
      </w:r>
      <w:r w:rsidRPr="003F5E50">
        <w:rPr>
          <w:rStyle w:val="StyleUnderline"/>
        </w:rPr>
        <w:t xml:space="preserve"> can </w:t>
      </w:r>
      <w:r w:rsidRPr="0048348B">
        <w:rPr>
          <w:rStyle w:val="StyleUnderline"/>
          <w:highlight w:val="cyan"/>
        </w:rPr>
        <w:t>talk</w:t>
      </w:r>
      <w:r w:rsidRPr="00F57FC4">
        <w:rPr>
          <w:rStyle w:val="StyleUnderline"/>
        </w:rPr>
        <w:t xml:space="preserve"> meaningfully </w:t>
      </w:r>
      <w:r w:rsidRPr="0048348B">
        <w:rPr>
          <w:rStyle w:val="StyleUnderline"/>
          <w:highlight w:val="cyan"/>
        </w:rPr>
        <w:t>about</w:t>
      </w:r>
      <w:r w:rsidRPr="00F57FC4">
        <w:rPr>
          <w:rStyle w:val="StyleUnderline"/>
        </w:rPr>
        <w:t xml:space="preserve"> the </w:t>
      </w:r>
      <w:r w:rsidRPr="0048348B">
        <w:rPr>
          <w:rStyle w:val="StyleUnderline"/>
          <w:highlight w:val="cyan"/>
        </w:rPr>
        <w:t>past</w:t>
      </w:r>
      <w:r w:rsidRPr="00F57FC4">
        <w:rPr>
          <w:sz w:val="12"/>
        </w:rPr>
        <w:t xml:space="preserve">, </w:t>
      </w:r>
      <w:r w:rsidRPr="00F57FC4">
        <w:rPr>
          <w:rStyle w:val="StyleUnderline"/>
        </w:rPr>
        <w:t xml:space="preserve">that </w:t>
      </w:r>
      <w:r w:rsidRPr="0048348B">
        <w:rPr>
          <w:rStyle w:val="StyleUnderline"/>
          <w:highlight w:val="cyan"/>
        </w:rPr>
        <w:t>abstraction</w:t>
      </w:r>
      <w:r w:rsidRPr="00F57FC4">
        <w:rPr>
          <w:rStyle w:val="StyleUnderline"/>
        </w:rPr>
        <w:t xml:space="preserve"> from historical data is </w:t>
      </w:r>
      <w:r w:rsidRPr="0048348B">
        <w:rPr>
          <w:rStyle w:val="StyleUnderline"/>
          <w:highlight w:val="cyan"/>
        </w:rPr>
        <w:t>not</w:t>
      </w:r>
      <w:r w:rsidRPr="00F57FC4">
        <w:rPr>
          <w:rStyle w:val="StyleUnderline"/>
        </w:rPr>
        <w:t xml:space="preserve"> necessarily </w:t>
      </w:r>
      <w:r w:rsidRPr="0048348B">
        <w:rPr>
          <w:rStyle w:val="StyleUnderline"/>
          <w:highlight w:val="cyan"/>
        </w:rPr>
        <w:t>murderous</w:t>
      </w:r>
      <w:r w:rsidRPr="00F57FC4">
        <w:rPr>
          <w:sz w:val="12"/>
        </w:rPr>
        <w:t xml:space="preserve">, </w:t>
      </w:r>
      <w:r w:rsidRPr="0048348B">
        <w:rPr>
          <w:rStyle w:val="StyleUnderline"/>
          <w:highlight w:val="cyan"/>
        </w:rPr>
        <w:t>and</w:t>
      </w:r>
      <w:r w:rsidRPr="00F57FC4">
        <w:rPr>
          <w:rStyle w:val="StyleUnderline"/>
        </w:rPr>
        <w:t xml:space="preserve"> that </w:t>
      </w:r>
      <w:r w:rsidRPr="0048348B">
        <w:rPr>
          <w:rStyle w:val="Emphasis"/>
          <w:highlight w:val="cyan"/>
        </w:rPr>
        <w:t>everything</w:t>
      </w:r>
      <w:r w:rsidRPr="005B3606">
        <w:rPr>
          <w:rStyle w:val="Emphasis"/>
        </w:rPr>
        <w:t xml:space="preserve"> is </w:t>
      </w:r>
      <w:r w:rsidRPr="0048348B">
        <w:rPr>
          <w:rStyle w:val="Emphasis"/>
          <w:highlight w:val="cyan"/>
        </w:rPr>
        <w:t>not contingent</w:t>
      </w:r>
      <w:r w:rsidRPr="00F57FC4">
        <w:rPr>
          <w:sz w:val="12"/>
        </w:rPr>
        <w:t xml:space="preserve">. </w:t>
      </w:r>
      <w:r w:rsidRPr="00F57FC4">
        <w:rPr>
          <w:rStyle w:val="StyleUnderline"/>
        </w:rPr>
        <w:t>There is necessity just as much as there is contingency</w:t>
      </w:r>
      <w:r w:rsidRPr="00F57FC4">
        <w:rPr>
          <w:sz w:val="12"/>
        </w:rPr>
        <w:t xml:space="preserve">; </w:t>
      </w:r>
      <w:r w:rsidRPr="00F57FC4">
        <w:rPr>
          <w:rStyle w:val="StyleUnderline"/>
        </w:rPr>
        <w:t xml:space="preserve">there are </w:t>
      </w:r>
      <w:r w:rsidRPr="00C7526F">
        <w:rPr>
          <w:rStyle w:val="StyleUnderline"/>
        </w:rPr>
        <w:t>things to be valued and things to be condemned</w:t>
      </w:r>
      <w:r w:rsidRPr="00F57FC4">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F57FC4">
        <w:rPr>
          <w:sz w:val="12"/>
        </w:rPr>
        <w:br/>
        <w:t xml:space="preserve">One of the best ways that I can begin to address these problems is through Spivak’s critique of Foucault. Her famous piece “Can the Subaltern Speak?” </w:t>
      </w:r>
      <w:proofErr w:type="gramStart"/>
      <w:r w:rsidRPr="00F57FC4">
        <w:rPr>
          <w:sz w:val="12"/>
        </w:rPr>
        <w:t>actually begins</w:t>
      </w:r>
      <w:proofErr w:type="gramEnd"/>
      <w:r w:rsidRPr="00F57FC4">
        <w:rPr>
          <w:sz w:val="12"/>
        </w:rPr>
        <w:t xml:space="preserve"> by defending Marx’s approach against Foucault and Deleuze and </w:t>
      </w:r>
      <w:proofErr w:type="spellStart"/>
      <w:r w:rsidRPr="00F57FC4">
        <w:rPr>
          <w:sz w:val="12"/>
        </w:rPr>
        <w:t>Guattari</w:t>
      </w:r>
      <w:proofErr w:type="spellEnd"/>
      <w:r w:rsidRPr="00F57FC4">
        <w:rPr>
          <w:sz w:val="12"/>
        </w:rPr>
        <w:t xml:space="preserve"> and in fact using aspects of it to critique them.</w:t>
      </w:r>
    </w:p>
    <w:p w14:paraId="361BE496" w14:textId="77777777" w:rsidR="00A10CA9" w:rsidRPr="00F57FC4" w:rsidRDefault="00A10CA9" w:rsidP="00A10CA9">
      <w:pPr>
        <w:rPr>
          <w:sz w:val="12"/>
        </w:rPr>
      </w:pPr>
      <w:r w:rsidRPr="00F57FC4">
        <w:rPr>
          <w:sz w:val="12"/>
        </w:rPr>
        <w:t xml:space="preserve">She says, for example, that the problem with Foucault is that his entire approach is as exclusionary as, if not more so than, what he critiques in approaches such as historical materialism. </w:t>
      </w:r>
      <w:r w:rsidRPr="00F57FC4">
        <w:rPr>
          <w:rStyle w:val="StyleUnderline"/>
        </w:rPr>
        <w:t>Understanding questions of subjectivity concerning what Spivak calls the “non-European other” is beyond Foucault because</w:t>
      </w:r>
      <w:r w:rsidRPr="00F57FC4">
        <w:rPr>
          <w:sz w:val="12"/>
        </w:rPr>
        <w:t xml:space="preserve">, she says, </w:t>
      </w:r>
      <w:r w:rsidRPr="00F57FC4">
        <w:rPr>
          <w:rStyle w:val="StyleUnderline"/>
        </w:rPr>
        <w:t>he reduce</w:t>
      </w:r>
      <w:r w:rsidRPr="00F57FC4">
        <w:rPr>
          <w:sz w:val="12"/>
          <w:szCs w:val="12"/>
        </w:rPr>
        <w:t xml:space="preserve">s </w:t>
      </w:r>
      <w:r w:rsidRPr="00F57FC4">
        <w:rPr>
          <w:rStyle w:val="StyleUnderline"/>
        </w:rPr>
        <w:t xml:space="preserve">Marxist </w:t>
      </w:r>
      <w:r w:rsidRPr="0048348B">
        <w:rPr>
          <w:rStyle w:val="StyleUnderline"/>
          <w:highlight w:val="cyan"/>
        </w:rPr>
        <w:t>political economy</w:t>
      </w:r>
      <w:r w:rsidRPr="00F57FC4">
        <w:rPr>
          <w:rStyle w:val="StyleUnderline"/>
        </w:rPr>
        <w:t xml:space="preserve"> to a social text</w:t>
      </w:r>
      <w:r w:rsidRPr="00F57FC4">
        <w:rPr>
          <w:sz w:val="12"/>
        </w:rPr>
        <w:t xml:space="preserve">, </w:t>
      </w:r>
      <w:r w:rsidRPr="00F57FC4">
        <w:rPr>
          <w:rStyle w:val="StyleUnderline"/>
        </w:rPr>
        <w:t xml:space="preserve">when in fact it’s </w:t>
      </w:r>
      <w:proofErr w:type="gramStart"/>
      <w:r w:rsidRPr="00F57FC4">
        <w:rPr>
          <w:rStyle w:val="StyleUnderline"/>
        </w:rPr>
        <w:t xml:space="preserve">actually </w:t>
      </w:r>
      <w:r w:rsidRPr="0048348B">
        <w:rPr>
          <w:rStyle w:val="StyleUnderline"/>
          <w:highlight w:val="cyan"/>
        </w:rPr>
        <w:t>explaining</w:t>
      </w:r>
      <w:proofErr w:type="gramEnd"/>
      <w:r w:rsidRPr="00F57FC4">
        <w:rPr>
          <w:rStyle w:val="StyleUnderline"/>
        </w:rPr>
        <w:t xml:space="preserve"> very </w:t>
      </w:r>
      <w:r w:rsidRPr="0048348B">
        <w:rPr>
          <w:rStyle w:val="StyleUnderline"/>
          <w:highlight w:val="cyan"/>
        </w:rPr>
        <w:t>real econ</w:t>
      </w:r>
      <w:r w:rsidRPr="00C7526F">
        <w:rPr>
          <w:rStyle w:val="StyleUnderline"/>
        </w:rPr>
        <w:t xml:space="preserve">omic </w:t>
      </w:r>
      <w:r w:rsidRPr="0048348B">
        <w:rPr>
          <w:rStyle w:val="StyleUnderline"/>
          <w:highlight w:val="cyan"/>
        </w:rPr>
        <w:t>processes</w:t>
      </w:r>
      <w:r w:rsidRPr="00F57FC4">
        <w:rPr>
          <w:sz w:val="12"/>
        </w:rPr>
        <w:t xml:space="preserve">. And, in the process of this reduction, </w:t>
      </w:r>
      <w:r w:rsidRPr="00F57FC4">
        <w:rPr>
          <w:rStyle w:val="StyleUnderline"/>
        </w:rPr>
        <w:t xml:space="preserve">Spivak indicates that Foucault’s </w:t>
      </w:r>
      <w:r w:rsidRPr="0048348B">
        <w:rPr>
          <w:rStyle w:val="StyleUnderline"/>
          <w:highlight w:val="cyan"/>
        </w:rPr>
        <w:t>genealogy</w:t>
      </w:r>
      <w:r w:rsidRPr="00F57FC4">
        <w:rPr>
          <w:sz w:val="12"/>
        </w:rPr>
        <w:t xml:space="preserve">, which claims to be about recognizing what is marginalized, </w:t>
      </w:r>
      <w:r w:rsidRPr="00F57FC4">
        <w:rPr>
          <w:rStyle w:val="StyleUnderline"/>
        </w:rPr>
        <w:t xml:space="preserve">doesn’t grant the marginalized </w:t>
      </w:r>
      <w:proofErr w:type="gramStart"/>
      <w:r w:rsidRPr="00F57FC4">
        <w:rPr>
          <w:rStyle w:val="StyleUnderline"/>
        </w:rPr>
        <w:t>a voice</w:t>
      </w:r>
      <w:proofErr w:type="gramEnd"/>
      <w:r w:rsidRPr="00F57FC4">
        <w:rPr>
          <w:rStyle w:val="StyleUnderline"/>
        </w:rPr>
        <w:t xml:space="preserve"> either</w:t>
      </w:r>
      <w:r w:rsidRPr="00F57FC4">
        <w:rPr>
          <w:sz w:val="12"/>
        </w:rPr>
        <w:t xml:space="preserve">. In fact, </w:t>
      </w:r>
      <w:r w:rsidRPr="005B3606">
        <w:rPr>
          <w:rStyle w:val="Emphasis"/>
        </w:rPr>
        <w:t xml:space="preserve">it </w:t>
      </w:r>
      <w:r w:rsidRPr="0048348B">
        <w:rPr>
          <w:rStyle w:val="Emphasis"/>
          <w:highlight w:val="cyan"/>
        </w:rPr>
        <w:t>takes away</w:t>
      </w:r>
      <w:r w:rsidRPr="005B3606">
        <w:rPr>
          <w:rStyle w:val="Emphasis"/>
        </w:rPr>
        <w:t xml:space="preserve"> their </w:t>
      </w:r>
      <w:r w:rsidRPr="0048348B">
        <w:rPr>
          <w:rStyle w:val="Emphasis"/>
          <w:highlight w:val="cyan"/>
        </w:rPr>
        <w:t>voice by</w:t>
      </w:r>
      <w:r w:rsidRPr="005B3606">
        <w:rPr>
          <w:rStyle w:val="Emphasis"/>
        </w:rPr>
        <w:t xml:space="preserve"> in fact </w:t>
      </w:r>
      <w:r w:rsidRPr="0048348B">
        <w:rPr>
          <w:rStyle w:val="Emphasis"/>
          <w:highlight w:val="cyan"/>
        </w:rPr>
        <w:t>mistaking</w:t>
      </w:r>
      <w:r w:rsidRPr="005B3606">
        <w:rPr>
          <w:rStyle w:val="Emphasis"/>
        </w:rPr>
        <w:t xml:space="preserve"> the “</w:t>
      </w:r>
      <w:proofErr w:type="spellStart"/>
      <w:r w:rsidRPr="005B3606">
        <w:rPr>
          <w:rStyle w:val="Emphasis"/>
        </w:rPr>
        <w:t>macrological</w:t>
      </w:r>
      <w:proofErr w:type="spellEnd"/>
      <w:r w:rsidRPr="005B3606">
        <w:rPr>
          <w:rStyle w:val="Emphasis"/>
        </w:rPr>
        <w:t xml:space="preserve">” </w:t>
      </w:r>
      <w:r w:rsidRPr="0048348B">
        <w:rPr>
          <w:rStyle w:val="Emphasis"/>
          <w:highlight w:val="cyan"/>
        </w:rPr>
        <w:t>approach that concretely explains why they</w:t>
      </w:r>
      <w:r w:rsidRPr="005B3606">
        <w:rPr>
          <w:rStyle w:val="Emphasis"/>
        </w:rPr>
        <w:t xml:space="preserve"> are </w:t>
      </w:r>
      <w:r w:rsidRPr="0048348B">
        <w:rPr>
          <w:rStyle w:val="Emphasis"/>
          <w:highlight w:val="cyan"/>
        </w:rPr>
        <w:t>marginalized</w:t>
      </w:r>
      <w:r w:rsidRPr="005B3606">
        <w:rPr>
          <w:rStyle w:val="Emphasis"/>
        </w:rPr>
        <w:t xml:space="preserve"> for a totalizing narrative of exclusion</w:t>
      </w:r>
      <w:r w:rsidRPr="00F57FC4">
        <w:rPr>
          <w:sz w:val="12"/>
        </w:rPr>
        <w:t>.</w:t>
      </w:r>
    </w:p>
    <w:p w14:paraId="671D13E0" w14:textId="77777777" w:rsidR="00A10CA9" w:rsidRPr="00F57FC4" w:rsidRDefault="00A10CA9" w:rsidP="00A10CA9">
      <w:pPr>
        <w:rPr>
          <w:sz w:val="12"/>
        </w:rPr>
      </w:pPr>
      <w:r w:rsidRPr="00F57FC4">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F57FC4">
        <w:rPr>
          <w:rStyle w:val="StyleUnderline"/>
        </w:rPr>
        <w:t>Foucault’s publishing industry</w:t>
      </w:r>
      <w:r w:rsidRPr="00F57FC4">
        <w:rPr>
          <w:sz w:val="12"/>
        </w:rPr>
        <w:t>—</w:t>
      </w:r>
      <w:r w:rsidRPr="00F57FC4">
        <w:rPr>
          <w:rStyle w:val="StyleUnderline"/>
        </w:rPr>
        <w:t>and the same with Derrida and other so-called “postmodern philosophers”</w:t>
      </w:r>
      <w:r w:rsidRPr="00F57FC4">
        <w:rPr>
          <w:sz w:val="12"/>
        </w:rPr>
        <w:t>—</w:t>
      </w:r>
      <w:r w:rsidRPr="005B3606">
        <w:rPr>
          <w:rStyle w:val="Emphasis"/>
        </w:rPr>
        <w:t>is massive</w:t>
      </w:r>
      <w:r w:rsidRPr="00F57FC4">
        <w:rPr>
          <w:sz w:val="12"/>
        </w:rPr>
        <w:t xml:space="preserve">. </w:t>
      </w:r>
      <w:r w:rsidRPr="00F57FC4">
        <w:rPr>
          <w:rStyle w:val="StyleUnderline"/>
        </w:rPr>
        <w:t>And now we know why</w:t>
      </w:r>
      <w:r w:rsidRPr="00F57FC4">
        <w:rPr>
          <w:sz w:val="12"/>
        </w:rPr>
        <w:t xml:space="preserve">: </w:t>
      </w:r>
      <w:r w:rsidRPr="00F57FC4">
        <w:rPr>
          <w:rStyle w:val="StyleUnderline"/>
        </w:rPr>
        <w:t>Gabriel Rockhill</w:t>
      </w:r>
      <w:r w:rsidRPr="00F57FC4">
        <w:rPr>
          <w:sz w:val="12"/>
        </w:rPr>
        <w:t xml:space="preserve"> (an associate professor of philosophy at Villanova and the author of Counter-History of the Present) </w:t>
      </w:r>
      <w:r w:rsidRPr="00F57FC4">
        <w:rPr>
          <w:rStyle w:val="StyleUnderline"/>
        </w:rPr>
        <w:t xml:space="preserve">has done this </w:t>
      </w:r>
      <w:r w:rsidRPr="003F5E50">
        <w:rPr>
          <w:rStyle w:val="StyleUnderline"/>
        </w:rPr>
        <w:t>whole</w:t>
      </w:r>
      <w:r w:rsidRPr="00F57FC4">
        <w:rPr>
          <w:rStyle w:val="StyleUnderline"/>
        </w:rPr>
        <w:t xml:space="preserve"> study on it</w:t>
      </w:r>
      <w:r w:rsidRPr="00F57FC4">
        <w:rPr>
          <w:sz w:val="12"/>
        </w:rPr>
        <w:t xml:space="preserve">, </w:t>
      </w:r>
      <w:r w:rsidRPr="00F57FC4">
        <w:rPr>
          <w:rStyle w:val="StyleUnderline"/>
        </w:rPr>
        <w:t>based on declassified U.S. intelligence documents</w:t>
      </w:r>
      <w:r w:rsidRPr="00F57FC4">
        <w:rPr>
          <w:sz w:val="12"/>
        </w:rPr>
        <w:t xml:space="preserve">. </w:t>
      </w:r>
      <w:r w:rsidRPr="00F57FC4">
        <w:rPr>
          <w:rStyle w:val="StyleUnderline"/>
        </w:rPr>
        <w:t xml:space="preserve">The </w:t>
      </w:r>
      <w:r w:rsidRPr="0048348B">
        <w:rPr>
          <w:rStyle w:val="StyleUnderline"/>
          <w:highlight w:val="cyan"/>
        </w:rPr>
        <w:t>CIA</w:t>
      </w:r>
      <w:r w:rsidRPr="00F57FC4">
        <w:rPr>
          <w:rStyle w:val="StyleUnderline"/>
        </w:rPr>
        <w:t xml:space="preserve"> was involved in </w:t>
      </w:r>
      <w:r w:rsidRPr="00C7526F">
        <w:rPr>
          <w:rStyle w:val="StyleUnderline"/>
        </w:rPr>
        <w:t>push</w:t>
      </w:r>
      <w:r w:rsidRPr="00C7526F">
        <w:rPr>
          <w:sz w:val="12"/>
          <w:szCs w:val="12"/>
        </w:rPr>
        <w:t>ing</w:t>
      </w:r>
      <w:r w:rsidRPr="00F57FC4">
        <w:rPr>
          <w:sz w:val="12"/>
          <w:szCs w:val="12"/>
        </w:rPr>
        <w:t xml:space="preserve"> </w:t>
      </w:r>
      <w:r w:rsidRPr="00F57FC4">
        <w:rPr>
          <w:rStyle w:val="StyleUnderline"/>
        </w:rPr>
        <w:t xml:space="preserve">the </w:t>
      </w:r>
      <w:r w:rsidRPr="0048348B">
        <w:rPr>
          <w:rStyle w:val="StyleUnderline"/>
          <w:highlight w:val="cyan"/>
        </w:rPr>
        <w:t>over-translat</w:t>
      </w:r>
      <w:r w:rsidRPr="00C7526F">
        <w:rPr>
          <w:rStyle w:val="StyleUnderline"/>
        </w:rPr>
        <w:t xml:space="preserve">ion of </w:t>
      </w:r>
      <w:r w:rsidRPr="003F5E50">
        <w:rPr>
          <w:rStyle w:val="StyleUnderline"/>
        </w:rPr>
        <w:t xml:space="preserve">Foucault </w:t>
      </w:r>
      <w:r w:rsidRPr="0048348B">
        <w:rPr>
          <w:rStyle w:val="StyleUnderline"/>
          <w:highlight w:val="cyan"/>
        </w:rPr>
        <w:t>because</w:t>
      </w:r>
      <w:r w:rsidRPr="00F57FC4">
        <w:rPr>
          <w:rStyle w:val="StyleUnderline"/>
        </w:rPr>
        <w:t xml:space="preserve"> they felt </w:t>
      </w:r>
      <w:r w:rsidRPr="0048348B">
        <w:rPr>
          <w:rStyle w:val="StyleUnderline"/>
          <w:highlight w:val="cyan"/>
        </w:rPr>
        <w:t>it</w:t>
      </w:r>
      <w:r w:rsidRPr="00F57FC4">
        <w:rPr>
          <w:rStyle w:val="StyleUnderline"/>
        </w:rPr>
        <w:t xml:space="preserve"> was critical enough to be enjoyed in academia </w:t>
      </w:r>
      <w:proofErr w:type="gramStart"/>
      <w:r w:rsidRPr="00F57FC4">
        <w:rPr>
          <w:rStyle w:val="StyleUnderline"/>
        </w:rPr>
        <w:t>but</w:t>
      </w:r>
      <w:proofErr w:type="gramEnd"/>
      <w:r w:rsidRPr="00F57FC4">
        <w:rPr>
          <w:rStyle w:val="StyleUnderline"/>
        </w:rPr>
        <w:t xml:space="preserve"> was the kind of theory that would also </w:t>
      </w:r>
      <w:r w:rsidRPr="0048348B">
        <w:rPr>
          <w:rStyle w:val="StyleUnderline"/>
          <w:highlight w:val="cyan"/>
        </w:rPr>
        <w:t>undermine</w:t>
      </w:r>
      <w:r w:rsidRPr="00F57FC4">
        <w:rPr>
          <w:rStyle w:val="StyleUnderline"/>
        </w:rPr>
        <w:t xml:space="preserve"> the popularity of </w:t>
      </w:r>
      <w:r w:rsidRPr="0048348B">
        <w:rPr>
          <w:rStyle w:val="StyleUnderline"/>
          <w:highlight w:val="cyan"/>
        </w:rPr>
        <w:t>Marxist theory</w:t>
      </w:r>
      <w:r w:rsidRPr="00F57FC4">
        <w:rPr>
          <w:sz w:val="12"/>
        </w:rPr>
        <w:t xml:space="preserve">. </w:t>
      </w:r>
      <w:proofErr w:type="gramStart"/>
      <w:r w:rsidRPr="00F57FC4">
        <w:rPr>
          <w:rStyle w:val="StyleUnderline"/>
        </w:rPr>
        <w:t>Of course</w:t>
      </w:r>
      <w:proofErr w:type="gramEnd"/>
      <w:r w:rsidRPr="00F57FC4">
        <w:rPr>
          <w:rStyle w:val="StyleUnderline"/>
        </w:rPr>
        <w:t xml:space="preserve"> this doesn’t mean Foucault is a CIA stooge</w:t>
      </w:r>
      <w:r w:rsidRPr="00F57FC4">
        <w:rPr>
          <w:sz w:val="12"/>
        </w:rPr>
        <w:t xml:space="preserve">—he would have despised these people and would have been horrified about what they were doing with his work— </w:t>
      </w:r>
      <w:r w:rsidRPr="00F57FC4">
        <w:rPr>
          <w:rStyle w:val="StyleUnderline"/>
        </w:rPr>
        <w:t xml:space="preserve">but it does indicate that </w:t>
      </w:r>
      <w:r w:rsidRPr="003F5E50">
        <w:rPr>
          <w:rStyle w:val="StyleUnderline"/>
        </w:rPr>
        <w:t xml:space="preserve">counterinsurgency forces </w:t>
      </w:r>
      <w:r w:rsidRPr="0048348B">
        <w:rPr>
          <w:rStyle w:val="StyleUnderline"/>
          <w:highlight w:val="cyan"/>
        </w:rPr>
        <w:t>understand</w:t>
      </w:r>
      <w:r w:rsidRPr="00F57FC4">
        <w:rPr>
          <w:rStyle w:val="StyleUnderline"/>
        </w:rPr>
        <w:t xml:space="preserve"> that there’s </w:t>
      </w:r>
      <w:r w:rsidRPr="0048348B">
        <w:rPr>
          <w:rStyle w:val="StyleUnderline"/>
          <w:highlight w:val="cyan"/>
        </w:rPr>
        <w:t>something</w:t>
      </w:r>
      <w:r w:rsidRPr="00F57FC4">
        <w:rPr>
          <w:rStyle w:val="StyleUnderline"/>
        </w:rPr>
        <w:t xml:space="preserve"> </w:t>
      </w:r>
      <w:r w:rsidRPr="005B3606">
        <w:rPr>
          <w:rStyle w:val="Emphasis"/>
        </w:rPr>
        <w:t xml:space="preserve">more </w:t>
      </w:r>
      <w:r w:rsidRPr="0048348B">
        <w:rPr>
          <w:rStyle w:val="Emphasis"/>
          <w:highlight w:val="cyan"/>
        </w:rPr>
        <w:t>dangerous</w:t>
      </w:r>
      <w:r w:rsidRPr="0048348B">
        <w:rPr>
          <w:rStyle w:val="StyleUnderline"/>
          <w:highlight w:val="cyan"/>
        </w:rPr>
        <w:t xml:space="preserve"> about</w:t>
      </w:r>
      <w:r w:rsidRPr="00F57FC4">
        <w:rPr>
          <w:rStyle w:val="StyleUnderline"/>
        </w:rPr>
        <w:t xml:space="preserve"> the </w:t>
      </w:r>
      <w:r w:rsidRPr="0048348B">
        <w:rPr>
          <w:rStyle w:val="StyleUnderline"/>
          <w:highlight w:val="cyan"/>
        </w:rPr>
        <w:t>Marxist approach</w:t>
      </w:r>
      <w:r w:rsidRPr="00F57FC4">
        <w:rPr>
          <w:rStyle w:val="StyleUnderline"/>
        </w:rPr>
        <w:t xml:space="preserve"> to making revolution than other theoretical traditions</w:t>
      </w:r>
      <w:r w:rsidRPr="00F57FC4">
        <w:rPr>
          <w:sz w:val="12"/>
        </w:rPr>
        <w:t>.</w:t>
      </w:r>
    </w:p>
    <w:p w14:paraId="619059DB" w14:textId="77777777" w:rsidR="00A10CA9" w:rsidRPr="00F57FC4" w:rsidRDefault="00A10CA9" w:rsidP="00A10CA9">
      <w:pPr>
        <w:rPr>
          <w:sz w:val="12"/>
        </w:rPr>
      </w:pPr>
      <w:r w:rsidRPr="00F57FC4">
        <w:rPr>
          <w:sz w:val="12"/>
        </w:rPr>
        <w:t xml:space="preserve">[Marc] When I read your last book, Continuity and Rupture,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F57FC4">
        <w:rPr>
          <w:rStyle w:val="StyleUnderline"/>
        </w:rPr>
        <w:t xml:space="preserve">The challenge for a </w:t>
      </w:r>
      <w:r w:rsidRPr="00C7526F">
        <w:rPr>
          <w:rStyle w:val="StyleUnderline"/>
        </w:rPr>
        <w:t xml:space="preserve">revolutionary </w:t>
      </w:r>
      <w:r w:rsidRPr="0048348B">
        <w:rPr>
          <w:rStyle w:val="StyleUnderline"/>
          <w:highlight w:val="cyan"/>
        </w:rPr>
        <w:t>party</w:t>
      </w:r>
      <w:r w:rsidRPr="008C45ED">
        <w:rPr>
          <w:rStyle w:val="StyleUnderline"/>
        </w:rPr>
        <w:t xml:space="preserve"> has</w:t>
      </w:r>
      <w:r w:rsidRPr="00F57FC4">
        <w:rPr>
          <w:rStyle w:val="StyleUnderline"/>
        </w:rPr>
        <w:t xml:space="preserve"> been </w:t>
      </w:r>
      <w:r w:rsidRPr="008C45ED">
        <w:rPr>
          <w:rStyle w:val="StyleUnderline"/>
        </w:rPr>
        <w:t xml:space="preserve">to </w:t>
      </w:r>
      <w:r w:rsidRPr="0048348B">
        <w:rPr>
          <w:rStyle w:val="StyleUnderline"/>
          <w:highlight w:val="cyan"/>
        </w:rPr>
        <w:t>maintain</w:t>
      </w:r>
      <w:r w:rsidRPr="00C7526F">
        <w:rPr>
          <w:rStyle w:val="StyleUnderline"/>
        </w:rPr>
        <w:t xml:space="preserve"> a </w:t>
      </w:r>
      <w:r w:rsidRPr="0048348B">
        <w:rPr>
          <w:rStyle w:val="StyleUnderline"/>
          <w:highlight w:val="cyan"/>
        </w:rPr>
        <w:t>coherent</w:t>
      </w:r>
      <w:r w:rsidRPr="00F57FC4">
        <w:rPr>
          <w:rStyle w:val="StyleUnderline"/>
        </w:rPr>
        <w:t xml:space="preserve"> vanguard </w:t>
      </w:r>
      <w:r w:rsidRPr="0048348B">
        <w:rPr>
          <w:rStyle w:val="StyleUnderline"/>
          <w:highlight w:val="cyan"/>
        </w:rPr>
        <w:t>identity</w:t>
      </w:r>
      <w:r w:rsidRPr="00F57FC4">
        <w:rPr>
          <w:sz w:val="12"/>
        </w:rPr>
        <w:t xml:space="preserve">, </w:t>
      </w:r>
      <w:r w:rsidRPr="0048348B">
        <w:rPr>
          <w:rStyle w:val="StyleUnderline"/>
          <w:highlight w:val="cyan"/>
        </w:rPr>
        <w:t>and</w:t>
      </w:r>
      <w:r w:rsidRPr="00F57FC4">
        <w:rPr>
          <w:rStyle w:val="StyleUnderline"/>
        </w:rPr>
        <w:t xml:space="preserve"> at the same time </w:t>
      </w:r>
      <w:r w:rsidRPr="0048348B">
        <w:rPr>
          <w:rStyle w:val="StyleUnderline"/>
          <w:highlight w:val="cyan"/>
        </w:rPr>
        <w:t>safeguard</w:t>
      </w:r>
      <w:r w:rsidRPr="00F57FC4">
        <w:rPr>
          <w:rStyle w:val="StyleUnderline"/>
        </w:rPr>
        <w:t xml:space="preserve"> itself </w:t>
      </w:r>
      <w:r w:rsidRPr="0048348B">
        <w:rPr>
          <w:rStyle w:val="StyleUnderline"/>
          <w:highlight w:val="cyan"/>
        </w:rPr>
        <w:t>against</w:t>
      </w:r>
      <w:r w:rsidRPr="00F57FC4">
        <w:rPr>
          <w:rStyle w:val="StyleUnderline"/>
        </w:rPr>
        <w:t xml:space="preserve"> the kind of </w:t>
      </w:r>
      <w:r w:rsidRPr="0048348B">
        <w:rPr>
          <w:rStyle w:val="StyleUnderline"/>
          <w:highlight w:val="cyan"/>
        </w:rPr>
        <w:t>internal corruption</w:t>
      </w:r>
      <w:r w:rsidRPr="00F57FC4">
        <w:rPr>
          <w:rStyle w:val="StyleUnderline"/>
        </w:rPr>
        <w:t xml:space="preserve"> that you write about as endemic to Leninism</w:t>
      </w:r>
      <w:r w:rsidRPr="00F57FC4">
        <w:rPr>
          <w:sz w:val="12"/>
        </w:rPr>
        <w:t>.</w:t>
      </w:r>
    </w:p>
    <w:p w14:paraId="79D40C75" w14:textId="77777777" w:rsidR="00A10CA9" w:rsidRPr="00F57FC4" w:rsidRDefault="00A10CA9" w:rsidP="00A10CA9">
      <w:pPr>
        <w:rPr>
          <w:sz w:val="12"/>
        </w:rPr>
      </w:pPr>
      <w:r w:rsidRPr="00F57FC4">
        <w:rPr>
          <w:sz w:val="12"/>
        </w:rPr>
        <w:t xml:space="preserve">[JMP] There’s this old style of seeing the vanguard party as the general staff of the proletariat, as being top-down and commanding. </w:t>
      </w:r>
      <w:r w:rsidRPr="00F57FC4">
        <w:rPr>
          <w:rStyle w:val="StyleUnderline"/>
        </w:rPr>
        <w:t xml:space="preserve">And I think the </w:t>
      </w:r>
      <w:r w:rsidRPr="0048348B">
        <w:rPr>
          <w:rStyle w:val="StyleUnderline"/>
          <w:highlight w:val="cyan"/>
        </w:rPr>
        <w:t>Maoist</w:t>
      </w:r>
      <w:r w:rsidRPr="00F57FC4">
        <w:rPr>
          <w:rStyle w:val="StyleUnderline"/>
        </w:rPr>
        <w:t xml:space="preserve"> conception of the vanguard </w:t>
      </w:r>
      <w:r w:rsidRPr="0048348B">
        <w:rPr>
          <w:rStyle w:val="StyleUnderline"/>
          <w:highlight w:val="cyan"/>
        </w:rPr>
        <w:t>party</w:t>
      </w:r>
      <w:r w:rsidRPr="00F57FC4">
        <w:rPr>
          <w:rStyle w:val="StyleUnderline"/>
        </w:rPr>
        <w:t xml:space="preserve"> that emerges first in the Chinese Revolution is one that is connected to the mass line</w:t>
      </w:r>
      <w:r w:rsidRPr="00F57FC4">
        <w:rPr>
          <w:sz w:val="12"/>
        </w:rPr>
        <w:t xml:space="preserve">, </w:t>
      </w:r>
      <w:r w:rsidRPr="00F57FC4">
        <w:rPr>
          <w:rStyle w:val="StyleUnderline"/>
        </w:rPr>
        <w:t xml:space="preserve">the circuit </w:t>
      </w:r>
      <w:r w:rsidRPr="0048348B">
        <w:rPr>
          <w:rStyle w:val="StyleUnderline"/>
          <w:highlight w:val="cyan"/>
        </w:rPr>
        <w:t>from</w:t>
      </w:r>
      <w:r w:rsidRPr="00F57FC4">
        <w:rPr>
          <w:rStyle w:val="StyleUnderline"/>
        </w:rPr>
        <w:t xml:space="preserve"> the masses </w:t>
      </w:r>
      <w:r w:rsidRPr="0048348B">
        <w:rPr>
          <w:rStyle w:val="StyleUnderline"/>
          <w:highlight w:val="cyan"/>
        </w:rPr>
        <w:t>and to the masses</w:t>
      </w:r>
      <w:r w:rsidRPr="00F57FC4">
        <w:rPr>
          <w:sz w:val="12"/>
        </w:rPr>
        <w:t xml:space="preserve">. </w:t>
      </w:r>
      <w:r w:rsidRPr="005B3606">
        <w:rPr>
          <w:rStyle w:val="Emphasis"/>
        </w:rPr>
        <w:t xml:space="preserve">This is still the notion of the vanguard; you still want to </w:t>
      </w:r>
      <w:r w:rsidRPr="0048348B">
        <w:rPr>
          <w:rStyle w:val="Emphasis"/>
          <w:highlight w:val="cyan"/>
        </w:rPr>
        <w:t>organize</w:t>
      </w:r>
      <w:r w:rsidRPr="005B3606">
        <w:rPr>
          <w:rStyle w:val="Emphasis"/>
        </w:rPr>
        <w:t xml:space="preserve"> the most </w:t>
      </w:r>
      <w:r w:rsidRPr="0048348B">
        <w:rPr>
          <w:rStyle w:val="Emphasis"/>
          <w:highlight w:val="cyan"/>
        </w:rPr>
        <w:t>advanced elements</w:t>
      </w:r>
      <w:r w:rsidRPr="005B3606">
        <w:rPr>
          <w:rStyle w:val="Emphasis"/>
        </w:rPr>
        <w:t xml:space="preserve"> first through the practice of the mass line</w:t>
      </w:r>
      <w:r w:rsidRPr="00F57FC4">
        <w:rPr>
          <w:sz w:val="12"/>
        </w:rPr>
        <w:t xml:space="preserve">. </w:t>
      </w:r>
      <w:proofErr w:type="gramStart"/>
      <w:r w:rsidRPr="00F57FC4">
        <w:rPr>
          <w:rStyle w:val="StyleUnderline"/>
        </w:rPr>
        <w:t>In order to</w:t>
      </w:r>
      <w:proofErr w:type="gramEnd"/>
      <w:r w:rsidRPr="00F57FC4">
        <w:rPr>
          <w:rStyle w:val="StyleUnderline"/>
        </w:rPr>
        <w:t xml:space="preserve"> do this </w:t>
      </w:r>
      <w:proofErr w:type="gramStart"/>
      <w:r w:rsidRPr="00F57FC4">
        <w:rPr>
          <w:rStyle w:val="StyleUnderline"/>
        </w:rPr>
        <w:t>there’s</w:t>
      </w:r>
      <w:proofErr w:type="gramEnd"/>
      <w:r w:rsidRPr="00F57FC4">
        <w:rPr>
          <w:rStyle w:val="StyleUnderline"/>
        </w:rPr>
        <w:t xml:space="preserve"> the idea of </w:t>
      </w:r>
      <w:r w:rsidRPr="0048348B">
        <w:rPr>
          <w:rStyle w:val="StyleUnderline"/>
          <w:highlight w:val="cyan"/>
        </w:rPr>
        <w:t>developing org</w:t>
      </w:r>
      <w:r w:rsidRPr="00C7526F">
        <w:rPr>
          <w:rStyle w:val="StyleUnderline"/>
        </w:rPr>
        <w:t>anization</w:t>
      </w:r>
      <w:r w:rsidRPr="0048348B">
        <w:rPr>
          <w:rStyle w:val="StyleUnderline"/>
          <w:highlight w:val="cyan"/>
        </w:rPr>
        <w:t>s around</w:t>
      </w:r>
      <w:r w:rsidRPr="008C45ED">
        <w:rPr>
          <w:rStyle w:val="StyleUnderline"/>
        </w:rPr>
        <w:t xml:space="preserve"> the </w:t>
      </w:r>
      <w:r w:rsidRPr="0048348B">
        <w:rPr>
          <w:rStyle w:val="StyleUnderline"/>
          <w:highlight w:val="cyan"/>
        </w:rPr>
        <w:t>party</w:t>
      </w:r>
      <w:r w:rsidRPr="00F57FC4">
        <w:rPr>
          <w:sz w:val="12"/>
        </w:rPr>
        <w:t xml:space="preserve">—some closer, some at a greater </w:t>
      </w:r>
      <w:proofErr w:type="gramStart"/>
      <w:r w:rsidRPr="00F57FC4">
        <w:rPr>
          <w:sz w:val="12"/>
        </w:rPr>
        <w:t>distance—</w:t>
      </w:r>
      <w:proofErr w:type="gramEnd"/>
      <w:r w:rsidRPr="00F57FC4">
        <w:rPr>
          <w:rStyle w:val="StyleUnderline"/>
        </w:rPr>
        <w:t>which is the notion of the mass organization</w:t>
      </w:r>
      <w:r w:rsidRPr="00F57FC4">
        <w:rPr>
          <w:sz w:val="12"/>
        </w:rPr>
        <w:t xml:space="preserve">. </w:t>
      </w:r>
      <w:proofErr w:type="gramStart"/>
      <w:r w:rsidRPr="00F57FC4">
        <w:rPr>
          <w:rStyle w:val="StyleUnderline"/>
        </w:rPr>
        <w:t>Basically</w:t>
      </w:r>
      <w:proofErr w:type="gramEnd"/>
      <w:r w:rsidRPr="00F57FC4">
        <w:rPr>
          <w:rStyle w:val="StyleUnderline"/>
        </w:rPr>
        <w:t xml:space="preserve"> create and </w:t>
      </w:r>
      <w:r w:rsidRPr="000C510F">
        <w:rPr>
          <w:rStyle w:val="StyleUnderline"/>
        </w:rPr>
        <w:t xml:space="preserve">engage with all these small movements that </w:t>
      </w:r>
      <w:r w:rsidRPr="0048348B">
        <w:rPr>
          <w:rStyle w:val="StyleUnderline"/>
          <w:highlight w:val="cyan"/>
        </w:rPr>
        <w:t>meet people’s needs</w:t>
      </w:r>
      <w:r w:rsidRPr="00F57FC4">
        <w:rPr>
          <w:rStyle w:val="StyleUnderline"/>
        </w:rPr>
        <w:t xml:space="preserve"> and try </w:t>
      </w:r>
      <w:r w:rsidRPr="000C510F">
        <w:rPr>
          <w:rStyle w:val="StyleUnderline"/>
        </w:rPr>
        <w:t xml:space="preserve">to </w:t>
      </w:r>
      <w:r w:rsidRPr="0048348B">
        <w:rPr>
          <w:rStyle w:val="StyleUnderline"/>
          <w:highlight w:val="cyan"/>
        </w:rPr>
        <w:t>bring</w:t>
      </w:r>
      <w:r w:rsidRPr="003F5E50">
        <w:rPr>
          <w:rStyle w:val="StyleUnderline"/>
        </w:rPr>
        <w:t xml:space="preserve"> people </w:t>
      </w:r>
      <w:r w:rsidRPr="0048348B">
        <w:rPr>
          <w:rStyle w:val="StyleUnderline"/>
          <w:highlight w:val="cyan"/>
        </w:rPr>
        <w:t>into a</w:t>
      </w:r>
      <w:r w:rsidRPr="00F57FC4">
        <w:rPr>
          <w:rStyle w:val="StyleUnderline"/>
        </w:rPr>
        <w:t xml:space="preserve"> much more heterogeneous </w:t>
      </w:r>
      <w:r w:rsidRPr="0048348B">
        <w:rPr>
          <w:rStyle w:val="StyleUnderline"/>
          <w:highlight w:val="cyan"/>
        </w:rPr>
        <w:t>party-as-process</w:t>
      </w:r>
      <w:r w:rsidRPr="00F57FC4">
        <w:rPr>
          <w:sz w:val="12"/>
        </w:rPr>
        <w:t xml:space="preserve">, </w:t>
      </w:r>
      <w:r w:rsidRPr="00F57FC4">
        <w:rPr>
          <w:rStyle w:val="StyleUnderline"/>
        </w:rPr>
        <w:t>which uses mass organizations to renew itself</w:t>
      </w:r>
      <w:r w:rsidRPr="00F57FC4">
        <w:rPr>
          <w:sz w:val="12"/>
        </w:rPr>
        <w:t>.</w:t>
      </w:r>
    </w:p>
    <w:p w14:paraId="56EEE5E7" w14:textId="77777777" w:rsidR="00A10CA9" w:rsidRPr="00F57FC4" w:rsidRDefault="00A10CA9" w:rsidP="00A10CA9">
      <w:pPr>
        <w:rPr>
          <w:sz w:val="12"/>
        </w:rPr>
      </w:pPr>
      <w:r w:rsidRPr="00F57FC4">
        <w:rPr>
          <w:sz w:val="12"/>
        </w:rPr>
        <w:t xml:space="preserve">Of course, </w:t>
      </w:r>
      <w:r w:rsidRPr="00F57FC4">
        <w:rPr>
          <w:rStyle w:val="StyleUnderline"/>
        </w:rPr>
        <w:t xml:space="preserve">I’m of the opinion that you still need to have </w:t>
      </w:r>
      <w:r w:rsidRPr="00C7526F">
        <w:rPr>
          <w:rStyle w:val="StyleUnderline"/>
        </w:rPr>
        <w:t xml:space="preserve">a </w:t>
      </w:r>
      <w:r w:rsidRPr="0048348B">
        <w:rPr>
          <w:rStyle w:val="StyleUnderline"/>
          <w:highlight w:val="cyan"/>
        </w:rPr>
        <w:t>party apparatus</w:t>
      </w:r>
      <w:r w:rsidRPr="00F57FC4">
        <w:rPr>
          <w:rStyle w:val="StyleUnderline"/>
        </w:rPr>
        <w:t xml:space="preserve"> that is both </w:t>
      </w:r>
      <w:r w:rsidRPr="0048348B">
        <w:rPr>
          <w:rStyle w:val="StyleUnderline"/>
          <w:highlight w:val="cyan"/>
        </w:rPr>
        <w:t>separate and involved</w:t>
      </w:r>
      <w:r w:rsidRPr="00F57FC4">
        <w:rPr>
          <w:rStyle w:val="StyleUnderline"/>
        </w:rPr>
        <w:t xml:space="preserve"> with the movements it creates or absorbs</w:t>
      </w:r>
      <w:r w:rsidRPr="00F57FC4">
        <w:rPr>
          <w:sz w:val="12"/>
        </w:rPr>
        <w:t xml:space="preserve">, </w:t>
      </w:r>
      <w:r w:rsidRPr="00F57FC4">
        <w:rPr>
          <w:rStyle w:val="StyleUnderline"/>
        </w:rPr>
        <w:t xml:space="preserve">and this apparatus has </w:t>
      </w:r>
      <w:r w:rsidRPr="0048348B">
        <w:rPr>
          <w:rStyle w:val="StyleUnderline"/>
          <w:highlight w:val="cyan"/>
        </w:rPr>
        <w:t>characteristics scientifically learned</w:t>
      </w:r>
      <w:r w:rsidRPr="00F57FC4">
        <w:rPr>
          <w:rStyle w:val="StyleUnderline"/>
        </w:rPr>
        <w:t xml:space="preserve"> from history</w:t>
      </w:r>
      <w:r w:rsidRPr="00F57FC4">
        <w:rPr>
          <w:sz w:val="12"/>
        </w:rPr>
        <w:t xml:space="preserve">: </w:t>
      </w:r>
      <w:r w:rsidRPr="0048348B">
        <w:rPr>
          <w:rStyle w:val="Emphasis"/>
          <w:highlight w:val="cyan"/>
        </w:rPr>
        <w:t>democratic centralism</w:t>
      </w:r>
      <w:r w:rsidRPr="005B3606">
        <w:rPr>
          <w:rStyle w:val="Emphasis"/>
        </w:rPr>
        <w:t xml:space="preserve">, and the concept of </w:t>
      </w:r>
      <w:r w:rsidRPr="0048348B">
        <w:rPr>
          <w:rStyle w:val="Emphasis"/>
          <w:highlight w:val="cyan"/>
        </w:rPr>
        <w:t>the vanguard, a clandestine aspect</w:t>
      </w:r>
      <w:r w:rsidRPr="00F57FC4">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F57FC4">
        <w:rPr>
          <w:sz w:val="12"/>
        </w:rPr>
        <w:t>account,</w:t>
      </w:r>
      <w:proofErr w:type="gramEnd"/>
      <w:r w:rsidRPr="00F57FC4">
        <w:rPr>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25F6C36F" w14:textId="77777777" w:rsidR="00A10CA9" w:rsidRPr="00F57FC4" w:rsidRDefault="00A10CA9" w:rsidP="00A10CA9">
      <w:pPr>
        <w:rPr>
          <w:sz w:val="8"/>
          <w:szCs w:val="8"/>
        </w:rPr>
      </w:pPr>
      <w:r w:rsidRPr="00F57FC4">
        <w:rPr>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06B43E1D" w14:textId="77777777" w:rsidR="00A10CA9" w:rsidRPr="00F57FC4" w:rsidRDefault="00A10CA9" w:rsidP="00A10CA9">
      <w:pPr>
        <w:rPr>
          <w:sz w:val="8"/>
          <w:szCs w:val="8"/>
        </w:rPr>
      </w:pPr>
      <w:r w:rsidRPr="00F57FC4">
        <w:rPr>
          <w:sz w:val="8"/>
          <w:szCs w:val="8"/>
        </w:rPr>
        <w:t>[JMP] When I conceptualize the party in the general way that I did in Continuity and Rupture, and other works, it is based on putting together a bunch of texts that come out through a certain region of Marxist theory, conceptions from the Communist Party of the Philippines or the Communist Party of Peru, for example.</w:t>
      </w:r>
    </w:p>
    <w:p w14:paraId="4BBF8845" w14:textId="77777777" w:rsidR="00A10CA9" w:rsidRPr="00F57FC4" w:rsidRDefault="00A10CA9" w:rsidP="00A10CA9">
      <w:pPr>
        <w:rPr>
          <w:sz w:val="8"/>
          <w:szCs w:val="8"/>
        </w:rPr>
      </w:pPr>
      <w:r w:rsidRPr="00F57FC4">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Class Struggles in the USSR. Without being a starry-eyed </w:t>
      </w:r>
      <w:proofErr w:type="gramStart"/>
      <w:r w:rsidRPr="00F57FC4">
        <w:rPr>
          <w:sz w:val="8"/>
          <w:szCs w:val="8"/>
        </w:rPr>
        <w:t>account—its</w:t>
      </w:r>
      <w:proofErr w:type="gramEnd"/>
      <w:r w:rsidRPr="00F57FC4">
        <w:rPr>
          <w:sz w:val="8"/>
          <w:szCs w:val="8"/>
        </w:rPr>
        <w:t xml:space="preserve"> title is intentional and indicates the Maoist notion that class struggle persists within </w:t>
      </w:r>
      <w:proofErr w:type="gramStart"/>
      <w:r w:rsidRPr="00F57FC4">
        <w:rPr>
          <w:sz w:val="8"/>
          <w:szCs w:val="8"/>
        </w:rPr>
        <w:t>socialism—</w:t>
      </w:r>
      <w:proofErr w:type="gramEnd"/>
      <w:r w:rsidRPr="00F57FC4">
        <w:rPr>
          <w:sz w:val="8"/>
          <w:szCs w:val="8"/>
        </w:rPr>
        <w:t>it does chart what was able to be accomplished while also getting into the limits of the economism that it criticizes.</w:t>
      </w:r>
    </w:p>
    <w:p w14:paraId="0DDB9F94" w14:textId="77777777" w:rsidR="00A10CA9" w:rsidRPr="00F57FC4" w:rsidRDefault="00A10CA9" w:rsidP="00A10CA9">
      <w:pPr>
        <w:rPr>
          <w:sz w:val="12"/>
        </w:rPr>
      </w:pPr>
      <w:r w:rsidRPr="00F57FC4">
        <w:rPr>
          <w:sz w:val="12"/>
        </w:rPr>
        <w:t xml:space="preserve">This is where the Maoist notion of a party comes in, because </w:t>
      </w:r>
      <w:r w:rsidRPr="00F57FC4">
        <w:rPr>
          <w:rStyle w:val="StyleUnderline"/>
        </w:rPr>
        <w:t>I think the problems with the Soviet approach had less to do with its command over productive forces and more to do with the party’s inability to locate itself within the masses</w:t>
      </w:r>
      <w:r w:rsidRPr="00F57FC4">
        <w:rPr>
          <w:sz w:val="12"/>
        </w:rPr>
        <w:t xml:space="preserve">, which led to a </w:t>
      </w:r>
      <w:proofErr w:type="spellStart"/>
      <w:r w:rsidRPr="00F57FC4">
        <w:rPr>
          <w:sz w:val="12"/>
        </w:rPr>
        <w:t>commandism</w:t>
      </w:r>
      <w:proofErr w:type="spellEnd"/>
      <w:r w:rsidRPr="00F57FC4">
        <w:rPr>
          <w:sz w:val="12"/>
        </w:rPr>
        <w:t xml:space="preserve"> where it misunderstood the problems facing its development as mainly coming from external agents. </w:t>
      </w:r>
      <w:r w:rsidRPr="00F57FC4">
        <w:rPr>
          <w:rStyle w:val="StyleUnderline"/>
        </w:rPr>
        <w:t xml:space="preserve">It couldn’t conceptualize </w:t>
      </w:r>
      <w:r w:rsidRPr="005B3606">
        <w:rPr>
          <w:rStyle w:val="Emphasis"/>
        </w:rPr>
        <w:t>that bourgeois ideology lingered within socialism</w:t>
      </w:r>
      <w:r w:rsidRPr="00F57FC4">
        <w:rPr>
          <w:sz w:val="12"/>
        </w:rPr>
        <w:t xml:space="preserve">, internal to the society. </w:t>
      </w:r>
      <w:r w:rsidRPr="000C510F">
        <w:rPr>
          <w:rStyle w:val="StyleUnderline"/>
        </w:rPr>
        <w:t xml:space="preserve">Maoism </w:t>
      </w:r>
      <w:r w:rsidRPr="0048348B">
        <w:rPr>
          <w:rStyle w:val="StyleUnderline"/>
          <w:highlight w:val="cyan"/>
        </w:rPr>
        <w:t>conceptualizes line struggle</w:t>
      </w:r>
      <w:r w:rsidRPr="00F57FC4">
        <w:rPr>
          <w:sz w:val="12"/>
        </w:rPr>
        <w:t xml:space="preserve"> (</w:t>
      </w:r>
      <w:r w:rsidRPr="00F57FC4">
        <w:rPr>
          <w:rStyle w:val="StyleUnderline"/>
        </w:rPr>
        <w:t>the notion that different political lines will emerge within a revolutionary organization during the course of struggle</w:t>
      </w:r>
      <w:r w:rsidRPr="00F57FC4">
        <w:rPr>
          <w:sz w:val="12"/>
        </w:rPr>
        <w:t xml:space="preserve">, and be either antagonistic or </w:t>
      </w:r>
      <w:proofErr w:type="spellStart"/>
      <w:r w:rsidRPr="00F57FC4">
        <w:rPr>
          <w:sz w:val="12"/>
        </w:rPr>
        <w:t>nonantagonistic</w:t>
      </w:r>
      <w:proofErr w:type="spellEnd"/>
      <w:r w:rsidRPr="00F57FC4">
        <w:rPr>
          <w:sz w:val="12"/>
        </w:rPr>
        <w:t xml:space="preserve">, </w:t>
      </w:r>
      <w:r w:rsidRPr="00F57FC4">
        <w:rPr>
          <w:rStyle w:val="StyleUnderline"/>
        </w:rPr>
        <w:t>and that the course of the movement is determined by the vicissitudes of line struggle</w:t>
      </w:r>
      <w:r w:rsidRPr="00F57FC4">
        <w:rPr>
          <w:sz w:val="12"/>
        </w:rPr>
        <w:t xml:space="preserve">) </w:t>
      </w:r>
      <w:r w:rsidRPr="0048348B">
        <w:rPr>
          <w:rStyle w:val="StyleUnderline"/>
          <w:highlight w:val="cyan"/>
        </w:rPr>
        <w:t>and cultural rev</w:t>
      </w:r>
      <w:r w:rsidRPr="00C7526F">
        <w:rPr>
          <w:rStyle w:val="StyleUnderline"/>
        </w:rPr>
        <w:t>olution</w:t>
      </w:r>
      <w:r w:rsidRPr="00F57FC4">
        <w:rPr>
          <w:sz w:val="12"/>
        </w:rPr>
        <w:t xml:space="preserve"> (</w:t>
      </w:r>
      <w:r w:rsidRPr="00F57FC4">
        <w:rPr>
          <w:rStyle w:val="StyleUnderline"/>
        </w:rPr>
        <w:t>the notion that the superstructure can obstruct the base and that classes and class struggle persist under socialism</w:t>
      </w:r>
      <w:r w:rsidRPr="00F57FC4">
        <w:rPr>
          <w:sz w:val="12"/>
        </w:rPr>
        <w:t xml:space="preserve">). Maoism thus holds that class struggle within socialist society generates the </w:t>
      </w:r>
      <w:proofErr w:type="gramStart"/>
      <w:r w:rsidRPr="00F57FC4">
        <w:rPr>
          <w:sz w:val="12"/>
        </w:rPr>
        <w:t>aforementioned problems</w:t>
      </w:r>
      <w:proofErr w:type="gramEnd"/>
      <w:r w:rsidRPr="00F57FC4">
        <w:rPr>
          <w:sz w:val="12"/>
        </w:rPr>
        <w:t>. This is why Mao said that Stalin tended to treat non-antagonistic contradictions as antagonistic.</w:t>
      </w:r>
    </w:p>
    <w:p w14:paraId="3D85A272" w14:textId="77777777" w:rsidR="00A10CA9" w:rsidRPr="00F57FC4" w:rsidRDefault="00A10CA9" w:rsidP="00A10CA9">
      <w:pPr>
        <w:rPr>
          <w:sz w:val="12"/>
        </w:rPr>
      </w:pPr>
      <w:r w:rsidRPr="00F57FC4">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F57FC4">
        <w:rPr>
          <w:rStyle w:val="StyleUnderline"/>
        </w:rPr>
        <w:t xml:space="preserve">I think this approach will produce an understanding of how to </w:t>
      </w:r>
      <w:r w:rsidRPr="0048348B">
        <w:rPr>
          <w:rStyle w:val="StyleUnderline"/>
          <w:highlight w:val="cyan"/>
        </w:rPr>
        <w:t>balance</w:t>
      </w:r>
      <w:r w:rsidRPr="00F57FC4">
        <w:rPr>
          <w:rStyle w:val="StyleUnderline"/>
        </w:rPr>
        <w:t xml:space="preserve"> decentralization with </w:t>
      </w:r>
      <w:r w:rsidRPr="0048348B">
        <w:rPr>
          <w:rStyle w:val="StyleUnderline"/>
          <w:highlight w:val="cyan"/>
        </w:rPr>
        <w:t>centralization while</w:t>
      </w:r>
      <w:r w:rsidRPr="00F57FC4">
        <w:rPr>
          <w:rStyle w:val="StyleUnderline"/>
        </w:rPr>
        <w:t xml:space="preserve"> also</w:t>
      </w:r>
      <w:r w:rsidRPr="00F57FC4">
        <w:rPr>
          <w:sz w:val="12"/>
        </w:rPr>
        <w:t xml:space="preserve">, </w:t>
      </w:r>
      <w:proofErr w:type="gramStart"/>
      <w:r w:rsidRPr="00F57FC4">
        <w:rPr>
          <w:sz w:val="12"/>
        </w:rPr>
        <w:t>in the course of</w:t>
      </w:r>
      <w:proofErr w:type="gramEnd"/>
      <w:r w:rsidRPr="00F57FC4">
        <w:rPr>
          <w:sz w:val="12"/>
        </w:rPr>
        <w:t xml:space="preserve"> making revolution, </w:t>
      </w:r>
      <w:r w:rsidRPr="0048348B">
        <w:rPr>
          <w:rStyle w:val="StyleUnderline"/>
          <w:highlight w:val="cyan"/>
        </w:rPr>
        <w:t>generating</w:t>
      </w:r>
      <w:r w:rsidRPr="00F57FC4">
        <w:rPr>
          <w:rStyle w:val="StyleUnderline"/>
        </w:rPr>
        <w:t xml:space="preserve"> the germinal </w:t>
      </w:r>
      <w:r w:rsidRPr="0048348B">
        <w:rPr>
          <w:rStyle w:val="StyleUnderline"/>
          <w:highlight w:val="cyan"/>
        </w:rPr>
        <w:t>institutions</w:t>
      </w:r>
      <w:r w:rsidRPr="00F57FC4">
        <w:rPr>
          <w:rStyle w:val="StyleUnderline"/>
        </w:rPr>
        <w:t xml:space="preserve"> and structures </w:t>
      </w:r>
      <w:r w:rsidRPr="0048348B">
        <w:rPr>
          <w:rStyle w:val="StyleUnderline"/>
          <w:highlight w:val="cyan"/>
        </w:rPr>
        <w:t>of socialist society</w:t>
      </w:r>
      <w:r w:rsidRPr="00F57FC4">
        <w:rPr>
          <w:sz w:val="12"/>
        </w:rPr>
        <w:t>. The struggle in this process will set up the possibility of a more substantial socialism.</w:t>
      </w:r>
    </w:p>
    <w:p w14:paraId="4AB5B34C" w14:textId="77777777" w:rsidR="00A10CA9" w:rsidRPr="00F57FC4" w:rsidRDefault="00A10CA9" w:rsidP="00A10CA9">
      <w:pPr>
        <w:rPr>
          <w:sz w:val="8"/>
          <w:szCs w:val="8"/>
        </w:rPr>
      </w:pPr>
      <w:r w:rsidRPr="00F57FC4">
        <w:rPr>
          <w:sz w:val="8"/>
          <w:szCs w:val="8"/>
        </w:rPr>
        <w:t>[Marc] What can be done, in the role of philosopher, to move revolutionary theory forward?</w:t>
      </w:r>
    </w:p>
    <w:p w14:paraId="37AC5A2E" w14:textId="77777777" w:rsidR="00A10CA9" w:rsidRPr="00F57FC4" w:rsidRDefault="00A10CA9" w:rsidP="00A10CA9">
      <w:pPr>
        <w:rPr>
          <w:sz w:val="12"/>
        </w:rPr>
      </w:pPr>
      <w:r w:rsidRPr="00F57FC4">
        <w:rPr>
          <w:sz w:val="12"/>
        </w:rPr>
        <w:t xml:space="preserve">[JMP] The idea of intervention and demarcation is important. </w:t>
      </w:r>
      <w:r w:rsidRPr="0048348B">
        <w:rPr>
          <w:rStyle w:val="StyleUnderline"/>
          <w:highlight w:val="cyan"/>
        </w:rPr>
        <w:t>Philosophy’s strength</w:t>
      </w:r>
      <w:r w:rsidRPr="00F57FC4">
        <w:rPr>
          <w:rStyle w:val="StyleUnderline"/>
        </w:rPr>
        <w:t xml:space="preserve"> as a practice lies in </w:t>
      </w:r>
      <w:r w:rsidRPr="0048348B">
        <w:rPr>
          <w:rStyle w:val="StyleUnderline"/>
          <w:highlight w:val="cyan"/>
        </w:rPr>
        <w:t>forcing arg</w:t>
      </w:r>
      <w:r w:rsidRPr="00F57FC4">
        <w:rPr>
          <w:rStyle w:val="StyleUnderline"/>
        </w:rPr>
        <w:t>ument</w:t>
      </w:r>
      <w:r w:rsidRPr="0048348B">
        <w:rPr>
          <w:rStyle w:val="StyleUnderline"/>
          <w:highlight w:val="cyan"/>
        </w:rPr>
        <w:t>s</w:t>
      </w:r>
      <w:r w:rsidRPr="00F57FC4">
        <w:rPr>
          <w:rStyle w:val="StyleUnderline"/>
        </w:rPr>
        <w:t xml:space="preserve"> up</w:t>
      </w:r>
      <w:r w:rsidRPr="0048348B">
        <w:rPr>
          <w:rStyle w:val="StyleUnderline"/>
          <w:highlight w:val="cyan"/>
        </w:rPr>
        <w:t>on</w:t>
      </w:r>
      <w:r w:rsidRPr="00F57FC4">
        <w:rPr>
          <w:rStyle w:val="StyleUnderline"/>
        </w:rPr>
        <w:t xml:space="preserve"> the </w:t>
      </w:r>
      <w:r w:rsidRPr="0048348B">
        <w:rPr>
          <w:rStyle w:val="StyleUnderline"/>
          <w:highlight w:val="cyan"/>
        </w:rPr>
        <w:t>theoretical terrain</w:t>
      </w:r>
      <w:r w:rsidRPr="00F57FC4">
        <w:rPr>
          <w:sz w:val="12"/>
        </w:rPr>
        <w:t xml:space="preserve">—forcing </w:t>
      </w:r>
      <w:proofErr w:type="gramStart"/>
      <w:r w:rsidRPr="00F57FC4">
        <w:rPr>
          <w:sz w:val="12"/>
        </w:rPr>
        <w:t>particular positions</w:t>
      </w:r>
      <w:proofErr w:type="gramEnd"/>
      <w:r w:rsidRPr="00F57FC4">
        <w:rPr>
          <w:sz w:val="12"/>
        </w:rPr>
        <w:t xml:space="preserve">, to make them stronger and encourage others to accept them. But, as I noted above, </w:t>
      </w:r>
      <w:r w:rsidRPr="005B3606">
        <w:rPr>
          <w:rStyle w:val="Emphasis"/>
        </w:rPr>
        <w:t>philosophers should be part of a mass movement and understand that their insights are worked out within such a movement</w:t>
      </w:r>
      <w:r w:rsidRPr="00F57FC4">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6A0C5BF1" w14:textId="77777777" w:rsidR="00A10CA9" w:rsidRPr="0043314F" w:rsidRDefault="00A10CA9" w:rsidP="00A10CA9">
      <w:pPr>
        <w:pStyle w:val="Heading4"/>
      </w:pPr>
      <w:r>
        <w:t xml:space="preserve">The alternative generates a conceptual framework for </w:t>
      </w:r>
      <w:r>
        <w:rPr>
          <w:u w:val="single"/>
        </w:rPr>
        <w:t>black internationalism</w:t>
      </w:r>
      <w:r>
        <w:t xml:space="preserve"> – </w:t>
      </w:r>
      <w:r>
        <w:rPr>
          <w:u w:val="single"/>
        </w:rPr>
        <w:t>but</w:t>
      </w:r>
      <w:r w:rsidRPr="0043314F">
        <w:t xml:space="preserve"> </w:t>
      </w:r>
      <w:r>
        <w:t xml:space="preserve">the </w:t>
      </w:r>
      <w:proofErr w:type="spellStart"/>
      <w:r>
        <w:t>aff’s</w:t>
      </w:r>
      <w:proofErr w:type="spellEnd"/>
      <w:r>
        <w:t xml:space="preserve"> theorization of anti-black violence</w:t>
      </w:r>
      <w:r w:rsidRPr="0043314F">
        <w:t xml:space="preserve"> </w:t>
      </w:r>
      <w:r>
        <w:rPr>
          <w:u w:val="single"/>
        </w:rPr>
        <w:t>erases</w:t>
      </w:r>
      <w:r>
        <w:t xml:space="preserve"> global solidarity.</w:t>
      </w:r>
    </w:p>
    <w:p w14:paraId="77302675" w14:textId="77777777" w:rsidR="00A10CA9" w:rsidRPr="00D15E27" w:rsidRDefault="00A10CA9" w:rsidP="00A10CA9">
      <w:pPr>
        <w:rPr>
          <w:rStyle w:val="Style13ptBold"/>
        </w:rPr>
      </w:pPr>
      <w:r w:rsidRPr="00D15E27">
        <w:rPr>
          <w:rStyle w:val="Style13ptBold"/>
        </w:rPr>
        <w:t>Okoth ‘20</w:t>
      </w:r>
    </w:p>
    <w:p w14:paraId="0D4044A7" w14:textId="77777777" w:rsidR="00A10CA9" w:rsidRPr="002A7314" w:rsidRDefault="00A10CA9" w:rsidP="00A10CA9">
      <w:r w:rsidRPr="00697F56">
        <w:rPr>
          <w:sz w:val="16"/>
          <w:szCs w:val="16"/>
        </w:rPr>
        <w:t xml:space="preserve">[Kevin, </w:t>
      </w:r>
      <w:r w:rsidRPr="00E84CFC">
        <w:rPr>
          <w:sz w:val="16"/>
          <w:szCs w:val="16"/>
        </w:rPr>
        <w:t>Kevin</w:t>
      </w:r>
      <w:r>
        <w:rPr>
          <w:sz w:val="16"/>
          <w:szCs w:val="16"/>
        </w:rPr>
        <w:t xml:space="preserve"> Ochieng</w:t>
      </w:r>
      <w:r w:rsidRPr="00E84CFC">
        <w:rPr>
          <w:sz w:val="16"/>
          <w:szCs w:val="16"/>
        </w:rPr>
        <w:t xml:space="preserve">, </w:t>
      </w:r>
      <w:r>
        <w:rPr>
          <w:sz w:val="16"/>
          <w:szCs w:val="16"/>
        </w:rPr>
        <w:t>writer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w:t>
      </w:r>
      <w:r w:rsidRPr="00E84CFC">
        <w:rPr>
          <w:sz w:val="16"/>
          <w:szCs w:val="16"/>
        </w:rPr>
        <w:t xml:space="preserve">. </w:t>
      </w:r>
      <w:r w:rsidRPr="00697F56">
        <w:rPr>
          <w:sz w:val="16"/>
          <w:szCs w:val="16"/>
        </w:rPr>
        <w:t xml:space="preserve">01/16/2020. “The Flatness of Blackness: Afro-Pessimism and the Erasure of Anti-Colonial Thought,” </w:t>
      </w:r>
      <w:r w:rsidRPr="008F7E0C">
        <w:rPr>
          <w:i/>
          <w:iCs/>
          <w:sz w:val="16"/>
          <w:szCs w:val="16"/>
        </w:rPr>
        <w:t>Salvage</w:t>
      </w:r>
      <w:r>
        <w:rPr>
          <w:sz w:val="16"/>
          <w:szCs w:val="16"/>
        </w:rPr>
        <w:t xml:space="preserve">. </w:t>
      </w:r>
      <w:r w:rsidRPr="008F7E0C">
        <w:rPr>
          <w:sz w:val="16"/>
          <w:szCs w:val="16"/>
        </w:rPr>
        <w:t>https</w:t>
      </w:r>
      <w:r w:rsidRPr="00697F56">
        <w:rPr>
          <w:sz w:val="16"/>
          <w:szCs w:val="16"/>
        </w:rPr>
        <w:t>://salvage.zone/issue-seven/the-flatness-of-blackness-afro-pessimism-and-the-erasure-of-anti-colonial-thought/] pat</w:t>
      </w:r>
      <w:r>
        <w:rPr>
          <w:sz w:val="16"/>
          <w:szCs w:val="16"/>
        </w:rPr>
        <w:t xml:space="preserve"> – note: “</w:t>
      </w:r>
      <w:r w:rsidRPr="00697F56">
        <w:rPr>
          <w:sz w:val="16"/>
          <w:szCs w:val="16"/>
        </w:rPr>
        <w:t>AP™</w:t>
      </w:r>
      <w:r>
        <w:rPr>
          <w:sz w:val="16"/>
          <w:szCs w:val="16"/>
        </w:rPr>
        <w:t xml:space="preserve">” = </w:t>
      </w:r>
      <w:proofErr w:type="spellStart"/>
      <w:r>
        <w:rPr>
          <w:sz w:val="16"/>
          <w:szCs w:val="16"/>
        </w:rPr>
        <w:t>afropessimism</w:t>
      </w:r>
      <w:proofErr w:type="spellEnd"/>
    </w:p>
    <w:p w14:paraId="75966EBD" w14:textId="77777777" w:rsidR="00A10CA9" w:rsidRPr="00147B64" w:rsidRDefault="00A10CA9" w:rsidP="00A10CA9">
      <w:pPr>
        <w:rPr>
          <w:sz w:val="12"/>
        </w:rPr>
      </w:pPr>
      <w:r w:rsidRPr="00147B64">
        <w:rPr>
          <w:sz w:val="12"/>
        </w:rPr>
        <w:t xml:space="preserve">In the colonial situation, a racist social structure cannot be thought separately from class exploitation and a racist-capitalist power structure. For the Nkrumah of Class Struggle in Africa, </w:t>
      </w:r>
      <w:r w:rsidRPr="00EB3C23">
        <w:rPr>
          <w:rStyle w:val="Emphasis"/>
          <w:highlight w:val="green"/>
        </w:rPr>
        <w:t>capitalist exploitation and racism are complementary</w:t>
      </w:r>
      <w:r w:rsidRPr="00147B64">
        <w:rPr>
          <w:sz w:val="12"/>
        </w:rPr>
        <w:t xml:space="preserve"> – ‘wherever there is a race problem it has become a linked with the class struggle’. </w:t>
      </w:r>
      <w:r w:rsidRPr="00147B64">
        <w:rPr>
          <w:rStyle w:val="StyleUnderline"/>
        </w:rPr>
        <w:t xml:space="preserve">Genuine progress in the </w:t>
      </w:r>
      <w:r w:rsidRPr="00EB3C23">
        <w:rPr>
          <w:rStyle w:val="StyleUnderline"/>
          <w:highlight w:val="green"/>
        </w:rPr>
        <w:t>struggle against imperialism can only be made if intellectuals</w:t>
      </w:r>
      <w:r w:rsidRPr="00147B64">
        <w:rPr>
          <w:rStyle w:val="StyleUnderline"/>
        </w:rPr>
        <w:t xml:space="preserve"> adopt Marxism and </w:t>
      </w:r>
      <w:r w:rsidRPr="00EB3C23">
        <w:rPr>
          <w:rStyle w:val="StyleUnderline"/>
          <w:highlight w:val="green"/>
        </w:rPr>
        <w:t>engage</w:t>
      </w:r>
      <w:r w:rsidRPr="00147B64">
        <w:rPr>
          <w:rStyle w:val="StyleUnderline"/>
        </w:rPr>
        <w:t xml:space="preserve"> with other Communist </w:t>
      </w:r>
      <w:proofErr w:type="spellStart"/>
      <w:r w:rsidRPr="00147B64">
        <w:rPr>
          <w:rStyle w:val="StyleUnderline"/>
        </w:rPr>
        <w:t>organisations</w:t>
      </w:r>
      <w:proofErr w:type="spellEnd"/>
      <w:r w:rsidRPr="00147B64">
        <w:rPr>
          <w:rStyle w:val="StyleUnderline"/>
        </w:rPr>
        <w:t xml:space="preserve"> that encourage </w:t>
      </w:r>
      <w:proofErr w:type="gramStart"/>
      <w:r w:rsidRPr="00147B64">
        <w:rPr>
          <w:rStyle w:val="StyleUnderline"/>
        </w:rPr>
        <w:t>a close</w:t>
      </w:r>
      <w:proofErr w:type="gramEnd"/>
      <w:r w:rsidRPr="00147B64">
        <w:rPr>
          <w:rStyle w:val="StyleUnderline"/>
        </w:rPr>
        <w:t xml:space="preserve"> contact with </w:t>
      </w:r>
      <w:r w:rsidRPr="00EB3C23">
        <w:rPr>
          <w:rStyle w:val="StyleUnderline"/>
          <w:highlight w:val="green"/>
        </w:rPr>
        <w:t>workers and peasants</w:t>
      </w:r>
      <w:r w:rsidRPr="00147B64">
        <w:rPr>
          <w:sz w:val="12"/>
        </w:rPr>
        <w:t xml:space="preserve">. </w:t>
      </w:r>
      <w:r w:rsidRPr="00EB3C23">
        <w:rPr>
          <w:rStyle w:val="StyleUnderline"/>
          <w:highlight w:val="green"/>
        </w:rPr>
        <w:t>African socialists</w:t>
      </w:r>
      <w:r w:rsidRPr="00147B64">
        <w:rPr>
          <w:sz w:val="12"/>
        </w:rPr>
        <w:t xml:space="preserve">, thus, </w:t>
      </w:r>
      <w:r w:rsidRPr="00EB3C23">
        <w:rPr>
          <w:rStyle w:val="StyleUnderline"/>
          <w:highlight w:val="green"/>
        </w:rPr>
        <w:t>must align</w:t>
      </w:r>
      <w:r w:rsidRPr="00147B64">
        <w:rPr>
          <w:rStyle w:val="StyleUnderline"/>
        </w:rPr>
        <w:t xml:space="preserve"> themselves </w:t>
      </w:r>
      <w:r w:rsidRPr="00EB3C23">
        <w:rPr>
          <w:rStyle w:val="StyleUnderline"/>
          <w:highlight w:val="green"/>
        </w:rPr>
        <w:t>with</w:t>
      </w:r>
      <w:r w:rsidRPr="00147B64">
        <w:rPr>
          <w:rStyle w:val="StyleUnderline"/>
        </w:rPr>
        <w:t xml:space="preserve"> the oppressed </w:t>
      </w:r>
      <w:r w:rsidRPr="00EB3C23">
        <w:rPr>
          <w:rStyle w:val="StyleUnderline"/>
          <w:highlight w:val="green"/>
        </w:rPr>
        <w:t>masses and become conscious of class struggle</w:t>
      </w:r>
      <w:r w:rsidRPr="00147B64">
        <w:rPr>
          <w:rStyle w:val="StyleUnderline"/>
        </w:rPr>
        <w:t xml:space="preserve"> in Africa</w:t>
      </w:r>
      <w:r w:rsidRPr="00147B64">
        <w:rPr>
          <w:sz w:val="12"/>
        </w:rPr>
        <w:t xml:space="preserve">. </w:t>
      </w:r>
    </w:p>
    <w:p w14:paraId="27235215" w14:textId="77777777" w:rsidR="00A10CA9" w:rsidRPr="00147B64" w:rsidRDefault="00A10CA9" w:rsidP="00A10CA9">
      <w:pPr>
        <w:rPr>
          <w:sz w:val="8"/>
          <w:szCs w:val="8"/>
        </w:rPr>
      </w:pPr>
      <w:r w:rsidRPr="00147B64">
        <w:rPr>
          <w:sz w:val="8"/>
          <w:szCs w:val="8"/>
        </w:rPr>
        <w:t xml:space="preserve">As Beninese philosopher Paulin Hountondji has convincingly shown in his comparison of the 1964 edition and the 1970 edition of Nkrumah’s </w:t>
      </w:r>
      <w:proofErr w:type="spellStart"/>
      <w:r w:rsidRPr="00147B64">
        <w:rPr>
          <w:sz w:val="8"/>
          <w:szCs w:val="8"/>
        </w:rPr>
        <w:t>Consciencism</w:t>
      </w:r>
      <w:proofErr w:type="spellEnd"/>
      <w:r w:rsidRPr="00147B64">
        <w:rPr>
          <w:sz w:val="8"/>
          <w:szCs w:val="8"/>
        </w:rPr>
        <w:t xml:space="preserve">, his thought developed further towards class analysis after the 1966 US-backed military coup, where his government was overthrown while he was away on a state visit to North Vietnam and China. In the 1964 edition, Nkrumah still </w:t>
      </w:r>
      <w:proofErr w:type="spellStart"/>
      <w:r w:rsidRPr="00147B64">
        <w:rPr>
          <w:sz w:val="8"/>
          <w:szCs w:val="8"/>
        </w:rPr>
        <w:t>emphasised</w:t>
      </w:r>
      <w:proofErr w:type="spellEnd"/>
      <w:r w:rsidRPr="00147B64">
        <w:rPr>
          <w:sz w:val="8"/>
          <w:szCs w:val="8"/>
        </w:rPr>
        <w:t xml:space="preserve"> the socialist elements inherent in African traditional culture; in the 1970 edition he is much more cautious with this claim. This shift of emphasis is also strikingly clear in his 1967 paper ‘African Socialism Revisited’, where he sharply </w:t>
      </w:r>
      <w:proofErr w:type="spellStart"/>
      <w:r w:rsidRPr="00147B64">
        <w:rPr>
          <w:sz w:val="8"/>
          <w:szCs w:val="8"/>
        </w:rPr>
        <w:t>criticises</w:t>
      </w:r>
      <w:proofErr w:type="spellEnd"/>
      <w:r w:rsidRPr="00147B64">
        <w:rPr>
          <w:sz w:val="8"/>
          <w:szCs w:val="8"/>
        </w:rPr>
        <w:t xml:space="preserve"> the African socialists who have associated it ‘much more with anthropology than with political economy’ and </w:t>
      </w:r>
      <w:proofErr w:type="spellStart"/>
      <w:r w:rsidRPr="00147B64">
        <w:rPr>
          <w:sz w:val="8"/>
          <w:szCs w:val="8"/>
        </w:rPr>
        <w:t>fetishised</w:t>
      </w:r>
      <w:proofErr w:type="spellEnd"/>
      <w:r w:rsidRPr="00147B64">
        <w:rPr>
          <w:sz w:val="8"/>
          <w:szCs w:val="8"/>
        </w:rPr>
        <w:t xml:space="preserve"> African communal life by deluding themselves that it was devoid of social hierarchy. Following the military coup, Ghana cultivated a closer relationship with the US (and associated ‘international’ </w:t>
      </w:r>
      <w:proofErr w:type="spellStart"/>
      <w:r w:rsidRPr="00147B64">
        <w:rPr>
          <w:sz w:val="8"/>
          <w:szCs w:val="8"/>
        </w:rPr>
        <w:t>organisations</w:t>
      </w:r>
      <w:proofErr w:type="spellEnd"/>
      <w:r w:rsidRPr="00147B64">
        <w:rPr>
          <w:sz w:val="8"/>
          <w:szCs w:val="8"/>
        </w:rPr>
        <w:t xml:space="preserve"> such as the IMF and World Bank</w:t>
      </w:r>
      <w:proofErr w:type="gramStart"/>
      <w:r w:rsidRPr="00147B64">
        <w:rPr>
          <w:sz w:val="8"/>
          <w:szCs w:val="8"/>
        </w:rPr>
        <w:t>), and</w:t>
      </w:r>
      <w:proofErr w:type="gramEnd"/>
      <w:r w:rsidRPr="00147B64">
        <w:rPr>
          <w:sz w:val="8"/>
          <w:szCs w:val="8"/>
        </w:rPr>
        <w:t xml:space="preserve"> cut ties with the Soviet Bloc. The coup was, of course, carried out by US-backed neo-colonial forces – and the second wave of African socialism may help us further understand the internal and external forces driving this process.    </w:t>
      </w:r>
    </w:p>
    <w:p w14:paraId="1110A834" w14:textId="77777777" w:rsidR="00A10CA9" w:rsidRPr="00147B64" w:rsidRDefault="00A10CA9" w:rsidP="00A10CA9">
      <w:pPr>
        <w:rPr>
          <w:sz w:val="12"/>
        </w:rPr>
      </w:pPr>
      <w:r w:rsidRPr="00147B64">
        <w:rPr>
          <w:sz w:val="12"/>
        </w:rPr>
        <w:t xml:space="preserve">The second wave of African socialism – or what is frequently called Afro-Marxism – emerged in the </w:t>
      </w:r>
      <w:proofErr w:type="spellStart"/>
      <w:r w:rsidRPr="00147B64">
        <w:rPr>
          <w:sz w:val="12"/>
        </w:rPr>
        <w:t>mid 1970s</w:t>
      </w:r>
      <w:proofErr w:type="spellEnd"/>
      <w:r w:rsidRPr="00147B64">
        <w:rPr>
          <w:sz w:val="12"/>
        </w:rPr>
        <w:t xml:space="preserve">, although the period of preparation for the revolutionary struggle began much earlier. </w:t>
      </w:r>
      <w:r w:rsidRPr="00147B64">
        <w:rPr>
          <w:rStyle w:val="StyleUnderline"/>
        </w:rPr>
        <w:t xml:space="preserve">This second phase of socialism on the continent was </w:t>
      </w:r>
      <w:proofErr w:type="spellStart"/>
      <w:r w:rsidRPr="00EB3C23">
        <w:rPr>
          <w:rStyle w:val="StyleUnderline"/>
          <w:highlight w:val="green"/>
        </w:rPr>
        <w:t>characterised</w:t>
      </w:r>
      <w:proofErr w:type="spellEnd"/>
      <w:r w:rsidRPr="00EB3C23">
        <w:rPr>
          <w:rStyle w:val="StyleUnderline"/>
          <w:highlight w:val="green"/>
        </w:rPr>
        <w:t xml:space="preserve"> by</w:t>
      </w:r>
      <w:r w:rsidRPr="00147B64">
        <w:rPr>
          <w:rStyle w:val="StyleUnderline"/>
        </w:rPr>
        <w:t xml:space="preserve"> the adherence to the principles of official Marxist-Leninism with its focus on </w:t>
      </w:r>
      <w:r w:rsidRPr="00EB3C23">
        <w:rPr>
          <w:rStyle w:val="StyleUnderline"/>
          <w:highlight w:val="green"/>
        </w:rPr>
        <w:t>a vanguard party</w:t>
      </w:r>
      <w:r w:rsidRPr="00147B64">
        <w:rPr>
          <w:rStyle w:val="StyleUnderline"/>
        </w:rPr>
        <w:t xml:space="preserve"> that leads the way in a socialist revolution</w:t>
      </w:r>
      <w:r w:rsidRPr="00147B64">
        <w:rPr>
          <w:sz w:val="12"/>
        </w:rPr>
        <w:t xml:space="preserve">, </w:t>
      </w:r>
      <w:r w:rsidRPr="00147B64">
        <w:rPr>
          <w:rStyle w:val="StyleUnderline"/>
        </w:rPr>
        <w:t>in countries like Burkina-Faso</w:t>
      </w:r>
      <w:r w:rsidRPr="00147B64">
        <w:rPr>
          <w:sz w:val="12"/>
        </w:rPr>
        <w:t xml:space="preserve">, </w:t>
      </w:r>
      <w:r w:rsidRPr="00147B64">
        <w:rPr>
          <w:rStyle w:val="StyleUnderline"/>
        </w:rPr>
        <w:t>Somalia</w:t>
      </w:r>
      <w:r w:rsidRPr="00147B64">
        <w:rPr>
          <w:sz w:val="12"/>
        </w:rPr>
        <w:t xml:space="preserve">, </w:t>
      </w:r>
      <w:r w:rsidRPr="00147B64">
        <w:rPr>
          <w:rStyle w:val="StyleUnderline"/>
        </w:rPr>
        <w:t>Congo-</w:t>
      </w:r>
      <w:proofErr w:type="spellStart"/>
      <w:r w:rsidRPr="00147B64">
        <w:rPr>
          <w:rStyle w:val="StyleUnderline"/>
        </w:rPr>
        <w:t>Brazaville</w:t>
      </w:r>
      <w:proofErr w:type="spellEnd"/>
      <w:r w:rsidRPr="00147B64">
        <w:rPr>
          <w:sz w:val="12"/>
        </w:rPr>
        <w:t xml:space="preserve">, </w:t>
      </w:r>
      <w:r w:rsidRPr="00147B64">
        <w:rPr>
          <w:rStyle w:val="StyleUnderline"/>
        </w:rPr>
        <w:t>Madagascar</w:t>
      </w:r>
      <w:r w:rsidRPr="00147B64">
        <w:rPr>
          <w:sz w:val="12"/>
        </w:rPr>
        <w:t xml:space="preserve">, </w:t>
      </w:r>
      <w:r w:rsidRPr="00147B64">
        <w:rPr>
          <w:rStyle w:val="StyleUnderline"/>
        </w:rPr>
        <w:t>Libya</w:t>
      </w:r>
      <w:r w:rsidRPr="00147B64">
        <w:rPr>
          <w:sz w:val="12"/>
        </w:rPr>
        <w:t xml:space="preserve">, </w:t>
      </w:r>
      <w:r w:rsidRPr="00147B64">
        <w:rPr>
          <w:rStyle w:val="StyleUnderline"/>
        </w:rPr>
        <w:t>Benin and Ethiopia</w:t>
      </w:r>
      <w:r w:rsidRPr="00147B64">
        <w:rPr>
          <w:sz w:val="12"/>
        </w:rPr>
        <w:t xml:space="preserve"> (although the latter was more militaristic in character than revolutionary). The most radical among this wave, however, were </w:t>
      </w:r>
      <w:r w:rsidRPr="00147B64">
        <w:rPr>
          <w:rStyle w:val="StyleUnderline"/>
        </w:rPr>
        <w:t xml:space="preserve">the liberation </w:t>
      </w:r>
      <w:r w:rsidRPr="00EB3C23">
        <w:rPr>
          <w:rStyle w:val="StyleUnderline"/>
          <w:highlight w:val="green"/>
        </w:rPr>
        <w:t>movements in</w:t>
      </w:r>
      <w:r w:rsidRPr="00147B64">
        <w:rPr>
          <w:rStyle w:val="StyleUnderline"/>
        </w:rPr>
        <w:t xml:space="preserve"> African </w:t>
      </w:r>
      <w:r w:rsidRPr="00EB3C23">
        <w:rPr>
          <w:rStyle w:val="StyleUnderline"/>
          <w:highlight w:val="green"/>
        </w:rPr>
        <w:t>Portuguese colonies</w:t>
      </w:r>
      <w:r w:rsidRPr="00147B64">
        <w:rPr>
          <w:sz w:val="12"/>
        </w:rPr>
        <w:t xml:space="preserve">, who </w:t>
      </w:r>
      <w:r w:rsidRPr="00147B64">
        <w:rPr>
          <w:rStyle w:val="StyleUnderline"/>
        </w:rPr>
        <w:t>were not constitutional nationalist movements</w:t>
      </w:r>
      <w:r w:rsidRPr="00147B64">
        <w:rPr>
          <w:sz w:val="12"/>
        </w:rPr>
        <w:t xml:space="preserve"> – as the previous African socialists had been – </w:t>
      </w:r>
      <w:r w:rsidRPr="00147B64">
        <w:rPr>
          <w:rStyle w:val="StyleUnderline"/>
        </w:rPr>
        <w:t xml:space="preserve">but rather revolutionary movements that </w:t>
      </w:r>
      <w:r w:rsidRPr="00EB3C23">
        <w:rPr>
          <w:rStyle w:val="StyleUnderline"/>
          <w:highlight w:val="green"/>
        </w:rPr>
        <w:t>sought to overthrow</w:t>
      </w:r>
      <w:r w:rsidRPr="00147B64">
        <w:rPr>
          <w:rStyle w:val="StyleUnderline"/>
        </w:rPr>
        <w:t xml:space="preserve"> the existing </w:t>
      </w:r>
      <w:r w:rsidRPr="00EB3C23">
        <w:rPr>
          <w:rStyle w:val="StyleUnderline"/>
          <w:highlight w:val="green"/>
        </w:rPr>
        <w:t>social structures</w:t>
      </w:r>
      <w:r w:rsidRPr="00147B64">
        <w:rPr>
          <w:rStyle w:val="StyleUnderline"/>
        </w:rPr>
        <w:t xml:space="preserve"> and refashion these along socialist lines</w:t>
      </w:r>
      <w:r w:rsidRPr="00147B64">
        <w:rPr>
          <w:sz w:val="12"/>
        </w:rPr>
        <w:t xml:space="preserve">. Among the most influential proponents of Afro-Marxism are Amílcar Cabral of Guinea-Bissau and Cape Verde, Agostinho Neto of Angola, Samora Machel of Mozambique, and Thomas Sankara of Burkina-Faso. Lusophone Afro-Marxists faced much tougher conditions than those of the previous wave of African socialists: one need only consider the decade long civil war fought by the People’s Movement for the Liberation of Angola (MPLA) against National Union for the Total Independence of Angola (UNITA) rebels in Angola, or the Frelimo’s armed struggle against </w:t>
      </w:r>
      <w:proofErr w:type="spellStart"/>
      <w:r w:rsidRPr="00147B64">
        <w:rPr>
          <w:sz w:val="12"/>
        </w:rPr>
        <w:t>Renamo</w:t>
      </w:r>
      <w:proofErr w:type="spellEnd"/>
      <w:r w:rsidRPr="00147B64">
        <w:rPr>
          <w:sz w:val="12"/>
        </w:rPr>
        <w:t xml:space="preserve"> in Mozambique, with both rebel groups having received significant funding and support from the US and apartheid South Africa. </w:t>
      </w:r>
    </w:p>
    <w:p w14:paraId="47118BB0" w14:textId="77777777" w:rsidR="00A10CA9" w:rsidRPr="00147B64" w:rsidRDefault="00A10CA9" w:rsidP="00A10CA9">
      <w:pPr>
        <w:rPr>
          <w:sz w:val="12"/>
        </w:rPr>
      </w:pPr>
      <w:r w:rsidRPr="00147B64">
        <w:rPr>
          <w:sz w:val="12"/>
        </w:rPr>
        <w:t xml:space="preserve">Because the second wave of African socialists had studied the mistakes of the first, </w:t>
      </w:r>
      <w:r w:rsidRPr="00147B64">
        <w:rPr>
          <w:rStyle w:val="StyleUnderline"/>
        </w:rPr>
        <w:t xml:space="preserve">its leaders were acutely aware of the dangers of </w:t>
      </w:r>
      <w:r w:rsidRPr="00EB3C23">
        <w:rPr>
          <w:rStyle w:val="StyleUnderline"/>
          <w:highlight w:val="green"/>
        </w:rPr>
        <w:t>internal opposition</w:t>
      </w:r>
      <w:r w:rsidRPr="00147B64">
        <w:rPr>
          <w:rStyle w:val="StyleUnderline"/>
        </w:rPr>
        <w:t xml:space="preserve"> and the nature of class relations within their respective countries</w:t>
      </w:r>
      <w:r w:rsidRPr="00147B64">
        <w:rPr>
          <w:sz w:val="12"/>
        </w:rPr>
        <w:t xml:space="preserve">. In Unity and Struggle, </w:t>
      </w:r>
      <w:r w:rsidRPr="00147B64">
        <w:rPr>
          <w:rStyle w:val="StyleUnderline"/>
        </w:rPr>
        <w:t>Amílcar Cabral sheds some light on the dynamics driving this process of internal opposition</w:t>
      </w:r>
      <w:r w:rsidRPr="00147B64">
        <w:rPr>
          <w:sz w:val="12"/>
        </w:rPr>
        <w:t xml:space="preserve">. </w:t>
      </w:r>
      <w:r w:rsidRPr="00147B64">
        <w:rPr>
          <w:rStyle w:val="StyleUnderline"/>
        </w:rPr>
        <w:t xml:space="preserve">His theory of neocolonialism </w:t>
      </w:r>
      <w:r w:rsidRPr="00EB3C23">
        <w:rPr>
          <w:rStyle w:val="StyleUnderline"/>
          <w:highlight w:val="green"/>
        </w:rPr>
        <w:t>can help us understand why</w:t>
      </w:r>
      <w:r w:rsidRPr="00147B64">
        <w:rPr>
          <w:rStyle w:val="StyleUnderline"/>
        </w:rPr>
        <w:t xml:space="preserve"> African socialist </w:t>
      </w:r>
      <w:r w:rsidRPr="00EB3C23">
        <w:rPr>
          <w:rStyle w:val="StyleUnderline"/>
          <w:highlight w:val="green"/>
        </w:rPr>
        <w:t>experiments</w:t>
      </w:r>
      <w:r w:rsidRPr="00147B64">
        <w:rPr>
          <w:sz w:val="12"/>
        </w:rPr>
        <w:t xml:space="preserve">, </w:t>
      </w:r>
      <w:r w:rsidRPr="00147B64">
        <w:rPr>
          <w:rStyle w:val="StyleUnderline"/>
        </w:rPr>
        <w:t xml:space="preserve">such as that of Nkrumah </w:t>
      </w:r>
      <w:r w:rsidRPr="00EB3C23">
        <w:rPr>
          <w:rStyle w:val="StyleUnderline"/>
          <w:highlight w:val="green"/>
        </w:rPr>
        <w:t>failed</w:t>
      </w:r>
      <w:r w:rsidRPr="00147B64">
        <w:rPr>
          <w:sz w:val="12"/>
        </w:rPr>
        <w:t xml:space="preserve">. In the neo-colonial constellation, Cabral argues, </w:t>
      </w:r>
      <w:r w:rsidRPr="00EB3C23">
        <w:rPr>
          <w:rStyle w:val="Emphasis"/>
          <w:highlight w:val="green"/>
        </w:rPr>
        <w:t>imperialist action</w:t>
      </w:r>
      <w:r w:rsidRPr="00147B64">
        <w:rPr>
          <w:rStyle w:val="Emphasis"/>
        </w:rPr>
        <w:t xml:space="preserve"> often </w:t>
      </w:r>
      <w:r w:rsidRPr="00EB3C23">
        <w:rPr>
          <w:rStyle w:val="Emphasis"/>
          <w:highlight w:val="green"/>
        </w:rPr>
        <w:t>takes</w:t>
      </w:r>
      <w:r w:rsidRPr="00147B64">
        <w:rPr>
          <w:rStyle w:val="Emphasis"/>
        </w:rPr>
        <w:t xml:space="preserve"> the form of creating </w:t>
      </w:r>
      <w:r w:rsidRPr="00EB3C23">
        <w:rPr>
          <w:rStyle w:val="Emphasis"/>
          <w:highlight w:val="green"/>
        </w:rPr>
        <w:t>a native bourgeoisie</w:t>
      </w:r>
      <w:r w:rsidRPr="00147B64">
        <w:rPr>
          <w:rStyle w:val="Emphasis"/>
        </w:rPr>
        <w:t xml:space="preserve"> that is </w:t>
      </w:r>
      <w:r w:rsidRPr="00EB3C23">
        <w:rPr>
          <w:rStyle w:val="Emphasis"/>
          <w:highlight w:val="green"/>
        </w:rPr>
        <w:t>loyal to</w:t>
      </w:r>
      <w:r w:rsidRPr="00147B64">
        <w:rPr>
          <w:rStyle w:val="Emphasis"/>
        </w:rPr>
        <w:t xml:space="preserve"> the bourgeoisie of the </w:t>
      </w:r>
      <w:r w:rsidRPr="00EB3C23">
        <w:rPr>
          <w:rStyle w:val="Emphasis"/>
          <w:highlight w:val="green"/>
        </w:rPr>
        <w:t>imperialist nations</w:t>
      </w:r>
      <w:r w:rsidRPr="00147B64">
        <w:rPr>
          <w:sz w:val="12"/>
        </w:rPr>
        <w:t xml:space="preserve">. This class of native agents emerges from the petty bourgeoisie of bureaucrats and intermediaries in the trading system. </w:t>
      </w:r>
      <w:r w:rsidRPr="00147B64">
        <w:rPr>
          <w:rStyle w:val="StyleUnderline"/>
        </w:rPr>
        <w:t xml:space="preserve">Their loyalty to the imperialist bourgeoisie stifles the development of national productive </w:t>
      </w:r>
      <w:proofErr w:type="gramStart"/>
      <w:r w:rsidRPr="00147B64">
        <w:rPr>
          <w:rStyle w:val="StyleUnderline"/>
        </w:rPr>
        <w:t>forces</w:t>
      </w:r>
      <w:r w:rsidRPr="00147B64">
        <w:rPr>
          <w:sz w:val="12"/>
        </w:rPr>
        <w:t xml:space="preserve">, </w:t>
      </w:r>
      <w:r w:rsidRPr="00147B64">
        <w:rPr>
          <w:rStyle w:val="StyleUnderline"/>
        </w:rPr>
        <w:t>and</w:t>
      </w:r>
      <w:proofErr w:type="gramEnd"/>
      <w:r w:rsidRPr="00147B64">
        <w:rPr>
          <w:rStyle w:val="StyleUnderline"/>
        </w:rPr>
        <w:t xml:space="preserve"> </w:t>
      </w:r>
      <w:r w:rsidRPr="00EB3C23">
        <w:rPr>
          <w:rStyle w:val="StyleUnderline"/>
          <w:highlight w:val="green"/>
        </w:rPr>
        <w:t>inevitably leads to underdevelopment</w:t>
      </w:r>
      <w:r w:rsidRPr="00147B64">
        <w:rPr>
          <w:sz w:val="12"/>
        </w:rPr>
        <w:t xml:space="preserve">. Hence, this class cannot possibly guide the development of productive </w:t>
      </w:r>
      <w:proofErr w:type="gramStart"/>
      <w:r w:rsidRPr="00147B64">
        <w:rPr>
          <w:sz w:val="12"/>
        </w:rPr>
        <w:t>forces, and</w:t>
      </w:r>
      <w:proofErr w:type="gramEnd"/>
      <w:r w:rsidRPr="00147B64">
        <w:rPr>
          <w:sz w:val="12"/>
        </w:rPr>
        <w:t xml:space="preserve"> cannot be a truly national bourgeoisie. Under neocolonialism, the struggle for the ‘independent’ state (and political power) is thus between the native working class and imperialist capital. As sharp class distinctions emerge, and </w:t>
      </w:r>
      <w:proofErr w:type="spellStart"/>
      <w:r w:rsidRPr="00147B64">
        <w:rPr>
          <w:sz w:val="12"/>
        </w:rPr>
        <w:t>demobilise</w:t>
      </w:r>
      <w:proofErr w:type="spellEnd"/>
      <w:r w:rsidRPr="00147B64">
        <w:rPr>
          <w:sz w:val="12"/>
        </w:rPr>
        <w:t xml:space="preserve"> nationalist forces, other ties such as tribal solidarity make their way to the forefront of politics; the only escape from this predicament is the destruction of capitalist and imperialist structures ‘implanted in the national soil’. </w:t>
      </w:r>
    </w:p>
    <w:p w14:paraId="0728ACA4" w14:textId="77777777" w:rsidR="00A10CA9" w:rsidRPr="00953863" w:rsidRDefault="00A10CA9" w:rsidP="00A10CA9">
      <w:pPr>
        <w:rPr>
          <w:sz w:val="12"/>
        </w:rPr>
      </w:pPr>
      <w:r w:rsidRPr="00953863">
        <w:rPr>
          <w:sz w:val="12"/>
        </w:rPr>
        <w:t xml:space="preserve">What Cabral’s analysis can help us understand is why anti-colonial movements were more concerned with the relations of production or the security of territorial boundaries than the eradication of some anti-Black racism. Unlike Mbembe or the AP™, </w:t>
      </w:r>
      <w:r w:rsidRPr="00147B64">
        <w:rPr>
          <w:rStyle w:val="StyleUnderline"/>
        </w:rPr>
        <w:t xml:space="preserve">these movements </w:t>
      </w:r>
      <w:proofErr w:type="spellStart"/>
      <w:r w:rsidRPr="00147B64">
        <w:rPr>
          <w:rStyle w:val="StyleUnderline"/>
        </w:rPr>
        <w:t>realised</w:t>
      </w:r>
      <w:proofErr w:type="spellEnd"/>
      <w:r w:rsidRPr="00147B64">
        <w:rPr>
          <w:rStyle w:val="StyleUnderline"/>
        </w:rPr>
        <w:t xml:space="preserve"> that </w:t>
      </w:r>
      <w:r w:rsidRPr="00EB3C23">
        <w:rPr>
          <w:rStyle w:val="StyleUnderline"/>
          <w:highlight w:val="green"/>
        </w:rPr>
        <w:t>national sovereignty was</w:t>
      </w:r>
      <w:r w:rsidRPr="00147B64">
        <w:rPr>
          <w:rStyle w:val="StyleUnderline"/>
        </w:rPr>
        <w:t xml:space="preserve"> an </w:t>
      </w:r>
      <w:proofErr w:type="spellStart"/>
      <w:r w:rsidRPr="00EB3C23">
        <w:rPr>
          <w:rStyle w:val="StyleUnderline"/>
          <w:highlight w:val="green"/>
        </w:rPr>
        <w:t>indispensible</w:t>
      </w:r>
      <w:proofErr w:type="spellEnd"/>
      <w:r w:rsidRPr="00147B64">
        <w:rPr>
          <w:rStyle w:val="StyleUnderline"/>
        </w:rPr>
        <w:t xml:space="preserve"> aspect of the struggle against racism (not anti-Blackness) </w:t>
      </w:r>
      <w:r w:rsidRPr="00EB3C23">
        <w:rPr>
          <w:rStyle w:val="StyleUnderline"/>
          <w:highlight w:val="green"/>
        </w:rPr>
        <w:t>on a global scale</w:t>
      </w:r>
      <w:r w:rsidRPr="00953863">
        <w:rPr>
          <w:sz w:val="12"/>
        </w:rPr>
        <w:t xml:space="preserve">. Cabral argued that neocolonialism (as one form of imperialist domination) works on two different levels: both in Europe and in </w:t>
      </w:r>
      <w:proofErr w:type="gramStart"/>
      <w:r w:rsidRPr="00953863">
        <w:rPr>
          <w:sz w:val="12"/>
        </w:rPr>
        <w:t>the underdeveloped</w:t>
      </w:r>
      <w:proofErr w:type="gramEnd"/>
      <w:r w:rsidRPr="00953863">
        <w:rPr>
          <w:sz w:val="12"/>
        </w:rPr>
        <w:t xml:space="preserve"> countries. </w:t>
      </w:r>
      <w:r w:rsidRPr="00953863">
        <w:rPr>
          <w:rStyle w:val="StyleUnderline"/>
        </w:rPr>
        <w:t>In Europe</w:t>
      </w:r>
      <w:r w:rsidRPr="00953863">
        <w:rPr>
          <w:sz w:val="12"/>
        </w:rPr>
        <w:t xml:space="preserve">, </w:t>
      </w:r>
      <w:r w:rsidRPr="00147B64">
        <w:rPr>
          <w:rStyle w:val="StyleUnderline"/>
        </w:rPr>
        <w:t xml:space="preserve">the </w:t>
      </w:r>
      <w:r w:rsidRPr="00EB3C23">
        <w:rPr>
          <w:rStyle w:val="StyleUnderline"/>
          <w:highlight w:val="green"/>
        </w:rPr>
        <w:t>working class</w:t>
      </w:r>
      <w:r w:rsidRPr="00953863">
        <w:rPr>
          <w:rStyle w:val="StyleUnderline"/>
        </w:rPr>
        <w:t xml:space="preserve"> had been </w:t>
      </w:r>
      <w:r w:rsidRPr="00EB3C23">
        <w:rPr>
          <w:rStyle w:val="StyleUnderline"/>
          <w:highlight w:val="green"/>
        </w:rPr>
        <w:t>pacified through</w:t>
      </w:r>
      <w:r w:rsidRPr="00147B64">
        <w:rPr>
          <w:rStyle w:val="StyleUnderline"/>
        </w:rPr>
        <w:t xml:space="preserve"> the development of </w:t>
      </w:r>
      <w:r w:rsidRPr="00EB3C23">
        <w:rPr>
          <w:rStyle w:val="StyleUnderline"/>
          <w:highlight w:val="green"/>
        </w:rPr>
        <w:t>a privileged proletariat</w:t>
      </w:r>
      <w:r w:rsidRPr="00147B64">
        <w:rPr>
          <w:rStyle w:val="StyleUnderline"/>
        </w:rPr>
        <w:t xml:space="preserve"> that could lower the revolutionary level of the working classes</w:t>
      </w:r>
      <w:r w:rsidRPr="00953863">
        <w:rPr>
          <w:sz w:val="12"/>
        </w:rPr>
        <w:t xml:space="preserve"> (i.e. </w:t>
      </w:r>
      <w:proofErr w:type="spellStart"/>
      <w:r w:rsidRPr="00953863">
        <w:rPr>
          <w:sz w:val="12"/>
        </w:rPr>
        <w:t>labour</w:t>
      </w:r>
      <w:proofErr w:type="spellEnd"/>
      <w:r w:rsidRPr="00953863">
        <w:rPr>
          <w:sz w:val="12"/>
        </w:rPr>
        <w:t xml:space="preserve"> aristocracy). Similarly, </w:t>
      </w:r>
      <w:r w:rsidRPr="00147B64">
        <w:rPr>
          <w:rStyle w:val="StyleUnderline"/>
        </w:rPr>
        <w:t xml:space="preserve">the late Egyptian economist Samir Amin argued that the privileges of </w:t>
      </w:r>
      <w:r w:rsidRPr="00953863">
        <w:rPr>
          <w:rStyle w:val="StyleUnderline"/>
        </w:rPr>
        <w:t>those</w:t>
      </w:r>
      <w:r w:rsidRPr="00147B64">
        <w:rPr>
          <w:rStyle w:val="StyleUnderline"/>
        </w:rPr>
        <w:t xml:space="preserve"> in the Global North</w:t>
      </w:r>
      <w:r w:rsidRPr="00953863">
        <w:rPr>
          <w:sz w:val="12"/>
        </w:rPr>
        <w:t xml:space="preserve">, upheld by their control of key monopolies like technology, global finance and media, </w:t>
      </w:r>
      <w:r w:rsidRPr="00EB3C23">
        <w:rPr>
          <w:rStyle w:val="StyleUnderline"/>
          <w:highlight w:val="green"/>
        </w:rPr>
        <w:t>make it more difficult for an internationalist left</w:t>
      </w:r>
      <w:r w:rsidRPr="00147B64">
        <w:rPr>
          <w:rStyle w:val="StyleUnderline"/>
        </w:rPr>
        <w:t xml:space="preserve"> to emerge</w:t>
      </w:r>
      <w:r w:rsidRPr="00953863">
        <w:rPr>
          <w:sz w:val="12"/>
        </w:rPr>
        <w:t xml:space="preserve">. To be non-Eurocentric, Amin argues, we must address how the ruling classes of the Global North exert control over the South. </w:t>
      </w:r>
    </w:p>
    <w:p w14:paraId="3E73D0EB" w14:textId="77777777" w:rsidR="00A10CA9" w:rsidRPr="00953863" w:rsidRDefault="00A10CA9" w:rsidP="00A10CA9">
      <w:pPr>
        <w:rPr>
          <w:sz w:val="12"/>
        </w:rPr>
      </w:pPr>
      <w:r w:rsidRPr="00953863">
        <w:rPr>
          <w:sz w:val="12"/>
        </w:rPr>
        <w:t xml:space="preserve">Unfortunately, this has failed to happen. The decline of an anti-imperialist left, and the increasing susceptibility of scholars and activists to the pipe dream of a social democracy that doesn’t rely on racism and the super-exploitation of workers in the Global South i.e. what Sandro </w:t>
      </w:r>
      <w:proofErr w:type="spellStart"/>
      <w:r w:rsidRPr="00953863">
        <w:rPr>
          <w:sz w:val="12"/>
        </w:rPr>
        <w:t>Mezzadra</w:t>
      </w:r>
      <w:proofErr w:type="spellEnd"/>
      <w:r w:rsidRPr="00953863">
        <w:rPr>
          <w:sz w:val="12"/>
        </w:rPr>
        <w:t xml:space="preserve"> and Mario Neuman call ‘</w:t>
      </w:r>
      <w:proofErr w:type="spellStart"/>
      <w:r w:rsidRPr="00953863">
        <w:rPr>
          <w:sz w:val="12"/>
        </w:rPr>
        <w:t>Wohlfahrsstaat-Populismus</w:t>
      </w:r>
      <w:proofErr w:type="spellEnd"/>
      <w:r w:rsidRPr="00953863">
        <w:rPr>
          <w:sz w:val="12"/>
        </w:rPr>
        <w:t xml:space="preserve">’ (welfare state populism) in </w:t>
      </w:r>
      <w:proofErr w:type="spellStart"/>
      <w:r w:rsidRPr="00953863">
        <w:rPr>
          <w:sz w:val="12"/>
        </w:rPr>
        <w:t>Jenseits</w:t>
      </w:r>
      <w:proofErr w:type="spellEnd"/>
      <w:r w:rsidRPr="00953863">
        <w:rPr>
          <w:sz w:val="12"/>
        </w:rPr>
        <w:t xml:space="preserve"> von Interesse und </w:t>
      </w:r>
      <w:proofErr w:type="spellStart"/>
      <w:r w:rsidRPr="00953863">
        <w:rPr>
          <w:sz w:val="12"/>
        </w:rPr>
        <w:t>Identität</w:t>
      </w:r>
      <w:proofErr w:type="spellEnd"/>
      <w:r w:rsidRPr="00953863">
        <w:rPr>
          <w:sz w:val="12"/>
        </w:rPr>
        <w:t xml:space="preserve">, points towards such failure. In the days of anti-colonial revolutions, class exploitation and racial or national oppression were fused in the imperialist order. Today, the same applies. </w:t>
      </w:r>
      <w:r w:rsidRPr="00EB3C23">
        <w:rPr>
          <w:rStyle w:val="StyleUnderline"/>
          <w:highlight w:val="green"/>
        </w:rPr>
        <w:t>Racism still</w:t>
      </w:r>
      <w:r w:rsidRPr="00147B64">
        <w:rPr>
          <w:rStyle w:val="StyleUnderline"/>
        </w:rPr>
        <w:t xml:space="preserve"> plays a significant role in </w:t>
      </w:r>
      <w:r w:rsidRPr="00EB3C23">
        <w:rPr>
          <w:rStyle w:val="StyleUnderline"/>
          <w:highlight w:val="green"/>
        </w:rPr>
        <w:t>structuring imperialism</w:t>
      </w:r>
      <w:r w:rsidRPr="00953863">
        <w:rPr>
          <w:sz w:val="12"/>
        </w:rPr>
        <w:t xml:space="preserve"> – </w:t>
      </w:r>
      <w:r w:rsidRPr="00EB3C23">
        <w:rPr>
          <w:rStyle w:val="StyleUnderline"/>
          <w:highlight w:val="green"/>
        </w:rPr>
        <w:t xml:space="preserve">we </w:t>
      </w:r>
      <w:r w:rsidRPr="00D55032">
        <w:rPr>
          <w:rStyle w:val="StyleUnderline"/>
          <w:highlight w:val="green"/>
        </w:rPr>
        <w:t>should</w:t>
      </w:r>
      <w:r w:rsidRPr="00147B64">
        <w:rPr>
          <w:rStyle w:val="StyleUnderline"/>
        </w:rPr>
        <w:t xml:space="preserve"> take seriously those who attempted to </w:t>
      </w:r>
      <w:proofErr w:type="spellStart"/>
      <w:r w:rsidRPr="00147B64">
        <w:rPr>
          <w:rStyle w:val="StyleUnderline"/>
        </w:rPr>
        <w:t>analyse</w:t>
      </w:r>
      <w:proofErr w:type="spellEnd"/>
      <w:r w:rsidRPr="00147B64">
        <w:rPr>
          <w:rStyle w:val="StyleUnderline"/>
        </w:rPr>
        <w:t xml:space="preserve"> this interconnection and </w:t>
      </w:r>
      <w:r w:rsidRPr="00EB3C23">
        <w:rPr>
          <w:rStyle w:val="StyleUnderline"/>
          <w:highlight w:val="green"/>
        </w:rPr>
        <w:t>put aside</w:t>
      </w:r>
      <w:r w:rsidRPr="00147B64">
        <w:rPr>
          <w:rStyle w:val="StyleUnderline"/>
        </w:rPr>
        <w:t xml:space="preserve"> ontological and flat </w:t>
      </w:r>
      <w:r w:rsidRPr="00EB3C23">
        <w:rPr>
          <w:rStyle w:val="StyleUnderline"/>
          <w:highlight w:val="green"/>
        </w:rPr>
        <w:t>theories of Blackness that</w:t>
      </w:r>
      <w:r w:rsidRPr="00147B64">
        <w:rPr>
          <w:rStyle w:val="StyleUnderline"/>
        </w:rPr>
        <w:t xml:space="preserve"> preclude any struggle against imperialism by </w:t>
      </w:r>
      <w:r w:rsidRPr="00EB3C23">
        <w:rPr>
          <w:rStyle w:val="StyleUnderline"/>
          <w:highlight w:val="green"/>
        </w:rPr>
        <w:t>sever</w:t>
      </w:r>
      <w:r w:rsidRPr="00953863">
        <w:rPr>
          <w:sz w:val="12"/>
        </w:rPr>
        <w:t xml:space="preserve">ing </w:t>
      </w:r>
      <w:r w:rsidRPr="00147B64">
        <w:rPr>
          <w:rStyle w:val="StyleUnderline"/>
        </w:rPr>
        <w:t xml:space="preserve">all </w:t>
      </w:r>
      <w:r w:rsidRPr="00EB3C23">
        <w:rPr>
          <w:rStyle w:val="StyleUnderline"/>
          <w:highlight w:val="green"/>
        </w:rPr>
        <w:t>ties between</w:t>
      </w:r>
      <w:r w:rsidRPr="00147B64">
        <w:rPr>
          <w:rStyle w:val="StyleUnderline"/>
        </w:rPr>
        <w:t xml:space="preserve"> those who are </w:t>
      </w:r>
      <w:proofErr w:type="spellStart"/>
      <w:r w:rsidRPr="00147B64">
        <w:rPr>
          <w:rStyle w:val="StyleUnderline"/>
        </w:rPr>
        <w:t>racialised</w:t>
      </w:r>
      <w:proofErr w:type="spellEnd"/>
      <w:r w:rsidRPr="00147B64">
        <w:rPr>
          <w:rStyle w:val="StyleUnderline"/>
        </w:rPr>
        <w:t xml:space="preserve"> as Black and other </w:t>
      </w:r>
      <w:r w:rsidRPr="00EB3C23">
        <w:rPr>
          <w:rStyle w:val="StyleUnderline"/>
          <w:highlight w:val="green"/>
        </w:rPr>
        <w:t>non-white workers</w:t>
      </w:r>
      <w:r w:rsidRPr="00953863">
        <w:rPr>
          <w:sz w:val="12"/>
        </w:rPr>
        <w:t xml:space="preserve">. </w:t>
      </w:r>
    </w:p>
    <w:p w14:paraId="7C2289D4" w14:textId="77777777" w:rsidR="00A10CA9" w:rsidRPr="00953863" w:rsidRDefault="00A10CA9" w:rsidP="00A10CA9">
      <w:pPr>
        <w:rPr>
          <w:sz w:val="8"/>
          <w:szCs w:val="8"/>
        </w:rPr>
      </w:pPr>
      <w:r w:rsidRPr="00953863">
        <w:rPr>
          <w:sz w:val="8"/>
          <w:szCs w:val="8"/>
        </w:rPr>
        <w:t xml:space="preserve">In ‘Racial Formation in an Age of Permanent War’, Nikhil Pal Singh argues that </w:t>
      </w:r>
      <w:proofErr w:type="spellStart"/>
      <w:r w:rsidRPr="00953863">
        <w:rPr>
          <w:sz w:val="8"/>
          <w:szCs w:val="8"/>
        </w:rPr>
        <w:t>racialised</w:t>
      </w:r>
      <w:proofErr w:type="spellEnd"/>
      <w:r w:rsidRPr="00953863">
        <w:rPr>
          <w:sz w:val="8"/>
          <w:szCs w:val="8"/>
        </w:rPr>
        <w:t xml:space="preserve"> groups in the US are incorporated into a system of </w:t>
      </w:r>
      <w:proofErr w:type="spellStart"/>
      <w:r w:rsidRPr="00953863">
        <w:rPr>
          <w:sz w:val="8"/>
          <w:szCs w:val="8"/>
        </w:rPr>
        <w:t>racialised</w:t>
      </w:r>
      <w:proofErr w:type="spellEnd"/>
      <w:r w:rsidRPr="00953863">
        <w:rPr>
          <w:sz w:val="8"/>
          <w:szCs w:val="8"/>
        </w:rPr>
        <w:t xml:space="preserve"> wage differentials and precarious </w:t>
      </w:r>
      <w:proofErr w:type="spellStart"/>
      <w:r w:rsidRPr="00953863">
        <w:rPr>
          <w:sz w:val="8"/>
          <w:szCs w:val="8"/>
        </w:rPr>
        <w:t>labour</w:t>
      </w:r>
      <w:proofErr w:type="spellEnd"/>
      <w:r w:rsidRPr="00953863">
        <w:rPr>
          <w:sz w:val="8"/>
          <w:szCs w:val="8"/>
        </w:rPr>
        <w:t>; they represent the relative surplus population in the US. The security state manages ‘</w:t>
      </w:r>
      <w:proofErr w:type="spellStart"/>
      <w:r w:rsidRPr="00953863">
        <w:rPr>
          <w:sz w:val="8"/>
          <w:szCs w:val="8"/>
        </w:rPr>
        <w:t>civilisational</w:t>
      </w:r>
      <w:proofErr w:type="spellEnd"/>
      <w:r w:rsidRPr="00953863">
        <w:rPr>
          <w:sz w:val="8"/>
          <w:szCs w:val="8"/>
        </w:rPr>
        <w:t xml:space="preserve"> threats to the nation’ (i.e. its surplus population) by deporting immigrant </w:t>
      </w:r>
      <w:proofErr w:type="spellStart"/>
      <w:r w:rsidRPr="00953863">
        <w:rPr>
          <w:sz w:val="8"/>
          <w:szCs w:val="8"/>
        </w:rPr>
        <w:t>labour</w:t>
      </w:r>
      <w:proofErr w:type="spellEnd"/>
      <w:r w:rsidRPr="00953863">
        <w:rPr>
          <w:sz w:val="8"/>
          <w:szCs w:val="8"/>
        </w:rPr>
        <w:t xml:space="preserve">, encouraging mass incarceration and </w:t>
      </w:r>
      <w:proofErr w:type="spellStart"/>
      <w:r w:rsidRPr="00953863">
        <w:rPr>
          <w:sz w:val="8"/>
          <w:szCs w:val="8"/>
        </w:rPr>
        <w:t>militarising</w:t>
      </w:r>
      <w:proofErr w:type="spellEnd"/>
      <w:r w:rsidRPr="00953863">
        <w:rPr>
          <w:sz w:val="8"/>
          <w:szCs w:val="8"/>
        </w:rPr>
        <w:t xml:space="preserve"> the US border, making those who have been </w:t>
      </w:r>
      <w:proofErr w:type="spellStart"/>
      <w:r w:rsidRPr="00953863">
        <w:rPr>
          <w:sz w:val="8"/>
          <w:szCs w:val="8"/>
        </w:rPr>
        <w:t>racialised</w:t>
      </w:r>
      <w:proofErr w:type="spellEnd"/>
      <w:r w:rsidRPr="00953863">
        <w:rPr>
          <w:sz w:val="8"/>
          <w:szCs w:val="8"/>
        </w:rPr>
        <w:t xml:space="preserve"> more vulnerable to state violence. But in the contemporary imperialist configuration, value created by the super-exploitation of </w:t>
      </w:r>
      <w:proofErr w:type="spellStart"/>
      <w:r w:rsidRPr="00953863">
        <w:rPr>
          <w:sz w:val="8"/>
          <w:szCs w:val="8"/>
        </w:rPr>
        <w:t>racialised</w:t>
      </w:r>
      <w:proofErr w:type="spellEnd"/>
      <w:r w:rsidRPr="00953863">
        <w:rPr>
          <w:sz w:val="8"/>
          <w:szCs w:val="8"/>
        </w:rPr>
        <w:t xml:space="preserve"> workers still flows from the Global South to the Global North, where this value is appropriated by multinational companies, the nation states they are based in, and the people that reside in these nation states, as Tony Norfield’s The City and John Smith’s Imperialism in the Twenty-First Century show. We must therefore think seriously about how the nation state structures the process of </w:t>
      </w:r>
      <w:proofErr w:type="spellStart"/>
      <w:r w:rsidRPr="00953863">
        <w:rPr>
          <w:sz w:val="8"/>
          <w:szCs w:val="8"/>
        </w:rPr>
        <w:t>racialisation</w:t>
      </w:r>
      <w:proofErr w:type="spellEnd"/>
      <w:r w:rsidRPr="00953863">
        <w:rPr>
          <w:sz w:val="8"/>
          <w:szCs w:val="8"/>
        </w:rPr>
        <w:t xml:space="preserve"> in the core and in the periphery, and how different national forms of </w:t>
      </w:r>
      <w:proofErr w:type="spellStart"/>
      <w:r w:rsidRPr="00953863">
        <w:rPr>
          <w:sz w:val="8"/>
          <w:szCs w:val="8"/>
        </w:rPr>
        <w:t>racialisation</w:t>
      </w:r>
      <w:proofErr w:type="spellEnd"/>
      <w:r w:rsidRPr="00953863">
        <w:rPr>
          <w:sz w:val="8"/>
          <w:szCs w:val="8"/>
        </w:rPr>
        <w:t xml:space="preserve"> exist within an imperialist world system. </w:t>
      </w:r>
    </w:p>
    <w:p w14:paraId="540E8EA3" w14:textId="77777777" w:rsidR="00A10CA9" w:rsidRPr="00953863" w:rsidRDefault="00A10CA9" w:rsidP="00A10CA9">
      <w:pPr>
        <w:rPr>
          <w:sz w:val="12"/>
        </w:rPr>
      </w:pPr>
      <w:r w:rsidRPr="00953863">
        <w:rPr>
          <w:sz w:val="12"/>
        </w:rPr>
        <w:t xml:space="preserve">Given these political-economic realities, the study of race (and consequently also of Blackness) is always enmeshed in a political struggle: this forces us to consider the political implications of our theoretical analysis. True, </w:t>
      </w:r>
      <w:r w:rsidRPr="00EB3C23">
        <w:rPr>
          <w:rStyle w:val="StyleUnderline"/>
          <w:highlight w:val="green"/>
        </w:rPr>
        <w:t>we can acknowledge</w:t>
      </w:r>
      <w:r w:rsidRPr="00953863">
        <w:rPr>
          <w:rStyle w:val="StyleUnderline"/>
        </w:rPr>
        <w:t xml:space="preserve"> that </w:t>
      </w:r>
      <w:r w:rsidRPr="00EB3C23">
        <w:rPr>
          <w:rStyle w:val="StyleUnderline"/>
          <w:highlight w:val="green"/>
        </w:rPr>
        <w:t>racism has been written into</w:t>
      </w:r>
      <w:r w:rsidRPr="00953863">
        <w:rPr>
          <w:rStyle w:val="StyleUnderline"/>
        </w:rPr>
        <w:t xml:space="preserve"> the ‘base’ of </w:t>
      </w:r>
      <w:r w:rsidRPr="00EB3C23">
        <w:rPr>
          <w:rStyle w:val="StyleUnderline"/>
          <w:highlight w:val="green"/>
        </w:rPr>
        <w:t>capitalism</w:t>
      </w:r>
      <w:r w:rsidRPr="00953863">
        <w:rPr>
          <w:sz w:val="12"/>
        </w:rPr>
        <w:t xml:space="preserve">. And, as with the </w:t>
      </w:r>
      <w:proofErr w:type="spellStart"/>
      <w:r w:rsidRPr="00953863">
        <w:rPr>
          <w:sz w:val="12"/>
        </w:rPr>
        <w:t>Césaires</w:t>
      </w:r>
      <w:proofErr w:type="spellEnd"/>
      <w:r w:rsidRPr="00953863">
        <w:rPr>
          <w:sz w:val="12"/>
        </w:rPr>
        <w:t xml:space="preserve">’ strategic essentialism, there is a space for the affirmation of a positive Blackness directed at challenging colonial prejudices still tied into the national fabric of states in the Global North. Nonetheless, </w:t>
      </w:r>
      <w:r w:rsidRPr="00953863">
        <w:rPr>
          <w:rStyle w:val="Emphasis"/>
        </w:rPr>
        <w:t xml:space="preserve">we must also </w:t>
      </w:r>
      <w:proofErr w:type="spellStart"/>
      <w:r w:rsidRPr="00953863">
        <w:rPr>
          <w:rStyle w:val="Emphasis"/>
        </w:rPr>
        <w:t>recognise</w:t>
      </w:r>
      <w:proofErr w:type="spellEnd"/>
      <w:r w:rsidRPr="00953863">
        <w:rPr>
          <w:rStyle w:val="Emphasis"/>
        </w:rPr>
        <w:t xml:space="preserve"> that </w:t>
      </w:r>
      <w:r w:rsidRPr="00EB3C23">
        <w:rPr>
          <w:rStyle w:val="Emphasis"/>
          <w:highlight w:val="green"/>
        </w:rPr>
        <w:t>there is</w:t>
      </w:r>
      <w:r w:rsidRPr="00953863">
        <w:rPr>
          <w:rStyle w:val="Emphasis"/>
        </w:rPr>
        <w:t xml:space="preserve"> a </w:t>
      </w:r>
      <w:r w:rsidRPr="00EB3C23">
        <w:rPr>
          <w:rStyle w:val="Emphasis"/>
          <w:highlight w:val="green"/>
        </w:rPr>
        <w:t>dire need for anti-imperialist</w:t>
      </w:r>
      <w:r w:rsidRPr="00953863">
        <w:rPr>
          <w:rStyle w:val="Emphasis"/>
        </w:rPr>
        <w:t xml:space="preserve"> South-South </w:t>
      </w:r>
      <w:r w:rsidRPr="00EB3C23">
        <w:rPr>
          <w:rStyle w:val="Emphasis"/>
          <w:highlight w:val="green"/>
        </w:rPr>
        <w:t>cooperation</w:t>
      </w:r>
      <w:r w:rsidRPr="00953863">
        <w:rPr>
          <w:sz w:val="12"/>
        </w:rPr>
        <w:t xml:space="preserve">. It is easy to forget that the global left discourse was once shaped by such debates: the examples of the Panthers in Algeria, Cabral’s visits to Cuba, Cuban support of the MPLA in Angola, and more, illustrate just how many Black people (including African-American </w:t>
      </w:r>
      <w:proofErr w:type="spellStart"/>
      <w:r w:rsidRPr="00953863">
        <w:rPr>
          <w:sz w:val="12"/>
        </w:rPr>
        <w:t>organisations</w:t>
      </w:r>
      <w:proofErr w:type="spellEnd"/>
      <w:r w:rsidRPr="00953863">
        <w:rPr>
          <w:sz w:val="12"/>
        </w:rPr>
        <w:t xml:space="preserve"> like the Panthers and Amiri Baraka’s Congress of Afrikan People) felt the need for a cross-racial push against colonialism, neocolonialism and imperialism. </w:t>
      </w:r>
    </w:p>
    <w:p w14:paraId="4D82F089" w14:textId="77777777" w:rsidR="00A10CA9" w:rsidRDefault="00A10CA9" w:rsidP="00A10CA9">
      <w:pPr>
        <w:rPr>
          <w:sz w:val="12"/>
        </w:rPr>
      </w:pPr>
      <w:r w:rsidRPr="00953863">
        <w:rPr>
          <w:sz w:val="12"/>
        </w:rPr>
        <w:t xml:space="preserve">There exists a political and intellectual tradition that has tried to bring the interconnection between race, neocolonialism and imperialism to the forefront of radical politics. </w:t>
      </w:r>
      <w:r w:rsidRPr="00953863">
        <w:rPr>
          <w:rStyle w:val="StyleUnderline"/>
        </w:rPr>
        <w:t xml:space="preserve">The </w:t>
      </w:r>
      <w:r w:rsidRPr="00EB3C23">
        <w:rPr>
          <w:rStyle w:val="StyleUnderline"/>
          <w:highlight w:val="green"/>
        </w:rPr>
        <w:t>erasure of this tradition</w:t>
      </w:r>
      <w:r w:rsidRPr="00953863">
        <w:rPr>
          <w:sz w:val="12"/>
        </w:rPr>
        <w:t xml:space="preserve"> – stretching from Sankara and Cabral to Samir Amin – </w:t>
      </w:r>
      <w:r w:rsidRPr="00953863">
        <w:rPr>
          <w:rStyle w:val="StyleUnderline"/>
        </w:rPr>
        <w:t xml:space="preserve">has only </w:t>
      </w:r>
      <w:r w:rsidRPr="00EB3C23">
        <w:rPr>
          <w:rStyle w:val="StyleUnderline"/>
          <w:highlight w:val="green"/>
        </w:rPr>
        <w:t>served to embolden ontological theories</w:t>
      </w:r>
      <w:r w:rsidRPr="00953863">
        <w:rPr>
          <w:rStyle w:val="StyleUnderline"/>
        </w:rPr>
        <w:t xml:space="preserve"> of Blackness and </w:t>
      </w:r>
      <w:proofErr w:type="spellStart"/>
      <w:r w:rsidRPr="00953863">
        <w:rPr>
          <w:rStyle w:val="StyleUnderline"/>
        </w:rPr>
        <w:t>racialisation</w:t>
      </w:r>
      <w:proofErr w:type="spellEnd"/>
      <w:r w:rsidRPr="00953863">
        <w:rPr>
          <w:rStyle w:val="StyleUnderline"/>
        </w:rPr>
        <w:t xml:space="preserve"> </w:t>
      </w:r>
      <w:r w:rsidRPr="00EB3C23">
        <w:rPr>
          <w:rStyle w:val="StyleUnderline"/>
          <w:highlight w:val="green"/>
        </w:rPr>
        <w:t>that</w:t>
      </w:r>
      <w:r w:rsidRPr="00953863">
        <w:rPr>
          <w:rStyle w:val="StyleUnderline"/>
        </w:rPr>
        <w:t xml:space="preserve"> take an </w:t>
      </w:r>
      <w:proofErr w:type="gramStart"/>
      <w:r w:rsidRPr="00953863">
        <w:rPr>
          <w:rStyle w:val="StyleUnderline"/>
        </w:rPr>
        <w:t>African-American</w:t>
      </w:r>
      <w:proofErr w:type="gramEnd"/>
      <w:r w:rsidRPr="00953863">
        <w:rPr>
          <w:rStyle w:val="StyleUnderline"/>
        </w:rPr>
        <w:t xml:space="preserve"> diasporic and alienated perspective as a priori truth and </w:t>
      </w:r>
      <w:r w:rsidRPr="00EB3C23">
        <w:rPr>
          <w:rStyle w:val="StyleUnderline"/>
          <w:highlight w:val="green"/>
        </w:rPr>
        <w:t>have no purpose</w:t>
      </w:r>
      <w:r w:rsidRPr="00953863">
        <w:rPr>
          <w:rStyle w:val="StyleUnderline"/>
        </w:rPr>
        <w:t xml:space="preserve"> or meaning </w:t>
      </w:r>
      <w:r w:rsidRPr="00EB3C23">
        <w:rPr>
          <w:rStyle w:val="StyleUnderline"/>
          <w:highlight w:val="green"/>
        </w:rPr>
        <w:t>for those</w:t>
      </w:r>
      <w:r w:rsidRPr="00953863">
        <w:rPr>
          <w:rStyle w:val="StyleUnderline"/>
        </w:rPr>
        <w:t xml:space="preserve"> struggling against the realities of imperialist super-exploitation and national oppression </w:t>
      </w:r>
      <w:r w:rsidRPr="00EB3C23">
        <w:rPr>
          <w:rStyle w:val="StyleUnderline"/>
          <w:highlight w:val="green"/>
        </w:rPr>
        <w:t>on the ground</w:t>
      </w:r>
      <w:r w:rsidRPr="00953863">
        <w:rPr>
          <w:sz w:val="12"/>
        </w:rPr>
        <w:t xml:space="preserve">. As Thomas Sankara forcefully put it in his speech before the UN General </w:t>
      </w:r>
      <w:proofErr w:type="gramStart"/>
      <w:r w:rsidRPr="00953863">
        <w:rPr>
          <w:sz w:val="12"/>
        </w:rPr>
        <w:t>Assembly: ‘</w:t>
      </w:r>
      <w:proofErr w:type="gramEnd"/>
      <w:r w:rsidRPr="00953863">
        <w:rPr>
          <w:sz w:val="12"/>
        </w:rPr>
        <w:t>Down with imperialism! Down with neo-colonialism! […] Eternal victory to the peoples of Africa, Latin America and Asia in their struggle! Fatherland or death: we shall triumph.’</w:t>
      </w:r>
    </w:p>
    <w:p w14:paraId="33529222" w14:textId="77777777" w:rsidR="00A10CA9" w:rsidRPr="00F57FC4" w:rsidRDefault="00A10CA9" w:rsidP="00A10CA9">
      <w:pPr>
        <w:rPr>
          <w:sz w:val="12"/>
        </w:rPr>
      </w:pPr>
    </w:p>
    <w:p w14:paraId="01BCFE71" w14:textId="77777777" w:rsidR="00A10CA9" w:rsidRPr="00F57FC4" w:rsidRDefault="00A10CA9" w:rsidP="00A10CA9">
      <w:pPr>
        <w:pStyle w:val="Heading4"/>
        <w:rPr>
          <w:rFonts w:cs="Calibri"/>
          <w:iCs w:val="0"/>
        </w:rPr>
      </w:pPr>
      <w:r w:rsidRPr="00F57FC4">
        <w:rPr>
          <w:rFonts w:cs="Calibri"/>
          <w:iCs w:val="0"/>
          <w:u w:val="single"/>
        </w:rPr>
        <w:t>Line struggle</w:t>
      </w:r>
      <w:r w:rsidRPr="00F57FC4">
        <w:rPr>
          <w:rFonts w:cs="Calibri"/>
          <w:iCs w:val="0"/>
        </w:rPr>
        <w:t xml:space="preserve"> reflects the </w:t>
      </w:r>
      <w:r w:rsidRPr="00F57FC4">
        <w:rPr>
          <w:rFonts w:cs="Calibri"/>
          <w:iCs w:val="0"/>
          <w:u w:val="single"/>
        </w:rPr>
        <w:t>practice</w:t>
      </w:r>
      <w:r w:rsidRPr="00F57FC4">
        <w:rPr>
          <w:rFonts w:cs="Calibri"/>
          <w:iCs w:val="0"/>
        </w:rPr>
        <w:t xml:space="preserve"> of Marxist epistemology. If we win the 1AC is </w:t>
      </w:r>
      <w:r w:rsidRPr="00F57FC4">
        <w:rPr>
          <w:rFonts w:cs="Calibri"/>
          <w:iCs w:val="0"/>
          <w:u w:val="single"/>
        </w:rPr>
        <w:t>incorrect</w:t>
      </w:r>
      <w:r w:rsidRPr="00F57FC4">
        <w:rPr>
          <w:rFonts w:cs="Calibri"/>
          <w:iCs w:val="0"/>
        </w:rPr>
        <w:t xml:space="preserve"> at the level of </w:t>
      </w:r>
      <w:r w:rsidRPr="00F57FC4">
        <w:rPr>
          <w:rFonts w:cs="Calibri"/>
          <w:iCs w:val="0"/>
          <w:u w:val="single"/>
        </w:rPr>
        <w:t>conceptualization</w:t>
      </w:r>
      <w:r w:rsidRPr="00F57FC4">
        <w:rPr>
          <w:rFonts w:cs="Calibri"/>
          <w:iCs w:val="0"/>
        </w:rPr>
        <w:t xml:space="preserve"> or </w:t>
      </w:r>
      <w:r w:rsidRPr="00F57FC4">
        <w:rPr>
          <w:rFonts w:cs="Calibri"/>
          <w:iCs w:val="0"/>
          <w:u w:val="single"/>
        </w:rPr>
        <w:t>contact</w:t>
      </w:r>
      <w:r w:rsidRPr="00F57FC4">
        <w:rPr>
          <w:rFonts w:cs="Calibri"/>
          <w:iCs w:val="0"/>
        </w:rPr>
        <w:t xml:space="preserve">, </w:t>
      </w:r>
      <w:r w:rsidRPr="00F57FC4">
        <w:rPr>
          <w:rFonts w:cs="Calibri"/>
          <w:iCs w:val="0"/>
          <w:u w:val="single"/>
        </w:rPr>
        <w:t>vote neg</w:t>
      </w:r>
      <w:r w:rsidRPr="00F57FC4">
        <w:rPr>
          <w:rFonts w:cs="Calibri"/>
          <w:iCs w:val="0"/>
        </w:rPr>
        <w:t>.</w:t>
      </w:r>
    </w:p>
    <w:p w14:paraId="4A79F198" w14:textId="77777777" w:rsidR="00A10CA9" w:rsidRPr="00F57FC4" w:rsidRDefault="00A10CA9" w:rsidP="00A10CA9">
      <w:pPr>
        <w:rPr>
          <w:rStyle w:val="Style13ptBold"/>
        </w:rPr>
      </w:pPr>
      <w:r w:rsidRPr="00F57FC4">
        <w:rPr>
          <w:rStyle w:val="Style13ptBold"/>
        </w:rPr>
        <w:t xml:space="preserve">les </w:t>
      </w:r>
      <w:proofErr w:type="spellStart"/>
      <w:r w:rsidRPr="00F57FC4">
        <w:rPr>
          <w:rStyle w:val="Style13ptBold"/>
        </w:rPr>
        <w:t>materialistes</w:t>
      </w:r>
      <w:proofErr w:type="spellEnd"/>
      <w:r w:rsidRPr="00F57FC4">
        <w:rPr>
          <w:rStyle w:val="Style13ptBold"/>
        </w:rPr>
        <w:t xml:space="preserve"> </w:t>
      </w:r>
      <w:r>
        <w:rPr>
          <w:rStyle w:val="Style13ptBold"/>
        </w:rPr>
        <w:t>’</w:t>
      </w:r>
      <w:r w:rsidRPr="00F57FC4">
        <w:rPr>
          <w:rStyle w:val="Style13ptBold"/>
        </w:rPr>
        <w:t>14</w:t>
      </w:r>
      <w:r>
        <w:t xml:space="preserve"> </w:t>
      </w:r>
      <w:r w:rsidRPr="00556765">
        <w:t xml:space="preserve">[(Now defunct) joint theoretical journal of the Centre </w:t>
      </w:r>
      <w:proofErr w:type="spellStart"/>
      <w:r w:rsidRPr="00556765">
        <w:t>Marxiste-Léniniste-Maoiste</w:t>
      </w:r>
      <w:proofErr w:type="spellEnd"/>
      <w:r w:rsidRPr="00556765">
        <w:t xml:space="preserve"> of Belgium and the Communist Party of France (</w:t>
      </w:r>
      <w:proofErr w:type="spellStart"/>
      <w:r w:rsidRPr="00556765">
        <w:t>Marxiste</w:t>
      </w:r>
      <w:proofErr w:type="spellEnd"/>
      <w:r w:rsidRPr="00556765">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les </w:t>
      </w:r>
      <w:proofErr w:type="spellStart"/>
      <w:r w:rsidRPr="00556765">
        <w:t>materialistes</w:t>
      </w:r>
      <w:proofErr w:type="spellEnd"/>
      <w:r w:rsidRPr="00556765">
        <w:t xml:space="preserve">. </w:t>
      </w:r>
      <w:proofErr w:type="gramStart"/>
      <w:r w:rsidRPr="00556765">
        <w:t>https://lesmaterialistes.com/english/sikder-and-dialectical-materialist-epistemology] pat</w:t>
      </w:r>
      <w:proofErr w:type="gramEnd"/>
    </w:p>
    <w:p w14:paraId="43362512" w14:textId="77777777" w:rsidR="00A10CA9" w:rsidRPr="00F57FC4" w:rsidRDefault="00A10CA9" w:rsidP="00A10CA9">
      <w:pPr>
        <w:rPr>
          <w:sz w:val="12"/>
        </w:rPr>
      </w:pPr>
      <w:r w:rsidRPr="00F57FC4">
        <w:rPr>
          <w:rStyle w:val="StyleUnderline"/>
        </w:rPr>
        <w:t xml:space="preserve">The word </w:t>
      </w:r>
      <w:r w:rsidRPr="0048348B">
        <w:rPr>
          <w:rStyle w:val="StyleUnderline"/>
          <w:highlight w:val="cyan"/>
        </w:rPr>
        <w:t>“epistemology”</w:t>
      </w:r>
      <w:r w:rsidRPr="00F57FC4">
        <w:rPr>
          <w:rStyle w:val="StyleUnderline"/>
        </w:rPr>
        <w:t xml:space="preserve"> is not common</w:t>
      </w:r>
      <w:r w:rsidRPr="00F57FC4">
        <w:rPr>
          <w:sz w:val="12"/>
        </w:rPr>
        <w:t xml:space="preserve">, </w:t>
      </w:r>
      <w:r w:rsidRPr="00F57FC4">
        <w:rPr>
          <w:rStyle w:val="StyleUnderline"/>
        </w:rPr>
        <w:t xml:space="preserve">but </w:t>
      </w:r>
      <w:r w:rsidRPr="005B3606">
        <w:rPr>
          <w:rStyle w:val="Emphasis"/>
        </w:rPr>
        <w:t xml:space="preserve">it </w:t>
      </w:r>
      <w:r w:rsidRPr="0048348B">
        <w:rPr>
          <w:rStyle w:val="Emphasis"/>
          <w:highlight w:val="cyan"/>
        </w:rPr>
        <w:t>is important</w:t>
      </w:r>
      <w:r w:rsidRPr="00F57FC4">
        <w:rPr>
          <w:sz w:val="12"/>
        </w:rPr>
        <w:t>. It comes from the Greek and means to speak about knowledge (“</w:t>
      </w:r>
      <w:proofErr w:type="spellStart"/>
      <w:r w:rsidRPr="00F57FC4">
        <w:rPr>
          <w:sz w:val="12"/>
        </w:rPr>
        <w:t>epistēmē</w:t>
      </w:r>
      <w:proofErr w:type="spellEnd"/>
      <w:r w:rsidRPr="00F57FC4">
        <w:rPr>
          <w:sz w:val="12"/>
        </w:rPr>
        <w:t>”) i.e. it's the study of the foundations of science.</w:t>
      </w:r>
    </w:p>
    <w:p w14:paraId="0F38EDA5" w14:textId="77777777" w:rsidR="00A10CA9" w:rsidRPr="00F57FC4" w:rsidRDefault="00A10CA9" w:rsidP="00A10CA9">
      <w:pPr>
        <w:rPr>
          <w:sz w:val="12"/>
        </w:rPr>
      </w:pPr>
      <w:r w:rsidRPr="00F57FC4">
        <w:rPr>
          <w:sz w:val="12"/>
        </w:rPr>
        <w:t xml:space="preserve">For example, </w:t>
      </w:r>
      <w:r w:rsidRPr="00F57FC4">
        <w:rPr>
          <w:rStyle w:val="StyleUnderline"/>
        </w:rPr>
        <w:t xml:space="preserve">the </w:t>
      </w:r>
      <w:r w:rsidRPr="0048348B">
        <w:rPr>
          <w:rStyle w:val="StyleUnderline"/>
          <w:highlight w:val="cyan"/>
        </w:rPr>
        <w:t>foundation of</w:t>
      </w:r>
      <w:r w:rsidRPr="00F57FC4">
        <w:rPr>
          <w:rStyle w:val="StyleUnderline"/>
        </w:rPr>
        <w:t xml:space="preserve"> the Christian “science” is the figure of the Christ</w:t>
      </w:r>
      <w:r w:rsidRPr="00F57FC4">
        <w:rPr>
          <w:sz w:val="12"/>
        </w:rPr>
        <w:t xml:space="preserve">, </w:t>
      </w:r>
      <w:r w:rsidRPr="00F57FC4">
        <w:rPr>
          <w:rStyle w:val="StyleUnderline"/>
        </w:rPr>
        <w:t xml:space="preserve">and the one of </w:t>
      </w:r>
      <w:r w:rsidRPr="0048348B">
        <w:rPr>
          <w:rStyle w:val="StyleUnderline"/>
          <w:highlight w:val="cyan"/>
        </w:rPr>
        <w:t>dialectical materialism is matter</w:t>
      </w:r>
      <w:r w:rsidRPr="00F57FC4">
        <w:rPr>
          <w:rStyle w:val="StyleUnderline"/>
        </w:rPr>
        <w:t xml:space="preserve"> considered as eternal and </w:t>
      </w:r>
      <w:r w:rsidRPr="0048348B">
        <w:rPr>
          <w:rStyle w:val="StyleUnderline"/>
          <w:highlight w:val="cyan"/>
        </w:rPr>
        <w:t>in movement</w:t>
      </w:r>
      <w:r w:rsidRPr="00F57FC4">
        <w:rPr>
          <w:sz w:val="12"/>
        </w:rPr>
        <w:t>.</w:t>
      </w:r>
    </w:p>
    <w:p w14:paraId="16019F12" w14:textId="77777777" w:rsidR="00A10CA9" w:rsidRPr="00F57FC4" w:rsidRDefault="00A10CA9" w:rsidP="00A10CA9">
      <w:pPr>
        <w:rPr>
          <w:sz w:val="12"/>
        </w:rPr>
      </w:pPr>
      <w:r w:rsidRPr="00F57FC4">
        <w:rPr>
          <w:sz w:val="12"/>
        </w:rPr>
        <w:t>The great Bangladeshi revolutionary Siraj Sikder expresses here a very interesting point of view, very deep, very intense, very dense. Here is what he says:</w:t>
      </w:r>
    </w:p>
    <w:p w14:paraId="57403DFE" w14:textId="77777777" w:rsidR="00A10CA9" w:rsidRPr="00F57FC4" w:rsidRDefault="00A10CA9" w:rsidP="00A10CA9">
      <w:pPr>
        <w:ind w:left="720"/>
        <w:rPr>
          <w:sz w:val="12"/>
        </w:rPr>
      </w:pPr>
      <w:r w:rsidRPr="00F57FC4">
        <w:rPr>
          <w:sz w:val="12"/>
        </w:rPr>
        <w:t>“</w:t>
      </w:r>
      <w:r w:rsidRPr="00F57FC4">
        <w:rPr>
          <w:rStyle w:val="StyleUnderline"/>
        </w:rPr>
        <w:t xml:space="preserve">The </w:t>
      </w:r>
      <w:r w:rsidRPr="0048348B">
        <w:rPr>
          <w:rStyle w:val="StyleUnderline"/>
          <w:highlight w:val="cyan"/>
        </w:rPr>
        <w:t>correct line</w:t>
      </w:r>
      <w:r w:rsidRPr="00F57FC4">
        <w:rPr>
          <w:rStyle w:val="StyleUnderline"/>
        </w:rPr>
        <w:t xml:space="preserve"> of leadership </w:t>
      </w:r>
      <w:r w:rsidRPr="0048348B">
        <w:rPr>
          <w:rStyle w:val="StyleUnderline"/>
          <w:highlight w:val="cyan"/>
        </w:rPr>
        <w:t>develop</w:t>
      </w:r>
      <w:r w:rsidRPr="00F57FC4">
        <w:rPr>
          <w:rStyle w:val="StyleUnderline"/>
        </w:rPr>
        <w:t xml:space="preserve">s only </w:t>
      </w:r>
      <w:r w:rsidRPr="0048348B">
        <w:rPr>
          <w:rStyle w:val="StyleUnderline"/>
          <w:highlight w:val="cyan"/>
        </w:rPr>
        <w:t>after</w:t>
      </w:r>
      <w:r w:rsidRPr="00F57FC4">
        <w:rPr>
          <w:rStyle w:val="StyleUnderline"/>
        </w:rPr>
        <w:t xml:space="preserve"> many times </w:t>
      </w:r>
      <w:r w:rsidRPr="0048348B">
        <w:rPr>
          <w:rStyle w:val="StyleUnderline"/>
          <w:highlight w:val="cyan"/>
        </w:rPr>
        <w:t>repetition of</w:t>
      </w:r>
      <w:r w:rsidRPr="00F57FC4">
        <w:rPr>
          <w:rStyle w:val="StyleUnderline"/>
        </w:rPr>
        <w:t xml:space="preserve"> the cycle of matter to conscience</w:t>
      </w:r>
      <w:r w:rsidRPr="00F57FC4">
        <w:rPr>
          <w:sz w:val="12"/>
        </w:rPr>
        <w:t xml:space="preserve">, </w:t>
      </w:r>
      <w:r w:rsidRPr="00F57FC4">
        <w:rPr>
          <w:rStyle w:val="StyleUnderline"/>
        </w:rPr>
        <w:t>conscience to matter</w:t>
      </w:r>
      <w:r w:rsidRPr="00F57FC4">
        <w:rPr>
          <w:sz w:val="12"/>
        </w:rPr>
        <w:t xml:space="preserve">, </w:t>
      </w:r>
      <w:r w:rsidRPr="00F57FC4">
        <w:rPr>
          <w:rStyle w:val="StyleUnderline"/>
        </w:rPr>
        <w:t>that is</w:t>
      </w:r>
      <w:r w:rsidRPr="00F57FC4">
        <w:rPr>
          <w:sz w:val="12"/>
        </w:rPr>
        <w:t xml:space="preserve">, </w:t>
      </w:r>
      <w:r w:rsidRPr="0048348B">
        <w:rPr>
          <w:rStyle w:val="StyleUnderline"/>
          <w:highlight w:val="cyan"/>
        </w:rPr>
        <w:t>practice to knowledge</w:t>
      </w:r>
      <w:r w:rsidRPr="00F57FC4">
        <w:rPr>
          <w:sz w:val="12"/>
        </w:rPr>
        <w:t xml:space="preserve">, </w:t>
      </w:r>
      <w:r w:rsidRPr="0048348B">
        <w:rPr>
          <w:rStyle w:val="StyleUnderline"/>
          <w:highlight w:val="cyan"/>
        </w:rPr>
        <w:t>knowledge to practice</w:t>
      </w:r>
      <w:r w:rsidRPr="00F57FC4">
        <w:rPr>
          <w:sz w:val="12"/>
        </w:rPr>
        <w:t xml:space="preserve">. </w:t>
      </w:r>
      <w:r w:rsidRPr="005B3606">
        <w:rPr>
          <w:rStyle w:val="Emphasis"/>
        </w:rPr>
        <w:t xml:space="preserve">This is the </w:t>
      </w:r>
      <w:r w:rsidRPr="0048348B">
        <w:rPr>
          <w:rStyle w:val="Emphasis"/>
          <w:highlight w:val="cyan"/>
        </w:rPr>
        <w:t>epistemology of Marxism</w:t>
      </w:r>
      <w:r w:rsidRPr="00F57FC4">
        <w:rPr>
          <w:sz w:val="12"/>
        </w:rPr>
        <w:t xml:space="preserve">, </w:t>
      </w:r>
      <w:r w:rsidRPr="00F57FC4">
        <w:rPr>
          <w:rStyle w:val="StyleUnderline"/>
        </w:rPr>
        <w:t>that is</w:t>
      </w:r>
      <w:r w:rsidRPr="00F57FC4">
        <w:rPr>
          <w:sz w:val="12"/>
        </w:rPr>
        <w:t xml:space="preserve">, </w:t>
      </w:r>
      <w:r w:rsidRPr="00F57FC4">
        <w:rPr>
          <w:rStyle w:val="StyleUnderline"/>
        </w:rPr>
        <w:t>dialectical materialist epistemology</w:t>
      </w:r>
      <w:r w:rsidRPr="00F57FC4">
        <w:rPr>
          <w:sz w:val="12"/>
        </w:rPr>
        <w:t>.</w:t>
      </w:r>
    </w:p>
    <w:p w14:paraId="56972BEA" w14:textId="77777777" w:rsidR="00A10CA9" w:rsidRPr="00F57FC4" w:rsidRDefault="00A10CA9" w:rsidP="00A10CA9">
      <w:pPr>
        <w:ind w:left="720"/>
        <w:rPr>
          <w:sz w:val="12"/>
        </w:rPr>
      </w:pPr>
      <w:r w:rsidRPr="00F57FC4">
        <w:rPr>
          <w:sz w:val="12"/>
        </w:rPr>
        <w:t>Chairman Mao more elaborately discussed it in ‘Some questions concerning methods of leadership’. There he said, “</w:t>
      </w:r>
      <w:r w:rsidRPr="00F57FC4">
        <w:rPr>
          <w:rStyle w:val="StyleUnderline"/>
        </w:rPr>
        <w:t xml:space="preserve">All correct leadership of our Party is </w:t>
      </w:r>
      <w:r w:rsidRPr="00556765">
        <w:rPr>
          <w:rStyle w:val="StyleUnderline"/>
        </w:rPr>
        <w:t xml:space="preserve">necessarily </w:t>
      </w:r>
      <w:r w:rsidRPr="005B3606">
        <w:rPr>
          <w:rStyle w:val="Emphasis"/>
        </w:rPr>
        <w:t>‘</w:t>
      </w:r>
      <w:proofErr w:type="gramStart"/>
      <w:r w:rsidRPr="005B3606">
        <w:rPr>
          <w:rStyle w:val="Emphasis"/>
        </w:rPr>
        <w:t>from the masses,</w:t>
      </w:r>
      <w:proofErr w:type="gramEnd"/>
      <w:r w:rsidRPr="005B3606">
        <w:rPr>
          <w:rStyle w:val="Emphasis"/>
        </w:rPr>
        <w:t xml:space="preserve"> to the masses’</w:t>
      </w:r>
      <w:r w:rsidRPr="00556765">
        <w:rPr>
          <w:sz w:val="12"/>
        </w:rPr>
        <w:t>.</w:t>
      </w:r>
    </w:p>
    <w:p w14:paraId="007C8668" w14:textId="77777777" w:rsidR="00A10CA9" w:rsidRPr="00F57FC4" w:rsidRDefault="00A10CA9" w:rsidP="00A10CA9">
      <w:pPr>
        <w:ind w:left="720"/>
        <w:rPr>
          <w:sz w:val="12"/>
        </w:rPr>
      </w:pPr>
      <w:r w:rsidRPr="00F57FC4">
        <w:rPr>
          <w:sz w:val="12"/>
        </w:rPr>
        <w:t xml:space="preserve">This means: </w:t>
      </w:r>
      <w:r w:rsidRPr="0048348B">
        <w:rPr>
          <w:rStyle w:val="StyleUnderline"/>
          <w:highlight w:val="cyan"/>
        </w:rPr>
        <w:t>take</w:t>
      </w:r>
      <w:r w:rsidRPr="00F57FC4">
        <w:rPr>
          <w:rStyle w:val="StyleUnderline"/>
        </w:rPr>
        <w:t xml:space="preserve"> the ideas of the masses</w:t>
      </w:r>
      <w:r w:rsidRPr="00F57FC4">
        <w:rPr>
          <w:sz w:val="12"/>
        </w:rPr>
        <w:t xml:space="preserve"> (</w:t>
      </w:r>
      <w:r w:rsidRPr="00F57FC4">
        <w:rPr>
          <w:rStyle w:val="StyleUnderline"/>
        </w:rPr>
        <w:t xml:space="preserve">scattered and unsystematic </w:t>
      </w:r>
      <w:r w:rsidRPr="0048348B">
        <w:rPr>
          <w:rStyle w:val="StyleUnderline"/>
          <w:highlight w:val="cyan"/>
        </w:rPr>
        <w:t>ideas</w:t>
      </w:r>
      <w:r w:rsidRPr="00F57FC4">
        <w:rPr>
          <w:sz w:val="12"/>
        </w:rPr>
        <w:t xml:space="preserve">) </w:t>
      </w:r>
      <w:r w:rsidRPr="0048348B">
        <w:rPr>
          <w:rStyle w:val="StyleUnderline"/>
          <w:highlight w:val="cyan"/>
        </w:rPr>
        <w:t>and concentrate them</w:t>
      </w:r>
      <w:r w:rsidRPr="00F57FC4">
        <w:rPr>
          <w:sz w:val="12"/>
        </w:rPr>
        <w:t xml:space="preserve"> (</w:t>
      </w:r>
      <w:r w:rsidRPr="00F57FC4">
        <w:rPr>
          <w:rStyle w:val="StyleUnderline"/>
        </w:rPr>
        <w:t>through study turn them into concentrated and systematic ideas</w:t>
      </w:r>
      <w:r w:rsidRPr="00F57FC4">
        <w:rPr>
          <w:sz w:val="12"/>
        </w:rPr>
        <w:t xml:space="preserve">), </w:t>
      </w:r>
      <w:r w:rsidRPr="0048348B">
        <w:rPr>
          <w:rStyle w:val="StyleUnderline"/>
          <w:highlight w:val="cyan"/>
        </w:rPr>
        <w:t>then</w:t>
      </w:r>
      <w:r w:rsidRPr="00F57FC4">
        <w:rPr>
          <w:rStyle w:val="StyleUnderline"/>
        </w:rPr>
        <w:t xml:space="preserve"> go to the masses and </w:t>
      </w:r>
      <w:r w:rsidRPr="0048348B">
        <w:rPr>
          <w:rStyle w:val="StyleUnderline"/>
          <w:highlight w:val="cyan"/>
        </w:rPr>
        <w:t>propagate and explain</w:t>
      </w:r>
      <w:r w:rsidRPr="00F57FC4">
        <w:rPr>
          <w:rStyle w:val="StyleUnderline"/>
        </w:rPr>
        <w:t xml:space="preserve"> these ideas </w:t>
      </w:r>
      <w:r w:rsidRPr="0048348B">
        <w:rPr>
          <w:rStyle w:val="StyleUnderline"/>
          <w:highlight w:val="cyan"/>
        </w:rPr>
        <w:t>unti</w:t>
      </w:r>
      <w:r w:rsidRPr="00556765">
        <w:rPr>
          <w:rStyle w:val="StyleUnderline"/>
        </w:rPr>
        <w:t xml:space="preserve">l the </w:t>
      </w:r>
      <w:r w:rsidRPr="0048348B">
        <w:rPr>
          <w:rStyle w:val="StyleUnderline"/>
          <w:highlight w:val="cyan"/>
        </w:rPr>
        <w:t>masses embrace them</w:t>
      </w:r>
      <w:r w:rsidRPr="00F57FC4">
        <w:rPr>
          <w:rStyle w:val="StyleUnderline"/>
        </w:rPr>
        <w:t xml:space="preserve"> as their own</w:t>
      </w:r>
      <w:r w:rsidRPr="00F57FC4">
        <w:rPr>
          <w:sz w:val="12"/>
        </w:rPr>
        <w:t>, hold fast to them and translate them into action, and test the correctness of these ideas in such action.</w:t>
      </w:r>
    </w:p>
    <w:p w14:paraId="443CE174" w14:textId="77777777" w:rsidR="00A10CA9" w:rsidRPr="00F57FC4" w:rsidRDefault="00A10CA9" w:rsidP="00A10CA9">
      <w:pPr>
        <w:ind w:left="720"/>
        <w:rPr>
          <w:sz w:val="12"/>
        </w:rPr>
      </w:pPr>
      <w:r w:rsidRPr="00F57FC4">
        <w:rPr>
          <w:sz w:val="12"/>
        </w:rPr>
        <w:t xml:space="preserve">Then once again concentrate ideas from the masses and once again go to the masses so that the ideas are persevered in and carried through. </w:t>
      </w:r>
      <w:r w:rsidRPr="00F57FC4">
        <w:rPr>
          <w:rStyle w:val="StyleUnderline"/>
        </w:rPr>
        <w:t>And so on</w:t>
      </w:r>
      <w:r w:rsidRPr="00F57FC4">
        <w:rPr>
          <w:sz w:val="12"/>
        </w:rPr>
        <w:t xml:space="preserve">, </w:t>
      </w:r>
      <w:proofErr w:type="gramStart"/>
      <w:r w:rsidRPr="00F57FC4">
        <w:rPr>
          <w:rStyle w:val="StyleUnderline"/>
        </w:rPr>
        <w:t>over and over again</w:t>
      </w:r>
      <w:proofErr w:type="gramEnd"/>
      <w:r w:rsidRPr="00F57FC4">
        <w:rPr>
          <w:rStyle w:val="StyleUnderline"/>
        </w:rPr>
        <w:t xml:space="preserve"> in an </w:t>
      </w:r>
      <w:r w:rsidRPr="0048348B">
        <w:rPr>
          <w:rStyle w:val="StyleUnderline"/>
          <w:highlight w:val="cyan"/>
        </w:rPr>
        <w:t>endless spiral</w:t>
      </w:r>
      <w:r w:rsidRPr="00F57FC4">
        <w:rPr>
          <w:sz w:val="12"/>
        </w:rPr>
        <w:t xml:space="preserve">, </w:t>
      </w:r>
      <w:r w:rsidRPr="001975FA">
        <w:rPr>
          <w:rStyle w:val="StyleUnderline"/>
        </w:rPr>
        <w:t>with</w:t>
      </w:r>
      <w:r w:rsidRPr="00F57FC4">
        <w:rPr>
          <w:rStyle w:val="StyleUnderline"/>
        </w:rPr>
        <w:t xml:space="preserve"> the </w:t>
      </w:r>
      <w:r w:rsidRPr="0048348B">
        <w:rPr>
          <w:rStyle w:val="StyleUnderline"/>
          <w:highlight w:val="cyan"/>
        </w:rPr>
        <w:t xml:space="preserve">ideas becoming </w:t>
      </w:r>
      <w:r w:rsidRPr="0048348B">
        <w:rPr>
          <w:rStyle w:val="Emphasis"/>
          <w:highlight w:val="cyan"/>
        </w:rPr>
        <w:t>more correct</w:t>
      </w:r>
      <w:r w:rsidRPr="00F57FC4">
        <w:rPr>
          <w:sz w:val="12"/>
        </w:rPr>
        <w:t xml:space="preserve">, </w:t>
      </w:r>
      <w:r w:rsidRPr="00F57FC4">
        <w:rPr>
          <w:rStyle w:val="StyleUnderline"/>
        </w:rPr>
        <w:t>more vital and richer each time</w:t>
      </w:r>
      <w:r w:rsidRPr="00F57FC4">
        <w:rPr>
          <w:sz w:val="12"/>
        </w:rPr>
        <w:t xml:space="preserve">. </w:t>
      </w:r>
      <w:r w:rsidRPr="00F57FC4">
        <w:rPr>
          <w:rStyle w:val="StyleUnderline"/>
        </w:rPr>
        <w:t>Such is the Marxist theory of knowledge</w:t>
      </w:r>
      <w:r w:rsidRPr="00F57FC4">
        <w:rPr>
          <w:sz w:val="12"/>
        </w:rPr>
        <w:t>.”</w:t>
      </w:r>
    </w:p>
    <w:p w14:paraId="6EA1F648" w14:textId="77777777" w:rsidR="00A10CA9" w:rsidRPr="00F57FC4" w:rsidRDefault="00A10CA9" w:rsidP="00A10CA9">
      <w:pPr>
        <w:ind w:firstLine="720"/>
        <w:rPr>
          <w:sz w:val="8"/>
          <w:szCs w:val="8"/>
        </w:rPr>
      </w:pPr>
      <w:r w:rsidRPr="00F57FC4">
        <w:rPr>
          <w:sz w:val="8"/>
          <w:szCs w:val="8"/>
        </w:rPr>
        <w:t xml:space="preserve">From that we get two following </w:t>
      </w:r>
      <w:proofErr w:type="gramStart"/>
      <w:r w:rsidRPr="00F57FC4">
        <w:rPr>
          <w:sz w:val="8"/>
          <w:szCs w:val="8"/>
        </w:rPr>
        <w:t>process</w:t>
      </w:r>
      <w:proofErr w:type="gramEnd"/>
      <w:r w:rsidRPr="00F57FC4">
        <w:rPr>
          <w:sz w:val="8"/>
          <w:szCs w:val="8"/>
        </w:rPr>
        <w:t xml:space="preserve"> of development of knowledge:</w:t>
      </w:r>
    </w:p>
    <w:p w14:paraId="567216F9" w14:textId="77777777" w:rsidR="00A10CA9" w:rsidRPr="00F57FC4" w:rsidRDefault="00A10CA9" w:rsidP="00A10CA9">
      <w:pPr>
        <w:ind w:firstLine="720"/>
        <w:rPr>
          <w:sz w:val="8"/>
          <w:szCs w:val="8"/>
        </w:rPr>
      </w:pPr>
      <w:r w:rsidRPr="00F57FC4">
        <w:rPr>
          <w:sz w:val="8"/>
          <w:szCs w:val="8"/>
        </w:rPr>
        <w:t>A) Perceptual knowledge from matter – Practice</w:t>
      </w:r>
    </w:p>
    <w:p w14:paraId="71E8412B" w14:textId="77777777" w:rsidR="00A10CA9" w:rsidRPr="00F57FC4" w:rsidRDefault="00A10CA9" w:rsidP="00A10CA9">
      <w:pPr>
        <w:ind w:left="720"/>
        <w:rPr>
          <w:sz w:val="8"/>
          <w:szCs w:val="8"/>
        </w:rPr>
      </w:pPr>
      <w:r w:rsidRPr="00F57FC4">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76191258" w14:textId="77777777" w:rsidR="00A10CA9" w:rsidRPr="00F57FC4" w:rsidRDefault="00A10CA9" w:rsidP="00A10CA9">
      <w:pPr>
        <w:ind w:firstLine="720"/>
        <w:rPr>
          <w:sz w:val="8"/>
          <w:szCs w:val="8"/>
        </w:rPr>
      </w:pPr>
      <w:r w:rsidRPr="00F57FC4">
        <w:rPr>
          <w:sz w:val="8"/>
          <w:szCs w:val="8"/>
        </w:rPr>
        <w:t>B) Conceptual Knowledge – stage of Theory</w:t>
      </w:r>
    </w:p>
    <w:p w14:paraId="3AE1A065" w14:textId="77777777" w:rsidR="00A10CA9" w:rsidRPr="00F57FC4" w:rsidRDefault="00A10CA9" w:rsidP="00A10CA9">
      <w:pPr>
        <w:ind w:left="720"/>
        <w:rPr>
          <w:sz w:val="8"/>
          <w:szCs w:val="8"/>
        </w:rPr>
      </w:pPr>
      <w:r w:rsidRPr="00F57FC4">
        <w:rPr>
          <w:sz w:val="8"/>
          <w:szCs w:val="8"/>
        </w:rPr>
        <w:t>This stage is to transform collected ideas into synthesized ideas, to make Conceptual Knowledge-Theory-Plan-General line, that is, to raise Matter-Perceptual Knowledge to Conscience-Conceptual Knowledge stage.</w:t>
      </w:r>
    </w:p>
    <w:p w14:paraId="7CD32837" w14:textId="77777777" w:rsidR="00A10CA9" w:rsidRPr="00F57FC4" w:rsidRDefault="00A10CA9" w:rsidP="00A10CA9">
      <w:pPr>
        <w:ind w:firstLine="720"/>
        <w:rPr>
          <w:sz w:val="8"/>
          <w:szCs w:val="8"/>
        </w:rPr>
      </w:pPr>
      <w:r w:rsidRPr="00F57FC4">
        <w:rPr>
          <w:sz w:val="8"/>
          <w:szCs w:val="8"/>
        </w:rPr>
        <w:t>C) Contact with Matter – Practice</w:t>
      </w:r>
    </w:p>
    <w:p w14:paraId="4BBACAE7" w14:textId="77777777" w:rsidR="00A10CA9" w:rsidRPr="00F57FC4" w:rsidRDefault="00A10CA9" w:rsidP="00A10CA9">
      <w:pPr>
        <w:ind w:left="720"/>
        <w:rPr>
          <w:sz w:val="8"/>
          <w:szCs w:val="8"/>
        </w:rPr>
      </w:pPr>
      <w:r w:rsidRPr="00F57FC4">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5806E2BF" w14:textId="77777777" w:rsidR="00A10CA9" w:rsidRPr="00F57FC4" w:rsidRDefault="00A10CA9" w:rsidP="00A10CA9">
      <w:pPr>
        <w:ind w:left="720"/>
        <w:rPr>
          <w:sz w:val="8"/>
          <w:szCs w:val="8"/>
        </w:rPr>
      </w:pPr>
      <w:r w:rsidRPr="00F57FC4">
        <w:rPr>
          <w:sz w:val="8"/>
          <w:szCs w:val="8"/>
        </w:rPr>
        <w:t>The transformation of matter happens in course of practice according to the Conceptual Knowledge-Conscience-Theory-Plan-General Line, is correct. In that stage, knowledge regarding matter completes.</w:t>
      </w:r>
    </w:p>
    <w:p w14:paraId="1B35A9A2" w14:textId="77777777" w:rsidR="00A10CA9" w:rsidRPr="00F57FC4" w:rsidRDefault="00A10CA9" w:rsidP="00A10CA9">
      <w:pPr>
        <w:ind w:left="720"/>
        <w:rPr>
          <w:sz w:val="8"/>
          <w:szCs w:val="8"/>
        </w:rPr>
      </w:pPr>
      <w:r w:rsidRPr="00F57FC4">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74B96312" w14:textId="77777777" w:rsidR="00A10CA9" w:rsidRPr="00F57FC4" w:rsidRDefault="00A10CA9" w:rsidP="00A10CA9">
      <w:pPr>
        <w:ind w:left="720"/>
        <w:rPr>
          <w:sz w:val="12"/>
        </w:rPr>
      </w:pPr>
      <w:r w:rsidRPr="00F57FC4">
        <w:rPr>
          <w:sz w:val="12"/>
        </w:rPr>
        <w:t xml:space="preserve">Thus, correct </w:t>
      </w:r>
      <w:proofErr w:type="gramStart"/>
      <w:r w:rsidRPr="00F57FC4">
        <w:rPr>
          <w:sz w:val="12"/>
        </w:rPr>
        <w:t>line develops going</w:t>
      </w:r>
      <w:proofErr w:type="gramEnd"/>
      <w:r w:rsidRPr="00F57FC4">
        <w:rPr>
          <w:sz w:val="12"/>
        </w:rPr>
        <w:t xml:space="preserve"> through the repeated cycles of Matter-Practice-Perceptual Knowledge to Conscience-Conceptual Knowledge-Theory-Plan-General Line, and from Conscience-Conceptual Knowledge-Theory-Plan-General Line to Matter-Practice-Perceptual Knowledge. </w:t>
      </w:r>
      <w:r w:rsidRPr="00F57FC4">
        <w:rPr>
          <w:rStyle w:val="StyleUnderline"/>
        </w:rPr>
        <w:t xml:space="preserve">We </w:t>
      </w:r>
      <w:proofErr w:type="gramStart"/>
      <w:r w:rsidRPr="003F5E50">
        <w:rPr>
          <w:rStyle w:val="StyleUnderline"/>
        </w:rPr>
        <w:t>have to</w:t>
      </w:r>
      <w:proofErr w:type="gramEnd"/>
      <w:r w:rsidRPr="003F5E50">
        <w:rPr>
          <w:rStyle w:val="StyleUnderline"/>
        </w:rPr>
        <w:t xml:space="preserve"> apply method of mass line in guiding cadres too</w:t>
      </w:r>
      <w:r w:rsidRPr="003F5E50">
        <w:rPr>
          <w:sz w:val="12"/>
        </w:rPr>
        <w:t>.”</w:t>
      </w:r>
    </w:p>
    <w:p w14:paraId="071AA4BA" w14:textId="77777777" w:rsidR="00A10CA9" w:rsidRPr="00F57FC4" w:rsidRDefault="00A10CA9" w:rsidP="00A10CA9">
      <w:pPr>
        <w:rPr>
          <w:sz w:val="12"/>
        </w:rPr>
      </w:pPr>
      <w:r w:rsidRPr="00F57FC4">
        <w:rPr>
          <w:sz w:val="12"/>
        </w:rPr>
        <w:t xml:space="preserve">This is indeed the correct explanation of the law of reflection. </w:t>
      </w:r>
      <w:r w:rsidRPr="00F57FC4">
        <w:rPr>
          <w:rStyle w:val="StyleUnderline"/>
        </w:rPr>
        <w:t>When saying “</w:t>
      </w:r>
      <w:r w:rsidRPr="001975FA">
        <w:rPr>
          <w:rStyle w:val="StyleUnderline"/>
        </w:rPr>
        <w:t xml:space="preserve">to </w:t>
      </w:r>
      <w:r w:rsidRPr="0048348B">
        <w:rPr>
          <w:rStyle w:val="StyleUnderline"/>
          <w:highlight w:val="cyan"/>
        </w:rPr>
        <w:t>collect ideas</w:t>
      </w:r>
      <w:r w:rsidRPr="00F57FC4">
        <w:rPr>
          <w:rStyle w:val="StyleUnderline"/>
        </w:rPr>
        <w:t xml:space="preserve"> of masses</w:t>
      </w:r>
      <w:r w:rsidRPr="00F57FC4">
        <w:rPr>
          <w:sz w:val="12"/>
        </w:rPr>
        <w:t xml:space="preserve">, that is, </w:t>
      </w:r>
      <w:r w:rsidRPr="00F57FC4">
        <w:rPr>
          <w:rStyle w:val="StyleUnderline"/>
        </w:rPr>
        <w:t>going to contact of object</w:t>
      </w:r>
      <w:r w:rsidRPr="00F57FC4">
        <w:rPr>
          <w:sz w:val="12"/>
        </w:rPr>
        <w:t xml:space="preserve">, </w:t>
      </w:r>
      <w:r w:rsidRPr="0048348B">
        <w:rPr>
          <w:rStyle w:val="StyleUnderline"/>
          <w:highlight w:val="cyan"/>
        </w:rPr>
        <w:t>reflecting</w:t>
      </w:r>
      <w:r w:rsidRPr="00F57FC4">
        <w:rPr>
          <w:rStyle w:val="StyleUnderline"/>
        </w:rPr>
        <w:t xml:space="preserve"> that in brain and collecting perceptual </w:t>
      </w:r>
      <w:r w:rsidRPr="0048348B">
        <w:rPr>
          <w:rStyle w:val="StyleUnderline"/>
          <w:highlight w:val="cyan"/>
        </w:rPr>
        <w:t>knowledge”</w:t>
      </w:r>
      <w:r w:rsidRPr="00F57FC4">
        <w:rPr>
          <w:sz w:val="12"/>
        </w:rPr>
        <w:t>, Sikder uses clear words for that:</w:t>
      </w:r>
    </w:p>
    <w:p w14:paraId="242E185D" w14:textId="77777777" w:rsidR="00A10CA9" w:rsidRPr="00F57FC4" w:rsidRDefault="00A10CA9" w:rsidP="00A10CA9">
      <w:pPr>
        <w:rPr>
          <w:sz w:val="8"/>
          <w:szCs w:val="8"/>
        </w:rPr>
      </w:pPr>
      <w:r w:rsidRPr="00F57FC4">
        <w:rPr>
          <w:sz w:val="8"/>
          <w:szCs w:val="8"/>
        </w:rPr>
        <w:t xml:space="preserve">- </w:t>
      </w:r>
      <w:proofErr w:type="spellStart"/>
      <w:r w:rsidRPr="00F57FC4">
        <w:rPr>
          <w:rFonts w:ascii="Nirmala UI" w:hAnsi="Nirmala UI" w:cs="Nirmala UI"/>
          <w:sz w:val="8"/>
          <w:szCs w:val="8"/>
        </w:rPr>
        <w:t>বস্তু</w:t>
      </w:r>
      <w:proofErr w:type="spellEnd"/>
      <w:r w:rsidRPr="00F57FC4">
        <w:rPr>
          <w:sz w:val="8"/>
          <w:szCs w:val="8"/>
        </w:rPr>
        <w:t xml:space="preserve"> means object (“</w:t>
      </w:r>
      <w:proofErr w:type="spellStart"/>
      <w:r w:rsidRPr="00F57FC4">
        <w:rPr>
          <w:sz w:val="8"/>
          <w:szCs w:val="8"/>
        </w:rPr>
        <w:t>bastu</w:t>
      </w:r>
      <w:proofErr w:type="spellEnd"/>
      <w:r w:rsidRPr="00F57FC4">
        <w:rPr>
          <w:sz w:val="8"/>
          <w:szCs w:val="8"/>
        </w:rPr>
        <w:t>”),</w:t>
      </w:r>
    </w:p>
    <w:p w14:paraId="17696262" w14:textId="77777777" w:rsidR="00A10CA9" w:rsidRPr="00F57FC4" w:rsidRDefault="00A10CA9" w:rsidP="00A10CA9">
      <w:pPr>
        <w:rPr>
          <w:sz w:val="8"/>
          <w:szCs w:val="8"/>
        </w:rPr>
      </w:pPr>
      <w:r w:rsidRPr="00F57FC4">
        <w:rPr>
          <w:sz w:val="8"/>
          <w:szCs w:val="8"/>
        </w:rPr>
        <w:t xml:space="preserve">- </w:t>
      </w:r>
      <w:proofErr w:type="spellStart"/>
      <w:r w:rsidRPr="00F57FC4">
        <w:rPr>
          <w:rFonts w:ascii="Nirmala UI" w:hAnsi="Nirmala UI" w:cs="Nirmala UI"/>
          <w:sz w:val="8"/>
          <w:szCs w:val="8"/>
        </w:rPr>
        <w:t>মস্তিষ্কে</w:t>
      </w:r>
      <w:proofErr w:type="spellEnd"/>
      <w:r w:rsidRPr="00F57FC4">
        <w:rPr>
          <w:sz w:val="8"/>
          <w:szCs w:val="8"/>
        </w:rPr>
        <w:t xml:space="preserve"> means the brain (“</w:t>
      </w:r>
      <w:proofErr w:type="spellStart"/>
      <w:r w:rsidRPr="00F57FC4">
        <w:rPr>
          <w:sz w:val="8"/>
          <w:szCs w:val="8"/>
        </w:rPr>
        <w:t>mastiṣka</w:t>
      </w:r>
      <w:proofErr w:type="spellEnd"/>
      <w:r w:rsidRPr="00F57FC4">
        <w:rPr>
          <w:sz w:val="8"/>
          <w:szCs w:val="8"/>
        </w:rPr>
        <w:t>”),</w:t>
      </w:r>
    </w:p>
    <w:p w14:paraId="40EFFEBA" w14:textId="77777777" w:rsidR="00A10CA9" w:rsidRPr="00F57FC4" w:rsidRDefault="00A10CA9" w:rsidP="00A10CA9">
      <w:pPr>
        <w:rPr>
          <w:sz w:val="8"/>
          <w:szCs w:val="8"/>
        </w:rPr>
      </w:pPr>
      <w:r w:rsidRPr="00F57FC4">
        <w:rPr>
          <w:sz w:val="8"/>
          <w:szCs w:val="8"/>
        </w:rPr>
        <w:t xml:space="preserve">- </w:t>
      </w:r>
      <w:proofErr w:type="spellStart"/>
      <w:r w:rsidRPr="00F57FC4">
        <w:rPr>
          <w:rFonts w:ascii="Nirmala UI" w:hAnsi="Nirmala UI" w:cs="Nirmala UI"/>
          <w:sz w:val="8"/>
          <w:szCs w:val="8"/>
        </w:rPr>
        <w:t>প্রতিফলিত</w:t>
      </w:r>
      <w:proofErr w:type="spellEnd"/>
      <w:r w:rsidRPr="00F57FC4">
        <w:rPr>
          <w:sz w:val="8"/>
          <w:szCs w:val="8"/>
        </w:rPr>
        <w:t xml:space="preserve"> </w:t>
      </w:r>
      <w:proofErr w:type="spellStart"/>
      <w:r w:rsidRPr="00F57FC4">
        <w:rPr>
          <w:rFonts w:ascii="Nirmala UI" w:hAnsi="Nirmala UI" w:cs="Nirmala UI"/>
          <w:sz w:val="8"/>
          <w:szCs w:val="8"/>
        </w:rPr>
        <w:t>করা</w:t>
      </w:r>
      <w:proofErr w:type="spellEnd"/>
      <w:r w:rsidRPr="00F57FC4">
        <w:rPr>
          <w:sz w:val="8"/>
          <w:szCs w:val="8"/>
        </w:rPr>
        <w:t xml:space="preserve"> means to reflect.</w:t>
      </w:r>
    </w:p>
    <w:p w14:paraId="520BF717" w14:textId="77777777" w:rsidR="00A10CA9" w:rsidRPr="00F57FC4" w:rsidRDefault="00A10CA9" w:rsidP="00A10CA9">
      <w:pPr>
        <w:rPr>
          <w:sz w:val="12"/>
        </w:rPr>
      </w:pPr>
      <w:r w:rsidRPr="00F57FC4">
        <w:rPr>
          <w:sz w:val="12"/>
        </w:rPr>
        <w:t xml:space="preserve">And we can see two steps: the first of this step concerns the five senses. It is logical, as </w:t>
      </w:r>
      <w:proofErr w:type="gramStart"/>
      <w:r w:rsidRPr="00F57FC4">
        <w:rPr>
          <w:sz w:val="12"/>
        </w:rPr>
        <w:t>the humans</w:t>
      </w:r>
      <w:proofErr w:type="gramEnd"/>
      <w:r w:rsidRPr="00F57FC4">
        <w:rPr>
          <w:sz w:val="12"/>
        </w:rPr>
        <w:t xml:space="preserve"> are living matter. </w:t>
      </w:r>
      <w:r w:rsidRPr="00F57FC4">
        <w:rPr>
          <w:rStyle w:val="StyleUnderline"/>
        </w:rPr>
        <w:t>What drives the humans is not a “spirit”</w:t>
      </w:r>
      <w:r w:rsidRPr="00F57FC4">
        <w:rPr>
          <w:sz w:val="12"/>
        </w:rPr>
        <w:t xml:space="preserve">, a “soul”, </w:t>
      </w:r>
      <w:r w:rsidRPr="00F57FC4">
        <w:rPr>
          <w:rStyle w:val="StyleUnderline"/>
        </w:rPr>
        <w:t>but their own material existence</w:t>
      </w:r>
      <w:r w:rsidRPr="00F57FC4">
        <w:rPr>
          <w:sz w:val="12"/>
        </w:rPr>
        <w:t>.</w:t>
      </w:r>
    </w:p>
    <w:p w14:paraId="30131F2C" w14:textId="77777777" w:rsidR="00A10CA9" w:rsidRPr="00F57FC4" w:rsidRDefault="00A10CA9" w:rsidP="00A10CA9">
      <w:pPr>
        <w:rPr>
          <w:sz w:val="12"/>
        </w:rPr>
      </w:pPr>
      <w:proofErr w:type="gramStart"/>
      <w:r w:rsidRPr="00F57FC4">
        <w:rPr>
          <w:rStyle w:val="StyleUnderline"/>
        </w:rPr>
        <w:t>Therefore</w:t>
      </w:r>
      <w:proofErr w:type="gramEnd"/>
      <w:r w:rsidRPr="00F57FC4">
        <w:rPr>
          <w:rStyle w:val="StyleUnderline"/>
        </w:rPr>
        <w:t xml:space="preserve"> the </w:t>
      </w:r>
      <w:r w:rsidRPr="0048348B">
        <w:rPr>
          <w:rStyle w:val="StyleUnderline"/>
          <w:highlight w:val="cyan"/>
        </w:rPr>
        <w:t>first step</w:t>
      </w:r>
      <w:r w:rsidRPr="00F57FC4">
        <w:rPr>
          <w:rStyle w:val="StyleUnderline"/>
        </w:rPr>
        <w:t xml:space="preserve"> can only be </w:t>
      </w:r>
      <w:r w:rsidRPr="001975FA">
        <w:rPr>
          <w:rStyle w:val="StyleUnderline"/>
        </w:rPr>
        <w:t xml:space="preserve">based on </w:t>
      </w:r>
      <w:r w:rsidRPr="0048348B">
        <w:rPr>
          <w:rStyle w:val="StyleUnderline"/>
          <w:highlight w:val="cyan"/>
        </w:rPr>
        <w:t>perception</w:t>
      </w:r>
      <w:r w:rsidRPr="00F57FC4">
        <w:rPr>
          <w:sz w:val="12"/>
        </w:rPr>
        <w:t xml:space="preserve">, </w:t>
      </w:r>
      <w:r w:rsidRPr="00F57FC4">
        <w:rPr>
          <w:rStyle w:val="StyleUnderline"/>
        </w:rPr>
        <w:t>connected to practice</w:t>
      </w:r>
      <w:r w:rsidRPr="00F57FC4">
        <w:rPr>
          <w:sz w:val="12"/>
        </w:rPr>
        <w:t xml:space="preserve">, </w:t>
      </w:r>
      <w:r w:rsidRPr="00F57FC4">
        <w:rPr>
          <w:rStyle w:val="StyleUnderline"/>
        </w:rPr>
        <w:t>because practice means transformation and therefore feelings that go with it</w:t>
      </w:r>
      <w:r w:rsidRPr="00F57FC4">
        <w:rPr>
          <w:sz w:val="12"/>
        </w:rPr>
        <w:t xml:space="preserve">. That's why the working class is the most revolutionary class </w:t>
      </w:r>
      <w:proofErr w:type="gramStart"/>
      <w:r w:rsidRPr="00F57FC4">
        <w:rPr>
          <w:sz w:val="12"/>
        </w:rPr>
        <w:t>of</w:t>
      </w:r>
      <w:proofErr w:type="gramEnd"/>
      <w:r w:rsidRPr="00F57FC4">
        <w:rPr>
          <w:sz w:val="12"/>
        </w:rPr>
        <w:t xml:space="preserve"> </w:t>
      </w:r>
      <w:proofErr w:type="gramStart"/>
      <w:r w:rsidRPr="00F57FC4">
        <w:rPr>
          <w:sz w:val="12"/>
        </w:rPr>
        <w:t>the history</w:t>
      </w:r>
      <w:proofErr w:type="gramEnd"/>
      <w:r w:rsidRPr="00F57FC4">
        <w:rPr>
          <w:sz w:val="12"/>
        </w:rPr>
        <w:t>.</w:t>
      </w:r>
    </w:p>
    <w:p w14:paraId="689FB173" w14:textId="77777777" w:rsidR="00A10CA9" w:rsidRPr="00F57FC4" w:rsidRDefault="00A10CA9" w:rsidP="00A10CA9">
      <w:pPr>
        <w:rPr>
          <w:sz w:val="12"/>
        </w:rPr>
      </w:pPr>
      <w:r w:rsidRPr="00F57FC4">
        <w:rPr>
          <w:rStyle w:val="StyleUnderline"/>
        </w:rPr>
        <w:t xml:space="preserve">The </w:t>
      </w:r>
      <w:r w:rsidRPr="0048348B">
        <w:rPr>
          <w:rStyle w:val="StyleUnderline"/>
          <w:highlight w:val="cyan"/>
        </w:rPr>
        <w:t xml:space="preserve">second step </w:t>
      </w:r>
      <w:r w:rsidRPr="001975FA">
        <w:rPr>
          <w:rStyle w:val="StyleUnderline"/>
        </w:rPr>
        <w:t>concerns</w:t>
      </w:r>
      <w:r w:rsidRPr="00F57FC4">
        <w:rPr>
          <w:rStyle w:val="StyleUnderline"/>
        </w:rPr>
        <w:t xml:space="preserve"> the </w:t>
      </w:r>
      <w:r w:rsidRPr="0048348B">
        <w:rPr>
          <w:rStyle w:val="StyleUnderline"/>
          <w:highlight w:val="cyan"/>
        </w:rPr>
        <w:t>Theory</w:t>
      </w:r>
      <w:r w:rsidRPr="00F57FC4">
        <w:rPr>
          <w:sz w:val="12"/>
        </w:rPr>
        <w:t xml:space="preserve">, </w:t>
      </w:r>
      <w:r w:rsidRPr="00F57FC4">
        <w:rPr>
          <w:rStyle w:val="StyleUnderline"/>
        </w:rPr>
        <w:t>the conceptualization</w:t>
      </w:r>
      <w:r w:rsidRPr="00F57FC4">
        <w:rPr>
          <w:sz w:val="12"/>
        </w:rPr>
        <w:t xml:space="preserve">. Here, Sikder shows that he understood perfectly the teachings of Lenin and, before him, of the European </w:t>
      </w:r>
      <w:proofErr w:type="gramStart"/>
      <w:r w:rsidRPr="00F57FC4">
        <w:rPr>
          <w:sz w:val="12"/>
        </w:rPr>
        <w:t>social-democracy</w:t>
      </w:r>
      <w:proofErr w:type="gramEnd"/>
      <w:r w:rsidRPr="00F57FC4">
        <w:rPr>
          <w:sz w:val="12"/>
        </w:rPr>
        <w:t xml:space="preserve"> of the end of the 19th century.</w:t>
      </w:r>
    </w:p>
    <w:p w14:paraId="51677A25" w14:textId="77777777" w:rsidR="00A10CA9" w:rsidRPr="00F57FC4" w:rsidRDefault="00A10CA9" w:rsidP="00A10CA9">
      <w:pPr>
        <w:rPr>
          <w:sz w:val="12"/>
        </w:rPr>
      </w:pPr>
      <w:r w:rsidRPr="00F57FC4">
        <w:rPr>
          <w:rStyle w:val="StyleUnderline"/>
        </w:rPr>
        <w:t xml:space="preserve">Dialectical materialism considers that </w:t>
      </w:r>
      <w:r w:rsidRPr="0048348B">
        <w:rPr>
          <w:rStyle w:val="StyleUnderline"/>
          <w:highlight w:val="cyan"/>
        </w:rPr>
        <w:t>without</w:t>
      </w:r>
      <w:r w:rsidRPr="00F57FC4">
        <w:rPr>
          <w:rStyle w:val="StyleUnderline"/>
        </w:rPr>
        <w:t xml:space="preserve"> the </w:t>
      </w:r>
      <w:proofErr w:type="gramStart"/>
      <w:r w:rsidRPr="0048348B">
        <w:rPr>
          <w:rStyle w:val="StyleUnderline"/>
          <w:highlight w:val="cyan"/>
        </w:rPr>
        <w:t>conceptualization</w:t>
      </w:r>
      <w:r w:rsidRPr="00F57FC4">
        <w:rPr>
          <w:sz w:val="12"/>
        </w:rPr>
        <w:t>,</w:t>
      </w:r>
      <w:proofErr w:type="gramEnd"/>
      <w:r w:rsidRPr="00F57FC4">
        <w:rPr>
          <w:sz w:val="12"/>
        </w:rPr>
        <w:t xml:space="preserve"> </w:t>
      </w:r>
      <w:r w:rsidRPr="005B3606">
        <w:rPr>
          <w:rStyle w:val="Emphasis"/>
        </w:rPr>
        <w:t xml:space="preserve">there is </w:t>
      </w:r>
      <w:r w:rsidRPr="0048348B">
        <w:rPr>
          <w:rStyle w:val="Emphasis"/>
          <w:highlight w:val="cyan"/>
        </w:rPr>
        <w:t>no synthesis</w:t>
      </w:r>
      <w:r w:rsidRPr="00F57FC4">
        <w:rPr>
          <w:sz w:val="12"/>
        </w:rPr>
        <w:t xml:space="preserve">. Of course, the synthesis must come back to the masses, and this is a difficult task. </w:t>
      </w:r>
      <w:r w:rsidRPr="005B3606">
        <w:rPr>
          <w:rStyle w:val="Emphasis"/>
        </w:rPr>
        <w:t xml:space="preserve">But </w:t>
      </w:r>
      <w:r w:rsidRPr="0048348B">
        <w:rPr>
          <w:rStyle w:val="Emphasis"/>
          <w:highlight w:val="cyan"/>
        </w:rPr>
        <w:t>nothing</w:t>
      </w:r>
      <w:r w:rsidRPr="005B3606">
        <w:rPr>
          <w:rStyle w:val="Emphasis"/>
        </w:rPr>
        <w:t xml:space="preserve"> is </w:t>
      </w:r>
      <w:r w:rsidRPr="0048348B">
        <w:rPr>
          <w:rStyle w:val="Emphasis"/>
          <w:highlight w:val="cyan"/>
        </w:rPr>
        <w:t>more wrong than</w:t>
      </w:r>
      <w:r w:rsidRPr="005B3606">
        <w:rPr>
          <w:rStyle w:val="Emphasis"/>
        </w:rPr>
        <w:t xml:space="preserve"> the </w:t>
      </w:r>
      <w:r w:rsidRPr="0048348B">
        <w:rPr>
          <w:rStyle w:val="Emphasis"/>
          <w:highlight w:val="cyan"/>
        </w:rPr>
        <w:t>spontaneous line that refuse</w:t>
      </w:r>
      <w:r w:rsidRPr="005B3606">
        <w:rPr>
          <w:rStyle w:val="Emphasis"/>
        </w:rPr>
        <w:t xml:space="preserve"> this </w:t>
      </w:r>
      <w:r w:rsidRPr="0048348B">
        <w:rPr>
          <w:rStyle w:val="Emphasis"/>
          <w:highlight w:val="cyan"/>
        </w:rPr>
        <w:t>conceptualization</w:t>
      </w:r>
      <w:r w:rsidRPr="00F57FC4">
        <w:rPr>
          <w:sz w:val="12"/>
        </w:rPr>
        <w:t>.</w:t>
      </w:r>
    </w:p>
    <w:p w14:paraId="09C5B077" w14:textId="77777777" w:rsidR="00A10CA9" w:rsidRPr="00F57FC4" w:rsidRDefault="00A10CA9" w:rsidP="00A10CA9">
      <w:pPr>
        <w:rPr>
          <w:sz w:val="8"/>
          <w:szCs w:val="8"/>
        </w:rPr>
      </w:pPr>
      <w:r w:rsidRPr="00F57FC4">
        <w:rPr>
          <w:sz w:val="8"/>
          <w:szCs w:val="8"/>
        </w:rPr>
        <w:t xml:space="preserve">When we look at Charu Mazumdar, we can see that he is often accused of leftism in India, for his line of annihilation. But if we </w:t>
      </w:r>
      <w:proofErr w:type="gramStart"/>
      <w:r w:rsidRPr="00F57FC4">
        <w:rPr>
          <w:sz w:val="8"/>
          <w:szCs w:val="8"/>
        </w:rPr>
        <w:t>take a look</w:t>
      </w:r>
      <w:proofErr w:type="gramEnd"/>
      <w:r w:rsidRPr="00F57FC4">
        <w:rPr>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F57FC4">
        <w:rPr>
          <w:sz w:val="8"/>
          <w:szCs w:val="8"/>
        </w:rPr>
        <w:t>no</w:t>
      </w:r>
      <w:proofErr w:type="gramEnd"/>
      <w:r w:rsidRPr="00F57FC4">
        <w:rPr>
          <w:sz w:val="8"/>
          <w:szCs w:val="8"/>
        </w:rPr>
        <w:t xml:space="preserve"> a mere partisan of spontaneity.</w:t>
      </w:r>
    </w:p>
    <w:p w14:paraId="000F829A" w14:textId="77777777" w:rsidR="00A10CA9" w:rsidRDefault="00A10CA9" w:rsidP="00A10CA9">
      <w:pPr>
        <w:rPr>
          <w:sz w:val="12"/>
        </w:rPr>
      </w:pPr>
      <w:r w:rsidRPr="00F57FC4">
        <w:rPr>
          <w:rStyle w:val="StyleUnderline"/>
        </w:rPr>
        <w:t xml:space="preserve">The concept </w:t>
      </w:r>
      <w:r w:rsidRPr="001975FA">
        <w:rPr>
          <w:rStyle w:val="StyleUnderline"/>
        </w:rPr>
        <w:t>of “</w:t>
      </w:r>
      <w:r w:rsidRPr="0048348B">
        <w:rPr>
          <w:rStyle w:val="StyleUnderline"/>
          <w:highlight w:val="cyan"/>
        </w:rPr>
        <w:t>Party</w:t>
      </w:r>
      <w:r w:rsidRPr="001975FA">
        <w:rPr>
          <w:rStyle w:val="StyleUnderline"/>
        </w:rPr>
        <w:t>” is not simply a “political” one</w:t>
      </w:r>
      <w:r w:rsidRPr="001975FA">
        <w:rPr>
          <w:sz w:val="12"/>
        </w:rPr>
        <w:t xml:space="preserve">, </w:t>
      </w:r>
      <w:r w:rsidRPr="001975FA">
        <w:rPr>
          <w:rStyle w:val="StyleUnderline"/>
        </w:rPr>
        <w:t>it is not merely an “organization”</w:t>
      </w:r>
      <w:r w:rsidRPr="001975FA">
        <w:rPr>
          <w:sz w:val="12"/>
        </w:rPr>
        <w:t xml:space="preserve">: </w:t>
      </w:r>
      <w:r w:rsidRPr="001975FA">
        <w:rPr>
          <w:rStyle w:val="StyleUnderline"/>
        </w:rPr>
        <w:t>it is</w:t>
      </w:r>
      <w:r w:rsidRPr="00F57FC4">
        <w:rPr>
          <w:rStyle w:val="StyleUnderline"/>
        </w:rPr>
        <w:t xml:space="preserve"> </w:t>
      </w:r>
      <w:r w:rsidRPr="0048348B">
        <w:rPr>
          <w:rStyle w:val="StyleUnderline"/>
          <w:highlight w:val="cyan"/>
        </w:rPr>
        <w:t xml:space="preserve">a </w:t>
      </w:r>
      <w:r w:rsidRPr="0048348B">
        <w:rPr>
          <w:rStyle w:val="Emphasis"/>
          <w:highlight w:val="cyan"/>
        </w:rPr>
        <w:t>place for synthesis</w:t>
      </w:r>
      <w:r w:rsidRPr="00F57FC4">
        <w:rPr>
          <w:sz w:val="12"/>
        </w:rPr>
        <w:t xml:space="preserve">, </w:t>
      </w:r>
      <w:r w:rsidRPr="00F57FC4">
        <w:rPr>
          <w:rStyle w:val="StyleUnderline"/>
        </w:rPr>
        <w:t xml:space="preserve">and that's why there is always a </w:t>
      </w:r>
      <w:proofErr w:type="gramStart"/>
      <w:r w:rsidRPr="00F57FC4">
        <w:rPr>
          <w:rStyle w:val="StyleUnderline"/>
        </w:rPr>
        <w:t xml:space="preserve">two </w:t>
      </w:r>
      <w:r w:rsidRPr="0048348B">
        <w:rPr>
          <w:rStyle w:val="StyleUnderline"/>
          <w:highlight w:val="cyan"/>
        </w:rPr>
        <w:t>line</w:t>
      </w:r>
      <w:proofErr w:type="gramEnd"/>
      <w:r w:rsidRPr="0048348B">
        <w:rPr>
          <w:rStyle w:val="StyleUnderline"/>
          <w:highlight w:val="cyan"/>
        </w:rPr>
        <w:t xml:space="preserve"> struggle</w:t>
      </w:r>
      <w:r w:rsidRPr="00F57FC4">
        <w:rPr>
          <w:rStyle w:val="StyleUnderline"/>
        </w:rPr>
        <w:t xml:space="preserve"> in it</w:t>
      </w:r>
      <w:r w:rsidRPr="00F57FC4">
        <w:rPr>
          <w:sz w:val="12"/>
        </w:rPr>
        <w:t xml:space="preserve">: </w:t>
      </w:r>
      <w:r w:rsidRPr="00F57FC4">
        <w:rPr>
          <w:rStyle w:val="StyleUnderline"/>
        </w:rPr>
        <w:t xml:space="preserve">it </w:t>
      </w:r>
      <w:r w:rsidRPr="0048348B">
        <w:rPr>
          <w:rStyle w:val="StyleUnderline"/>
          <w:highlight w:val="cyan"/>
        </w:rPr>
        <w:t>reflects</w:t>
      </w:r>
      <w:r w:rsidRPr="00F57FC4">
        <w:rPr>
          <w:rStyle w:val="StyleUnderline"/>
        </w:rPr>
        <w:t xml:space="preserve"> the </w:t>
      </w:r>
      <w:r w:rsidRPr="0048348B">
        <w:rPr>
          <w:rStyle w:val="StyleUnderline"/>
          <w:highlight w:val="cyan"/>
        </w:rPr>
        <w:t>dialectical process</w:t>
      </w:r>
      <w:r w:rsidRPr="00F57FC4">
        <w:rPr>
          <w:rStyle w:val="StyleUnderline"/>
        </w:rPr>
        <w:t xml:space="preserve"> which is happening</w:t>
      </w:r>
      <w:r w:rsidRPr="00F57FC4">
        <w:rPr>
          <w:sz w:val="12"/>
        </w:rPr>
        <w:t>.</w:t>
      </w:r>
    </w:p>
    <w:p w14:paraId="6E11F85A" w14:textId="77777777" w:rsidR="00A10CA9" w:rsidRPr="00105607" w:rsidRDefault="00A10CA9" w:rsidP="00A10CA9">
      <w:pPr>
        <w:pStyle w:val="Heading4"/>
      </w:pPr>
      <w:r>
        <w:t xml:space="preserve">That means there is a Revisionism DA – Marxism </w:t>
      </w:r>
      <w:r w:rsidRPr="004A318F">
        <w:rPr>
          <w:u w:val="single"/>
        </w:rPr>
        <w:t>speaks to difference</w:t>
      </w:r>
      <w:r>
        <w:t xml:space="preserve">, but disavowing the </w:t>
      </w:r>
      <w:r>
        <w:rPr>
          <w:u w:val="single"/>
        </w:rPr>
        <w:t>primacy</w:t>
      </w:r>
      <w:r>
        <w:t xml:space="preserve"> of concrete relations reproduces </w:t>
      </w:r>
      <w:r>
        <w:rPr>
          <w:u w:val="single"/>
        </w:rPr>
        <w:t>eclecticism</w:t>
      </w:r>
      <w:r>
        <w:t xml:space="preserve"> and </w:t>
      </w:r>
      <w:r>
        <w:rPr>
          <w:u w:val="single"/>
        </w:rPr>
        <w:t>empiricism</w:t>
      </w:r>
      <w:r>
        <w:t>.</w:t>
      </w:r>
    </w:p>
    <w:p w14:paraId="42718D8E" w14:textId="77777777" w:rsidR="00A10CA9" w:rsidRPr="00150E19" w:rsidRDefault="00A10CA9" w:rsidP="00A10CA9">
      <w:pPr>
        <w:rPr>
          <w:rStyle w:val="Style13ptBold"/>
        </w:rPr>
      </w:pPr>
      <w:r>
        <w:rPr>
          <w:rStyle w:val="Style13ptBold"/>
        </w:rPr>
        <w:t>Das ‘23</w:t>
      </w:r>
    </w:p>
    <w:p w14:paraId="1950679D" w14:textId="77777777" w:rsidR="00A10CA9" w:rsidRPr="00594CBC" w:rsidRDefault="00A10CA9" w:rsidP="00A10CA9">
      <w:pPr>
        <w:rPr>
          <w:sz w:val="16"/>
          <w:szCs w:val="16"/>
        </w:rPr>
      </w:pPr>
      <w:r w:rsidRPr="00594CBC">
        <w:rPr>
          <w:sz w:val="16"/>
          <w:szCs w:val="16"/>
        </w:rPr>
        <w:t xml:space="preserve">[Raju, PhD, Environmental and Urban </w:t>
      </w:r>
      <w:proofErr w:type="gramStart"/>
      <w:r w:rsidRPr="00594CBC">
        <w:rPr>
          <w:sz w:val="16"/>
          <w:szCs w:val="16"/>
        </w:rPr>
        <w:t>Change @</w:t>
      </w:r>
      <w:proofErr w:type="gramEnd"/>
      <w:r w:rsidRPr="00594CBC">
        <w:rPr>
          <w:sz w:val="16"/>
          <w:szCs w:val="16"/>
        </w:rPr>
        <w:t xml:space="preserve"> York University. September 2023. “Marxism and revisionism in the world today”, </w:t>
      </w:r>
      <w:r w:rsidRPr="00594CBC">
        <w:rPr>
          <w:i/>
          <w:iCs/>
          <w:sz w:val="16"/>
          <w:szCs w:val="16"/>
        </w:rPr>
        <w:t>Capital &amp; Class</w:t>
      </w:r>
      <w:r w:rsidRPr="00594CBC">
        <w:rPr>
          <w:sz w:val="16"/>
          <w:szCs w:val="16"/>
        </w:rPr>
        <w:t xml:space="preserve">. </w:t>
      </w:r>
      <w:hyperlink r:id="rId6" w:history="1">
        <w:r w:rsidRPr="00594CBC">
          <w:rPr>
            <w:rStyle w:val="Hyperlink"/>
            <w:sz w:val="16"/>
            <w:szCs w:val="16"/>
          </w:rPr>
          <w:t>https://journals.sagepub.com/doi/10.1177/03098168221139287</w:t>
        </w:r>
      </w:hyperlink>
      <w:r w:rsidRPr="00594CBC">
        <w:rPr>
          <w:sz w:val="16"/>
          <w:szCs w:val="16"/>
        </w:rPr>
        <w:t>] pat</w:t>
      </w:r>
    </w:p>
    <w:p w14:paraId="3CA3C282" w14:textId="77777777" w:rsidR="00A10CA9" w:rsidRPr="00DC2232" w:rsidRDefault="00A10CA9" w:rsidP="00A10CA9">
      <w:pPr>
        <w:rPr>
          <w:rStyle w:val="StyleUnderline"/>
        </w:rPr>
      </w:pPr>
      <w:r w:rsidRPr="00ED20D4">
        <w:rPr>
          <w:rStyle w:val="StyleUnderline"/>
          <w:highlight w:val="green"/>
        </w:rPr>
        <w:t>Revisionist claims</w:t>
      </w:r>
      <w:r w:rsidRPr="00A60209">
        <w:rPr>
          <w:rStyle w:val="StyleUnderline"/>
        </w:rPr>
        <w:t xml:space="preserve"> about society presuppose certain philosophical views which are problematic</w:t>
      </w:r>
      <w:r w:rsidRPr="00594CBC">
        <w:rPr>
          <w:sz w:val="12"/>
        </w:rPr>
        <w:t xml:space="preserve">. For a start, </w:t>
      </w:r>
      <w:r w:rsidRPr="00ED20D4">
        <w:rPr>
          <w:rStyle w:val="StyleUnderline"/>
        </w:rPr>
        <w:t>Post-modernist</w:t>
      </w:r>
      <w:r w:rsidRPr="00C31BFC">
        <w:rPr>
          <w:rStyle w:val="StyleUnderline"/>
        </w:rPr>
        <w:t xml:space="preserve"> Marxists </w:t>
      </w:r>
      <w:r w:rsidRPr="00C31BFC">
        <w:rPr>
          <w:rStyle w:val="StyleUnderline"/>
          <w:highlight w:val="green"/>
        </w:rPr>
        <w:t>believe</w:t>
      </w:r>
      <w:r w:rsidRPr="00C31BFC">
        <w:rPr>
          <w:rStyle w:val="StyleUnderline"/>
        </w:rPr>
        <w:t xml:space="preserve"> that </w:t>
      </w:r>
      <w:r w:rsidRPr="00C31BFC">
        <w:rPr>
          <w:rStyle w:val="StyleUnderline"/>
          <w:highlight w:val="green"/>
        </w:rPr>
        <w:t xml:space="preserve">there is </w:t>
      </w:r>
      <w:r w:rsidRPr="005770AE">
        <w:rPr>
          <w:rStyle w:val="Emphasis"/>
          <w:highlight w:val="green"/>
        </w:rPr>
        <w:t>no</w:t>
      </w:r>
      <w:r w:rsidRPr="005770AE">
        <w:rPr>
          <w:rStyle w:val="Emphasis"/>
        </w:rPr>
        <w:t xml:space="preserve"> space for </w:t>
      </w:r>
      <w:r w:rsidRPr="005770AE">
        <w:rPr>
          <w:rStyle w:val="Emphasis"/>
          <w:highlight w:val="green"/>
        </w:rPr>
        <w:t>primacy</w:t>
      </w:r>
      <w:r w:rsidRPr="005770AE">
        <w:rPr>
          <w:rStyle w:val="Emphasis"/>
        </w:rPr>
        <w:t xml:space="preserve"> for anything</w:t>
      </w:r>
      <w:r w:rsidRPr="00594CBC">
        <w:rPr>
          <w:sz w:val="12"/>
        </w:rPr>
        <w:t xml:space="preserve">. With its stratified ontology, </w:t>
      </w:r>
      <w:r w:rsidRPr="005770AE">
        <w:rPr>
          <w:rStyle w:val="StyleUnderline"/>
          <w:highlight w:val="green"/>
        </w:rPr>
        <w:t>Marxist</w:t>
      </w:r>
      <w:r w:rsidRPr="009877A8">
        <w:rPr>
          <w:rStyle w:val="StyleUnderline"/>
        </w:rPr>
        <w:t xml:space="preserve"> dialectical </w:t>
      </w:r>
      <w:r w:rsidRPr="005770AE">
        <w:rPr>
          <w:rStyle w:val="StyleUnderline"/>
          <w:highlight w:val="green"/>
        </w:rPr>
        <w:t xml:space="preserve">philosophy is sensitive to </w:t>
      </w:r>
      <w:proofErr w:type="gramStart"/>
      <w:r w:rsidRPr="005770AE">
        <w:rPr>
          <w:rStyle w:val="StyleUnderline"/>
          <w:highlight w:val="green"/>
        </w:rPr>
        <w:t>difference</w:t>
      </w:r>
      <w:proofErr w:type="gramEnd"/>
      <w:r w:rsidRPr="005770AE">
        <w:rPr>
          <w:rStyle w:val="StyleUnderline"/>
          <w:highlight w:val="green"/>
        </w:rPr>
        <w:t xml:space="preserve"> but</w:t>
      </w:r>
      <w:r w:rsidRPr="009877A8">
        <w:rPr>
          <w:rStyle w:val="StyleUnderline"/>
        </w:rPr>
        <w:t xml:space="preserve"> it </w:t>
      </w:r>
      <w:r w:rsidRPr="005770AE">
        <w:rPr>
          <w:rStyle w:val="StyleUnderline"/>
        </w:rPr>
        <w:t>takes</w:t>
      </w:r>
      <w:r w:rsidRPr="009877A8">
        <w:rPr>
          <w:rStyle w:val="StyleUnderline"/>
        </w:rPr>
        <w:t xml:space="preserve"> the concept of primacy seriously</w:t>
      </w:r>
      <w:r w:rsidRPr="00594CBC">
        <w:rPr>
          <w:sz w:val="12"/>
        </w:rPr>
        <w:t xml:space="preserve">. So: </w:t>
      </w:r>
      <w:r w:rsidRPr="005770AE">
        <w:rPr>
          <w:rStyle w:val="StyleUnderline"/>
          <w:highlight w:val="green"/>
        </w:rPr>
        <w:t xml:space="preserve">certain </w:t>
      </w:r>
      <w:r w:rsidRPr="00ED20D4">
        <w:rPr>
          <w:rStyle w:val="StyleUnderline"/>
          <w:highlight w:val="green"/>
        </w:rPr>
        <w:t>things are</w:t>
      </w:r>
      <w:r w:rsidRPr="003670C2">
        <w:rPr>
          <w:rStyle w:val="StyleUnderline"/>
        </w:rPr>
        <w:t xml:space="preserve"> seen as </w:t>
      </w:r>
      <w:r w:rsidRPr="00ED20D4">
        <w:rPr>
          <w:rStyle w:val="StyleUnderline"/>
        </w:rPr>
        <w:t xml:space="preserve">having primacy </w:t>
      </w:r>
      <w:r w:rsidRPr="005770AE">
        <w:rPr>
          <w:rStyle w:val="StyleUnderline"/>
          <w:highlight w:val="green"/>
        </w:rPr>
        <w:t xml:space="preserve">over </w:t>
      </w:r>
      <w:r w:rsidRPr="00ED20D4">
        <w:rPr>
          <w:rStyle w:val="StyleUnderline"/>
          <w:highlight w:val="green"/>
        </w:rPr>
        <w:t>other things</w:t>
      </w:r>
      <w:r w:rsidRPr="00594CBC">
        <w:rPr>
          <w:sz w:val="12"/>
        </w:rPr>
        <w:t xml:space="preserve"> (e.g. social being over social consciousness; </w:t>
      </w:r>
      <w:r w:rsidRPr="005770AE">
        <w:rPr>
          <w:rStyle w:val="StyleUnderline"/>
        </w:rPr>
        <w:t xml:space="preserve">the act of </w:t>
      </w:r>
      <w:r w:rsidRPr="00ED20D4">
        <w:rPr>
          <w:rStyle w:val="StyleUnderline"/>
        </w:rPr>
        <w:t>eating/drinking over doing politics or praying</w:t>
      </w:r>
      <w:r w:rsidRPr="00594CBC">
        <w:rPr>
          <w:sz w:val="12"/>
        </w:rPr>
        <w:t xml:space="preserve">; </w:t>
      </w:r>
      <w:r w:rsidRPr="00ED20D4">
        <w:rPr>
          <w:rStyle w:val="StyleUnderline"/>
          <w:highlight w:val="green"/>
        </w:rPr>
        <w:t>economic</w:t>
      </w:r>
      <w:r w:rsidRPr="005770AE">
        <w:rPr>
          <w:rStyle w:val="StyleUnderline"/>
        </w:rPr>
        <w:t xml:space="preserve"> relations </w:t>
      </w:r>
      <w:r w:rsidRPr="00ED20D4">
        <w:rPr>
          <w:rStyle w:val="StyleUnderline"/>
          <w:highlight w:val="green"/>
        </w:rPr>
        <w:t>over political-legal relations</w:t>
      </w:r>
      <w:r w:rsidRPr="00594CBC">
        <w:rPr>
          <w:sz w:val="12"/>
        </w:rPr>
        <w:t xml:space="preserve">; </w:t>
      </w:r>
      <w:r w:rsidRPr="005770AE">
        <w:rPr>
          <w:rStyle w:val="StyleUnderline"/>
          <w:highlight w:val="green"/>
        </w:rPr>
        <w:t>society-wide</w:t>
      </w:r>
      <w:r w:rsidRPr="005770AE">
        <w:rPr>
          <w:rStyle w:val="StyleUnderline"/>
        </w:rPr>
        <w:t xml:space="preserve"> processes </w:t>
      </w:r>
      <w:r w:rsidRPr="005770AE">
        <w:rPr>
          <w:rStyle w:val="StyleUnderline"/>
          <w:highlight w:val="green"/>
        </w:rPr>
        <w:t>over individual</w:t>
      </w:r>
      <w:r w:rsidRPr="005770AE">
        <w:rPr>
          <w:rStyle w:val="StyleUnderline"/>
        </w:rPr>
        <w:t xml:space="preserve">-based </w:t>
      </w:r>
      <w:r w:rsidRPr="005770AE">
        <w:rPr>
          <w:rStyle w:val="StyleUnderline"/>
          <w:highlight w:val="green"/>
        </w:rPr>
        <w:t>processes</w:t>
      </w:r>
      <w:r w:rsidRPr="00594CBC">
        <w:rPr>
          <w:sz w:val="12"/>
        </w:rPr>
        <w:t xml:space="preserve">; </w:t>
      </w:r>
      <w:r w:rsidRPr="005770AE">
        <w:rPr>
          <w:rStyle w:val="StyleUnderline"/>
        </w:rPr>
        <w:t>class relations over non-class relations</w:t>
      </w:r>
      <w:r w:rsidRPr="00594CBC">
        <w:rPr>
          <w:sz w:val="12"/>
        </w:rPr>
        <w:t xml:space="preserve">). </w:t>
      </w:r>
      <w:r w:rsidRPr="00DF7D45">
        <w:rPr>
          <w:rStyle w:val="StyleUnderline"/>
        </w:rPr>
        <w:t>A Marxist can agree with revisionists that capitalists and workers do have other interests than having to make an average rate of profit and having to earn a daily wage</w:t>
      </w:r>
      <w:r w:rsidRPr="00594CBC">
        <w:rPr>
          <w:sz w:val="12"/>
        </w:rPr>
        <w:t xml:space="preserve">, respectively. </w:t>
      </w:r>
      <w:r w:rsidRPr="00DF7D45">
        <w:rPr>
          <w:rStyle w:val="StyleUnderline"/>
        </w:rPr>
        <w:t xml:space="preserve">But does that mean that these two imperatives do not tend to subordinate the other things they do? </w:t>
      </w:r>
      <w:r w:rsidRPr="00146DB8">
        <w:rPr>
          <w:rStyle w:val="StyleUnderline"/>
        </w:rPr>
        <w:t>A Marxist can agree that state regulation impacts accumulation and distribution of surplus</w:t>
      </w:r>
      <w:r w:rsidRPr="00146DB8">
        <w:rPr>
          <w:sz w:val="12"/>
        </w:rPr>
        <w:t xml:space="preserve">. </w:t>
      </w:r>
      <w:r w:rsidRPr="00146DB8">
        <w:rPr>
          <w:rStyle w:val="StyleUnderline"/>
        </w:rPr>
        <w:t>But does this mean that the state is not fundamentally subordinated to the capitalists’ class rule? Non-class relations</w:t>
      </w:r>
      <w:r w:rsidRPr="00594CBC">
        <w:rPr>
          <w:sz w:val="12"/>
        </w:rPr>
        <w:t xml:space="preserve"> (e.g. gender discrimination) </w:t>
      </w:r>
      <w:r w:rsidRPr="00DC2232">
        <w:rPr>
          <w:rStyle w:val="StyleUnderline"/>
        </w:rPr>
        <w:t xml:space="preserve">or </w:t>
      </w:r>
      <w:r w:rsidRPr="00DC2232">
        <w:rPr>
          <w:rStyle w:val="StyleUnderline"/>
          <w:highlight w:val="green"/>
        </w:rPr>
        <w:t>non-capitalist relations</w:t>
      </w:r>
      <w:r w:rsidRPr="00594CBC">
        <w:rPr>
          <w:sz w:val="12"/>
        </w:rPr>
        <w:t xml:space="preserve"> (e.g. remnants of feudal relations) </w:t>
      </w:r>
      <w:r w:rsidRPr="007C6D2E">
        <w:rPr>
          <w:rStyle w:val="StyleUnderline"/>
        </w:rPr>
        <w:t xml:space="preserve">do </w:t>
      </w:r>
      <w:r w:rsidRPr="00DC2232">
        <w:rPr>
          <w:rStyle w:val="StyleUnderline"/>
          <w:highlight w:val="green"/>
        </w:rPr>
        <w:t>exist</w:t>
      </w:r>
      <w:r w:rsidRPr="00DC2232">
        <w:rPr>
          <w:rStyle w:val="StyleUnderline"/>
        </w:rPr>
        <w:t xml:space="preserve"> along with capitalism</w:t>
      </w:r>
      <w:r w:rsidRPr="00594CBC">
        <w:rPr>
          <w:sz w:val="12"/>
        </w:rPr>
        <w:t xml:space="preserve">. </w:t>
      </w:r>
      <w:r w:rsidRPr="00DC2232">
        <w:rPr>
          <w:rStyle w:val="StyleUnderline"/>
          <w:highlight w:val="green"/>
        </w:rPr>
        <w:t>But</w:t>
      </w:r>
      <w:r w:rsidRPr="00146DB8">
        <w:rPr>
          <w:rStyle w:val="StyleUnderline"/>
        </w:rPr>
        <w:t xml:space="preserve"> does that fact automatically mean tha</w:t>
      </w:r>
      <w:r w:rsidRPr="00DC2232">
        <w:rPr>
          <w:rStyle w:val="StyleUnderline"/>
        </w:rPr>
        <w:t xml:space="preserve">t </w:t>
      </w:r>
      <w:r w:rsidRPr="00DC2232">
        <w:rPr>
          <w:rStyle w:val="StyleUnderline"/>
          <w:highlight w:val="green"/>
        </w:rPr>
        <w:t>they can</w:t>
      </w:r>
      <w:r w:rsidRPr="00734C1F">
        <w:rPr>
          <w:sz w:val="12"/>
          <w:szCs w:val="12"/>
        </w:rPr>
        <w:t xml:space="preserve">not </w:t>
      </w:r>
      <w:r w:rsidRPr="00DC2232">
        <w:rPr>
          <w:rStyle w:val="StyleUnderline"/>
          <w:highlight w:val="green"/>
        </w:rPr>
        <w:t>exist</w:t>
      </w:r>
      <w:r w:rsidRPr="00DC2232">
        <w:rPr>
          <w:rStyle w:val="StyleUnderline"/>
        </w:rPr>
        <w:t xml:space="preserve"> in any </w:t>
      </w:r>
      <w:r w:rsidRPr="00DC2232">
        <w:rPr>
          <w:rStyle w:val="StyleUnderline"/>
          <w:highlight w:val="green"/>
        </w:rPr>
        <w:t>subordinate</w:t>
      </w:r>
      <w:r w:rsidRPr="00DC2232">
        <w:rPr>
          <w:rStyle w:val="StyleUnderline"/>
        </w:rPr>
        <w:t xml:space="preserve"> status in relation </w:t>
      </w:r>
      <w:r w:rsidRPr="00DC2232">
        <w:rPr>
          <w:rStyle w:val="StyleUnderline"/>
          <w:highlight w:val="green"/>
        </w:rPr>
        <w:t>to capitalism</w:t>
      </w:r>
      <w:r w:rsidRPr="00734C1F">
        <w:rPr>
          <w:sz w:val="12"/>
          <w:szCs w:val="12"/>
        </w:rPr>
        <w:t>?</w:t>
      </w:r>
    </w:p>
    <w:p w14:paraId="7169D236" w14:textId="77777777" w:rsidR="00A10CA9" w:rsidRPr="00594CBC" w:rsidRDefault="00A10CA9" w:rsidP="00A10CA9">
      <w:pPr>
        <w:rPr>
          <w:sz w:val="12"/>
        </w:rPr>
      </w:pPr>
      <w:r w:rsidRPr="00594CBC">
        <w:rPr>
          <w:sz w:val="12"/>
        </w:rPr>
        <w:t xml:space="preserve">Similarly, in revisionism, in part because class and non-class relations all interact, it is not possible to say that class is more important as a causal force in people’s lives than race and gender. </w:t>
      </w:r>
      <w:r w:rsidRPr="00EB450F">
        <w:rPr>
          <w:rStyle w:val="StyleUnderline"/>
        </w:rPr>
        <w:t xml:space="preserve">This is </w:t>
      </w:r>
      <w:r w:rsidRPr="00EB450F">
        <w:rPr>
          <w:rStyle w:val="StyleUnderline"/>
          <w:highlight w:val="green"/>
        </w:rPr>
        <w:t xml:space="preserve">an </w:t>
      </w:r>
      <w:r w:rsidRPr="00EB450F">
        <w:rPr>
          <w:rStyle w:val="Emphasis"/>
          <w:highlight w:val="green"/>
        </w:rPr>
        <w:t>un-dialectical view</w:t>
      </w:r>
      <w:r w:rsidRPr="00EB450F">
        <w:rPr>
          <w:rStyle w:val="Emphasis"/>
        </w:rPr>
        <w:t xml:space="preserve"> of the world</w:t>
      </w:r>
      <w:r w:rsidRPr="00EB450F">
        <w:rPr>
          <w:rStyle w:val="StyleUnderline"/>
        </w:rPr>
        <w:t xml:space="preserve"> </w:t>
      </w:r>
      <w:r w:rsidRPr="00E22636">
        <w:rPr>
          <w:rStyle w:val="StyleUnderline"/>
        </w:rPr>
        <w:t xml:space="preserve">which </w:t>
      </w:r>
      <w:r w:rsidRPr="00EB450F">
        <w:rPr>
          <w:rStyle w:val="StyleUnderline"/>
          <w:highlight w:val="green"/>
        </w:rPr>
        <w:t>says</w:t>
      </w:r>
      <w:r w:rsidRPr="00EB450F">
        <w:rPr>
          <w:rStyle w:val="StyleUnderline"/>
        </w:rPr>
        <w:t xml:space="preserve"> that </w:t>
      </w:r>
      <w:r w:rsidRPr="00EB450F">
        <w:rPr>
          <w:rStyle w:val="StyleUnderline"/>
          <w:highlight w:val="green"/>
        </w:rPr>
        <w:t>the world is ontologically fragmented</w:t>
      </w:r>
      <w:r w:rsidRPr="00594CBC">
        <w:rPr>
          <w:sz w:val="12"/>
        </w:rPr>
        <w:t xml:space="preserve"> (</w:t>
      </w:r>
      <w:r w:rsidRPr="00EB450F">
        <w:rPr>
          <w:rStyle w:val="StyleUnderline"/>
        </w:rPr>
        <w:t xml:space="preserve">and </w:t>
      </w:r>
      <w:r w:rsidRPr="00D84815">
        <w:rPr>
          <w:rStyle w:val="StyleUnderline"/>
        </w:rPr>
        <w:t>not stratified</w:t>
      </w:r>
      <w:r w:rsidRPr="00594CBC">
        <w:rPr>
          <w:sz w:val="12"/>
        </w:rPr>
        <w:t xml:space="preserve">). </w:t>
      </w:r>
      <w:r w:rsidRPr="00EB450F">
        <w:rPr>
          <w:rStyle w:val="StyleUnderline"/>
        </w:rPr>
        <w:t>Marxism absolutely recognizes that</w:t>
      </w:r>
      <w:r w:rsidRPr="00594CBC">
        <w:rPr>
          <w:sz w:val="12"/>
        </w:rPr>
        <w:t xml:space="preserve">: </w:t>
      </w:r>
      <w:r w:rsidRPr="00D24794">
        <w:rPr>
          <w:rStyle w:val="StyleUnderline"/>
          <w:highlight w:val="green"/>
        </w:rPr>
        <w:t>class</w:t>
      </w:r>
      <w:r w:rsidRPr="00594CBC">
        <w:rPr>
          <w:sz w:val="12"/>
        </w:rPr>
        <w:t xml:space="preserve">, </w:t>
      </w:r>
      <w:r w:rsidRPr="00D24794">
        <w:rPr>
          <w:rStyle w:val="StyleUnderline"/>
          <w:highlight w:val="green"/>
        </w:rPr>
        <w:t>gender</w:t>
      </w:r>
      <w:r w:rsidRPr="00594CBC">
        <w:rPr>
          <w:sz w:val="12"/>
        </w:rPr>
        <w:t xml:space="preserve">, </w:t>
      </w:r>
      <w:r w:rsidRPr="00D24794">
        <w:rPr>
          <w:rStyle w:val="StyleUnderline"/>
          <w:highlight w:val="green"/>
        </w:rPr>
        <w:t>and race</w:t>
      </w:r>
      <w:r w:rsidRPr="00EB450F">
        <w:rPr>
          <w:rStyle w:val="StyleUnderline"/>
        </w:rPr>
        <w:t xml:space="preserve"> relations </w:t>
      </w:r>
      <w:r w:rsidRPr="00D24794">
        <w:rPr>
          <w:rStyle w:val="StyleUnderline"/>
          <w:highlight w:val="green"/>
        </w:rPr>
        <w:t>are inter-connected</w:t>
      </w:r>
      <w:r w:rsidRPr="00EB450F">
        <w:rPr>
          <w:rStyle w:val="StyleUnderline"/>
        </w:rPr>
        <w:t xml:space="preserve"> at a concrete lev</w:t>
      </w:r>
      <w:r w:rsidRPr="00D84815">
        <w:rPr>
          <w:rStyle w:val="StyleUnderline"/>
        </w:rPr>
        <w:t>el</w:t>
      </w:r>
      <w:r w:rsidRPr="00594CBC">
        <w:rPr>
          <w:sz w:val="12"/>
        </w:rPr>
        <w:t xml:space="preserve">, and gender and race relations do enormously affect the everyday lives of the working people adversely. </w:t>
      </w:r>
      <w:r w:rsidRPr="00EB450F">
        <w:rPr>
          <w:rStyle w:val="StyleUnderline"/>
          <w:highlight w:val="green"/>
        </w:rPr>
        <w:t>But</w:t>
      </w:r>
      <w:r w:rsidRPr="00EB450F">
        <w:rPr>
          <w:rStyle w:val="StyleUnderline"/>
        </w:rPr>
        <w:t xml:space="preserve"> it asks</w:t>
      </w:r>
      <w:r w:rsidRPr="00594CBC">
        <w:rPr>
          <w:sz w:val="12"/>
        </w:rPr>
        <w:t xml:space="preserve">: </w:t>
      </w:r>
      <w:r w:rsidRPr="00EB450F">
        <w:rPr>
          <w:rStyle w:val="Emphasis"/>
          <w:highlight w:val="green"/>
        </w:rPr>
        <w:t>what is</w:t>
      </w:r>
      <w:r w:rsidRPr="00EB450F">
        <w:rPr>
          <w:rStyle w:val="Emphasis"/>
        </w:rPr>
        <w:t xml:space="preserve"> the theory – </w:t>
      </w:r>
      <w:r w:rsidRPr="00EB450F">
        <w:rPr>
          <w:rStyle w:val="Emphasis"/>
          <w:highlight w:val="green"/>
        </w:rPr>
        <w:t>the logic</w:t>
      </w:r>
      <w:r w:rsidRPr="00EB450F">
        <w:rPr>
          <w:rStyle w:val="Emphasis"/>
        </w:rPr>
        <w:t xml:space="preserve"> – </w:t>
      </w:r>
      <w:r w:rsidRPr="00EB450F">
        <w:rPr>
          <w:rStyle w:val="Emphasis"/>
          <w:highlight w:val="green"/>
        </w:rPr>
        <w:t>of that inter-connection?</w:t>
      </w:r>
      <w:r w:rsidRPr="00594CBC">
        <w:rPr>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612C2">
        <w:rPr>
          <w:rStyle w:val="StyleUnderline"/>
        </w:rPr>
        <w:t>Marxism</w:t>
      </w:r>
      <w:r w:rsidRPr="00E612C2">
        <w:rPr>
          <w:sz w:val="12"/>
        </w:rPr>
        <w:t xml:space="preserve"> – </w:t>
      </w:r>
      <w:r w:rsidRPr="00E612C2">
        <w:rPr>
          <w:rStyle w:val="StyleUnderline"/>
        </w:rPr>
        <w:t xml:space="preserve">as </w:t>
      </w:r>
      <w:r w:rsidRPr="00E612C2">
        <w:rPr>
          <w:rStyle w:val="Emphasis"/>
        </w:rPr>
        <w:t>an intellectual tribune of the people</w:t>
      </w:r>
      <w:r w:rsidRPr="00E612C2">
        <w:rPr>
          <w:sz w:val="12"/>
        </w:rPr>
        <w:t xml:space="preserve"> – </w:t>
      </w:r>
      <w:r w:rsidRPr="00E612C2">
        <w:rPr>
          <w:rStyle w:val="StyleUnderline"/>
        </w:rPr>
        <w:t>places the struggle against special oppression at the heart of</w:t>
      </w:r>
      <w:r w:rsidRPr="00703CDA">
        <w:rPr>
          <w:rStyle w:val="StyleUnderline"/>
        </w:rPr>
        <w:t xml:space="preserve"> its socialist politics</w:t>
      </w:r>
      <w:r w:rsidRPr="00594CBC">
        <w:rPr>
          <w:sz w:val="12"/>
        </w:rPr>
        <w:t xml:space="preserve"> (Das 2020a, 2022b; Pateman 2021).</w:t>
      </w:r>
    </w:p>
    <w:p w14:paraId="03B24B6C" w14:textId="77777777" w:rsidR="00A10CA9" w:rsidRPr="00594CBC" w:rsidRDefault="00A10CA9" w:rsidP="00A10CA9">
      <w:pPr>
        <w:rPr>
          <w:sz w:val="12"/>
        </w:rPr>
      </w:pPr>
      <w:r w:rsidRPr="00F50083">
        <w:rPr>
          <w:rStyle w:val="StyleUnderline"/>
        </w:rPr>
        <w:t>The idea that Marxism has serious deficiencies and that it is no more useful than other ways of thinking about society</w:t>
      </w:r>
      <w:r w:rsidRPr="00594CBC">
        <w:rPr>
          <w:sz w:val="12"/>
        </w:rPr>
        <w:t xml:space="preserve"> (e.g. identity politics; social democracy; mainstream economics; liberalism, Post-modernism, etc.) </w:t>
      </w:r>
      <w:r w:rsidRPr="00F50083">
        <w:rPr>
          <w:rStyle w:val="StyleUnderline"/>
        </w:rPr>
        <w:t xml:space="preserve">allows one </w:t>
      </w:r>
      <w:r w:rsidRPr="00084BDB">
        <w:rPr>
          <w:rStyle w:val="StyleUnderline"/>
          <w:highlight w:val="green"/>
        </w:rPr>
        <w:t xml:space="preserve">to be </w:t>
      </w:r>
      <w:r w:rsidRPr="00084BDB">
        <w:rPr>
          <w:rStyle w:val="Emphasis"/>
          <w:highlight w:val="green"/>
        </w:rPr>
        <w:t>eclectic</w:t>
      </w:r>
      <w:r w:rsidRPr="00594CBC">
        <w:rPr>
          <w:sz w:val="12"/>
        </w:rPr>
        <w:t xml:space="preserve">, that is, </w:t>
      </w:r>
      <w:r w:rsidRPr="00F50083">
        <w:rPr>
          <w:rStyle w:val="StyleUnderline"/>
        </w:rPr>
        <w:t xml:space="preserve">to </w:t>
      </w:r>
      <w:r w:rsidRPr="00084BDB">
        <w:rPr>
          <w:rStyle w:val="StyleUnderline"/>
          <w:highlight w:val="green"/>
        </w:rPr>
        <w:t>combine</w:t>
      </w:r>
      <w:r w:rsidRPr="00F50083">
        <w:rPr>
          <w:rStyle w:val="StyleUnderline"/>
        </w:rPr>
        <w:t xml:space="preserve"> a little bit of </w:t>
      </w:r>
      <w:r w:rsidRPr="00084BDB">
        <w:rPr>
          <w:rStyle w:val="StyleUnderline"/>
          <w:highlight w:val="green"/>
        </w:rPr>
        <w:t>Marxism with non-</w:t>
      </w:r>
      <w:r w:rsidRPr="00DE2780">
        <w:rPr>
          <w:rStyle w:val="StyleUnderline"/>
          <w:highlight w:val="green"/>
        </w:rPr>
        <w:t>Marxist method</w:t>
      </w:r>
      <w:r w:rsidRPr="00084BDB">
        <w:rPr>
          <w:rStyle w:val="StyleUnderline"/>
        </w:rPr>
        <w:t xml:space="preserve"> of </w:t>
      </w:r>
      <w:r w:rsidRPr="00DE2780">
        <w:rPr>
          <w:rStyle w:val="StyleUnderline"/>
        </w:rPr>
        <w:t xml:space="preserve">knowing </w:t>
      </w:r>
      <w:r w:rsidRPr="00084BDB">
        <w:rPr>
          <w:rStyle w:val="StyleUnderline"/>
          <w:highlight w:val="green"/>
        </w:rPr>
        <w:t>at</w:t>
      </w:r>
      <w:r w:rsidRPr="00F50083">
        <w:rPr>
          <w:rStyle w:val="StyleUnderline"/>
        </w:rPr>
        <w:t xml:space="preserve"> a fundamental theoretical level</w:t>
      </w:r>
      <w:r w:rsidRPr="00594CBC">
        <w:rPr>
          <w:sz w:val="12"/>
        </w:rPr>
        <w:t xml:space="preserve">: </w:t>
      </w:r>
      <w:r w:rsidRPr="00084BDB">
        <w:rPr>
          <w:rStyle w:val="StyleUnderline"/>
          <w:highlight w:val="green"/>
        </w:rPr>
        <w:t>the level</w:t>
      </w:r>
      <w:r w:rsidRPr="00F50083">
        <w:rPr>
          <w:rStyle w:val="StyleUnderline"/>
        </w:rPr>
        <w:t xml:space="preserve"> at </w:t>
      </w:r>
      <w:r w:rsidRPr="00084BDB">
        <w:rPr>
          <w:rStyle w:val="StyleUnderline"/>
          <w:highlight w:val="green"/>
        </w:rPr>
        <w:t>which</w:t>
      </w:r>
      <w:r w:rsidRPr="00F50083">
        <w:rPr>
          <w:rStyle w:val="StyleUnderline"/>
        </w:rPr>
        <w:t xml:space="preserve"> Marxism </w:t>
      </w:r>
      <w:r w:rsidRPr="00084BDB">
        <w:rPr>
          <w:rStyle w:val="StyleUnderline"/>
          <w:highlight w:val="green"/>
        </w:rPr>
        <w:t>unpacks</w:t>
      </w:r>
      <w:r w:rsidRPr="00F50083">
        <w:rPr>
          <w:rStyle w:val="StyleUnderline"/>
        </w:rPr>
        <w:t xml:space="preserve"> the </w:t>
      </w:r>
      <w:r w:rsidRPr="00084BDB">
        <w:rPr>
          <w:rStyle w:val="StyleUnderline"/>
          <w:highlight w:val="green"/>
        </w:rPr>
        <w:t>structural tendencies</w:t>
      </w:r>
      <w:r w:rsidRPr="00E612C2">
        <w:rPr>
          <w:rStyle w:val="StyleUnderline"/>
        </w:rPr>
        <w:t xml:space="preserve"> of capitalism and class society</w:t>
      </w:r>
      <w:r w:rsidRPr="00E612C2">
        <w:rPr>
          <w:sz w:val="12"/>
        </w:rPr>
        <w:t xml:space="preserve">. </w:t>
      </w:r>
      <w:r w:rsidRPr="00E612C2">
        <w:rPr>
          <w:rStyle w:val="StyleUnderline"/>
        </w:rPr>
        <w:t xml:space="preserve">Such an eclectic approach is acceptable to revisionism because for </w:t>
      </w:r>
      <w:proofErr w:type="gramStart"/>
      <w:r w:rsidRPr="00E612C2">
        <w:rPr>
          <w:rStyle w:val="StyleUnderline"/>
        </w:rPr>
        <w:t>it</w:t>
      </w:r>
      <w:proofErr w:type="gramEnd"/>
      <w:r w:rsidRPr="00E612C2">
        <w:rPr>
          <w:rStyle w:val="StyleUnderline"/>
        </w:rPr>
        <w:t xml:space="preserve"> Marxism </w:t>
      </w:r>
      <w:r w:rsidRPr="009A4D23">
        <w:rPr>
          <w:rStyle w:val="StyleUnderline"/>
          <w:highlight w:val="green"/>
        </w:rPr>
        <w:t>is not incommensurate with bourgeois theory</w:t>
      </w:r>
      <w:r w:rsidRPr="00594CBC">
        <w:rPr>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6A040DA1" w14:textId="77777777" w:rsidR="00A10CA9" w:rsidRPr="00594CBC" w:rsidRDefault="00A10CA9" w:rsidP="00A10CA9">
      <w:pPr>
        <w:rPr>
          <w:sz w:val="12"/>
        </w:rPr>
      </w:pPr>
      <w:r w:rsidRPr="00594CBC">
        <w:rPr>
          <w:sz w:val="12"/>
        </w:rPr>
        <w:t xml:space="preserve">There are intellectual reasons why eclecticism is not acceptable to Marxism. </w:t>
      </w:r>
      <w:r w:rsidRPr="00E74316">
        <w:rPr>
          <w:rStyle w:val="Emphasis"/>
        </w:rPr>
        <w:t>Marxism is dialectical</w:t>
      </w:r>
      <w:r w:rsidRPr="00594CBC">
        <w:rPr>
          <w:sz w:val="12"/>
        </w:rPr>
        <w:t xml:space="preserve">. </w:t>
      </w:r>
      <w:r w:rsidRPr="00E74316">
        <w:rPr>
          <w:rStyle w:val="StyleUnderline"/>
        </w:rPr>
        <w:t xml:space="preserve">The </w:t>
      </w:r>
      <w:r w:rsidRPr="00DE2780">
        <w:rPr>
          <w:rStyle w:val="StyleUnderline"/>
        </w:rPr>
        <w:t xml:space="preserve">revisionist tendency is to conflate dialectics with </w:t>
      </w:r>
      <w:proofErr w:type="gramStart"/>
      <w:r w:rsidRPr="00DE2780">
        <w:rPr>
          <w:rStyle w:val="StyleUnderline"/>
        </w:rPr>
        <w:t>eclecticism</w:t>
      </w:r>
      <w:r w:rsidRPr="00DE2780">
        <w:rPr>
          <w:sz w:val="12"/>
        </w:rPr>
        <w:t xml:space="preserve">: </w:t>
      </w:r>
      <w:r w:rsidRPr="00DE2780">
        <w:rPr>
          <w:rStyle w:val="StyleUnderline"/>
        </w:rPr>
        <w:t>‘</w:t>
      </w:r>
      <w:proofErr w:type="gramEnd"/>
      <w:r w:rsidRPr="00DE2780">
        <w:rPr>
          <w:rStyle w:val="StyleUnderline"/>
        </w:rPr>
        <w:t>eclecticism seems to take into account all sides of the process</w:t>
      </w:r>
      <w:r w:rsidRPr="00DE2780">
        <w:rPr>
          <w:sz w:val="12"/>
        </w:rPr>
        <w:t xml:space="preserve">, </w:t>
      </w:r>
      <w:r w:rsidRPr="00DE2780">
        <w:rPr>
          <w:rStyle w:val="StyleUnderline"/>
        </w:rPr>
        <w:t>all trends of development</w:t>
      </w:r>
      <w:r w:rsidRPr="00DE2780">
        <w:rPr>
          <w:sz w:val="12"/>
        </w:rPr>
        <w:t xml:space="preserve">, </w:t>
      </w:r>
      <w:r w:rsidRPr="00DE2780">
        <w:rPr>
          <w:rStyle w:val="StyleUnderline"/>
        </w:rPr>
        <w:t>all the conflicting influences</w:t>
      </w:r>
      <w:r w:rsidRPr="00DE2780">
        <w:rPr>
          <w:sz w:val="12"/>
        </w:rPr>
        <w:t xml:space="preserve">, and so forth, </w:t>
      </w:r>
      <w:r w:rsidRPr="00DE2780">
        <w:rPr>
          <w:rStyle w:val="StyleUnderline"/>
        </w:rPr>
        <w:t>whereas in reality it provides</w:t>
      </w:r>
      <w:r w:rsidRPr="00E74316">
        <w:rPr>
          <w:rStyle w:val="StyleUnderline"/>
        </w:rPr>
        <w:t xml:space="preserve"> no integral and revolutionary conception of the process of social development at all’</w:t>
      </w:r>
      <w:r w:rsidRPr="00594CBC">
        <w:rPr>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330828">
        <w:rPr>
          <w:rStyle w:val="StyleUnderline"/>
        </w:rPr>
        <w:t>At more concrete levels</w:t>
      </w:r>
      <w:r w:rsidRPr="00594CBC">
        <w:rPr>
          <w:sz w:val="12"/>
        </w:rPr>
        <w:t xml:space="preserve">, however, </w:t>
      </w:r>
      <w:r w:rsidRPr="00DA4FD3">
        <w:rPr>
          <w:rStyle w:val="StyleUnderline"/>
        </w:rPr>
        <w:t>it is possible that</w:t>
      </w:r>
      <w:r w:rsidRPr="00330828">
        <w:rPr>
          <w:rStyle w:val="StyleUnderline"/>
        </w:rPr>
        <w:t xml:space="preserve"> there are </w:t>
      </w:r>
      <w:r w:rsidRPr="00DA4FD3">
        <w:rPr>
          <w:rStyle w:val="StyleUnderline"/>
          <w:highlight w:val="green"/>
        </w:rPr>
        <w:t>mechanisms</w:t>
      </w:r>
      <w:r w:rsidRPr="00330828">
        <w:rPr>
          <w:rStyle w:val="StyleUnderline"/>
        </w:rPr>
        <w:t xml:space="preserve"> that </w:t>
      </w:r>
      <w:r w:rsidRPr="00DA4FD3">
        <w:rPr>
          <w:rStyle w:val="StyleUnderline"/>
          <w:highlight w:val="green"/>
        </w:rPr>
        <w:t>non-Marxist discourses</w:t>
      </w:r>
      <w:r w:rsidRPr="00330828">
        <w:rPr>
          <w:rStyle w:val="StyleUnderline"/>
        </w:rPr>
        <w:t xml:space="preserve"> have </w:t>
      </w:r>
      <w:r w:rsidRPr="00DA4FD3">
        <w:rPr>
          <w:rStyle w:val="StyleUnderline"/>
          <w:highlight w:val="green"/>
        </w:rPr>
        <w:t>shed light on</w:t>
      </w:r>
      <w:r w:rsidRPr="00330828">
        <w:rPr>
          <w:rStyle w:val="StyleUnderline"/>
        </w:rPr>
        <w:t xml:space="preserve"> better than Marxism has</w:t>
      </w:r>
      <w:r w:rsidRPr="00594CBC">
        <w:rPr>
          <w:sz w:val="12"/>
        </w:rPr>
        <w:t xml:space="preserve"> (e.g. psychology, neuroscience, micro-sociology of power, environmental mechanisms, etc.), </w:t>
      </w:r>
      <w:r w:rsidRPr="00330828">
        <w:rPr>
          <w:rStyle w:val="StyleUnderline"/>
        </w:rPr>
        <w:t xml:space="preserve">which </w:t>
      </w:r>
      <w:r w:rsidRPr="00DA4FD3">
        <w:rPr>
          <w:rStyle w:val="StyleUnderline"/>
          <w:highlight w:val="green"/>
        </w:rPr>
        <w:t>can be incorporated</w:t>
      </w:r>
      <w:r w:rsidRPr="00330828">
        <w:rPr>
          <w:rStyle w:val="StyleUnderline"/>
        </w:rPr>
        <w:t xml:space="preserve"> within the currently existing framework of Marxism</w:t>
      </w:r>
      <w:r w:rsidRPr="00594CBC">
        <w:rPr>
          <w:sz w:val="12"/>
        </w:rPr>
        <w:t xml:space="preserve">, </w:t>
      </w:r>
      <w:r w:rsidRPr="00DA4FD3">
        <w:rPr>
          <w:rStyle w:val="Emphasis"/>
          <w:highlight w:val="green"/>
        </w:rPr>
        <w:t>with some care</w:t>
      </w:r>
      <w:r w:rsidRPr="00594CBC">
        <w:rPr>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376F6F">
        <w:rPr>
          <w:rStyle w:val="StyleUnderline"/>
        </w:rPr>
        <w:t xml:space="preserve">Marxism masters the entire intellectual heritage of humanity </w:t>
      </w:r>
      <w:proofErr w:type="gramStart"/>
      <w:r w:rsidRPr="00DA4FD3">
        <w:rPr>
          <w:rStyle w:val="StyleUnderline"/>
          <w:highlight w:val="green"/>
        </w:rPr>
        <w:t>on the basis of</w:t>
      </w:r>
      <w:proofErr w:type="gramEnd"/>
      <w:r w:rsidRPr="00376F6F">
        <w:rPr>
          <w:rStyle w:val="StyleUnderline"/>
        </w:rPr>
        <w:t xml:space="preserve"> its own fundamental philosophical and </w:t>
      </w:r>
      <w:r w:rsidRPr="00DA4FD3">
        <w:rPr>
          <w:rStyle w:val="StyleUnderline"/>
          <w:highlight w:val="green"/>
        </w:rPr>
        <w:t>scientific principles</w:t>
      </w:r>
      <w:r w:rsidRPr="00594CBC">
        <w:rPr>
          <w:sz w:val="12"/>
        </w:rPr>
        <w:t>.</w:t>
      </w:r>
    </w:p>
    <w:p w14:paraId="388BB773" w14:textId="77777777" w:rsidR="00A10CA9" w:rsidRPr="00594CBC" w:rsidRDefault="00A10CA9" w:rsidP="00A10CA9">
      <w:pPr>
        <w:rPr>
          <w:sz w:val="12"/>
        </w:rPr>
      </w:pPr>
      <w:r w:rsidRPr="00594CBC">
        <w:rPr>
          <w:sz w:val="12"/>
        </w:rPr>
        <w:t xml:space="preserve">Besides, ideas are different in terms of which class interests they represent; after all, ideas, ultimately, reflect class (and class-fractional) interests. </w:t>
      </w:r>
      <w:r w:rsidRPr="00376F6F">
        <w:rPr>
          <w:rStyle w:val="StyleUnderline"/>
        </w:rPr>
        <w:t xml:space="preserve">Marxist ideas reflect the </w:t>
      </w:r>
      <w:r w:rsidRPr="00416E59">
        <w:rPr>
          <w:rStyle w:val="StyleUnderline"/>
        </w:rPr>
        <w:t xml:space="preserve">interests of </w:t>
      </w:r>
      <w:r w:rsidRPr="00FF382B">
        <w:rPr>
          <w:rStyle w:val="StyleUnderline"/>
          <w:highlight w:val="green"/>
        </w:rPr>
        <w:t>the</w:t>
      </w:r>
      <w:r w:rsidRPr="00376F6F">
        <w:rPr>
          <w:rStyle w:val="StyleUnderline"/>
        </w:rPr>
        <w:t xml:space="preserve"> exploited </w:t>
      </w:r>
      <w:proofErr w:type="gramStart"/>
      <w:r w:rsidRPr="00FF382B">
        <w:rPr>
          <w:rStyle w:val="StyleUnderline"/>
          <w:highlight w:val="green"/>
        </w:rPr>
        <w:t>masses</w:t>
      </w:r>
      <w:r w:rsidRPr="00594CBC">
        <w:rPr>
          <w:sz w:val="12"/>
        </w:rPr>
        <w:t xml:space="preserve">, </w:t>
      </w:r>
      <w:r w:rsidRPr="00443712">
        <w:rPr>
          <w:rStyle w:val="StyleUnderline"/>
        </w:rPr>
        <w:t>and</w:t>
      </w:r>
      <w:proofErr w:type="gramEnd"/>
      <w:r w:rsidRPr="00443712">
        <w:rPr>
          <w:rStyle w:val="StyleUnderline"/>
        </w:rPr>
        <w:t xml:space="preserve"> </w:t>
      </w:r>
      <w:r w:rsidRPr="00FF382B">
        <w:rPr>
          <w:rStyle w:val="StyleUnderline"/>
          <w:highlight w:val="green"/>
        </w:rPr>
        <w:t>are opposed to</w:t>
      </w:r>
      <w:r w:rsidRPr="00443712">
        <w:rPr>
          <w:rStyle w:val="StyleUnderline"/>
        </w:rPr>
        <w:t xml:space="preserve"> the populist representation of interests of opposed classes that defines </w:t>
      </w:r>
      <w:r w:rsidRPr="00FF382B">
        <w:rPr>
          <w:rStyle w:val="StyleUnderline"/>
        </w:rPr>
        <w:t xml:space="preserve">the </w:t>
      </w:r>
      <w:r w:rsidRPr="00FF382B">
        <w:rPr>
          <w:rStyle w:val="StyleUnderline"/>
          <w:highlight w:val="green"/>
        </w:rPr>
        <w:t>revisionist</w:t>
      </w:r>
      <w:r w:rsidRPr="00FF382B">
        <w:rPr>
          <w:rStyle w:val="StyleUnderline"/>
        </w:rPr>
        <w:t xml:space="preserve"> project</w:t>
      </w:r>
      <w:r w:rsidRPr="00594CBC">
        <w:rPr>
          <w:sz w:val="12"/>
        </w:rPr>
        <w:t xml:space="preserve">. </w:t>
      </w:r>
      <w:r w:rsidRPr="00443712">
        <w:rPr>
          <w:rStyle w:val="StyleUnderline"/>
        </w:rPr>
        <w:t xml:space="preserve">The revisionist-eclectic approach </w:t>
      </w:r>
      <w:r w:rsidRPr="00283A40">
        <w:rPr>
          <w:rStyle w:val="Emphasis"/>
        </w:rPr>
        <w:t xml:space="preserve">licenses </w:t>
      </w:r>
      <w:r w:rsidRPr="00283A40">
        <w:rPr>
          <w:rStyle w:val="Emphasis"/>
          <w:highlight w:val="green"/>
        </w:rPr>
        <w:t>collaboration with forces</w:t>
      </w:r>
      <w:r w:rsidRPr="00283A40">
        <w:rPr>
          <w:rStyle w:val="Emphasis"/>
        </w:rPr>
        <w:t xml:space="preserve"> other than (those which represent) the exploited</w:t>
      </w:r>
      <w:r w:rsidRPr="00594CBC">
        <w:rPr>
          <w:sz w:val="12"/>
        </w:rPr>
        <w:t xml:space="preserve">. </w:t>
      </w:r>
      <w:r w:rsidRPr="00443712">
        <w:rPr>
          <w:rStyle w:val="StyleUnderline"/>
        </w:rPr>
        <w:t xml:space="preserve">Such an approach is different from </w:t>
      </w:r>
      <w:r w:rsidRPr="00FF382B">
        <w:rPr>
          <w:rStyle w:val="StyleUnderline"/>
          <w:highlight w:val="green"/>
        </w:rPr>
        <w:t>the Marxist view</w:t>
      </w:r>
      <w:r w:rsidRPr="00443712">
        <w:rPr>
          <w:rStyle w:val="StyleUnderline"/>
        </w:rPr>
        <w:t xml:space="preserve"> advanced by Lenin and others in the 20th century</w:t>
      </w:r>
      <w:r w:rsidRPr="00594CBC">
        <w:rPr>
          <w:sz w:val="12"/>
        </w:rPr>
        <w:t xml:space="preserve">, </w:t>
      </w:r>
      <w:r w:rsidRPr="00443712">
        <w:rPr>
          <w:rStyle w:val="StyleUnderline"/>
        </w:rPr>
        <w:t xml:space="preserve">which </w:t>
      </w:r>
      <w:r w:rsidRPr="00FF382B">
        <w:rPr>
          <w:rStyle w:val="StyleUnderline"/>
          <w:highlight w:val="green"/>
        </w:rPr>
        <w:t>is</w:t>
      </w:r>
      <w:r w:rsidRPr="00D368AF">
        <w:rPr>
          <w:rStyle w:val="StyleUnderline"/>
        </w:rPr>
        <w:t xml:space="preserve"> not only ‘Infinitely more exacting</w:t>
      </w:r>
      <w:r w:rsidRPr="00D368AF">
        <w:rPr>
          <w:sz w:val="12"/>
        </w:rPr>
        <w:t xml:space="preserve">, </w:t>
      </w:r>
      <w:r w:rsidRPr="00D368AF">
        <w:rPr>
          <w:rStyle w:val="StyleUnderline"/>
        </w:rPr>
        <w:t xml:space="preserve">rigorous and well-balanced’ </w:t>
      </w:r>
      <w:r w:rsidRPr="00D368AF">
        <w:rPr>
          <w:rStyle w:val="Emphasis"/>
        </w:rPr>
        <w:t xml:space="preserve">but also </w:t>
      </w:r>
      <w:r w:rsidRPr="00FF382B">
        <w:rPr>
          <w:rStyle w:val="Emphasis"/>
          <w:highlight w:val="green"/>
        </w:rPr>
        <w:t>‘a guide to action’</w:t>
      </w:r>
      <w:r w:rsidRPr="00594CBC">
        <w:rPr>
          <w:sz w:val="12"/>
        </w:rPr>
        <w:t xml:space="preserve"> (Trotsky 1936) </w:t>
      </w:r>
      <w:r w:rsidRPr="00443712">
        <w:rPr>
          <w:rStyle w:val="StyleUnderline"/>
        </w:rPr>
        <w:t>on the part of the working class in pursuit of a socialist-democratic world</w:t>
      </w:r>
      <w:r w:rsidRPr="00594CBC">
        <w:rPr>
          <w:sz w:val="12"/>
        </w:rPr>
        <w:t>, a world that would be much more democratic than the bourgeois-democracies.</w:t>
      </w:r>
    </w:p>
    <w:p w14:paraId="63098813" w14:textId="77777777" w:rsidR="00A10CA9" w:rsidRPr="00594CBC" w:rsidRDefault="00A10CA9" w:rsidP="00A10CA9">
      <w:pPr>
        <w:rPr>
          <w:sz w:val="12"/>
        </w:rPr>
      </w:pPr>
      <w:r w:rsidRPr="00594CBC">
        <w:rPr>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495B14">
        <w:rPr>
          <w:rStyle w:val="StyleUnderline"/>
        </w:rPr>
        <w:t>Marxism says</w:t>
      </w:r>
      <w:r w:rsidRPr="00594CBC">
        <w:rPr>
          <w:sz w:val="12"/>
        </w:rPr>
        <w:t xml:space="preserve">, </w:t>
      </w:r>
      <w:r w:rsidRPr="00495B14">
        <w:rPr>
          <w:rStyle w:val="StyleUnderline"/>
        </w:rPr>
        <w:t xml:space="preserve">the degree of </w:t>
      </w:r>
      <w:r w:rsidRPr="00FF382B">
        <w:rPr>
          <w:rStyle w:val="StyleUnderline"/>
          <w:highlight w:val="green"/>
        </w:rPr>
        <w:t>openness is within</w:t>
      </w:r>
      <w:r w:rsidRPr="00495B14">
        <w:rPr>
          <w:rStyle w:val="StyleUnderline"/>
        </w:rPr>
        <w:t xml:space="preserve"> definite material/</w:t>
      </w:r>
      <w:r w:rsidRPr="00FF382B">
        <w:rPr>
          <w:rStyle w:val="StyleUnderline"/>
          <w:highlight w:val="green"/>
        </w:rPr>
        <w:t>objective constraints</w:t>
      </w:r>
      <w:r w:rsidRPr="00594CBC">
        <w:rPr>
          <w:sz w:val="12"/>
        </w:rPr>
        <w:t xml:space="preserve">, </w:t>
      </w:r>
      <w:r w:rsidRPr="006D311A">
        <w:rPr>
          <w:rStyle w:val="StyleUnderline"/>
        </w:rPr>
        <w:t>so it rejects revisionist advocacy for extreme uncertainty</w:t>
      </w:r>
      <w:r w:rsidRPr="00594CBC">
        <w:rPr>
          <w:sz w:val="12"/>
        </w:rPr>
        <w:t>. As Eagleton (2021) eloquently puts it,</w:t>
      </w:r>
    </w:p>
    <w:p w14:paraId="7FB61DCF" w14:textId="77777777" w:rsidR="00A10CA9" w:rsidRPr="00594CBC" w:rsidRDefault="00A10CA9" w:rsidP="00A10CA9">
      <w:pPr>
        <w:ind w:left="720"/>
        <w:rPr>
          <w:sz w:val="12"/>
        </w:rPr>
      </w:pPr>
      <w:r w:rsidRPr="00594CBC">
        <w:rPr>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08A29766" w14:textId="77777777" w:rsidR="00A10CA9" w:rsidRPr="00D46CC3" w:rsidRDefault="00A10CA9" w:rsidP="00A10CA9">
      <w:pPr>
        <w:rPr>
          <w:sz w:val="12"/>
        </w:rPr>
      </w:pPr>
      <w:r w:rsidRPr="00594CBC">
        <w:rPr>
          <w:sz w:val="12"/>
        </w:rPr>
        <w:t xml:space="preserve">Extreme </w:t>
      </w:r>
      <w:proofErr w:type="spellStart"/>
      <w:r w:rsidRPr="00594CBC">
        <w:rPr>
          <w:sz w:val="12"/>
        </w:rPr>
        <w:t>scepticism</w:t>
      </w:r>
      <w:proofErr w:type="spellEnd"/>
      <w:r w:rsidRPr="00594CBC">
        <w:rPr>
          <w:sz w:val="12"/>
        </w:rPr>
        <w:t xml:space="preserve"> towards certainty is associated with another problem. </w:t>
      </w:r>
      <w:r w:rsidRPr="006D311A">
        <w:rPr>
          <w:rStyle w:val="StyleUnderline"/>
        </w:rPr>
        <w:t>Revisionists</w:t>
      </w:r>
      <w:r w:rsidRPr="00594CBC">
        <w:rPr>
          <w:sz w:val="12"/>
        </w:rPr>
        <w:t xml:space="preserve">, consciously or not, </w:t>
      </w:r>
      <w:r w:rsidRPr="006D311A">
        <w:rPr>
          <w:rStyle w:val="StyleUnderline"/>
        </w:rPr>
        <w:t xml:space="preserve">tend to emphasize an </w:t>
      </w:r>
      <w:r w:rsidRPr="00FF382B">
        <w:rPr>
          <w:rStyle w:val="StyleUnderline"/>
          <w:highlight w:val="green"/>
        </w:rPr>
        <w:t>empirical</w:t>
      </w:r>
      <w:r w:rsidRPr="006D311A">
        <w:rPr>
          <w:rStyle w:val="StyleUnderline"/>
        </w:rPr>
        <w:t xml:space="preserve"> or quasi-empirical mode of </w:t>
      </w:r>
      <w:r w:rsidRPr="00FF382B">
        <w:rPr>
          <w:rStyle w:val="StyleUnderline"/>
          <w:highlight w:val="green"/>
        </w:rPr>
        <w:t>thinking</w:t>
      </w:r>
      <w:r w:rsidRPr="00594CBC">
        <w:rPr>
          <w:sz w:val="12"/>
        </w:rPr>
        <w:t xml:space="preserve">. </w:t>
      </w:r>
      <w:r w:rsidRPr="006D311A">
        <w:rPr>
          <w:rStyle w:val="StyleUnderline"/>
        </w:rPr>
        <w:t>This involves</w:t>
      </w:r>
      <w:r w:rsidRPr="00594CBC">
        <w:rPr>
          <w:sz w:val="12"/>
        </w:rPr>
        <w:t xml:space="preserve">, for example, </w:t>
      </w:r>
      <w:r w:rsidRPr="00FF382B">
        <w:rPr>
          <w:rStyle w:val="StyleUnderline"/>
          <w:highlight w:val="green"/>
        </w:rPr>
        <w:t>figuring out</w:t>
      </w:r>
      <w:r w:rsidRPr="006D311A">
        <w:rPr>
          <w:rStyle w:val="StyleUnderline"/>
        </w:rPr>
        <w:t xml:space="preserve"> the various </w:t>
      </w:r>
      <w:r w:rsidRPr="00416E59">
        <w:rPr>
          <w:rStyle w:val="StyleUnderline"/>
        </w:rPr>
        <w:t xml:space="preserve">taxonomic </w:t>
      </w:r>
      <w:r w:rsidRPr="00FF382B">
        <w:rPr>
          <w:rStyle w:val="StyleUnderline"/>
          <w:highlight w:val="green"/>
        </w:rPr>
        <w:t>ways</w:t>
      </w:r>
      <w:r w:rsidRPr="006D311A">
        <w:rPr>
          <w:rStyle w:val="StyleUnderline"/>
        </w:rPr>
        <w:t xml:space="preserve"> in which the quantity of originally </w:t>
      </w:r>
      <w:r w:rsidRPr="00FF382B">
        <w:rPr>
          <w:rStyle w:val="StyleUnderline"/>
        </w:rPr>
        <w:t xml:space="preserve">produced </w:t>
      </w:r>
      <w:r w:rsidRPr="00FF382B">
        <w:rPr>
          <w:rStyle w:val="StyleUnderline"/>
          <w:highlight w:val="green"/>
        </w:rPr>
        <w:t>surplus is shared</w:t>
      </w:r>
      <w:r w:rsidRPr="006D311A">
        <w:rPr>
          <w:rStyle w:val="StyleUnderline"/>
        </w:rPr>
        <w:t xml:space="preserve"> by n number of groups</w:t>
      </w:r>
      <w:r w:rsidRPr="00594CBC">
        <w:rPr>
          <w:sz w:val="12"/>
        </w:rPr>
        <w:t xml:space="preserve">. </w:t>
      </w:r>
      <w:proofErr w:type="gramStart"/>
      <w:r w:rsidRPr="00FF382B">
        <w:rPr>
          <w:rStyle w:val="StyleUnderline"/>
        </w:rPr>
        <w:t>Or</w:t>
      </w:r>
      <w:r w:rsidRPr="00594CBC">
        <w:rPr>
          <w:sz w:val="12"/>
        </w:rPr>
        <w:t>,</w:t>
      </w:r>
      <w:proofErr w:type="gramEnd"/>
      <w:r w:rsidRPr="00594CBC">
        <w:rPr>
          <w:sz w:val="12"/>
        </w:rPr>
        <w:t xml:space="preserve"> </w:t>
      </w:r>
      <w:r w:rsidRPr="006D311A">
        <w:rPr>
          <w:rStyle w:val="StyleUnderline"/>
        </w:rPr>
        <w:t xml:space="preserve">the revisionist strategy involves </w:t>
      </w:r>
      <w:r w:rsidRPr="00FF382B">
        <w:rPr>
          <w:rStyle w:val="StyleUnderline"/>
          <w:highlight w:val="green"/>
        </w:rPr>
        <w:t>counting</w:t>
      </w:r>
      <w:r w:rsidRPr="006D311A">
        <w:rPr>
          <w:rStyle w:val="StyleUnderline"/>
        </w:rPr>
        <w:t xml:space="preserve"> how a society is divided into n number of classes/</w:t>
      </w:r>
      <w:r w:rsidRPr="00FF382B">
        <w:rPr>
          <w:rStyle w:val="StyleUnderline"/>
          <w:highlight w:val="green"/>
        </w:rPr>
        <w:t>class-</w:t>
      </w:r>
      <w:proofErr w:type="gramStart"/>
      <w:r w:rsidRPr="00FF382B">
        <w:rPr>
          <w:rStyle w:val="StyleUnderline"/>
          <w:highlight w:val="green"/>
        </w:rPr>
        <w:t>fractions</w:t>
      </w:r>
      <w:r w:rsidRPr="00594CBC">
        <w:rPr>
          <w:sz w:val="12"/>
        </w:rPr>
        <w:t xml:space="preserve">, </w:t>
      </w:r>
      <w:r w:rsidRPr="006D311A">
        <w:rPr>
          <w:rStyle w:val="StyleUnderline"/>
        </w:rPr>
        <w:t>and</w:t>
      </w:r>
      <w:proofErr w:type="gramEnd"/>
      <w:r w:rsidRPr="006D311A">
        <w:rPr>
          <w:rStyle w:val="StyleUnderline"/>
        </w:rPr>
        <w:t xml:space="preserve"> examining how individual members of a class/fraction think/act differently</w:t>
      </w:r>
      <w:r w:rsidRPr="00594CBC">
        <w:rPr>
          <w:sz w:val="12"/>
        </w:rPr>
        <w:t xml:space="preserve">, </w:t>
      </w:r>
      <w:r w:rsidRPr="006D311A">
        <w:rPr>
          <w:rStyle w:val="StyleUnderline"/>
        </w:rPr>
        <w:t xml:space="preserve">which can be </w:t>
      </w:r>
      <w:r w:rsidRPr="00FF382B">
        <w:rPr>
          <w:rStyle w:val="StyleUnderline"/>
          <w:highlight w:val="green"/>
        </w:rPr>
        <w:t>measured quantitatively</w:t>
      </w:r>
      <w:r w:rsidRPr="00594CBC">
        <w:rPr>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F264C3">
        <w:rPr>
          <w:rStyle w:val="StyleUnderline"/>
        </w:rPr>
        <w:t>Empiricism</w:t>
      </w:r>
      <w:r w:rsidRPr="00594CBC">
        <w:rPr>
          <w:sz w:val="12"/>
        </w:rPr>
        <w:t xml:space="preserve">, and what is often its twin, eclecticism, </w:t>
      </w:r>
      <w:r w:rsidRPr="00B9485B">
        <w:rPr>
          <w:rStyle w:val="StyleUnderline"/>
          <w:highlight w:val="green"/>
        </w:rPr>
        <w:t xml:space="preserve">is conducive </w:t>
      </w:r>
      <w:r w:rsidRPr="00FF382B">
        <w:rPr>
          <w:rStyle w:val="StyleUnderline"/>
          <w:highlight w:val="green"/>
        </w:rPr>
        <w:t xml:space="preserve">to </w:t>
      </w:r>
      <w:r w:rsidRPr="00FF382B">
        <w:rPr>
          <w:rStyle w:val="Emphasis"/>
          <w:highlight w:val="green"/>
        </w:rPr>
        <w:t>pragmatism</w:t>
      </w:r>
      <w:r w:rsidRPr="00FB558A">
        <w:rPr>
          <w:rStyle w:val="Emphasis"/>
        </w:rPr>
        <w:t xml:space="preserve"> of revisionists</w:t>
      </w:r>
      <w:r w:rsidRPr="00594CBC">
        <w:rPr>
          <w:sz w:val="12"/>
        </w:rPr>
        <w:t>. Yet, revisionists justify their eclectic position by falsely faulting Marxism for being dogmatic (Trotsky 1939).</w:t>
      </w:r>
    </w:p>
    <w:p w14:paraId="6096C7A5" w14:textId="77777777" w:rsidR="00A10CA9" w:rsidRDefault="00A10CA9" w:rsidP="00A10CA9">
      <w:pPr>
        <w:pStyle w:val="Heading4"/>
      </w:pPr>
      <w:r w:rsidRPr="00041F9E">
        <w:rPr>
          <w:u w:val="single"/>
        </w:rPr>
        <w:t>No permutations</w:t>
      </w:r>
      <w:r>
        <w:t xml:space="preserve"> in a method debate – </w:t>
      </w:r>
    </w:p>
    <w:p w14:paraId="1375E980" w14:textId="77777777" w:rsidR="00A10CA9" w:rsidRDefault="00A10CA9" w:rsidP="00A10CA9">
      <w:pPr>
        <w:pStyle w:val="Heading4"/>
        <w:numPr>
          <w:ilvl w:val="0"/>
          <w:numId w:val="15"/>
        </w:numPr>
        <w:tabs>
          <w:tab w:val="num" w:pos="720"/>
        </w:tabs>
      </w:pPr>
      <w:r>
        <w:t xml:space="preserve">Stasis – lack of a plan text means the </w:t>
      </w:r>
      <w:r>
        <w:rPr>
          <w:u w:val="single"/>
        </w:rPr>
        <w:t>only</w:t>
      </w:r>
      <w:r>
        <w:t xml:space="preserve"> basis for competition is the </w:t>
      </w:r>
      <w:proofErr w:type="spellStart"/>
      <w:r>
        <w:t>aff’s</w:t>
      </w:r>
      <w:proofErr w:type="spellEnd"/>
      <w:r>
        <w:t xml:space="preserve"> foundational assumptions – permutations let the 1AC </w:t>
      </w:r>
      <w:r>
        <w:rPr>
          <w:u w:val="single"/>
        </w:rPr>
        <w:t>sever</w:t>
      </w:r>
      <w:r>
        <w:t xml:space="preserve"> out of their starting point which makes the </w:t>
      </w:r>
      <w:proofErr w:type="spellStart"/>
      <w:r>
        <w:t>aff</w:t>
      </w:r>
      <w:proofErr w:type="spellEnd"/>
      <w:r>
        <w:t xml:space="preserve"> a moving target.</w:t>
      </w:r>
    </w:p>
    <w:p w14:paraId="2D8B7DD6" w14:textId="77777777" w:rsidR="00A10CA9" w:rsidRPr="009B59F6" w:rsidRDefault="00A10CA9" w:rsidP="00A10CA9">
      <w:pPr>
        <w:pStyle w:val="Heading4"/>
        <w:numPr>
          <w:ilvl w:val="0"/>
          <w:numId w:val="15"/>
        </w:numPr>
        <w:tabs>
          <w:tab w:val="num" w:pos="720"/>
        </w:tabs>
      </w:pPr>
      <w:r>
        <w:t xml:space="preserve">Tactics – political energies are limited and there’s an </w:t>
      </w:r>
      <w:r>
        <w:rPr>
          <w:u w:val="single"/>
        </w:rPr>
        <w:t>inherent trade-off</w:t>
      </w:r>
      <w:r>
        <w:t xml:space="preserve"> between strategies – even if you think the </w:t>
      </w:r>
      <w:proofErr w:type="spellStart"/>
      <w:r>
        <w:t>aff</w:t>
      </w:r>
      <w:proofErr w:type="spellEnd"/>
      <w:r>
        <w:t xml:space="preserve"> </w:t>
      </w:r>
      <w:r>
        <w:rPr>
          <w:u w:val="single"/>
        </w:rPr>
        <w:t>could</w:t>
      </w:r>
      <w:r>
        <w:t xml:space="preserve"> be compatible with the alternative, you should </w:t>
      </w:r>
      <w:r>
        <w:rPr>
          <w:u w:val="single"/>
        </w:rPr>
        <w:t>artificially bracket</w:t>
      </w:r>
      <w:r>
        <w:t xml:space="preserve"> them from each other to maximize debate’s educational potential for theorizing competing revolutionary strategies.</w:t>
      </w:r>
    </w:p>
    <w:p w14:paraId="5B674645" w14:textId="77777777" w:rsidR="00A10CA9" w:rsidRDefault="00A10CA9" w:rsidP="00A10CA9"/>
    <w:p w14:paraId="52B51309" w14:textId="77777777" w:rsidR="00A10CA9" w:rsidRPr="00A10CA9" w:rsidRDefault="00A10CA9" w:rsidP="00A10CA9"/>
    <w:p w14:paraId="61849248" w14:textId="53020FF5" w:rsidR="00A10CA9" w:rsidRDefault="00A10CA9" w:rsidP="00A10CA9">
      <w:pPr>
        <w:pStyle w:val="Heading2"/>
      </w:pPr>
      <w:r>
        <w:t>2</w:t>
      </w:r>
    </w:p>
    <w:p w14:paraId="76BD9AD6" w14:textId="77777777" w:rsidR="00A10CA9" w:rsidRDefault="00A10CA9" w:rsidP="00A10CA9">
      <w:pPr>
        <w:pStyle w:val="Heading4"/>
      </w:pPr>
      <w:r w:rsidRPr="00C769ED">
        <w:t xml:space="preserve">Debate is a </w:t>
      </w:r>
      <w:r w:rsidRPr="00B17E34">
        <w:rPr>
          <w:u w:val="single"/>
        </w:rPr>
        <w:t>Sacrifice Zone</w:t>
      </w:r>
      <w:r w:rsidRPr="00C769ED">
        <w:t xml:space="preserve"> </w:t>
      </w:r>
      <w:r>
        <w:t xml:space="preserve">exchanging </w:t>
      </w:r>
      <w:r w:rsidRPr="006E02AC">
        <w:rPr>
          <w:u w:val="single"/>
        </w:rPr>
        <w:t>disabled</w:t>
      </w:r>
      <w:r>
        <w:t xml:space="preserve"> deaths for </w:t>
      </w:r>
      <w:r w:rsidRPr="006E02AC">
        <w:rPr>
          <w:u w:val="single"/>
        </w:rPr>
        <w:t>abled</w:t>
      </w:r>
      <w:r>
        <w:t xml:space="preserve"> life. The 1AC sanitizes the rising tide of </w:t>
      </w:r>
      <w:r w:rsidRPr="006E02AC">
        <w:rPr>
          <w:u w:val="single"/>
        </w:rPr>
        <w:t>eugenics</w:t>
      </w:r>
      <w:r>
        <w:t xml:space="preserve"> churning out </w:t>
      </w:r>
      <w:r w:rsidRPr="006E02AC">
        <w:rPr>
          <w:u w:val="single"/>
        </w:rPr>
        <w:t>profit</w:t>
      </w:r>
      <w:r>
        <w:t xml:space="preserve"> from disabled </w:t>
      </w:r>
      <w:r w:rsidRPr="006E02AC">
        <w:rPr>
          <w:u w:val="single"/>
        </w:rPr>
        <w:t>blood</w:t>
      </w:r>
      <w:r>
        <w:t xml:space="preserve"> and </w:t>
      </w:r>
      <w:r w:rsidRPr="006E02AC">
        <w:rPr>
          <w:u w:val="single"/>
        </w:rPr>
        <w:t>guts</w:t>
      </w:r>
      <w:r>
        <w:t xml:space="preserve">. </w:t>
      </w:r>
    </w:p>
    <w:p w14:paraId="62EA02BE" w14:textId="77777777" w:rsidR="00A10CA9" w:rsidRPr="00C769ED" w:rsidRDefault="00A10CA9" w:rsidP="00A10CA9">
      <w:r w:rsidRPr="00C769ED">
        <w:rPr>
          <w:rStyle w:val="Style13ptBold"/>
        </w:rPr>
        <w:t>Mingus 22</w:t>
      </w:r>
      <w:r w:rsidRPr="00C769ED">
        <w:t xml:space="preserve"> (Mia Mingus – writer, educator and trainer for </w:t>
      </w:r>
      <w:hyperlink r:id="rId7" w:tgtFrame="_blank" w:history="1">
        <w:r w:rsidRPr="00C769ED">
          <w:rPr>
            <w:rStyle w:val="Hyperlink"/>
          </w:rPr>
          <w:t>transformative justice</w:t>
        </w:r>
      </w:hyperlink>
      <w:r w:rsidRPr="00C769ED">
        <w:t> and </w:t>
      </w:r>
      <w:hyperlink r:id="rId8" w:tgtFrame="_blank" w:history="1">
        <w:r w:rsidRPr="00C769ED">
          <w:rPr>
            <w:rStyle w:val="Hyperlink"/>
          </w:rPr>
          <w:t>disability justice</w:t>
        </w:r>
      </w:hyperlink>
      <w:r w:rsidRPr="00C769ED">
        <w:t>. “</w:t>
      </w:r>
      <w:hyperlink r:id="rId9" w:history="1">
        <w:r w:rsidRPr="00C769ED">
          <w:rPr>
            <w:rStyle w:val="Hyperlink"/>
          </w:rPr>
          <w:t>You Are Not Entitled To Our Deaths: COVID, Abled Supremacy &amp; Interdependence”” </w:t>
        </w:r>
      </w:hyperlink>
      <w:r w:rsidRPr="00C769ED">
        <w:t xml:space="preserve"> JANUARY 16, 2022 </w:t>
      </w:r>
      <w:hyperlink r:id="rId10" w:history="1">
        <w:r w:rsidRPr="00C769ED">
          <w:rPr>
            <w:rStyle w:val="Hyperlink"/>
          </w:rPr>
          <w:t>https://leavingevidence.wordpress.com/2022/01/16/you-are-not-entitled-to-our-deaths-covid-abled-supremacy-interdependence/</w:t>
        </w:r>
      </w:hyperlink>
      <w:r w:rsidRPr="00C769ED">
        <w:t>, DOA: 2/23/22)</w:t>
      </w:r>
      <w:r>
        <w:t xml:space="preserve"> </w:t>
      </w:r>
      <w:proofErr w:type="spellStart"/>
      <w:r>
        <w:t>liz</w:t>
      </w:r>
      <w:proofErr w:type="spellEnd"/>
    </w:p>
    <w:p w14:paraId="46782EBB" w14:textId="77777777" w:rsidR="00A10CA9" w:rsidRDefault="00A10CA9" w:rsidP="00A10CA9">
      <w:pPr>
        <w:rPr>
          <w:sz w:val="8"/>
          <w:szCs w:val="18"/>
        </w:rPr>
      </w:pPr>
      <w:r w:rsidRPr="00FE6177">
        <w:rPr>
          <w:rStyle w:val="Emphasis"/>
          <w:szCs w:val="28"/>
          <w:highlight w:val="green"/>
        </w:rPr>
        <w:t>We will not trade disabled deaths for abled life</w:t>
      </w:r>
      <w:r w:rsidRPr="00E14FFD">
        <w:rPr>
          <w:sz w:val="12"/>
        </w:rPr>
        <w:t xml:space="preserve">. </w:t>
      </w:r>
      <w:r w:rsidRPr="00E14FFD">
        <w:rPr>
          <w:u w:val="single"/>
        </w:rPr>
        <w:t xml:space="preserve">We will not allow </w:t>
      </w:r>
      <w:r w:rsidRPr="00E14FFD">
        <w:rPr>
          <w:rStyle w:val="Emphasis"/>
        </w:rPr>
        <w:t>disabled people</w:t>
      </w:r>
      <w:r w:rsidRPr="00E14FFD">
        <w:rPr>
          <w:u w:val="single"/>
        </w:rPr>
        <w:t xml:space="preserve"> to be </w:t>
      </w:r>
      <w:r w:rsidRPr="00E14FFD">
        <w:rPr>
          <w:rStyle w:val="Emphasis"/>
        </w:rPr>
        <w:t>disposable</w:t>
      </w:r>
      <w:r w:rsidRPr="00E14FFD">
        <w:rPr>
          <w:u w:val="single"/>
        </w:rPr>
        <w:t xml:space="preserve"> or the necessary collateral </w:t>
      </w:r>
      <w:r w:rsidRPr="00E14FFD">
        <w:rPr>
          <w:rStyle w:val="Emphasis"/>
        </w:rPr>
        <w:t>for the status quo.</w:t>
      </w:r>
      <w:r w:rsidRPr="00E14FFD">
        <w:rPr>
          <w:sz w:val="12"/>
        </w:rPr>
        <w:t xml:space="preserve"> </w:t>
      </w:r>
      <w:r w:rsidRPr="00FE6177">
        <w:rPr>
          <w:rStyle w:val="Emphasis"/>
          <w:highlight w:val="green"/>
        </w:rPr>
        <w:t>We will not look away from the mass</w:t>
      </w:r>
      <w:r w:rsidRPr="00E14FFD">
        <w:rPr>
          <w:sz w:val="12"/>
        </w:rPr>
        <w:t xml:space="preserve"> illness and </w:t>
      </w:r>
      <w:r w:rsidRPr="00FE6177">
        <w:rPr>
          <w:rStyle w:val="Emphasis"/>
          <w:highlight w:val="green"/>
        </w:rPr>
        <w:t>death that surrounds us or from a state machine</w:t>
      </w:r>
      <w:r w:rsidRPr="00E14FFD">
        <w:rPr>
          <w:rStyle w:val="Emphasis"/>
        </w:rPr>
        <w:t xml:space="preserve"> that is more </w:t>
      </w:r>
      <w:r w:rsidRPr="00FE6177">
        <w:rPr>
          <w:rStyle w:val="Emphasis"/>
          <w:highlight w:val="green"/>
        </w:rPr>
        <w:t>committed to churning out profit and</w:t>
      </w:r>
      <w:r w:rsidRPr="00E14FFD">
        <w:rPr>
          <w:rStyle w:val="Emphasis"/>
        </w:rPr>
        <w:t xml:space="preserve"> privileged comfort with </w:t>
      </w:r>
      <w:r w:rsidRPr="00FE6177">
        <w:rPr>
          <w:rStyle w:val="Emphasis"/>
          <w:highlight w:val="green"/>
        </w:rPr>
        <w:t>eugenic abandonment.</w:t>
      </w:r>
      <w:r w:rsidRPr="00E14FFD">
        <w:rPr>
          <w:rStyle w:val="Emphasis"/>
        </w:rPr>
        <w:t xml:space="preserve"> We know the state has failed us.</w:t>
      </w:r>
      <w:r w:rsidRPr="00E14FFD">
        <w:rPr>
          <w:sz w:val="12"/>
        </w:rPr>
        <w:t xml:space="preserve"> </w:t>
      </w:r>
      <w:r w:rsidRPr="00E14FFD">
        <w:rPr>
          <w:u w:val="single"/>
        </w:rPr>
        <w:t xml:space="preserve">We are currently witnessing the </w:t>
      </w:r>
      <w:r w:rsidRPr="00E14FFD">
        <w:rPr>
          <w:rStyle w:val="Emphasis"/>
        </w:rPr>
        <w:t>pandemic state-sanctioned violence of murder, eugenics, abuse and bone-chilling neglect</w:t>
      </w:r>
      <w:r w:rsidRPr="00E14FFD">
        <w:rPr>
          <w:u w:val="single"/>
        </w:rPr>
        <w:t xml:space="preserve"> in the face of mass </w:t>
      </w:r>
      <w:r w:rsidRPr="00E14FFD">
        <w:rPr>
          <w:rStyle w:val="Emphasis"/>
        </w:rPr>
        <w:t>suffering</w:t>
      </w:r>
      <w:r w:rsidRPr="00E14FFD">
        <w:rPr>
          <w:u w:val="single"/>
        </w:rPr>
        <w:t xml:space="preserve">, </w:t>
      </w:r>
      <w:r w:rsidRPr="00E14FFD">
        <w:rPr>
          <w:rStyle w:val="Emphasis"/>
        </w:rPr>
        <w:t>illness</w:t>
      </w:r>
      <w:r w:rsidRPr="00E14FFD">
        <w:rPr>
          <w:u w:val="single"/>
        </w:rPr>
        <w:t xml:space="preserve"> and </w:t>
      </w:r>
      <w:r w:rsidRPr="00E14FFD">
        <w:rPr>
          <w:rStyle w:val="Emphasis"/>
        </w:rPr>
        <w:t>death</w:t>
      </w:r>
      <w:r w:rsidRPr="00E14FFD">
        <w:rPr>
          <w:u w:val="single"/>
        </w:rPr>
        <w:t>.</w:t>
      </w:r>
      <w:r w:rsidRPr="00E14FFD">
        <w:rPr>
          <w:sz w:val="12"/>
        </w:rPr>
        <w:t xml:space="preserve"> </w:t>
      </w:r>
      <w:r w:rsidRPr="00E14FFD">
        <w:rPr>
          <w:rStyle w:val="Emphasis"/>
        </w:rPr>
        <w:t xml:space="preserve">We are the richest nation in the </w:t>
      </w:r>
      <w:proofErr w:type="gramStart"/>
      <w:r w:rsidRPr="00E14FFD">
        <w:rPr>
          <w:rStyle w:val="Emphasis"/>
        </w:rPr>
        <w:t>world</w:t>
      </w:r>
      <w:proofErr w:type="gramEnd"/>
      <w:r w:rsidRPr="00E14FFD">
        <w:rPr>
          <w:rStyle w:val="Emphasis"/>
        </w:rPr>
        <w:t xml:space="preserve"> and we continue to choose greed and comfort over people and life</w:t>
      </w:r>
      <w:r w:rsidRPr="00E14FFD">
        <w:rPr>
          <w:sz w:val="12"/>
        </w:rPr>
        <w:t xml:space="preserve">. </w:t>
      </w:r>
      <w:r w:rsidRPr="00E14FFD">
        <w:rPr>
          <w:rStyle w:val="Emphasis"/>
        </w:rPr>
        <w:t xml:space="preserve">The state is driving the knife of suffering deeper into the </w:t>
      </w:r>
      <w:proofErr w:type="gramStart"/>
      <w:r w:rsidRPr="00E14FFD">
        <w:rPr>
          <w:rStyle w:val="Emphasis"/>
        </w:rPr>
        <w:t>gut</w:t>
      </w:r>
      <w:proofErr w:type="gramEnd"/>
      <w:r w:rsidRPr="00E14FFD">
        <w:rPr>
          <w:rStyle w:val="Emphasis"/>
        </w:rPr>
        <w:t xml:space="preserve"> of those who are already collapsed on the ground</w:t>
      </w:r>
      <w:r w:rsidRPr="00E14FFD">
        <w:rPr>
          <w:sz w:val="12"/>
        </w:rPr>
        <w:t xml:space="preserve">. The cruelty is sweeping and unapologetic. This is no surprise to many of us on the far left. </w:t>
      </w:r>
      <w:r w:rsidRPr="00E14FFD">
        <w:rPr>
          <w:u w:val="single"/>
        </w:rPr>
        <w:t xml:space="preserve">We have seen what the state is willing to do to its own people. We have never been able to rely on the state because we know the state </w:t>
      </w:r>
      <w:r w:rsidRPr="00E14FFD">
        <w:rPr>
          <w:rStyle w:val="Emphasis"/>
        </w:rPr>
        <w:t>does not care about us or our people</w:t>
      </w:r>
      <w:r w:rsidRPr="00E14FFD">
        <w:rPr>
          <w:sz w:val="12"/>
        </w:rPr>
        <w:t xml:space="preserve">. We have always had to organize outside of the state. This is nothing new. We have been here before and we are here again. We know </w:t>
      </w:r>
      <w:r w:rsidRPr="00E14FFD">
        <w:rPr>
          <w:u w:val="single"/>
        </w:rPr>
        <w:t>we need systemic change</w:t>
      </w:r>
      <w:r w:rsidRPr="00E14FFD">
        <w:rPr>
          <w:sz w:val="12"/>
        </w:rPr>
        <w:t xml:space="preserve"> so that our </w:t>
      </w:r>
      <w:proofErr w:type="gramStart"/>
      <w:r w:rsidRPr="00E14FFD">
        <w:rPr>
          <w:sz w:val="12"/>
        </w:rPr>
        <w:t>peoples</w:t>
      </w:r>
      <w:proofErr w:type="gramEnd"/>
      <w:r w:rsidRPr="00E14FFD">
        <w:rPr>
          <w:sz w:val="12"/>
        </w:rPr>
        <w:t xml:space="preserve"> can literally survive this pandemic alive, but </w:t>
      </w:r>
      <w:r w:rsidRPr="00E14FFD">
        <w:rPr>
          <w:u w:val="single"/>
        </w:rPr>
        <w:t xml:space="preserve">we also know that the kind of changes we need </w:t>
      </w:r>
      <w:r w:rsidRPr="00E14FFD">
        <w:rPr>
          <w:rStyle w:val="Emphasis"/>
        </w:rPr>
        <w:t>are most likely not coming</w:t>
      </w:r>
      <w:r w:rsidRPr="00E14FFD">
        <w:rPr>
          <w:sz w:val="12"/>
        </w:rPr>
        <w:t xml:space="preserve">. </w:t>
      </w:r>
      <w:r w:rsidRPr="00FE6177">
        <w:rPr>
          <w:rStyle w:val="Emphasis"/>
          <w:highlight w:val="green"/>
        </w:rPr>
        <w:t>It is in the interest of</w:t>
      </w:r>
      <w:r w:rsidRPr="00E14FFD">
        <w:rPr>
          <w:rStyle w:val="Emphasis"/>
        </w:rPr>
        <w:t xml:space="preserve"> those in </w:t>
      </w:r>
      <w:r w:rsidRPr="00FE6177">
        <w:rPr>
          <w:rStyle w:val="Emphasis"/>
          <w:highlight w:val="green"/>
        </w:rPr>
        <w:t>power to keep people uncared for</w:t>
      </w:r>
      <w:r w:rsidRPr="00E14FFD">
        <w:rPr>
          <w:rStyle w:val="Emphasis"/>
        </w:rPr>
        <w:t>, sick and dependent on dwindling crumbs</w:t>
      </w:r>
      <w:r w:rsidRPr="00E14FFD">
        <w:rPr>
          <w:sz w:val="12"/>
        </w:rPr>
        <w:t xml:space="preserve">. </w:t>
      </w:r>
      <w:r w:rsidRPr="00F13D66">
        <w:rPr>
          <w:sz w:val="6"/>
          <w:szCs w:val="16"/>
        </w:rPr>
        <w:t xml:space="preserve">This is one reason why ableism and poverty are so effective and why they are often inseparable. There are many things we cannot control or change right now, even as we desperately wish we could. As we fight for systemic changes, we can also try to change what is happening inside of our communities. We can learn from our mistakes and try to, at the very least, not make things worse than they already are. Pitting the need for state and systemic change against individual and community change sets up a false binary. Both are necessary to get out of the pandemic mess we are in, just as both are necessary for any kind of liberation we are fighting for. We need to provide hazard pay to essential workers, end evictions, pay people to stay home, distribute free tests to everyone and we need everyone to wear masks, stop holding/attending in-person gatherings, stop unnecessary travel and get vaccinated and boosted. There are people on the left who are only talking about the need for a state response, while they themselves are still not vaccinated and boosted or continue to throw/attend in-person gatherings. If </w:t>
      </w:r>
      <w:hyperlink r:id="rId11" w:history="1">
        <w:r w:rsidRPr="00F13D66">
          <w:rPr>
            <w:rStyle w:val="Hyperlink"/>
            <w:sz w:val="6"/>
            <w:szCs w:val="16"/>
          </w:rPr>
          <w:t>transformative justice</w:t>
        </w:r>
      </w:hyperlink>
      <w:r w:rsidRPr="00F13D66">
        <w:rPr>
          <w:sz w:val="6"/>
          <w:szCs w:val="16"/>
        </w:rPr>
        <w:t xml:space="preserve"> teaches us anything, it is that systemic change alone is not enough. There are also many changes that must happen at the community and individual levels as well. Vaccines have laid bare how deep ableism runs in our political movement culture. Disabled people have always known this, but I have been incredibly disappointed and angry at abled people, especially within our movements, who have reinforced abled supremacy via abled culture and entitlement and shirked their responsibility and missed opportunity after opportunity to challenge abled supremacy and act in solidarity with disabled people and communities. Why have we allowed and contributed to the framing of vaccines as an individual choice instead of collective action, </w:t>
      </w:r>
      <w:hyperlink r:id="rId12" w:history="1">
        <w:r w:rsidRPr="00F13D66">
          <w:rPr>
            <w:rStyle w:val="Hyperlink"/>
            <w:sz w:val="6"/>
            <w:szCs w:val="16"/>
          </w:rPr>
          <w:t>interdependence</w:t>
        </w:r>
      </w:hyperlink>
      <w:r w:rsidRPr="00F13D66">
        <w:rPr>
          <w:sz w:val="6"/>
          <w:szCs w:val="16"/>
        </w:rPr>
        <w:t xml:space="preserve"> and solidarity with disabled people (especially those who are high risk), elders, children who cannot get vaccinated, the global south, essential workers and those who do not have the option to work from home? For those who </w:t>
      </w:r>
      <w:proofErr w:type="gramStart"/>
      <w:r w:rsidRPr="00F13D66">
        <w:rPr>
          <w:sz w:val="6"/>
          <w:szCs w:val="16"/>
        </w:rPr>
        <w:t>are able to</w:t>
      </w:r>
      <w:proofErr w:type="gramEnd"/>
      <w:r w:rsidRPr="00F13D66">
        <w:rPr>
          <w:sz w:val="6"/>
          <w:szCs w:val="16"/>
        </w:rPr>
        <w:t xml:space="preserve"> be vaccinated, getting vaccinated is not about personal choice. It is not like deciding to get an abortion; stop saying this. Not getting vaccinated is not “my body, my choice,” it is more like drunk driving or exposing someone to secondhand smoke. We should be talking about getting vaccinated and making it part of our political left culture. Not only posting about it on social media, though that is important, but more importantly, engaging in direct conversations with those in our lives. Not </w:t>
      </w:r>
      <w:proofErr w:type="gramStart"/>
      <w:r w:rsidRPr="00F13D66">
        <w:rPr>
          <w:sz w:val="6"/>
          <w:szCs w:val="16"/>
        </w:rPr>
        <w:t>in an attempt to</w:t>
      </w:r>
      <w:proofErr w:type="gramEnd"/>
      <w:r w:rsidRPr="00F13D66">
        <w:rPr>
          <w:sz w:val="6"/>
          <w:szCs w:val="16"/>
        </w:rPr>
        <w:t xml:space="preserve"> shame, because we know from transformative justice that shaming people is not useful, but in a way that invites conversation and sets clear consequences, not punishment. Getting vaccinated and boosted should be framed as part of our political commitment to interdependence, </w:t>
      </w:r>
      <w:hyperlink r:id="rId13" w:history="1">
        <w:r w:rsidRPr="00F13D66">
          <w:rPr>
            <w:rStyle w:val="Hyperlink"/>
            <w:sz w:val="6"/>
            <w:szCs w:val="16"/>
          </w:rPr>
          <w:t>disability justice</w:t>
        </w:r>
      </w:hyperlink>
      <w:r w:rsidRPr="00F13D66">
        <w:rPr>
          <w:sz w:val="6"/>
          <w:szCs w:val="16"/>
        </w:rPr>
        <w:t xml:space="preserve"> and solidarity. I have been truly disheartened, though not surprised, by the amount of people in our movements who are able to get vaccinated, who have not done so and continue to eat out and go to gatherings, instead of staying home to protect others. As someone who has experienced tremendous abuse, including sexual abuse within the </w:t>
      </w:r>
      <w:hyperlink r:id="rId14" w:history="1">
        <w:r w:rsidRPr="00F13D66">
          <w:rPr>
            <w:rStyle w:val="Hyperlink"/>
            <w:sz w:val="6"/>
            <w:szCs w:val="16"/>
          </w:rPr>
          <w:t>medical industrial complex</w:t>
        </w:r>
      </w:hyperlink>
      <w:r w:rsidRPr="00F13D66">
        <w:rPr>
          <w:sz w:val="6"/>
          <w:szCs w:val="16"/>
        </w:rPr>
        <w:t xml:space="preserve">, I do not support forced medical treatments of any kind, including vaccines. I want you to want to do the right thing. I want </w:t>
      </w:r>
      <w:proofErr w:type="gramStart"/>
      <w:r w:rsidRPr="00F13D66">
        <w:rPr>
          <w:sz w:val="6"/>
          <w:szCs w:val="16"/>
        </w:rPr>
        <w:t>you to want</w:t>
      </w:r>
      <w:proofErr w:type="gramEnd"/>
      <w:r w:rsidRPr="00F13D66">
        <w:rPr>
          <w:sz w:val="6"/>
          <w:szCs w:val="16"/>
        </w:rPr>
        <w:t xml:space="preserve"> to protect and care for other people. If you </w:t>
      </w:r>
      <w:proofErr w:type="gramStart"/>
      <w:r w:rsidRPr="00F13D66">
        <w:rPr>
          <w:sz w:val="6"/>
          <w:szCs w:val="16"/>
        </w:rPr>
        <w:t>are able to</w:t>
      </w:r>
      <w:proofErr w:type="gramEnd"/>
      <w:r w:rsidRPr="00F13D66">
        <w:rPr>
          <w:sz w:val="6"/>
          <w:szCs w:val="16"/>
        </w:rPr>
        <w:t xml:space="preserve"> get vaccinated, but are adamant that you do not wish to, then for our collective safety, isolate yourself, stay home and stay away from other people. Abled culture teaches abled people to be entitled. You are entitled to never have to learn anything about disability and ableism. You are entitled to get to move through the world, and through our movements, with little-to-no understanding or political analysis about disability, even as you pontificate about every other system of oppression and violence. Abled culture in our movements mean that we will say, “we must center those who are most impacted,” all day every day, but then not include disabled, especially those who are high risk, in the center during a global pandemic. Abled entitlement means that you will </w:t>
      </w:r>
      <w:proofErr w:type="gramStart"/>
      <w:r w:rsidRPr="00F13D66">
        <w:rPr>
          <w:sz w:val="6"/>
          <w:szCs w:val="16"/>
        </w:rPr>
        <w:t>still continue</w:t>
      </w:r>
      <w:proofErr w:type="gramEnd"/>
      <w:r w:rsidRPr="00F13D66">
        <w:rPr>
          <w:sz w:val="6"/>
          <w:szCs w:val="16"/>
        </w:rPr>
        <w:t xml:space="preserve"> to plan your vacation abroad, even amidst the Delta surge; you will still post pictures from your giant family holiday gathering amidst the Omicron surge</w:t>
      </w:r>
      <w:r w:rsidRPr="00E14FFD">
        <w:rPr>
          <w:sz w:val="12"/>
        </w:rPr>
        <w:t xml:space="preserve">. </w:t>
      </w:r>
      <w:r w:rsidRPr="00FE6177">
        <w:rPr>
          <w:rStyle w:val="Emphasis"/>
          <w:highlight w:val="green"/>
        </w:rPr>
        <w:t>You are not entitled to</w:t>
      </w:r>
      <w:r w:rsidRPr="00E14FFD">
        <w:rPr>
          <w:rStyle w:val="Emphasis"/>
        </w:rPr>
        <w:t xml:space="preserve"> our </w:t>
      </w:r>
      <w:r w:rsidRPr="00FE6177">
        <w:rPr>
          <w:rStyle w:val="Emphasis"/>
          <w:highlight w:val="green"/>
        </w:rPr>
        <w:t xml:space="preserve">deaths. </w:t>
      </w:r>
      <w:r w:rsidRPr="00E14FFD">
        <w:rPr>
          <w:rStyle w:val="Emphasis"/>
        </w:rPr>
        <w:t xml:space="preserve">You are not entitled to the deaths of our loved ones </w:t>
      </w:r>
      <w:r w:rsidRPr="00FE6177">
        <w:rPr>
          <w:rStyle w:val="Emphasis"/>
          <w:highlight w:val="green"/>
        </w:rPr>
        <w:t>in the name of capital</w:t>
      </w:r>
      <w:r w:rsidRPr="00E14FFD">
        <w:rPr>
          <w:rStyle w:val="Emphasis"/>
        </w:rPr>
        <w:t>, privilege and “normal.” You are not entitled to our silence about our pain and suffering and the wet tar grief that envelops us</w:t>
      </w:r>
      <w:r w:rsidRPr="00E14FFD">
        <w:rPr>
          <w:u w:val="single"/>
        </w:rPr>
        <w:t xml:space="preserve">. You are not entitled to our fear and terror at the worsening conditions and chaos of this pandemic, wondering if we will ever be able to safely leave our homes again. </w:t>
      </w:r>
      <w:r w:rsidRPr="00F13D66">
        <w:rPr>
          <w:sz w:val="8"/>
          <w:szCs w:val="18"/>
        </w:rPr>
        <w:t xml:space="preserve">You enjoy connection at the expense of our isolation. Your needs are always more important than the collective. When you choose to gamble with your own health, you only take into consideration your own risks and never the risks of others. Abled entitlement ensures risk assessment will always be, “Will I get sick? I will be able to recover OK. My family will be OK. My children will be OK.” Never, “Will they be OK? Will their children be OK? Will their family be OK? Will everyone they might also interact with </w:t>
      </w:r>
      <w:proofErr w:type="gramStart"/>
      <w:r w:rsidRPr="00F13D66">
        <w:rPr>
          <w:sz w:val="8"/>
          <w:szCs w:val="18"/>
        </w:rPr>
        <w:t>be</w:t>
      </w:r>
      <w:proofErr w:type="gramEnd"/>
      <w:r w:rsidRPr="00F13D66">
        <w:rPr>
          <w:sz w:val="8"/>
          <w:szCs w:val="18"/>
        </w:rPr>
        <w:t xml:space="preserve"> OK?” Never, “Could this harm their country</w:t>
      </w:r>
      <w:proofErr w:type="gramStart"/>
      <w:r w:rsidRPr="00F13D66">
        <w:rPr>
          <w:sz w:val="8"/>
          <w:szCs w:val="18"/>
        </w:rPr>
        <w:t>?</w:t>
      </w:r>
      <w:proofErr w:type="gramEnd"/>
      <w:r w:rsidRPr="00F13D66">
        <w:rPr>
          <w:sz w:val="8"/>
          <w:szCs w:val="18"/>
        </w:rPr>
        <w:t xml:space="preserve"> Their state? Their continent?” Shielded by your abled privileged bravado, “it can’t happen to me. I’m healthy.” Never, “Who might I be exposing? I might be OK, but someone else may not.” Abled supremacy means that many of you mistakenly think that if you do get COVID and if you end up with </w:t>
      </w:r>
      <w:hyperlink r:id="rId15" w:history="1">
        <w:r w:rsidRPr="00F13D66">
          <w:rPr>
            <w:rStyle w:val="Hyperlink"/>
            <w:sz w:val="8"/>
            <w:szCs w:val="18"/>
          </w:rPr>
          <w:t>long</w:t>
        </w:r>
      </w:hyperlink>
      <w:r w:rsidRPr="00F13D66">
        <w:rPr>
          <w:sz w:val="8"/>
          <w:szCs w:val="18"/>
        </w:rPr>
        <w:t xml:space="preserve"> </w:t>
      </w:r>
      <w:hyperlink r:id="rId16" w:history="1">
        <w:r w:rsidRPr="00F13D66">
          <w:rPr>
            <w:rStyle w:val="Hyperlink"/>
            <w:sz w:val="8"/>
            <w:szCs w:val="18"/>
          </w:rPr>
          <w:t>COVID</w:t>
        </w:r>
      </w:hyperlink>
      <w:r w:rsidRPr="00F13D66">
        <w:rPr>
          <w:sz w:val="8"/>
          <w:szCs w:val="18"/>
        </w:rPr>
        <w:t xml:space="preserve">, that the state will take care of you or that your community will. You believe this because you do not know about the lived reality of disability in this country. Abled privilege means that you don’t have to listen to disabled people or learn about ableism and abled supremacy. Our government does not care about the disabled people that already exist. So, if you think it will care for you if you become disabled from COVID as millions more will, then that is a function of your ableist ignorance. I need you to care about disabled people’s lives more than you care about a vacation, a party or a celebration. A cornerstone of being disabled in an ableist world is isolation. This is part of the trauma of ableism. Disabled people are marked </w:t>
      </w:r>
      <w:proofErr w:type="gramStart"/>
      <w:r w:rsidRPr="00F13D66">
        <w:rPr>
          <w:sz w:val="8"/>
          <w:szCs w:val="18"/>
        </w:rPr>
        <w:t>over and over</w:t>
      </w:r>
      <w:proofErr w:type="gramEnd"/>
      <w:r w:rsidRPr="00F13D66">
        <w:rPr>
          <w:sz w:val="8"/>
          <w:szCs w:val="18"/>
        </w:rPr>
        <w:t xml:space="preserve"> by isolation through material, social and cultural inaccessibility, stigma, fear, violence and shame. We live with various forms of social distance our entire lives. During this pandemic, many disabled people, particularly those who are high risk, have not left their house or seen anyone for years, save the people they live with. You take the luxury of in-person connection for granted and feel entitled to it, even as thousands around you die and suffer, even as you may risk prolonging and worsening the pandemic. We don’t know when the next </w:t>
      </w:r>
      <w:proofErr w:type="gramStart"/>
      <w:r w:rsidRPr="00F13D66">
        <w:rPr>
          <w:sz w:val="8"/>
          <w:szCs w:val="18"/>
        </w:rPr>
        <w:t>variant</w:t>
      </w:r>
      <w:proofErr w:type="gramEnd"/>
      <w:r w:rsidRPr="00F13D66">
        <w:rPr>
          <w:sz w:val="8"/>
          <w:szCs w:val="18"/>
        </w:rPr>
        <w:t xml:space="preserve"> will emerge as a threat. Scientists are watching many variants that have not become threats yet. The longer COVID is allowed to circulate within a community, the more chance it has to mutate and spur a new variant. We cannot keep risking collective safety for individual indulgence. We cannot keep sacrificing long term needs for short term wants. </w:t>
      </w:r>
      <w:r w:rsidRPr="00FE6177">
        <w:rPr>
          <w:rStyle w:val="Emphasis"/>
          <w:highlight w:val="green"/>
        </w:rPr>
        <w:t>Disabled people are not disposable</w:t>
      </w:r>
      <w:r w:rsidRPr="00FE6177">
        <w:rPr>
          <w:sz w:val="12"/>
          <w:highlight w:val="green"/>
        </w:rPr>
        <w:t xml:space="preserve">. </w:t>
      </w:r>
      <w:r w:rsidRPr="00E14FFD">
        <w:rPr>
          <w:rStyle w:val="Emphasis"/>
        </w:rPr>
        <w:t>We are your feared present and your inevitable future</w:t>
      </w:r>
      <w:r w:rsidRPr="00E14FFD">
        <w:rPr>
          <w:sz w:val="12"/>
        </w:rPr>
        <w:t xml:space="preserve">. </w:t>
      </w:r>
      <w:r w:rsidRPr="00E14FFD">
        <w:rPr>
          <w:u w:val="single"/>
        </w:rPr>
        <w:t xml:space="preserve">We are what age and </w:t>
      </w:r>
      <w:proofErr w:type="gramStart"/>
      <w:r w:rsidRPr="00E14FFD">
        <w:rPr>
          <w:u w:val="single"/>
        </w:rPr>
        <w:t>time</w:t>
      </w:r>
      <w:proofErr w:type="gramEnd"/>
      <w:r w:rsidRPr="00E14FFD">
        <w:rPr>
          <w:u w:val="single"/>
        </w:rPr>
        <w:t xml:space="preserve"> promise more than anything else, and this is one reason you fear us and why you have continually pushed us away and hidden us. You don’t want us </w:t>
      </w:r>
      <w:proofErr w:type="gramStart"/>
      <w:r w:rsidRPr="00E14FFD">
        <w:rPr>
          <w:u w:val="single"/>
        </w:rPr>
        <w:t>too</w:t>
      </w:r>
      <w:proofErr w:type="gramEnd"/>
      <w:r w:rsidRPr="00E14FFD">
        <w:rPr>
          <w:u w:val="single"/>
        </w:rPr>
        <w:t xml:space="preserve"> close, don’t want a daily reminder of </w:t>
      </w:r>
      <w:proofErr w:type="gramStart"/>
      <w:r w:rsidRPr="00E14FFD">
        <w:rPr>
          <w:u w:val="single"/>
        </w:rPr>
        <w:t>difference</w:t>
      </w:r>
      <w:proofErr w:type="gramEnd"/>
      <w:r w:rsidRPr="00E14FFD">
        <w:rPr>
          <w:u w:val="single"/>
        </w:rPr>
        <w:t xml:space="preserve"> and privilege; you don’t want to have to change your life for us. </w:t>
      </w:r>
      <w:r w:rsidRPr="00E14FFD">
        <w:rPr>
          <w:rStyle w:val="Emphasis"/>
        </w:rPr>
        <w:t xml:space="preserve">We are </w:t>
      </w:r>
      <w:r w:rsidRPr="00FE6177">
        <w:rPr>
          <w:rStyle w:val="Emphasis"/>
          <w:highlight w:val="green"/>
        </w:rPr>
        <w:t>to be</w:t>
      </w:r>
      <w:r w:rsidRPr="00E14FFD">
        <w:rPr>
          <w:rStyle w:val="Emphasis"/>
        </w:rPr>
        <w:t xml:space="preserve"> landfilled away, </w:t>
      </w:r>
      <w:r w:rsidRPr="00FE6177">
        <w:rPr>
          <w:rStyle w:val="Emphasis"/>
          <w:highlight w:val="green"/>
        </w:rPr>
        <w:t>conveniently forgotten about</w:t>
      </w:r>
      <w:r w:rsidRPr="00E14FFD">
        <w:rPr>
          <w:rStyle w:val="Emphasis"/>
        </w:rPr>
        <w:t xml:space="preserve"> so you </w:t>
      </w:r>
      <w:proofErr w:type="gramStart"/>
      <w:r w:rsidRPr="00E14FFD">
        <w:rPr>
          <w:rStyle w:val="Emphasis"/>
        </w:rPr>
        <w:t>can play</w:t>
      </w:r>
      <w:proofErr w:type="gramEnd"/>
      <w:r w:rsidRPr="00E14FFD">
        <w:rPr>
          <w:rStyle w:val="Emphasis"/>
        </w:rPr>
        <w:t xml:space="preserve"> pretend without interruption</w:t>
      </w:r>
      <w:r w:rsidRPr="00E14FFD">
        <w:rPr>
          <w:u w:val="single"/>
        </w:rPr>
        <w:t>.</w:t>
      </w:r>
      <w:r w:rsidRPr="00E14FFD">
        <w:rPr>
          <w:sz w:val="12"/>
        </w:rPr>
        <w:t xml:space="preserve"> </w:t>
      </w:r>
      <w:r w:rsidRPr="000B2F39">
        <w:rPr>
          <w:rStyle w:val="Emphasis"/>
          <w:highlight w:val="green"/>
        </w:rPr>
        <w:t>Pandemics, climate change, pollution and toxins</w:t>
      </w:r>
      <w:r w:rsidRPr="00E14FFD">
        <w:rPr>
          <w:rStyle w:val="Emphasis"/>
        </w:rPr>
        <w:t xml:space="preserve"> have tilted the scales and upped the ante that </w:t>
      </w:r>
      <w:r w:rsidRPr="000B2F39">
        <w:rPr>
          <w:rStyle w:val="Emphasis"/>
          <w:szCs w:val="28"/>
          <w:highlight w:val="green"/>
        </w:rPr>
        <w:t>disability is our collective future</w:t>
      </w:r>
      <w:r w:rsidRPr="00E14FFD">
        <w:rPr>
          <w:sz w:val="12"/>
        </w:rPr>
        <w:t xml:space="preserve">. </w:t>
      </w:r>
      <w:r w:rsidRPr="00E14FFD">
        <w:rPr>
          <w:u w:val="single"/>
        </w:rPr>
        <w:t xml:space="preserve">You may have been able to avert your eyes from state violence, poverty and addiction, but what about when the very air you breathe becomes a threat? What about when there is nowhere left to escape climate disaster and you cannot afford to leave the planet? </w:t>
      </w:r>
      <w:r w:rsidRPr="00E14FFD">
        <w:rPr>
          <w:rStyle w:val="Emphasis"/>
        </w:rPr>
        <w:t>Individual safety by itself is a myth</w:t>
      </w:r>
      <w:r w:rsidRPr="00E14FFD">
        <w:rPr>
          <w:u w:val="single"/>
        </w:rPr>
        <w:t xml:space="preserve">. There is no individual safety without collective safety and collective safety requires that no one is safe unless everyone is safe. </w:t>
      </w:r>
      <w:r w:rsidRPr="00F13D66">
        <w:rPr>
          <w:sz w:val="8"/>
          <w:szCs w:val="18"/>
        </w:rPr>
        <w:t xml:space="preserve">You interrogate your privilege, but never your abled privilege. You educate yourself about oppression, but never ableism. You love your queer, BIPOC, working class, abolitionist, anti-racist, feminist, immigrant communities, but never seem to remember that disabled people exist in these and every community. My people are dying and terrified. And you don’t seem to care. You don’t seem to care because you don’t see them–see us–as your people too. When you talk to me about racial justice or housing justice or healing justice or gender justice, who exactly are you talking about? Whose justice are you fighting for? Because it never seems to include disabled people or if it does, it is only in theory, not practice; only to make yourself look better. Or only when disabled people are in the room or when disabled people initiate the conversation. I do not wish to be your token politicized POC disabled friend or comrade. If you care about me, then I also need you to care about disabled people and disabled communities because if you don’t care about them, then you don’t care about me. If you care about me then I need you to check your abled entitlement and challenge abled supremacy, especially the current abled culture that deems disabled people as disposable in this pandemic. I need you to not only say that you are in solidarity with disabled people or that you value disability justice; I need you to practice it. I need you to engage in the hard conversations with fellow abled people about vaccines and boosters, masks and canceling in-person gatherings, travel and work. Many disabled people have been doing this labor because we do not have a choice. We have been losing connections, yelled at, mocked, ridiculed, told we are overreacting, harassing or controlling simply because we do not wish to die. Simply because we do not want others to die. Simply because we cannot afford to risk being at the mercy of a triaged medical system that may deem us unworthy of treatment because of our disability, illness, class, race, skin color, accent, immigration status, gender, size. Simply because many of us knew what was coming, what </w:t>
      </w:r>
      <w:proofErr w:type="gramStart"/>
      <w:r w:rsidRPr="00F13D66">
        <w:rPr>
          <w:sz w:val="8"/>
          <w:szCs w:val="18"/>
        </w:rPr>
        <w:t>is</w:t>
      </w:r>
      <w:proofErr w:type="gramEnd"/>
      <w:r w:rsidRPr="00F13D66">
        <w:rPr>
          <w:sz w:val="8"/>
          <w:szCs w:val="18"/>
        </w:rPr>
        <w:t xml:space="preserve"> coming, and we knew we could not stop it without you and we knew you would always choose your own comfort and pleasure over collective safety, over interdependence. How to put into words the demoralization of needing people who do not need you? We should be framing this pandemic in terms of interdependence. This is the right political framing because it is the only moral and humane framing. </w:t>
      </w:r>
      <w:r w:rsidRPr="000B2F39">
        <w:rPr>
          <w:rStyle w:val="Emphasis"/>
        </w:rPr>
        <w:t>Interdependence acknowledges that our survival is bound up together</w:t>
      </w:r>
      <w:r w:rsidRPr="00E14FFD">
        <w:rPr>
          <w:u w:val="single"/>
        </w:rPr>
        <w:t xml:space="preserve">, that we are interconnected and what you do impacts others. If this pandemic has done nothing else, it has illuminated how horrible our society is at valuing and practicing interdependence. Interdependence is the only way out of most of the most pressing issues we face today. </w:t>
      </w:r>
      <w:r w:rsidRPr="000B2F39">
        <w:rPr>
          <w:rStyle w:val="Emphasis"/>
          <w:highlight w:val="green"/>
        </w:rPr>
        <w:t>If we do not understand that we are interdependent</w:t>
      </w:r>
      <w:r w:rsidRPr="000B2F39">
        <w:rPr>
          <w:rStyle w:val="Emphasis"/>
        </w:rPr>
        <w:t xml:space="preserve"> </w:t>
      </w:r>
      <w:r w:rsidRPr="000B2F39">
        <w:rPr>
          <w:rStyle w:val="Emphasis"/>
          <w:highlight w:val="green"/>
        </w:rPr>
        <w:t>with the planet</w:t>
      </w:r>
      <w:r w:rsidRPr="00FE6177">
        <w:rPr>
          <w:highlight w:val="green"/>
          <w:u w:val="single"/>
        </w:rPr>
        <w:t xml:space="preserve"> </w:t>
      </w:r>
      <w:r w:rsidRPr="00FE6177">
        <w:rPr>
          <w:rStyle w:val="Emphasis"/>
          <w:highlight w:val="green"/>
        </w:rPr>
        <w:t>we</w:t>
      </w:r>
      <w:r w:rsidRPr="00E14FFD">
        <w:rPr>
          <w:rStyle w:val="Emphasis"/>
        </w:rPr>
        <w:t xml:space="preserve"> as a species </w:t>
      </w:r>
      <w:r w:rsidRPr="00FE6177">
        <w:rPr>
          <w:rStyle w:val="Emphasis"/>
          <w:highlight w:val="green"/>
        </w:rPr>
        <w:t>will not survive</w:t>
      </w:r>
      <w:r w:rsidRPr="00E14FFD">
        <w:rPr>
          <w:rStyle w:val="Emphasis"/>
        </w:rPr>
        <w:t xml:space="preserve">. </w:t>
      </w:r>
      <w:r w:rsidRPr="00E14FFD">
        <w:rPr>
          <w:u w:val="single"/>
        </w:rPr>
        <w:t xml:space="preserve">Abled culture teaches you to act as if you are independent, to buy into the </w:t>
      </w:r>
      <w:hyperlink r:id="rId17" w:history="1">
        <w:r w:rsidRPr="00E14FFD">
          <w:rPr>
            <w:rStyle w:val="Hyperlink"/>
            <w:sz w:val="12"/>
          </w:rPr>
          <w:t>myth of independence</w:t>
        </w:r>
      </w:hyperlink>
      <w:r w:rsidRPr="00E14FFD">
        <w:rPr>
          <w:u w:val="single"/>
        </w:rPr>
        <w:t>. Reject this. Embrace interdependence and know it is the only way we will be able to end this pandemic</w:t>
      </w:r>
      <w:r w:rsidRPr="00F13D66">
        <w:rPr>
          <w:sz w:val="8"/>
          <w:szCs w:val="18"/>
        </w:rPr>
        <w:t xml:space="preserve">. Know that if we center disabled people, first and foremost those who are high risk, it will help everyone. More people getting vaccinated and boosted, means less people overrunning hospitals, so that ICU beds and hospital staff can be available for those who truly need it. It also means that non-emergency surgeries and other </w:t>
      </w:r>
      <w:proofErr w:type="spellStart"/>
      <w:r w:rsidRPr="00F13D66">
        <w:rPr>
          <w:sz w:val="8"/>
          <w:szCs w:val="18"/>
        </w:rPr>
        <w:t>vitaly</w:t>
      </w:r>
      <w:proofErr w:type="spellEnd"/>
      <w:r w:rsidRPr="00F13D66">
        <w:rPr>
          <w:sz w:val="8"/>
          <w:szCs w:val="18"/>
        </w:rPr>
        <w:t xml:space="preserve"> needed medical procedures do not have to be postponed because of an overwhelmed medical system. Less people traveling unnecessarily means </w:t>
      </w:r>
      <w:proofErr w:type="gramStart"/>
      <w:r w:rsidRPr="00F13D66">
        <w:rPr>
          <w:sz w:val="8"/>
          <w:szCs w:val="18"/>
        </w:rPr>
        <w:t>less</w:t>
      </w:r>
      <w:proofErr w:type="gramEnd"/>
      <w:r w:rsidRPr="00F13D66">
        <w:rPr>
          <w:sz w:val="8"/>
          <w:szCs w:val="18"/>
        </w:rPr>
        <w:t xml:space="preserve"> chance for the virus to spread and mutate, and that those who do need to travel (e.g. to take care of a sick loved one) will be at less risk. For those who can, staying home and not going out when you don’t have to creates safer conditions for those who are not able to stay home. Declining invitations to gatherings and explaining </w:t>
      </w:r>
      <w:proofErr w:type="gramStart"/>
      <w:r w:rsidRPr="00F13D66">
        <w:rPr>
          <w:sz w:val="8"/>
          <w:szCs w:val="18"/>
        </w:rPr>
        <w:t>why,</w:t>
      </w:r>
      <w:proofErr w:type="gramEnd"/>
      <w:r w:rsidRPr="00F13D66">
        <w:rPr>
          <w:sz w:val="8"/>
          <w:szCs w:val="18"/>
        </w:rPr>
        <w:t xml:space="preserve"> not only helps to stop the spread, but also models by example care, boundaries and interdependence. Reframe your disappointment for having to cancel that event or gathering as an opportunity to practice interdependence, solidarity and disability justice. In the same way that you might refrain from attending or purchasing something you enjoy because you want to support workers on strike, support the most vulnerable groups from this pandemic. This includes the global south, which is filled with BIPOC disabled people, because we know that they will bear the brunt of the global north’s entitlement, selfishness and greed (e.g. not stopping the spread of the virus, waiving patent rights for vaccines). If we all step up to protect the most vulnerable, if we all practice collective action together, then we can significantly help to reduce risk and harm. The solution cannot be that everyone </w:t>
      </w:r>
      <w:proofErr w:type="gramStart"/>
      <w:r w:rsidRPr="00F13D66">
        <w:rPr>
          <w:sz w:val="8"/>
          <w:szCs w:val="18"/>
        </w:rPr>
        <w:t>has to</w:t>
      </w:r>
      <w:proofErr w:type="gramEnd"/>
      <w:r w:rsidRPr="00F13D66">
        <w:rPr>
          <w:sz w:val="8"/>
          <w:szCs w:val="18"/>
        </w:rPr>
        <w:t xml:space="preserve"> get COVID. That is eugenics because many disabled </w:t>
      </w:r>
      <w:proofErr w:type="gramStart"/>
      <w:r w:rsidRPr="00F13D66">
        <w:rPr>
          <w:sz w:val="8"/>
          <w:szCs w:val="18"/>
        </w:rPr>
        <w:t>high risk</w:t>
      </w:r>
      <w:proofErr w:type="gramEnd"/>
      <w:r w:rsidRPr="00F13D66">
        <w:rPr>
          <w:sz w:val="8"/>
          <w:szCs w:val="18"/>
        </w:rPr>
        <w:t xml:space="preserve"> people will die and those who do not die will have serious complications and lifelong impacts to their health and wellbeing via COVID and the possibility of long COVID. Do not buy into this eugenic thinking that expects the most vulnerable to be sacrificed. Long Covid is </w:t>
      </w:r>
      <w:proofErr w:type="gramStart"/>
      <w:r w:rsidRPr="00F13D66">
        <w:rPr>
          <w:sz w:val="8"/>
          <w:szCs w:val="18"/>
        </w:rPr>
        <w:t>real</w:t>
      </w:r>
      <w:proofErr w:type="gramEnd"/>
      <w:r w:rsidRPr="00F13D66">
        <w:rPr>
          <w:sz w:val="8"/>
          <w:szCs w:val="18"/>
        </w:rPr>
        <w:t xml:space="preserve"> and it can happen to anyone. This pandemic will create millions more disabled people with chronic illnesses. Are we ready for what is coming next? Are we prepared for how many more disabled people with chronic health conditions there will be? Are we ready for how that will and </w:t>
      </w:r>
      <w:proofErr w:type="gramStart"/>
      <w:r w:rsidRPr="00F13D66">
        <w:rPr>
          <w:sz w:val="8"/>
          <w:szCs w:val="18"/>
        </w:rPr>
        <w:t>should</w:t>
      </w:r>
      <w:proofErr w:type="gramEnd"/>
      <w:r w:rsidRPr="00F13D66">
        <w:rPr>
          <w:sz w:val="8"/>
          <w:szCs w:val="18"/>
        </w:rPr>
        <w:t xml:space="preserve"> necessarily shift our movements and political work? Or are we going to continue to shut out disability and disabled people from movements and communities? Are we going to continue to not include ableism and abled supremacy in our liberation work? </w:t>
      </w:r>
    </w:p>
    <w:p w14:paraId="2B5CE318" w14:textId="09F973BA" w:rsidR="00A10CA9" w:rsidRPr="00011EC9" w:rsidRDefault="00A10CA9" w:rsidP="00A10CA9">
      <w:pPr>
        <w:pStyle w:val="Heading4"/>
      </w:pPr>
      <w:r>
        <w:t xml:space="preserve">Affect theory’s ableist---reliance on </w:t>
      </w:r>
      <w:proofErr w:type="gramStart"/>
      <w:r>
        <w:rPr>
          <w:u w:val="single"/>
        </w:rPr>
        <w:t>automatically-triggered</w:t>
      </w:r>
      <w:proofErr w:type="gramEnd"/>
      <w:r>
        <w:t xml:space="preserve"> brain body expressions as the foundation of affect theory is a </w:t>
      </w:r>
      <w:proofErr w:type="gramStart"/>
      <w:r>
        <w:rPr>
          <w:u w:val="single"/>
        </w:rPr>
        <w:t>mis-appropriation</w:t>
      </w:r>
      <w:proofErr w:type="gramEnd"/>
      <w:r>
        <w:t xml:space="preserve"> of neuroscience  </w:t>
      </w:r>
    </w:p>
    <w:p w14:paraId="2580C7D8" w14:textId="77777777" w:rsidR="00A10CA9" w:rsidRDefault="00A10CA9" w:rsidP="00A10CA9">
      <w:r>
        <w:t xml:space="preserve">Caroline </w:t>
      </w:r>
      <w:r w:rsidRPr="00AC360D">
        <w:rPr>
          <w:rStyle w:val="Style13ptBold"/>
        </w:rPr>
        <w:t>Hovanec 18</w:t>
      </w:r>
      <w:r>
        <w:t>, Assistant Professor of English and Writing, University of Tampa, 3/31/18, “A critique of affect theory,” https://carihovanec.com/blog/a-critique-of-affect-theory/</w:t>
      </w:r>
    </w:p>
    <w:p w14:paraId="587F5ED1" w14:textId="77777777" w:rsidR="00A10CA9" w:rsidRDefault="00A10CA9" w:rsidP="00A10CA9">
      <w:r>
        <w:t>In this book Ruth Leys looks back at the history of the emotion sciences, including the debates between, on the one hand, Silvan S. Tomkins and Paul Ekman, and on the other, Richard Lazarus and other “</w:t>
      </w:r>
      <w:r w:rsidRPr="00831C30">
        <w:rPr>
          <w:rStyle w:val="StyleUnderline"/>
          <w:highlight w:val="green"/>
        </w:rPr>
        <w:t>cognitivists</w:t>
      </w:r>
      <w:r>
        <w:t xml:space="preserve">,” about whether affects are intentional and cognitive, or </w:t>
      </w:r>
      <w:proofErr w:type="spellStart"/>
      <w:r>
        <w:t>subcognitive</w:t>
      </w:r>
      <w:proofErr w:type="spellEnd"/>
      <w:r>
        <w:t xml:space="preserve"> and unconscious. Tomkins, Ekman, </w:t>
      </w:r>
      <w:r w:rsidRPr="00831C30">
        <w:rPr>
          <w:rStyle w:val="StyleUnderline"/>
          <w:highlight w:val="green"/>
        </w:rPr>
        <w:t>and</w:t>
      </w:r>
      <w:r>
        <w:t xml:space="preserve"> the many </w:t>
      </w:r>
      <w:r w:rsidRPr="00831C30">
        <w:rPr>
          <w:rStyle w:val="StyleUnderline"/>
          <w:highlight w:val="green"/>
        </w:rPr>
        <w:t>affect theorists who followed</w:t>
      </w:r>
      <w:r>
        <w:t xml:space="preserve"> them </w:t>
      </w:r>
      <w:r w:rsidRPr="00B87328">
        <w:t>(</w:t>
      </w:r>
      <w:r w:rsidRPr="00B87328">
        <w:rPr>
          <w:rStyle w:val="StyleUnderline"/>
        </w:rPr>
        <w:t>including, notably</w:t>
      </w:r>
      <w:r w:rsidRPr="00B87328">
        <w:t xml:space="preserve">, Eve Kosofsky Sedgwick and Brian </w:t>
      </w:r>
      <w:r w:rsidRPr="00B87328">
        <w:rPr>
          <w:rStyle w:val="Emphasis"/>
        </w:rPr>
        <w:t>Massumi</w:t>
      </w:r>
      <w:r w:rsidRPr="00B87328">
        <w:rPr>
          <w:rStyle w:val="StyleUnderline"/>
        </w:rPr>
        <w:t xml:space="preserve">) </w:t>
      </w:r>
      <w:r w:rsidRPr="00831C30">
        <w:rPr>
          <w:rStyle w:val="StyleUnderline"/>
          <w:highlight w:val="green"/>
        </w:rPr>
        <w:t>insisted</w:t>
      </w:r>
      <w:r>
        <w:t xml:space="preserve"> that </w:t>
      </w:r>
      <w:r w:rsidRPr="00831C30">
        <w:rPr>
          <w:rStyle w:val="StyleUnderline"/>
          <w:highlight w:val="green"/>
        </w:rPr>
        <w:t>affects are</w:t>
      </w:r>
      <w:r w:rsidRPr="004F225D">
        <w:rPr>
          <w:rStyle w:val="StyleUnderline"/>
        </w:rPr>
        <w:t xml:space="preserve"> “a set of </w:t>
      </w:r>
      <w:r w:rsidRPr="00831C30">
        <w:rPr>
          <w:rStyle w:val="Emphasis"/>
          <w:highlight w:val="green"/>
        </w:rPr>
        <w:t>innate, automatically triggered brain-body</w:t>
      </w:r>
      <w:r w:rsidRPr="004F225D">
        <w:rPr>
          <w:rStyle w:val="Emphasis"/>
        </w:rPr>
        <w:t xml:space="preserve"> behaviors and </w:t>
      </w:r>
      <w:r w:rsidRPr="00831C30">
        <w:rPr>
          <w:rStyle w:val="Emphasis"/>
          <w:highlight w:val="green"/>
        </w:rPr>
        <w:t>expressions</w:t>
      </w:r>
      <w:r w:rsidRPr="00831C30">
        <w:rPr>
          <w:rStyle w:val="StyleUnderline"/>
          <w:highlight w:val="green"/>
        </w:rPr>
        <w:t xml:space="preserve"> operating </w:t>
      </w:r>
      <w:r w:rsidRPr="00831C30">
        <w:rPr>
          <w:rStyle w:val="Emphasis"/>
          <w:highlight w:val="green"/>
        </w:rPr>
        <w:t>outside</w:t>
      </w:r>
      <w:r w:rsidRPr="004F225D">
        <w:rPr>
          <w:rStyle w:val="Emphasis"/>
        </w:rPr>
        <w:t xml:space="preserve"> the domain of </w:t>
      </w:r>
      <w:r w:rsidRPr="00831C30">
        <w:rPr>
          <w:rStyle w:val="Emphasis"/>
          <w:highlight w:val="green"/>
        </w:rPr>
        <w:t>consciousness</w:t>
      </w:r>
      <w:r w:rsidRPr="00831C30">
        <w:rPr>
          <w:rStyle w:val="StyleUnderline"/>
          <w:highlight w:val="green"/>
        </w:rPr>
        <w:t xml:space="preserve"> and intentional action</w:t>
      </w:r>
      <w:r>
        <w:t xml:space="preserve">” (335); the </w:t>
      </w:r>
      <w:r w:rsidRPr="00831C30">
        <w:rPr>
          <w:rStyle w:val="StyleUnderline"/>
          <w:highlight w:val="green"/>
        </w:rPr>
        <w:t>cognitivists see emotions</w:t>
      </w:r>
      <w:r w:rsidRPr="004F225D">
        <w:rPr>
          <w:rStyle w:val="StyleUnderline"/>
        </w:rPr>
        <w:t xml:space="preserve"> in more everyday terms, </w:t>
      </w:r>
      <w:r w:rsidRPr="00831C30">
        <w:rPr>
          <w:rStyle w:val="StyleUnderline"/>
          <w:highlight w:val="green"/>
        </w:rPr>
        <w:t>as conscious, intentional, and directed toward objects</w:t>
      </w:r>
      <w:r>
        <w:t>. (Notably, Leys says that the cognitivists have trouble explaining the presence of emotions in nonhuman animals who lack language and thus can’t think propositionally, but I’m not sure this is an insurmountable obstacle.)</w:t>
      </w:r>
    </w:p>
    <w:p w14:paraId="29655E5B" w14:textId="77777777" w:rsidR="00A10CA9" w:rsidRDefault="00A10CA9" w:rsidP="00A10CA9">
      <w:r w:rsidRPr="008849A8">
        <w:rPr>
          <w:rStyle w:val="StyleUnderline"/>
        </w:rPr>
        <w:t xml:space="preserve">The argument Leys makes is that </w:t>
      </w:r>
      <w:r w:rsidRPr="00831C30">
        <w:rPr>
          <w:rStyle w:val="StyleUnderline"/>
          <w:highlight w:val="green"/>
        </w:rPr>
        <w:t>affect theorists</w:t>
      </w:r>
      <w:r w:rsidRPr="004F225D">
        <w:rPr>
          <w:rStyle w:val="StyleUnderline"/>
        </w:rPr>
        <w:t xml:space="preserve"> in the humanities </w:t>
      </w:r>
      <w:r w:rsidRPr="00831C30">
        <w:rPr>
          <w:rStyle w:val="Emphasis"/>
          <w:highlight w:val="green"/>
        </w:rPr>
        <w:t>misunderstand or misuse affective science</w:t>
      </w:r>
      <w:r w:rsidRPr="00831C30">
        <w:rPr>
          <w:rStyle w:val="StyleUnderline"/>
          <w:highlight w:val="green"/>
        </w:rPr>
        <w:t>, appealing to its authority to support</w:t>
      </w:r>
      <w:r w:rsidRPr="004F225D">
        <w:rPr>
          <w:rStyle w:val="StyleUnderline"/>
        </w:rPr>
        <w:t xml:space="preserve"> their own </w:t>
      </w:r>
      <w:r w:rsidRPr="00831C30">
        <w:rPr>
          <w:rStyle w:val="StyleUnderline"/>
          <w:highlight w:val="green"/>
        </w:rPr>
        <w:t xml:space="preserve">preexisting assumptions without </w:t>
      </w:r>
      <w:proofErr w:type="gramStart"/>
      <w:r w:rsidRPr="00831C30">
        <w:rPr>
          <w:rStyle w:val="StyleUnderline"/>
          <w:highlight w:val="green"/>
        </w:rPr>
        <w:t>taking into account</w:t>
      </w:r>
      <w:proofErr w:type="gramEnd"/>
      <w:r w:rsidRPr="004F225D">
        <w:rPr>
          <w:rStyle w:val="StyleUnderline"/>
        </w:rPr>
        <w:t xml:space="preserve"> the </w:t>
      </w:r>
      <w:r w:rsidRPr="00831C30">
        <w:rPr>
          <w:rStyle w:val="Emphasis"/>
          <w:highlight w:val="green"/>
        </w:rPr>
        <w:t>many scientific critiques</w:t>
      </w:r>
      <w:r w:rsidRPr="004F225D">
        <w:rPr>
          <w:rStyle w:val="StyleUnderline"/>
        </w:rPr>
        <w:t xml:space="preserve"> that have been made </w:t>
      </w:r>
      <w:r w:rsidRPr="00831C30">
        <w:rPr>
          <w:rStyle w:val="StyleUnderline"/>
          <w:highlight w:val="green"/>
        </w:rPr>
        <w:t>of the ideas they present as fact</w:t>
      </w:r>
      <w:r>
        <w:t xml:space="preserve">. </w:t>
      </w:r>
      <w:r w:rsidRPr="004F225D">
        <w:rPr>
          <w:rStyle w:val="StyleUnderline"/>
        </w:rPr>
        <w:t xml:space="preserve">She sees this as </w:t>
      </w:r>
      <w:r w:rsidRPr="00831C30">
        <w:rPr>
          <w:rStyle w:val="Emphasis"/>
          <w:highlight w:val="green"/>
        </w:rPr>
        <w:t>problematic for scientific reasons, but also</w:t>
      </w:r>
      <w:r w:rsidRPr="004F225D">
        <w:rPr>
          <w:rStyle w:val="Emphasis"/>
        </w:rPr>
        <w:t xml:space="preserve"> for </w:t>
      </w:r>
      <w:r w:rsidRPr="00831C30">
        <w:rPr>
          <w:rStyle w:val="Emphasis"/>
          <w:highlight w:val="green"/>
        </w:rPr>
        <w:t>political ones</w:t>
      </w:r>
      <w:r>
        <w:t xml:space="preserve">: ultimately, </w:t>
      </w:r>
      <w:r w:rsidRPr="00831C30">
        <w:rPr>
          <w:rStyle w:val="StyleUnderline"/>
          <w:highlight w:val="green"/>
        </w:rPr>
        <w:t xml:space="preserve">she </w:t>
      </w:r>
      <w:proofErr w:type="gramStart"/>
      <w:r w:rsidRPr="00831C30">
        <w:rPr>
          <w:rStyle w:val="StyleUnderline"/>
          <w:highlight w:val="green"/>
        </w:rPr>
        <w:t>sees affect</w:t>
      </w:r>
      <w:proofErr w:type="gramEnd"/>
      <w:r w:rsidRPr="00831C30">
        <w:rPr>
          <w:rStyle w:val="StyleUnderline"/>
          <w:highlight w:val="green"/>
        </w:rPr>
        <w:t xml:space="preserve"> theory as </w:t>
      </w:r>
      <w:r w:rsidRPr="00831C30">
        <w:rPr>
          <w:rStyle w:val="Emphasis"/>
          <w:highlight w:val="green"/>
        </w:rPr>
        <w:t>apolitical</w:t>
      </w:r>
      <w:r w:rsidRPr="00831C30">
        <w:rPr>
          <w:rStyle w:val="StyleUnderline"/>
          <w:highlight w:val="green"/>
        </w:rPr>
        <w:t xml:space="preserve"> in its refusal to engage</w:t>
      </w:r>
      <w:r w:rsidRPr="004F225D">
        <w:rPr>
          <w:rStyle w:val="StyleUnderline"/>
        </w:rPr>
        <w:t xml:space="preserve"> with </w:t>
      </w:r>
      <w:r w:rsidRPr="00831C30">
        <w:rPr>
          <w:rStyle w:val="StyleUnderline"/>
          <w:highlight w:val="green"/>
        </w:rPr>
        <w:t>ideology or persuasion</w:t>
      </w:r>
      <w:r>
        <w:t xml:space="preserve">. I’ve heard this critique of posthumanism before, in the edited collection Human, All too (Post)human. </w:t>
      </w:r>
      <w:r w:rsidRPr="00831C30">
        <w:rPr>
          <w:rStyle w:val="StyleUnderline"/>
          <w:highlight w:val="green"/>
        </w:rPr>
        <w:t>By</w:t>
      </w:r>
      <w:r w:rsidRPr="004F225D">
        <w:rPr>
          <w:rStyle w:val="StyleUnderline"/>
        </w:rPr>
        <w:t xml:space="preserve"> constantly </w:t>
      </w:r>
      <w:r w:rsidRPr="00831C30">
        <w:rPr>
          <w:rStyle w:val="StyleUnderline"/>
          <w:highlight w:val="green"/>
        </w:rPr>
        <w:t>emphasizing</w:t>
      </w:r>
      <w:r w:rsidRPr="004F225D">
        <w:rPr>
          <w:rStyle w:val="StyleUnderline"/>
        </w:rPr>
        <w:t xml:space="preserve"> the </w:t>
      </w:r>
      <w:r w:rsidRPr="00831C30">
        <w:rPr>
          <w:rStyle w:val="StyleUnderline"/>
          <w:highlight w:val="green"/>
        </w:rPr>
        <w:t>distributed agency of material things</w:t>
      </w:r>
      <w:r w:rsidRPr="004F225D">
        <w:rPr>
          <w:rStyle w:val="StyleUnderline"/>
        </w:rPr>
        <w:t xml:space="preserve">, there is a very serious risk that </w:t>
      </w:r>
      <w:r w:rsidRPr="00831C30">
        <w:rPr>
          <w:rStyle w:val="StyleUnderline"/>
          <w:highlight w:val="green"/>
        </w:rPr>
        <w:t xml:space="preserve">we </w:t>
      </w:r>
      <w:r w:rsidRPr="00831C30">
        <w:rPr>
          <w:rStyle w:val="Emphasis"/>
          <w:highlight w:val="green"/>
        </w:rPr>
        <w:t>underemphasize</w:t>
      </w:r>
      <w:r w:rsidRPr="004F225D">
        <w:rPr>
          <w:rStyle w:val="Emphasis"/>
        </w:rPr>
        <w:t xml:space="preserve"> the </w:t>
      </w:r>
      <w:r w:rsidRPr="00831C30">
        <w:rPr>
          <w:rStyle w:val="Emphasis"/>
          <w:highlight w:val="green"/>
        </w:rPr>
        <w:t>workings of economic and political power</w:t>
      </w:r>
      <w:r w:rsidRPr="004F225D">
        <w:rPr>
          <w:rStyle w:val="StyleUnderline"/>
        </w:rPr>
        <w:t xml:space="preserve"> as </w:t>
      </w:r>
      <w:r w:rsidRPr="00831C30">
        <w:rPr>
          <w:rStyle w:val="StyleUnderline"/>
          <w:highlight w:val="green"/>
        </w:rPr>
        <w:t>undertaken by human agents</w:t>
      </w:r>
      <w:r>
        <w:t xml:space="preserve">. Leys echoes this in her expression of bemusement with Jane Bennett’s Vibrant Matter, which claims to be </w:t>
      </w:r>
      <w:r w:rsidRPr="00831C30">
        <w:rPr>
          <w:rStyle w:val="Emphasis"/>
          <w:highlight w:val="green"/>
        </w:rPr>
        <w:t>a “political ecology</w:t>
      </w:r>
      <w:r>
        <w:t xml:space="preserve">” yet </w:t>
      </w:r>
      <w:r w:rsidRPr="00831C30">
        <w:rPr>
          <w:rStyle w:val="StyleUnderline"/>
          <w:highlight w:val="green"/>
        </w:rPr>
        <w:t xml:space="preserve">seems to </w:t>
      </w:r>
      <w:r w:rsidRPr="00831C30">
        <w:rPr>
          <w:rStyle w:val="Emphasis"/>
          <w:highlight w:val="green"/>
        </w:rPr>
        <w:t>erase actual, human political actors</w:t>
      </w:r>
      <w:r w:rsidRPr="00831C30">
        <w:rPr>
          <w:rStyle w:val="StyleUnderline"/>
          <w:highlight w:val="green"/>
        </w:rPr>
        <w:t xml:space="preserve"> (corporations, politicians</w:t>
      </w:r>
      <w:r w:rsidRPr="00F02E52">
        <w:rPr>
          <w:rStyle w:val="StyleUnderline"/>
        </w:rPr>
        <w:t xml:space="preserve">, decision-makers) </w:t>
      </w:r>
      <w:r w:rsidRPr="00831C30">
        <w:rPr>
          <w:rStyle w:val="StyleUnderline"/>
          <w:highlight w:val="green"/>
        </w:rPr>
        <w:t>from</w:t>
      </w:r>
      <w:r w:rsidRPr="00F02E52">
        <w:rPr>
          <w:rStyle w:val="StyleUnderline"/>
        </w:rPr>
        <w:t xml:space="preserve"> its description of </w:t>
      </w:r>
      <w:r w:rsidRPr="00831C30">
        <w:rPr>
          <w:rStyle w:val="StyleUnderline"/>
          <w:highlight w:val="green"/>
        </w:rPr>
        <w:t>the world</w:t>
      </w:r>
      <w:r w:rsidRPr="00F02E52">
        <w:rPr>
          <w:rStyle w:val="StyleUnderline"/>
        </w:rPr>
        <w:t>.</w:t>
      </w:r>
      <w:r>
        <w:t xml:space="preserve"> (I love Vibrant Matter, but I get what Leys means.) We need a little less new materialism, some would say, and a little </w:t>
      </w:r>
      <w:proofErr w:type="gramStart"/>
      <w:r>
        <w:t>more old</w:t>
      </w:r>
      <w:proofErr w:type="gramEnd"/>
      <w:r>
        <w:t>, Marxist-style materialism.</w:t>
      </w:r>
    </w:p>
    <w:p w14:paraId="30E18826" w14:textId="77777777" w:rsidR="00A10CA9" w:rsidRDefault="00A10CA9" w:rsidP="00A10CA9"/>
    <w:p w14:paraId="5730F165" w14:textId="41D94A76" w:rsidR="00A10CA9" w:rsidRPr="00911B4C" w:rsidRDefault="00A10CA9" w:rsidP="00A10CA9">
      <w:pPr>
        <w:pStyle w:val="Heading4"/>
      </w:pPr>
      <w:r>
        <w:t xml:space="preserve">That makes their theory </w:t>
      </w:r>
      <w:r>
        <w:rPr>
          <w:u w:val="single"/>
        </w:rPr>
        <w:t>profoundly ableist and exclusive</w:t>
      </w:r>
      <w:r>
        <w:t xml:space="preserve">---it </w:t>
      </w:r>
      <w:r w:rsidRPr="00911B4C">
        <w:rPr>
          <w:u w:val="single"/>
        </w:rPr>
        <w:t>reifies</w:t>
      </w:r>
      <w:r>
        <w:t xml:space="preserve"> the </w:t>
      </w:r>
      <w:r w:rsidRPr="00911B4C">
        <w:rPr>
          <w:u w:val="single"/>
        </w:rPr>
        <w:t>mind-body dualism</w:t>
      </w:r>
      <w:r>
        <w:t xml:space="preserve"> that’s historically been used by racializing, settler-colonial, and hetero-normative discourses to </w:t>
      </w:r>
      <w:r>
        <w:rPr>
          <w:u w:val="single"/>
        </w:rPr>
        <w:t>deny the humanity</w:t>
      </w:r>
      <w:r>
        <w:t xml:space="preserve"> of people they oppress </w:t>
      </w:r>
    </w:p>
    <w:p w14:paraId="0BA9967F" w14:textId="77777777" w:rsidR="00A10CA9" w:rsidRPr="00045583" w:rsidRDefault="00A10CA9" w:rsidP="00A10CA9">
      <w:pPr>
        <w:rPr>
          <w:b/>
          <w:bCs/>
          <w:sz w:val="24"/>
        </w:rPr>
      </w:pPr>
      <w:r>
        <w:t xml:space="preserve">Tanja </w:t>
      </w:r>
      <w:r w:rsidRPr="00A034AA">
        <w:rPr>
          <w:rStyle w:val="Style13ptBold"/>
        </w:rPr>
        <w:t>Aho 17</w:t>
      </w:r>
      <w:r>
        <w:t xml:space="preserve">, PhD candidate in American studies at the University at Buffalo; Liat Ben-Moshe, assistant professor of disability studies at the University of Toledo; and Leon J. Hilton, Mellon Postdoctoral Fellow in the Humanities at the University of Pennsylvania, June 2017, “Mad Futures: Affect/Theory/Violence,” American Quarterly, Vol. 69, No. 2 </w:t>
      </w:r>
    </w:p>
    <w:p w14:paraId="03FF41B5" w14:textId="77777777" w:rsidR="00A10CA9" w:rsidRDefault="00A10CA9" w:rsidP="00A10CA9">
      <w:r w:rsidRPr="004E5D01">
        <w:rPr>
          <w:rStyle w:val="StyleUnderline"/>
        </w:rPr>
        <w:t>Affect theory draws on and engages many of the same concerns as disability and mad studies</w:t>
      </w:r>
      <w:r w:rsidRPr="004E5D01">
        <w:t xml:space="preserve">, including the complex cultural and clinical legacies of psychoanalytic theory, trauma studies, post-structuralism, posthumanism, and the current transition from the linguistic to the somatic turn, </w:t>
      </w:r>
      <w:r w:rsidRPr="004E5D01">
        <w:rPr>
          <w:rStyle w:val="StyleUnderline"/>
        </w:rPr>
        <w:t xml:space="preserve">but so far there has been little dialogue between these fields. There is a shared interest in challenging the Cartesian dualism of </w:t>
      </w:r>
      <w:proofErr w:type="spellStart"/>
      <w:r w:rsidRPr="004E5D01">
        <w:rPr>
          <w:rStyle w:val="StyleUnderline"/>
        </w:rPr>
        <w:t>bodyminds</w:t>
      </w:r>
      <w:proofErr w:type="spellEnd"/>
      <w:r w:rsidRPr="004E5D01">
        <w:rPr>
          <w:rStyle w:val="StyleUnderline"/>
        </w:rPr>
        <w:t>, a strong investment in g</w:t>
      </w:r>
      <w:r w:rsidRPr="006A6722">
        <w:rPr>
          <w:rStyle w:val="StyleUnderline"/>
        </w:rPr>
        <w:t>rappling with the old and new materialisms, and a desire to</w:t>
      </w:r>
      <w:r>
        <w:t xml:space="preserve"> engage the sciences and philosophy </w:t>
      </w:r>
      <w:proofErr w:type="gramStart"/>
      <w:r>
        <w:t>in order to</w:t>
      </w:r>
      <w:proofErr w:type="gramEnd"/>
      <w:r>
        <w:t xml:space="preserve"> </w:t>
      </w:r>
      <w:r w:rsidRPr="006A6722">
        <w:rPr>
          <w:rStyle w:val="StyleUnderline"/>
        </w:rPr>
        <w:t xml:space="preserve">expand our understanding of </w:t>
      </w:r>
      <w:proofErr w:type="spellStart"/>
      <w:r w:rsidRPr="006A6722">
        <w:rPr>
          <w:rStyle w:val="StyleUnderline"/>
        </w:rPr>
        <w:t>bodyminds</w:t>
      </w:r>
      <w:proofErr w:type="spellEnd"/>
      <w:r w:rsidRPr="006A6722">
        <w:rPr>
          <w:rStyle w:val="StyleUnderline"/>
        </w:rPr>
        <w:t xml:space="preserve"> as they are situated within force fields of object relations, social structures, and historically charged yet locally specific political economies</w:t>
      </w:r>
      <w:r>
        <w:t xml:space="preserve">. Two of </w:t>
      </w:r>
      <w:r w:rsidRPr="00831C30">
        <w:rPr>
          <w:rStyle w:val="StyleUnderline"/>
          <w:highlight w:val="green"/>
        </w:rPr>
        <w:t xml:space="preserve">the </w:t>
      </w:r>
      <w:r w:rsidRPr="00831C30">
        <w:rPr>
          <w:rStyle w:val="Emphasis"/>
          <w:highlight w:val="green"/>
        </w:rPr>
        <w:t>most prominent intellectual trajectories</w:t>
      </w:r>
      <w:r w:rsidRPr="00831C30">
        <w:rPr>
          <w:rStyle w:val="StyleUnderline"/>
          <w:highlight w:val="green"/>
        </w:rPr>
        <w:t xml:space="preserve"> within</w:t>
      </w:r>
      <w:r w:rsidRPr="006A6722">
        <w:rPr>
          <w:rStyle w:val="StyleUnderline"/>
        </w:rPr>
        <w:t xml:space="preserve"> contemporary </w:t>
      </w:r>
      <w:r w:rsidRPr="00831C30">
        <w:rPr>
          <w:rStyle w:val="StyleUnderline"/>
          <w:highlight w:val="green"/>
        </w:rPr>
        <w:t>affect theory</w:t>
      </w:r>
      <w:r>
        <w:t xml:space="preserve">—those </w:t>
      </w:r>
      <w:r w:rsidRPr="00831C30">
        <w:rPr>
          <w:rStyle w:val="StyleUnderline"/>
          <w:highlight w:val="green"/>
        </w:rPr>
        <w:t>associated with</w:t>
      </w:r>
      <w:r w:rsidRPr="006A6722">
        <w:rPr>
          <w:rStyle w:val="StyleUnderline"/>
        </w:rPr>
        <w:t xml:space="preserve"> Brian </w:t>
      </w:r>
      <w:r w:rsidRPr="00831C30">
        <w:rPr>
          <w:rStyle w:val="Emphasis"/>
          <w:highlight w:val="green"/>
        </w:rPr>
        <w:t>Massumi</w:t>
      </w:r>
      <w:r w:rsidRPr="00831C30">
        <w:rPr>
          <w:rStyle w:val="StyleUnderline"/>
          <w:highlight w:val="green"/>
        </w:rPr>
        <w:t xml:space="preserve"> (via</w:t>
      </w:r>
      <w:r w:rsidRPr="006A6722">
        <w:rPr>
          <w:rStyle w:val="StyleUnderline"/>
        </w:rPr>
        <w:t xml:space="preserve"> Gilles </w:t>
      </w:r>
      <w:r w:rsidRPr="00831C30">
        <w:rPr>
          <w:rStyle w:val="StyleUnderline"/>
          <w:highlight w:val="green"/>
        </w:rPr>
        <w:t>Deleuze</w:t>
      </w:r>
      <w:r w:rsidRPr="006A6722">
        <w:rPr>
          <w:rStyle w:val="StyleUnderline"/>
        </w:rPr>
        <w:t xml:space="preserve"> and Baruch Spinoza</w:t>
      </w:r>
      <w:r>
        <w:t>) and Eve Kosofsky Sedgwick (via Silvan Tomkins)—</w:t>
      </w:r>
      <w:r w:rsidRPr="00831C30">
        <w:rPr>
          <w:rStyle w:val="StyleUnderline"/>
          <w:highlight w:val="green"/>
        </w:rPr>
        <w:t>theorize terms like virtuality</w:t>
      </w:r>
      <w:r w:rsidRPr="006A6722">
        <w:rPr>
          <w:rStyle w:val="StyleUnderline"/>
        </w:rPr>
        <w:t xml:space="preserve">, embodiment, </w:t>
      </w:r>
      <w:r w:rsidRPr="00831C30">
        <w:rPr>
          <w:rStyle w:val="StyleUnderline"/>
          <w:highlight w:val="green"/>
        </w:rPr>
        <w:t>and affect</w:t>
      </w:r>
      <w:r w:rsidRPr="006A6722">
        <w:rPr>
          <w:rStyle w:val="StyleUnderline"/>
        </w:rPr>
        <w:t xml:space="preserve"> itself </w:t>
      </w:r>
      <w:r w:rsidRPr="00831C30">
        <w:rPr>
          <w:rStyle w:val="StyleUnderline"/>
          <w:highlight w:val="green"/>
        </w:rPr>
        <w:t>through strategic engagements with</w:t>
      </w:r>
      <w:r w:rsidRPr="006A6722">
        <w:rPr>
          <w:rStyle w:val="StyleUnderline"/>
        </w:rPr>
        <w:t xml:space="preserve"> cognitive science and </w:t>
      </w:r>
      <w:r w:rsidRPr="00831C30">
        <w:rPr>
          <w:rStyle w:val="Emphasis"/>
          <w:highlight w:val="green"/>
        </w:rPr>
        <w:t>neuroscience</w:t>
      </w:r>
      <w:r>
        <w:t xml:space="preserve">. Though in divergent ways, </w:t>
      </w:r>
      <w:r w:rsidRPr="00831C30">
        <w:rPr>
          <w:rStyle w:val="StyleUnderline"/>
          <w:highlight w:val="green"/>
        </w:rPr>
        <w:t>these</w:t>
      </w:r>
      <w:r w:rsidRPr="006A6722">
        <w:rPr>
          <w:rStyle w:val="StyleUnderline"/>
        </w:rPr>
        <w:t xml:space="preserve"> theoretical </w:t>
      </w:r>
      <w:r w:rsidRPr="00831C30">
        <w:rPr>
          <w:rStyle w:val="StyleUnderline"/>
          <w:highlight w:val="green"/>
        </w:rPr>
        <w:t>itineraries mobilize insights from the "mind sciences</w:t>
      </w:r>
      <w:r>
        <w:t xml:space="preserve">" of recent decades </w:t>
      </w:r>
      <w:proofErr w:type="gramStart"/>
      <w:r>
        <w:t xml:space="preserve">in order </w:t>
      </w:r>
      <w:r w:rsidRPr="00831C30">
        <w:rPr>
          <w:rStyle w:val="StyleUnderline"/>
          <w:highlight w:val="green"/>
        </w:rPr>
        <w:t>to</w:t>
      </w:r>
      <w:proofErr w:type="gramEnd"/>
      <w:r w:rsidRPr="00831C30">
        <w:rPr>
          <w:rStyle w:val="StyleUnderline"/>
          <w:highlight w:val="green"/>
        </w:rPr>
        <w:t xml:space="preserve"> challenge the liberal mythos of the</w:t>
      </w:r>
      <w:r w:rsidRPr="006A6722">
        <w:rPr>
          <w:rStyle w:val="StyleUnderline"/>
        </w:rPr>
        <w:t xml:space="preserve"> autonomous, willful, and "</w:t>
      </w:r>
      <w:r w:rsidRPr="00831C30">
        <w:rPr>
          <w:rStyle w:val="StyleUnderline"/>
          <w:highlight w:val="green"/>
        </w:rPr>
        <w:t>rational" self</w:t>
      </w:r>
      <w:r>
        <w:t xml:space="preserve">.24 </w:t>
      </w:r>
      <w:r w:rsidRPr="00831C30">
        <w:rPr>
          <w:rStyle w:val="StyleUnderline"/>
          <w:highlight w:val="green"/>
        </w:rPr>
        <w:t>Yet</w:t>
      </w:r>
      <w:r w:rsidRPr="006A6722">
        <w:rPr>
          <w:rStyle w:val="StyleUnderline"/>
        </w:rPr>
        <w:t xml:space="preserve"> the </w:t>
      </w:r>
      <w:r w:rsidRPr="00831C30">
        <w:rPr>
          <w:rStyle w:val="StyleUnderline"/>
          <w:highlight w:val="green"/>
        </w:rPr>
        <w:t>critical uptake of affect theory</w:t>
      </w:r>
      <w:r w:rsidRPr="006A6722">
        <w:rPr>
          <w:rStyle w:val="StyleUnderline"/>
        </w:rPr>
        <w:t xml:space="preserve"> has</w:t>
      </w:r>
      <w:r>
        <w:t xml:space="preserve"> often </w:t>
      </w:r>
      <w:r w:rsidRPr="00831C30">
        <w:rPr>
          <w:rStyle w:val="Emphasis"/>
          <w:highlight w:val="green"/>
        </w:rPr>
        <w:t>unwittingly reconstituted the body–mind dualism</w:t>
      </w:r>
      <w:r>
        <w:t xml:space="preserve"> that </w:t>
      </w:r>
      <w:r w:rsidRPr="00831C30">
        <w:rPr>
          <w:rStyle w:val="StyleUnderline"/>
          <w:highlight w:val="green"/>
        </w:rPr>
        <w:t>disability</w:t>
      </w:r>
      <w:r w:rsidRPr="006A6722">
        <w:rPr>
          <w:rStyle w:val="StyleUnderline"/>
        </w:rPr>
        <w:t xml:space="preserve"> and mad </w:t>
      </w:r>
      <w:r w:rsidRPr="00831C30">
        <w:rPr>
          <w:rStyle w:val="StyleUnderline"/>
          <w:highlight w:val="green"/>
        </w:rPr>
        <w:t>studies</w:t>
      </w:r>
      <w:r w:rsidRPr="006A6722">
        <w:rPr>
          <w:rStyle w:val="StyleUnderline"/>
        </w:rPr>
        <w:t xml:space="preserve"> scholarship </w:t>
      </w:r>
      <w:r w:rsidRPr="00831C30">
        <w:rPr>
          <w:rStyle w:val="StyleUnderline"/>
          <w:highlight w:val="green"/>
        </w:rPr>
        <w:t>and activism have</w:t>
      </w:r>
      <w:r w:rsidRPr="006A6722">
        <w:rPr>
          <w:rStyle w:val="StyleUnderline"/>
        </w:rPr>
        <w:t xml:space="preserve"> productively </w:t>
      </w:r>
      <w:r w:rsidRPr="00831C30">
        <w:rPr>
          <w:rStyle w:val="StyleUnderline"/>
          <w:highlight w:val="green"/>
        </w:rPr>
        <w:t>challenged</w:t>
      </w:r>
      <w:r>
        <w:t xml:space="preserve">. For instance, </w:t>
      </w:r>
      <w:r w:rsidRPr="00831C30">
        <w:rPr>
          <w:rStyle w:val="StyleUnderline"/>
          <w:highlight w:val="green"/>
        </w:rPr>
        <w:t>the "return" to the body</w:t>
      </w:r>
      <w:r w:rsidRPr="00FC4638">
        <w:rPr>
          <w:rStyle w:val="StyleUnderline"/>
        </w:rPr>
        <w:t xml:space="preserve"> and its materiality</w:t>
      </w:r>
      <w:r>
        <w:t xml:space="preserve"> frequently </w:t>
      </w:r>
      <w:r w:rsidRPr="00831C30">
        <w:rPr>
          <w:rStyle w:val="StyleUnderline"/>
          <w:highlight w:val="green"/>
        </w:rPr>
        <w:t>associated with affect theory</w:t>
      </w:r>
      <w:r w:rsidRPr="00FC4638">
        <w:rPr>
          <w:rStyle w:val="StyleUnderline"/>
        </w:rPr>
        <w:t>'s</w:t>
      </w:r>
      <w:r>
        <w:t xml:space="preserve"> much-vaunted </w:t>
      </w:r>
      <w:r w:rsidRPr="00FC4638">
        <w:rPr>
          <w:rStyle w:val="StyleUnderline"/>
        </w:rPr>
        <w:t>efforts to point beyond rational, "</w:t>
      </w:r>
      <w:proofErr w:type="spellStart"/>
      <w:r w:rsidRPr="00FC4638">
        <w:rPr>
          <w:rStyle w:val="StyleUnderline"/>
        </w:rPr>
        <w:t>intentionalist</w:t>
      </w:r>
      <w:proofErr w:type="spellEnd"/>
      <w:r w:rsidRPr="00FC4638">
        <w:rPr>
          <w:rStyle w:val="StyleUnderline"/>
        </w:rPr>
        <w:t>" models of the subject</w:t>
      </w:r>
      <w:r>
        <w:t xml:space="preserve"> (often </w:t>
      </w:r>
      <w:r w:rsidRPr="00831C30">
        <w:rPr>
          <w:rStyle w:val="Emphasis"/>
          <w:highlight w:val="green"/>
        </w:rPr>
        <w:t>in favor of</w:t>
      </w:r>
      <w:r>
        <w:t xml:space="preserve"> an emphasis on </w:t>
      </w:r>
      <w:r w:rsidRPr="00831C30">
        <w:rPr>
          <w:rStyle w:val="Emphasis"/>
          <w:highlight w:val="green"/>
        </w:rPr>
        <w:t>the "pre-conscious</w:t>
      </w:r>
      <w:r>
        <w:t xml:space="preserve">" or "nonconscious" </w:t>
      </w:r>
      <w:r w:rsidRPr="00FC4638">
        <w:rPr>
          <w:rStyle w:val="StyleUnderline"/>
        </w:rPr>
        <w:t xml:space="preserve">sensations) </w:t>
      </w:r>
      <w:r w:rsidRPr="00831C30">
        <w:rPr>
          <w:rStyle w:val="StyleUnderline"/>
          <w:highlight w:val="green"/>
        </w:rPr>
        <w:t>have</w:t>
      </w:r>
      <w:r w:rsidRPr="00FC4638">
        <w:rPr>
          <w:rStyle w:val="StyleUnderline"/>
        </w:rPr>
        <w:t xml:space="preserve"> too often </w:t>
      </w:r>
      <w:r w:rsidRPr="00831C30">
        <w:rPr>
          <w:rStyle w:val="Emphasis"/>
          <w:highlight w:val="green"/>
        </w:rPr>
        <w:t>entirely skirted</w:t>
      </w:r>
      <w:r w:rsidRPr="00FC4638">
        <w:rPr>
          <w:rStyle w:val="Emphasis"/>
        </w:rPr>
        <w:t xml:space="preserve"> the very problem and </w:t>
      </w:r>
      <w:r w:rsidRPr="00831C30">
        <w:rPr>
          <w:rStyle w:val="Emphasis"/>
          <w:highlight w:val="green"/>
        </w:rPr>
        <w:t>historical contingency of ideas about rational "intentionality</w:t>
      </w:r>
      <w:r w:rsidRPr="00FC4638">
        <w:rPr>
          <w:rStyle w:val="Emphasis"/>
        </w:rPr>
        <w:t>" itself</w:t>
      </w:r>
      <w:r>
        <w:t xml:space="preserve">.25 </w:t>
      </w:r>
      <w:r w:rsidRPr="00831C30">
        <w:rPr>
          <w:rStyle w:val="StyleUnderline"/>
          <w:highlight w:val="green"/>
        </w:rPr>
        <w:t>How might these</w:t>
      </w:r>
      <w:r w:rsidRPr="00FC4638">
        <w:rPr>
          <w:rStyle w:val="StyleUnderline"/>
        </w:rPr>
        <w:t xml:space="preserve"> theoretical impasses and </w:t>
      </w:r>
      <w:r w:rsidRPr="00831C30">
        <w:rPr>
          <w:rStyle w:val="StyleUnderline"/>
          <w:highlight w:val="green"/>
        </w:rPr>
        <w:t xml:space="preserve">oversights be worked through by </w:t>
      </w:r>
      <w:r w:rsidRPr="00831C30">
        <w:rPr>
          <w:rStyle w:val="Emphasis"/>
          <w:highlight w:val="green"/>
        </w:rPr>
        <w:t>centering, instead of a</w:t>
      </w:r>
      <w:r w:rsidRPr="00FC4638">
        <w:rPr>
          <w:rStyle w:val="Emphasis"/>
        </w:rPr>
        <w:t xml:space="preserve">n implicitly </w:t>
      </w:r>
      <w:r w:rsidRPr="00831C30">
        <w:rPr>
          <w:rStyle w:val="Emphasis"/>
          <w:highlight w:val="green"/>
        </w:rPr>
        <w:t xml:space="preserve">normative </w:t>
      </w:r>
      <w:proofErr w:type="spellStart"/>
      <w:r w:rsidRPr="00831C30">
        <w:rPr>
          <w:rStyle w:val="Emphasis"/>
          <w:highlight w:val="green"/>
        </w:rPr>
        <w:t>bodymind</w:t>
      </w:r>
      <w:proofErr w:type="spellEnd"/>
      <w:r w:rsidRPr="00831C30">
        <w:rPr>
          <w:rStyle w:val="Emphasis"/>
          <w:highlight w:val="green"/>
        </w:rPr>
        <w:t>, the</w:t>
      </w:r>
      <w:r w:rsidRPr="00FC4638">
        <w:rPr>
          <w:rStyle w:val="Emphasis"/>
        </w:rPr>
        <w:t xml:space="preserve"> mad or otherwise </w:t>
      </w:r>
      <w:r w:rsidRPr="00831C30">
        <w:rPr>
          <w:rStyle w:val="Emphasis"/>
          <w:highlight w:val="green"/>
        </w:rPr>
        <w:t>pathologized subject?</w:t>
      </w:r>
    </w:p>
    <w:p w14:paraId="72887FBD" w14:textId="77777777" w:rsidR="00A10CA9" w:rsidRDefault="00A10CA9" w:rsidP="00A10CA9">
      <w:r>
        <w:t xml:space="preserve">Additionally, as many of this forum's contributors note, </w:t>
      </w:r>
      <w:r w:rsidRPr="00831C30">
        <w:rPr>
          <w:rStyle w:val="StyleUnderline"/>
          <w:highlight w:val="green"/>
        </w:rPr>
        <w:t>in its attempts to move beyond liberal</w:t>
      </w:r>
      <w:r w:rsidRPr="00FC4638">
        <w:rPr>
          <w:rStyle w:val="StyleUnderline"/>
        </w:rPr>
        <w:t xml:space="preserve"> models of </w:t>
      </w:r>
      <w:r w:rsidRPr="00831C30">
        <w:rPr>
          <w:rStyle w:val="StyleUnderline"/>
          <w:highlight w:val="green"/>
        </w:rPr>
        <w:t>subjectivity</w:t>
      </w:r>
      <w:r w:rsidRPr="00543DB8">
        <w:rPr>
          <w:rStyle w:val="StyleUnderline"/>
        </w:rPr>
        <w:t xml:space="preserve"> and autonomy, </w:t>
      </w:r>
      <w:r w:rsidRPr="00831C30">
        <w:rPr>
          <w:rStyle w:val="StyleUnderline"/>
          <w:highlight w:val="green"/>
        </w:rPr>
        <w:t>affect theory</w:t>
      </w:r>
      <w:r w:rsidRPr="00FC4638">
        <w:rPr>
          <w:rStyle w:val="StyleUnderline"/>
        </w:rPr>
        <w:t xml:space="preserve"> too often </w:t>
      </w:r>
      <w:r w:rsidRPr="00831C30">
        <w:rPr>
          <w:rStyle w:val="StyleUnderline"/>
          <w:highlight w:val="green"/>
        </w:rPr>
        <w:t>overlooks</w:t>
      </w:r>
      <w:r w:rsidRPr="00FC4638">
        <w:rPr>
          <w:rStyle w:val="StyleUnderline"/>
        </w:rPr>
        <w:t xml:space="preserve"> (or takes for granted) the fractured and uneven </w:t>
      </w:r>
      <w:r w:rsidRPr="00831C30">
        <w:rPr>
          <w:rStyle w:val="StyleUnderline"/>
          <w:highlight w:val="green"/>
        </w:rPr>
        <w:t>historical positionalities</w:t>
      </w:r>
      <w:r w:rsidRPr="00FC4638">
        <w:rPr>
          <w:rStyle w:val="StyleUnderline"/>
        </w:rPr>
        <w:t xml:space="preserve"> and experiences </w:t>
      </w:r>
      <w:r w:rsidRPr="00831C30">
        <w:rPr>
          <w:rStyle w:val="StyleUnderline"/>
          <w:highlight w:val="green"/>
        </w:rPr>
        <w:t xml:space="preserve">of those who </w:t>
      </w:r>
      <w:r w:rsidRPr="00831C30">
        <w:rPr>
          <w:rStyle w:val="Emphasis"/>
          <w:highlight w:val="green"/>
        </w:rPr>
        <w:t>were never considered human</w:t>
      </w:r>
      <w:r w:rsidRPr="00FC4638">
        <w:rPr>
          <w:rStyle w:val="StyleUnderline"/>
        </w:rPr>
        <w:t xml:space="preserve"> and are still not treated as such</w:t>
      </w:r>
      <w:r>
        <w:t xml:space="preserve">. In </w:t>
      </w:r>
      <w:r w:rsidRPr="00831C30">
        <w:rPr>
          <w:rStyle w:val="StyleUnderline"/>
          <w:highlight w:val="green"/>
        </w:rPr>
        <w:t>centering "madness</w:t>
      </w:r>
      <w:r>
        <w:t xml:space="preserve">," this forum </w:t>
      </w:r>
      <w:r w:rsidRPr="00831C30">
        <w:rPr>
          <w:rStyle w:val="StyleUnderline"/>
          <w:highlight w:val="green"/>
        </w:rPr>
        <w:t>not only turns</w:t>
      </w:r>
      <w:r w:rsidRPr="00FC4638">
        <w:rPr>
          <w:rStyle w:val="StyleUnderline"/>
        </w:rPr>
        <w:t xml:space="preserve"> its </w:t>
      </w:r>
      <w:r w:rsidRPr="00831C30">
        <w:rPr>
          <w:rStyle w:val="StyleUnderline"/>
          <w:highlight w:val="green"/>
        </w:rPr>
        <w:t>attention to those who do not</w:t>
      </w:r>
      <w:r>
        <w:t>, according to José Esteban Muñoz, "</w:t>
      </w:r>
      <w:r w:rsidRPr="00831C30">
        <w:rPr>
          <w:rStyle w:val="StyleUnderline"/>
          <w:highlight w:val="green"/>
        </w:rPr>
        <w:t>feel</w:t>
      </w:r>
      <w:r w:rsidRPr="00FC4638">
        <w:rPr>
          <w:rStyle w:val="StyleUnderline"/>
        </w:rPr>
        <w:t xml:space="preserve"> quite </w:t>
      </w:r>
      <w:r w:rsidRPr="00831C30">
        <w:rPr>
          <w:rStyle w:val="StyleUnderline"/>
          <w:highlight w:val="green"/>
        </w:rPr>
        <w:t>right within</w:t>
      </w:r>
      <w:r w:rsidRPr="00FC4638">
        <w:rPr>
          <w:rStyle w:val="StyleUnderline"/>
        </w:rPr>
        <w:t xml:space="preserve"> the </w:t>
      </w:r>
      <w:r w:rsidRPr="00831C30">
        <w:rPr>
          <w:rStyle w:val="StyleUnderline"/>
          <w:highlight w:val="green"/>
        </w:rPr>
        <w:t>protocols of</w:t>
      </w:r>
      <w:r w:rsidRPr="00FC4638">
        <w:rPr>
          <w:rStyle w:val="StyleUnderline"/>
        </w:rPr>
        <w:t xml:space="preserve"> normative </w:t>
      </w:r>
      <w:r w:rsidRPr="00831C30">
        <w:rPr>
          <w:rStyle w:val="StyleUnderline"/>
          <w:highlight w:val="green"/>
        </w:rPr>
        <w:t>affect</w:t>
      </w:r>
      <w:r w:rsidRPr="00FC4638">
        <w:rPr>
          <w:rStyle w:val="StyleUnderline"/>
        </w:rPr>
        <w:t xml:space="preserve"> and comportment" </w:t>
      </w:r>
      <w:r w:rsidRPr="00831C30">
        <w:rPr>
          <w:rStyle w:val="StyleUnderline"/>
          <w:highlight w:val="green"/>
        </w:rPr>
        <w:t>but</w:t>
      </w:r>
      <w:r>
        <w:t xml:space="preserve"> also </w:t>
      </w:r>
      <w:r w:rsidRPr="00831C30">
        <w:rPr>
          <w:rStyle w:val="StyleUnderline"/>
          <w:highlight w:val="green"/>
        </w:rPr>
        <w:t>insists</w:t>
      </w:r>
      <w:r w:rsidRPr="00FC4638">
        <w:rPr>
          <w:rStyle w:val="StyleUnderline"/>
        </w:rPr>
        <w:t xml:space="preserve"> that the </w:t>
      </w:r>
      <w:r w:rsidRPr="00831C30">
        <w:rPr>
          <w:rStyle w:val="StyleUnderline"/>
          <w:highlight w:val="green"/>
        </w:rPr>
        <w:t>policing and pathologization of normative affect is produced by</w:t>
      </w:r>
      <w:r w:rsidRPr="00FC4638">
        <w:rPr>
          <w:rStyle w:val="StyleUnderline"/>
        </w:rPr>
        <w:t xml:space="preserve"> historical processes of </w:t>
      </w:r>
      <w:r w:rsidRPr="00831C30">
        <w:rPr>
          <w:rStyle w:val="StyleUnderline"/>
          <w:highlight w:val="green"/>
        </w:rPr>
        <w:t>racialization, settler colonialism, and heteronormative ablenationalism</w:t>
      </w:r>
      <w:r>
        <w:t xml:space="preserve">.26 [End Page 297] Augmenting the invaluable contributions of affect theory to the project of American studies, our contributors approach their various topics of inquiry from a different angle—asking how </w:t>
      </w:r>
      <w:r w:rsidRPr="00831C30">
        <w:rPr>
          <w:rStyle w:val="StyleUnderline"/>
          <w:highlight w:val="green"/>
        </w:rPr>
        <w:t>critical disability</w:t>
      </w:r>
      <w:r w:rsidRPr="000F0AD7">
        <w:rPr>
          <w:rStyle w:val="StyleUnderline"/>
        </w:rPr>
        <w:t xml:space="preserve"> and mad </w:t>
      </w:r>
      <w:r w:rsidRPr="00831C30">
        <w:rPr>
          <w:rStyle w:val="StyleUnderline"/>
          <w:highlight w:val="green"/>
        </w:rPr>
        <w:t>studies</w:t>
      </w:r>
      <w:r w:rsidRPr="000F0AD7">
        <w:rPr>
          <w:rStyle w:val="StyleUnderline"/>
        </w:rPr>
        <w:t xml:space="preserve"> perspectives </w:t>
      </w:r>
      <w:r w:rsidRPr="00831C30">
        <w:rPr>
          <w:rStyle w:val="StyleUnderline"/>
          <w:highlight w:val="green"/>
        </w:rPr>
        <w:t>compel us to revisit</w:t>
      </w:r>
      <w:r>
        <w:t xml:space="preserve"> what Lawrence Grossberg describes as </w:t>
      </w:r>
      <w:r w:rsidRPr="00831C30">
        <w:rPr>
          <w:rStyle w:val="StyleUnderline"/>
          <w:highlight w:val="green"/>
        </w:rPr>
        <w:t>affect theory's</w:t>
      </w:r>
      <w:r w:rsidRPr="000F0AD7">
        <w:rPr>
          <w:rStyle w:val="StyleUnderline"/>
        </w:rPr>
        <w:t xml:space="preserve"> essential </w:t>
      </w:r>
      <w:r w:rsidRPr="00831C30">
        <w:rPr>
          <w:rStyle w:val="StyleUnderline"/>
          <w:highlight w:val="green"/>
        </w:rPr>
        <w:t>emphasis on "the notion of a gap between what can be rendered</w:t>
      </w:r>
      <w:r w:rsidRPr="000F0AD7">
        <w:rPr>
          <w:rStyle w:val="StyleUnderline"/>
        </w:rPr>
        <w:t xml:space="preserve"> meaningful or </w:t>
      </w:r>
      <w:r w:rsidRPr="00831C30">
        <w:rPr>
          <w:rStyle w:val="StyleUnderline"/>
          <w:highlight w:val="green"/>
        </w:rPr>
        <w:t>knowable and what is</w:t>
      </w:r>
      <w:r w:rsidRPr="000F0AD7">
        <w:rPr>
          <w:rStyle w:val="StyleUnderline"/>
        </w:rPr>
        <w:t xml:space="preserve"> nevertheless </w:t>
      </w:r>
      <w:r w:rsidRPr="00831C30">
        <w:rPr>
          <w:rStyle w:val="StyleUnderline"/>
          <w:highlight w:val="green"/>
        </w:rPr>
        <w:t>livable</w:t>
      </w:r>
      <w:r w:rsidRPr="000F0AD7">
        <w:rPr>
          <w:rStyle w:val="StyleUnderline"/>
        </w:rPr>
        <w:t>."</w:t>
      </w:r>
      <w:r>
        <w:t>27</w:t>
      </w:r>
    </w:p>
    <w:p w14:paraId="0405E318" w14:textId="77777777" w:rsidR="00A10CA9" w:rsidRDefault="00A10CA9" w:rsidP="00A10CA9">
      <w:pPr>
        <w:rPr>
          <w:sz w:val="12"/>
        </w:rPr>
      </w:pPr>
    </w:p>
    <w:p w14:paraId="3811331A" w14:textId="77777777" w:rsidR="00A10CA9" w:rsidRDefault="00A10CA9" w:rsidP="00A10CA9">
      <w:pPr>
        <w:pStyle w:val="Heading4"/>
      </w:pPr>
      <w:r>
        <w:t xml:space="preserve">Vote neg to expose and deplatform the </w:t>
      </w:r>
      <w:proofErr w:type="spellStart"/>
      <w:r>
        <w:t>aff</w:t>
      </w:r>
      <w:proofErr w:type="spellEnd"/>
      <w:r>
        <w:t xml:space="preserve">. Speech acts demand, promise, order, and materialize into actions towards investments in biopolitical debilitation. Thus, the role of the judge is to dismantle ableism. </w:t>
      </w:r>
    </w:p>
    <w:p w14:paraId="06E22C5D" w14:textId="77777777" w:rsidR="00A10CA9" w:rsidRPr="00270F29" w:rsidRDefault="00A10CA9" w:rsidP="00A10CA9">
      <w:r w:rsidRPr="00270F29">
        <w:rPr>
          <w:rStyle w:val="Style13ptBold"/>
        </w:rPr>
        <w:t>Lennard 21</w:t>
      </w:r>
      <w:r w:rsidRPr="00270F29">
        <w:t xml:space="preserve"> </w:t>
      </w:r>
      <w:r>
        <w:t xml:space="preserve">– </w:t>
      </w:r>
      <w:r w:rsidRPr="00270F29">
        <w:t>(Natasha Lennard – columnist for the Intercept. Her work has appeared in the Nation, </w:t>
      </w:r>
      <w:proofErr w:type="spellStart"/>
      <w:r w:rsidRPr="00270F29">
        <w:t>Bookforum</w:t>
      </w:r>
      <w:proofErr w:type="spellEnd"/>
      <w:r w:rsidRPr="00270F29">
        <w:t xml:space="preserve">, and the New York Times, among others. She teaches critical journalism at the New School in New York and is the author of Being Numerous: Essays on Non-Fascist Life. “A Struggle, </w:t>
      </w:r>
      <w:proofErr w:type="gramStart"/>
      <w:r w:rsidRPr="00270F29">
        <w:t>Not</w:t>
      </w:r>
      <w:proofErr w:type="gramEnd"/>
      <w:r w:rsidRPr="00270F29">
        <w:t xml:space="preserve"> a Debate” </w:t>
      </w:r>
      <w:hyperlink r:id="rId18" w:history="1">
        <w:r w:rsidRPr="00270F29">
          <w:rPr>
            <w:rStyle w:val="Hyperlink"/>
          </w:rPr>
          <w:t>https://www.dissentmagazine.org/article/a-struggle-not-a-debate</w:t>
        </w:r>
      </w:hyperlink>
      <w:r w:rsidRPr="00270F29">
        <w:t xml:space="preserve">, </w:t>
      </w:r>
      <w:r>
        <w:t>recut//gravy!</w:t>
      </w:r>
    </w:p>
    <w:p w14:paraId="2DCC9CF1" w14:textId="77777777" w:rsidR="00A10CA9" w:rsidRDefault="00A10CA9" w:rsidP="00A10CA9">
      <w:pPr>
        <w:rPr>
          <w:rStyle w:val="Emphasis"/>
        </w:rPr>
      </w:pPr>
      <w:r w:rsidRPr="00FE6177">
        <w:rPr>
          <w:rStyle w:val="Emphasis"/>
          <w:highlight w:val="green"/>
        </w:rPr>
        <w:t>Speech</w:t>
      </w:r>
      <w:r w:rsidRPr="00FE6177">
        <w:rPr>
          <w:rStyle w:val="StyleUnderline"/>
          <w:highlight w:val="green"/>
        </w:rPr>
        <w:t xml:space="preserve"> is used to do far more than </w:t>
      </w:r>
      <w:r w:rsidRPr="00FE6177">
        <w:rPr>
          <w:rStyle w:val="Emphasis"/>
          <w:highlight w:val="green"/>
        </w:rPr>
        <w:t>express</w:t>
      </w:r>
      <w:r w:rsidRPr="00BE3478">
        <w:rPr>
          <w:rStyle w:val="Emphasis"/>
        </w:rPr>
        <w:t xml:space="preserve"> opinions </w:t>
      </w:r>
      <w:r w:rsidRPr="00FE6177">
        <w:rPr>
          <w:rStyle w:val="Emphasis"/>
          <w:highlight w:val="green"/>
        </w:rPr>
        <w:t>and ideas</w:t>
      </w:r>
      <w:r w:rsidRPr="00FE6177">
        <w:rPr>
          <w:rStyle w:val="StyleUnderline"/>
          <w:highlight w:val="green"/>
        </w:rPr>
        <w:t xml:space="preserve"> about</w:t>
      </w:r>
      <w:r w:rsidRPr="00BE3478">
        <w:rPr>
          <w:rStyle w:val="StyleUnderline"/>
        </w:rPr>
        <w:t xml:space="preserve"> </w:t>
      </w:r>
      <w:r w:rsidRPr="00BE3478">
        <w:rPr>
          <w:rStyle w:val="Emphasis"/>
        </w:rPr>
        <w:t xml:space="preserve">the state of perceived </w:t>
      </w:r>
      <w:r w:rsidRPr="00FE6177">
        <w:rPr>
          <w:rStyle w:val="Emphasis"/>
          <w:highlight w:val="green"/>
        </w:rPr>
        <w:t>reality</w:t>
      </w:r>
      <w:r w:rsidRPr="00270F29">
        <w:t xml:space="preserve">. </w:t>
      </w:r>
      <w:r w:rsidRPr="00BE3478">
        <w:rPr>
          <w:rStyle w:val="StyleUnderline"/>
        </w:rPr>
        <w:t>We do all kinds of things with words. In</w:t>
      </w:r>
      <w:r w:rsidRPr="00270F29">
        <w:t xml:space="preserve"> 1962 the philosopher J.L. Austin introduced the notion of </w:t>
      </w:r>
      <w:r w:rsidRPr="00BE3478">
        <w:rPr>
          <w:rStyle w:val="StyleUnderline"/>
        </w:rPr>
        <w:t>speech acts</w:t>
      </w:r>
      <w:r w:rsidRPr="00270F29">
        <w:t xml:space="preserve">. </w:t>
      </w:r>
      <w:r w:rsidRPr="00BE3478">
        <w:rPr>
          <w:rStyle w:val="Emphasis"/>
        </w:rPr>
        <w:t>All speech is enacted through speech acts</w:t>
      </w:r>
      <w:r w:rsidRPr="00270F29">
        <w:t xml:space="preserve">, Austin argued; </w:t>
      </w:r>
      <w:r w:rsidRPr="00BE3478">
        <w:rPr>
          <w:rStyle w:val="StyleUnderline"/>
        </w:rPr>
        <w:t>the act is the thing done or achieved with our utterances.</w:t>
      </w:r>
      <w:r w:rsidRPr="00270F29">
        <w:t xml:space="preserve"> </w:t>
      </w:r>
      <w:r w:rsidRPr="00BE3478">
        <w:rPr>
          <w:rStyle w:val="StyleUnderline"/>
        </w:rPr>
        <w:t xml:space="preserve">Some </w:t>
      </w:r>
      <w:r w:rsidRPr="00FE6177">
        <w:rPr>
          <w:rStyle w:val="StyleUnderline"/>
          <w:highlight w:val="green"/>
        </w:rPr>
        <w:t>speech acts</w:t>
      </w:r>
      <w:r w:rsidRPr="00BE3478">
        <w:rPr>
          <w:rStyle w:val="StyleUnderline"/>
        </w:rPr>
        <w:t xml:space="preserve"> </w:t>
      </w:r>
      <w:r w:rsidRPr="00BE3478">
        <w:rPr>
          <w:rStyle w:val="Emphasis"/>
        </w:rPr>
        <w:t>assert opinions</w:t>
      </w:r>
      <w:r w:rsidRPr="00BE3478">
        <w:rPr>
          <w:rStyle w:val="StyleUnderline"/>
        </w:rPr>
        <w:t xml:space="preserve">, some </w:t>
      </w:r>
      <w:r w:rsidRPr="00BE3478">
        <w:rPr>
          <w:rStyle w:val="Emphasis"/>
        </w:rPr>
        <w:t>describe states of affairs</w:t>
      </w:r>
      <w:r w:rsidRPr="00BE3478">
        <w:rPr>
          <w:rStyle w:val="StyleUnderline"/>
        </w:rPr>
        <w:t xml:space="preserve">, but many utterances also </w:t>
      </w:r>
      <w:r w:rsidRPr="00BE3478">
        <w:rPr>
          <w:rStyle w:val="Emphasis"/>
        </w:rPr>
        <w:t>complete</w:t>
      </w:r>
      <w:r w:rsidRPr="00BE3478">
        <w:rPr>
          <w:rStyle w:val="StyleUnderline"/>
        </w:rPr>
        <w:t xml:space="preserve"> or </w:t>
      </w:r>
      <w:r w:rsidRPr="00FE6177">
        <w:rPr>
          <w:rStyle w:val="Emphasis"/>
          <w:highlight w:val="green"/>
        </w:rPr>
        <w:t>attempt certain actions</w:t>
      </w:r>
      <w:r w:rsidRPr="00BE3478">
        <w:rPr>
          <w:rStyle w:val="StyleUnderline"/>
        </w:rPr>
        <w:t xml:space="preserve">: </w:t>
      </w:r>
      <w:r w:rsidRPr="00FE6177">
        <w:rPr>
          <w:rStyle w:val="Emphasis"/>
          <w:highlight w:val="green"/>
        </w:rPr>
        <w:t>demanding</w:t>
      </w:r>
      <w:r w:rsidRPr="00BE3478">
        <w:rPr>
          <w:rStyle w:val="StyleUnderline"/>
        </w:rPr>
        <w:t xml:space="preserve">, </w:t>
      </w:r>
      <w:r w:rsidRPr="00FE6177">
        <w:rPr>
          <w:rStyle w:val="Emphasis"/>
          <w:highlight w:val="green"/>
        </w:rPr>
        <w:t>promising</w:t>
      </w:r>
      <w:r w:rsidRPr="00BE3478">
        <w:rPr>
          <w:rStyle w:val="StyleUnderline"/>
        </w:rPr>
        <w:t xml:space="preserve">, </w:t>
      </w:r>
      <w:r w:rsidRPr="00FE6177">
        <w:rPr>
          <w:rStyle w:val="Emphasis"/>
          <w:highlight w:val="green"/>
        </w:rPr>
        <w:t>ordering</w:t>
      </w:r>
      <w:r w:rsidRPr="00BE3478">
        <w:rPr>
          <w:rStyle w:val="StyleUnderline"/>
        </w:rPr>
        <w:t xml:space="preserve">, </w:t>
      </w:r>
      <w:r w:rsidRPr="00FE6177">
        <w:rPr>
          <w:rStyle w:val="Emphasis"/>
          <w:highlight w:val="green"/>
        </w:rPr>
        <w:t>threatening</w:t>
      </w:r>
      <w:r w:rsidRPr="00FE6177">
        <w:rPr>
          <w:rStyle w:val="StyleUnderline"/>
          <w:highlight w:val="green"/>
        </w:rPr>
        <w:t xml:space="preserve">, </w:t>
      </w:r>
      <w:r w:rsidRPr="00FE6177">
        <w:rPr>
          <w:rStyle w:val="Emphasis"/>
          <w:highlight w:val="green"/>
        </w:rPr>
        <w:t>persuading</w:t>
      </w:r>
      <w:r w:rsidRPr="00BE3478">
        <w:rPr>
          <w:rStyle w:val="StyleUnderline"/>
        </w:rPr>
        <w:t>, and so on.</w:t>
      </w:r>
      <w:r w:rsidRPr="00270F29">
        <w:t xml:space="preserve"> </w:t>
      </w:r>
      <w:r w:rsidRPr="00E75F8B">
        <w:rPr>
          <w:rStyle w:val="StyleUnderline"/>
        </w:rPr>
        <w:t xml:space="preserve">Whether their propositional content is </w:t>
      </w:r>
      <w:r w:rsidRPr="00E75F8B">
        <w:rPr>
          <w:rStyle w:val="Emphasis"/>
        </w:rPr>
        <w:t>true or false</w:t>
      </w:r>
      <w:r w:rsidRPr="00E75F8B">
        <w:rPr>
          <w:rStyle w:val="StyleUnderline"/>
        </w:rPr>
        <w:t xml:space="preserve"> is </w:t>
      </w:r>
      <w:r w:rsidRPr="00E75F8B">
        <w:rPr>
          <w:rStyle w:val="Emphasis"/>
        </w:rPr>
        <w:t>less relevant</w:t>
      </w:r>
      <w:r w:rsidRPr="00BE3478">
        <w:rPr>
          <w:rStyle w:val="StyleUnderline"/>
        </w:rPr>
        <w:t xml:space="preserve"> than whether, for various contextual reasons, </w:t>
      </w:r>
      <w:r w:rsidRPr="00BE3478">
        <w:rPr>
          <w:rStyle w:val="Emphasis"/>
        </w:rPr>
        <w:t>they succeed in performing their intended acts</w:t>
      </w:r>
      <w:r w:rsidRPr="00270F29">
        <w:t xml:space="preserve">. (A judge, for example, has the authority to perform the speech act of sentencing someone to prison, while I do not.) </w:t>
      </w:r>
      <w:r w:rsidRPr="00BE3478">
        <w:rPr>
          <w:rStyle w:val="StyleUnderline"/>
        </w:rPr>
        <w:t xml:space="preserve">When we limit our concerns to questions of </w:t>
      </w:r>
      <w:r w:rsidRPr="00BE3478">
        <w:rPr>
          <w:rStyle w:val="Emphasis"/>
        </w:rPr>
        <w:t>which ideas and opinions</w:t>
      </w:r>
      <w:r w:rsidRPr="00BE3478">
        <w:rPr>
          <w:rStyle w:val="StyleUnderline"/>
        </w:rPr>
        <w:t xml:space="preserve"> we should </w:t>
      </w:r>
      <w:r w:rsidRPr="00BE3478">
        <w:rPr>
          <w:rStyle w:val="Emphasis"/>
        </w:rPr>
        <w:t>permit in various publics</w:t>
      </w:r>
      <w:r w:rsidRPr="00BE3478">
        <w:rPr>
          <w:rStyle w:val="StyleUnderline"/>
        </w:rPr>
        <w:t xml:space="preserve">, we miss the entire terrain of </w:t>
      </w:r>
      <w:r w:rsidRPr="00BE3478">
        <w:rPr>
          <w:rStyle w:val="Emphasis"/>
        </w:rPr>
        <w:t>how speech works</w:t>
      </w:r>
      <w:r w:rsidRPr="00270F29">
        <w:t xml:space="preserve">. </w:t>
      </w:r>
      <w:r w:rsidRPr="00FE6177">
        <w:rPr>
          <w:rStyle w:val="Emphasis"/>
          <w:sz w:val="24"/>
          <w:highlight w:val="green"/>
        </w:rPr>
        <w:t xml:space="preserve">Contemporary debate </w:t>
      </w:r>
      <w:r w:rsidRPr="00270F29">
        <w:rPr>
          <w:rStyle w:val="Emphasis"/>
          <w:sz w:val="24"/>
        </w:rPr>
        <w:t xml:space="preserve">consistently, and </w:t>
      </w:r>
      <w:r w:rsidRPr="00FE6177">
        <w:rPr>
          <w:rStyle w:val="Emphasis"/>
          <w:sz w:val="24"/>
          <w:highlight w:val="green"/>
        </w:rPr>
        <w:t>incorrectly, treats speech simply as a tool for sharing opinions and</w:t>
      </w:r>
      <w:r w:rsidRPr="00BE3478">
        <w:rPr>
          <w:rStyle w:val="Emphasis"/>
          <w:sz w:val="24"/>
        </w:rPr>
        <w:t xml:space="preserve"> holding up various </w:t>
      </w:r>
      <w:r w:rsidRPr="00270F29">
        <w:rPr>
          <w:rStyle w:val="Emphasis"/>
          <w:sz w:val="24"/>
        </w:rPr>
        <w:t>representations of the world</w:t>
      </w:r>
      <w:r w:rsidRPr="00270F29">
        <w:t xml:space="preserve">. </w:t>
      </w:r>
      <w:r w:rsidRPr="00BE3478">
        <w:rPr>
          <w:rStyle w:val="StyleUnderline"/>
        </w:rPr>
        <w:t>This view found its ultimate expression in the notorious July 2020</w:t>
      </w:r>
      <w:r>
        <w:rPr>
          <w:rStyle w:val="StyleUnderline"/>
        </w:rPr>
        <w:t xml:space="preserve"> </w:t>
      </w:r>
      <w:r w:rsidRPr="00BE3478">
        <w:rPr>
          <w:rStyle w:val="StyleUnderline"/>
        </w:rPr>
        <w:t>Harper’s</w:t>
      </w:r>
      <w:r>
        <w:rPr>
          <w:rStyle w:val="StyleUnderline"/>
        </w:rPr>
        <w:t xml:space="preserve"> </w:t>
      </w:r>
      <w:r w:rsidRPr="00BE3478">
        <w:rPr>
          <w:rStyle w:val="StyleUnderline"/>
        </w:rPr>
        <w:t xml:space="preserve">“Letter on Justice and </w:t>
      </w:r>
      <w:r w:rsidRPr="00D55FB1">
        <w:rPr>
          <w:rStyle w:val="StyleUnderline"/>
        </w:rPr>
        <w:t xml:space="preserve">Open </w:t>
      </w:r>
      <w:r w:rsidRPr="00D55FB1">
        <w:rPr>
          <w:rStyle w:val="Emphasis"/>
        </w:rPr>
        <w:t>Debate</w:t>
      </w:r>
      <w:r w:rsidRPr="00D55FB1">
        <w:rPr>
          <w:rStyle w:val="StyleUnderline"/>
        </w:rPr>
        <w:t xml:space="preserve">,” which advised that “the way to </w:t>
      </w:r>
      <w:r w:rsidRPr="00FE6177">
        <w:rPr>
          <w:rStyle w:val="Emphasis"/>
          <w:highlight w:val="green"/>
        </w:rPr>
        <w:t>defeat bad ideas</w:t>
      </w:r>
      <w:r w:rsidRPr="00BE3478">
        <w:rPr>
          <w:rStyle w:val="StyleUnderline"/>
        </w:rPr>
        <w:t xml:space="preserve"> is </w:t>
      </w:r>
      <w:r w:rsidRPr="00FE6177">
        <w:rPr>
          <w:rStyle w:val="StyleUnderline"/>
          <w:highlight w:val="green"/>
        </w:rPr>
        <w:t xml:space="preserve">by </w:t>
      </w:r>
      <w:r w:rsidRPr="00FE6177">
        <w:rPr>
          <w:rStyle w:val="Emphasis"/>
          <w:highlight w:val="green"/>
        </w:rPr>
        <w:t>exposure</w:t>
      </w:r>
      <w:r w:rsidRPr="00FE6177">
        <w:rPr>
          <w:rStyle w:val="StyleUnderline"/>
          <w:highlight w:val="green"/>
        </w:rPr>
        <w:t xml:space="preserve">, </w:t>
      </w:r>
      <w:r w:rsidRPr="00FE6177">
        <w:rPr>
          <w:rStyle w:val="Emphasis"/>
          <w:highlight w:val="green"/>
        </w:rPr>
        <w:t>argument</w:t>
      </w:r>
      <w:r w:rsidRPr="00FE6177">
        <w:rPr>
          <w:rStyle w:val="StyleUnderline"/>
          <w:highlight w:val="green"/>
        </w:rPr>
        <w:t xml:space="preserve">, and </w:t>
      </w:r>
      <w:r w:rsidRPr="00FE6177">
        <w:rPr>
          <w:rStyle w:val="Emphasis"/>
          <w:highlight w:val="green"/>
        </w:rPr>
        <w:t>persuasion</w:t>
      </w:r>
      <w:r w:rsidRPr="00BE3478">
        <w:rPr>
          <w:rStyle w:val="StyleUnderline"/>
        </w:rPr>
        <w:t xml:space="preserve">, not </w:t>
      </w:r>
      <w:r w:rsidRPr="00CA6AC7">
        <w:rPr>
          <w:rStyle w:val="StyleUnderline"/>
        </w:rPr>
        <w:t xml:space="preserve">by trying to silence or wish them away.” It was a given for the signatories that what was at stake was </w:t>
      </w:r>
      <w:r w:rsidRPr="00CA6AC7">
        <w:rPr>
          <w:rStyle w:val="Emphasis"/>
        </w:rPr>
        <w:t xml:space="preserve">no more than the circulation of “ideas,” some of which, they admitted, are bad. </w:t>
      </w:r>
      <w:r w:rsidRPr="00CA6AC7">
        <w:rPr>
          <w:rStyle w:val="StyleUnderline"/>
        </w:rPr>
        <w:t xml:space="preserve">But </w:t>
      </w:r>
      <w:r w:rsidRPr="00FE6177">
        <w:rPr>
          <w:rStyle w:val="StyleUnderline"/>
          <w:highlight w:val="green"/>
        </w:rPr>
        <w:t>when</w:t>
      </w:r>
      <w:r w:rsidRPr="00BE3478">
        <w:rPr>
          <w:rStyle w:val="StyleUnderline"/>
        </w:rPr>
        <w:t xml:space="preserve"> political figures and </w:t>
      </w:r>
      <w:r w:rsidRPr="00FE6177">
        <w:rPr>
          <w:rStyle w:val="StyleUnderline"/>
          <w:highlight w:val="green"/>
        </w:rPr>
        <w:t xml:space="preserve">groups </w:t>
      </w:r>
      <w:r w:rsidRPr="00FE6177">
        <w:rPr>
          <w:rStyle w:val="Emphasis"/>
          <w:highlight w:val="green"/>
        </w:rPr>
        <w:t>gather and speak in the public sphere</w:t>
      </w:r>
      <w:r w:rsidRPr="00FE6177">
        <w:rPr>
          <w:rStyle w:val="StyleUnderline"/>
          <w:highlight w:val="green"/>
        </w:rPr>
        <w:t xml:space="preserve">, they’re </w:t>
      </w:r>
      <w:r w:rsidRPr="00FE6177">
        <w:rPr>
          <w:rStyle w:val="Emphasis"/>
          <w:highlight w:val="green"/>
        </w:rPr>
        <w:t>not only</w:t>
      </w:r>
      <w:r w:rsidRPr="00BE3478">
        <w:rPr>
          <w:rStyle w:val="Emphasis"/>
        </w:rPr>
        <w:t xml:space="preserve"> positing beliefs about the world</w:t>
      </w:r>
      <w:r w:rsidRPr="00BE3478">
        <w:rPr>
          <w:rStyle w:val="StyleUnderline"/>
        </w:rPr>
        <w:t xml:space="preserve">, </w:t>
      </w:r>
      <w:r w:rsidRPr="00FE6177">
        <w:rPr>
          <w:rStyle w:val="Emphasis"/>
          <w:sz w:val="24"/>
          <w:highlight w:val="green"/>
        </w:rPr>
        <w:t>offering</w:t>
      </w:r>
      <w:r w:rsidRPr="00BE3478">
        <w:rPr>
          <w:rStyle w:val="Emphasis"/>
          <w:sz w:val="24"/>
        </w:rPr>
        <w:t xml:space="preserve"> their </w:t>
      </w:r>
      <w:r w:rsidRPr="00FE6177">
        <w:rPr>
          <w:rStyle w:val="Emphasis"/>
          <w:sz w:val="24"/>
          <w:highlight w:val="green"/>
        </w:rPr>
        <w:t>thoughts up to the</w:t>
      </w:r>
      <w:r w:rsidRPr="00BE3478">
        <w:rPr>
          <w:rStyle w:val="Emphasis"/>
          <w:sz w:val="24"/>
        </w:rPr>
        <w:t xml:space="preserve"> so-called </w:t>
      </w:r>
      <w:r w:rsidRPr="00FE6177">
        <w:rPr>
          <w:rStyle w:val="Emphasis"/>
          <w:sz w:val="24"/>
          <w:highlight w:val="green"/>
        </w:rPr>
        <w:t>marketplace of ideas</w:t>
      </w:r>
      <w:r w:rsidRPr="00270F29">
        <w:t xml:space="preserve">. </w:t>
      </w:r>
      <w:r w:rsidRPr="00BE3478">
        <w:rPr>
          <w:rStyle w:val="Emphasis"/>
          <w:sz w:val="24"/>
        </w:rPr>
        <w:t xml:space="preserve">Such </w:t>
      </w:r>
      <w:r w:rsidRPr="003F4C55">
        <w:rPr>
          <w:rStyle w:val="Emphasis"/>
          <w:sz w:val="24"/>
        </w:rPr>
        <w:t>speech is not so much organized around expressing the interiority of the speaker, or describing something, as much as it is organized around the listener</w:t>
      </w:r>
      <w:r w:rsidRPr="003F4C55">
        <w:t xml:space="preserve">. When, for example, Tucker Carlson speaks in horror about “The Great Replacement” of white people and their privileged standing, he indeed offers </w:t>
      </w:r>
      <w:r w:rsidRPr="003F4C55">
        <w:rPr>
          <w:rStyle w:val="Emphasis"/>
        </w:rPr>
        <w:t>a false description of the world</w:t>
      </w:r>
      <w:r w:rsidRPr="003F4C55">
        <w:t xml:space="preserve">, </w:t>
      </w:r>
      <w:r w:rsidRPr="003F4C55">
        <w:rPr>
          <w:rStyle w:val="StyleUnderline"/>
        </w:rPr>
        <w:t xml:space="preserve">the falseness of which has, time and again, been pointed out. But the utterance </w:t>
      </w:r>
      <w:r w:rsidRPr="003F4C55">
        <w:rPr>
          <w:rStyle w:val="Emphasis"/>
          <w:sz w:val="24"/>
        </w:rPr>
        <w:t>doesn’t primarily function as a description to be tested for truth or falsity</w:t>
      </w:r>
      <w:r w:rsidRPr="003F4C55">
        <w:rPr>
          <w:rStyle w:val="StyleUnderline"/>
        </w:rPr>
        <w:t xml:space="preserve">; the listener, if white, is being told to feel threatened or, if non-white, is being imperiled by being named as a threat. </w:t>
      </w:r>
      <w:r w:rsidRPr="003F4C55">
        <w:t xml:space="preserve">Counter-speech, insisting on the anti-racist truth, might challenge the constative elements of the racist utterance. But pointing out the truth often does little to disrupt the performative force of white supremacist speech acts. My argument is not that racist, fascistic speech should not be tolerated only insofar as it is understood as an action, rather than </w:t>
      </w:r>
      <w:r w:rsidRPr="003F4C55">
        <w:rPr>
          <w:rStyle w:val="Emphasis"/>
        </w:rPr>
        <w:t>some sort of mythic “pure” speech.</w:t>
      </w:r>
      <w:r w:rsidRPr="003F4C55">
        <w:t xml:space="preserve"> That sort of reasoning—attempting to define the line between speech and action—has bogged down all too much First Amendment scholarship. I merely submit that liberal appeals to truth </w:t>
      </w:r>
      <w:r w:rsidRPr="003F4C55">
        <w:rPr>
          <w:rStyle w:val="StyleUnderline"/>
        </w:rPr>
        <w:t>will not stop fascists</w:t>
      </w:r>
      <w:r w:rsidRPr="003F4C55">
        <w:t>. There’s something peculiar about</w:t>
      </w:r>
      <w:r w:rsidRPr="003F4C55">
        <w:rPr>
          <w:rStyle w:val="StyleUnderline"/>
        </w:rPr>
        <w:t xml:space="preserve"> “</w:t>
      </w:r>
      <w:r w:rsidRPr="003F4C55">
        <w:rPr>
          <w:rStyle w:val="Emphasis"/>
        </w:rPr>
        <w:t>free speech</w:t>
      </w:r>
      <w:r w:rsidRPr="003F4C55">
        <w:rPr>
          <w:rStyle w:val="StyleUnderline"/>
        </w:rPr>
        <w:t xml:space="preserve">” discourse: it has </w:t>
      </w:r>
      <w:r w:rsidRPr="003F4C55">
        <w:rPr>
          <w:rStyle w:val="Emphasis"/>
        </w:rPr>
        <w:t>all too many people sounding like the state</w:t>
      </w:r>
      <w:r w:rsidRPr="003F4C55">
        <w:rPr>
          <w:rStyle w:val="StyleUnderline"/>
        </w:rPr>
        <w:t xml:space="preserve">, insistent on establishing </w:t>
      </w:r>
      <w:r w:rsidRPr="003F4C55">
        <w:rPr>
          <w:rStyle w:val="Emphasis"/>
        </w:rPr>
        <w:t>immutable rules and laws</w:t>
      </w:r>
      <w:r w:rsidRPr="003F4C55">
        <w:rPr>
          <w:rStyle w:val="StyleUnderline"/>
        </w:rPr>
        <w:t xml:space="preserve">, under the pretense of a universalist approach </w:t>
      </w:r>
      <w:proofErr w:type="spellStart"/>
      <w:r w:rsidRPr="003F4C55">
        <w:rPr>
          <w:rStyle w:val="Emphasis"/>
        </w:rPr>
        <w:t>unbesmirched</w:t>
      </w:r>
      <w:proofErr w:type="spellEnd"/>
      <w:r w:rsidRPr="003F4C55">
        <w:rPr>
          <w:rStyle w:val="StyleUnderline"/>
        </w:rPr>
        <w:t xml:space="preserve"> by </w:t>
      </w:r>
      <w:r w:rsidRPr="003F4C55">
        <w:rPr>
          <w:rStyle w:val="Emphasis"/>
        </w:rPr>
        <w:t>histories of oppression and power</w:t>
      </w:r>
      <w:r w:rsidRPr="003F4C55">
        <w:rPr>
          <w:rStyle w:val="StyleUnderline"/>
        </w:rPr>
        <w:t xml:space="preserve">. </w:t>
      </w:r>
      <w:r w:rsidRPr="003F4C55">
        <w:rPr>
          <w:rStyle w:val="Emphasis"/>
          <w:sz w:val="24"/>
        </w:rPr>
        <w:t>But</w:t>
      </w:r>
      <w:r w:rsidRPr="00CA6AC7">
        <w:rPr>
          <w:rStyle w:val="Emphasis"/>
          <w:sz w:val="24"/>
        </w:rPr>
        <w:t xml:space="preserve"> </w:t>
      </w:r>
      <w:r w:rsidRPr="00E75F8B">
        <w:rPr>
          <w:rStyle w:val="Emphasis"/>
          <w:sz w:val="24"/>
        </w:rPr>
        <w:t xml:space="preserve">it is both offensive and fanciful to pretend that we’re in </w:t>
      </w:r>
      <w:proofErr w:type="gramStart"/>
      <w:r w:rsidRPr="00E75F8B">
        <w:rPr>
          <w:rStyle w:val="Emphasis"/>
          <w:sz w:val="24"/>
        </w:rPr>
        <w:t xml:space="preserve">some sort of </w:t>
      </w:r>
      <w:proofErr w:type="spellStart"/>
      <w:r w:rsidRPr="00E75F8B">
        <w:rPr>
          <w:rStyle w:val="Emphasis"/>
          <w:sz w:val="24"/>
        </w:rPr>
        <w:t>Habermasian</w:t>
      </w:r>
      <w:proofErr w:type="spellEnd"/>
      <w:proofErr w:type="gramEnd"/>
      <w:r w:rsidRPr="00E75F8B">
        <w:rPr>
          <w:rStyle w:val="Emphasis"/>
          <w:sz w:val="24"/>
        </w:rPr>
        <w:t xml:space="preserve"> ideal speech situation</w:t>
      </w:r>
      <w:r w:rsidRPr="003F4C55">
        <w:rPr>
          <w:rStyle w:val="Emphasis"/>
          <w:sz w:val="24"/>
        </w:rPr>
        <w:t xml:space="preserve">, which the </w:t>
      </w:r>
      <w:proofErr w:type="gramStart"/>
      <w:r w:rsidRPr="003F4C55">
        <w:rPr>
          <w:rStyle w:val="Emphasis"/>
          <w:sz w:val="24"/>
        </w:rPr>
        <w:t>woke</w:t>
      </w:r>
      <w:proofErr w:type="gramEnd"/>
      <w:r w:rsidRPr="003F4C55">
        <w:rPr>
          <w:rStyle w:val="Emphasis"/>
          <w:sz w:val="24"/>
        </w:rPr>
        <w:t xml:space="preserve"> left is now undermining with a tirade of cancellations</w:t>
      </w:r>
      <w:r w:rsidRPr="003F4C55">
        <w:rPr>
          <w:rStyle w:val="StyleUnderline"/>
        </w:rPr>
        <w:t xml:space="preserve">. </w:t>
      </w:r>
      <w:r w:rsidRPr="003F4C55">
        <w:t>This is the “white</w:t>
      </w:r>
      <w:r w:rsidRPr="00270F29">
        <w:t xml:space="preserve"> ignorance” that philosopher Charles Mills argues can reconcile “liberal egalitarianism and racial hierarchy.”</w:t>
      </w:r>
      <w:r w:rsidRPr="00F30BEE">
        <w:rPr>
          <w:rStyle w:val="StyleUnderline"/>
        </w:rPr>
        <w:t xml:space="preserve"> </w:t>
      </w:r>
      <w:proofErr w:type="gramStart"/>
      <w:r w:rsidRPr="00FE6177">
        <w:rPr>
          <w:rStyle w:val="Emphasis"/>
          <w:szCs w:val="28"/>
          <w:highlight w:val="green"/>
        </w:rPr>
        <w:t>As long as</w:t>
      </w:r>
      <w:proofErr w:type="gramEnd"/>
      <w:r w:rsidRPr="00FE6177">
        <w:rPr>
          <w:rStyle w:val="Emphasis"/>
          <w:szCs w:val="28"/>
          <w:highlight w:val="green"/>
        </w:rPr>
        <w:t xml:space="preserve"> we live under racial capitalism, some </w:t>
      </w:r>
      <w:r w:rsidRPr="00E75F8B">
        <w:rPr>
          <w:rStyle w:val="Emphasis"/>
          <w:szCs w:val="28"/>
        </w:rPr>
        <w:t xml:space="preserve">people’s </w:t>
      </w:r>
      <w:r w:rsidRPr="00FE6177">
        <w:rPr>
          <w:rStyle w:val="Emphasis"/>
          <w:szCs w:val="28"/>
          <w:highlight w:val="green"/>
        </w:rPr>
        <w:t xml:space="preserve">speech </w:t>
      </w:r>
      <w:r w:rsidRPr="00E75F8B">
        <w:rPr>
          <w:rStyle w:val="Emphasis"/>
          <w:szCs w:val="28"/>
        </w:rPr>
        <w:t xml:space="preserve">will always be </w:t>
      </w:r>
      <w:r w:rsidRPr="00FE6177">
        <w:rPr>
          <w:rStyle w:val="Emphasis"/>
          <w:szCs w:val="28"/>
          <w:highlight w:val="green"/>
        </w:rPr>
        <w:t>freer than others</w:t>
      </w:r>
      <w:r w:rsidRPr="00F30BEE">
        <w:rPr>
          <w:rStyle w:val="StyleUnderline"/>
        </w:rPr>
        <w:t xml:space="preserve">. </w:t>
      </w:r>
      <w:r w:rsidRPr="00270F29">
        <w:t xml:space="preserve">Limiting the excesses of white supremacist and transphobic speech acts in our midst is the least we can </w:t>
      </w:r>
      <w:r w:rsidRPr="003F4C55">
        <w:t xml:space="preserve">do. </w:t>
      </w:r>
      <w:r w:rsidRPr="003F4C55">
        <w:rPr>
          <w:rStyle w:val="StyleUnderline"/>
        </w:rPr>
        <w:t xml:space="preserve">The thorny question remains unanswered of which </w:t>
      </w:r>
      <w:r w:rsidRPr="003F4C55">
        <w:rPr>
          <w:rStyle w:val="Emphasis"/>
        </w:rPr>
        <w:t>exact speech acts</w:t>
      </w:r>
      <w:r w:rsidRPr="003F4C55">
        <w:rPr>
          <w:rStyle w:val="StyleUnderline"/>
        </w:rPr>
        <w:t xml:space="preserve"> we recognize as oppressive and </w:t>
      </w:r>
      <w:r w:rsidRPr="003F4C55">
        <w:rPr>
          <w:rStyle w:val="Emphasis"/>
        </w:rPr>
        <w:t>worthy of shutting down</w:t>
      </w:r>
      <w:r w:rsidRPr="003F4C55">
        <w:rPr>
          <w:rStyle w:val="StyleUnderline"/>
        </w:rPr>
        <w:t xml:space="preserve">. </w:t>
      </w:r>
      <w:r w:rsidRPr="003F4C55">
        <w:rPr>
          <w:rStyle w:val="Emphasis"/>
        </w:rPr>
        <w:t>The answer cannot be that any speech a person or group finds oppressive should be seen as an oppressive speech act</w:t>
      </w:r>
      <w:r w:rsidRPr="003F4C55">
        <w:rPr>
          <w:rStyle w:val="StyleUnderline"/>
        </w:rPr>
        <w:t xml:space="preserve">: such claims have grounded all too many incidences of Zionists silencing those who support Palestinian liberation, for example. But this brings us back to the political work of understanding and reckoning with historic oppression, its material realities, and the bogus claims to it (such as mythic racism against white people in U.S. education systems). </w:t>
      </w:r>
      <w:r w:rsidRPr="003F4C55">
        <w:rPr>
          <w:rStyle w:val="Emphasis"/>
          <w:sz w:val="24"/>
        </w:rPr>
        <w:t>These decisions will necessarily involve contestation and disagreement; they require listening to communities on the frontlines of liberation struggles and being aware that it</w:t>
      </w:r>
      <w:r w:rsidRPr="00270F29">
        <w:rPr>
          <w:rStyle w:val="Emphasis"/>
          <w:sz w:val="24"/>
        </w:rPr>
        <w:t xml:space="preserve"> is not simply a matter of opinion or feelings as to which groups are or are not oppressed</w:t>
      </w:r>
      <w:r w:rsidRPr="00270F29">
        <w:t xml:space="preserve">. In calling for </w:t>
      </w:r>
      <w:proofErr w:type="gramStart"/>
      <w:r w:rsidRPr="00270F29">
        <w:t>peoples’</w:t>
      </w:r>
      <w:proofErr w:type="gramEnd"/>
      <w:r w:rsidRPr="00270F29">
        <w:t xml:space="preserve"> platforms to be removed or disrupted, we must be vigilant and cautious, because we well know that neither Silicon Valley nor the state can be trusted to make anti-fascist choices. </w:t>
      </w:r>
      <w:r w:rsidRPr="00FE6177">
        <w:rPr>
          <w:rStyle w:val="Emphasis"/>
          <w:szCs w:val="28"/>
          <w:highlight w:val="green"/>
        </w:rPr>
        <w:t xml:space="preserve">But the left should not avoid the work of collectively recognizing and naming our </w:t>
      </w:r>
      <w:proofErr w:type="gramStart"/>
      <w:r w:rsidRPr="00FE6177">
        <w:rPr>
          <w:rStyle w:val="Emphasis"/>
          <w:szCs w:val="28"/>
          <w:highlight w:val="green"/>
        </w:rPr>
        <w:t>enemies, and</w:t>
      </w:r>
      <w:proofErr w:type="gramEnd"/>
      <w:r w:rsidRPr="00FE6177">
        <w:rPr>
          <w:rStyle w:val="Emphasis"/>
          <w:szCs w:val="28"/>
          <w:highlight w:val="green"/>
        </w:rPr>
        <w:t xml:space="preserve"> seeking to end the reiteration of genocidal ideologies</w:t>
      </w:r>
      <w:r w:rsidRPr="00270F29">
        <w:t xml:space="preserve">. </w:t>
      </w:r>
      <w:r w:rsidRPr="00F30BEE">
        <w:rPr>
          <w:rStyle w:val="Emphasis"/>
          <w:sz w:val="24"/>
        </w:rPr>
        <w:t xml:space="preserve">Simply </w:t>
      </w:r>
      <w:proofErr w:type="gramStart"/>
      <w:r w:rsidRPr="00F30BEE">
        <w:rPr>
          <w:rStyle w:val="Emphasis"/>
          <w:sz w:val="24"/>
        </w:rPr>
        <w:t>put:</w:t>
      </w:r>
      <w:proofErr w:type="gramEnd"/>
      <w:r w:rsidRPr="00F30BEE">
        <w:rPr>
          <w:rStyle w:val="Emphasis"/>
          <w:sz w:val="24"/>
        </w:rPr>
        <w:t xml:space="preserve"> </w:t>
      </w:r>
      <w:r w:rsidRPr="00FE6177">
        <w:rPr>
          <w:rStyle w:val="Emphasis"/>
          <w:sz w:val="24"/>
          <w:highlight w:val="green"/>
        </w:rPr>
        <w:t>we</w:t>
      </w:r>
      <w:r w:rsidRPr="00F30BEE">
        <w:rPr>
          <w:rStyle w:val="Emphasis"/>
          <w:sz w:val="24"/>
        </w:rPr>
        <w:t xml:space="preserve"> seek to </w:t>
      </w:r>
      <w:r w:rsidRPr="00FE6177">
        <w:rPr>
          <w:rStyle w:val="Emphasis"/>
          <w:sz w:val="24"/>
          <w:highlight w:val="green"/>
        </w:rPr>
        <w:t>deplatform</w:t>
      </w:r>
      <w:r w:rsidRPr="00F30BEE">
        <w:rPr>
          <w:rStyle w:val="Emphasis"/>
          <w:sz w:val="24"/>
        </w:rPr>
        <w:t xml:space="preserve"> fascists </w:t>
      </w:r>
      <w:r w:rsidRPr="00FE6177">
        <w:rPr>
          <w:rStyle w:val="Emphasis"/>
          <w:sz w:val="24"/>
          <w:highlight w:val="green"/>
        </w:rPr>
        <w:t>not because we are attempting to develop a perfect set of rules</w:t>
      </w:r>
      <w:r w:rsidRPr="00F30BEE">
        <w:rPr>
          <w:rStyle w:val="Emphasis"/>
          <w:sz w:val="24"/>
        </w:rPr>
        <w:t xml:space="preserve"> to delineate, in perpetuity, the fixed bounds of permissible speech. </w:t>
      </w:r>
      <w:r w:rsidRPr="00FE6177">
        <w:rPr>
          <w:rStyle w:val="Emphasis"/>
          <w:highlight w:val="green"/>
        </w:rPr>
        <w:t xml:space="preserve">We </w:t>
      </w:r>
      <w:proofErr w:type="gramStart"/>
      <w:r w:rsidRPr="00FE6177">
        <w:rPr>
          <w:rStyle w:val="Emphasis"/>
          <w:highlight w:val="green"/>
        </w:rPr>
        <w:t>deplatform</w:t>
      </w:r>
      <w:proofErr w:type="gramEnd"/>
      <w:r w:rsidRPr="00FE6177">
        <w:rPr>
          <w:rStyle w:val="Emphasis"/>
          <w:highlight w:val="green"/>
        </w:rPr>
        <w:t xml:space="preserve"> because this is a fight we need to win.</w:t>
      </w:r>
      <w:r>
        <w:rPr>
          <w:rStyle w:val="Emphasis"/>
        </w:rPr>
        <w:t xml:space="preserve"> </w:t>
      </w:r>
    </w:p>
    <w:p w14:paraId="3E023BD1" w14:textId="77777777" w:rsidR="00A10CA9" w:rsidRPr="00A10CA9" w:rsidRDefault="00A10CA9" w:rsidP="00A10CA9"/>
    <w:p w14:paraId="377F63C8" w14:textId="2D23B604" w:rsidR="00B67F76" w:rsidRPr="00B67F76" w:rsidRDefault="00B67F76" w:rsidP="00B67F76">
      <w:pPr>
        <w:pStyle w:val="Heading1"/>
      </w:pPr>
      <w:r>
        <w:t>Case</w:t>
      </w:r>
    </w:p>
    <w:p w14:paraId="4998BE3F" w14:textId="77777777" w:rsidR="00A10CA9" w:rsidRDefault="00A10CA9" w:rsidP="00A10CA9">
      <w:pPr>
        <w:pStyle w:val="Heading3"/>
      </w:pPr>
      <w:r>
        <w:t>Presumption</w:t>
      </w:r>
    </w:p>
    <w:p w14:paraId="0B124826" w14:textId="77777777" w:rsidR="00A10CA9" w:rsidRPr="00A80225" w:rsidRDefault="00A10CA9" w:rsidP="00A10CA9">
      <w:pPr>
        <w:pStyle w:val="Analytics"/>
        <w:rPr>
          <w:color w:val="000000" w:themeColor="text1"/>
        </w:rPr>
      </w:pPr>
      <w:r>
        <w:t xml:space="preserve">Vote neg on </w:t>
      </w:r>
      <w:r w:rsidRPr="00B3633C">
        <w:rPr>
          <w:u w:val="single"/>
        </w:rPr>
        <w:t>presumption</w:t>
      </w:r>
      <w:r>
        <w:t xml:space="preserve">---the ballot doesn’t change our “liberal rhetoric”, voting affirmative doesn’t create a “stronger interior” on a </w:t>
      </w:r>
      <w:r w:rsidRPr="00B42CCB">
        <w:rPr>
          <w:u w:val="single"/>
        </w:rPr>
        <w:t>macro-level</w:t>
      </w:r>
      <w:r>
        <w:t xml:space="preserve"> and single debate </w:t>
      </w:r>
      <w:r w:rsidRPr="00A80225">
        <w:rPr>
          <w:color w:val="000000" w:themeColor="text1"/>
        </w:rPr>
        <w:t xml:space="preserve">rounds solve </w:t>
      </w:r>
      <w:r w:rsidRPr="00A80225">
        <w:rPr>
          <w:color w:val="000000" w:themeColor="text1"/>
          <w:u w:val="single"/>
        </w:rPr>
        <w:t>nothing</w:t>
      </w:r>
      <w:r w:rsidRPr="00A80225">
        <w:rPr>
          <w:color w:val="000000" w:themeColor="text1"/>
        </w:rPr>
        <w:t xml:space="preserve">---even if their method </w:t>
      </w:r>
      <w:r w:rsidRPr="00A80225">
        <w:rPr>
          <w:color w:val="000000" w:themeColor="text1"/>
          <w:u w:val="single"/>
        </w:rPr>
        <w:t>works</w:t>
      </w:r>
      <w:r w:rsidRPr="00A80225">
        <w:rPr>
          <w:color w:val="000000" w:themeColor="text1"/>
        </w:rPr>
        <w:t xml:space="preserve">, it doesn’t warrant the </w:t>
      </w:r>
      <w:r w:rsidRPr="00A80225">
        <w:rPr>
          <w:color w:val="000000" w:themeColor="text1"/>
          <w:u w:val="single"/>
        </w:rPr>
        <w:t>ballot</w:t>
      </w:r>
      <w:r w:rsidRPr="00A80225">
        <w:rPr>
          <w:color w:val="000000" w:themeColor="text1"/>
        </w:rPr>
        <w:t>.</w:t>
      </w:r>
      <w:r>
        <w:rPr>
          <w:color w:val="000000" w:themeColor="text1"/>
        </w:rPr>
        <w:t xml:space="preserve"> </w:t>
      </w:r>
    </w:p>
    <w:p w14:paraId="57668C88" w14:textId="77777777" w:rsidR="00A10CA9" w:rsidRPr="003B59C3" w:rsidRDefault="00A10CA9" w:rsidP="00A10CA9">
      <w:pPr>
        <w:pStyle w:val="Analytic"/>
        <w:rPr>
          <w:rFonts w:cs="Calibri"/>
          <w:color w:val="000000" w:themeColor="text1"/>
          <w:u w:val="single"/>
        </w:rPr>
      </w:pPr>
      <w:r w:rsidRPr="00A80225">
        <w:rPr>
          <w:rFonts w:cs="Calibri"/>
          <w:color w:val="000000" w:themeColor="text1"/>
        </w:rPr>
        <w:t xml:space="preserve">Truth testing---If we couldn’t adequately test the </w:t>
      </w:r>
      <w:proofErr w:type="spellStart"/>
      <w:r w:rsidRPr="00A80225">
        <w:rPr>
          <w:rFonts w:cs="Calibri"/>
          <w:color w:val="000000" w:themeColor="text1"/>
        </w:rPr>
        <w:t>aff</w:t>
      </w:r>
      <w:proofErr w:type="spellEnd"/>
      <w:r w:rsidRPr="00A80225">
        <w:rPr>
          <w:rFonts w:cs="Calibri"/>
          <w:color w:val="000000" w:themeColor="text1"/>
        </w:rPr>
        <w:t xml:space="preserve">, </w:t>
      </w:r>
      <w:r w:rsidRPr="00A80225">
        <w:rPr>
          <w:rFonts w:cs="Calibri"/>
          <w:color w:val="000000" w:themeColor="text1"/>
          <w:u w:val="single"/>
        </w:rPr>
        <w:t>vote neg on presumption</w:t>
      </w:r>
      <w:r w:rsidRPr="00A80225">
        <w:rPr>
          <w:rFonts w:cs="Calibri"/>
          <w:color w:val="000000" w:themeColor="text1"/>
        </w:rPr>
        <w:t xml:space="preserve"> since we can’t know it’s validity</w:t>
      </w:r>
      <w:r>
        <w:rPr>
          <w:rFonts w:cs="Calibri"/>
          <w:color w:val="000000" w:themeColor="text1"/>
        </w:rPr>
        <w:t>.</w:t>
      </w:r>
      <w:r w:rsidRPr="00A80225">
        <w:rPr>
          <w:rFonts w:cs="Calibri"/>
          <w:color w:val="000000" w:themeColor="text1"/>
        </w:rPr>
        <w:t xml:space="preserve"> The process of rigorous testing trains us to filter through loads of information and </w:t>
      </w:r>
      <w:r w:rsidRPr="00A80225">
        <w:rPr>
          <w:rFonts w:cs="Calibri"/>
          <w:color w:val="000000" w:themeColor="text1"/>
          <w:u w:val="single"/>
        </w:rPr>
        <w:t>expose extremist positions.</w:t>
      </w:r>
      <w:r>
        <w:rPr>
          <w:rFonts w:cs="Calibri"/>
          <w:color w:val="000000" w:themeColor="text1"/>
          <w:u w:val="single"/>
        </w:rPr>
        <w:t xml:space="preserve"> </w:t>
      </w:r>
    </w:p>
    <w:p w14:paraId="142A1620" w14:textId="77777777" w:rsidR="00A10CA9" w:rsidRDefault="00A10CA9" w:rsidP="00A10CA9">
      <w:pPr>
        <w:pStyle w:val="Heading4"/>
        <w:rPr>
          <w:rFonts w:eastAsia="Times New Roman"/>
        </w:rPr>
      </w:pPr>
      <w:r>
        <w:rPr>
          <w:rFonts w:eastAsia="Times New Roman"/>
          <w:bdr w:val="none" w:sz="0" w:space="0" w:color="auto" w:frame="1"/>
        </w:rPr>
        <w:t>No</w:t>
      </w:r>
      <w:r w:rsidRPr="003B59C3">
        <w:rPr>
          <w:rFonts w:eastAsia="Times New Roman"/>
          <w:bdr w:val="none" w:sz="0" w:space="0" w:color="auto" w:frame="1"/>
        </w:rPr>
        <w:t xml:space="preserve"> ballot key or debate key warrant</w:t>
      </w:r>
      <w:r>
        <w:rPr>
          <w:rFonts w:eastAsia="Times New Roman"/>
        </w:rPr>
        <w:t>---read it and lose; o</w:t>
      </w:r>
      <w:r w:rsidRPr="003B59C3">
        <w:rPr>
          <w:rFonts w:eastAsia="Times New Roman"/>
          <w:bdr w:val="none" w:sz="0" w:space="0" w:color="auto" w:frame="1"/>
        </w:rPr>
        <w:t xml:space="preserve">ther venues solve proven be </w:t>
      </w:r>
      <w:proofErr w:type="spellStart"/>
      <w:r w:rsidRPr="003B59C3">
        <w:rPr>
          <w:rFonts w:eastAsia="Times New Roman"/>
          <w:bdr w:val="none" w:sz="0" w:space="0" w:color="auto" w:frame="1"/>
        </w:rPr>
        <w:t>aff</w:t>
      </w:r>
      <w:proofErr w:type="spellEnd"/>
      <w:r w:rsidRPr="003B59C3">
        <w:rPr>
          <w:rFonts w:eastAsia="Times New Roman"/>
          <w:bdr w:val="none" w:sz="0" w:space="0" w:color="auto" w:frame="1"/>
        </w:rPr>
        <w:t xml:space="preserve"> cards about academic and not competitive spaces</w:t>
      </w:r>
      <w:r>
        <w:rPr>
          <w:rFonts w:eastAsia="Times New Roman"/>
        </w:rPr>
        <w:t xml:space="preserve"> like 1ac Ford. Independently, disagreement is the only way to refine the best proposals. </w:t>
      </w:r>
    </w:p>
    <w:p w14:paraId="7BCA4216" w14:textId="5E62844E" w:rsidR="00DA4E04" w:rsidRPr="00B96807" w:rsidRDefault="00A10CA9" w:rsidP="00A10CA9">
      <w:pPr>
        <w:pStyle w:val="Analytics"/>
        <w:rPr>
          <w:color w:val="000000" w:themeColor="text1"/>
        </w:rPr>
      </w:pPr>
      <w:r w:rsidRPr="007871EF">
        <w:rPr>
          <w:color w:val="000000" w:themeColor="text1"/>
        </w:rPr>
        <w:t xml:space="preserve">Teams read </w:t>
      </w:r>
      <w:r w:rsidRPr="007871EF">
        <w:rPr>
          <w:color w:val="000000" w:themeColor="text1"/>
          <w:u w:val="single"/>
        </w:rPr>
        <w:t>verifiably incorrect</w:t>
      </w:r>
      <w:r w:rsidRPr="007871EF">
        <w:rPr>
          <w:color w:val="000000" w:themeColor="text1"/>
        </w:rPr>
        <w:t xml:space="preserve"> arguments like </w:t>
      </w:r>
      <w:r w:rsidRPr="007871EF">
        <w:rPr>
          <w:color w:val="000000" w:themeColor="text1"/>
          <w:u w:val="single"/>
        </w:rPr>
        <w:t>warming good</w:t>
      </w:r>
      <w:r w:rsidRPr="007871EF">
        <w:rPr>
          <w:color w:val="000000" w:themeColor="text1"/>
        </w:rPr>
        <w:t xml:space="preserve">, </w:t>
      </w:r>
      <w:r w:rsidRPr="007871EF">
        <w:rPr>
          <w:color w:val="000000" w:themeColor="text1"/>
          <w:u w:val="single"/>
        </w:rPr>
        <w:t>knowing</w:t>
      </w:r>
      <w:r w:rsidRPr="007871EF">
        <w:rPr>
          <w:color w:val="000000" w:themeColor="text1"/>
        </w:rPr>
        <w:t xml:space="preserve"> that they are </w:t>
      </w:r>
      <w:r w:rsidRPr="007871EF">
        <w:rPr>
          <w:color w:val="000000" w:themeColor="text1"/>
          <w:u w:val="single"/>
        </w:rPr>
        <w:t>scientifically</w:t>
      </w:r>
      <w:r w:rsidRPr="007871EF">
        <w:rPr>
          <w:color w:val="000000" w:themeColor="text1"/>
        </w:rPr>
        <w:t xml:space="preserve"> disproven. </w:t>
      </w:r>
    </w:p>
    <w:p w14:paraId="03C74C4F" w14:textId="3D9E1543" w:rsidR="00A10CA9" w:rsidRPr="00B67F76" w:rsidRDefault="00A10CA9" w:rsidP="00A10CA9">
      <w:pPr>
        <w:pStyle w:val="Heading3"/>
      </w:pPr>
      <w:r>
        <w:t xml:space="preserve">Academy </w:t>
      </w:r>
    </w:p>
    <w:p w14:paraId="42B03B9E" w14:textId="77777777" w:rsidR="00B67F76" w:rsidRPr="00095616" w:rsidRDefault="00B67F76" w:rsidP="00B67F76">
      <w:pPr>
        <w:pStyle w:val="Heading4"/>
        <w:rPr>
          <w:rStyle w:val="StyleUnderline"/>
        </w:rPr>
      </w:pPr>
      <w:r>
        <w:t>1---</w:t>
      </w:r>
      <w:r w:rsidRPr="002D58E6">
        <w:t xml:space="preserve">The university is </w:t>
      </w:r>
      <w:r w:rsidRPr="002D58E6">
        <w:rPr>
          <w:u w:val="single"/>
        </w:rPr>
        <w:t>colonialist</w:t>
      </w:r>
      <w:r w:rsidRPr="002D58E6">
        <w:t xml:space="preserve">. </w:t>
      </w:r>
      <w:r w:rsidRPr="002D58E6">
        <w:rPr>
          <w:u w:val="single"/>
        </w:rPr>
        <w:t>Academic recognition</w:t>
      </w:r>
      <w:r w:rsidRPr="002D58E6">
        <w:t xml:space="preserve"> through the </w:t>
      </w:r>
      <w:r w:rsidRPr="002D58E6">
        <w:rPr>
          <w:u w:val="single"/>
        </w:rPr>
        <w:t>ballot</w:t>
      </w:r>
      <w:r w:rsidRPr="002D58E6">
        <w:t xml:space="preserve"> legitimizes </w:t>
      </w:r>
      <w:r w:rsidRPr="002D58E6">
        <w:rPr>
          <w:u w:val="single"/>
        </w:rPr>
        <w:t>settler colonialism</w:t>
      </w:r>
      <w:r w:rsidRPr="002D58E6">
        <w:t xml:space="preserve">, which perpetuates the </w:t>
      </w:r>
      <w:r w:rsidRPr="002D58E6">
        <w:rPr>
          <w:u w:val="single"/>
        </w:rPr>
        <w:t>murder</w:t>
      </w:r>
      <w:r w:rsidRPr="002D58E6">
        <w:t xml:space="preserve"> of indigenous women and black folks, </w:t>
      </w:r>
      <w:r w:rsidRPr="002D58E6">
        <w:rPr>
          <w:u w:val="single"/>
        </w:rPr>
        <w:t>border expansion</w:t>
      </w:r>
      <w:r w:rsidRPr="002D58E6">
        <w:t xml:space="preserve">, </w:t>
      </w:r>
      <w:r w:rsidRPr="002D58E6">
        <w:rPr>
          <w:u w:val="single"/>
        </w:rPr>
        <w:t>mass incarceration</w:t>
      </w:r>
      <w:r w:rsidRPr="002D58E6">
        <w:t xml:space="preserve"> and </w:t>
      </w:r>
      <w:r w:rsidRPr="002D58E6">
        <w:rPr>
          <w:u w:val="single"/>
        </w:rPr>
        <w:t>environmental genocide</w:t>
      </w:r>
      <w:r w:rsidRPr="002D58E6">
        <w:t xml:space="preserve">. </w:t>
      </w:r>
    </w:p>
    <w:p w14:paraId="7DEBFA6E" w14:textId="77777777" w:rsidR="00B67F76" w:rsidRPr="00095616" w:rsidRDefault="00B67F76" w:rsidP="00B67F76">
      <w:pPr>
        <w:rPr>
          <w:rStyle w:val="StyleUnderline"/>
        </w:rPr>
      </w:pPr>
      <w:r w:rsidRPr="002D58E6">
        <w:t xml:space="preserve">Edwin </w:t>
      </w:r>
      <w:r w:rsidRPr="002D58E6">
        <w:rPr>
          <w:rStyle w:val="Style13ptBold"/>
        </w:rPr>
        <w:t>Mayorga et al. 19</w:t>
      </w:r>
      <w:r w:rsidRPr="002D58E6">
        <w:t xml:space="preserve">, Assistant Professor in the Department of Educational Studies and the Program in </w:t>
      </w:r>
      <w:proofErr w:type="spellStart"/>
      <w:r w:rsidRPr="002D58E6">
        <w:t>Latín</w:t>
      </w:r>
      <w:proofErr w:type="spellEnd"/>
      <w:r w:rsidRPr="002D58E6">
        <w:t xml:space="preserve"> American and Latino Studies at Swarthmore College, 2019, “Burn it Down: The Incommensurability of the University and Decolonization,” Journal of Critical Thought and Praxis, 8(1), pp. 87-106</w:t>
      </w:r>
    </w:p>
    <w:p w14:paraId="60F34C97" w14:textId="77777777" w:rsidR="00B67F76" w:rsidRPr="00095616" w:rsidRDefault="00B67F76" w:rsidP="00B67F76">
      <w:pPr>
        <w:rPr>
          <w:rStyle w:val="StyleUnderline"/>
        </w:rPr>
      </w:pPr>
      <w:r w:rsidRPr="002D58E6">
        <w:rPr>
          <w:sz w:val="16"/>
        </w:rPr>
        <w:t xml:space="preserve">We three collaborators, who met while ensnared in a small liberal arts college, </w:t>
      </w:r>
      <w:proofErr w:type="gramStart"/>
      <w:r w:rsidRPr="002D58E6">
        <w:rPr>
          <w:sz w:val="16"/>
        </w:rPr>
        <w:t>draw</w:t>
      </w:r>
      <w:proofErr w:type="gramEnd"/>
      <w:r w:rsidRPr="002D58E6">
        <w:rPr>
          <w:sz w:val="16"/>
        </w:rPr>
        <w:t xml:space="preserve"> upon our </w:t>
      </w:r>
      <w:proofErr w:type="gramStart"/>
      <w:r w:rsidRPr="002D58E6">
        <w:rPr>
          <w:sz w:val="16"/>
        </w:rPr>
        <w:t>lived</w:t>
      </w:r>
      <w:proofErr w:type="gramEnd"/>
      <w:r w:rsidRPr="002D58E6">
        <w:rPr>
          <w:sz w:val="16"/>
        </w:rPr>
        <w:t xml:space="preserve"> and felt experiences of that place to argue that the institution of </w:t>
      </w:r>
      <w:r w:rsidRPr="002D58E6">
        <w:rPr>
          <w:rStyle w:val="Emphasis"/>
        </w:rPr>
        <w:t>higher education</w:t>
      </w:r>
      <w:r w:rsidRPr="002D58E6">
        <w:rPr>
          <w:rStyle w:val="StyleUnderline"/>
        </w:rPr>
        <w:t xml:space="preserve"> is an integral site for the reproduction of </w:t>
      </w:r>
      <w:r w:rsidRPr="002D58E6">
        <w:rPr>
          <w:rStyle w:val="Emphasis"/>
        </w:rPr>
        <w:t>settler colonial violence</w:t>
      </w:r>
      <w:r w:rsidRPr="002D58E6">
        <w:rPr>
          <w:sz w:val="16"/>
        </w:rPr>
        <w:t xml:space="preserve">. Weaving together historical analysis, the ideas of other “criminal” (Moten &amp; Harney 2004) scholars, and our own testimonios (Acevedo 2001), we highlight ways in which </w:t>
      </w:r>
      <w:r w:rsidRPr="002D58E6">
        <w:rPr>
          <w:rStyle w:val="StyleUnderline"/>
        </w:rPr>
        <w:t xml:space="preserve">the </w:t>
      </w:r>
      <w:r w:rsidRPr="002D58E6">
        <w:rPr>
          <w:rStyle w:val="Emphasis"/>
        </w:rPr>
        <w:t>university</w:t>
      </w:r>
      <w:r w:rsidRPr="002D58E6">
        <w:rPr>
          <w:rStyle w:val="StyleUnderline"/>
        </w:rPr>
        <w:t xml:space="preserve"> sustains itself</w:t>
      </w:r>
      <w:r w:rsidRPr="002D58E6">
        <w:rPr>
          <w:sz w:val="16"/>
        </w:rPr>
        <w:t xml:space="preserve"> in, </w:t>
      </w:r>
      <w:proofErr w:type="spellStart"/>
      <w:r w:rsidRPr="002D58E6">
        <w:rPr>
          <w:rStyle w:val="StyleUnderline"/>
        </w:rPr>
        <w:t>through</w:t>
      </w:r>
      <w:proofErr w:type="spellEnd"/>
      <w:r w:rsidRPr="002D58E6">
        <w:rPr>
          <w:sz w:val="16"/>
        </w:rPr>
        <w:t xml:space="preserve">, and for </w:t>
      </w:r>
      <w:r w:rsidRPr="002D58E6">
        <w:rPr>
          <w:rStyle w:val="Emphasis"/>
        </w:rPr>
        <w:t>coloniality</w:t>
      </w:r>
      <w:r w:rsidRPr="002D58E6">
        <w:rPr>
          <w:sz w:val="16"/>
        </w:rPr>
        <w:t xml:space="preserve">. We contend that </w:t>
      </w:r>
      <w:r w:rsidRPr="00831C30">
        <w:rPr>
          <w:rStyle w:val="StyleUnderline"/>
          <w:highlight w:val="green"/>
        </w:rPr>
        <w:t>the university</w:t>
      </w:r>
      <w:r w:rsidRPr="002D58E6">
        <w:rPr>
          <w:sz w:val="16"/>
        </w:rPr>
        <w:t xml:space="preserve">, as such, </w:t>
      </w:r>
      <w:r w:rsidRPr="00831C30">
        <w:rPr>
          <w:rStyle w:val="StyleUnderline"/>
          <w:highlight w:val="green"/>
        </w:rPr>
        <w:t xml:space="preserve">can never be </w:t>
      </w:r>
      <w:r w:rsidRPr="00831C30">
        <w:rPr>
          <w:rStyle w:val="Emphasis"/>
          <w:highlight w:val="green"/>
        </w:rPr>
        <w:t>unsnarled</w:t>
      </w:r>
      <w:r w:rsidRPr="00831C30">
        <w:rPr>
          <w:rStyle w:val="StyleUnderline"/>
          <w:highlight w:val="green"/>
        </w:rPr>
        <w:t xml:space="preserve"> from its </w:t>
      </w:r>
      <w:r w:rsidRPr="00831C30">
        <w:rPr>
          <w:rStyle w:val="Emphasis"/>
          <w:highlight w:val="green"/>
        </w:rPr>
        <w:t>colonial origin</w:t>
      </w:r>
      <w:r w:rsidRPr="002D58E6">
        <w:rPr>
          <w:rStyle w:val="StyleUnderline"/>
        </w:rPr>
        <w:t xml:space="preserve"> and operation, </w:t>
      </w:r>
      <w:r w:rsidRPr="00831C30">
        <w:rPr>
          <w:rStyle w:val="StyleUnderline"/>
          <w:highlight w:val="green"/>
        </w:rPr>
        <w:t xml:space="preserve">and must be </w:t>
      </w:r>
      <w:r w:rsidRPr="00831C30">
        <w:rPr>
          <w:rStyle w:val="Emphasis"/>
          <w:highlight w:val="green"/>
        </w:rPr>
        <w:t>destroyed</w:t>
      </w:r>
      <w:r w:rsidRPr="002D58E6">
        <w:rPr>
          <w:sz w:val="16"/>
        </w:rPr>
        <w:t xml:space="preserve"> </w:t>
      </w:r>
      <w:proofErr w:type="gramStart"/>
      <w:r w:rsidRPr="002D58E6">
        <w:rPr>
          <w:sz w:val="16"/>
        </w:rPr>
        <w:t xml:space="preserve">in order </w:t>
      </w:r>
      <w:r w:rsidRPr="002D58E6">
        <w:rPr>
          <w:rStyle w:val="StyleUnderline"/>
        </w:rPr>
        <w:t>to</w:t>
      </w:r>
      <w:proofErr w:type="gramEnd"/>
      <w:r w:rsidRPr="002D58E6">
        <w:rPr>
          <w:rStyle w:val="StyleUnderline"/>
        </w:rPr>
        <w:t xml:space="preserve"> build </w:t>
      </w:r>
      <w:r w:rsidRPr="002D58E6">
        <w:rPr>
          <w:rStyle w:val="Emphasis"/>
        </w:rPr>
        <w:t>educational spaces</w:t>
      </w:r>
      <w:r w:rsidRPr="002D58E6">
        <w:rPr>
          <w:rStyle w:val="StyleUnderline"/>
        </w:rPr>
        <w:t xml:space="preserve"> that support thriving </w:t>
      </w:r>
      <w:r w:rsidRPr="002D58E6">
        <w:rPr>
          <w:rStyle w:val="Emphasis"/>
        </w:rPr>
        <w:t>indigenous communities</w:t>
      </w:r>
      <w:r w:rsidRPr="002D58E6">
        <w:rPr>
          <w:sz w:val="16"/>
        </w:rPr>
        <w:t>. To these ends, we present three “stances” that may be adopted from within the university and move towards this alternative vision of education.</w:t>
      </w:r>
    </w:p>
    <w:p w14:paraId="70CE15CB" w14:textId="77777777" w:rsidR="00B67F76" w:rsidRPr="00095616" w:rsidRDefault="00B67F76" w:rsidP="00B67F76">
      <w:pPr>
        <w:rPr>
          <w:rStyle w:val="StyleUnderline"/>
        </w:rPr>
      </w:pPr>
      <w:r w:rsidRPr="002D58E6">
        <w:rPr>
          <w:sz w:val="16"/>
          <w:szCs w:val="16"/>
        </w:rPr>
        <w:t xml:space="preserve">Of the authors of this piece, one is the child of Southern rednecks and Natives, and two of us are from communities of color who settled on indigenous North American lands. While we have different relationships to </w:t>
      </w:r>
      <w:proofErr w:type="gramStart"/>
      <w:r w:rsidRPr="002D58E6">
        <w:rPr>
          <w:sz w:val="16"/>
          <w:szCs w:val="16"/>
        </w:rPr>
        <w:t>settler</w:t>
      </w:r>
      <w:proofErr w:type="gramEnd"/>
      <w:r w:rsidRPr="002D58E6">
        <w:rPr>
          <w:sz w:val="16"/>
          <w:szCs w:val="16"/>
        </w:rPr>
        <w:t xml:space="preserve">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14:paraId="2D26FDE4" w14:textId="77777777" w:rsidR="00B67F76" w:rsidRPr="00095616" w:rsidRDefault="00B67F76" w:rsidP="00B67F76">
      <w:pPr>
        <w:rPr>
          <w:rStyle w:val="StyleUnderline"/>
        </w:rPr>
      </w:pPr>
      <w:r w:rsidRPr="002D58E6">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14:paraId="4BE6D218" w14:textId="77777777" w:rsidR="00B67F76" w:rsidRPr="00095616" w:rsidRDefault="00B67F76" w:rsidP="00B67F76">
      <w:pPr>
        <w:rPr>
          <w:rStyle w:val="StyleUnderline"/>
        </w:rPr>
      </w:pPr>
      <w:r w:rsidRPr="002D58E6">
        <w:rPr>
          <w:sz w:val="16"/>
          <w:szCs w:val="16"/>
        </w:rPr>
        <w:t xml:space="preserve">It was Lekey who first reached out to Edwin, looking for guidance in her remaining time at the college. As a student and teacher, and now as a non/member of the academy, Edwin had relied on the work of Gerald Vizenor to navigate the violence of higher education. And </w:t>
      </w:r>
      <w:proofErr w:type="gramStart"/>
      <w:r w:rsidRPr="002D58E6">
        <w:rPr>
          <w:sz w:val="16"/>
          <w:szCs w:val="16"/>
        </w:rPr>
        <w:t>so</w:t>
      </w:r>
      <w:proofErr w:type="gramEnd"/>
      <w:r w:rsidRPr="002D58E6">
        <w:rPr>
          <w:sz w:val="16"/>
          <w:szCs w:val="16"/>
        </w:rPr>
        <w:t xml:space="preserve">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14:paraId="7116BA62" w14:textId="77777777" w:rsidR="00B67F76" w:rsidRPr="00095616" w:rsidRDefault="00B67F76" w:rsidP="00B67F76">
      <w:pPr>
        <w:rPr>
          <w:rStyle w:val="StyleUnderline"/>
        </w:rPr>
      </w:pPr>
      <w:r w:rsidRPr="002D58E6">
        <w:rPr>
          <w:sz w:val="16"/>
          <w:szCs w:val="16"/>
        </w:rPr>
        <w:t xml:space="preserve">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w:t>
      </w:r>
      <w:proofErr w:type="spellStart"/>
      <w:r w:rsidRPr="002D58E6">
        <w:rPr>
          <w:sz w:val="16"/>
          <w:szCs w:val="16"/>
        </w:rPr>
        <w:t>platicando</w:t>
      </w:r>
      <w:proofErr w:type="spellEnd"/>
      <w:r w:rsidRPr="002D58E6">
        <w:rPr>
          <w:sz w:val="16"/>
          <w:szCs w:val="16"/>
        </w:rPr>
        <w:t xml:space="preserve">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14:paraId="0FF92F60" w14:textId="77777777" w:rsidR="00B67F76" w:rsidRPr="00095616" w:rsidRDefault="00B67F76" w:rsidP="00B67F76">
      <w:pPr>
        <w:rPr>
          <w:rStyle w:val="StyleUnderline"/>
        </w:rPr>
      </w:pPr>
      <w:r w:rsidRPr="002D58E6">
        <w:rPr>
          <w:rStyle w:val="StyleUnderline"/>
        </w:rPr>
        <w:t xml:space="preserve">The </w:t>
      </w:r>
      <w:r w:rsidRPr="002D58E6">
        <w:rPr>
          <w:rStyle w:val="Emphasis"/>
        </w:rPr>
        <w:t>derelict</w:t>
      </w:r>
      <w:r w:rsidRPr="002D58E6">
        <w:rPr>
          <w:sz w:val="16"/>
        </w:rPr>
        <w:t xml:space="preserve"> and devastative image of the </w:t>
      </w:r>
      <w:r w:rsidRPr="002D58E6">
        <w:rPr>
          <w:rStyle w:val="Emphasis"/>
        </w:rPr>
        <w:t>university</w:t>
      </w:r>
      <w:r w:rsidRPr="002D58E6">
        <w:rPr>
          <w:sz w:val="16"/>
        </w:rPr>
        <w:t xml:space="preserve"> that manifested in our </w:t>
      </w:r>
      <w:proofErr w:type="spellStart"/>
      <w:r w:rsidRPr="002D58E6">
        <w:rPr>
          <w:sz w:val="16"/>
        </w:rPr>
        <w:t>pláticas</w:t>
      </w:r>
      <w:proofErr w:type="spellEnd"/>
      <w:r w:rsidRPr="002D58E6">
        <w:rPr>
          <w:sz w:val="16"/>
        </w:rPr>
        <w:t xml:space="preserve"> </w:t>
      </w:r>
      <w:r w:rsidRPr="002D58E6">
        <w:rPr>
          <w:rStyle w:val="StyleUnderline"/>
        </w:rPr>
        <w:t>led us to ask whether our</w:t>
      </w:r>
      <w:r w:rsidRPr="002D58E6">
        <w:rPr>
          <w:sz w:val="16"/>
        </w:rPr>
        <w:t xml:space="preserve"> current </w:t>
      </w:r>
      <w:r w:rsidRPr="002D58E6">
        <w:rPr>
          <w:rStyle w:val="StyleUnderline"/>
        </w:rPr>
        <w:t xml:space="preserve">institutions of </w:t>
      </w:r>
      <w:r w:rsidRPr="002D58E6">
        <w:rPr>
          <w:rStyle w:val="Emphasis"/>
        </w:rPr>
        <w:t>higher</w:t>
      </w:r>
      <w:r w:rsidRPr="002D58E6">
        <w:rPr>
          <w:rStyle w:val="StyleUnderline"/>
        </w:rPr>
        <w:t xml:space="preserve"> </w:t>
      </w:r>
      <w:r w:rsidRPr="002D58E6">
        <w:rPr>
          <w:rStyle w:val="Emphasis"/>
        </w:rPr>
        <w:t>education</w:t>
      </w:r>
      <w:r w:rsidRPr="002D58E6">
        <w:rPr>
          <w:rStyle w:val="StyleUnderline"/>
        </w:rPr>
        <w:t xml:space="preserve"> are compatible with</w:t>
      </w:r>
      <w:r w:rsidRPr="002D58E6">
        <w:rPr>
          <w:sz w:val="16"/>
        </w:rPr>
        <w:t xml:space="preserve"> a project of </w:t>
      </w:r>
      <w:r w:rsidRPr="002D58E6">
        <w:rPr>
          <w:rStyle w:val="Emphasis"/>
        </w:rPr>
        <w:t>decolonization</w:t>
      </w:r>
      <w:r w:rsidRPr="002D58E6">
        <w:rPr>
          <w:sz w:val="16"/>
        </w:rPr>
        <w:t xml:space="preserve">. In what follows, we construct a genealogy of Western knowledge and the </w:t>
      </w:r>
      <w:proofErr w:type="gramStart"/>
      <w:r w:rsidRPr="002D58E6">
        <w:rPr>
          <w:sz w:val="16"/>
        </w:rPr>
        <w:t>university, and</w:t>
      </w:r>
      <w:proofErr w:type="gramEnd"/>
      <w:r w:rsidRPr="002D58E6">
        <w:rPr>
          <w:sz w:val="16"/>
        </w:rPr>
        <w:t xml:space="preserve"> put that into conversation with our own testimonios (Acevedo, 2001; Flores &amp; Garcia, 2009) to argue that </w:t>
      </w:r>
      <w:r w:rsidRPr="002D58E6">
        <w:rPr>
          <w:rStyle w:val="StyleUnderline"/>
        </w:rPr>
        <w:t>U.S. higher education</w:t>
      </w:r>
      <w:r w:rsidRPr="002D58E6">
        <w:rPr>
          <w:sz w:val="16"/>
        </w:rPr>
        <w:t xml:space="preserve"> both </w:t>
      </w:r>
      <w:r w:rsidRPr="002D58E6">
        <w:rPr>
          <w:rStyle w:val="StyleUnderline"/>
        </w:rPr>
        <w:t xml:space="preserve">authorizes and perpetrates </w:t>
      </w:r>
      <w:r w:rsidRPr="002D58E6">
        <w:rPr>
          <w:rStyle w:val="Emphasis"/>
        </w:rPr>
        <w:t>settler colonial violence</w:t>
      </w:r>
      <w:r w:rsidRPr="002D58E6">
        <w:rPr>
          <w:sz w:val="16"/>
        </w:rPr>
        <w:t xml:space="preserve">. As such, </w:t>
      </w:r>
      <w:r w:rsidRPr="002D58E6">
        <w:rPr>
          <w:rStyle w:val="StyleUnderline"/>
        </w:rPr>
        <w:t>we find</w:t>
      </w:r>
      <w:r w:rsidRPr="002D58E6">
        <w:rPr>
          <w:sz w:val="16"/>
        </w:rPr>
        <w:t xml:space="preserve"> that </w:t>
      </w:r>
      <w:r w:rsidRPr="00862895">
        <w:rPr>
          <w:rStyle w:val="StyleUnderline"/>
        </w:rPr>
        <w:t xml:space="preserve">higher education is not only </w:t>
      </w:r>
      <w:r w:rsidRPr="00862895">
        <w:rPr>
          <w:rStyle w:val="Emphasis"/>
        </w:rPr>
        <w:t>incompatible</w:t>
      </w:r>
      <w:r w:rsidRPr="00862895">
        <w:rPr>
          <w:rStyle w:val="StyleUnderline"/>
        </w:rPr>
        <w:t xml:space="preserve"> with </w:t>
      </w:r>
      <w:r w:rsidRPr="00862895">
        <w:rPr>
          <w:rStyle w:val="Emphasis"/>
        </w:rPr>
        <w:t>decolonization</w:t>
      </w:r>
      <w:r w:rsidRPr="00862895">
        <w:rPr>
          <w:rStyle w:val="StyleUnderline"/>
        </w:rPr>
        <w:t xml:space="preserve">, but </w:t>
      </w:r>
      <w:r w:rsidRPr="00862895">
        <w:rPr>
          <w:rStyle w:val="Emphasis"/>
        </w:rPr>
        <w:t>irredeemably incommensurable</w:t>
      </w:r>
      <w:r w:rsidRPr="00862895">
        <w:rPr>
          <w:sz w:val="16"/>
        </w:rPr>
        <w:t xml:space="preserve"> </w:t>
      </w:r>
      <w:r w:rsidRPr="00862895">
        <w:rPr>
          <w:rStyle w:val="StyleUnderline"/>
        </w:rPr>
        <w:t>wi</w:t>
      </w:r>
      <w:r w:rsidRPr="002D58E6">
        <w:rPr>
          <w:rStyle w:val="StyleUnderline"/>
        </w:rPr>
        <w:t xml:space="preserve">th it, and must be </w:t>
      </w:r>
      <w:r w:rsidRPr="002D58E6">
        <w:rPr>
          <w:rStyle w:val="Emphasis"/>
        </w:rPr>
        <w:t>eliminated</w:t>
      </w:r>
      <w:r w:rsidRPr="002D58E6">
        <w:rPr>
          <w:sz w:val="16"/>
        </w:rPr>
        <w:t xml:space="preserve"> so that we may start anew. Thus, </w:t>
      </w:r>
      <w:r w:rsidRPr="002D58E6">
        <w:rPr>
          <w:rStyle w:val="StyleUnderline"/>
        </w:rPr>
        <w:t xml:space="preserve">we </w:t>
      </w:r>
      <w:r w:rsidRPr="00831C30">
        <w:rPr>
          <w:rStyle w:val="StyleUnderline"/>
          <w:highlight w:val="green"/>
        </w:rPr>
        <w:t>reject</w:t>
      </w:r>
      <w:r w:rsidRPr="002D58E6">
        <w:rPr>
          <w:rStyle w:val="StyleUnderline"/>
        </w:rPr>
        <w:t xml:space="preserve"> the desire for “</w:t>
      </w:r>
      <w:r w:rsidRPr="00831C30">
        <w:rPr>
          <w:rStyle w:val="Emphasis"/>
          <w:highlight w:val="green"/>
        </w:rPr>
        <w:t>inclusion</w:t>
      </w:r>
      <w:r w:rsidRPr="002D58E6">
        <w:rPr>
          <w:rStyle w:val="StyleUnderline"/>
        </w:rPr>
        <w:t>” within that institution</w:t>
      </w:r>
      <w:r w:rsidRPr="002D58E6">
        <w:rPr>
          <w:sz w:val="16"/>
        </w:rPr>
        <w:t xml:space="preserve">; rather, </w:t>
      </w:r>
      <w:r w:rsidRPr="002D58E6">
        <w:rPr>
          <w:rStyle w:val="StyleUnderline"/>
        </w:rPr>
        <w:t xml:space="preserve">we </w:t>
      </w:r>
      <w:r w:rsidRPr="00831C30">
        <w:rPr>
          <w:rStyle w:val="StyleUnderline"/>
          <w:highlight w:val="green"/>
        </w:rPr>
        <w:t>strive for</w:t>
      </w:r>
      <w:r w:rsidRPr="002D58E6">
        <w:rPr>
          <w:rStyle w:val="StyleUnderline"/>
        </w:rPr>
        <w:t xml:space="preserve"> its </w:t>
      </w:r>
      <w:r w:rsidRPr="00831C30">
        <w:rPr>
          <w:rStyle w:val="Emphasis"/>
          <w:highlight w:val="green"/>
        </w:rPr>
        <w:t>deflagration</w:t>
      </w:r>
      <w:r w:rsidRPr="002D58E6">
        <w:rPr>
          <w:sz w:val="16"/>
        </w:rPr>
        <w:t>.</w:t>
      </w:r>
    </w:p>
    <w:p w14:paraId="659B2D65" w14:textId="77777777" w:rsidR="00B67F76" w:rsidRPr="00095616" w:rsidRDefault="00B67F76" w:rsidP="00B67F76">
      <w:pPr>
        <w:rPr>
          <w:rStyle w:val="StyleUnderline"/>
        </w:rPr>
      </w:pPr>
      <w:r w:rsidRPr="00862895">
        <w:rPr>
          <w:rStyle w:val="StyleUnderline"/>
        </w:rPr>
        <w:t xml:space="preserve">Those of us who are </w:t>
      </w:r>
      <w:r w:rsidRPr="00862895">
        <w:rPr>
          <w:rStyle w:val="Emphasis"/>
        </w:rPr>
        <w:t xml:space="preserve">in </w:t>
      </w:r>
      <w:proofErr w:type="gramStart"/>
      <w:r w:rsidRPr="00862895">
        <w:rPr>
          <w:rStyle w:val="Emphasis"/>
        </w:rPr>
        <w:t>the university</w:t>
      </w:r>
      <w:proofErr w:type="gramEnd"/>
      <w:r w:rsidRPr="00862895">
        <w:rPr>
          <w:sz w:val="16"/>
        </w:rPr>
        <w:t xml:space="preserve"> but not of the university (Harney &amp; Moten, 2013), with intimate access to the institution and its resources, </w:t>
      </w:r>
      <w:r w:rsidRPr="00862895">
        <w:rPr>
          <w:rStyle w:val="StyleUnderline"/>
        </w:rPr>
        <w:t xml:space="preserve">are </w:t>
      </w:r>
      <w:r w:rsidRPr="00862895">
        <w:rPr>
          <w:rStyle w:val="Emphasis"/>
        </w:rPr>
        <w:t>especially responsible</w:t>
      </w:r>
      <w:r w:rsidRPr="00862895">
        <w:rPr>
          <w:rStyle w:val="StyleUnderline"/>
        </w:rPr>
        <w:t xml:space="preserve"> for </w:t>
      </w:r>
      <w:r w:rsidRPr="00862895">
        <w:rPr>
          <w:rStyle w:val="Emphasis"/>
        </w:rPr>
        <w:t>stoking</w:t>
      </w:r>
      <w:r w:rsidRPr="00862895">
        <w:rPr>
          <w:rStyle w:val="StyleUnderline"/>
        </w:rPr>
        <w:t xml:space="preserve"> and </w:t>
      </w:r>
      <w:r w:rsidRPr="00862895">
        <w:rPr>
          <w:rStyle w:val="Emphasis"/>
        </w:rPr>
        <w:t>managing the fire</w:t>
      </w:r>
      <w:r w:rsidRPr="00862895">
        <w:rPr>
          <w:sz w:val="16"/>
        </w:rPr>
        <w:t xml:space="preserve">. However, our </w:t>
      </w:r>
      <w:proofErr w:type="gramStart"/>
      <w:r w:rsidRPr="00862895">
        <w:rPr>
          <w:sz w:val="16"/>
        </w:rPr>
        <w:t>peoples</w:t>
      </w:r>
      <w:proofErr w:type="gramEnd"/>
      <w:r w:rsidRPr="00862895">
        <w:rPr>
          <w:sz w:val="16"/>
        </w:rPr>
        <w:t xml:space="preserve"> and communities are entangled in the university. Enkindling it, therefore, requires that we determine how to nullify this entanglement, while also mobilizing</w:t>
      </w:r>
      <w:r w:rsidRPr="002D58E6">
        <w:rPr>
          <w:sz w:val="16"/>
        </w:rPr>
        <w:t xml:space="preserve">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14:paraId="0D296C63" w14:textId="77777777" w:rsidR="00B67F76" w:rsidRPr="00095616" w:rsidRDefault="00B67F76" w:rsidP="00B67F76">
      <w:pPr>
        <w:rPr>
          <w:rStyle w:val="StyleUnderline"/>
        </w:rPr>
      </w:pPr>
      <w:r w:rsidRPr="002D58E6">
        <w:rPr>
          <w:sz w:val="16"/>
        </w:rPr>
        <w:t xml:space="preserve">To us </w:t>
      </w:r>
      <w:r w:rsidRPr="002D58E6">
        <w:rPr>
          <w:rStyle w:val="StyleUnderline"/>
        </w:rPr>
        <w:t>this writing is</w:t>
      </w:r>
      <w:r w:rsidRPr="002D58E6">
        <w:rPr>
          <w:sz w:val="16"/>
        </w:rPr>
        <w:t xml:space="preserve"> itself a </w:t>
      </w:r>
      <w:r w:rsidRPr="002D58E6">
        <w:rPr>
          <w:rStyle w:val="StyleUnderline"/>
        </w:rPr>
        <w:t xml:space="preserve">decolonial act of </w:t>
      </w:r>
      <w:r w:rsidRPr="002D58E6">
        <w:rPr>
          <w:rStyle w:val="Emphasis"/>
        </w:rPr>
        <w:t>studying</w:t>
      </w:r>
      <w:r w:rsidRPr="002D58E6">
        <w:rPr>
          <w:sz w:val="16"/>
        </w:rPr>
        <w:t xml:space="preserve">, planning, </w:t>
      </w:r>
      <w:r w:rsidRPr="002D58E6">
        <w:rPr>
          <w:rStyle w:val="StyleUnderline"/>
        </w:rPr>
        <w:t xml:space="preserve">and </w:t>
      </w:r>
      <w:r w:rsidRPr="002D58E6">
        <w:rPr>
          <w:rStyle w:val="Emphasis"/>
        </w:rPr>
        <w:t>actualizing</w:t>
      </w:r>
      <w:r w:rsidRPr="002D58E6">
        <w:rPr>
          <w:rStyle w:val="StyleUnderline"/>
        </w:rPr>
        <w:t xml:space="preserve"> what we</w:t>
      </w:r>
      <w:r w:rsidRPr="002D58E6">
        <w:rPr>
          <w:sz w:val="16"/>
        </w:rPr>
        <w:t xml:space="preserve"> do </w:t>
      </w:r>
      <w:r w:rsidRPr="002D58E6">
        <w:rPr>
          <w:rStyle w:val="StyleUnderline"/>
        </w:rPr>
        <w:t>want</w:t>
      </w:r>
      <w:r w:rsidRPr="002D58E6">
        <w:rPr>
          <w:sz w:val="16"/>
        </w:rPr>
        <w:t xml:space="preserve">. </w:t>
      </w:r>
      <w:r w:rsidRPr="002D58E6">
        <w:rPr>
          <w:rStyle w:val="StyleUnderline"/>
        </w:rPr>
        <w:t xml:space="preserve">By speaking </w:t>
      </w:r>
      <w:r w:rsidRPr="002D58E6">
        <w:rPr>
          <w:sz w:val="16"/>
        </w:rPr>
        <w:t xml:space="preserve">the truth of </w:t>
      </w:r>
      <w:r w:rsidRPr="002D58E6">
        <w:rPr>
          <w:rStyle w:val="StyleUnderline"/>
        </w:rPr>
        <w:t>our experiences</w:t>
      </w:r>
      <w:r w:rsidRPr="002D58E6">
        <w:rPr>
          <w:sz w:val="16"/>
        </w:rPr>
        <w:t xml:space="preserve">, without compromise, and </w:t>
      </w:r>
      <w:r w:rsidRPr="002D58E6">
        <w:rPr>
          <w:rStyle w:val="Emphasis"/>
        </w:rPr>
        <w:t>without regard for the settler or their institutions</w:t>
      </w:r>
      <w:r w:rsidRPr="002D58E6">
        <w:rPr>
          <w:rStyle w:val="StyleUnderline"/>
        </w:rPr>
        <w:t xml:space="preserve">, the oppressed confront hegemonic attempts to </w:t>
      </w:r>
      <w:r w:rsidRPr="002D58E6">
        <w:rPr>
          <w:rStyle w:val="Emphasis"/>
        </w:rPr>
        <w:t>confine</w:t>
      </w:r>
      <w:r w:rsidRPr="002D58E6">
        <w:rPr>
          <w:sz w:val="16"/>
        </w:rPr>
        <w:t xml:space="preserve"> and foreclose upon </w:t>
      </w:r>
      <w:r w:rsidRPr="002D58E6">
        <w:rPr>
          <w:rStyle w:val="Emphasis"/>
        </w:rPr>
        <w:t>decolonization</w:t>
      </w:r>
      <w:r w:rsidRPr="002D58E6">
        <w:rPr>
          <w:sz w:val="16"/>
        </w:rPr>
        <w:t xml:space="preserve">. This is no handbook to </w:t>
      </w:r>
      <w:proofErr w:type="gramStart"/>
      <w:r w:rsidRPr="002D58E6">
        <w:rPr>
          <w:sz w:val="16"/>
        </w:rPr>
        <w:t>destroying</w:t>
      </w:r>
      <w:proofErr w:type="gramEnd"/>
      <w:r w:rsidRPr="002D58E6">
        <w:rPr>
          <w:sz w:val="16"/>
        </w:rPr>
        <w:t xml:space="preserve"> the neoliberal colonial structure of higher education. It is, however, an affirmation of the necessity of its deflagration within the larger project of decolonization, and an opportunity to imagine life after the burning.</w:t>
      </w:r>
    </w:p>
    <w:p w14:paraId="092FCCA3" w14:textId="77777777" w:rsidR="00B67F76" w:rsidRPr="00095616" w:rsidRDefault="00B67F76" w:rsidP="00B67F76">
      <w:pPr>
        <w:rPr>
          <w:rStyle w:val="StyleUnderline"/>
        </w:rPr>
      </w:pPr>
      <w:r w:rsidRPr="002D58E6">
        <w:rPr>
          <w:sz w:val="16"/>
          <w:szCs w:val="16"/>
        </w:rPr>
        <w:t>A Definition of Settler Colonialism</w:t>
      </w:r>
    </w:p>
    <w:p w14:paraId="09CA4550" w14:textId="77777777" w:rsidR="00B67F76" w:rsidRPr="00095616" w:rsidRDefault="00B67F76" w:rsidP="00B67F76">
      <w:pPr>
        <w:rPr>
          <w:rStyle w:val="StyleUnderline"/>
        </w:rPr>
      </w:pPr>
      <w:r w:rsidRPr="002D58E6">
        <w:rPr>
          <w:rStyle w:val="StyleUnderline"/>
        </w:rPr>
        <w:t xml:space="preserve">We speak of </w:t>
      </w:r>
      <w:r w:rsidRPr="00831C30">
        <w:rPr>
          <w:rStyle w:val="Emphasis"/>
          <w:highlight w:val="green"/>
        </w:rPr>
        <w:t>settler colonialism</w:t>
      </w:r>
      <w:r w:rsidRPr="002D58E6">
        <w:rPr>
          <w:rStyle w:val="StyleUnderline"/>
        </w:rPr>
        <w:t xml:space="preserve"> as that</w:t>
      </w:r>
      <w:r w:rsidRPr="002D58E6">
        <w:rPr>
          <w:sz w:val="16"/>
        </w:rPr>
        <w:t xml:space="preserve"> </w:t>
      </w:r>
      <w:proofErr w:type="gramStart"/>
      <w:r w:rsidRPr="002D58E6">
        <w:rPr>
          <w:sz w:val="16"/>
        </w:rPr>
        <w:t xml:space="preserve">particular </w:t>
      </w:r>
      <w:r w:rsidRPr="002D58E6">
        <w:rPr>
          <w:rStyle w:val="Emphasis"/>
        </w:rPr>
        <w:t>imperial</w:t>
      </w:r>
      <w:proofErr w:type="gramEnd"/>
      <w:r w:rsidRPr="002D58E6">
        <w:rPr>
          <w:rStyle w:val="Emphasis"/>
        </w:rPr>
        <w:t xml:space="preserve"> violence</w:t>
      </w:r>
      <w:r w:rsidRPr="002D58E6">
        <w:rPr>
          <w:rStyle w:val="StyleUnderline"/>
        </w:rPr>
        <w:t xml:space="preserve"> practiced by settler populations on colonized lands</w:t>
      </w:r>
      <w:r w:rsidRPr="002D58E6">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w:t>
      </w:r>
      <w:proofErr w:type="gramStart"/>
      <w:r w:rsidRPr="002D58E6">
        <w:rPr>
          <w:sz w:val="16"/>
        </w:rPr>
        <w:t>in order to</w:t>
      </w:r>
      <w:proofErr w:type="gramEnd"/>
      <w:r w:rsidRPr="002D58E6">
        <w:rPr>
          <w:sz w:val="16"/>
        </w:rPr>
        <w:t xml:space="preserve"> secure the permanent occupation of indigenous territory, with the “express purpose of building an ethnically distinct national community” (Bonds &amp; Inwood, 2016, p. 716). </w:t>
      </w:r>
      <w:r w:rsidRPr="002D58E6">
        <w:rPr>
          <w:rStyle w:val="StyleUnderline"/>
        </w:rPr>
        <w:t>The maintenance of</w:t>
      </w:r>
      <w:r w:rsidRPr="002D58E6">
        <w:rPr>
          <w:sz w:val="16"/>
        </w:rPr>
        <w:t xml:space="preserve"> that national community, i.e. </w:t>
      </w:r>
      <w:r w:rsidRPr="002D58E6">
        <w:rPr>
          <w:rStyle w:val="StyleUnderline"/>
        </w:rPr>
        <w:t xml:space="preserve">the </w:t>
      </w:r>
      <w:r w:rsidRPr="002D58E6">
        <w:rPr>
          <w:rStyle w:val="Emphasis"/>
        </w:rPr>
        <w:t>settler state</w:t>
      </w:r>
      <w:r w:rsidRPr="002D58E6">
        <w:rPr>
          <w:sz w:val="16"/>
        </w:rPr>
        <w:t xml:space="preserve">, is defined by and </w:t>
      </w:r>
      <w:r w:rsidRPr="00831C30">
        <w:rPr>
          <w:rStyle w:val="StyleUnderline"/>
          <w:highlight w:val="green"/>
        </w:rPr>
        <w:t>depends</w:t>
      </w:r>
      <w:r w:rsidRPr="002D58E6">
        <w:rPr>
          <w:rStyle w:val="StyleUnderline"/>
        </w:rPr>
        <w:t xml:space="preserve"> up</w:t>
      </w:r>
      <w:r w:rsidRPr="00831C30">
        <w:rPr>
          <w:rStyle w:val="StyleUnderline"/>
          <w:highlight w:val="green"/>
        </w:rPr>
        <w:t>on eliminating indigenous peoples</w:t>
      </w:r>
      <w:r w:rsidRPr="002D58E6">
        <w:rPr>
          <w:rStyle w:val="StyleUnderline"/>
        </w:rPr>
        <w:t>,</w:t>
      </w:r>
      <w:r w:rsidRPr="002D58E6">
        <w:rPr>
          <w:sz w:val="16"/>
        </w:rPr>
        <w:t xml:space="preserve"> seizing and privatizing indigenous lands, </w:t>
      </w:r>
      <w:r w:rsidRPr="002D58E6">
        <w:rPr>
          <w:rStyle w:val="StyleUnderline"/>
        </w:rPr>
        <w:t xml:space="preserve">exploiting and containing marginalized peoples </w:t>
      </w:r>
      <w:r w:rsidRPr="00831C30">
        <w:rPr>
          <w:rStyle w:val="StyleUnderline"/>
          <w:highlight w:val="green"/>
        </w:rPr>
        <w:t>in</w:t>
      </w:r>
      <w:r w:rsidRPr="002D58E6">
        <w:rPr>
          <w:rStyle w:val="StyleUnderline"/>
        </w:rPr>
        <w:t xml:space="preserve"> a system of </w:t>
      </w:r>
      <w:r w:rsidRPr="00831C30">
        <w:rPr>
          <w:rStyle w:val="Emphasis"/>
          <w:highlight w:val="green"/>
        </w:rPr>
        <w:t>racial capitalism</w:t>
      </w:r>
      <w:r w:rsidRPr="002D58E6">
        <w:rPr>
          <w:sz w:val="16"/>
        </w:rPr>
        <w:t xml:space="preserve"> (Bonds &amp; Inwood, 2016; Gilmore, 2007). These operations, of what we henceforth describe as </w:t>
      </w:r>
      <w:r w:rsidRPr="002D58E6">
        <w:rPr>
          <w:rStyle w:val="StyleUnderline"/>
        </w:rPr>
        <w:t>settler colonial violence</w:t>
      </w:r>
      <w:r w:rsidRPr="002D58E6">
        <w:rPr>
          <w:sz w:val="16"/>
        </w:rPr>
        <w:t xml:space="preserve">, </w:t>
      </w:r>
      <w:r w:rsidRPr="002D58E6">
        <w:rPr>
          <w:rStyle w:val="StyleUnderline"/>
        </w:rPr>
        <w:t>are carried out by</w:t>
      </w:r>
      <w:r w:rsidRPr="002D58E6">
        <w:rPr>
          <w:sz w:val="16"/>
        </w:rPr>
        <w:t xml:space="preserve"> the various formal institutions and informal social systems of </w:t>
      </w:r>
      <w:r w:rsidRPr="002D58E6">
        <w:rPr>
          <w:rStyle w:val="StyleUnderline"/>
        </w:rPr>
        <w:t xml:space="preserve">the </w:t>
      </w:r>
      <w:r w:rsidRPr="002D58E6">
        <w:rPr>
          <w:rStyle w:val="Emphasis"/>
        </w:rPr>
        <w:t>settler state</w:t>
      </w:r>
      <w:r w:rsidRPr="002D58E6">
        <w:rPr>
          <w:rStyle w:val="StyleUnderline"/>
        </w:rPr>
        <w:t xml:space="preserve">; the </w:t>
      </w:r>
      <w:r w:rsidRPr="00831C30">
        <w:rPr>
          <w:rStyle w:val="Emphasis"/>
          <w:highlight w:val="green"/>
        </w:rPr>
        <w:t>murder</w:t>
      </w:r>
      <w:r w:rsidRPr="00831C30">
        <w:rPr>
          <w:rStyle w:val="StyleUnderline"/>
          <w:highlight w:val="green"/>
        </w:rPr>
        <w:t xml:space="preserve"> </w:t>
      </w:r>
      <w:r w:rsidRPr="00862895">
        <w:rPr>
          <w:rStyle w:val="StyleUnderline"/>
        </w:rPr>
        <w:t xml:space="preserve">of </w:t>
      </w:r>
      <w:r w:rsidRPr="00862895">
        <w:rPr>
          <w:rStyle w:val="Emphasis"/>
        </w:rPr>
        <w:t>indigenous women</w:t>
      </w:r>
      <w:r w:rsidRPr="002D58E6">
        <w:rPr>
          <w:rStyle w:val="StyleUnderline"/>
        </w:rPr>
        <w:t xml:space="preserve">, </w:t>
      </w:r>
      <w:r w:rsidRPr="002D58E6">
        <w:rPr>
          <w:rStyle w:val="Emphasis"/>
        </w:rPr>
        <w:t xml:space="preserve">industry-driven </w:t>
      </w:r>
      <w:r w:rsidRPr="00862895">
        <w:rPr>
          <w:rStyle w:val="Emphasis"/>
        </w:rPr>
        <w:t xml:space="preserve">environmental </w:t>
      </w:r>
      <w:r w:rsidRPr="00831C30">
        <w:rPr>
          <w:rStyle w:val="Emphasis"/>
          <w:highlight w:val="green"/>
        </w:rPr>
        <w:t>genocide</w:t>
      </w:r>
      <w:r w:rsidRPr="002D58E6">
        <w:rPr>
          <w:sz w:val="16"/>
        </w:rPr>
        <w:t xml:space="preserve"> (Whyte, 2018)</w:t>
      </w:r>
      <w:r w:rsidRPr="002D58E6">
        <w:rPr>
          <w:rStyle w:val="StyleUnderline"/>
        </w:rPr>
        <w:t xml:space="preserve">, </w:t>
      </w:r>
      <w:r w:rsidRPr="002D58E6">
        <w:rPr>
          <w:rStyle w:val="Emphasis"/>
        </w:rPr>
        <w:t xml:space="preserve">racist </w:t>
      </w:r>
      <w:r w:rsidRPr="00862895">
        <w:rPr>
          <w:rStyle w:val="Emphasis"/>
        </w:rPr>
        <w:t>border expansion</w:t>
      </w:r>
      <w:r w:rsidRPr="002D58E6">
        <w:rPr>
          <w:rStyle w:val="StyleUnderline"/>
        </w:rPr>
        <w:t xml:space="preserve">, </w:t>
      </w:r>
      <w:r w:rsidRPr="002D58E6">
        <w:rPr>
          <w:rStyle w:val="Emphasis"/>
        </w:rPr>
        <w:t>urban restructuring</w:t>
      </w:r>
      <w:r w:rsidRPr="002D58E6">
        <w:rPr>
          <w:rStyle w:val="StyleUnderline"/>
        </w:rPr>
        <w:t xml:space="preserve">, </w:t>
      </w:r>
      <w:r w:rsidRPr="00862895">
        <w:rPr>
          <w:rStyle w:val="Emphasis"/>
        </w:rPr>
        <w:t>mass incarceration</w:t>
      </w:r>
      <w:r w:rsidRPr="00831C30">
        <w:rPr>
          <w:rStyle w:val="StyleUnderline"/>
          <w:highlight w:val="green"/>
        </w:rPr>
        <w:t>, and</w:t>
      </w:r>
      <w:r w:rsidRPr="002D58E6">
        <w:rPr>
          <w:rStyle w:val="StyleUnderline"/>
        </w:rPr>
        <w:t xml:space="preserve"> the </w:t>
      </w:r>
      <w:r w:rsidRPr="002D58E6">
        <w:rPr>
          <w:rStyle w:val="Emphasis"/>
        </w:rPr>
        <w:t>exploitation</w:t>
      </w:r>
      <w:r w:rsidRPr="002D58E6">
        <w:rPr>
          <w:rStyle w:val="StyleUnderline"/>
        </w:rPr>
        <w:t xml:space="preserve"> and </w:t>
      </w:r>
      <w:r w:rsidRPr="00831C30">
        <w:rPr>
          <w:rStyle w:val="Emphasis"/>
          <w:highlight w:val="green"/>
        </w:rPr>
        <w:t>killing</w:t>
      </w:r>
      <w:r w:rsidRPr="002D58E6">
        <w:rPr>
          <w:rStyle w:val="StyleUnderline"/>
        </w:rPr>
        <w:t xml:space="preserve"> of </w:t>
      </w:r>
      <w:r w:rsidRPr="00862895">
        <w:rPr>
          <w:rStyle w:val="Emphasis"/>
        </w:rPr>
        <w:t>Black people</w:t>
      </w:r>
      <w:r w:rsidRPr="002D58E6">
        <w:rPr>
          <w:sz w:val="16"/>
        </w:rPr>
        <w:t xml:space="preserve"> (to name a few examples), </w:t>
      </w:r>
      <w:r w:rsidRPr="00831C30">
        <w:rPr>
          <w:rStyle w:val="StyleUnderline"/>
          <w:highlight w:val="green"/>
        </w:rPr>
        <w:t xml:space="preserve">are its </w:t>
      </w:r>
      <w:r w:rsidRPr="00831C30">
        <w:rPr>
          <w:rStyle w:val="Emphasis"/>
          <w:highlight w:val="green"/>
        </w:rPr>
        <w:t>evidence</w:t>
      </w:r>
      <w:r w:rsidRPr="002D58E6">
        <w:rPr>
          <w:rStyle w:val="StyleUnderline"/>
        </w:rPr>
        <w:t>. What must be understood</w:t>
      </w:r>
      <w:r w:rsidRPr="002D58E6">
        <w:rPr>
          <w:sz w:val="16"/>
        </w:rPr>
        <w:t xml:space="preserve"> </w:t>
      </w:r>
      <w:proofErr w:type="gramStart"/>
      <w:r w:rsidRPr="002D58E6">
        <w:rPr>
          <w:sz w:val="16"/>
        </w:rPr>
        <w:t>then,</w:t>
      </w:r>
      <w:proofErr w:type="gramEnd"/>
      <w:r w:rsidRPr="002D58E6">
        <w:rPr>
          <w:sz w:val="16"/>
        </w:rPr>
        <w:t xml:space="preserve"> </w:t>
      </w:r>
      <w:r w:rsidRPr="002D58E6">
        <w:rPr>
          <w:rStyle w:val="StyleUnderline"/>
        </w:rPr>
        <w:t xml:space="preserve">is that </w:t>
      </w:r>
      <w:proofErr w:type="gramStart"/>
      <w:r w:rsidRPr="00831C30">
        <w:rPr>
          <w:rStyle w:val="Emphasis"/>
          <w:highlight w:val="green"/>
        </w:rPr>
        <w:t>settler</w:t>
      </w:r>
      <w:proofErr w:type="gramEnd"/>
      <w:r w:rsidRPr="00831C30">
        <w:rPr>
          <w:rStyle w:val="Emphasis"/>
          <w:highlight w:val="green"/>
        </w:rPr>
        <w:t xml:space="preserve"> colonialism</w:t>
      </w:r>
      <w:r w:rsidRPr="00831C30">
        <w:rPr>
          <w:rStyle w:val="StyleUnderline"/>
          <w:highlight w:val="green"/>
        </w:rPr>
        <w:t xml:space="preserve"> is</w:t>
      </w:r>
      <w:r w:rsidRPr="002D58E6">
        <w:rPr>
          <w:rStyle w:val="StyleUnderline"/>
        </w:rPr>
        <w:t xml:space="preserve"> not an isolated </w:t>
      </w:r>
      <w:r w:rsidRPr="002D58E6">
        <w:rPr>
          <w:rStyle w:val="Emphasis"/>
        </w:rPr>
        <w:t>historical event</w:t>
      </w:r>
      <w:r w:rsidRPr="002D58E6">
        <w:rPr>
          <w:rStyle w:val="StyleUnderline"/>
        </w:rPr>
        <w:t xml:space="preserve">, nor a regrettable </w:t>
      </w:r>
      <w:r w:rsidRPr="002D58E6">
        <w:rPr>
          <w:rStyle w:val="Emphasis"/>
        </w:rPr>
        <w:t>vestige</w:t>
      </w:r>
      <w:r w:rsidRPr="002D58E6">
        <w:rPr>
          <w:sz w:val="16"/>
        </w:rPr>
        <w:t xml:space="preserve"> of times passed. </w:t>
      </w:r>
      <w:r w:rsidRPr="002D58E6">
        <w:rPr>
          <w:rStyle w:val="StyleUnderline"/>
        </w:rPr>
        <w:t>It is</w:t>
      </w:r>
      <w:r w:rsidRPr="002D58E6">
        <w:rPr>
          <w:sz w:val="16"/>
        </w:rPr>
        <w:t xml:space="preserve">, rather, </w:t>
      </w:r>
      <w:r w:rsidRPr="00831C30">
        <w:rPr>
          <w:rStyle w:val="StyleUnderline"/>
          <w:highlight w:val="green"/>
        </w:rPr>
        <w:t xml:space="preserve">an </w:t>
      </w:r>
      <w:r w:rsidRPr="00831C30">
        <w:rPr>
          <w:rStyle w:val="Emphasis"/>
          <w:highlight w:val="green"/>
        </w:rPr>
        <w:t>enduring reality</w:t>
      </w:r>
      <w:r w:rsidRPr="002D58E6">
        <w:rPr>
          <w:rStyle w:val="StyleUnderline"/>
        </w:rPr>
        <w:t>, re/</w:t>
      </w:r>
      <w:r w:rsidRPr="00831C30">
        <w:rPr>
          <w:rStyle w:val="StyleUnderline"/>
          <w:highlight w:val="green"/>
        </w:rPr>
        <w:t>structured by</w:t>
      </w:r>
      <w:r w:rsidRPr="002D58E6">
        <w:rPr>
          <w:sz w:val="16"/>
        </w:rPr>
        <w:t xml:space="preserve"> the </w:t>
      </w:r>
      <w:r w:rsidRPr="002D58E6">
        <w:rPr>
          <w:rStyle w:val="StyleUnderline"/>
        </w:rPr>
        <w:t xml:space="preserve">settler insecurities of living on </w:t>
      </w:r>
      <w:r w:rsidRPr="00831C30">
        <w:rPr>
          <w:rStyle w:val="Emphasis"/>
          <w:highlight w:val="green"/>
        </w:rPr>
        <w:t xml:space="preserve">stolen </w:t>
      </w:r>
      <w:proofErr w:type="gramStart"/>
      <w:r w:rsidRPr="00831C30">
        <w:rPr>
          <w:rStyle w:val="Emphasis"/>
          <w:highlight w:val="green"/>
        </w:rPr>
        <w:t>land</w:t>
      </w:r>
      <w:r w:rsidRPr="002D58E6">
        <w:rPr>
          <w:sz w:val="16"/>
        </w:rPr>
        <w:t>, and</w:t>
      </w:r>
      <w:proofErr w:type="gramEnd"/>
      <w:r w:rsidRPr="002D58E6">
        <w:rPr>
          <w:sz w:val="16"/>
        </w:rPr>
        <w:t xml:space="preserve"> reckoning with the violence of their own existence.</w:t>
      </w:r>
    </w:p>
    <w:p w14:paraId="2FD1B51A" w14:textId="77777777" w:rsidR="00B67F76" w:rsidRPr="00095616" w:rsidRDefault="00B67F76" w:rsidP="00B67F76">
      <w:pPr>
        <w:rPr>
          <w:rStyle w:val="StyleUnderline"/>
        </w:rPr>
      </w:pPr>
      <w:proofErr w:type="gramStart"/>
      <w:r w:rsidRPr="002D58E6">
        <w:rPr>
          <w:sz w:val="16"/>
          <w:szCs w:val="16"/>
        </w:rPr>
        <w:t>A Definition</w:t>
      </w:r>
      <w:proofErr w:type="gramEnd"/>
      <w:r w:rsidRPr="002D58E6">
        <w:rPr>
          <w:sz w:val="16"/>
          <w:szCs w:val="16"/>
        </w:rPr>
        <w:t xml:space="preserve"> of Decolonization</w:t>
      </w:r>
    </w:p>
    <w:p w14:paraId="1B1D7246" w14:textId="77777777" w:rsidR="00B67F76" w:rsidRPr="00095616" w:rsidRDefault="00B67F76" w:rsidP="00B67F76">
      <w:pPr>
        <w:rPr>
          <w:rStyle w:val="StyleUnderline"/>
        </w:rPr>
      </w:pPr>
      <w:r w:rsidRPr="002D58E6">
        <w:rPr>
          <w:sz w:val="16"/>
        </w:rPr>
        <w:t xml:space="preserve">As Tuck and Yang (2012) have urged us to see, </w:t>
      </w:r>
      <w:r w:rsidRPr="002D58E6">
        <w:rPr>
          <w:rStyle w:val="Emphasis"/>
        </w:rPr>
        <w:t>decolonization</w:t>
      </w:r>
      <w:r w:rsidRPr="002D58E6">
        <w:rPr>
          <w:sz w:val="16"/>
        </w:rPr>
        <w:t xml:space="preserve"> is not a metaphor for social change. It </w:t>
      </w:r>
      <w:r w:rsidRPr="002D58E6">
        <w:rPr>
          <w:rStyle w:val="StyleUnderline"/>
        </w:rPr>
        <w:t xml:space="preserve">is a </w:t>
      </w:r>
      <w:r w:rsidRPr="002D58E6">
        <w:rPr>
          <w:sz w:val="16"/>
        </w:rPr>
        <w:t xml:space="preserve">likewise necessarily </w:t>
      </w:r>
      <w:r w:rsidRPr="002D58E6">
        <w:rPr>
          <w:rStyle w:val="Emphasis"/>
        </w:rPr>
        <w:t>violent disruption</w:t>
      </w:r>
      <w:r w:rsidRPr="002D58E6">
        <w:rPr>
          <w:rStyle w:val="StyleUnderline"/>
        </w:rPr>
        <w:t xml:space="preserve"> and expulsion of </w:t>
      </w:r>
      <w:r w:rsidRPr="002D58E6">
        <w:rPr>
          <w:rStyle w:val="Emphasis"/>
        </w:rPr>
        <w:t>colonial order</w:t>
      </w:r>
      <w:r w:rsidRPr="002D58E6">
        <w:rPr>
          <w:rStyle w:val="StyleUnderline"/>
        </w:rPr>
        <w:t xml:space="preserve"> from </w:t>
      </w:r>
      <w:r w:rsidRPr="002D58E6">
        <w:rPr>
          <w:rStyle w:val="Emphasis"/>
        </w:rPr>
        <w:t>indigenous lives</w:t>
      </w:r>
      <w:r w:rsidRPr="002D58E6">
        <w:rPr>
          <w:rStyle w:val="StyleUnderline"/>
        </w:rPr>
        <w:t xml:space="preserve"> and </w:t>
      </w:r>
      <w:r w:rsidRPr="002D58E6">
        <w:rPr>
          <w:rStyle w:val="Emphasis"/>
        </w:rPr>
        <w:t>lands</w:t>
      </w:r>
      <w:r w:rsidRPr="002D58E6">
        <w:rPr>
          <w:sz w:val="16"/>
        </w:rPr>
        <w:t xml:space="preserve"> (Smith, 2012). </w:t>
      </w:r>
      <w:r w:rsidRPr="002D58E6">
        <w:rPr>
          <w:rStyle w:val="StyleUnderline"/>
        </w:rPr>
        <w:t xml:space="preserve">Decolonization is not an attempt to seize </w:t>
      </w:r>
      <w:r w:rsidRPr="002D58E6">
        <w:rPr>
          <w:rStyle w:val="Emphasis"/>
        </w:rPr>
        <w:t>imperial wealth</w:t>
      </w:r>
      <w:r w:rsidRPr="002D58E6">
        <w:rPr>
          <w:rStyle w:val="StyleUnderline"/>
        </w:rPr>
        <w:t xml:space="preserve"> or recreate</w:t>
      </w:r>
      <w:r w:rsidRPr="002D58E6">
        <w:rPr>
          <w:sz w:val="16"/>
        </w:rPr>
        <w:t xml:space="preserve"> the </w:t>
      </w:r>
      <w:r w:rsidRPr="002D58E6">
        <w:rPr>
          <w:rStyle w:val="StyleUnderline"/>
        </w:rPr>
        <w:t>progress it affords, but to end</w:t>
      </w:r>
      <w:r w:rsidRPr="002D58E6">
        <w:rPr>
          <w:sz w:val="16"/>
        </w:rPr>
        <w:t xml:space="preserve"> the systems of </w:t>
      </w:r>
      <w:r w:rsidRPr="002D58E6">
        <w:rPr>
          <w:rStyle w:val="Emphasis"/>
        </w:rPr>
        <w:t>exploitation</w:t>
      </w:r>
      <w:r w:rsidRPr="002D58E6">
        <w:rPr>
          <w:rStyle w:val="StyleUnderline"/>
        </w:rPr>
        <w:t xml:space="preserve"> that produce them both. Decolonization is concerned with the reclamation of </w:t>
      </w:r>
      <w:r w:rsidRPr="002D58E6">
        <w:rPr>
          <w:rStyle w:val="Emphasis"/>
        </w:rPr>
        <w:t>indigenous</w:t>
      </w:r>
      <w:r w:rsidRPr="002D58E6">
        <w:rPr>
          <w:sz w:val="16"/>
        </w:rPr>
        <w:t xml:space="preserve"> modes of </w:t>
      </w:r>
      <w:r w:rsidRPr="002D58E6">
        <w:rPr>
          <w:rStyle w:val="Emphasis"/>
        </w:rPr>
        <w:t>life</w:t>
      </w:r>
      <w:r w:rsidRPr="002D58E6">
        <w:rPr>
          <w:sz w:val="16"/>
        </w:rPr>
        <w:t xml:space="preserve"> (Coulthard, 2014), </w:t>
      </w:r>
      <w:r w:rsidRPr="002D58E6">
        <w:rPr>
          <w:rStyle w:val="StyleUnderline"/>
        </w:rPr>
        <w:t>centering relationships between people and the land, and envisioning</w:t>
      </w:r>
      <w:r w:rsidRPr="002D58E6">
        <w:rPr>
          <w:sz w:val="16"/>
        </w:rPr>
        <w:t xml:space="preserve"> our own </w:t>
      </w:r>
      <w:r w:rsidRPr="002D58E6">
        <w:rPr>
          <w:rStyle w:val="StyleUnderline"/>
        </w:rPr>
        <w:t xml:space="preserve">futurities without regard for the </w:t>
      </w:r>
      <w:r w:rsidRPr="002D58E6">
        <w:rPr>
          <w:rStyle w:val="Emphasis"/>
        </w:rPr>
        <w:t>settler</w:t>
      </w:r>
      <w:r w:rsidRPr="002D58E6">
        <w:rPr>
          <w:sz w:val="16"/>
        </w:rPr>
        <w:t>.</w:t>
      </w:r>
    </w:p>
    <w:p w14:paraId="53B5BA60" w14:textId="77777777" w:rsidR="00B67F76" w:rsidRDefault="00B67F76" w:rsidP="00B67F76"/>
    <w:p w14:paraId="7DBBD1A2" w14:textId="77777777" w:rsidR="00B67F76" w:rsidRPr="00410C1B" w:rsidRDefault="00B67F76" w:rsidP="00B67F76">
      <w:pPr>
        <w:pStyle w:val="Heading4"/>
        <w:rPr>
          <w:rStyle w:val="StyleUnderline"/>
        </w:rPr>
      </w:pPr>
      <w:r>
        <w:t xml:space="preserve">2---The demand of the 1AC falls into the </w:t>
      </w:r>
      <w:r w:rsidRPr="009A5EEC">
        <w:rPr>
          <w:u w:val="single"/>
        </w:rPr>
        <w:t>dialectic of recognition</w:t>
      </w:r>
      <w:r>
        <w:t xml:space="preserve"> that consolidates the settler university---even if the content of their AFF might be refusal it functions as </w:t>
      </w:r>
      <w:r w:rsidRPr="009A5EEC">
        <w:rPr>
          <w:u w:val="single"/>
        </w:rPr>
        <w:t>academic recognition</w:t>
      </w:r>
      <w:r>
        <w:t xml:space="preserve"> in form</w:t>
      </w:r>
    </w:p>
    <w:p w14:paraId="29662F1C" w14:textId="77777777" w:rsidR="00B67F76" w:rsidRPr="00E926D7" w:rsidRDefault="00B67F76" w:rsidP="00B67F76">
      <w:pPr>
        <w:rPr>
          <w:rStyle w:val="StyleUnderline"/>
        </w:rPr>
      </w:pPr>
      <w:r>
        <w:t xml:space="preserve">Sandy </w:t>
      </w:r>
      <w:r w:rsidRPr="00E926D7">
        <w:rPr>
          <w:rStyle w:val="Style13ptBold"/>
        </w:rPr>
        <w:t>Grande</w:t>
      </w:r>
      <w:r>
        <w:t xml:space="preserve"> 20</w:t>
      </w:r>
      <w:r w:rsidRPr="00E926D7">
        <w:rPr>
          <w:rStyle w:val="Style13ptBold"/>
        </w:rPr>
        <w:t>18</w:t>
      </w:r>
      <w:r>
        <w:t xml:space="preserve">, </w:t>
      </w:r>
      <w:r w:rsidRPr="00E926D7">
        <w:t>Professor of Political Science and Native American and Indigenous Studies at the University of Connecticut</w:t>
      </w:r>
      <w:r>
        <w:t xml:space="preserve">, 2018, Chapter 10: “Refusing the University,” </w:t>
      </w:r>
      <w:r>
        <w:rPr>
          <w:i/>
          <w:iCs/>
        </w:rPr>
        <w:t>Dissident Knowledge in Higher Education</w:t>
      </w:r>
      <w:r>
        <w:t xml:space="preserve">, </w:t>
      </w:r>
      <w:r w:rsidRPr="00E926D7">
        <w:t>University of Regina Press</w:t>
      </w:r>
      <w:r>
        <w:t>, pp. 176-180</w:t>
      </w:r>
    </w:p>
    <w:p w14:paraId="502A175E" w14:textId="77777777" w:rsidR="00B67F76" w:rsidRPr="00E15377" w:rsidRDefault="00B67F76" w:rsidP="00B67F76">
      <w:pPr>
        <w:tabs>
          <w:tab w:val="left" w:pos="2160"/>
        </w:tabs>
        <w:rPr>
          <w:sz w:val="14"/>
        </w:rPr>
      </w:pPr>
      <w:r w:rsidRPr="00E15377">
        <w:rPr>
          <w:sz w:val="14"/>
        </w:rPr>
        <w:t xml:space="preserve">Historically, </w:t>
      </w:r>
      <w:r w:rsidRPr="00831C30">
        <w:rPr>
          <w:rStyle w:val="StyleUnderline"/>
          <w:highlight w:val="green"/>
        </w:rPr>
        <w:t xml:space="preserve">the university functioned as the </w:t>
      </w:r>
      <w:r w:rsidRPr="00862895">
        <w:rPr>
          <w:rStyle w:val="Emphasis"/>
        </w:rPr>
        <w:t xml:space="preserve">institutional </w:t>
      </w:r>
      <w:r w:rsidRPr="00831C30">
        <w:rPr>
          <w:rStyle w:val="Emphasis"/>
          <w:highlight w:val="green"/>
        </w:rPr>
        <w:t>nexus</w:t>
      </w:r>
      <w:r w:rsidRPr="00831C30">
        <w:rPr>
          <w:rStyle w:val="StyleUnderline"/>
          <w:highlight w:val="green"/>
        </w:rPr>
        <w:t xml:space="preserve"> for</w:t>
      </w:r>
      <w:r w:rsidRPr="009A5EEC">
        <w:rPr>
          <w:rStyle w:val="StyleUnderline"/>
        </w:rPr>
        <w:t xml:space="preserve"> the </w:t>
      </w:r>
      <w:r w:rsidRPr="00831C30">
        <w:rPr>
          <w:rStyle w:val="StyleUnderline"/>
          <w:highlight w:val="green"/>
        </w:rPr>
        <w:t xml:space="preserve">capitalist and religious missions </w:t>
      </w:r>
      <w:r w:rsidRPr="00862895">
        <w:rPr>
          <w:rStyle w:val="StyleUnderline"/>
        </w:rPr>
        <w:t xml:space="preserve">of the </w:t>
      </w:r>
      <w:r w:rsidRPr="00862895">
        <w:rPr>
          <w:rStyle w:val="Emphasis"/>
        </w:rPr>
        <w:t>settler state</w:t>
      </w:r>
      <w:r w:rsidRPr="00862895">
        <w:rPr>
          <w:rStyle w:val="StyleUnderline"/>
        </w:rPr>
        <w:t>, mirroring</w:t>
      </w:r>
      <w:r w:rsidRPr="009A5EEC">
        <w:rPr>
          <w:rStyle w:val="StyleUnderline"/>
        </w:rPr>
        <w:t xml:space="preserve"> its history of </w:t>
      </w:r>
      <w:r w:rsidRPr="00831C30">
        <w:rPr>
          <w:rStyle w:val="StyleUnderline"/>
          <w:highlight w:val="green"/>
        </w:rPr>
        <w:t>dispossession, enslavement, exclusion, forced assimilation, and integration</w:t>
      </w:r>
      <w:r>
        <w:rPr>
          <w:rStyle w:val="StyleUnderline"/>
        </w:rPr>
        <w:t>.</w:t>
      </w:r>
      <w:r w:rsidRPr="00E15377">
        <w:rPr>
          <w:sz w:val="14"/>
        </w:rPr>
        <w:t xml:space="preserve"> As noted by Craig Wilder (2014), author of Ebony and Ivy: Race, </w:t>
      </w:r>
      <w:r>
        <w:rPr>
          <w:rStyle w:val="StyleUnderline"/>
        </w:rPr>
        <w:t xml:space="preserve">Slavery, and the Troubled History of America’s Universities, </w:t>
      </w:r>
      <w:r w:rsidRPr="00831C30">
        <w:rPr>
          <w:rStyle w:val="StyleUnderline"/>
          <w:highlight w:val="green"/>
        </w:rPr>
        <w:t>the academy was both a “</w:t>
      </w:r>
      <w:r w:rsidRPr="00831C30">
        <w:rPr>
          <w:rStyle w:val="Emphasis"/>
          <w:highlight w:val="green"/>
        </w:rPr>
        <w:t>beneficiary and defender</w:t>
      </w:r>
      <w:r w:rsidRPr="00831C30">
        <w:rPr>
          <w:rStyle w:val="StyleUnderline"/>
          <w:highlight w:val="green"/>
        </w:rPr>
        <w:t xml:space="preserve">” of </w:t>
      </w:r>
      <w:r w:rsidRPr="009A5EEC">
        <w:rPr>
          <w:rStyle w:val="StyleUnderline"/>
        </w:rPr>
        <w:t xml:space="preserve">the same </w:t>
      </w:r>
      <w:r w:rsidRPr="00831C30">
        <w:rPr>
          <w:rStyle w:val="StyleUnderline"/>
          <w:highlight w:val="green"/>
        </w:rPr>
        <w:t>social and economic forces that “transformed</w:t>
      </w:r>
      <w:r>
        <w:rPr>
          <w:rStyle w:val="StyleUnderline"/>
        </w:rPr>
        <w:t xml:space="preserve"> West and </w:t>
      </w:r>
      <w:r w:rsidRPr="00862895">
        <w:rPr>
          <w:rStyle w:val="StyleUnderline"/>
        </w:rPr>
        <w:t xml:space="preserve">Central </w:t>
      </w:r>
      <w:r w:rsidRPr="00831C30">
        <w:rPr>
          <w:rStyle w:val="StyleUnderline"/>
          <w:highlight w:val="green"/>
        </w:rPr>
        <w:t>Africa</w:t>
      </w:r>
      <w:r w:rsidRPr="00862895">
        <w:rPr>
          <w:rStyle w:val="StyleUnderline"/>
        </w:rPr>
        <w:t xml:space="preserve"> through the slave trade and devastated indigenous nations in the Americas” </w:t>
      </w:r>
      <w:r w:rsidRPr="00862895">
        <w:rPr>
          <w:sz w:val="14"/>
        </w:rPr>
        <w:t>(2–3). He writes,</w:t>
      </w:r>
      <w:r w:rsidRPr="00E15377">
        <w:rPr>
          <w:sz w:val="14"/>
        </w:rPr>
        <w:t xml:space="preserve"> </w:t>
      </w:r>
    </w:p>
    <w:p w14:paraId="79CF54F3" w14:textId="77777777" w:rsidR="00B67F76" w:rsidRPr="00B933B8" w:rsidRDefault="00B67F76" w:rsidP="00B67F76">
      <w:pPr>
        <w:tabs>
          <w:tab w:val="left" w:pos="2160"/>
        </w:tabs>
        <w:rPr>
          <w:sz w:val="14"/>
        </w:rPr>
      </w:pPr>
      <w:r w:rsidRPr="00E15377">
        <w:rPr>
          <w:sz w:val="14"/>
        </w:rPr>
        <w:t xml:space="preserve">American colleges were not innocent or passive beneficiaries of conquest and colonial slavery. The European invasion of the Americas and the modern slave trade pulled peoples throughout the Atlantic world into </w:t>
      </w:r>
      <w:proofErr w:type="spellStart"/>
      <w:r w:rsidRPr="00E15377">
        <w:rPr>
          <w:sz w:val="14"/>
        </w:rPr>
        <w:t>each others’</w:t>
      </w:r>
      <w:proofErr w:type="spellEnd"/>
      <w:r w:rsidRPr="00E15377">
        <w:rPr>
          <w:sz w:val="14"/>
        </w:rPr>
        <w:t xml:space="preserve"> lives, and colleges were among the colonial institutions that braided their histories and rendered their fates dependent and antagonistic. </w:t>
      </w:r>
      <w:r w:rsidRPr="00831C30">
        <w:rPr>
          <w:rStyle w:val="StyleUnderline"/>
          <w:highlight w:val="green"/>
        </w:rPr>
        <w:t xml:space="preserve">The academy </w:t>
      </w:r>
      <w:r w:rsidRPr="00831C30">
        <w:rPr>
          <w:rStyle w:val="Emphasis"/>
          <w:highlight w:val="green"/>
        </w:rPr>
        <w:t>never stood apart</w:t>
      </w:r>
      <w:r w:rsidRPr="00831C30">
        <w:rPr>
          <w:rStyle w:val="StyleUnderline"/>
          <w:highlight w:val="green"/>
        </w:rPr>
        <w:t xml:space="preserve"> from </w:t>
      </w:r>
      <w:r w:rsidRPr="00862895">
        <w:rPr>
          <w:rStyle w:val="StyleUnderline"/>
        </w:rPr>
        <w:t xml:space="preserve">American </w:t>
      </w:r>
      <w:r w:rsidRPr="00831C30">
        <w:rPr>
          <w:rStyle w:val="Emphasis"/>
          <w:highlight w:val="green"/>
        </w:rPr>
        <w:t>slavery</w:t>
      </w:r>
      <w:r w:rsidRPr="009A5EEC">
        <w:rPr>
          <w:rStyle w:val="StyleUnderline"/>
        </w:rPr>
        <w:t xml:space="preserve">—in fact </w:t>
      </w:r>
      <w:r w:rsidRPr="00B933B8">
        <w:rPr>
          <w:rStyle w:val="StyleUnderline"/>
        </w:rPr>
        <w:t xml:space="preserve">it stood beside church and state as the </w:t>
      </w:r>
      <w:r w:rsidRPr="00B933B8">
        <w:rPr>
          <w:rStyle w:val="Emphasis"/>
        </w:rPr>
        <w:t>third pillar of a civilization</w:t>
      </w:r>
      <w:r w:rsidRPr="00B933B8">
        <w:rPr>
          <w:rStyle w:val="StyleUnderline"/>
        </w:rPr>
        <w:t xml:space="preserve"> built on </w:t>
      </w:r>
      <w:r w:rsidRPr="00B933B8">
        <w:rPr>
          <w:rStyle w:val="Emphasis"/>
        </w:rPr>
        <w:t>bondage</w:t>
      </w:r>
      <w:r w:rsidRPr="00B933B8">
        <w:rPr>
          <w:rStyle w:val="StyleUnderline"/>
        </w:rPr>
        <w:t>.</w:t>
      </w:r>
      <w:r w:rsidRPr="00B933B8">
        <w:rPr>
          <w:sz w:val="14"/>
        </w:rPr>
        <w:t xml:space="preserve"> (Wilder 2014, 11) </w:t>
      </w:r>
    </w:p>
    <w:p w14:paraId="21FAEC62" w14:textId="77777777" w:rsidR="00B67F76" w:rsidRPr="00E15377" w:rsidRDefault="00B67F76" w:rsidP="00B67F76">
      <w:pPr>
        <w:tabs>
          <w:tab w:val="left" w:pos="2160"/>
        </w:tabs>
        <w:rPr>
          <w:rStyle w:val="StyleUnderline"/>
          <w:sz w:val="14"/>
        </w:rPr>
      </w:pPr>
      <w:r w:rsidRPr="00B933B8">
        <w:rPr>
          <w:sz w:val="14"/>
        </w:rPr>
        <w:t xml:space="preserve">Across the text, Wilder similarly registers (albeit unevenly) how </w:t>
      </w:r>
      <w:r w:rsidRPr="00B933B8">
        <w:rPr>
          <w:rStyle w:val="StyleUnderline"/>
        </w:rPr>
        <w:t>the academy</w:t>
      </w:r>
      <w:r w:rsidRPr="00B933B8">
        <w:rPr>
          <w:sz w:val="14"/>
        </w:rPr>
        <w:t xml:space="preserve"> also </w:t>
      </w:r>
      <w:r w:rsidRPr="00B933B8">
        <w:rPr>
          <w:rStyle w:val="StyleUnderline"/>
        </w:rPr>
        <w:t>never stood apart from</w:t>
      </w:r>
      <w:r w:rsidRPr="006C4A98">
        <w:rPr>
          <w:rStyle w:val="StyleUnderline"/>
        </w:rPr>
        <w:t xml:space="preserve"> the </w:t>
      </w:r>
      <w:r w:rsidRPr="00831C30">
        <w:rPr>
          <w:rStyle w:val="Emphasis"/>
          <w:highlight w:val="green"/>
        </w:rPr>
        <w:t>genocide</w:t>
      </w:r>
      <w:r w:rsidRPr="00831C30">
        <w:rPr>
          <w:rStyle w:val="StyleUnderline"/>
          <w:highlight w:val="green"/>
        </w:rPr>
        <w:t xml:space="preserve"> and </w:t>
      </w:r>
      <w:r w:rsidRPr="00831C30">
        <w:rPr>
          <w:rStyle w:val="Emphasis"/>
          <w:highlight w:val="green"/>
        </w:rPr>
        <w:t>dispossession</w:t>
      </w:r>
      <w:r w:rsidRPr="006C4A98">
        <w:rPr>
          <w:rStyle w:val="StyleUnderline"/>
        </w:rPr>
        <w:t xml:space="preserve"> of Indigenous peoples</w:t>
      </w:r>
      <w:r w:rsidRPr="00E15377">
        <w:rPr>
          <w:sz w:val="14"/>
        </w:rPr>
        <w:t xml:space="preserve">. All of </w:t>
      </w:r>
      <w:r w:rsidRPr="00831C30">
        <w:rPr>
          <w:rStyle w:val="StyleUnderline"/>
          <w:highlight w:val="green"/>
        </w:rPr>
        <w:t>which illuminates</w:t>
      </w:r>
      <w:r w:rsidRPr="006C4A98">
        <w:rPr>
          <w:rStyle w:val="StyleUnderline"/>
        </w:rPr>
        <w:t xml:space="preserve"> the university’s history as long- time accessory in </w:t>
      </w:r>
      <w:r w:rsidRPr="00831C30">
        <w:rPr>
          <w:rStyle w:val="StyleUnderline"/>
          <w:highlight w:val="green"/>
        </w:rPr>
        <w:t xml:space="preserve">the perpetuation of </w:t>
      </w:r>
      <w:r w:rsidRPr="00831C30">
        <w:rPr>
          <w:rStyle w:val="Emphasis"/>
          <w:highlight w:val="green"/>
        </w:rPr>
        <w:t>settler crimes</w:t>
      </w:r>
      <w:r w:rsidRPr="00831C30">
        <w:rPr>
          <w:rStyle w:val="StyleUnderline"/>
          <w:highlight w:val="green"/>
        </w:rPr>
        <w:t xml:space="preserve"> against </w:t>
      </w:r>
      <w:r w:rsidRPr="00831C30">
        <w:rPr>
          <w:rStyle w:val="Emphasis"/>
          <w:highlight w:val="green"/>
        </w:rPr>
        <w:t>Black and Indigenous humanity</w:t>
      </w:r>
      <w:r w:rsidRPr="00E15377">
        <w:rPr>
          <w:sz w:val="14"/>
        </w:rPr>
        <w:t>.</w:t>
      </w:r>
    </w:p>
    <w:p w14:paraId="324B3A0D" w14:textId="77777777" w:rsidR="00B67F76" w:rsidRDefault="00B67F76" w:rsidP="00B67F76">
      <w:pPr>
        <w:tabs>
          <w:tab w:val="left" w:pos="2160"/>
        </w:tabs>
        <w:rPr>
          <w:rStyle w:val="StyleUnderline"/>
        </w:rPr>
      </w:pPr>
      <w:r w:rsidRPr="00E15377">
        <w:rPr>
          <w:sz w:val="14"/>
        </w:rPr>
        <w:t xml:space="preserve">Indeed, it was not until the dawn of the Civil Rights Movement that the underlying justification for institutional exclusion and segregation was broadly questioned as incompatible with the norms of liberal democracy. During this time, </w:t>
      </w:r>
      <w:proofErr w:type="gramStart"/>
      <w:r w:rsidRPr="00E15377">
        <w:rPr>
          <w:sz w:val="14"/>
        </w:rPr>
        <w:t>the university</w:t>
      </w:r>
      <w:proofErr w:type="gramEnd"/>
      <w:r w:rsidRPr="00E15377">
        <w:rPr>
          <w:sz w:val="14"/>
        </w:rPr>
        <w:t xml:space="preserve"> became one of the primary sites of struggle and social transformation. In “Black Study, Black Struggle,” Kelley recounts the rich </w:t>
      </w:r>
      <w:r w:rsidRPr="00862895">
        <w:rPr>
          <w:sz w:val="14"/>
        </w:rPr>
        <w:t xml:space="preserve">tradition of </w:t>
      </w:r>
      <w:r w:rsidRPr="00862895">
        <w:rPr>
          <w:rStyle w:val="StyleUnderline"/>
        </w:rPr>
        <w:t xml:space="preserve">Black studies advanced through the </w:t>
      </w:r>
      <w:r w:rsidRPr="00862895">
        <w:rPr>
          <w:rStyle w:val="Emphasis"/>
        </w:rPr>
        <w:t>“mass revolt”</w:t>
      </w:r>
      <w:r w:rsidRPr="00862895">
        <w:rPr>
          <w:rStyle w:val="StyleUnderline"/>
        </w:rPr>
        <w:t xml:space="preserve"> of </w:t>
      </w:r>
      <w:r w:rsidRPr="00862895">
        <w:rPr>
          <w:rStyle w:val="Emphasis"/>
        </w:rPr>
        <w:t>“insurgent intellectuals”</w:t>
      </w:r>
      <w:r w:rsidRPr="00862895">
        <w:rPr>
          <w:rStyle w:val="StyleUnderline"/>
        </w:rPr>
        <w:t xml:space="preserve"> committed to the development of </w:t>
      </w:r>
      <w:r w:rsidRPr="00862895">
        <w:rPr>
          <w:rStyle w:val="Emphasis"/>
        </w:rPr>
        <w:t>“fugitive spaces”</w:t>
      </w:r>
      <w:r w:rsidRPr="00862895">
        <w:rPr>
          <w:rStyle w:val="StyleUnderline"/>
        </w:rPr>
        <w:t xml:space="preserve"> not just outside but also in opposition to the </w:t>
      </w:r>
      <w:r w:rsidRPr="00862895">
        <w:rPr>
          <w:rStyle w:val="Emphasis"/>
        </w:rPr>
        <w:t>Eurocentric university</w:t>
      </w:r>
      <w:r w:rsidRPr="00862895">
        <w:rPr>
          <w:sz w:val="14"/>
        </w:rPr>
        <w:t>. He cites the works of James</w:t>
      </w:r>
      <w:r w:rsidRPr="00E15377">
        <w:rPr>
          <w:sz w:val="14"/>
        </w:rPr>
        <w:t xml:space="preserve">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challenged “the myth that the civil rights movement was just about claiming a place in mainstream society” (Kelley 2016). </w:t>
      </w:r>
      <w:r w:rsidRPr="00831C30">
        <w:rPr>
          <w:rStyle w:val="StyleUnderline"/>
          <w:highlight w:val="green"/>
        </w:rPr>
        <w:t>The desire</w:t>
      </w:r>
      <w:r w:rsidRPr="009A5EEC">
        <w:rPr>
          <w:rStyle w:val="StyleUnderline"/>
        </w:rPr>
        <w:t>,</w:t>
      </w:r>
      <w:r>
        <w:rPr>
          <w:rStyle w:val="StyleUnderline"/>
        </w:rPr>
        <w:t xml:space="preserve"> as articulated by Kelley, </w:t>
      </w:r>
      <w:r w:rsidRPr="00831C30">
        <w:rPr>
          <w:rStyle w:val="StyleUnderline"/>
          <w:highlight w:val="green"/>
        </w:rPr>
        <w:t>was not for “</w:t>
      </w:r>
      <w:r w:rsidRPr="00831C30">
        <w:rPr>
          <w:rStyle w:val="Emphasis"/>
          <w:highlight w:val="green"/>
        </w:rPr>
        <w:t>equal opportunity in a burning house</w:t>
      </w:r>
      <w:r w:rsidRPr="00831C30">
        <w:rPr>
          <w:rStyle w:val="StyleUnderline"/>
          <w:highlight w:val="green"/>
        </w:rPr>
        <w:t xml:space="preserve">” </w:t>
      </w:r>
      <w:r w:rsidRPr="00862895">
        <w:rPr>
          <w:rStyle w:val="StyleUnderline"/>
        </w:rPr>
        <w:t xml:space="preserve">but, rather, “to </w:t>
      </w:r>
      <w:r w:rsidRPr="00862895">
        <w:rPr>
          <w:rStyle w:val="Emphasis"/>
        </w:rPr>
        <w:t>build a new house</w:t>
      </w:r>
      <w:r w:rsidRPr="00862895">
        <w:rPr>
          <w:rStyle w:val="StyleUnderline"/>
        </w:rPr>
        <w:t>.”</w:t>
      </w:r>
      <w:r>
        <w:rPr>
          <w:rStyle w:val="StyleUnderline"/>
        </w:rPr>
        <w:t xml:space="preserve"> </w:t>
      </w:r>
    </w:p>
    <w:p w14:paraId="0AFEE562" w14:textId="77777777" w:rsidR="00B67F76" w:rsidRPr="00E15377" w:rsidRDefault="00B67F76" w:rsidP="00B67F76">
      <w:pPr>
        <w:tabs>
          <w:tab w:val="left" w:pos="2160"/>
        </w:tabs>
        <w:rPr>
          <w:sz w:val="14"/>
        </w:rPr>
      </w:pPr>
      <w:r>
        <w:rPr>
          <w:rStyle w:val="StyleUnderline"/>
        </w:rPr>
        <w:t xml:space="preserve">But since </w:t>
      </w:r>
      <w:r w:rsidRPr="00831C30">
        <w:rPr>
          <w:rStyle w:val="StyleUnderline"/>
          <w:highlight w:val="green"/>
        </w:rPr>
        <w:t xml:space="preserve">the settler university can only </w:t>
      </w:r>
      <w:r w:rsidRPr="00831C30">
        <w:rPr>
          <w:rStyle w:val="Emphasis"/>
          <w:highlight w:val="green"/>
        </w:rPr>
        <w:t>“remove to replace,”</w:t>
      </w:r>
      <w:r w:rsidRPr="00B933B8">
        <w:rPr>
          <w:rStyle w:val="StyleUnderline"/>
        </w:rPr>
        <w:t xml:space="preserve"> </w:t>
      </w:r>
      <w:r w:rsidRPr="00532168">
        <w:rPr>
          <w:rStyle w:val="StyleUnderline"/>
        </w:rPr>
        <w:t xml:space="preserve">it was not long before the revolutionary and redistributive aims of Black radicalism were supplanted by and absorbed </w:t>
      </w:r>
      <w:r w:rsidRPr="00831C30">
        <w:rPr>
          <w:rStyle w:val="StyleUnderline"/>
          <w:highlight w:val="green"/>
        </w:rPr>
        <w:t xml:space="preserve">within the project of </w:t>
      </w:r>
      <w:r w:rsidRPr="00831C30">
        <w:rPr>
          <w:rStyle w:val="Emphasis"/>
          <w:highlight w:val="green"/>
        </w:rPr>
        <w:t>liberal pluralism</w:t>
      </w:r>
      <w:r w:rsidRPr="00831C30">
        <w:rPr>
          <w:rStyle w:val="StyleUnderline"/>
          <w:highlight w:val="green"/>
        </w:rPr>
        <w:t xml:space="preserve">, substituting the anti-capitalist critique with a politics of </w:t>
      </w:r>
      <w:r w:rsidRPr="00831C30">
        <w:rPr>
          <w:rStyle w:val="Emphasis"/>
          <w:highlight w:val="green"/>
        </w:rPr>
        <w:t>recognition as inclusion</w:t>
      </w:r>
      <w:r>
        <w:rPr>
          <w:rStyle w:val="StyleUnderline"/>
        </w:rPr>
        <w:t>.</w:t>
      </w:r>
      <w:r w:rsidRPr="00E15377">
        <w:rPr>
          <w:sz w:val="14"/>
        </w:rPr>
        <w:t xml:space="preserve"> So that now, the structures of settler logics render the demands of #ConcernedStudent1950 virtually illegible, except as expressed as the desire for more “intense inclusion” (Kelley 2016). As Kelley argues, </w:t>
      </w:r>
      <w:r>
        <w:rPr>
          <w:rStyle w:val="StyleUnderline"/>
        </w:rPr>
        <w:t>while dema</w:t>
      </w:r>
      <w:r w:rsidRPr="00564339">
        <w:rPr>
          <w:rStyle w:val="StyleUnderline"/>
        </w:rPr>
        <w:t xml:space="preserve">nds for safe spaces, greater diversity, mental health counselling, curricular representation, and renamed campus buildings are hardly inconsequential, they also have the potential to function as inducements, a “promise project” waged on a series of (non)promises made to those who remain outside of and excluded by the university </w:t>
      </w:r>
      <w:r w:rsidRPr="00E15377">
        <w:rPr>
          <w:sz w:val="14"/>
        </w:rPr>
        <w:t xml:space="preserve">(Agathangelou et al. 2008). Thus, just as </w:t>
      </w:r>
      <w:r w:rsidRPr="00B933B8">
        <w:rPr>
          <w:rStyle w:val="Emphasis"/>
        </w:rPr>
        <w:t>recognition-based politics impede</w:t>
      </w:r>
      <w:r w:rsidRPr="00532168">
        <w:rPr>
          <w:rStyle w:val="StyleUnderline"/>
        </w:rPr>
        <w:t xml:space="preserve"> Indigenous struggles for </w:t>
      </w:r>
      <w:r w:rsidRPr="00B933B8">
        <w:rPr>
          <w:rStyle w:val="Emphasis"/>
        </w:rPr>
        <w:t>decolonization</w:t>
      </w:r>
      <w:r w:rsidRPr="00532168">
        <w:rPr>
          <w:rStyle w:val="StyleUnderline"/>
        </w:rPr>
        <w:t xml:space="preserve">, they also </w:t>
      </w:r>
      <w:r w:rsidRPr="00B933B8">
        <w:rPr>
          <w:rStyle w:val="Emphasis"/>
        </w:rPr>
        <w:t>constrain efforts</w:t>
      </w:r>
      <w:r w:rsidRPr="00532168">
        <w:rPr>
          <w:rStyle w:val="StyleUnderline"/>
        </w:rPr>
        <w:t xml:space="preserve"> for a more </w:t>
      </w:r>
      <w:r w:rsidRPr="00B933B8">
        <w:rPr>
          <w:rStyle w:val="Emphasis"/>
        </w:rPr>
        <w:t>radical vision</w:t>
      </w:r>
      <w:r w:rsidRPr="00532168">
        <w:rPr>
          <w:rStyle w:val="StyleUnderline"/>
        </w:rPr>
        <w:t xml:space="preserve"> for </w:t>
      </w:r>
      <w:r w:rsidRPr="00B933B8">
        <w:rPr>
          <w:rStyle w:val="Emphasis"/>
        </w:rPr>
        <w:t>Black study</w:t>
      </w:r>
      <w:r w:rsidRPr="00532168">
        <w:rPr>
          <w:rStyle w:val="StyleUnderline"/>
        </w:rPr>
        <w:t xml:space="preserve"> and struggle within and against the university</w:t>
      </w:r>
      <w:r w:rsidRPr="00E15377">
        <w:rPr>
          <w:sz w:val="14"/>
        </w:rPr>
        <w:t>. In other words</w:t>
      </w:r>
      <w:r>
        <w:rPr>
          <w:rStyle w:val="StyleUnderline"/>
        </w:rPr>
        <w:t xml:space="preserve">, </w:t>
      </w:r>
      <w:r w:rsidRPr="00831C30">
        <w:rPr>
          <w:rStyle w:val="StyleUnderline"/>
          <w:highlight w:val="green"/>
        </w:rPr>
        <w:t xml:space="preserve">the settler state has </w:t>
      </w:r>
      <w:r w:rsidRPr="009A5EEC">
        <w:rPr>
          <w:rStyle w:val="StyleUnderline"/>
        </w:rPr>
        <w:t xml:space="preserve">an array of </w:t>
      </w:r>
      <w:r w:rsidRPr="00831C30">
        <w:rPr>
          <w:rStyle w:val="StyleUnderline"/>
          <w:highlight w:val="green"/>
        </w:rPr>
        <w:t>strategies</w:t>
      </w:r>
      <w:r w:rsidRPr="009A5EEC">
        <w:rPr>
          <w:rStyle w:val="StyleUnderline"/>
        </w:rPr>
        <w:t>—recognition being one of them—</w:t>
      </w:r>
      <w:r w:rsidRPr="00831C30">
        <w:rPr>
          <w:rStyle w:val="StyleUnderline"/>
          <w:highlight w:val="green"/>
        </w:rPr>
        <w:t xml:space="preserve">to placate dispossessed people while evading </w:t>
      </w:r>
      <w:r w:rsidRPr="009A5EEC">
        <w:rPr>
          <w:rStyle w:val="StyleUnderline"/>
        </w:rPr>
        <w:t xml:space="preserve">any </w:t>
      </w:r>
      <w:r w:rsidRPr="00831C30">
        <w:rPr>
          <w:rStyle w:val="StyleUnderline"/>
          <w:highlight w:val="green"/>
        </w:rPr>
        <w:t>effort to change the</w:t>
      </w:r>
      <w:r w:rsidRPr="009A5EEC">
        <w:rPr>
          <w:rStyle w:val="StyleUnderline"/>
        </w:rPr>
        <w:t xml:space="preserve"> underlying </w:t>
      </w:r>
      <w:r w:rsidRPr="00831C30">
        <w:rPr>
          <w:rStyle w:val="StyleUnderline"/>
          <w:highlight w:val="green"/>
        </w:rPr>
        <w:t>power structure</w:t>
      </w:r>
      <w:r>
        <w:rPr>
          <w:rStyle w:val="StyleUnderline"/>
        </w:rPr>
        <w:t>.</w:t>
      </w:r>
      <w:r w:rsidRPr="00E15377">
        <w:rPr>
          <w:sz w:val="14"/>
        </w:rPr>
        <w:t xml:space="preserve"> </w:t>
      </w:r>
    </w:p>
    <w:p w14:paraId="6FB2A037" w14:textId="77777777" w:rsidR="00B67F76" w:rsidRPr="00E15377" w:rsidRDefault="00B67F76" w:rsidP="00B67F76">
      <w:pPr>
        <w:tabs>
          <w:tab w:val="left" w:pos="2160"/>
        </w:tabs>
        <w:rPr>
          <w:sz w:val="14"/>
        </w:rPr>
      </w:pPr>
      <w:r w:rsidRPr="00E15377">
        <w:rPr>
          <w:sz w:val="14"/>
        </w:rPr>
        <w:t xml:space="preserve">Despite all the handwringing by university officials, within the context of the liberal </w:t>
      </w:r>
      <w:r w:rsidRPr="00862895">
        <w:rPr>
          <w:sz w:val="14"/>
        </w:rPr>
        <w:t xml:space="preserve">academy, </w:t>
      </w:r>
      <w:r w:rsidRPr="00862895">
        <w:rPr>
          <w:rStyle w:val="StyleUnderline"/>
        </w:rPr>
        <w:t>discourses of recognition garner wide appeal, as they provide a means for neatly bracketing what are fundamentally complex and ongoing sets of power relations. That is, they mark a definitive endpoint to a history of wrongdoing, as well as a means for moving beyond that history</w:t>
      </w:r>
      <w:r w:rsidRPr="00862895">
        <w:rPr>
          <w:sz w:val="14"/>
        </w:rPr>
        <w:t xml:space="preserve"> (Corntassel and Holder 2008). Consider, for example, </w:t>
      </w:r>
      <w:r w:rsidRPr="00862895">
        <w:rPr>
          <w:rStyle w:val="StyleUnderline"/>
        </w:rPr>
        <w:t>the growing wave of colleges and universities seeking to reconcile their involvement in the slave trade.</w:t>
      </w:r>
      <w:r w:rsidRPr="00862895">
        <w:rPr>
          <w:sz w:val="14"/>
        </w:rPr>
        <w:t xml:space="preserve"> The University of Alabama (in 2004), the University of Virginia (in 2007), and Emory University (in 2011) have all issued formal apologies. The University of North Carolina at Chapel Hill erected a memorial, Washington and Lee removed all its confederate flags, and the College of William and Mary launched an investigation into its history of complicity. After it came to public light that Georgetown University sold 272 enslaved men, women, and children (the youngest was two months old) in 1838 </w:t>
      </w:r>
      <w:proofErr w:type="gramStart"/>
      <w:r w:rsidRPr="00862895">
        <w:rPr>
          <w:sz w:val="14"/>
        </w:rPr>
        <w:t>in order to</w:t>
      </w:r>
      <w:proofErr w:type="gramEnd"/>
      <w:r w:rsidRPr="00862895">
        <w:rPr>
          <w:sz w:val="14"/>
        </w:rPr>
        <w:t xml:space="preserve"> avoid</w:t>
      </w:r>
      <w:r w:rsidRPr="00E15377">
        <w:rPr>
          <w:sz w:val="14"/>
        </w:rPr>
        <w:t xml:space="preserve"> bankruptcy (sale proceeds are estimated at $3.3 million in today’s dollars), university alumni helped launch the “Memory Project,” an initiative dedicated to tracing and locating living descendants of those sold. In 2003, Brown University launched one of the most comprehensive projects that included a commissioned three-year study, an acknowledgement, a memorial, and an endowment for Providence city schools. Still, over ten years later, only 7.3 per cent of Brown’s student body and 4 per cent of its faculty are African American. And no institution to date has offered reparations. </w:t>
      </w:r>
    </w:p>
    <w:p w14:paraId="32B93FFD" w14:textId="77777777" w:rsidR="00B67F76" w:rsidRPr="00E15377" w:rsidRDefault="00B67F76" w:rsidP="00B67F76">
      <w:pPr>
        <w:tabs>
          <w:tab w:val="left" w:pos="2160"/>
        </w:tabs>
        <w:rPr>
          <w:sz w:val="14"/>
        </w:rPr>
      </w:pPr>
      <w:r>
        <w:rPr>
          <w:rStyle w:val="StyleUnderline"/>
        </w:rPr>
        <w:t xml:space="preserve">Despite (or because of?) </w:t>
      </w:r>
      <w:r w:rsidRPr="00831C30">
        <w:rPr>
          <w:rStyle w:val="StyleUnderline"/>
          <w:highlight w:val="green"/>
        </w:rPr>
        <w:t xml:space="preserve">its </w:t>
      </w:r>
      <w:r w:rsidRPr="00831C30">
        <w:rPr>
          <w:rStyle w:val="Emphasis"/>
          <w:highlight w:val="green"/>
        </w:rPr>
        <w:t>failure to restructure material conditions</w:t>
      </w:r>
      <w:r w:rsidRPr="00831C30">
        <w:rPr>
          <w:rStyle w:val="StyleUnderline"/>
          <w:highlight w:val="green"/>
        </w:rPr>
        <w:t xml:space="preserve">, recognition continues to serve as the </w:t>
      </w:r>
      <w:r w:rsidRPr="00831C30">
        <w:rPr>
          <w:rStyle w:val="Emphasis"/>
          <w:highlight w:val="green"/>
        </w:rPr>
        <w:t>dominant framework</w:t>
      </w:r>
      <w:r w:rsidRPr="00831C30">
        <w:rPr>
          <w:rStyle w:val="StyleUnderline"/>
          <w:highlight w:val="green"/>
        </w:rPr>
        <w:t xml:space="preserve"> for addressing the </w:t>
      </w:r>
      <w:r w:rsidRPr="00831C30">
        <w:rPr>
          <w:rStyle w:val="Emphasis"/>
          <w:highlight w:val="green"/>
        </w:rPr>
        <w:t>persistence of structural racism</w:t>
      </w:r>
      <w:r>
        <w:rPr>
          <w:rStyle w:val="StyleUnderline"/>
        </w:rPr>
        <w:t xml:space="preserve">. Just as it fails to address the dual structures of settler colonialism, it fails to address the interplay between the affective economy and material conditions of institutional racism. </w:t>
      </w:r>
      <w:r w:rsidRPr="00E15377">
        <w:rPr>
          <w:sz w:val="14"/>
        </w:rPr>
        <w:t xml:space="preserve">And, thus, as noted by Kelley (2016), </w:t>
      </w:r>
      <w:r w:rsidRPr="00831C30">
        <w:rPr>
          <w:rStyle w:val="StyleUnderline"/>
          <w:highlight w:val="green"/>
        </w:rPr>
        <w:t xml:space="preserve">student activists now </w:t>
      </w:r>
      <w:r w:rsidRPr="00831C30">
        <w:rPr>
          <w:rStyle w:val="Emphasis"/>
          <w:highlight w:val="green"/>
        </w:rPr>
        <w:t xml:space="preserve">unwittingly participate in their own domination </w:t>
      </w:r>
      <w:r w:rsidRPr="00831C30">
        <w:rPr>
          <w:rStyle w:val="StyleUnderline"/>
          <w:highlight w:val="green"/>
        </w:rPr>
        <w:t>by parroting the discourses of recognition</w:t>
      </w:r>
      <w:r>
        <w:rPr>
          <w:rStyle w:val="StyleUnderline"/>
        </w:rPr>
        <w:t>.</w:t>
      </w:r>
      <w:r w:rsidRPr="00E15377">
        <w:rPr>
          <w:sz w:val="14"/>
        </w:rPr>
        <w:t xml:space="preserve"> Indeed, a thematic analysis of student demands issued across seventy institutions shows that 88 per cent demanded either changes to curricula or diversity training (especially for faculty); 87 per cent demanded more support for students of </w:t>
      </w:r>
      <w:proofErr w:type="spellStart"/>
      <w:r w:rsidRPr="00E15377">
        <w:rPr>
          <w:sz w:val="14"/>
        </w:rPr>
        <w:t>colour</w:t>
      </w:r>
      <w:proofErr w:type="spellEnd"/>
      <w:r w:rsidRPr="00E15377">
        <w:rPr>
          <w:sz w:val="14"/>
        </w:rPr>
        <w:t xml:space="preserve"> (i.e., multicultural </w:t>
      </w:r>
      <w:proofErr w:type="spellStart"/>
      <w:r w:rsidRPr="00E15377">
        <w:rPr>
          <w:sz w:val="14"/>
        </w:rPr>
        <w:t>centres</w:t>
      </w:r>
      <w:proofErr w:type="spellEnd"/>
      <w:r w:rsidRPr="00E15377">
        <w:rPr>
          <w:sz w:val="14"/>
        </w:rPr>
        <w:t xml:space="preserve">, residence halls, financial aid, mental health services); </w:t>
      </w:r>
      <w:r>
        <w:rPr>
          <w:rStyle w:val="StyleUnderline"/>
        </w:rPr>
        <w:t>79 per cent demanded greater faculty diversity; and 24 per cent desired apologies and acknowledgments. It is not so much the nature of the demands per se that Kelley takes issue with but rather their framing through the discourse of personal trauma and the potential to “slip into” thinking about “ourselves as victims and objects rather than agents”</w:t>
      </w:r>
      <w:r w:rsidRPr="00E15377">
        <w:rPr>
          <w:sz w:val="14"/>
        </w:rPr>
        <w:t xml:space="preserve"> (Kelley 2016). In some instances (e.g., DePaul University, University of Wisconsin, Madison), </w:t>
      </w:r>
      <w:r>
        <w:rPr>
          <w:rStyle w:val="StyleUnderline"/>
        </w:rPr>
        <w:t>faculty have formed coalitions with students, registering their own demands for recognition</w:t>
      </w:r>
      <w:r w:rsidRPr="00E15377">
        <w:rPr>
          <w:sz w:val="14"/>
        </w:rPr>
        <w:t xml:space="preserve">. Faculty grievances generally respond to recent attacks on tenure, the exploitation of contingent faculty, and increasing violations of academic freedom, which disproportionately impact women and faculty of </w:t>
      </w:r>
      <w:proofErr w:type="spellStart"/>
      <w:r w:rsidRPr="00E15377">
        <w:rPr>
          <w:sz w:val="14"/>
        </w:rPr>
        <w:t>colour</w:t>
      </w:r>
      <w:proofErr w:type="spellEnd"/>
      <w:r w:rsidRPr="00E15377">
        <w:rPr>
          <w:sz w:val="14"/>
        </w:rPr>
        <w:t xml:space="preserve">. </w:t>
      </w:r>
    </w:p>
    <w:p w14:paraId="07D896DE" w14:textId="77777777" w:rsidR="00B67F76" w:rsidRPr="00E15377" w:rsidRDefault="00B67F76" w:rsidP="00B67F76">
      <w:pPr>
        <w:rPr>
          <w:sz w:val="12"/>
          <w:szCs w:val="12"/>
        </w:rPr>
      </w:pPr>
      <w:r w:rsidRPr="00E15377">
        <w:rPr>
          <w:sz w:val="12"/>
          <w:szCs w:val="12"/>
        </w:rPr>
        <w:t xml:space="preserve">One of the most recent and widely celebrated texts to narrate both the struggle and political project of women of </w:t>
      </w:r>
      <w:proofErr w:type="spellStart"/>
      <w:r w:rsidRPr="00E15377">
        <w:rPr>
          <w:sz w:val="12"/>
          <w:szCs w:val="12"/>
        </w:rPr>
        <w:t>colour</w:t>
      </w:r>
      <w:proofErr w:type="spellEnd"/>
      <w:r w:rsidRPr="00E15377">
        <w:rPr>
          <w:sz w:val="12"/>
          <w:szCs w:val="12"/>
        </w:rPr>
        <w:t xml:space="preserve"> in the academy is Presumed Incompetent: The Intersections of Race and Class for Women in Academia (Gutiérrez y </w:t>
      </w:r>
      <w:proofErr w:type="spellStart"/>
      <w:r w:rsidRPr="00E15377">
        <w:rPr>
          <w:sz w:val="12"/>
          <w:szCs w:val="12"/>
        </w:rPr>
        <w:t>Muhs</w:t>
      </w:r>
      <w:proofErr w:type="spellEnd"/>
      <w:r w:rsidRPr="00E15377">
        <w:rPr>
          <w:sz w:val="12"/>
          <w:szCs w:val="12"/>
        </w:rPr>
        <w:t xml:space="preserve"> et al. 2012). According to the authors, the central aim of the text is to provide a space for women to “name their wounds in order to heal them,” and their collective demand is for future generations of women of </w:t>
      </w:r>
      <w:proofErr w:type="spellStart"/>
      <w:r w:rsidRPr="00E15377">
        <w:rPr>
          <w:sz w:val="12"/>
          <w:szCs w:val="12"/>
        </w:rPr>
        <w:t>colour</w:t>
      </w:r>
      <w:proofErr w:type="spellEnd"/>
      <w:r w:rsidRPr="00E15377">
        <w:rPr>
          <w:sz w:val="12"/>
          <w:szCs w:val="12"/>
        </w:rPr>
        <w:t xml:space="preserve"> to enjoy “more fulfilling, respectful and dignified experiences” (Gutiérrez y </w:t>
      </w:r>
      <w:proofErr w:type="spellStart"/>
      <w:r w:rsidRPr="00E15377">
        <w:rPr>
          <w:sz w:val="12"/>
          <w:szCs w:val="12"/>
        </w:rPr>
        <w:t>Muhs</w:t>
      </w:r>
      <w:proofErr w:type="spellEnd"/>
      <w:r w:rsidRPr="00E15377">
        <w:rPr>
          <w:sz w:val="12"/>
          <w:szCs w:val="12"/>
        </w:rPr>
        <w:t xml:space="preserve"> et al. 2012, xx). The thirty personal narratives of the contributors each capture the visceral nature of racism and sexism as played out upon their bodies. The importance of putting a face to what often goes unnamed and dismissed cannot be underestimated. The women’s stories underscore the effect of non- and misrecognition as not only dehumanizing but also cumulative; as Kelley (2016) notes, “the trauma is real.” While these aims are indisputable—everyone deserves respect and dignified experiences at work—the political project seems to end there. </w:t>
      </w:r>
    </w:p>
    <w:p w14:paraId="1B2080D7" w14:textId="77777777" w:rsidR="00B67F76" w:rsidRPr="00E15377" w:rsidRDefault="00B67F76" w:rsidP="00B67F76">
      <w:pPr>
        <w:rPr>
          <w:sz w:val="12"/>
          <w:szCs w:val="12"/>
        </w:rPr>
      </w:pPr>
      <w:r w:rsidRPr="00E15377">
        <w:rPr>
          <w:sz w:val="12"/>
          <w:szCs w:val="12"/>
        </w:rPr>
        <w:t xml:space="preserve">Among the one hundred-plus recommendations made in the final chapter of Presumed Incompetent, none call for collective action against the neoliberal capitalist or settler logics that situate women in asymmetric relations of power in the first place. Their main contention is not with the structures and systems of domination that gave rise to the university but rather with women’s inability to fully participate in them (and thus have access to the inducements associated with </w:t>
      </w:r>
      <w:proofErr w:type="gramStart"/>
      <w:r w:rsidRPr="00E15377">
        <w:rPr>
          <w:sz w:val="12"/>
          <w:szCs w:val="12"/>
        </w:rPr>
        <w:t>its</w:t>
      </w:r>
      <w:proofErr w:type="gramEnd"/>
      <w:r w:rsidRPr="00E15377">
        <w:rPr>
          <w:sz w:val="12"/>
          <w:szCs w:val="12"/>
        </w:rPr>
        <w:t xml:space="preserve"> recognition). This aim is most evident in the following passage: </w:t>
      </w:r>
    </w:p>
    <w:p w14:paraId="48FB88CE" w14:textId="77777777" w:rsidR="00B67F76" w:rsidRPr="00E15377" w:rsidRDefault="00B67F76" w:rsidP="00B67F76">
      <w:pPr>
        <w:rPr>
          <w:sz w:val="12"/>
          <w:szCs w:val="12"/>
        </w:rPr>
      </w:pPr>
      <w:r w:rsidRPr="00E15377">
        <w:rPr>
          <w:sz w:val="12"/>
          <w:szCs w:val="12"/>
        </w:rPr>
        <w:t xml:space="preserve">The essays in Presumed Incompetent point . . . toward the Third World Feminist recognition that the business of knowledge production, like the production of tea, spices, and bananas, has an imperialist history that it has never shaken. Inventing the postcolonial university is the task of the twenty-first century. We can only hope that this task of decolonizing American academia is completed before the tenure track itself disappears. </w:t>
      </w:r>
      <w:proofErr w:type="gramStart"/>
      <w:r w:rsidRPr="00E15377">
        <w:rPr>
          <w:sz w:val="12"/>
          <w:szCs w:val="12"/>
        </w:rPr>
        <w:t>Otherwise</w:t>
      </w:r>
      <w:proofErr w:type="gramEnd"/>
      <w:r w:rsidRPr="00E15377">
        <w:rPr>
          <w:sz w:val="12"/>
          <w:szCs w:val="12"/>
        </w:rPr>
        <w:t xml:space="preserve"> scholars in the next century may confront another ironic example of women finally rising in a profession just as it loses its prestige and social value. (Gutiérrez y </w:t>
      </w:r>
      <w:proofErr w:type="spellStart"/>
      <w:r w:rsidRPr="00E15377">
        <w:rPr>
          <w:sz w:val="12"/>
          <w:szCs w:val="12"/>
        </w:rPr>
        <w:t>Muhs</w:t>
      </w:r>
      <w:proofErr w:type="spellEnd"/>
      <w:r w:rsidRPr="00E15377">
        <w:rPr>
          <w:sz w:val="12"/>
          <w:szCs w:val="12"/>
        </w:rPr>
        <w:t xml:space="preserve"> et al. 2012, xx) </w:t>
      </w:r>
    </w:p>
    <w:p w14:paraId="74BC125C" w14:textId="77777777" w:rsidR="00B67F76" w:rsidRPr="00E15377" w:rsidRDefault="00B67F76" w:rsidP="00B67F76">
      <w:pPr>
        <w:tabs>
          <w:tab w:val="left" w:pos="2160"/>
        </w:tabs>
        <w:rPr>
          <w:u w:val="single"/>
        </w:rPr>
      </w:pPr>
      <w:r w:rsidRPr="00E15377">
        <w:rPr>
          <w:sz w:val="14"/>
        </w:rPr>
        <w:t xml:space="preserve">Ultimately, </w:t>
      </w:r>
      <w:r w:rsidRPr="00831C30">
        <w:rPr>
          <w:rStyle w:val="StyleUnderline"/>
          <w:highlight w:val="green"/>
        </w:rPr>
        <w:t>the demand for belonging and inclusion</w:t>
      </w:r>
      <w:r w:rsidRPr="00E15377">
        <w:rPr>
          <w:sz w:val="14"/>
        </w:rPr>
        <w:t>—for presumed competence—</w:t>
      </w:r>
      <w:r w:rsidRPr="00831C30">
        <w:rPr>
          <w:rStyle w:val="StyleUnderline"/>
          <w:highlight w:val="green"/>
        </w:rPr>
        <w:t xml:space="preserve">is mobilized through a politics of recognition that not only legitimates the institution’s power over women of </w:t>
      </w:r>
      <w:proofErr w:type="spellStart"/>
      <w:r w:rsidRPr="00831C30">
        <w:rPr>
          <w:rStyle w:val="StyleUnderline"/>
          <w:highlight w:val="green"/>
        </w:rPr>
        <w:t>colour</w:t>
      </w:r>
      <w:proofErr w:type="spellEnd"/>
      <w:r w:rsidRPr="00831C30">
        <w:rPr>
          <w:rStyle w:val="StyleUnderline"/>
          <w:highlight w:val="green"/>
        </w:rPr>
        <w:t xml:space="preserve"> </w:t>
      </w:r>
      <w:r w:rsidRPr="00E15377">
        <w:rPr>
          <w:sz w:val="14"/>
        </w:rPr>
        <w:t xml:space="preserve">but also mistakes the formation of an intellectual elite (even if it is an elite of </w:t>
      </w:r>
      <w:proofErr w:type="spellStart"/>
      <w:r w:rsidRPr="00E15377">
        <w:rPr>
          <w:sz w:val="14"/>
        </w:rPr>
        <w:t>colour</w:t>
      </w:r>
      <w:proofErr w:type="spellEnd"/>
      <w:r w:rsidRPr="00E15377">
        <w:rPr>
          <w:sz w:val="14"/>
        </w:rPr>
        <w:t xml:space="preserve">) for radical social change. And as Robin </w:t>
      </w:r>
      <w:r w:rsidRPr="00E15377">
        <w:rPr>
          <w:rStyle w:val="StyleUnderline"/>
        </w:rPr>
        <w:t xml:space="preserve">Kelley (2016) urges, “he fully racialized social and epistemological architecture </w:t>
      </w:r>
      <w:r w:rsidRPr="00862895">
        <w:rPr>
          <w:rStyle w:val="StyleUnderline"/>
        </w:rPr>
        <w:t xml:space="preserve">upon which the modern university is built cannot be </w:t>
      </w:r>
      <w:r w:rsidRPr="00862895">
        <w:rPr>
          <w:rStyle w:val="Emphasis"/>
        </w:rPr>
        <w:t>radically transformed</w:t>
      </w:r>
      <w:r w:rsidRPr="00862895">
        <w:rPr>
          <w:rStyle w:val="StyleUnderline"/>
        </w:rPr>
        <w:t xml:space="preserve"> by ‘simply’ </w:t>
      </w:r>
      <w:r w:rsidRPr="00862895">
        <w:rPr>
          <w:rStyle w:val="Emphasis"/>
        </w:rPr>
        <w:t>adding darker faces, safer spaces,</w:t>
      </w:r>
      <w:r w:rsidRPr="00862895">
        <w:rPr>
          <w:rStyle w:val="StyleUnderline"/>
        </w:rPr>
        <w:t xml:space="preserve"> better training, and a curriculum that acknowledges historical and contemporary oppressions.”</w:t>
      </w:r>
      <w:r w:rsidRPr="00862895">
        <w:rPr>
          <w:sz w:val="14"/>
        </w:rPr>
        <w:t xml:space="preserve"> Indeed</w:t>
      </w:r>
      <w:r w:rsidRPr="00E15377">
        <w:rPr>
          <w:sz w:val="14"/>
        </w:rPr>
        <w:t xml:space="preserve">, </w:t>
      </w:r>
      <w:r w:rsidRPr="00831C30">
        <w:rPr>
          <w:rStyle w:val="StyleUnderline"/>
          <w:highlight w:val="green"/>
        </w:rPr>
        <w:t xml:space="preserve">the </w:t>
      </w:r>
      <w:r w:rsidRPr="00831C30">
        <w:rPr>
          <w:rStyle w:val="Emphasis"/>
          <w:highlight w:val="green"/>
        </w:rPr>
        <w:t>“promise project”</w:t>
      </w:r>
      <w:r w:rsidRPr="00E15377">
        <w:rPr>
          <w:rStyle w:val="StyleUnderline"/>
        </w:rPr>
        <w:t xml:space="preserve"> extended </w:t>
      </w:r>
      <w:r w:rsidRPr="00831C30">
        <w:rPr>
          <w:rStyle w:val="StyleUnderline"/>
          <w:highlight w:val="green"/>
        </w:rPr>
        <w:t>by</w:t>
      </w:r>
      <w:r w:rsidRPr="00E15377">
        <w:rPr>
          <w:rStyle w:val="StyleUnderline"/>
        </w:rPr>
        <w:t xml:space="preserve"> such </w:t>
      </w:r>
      <w:r w:rsidRPr="00831C30">
        <w:rPr>
          <w:rStyle w:val="StyleUnderline"/>
          <w:highlight w:val="green"/>
        </w:rPr>
        <w:t>forms of recognition may</w:t>
      </w:r>
      <w:r w:rsidRPr="00E15377">
        <w:rPr>
          <w:rStyle w:val="StyleUnderline"/>
        </w:rPr>
        <w:t xml:space="preserve"> only </w:t>
      </w:r>
      <w:r w:rsidRPr="00831C30">
        <w:rPr>
          <w:rStyle w:val="StyleUnderline"/>
          <w:highlight w:val="green"/>
        </w:rPr>
        <w:t xml:space="preserve">serve to </w:t>
      </w:r>
      <w:r w:rsidRPr="00831C30">
        <w:rPr>
          <w:rStyle w:val="Emphasis"/>
          <w:highlight w:val="green"/>
        </w:rPr>
        <w:t>domesticate aspirations of liberation</w:t>
      </w:r>
      <w:r w:rsidRPr="00831C30">
        <w:rPr>
          <w:sz w:val="14"/>
          <w:highlight w:val="green"/>
        </w:rPr>
        <w:t>.</w:t>
      </w:r>
    </w:p>
    <w:p w14:paraId="6E195738" w14:textId="77777777" w:rsidR="00B67F76" w:rsidRDefault="00B67F76" w:rsidP="00B67F76"/>
    <w:p w14:paraId="5D33ECAA" w14:textId="77777777" w:rsidR="00B67F76" w:rsidRDefault="00B67F76" w:rsidP="00B67F76">
      <w:pPr>
        <w:pStyle w:val="Heading4"/>
      </w:pPr>
      <w:r>
        <w:t>3---Vote NEG on presumption---scholars have been circulating their arguments outside of debate, and no change has happened. No reason the symbolic affirmation of voting AFF is key.</w:t>
      </w:r>
    </w:p>
    <w:p w14:paraId="2C0B1033" w14:textId="77777777" w:rsidR="00B67F76" w:rsidRDefault="00B67F76" w:rsidP="00B67F76"/>
    <w:p w14:paraId="3F793138" w14:textId="77777777" w:rsidR="00B67F76" w:rsidRPr="00601982" w:rsidRDefault="00B67F76" w:rsidP="00B67F76">
      <w:pPr>
        <w:pStyle w:val="Heading4"/>
      </w:pPr>
      <w:r>
        <w:t xml:space="preserve">4---The AFF can’t escape the neoliberal university---gets coopted, diluted, and gentrified </w:t>
      </w:r>
    </w:p>
    <w:p w14:paraId="27621021" w14:textId="77777777" w:rsidR="00B67F76" w:rsidRPr="00616369" w:rsidRDefault="00B67F76" w:rsidP="00B67F76">
      <w:r>
        <w:t xml:space="preserve">Aidan </w:t>
      </w:r>
      <w:proofErr w:type="spellStart"/>
      <w:r w:rsidRPr="002D4FE5">
        <w:rPr>
          <w:rStyle w:val="Style13ptBold"/>
        </w:rPr>
        <w:t>Gnoth</w:t>
      </w:r>
      <w:proofErr w:type="spellEnd"/>
      <w:r w:rsidRPr="002D4FE5">
        <w:rPr>
          <w:rStyle w:val="Style13ptBold"/>
        </w:rPr>
        <w:t xml:space="preserve">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78119335" w14:textId="77777777" w:rsidR="00B67F76" w:rsidRPr="00E9318E" w:rsidRDefault="00B67F76" w:rsidP="00B67F76">
      <w:pPr>
        <w:rPr>
          <w:sz w:val="16"/>
        </w:rPr>
      </w:pPr>
      <w:r w:rsidRPr="00831C30">
        <w:rPr>
          <w:rStyle w:val="StyleUnderline"/>
          <w:highlight w:val="green"/>
        </w:rPr>
        <w:t>Intellectuals</w:t>
      </w:r>
      <w:r w:rsidRPr="00E9318E">
        <w:rPr>
          <w:sz w:val="16"/>
        </w:rPr>
        <w:t xml:space="preserve">, particularly </w:t>
      </w:r>
      <w:r w:rsidRPr="004F38A3">
        <w:rPr>
          <w:rStyle w:val="StyleUnderline"/>
        </w:rPr>
        <w:t>within Western societies</w:t>
      </w:r>
      <w:r w:rsidRPr="00E9318E">
        <w:rPr>
          <w:sz w:val="16"/>
        </w:rPr>
        <w:t xml:space="preserve">, </w:t>
      </w:r>
      <w:r w:rsidRPr="00831C30">
        <w:rPr>
          <w:rStyle w:val="StyleUnderline"/>
          <w:highlight w:val="green"/>
        </w:rPr>
        <w:t>occupy</w:t>
      </w:r>
      <w:r w:rsidRPr="00831C30">
        <w:rPr>
          <w:sz w:val="16"/>
          <w:highlight w:val="green"/>
        </w:rPr>
        <w:t xml:space="preserve"> </w:t>
      </w:r>
      <w:r w:rsidRPr="00831C30">
        <w:rPr>
          <w:rStyle w:val="Emphasis"/>
          <w:highlight w:val="green"/>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 xml:space="preserve">to </w:t>
      </w:r>
      <w:proofErr w:type="spellStart"/>
      <w:r w:rsidRPr="004F38A3">
        <w:rPr>
          <w:rStyle w:val="StyleUnderline"/>
        </w:rPr>
        <w:t>analyse</w:t>
      </w:r>
      <w:proofErr w:type="spellEnd"/>
      <w:r w:rsidRPr="004F38A3">
        <w:rPr>
          <w:rStyle w:val="StyleUnderline"/>
        </w:rPr>
        <w:t xml:space="preserv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862895">
        <w:rPr>
          <w:rStyle w:val="StyleUnderline"/>
        </w:rPr>
        <w:t>academics’</w:t>
      </w:r>
      <w:r w:rsidRPr="00862895">
        <w:rPr>
          <w:sz w:val="16"/>
        </w:rPr>
        <w:t xml:space="preserve"> </w:t>
      </w:r>
      <w:r w:rsidRPr="00862895">
        <w:rPr>
          <w:rStyle w:val="StyleUnderline"/>
        </w:rPr>
        <w:t xml:space="preserve">epistemological and ontological </w:t>
      </w:r>
      <w:r w:rsidRPr="00862895">
        <w:rPr>
          <w:rStyle w:val="Emphasis"/>
        </w:rPr>
        <w:t>biases</w:t>
      </w:r>
      <w:r w:rsidRPr="00862895">
        <w:rPr>
          <w:sz w:val="16"/>
        </w:rPr>
        <w:t xml:space="preserve">, </w:t>
      </w:r>
      <w:r w:rsidRPr="00862895">
        <w:rPr>
          <w:rStyle w:val="Emphasis"/>
        </w:rPr>
        <w:t>normative interests</w:t>
      </w:r>
      <w:r w:rsidRPr="00862895">
        <w:rPr>
          <w:sz w:val="16"/>
        </w:rPr>
        <w:t xml:space="preserve">, </w:t>
      </w:r>
      <w:r w:rsidRPr="00862895">
        <w:rPr>
          <w:rStyle w:val="StyleUnderline"/>
        </w:rPr>
        <w:t>and</w:t>
      </w:r>
      <w:r w:rsidRPr="00862895">
        <w:rPr>
          <w:sz w:val="16"/>
        </w:rPr>
        <w:t xml:space="preserve"> </w:t>
      </w:r>
      <w:r w:rsidRPr="00862895">
        <w:rPr>
          <w:rStyle w:val="Emphasis"/>
        </w:rPr>
        <w:t>career security</w:t>
      </w:r>
      <w:r w:rsidRPr="00862895">
        <w:rPr>
          <w:sz w:val="16"/>
        </w:rPr>
        <w:t xml:space="preserve"> </w:t>
      </w:r>
      <w:r w:rsidRPr="00862895">
        <w:rPr>
          <w:rStyle w:val="StyleUnderline"/>
        </w:rPr>
        <w:t>are</w:t>
      </w:r>
      <w:r w:rsidRPr="00862895">
        <w:rPr>
          <w:sz w:val="16"/>
        </w:rPr>
        <w:t xml:space="preserve"> </w:t>
      </w:r>
      <w:r w:rsidRPr="00862895">
        <w:rPr>
          <w:rStyle w:val="StyleUnderline"/>
        </w:rPr>
        <w:t xml:space="preserve">continually </w:t>
      </w:r>
      <w:r w:rsidRPr="00862895">
        <w:rPr>
          <w:rStyle w:val="Emphasis"/>
        </w:rPr>
        <w:t>renegotiated</w:t>
      </w:r>
      <w:r w:rsidRPr="00862895">
        <w:rPr>
          <w:sz w:val="16"/>
        </w:rPr>
        <w:t xml:space="preserve"> </w:t>
      </w:r>
      <w:r w:rsidRPr="00862895">
        <w:rPr>
          <w:rStyle w:val="StyleUnderline"/>
        </w:rPr>
        <w:t xml:space="preserve">in the face of </w:t>
      </w:r>
      <w:r w:rsidRPr="00862895">
        <w:rPr>
          <w:rStyle w:val="Emphasis"/>
        </w:rPr>
        <w:t>increasingly neoliberal rationales</w:t>
      </w:r>
      <w:r w:rsidRPr="00862895">
        <w:rPr>
          <w:sz w:val="16"/>
        </w:rPr>
        <w:t xml:space="preserve">. Since the foundation of Peace and Conflict Studies over half a century ago, </w:t>
      </w:r>
      <w:r w:rsidRPr="00862895">
        <w:rPr>
          <w:rStyle w:val="StyleUnderline"/>
        </w:rPr>
        <w:t>these pressures ha</w:t>
      </w:r>
      <w:r w:rsidRPr="00D30C23">
        <w:rPr>
          <w:rStyle w:val="StyleUnderline"/>
        </w:rPr>
        <w:t xml:space="preserve">ve </w:t>
      </w:r>
      <w:r w:rsidRPr="00831C30">
        <w:rPr>
          <w:rStyle w:val="StyleUnderline"/>
          <w:highlight w:val="green"/>
        </w:rPr>
        <w:t xml:space="preserve">played out along a </w:t>
      </w:r>
      <w:r w:rsidRPr="00831C30">
        <w:rPr>
          <w:rStyle w:val="Emphasis"/>
          <w:highlight w:val="green"/>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831C30">
        <w:rPr>
          <w:rStyle w:val="StyleUnderline"/>
          <w:highlight w:val="green"/>
        </w:rPr>
        <w:t>thesis seeks to understand how critical theorists</w:t>
      </w:r>
      <w:r w:rsidRPr="00D30C23">
        <w:rPr>
          <w:rStyle w:val="StyleUnderline"/>
        </w:rPr>
        <w:t xml:space="preserve"> have </w:t>
      </w:r>
      <w:r w:rsidRPr="00831C30">
        <w:rPr>
          <w:rStyle w:val="Emphasis"/>
          <w:highlight w:val="green"/>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xml:space="preserve">. To do this, it undertakes a critical discourse and citation network analysis of 111 prominent Peace and Conflict scholars writing on peacebuilding between 2005 and 2017, </w:t>
      </w:r>
      <w:proofErr w:type="spellStart"/>
      <w:r w:rsidRPr="00E9318E">
        <w:rPr>
          <w:sz w:val="16"/>
        </w:rPr>
        <w:t>synthesised</w:t>
      </w:r>
      <w:proofErr w:type="spellEnd"/>
      <w:r w:rsidRPr="00E9318E">
        <w:rPr>
          <w:sz w:val="16"/>
        </w:rPr>
        <w:t xml:space="preserve">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5549548F" w14:textId="77777777" w:rsidR="00B67F76" w:rsidRPr="00E9318E" w:rsidRDefault="00B67F76" w:rsidP="00B67F76">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831C30">
        <w:rPr>
          <w:rStyle w:val="StyleUnderline"/>
          <w:highlight w:val="green"/>
        </w:rPr>
        <w:t>radical</w:t>
      </w:r>
      <w:r w:rsidRPr="007E581B">
        <w:rPr>
          <w:rStyle w:val="StyleUnderline"/>
        </w:rPr>
        <w:t xml:space="preserve"> and imaginative </w:t>
      </w:r>
      <w:r w:rsidRPr="00831C30">
        <w:rPr>
          <w:rStyle w:val="StyleUnderline"/>
          <w:highlight w:val="green"/>
        </w:rPr>
        <w:t>writing</w:t>
      </w:r>
      <w:r w:rsidRPr="007E581B">
        <w:rPr>
          <w:rStyle w:val="StyleUnderline"/>
        </w:rPr>
        <w:t xml:space="preserve"> which </w:t>
      </w:r>
      <w:r w:rsidRPr="00831C30">
        <w:rPr>
          <w:rStyle w:val="StyleUnderline"/>
          <w:highlight w:val="green"/>
        </w:rPr>
        <w:t>is</w:t>
      </w:r>
      <w:r w:rsidRPr="007E581B">
        <w:rPr>
          <w:rStyle w:val="StyleUnderline"/>
        </w:rPr>
        <w:t xml:space="preserve"> further </w:t>
      </w:r>
      <w:r w:rsidRPr="00831C30">
        <w:rPr>
          <w:rStyle w:val="Emphasis"/>
          <w:highlight w:val="green"/>
        </w:rPr>
        <w:t>diluted</w:t>
      </w:r>
      <w:r w:rsidRPr="00831C30">
        <w:rPr>
          <w:sz w:val="16"/>
          <w:highlight w:val="green"/>
        </w:rPr>
        <w:t xml:space="preserve"> </w:t>
      </w:r>
      <w:r w:rsidRPr="00862895">
        <w:rPr>
          <w:rStyle w:val="StyleUnderline"/>
        </w:rPr>
        <w:t>and</w:t>
      </w:r>
      <w:r w:rsidRPr="00862895">
        <w:rPr>
          <w:sz w:val="16"/>
        </w:rPr>
        <w:t xml:space="preserve"> </w:t>
      </w:r>
      <w:r w:rsidRPr="00862895">
        <w:rPr>
          <w:rStyle w:val="Emphasis"/>
        </w:rPr>
        <w:t>gentrified</w:t>
      </w:r>
      <w:r w:rsidRPr="00862895">
        <w:rPr>
          <w:sz w:val="16"/>
        </w:rPr>
        <w:t xml:space="preserve"> </w:t>
      </w:r>
      <w:r w:rsidRPr="00831C30">
        <w:rPr>
          <w:rStyle w:val="StyleUnderline"/>
          <w:highlight w:val="green"/>
        </w:rPr>
        <w:t>from</w:t>
      </w:r>
      <w:r w:rsidRPr="00E9318E">
        <w:rPr>
          <w:sz w:val="16"/>
        </w:rPr>
        <w:t xml:space="preserve"> </w:t>
      </w:r>
      <w:r w:rsidRPr="00831C30">
        <w:rPr>
          <w:rStyle w:val="StyleUnderline"/>
          <w:highlight w:val="green"/>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831C30">
        <w:rPr>
          <w:sz w:val="16"/>
          <w:highlight w:val="green"/>
        </w:rPr>
        <w:t xml:space="preserve">. </w:t>
      </w:r>
      <w:r w:rsidRPr="00831C30">
        <w:rPr>
          <w:rStyle w:val="Emphasis"/>
          <w:highlight w:val="green"/>
        </w:rPr>
        <w:t>Paradigm critiques</w:t>
      </w:r>
      <w:r w:rsidRPr="00E9318E">
        <w:rPr>
          <w:sz w:val="16"/>
        </w:rPr>
        <w:t xml:space="preserve"> </w:t>
      </w:r>
      <w:r w:rsidRPr="00831C30">
        <w:rPr>
          <w:rStyle w:val="StyleUnderline"/>
          <w:highlight w:val="green"/>
        </w:rPr>
        <w:t>and</w:t>
      </w:r>
      <w:r w:rsidRPr="00E9318E">
        <w:rPr>
          <w:sz w:val="16"/>
        </w:rPr>
        <w:t xml:space="preserve"> </w:t>
      </w:r>
      <w:r w:rsidRPr="007E581B">
        <w:rPr>
          <w:rStyle w:val="Emphasis"/>
        </w:rPr>
        <w:t xml:space="preserve">reflexive </w:t>
      </w:r>
      <w:r w:rsidRPr="00831C30">
        <w:rPr>
          <w:rStyle w:val="Emphasis"/>
          <w:highlight w:val="green"/>
        </w:rPr>
        <w:t>challenges</w:t>
      </w:r>
      <w:r w:rsidRPr="00831C30">
        <w:rPr>
          <w:sz w:val="16"/>
          <w:highlight w:val="green"/>
        </w:rPr>
        <w:t xml:space="preserve"> </w:t>
      </w:r>
      <w:r w:rsidRPr="00831C30">
        <w:rPr>
          <w:rStyle w:val="StyleUnderline"/>
          <w:highlight w:val="green"/>
        </w:rPr>
        <w:t>to institutions</w:t>
      </w:r>
      <w:r w:rsidRPr="00E9318E">
        <w:rPr>
          <w:sz w:val="16"/>
        </w:rPr>
        <w:t xml:space="preserve"> </w:t>
      </w:r>
      <w:r w:rsidRPr="00831C30">
        <w:rPr>
          <w:rStyle w:val="StyleUnderline"/>
          <w:highlight w:val="green"/>
        </w:rPr>
        <w:t>such as</w:t>
      </w:r>
      <w:r w:rsidRPr="007E581B">
        <w:rPr>
          <w:rStyle w:val="StyleUnderline"/>
        </w:rPr>
        <w:t xml:space="preserve"> violence, </w:t>
      </w:r>
      <w:r w:rsidRPr="00831C30">
        <w:rPr>
          <w:rStyle w:val="StyleUnderline"/>
          <w:highlight w:val="green"/>
        </w:rPr>
        <w:t>the Westphalian state</w:t>
      </w:r>
      <w:r w:rsidRPr="007E581B">
        <w:rPr>
          <w:rStyle w:val="StyleUnderline"/>
        </w:rPr>
        <w:t xml:space="preserve">, </w:t>
      </w:r>
      <w:r w:rsidRPr="00831C30">
        <w:rPr>
          <w:rStyle w:val="StyleUnderline"/>
          <w:highlight w:val="green"/>
        </w:rPr>
        <w:t xml:space="preserve">and the international economic system are </w:t>
      </w:r>
      <w:r w:rsidRPr="00831C30">
        <w:rPr>
          <w:rStyle w:val="Emphasis"/>
          <w:highlight w:val="green"/>
        </w:rPr>
        <w:t>exceedingly rare</w:t>
      </w:r>
      <w:r w:rsidRPr="00E9318E">
        <w:rPr>
          <w:sz w:val="16"/>
        </w:rPr>
        <w:t xml:space="preserve"> </w:t>
      </w:r>
      <w:r w:rsidRPr="00831C30">
        <w:rPr>
          <w:rStyle w:val="StyleUnderline"/>
          <w:highlight w:val="green"/>
        </w:rPr>
        <w:t>and</w:t>
      </w:r>
      <w:r w:rsidRPr="007E581B">
        <w:rPr>
          <w:rStyle w:val="StyleUnderline"/>
        </w:rPr>
        <w:t xml:space="preserve"> are most often problematized only in relation to the post-conflict paradigm. Furthermore</w:t>
      </w:r>
      <w:r w:rsidRPr="00E9318E">
        <w:rPr>
          <w:sz w:val="16"/>
        </w:rPr>
        <w:t xml:space="preserve">, </w:t>
      </w:r>
      <w:r w:rsidRPr="00862895">
        <w:rPr>
          <w:rStyle w:val="StyleUnderline"/>
        </w:rPr>
        <w:t xml:space="preserve">very few scholars </w:t>
      </w:r>
      <w:r w:rsidRPr="00862895">
        <w:rPr>
          <w:rStyle w:val="Emphasis"/>
        </w:rPr>
        <w:t>engage with</w:t>
      </w:r>
      <w:r w:rsidRPr="00862895">
        <w:rPr>
          <w:sz w:val="16"/>
        </w:rPr>
        <w:t xml:space="preserve"> </w:t>
      </w:r>
      <w:r w:rsidRPr="00862895">
        <w:rPr>
          <w:rStyle w:val="StyleUnderline"/>
        </w:rPr>
        <w:t>or</w:t>
      </w:r>
      <w:r w:rsidRPr="00862895">
        <w:rPr>
          <w:sz w:val="16"/>
        </w:rPr>
        <w:t xml:space="preserve"> </w:t>
      </w:r>
      <w:r w:rsidRPr="00862895">
        <w:rPr>
          <w:rStyle w:val="StyleUnderline"/>
        </w:rPr>
        <w:t xml:space="preserve">offer a </w:t>
      </w:r>
      <w:proofErr w:type="spellStart"/>
      <w:r w:rsidRPr="00862895">
        <w:rPr>
          <w:rStyle w:val="StyleUnderline"/>
        </w:rPr>
        <w:t>conceptualisation</w:t>
      </w:r>
      <w:proofErr w:type="spellEnd"/>
      <w:r w:rsidRPr="00862895">
        <w:rPr>
          <w:rStyle w:val="StyleUnderline"/>
        </w:rPr>
        <w:t xml:space="preserve"> of peace which </w:t>
      </w:r>
      <w:r w:rsidRPr="00862895">
        <w:rPr>
          <w:rStyle w:val="Emphasis"/>
        </w:rPr>
        <w:t>extends beyond status quo systems</w:t>
      </w:r>
      <w:r w:rsidRPr="00862895">
        <w:rPr>
          <w:rStyle w:val="StyleUnderline"/>
        </w:rPr>
        <w:t xml:space="preserve"> of</w:t>
      </w:r>
      <w:r w:rsidRPr="007E581B">
        <w:rPr>
          <w:rStyle w:val="StyleUnderline"/>
        </w:rPr>
        <w:t xml:space="preserve"> management and order experienced by those </w:t>
      </w:r>
      <w:r w:rsidRPr="00862895">
        <w:rPr>
          <w:rStyle w:val="StyleUnderline"/>
        </w:rPr>
        <w:t>within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793DD8F9" w14:textId="77777777" w:rsidR="00B67F76" w:rsidRPr="00F30E23" w:rsidRDefault="00B67F76" w:rsidP="00B67F76">
      <w:pPr>
        <w:rPr>
          <w:b/>
          <w:iCs/>
          <w:u w:val="single"/>
          <w:bdr w:val="single" w:sz="8" w:space="0" w:color="auto"/>
        </w:rPr>
      </w:pPr>
      <w:r w:rsidRPr="007E581B">
        <w:rPr>
          <w:rStyle w:val="StyleUnderline"/>
        </w:rPr>
        <w:t xml:space="preserve">Ultimately, the </w:t>
      </w:r>
      <w:r w:rsidRPr="00831C30">
        <w:rPr>
          <w:rStyle w:val="StyleUnderline"/>
          <w:highlight w:val="green"/>
        </w:rPr>
        <w:t>negotiation between</w:t>
      </w:r>
      <w:r w:rsidRPr="007E581B">
        <w:rPr>
          <w:rStyle w:val="StyleUnderline"/>
        </w:rPr>
        <w:t xml:space="preserve"> </w:t>
      </w:r>
      <w:r w:rsidRPr="00831C30">
        <w:rPr>
          <w:rStyle w:val="StyleUnderline"/>
          <w:highlight w:val="green"/>
        </w:rPr>
        <w:t xml:space="preserve">critical and problem-solving theories has </w:t>
      </w:r>
      <w:r w:rsidRPr="00831C30">
        <w:rPr>
          <w:rStyle w:val="Emphasis"/>
          <w:highlight w:val="green"/>
        </w:rPr>
        <w:t>erred on the side of caution</w:t>
      </w:r>
      <w:r w:rsidRPr="00E9318E">
        <w:rPr>
          <w:sz w:val="16"/>
        </w:rPr>
        <w:t xml:space="preserve"> </w:t>
      </w:r>
      <w:r w:rsidRPr="00831C30">
        <w:rPr>
          <w:rStyle w:val="StyleUnderline"/>
          <w:highlight w:val="green"/>
        </w:rPr>
        <w:t xml:space="preserve">and </w:t>
      </w:r>
      <w:r w:rsidRPr="00831C30">
        <w:rPr>
          <w:rStyle w:val="Emphasis"/>
          <w:highlight w:val="green"/>
        </w:rPr>
        <w:t>reflected</w:t>
      </w:r>
      <w:r w:rsidRPr="007E581B">
        <w:rPr>
          <w:rStyle w:val="Emphasis"/>
        </w:rPr>
        <w:t xml:space="preserve"> the </w:t>
      </w:r>
      <w:r w:rsidRPr="00831C30">
        <w:rPr>
          <w:rStyle w:val="Emphasis"/>
          <w:highlight w:val="green"/>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831C30">
        <w:rPr>
          <w:rStyle w:val="StyleUnderline"/>
          <w:highlight w:val="green"/>
        </w:rPr>
        <w:t>critical</w:t>
      </w:r>
      <w:r w:rsidRPr="007E581B">
        <w:rPr>
          <w:rStyle w:val="StyleUnderline"/>
        </w:rPr>
        <w:t xml:space="preserve"> </w:t>
      </w:r>
      <w:r w:rsidRPr="00831C30">
        <w:rPr>
          <w:rStyle w:val="StyleUnderline"/>
          <w:highlight w:val="green"/>
        </w:rPr>
        <w:t>work</w:t>
      </w:r>
      <w:r w:rsidRPr="007E581B">
        <w:rPr>
          <w:rStyle w:val="StyleUnderline"/>
        </w:rPr>
        <w:t xml:space="preserve"> has emerged, its </w:t>
      </w:r>
      <w:r w:rsidRPr="00831C30">
        <w:rPr>
          <w:rStyle w:val="Emphasis"/>
          <w:highlight w:val="green"/>
        </w:rPr>
        <w:t>emancipatory intent</w:t>
      </w:r>
      <w:r w:rsidRPr="00831C30">
        <w:rPr>
          <w:rStyle w:val="StyleUnderline"/>
          <w:highlight w:val="green"/>
        </w:rPr>
        <w:t xml:space="preserve"> is </w:t>
      </w:r>
      <w:r w:rsidRPr="00831C30">
        <w:rPr>
          <w:rStyle w:val="Emphasis"/>
          <w:highlight w:val="green"/>
        </w:rPr>
        <w:t>overlooked</w:t>
      </w:r>
      <w:r w:rsidRPr="00831C30">
        <w:rPr>
          <w:sz w:val="16"/>
          <w:highlight w:val="green"/>
        </w:rPr>
        <w:t xml:space="preserve"> </w:t>
      </w:r>
      <w:r w:rsidRPr="00831C30">
        <w:rPr>
          <w:rStyle w:val="StyleUnderline"/>
          <w:highlight w:val="green"/>
        </w:rPr>
        <w:t>and</w:t>
      </w:r>
      <w:r w:rsidRPr="00831C30">
        <w:rPr>
          <w:sz w:val="16"/>
          <w:highlight w:val="green"/>
        </w:rPr>
        <w:t xml:space="preserve"> </w:t>
      </w:r>
      <w:r w:rsidRPr="00831C30">
        <w:rPr>
          <w:rStyle w:val="Emphasis"/>
          <w:highlight w:val="green"/>
        </w:rPr>
        <w:t>repurposed</w:t>
      </w:r>
      <w:r w:rsidRPr="00831C30">
        <w:rPr>
          <w:sz w:val="16"/>
          <w:highlight w:val="green"/>
        </w:rPr>
        <w:t xml:space="preserve"> </w:t>
      </w:r>
      <w:r w:rsidRPr="00831C30">
        <w:rPr>
          <w:rStyle w:val="StyleUnderline"/>
          <w:highlight w:val="green"/>
        </w:rPr>
        <w:t xml:space="preserve">by the </w:t>
      </w:r>
      <w:r w:rsidRPr="00831C30">
        <w:rPr>
          <w:rStyle w:val="Emphasis"/>
          <w:highlight w:val="green"/>
        </w:rPr>
        <w:t>performances of academia</w:t>
      </w:r>
      <w:r w:rsidRPr="007E581B">
        <w:rPr>
          <w:rStyle w:val="Emphasis"/>
        </w:rPr>
        <w:t xml:space="preserve"> itself</w:t>
      </w:r>
      <w:r w:rsidRPr="00E9318E">
        <w:rPr>
          <w:sz w:val="16"/>
        </w:rPr>
        <w:t xml:space="preserve"> which transmit </w:t>
      </w:r>
      <w:proofErr w:type="spellStart"/>
      <w:r w:rsidRPr="00E9318E">
        <w:rPr>
          <w:sz w:val="16"/>
        </w:rPr>
        <w:t>realisable</w:t>
      </w:r>
      <w:proofErr w:type="spellEnd"/>
      <w:r w:rsidRPr="00E9318E">
        <w:rPr>
          <w:sz w:val="16"/>
        </w:rPr>
        <w:t xml:space="preserv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831C30">
        <w:rPr>
          <w:rStyle w:val="StyleUnderline"/>
          <w:highlight w:val="green"/>
        </w:rPr>
        <w:t xml:space="preserve">relegated the role of speaking truth to power to the </w:t>
      </w:r>
      <w:r w:rsidRPr="00831C30">
        <w:rPr>
          <w:rStyle w:val="Emphasis"/>
          <w:highlight w:val="green"/>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862895">
        <w:rPr>
          <w:rStyle w:val="StyleUnderline"/>
        </w:rPr>
        <w:t xml:space="preserve">efforts are </w:t>
      </w:r>
      <w:r w:rsidRPr="00862895">
        <w:rPr>
          <w:rStyle w:val="Emphasis"/>
        </w:rPr>
        <w:t>continually subsumed into the status-quo</w:t>
      </w:r>
      <w:r w:rsidRPr="00862895">
        <w:rPr>
          <w:rStyle w:val="StyleUnderline"/>
        </w:rPr>
        <w:t xml:space="preserve"> as interventions delve deeper into the private sphere, </w:t>
      </w:r>
      <w:r w:rsidRPr="00862895">
        <w:rPr>
          <w:rStyle w:val="Emphasis"/>
        </w:rPr>
        <w:t>placating resistance</w:t>
      </w:r>
      <w:r w:rsidRPr="00862895">
        <w:rPr>
          <w:rStyle w:val="StyleUnderline"/>
        </w:rPr>
        <w:t xml:space="preserve"> and </w:t>
      </w:r>
      <w:r w:rsidRPr="00862895">
        <w:rPr>
          <w:rStyle w:val="Emphasis"/>
        </w:rPr>
        <w:t>reshaping transformation</w:t>
      </w:r>
      <w:r w:rsidRPr="00862895">
        <w:rPr>
          <w:sz w:val="16"/>
        </w:rPr>
        <w:t xml:space="preserve">. A radical reassessment of pedagogy is needed that repurposes engagement with the post-conflict other in </w:t>
      </w:r>
      <w:proofErr w:type="spellStart"/>
      <w:r w:rsidRPr="00862895">
        <w:rPr>
          <w:sz w:val="16"/>
        </w:rPr>
        <w:t>favour</w:t>
      </w:r>
      <w:proofErr w:type="spellEnd"/>
      <w:r w:rsidRPr="00E9318E">
        <w:rPr>
          <w:sz w:val="16"/>
        </w:rPr>
        <w:t xml:space="preserve">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w:t>
      </w:r>
      <w:proofErr w:type="gramStart"/>
      <w:r w:rsidRPr="00E9318E">
        <w:rPr>
          <w:sz w:val="16"/>
        </w:rPr>
        <w:t>cannot, and</w:t>
      </w:r>
      <w:proofErr w:type="gramEnd"/>
      <w:r w:rsidRPr="00E9318E">
        <w:rPr>
          <w:sz w:val="16"/>
        </w:rPr>
        <w:t xml:space="preserve"> should not need to undertake this task without being met by equal reflexive and critical efforts within the Global North. </w:t>
      </w:r>
    </w:p>
    <w:sectPr w:rsidR="00B67F76" w:rsidRPr="00F30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FC65D4"/>
    <w:multiLevelType w:val="hybridMultilevel"/>
    <w:tmpl w:val="A5B243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39063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89174940416"/>
  </w:docVars>
  <w:rsids>
    <w:rsidRoot w:val="004A63B8"/>
    <w:rsid w:val="002D36F0"/>
    <w:rsid w:val="004A63B8"/>
    <w:rsid w:val="004B119C"/>
    <w:rsid w:val="006A6326"/>
    <w:rsid w:val="006C2CC8"/>
    <w:rsid w:val="00891762"/>
    <w:rsid w:val="00A10CA9"/>
    <w:rsid w:val="00B67F76"/>
    <w:rsid w:val="00DA4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68498"/>
  <w15:chartTrackingRefBased/>
  <w15:docId w15:val="{A98C3979-5BDF-41F1-AB4D-AD90B7EE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2CC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C2C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32"/>
      <w:szCs w:val="32"/>
    </w:rPr>
  </w:style>
  <w:style w:type="paragraph" w:styleId="Heading2">
    <w:name w:val="heading 2"/>
    <w:aliases w:val="Hat"/>
    <w:basedOn w:val="Normal"/>
    <w:next w:val="Normal"/>
    <w:link w:val="Heading2Char"/>
    <w:uiPriority w:val="1"/>
    <w:qFormat/>
    <w:rsid w:val="006C2CC8"/>
    <w:pPr>
      <w:keepNext/>
      <w:keepLines/>
      <w:pageBreakBefore/>
      <w:spacing w:before="40" w:after="0"/>
      <w:jc w:val="center"/>
      <w:outlineLvl w:val="1"/>
    </w:pPr>
    <w:rPr>
      <w:rFonts w:eastAsiaTheme="majorEastAsia" w:cstheme="majorBidi"/>
      <w:b/>
      <w:sz w:val="28"/>
      <w:szCs w:val="26"/>
      <w:u w:val="double"/>
    </w:rPr>
  </w:style>
  <w:style w:type="paragraph" w:styleId="Heading3">
    <w:name w:val="heading 3"/>
    <w:aliases w:val="Block"/>
    <w:basedOn w:val="Normal"/>
    <w:next w:val="Normal"/>
    <w:link w:val="Heading3Char"/>
    <w:uiPriority w:val="2"/>
    <w:qFormat/>
    <w:rsid w:val="006C2CC8"/>
    <w:pPr>
      <w:keepNext/>
      <w:keepLines/>
      <w:pageBreakBefore/>
      <w:spacing w:before="40" w:after="0"/>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C2C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2CC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A6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2C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CC8"/>
  </w:style>
  <w:style w:type="character" w:customStyle="1" w:styleId="Heading1Char">
    <w:name w:val="Heading 1 Char"/>
    <w:aliases w:val="Pocket Char"/>
    <w:basedOn w:val="DefaultParagraphFont"/>
    <w:link w:val="Heading1"/>
    <w:rsid w:val="006C2CC8"/>
    <w:rPr>
      <w:rFonts w:ascii="Calibri" w:eastAsiaTheme="majorEastAsia" w:hAnsi="Calibri" w:cstheme="majorBidi"/>
      <w:b/>
      <w:kern w:val="0"/>
      <w:sz w:val="32"/>
      <w:szCs w:val="32"/>
      <w14:ligatures w14:val="none"/>
    </w:rPr>
  </w:style>
  <w:style w:type="character" w:customStyle="1" w:styleId="Heading2Char">
    <w:name w:val="Heading 2 Char"/>
    <w:aliases w:val="Hat Char"/>
    <w:basedOn w:val="DefaultParagraphFont"/>
    <w:link w:val="Heading2"/>
    <w:uiPriority w:val="1"/>
    <w:rsid w:val="006C2CC8"/>
    <w:rPr>
      <w:rFonts w:ascii="Calibri" w:eastAsiaTheme="majorEastAsia" w:hAnsi="Calibri" w:cstheme="majorBidi"/>
      <w:b/>
      <w:kern w:val="0"/>
      <w:sz w:val="28"/>
      <w:szCs w:val="26"/>
      <w:u w:val="double"/>
      <w14:ligatures w14:val="none"/>
    </w:rPr>
  </w:style>
  <w:style w:type="character" w:customStyle="1" w:styleId="Heading3Char">
    <w:name w:val="Heading 3 Char"/>
    <w:aliases w:val="Block Char"/>
    <w:basedOn w:val="DefaultParagraphFont"/>
    <w:link w:val="Heading3"/>
    <w:uiPriority w:val="2"/>
    <w:rsid w:val="006C2CC8"/>
    <w:rPr>
      <w:rFonts w:ascii="Calibri" w:eastAsiaTheme="majorEastAsia" w:hAnsi="Calibri" w:cstheme="majorBidi"/>
      <w:b/>
      <w:kern w:val="0"/>
      <w:sz w:val="28"/>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C2CC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C2CC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3B8"/>
    <w:rPr>
      <w:rFonts w:eastAsiaTheme="majorEastAsia" w:cstheme="majorBidi"/>
      <w:color w:val="272727" w:themeColor="text1" w:themeTint="D8"/>
    </w:rPr>
  </w:style>
  <w:style w:type="paragraph" w:styleId="Title">
    <w:name w:val="Title"/>
    <w:basedOn w:val="Normal"/>
    <w:next w:val="Normal"/>
    <w:link w:val="TitleChar"/>
    <w:uiPriority w:val="10"/>
    <w:qFormat/>
    <w:rsid w:val="004A6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3B8"/>
    <w:pPr>
      <w:spacing w:before="160"/>
      <w:jc w:val="center"/>
    </w:pPr>
    <w:rPr>
      <w:i/>
      <w:iCs/>
      <w:color w:val="404040" w:themeColor="text1" w:themeTint="BF"/>
    </w:rPr>
  </w:style>
  <w:style w:type="character" w:customStyle="1" w:styleId="QuoteChar">
    <w:name w:val="Quote Char"/>
    <w:basedOn w:val="DefaultParagraphFont"/>
    <w:link w:val="Quote"/>
    <w:uiPriority w:val="29"/>
    <w:rsid w:val="004A63B8"/>
    <w:rPr>
      <w:i/>
      <w:iCs/>
      <w:color w:val="404040" w:themeColor="text1" w:themeTint="BF"/>
    </w:rPr>
  </w:style>
  <w:style w:type="paragraph" w:styleId="ListParagraph">
    <w:name w:val="List Paragraph"/>
    <w:basedOn w:val="Normal"/>
    <w:uiPriority w:val="34"/>
    <w:qFormat/>
    <w:rsid w:val="004A63B8"/>
    <w:pPr>
      <w:ind w:left="720"/>
      <w:contextualSpacing/>
    </w:pPr>
  </w:style>
  <w:style w:type="character" w:styleId="IntenseEmphasis">
    <w:name w:val="Intense Emphasis"/>
    <w:basedOn w:val="DefaultParagraphFont"/>
    <w:uiPriority w:val="21"/>
    <w:qFormat/>
    <w:rsid w:val="004A63B8"/>
    <w:rPr>
      <w:i/>
      <w:iCs/>
      <w:color w:val="0F4761" w:themeColor="accent1" w:themeShade="BF"/>
    </w:rPr>
  </w:style>
  <w:style w:type="paragraph" w:styleId="IntenseQuote">
    <w:name w:val="Intense Quote"/>
    <w:basedOn w:val="Normal"/>
    <w:next w:val="Normal"/>
    <w:link w:val="IntenseQuoteChar"/>
    <w:uiPriority w:val="30"/>
    <w:qFormat/>
    <w:rsid w:val="004A6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3B8"/>
    <w:rPr>
      <w:i/>
      <w:iCs/>
      <w:color w:val="0F4761" w:themeColor="accent1" w:themeShade="BF"/>
    </w:rPr>
  </w:style>
  <w:style w:type="character" w:styleId="IntenseReference">
    <w:name w:val="Intense Reference"/>
    <w:basedOn w:val="DefaultParagraphFont"/>
    <w:uiPriority w:val="32"/>
    <w:qFormat/>
    <w:rsid w:val="004A63B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C2CC8"/>
    <w:rPr>
      <w:rFonts w:ascii="Calibri" w:hAnsi="Calibri" w:cs="Calibri"/>
      <w:b/>
      <w:i w:val="0"/>
      <w:iCs/>
      <w:sz w:val="28"/>
      <w:u w:val="single"/>
      <w:bdr w:val="none" w:sz="0" w:space="0" w:color="auto"/>
    </w:rPr>
  </w:style>
  <w:style w:type="character" w:styleId="FollowedHyperlink">
    <w:name w:val="FollowedHyperlink"/>
    <w:basedOn w:val="DefaultParagraphFont"/>
    <w:uiPriority w:val="99"/>
    <w:semiHidden/>
    <w:unhideWhenUsed/>
    <w:rsid w:val="006C2CC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2CC8"/>
    <w:rPr>
      <w:b/>
      <w:bCs/>
      <w:sz w:val="22"/>
      <w:u w:val="singl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C2CC8"/>
    <w:rPr>
      <w:b w:val="0"/>
      <w:sz w:val="22"/>
      <w:u w:val="single"/>
    </w:rPr>
  </w:style>
  <w:style w:type="character" w:styleId="Strong">
    <w:name w:val="Strong"/>
    <w:basedOn w:val="DefaultParagraphFont"/>
    <w:uiPriority w:val="22"/>
    <w:qFormat/>
    <w:rsid w:val="006C2CC8"/>
    <w:rPr>
      <w:b/>
      <w:bCs/>
    </w:rPr>
  </w:style>
  <w:style w:type="character" w:styleId="BookTitle">
    <w:name w:val="Book Title"/>
    <w:basedOn w:val="DefaultParagraphFont"/>
    <w:uiPriority w:val="33"/>
    <w:qFormat/>
    <w:rsid w:val="006C2CC8"/>
    <w:rPr>
      <w:b/>
      <w:bCs/>
      <w:i/>
      <w:iCs/>
      <w:spacing w:val="5"/>
    </w:rPr>
  </w:style>
  <w:style w:type="numbering" w:styleId="111111">
    <w:name w:val="Outline List 2"/>
    <w:basedOn w:val="NoList"/>
    <w:uiPriority w:val="99"/>
    <w:semiHidden/>
    <w:unhideWhenUsed/>
    <w:rsid w:val="006C2CC8"/>
  </w:style>
  <w:style w:type="paragraph" w:styleId="Header">
    <w:name w:val="header"/>
    <w:basedOn w:val="Normal"/>
    <w:link w:val="HeaderChar"/>
    <w:uiPriority w:val="99"/>
    <w:semiHidden/>
    <w:rsid w:val="006C2C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2CC8"/>
    <w:rPr>
      <w:rFonts w:ascii="Calibri" w:hAnsi="Calibri" w:cs="Calibri"/>
      <w:kern w:val="0"/>
      <w:sz w:val="22"/>
      <w:szCs w:val="22"/>
      <w14:ligatures w14:val="none"/>
    </w:rPr>
  </w:style>
  <w:style w:type="paragraph" w:styleId="Footer">
    <w:name w:val="footer"/>
    <w:basedOn w:val="Normal"/>
    <w:link w:val="FooterChar"/>
    <w:uiPriority w:val="99"/>
    <w:semiHidden/>
    <w:rsid w:val="006C2C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2CC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C2CC8"/>
    <w:pPr>
      <w:spacing w:after="120"/>
    </w:pPr>
  </w:style>
  <w:style w:type="character" w:customStyle="1" w:styleId="BodyTextChar">
    <w:name w:val="Body Text Char"/>
    <w:basedOn w:val="DefaultParagraphFont"/>
    <w:link w:val="BodyText"/>
    <w:uiPriority w:val="99"/>
    <w:semiHidden/>
    <w:rsid w:val="006C2CC8"/>
    <w:rPr>
      <w:rFonts w:ascii="Calibri" w:hAnsi="Calibri" w:cs="Calibri"/>
      <w:kern w:val="0"/>
      <w:sz w:val="22"/>
      <w:szCs w:val="22"/>
      <w14:ligatures w14:val="none"/>
    </w:rPr>
  </w:style>
  <w:style w:type="paragraph" w:styleId="NoSpacing">
    <w:name w:val="No Spacing"/>
    <w:link w:val="NoSpacingChar"/>
    <w:uiPriority w:val="99"/>
    <w:unhideWhenUsed/>
    <w:qFormat/>
    <w:rsid w:val="006C2CC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C2CC8"/>
    <w:rPr>
      <w:rFonts w:ascii="Calibri" w:hAnsi="Calibri" w:cs="Calibri"/>
      <w:kern w:val="0"/>
      <w:sz w:val="22"/>
      <w:szCs w:val="22"/>
      <w14:ligatures w14:val="none"/>
    </w:rPr>
  </w:style>
  <w:style w:type="character" w:styleId="Hyperlink">
    <w:name w:val="Hyperlink"/>
    <w:aliases w:val="Card Format Char,ClearFormatting Char,DDI Tag Char,Tag Title Char,No Spacing51 Char,Dont use Char,Tag and Cite Char,No Spacing31 Char,No Spacing22 Char,No Spacing41 Char,No Spacing6 Char,No Spacing7 Char,Very Small Text Char,Important,Read,Rea"/>
    <w:basedOn w:val="DefaultParagraphFont"/>
    <w:link w:val="Heading411"/>
    <w:uiPriority w:val="99"/>
    <w:unhideWhenUsed/>
    <w:rsid w:val="006C2CC8"/>
    <w:rPr>
      <w:color w:val="467886" w:themeColor="hyperlink"/>
      <w:u w:val="single"/>
    </w:rPr>
  </w:style>
  <w:style w:type="character" w:styleId="UnresolvedMention">
    <w:name w:val="Unresolved Mention"/>
    <w:basedOn w:val="DefaultParagraphFont"/>
    <w:uiPriority w:val="99"/>
    <w:semiHidden/>
    <w:unhideWhenUsed/>
    <w:rsid w:val="006C2CC8"/>
    <w:rPr>
      <w:color w:val="605E5C"/>
      <w:shd w:val="clear" w:color="auto" w:fill="E1DFDD"/>
    </w:rPr>
  </w:style>
  <w:style w:type="paragraph" w:customStyle="1" w:styleId="Emphasis1">
    <w:name w:val="Emphasis1"/>
    <w:basedOn w:val="Normal"/>
    <w:link w:val="Emphasis"/>
    <w:uiPriority w:val="8"/>
    <w:qFormat/>
    <w:rsid w:val="00B67F76"/>
    <w:pPr>
      <w:pBdr>
        <w:top w:val="single" w:sz="4" w:space="1" w:color="auto"/>
        <w:left w:val="single" w:sz="4" w:space="4" w:color="auto"/>
        <w:bottom w:val="single" w:sz="4" w:space="1" w:color="auto"/>
        <w:right w:val="single" w:sz="4" w:space="4" w:color="auto"/>
      </w:pBdr>
      <w:ind w:left="720"/>
      <w:jc w:val="both"/>
    </w:pPr>
    <w:rPr>
      <w:b/>
      <w:iCs/>
      <w:kern w:val="2"/>
      <w:sz w:val="28"/>
      <w:szCs w:val="24"/>
      <w:u w:val="single"/>
      <w14:ligatures w14:val="standardContextual"/>
    </w:rPr>
  </w:style>
  <w:style w:type="paragraph" w:customStyle="1" w:styleId="Heading411">
    <w:name w:val="Heading 411"/>
    <w:basedOn w:val="Heading1"/>
    <w:next w:val="NoSpacing"/>
    <w:link w:val="Hyperlink"/>
    <w:autoRedefine/>
    <w:uiPriority w:val="99"/>
    <w:qFormat/>
    <w:rsid w:val="00A10C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basedOn w:val="Heading4"/>
    <w:link w:val="AnalyticChar"/>
    <w:uiPriority w:val="5"/>
    <w:qFormat/>
    <w:rsid w:val="00A10CA9"/>
    <w:rPr>
      <w:rFonts w:ascii="IBM Plex Sans" w:hAnsi="IBM Plex Sans"/>
    </w:rPr>
  </w:style>
  <w:style w:type="character" w:customStyle="1" w:styleId="AnalyticChar">
    <w:name w:val="Analytic Char"/>
    <w:basedOn w:val="DefaultParagraphFont"/>
    <w:link w:val="Analytic"/>
    <w:uiPriority w:val="5"/>
    <w:rsid w:val="00A10CA9"/>
    <w:rPr>
      <w:rFonts w:ascii="IBM Plex Sans" w:eastAsiaTheme="majorEastAsia" w:hAnsi="IBM Plex Sans" w:cstheme="majorBidi"/>
      <w:b/>
      <w:iCs/>
      <w:kern w:val="0"/>
      <w:sz w:val="26"/>
      <w:szCs w:val="22"/>
      <w14:ligatures w14:val="none"/>
    </w:rPr>
  </w:style>
  <w:style w:type="paragraph" w:customStyle="1" w:styleId="Undertag">
    <w:name w:val="Undertag"/>
    <w:basedOn w:val="Caption"/>
    <w:link w:val="UndertagChar"/>
    <w:uiPriority w:val="5"/>
    <w:qFormat/>
    <w:rsid w:val="00A10CA9"/>
    <w:rPr>
      <w:rFonts w:ascii="IBM Plex Sans" w:hAnsi="IBM Plex Sans"/>
      <w:sz w:val="22"/>
    </w:rPr>
  </w:style>
  <w:style w:type="character" w:customStyle="1" w:styleId="UndertagChar">
    <w:name w:val="Undertag Char"/>
    <w:basedOn w:val="DefaultParagraphFont"/>
    <w:link w:val="Undertag"/>
    <w:uiPriority w:val="5"/>
    <w:rsid w:val="00A10CA9"/>
    <w:rPr>
      <w:rFonts w:ascii="IBM Plex Sans" w:hAnsi="IBM Plex Sans" w:cs="Calibri"/>
      <w:i/>
      <w:iCs/>
      <w:color w:val="0E2841" w:themeColor="text2"/>
      <w:kern w:val="0"/>
      <w:sz w:val="22"/>
      <w:szCs w:val="18"/>
      <w14:ligatures w14:val="none"/>
    </w:rPr>
  </w:style>
  <w:style w:type="paragraph" w:styleId="Caption">
    <w:name w:val="caption"/>
    <w:basedOn w:val="Normal"/>
    <w:next w:val="Normal"/>
    <w:uiPriority w:val="35"/>
    <w:semiHidden/>
    <w:unhideWhenUsed/>
    <w:qFormat/>
    <w:rsid w:val="00A10CA9"/>
    <w:pPr>
      <w:spacing w:after="200" w:line="240" w:lineRule="auto"/>
    </w:pPr>
    <w:rPr>
      <w:i/>
      <w:iCs/>
      <w:color w:val="0E2841" w:themeColor="text2"/>
      <w:sz w:val="18"/>
      <w:szCs w:val="18"/>
    </w:rPr>
  </w:style>
  <w:style w:type="paragraph" w:customStyle="1" w:styleId="textbold">
    <w:name w:val="text bold"/>
    <w:basedOn w:val="Normal"/>
    <w:autoRedefine/>
    <w:uiPriority w:val="8"/>
    <w:qFormat/>
    <w:rsid w:val="00A10CA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8"/>
      <w:u w:val="single"/>
    </w:rPr>
  </w:style>
  <w:style w:type="paragraph" w:customStyle="1" w:styleId="UnderlinePara">
    <w:name w:val="Underline Para"/>
    <w:basedOn w:val="Normal"/>
    <w:uiPriority w:val="7"/>
    <w:qFormat/>
    <w:rsid w:val="00A10CA9"/>
    <w:pPr>
      <w:widowControl w:val="0"/>
      <w:suppressAutoHyphens/>
      <w:spacing w:after="200"/>
      <w:contextualSpacing/>
    </w:pPr>
    <w:rPr>
      <w:rFonts w:asciiTheme="minorHAnsi" w:hAnsiTheme="minorHAnsi" w:cstheme="minorBidi"/>
      <w:u w:val="single"/>
    </w:rPr>
  </w:style>
  <w:style w:type="paragraph" w:styleId="z-TopofForm">
    <w:name w:val="HTML Top of Form"/>
    <w:basedOn w:val="Normal"/>
    <w:next w:val="Normal"/>
    <w:link w:val="z-TopofFormChar"/>
    <w:hidden/>
    <w:uiPriority w:val="99"/>
    <w:semiHidden/>
    <w:unhideWhenUsed/>
    <w:rsid w:val="00A10CA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10CA9"/>
    <w:rPr>
      <w:rFonts w:ascii="Arial" w:eastAsia="Times New Roman" w:hAnsi="Arial" w:cs="Arial"/>
      <w:vanish/>
      <w:kern w:val="0"/>
      <w:sz w:val="16"/>
      <w:szCs w:val="16"/>
      <w14:ligatures w14:val="none"/>
    </w:rPr>
  </w:style>
  <w:style w:type="paragraph" w:customStyle="1" w:styleId="Emphasis0">
    <w:name w:val="!!_Emphasis"/>
    <w:basedOn w:val="Normal"/>
    <w:autoRedefine/>
    <w:uiPriority w:val="8"/>
    <w:qFormat/>
    <w:rsid w:val="00A10CA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Emphasize">
    <w:name w:val="Emphasize"/>
    <w:basedOn w:val="Normal"/>
    <w:autoRedefine/>
    <w:uiPriority w:val="8"/>
    <w:qFormat/>
    <w:rsid w:val="00A10CA9"/>
    <w:pPr>
      <w:pBdr>
        <w:top w:val="single" w:sz="18" w:space="0" w:color="auto"/>
        <w:left w:val="single" w:sz="18" w:space="0" w:color="auto"/>
        <w:bottom w:val="single" w:sz="18" w:space="0" w:color="auto"/>
        <w:right w:val="single" w:sz="18" w:space="0" w:color="auto"/>
      </w:pBdr>
      <w:spacing w:after="0" w:line="254"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10CA9"/>
    <w:pPr>
      <w:pBdr>
        <w:top w:val="single" w:sz="12" w:space="1" w:color="auto"/>
        <w:left w:val="single" w:sz="12" w:space="4" w:color="auto"/>
        <w:bottom w:val="single" w:sz="12" w:space="1" w:color="auto"/>
        <w:right w:val="single" w:sz="12" w:space="4" w:color="auto"/>
      </w:pBdr>
      <w:spacing w:after="0" w:line="240" w:lineRule="auto"/>
    </w:pPr>
    <w:rPr>
      <w:rFonts w:eastAsiaTheme="minorEastAsia"/>
      <w:sz w:val="22"/>
      <w:u w:val="single"/>
      <w:lang w:val="en-CA" w:eastAsia="zh-CN"/>
    </w:rPr>
  </w:style>
  <w:style w:type="paragraph" w:customStyle="1" w:styleId="Analytics">
    <w:name w:val="Analytics"/>
    <w:basedOn w:val="Heading4"/>
    <w:link w:val="AnalyticsChar"/>
    <w:uiPriority w:val="5"/>
    <w:qFormat/>
    <w:rsid w:val="00A10CA9"/>
    <w:rPr>
      <w:bCs/>
      <w:iCs w:val="0"/>
    </w:rPr>
  </w:style>
  <w:style w:type="character" w:customStyle="1" w:styleId="AnalyticsChar">
    <w:name w:val="Analytics Char"/>
    <w:basedOn w:val="DefaultParagraphFont"/>
    <w:link w:val="Analytics"/>
    <w:uiPriority w:val="5"/>
    <w:rsid w:val="00A10CA9"/>
    <w:rPr>
      <w:rFonts w:ascii="Calibri" w:eastAsiaTheme="majorEastAsia" w:hAnsi="Calibri" w:cstheme="majorBidi"/>
      <w:b/>
      <w:bCs/>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vingevidence.wordpress.com/2011/02/12/changing-the-framework-disability-justice/" TargetMode="External"/><Relationship Id="rId13" Type="http://schemas.openxmlformats.org/officeDocument/2006/relationships/hyperlink" Target="https://leavingevidence.wordpress.com/2011/02/12/changing-the-framework-disability-justice/" TargetMode="External"/><Relationship Id="rId18" Type="http://schemas.openxmlformats.org/officeDocument/2006/relationships/hyperlink" Target="https://www.dissentmagazine.org/article/a-struggle-not-a-debate" TargetMode="External"/><Relationship Id="rId3" Type="http://schemas.openxmlformats.org/officeDocument/2006/relationships/settings" Target="settings.xml"/><Relationship Id="rId7" Type="http://schemas.openxmlformats.org/officeDocument/2006/relationships/hyperlink" Target="https://leavingevidence.wordpress.com/2019/01/09/transformative-justice-a-brief-description/" TargetMode="External"/><Relationship Id="rId12" Type="http://schemas.openxmlformats.org/officeDocument/2006/relationships/hyperlink" Target="https://leavingevidence.wordpress.com/2017/04/12/access-intimacy-interdependence-and-disability-justice/" TargetMode="External"/><Relationship Id="rId17" Type="http://schemas.openxmlformats.org/officeDocument/2006/relationships/hyperlink" Target="https://leavingevidence.wordpress.com/2017/04/12/access-intimacy-interdependence-and-disability-justice/" TargetMode="External"/><Relationship Id="rId2" Type="http://schemas.openxmlformats.org/officeDocument/2006/relationships/styles" Target="styles.xml"/><Relationship Id="rId16" Type="http://schemas.openxmlformats.org/officeDocument/2006/relationships/hyperlink" Target="https://www.wearebodypolitic.com/covid-1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journals.sagepub.com/doi/10.1177/03098168221139287" TargetMode="External"/><Relationship Id="rId11" Type="http://schemas.openxmlformats.org/officeDocument/2006/relationships/hyperlink" Target="https://leavingevidence.wordpress.com/2019/01/09/transformative-justice-a-brief-description/" TargetMode="External"/><Relationship Id="rId5" Type="http://schemas.openxmlformats.org/officeDocument/2006/relationships/hyperlink" Target="https://www.theguardian.com/commentisfree/2019/jan/29/bill-gates-davos-global-poverty-infographic-neoliberal" TargetMode="External"/><Relationship Id="rId15" Type="http://schemas.openxmlformats.org/officeDocument/2006/relationships/hyperlink" Target="https://www.facebook.com/groups/373920943948661/" TargetMode="External"/><Relationship Id="rId10" Type="http://schemas.openxmlformats.org/officeDocument/2006/relationships/hyperlink" Target="https://leavingevidence.wordpress.com/2022/01/16/you-are-not-entitled-to-our-deaths-covid-abled-supremacy-interdependen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vingevidence.wordpress.com/2022/01/16/you-are-not-entitled-to-our-deaths-covid-abled-supremacy-interdependence/" TargetMode="External"/><Relationship Id="rId14" Type="http://schemas.openxmlformats.org/officeDocument/2006/relationships/hyperlink" Target="https://leavingevidence.wordpress.com/2015/02/06/medical-industrial-complex-visu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jc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23</TotalTime>
  <Pages>1</Pages>
  <Words>21057</Words>
  <Characters>114449</Characters>
  <Application>Microsoft Office Word</Application>
  <DocSecurity>0</DocSecurity>
  <Lines>1081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Elijah</dc:creator>
  <cp:keywords/>
  <dc:description/>
  <cp:lastModifiedBy>Cruz, Elijah</cp:lastModifiedBy>
  <cp:revision>3</cp:revision>
  <dcterms:created xsi:type="dcterms:W3CDTF">2025-10-17T23:06:00Z</dcterms:created>
  <dcterms:modified xsi:type="dcterms:W3CDTF">2025-10-18T01:34:00Z</dcterms:modified>
</cp:coreProperties>
</file>