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7F5F" w14:textId="1075DDF1" w:rsidR="0054149E" w:rsidRDefault="0054149E" w:rsidP="0054149E">
      <w:pPr>
        <w:pStyle w:val="Heading2"/>
      </w:pPr>
      <w:r>
        <w:t>1AC</w:t>
      </w:r>
    </w:p>
    <w:p w14:paraId="62F6F9E4" w14:textId="2AE74ED1" w:rsidR="002D0016" w:rsidRDefault="002D0016" w:rsidP="002D0016">
      <w:pPr>
        <w:pStyle w:val="Heading3"/>
      </w:pPr>
      <w:r>
        <w:t>Data Economy---1AC</w:t>
      </w:r>
    </w:p>
    <w:p w14:paraId="37DD7FD0" w14:textId="77777777" w:rsidR="002D0016" w:rsidRDefault="002D0016" w:rsidP="002D0016">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477D1C30" w14:textId="77777777" w:rsidR="002D0016" w:rsidRPr="00562171" w:rsidRDefault="002D0016" w:rsidP="002D0016">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5AF3E2C" w14:textId="77777777" w:rsidR="002D0016" w:rsidRPr="00F87B0E" w:rsidRDefault="002D0016" w:rsidP="002D0016">
      <w:pPr>
        <w:rPr>
          <w:sz w:val="14"/>
        </w:rPr>
      </w:pPr>
      <w:r w:rsidRPr="00F87B0E">
        <w:rPr>
          <w:sz w:val="14"/>
        </w:rPr>
        <w:t>4. THE POLITICAL ECONOMY OF DATA</w:t>
      </w:r>
    </w:p>
    <w:p w14:paraId="4EF0E491" w14:textId="77777777" w:rsidR="002D0016" w:rsidRPr="00F87B0E" w:rsidRDefault="002D0016" w:rsidP="002D0016">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w:t>
      </w:r>
      <w:proofErr w:type="gramStart"/>
      <w:r w:rsidRPr="00F75C89">
        <w:rPr>
          <w:rStyle w:val="StyleUnderline"/>
        </w:rPr>
        <w:t>in a position</w:t>
      </w:r>
      <w:proofErr w:type="gramEnd"/>
      <w:r w:rsidRPr="00F75C89">
        <w:rPr>
          <w:rStyle w:val="StyleUnderline"/>
        </w:rPr>
        <w:t xml:space="preserve">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0A7D6C91" w14:textId="77777777" w:rsidR="002D0016" w:rsidRPr="00F87B0E" w:rsidRDefault="002D0016" w:rsidP="002D0016">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 xml:space="preserve">information </w:t>
      </w:r>
      <w:proofErr w:type="gramStart"/>
      <w:r w:rsidRPr="00D36FE2">
        <w:rPr>
          <w:rStyle w:val="Emphasis"/>
        </w:rPr>
        <w:t>asymmetry</w:t>
      </w:r>
      <w:proofErr w:type="gramEnd"/>
      <w:r w:rsidRPr="00D36FE2">
        <w:rPr>
          <w:rStyle w:val="Emphasis"/>
        </w:rPr>
        <w:t xml:space="preserve">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w:t>
      </w:r>
      <w:proofErr w:type="gramStart"/>
      <w:r w:rsidRPr="00F87B0E">
        <w:rPr>
          <w:sz w:val="14"/>
        </w:rPr>
        <w:t>relation, but</w:t>
      </w:r>
      <w:proofErr w:type="gramEnd"/>
      <w:r w:rsidRPr="00F87B0E">
        <w:rPr>
          <w:sz w:val="14"/>
        </w:rPr>
        <w:t xml:space="preserve"> rather is </w:t>
      </w:r>
      <w:proofErr w:type="gramStart"/>
      <w:r w:rsidRPr="00F87B0E">
        <w:rPr>
          <w:sz w:val="14"/>
        </w:rPr>
        <w:t>due to the fact that</w:t>
      </w:r>
      <w:proofErr w:type="gramEnd"/>
      <w:r w:rsidRPr="00F87B0E">
        <w:rPr>
          <w:sz w:val="14"/>
        </w:rPr>
        <w:t xml:space="preserve"> users with low </w:t>
      </w:r>
      <w:r w:rsidRPr="00F87B0E">
        <w:rPr>
          <w:rStyle w:val="StyleUnderline"/>
        </w:rPr>
        <w:t xml:space="preserve">bargaining power </w:t>
      </w:r>
      <w:proofErr w:type="gramStart"/>
      <w:r w:rsidRPr="00F87B0E">
        <w:rPr>
          <w:rStyle w:val="StyleUnderline"/>
        </w:rPr>
        <w:t>grant</w:t>
      </w:r>
      <w:r w:rsidRPr="00F87B0E">
        <w:rPr>
          <w:sz w:val="14"/>
        </w:rPr>
        <w:t xml:space="preserve"> to</w:t>
      </w:r>
      <w:proofErr w:type="gramEnd"/>
      <w:r w:rsidRPr="00F87B0E">
        <w:rPr>
          <w:sz w:val="14"/>
        </w:rPr>
        <w:t xml:space="preserve">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w:t>
      </w:r>
      <w:proofErr w:type="gramStart"/>
      <w:r w:rsidRPr="00F87B0E">
        <w:rPr>
          <w:sz w:val="14"/>
        </w:rPr>
        <w:t>relationship, and</w:t>
      </w:r>
      <w:proofErr w:type="gramEnd"/>
      <w:r w:rsidRPr="00F87B0E">
        <w:rPr>
          <w:sz w:val="14"/>
        </w:rPr>
        <w:t xml:space="preserve"> might be the outcome of a bargaining situation in which users have more power. </w:t>
      </w:r>
      <w:proofErr w:type="gramStart"/>
      <w:r w:rsidRPr="00F87B0E">
        <w:rPr>
          <w:sz w:val="14"/>
        </w:rPr>
        <w:t>So</w:t>
      </w:r>
      <w:proofErr w:type="gramEnd"/>
      <w:r w:rsidRPr="00F87B0E">
        <w:rPr>
          <w:sz w:val="14"/>
        </w:rPr>
        <w:t xml:space="preserve"> while problems that are analogous to the political economy of capital arise in the case of data contributions, the labor-like bargaining situation appears to be the more fundamental problem. </w:t>
      </w:r>
    </w:p>
    <w:p w14:paraId="08BA9AA5" w14:textId="77777777" w:rsidR="002D0016" w:rsidRPr="00F87B0E" w:rsidRDefault="002D0016" w:rsidP="002D0016">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xml:space="preserve">, which we characterized by the facts that (L1) nearly everyone sells their labor, but (L2) sellers of labor have a systematically smaller bargaining advantage than buyers have; and (L3) the resulting employment relationship inevitably involves </w:t>
      </w:r>
      <w:proofErr w:type="spellStart"/>
      <w:r w:rsidRPr="00F87B0E">
        <w:rPr>
          <w:sz w:val="14"/>
        </w:rPr>
        <w:t>openended</w:t>
      </w:r>
      <w:proofErr w:type="spell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79CB669B" w14:textId="77777777" w:rsidR="002D0016" w:rsidRPr="00F87B0E" w:rsidRDefault="002D0016" w:rsidP="002D0016">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w:t>
      </w:r>
      <w:proofErr w:type="gramStart"/>
      <w:r w:rsidRPr="00F75C89">
        <w:rPr>
          <w:rStyle w:val="StyleUnderline"/>
        </w:rPr>
        <w:t>search</w:t>
      </w:r>
      <w:proofErr w:type="gramEnd"/>
      <w:r w:rsidRPr="00F75C89">
        <w:rPr>
          <w:rStyle w:val="StyleUnderline"/>
        </w:rPr>
        <w:t>,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w:t>
      </w:r>
      <w:proofErr w:type="gramStart"/>
      <w:r w:rsidRPr="00F87B0E">
        <w:rPr>
          <w:sz w:val="14"/>
        </w:rPr>
        <w:t>So</w:t>
      </w:r>
      <w:proofErr w:type="gramEnd"/>
      <w:r w:rsidRPr="00F87B0E">
        <w:rPr>
          <w:sz w:val="14"/>
        </w:rPr>
        <w:t xml:space="preserve"> the economic relationship between an internet user and a platform is very often based on the user’s consensual transfer of data.13 </w:t>
      </w:r>
    </w:p>
    <w:p w14:paraId="0B2C5122" w14:textId="77777777" w:rsidR="002D0016" w:rsidRPr="00F87B0E" w:rsidRDefault="002D0016" w:rsidP="002D0016">
      <w:pPr>
        <w:rPr>
          <w:sz w:val="14"/>
        </w:rPr>
      </w:pPr>
      <w:r w:rsidRPr="00F87B0E">
        <w:rPr>
          <w:sz w:val="14"/>
        </w:rPr>
        <w:t xml:space="preserve">(D2) It is true that users </w:t>
      </w:r>
      <w:proofErr w:type="gramStart"/>
      <w:r w:rsidRPr="00F87B0E">
        <w:rPr>
          <w:sz w:val="14"/>
        </w:rPr>
        <w:t>have the ability to</w:t>
      </w:r>
      <w:proofErr w:type="gramEnd"/>
      <w:r w:rsidRPr="00F87B0E">
        <w:rPr>
          <w:sz w:val="14"/>
        </w:rPr>
        <w:t xml:space="preserve"> exit by avoiding </w:t>
      </w:r>
      <w:proofErr w:type="gramStart"/>
      <w:r w:rsidRPr="00F87B0E">
        <w:rPr>
          <w:sz w:val="14"/>
        </w:rPr>
        <w:t>particular services</w:t>
      </w:r>
      <w:proofErr w:type="gramEnd"/>
      <w:r w:rsidRPr="00F87B0E">
        <w:rPr>
          <w:sz w:val="14"/>
        </w:rPr>
        <w:t xml:space="preserve">,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E312C8A" w14:textId="77777777" w:rsidR="002D0016" w:rsidRPr="00F87B0E" w:rsidRDefault="002D0016" w:rsidP="002D0016">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w:t>
      </w:r>
      <w:proofErr w:type="gramStart"/>
      <w:r w:rsidRPr="00F87B0E">
        <w:rPr>
          <w:sz w:val="14"/>
        </w:rPr>
        <w:t>In particular, there</w:t>
      </w:r>
      <w:proofErr w:type="gramEnd"/>
      <w:r w:rsidRPr="00F87B0E">
        <w:rPr>
          <w:sz w:val="14"/>
        </w:rPr>
        <w:t xml:space="preserv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7F8683E5" w14:textId="77777777" w:rsidR="002D0016" w:rsidRPr="00F87B0E" w:rsidRDefault="002D0016" w:rsidP="002D0016">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w:t>
      </w:r>
      <w:proofErr w:type="gramStart"/>
      <w:r w:rsidRPr="00F87B0E">
        <w:rPr>
          <w:sz w:val="14"/>
        </w:rPr>
        <w:t>in particular with</w:t>
      </w:r>
      <w:proofErr w:type="gramEnd"/>
      <w:r w:rsidRPr="00F87B0E">
        <w:rPr>
          <w:sz w:val="14"/>
        </w:rPr>
        <w:t xml:space="preserve">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667ED942" w14:textId="77777777" w:rsidR="002D0016" w:rsidRPr="00F87B0E" w:rsidRDefault="002D0016" w:rsidP="002D0016">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w:t>
      </w:r>
      <w:proofErr w:type="gramStart"/>
      <w:r w:rsidRPr="00F87B0E">
        <w:rPr>
          <w:sz w:val="14"/>
        </w:rPr>
        <w:t>result</w:t>
      </w:r>
      <w:proofErr w:type="gramEnd"/>
      <w:r w:rsidRPr="00F87B0E">
        <w:rPr>
          <w:sz w:val="14"/>
        </w:rPr>
        <w:t xml:space="preserve"> from the bargaining power asymmetry between users and platform.</w:t>
      </w:r>
    </w:p>
    <w:p w14:paraId="2B619690" w14:textId="77777777" w:rsidR="002D0016" w:rsidRPr="00F87B0E" w:rsidRDefault="002D0016" w:rsidP="002D0016">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59D9E721" w14:textId="77777777" w:rsidR="002D0016" w:rsidRPr="00F87B0E" w:rsidRDefault="002D0016" w:rsidP="002D0016">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capital accumulation that increases the returns to capital and net present value of capital to its owners. Zuboff’s argument suggests that the weak position of data subjects is similarly the source of </w:t>
      </w:r>
      <w:proofErr w:type="gramStart"/>
      <w:r w:rsidRPr="00F87B0E">
        <w:rPr>
          <w:sz w:val="14"/>
        </w:rPr>
        <w:t>the capital</w:t>
      </w:r>
      <w:proofErr w:type="gramEnd"/>
      <w:r w:rsidRPr="00F87B0E">
        <w:rPr>
          <w:sz w:val="14"/>
        </w:rPr>
        <w:t xml:space="preserve">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784CE82" w14:textId="77777777" w:rsidR="002D0016" w:rsidRPr="00F87B0E" w:rsidRDefault="002D0016" w:rsidP="002D0016">
      <w:pPr>
        <w:rPr>
          <w:sz w:val="14"/>
        </w:rPr>
      </w:pPr>
      <w:r w:rsidRPr="00F87B0E">
        <w:rPr>
          <w:sz w:val="14"/>
        </w:rPr>
        <w:t xml:space="preserve">5. POLICY ALTERNATIVES </w:t>
      </w:r>
    </w:p>
    <w:p w14:paraId="5CF30BD2" w14:textId="77777777" w:rsidR="002D0016" w:rsidRPr="00F87B0E" w:rsidRDefault="002D0016" w:rsidP="002D0016">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 xml:space="preserve">is </w:t>
      </w:r>
      <w:proofErr w:type="gramStart"/>
      <w:r w:rsidRPr="0014386A">
        <w:rPr>
          <w:rStyle w:val="StyleUnderline"/>
        </w:rPr>
        <w:t>similar to</w:t>
      </w:r>
      <w:proofErr w:type="gramEnd"/>
      <w:r w:rsidRPr="0014386A">
        <w:rPr>
          <w:rStyle w:val="StyleUnderline"/>
        </w:rPr>
        <w:t xml:space="preserve">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31952C6" w14:textId="77777777" w:rsidR="002D0016" w:rsidRPr="00F87B0E" w:rsidRDefault="002D0016" w:rsidP="002D0016">
      <w:pPr>
        <w:rPr>
          <w:sz w:val="14"/>
        </w:rPr>
      </w:pPr>
      <w:r w:rsidRPr="00F87B0E">
        <w:rPr>
          <w:sz w:val="14"/>
        </w:rPr>
        <w:t xml:space="preserve">Consider then, from the political </w:t>
      </w:r>
      <w:proofErr w:type="gramStart"/>
      <w:r w:rsidRPr="00F87B0E">
        <w:rPr>
          <w:sz w:val="14"/>
        </w:rPr>
        <w:t>economy</w:t>
      </w:r>
      <w:proofErr w:type="gramEnd"/>
      <w:r w:rsidRPr="00F87B0E">
        <w:rPr>
          <w:sz w:val="14"/>
        </w:rPr>
        <w:t xml:space="preserve"> perspective outlined above, the major solutions that have been suggested for managing the user-platform relationship:</w:t>
      </w:r>
    </w:p>
    <w:p w14:paraId="2D896DD1" w14:textId="77777777" w:rsidR="002D0016" w:rsidRPr="00F87B0E" w:rsidRDefault="002D0016" w:rsidP="002D0016">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w:t>
      </w:r>
      <w:proofErr w:type="gramStart"/>
      <w:r w:rsidRPr="00562171">
        <w:rPr>
          <w:rStyle w:val="StyleUnderline"/>
        </w:rPr>
        <w:t xml:space="preserve">in order </w:t>
      </w:r>
      <w:r w:rsidRPr="00F87B0E">
        <w:rPr>
          <w:rStyle w:val="StyleUnderline"/>
          <w:highlight w:val="cyan"/>
        </w:rPr>
        <w:t>to</w:t>
      </w:r>
      <w:proofErr w:type="gramEnd"/>
      <w:r w:rsidRPr="00F87B0E">
        <w:rPr>
          <w:rStyle w:val="StyleUnderline"/>
          <w:highlight w:val="cyan"/>
        </w:rPr>
        <w:t xml:space="preserve">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C46B662" w14:textId="77777777" w:rsidR="002D0016" w:rsidRPr="002F7EAC" w:rsidRDefault="002D0016" w:rsidP="002D0016">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0FCF7DB5" w14:textId="77777777" w:rsidR="002D0016" w:rsidRPr="00562171" w:rsidRDefault="002D0016" w:rsidP="002D0016">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61653C2" w14:textId="77777777" w:rsidR="002D0016" w:rsidRPr="00FE5FF0" w:rsidRDefault="002D0016" w:rsidP="002D0016">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w:t>
      </w:r>
      <w:proofErr w:type="gramStart"/>
      <w:r w:rsidRPr="00FE5FF0">
        <w:rPr>
          <w:sz w:val="16"/>
        </w:rPr>
        <w:t>particular person</w:t>
      </w:r>
      <w:proofErr w:type="gramEnd"/>
      <w:r w:rsidRPr="00FE5FF0">
        <w:rPr>
          <w:sz w:val="16"/>
        </w:rPr>
        <w:t xml:space="preserve">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w:t>
      </w:r>
      <w:proofErr w:type="gramStart"/>
      <w:r w:rsidRPr="00BC21E1">
        <w:rPr>
          <w:rStyle w:val="StyleUnderline"/>
        </w:rPr>
        <w:t>a financial</w:t>
      </w:r>
      <w:proofErr w:type="gramEnd"/>
      <w:r w:rsidRPr="00BC21E1">
        <w:rPr>
          <w:rStyle w:val="StyleUnderline"/>
        </w:rPr>
        <w:t xml:space="preserve"> security </w:t>
      </w:r>
      <w:proofErr w:type="gramStart"/>
      <w:r w:rsidRPr="00BC21E1">
        <w:rPr>
          <w:rStyle w:val="StyleUnderline"/>
        </w:rPr>
        <w:t>on the basis of</w:t>
      </w:r>
      <w:proofErr w:type="gramEnd"/>
      <w:r w:rsidRPr="00BC21E1">
        <w:rPr>
          <w:rStyle w:val="StyleUnderline"/>
        </w:rPr>
        <w:t xml:space="preserve">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1980C7F" w14:textId="77777777" w:rsidR="002D0016" w:rsidRPr="00FE5FF0" w:rsidRDefault="002D0016" w:rsidP="002D0016">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w:t>
      </w:r>
      <w:proofErr w:type="gramStart"/>
      <w:r w:rsidRPr="00ED169E">
        <w:rPr>
          <w:rStyle w:val="StyleUnderline"/>
        </w:rPr>
        <w:t xml:space="preserve">in order </w:t>
      </w:r>
      <w:r w:rsidRPr="008A5AE6">
        <w:rPr>
          <w:rStyle w:val="StyleUnderline"/>
          <w:highlight w:val="cyan"/>
        </w:rPr>
        <w:t>to</w:t>
      </w:r>
      <w:proofErr w:type="gramEnd"/>
      <w:r w:rsidRPr="008A5AE6">
        <w:rPr>
          <w:rStyle w:val="StyleUnderline"/>
          <w:highlight w:val="cyan"/>
        </w:rPr>
        <w:t xml:space="preserve">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proofErr w:type="gramStart"/>
      <w:r w:rsidRPr="008A5AE6">
        <w:rPr>
          <w:rStyle w:val="StyleUnderline"/>
          <w:highlight w:val="cyan"/>
        </w:rPr>
        <w:t>in order to</w:t>
      </w:r>
      <w:proofErr w:type="gramEnd"/>
      <w:r w:rsidRPr="008A5AE6">
        <w:rPr>
          <w:rStyle w:val="StyleUnderline"/>
          <w:highlight w:val="cyan"/>
        </w:rPr>
        <w:t xml:space="preserve">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w:t>
      </w:r>
      <w:proofErr w:type="spellStart"/>
      <w:r w:rsidRPr="008A5AE6">
        <w:rPr>
          <w:rStyle w:val="Emphasis"/>
          <w:highlight w:val="cyan"/>
        </w:rPr>
        <w:t>ata</w:t>
      </w:r>
      <w:proofErr w:type="spellEnd"/>
      <w:r w:rsidRPr="008A5AE6">
        <w:rPr>
          <w:rStyle w:val="Emphasis"/>
          <w:highlight w:val="cyan"/>
        </w:rPr>
        <w:t xml:space="preserve">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12447DF" w14:textId="77777777" w:rsidR="002D0016" w:rsidRPr="00FE5FF0" w:rsidRDefault="002D0016" w:rsidP="002D0016">
      <w:pPr>
        <w:rPr>
          <w:sz w:val="16"/>
        </w:rPr>
      </w:pPr>
      <w:r w:rsidRPr="00FE5FF0">
        <w:rPr>
          <w:sz w:val="16"/>
        </w:rPr>
        <w:t xml:space="preserve">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w:t>
      </w:r>
      <w:proofErr w:type="gramStart"/>
      <w:r w:rsidRPr="00FE5FF0">
        <w:rPr>
          <w:sz w:val="16"/>
        </w:rPr>
        <w:t>economy</w:t>
      </w:r>
      <w:proofErr w:type="gramEnd"/>
      <w:r w:rsidRPr="00FE5FF0">
        <w:rPr>
          <w:sz w:val="16"/>
        </w:rPr>
        <w:t xml:space="preserve"> conception supports Data as </w:t>
      </w:r>
      <w:proofErr w:type="gramStart"/>
      <w:r w:rsidRPr="00FE5FF0">
        <w:rPr>
          <w:sz w:val="16"/>
        </w:rPr>
        <w:t>Labor, and</w:t>
      </w:r>
      <w:proofErr w:type="gramEnd"/>
      <w:r w:rsidRPr="00FE5FF0">
        <w:rPr>
          <w:sz w:val="16"/>
        </w:rPr>
        <w:t xml:space="preserve">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67E5E06B" w14:textId="77777777" w:rsidR="002D0016" w:rsidRPr="00FE5FF0" w:rsidRDefault="002D0016" w:rsidP="002D0016">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78DF61BA" w14:textId="77777777" w:rsidR="002D0016" w:rsidRPr="00FE5FF0" w:rsidRDefault="002D0016" w:rsidP="002D0016">
      <w:pPr>
        <w:rPr>
          <w:sz w:val="16"/>
        </w:rPr>
      </w:pPr>
      <w:r w:rsidRPr="00FE5FF0">
        <w:rPr>
          <w:sz w:val="16"/>
        </w:rPr>
        <w:t>1. THE PRACTICE OF BEHAVIORAL DATA</w:t>
      </w:r>
    </w:p>
    <w:p w14:paraId="2CB527B7" w14:textId="77777777" w:rsidR="002D0016" w:rsidRPr="00FE5FF0" w:rsidRDefault="002D0016" w:rsidP="002D0016">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3CC156CC" w14:textId="77777777" w:rsidR="002D0016" w:rsidRPr="00FE5FF0" w:rsidRDefault="002D0016" w:rsidP="002D0016">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602B963E" w14:textId="77777777" w:rsidR="002D0016" w:rsidRPr="00FE5FF0" w:rsidRDefault="002D0016" w:rsidP="002D0016">
      <w:pPr>
        <w:rPr>
          <w:sz w:val="16"/>
        </w:rPr>
      </w:pPr>
      <w:r w:rsidRPr="00FE5FF0">
        <w:rPr>
          <w:sz w:val="16"/>
        </w:rPr>
        <w:t xml:space="preserve">These examples vary in dimensions such as whether the user knows that their data is being captured, generates the data </w:t>
      </w:r>
      <w:proofErr w:type="gramStart"/>
      <w:r w:rsidRPr="00FE5FF0">
        <w:rPr>
          <w:sz w:val="16"/>
        </w:rPr>
        <w:t>in the course of</w:t>
      </w:r>
      <w:proofErr w:type="gramEnd"/>
      <w:r w:rsidRPr="00FE5FF0">
        <w:rPr>
          <w:sz w:val="16"/>
        </w:rPr>
        <w:t xml:space="preserve"> an occupational activity, or is uniquely positioned to provide the data (Li et al. 2023). </w:t>
      </w:r>
      <w:proofErr w:type="gramStart"/>
      <w:r w:rsidRPr="00FE5FF0">
        <w:rPr>
          <w:sz w:val="16"/>
        </w:rPr>
        <w:t>Therefore</w:t>
      </w:r>
      <w:proofErr w:type="gramEnd"/>
      <w:r w:rsidRPr="00FE5FF0">
        <w:rPr>
          <w:sz w:val="16"/>
        </w:rPr>
        <w:t xml:space="preserve"> the motivation of the user for participating in the data may vary. In some </w:t>
      </w:r>
      <w:proofErr w:type="gramStart"/>
      <w:r w:rsidRPr="00FE5FF0">
        <w:rPr>
          <w:sz w:val="16"/>
        </w:rPr>
        <w:t>cases</w:t>
      </w:r>
      <w:proofErr w:type="gramEnd"/>
      <w:r w:rsidRPr="00FE5FF0">
        <w:rPr>
          <w:sz w:val="16"/>
        </w:rPr>
        <w:t xml:space="preserve"> the user seeks compensation (e.g. Mechanical Turk) or to increase a reputational score (e.g. Reddit). In some cases (e.g. Google Search) the user wishes to use a service and is either willing to give up their data in exchange or does not know that they do </w:t>
      </w:r>
      <w:proofErr w:type="gramStart"/>
      <w:r w:rsidRPr="00FE5FF0">
        <w:rPr>
          <w:sz w:val="16"/>
        </w:rPr>
        <w:t>so, or</w:t>
      </w:r>
      <w:proofErr w:type="gramEnd"/>
      <w:r w:rsidRPr="00FE5FF0">
        <w:rPr>
          <w:sz w:val="16"/>
        </w:rPr>
        <w:t xml:space="preserve">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032FA2F7" w14:textId="77777777" w:rsidR="002D0016" w:rsidRPr="00FE5FF0" w:rsidRDefault="002D0016" w:rsidP="002D0016">
      <w:pPr>
        <w:rPr>
          <w:sz w:val="16"/>
        </w:rPr>
      </w:pPr>
      <w:r w:rsidRPr="00FE5FF0">
        <w:rPr>
          <w:sz w:val="16"/>
        </w:rPr>
        <w:t xml:space="preserve">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w:t>
      </w:r>
      <w:proofErr w:type="gramStart"/>
      <w:r w:rsidRPr="00FE5FF0">
        <w:rPr>
          <w:sz w:val="16"/>
        </w:rPr>
        <w:t>aforementioned context-sensitivity</w:t>
      </w:r>
      <w:proofErr w:type="gramEnd"/>
      <w:r w:rsidRPr="00FE5FF0">
        <w:rPr>
          <w:sz w:val="16"/>
        </w:rPr>
        <w:t xml:space="preserve">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558B9A6C" w14:textId="77777777" w:rsidR="002D0016" w:rsidRPr="00FE5FF0" w:rsidRDefault="002D0016" w:rsidP="002D0016">
      <w:pPr>
        <w:rPr>
          <w:sz w:val="16"/>
        </w:rPr>
      </w:pPr>
      <w:r w:rsidRPr="00FE5FF0">
        <w:rPr>
          <w:sz w:val="16"/>
        </w:rPr>
        <w:t xml:space="preserve">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w:t>
      </w:r>
      <w:proofErr w:type="gramStart"/>
      <w:r w:rsidRPr="00FE5FF0">
        <w:rPr>
          <w:sz w:val="16"/>
        </w:rPr>
        <w:t>objects, but</w:t>
      </w:r>
      <w:proofErr w:type="gramEnd"/>
      <w:r w:rsidRPr="00FE5FF0">
        <w:rPr>
          <w:sz w:val="16"/>
        </w:rPr>
        <w:t xml:space="preserve">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67B00005" w14:textId="77777777" w:rsidR="002D0016" w:rsidRPr="00FE5FF0" w:rsidRDefault="002D0016" w:rsidP="002D0016">
      <w:pPr>
        <w:rPr>
          <w:sz w:val="16"/>
        </w:rPr>
      </w:pPr>
      <w:r w:rsidRPr="00FE5FF0">
        <w:rPr>
          <w:sz w:val="16"/>
        </w:rPr>
        <w:t xml:space="preserve">The pragmatic conception of data can capture the intuitive idea that data is closer to reality than other epistemic concepts, such as information and knowledge, while avoiding the </w:t>
      </w:r>
      <w:proofErr w:type="gramStart"/>
      <w:r w:rsidRPr="00FE5FF0">
        <w:rPr>
          <w:sz w:val="16"/>
        </w:rPr>
        <w:t>naïveté</w:t>
      </w:r>
      <w:proofErr w:type="gramEnd"/>
      <w:r w:rsidRPr="00FE5FF0">
        <w:rPr>
          <w:sz w:val="16"/>
        </w:rPr>
        <w:t xml:space="preserve"> of the raw materials conception. User data has a life cycle that flows from generating and collecting data points through cleaning and preparation to validation and </w:t>
      </w:r>
      <w:proofErr w:type="gramStart"/>
      <w:r w:rsidRPr="00FE5FF0">
        <w:rPr>
          <w:sz w:val="16"/>
        </w:rPr>
        <w:t>analysis, and</w:t>
      </w:r>
      <w:proofErr w:type="gramEnd"/>
      <w:r w:rsidRPr="00FE5FF0">
        <w:rPr>
          <w:sz w:val="16"/>
        </w:rPr>
        <w:t xml:space="preserve"> involves choices about how to store and disseminate it (see e.g. Flyverbom and Madsen 2015). Focusing on this life cycle clarifies the sense in which data is closer to reality than, say, the </w:t>
      </w:r>
      <w:proofErr w:type="gramStart"/>
      <w:r w:rsidRPr="00FE5FF0">
        <w:rPr>
          <w:sz w:val="16"/>
        </w:rPr>
        <w:t>end product</w:t>
      </w:r>
      <w:proofErr w:type="gramEnd"/>
      <w:r w:rsidRPr="00FE5FF0">
        <w:rPr>
          <w:sz w:val="16"/>
        </w:rPr>
        <w:t xml:space="preserve">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w:t>
      </w:r>
      <w:proofErr w:type="spellStart"/>
      <w:r w:rsidRPr="00FE5FF0">
        <w:rPr>
          <w:sz w:val="16"/>
        </w:rPr>
        <w:t>Floridi</w:t>
      </w:r>
      <w:proofErr w:type="spellEnd"/>
      <w:r w:rsidRPr="00FE5FF0">
        <w:rPr>
          <w:sz w:val="16"/>
        </w:rPr>
        <w:t xml:space="preserve">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65FDA80A" w14:textId="77777777" w:rsidR="002D0016" w:rsidRPr="00C84713" w:rsidRDefault="002D0016" w:rsidP="002D0016">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4F247ADF" w14:textId="77777777" w:rsidR="002D0016" w:rsidRPr="00396D37" w:rsidRDefault="002D0016" w:rsidP="002D0016">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458AA4CA" w14:textId="77777777" w:rsidR="002D0016" w:rsidRPr="00783613" w:rsidRDefault="002D0016" w:rsidP="002D0016">
      <w:r w:rsidRPr="002D0016">
        <w:rPr>
          <w:rStyle w:val="Style13ptBold"/>
        </w:rPr>
        <w:t>Vincent</w:t>
      </w:r>
      <w:r w:rsidRPr="00783613">
        <w:t xml:space="preserve"> et al </w:t>
      </w:r>
      <w:r w:rsidRPr="002D0016">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72E0A2CF" w14:textId="77777777" w:rsidR="002D0016" w:rsidRPr="00AD520B" w:rsidRDefault="002D0016" w:rsidP="002D001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ED2DFB4" w14:textId="77777777" w:rsidR="002D0016" w:rsidRPr="00AD520B" w:rsidRDefault="002D0016" w:rsidP="002D0016">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6ADCC3A5" w14:textId="77777777" w:rsidR="002D0016" w:rsidRPr="00AD520B" w:rsidRDefault="002D0016" w:rsidP="002D0016">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324A872E" w14:textId="77777777" w:rsidR="002D0016" w:rsidRPr="00AD520B" w:rsidRDefault="002D0016" w:rsidP="002D0016">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030BB76" w14:textId="77777777" w:rsidR="002D0016" w:rsidRPr="00AD520B" w:rsidRDefault="002D0016" w:rsidP="002D001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18949036" w14:textId="77777777" w:rsidR="002D0016" w:rsidRPr="00AD520B" w:rsidRDefault="002D0016" w:rsidP="002D0016">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66D224A" w14:textId="77777777" w:rsidR="002D0016" w:rsidRPr="00AD520B" w:rsidRDefault="002D0016" w:rsidP="002D0016">
      <w:pPr>
        <w:spacing w:line="256" w:lineRule="auto"/>
        <w:rPr>
          <w:rFonts w:eastAsia="Calibri"/>
          <w:sz w:val="14"/>
        </w:rPr>
      </w:pPr>
      <w:r w:rsidRPr="00AD520B">
        <w:rPr>
          <w:rFonts w:eastAsia="Calibri"/>
          <w:sz w:val="14"/>
        </w:rPr>
        <w:t>1.3 Target Audience</w:t>
      </w:r>
    </w:p>
    <w:p w14:paraId="73C92CF9" w14:textId="77777777" w:rsidR="002D0016" w:rsidRPr="002440F5" w:rsidRDefault="002D0016" w:rsidP="002D0016">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07CF403A" w14:textId="77777777" w:rsidR="002D0016" w:rsidRPr="002440F5" w:rsidRDefault="002D0016" w:rsidP="002D0016">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34DF969C" w14:textId="77777777" w:rsidR="002D0016" w:rsidRPr="00AD520B" w:rsidRDefault="002D0016" w:rsidP="002D0016">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0A1B897" w14:textId="77777777" w:rsidR="002D0016" w:rsidRPr="00AD520B" w:rsidRDefault="002D0016" w:rsidP="002D0016">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t>
      </w:r>
      <w:proofErr w:type="gramStart"/>
      <w:r w:rsidRPr="00AD520B">
        <w:rPr>
          <w:rFonts w:eastAsia="Calibri"/>
          <w:u w:val="single"/>
        </w:rPr>
        <w:t>with</w:t>
      </w:r>
      <w:proofErr w:type="gramEnd"/>
      <w:r w:rsidRPr="00AD520B">
        <w:rPr>
          <w:rFonts w:eastAsia="Calibri"/>
          <w:u w:val="single"/>
        </w:rPr>
        <w:t xml:space="preserve">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57332B22" w14:textId="77777777" w:rsidR="002D0016" w:rsidRDefault="002D0016" w:rsidP="002D0016">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10A8C9F" w14:textId="77777777" w:rsidR="002D0016" w:rsidRPr="00C84713" w:rsidRDefault="002D0016" w:rsidP="002D0016">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CC189D3" w14:textId="77777777" w:rsidR="002D0016" w:rsidRPr="00AD520B" w:rsidRDefault="002D0016" w:rsidP="002D0016">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57D14A3A" w14:textId="77777777" w:rsidR="002D0016" w:rsidRPr="00AD520B" w:rsidRDefault="002D0016" w:rsidP="002D001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1319868A" w14:textId="77777777" w:rsidR="002D0016" w:rsidRPr="00AD520B" w:rsidRDefault="002D0016" w:rsidP="002D0016">
      <w:pPr>
        <w:spacing w:line="256" w:lineRule="auto"/>
        <w:rPr>
          <w:rFonts w:eastAsia="Calibri"/>
          <w:sz w:val="12"/>
        </w:rPr>
      </w:pPr>
      <w:r w:rsidRPr="00AD520B">
        <w:rPr>
          <w:rFonts w:eastAsia="Calibri"/>
          <w:sz w:val="12"/>
        </w:rPr>
        <w:t>3 Harms from AI-driven Power Concentration</w:t>
      </w:r>
    </w:p>
    <w:p w14:paraId="554B0C16" w14:textId="77777777" w:rsidR="002D0016" w:rsidRPr="00AD520B" w:rsidRDefault="002D0016" w:rsidP="002D001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3B1B8B6C" w14:textId="77777777" w:rsidR="002D0016" w:rsidRPr="00286599" w:rsidRDefault="002D0016" w:rsidP="002D001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2AC08980" w14:textId="77777777" w:rsidR="002D0016" w:rsidRPr="000A60E8" w:rsidRDefault="002D0016" w:rsidP="002D001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767B01E" w14:textId="77777777" w:rsidR="002D0016" w:rsidRPr="00AD520B" w:rsidRDefault="002D0016" w:rsidP="002D001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1FDC46B7" w14:textId="77777777" w:rsidR="002D0016" w:rsidRPr="00AD520B" w:rsidRDefault="002D0016" w:rsidP="002D001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6091AFD2" w14:textId="77777777" w:rsidR="002D0016" w:rsidRPr="00AD520B" w:rsidRDefault="002D0016" w:rsidP="002D0016">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0130738" w14:textId="77777777" w:rsidR="002D0016" w:rsidRPr="00AD520B" w:rsidRDefault="002D0016" w:rsidP="002D0016">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0508D9D2" w14:textId="77777777" w:rsidR="002D0016" w:rsidRPr="00AD520B" w:rsidRDefault="002D0016" w:rsidP="002D001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F990509" w14:textId="77777777" w:rsidR="002D0016" w:rsidRPr="00AD520B" w:rsidRDefault="002D0016" w:rsidP="002D0016">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C630980" w14:textId="77777777" w:rsidR="002D0016" w:rsidRPr="00AD520B" w:rsidRDefault="002D0016" w:rsidP="002D001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E706E89" w14:textId="77777777" w:rsidR="002D0016" w:rsidRDefault="002D0016" w:rsidP="002D0016">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2A4D3B23" w14:textId="77777777" w:rsidR="002D0016" w:rsidRDefault="002D0016" w:rsidP="002D0016">
      <w:pPr>
        <w:rPr>
          <w:rFonts w:eastAsia="Calibri"/>
          <w:u w:val="single"/>
        </w:rPr>
      </w:pPr>
    </w:p>
    <w:p w14:paraId="6FE27E7C" w14:textId="77777777" w:rsidR="002D0016" w:rsidRPr="007B2151" w:rsidRDefault="002D0016" w:rsidP="002D0016">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5F1B53E8" w14:textId="77777777" w:rsidR="002D0016" w:rsidRDefault="002D0016" w:rsidP="002D0016">
      <w:proofErr w:type="spellStart"/>
      <w:r w:rsidRPr="002D0016">
        <w:rPr>
          <w:rStyle w:val="Style13ptBold"/>
        </w:rPr>
        <w:t>Kasirzadeh</w:t>
      </w:r>
      <w:proofErr w:type="spellEnd"/>
      <w:r w:rsidRPr="002D001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366EC4AC" w14:textId="77777777" w:rsidR="002D0016" w:rsidRPr="000B21CB" w:rsidRDefault="002D0016" w:rsidP="002D0016">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27BC8B5" w14:textId="77777777" w:rsidR="002D0016" w:rsidRPr="000B21CB" w:rsidRDefault="002D0016" w:rsidP="002D001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w:t>
      </w:r>
      <w:proofErr w:type="gramStart"/>
      <w:r w:rsidRPr="00162C8D">
        <w:rPr>
          <w:rStyle w:val="StyleUnderline"/>
        </w:rPr>
        <w:t>a modest</w:t>
      </w:r>
      <w:proofErr w:type="gramEnd"/>
      <w:r w:rsidRPr="00162C8D">
        <w:rPr>
          <w:rStyle w:val="StyleUnderline"/>
        </w:rPr>
        <w:t xml:space="preserve">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proofErr w:type="gramStart"/>
      <w:r w:rsidRPr="00162C8D">
        <w:rPr>
          <w:rStyle w:val="StyleUnderline"/>
        </w:rPr>
        <w:t>civilizational</w:t>
      </w:r>
      <w:proofErr w:type="gramEnd"/>
      <w:r w:rsidRPr="000B21CB">
        <w:rPr>
          <w:sz w:val="8"/>
        </w:rPr>
        <w:t xml:space="preserve"> </w:t>
      </w:r>
      <w:r w:rsidRPr="000B21CB">
        <w:rPr>
          <w:rStyle w:val="Emphasis"/>
          <w:highlight w:val="cyan"/>
        </w:rPr>
        <w:t>collapse</w:t>
      </w:r>
      <w:r w:rsidRPr="000B21CB">
        <w:rPr>
          <w:sz w:val="8"/>
        </w:rPr>
        <w:t xml:space="preserve">. </w:t>
      </w:r>
    </w:p>
    <w:p w14:paraId="71CFB9DE" w14:textId="77777777" w:rsidR="002D0016" w:rsidRPr="008007D1" w:rsidRDefault="002D0016" w:rsidP="002D001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491A6BFD" w14:textId="77777777" w:rsidR="002D0016" w:rsidRPr="008007D1" w:rsidRDefault="002D0016" w:rsidP="002D001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15ADA9F2" w14:textId="77777777" w:rsidR="002D0016" w:rsidRPr="008007D1" w:rsidRDefault="002D0016" w:rsidP="002D001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25D6502" w14:textId="77777777" w:rsidR="002D0016" w:rsidRPr="008007D1" w:rsidRDefault="002D0016" w:rsidP="002D001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3F8CB21" w14:textId="77777777" w:rsidR="002D0016" w:rsidRPr="008007D1" w:rsidRDefault="002D0016" w:rsidP="002D0016">
      <w:pPr>
        <w:rPr>
          <w:sz w:val="8"/>
          <w:szCs w:val="8"/>
        </w:rPr>
      </w:pPr>
      <w:r w:rsidRPr="008007D1">
        <w:rPr>
          <w:sz w:val="8"/>
          <w:szCs w:val="8"/>
        </w:rPr>
        <w:t>More concretely, risk has been analyzed through at least four distinct, though not mutually exclusive, interpretations.</w:t>
      </w:r>
    </w:p>
    <w:p w14:paraId="4A957CD1" w14:textId="77777777" w:rsidR="002D0016" w:rsidRPr="008007D1" w:rsidRDefault="002D0016" w:rsidP="002D001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3E230DF" w14:textId="77777777" w:rsidR="002D0016" w:rsidRPr="008007D1" w:rsidRDefault="002D0016" w:rsidP="002D001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779B7C5" w14:textId="77777777" w:rsidR="002D0016" w:rsidRPr="008007D1" w:rsidRDefault="002D0016" w:rsidP="002D001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38BFBD4" w14:textId="77777777" w:rsidR="002D0016" w:rsidRPr="008007D1" w:rsidRDefault="002D0016" w:rsidP="002D001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7C489FD8" w14:textId="77777777" w:rsidR="002D0016" w:rsidRPr="008007D1" w:rsidRDefault="002D0016" w:rsidP="002D0016">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09292BA4" w14:textId="77777777" w:rsidR="002D0016" w:rsidRPr="008007D1" w:rsidRDefault="002D0016" w:rsidP="002D001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B7BE3F6" w14:textId="77777777" w:rsidR="002D0016" w:rsidRPr="008007D1" w:rsidRDefault="002D0016" w:rsidP="002D001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AE4FC61" w14:textId="77777777" w:rsidR="002D0016" w:rsidRPr="008007D1" w:rsidRDefault="002D0016" w:rsidP="002D001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 xml:space="preserve">p. 1039) describe the following scenario attributed to Marvin Minsky: an advanced AI tasked with proving the Riemann hypothesis might appropriate Earth’s resources to build supercomputers, endangering humanity in pursuit of </w:t>
      </w:r>
      <w:proofErr w:type="gramStart"/>
      <w:r w:rsidRPr="008007D1">
        <w:rPr>
          <w:sz w:val="8"/>
          <w:szCs w:val="8"/>
        </w:rPr>
        <w:t>a mathematical</w:t>
      </w:r>
      <w:proofErr w:type="gramEnd"/>
      <w:r w:rsidRPr="008007D1">
        <w:rPr>
          <w:sz w:val="8"/>
          <w:szCs w:val="8"/>
        </w:rPr>
        <w:t xml:space="preserve"> proof. Like the paperclip maximizer, this example is supposed to illustrate how </w:t>
      </w:r>
      <w:proofErr w:type="gramStart"/>
      <w:r w:rsidRPr="008007D1">
        <w:rPr>
          <w:sz w:val="8"/>
          <w:szCs w:val="8"/>
        </w:rPr>
        <w:t>an advanced</w:t>
      </w:r>
      <w:proofErr w:type="gramEnd"/>
      <w:r w:rsidRPr="008007D1">
        <w:rPr>
          <w:sz w:val="8"/>
          <w:szCs w:val="8"/>
        </w:rPr>
        <w:t xml:space="preserve">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2DB2EEEE" w14:textId="77777777" w:rsidR="002D0016" w:rsidRPr="008007D1" w:rsidRDefault="002D0016" w:rsidP="002D0016">
      <w:pPr>
        <w:rPr>
          <w:sz w:val="8"/>
          <w:szCs w:val="8"/>
        </w:rPr>
      </w:pPr>
      <w:r w:rsidRPr="008007D1">
        <w:rPr>
          <w:sz w:val="8"/>
          <w:szCs w:val="8"/>
        </w:rPr>
        <w:t>2.2</w:t>
      </w:r>
      <w:r w:rsidRPr="008007D1">
        <w:rPr>
          <w:sz w:val="8"/>
          <w:szCs w:val="8"/>
        </w:rPr>
        <w:t> </w:t>
      </w:r>
      <w:r w:rsidRPr="008007D1">
        <w:rPr>
          <w:sz w:val="8"/>
          <w:szCs w:val="8"/>
        </w:rPr>
        <w:t xml:space="preserve"> Decisive </w:t>
      </w:r>
      <w:proofErr w:type="gramStart"/>
      <w:r w:rsidRPr="008007D1">
        <w:rPr>
          <w:sz w:val="8"/>
          <w:szCs w:val="8"/>
        </w:rPr>
        <w:t>AI x</w:t>
      </w:r>
      <w:r w:rsidRPr="008007D1">
        <w:rPr>
          <w:sz w:val="8"/>
          <w:szCs w:val="8"/>
        </w:rPr>
        <w:noBreakHyphen/>
      </w:r>
      <w:proofErr w:type="gramEnd"/>
      <w:r w:rsidRPr="008007D1">
        <w:rPr>
          <w:sz w:val="8"/>
          <w:szCs w:val="8"/>
        </w:rPr>
        <w:t>risk</w:t>
      </w:r>
    </w:p>
    <w:p w14:paraId="4484E432" w14:textId="77777777" w:rsidR="002D0016" w:rsidRPr="008007D1" w:rsidRDefault="002D0016" w:rsidP="002D001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93333CC" w14:textId="77777777" w:rsidR="002D0016" w:rsidRPr="008007D1" w:rsidRDefault="002D0016" w:rsidP="002D001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7C56E695" w14:textId="77777777" w:rsidR="002D0016" w:rsidRPr="008007D1" w:rsidRDefault="002D0016" w:rsidP="002D001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2CD8DB4A" w14:textId="77777777" w:rsidR="002D0016" w:rsidRPr="008007D1" w:rsidRDefault="002D0016" w:rsidP="002D001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166174C9" w14:textId="77777777" w:rsidR="002D0016" w:rsidRPr="008007D1" w:rsidRDefault="002D0016" w:rsidP="002D001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33CA00C3" w14:textId="77777777" w:rsidR="002D0016" w:rsidRPr="000B21CB" w:rsidRDefault="002D0016" w:rsidP="002D001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678C0617" w14:textId="77777777" w:rsidR="002D0016" w:rsidRPr="000B21CB" w:rsidRDefault="002D0016" w:rsidP="002D0016">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w:t>
      </w:r>
      <w:proofErr w:type="gramStart"/>
      <w:r w:rsidRPr="000B21CB">
        <w:rPr>
          <w:sz w:val="8"/>
        </w:rPr>
        <w:t>severity—i</w:t>
      </w:r>
      <w:proofErr w:type="gramEnd"/>
      <w:r w:rsidRPr="000B21CB">
        <w:rPr>
          <w:sz w:val="8"/>
        </w:rPr>
        <w:t>.e.,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01D2849D" w14:textId="77777777" w:rsidR="002D0016" w:rsidRPr="000B21CB" w:rsidRDefault="002D0016" w:rsidP="002D0016">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04362FDD" w14:textId="77777777" w:rsidR="002D0016" w:rsidRPr="000B21CB" w:rsidRDefault="002D0016" w:rsidP="002D001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2DD6E6F0" w14:textId="77777777" w:rsidR="002D0016" w:rsidRPr="002D4E23" w:rsidRDefault="002D0016" w:rsidP="002D0016">
      <w:pPr>
        <w:rPr>
          <w:sz w:val="8"/>
          <w:szCs w:val="8"/>
        </w:rPr>
      </w:pPr>
      <w:r w:rsidRPr="002D4E23">
        <w:rPr>
          <w:sz w:val="8"/>
          <w:szCs w:val="8"/>
        </w:rPr>
        <w:t>2.4</w:t>
      </w:r>
      <w:r w:rsidRPr="002D4E23">
        <w:rPr>
          <w:sz w:val="8"/>
          <w:szCs w:val="8"/>
        </w:rPr>
        <w:t> </w:t>
      </w:r>
      <w:r w:rsidRPr="002D4E23">
        <w:rPr>
          <w:sz w:val="8"/>
          <w:szCs w:val="8"/>
        </w:rPr>
        <w:t xml:space="preserve"> Accumulative </w:t>
      </w:r>
      <w:proofErr w:type="gramStart"/>
      <w:r w:rsidRPr="002D4E23">
        <w:rPr>
          <w:sz w:val="8"/>
          <w:szCs w:val="8"/>
        </w:rPr>
        <w:t>AI x</w:t>
      </w:r>
      <w:r w:rsidRPr="002D4E23">
        <w:rPr>
          <w:sz w:val="8"/>
          <w:szCs w:val="8"/>
        </w:rPr>
        <w:noBreakHyphen/>
      </w:r>
      <w:proofErr w:type="gramEnd"/>
      <w:r w:rsidRPr="002D4E23">
        <w:rPr>
          <w:sz w:val="8"/>
          <w:szCs w:val="8"/>
        </w:rPr>
        <w:t>risk</w:t>
      </w:r>
    </w:p>
    <w:p w14:paraId="286651C2" w14:textId="77777777" w:rsidR="002D0016" w:rsidRPr="002D4E23" w:rsidRDefault="002D0016" w:rsidP="002D001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785B3C21" w14:textId="77777777" w:rsidR="002D0016" w:rsidRPr="002D4E23" w:rsidRDefault="002D0016" w:rsidP="002D001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5F1EAC78" w14:textId="77777777" w:rsidR="002D0016" w:rsidRPr="000B21CB" w:rsidRDefault="002D0016" w:rsidP="002D001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6CB5E2C" w14:textId="77777777" w:rsidR="002D0016" w:rsidRPr="000B21CB" w:rsidRDefault="002D0016" w:rsidP="002D001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32E88B03" w14:textId="77777777" w:rsidR="002D0016" w:rsidRPr="000B21CB" w:rsidRDefault="002D0016" w:rsidP="002D0016">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1E29C171" w14:textId="77777777" w:rsidR="002D0016" w:rsidRPr="000B21CB" w:rsidRDefault="002D0016" w:rsidP="002D001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42EECD3D" w14:textId="77777777" w:rsidR="002D0016" w:rsidRPr="000B21CB" w:rsidRDefault="002D0016" w:rsidP="002D001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xml:space="preserve">---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0B21CB">
        <w:rPr>
          <w:sz w:val="8"/>
        </w:rPr>
        <w:t>the philosophical</w:t>
      </w:r>
      <w:proofErr w:type="gramEnd"/>
      <w:r w:rsidRPr="000B21CB">
        <w:rPr>
          <w:sz w:val="8"/>
        </w:rPr>
        <w:t xml:space="preserve"> literature. It is my hope that this addition </w:t>
      </w:r>
      <w:proofErr w:type="gramStart"/>
      <w:r w:rsidRPr="000B21CB">
        <w:rPr>
          <w:sz w:val="8"/>
        </w:rPr>
        <w:t>would</w:t>
      </w:r>
      <w:proofErr w:type="gramEnd"/>
      <w:r w:rsidRPr="000B21CB">
        <w:rPr>
          <w:sz w:val="8"/>
        </w:rPr>
        <w:t xml:space="preserve"> facilitate a more unified and constructive dialogue about different kinds of AI risk and their relations.</w:t>
      </w:r>
    </w:p>
    <w:p w14:paraId="5E44780C" w14:textId="77777777" w:rsidR="002D0016" w:rsidRPr="000B21CB" w:rsidRDefault="002D0016" w:rsidP="002D0016">
      <w:pPr>
        <w:rPr>
          <w:sz w:val="8"/>
        </w:rPr>
      </w:pPr>
      <w:r w:rsidRPr="000B21CB">
        <w:rPr>
          <w:sz w:val="8"/>
        </w:rPr>
        <w:t>3</w:t>
      </w:r>
      <w:r w:rsidRPr="000B21CB">
        <w:rPr>
          <w:sz w:val="8"/>
        </w:rPr>
        <w:t> </w:t>
      </w:r>
      <w:r w:rsidRPr="000B21CB">
        <w:rPr>
          <w:sz w:val="8"/>
        </w:rPr>
        <w:t xml:space="preserve"> Complex systems analysis for</w:t>
      </w:r>
      <w:r>
        <w:rPr>
          <w:sz w:val="8"/>
        </w:rPr>
        <w:t xml:space="preserve"> </w:t>
      </w:r>
      <w:proofErr w:type="gramStart"/>
      <w:r w:rsidRPr="000B21CB">
        <w:rPr>
          <w:sz w:val="8"/>
        </w:rPr>
        <w:t>AI x</w:t>
      </w:r>
      <w:r w:rsidRPr="000B21CB">
        <w:rPr>
          <w:sz w:val="8"/>
        </w:rPr>
        <w:noBreakHyphen/>
      </w:r>
      <w:proofErr w:type="gramEnd"/>
      <w:r w:rsidRPr="000B21CB">
        <w:rPr>
          <w:sz w:val="8"/>
        </w:rPr>
        <w:t>risk</w:t>
      </w:r>
    </w:p>
    <w:p w14:paraId="03BE4ADE" w14:textId="77777777" w:rsidR="002D0016" w:rsidRPr="000B21CB" w:rsidRDefault="002D0016" w:rsidP="002D001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364AC658" w14:textId="77777777" w:rsidR="002D0016" w:rsidRPr="000B21CB" w:rsidRDefault="002D0016" w:rsidP="002D0016">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DA7F170" w14:textId="77777777" w:rsidR="002D0016" w:rsidRPr="000B21CB" w:rsidRDefault="002D0016" w:rsidP="002D001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5EE63CDD" w14:textId="77777777" w:rsidR="002D0016" w:rsidRPr="000B21CB" w:rsidRDefault="002D0016" w:rsidP="002D001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1B9C8C5" w14:textId="77777777" w:rsidR="002D0016" w:rsidRPr="000B21CB" w:rsidRDefault="002D0016" w:rsidP="002D001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F580948" w14:textId="77777777" w:rsidR="002D0016" w:rsidRPr="000A60E8" w:rsidRDefault="002D0016" w:rsidP="002D001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3F68CF38" w14:textId="77777777" w:rsidR="002D0016" w:rsidRPr="000B21CB" w:rsidRDefault="002D0016" w:rsidP="002D001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32E27CCC" w14:textId="77777777" w:rsidR="002D0016" w:rsidRPr="000B21CB" w:rsidRDefault="002D0016" w:rsidP="002D0016">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35DA75B4" w14:textId="77777777" w:rsidR="002D0016" w:rsidRPr="000B21CB" w:rsidRDefault="002D0016" w:rsidP="002D001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8E23AD5" w14:textId="77777777" w:rsidR="002D0016" w:rsidRPr="000B21CB" w:rsidRDefault="002D0016" w:rsidP="002D001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39F7B8F3" w14:textId="77777777" w:rsidR="002D0016" w:rsidRPr="000B21CB" w:rsidRDefault="002D0016" w:rsidP="002D001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F7F0543" w14:textId="77777777" w:rsidR="002D0016" w:rsidRPr="000B21CB" w:rsidRDefault="002D0016" w:rsidP="002D001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6F9C403" w14:textId="77777777" w:rsidR="002D0016" w:rsidRPr="000B21CB" w:rsidRDefault="002D0016" w:rsidP="002D0016">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66E19DD9" w14:textId="77777777" w:rsidR="002D0016" w:rsidRPr="000B21CB" w:rsidRDefault="002D0016" w:rsidP="002D001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78718A49" w14:textId="77777777" w:rsidR="002D0016" w:rsidRPr="000B21CB" w:rsidRDefault="002D0016" w:rsidP="002D0016">
      <w:pPr>
        <w:rPr>
          <w:sz w:val="8"/>
        </w:rPr>
      </w:pPr>
      <w:r w:rsidRPr="000B21CB">
        <w:rPr>
          <w:sz w:val="8"/>
        </w:rPr>
        <w:t>4</w:t>
      </w:r>
      <w:r w:rsidRPr="000B21CB">
        <w:rPr>
          <w:sz w:val="8"/>
        </w:rPr>
        <w:t> </w:t>
      </w:r>
      <w:r w:rsidRPr="000B21CB">
        <w:rPr>
          <w:sz w:val="8"/>
        </w:rPr>
        <w:t xml:space="preserve"> The perfect storm MISTER</w:t>
      </w:r>
    </w:p>
    <w:p w14:paraId="36D30769" w14:textId="77777777" w:rsidR="002D0016" w:rsidRPr="000B21CB" w:rsidRDefault="002D0016" w:rsidP="002D0016">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8D00868" w14:textId="77777777" w:rsidR="002D0016" w:rsidRPr="000B21CB" w:rsidRDefault="002D0016" w:rsidP="002D001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FDF5FA3" w14:textId="77777777" w:rsidR="002D0016" w:rsidRPr="000B21CB" w:rsidRDefault="002D0016" w:rsidP="002D001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7764D298" w14:textId="77777777" w:rsidR="002D0016" w:rsidRPr="000B21CB" w:rsidRDefault="002D0016" w:rsidP="002D001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71EFFE03" w14:textId="77777777" w:rsidR="002D0016" w:rsidRPr="000B21CB" w:rsidRDefault="002D0016" w:rsidP="002D001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1EF0AF67" w14:textId="77777777" w:rsidR="002D0016" w:rsidRPr="000B21CB" w:rsidRDefault="002D0016" w:rsidP="002D001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285D511" w14:textId="77777777" w:rsidR="002D0016" w:rsidRPr="000B21CB" w:rsidRDefault="002D0016" w:rsidP="002D0016">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334BAE11" w14:textId="77777777" w:rsidR="002D0016" w:rsidRPr="000B21CB" w:rsidRDefault="002D0016" w:rsidP="002D001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—its potential for both beneficial and harmful applications— initially envisioned for medical breakthroughs</w:t>
      </w:r>
      <w:proofErr w:type="gramStart"/>
      <w:r w:rsidRPr="00CD0BD7">
        <w:rPr>
          <w:sz w:val="8"/>
        </w:rPr>
        <w:t xml:space="preserve">, </w:t>
      </w:r>
      <w:r w:rsidRPr="00CD0BD7">
        <w:rPr>
          <w:rStyle w:val="StyleUnderline"/>
        </w:rPr>
        <w:t>is</w:t>
      </w:r>
      <w:proofErr w:type="gramEnd"/>
      <w:r w:rsidRPr="00CD0BD7">
        <w:rPr>
          <w:rStyle w:val="StyleUnderline"/>
        </w:rPr>
        <w:t xml:space="preserve">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79618130" w14:textId="77777777" w:rsidR="002D0016" w:rsidRPr="000B21CB" w:rsidRDefault="002D0016" w:rsidP="002D001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2CA6056D" w14:textId="77777777" w:rsidR="002D0016" w:rsidRPr="000B21CB" w:rsidRDefault="002D0016" w:rsidP="002D001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782AEB27" w14:textId="77777777" w:rsidR="002D0016" w:rsidRPr="000B21CB" w:rsidRDefault="002D0016" w:rsidP="002D0016">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218C3F17" w14:textId="77777777" w:rsidR="002D0016" w:rsidRPr="000B21CB" w:rsidRDefault="002D0016" w:rsidP="002D001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1C5D1C04" w14:textId="77777777" w:rsidR="002D0016" w:rsidRPr="000B21CB" w:rsidRDefault="002D0016" w:rsidP="002D0016">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3B0883F2" w14:textId="77777777" w:rsidR="002D0016" w:rsidRPr="000B21CB" w:rsidRDefault="002D0016" w:rsidP="002D0016">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0BAA11F" w14:textId="77777777" w:rsidR="002D0016" w:rsidRPr="000B21CB" w:rsidRDefault="002D0016" w:rsidP="002D0016">
      <w:pPr>
        <w:rPr>
          <w:sz w:val="8"/>
        </w:rPr>
      </w:pPr>
      <w:r w:rsidRPr="000B21CB">
        <w:rPr>
          <w:sz w:val="8"/>
        </w:rPr>
        <w:t xml:space="preserve">The economic upheaval has been amplified by the fragmentation of the global order into competing digital-industrial </w:t>
      </w:r>
      <w:proofErr w:type="gramStart"/>
      <w:r w:rsidRPr="000B21CB">
        <w:rPr>
          <w:sz w:val="8"/>
        </w:rPr>
        <w:t>blocs</w:t>
      </w:r>
      <w:proofErr w:type="gramEnd"/>
      <w:r w:rsidRPr="000B21CB">
        <w:rPr>
          <w:sz w:val="8"/>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0B21CB">
        <w:rPr>
          <w:sz w:val="8"/>
        </w:rPr>
        <w:t>bloc</w:t>
      </w:r>
      <w:proofErr w:type="gramEnd"/>
      <w:r w:rsidRPr="000B21CB">
        <w:rPr>
          <w:sz w:val="8"/>
        </w:rPr>
        <w:t xml:space="preserve">. The adoption of competing digital currencies has undermined the dollar-based financial system, while AI-powered economic </w:t>
      </w:r>
      <w:proofErr w:type="gramStart"/>
      <w:r w:rsidRPr="000B21CB">
        <w:rPr>
          <w:sz w:val="8"/>
        </w:rPr>
        <w:t>warfare—</w:t>
      </w:r>
      <w:proofErr w:type="gramEnd"/>
      <w:r w:rsidRPr="000B21CB">
        <w:rPr>
          <w:sz w:val="8"/>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22C403AC" w14:textId="77777777" w:rsidR="002D0016" w:rsidRPr="000B21CB" w:rsidRDefault="002D0016" w:rsidP="002D0016">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54CD960E" w14:textId="77777777" w:rsidR="002D0016" w:rsidRPr="000B21CB" w:rsidRDefault="002D0016" w:rsidP="002D001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6E02763E" w14:textId="77777777" w:rsidR="002D0016" w:rsidRPr="000B21CB" w:rsidRDefault="002D0016" w:rsidP="002D001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6F7F1C96" w14:textId="77777777" w:rsidR="002D0016" w:rsidRPr="009733DA" w:rsidRDefault="002D0016" w:rsidP="002D0016">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w:t>
      </w:r>
      <w:proofErr w:type="spellStart"/>
      <w:r w:rsidRPr="008E3AA7">
        <w:rPr>
          <w:sz w:val="8"/>
        </w:rPr>
        <w:t>AIinduced</w:t>
      </w:r>
      <w:proofErr w:type="spellEnd"/>
      <w:r w:rsidRPr="008E3AA7">
        <w:rPr>
          <w:sz w:val="8"/>
        </w:rPr>
        <w:t xml:space="preserve"> manipulations, collapse under </w:t>
      </w:r>
      <w:proofErr w:type="gramStart"/>
      <w:r w:rsidRPr="008E3AA7">
        <w:rPr>
          <w:sz w:val="8"/>
        </w:rPr>
        <w:t>the strain</w:t>
      </w:r>
      <w:proofErr w:type="gramEnd"/>
      <w:r w:rsidRPr="008E3AA7">
        <w:rPr>
          <w:sz w:val="8"/>
        </w:rPr>
        <w:t xml:space="preserve">.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7A788E44" w14:textId="77777777" w:rsidR="002D0016" w:rsidRPr="000B21CB" w:rsidRDefault="002D0016" w:rsidP="002D001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7DF6B691" w14:textId="77777777" w:rsidR="002D0016" w:rsidRPr="000B21CB" w:rsidRDefault="002D0016" w:rsidP="002D001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7CC6E038" w14:textId="77777777" w:rsidR="002D0016" w:rsidRDefault="002D0016" w:rsidP="002D0016">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7494B4CF" w14:textId="77777777" w:rsidR="002D0016" w:rsidRDefault="002D0016" w:rsidP="002D0016">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07E95BC5" w14:textId="77777777" w:rsidR="002D0016" w:rsidRPr="00092C51" w:rsidRDefault="002D0016" w:rsidP="002D0016">
      <w:pPr>
        <w:rPr>
          <w:rStyle w:val="Style13ptBold"/>
        </w:rPr>
      </w:pPr>
      <w:r w:rsidRPr="002D0016">
        <w:rPr>
          <w:rStyle w:val="Style13ptBold"/>
        </w:rPr>
        <w:t>Lanier 23</w:t>
      </w:r>
      <w:r>
        <w:rPr>
          <w:rStyle w:val="Style13ptBold"/>
        </w:rPr>
        <w:t xml:space="preserve">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1E723DB4" w14:textId="77777777" w:rsidR="002D0016" w:rsidRPr="003970FB" w:rsidRDefault="002D0016" w:rsidP="002D0016">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w:t>
      </w:r>
      <w:proofErr w:type="gramStart"/>
      <w:r w:rsidRPr="003970FB">
        <w:rPr>
          <w:rStyle w:val="StyleUnderline"/>
        </w:rPr>
        <w:t xml:space="preserve">in order </w:t>
      </w:r>
      <w:r w:rsidRPr="00DA2270">
        <w:rPr>
          <w:rStyle w:val="StyleUnderline"/>
        </w:rPr>
        <w:t>to</w:t>
      </w:r>
      <w:proofErr w:type="gramEnd"/>
      <w:r w:rsidRPr="00DA2270">
        <w:rPr>
          <w:rStyle w:val="StyleUnderline"/>
        </w:rPr>
        <w:t xml:space="preserve">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proofErr w:type="gramStart"/>
      <w:r w:rsidRPr="003970FB">
        <w:rPr>
          <w:rStyle w:val="Emphasis"/>
        </w:rPr>
        <w:t>black-box</w:t>
      </w:r>
      <w:proofErr w:type="gramEnd"/>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1FB5F184" w14:textId="77777777" w:rsidR="002D0016" w:rsidRPr="003970FB" w:rsidRDefault="002D0016" w:rsidP="002D0016">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 xml:space="preserve">models are only as good as their </w:t>
      </w:r>
      <w:proofErr w:type="gramStart"/>
      <w:r w:rsidRPr="008E3AA7">
        <w:rPr>
          <w:rStyle w:val="Emphasis"/>
        </w:rPr>
        <w:t>inputs</w:t>
      </w:r>
      <w:proofErr w:type="gramEnd"/>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21FF279A" w14:textId="77777777" w:rsidR="002D0016" w:rsidRDefault="002D0016" w:rsidP="002D0016">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 xml:space="preserve">make us </w:t>
      </w:r>
      <w:proofErr w:type="gramStart"/>
      <w:r w:rsidRPr="003970FB">
        <w:rPr>
          <w:rStyle w:val="Emphasis"/>
        </w:rPr>
        <w:t>incompetent</w:t>
      </w:r>
      <w:r w:rsidRPr="003970FB">
        <w:rPr>
          <w:rStyle w:val="StyleUnderline"/>
        </w:rPr>
        <w:t>, or</w:t>
      </w:r>
      <w:proofErr w:type="gramEnd"/>
      <w:r w:rsidRPr="003970FB">
        <w:rPr>
          <w:rStyle w:val="StyleUnderline"/>
        </w:rPr>
        <w:t xml:space="preserve">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549EFFD5" w14:textId="77777777" w:rsidR="002D0016" w:rsidRPr="00DB03E7" w:rsidRDefault="002D0016" w:rsidP="002D0016">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72C973C1" w14:textId="77777777" w:rsidR="002D0016" w:rsidRPr="00F520E7" w:rsidRDefault="002D0016" w:rsidP="002D0016">
      <w:r w:rsidRPr="002D0016">
        <w:rPr>
          <w:rStyle w:val="Style13ptBold"/>
        </w:rPr>
        <w:t>Gautam 25</w:t>
      </w:r>
      <w:r>
        <w:rPr>
          <w:rStyle w:val="Style13ptBold"/>
        </w:rPr>
        <w:t xml:space="preserve">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356AAA1A" w14:textId="77777777" w:rsidR="002D0016" w:rsidRPr="000B77CF" w:rsidRDefault="002D0016" w:rsidP="002D0016">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580C6C01" w14:textId="77777777" w:rsidR="002D0016" w:rsidRPr="000B77CF" w:rsidRDefault="002D0016" w:rsidP="002D0016">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w:t>
      </w:r>
      <w:proofErr w:type="gramStart"/>
      <w:r w:rsidRPr="000B77CF">
        <w:rPr>
          <w:sz w:val="14"/>
        </w:rPr>
        <w:t>finetuning</w:t>
      </w:r>
      <w:proofErr w:type="gramEnd"/>
      <w:r w:rsidRPr="000B77CF">
        <w:rPr>
          <w:sz w:val="14"/>
        </w:rPr>
        <w:t xml:space="preserve">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xml:space="preserve">. This enables organizations to enhance their use of AI applications with minimal need for human </w:t>
      </w:r>
      <w:proofErr w:type="gramStart"/>
      <w:r w:rsidRPr="000B77CF">
        <w:rPr>
          <w:sz w:val="14"/>
        </w:rPr>
        <w:t>moderators</w:t>
      </w:r>
      <w:proofErr w:type="gramEnd"/>
      <w:r w:rsidRPr="000B77CF">
        <w:rPr>
          <w:sz w:val="14"/>
        </w:rPr>
        <w:t xml:space="preserve"> thereby decreasing their reliance on them.</w:t>
      </w:r>
    </w:p>
    <w:bookmarkEnd w:id="0"/>
    <w:p w14:paraId="6F9843EB" w14:textId="77777777" w:rsidR="002D0016" w:rsidRPr="000B77CF" w:rsidRDefault="002D0016" w:rsidP="002D0016">
      <w:pPr>
        <w:rPr>
          <w:sz w:val="14"/>
        </w:rPr>
      </w:pPr>
      <w:r w:rsidRPr="000B77CF">
        <w:rPr>
          <w:sz w:val="14"/>
        </w:rPr>
        <w:t>6. DISADVANTAGES AND CHALLENGES OF MAINTAINING HIGH QUALITY DATA</w:t>
      </w:r>
    </w:p>
    <w:p w14:paraId="3F727B3E" w14:textId="77777777" w:rsidR="002D0016" w:rsidRPr="000B77CF" w:rsidRDefault="002D0016" w:rsidP="002D0016">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25EED084" w14:textId="77777777" w:rsidR="002D0016" w:rsidRPr="000B77CF" w:rsidRDefault="002D0016" w:rsidP="002D0016">
      <w:pPr>
        <w:rPr>
          <w:sz w:val="14"/>
        </w:rPr>
      </w:pPr>
      <w:r w:rsidRPr="000B77CF">
        <w:rPr>
          <w:sz w:val="14"/>
        </w:rPr>
        <w:t xml:space="preserve">[[CHART OMITTED]] </w:t>
      </w:r>
    </w:p>
    <w:p w14:paraId="55C22D5F" w14:textId="77777777" w:rsidR="002D0016" w:rsidRPr="000B77CF" w:rsidRDefault="002D0016" w:rsidP="002D0016">
      <w:pPr>
        <w:rPr>
          <w:sz w:val="14"/>
        </w:rPr>
      </w:pPr>
      <w:r w:rsidRPr="000B77CF">
        <w:rPr>
          <w:sz w:val="14"/>
        </w:rPr>
        <w:t>7. EXPERIMENTAL RESULTS AND ANALYSIS</w:t>
      </w:r>
    </w:p>
    <w:p w14:paraId="1553720D" w14:textId="77777777" w:rsidR="002D0016" w:rsidRPr="000B77CF" w:rsidRDefault="002D0016" w:rsidP="002D0016">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3D4B1CB6" w14:textId="77777777" w:rsidR="002D0016" w:rsidRPr="00DB03E7" w:rsidRDefault="002D0016" w:rsidP="002D0016">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0599509B" w14:textId="77777777" w:rsidR="002D0016" w:rsidRDefault="002D0016" w:rsidP="002D0016">
      <w:pPr>
        <w:spacing w:line="256" w:lineRule="auto"/>
        <w:rPr>
          <w:rFonts w:eastAsia="Calibri"/>
        </w:rPr>
      </w:pPr>
      <w:r w:rsidRPr="002D0016">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5B5FFA8" w14:textId="77777777" w:rsidR="002D0016" w:rsidRPr="000B77CF" w:rsidRDefault="002D0016" w:rsidP="002D0016">
      <w:pPr>
        <w:rPr>
          <w:sz w:val="12"/>
        </w:rPr>
      </w:pPr>
      <w:r w:rsidRPr="000B77CF">
        <w:rPr>
          <w:sz w:val="12"/>
        </w:rPr>
        <w:t xml:space="preserve">A world in which machines governed by artificial intelligence (AI) systematically replace human beings in most </w:t>
      </w:r>
      <w:proofErr w:type="gramStart"/>
      <w:r w:rsidRPr="000B77CF">
        <w:rPr>
          <w:sz w:val="12"/>
        </w:rPr>
        <w:t>business</w:t>
      </w:r>
      <w:proofErr w:type="gramEnd"/>
      <w:r w:rsidRPr="000B77CF">
        <w:rPr>
          <w:sz w:val="12"/>
        </w:rPr>
        <w:t xml:space="preserve">,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121DB676" w14:textId="77777777" w:rsidR="002D0016" w:rsidRPr="000B77CF" w:rsidRDefault="002D0016" w:rsidP="002D0016">
      <w:pPr>
        <w:rPr>
          <w:sz w:val="12"/>
        </w:rPr>
      </w:pPr>
      <w:r w:rsidRPr="000B77CF">
        <w:rPr>
          <w:sz w:val="12"/>
        </w:rPr>
        <w:t xml:space="preserve">The notion that super-intelligent computers might </w:t>
      </w:r>
      <w:proofErr w:type="gramStart"/>
      <w:r w:rsidRPr="000B77CF">
        <w:rPr>
          <w:sz w:val="12"/>
        </w:rPr>
        <w:t>run amok</w:t>
      </w:r>
      <w:proofErr w:type="gramEnd"/>
      <w:r w:rsidRPr="000B77CF">
        <w:rPr>
          <w:sz w:val="12"/>
        </w:rPr>
        <w:t xml:space="preserve">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18ED8BF6" w14:textId="77777777" w:rsidR="002D0016" w:rsidRPr="000B77CF" w:rsidRDefault="002D0016" w:rsidP="002D0016">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6C1F0D98" w14:textId="77777777" w:rsidR="002D0016" w:rsidRPr="000B77CF" w:rsidRDefault="002D0016" w:rsidP="002D0016">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7E596704" w14:textId="77777777" w:rsidR="002D0016" w:rsidRPr="000B77CF" w:rsidRDefault="002D0016" w:rsidP="002D0016">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46D20CBF" w14:textId="77777777" w:rsidR="002D0016" w:rsidRPr="000B77CF" w:rsidRDefault="002D0016" w:rsidP="002D0016">
      <w:pPr>
        <w:rPr>
          <w:sz w:val="12"/>
        </w:rPr>
      </w:pPr>
      <w:r w:rsidRPr="000B77CF">
        <w:rPr>
          <w:sz w:val="12"/>
        </w:rPr>
        <w:t>And while he can’t go there, that’s just where the rest of us may, indeed, be going.</w:t>
      </w:r>
    </w:p>
    <w:p w14:paraId="033FE4D1" w14:textId="77777777" w:rsidR="002D0016" w:rsidRPr="000B77CF" w:rsidRDefault="002D0016" w:rsidP="002D0016">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4539C8D8" w14:textId="77777777" w:rsidR="002D0016" w:rsidRPr="000B77CF" w:rsidRDefault="002D0016" w:rsidP="002D0016">
      <w:pPr>
        <w:rPr>
          <w:sz w:val="12"/>
        </w:rPr>
      </w:pPr>
      <w:r w:rsidRPr="000B77CF">
        <w:rPr>
          <w:sz w:val="12"/>
        </w:rPr>
        <w:t>AI and the Nuclear Trigger</w:t>
      </w:r>
    </w:p>
    <w:p w14:paraId="54DAD2AC" w14:textId="77777777" w:rsidR="002D0016" w:rsidRPr="000B77CF" w:rsidRDefault="002D0016" w:rsidP="002D0016">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69D0F6E9" w14:textId="77777777" w:rsidR="002D0016" w:rsidRPr="000B77CF" w:rsidRDefault="002D0016" w:rsidP="002D0016">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09D2E1A" w14:textId="77777777" w:rsidR="002D0016" w:rsidRPr="000B77CF" w:rsidRDefault="002D0016" w:rsidP="002D0016">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8FE4CAC" w14:textId="77777777" w:rsidR="002D0016" w:rsidRPr="000B77CF" w:rsidRDefault="002D0016" w:rsidP="002D0016">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4ED04949" w14:textId="77777777" w:rsidR="002D0016" w:rsidRPr="000B77CF" w:rsidRDefault="002D0016" w:rsidP="002D0016">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27985774" w14:textId="77777777" w:rsidR="002D0016" w:rsidRPr="000B77CF" w:rsidRDefault="002D0016" w:rsidP="002D0016">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1A5FC021" w14:textId="77777777" w:rsidR="002D0016" w:rsidRPr="000B77CF" w:rsidRDefault="002D0016" w:rsidP="002D0016">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665A744C" w14:textId="77777777" w:rsidR="002D0016" w:rsidRPr="000B77CF" w:rsidRDefault="002D0016" w:rsidP="002D0016">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372C7E4C" w14:textId="77777777" w:rsidR="002D0016" w:rsidRPr="000B77CF" w:rsidRDefault="002D0016" w:rsidP="002D0016">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0F5F8A9" w14:textId="77777777" w:rsidR="002D0016" w:rsidRDefault="002D0016" w:rsidP="002D0016">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37513713" w14:textId="77777777" w:rsidR="002D0016" w:rsidRPr="00A033C0" w:rsidRDefault="002D0016" w:rsidP="002D0016">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41BA98E9" w14:textId="77777777" w:rsidR="002D0016" w:rsidRDefault="002D0016" w:rsidP="002D0016">
      <w:r w:rsidRPr="002D0016">
        <w:rPr>
          <w:rStyle w:val="Style13ptBold"/>
        </w:rPr>
        <w:t xml:space="preserve">Posner </w:t>
      </w:r>
      <w:r w:rsidRPr="002D0016">
        <w:t>et al</w:t>
      </w:r>
      <w:r w:rsidRPr="002D0016">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2E8907A6" w14:textId="77777777" w:rsidR="002D0016" w:rsidRPr="00FC481C" w:rsidRDefault="002D0016" w:rsidP="002D0016">
      <w:pPr>
        <w:rPr>
          <w:sz w:val="16"/>
        </w:rPr>
      </w:pPr>
      <w:r w:rsidRPr="00FC481C">
        <w:rPr>
          <w:sz w:val="16"/>
        </w:rPr>
        <w:t>A Radical Market in Data Labor</w:t>
      </w:r>
    </w:p>
    <w:p w14:paraId="59F73F73" w14:textId="77777777" w:rsidR="002D0016" w:rsidRPr="00FC481C" w:rsidRDefault="002D0016" w:rsidP="002D0016">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7D49F7F0" w14:textId="77777777" w:rsidR="002D0016" w:rsidRPr="00FC481C" w:rsidRDefault="002D0016" w:rsidP="002D0016">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19B9B83D" w14:textId="77777777" w:rsidR="002D0016" w:rsidRDefault="002D0016" w:rsidP="002D0016">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04DDADFE" w14:textId="77777777" w:rsidR="002D0016" w:rsidRDefault="002D0016" w:rsidP="002D0016">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476894BB" w14:textId="77777777" w:rsidR="002D0016" w:rsidRPr="00620445" w:rsidRDefault="002D0016" w:rsidP="002D0016">
      <w:r w:rsidRPr="002D0016">
        <w:rPr>
          <w:rStyle w:val="Style13ptBold"/>
        </w:rPr>
        <w:t xml:space="preserve">Buhler </w:t>
      </w:r>
      <w:r w:rsidRPr="006C1A8A">
        <w:t xml:space="preserve">et al </w:t>
      </w:r>
      <w:r w:rsidRPr="002D0016">
        <w:rPr>
          <w:rStyle w:val="Style13ptBold"/>
        </w:rPr>
        <w:t>23</w:t>
      </w:r>
      <w:r>
        <w:rPr>
          <w:rStyle w:val="Style13ptBold"/>
        </w:rPr>
        <w:t xml:space="preserve"> </w:t>
      </w:r>
      <w:r w:rsidRPr="00620445">
        <w:t xml:space="preserve">[Michael Max Buhler; Igor Calzada; Isabel Cane; Thorsten Jelinek; Astha Kapoor; Morshed Mannan; Sameer Mehta; Vijay Mookerje; Konrad Nubel; Alex Pentland; Trebor Scholz; Divya Siddarth; Julian Tait: Bapu </w:t>
      </w:r>
      <w:proofErr w:type="spellStart"/>
      <w:r w:rsidRPr="00620445">
        <w:t>Vaitla</w:t>
      </w:r>
      <w:proofErr w:type="spellEnd"/>
      <w:r w:rsidRPr="00620445">
        <w:t xml:space="preserve">; </w:t>
      </w:r>
      <w:proofErr w:type="spellStart"/>
      <w:r w:rsidRPr="00620445">
        <w:t>Jianquo</w:t>
      </w:r>
      <w:proofErr w:type="spellEnd"/>
      <w:r w:rsidRPr="00620445">
        <w:t xml:space="preserve"> Zhu; April 6, “Unlocking the Power of Digital Commons: Data Cooperatives as a Pathway for Data Sovereign, Innovative and Equitable Digital Communities” https://dspace.mit.edu/bitstream/handle/1721.1/152281/digital-03-00011-v2.pdf?sequence=1&amp;isAllowed=y. Minion] </w:t>
      </w:r>
    </w:p>
    <w:p w14:paraId="121EB143" w14:textId="77777777" w:rsidR="002D0016" w:rsidRDefault="002D0016" w:rsidP="002D0016">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w:t>
      </w:r>
      <w:proofErr w:type="gramStart"/>
      <w:r w:rsidRPr="005034FA">
        <w:rPr>
          <w:sz w:val="14"/>
        </w:rPr>
        <w:t>make</w:t>
      </w:r>
      <w:proofErr w:type="gramEnd"/>
      <w:r w:rsidRPr="005034FA">
        <w:rPr>
          <w:sz w:val="14"/>
        </w:rPr>
        <w:t xml:space="preserve"> it a valuable form of capital [5]. Beneficial </w:t>
      </w:r>
      <w:proofErr w:type="gramStart"/>
      <w:r w:rsidRPr="005034FA">
        <w:rPr>
          <w:sz w:val="14"/>
        </w:rPr>
        <w:t>spill-overs</w:t>
      </w:r>
      <w:proofErr w:type="gramEnd"/>
      <w:r w:rsidRPr="005034FA">
        <w:rPr>
          <w:sz w:val="14"/>
        </w:rPr>
        <w:t xml:space="preserve">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w:t>
      </w:r>
      <w:proofErr w:type="spellStart"/>
      <w:r w:rsidRPr="005034FA">
        <w:rPr>
          <w:sz w:val="14"/>
        </w:rPr>
        <w:t>datadriven</w:t>
      </w:r>
      <w:proofErr w:type="spellEnd"/>
      <w:r w:rsidRPr="005034FA">
        <w:rPr>
          <w:sz w:val="14"/>
        </w:rPr>
        <w:t xml:space="preserve">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w:t>
      </w:r>
      <w:proofErr w:type="gramStart"/>
      <w:r w:rsidRPr="005034FA">
        <w:rPr>
          <w:sz w:val="14"/>
        </w:rPr>
        <w:t>spill-overs</w:t>
      </w:r>
      <w:proofErr w:type="gramEnd"/>
      <w:r w:rsidRPr="005034FA">
        <w:rPr>
          <w:sz w:val="14"/>
        </w:rPr>
        <w:t xml:space="preserve">,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w:t>
      </w:r>
      <w:proofErr w:type="gramStart"/>
      <w:r w:rsidRPr="005034FA">
        <w:rPr>
          <w:sz w:val="14"/>
        </w:rPr>
        <w:t>actually have</w:t>
      </w:r>
      <w:proofErr w:type="gramEnd"/>
      <w:r w:rsidRPr="005034FA">
        <w:rPr>
          <w:sz w:val="14"/>
        </w:rPr>
        <w:t xml:space="preser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w:t>
      </w:r>
      <w:proofErr w:type="gramStart"/>
      <w:r w:rsidRPr="005034FA">
        <w:rPr>
          <w:sz w:val="14"/>
        </w:rPr>
        <w:t>the decision</w:t>
      </w:r>
      <w:proofErr w:type="gramEnd"/>
      <w:r w:rsidRPr="005034FA">
        <w:rPr>
          <w:sz w:val="14"/>
        </w:rPr>
        <w:t xml:space="preserve">-making, operational efficiency, and strategic planning that </w:t>
      </w:r>
      <w:proofErr w:type="gramStart"/>
      <w:r w:rsidRPr="005034FA">
        <w:rPr>
          <w:sz w:val="14"/>
        </w:rPr>
        <w:t>contribute</w:t>
      </w:r>
      <w:proofErr w:type="gramEnd"/>
      <w:r w:rsidRPr="005034FA">
        <w:rPr>
          <w:sz w:val="14"/>
        </w:rPr>
        <w:t xml:space="preserv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w:t>
      </w:r>
      <w:proofErr w:type="gramStart"/>
      <w:r w:rsidRPr="00AA359D">
        <w:rPr>
          <w:rStyle w:val="StyleUnderline"/>
        </w:rPr>
        <w:t>fueling</w:t>
      </w:r>
      <w:proofErr w:type="gramEnd"/>
      <w:r w:rsidRPr="00AA359D">
        <w:rPr>
          <w:rStyle w:val="StyleUnderline"/>
        </w:rPr>
        <w:t xml:space="preserve">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3E831D53" w14:textId="77777777" w:rsidR="002D0016" w:rsidRPr="005034FA" w:rsidRDefault="002D0016" w:rsidP="002D0016">
      <w:pPr>
        <w:rPr>
          <w:rStyle w:val="StyleUnderline"/>
          <w:sz w:val="14"/>
        </w:rPr>
      </w:pPr>
      <w:r w:rsidRPr="005034FA">
        <w:rPr>
          <w:rStyle w:val="StyleUnderline"/>
          <w:sz w:val="14"/>
        </w:rPr>
        <w:t xml:space="preserve">[[CHART OMITTED]] </w:t>
      </w:r>
    </w:p>
    <w:p w14:paraId="4708C5A7" w14:textId="77777777" w:rsidR="002D0016" w:rsidRPr="005034FA" w:rsidRDefault="002D0016" w:rsidP="002D0016">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369382F7" w14:textId="77777777" w:rsidR="002D0016" w:rsidRPr="006F23A3" w:rsidRDefault="002D0016" w:rsidP="002D0016">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w:t>
      </w:r>
      <w:proofErr w:type="gramStart"/>
      <w:r w:rsidRPr="005034FA">
        <w:rPr>
          <w:rStyle w:val="StyleUnderline"/>
        </w:rPr>
        <w:t>circles</w:t>
      </w:r>
      <w:proofErr w:type="gramEnd"/>
      <w:r w:rsidRPr="005034FA">
        <w:rPr>
          <w:rStyle w:val="StyleUnderline"/>
        </w:rPr>
        <w:t xml:space="preserve"> back to </w:t>
      </w:r>
      <w:r w:rsidRPr="005034FA">
        <w:rPr>
          <w:rStyle w:val="Emphasis"/>
        </w:rPr>
        <w:t>optimizing resources</w:t>
      </w:r>
      <w:r w:rsidRPr="005034FA">
        <w:rPr>
          <w:rStyle w:val="StyleUnderline"/>
        </w:rPr>
        <w:t xml:space="preserve">, reinforcing </w:t>
      </w:r>
      <w:proofErr w:type="gramStart"/>
      <w:r w:rsidRPr="005034FA">
        <w:rPr>
          <w:rStyle w:val="StyleUnderline"/>
        </w:rPr>
        <w:t>the positive</w:t>
      </w:r>
      <w:proofErr w:type="gramEnd"/>
      <w:r w:rsidRPr="005034FA">
        <w:rPr>
          <w:rStyle w:val="StyleUnderline"/>
        </w:rPr>
        <w:t xml:space="preserve"> economic, social, and environmental impacts</w:t>
      </w:r>
      <w:r w:rsidRPr="005034FA">
        <w:rPr>
          <w:sz w:val="14"/>
        </w:rPr>
        <w:t xml:space="preserve">.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w:t>
      </w:r>
      <w:proofErr w:type="gramStart"/>
      <w:r w:rsidRPr="005034FA">
        <w:rPr>
          <w:sz w:val="14"/>
        </w:rPr>
        <w:t>circles</w:t>
      </w:r>
      <w:proofErr w:type="gramEnd"/>
      <w:r w:rsidRPr="005034FA">
        <w:rPr>
          <w:sz w:val="14"/>
        </w:rPr>
        <w:t xml:space="preserve"> back to optimizing resources, reinforcing </w:t>
      </w:r>
      <w:proofErr w:type="gramStart"/>
      <w:r w:rsidRPr="005034FA">
        <w:rPr>
          <w:sz w:val="14"/>
        </w:rPr>
        <w:t>the positive</w:t>
      </w:r>
      <w:proofErr w:type="gramEnd"/>
      <w:r w:rsidRPr="005034FA">
        <w:rPr>
          <w:sz w:val="14"/>
        </w:rPr>
        <w:t xml:space="preserve"> economic, social, and environmental impacts. This interconnected cycle promotes a sustainable and inclusive future for data cooperative members and their communities.</w:t>
      </w:r>
    </w:p>
    <w:p w14:paraId="54141BC4" w14:textId="77777777" w:rsidR="002D0016" w:rsidRPr="0089566F" w:rsidRDefault="002D0016" w:rsidP="002D0016">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227A0679" w14:textId="77777777" w:rsidR="002D0016" w:rsidRPr="00F46AE4" w:rsidRDefault="002D0016" w:rsidP="002D0016">
      <w:r w:rsidRPr="002D0016">
        <w:rPr>
          <w:rStyle w:val="Style13ptBold"/>
        </w:rPr>
        <w:t>Schmidt 23</w:t>
      </w:r>
      <w:r w:rsidRPr="00F46AE4">
        <w:t xml:space="preserve"> [Andreas and Daan </w:t>
      </w:r>
      <w:proofErr w:type="spellStart"/>
      <w:r w:rsidRPr="00F46AE4">
        <w:t>Jujin</w:t>
      </w:r>
      <w:proofErr w:type="spellEnd"/>
      <w:r w:rsidRPr="00F46AE4">
        <w:t>;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w:t>
      </w:r>
      <w:proofErr w:type="spellStart"/>
      <w:r w:rsidRPr="00F46AE4">
        <w:t>iss</w:t>
      </w:r>
      <w:proofErr w:type="spellEnd"/>
      <w:r w:rsidRPr="00F46AE4">
        <w:t>. 1</w:t>
      </w:r>
      <w:r>
        <w:t>. Minion</w:t>
      </w:r>
      <w:r w:rsidRPr="00F46AE4">
        <w:t>]</w:t>
      </w:r>
    </w:p>
    <w:p w14:paraId="3E570262" w14:textId="77777777" w:rsidR="002D0016" w:rsidRPr="00F46AE4" w:rsidRDefault="002D0016" w:rsidP="002D0016">
      <w:pPr>
        <w:rPr>
          <w:sz w:val="12"/>
        </w:rPr>
      </w:pPr>
      <w:r w:rsidRPr="00F46AE4">
        <w:rPr>
          <w:sz w:val="12"/>
        </w:rPr>
        <w:t>So, a </w:t>
      </w:r>
      <w:proofErr w:type="spellStart"/>
      <w:r w:rsidRPr="00F46AE4">
        <w:rPr>
          <w:sz w:val="12"/>
        </w:rPr>
        <w:t>longtermist</w:t>
      </w:r>
      <w:proofErr w:type="spellEnd"/>
      <w:r w:rsidRPr="00F46AE4">
        <w:rPr>
          <w:sz w:val="12"/>
        </w:rPr>
        <w:t xml:space="preserve">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xml:space="preserv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F46AE4">
        <w:rPr>
          <w:sz w:val="12"/>
        </w:rPr>
        <w:t>longtermist</w:t>
      </w:r>
      <w:proofErr w:type="spellEnd"/>
      <w:r w:rsidRPr="00F46AE4">
        <w:rPr>
          <w:sz w:val="12"/>
        </w:rPr>
        <w:t xml:space="preserve"> assessments we cannot afford this luxury. Research that empirically tests human extinction is unlikely to get ethics approval. Yet the paucity of rigorous evidence and our epistemic uncertainty </w:t>
      </w:r>
      <w:proofErr w:type="gramStart"/>
      <w:r w:rsidRPr="00F46AE4">
        <w:rPr>
          <w:sz w:val="12"/>
        </w:rPr>
        <w:t>does</w:t>
      </w:r>
      <w:proofErr w:type="gramEnd"/>
      <w:r w:rsidRPr="00F46AE4">
        <w:rPr>
          <w:sz w:val="12"/>
        </w:rPr>
        <w:t xml:space="preserve"> not justify ignoring the long-term future. Rather, we include empirical considerations even when our credence in them should be low (and maybe imprecise). However, when </w:t>
      </w:r>
      <w:proofErr w:type="spellStart"/>
      <w:r w:rsidRPr="00F46AE4">
        <w:rPr>
          <w:sz w:val="12"/>
        </w:rPr>
        <w:t>analysed</w:t>
      </w:r>
      <w:proofErr w:type="spellEnd"/>
      <w:r w:rsidRPr="00F46AE4">
        <w:rPr>
          <w:sz w:val="12"/>
        </w:rPr>
        <w:t xml:space="preserve">, and when we aggregate our </w:t>
      </w:r>
      <w:proofErr w:type="spellStart"/>
      <w:r w:rsidRPr="00F46AE4">
        <w:rPr>
          <w:sz w:val="12"/>
        </w:rPr>
        <w:t>credences</w:t>
      </w:r>
      <w:proofErr w:type="spellEnd"/>
      <w:r w:rsidRPr="00F46AE4">
        <w:rPr>
          <w:sz w:val="12"/>
        </w:rPr>
        <w:t xml:space="preserve"> (informally), such considerations still justify updating our credence on whether less inequality is more likely to have good or bad long-term effects.</w:t>
      </w:r>
    </w:p>
    <w:p w14:paraId="2B034CCF" w14:textId="77777777" w:rsidR="002D0016" w:rsidRPr="00F46AE4" w:rsidRDefault="002D0016" w:rsidP="002D0016">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xml:space="preserve">,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F46AE4">
        <w:rPr>
          <w:sz w:val="12"/>
        </w:rPr>
        <w:t>longtermists</w:t>
      </w:r>
      <w:proofErr w:type="spellEnd"/>
      <w:r w:rsidRPr="00F46AE4">
        <w:rPr>
          <w:sz w:val="12"/>
        </w:rPr>
        <w:t xml:space="preserve"> should </w:t>
      </w:r>
      <w:proofErr w:type="spellStart"/>
      <w:r w:rsidRPr="00F46AE4">
        <w:rPr>
          <w:sz w:val="12"/>
        </w:rPr>
        <w:t>favour</w:t>
      </w:r>
      <w:proofErr w:type="spellEnd"/>
      <w:r w:rsidRPr="00F46AE4">
        <w:rPr>
          <w:sz w:val="12"/>
        </w:rPr>
        <w:t xml:space="preserve"> inequality reduction.</w:t>
      </w:r>
    </w:p>
    <w:p w14:paraId="38A6678F" w14:textId="77777777" w:rsidR="002D0016" w:rsidRPr="00F46AE4" w:rsidRDefault="002D0016" w:rsidP="002D0016">
      <w:pPr>
        <w:rPr>
          <w:sz w:val="12"/>
        </w:rPr>
      </w:pPr>
      <w:r w:rsidRPr="00F46AE4">
        <w:rPr>
          <w:sz w:val="12"/>
        </w:rPr>
        <w:t>We discuss several </w:t>
      </w:r>
      <w:proofErr w:type="gramStart"/>
      <w:r w:rsidRPr="00F46AE4">
        <w:rPr>
          <w:sz w:val="12"/>
        </w:rPr>
        <w:t>reasons for</w:t>
      </w:r>
      <w:proofErr w:type="gramEnd"/>
      <w:r w:rsidRPr="00F46AE4">
        <w:rPr>
          <w:sz w:val="12"/>
        </w:rPr>
        <w:t xml:space="preserve">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62DFA1ED" w14:textId="77777777" w:rsidR="002D0016" w:rsidRPr="00F46AE4" w:rsidRDefault="002D0016" w:rsidP="002D0016">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w:t>
      </w:r>
      <w:proofErr w:type="gramStart"/>
      <w:r w:rsidRPr="00F46AE4">
        <w:rPr>
          <w:sz w:val="12"/>
        </w:rPr>
        <w:t>there</w:t>
      </w:r>
      <w:proofErr w:type="gramEnd"/>
      <w:r w:rsidRPr="00F46AE4">
        <w:rPr>
          <w:sz w:val="12"/>
        </w:rPr>
        <w:t xml:space="preserve"> are also </w:t>
      </w:r>
      <w:proofErr w:type="spellStart"/>
      <w:r w:rsidRPr="00F46AE4">
        <w:rPr>
          <w:sz w:val="12"/>
        </w:rPr>
        <w:t>longtermist</w:t>
      </w:r>
      <w:proofErr w:type="spellEnd"/>
      <w:r w:rsidRPr="00F46AE4">
        <w:rPr>
          <w:sz w:val="12"/>
        </w:rPr>
        <w:t xml:space="preserve">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w:t>
      </w:r>
      <w:proofErr w:type="gramStart"/>
      <w:r w:rsidRPr="00F46AE4">
        <w:rPr>
          <w:sz w:val="12"/>
        </w:rPr>
        <w:t>factor’:</w:t>
      </w:r>
      <w:proofErr w:type="gramEnd"/>
      <w:r w:rsidRPr="00F46AE4">
        <w:rPr>
          <w:sz w:val="12"/>
        </w:rPr>
        <w:t xml:space="preserve">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 xml:space="preserve">institutional </w:t>
      </w:r>
      <w:proofErr w:type="spellStart"/>
      <w:r w:rsidRPr="00F46AE4">
        <w:rPr>
          <w:rStyle w:val="Emphasis"/>
          <w:highlight w:val="cyan"/>
        </w:rPr>
        <w:t>destabilisation</w:t>
      </w:r>
      <w:proofErr w:type="spellEnd"/>
      <w:r w:rsidRPr="00F46AE4">
        <w:rPr>
          <w:rStyle w:val="StyleUnderline"/>
        </w:rPr>
        <w:t xml:space="preserve"> and </w:t>
      </w:r>
      <w:r w:rsidRPr="00F46AE4">
        <w:rPr>
          <w:rStyle w:val="Emphasis"/>
        </w:rPr>
        <w:t>conflict</w:t>
      </w:r>
      <w:r w:rsidRPr="00F46AE4">
        <w:rPr>
          <w:sz w:val="12"/>
        </w:rPr>
        <w:t>. Finally, beyond extinction risk, climate change could put us on a suboptimal (</w:t>
      </w:r>
      <w:proofErr w:type="spellStart"/>
      <w:r w:rsidRPr="00F46AE4">
        <w:rPr>
          <w:sz w:val="12"/>
        </w:rPr>
        <w:t>nonextinction</w:t>
      </w:r>
      <w:proofErr w:type="spellEnd"/>
      <w:r w:rsidRPr="00F46AE4">
        <w:rPr>
          <w:sz w:val="12"/>
        </w:rPr>
        <w:t xml:space="preserve">) trajectory: run-away climate change, for example, might put us on a path we cannot easily </w:t>
      </w:r>
      <w:proofErr w:type="gramStart"/>
      <w:r w:rsidRPr="00F46AE4">
        <w:rPr>
          <w:sz w:val="12"/>
        </w:rPr>
        <w:t>leave</w:t>
      </w:r>
      <w:proofErr w:type="gramEnd"/>
      <w:r w:rsidRPr="00F46AE4">
        <w:rPr>
          <w:sz w:val="12"/>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3853FE27" w14:textId="77777777" w:rsidR="002D0016" w:rsidRPr="00F46AE4" w:rsidRDefault="002D0016" w:rsidP="002D0016">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0949FE14" w14:textId="77777777" w:rsidR="002D0016" w:rsidRPr="00F46AE4" w:rsidRDefault="002D0016" w:rsidP="002D0016">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76A50BEC" w14:textId="77777777" w:rsidR="002D0016" w:rsidRPr="00F46AE4" w:rsidRDefault="002D0016" w:rsidP="002D0016">
      <w:pPr>
        <w:rPr>
          <w:sz w:val="12"/>
        </w:rPr>
      </w:pPr>
      <w:r w:rsidRPr="00F46AE4">
        <w:rPr>
          <w:sz w:val="12"/>
        </w:rPr>
        <w:t>Now, one might object and wonder whether elite interests and </w:t>
      </w:r>
      <w:proofErr w:type="spellStart"/>
      <w:r w:rsidRPr="00F46AE4">
        <w:rPr>
          <w:sz w:val="12"/>
        </w:rPr>
        <w:t>longtermist</w:t>
      </w:r>
      <w:proofErr w:type="spellEnd"/>
      <w:r w:rsidRPr="00F46AE4">
        <w:rPr>
          <w:sz w:val="12"/>
        </w:rPr>
        <w:t xml:space="preserve"> interests will necessarily be misaligned. Could an enlightened elite not even be </w:t>
      </w:r>
      <w:proofErr w:type="gramStart"/>
      <w:r w:rsidRPr="00F46AE4">
        <w:rPr>
          <w:sz w:val="12"/>
        </w:rPr>
        <w:t xml:space="preserve">more </w:t>
      </w:r>
      <w:proofErr w:type="spellStart"/>
      <w:r w:rsidRPr="00F46AE4">
        <w:rPr>
          <w:sz w:val="12"/>
        </w:rPr>
        <w:t>longtermist</w:t>
      </w:r>
      <w:proofErr w:type="spellEnd"/>
      <w:proofErr w:type="gramEnd"/>
      <w:r w:rsidRPr="00F46AE4">
        <w:rPr>
          <w:sz w:val="12"/>
        </w:rPr>
        <w:t xml:space="preserve"> than a more democratic system? Here are two potential arguments. First, wealthy donors fund a significant part of research and direct action on existential risk and </w:t>
      </w:r>
      <w:proofErr w:type="spellStart"/>
      <w:proofErr w:type="gramStart"/>
      <w:r w:rsidRPr="00F46AE4">
        <w:rPr>
          <w:sz w:val="12"/>
        </w:rPr>
        <w:t>longtermism</w:t>
      </w:r>
      <w:proofErr w:type="spellEnd"/>
      <w:proofErr w:type="gramEnd"/>
      <w:r w:rsidRPr="00F46AE4">
        <w:rPr>
          <w:sz w:val="12"/>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4C74197" w14:textId="77777777" w:rsidR="002D0016" w:rsidRPr="00F46AE4" w:rsidRDefault="002D0016" w:rsidP="002D0016">
      <w:pPr>
        <w:rPr>
          <w:sz w:val="12"/>
        </w:rPr>
      </w:pPr>
      <w:r w:rsidRPr="00F46AE4">
        <w:rPr>
          <w:sz w:val="12"/>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46AE4">
        <w:rPr>
          <w:sz w:val="12"/>
        </w:rPr>
        <w:t>sceptical</w:t>
      </w:r>
      <w:proofErr w:type="spellEnd"/>
      <w:r w:rsidRPr="00F46AE4">
        <w:rPr>
          <w:sz w:val="12"/>
        </w:rPr>
        <w:t xml:space="preserve"> that elite capture would translate a lower impatience rate into </w:t>
      </w:r>
      <w:proofErr w:type="spellStart"/>
      <w:r w:rsidRPr="00F46AE4">
        <w:rPr>
          <w:sz w:val="12"/>
        </w:rPr>
        <w:t>longtermist</w:t>
      </w:r>
      <w:proofErr w:type="spellEnd"/>
      <w:r w:rsidRPr="00F46AE4">
        <w:rPr>
          <w:sz w:val="12"/>
        </w:rPr>
        <w:t xml:space="preserve">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B2C0436" w14:textId="77777777" w:rsidR="002D0016" w:rsidRPr="00F46AE4" w:rsidRDefault="002D0016" w:rsidP="002D0016">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 xml:space="preserve">well </w:t>
      </w:r>
      <w:proofErr w:type="spellStart"/>
      <w:r w:rsidRPr="00F46AE4">
        <w:rPr>
          <w:rStyle w:val="Emphasis"/>
          <w:highlight w:val="cyan"/>
        </w:rPr>
        <w:t>organised</w:t>
      </w:r>
      <w:proofErr w:type="spellEnd"/>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xml:space="preserve">. Their interests and influence overall are likely to be more </w:t>
      </w:r>
      <w:proofErr w:type="spellStart"/>
      <w:r w:rsidRPr="00F46AE4">
        <w:rPr>
          <w:sz w:val="12"/>
        </w:rPr>
        <w:t>shortterm</w:t>
      </w:r>
      <w:proofErr w:type="spellEnd"/>
      <w:r w:rsidRPr="00F46AE4">
        <w:rPr>
          <w:sz w:val="12"/>
        </w:rPr>
        <w:t xml:space="preserve"> than </w:t>
      </w:r>
      <w:proofErr w:type="spellStart"/>
      <w:r w:rsidRPr="00F46AE4">
        <w:rPr>
          <w:sz w:val="12"/>
        </w:rPr>
        <w:t>longtermist</w:t>
      </w:r>
      <w:proofErr w:type="spellEnd"/>
      <w:r w:rsidRPr="00F46AE4">
        <w:rPr>
          <w:sz w:val="12"/>
        </w:rPr>
        <w:t xml:space="preserve">. Third, recent decades have seen a shift towards a stronger shareholder value orientation in corporate governance. A common criticism of this shift is that it </w:t>
      </w:r>
      <w:proofErr w:type="spellStart"/>
      <w:proofErr w:type="gramStart"/>
      <w:r w:rsidRPr="00F46AE4">
        <w:rPr>
          <w:sz w:val="12"/>
        </w:rPr>
        <w:t>incentivises</w:t>
      </w:r>
      <w:proofErr w:type="spellEnd"/>
      <w:proofErr w:type="gramEnd"/>
      <w:r w:rsidRPr="00F46AE4">
        <w:rPr>
          <w:sz w:val="12"/>
        </w:rPr>
        <w:t xml:space="preserve"> more short-term decisions. Accordingly, corporate influence into public institutions will likely display short-</w:t>
      </w:r>
      <w:proofErr w:type="spellStart"/>
      <w:r w:rsidRPr="00F46AE4">
        <w:rPr>
          <w:sz w:val="12"/>
        </w:rPr>
        <w:t>termist</w:t>
      </w:r>
      <w:proofErr w:type="spellEnd"/>
      <w:r w:rsidRPr="00F46AE4">
        <w:rPr>
          <w:sz w:val="12"/>
        </w:rPr>
        <w:t xml:space="preserve"> bias too. Finally, we can, of course, imagine that ‘pro-</w:t>
      </w:r>
      <w:proofErr w:type="spellStart"/>
      <w:r w:rsidRPr="00F46AE4">
        <w:rPr>
          <w:sz w:val="12"/>
        </w:rPr>
        <w:t>longtermist</w:t>
      </w:r>
      <w:proofErr w:type="spellEnd"/>
      <w:r w:rsidRPr="00F46AE4">
        <w:rPr>
          <w:sz w:val="12"/>
        </w:rPr>
        <w:t xml:space="preserve"> elite capture’ could happen and gamble on that possibility. However, if strong democratic and legal oversight and the power to check elite influence is lost, we might struggle to reverse our gamble.</w:t>
      </w:r>
    </w:p>
    <w:p w14:paraId="42AA7AF6" w14:textId="77777777" w:rsidR="002D0016" w:rsidRPr="00F46AE4" w:rsidRDefault="002D0016" w:rsidP="002D0016">
      <w:pPr>
        <w:rPr>
          <w:sz w:val="12"/>
        </w:rPr>
      </w:pPr>
      <w:r w:rsidRPr="00F46AE4">
        <w:rPr>
          <w:sz w:val="12"/>
        </w:rPr>
        <w:t>Third, high inequality is likely to reduce social capital and trust (</w:t>
      </w:r>
      <w:proofErr w:type="spellStart"/>
      <w:r w:rsidRPr="00F46AE4">
        <w:rPr>
          <w:sz w:val="12"/>
        </w:rPr>
        <w:t>Alesina</w:t>
      </w:r>
      <w:proofErr w:type="spellEnd"/>
      <w:r w:rsidRPr="00F46AE4">
        <w:rPr>
          <w:sz w:val="12"/>
        </w:rPr>
        <w:t xml:space="preserve"> and La Ferrara, 2002; Knack and Keefer, 1997; Rothstein and </w:t>
      </w:r>
      <w:proofErr w:type="spellStart"/>
      <w:r w:rsidRPr="00F46AE4">
        <w:rPr>
          <w:sz w:val="12"/>
        </w:rPr>
        <w:t>Uslaner</w:t>
      </w:r>
      <w:proofErr w:type="spellEnd"/>
      <w:r w:rsidRPr="00F46AE4">
        <w:rPr>
          <w:sz w:val="12"/>
        </w:rPr>
        <w:t>, 2005). Social capital and trust in public institutions in turn are important for effective public goods provision (</w:t>
      </w:r>
      <w:proofErr w:type="spellStart"/>
      <w:r w:rsidRPr="00F46AE4">
        <w:rPr>
          <w:sz w:val="12"/>
        </w:rPr>
        <w:t>Beugelsdijk</w:t>
      </w:r>
      <w:proofErr w:type="spellEnd"/>
      <w:r w:rsidRPr="00F46AE4">
        <w:rPr>
          <w:sz w:val="12"/>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13C0610" w14:textId="77777777" w:rsidR="002D0016" w:rsidRPr="00F46AE4" w:rsidRDefault="002D0016" w:rsidP="002D0016">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16C14D5C" w14:textId="77777777" w:rsidR="002D0016" w:rsidRDefault="002D0016" w:rsidP="002D0016">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10C18915" w14:textId="77777777" w:rsidR="002D0016" w:rsidRPr="00917BBA" w:rsidRDefault="002D0016" w:rsidP="002D0016">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6BB4A91E" w14:textId="77777777" w:rsidR="002D0016" w:rsidRDefault="002D0016" w:rsidP="002D0016">
      <w:r w:rsidRPr="002D0016">
        <w:rPr>
          <w:rStyle w:val="Style13ptBold"/>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0CC8D079" w14:textId="77777777" w:rsidR="002D0016" w:rsidRPr="00052CF9" w:rsidRDefault="002D0016" w:rsidP="002D001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EF26D14" w14:textId="77777777" w:rsidR="002D0016" w:rsidRPr="00052CF9" w:rsidRDefault="002D0016" w:rsidP="002D0016">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054F57CF" w14:textId="77777777" w:rsidR="002D0016" w:rsidRPr="00052CF9" w:rsidRDefault="002D0016" w:rsidP="002D001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4FE854E0" w14:textId="77777777" w:rsidR="002D0016" w:rsidRPr="00052CF9" w:rsidRDefault="002D0016" w:rsidP="002D0016">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w:t>
      </w:r>
      <w:proofErr w:type="gramStart"/>
      <w:r w:rsidRPr="00052CF9">
        <w:rPr>
          <w:sz w:val="16"/>
        </w:rPr>
        <w:t>.5</w:t>
      </w:r>
      <w:proofErr w:type="gramEnd"/>
      <w:r w:rsidRPr="00052CF9">
        <w:rPr>
          <w:sz w:val="16"/>
        </w:rPr>
        <w:t xml:space="preserve">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1F0CE374" w14:textId="77777777" w:rsidR="002D0016" w:rsidRPr="00052CF9" w:rsidRDefault="002D0016" w:rsidP="002D001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C7E96F5" w14:textId="77777777" w:rsidR="002D0016" w:rsidRPr="00052CF9" w:rsidRDefault="002D0016" w:rsidP="002D0016">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F72093A" w14:textId="77777777" w:rsidR="002D0016" w:rsidRPr="00052CF9" w:rsidRDefault="002D0016" w:rsidP="002D001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4D8AFD7" w14:textId="77777777" w:rsidR="002D0016" w:rsidRPr="00052CF9" w:rsidRDefault="002D0016" w:rsidP="002D0016">
      <w:pPr>
        <w:rPr>
          <w:sz w:val="8"/>
          <w:szCs w:val="8"/>
        </w:rPr>
      </w:pPr>
      <w:r w:rsidRPr="00052CF9">
        <w:rPr>
          <w:sz w:val="8"/>
          <w:szCs w:val="8"/>
        </w:rPr>
        <w:t xml:space="preserve">I. PLATFORM PROBLEMS </w:t>
      </w:r>
    </w:p>
    <w:p w14:paraId="47DEA6AB" w14:textId="77777777" w:rsidR="002D0016" w:rsidRPr="00052CF9" w:rsidRDefault="002D0016" w:rsidP="002D001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3ACC69D" w14:textId="77777777" w:rsidR="002D0016" w:rsidRPr="00052CF9" w:rsidRDefault="002D0016" w:rsidP="002D0016">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64C3C5E" w14:textId="77777777" w:rsidR="002D0016" w:rsidRPr="00052CF9" w:rsidRDefault="002D0016" w:rsidP="002D0016">
      <w:pPr>
        <w:rPr>
          <w:sz w:val="8"/>
          <w:szCs w:val="8"/>
        </w:rPr>
      </w:pPr>
      <w:r w:rsidRPr="00052CF9">
        <w:rPr>
          <w:sz w:val="8"/>
          <w:szCs w:val="8"/>
        </w:rPr>
        <w:t>A. A BRIEF SUMMARY OF PLATFORM PROBLEMS</w:t>
      </w:r>
    </w:p>
    <w:p w14:paraId="45B4B8FE" w14:textId="77777777" w:rsidR="002D0016" w:rsidRPr="00052CF9" w:rsidRDefault="002D0016" w:rsidP="002D0016">
      <w:pPr>
        <w:rPr>
          <w:sz w:val="8"/>
          <w:szCs w:val="8"/>
        </w:rPr>
      </w:pPr>
      <w:r w:rsidRPr="00052CF9">
        <w:rPr>
          <w:sz w:val="8"/>
          <w:szCs w:val="8"/>
        </w:rPr>
        <w:t>1. Data-Privacy Problems</w:t>
      </w:r>
    </w:p>
    <w:p w14:paraId="4129AFC1" w14:textId="77777777" w:rsidR="002D0016" w:rsidRPr="00894588" w:rsidRDefault="002D0016" w:rsidP="002D0016">
      <w:pPr>
        <w:rPr>
          <w:sz w:val="8"/>
          <w:szCs w:val="8"/>
        </w:rPr>
      </w:pPr>
      <w:r w:rsidRPr="00894588">
        <w:rPr>
          <w:sz w:val="8"/>
          <w:szCs w:val="8"/>
        </w:rPr>
        <w:t xml:space="preserve">That platforms collect a large amount of data about users (and even non-users) is a longstanding source of concern.9 </w:t>
      </w:r>
    </w:p>
    <w:p w14:paraId="774863E4" w14:textId="77777777" w:rsidR="002D0016" w:rsidRPr="00894588" w:rsidRDefault="002D0016" w:rsidP="002D0016">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2F2D076F" w14:textId="77777777" w:rsidR="002D0016" w:rsidRPr="00894588" w:rsidRDefault="002D0016" w:rsidP="002D0016">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D82EC7C" w14:textId="77777777" w:rsidR="002D0016" w:rsidRPr="004A3BAE" w:rsidRDefault="002D0016" w:rsidP="002D001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2B755F8" w14:textId="77777777" w:rsidR="002D0016" w:rsidRPr="004A3BAE" w:rsidRDefault="002D0016" w:rsidP="002D001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5E69EDEC" w14:textId="77777777" w:rsidR="002D0016" w:rsidRPr="004A3BAE" w:rsidRDefault="002D0016" w:rsidP="002D0016">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0D966FB" w14:textId="77777777" w:rsidR="002D0016" w:rsidRPr="004A3BAE" w:rsidRDefault="002D0016" w:rsidP="002D0016">
      <w:pPr>
        <w:rPr>
          <w:sz w:val="14"/>
        </w:rPr>
      </w:pPr>
      <w:r w:rsidRPr="004A3BAE">
        <w:rPr>
          <w:sz w:val="14"/>
        </w:rPr>
        <w:t>2. Content Moderation and Curation Problems</w:t>
      </w:r>
    </w:p>
    <w:p w14:paraId="4F506268" w14:textId="77777777" w:rsidR="002D0016" w:rsidRPr="004A3BAE" w:rsidRDefault="002D0016" w:rsidP="002D0016">
      <w:pPr>
        <w:rPr>
          <w:sz w:val="14"/>
        </w:rPr>
      </w:pPr>
      <w:r w:rsidRPr="004A3BAE">
        <w:rPr>
          <w:sz w:val="14"/>
        </w:rPr>
        <w:t>This Subsection turns to problems with platforms’ content moderation and curation</w:t>
      </w:r>
      <w:proofErr w:type="gramStart"/>
      <w:r w:rsidRPr="004A3BAE">
        <w:rPr>
          <w:sz w:val="14"/>
        </w:rPr>
        <w:t>.20</w:t>
      </w:r>
      <w:proofErr w:type="gramEnd"/>
      <w:r w:rsidRPr="004A3BAE">
        <w:rPr>
          <w:sz w:val="14"/>
        </w:rPr>
        <w:t xml:space="preserve">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9DC0499" w14:textId="77777777" w:rsidR="002D0016" w:rsidRPr="004A3BAE" w:rsidRDefault="002D0016" w:rsidP="002D001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8A95319" w14:textId="77777777" w:rsidR="002D0016" w:rsidRPr="004A3BAE" w:rsidRDefault="002D0016" w:rsidP="002D001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2E5C70A" w14:textId="77777777" w:rsidR="002D0016" w:rsidRPr="00052CF9" w:rsidRDefault="002D0016" w:rsidP="002D0016">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0411A620" w14:textId="77777777" w:rsidR="002D0016" w:rsidRPr="00052CF9" w:rsidRDefault="002D0016" w:rsidP="002D0016">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341EC4C9" w14:textId="77777777" w:rsidR="002D0016" w:rsidRPr="004A3BAE" w:rsidRDefault="002D0016" w:rsidP="002D0016">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B701E7A" w14:textId="77777777" w:rsidR="002D0016" w:rsidRDefault="002D0016" w:rsidP="002D0016">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74DDE6D" w14:textId="77777777" w:rsidR="002D0016" w:rsidRPr="006F23A3" w:rsidRDefault="002D0016" w:rsidP="002D0016">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415AC69A" w14:textId="77777777" w:rsidR="002D0016" w:rsidRPr="00DB105E" w:rsidRDefault="002D0016" w:rsidP="002D0016">
      <w:r w:rsidRPr="002D0016">
        <w:rPr>
          <w:rStyle w:val="Style13ptBold"/>
        </w:rPr>
        <w:t>Nair</w:t>
      </w:r>
      <w:r>
        <w:t xml:space="preserve"> et al </w:t>
      </w:r>
      <w:r w:rsidRPr="002D0016">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5281D4F7" w14:textId="77777777" w:rsidR="002D0016" w:rsidRPr="00D84CAA" w:rsidRDefault="002D0016" w:rsidP="002D001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59D3EB75" w14:textId="77777777" w:rsidR="002D0016" w:rsidRPr="00D84CAA" w:rsidRDefault="002D0016" w:rsidP="002D001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31FCDEA4" w14:textId="77777777" w:rsidR="002D0016" w:rsidRPr="00D84CAA" w:rsidRDefault="002D0016" w:rsidP="002D0016">
      <w:pPr>
        <w:rPr>
          <w:sz w:val="16"/>
        </w:rPr>
      </w:pPr>
      <w:r w:rsidRPr="00D84CAA">
        <w:rPr>
          <w:sz w:val="16"/>
        </w:rPr>
        <w:t xml:space="preserve">The Domestic Violent Extremist Threat </w:t>
      </w:r>
    </w:p>
    <w:p w14:paraId="4CF60C13" w14:textId="77777777" w:rsidR="002D0016" w:rsidRPr="00D84CAA" w:rsidRDefault="002D0016" w:rsidP="002D0016">
      <w:pPr>
        <w:rPr>
          <w:sz w:val="16"/>
        </w:rPr>
      </w:pPr>
      <w:r w:rsidRPr="00D84CAA">
        <w:rPr>
          <w:sz w:val="16"/>
        </w:rPr>
        <w:t xml:space="preserve">POST-JANUARY 6TH AND THE CURRENT DVE THREAT </w:t>
      </w:r>
    </w:p>
    <w:p w14:paraId="163A0E38" w14:textId="77777777" w:rsidR="002D0016" w:rsidRPr="00D84CAA" w:rsidRDefault="002D0016" w:rsidP="002D001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C40419A" w14:textId="77777777" w:rsidR="002D0016" w:rsidRPr="00D84CAA" w:rsidRDefault="002D0016" w:rsidP="002D0016">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582180D1" w14:textId="77777777" w:rsidR="002D0016" w:rsidRPr="00D84CAA" w:rsidRDefault="002D0016" w:rsidP="002D001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1857C3E5" w14:textId="77777777" w:rsidR="002D0016" w:rsidRPr="00D84CAA" w:rsidRDefault="002D0016" w:rsidP="002D0016">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7A02E63B" w14:textId="77777777" w:rsidR="002D0016" w:rsidRPr="00D84CAA" w:rsidRDefault="002D0016" w:rsidP="002D0016">
      <w:pPr>
        <w:rPr>
          <w:sz w:val="16"/>
        </w:rPr>
      </w:pPr>
      <w:r w:rsidRPr="00D84CAA">
        <w:rPr>
          <w:sz w:val="16"/>
        </w:rPr>
        <w:t>DVE, Accelerationism, and Critical Nuclear Infrastructure</w:t>
      </w:r>
    </w:p>
    <w:p w14:paraId="5C474E8E" w14:textId="77777777" w:rsidR="002D0016" w:rsidRPr="00D84CAA" w:rsidRDefault="002D0016" w:rsidP="002D001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369D97CB" w14:textId="77777777" w:rsidR="002D0016" w:rsidRPr="00D84CAA" w:rsidRDefault="002D0016" w:rsidP="002D0016">
      <w:pPr>
        <w:rPr>
          <w:sz w:val="16"/>
        </w:rPr>
      </w:pPr>
      <w:r w:rsidRPr="00D84CAA">
        <w:rPr>
          <w:sz w:val="16"/>
        </w:rPr>
        <w:t xml:space="preserve">CRITICAL INFRASTRUCTURE </w:t>
      </w:r>
    </w:p>
    <w:p w14:paraId="56D52A66" w14:textId="77777777" w:rsidR="002D0016" w:rsidRPr="00D84CAA" w:rsidRDefault="002D0016" w:rsidP="002D001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4AC87B39" w14:textId="77777777" w:rsidR="002D0016" w:rsidRPr="00D84CAA" w:rsidRDefault="002D0016" w:rsidP="002D0016">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082C1054" w14:textId="77777777" w:rsidR="002D0016" w:rsidRPr="00D84CAA" w:rsidRDefault="002D0016" w:rsidP="002D0016">
      <w:pPr>
        <w:rPr>
          <w:sz w:val="16"/>
        </w:rPr>
      </w:pPr>
      <w:r w:rsidRPr="00D84CAA">
        <w:rPr>
          <w:sz w:val="16"/>
        </w:rPr>
        <w:t xml:space="preserve">ACCELERATIONISM </w:t>
      </w:r>
    </w:p>
    <w:p w14:paraId="1D7B1918" w14:textId="77777777" w:rsidR="002D0016" w:rsidRPr="00D84CAA" w:rsidRDefault="002D0016" w:rsidP="002D001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67E7880" w14:textId="77777777" w:rsidR="002D0016" w:rsidRPr="00D84CAA" w:rsidRDefault="002D0016" w:rsidP="002D001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0CE1849E" w14:textId="77777777" w:rsidR="002D0016" w:rsidRPr="00D84CAA" w:rsidRDefault="002D0016" w:rsidP="002D0016">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42A96B21" w14:textId="77777777" w:rsidR="002D0016" w:rsidRPr="00D84CAA" w:rsidRDefault="002D0016" w:rsidP="002D001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787FA0A2" w14:textId="77777777" w:rsidR="002D0016" w:rsidRPr="00D84CAA" w:rsidRDefault="002D0016" w:rsidP="002D0016">
      <w:pPr>
        <w:rPr>
          <w:sz w:val="16"/>
        </w:rPr>
      </w:pPr>
      <w:r w:rsidRPr="00D84CAA">
        <w:rPr>
          <w:sz w:val="16"/>
        </w:rPr>
        <w:t>U.S. Military and DVE</w:t>
      </w:r>
    </w:p>
    <w:p w14:paraId="53426A46" w14:textId="77777777" w:rsidR="002D0016" w:rsidRPr="00D84CAA" w:rsidRDefault="002D0016" w:rsidP="002D001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35F3F059" w14:textId="77777777" w:rsidR="002D0016" w:rsidRPr="00D84CAA" w:rsidRDefault="002D0016" w:rsidP="002D001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6A5855E7" w14:textId="77777777" w:rsidR="002D0016" w:rsidRPr="00D84CAA" w:rsidRDefault="002D0016" w:rsidP="002D001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59E47B5F" w14:textId="77777777" w:rsidR="002D0016" w:rsidRPr="00D84CAA" w:rsidRDefault="002D0016" w:rsidP="002D001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D5DE067" w14:textId="77777777" w:rsidR="002D0016" w:rsidRPr="00D84CAA" w:rsidRDefault="002D0016" w:rsidP="002D001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057690AF" w14:textId="77777777" w:rsidR="002D0016" w:rsidRPr="00D84CAA" w:rsidRDefault="002D0016" w:rsidP="002D0016">
      <w:pPr>
        <w:rPr>
          <w:sz w:val="16"/>
        </w:rPr>
      </w:pPr>
      <w:r w:rsidRPr="00D84CAA">
        <w:rPr>
          <w:sz w:val="16"/>
        </w:rPr>
        <w:t>ACCESS AND PARTICIPATION: REFLECTING ON WHO MAKES IT THROUGH</w:t>
      </w:r>
    </w:p>
    <w:p w14:paraId="30994512" w14:textId="77777777" w:rsidR="002D0016" w:rsidRPr="00D84CAA" w:rsidRDefault="002D0016" w:rsidP="002D001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02FB7F90" w14:textId="77777777" w:rsidR="002D0016" w:rsidRPr="00D84CAA" w:rsidRDefault="002D0016" w:rsidP="002D001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05595763" w14:textId="77777777" w:rsidR="002D0016" w:rsidRPr="00D84CAA" w:rsidRDefault="002D0016" w:rsidP="002D0016">
      <w:pPr>
        <w:rPr>
          <w:sz w:val="16"/>
        </w:rPr>
      </w:pPr>
      <w:r w:rsidRPr="00D84CAA">
        <w:rPr>
          <w:sz w:val="16"/>
        </w:rPr>
        <w:t>PROLIFERATION OF DVE IDEOLOGY</w:t>
      </w:r>
    </w:p>
    <w:p w14:paraId="4F7A1A8D" w14:textId="77777777" w:rsidR="002D0016" w:rsidRPr="00D84CAA" w:rsidRDefault="002D0016" w:rsidP="002D001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1A597CCA" w14:textId="77777777" w:rsidR="002D0016" w:rsidRPr="00D84CAA" w:rsidRDefault="002D0016" w:rsidP="002D001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76151950" w14:textId="77777777" w:rsidR="002D0016" w:rsidRPr="00D84CAA" w:rsidRDefault="002D0016" w:rsidP="002D001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2278FA4A" w14:textId="77777777" w:rsidR="002D0016" w:rsidRPr="00D84CAA" w:rsidRDefault="002D0016" w:rsidP="002D0016">
      <w:pPr>
        <w:rPr>
          <w:sz w:val="16"/>
        </w:rPr>
      </w:pPr>
      <w:r w:rsidRPr="00D84CAA">
        <w:rPr>
          <w:sz w:val="16"/>
        </w:rPr>
        <w:t>Case Studies: DVE Threats to Nuclear Security</w:t>
      </w:r>
    </w:p>
    <w:p w14:paraId="1626B5D6" w14:textId="77777777" w:rsidR="002D0016" w:rsidRPr="00D84CAA" w:rsidRDefault="002D0016" w:rsidP="002D001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61A9B1F" w14:textId="77777777" w:rsidR="002D0016" w:rsidRDefault="002D0016" w:rsidP="002D0016">
      <w:pPr>
        <w:rPr>
          <w:sz w:val="12"/>
        </w:rPr>
      </w:pPr>
    </w:p>
    <w:p w14:paraId="25BDDFF0" w14:textId="77777777" w:rsidR="002D0016" w:rsidRDefault="002D0016" w:rsidP="002D0016">
      <w:pPr>
        <w:rPr>
          <w:sz w:val="12"/>
        </w:rPr>
      </w:pPr>
    </w:p>
    <w:p w14:paraId="0044AE58" w14:textId="77777777" w:rsidR="002D0016" w:rsidRDefault="002D0016" w:rsidP="002D0016">
      <w:pPr>
        <w:pStyle w:val="Heading3"/>
      </w:pPr>
      <w:r>
        <w:t>Solvency---1AC</w:t>
      </w:r>
    </w:p>
    <w:p w14:paraId="65E10344" w14:textId="77777777" w:rsidR="002D0016" w:rsidRPr="00CC7E17" w:rsidRDefault="002D0016" w:rsidP="002D0016">
      <w:pPr>
        <w:pStyle w:val="Heading4"/>
      </w:pPr>
      <w:r w:rsidRPr="00CC7E17">
        <w:t xml:space="preserve">The plan strengthens collective bargaining rights by providing </w:t>
      </w:r>
      <w:r w:rsidRPr="00CC7E17">
        <w:rPr>
          <w:u w:val="single"/>
        </w:rPr>
        <w:t>Safe Harbor</w:t>
      </w:r>
      <w:r w:rsidRPr="00CC7E17">
        <w:t xml:space="preserve"> </w:t>
      </w:r>
      <w:proofErr w:type="gramStart"/>
      <w:r w:rsidRPr="00CC7E17">
        <w:t>protections</w:t>
      </w:r>
      <w:proofErr w:type="gramEnd"/>
      <w:r>
        <w:t xml:space="preserve"> which </w:t>
      </w:r>
      <w:r>
        <w:rPr>
          <w:u w:val="single"/>
        </w:rPr>
        <w:t xml:space="preserve">solves. </w:t>
      </w:r>
    </w:p>
    <w:p w14:paraId="0447225F" w14:textId="77777777" w:rsidR="002D0016" w:rsidRPr="00AD520B" w:rsidRDefault="002D0016" w:rsidP="002D0016">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7FE5022" w14:textId="77777777" w:rsidR="002D0016" w:rsidRPr="005C4E8D" w:rsidRDefault="002D0016" w:rsidP="002D001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w:t>
      </w:r>
      <w:proofErr w:type="gramStart"/>
      <w:r w:rsidRPr="005C4E8D">
        <w:rPr>
          <w:rStyle w:val="StyleUnderline"/>
        </w:rPr>
        <w:t>are in a position to</w:t>
      </w:r>
      <w:proofErr w:type="gramEnd"/>
      <w:r w:rsidRPr="005C4E8D">
        <w:rPr>
          <w:rStyle w:val="StyleUnderline"/>
        </w:rPr>
        <w:t xml:space="preserve">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w:t>
      </w:r>
      <w:proofErr w:type="gramStart"/>
      <w:r w:rsidRPr="005C4E8D">
        <w:rPr>
          <w:rStyle w:val="StyleUnderline"/>
        </w:rPr>
        <w:t xml:space="preserve">for the </w:t>
      </w:r>
      <w:r w:rsidRPr="006F23A3">
        <w:rPr>
          <w:rStyle w:val="Emphasis"/>
        </w:rPr>
        <w:t>production</w:t>
      </w:r>
      <w:r w:rsidRPr="006F23A3">
        <w:rPr>
          <w:rStyle w:val="StyleUnderline"/>
        </w:rPr>
        <w:t xml:space="preserve"> of</w:t>
      </w:r>
      <w:proofErr w:type="gramEnd"/>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254F5FA" w14:textId="77777777" w:rsidR="002D0016" w:rsidRPr="00F409D2" w:rsidRDefault="002D0016" w:rsidP="002D001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06D588F" w14:textId="77777777" w:rsidR="002D0016" w:rsidRPr="00F409D2" w:rsidRDefault="002D0016" w:rsidP="002D0016">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7DEB062A" w14:textId="77777777" w:rsidR="002D0016" w:rsidRPr="00DA77E8" w:rsidRDefault="002D0016" w:rsidP="002D001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C587D82" w14:textId="77777777" w:rsidR="002D0016" w:rsidRPr="00036FF2" w:rsidRDefault="002D0016" w:rsidP="002D0016">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9D3BA2C" w14:textId="77777777" w:rsidR="002D0016" w:rsidRPr="00F409D2" w:rsidRDefault="002D0016" w:rsidP="002D0016">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A99EA93" w14:textId="77777777" w:rsidR="002D0016" w:rsidRDefault="002D0016" w:rsidP="002D0016">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proofErr w:type="gramStart"/>
      <w:r w:rsidRPr="00A45741">
        <w:rPr>
          <w:rStyle w:val="Emphasis"/>
          <w:highlight w:val="cyan"/>
        </w:rPr>
        <w:t>impoverish</w:t>
      </w:r>
      <w:proofErr w:type="gramEnd"/>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3DC8D2E8" w14:textId="77777777" w:rsidR="002D0016" w:rsidRPr="007900DC" w:rsidRDefault="002D0016" w:rsidP="002D0016">
      <w:pPr>
        <w:pStyle w:val="Heading4"/>
      </w:pPr>
      <w:r>
        <w:t xml:space="preserve">The perception of </w:t>
      </w:r>
      <w:r w:rsidRPr="007900DC">
        <w:rPr>
          <w:u w:val="single"/>
        </w:rPr>
        <w:t>crackdown</w:t>
      </w:r>
      <w:r>
        <w:t xml:space="preserve"> chills data union </w:t>
      </w:r>
      <w:r w:rsidRPr="007900DC">
        <w:rPr>
          <w:u w:val="single"/>
        </w:rPr>
        <w:t>formation</w:t>
      </w:r>
      <w:r>
        <w:t xml:space="preserve">. </w:t>
      </w:r>
    </w:p>
    <w:p w14:paraId="5C4FEF63" w14:textId="77777777" w:rsidR="002D0016" w:rsidRPr="000B4A38" w:rsidRDefault="002D0016" w:rsidP="002D0016">
      <w:r w:rsidRPr="002D0016">
        <w:rPr>
          <w:rStyle w:val="Style13ptBold"/>
        </w:rPr>
        <w:t xml:space="preserve">Vincent </w:t>
      </w:r>
      <w:r w:rsidRPr="002D0016">
        <w:t>et al</w:t>
      </w:r>
      <w:r w:rsidRPr="002D0016">
        <w:rPr>
          <w:rStyle w:val="Style13ptBold"/>
        </w:rPr>
        <w:t xml:space="preserve"> 25</w:t>
      </w:r>
      <w:r>
        <w:rPr>
          <w:rStyle w:val="Style13ptBold"/>
        </w:rPr>
        <w:t xml:space="preserve">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019F9265" w14:textId="77777777" w:rsidR="002D0016" w:rsidRPr="00526589" w:rsidRDefault="002D0016" w:rsidP="002D0016">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w:t>
      </w:r>
      <w:proofErr w:type="gramStart"/>
      <w:r w:rsidRPr="000B4A38">
        <w:rPr>
          <w:sz w:val="16"/>
        </w:rPr>
        <w:t>actually mitigating</w:t>
      </w:r>
      <w:proofErr w:type="gramEnd"/>
      <w:r w:rsidRPr="000B4A38">
        <w:rPr>
          <w:sz w:val="16"/>
        </w:rPr>
        <w:t xml:space="preserve">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61BFCF9B" w14:textId="77777777" w:rsidR="002D0016" w:rsidRPr="00014464" w:rsidRDefault="002D0016" w:rsidP="002D0016">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168C5FE1" w14:textId="77777777" w:rsidR="002D0016" w:rsidRPr="00014464" w:rsidRDefault="002D0016" w:rsidP="002D0016">
      <w:pPr>
        <w:rPr>
          <w:b/>
          <w:bCs/>
        </w:rPr>
      </w:pPr>
      <w:bookmarkStart w:id="2" w:name="_Hlk214028652"/>
      <w:r w:rsidRPr="002D0016">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2246EF44" w14:textId="77777777" w:rsidR="002D0016" w:rsidRDefault="002D0016" w:rsidP="002D0016">
      <w:pPr>
        <w:rPr>
          <w:sz w:val="16"/>
        </w:rPr>
      </w:pPr>
      <w:r w:rsidRPr="00014464">
        <w:rPr>
          <w:sz w:val="16"/>
        </w:rPr>
        <w:t xml:space="preserve">This Part proposes two critiques of the definition of "employee" that currently dictates the scope of the NLRA's </w:t>
      </w:r>
      <w:proofErr w:type="gramStart"/>
      <w:r w:rsidRPr="00014464">
        <w:rPr>
          <w:sz w:val="16"/>
        </w:rPr>
        <w:t>protections, and</w:t>
      </w:r>
      <w:proofErr w:type="gramEnd"/>
      <w:r w:rsidRPr="00014464">
        <w:rPr>
          <w:sz w:val="16"/>
        </w:rPr>
        <w:t xml:space="preserve">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1655C3D8" w14:textId="77777777" w:rsidR="002D0016" w:rsidRPr="00B441FD" w:rsidRDefault="002D0016" w:rsidP="002D0016">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7346FB86" w14:textId="77777777" w:rsidR="002D0016" w:rsidRPr="00920FA5" w:rsidRDefault="002D0016" w:rsidP="002D0016">
      <w:r w:rsidRPr="002D0016">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proofErr w:type="spellStart"/>
      <w:r>
        <w:t>ros</w:t>
      </w:r>
      <w:proofErr w:type="spellEnd"/>
      <w:r w:rsidRPr="00D454BA">
        <w:t>]</w:t>
      </w:r>
    </w:p>
    <w:p w14:paraId="052C3D84" w14:textId="77777777" w:rsidR="002D0016" w:rsidRPr="00E21BA2" w:rsidRDefault="002D0016" w:rsidP="002D0016">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w:t>
      </w:r>
      <w:proofErr w:type="gramStart"/>
      <w:r w:rsidRPr="006D63EA">
        <w:rPr>
          <w:rStyle w:val="StyleUnderline"/>
        </w:rPr>
        <w:t>understood:</w:t>
      </w:r>
      <w:proofErr w:type="gramEnd"/>
      <w:r w:rsidRPr="006D63EA">
        <w:rPr>
          <w:rStyle w:val="StyleUnderline"/>
        </w:rPr>
        <w:t xml:space="preserve">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like 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 xml:space="preserve">YouTube </w:t>
      </w:r>
      <w:proofErr w:type="gramStart"/>
      <w:r w:rsidRPr="00920FA5">
        <w:rPr>
          <w:rStyle w:val="StyleUnderline"/>
        </w:rPr>
        <w:t>compensates</w:t>
      </w:r>
      <w:proofErr w:type="gramEnd"/>
      <w:r w:rsidRPr="00920FA5">
        <w:rPr>
          <w:rStyle w:val="StyleUnderline"/>
        </w:rPr>
        <w:t xml:space="preserve">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0D40B1EB" w14:textId="77777777" w:rsidR="002D0016" w:rsidRDefault="002D0016" w:rsidP="002D0016">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05F64A5C" w14:textId="77777777" w:rsidR="002D0016" w:rsidRPr="00DA6259" w:rsidRDefault="002D0016" w:rsidP="002D0016">
      <w:proofErr w:type="spellStart"/>
      <w:r w:rsidRPr="002D0016">
        <w:rPr>
          <w:rStyle w:val="Style13ptBold"/>
        </w:rPr>
        <w:t>Peukert</w:t>
      </w:r>
      <w:proofErr w:type="spellEnd"/>
      <w:r w:rsidRPr="002D0016">
        <w:t xml:space="preserve"> et al </w:t>
      </w:r>
      <w:r w:rsidRPr="002D0016">
        <w:rPr>
          <w:rStyle w:val="Style13ptBold"/>
        </w:rPr>
        <w:t>25</w:t>
      </w:r>
      <w:r>
        <w:rPr>
          <w:rStyle w:val="Style13ptBold"/>
        </w:rPr>
        <w:t xml:space="preserve"> </w:t>
      </w:r>
      <w:r w:rsidRPr="00DA6259">
        <w:t xml:space="preserve">[Christian Peukert; Florina </w:t>
      </w:r>
      <w:proofErr w:type="spellStart"/>
      <w:r w:rsidRPr="00DA6259">
        <w:t>Abeillon</w:t>
      </w:r>
      <w:proofErr w:type="spellEnd"/>
      <w:r w:rsidRPr="00DA6259">
        <w:t xml:space="preserve">;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548F518F" w14:textId="77777777" w:rsidR="002D0016" w:rsidRPr="00DA6259" w:rsidRDefault="002D0016" w:rsidP="002D0016">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1938C640" w14:textId="77777777" w:rsidR="002D0016" w:rsidRPr="00DA6259" w:rsidRDefault="002D0016" w:rsidP="002D0016">
      <w:pPr>
        <w:rPr>
          <w:sz w:val="14"/>
        </w:rPr>
      </w:pPr>
      <w:r w:rsidRPr="00DA6259">
        <w:rPr>
          <w:sz w:val="14"/>
        </w:rPr>
        <w:t xml:space="preserve">6 Conclusion </w:t>
      </w:r>
    </w:p>
    <w:p w14:paraId="321A3CEC" w14:textId="77777777" w:rsidR="002D0016" w:rsidRPr="00DA6259" w:rsidRDefault="002D0016" w:rsidP="002D0016">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w:t>
      </w:r>
      <w:proofErr w:type="spellStart"/>
      <w:r w:rsidRPr="00DA6259">
        <w:rPr>
          <w:sz w:val="14"/>
        </w:rPr>
        <w:t>Unsplash</w:t>
      </w:r>
      <w:proofErr w:type="spellEnd"/>
      <w:r w:rsidRPr="00DA6259">
        <w:rPr>
          <w:sz w:val="14"/>
        </w:rPr>
        <w:t xml:space="preserve">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33A00200" w14:textId="77777777" w:rsidR="002D0016" w:rsidRPr="00DA6259" w:rsidRDefault="002D0016" w:rsidP="002D0016">
      <w:pPr>
        <w:rPr>
          <w:sz w:val="14"/>
        </w:rPr>
      </w:pPr>
      <w:r w:rsidRPr="00DA6259">
        <w:rPr>
          <w:sz w:val="14"/>
        </w:rPr>
        <w:t>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w:t>
      </w:r>
      <w:proofErr w:type="gramStart"/>
      <w:r w:rsidRPr="00DA6259">
        <w:rPr>
          <w:sz w:val="14"/>
        </w:rPr>
        <w:t>), and</w:t>
      </w:r>
      <w:proofErr w:type="gramEnd"/>
      <w:r w:rsidRPr="00DA6259">
        <w:rPr>
          <w:sz w:val="14"/>
        </w:rPr>
        <w:t xml:space="preserve"> provide the </w:t>
      </w:r>
      <w:proofErr w:type="spellStart"/>
      <w:r w:rsidRPr="00DA6259">
        <w:rPr>
          <w:sz w:val="14"/>
        </w:rPr>
        <w:t>microfoundations</w:t>
      </w:r>
      <w:proofErr w:type="spellEnd"/>
      <w:r w:rsidRPr="00DA6259">
        <w:rPr>
          <w:sz w:val="14"/>
        </w:rPr>
        <w:t xml:space="preserve">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proofErr w:type="gramStart"/>
      <w:r w:rsidRPr="00DA6259">
        <w:rPr>
          <w:rStyle w:val="Emphasis"/>
          <w:highlight w:val="cyan"/>
        </w:rPr>
        <w:t>impact</w:t>
      </w:r>
      <w:proofErr w:type="gramEnd"/>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1C7992CB" w14:textId="77777777" w:rsidR="002D0016" w:rsidRPr="009F6EE4" w:rsidRDefault="002D0016" w:rsidP="002D0016">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w:t>
      </w:r>
      <w:proofErr w:type="spellStart"/>
      <w:r w:rsidRPr="00DA6259">
        <w:rPr>
          <w:sz w:val="14"/>
        </w:rPr>
        <w:t>humancreated</w:t>
      </w:r>
      <w:proofErr w:type="spellEnd"/>
      <w:r w:rsidRPr="00DA6259">
        <w:rPr>
          <w:sz w:val="14"/>
        </w:rPr>
        <w:t xml:space="preserve">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leading to what is known as “model collapse” (</w:t>
      </w:r>
      <w:proofErr w:type="spellStart"/>
      <w:r w:rsidRPr="00DA6259">
        <w:rPr>
          <w:sz w:val="14"/>
        </w:rPr>
        <w:t>Valavi</w:t>
      </w:r>
      <w:proofErr w:type="spellEnd"/>
      <w:r w:rsidRPr="00DA6259">
        <w:rPr>
          <w:sz w:val="14"/>
        </w:rPr>
        <w:t xml:space="preserve"> et al., 2022b; </w:t>
      </w:r>
      <w:proofErr w:type="spellStart"/>
      <w:r w:rsidRPr="00DA6259">
        <w:rPr>
          <w:sz w:val="14"/>
        </w:rPr>
        <w:t>Shumailov</w:t>
      </w:r>
      <w:proofErr w:type="spellEnd"/>
      <w:r w:rsidRPr="00DA6259">
        <w:rPr>
          <w:sz w:val="14"/>
        </w:rPr>
        <w:t xml:space="preserve">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w:t>
      </w:r>
      <w:proofErr w:type="gramStart"/>
      <w:r w:rsidRPr="00DA6259">
        <w:rPr>
          <w:sz w:val="14"/>
        </w:rPr>
        <w:t>.35</w:t>
      </w:r>
      <w:proofErr w:type="gramEnd"/>
      <w:r w:rsidRPr="00DA6259">
        <w:rPr>
          <w:sz w:val="14"/>
        </w:rPr>
        <w:t xml:space="preserve">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w:t>
      </w:r>
      <w:proofErr w:type="spellStart"/>
      <w:r w:rsidRPr="00DA6259">
        <w:rPr>
          <w:sz w:val="14"/>
        </w:rPr>
        <w:t>additionnal</w:t>
      </w:r>
      <w:proofErr w:type="spellEnd"/>
      <w:r w:rsidRPr="00DA6259">
        <w:rPr>
          <w:sz w:val="14"/>
        </w:rPr>
        <w:t xml:space="preserve">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7F013296" w14:textId="77777777" w:rsidR="002D0016" w:rsidRDefault="002D0016" w:rsidP="002D0016">
      <w:pPr>
        <w:pStyle w:val="Heading4"/>
      </w:pPr>
      <w:r>
        <w:t xml:space="preserve">Workers want </w:t>
      </w:r>
      <w:r w:rsidRPr="00AB49F2">
        <w:rPr>
          <w:u w:val="single"/>
        </w:rPr>
        <w:t xml:space="preserve">functional </w:t>
      </w:r>
      <w:proofErr w:type="gramStart"/>
      <w:r w:rsidRPr="00AB49F2">
        <w:rPr>
          <w:u w:val="single"/>
        </w:rPr>
        <w:t>platforms</w:t>
      </w:r>
      <w:r>
        <w:t>,</w:t>
      </w:r>
      <w:proofErr w:type="gramEnd"/>
      <w:r>
        <w:t xml:space="preserve"> they’ll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6BFE9136" w14:textId="77777777" w:rsidR="002D0016" w:rsidRDefault="002D0016" w:rsidP="002D0016">
      <w:r w:rsidRPr="002D0016">
        <w:rPr>
          <w:rStyle w:val="Style13ptBold"/>
        </w:rPr>
        <w:t>Cong</w:t>
      </w:r>
      <w:r w:rsidRPr="008041FB">
        <w:t xml:space="preserve"> et al </w:t>
      </w:r>
      <w:r w:rsidRPr="002D0016">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and Regulation in a Data Economy” National Bureau of Economic Research, https://www.nber.org/papers/w30881. Minion]</w:t>
      </w:r>
    </w:p>
    <w:p w14:paraId="2015B40A" w14:textId="77777777" w:rsidR="002D0016" w:rsidRPr="00672B02" w:rsidRDefault="002D0016" w:rsidP="002D0016">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BA89B00" w14:textId="77777777" w:rsidR="002D0016" w:rsidRPr="00AF188A" w:rsidRDefault="002D0016" w:rsidP="002D0016">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0E4F581F" w14:textId="77777777" w:rsidR="002D0016" w:rsidRPr="00DD6ECE" w:rsidRDefault="002D0016" w:rsidP="002D0016">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14F46053" w14:textId="77777777" w:rsidR="002D0016" w:rsidRPr="00165045" w:rsidRDefault="002D0016" w:rsidP="002D001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E20196E" w14:textId="77777777" w:rsidR="002D0016" w:rsidRDefault="002D0016" w:rsidP="002D0016">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307C8387" w14:textId="77777777" w:rsidR="002D0016" w:rsidRDefault="002D0016" w:rsidP="002D0016">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33CEA18B" w14:textId="77777777" w:rsidR="002D0016" w:rsidRPr="00812BAD" w:rsidRDefault="002D0016" w:rsidP="002D0016">
      <w:pPr>
        <w:spacing w:line="256" w:lineRule="auto"/>
        <w:rPr>
          <w:rFonts w:eastAsia="Calibri"/>
        </w:rPr>
      </w:pPr>
      <w:r w:rsidRPr="002D0016">
        <w:rPr>
          <w:rStyle w:val="Style13ptBold"/>
        </w:rPr>
        <w:t xml:space="preserve">Gabriele </w:t>
      </w:r>
      <w:r w:rsidRPr="002D0016">
        <w:t>et al</w:t>
      </w:r>
      <w:r w:rsidRPr="002D0016">
        <w:rPr>
          <w:rStyle w:val="Style13ptBold"/>
        </w:rPr>
        <w:t xml:space="preserve"> 23</w:t>
      </w:r>
      <w:r w:rsidRPr="00AD520B">
        <w:rPr>
          <w:rFonts w:eastAsia="Calibri"/>
          <w:b/>
          <w:bCs/>
          <w:sz w:val="26"/>
        </w:rPr>
        <w:t xml:space="preserve">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191820A0" w14:textId="77777777" w:rsidR="002D0016" w:rsidRPr="007773DD" w:rsidRDefault="002D0016" w:rsidP="002D0016">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4DA84668" w14:textId="77777777" w:rsidR="002D0016" w:rsidRPr="00B441FD" w:rsidRDefault="002D0016" w:rsidP="002D0016">
      <w:pPr>
        <w:rPr>
          <w:u w:val="singl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4BA1EB08" w14:textId="77777777" w:rsidR="002D0016" w:rsidRDefault="002D0016" w:rsidP="002D0016">
      <w:pPr>
        <w:pStyle w:val="Heading4"/>
      </w:pPr>
      <w:r>
        <w:t xml:space="preserve">AND quickly </w:t>
      </w:r>
      <w:r w:rsidRPr="0004021E">
        <w:rPr>
          <w:u w:val="single"/>
        </w:rPr>
        <w:t>solve</w:t>
      </w:r>
      <w:r>
        <w:t xml:space="preserve"> market </w:t>
      </w:r>
      <w:r w:rsidRPr="0004021E">
        <w:rPr>
          <w:u w:val="single"/>
        </w:rPr>
        <w:t>concentration</w:t>
      </w:r>
      <w:r>
        <w:t xml:space="preserve">. </w:t>
      </w:r>
    </w:p>
    <w:p w14:paraId="1DC27749" w14:textId="77777777" w:rsidR="002D0016" w:rsidRPr="0004021E" w:rsidRDefault="002D0016" w:rsidP="002D0016">
      <w:r w:rsidRPr="002D0016">
        <w:rPr>
          <w:rStyle w:val="Style13ptBold"/>
        </w:rPr>
        <w:t xml:space="preserve">Vincent </w:t>
      </w:r>
      <w:r w:rsidRPr="002D0016">
        <w:t>et al</w:t>
      </w:r>
      <w:r w:rsidRPr="002D0016">
        <w:rPr>
          <w:rStyle w:val="Style13ptBold"/>
        </w:rPr>
        <w:t xml:space="preserve"> 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4866FC24" w14:textId="77777777" w:rsidR="002D0016" w:rsidRPr="004E4F0C" w:rsidRDefault="002D0016" w:rsidP="002D0016">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1E3DC01" w14:textId="77777777" w:rsidR="002D0016" w:rsidRPr="004E4F0C" w:rsidRDefault="002D0016" w:rsidP="002D0016">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0D7BCD8F" w14:textId="77777777" w:rsidR="002D0016" w:rsidRPr="0076557D" w:rsidRDefault="002D0016" w:rsidP="002D0016">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w:t>
      </w:r>
      <w:proofErr w:type="gramStart"/>
      <w:r w:rsidRPr="0076557D">
        <w:rPr>
          <w:sz w:val="16"/>
        </w:rPr>
        <w:t>own—in</w:t>
      </w:r>
      <w:proofErr w:type="gramEnd"/>
      <w:r w:rsidRPr="0076557D">
        <w:rPr>
          <w:sz w:val="16"/>
        </w:rPr>
        <w:t xml:space="preserve">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6189AD74" w14:textId="77777777" w:rsidR="002D0016" w:rsidRPr="007527AE" w:rsidRDefault="002D0016" w:rsidP="002D0016">
      <w:pPr>
        <w:rPr>
          <w:u w:val="single"/>
        </w:rPr>
      </w:pPr>
      <w:r w:rsidRPr="004E4F0C">
        <w:rPr>
          <w:sz w:val="16"/>
        </w:rPr>
        <w:t xml:space="preserve">Our findings suggest that </w:t>
      </w:r>
      <w:proofErr w:type="gramStart"/>
      <w:r w:rsidRPr="007E3B82">
        <w:rPr>
          <w:rStyle w:val="StyleUnderline"/>
          <w:highlight w:val="cyan"/>
        </w:rPr>
        <w:t>CDC</w:t>
      </w:r>
      <w:proofErr w:type="gramEnd"/>
      <w:r w:rsidRPr="007E3B82">
        <w:rPr>
          <w:rStyle w:val="StyleUnderline"/>
          <w:highlight w:val="cyan"/>
        </w:rPr>
        <w:t xml:space="preserve"> with </w:t>
      </w:r>
      <w:r w:rsidRPr="007E3B82">
        <w:rPr>
          <w:rStyle w:val="Emphasis"/>
          <w:highlight w:val="cyan"/>
        </w:rPr>
        <w:t xml:space="preserve">relatively small participation </w:t>
      </w:r>
      <w:proofErr w:type="gramStart"/>
      <w:r w:rsidRPr="007E3B82">
        <w:rPr>
          <w:rStyle w:val="Emphasis"/>
          <w:highlight w:val="cyan"/>
        </w:rPr>
        <w:t>rates</w:t>
      </w:r>
      <w:proofErr w:type="gramEnd"/>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79D0386B" w14:textId="77777777" w:rsidR="002D0016" w:rsidRDefault="002D0016" w:rsidP="002D0016">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441155AF" w14:textId="77777777" w:rsidR="002D0016" w:rsidRPr="00A84C36" w:rsidRDefault="002D0016" w:rsidP="002D0016">
      <w:pPr>
        <w:rPr>
          <w:rStyle w:val="Style13ptBold"/>
          <w:b w:val="0"/>
          <w:bCs w:val="0"/>
        </w:rPr>
      </w:pPr>
      <w:r w:rsidRPr="002D0016">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6810FB4E" w14:textId="77777777" w:rsidR="002D0016" w:rsidRPr="006F23A3" w:rsidRDefault="002D0016" w:rsidP="002D0016">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proofErr w:type="gramStart"/>
      <w:r w:rsidRPr="00BC7D24">
        <w:rPr>
          <w:rStyle w:val="StyleUnderline"/>
          <w:highlight w:val="cyan"/>
        </w:rPr>
        <w:t>cannot</w:t>
      </w:r>
      <w:r w:rsidRPr="00A84C36">
        <w:rPr>
          <w:rStyle w:val="StyleUnderline"/>
        </w:rPr>
        <w:t xml:space="preserve"> that</w:t>
      </w:r>
      <w:proofErr w:type="gramEnd"/>
      <w:r w:rsidRPr="00A84C36">
        <w:rPr>
          <w:rStyle w:val="StyleUnderline"/>
        </w:rPr>
        <w:t xml:space="preserve"> expand</w:t>
      </w:r>
      <w:r w:rsidRPr="00B805DB">
        <w:rPr>
          <w:sz w:val="16"/>
        </w:rPr>
        <w:t xml:space="preserve"> well beyond relatively circumscribed </w:t>
      </w:r>
      <w:proofErr w:type="spellStart"/>
      <w:proofErr w:type="gramStart"/>
      <w:r w:rsidRPr="00B805DB">
        <w:rPr>
          <w:sz w:val="16"/>
        </w:rPr>
        <w:t>na</w:t>
      </w:r>
      <w:proofErr w:type="spellEnd"/>
      <w:r>
        <w:rPr>
          <w:sz w:val="16"/>
        </w:rPr>
        <w:tab/>
      </w:r>
      <w:proofErr w:type="spellStart"/>
      <w:r w:rsidRPr="00B805DB">
        <w:rPr>
          <w:sz w:val="16"/>
        </w:rPr>
        <w:t>ture</w:t>
      </w:r>
      <w:proofErr w:type="spellEnd"/>
      <w:proofErr w:type="gramEnd"/>
      <w:r w:rsidRPr="00B805DB">
        <w:rPr>
          <w:sz w:val="16"/>
        </w:rPr>
        <w:t xml:space="preserv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w:t>
      </w:r>
      <w:proofErr w:type="gramStart"/>
      <w:r w:rsidRPr="00A84C36">
        <w:rPr>
          <w:rStyle w:val="StyleUnderline"/>
        </w:rPr>
        <w:t>product well</w:t>
      </w:r>
      <w:proofErr w:type="gramEnd"/>
      <w:r w:rsidRPr="00A84C36">
        <w:rPr>
          <w:rStyle w:val="StyleUnderline"/>
        </w:rPr>
        <w:t xml:space="preserve">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E85CC47" w14:textId="77777777" w:rsidR="002D0016" w:rsidRDefault="002D0016" w:rsidP="002D0016">
      <w:pPr>
        <w:pStyle w:val="Heading4"/>
      </w:pPr>
      <w:r>
        <w:t xml:space="preserve">Intermediaries help workers overcome </w:t>
      </w:r>
      <w:r w:rsidRPr="007900DC">
        <w:rPr>
          <w:u w:val="single"/>
        </w:rPr>
        <w:t>complexity</w:t>
      </w:r>
      <w:r>
        <w:t xml:space="preserve">. </w:t>
      </w:r>
    </w:p>
    <w:p w14:paraId="1DFAC40B" w14:textId="77777777" w:rsidR="002D0016" w:rsidRDefault="002D0016" w:rsidP="002D0016">
      <w:r w:rsidRPr="002D0016">
        <w:rPr>
          <w:rStyle w:val="Style13ptBold"/>
        </w:rPr>
        <w:t xml:space="preserve">Posner </w:t>
      </w:r>
      <w:r w:rsidRPr="002D0016">
        <w:t>et al</w:t>
      </w:r>
      <w:r w:rsidRPr="002D0016">
        <w:rPr>
          <w:rStyle w:val="Style13ptBold"/>
        </w:rPr>
        <w:t xml:space="preserve"> 18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00AB5B25" w14:textId="383FA467" w:rsidR="005D388F" w:rsidRPr="005D388F" w:rsidRDefault="002D0016" w:rsidP="002D0016">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464293B2" w14:textId="7845BD33" w:rsidR="00C860BC" w:rsidRDefault="00C860BC" w:rsidP="0095478E">
      <w:pPr>
        <w:pStyle w:val="Heading3"/>
      </w:pPr>
      <w:r>
        <w:t>Plan---1AC</w:t>
      </w:r>
    </w:p>
    <w:p w14:paraId="4A42E572" w14:textId="2D782DBD" w:rsidR="0054149E" w:rsidRDefault="0054149E" w:rsidP="0054149E">
      <w:pPr>
        <w:pStyle w:val="Heading4"/>
      </w:pPr>
      <w:r>
        <w:t>The United States federal government should substantially strengthen collective bargaining rights for paid active data workers in the United States.</w:t>
      </w:r>
    </w:p>
    <w:p w14:paraId="11741C3E" w14:textId="26F9EF72" w:rsidR="0054149E" w:rsidRDefault="0054149E" w:rsidP="0054149E">
      <w:pPr>
        <w:pStyle w:val="Heading2"/>
      </w:pPr>
      <w:r>
        <w:t>2AC</w:t>
      </w:r>
    </w:p>
    <w:p w14:paraId="46997008" w14:textId="77777777" w:rsidR="0054149E" w:rsidRDefault="0054149E" w:rsidP="0054149E"/>
    <w:p w14:paraId="076BB688" w14:textId="77777777" w:rsidR="0054149E" w:rsidRDefault="0054149E" w:rsidP="0054149E">
      <w:pPr>
        <w:pStyle w:val="Heading3"/>
      </w:pPr>
      <w:r>
        <w:t>AT: T---Workers---2AC</w:t>
      </w:r>
    </w:p>
    <w:p w14:paraId="4A463342" w14:textId="77777777" w:rsidR="0054149E" w:rsidRDefault="0054149E" w:rsidP="0054149E">
      <w:pPr>
        <w:pStyle w:val="Heading4"/>
      </w:pPr>
      <w:r w:rsidRPr="00142988">
        <w:rPr>
          <w:u w:val="single"/>
        </w:rPr>
        <w:t>WE MEET</w:t>
      </w:r>
      <w:r>
        <w:t xml:space="preserve">: </w:t>
      </w:r>
    </w:p>
    <w:p w14:paraId="02293922" w14:textId="77777777" w:rsidR="0054149E" w:rsidRDefault="0054149E" w:rsidP="0054149E">
      <w:pPr>
        <w:pStyle w:val="Analytic"/>
      </w:pPr>
    </w:p>
    <w:p w14:paraId="02816BC7" w14:textId="77777777" w:rsidR="0054149E" w:rsidRDefault="0054149E" w:rsidP="0054149E">
      <w:pPr>
        <w:pStyle w:val="Heading4"/>
      </w:pPr>
      <w:r>
        <w:t xml:space="preserve">That’s Kim. </w:t>
      </w:r>
    </w:p>
    <w:p w14:paraId="3A105B08" w14:textId="77777777" w:rsidR="0054149E" w:rsidRDefault="0054149E" w:rsidP="0054149E">
      <w:r>
        <w:t xml:space="preserve">&lt;&lt;FOR REFERENCE&gt;&gt; </w:t>
      </w:r>
    </w:p>
    <w:p w14:paraId="2081130D" w14:textId="77777777" w:rsidR="0054149E" w:rsidRDefault="0054149E" w:rsidP="0054149E">
      <w:pPr>
        <w:rPr>
          <w:rStyle w:val="StyleUnderline"/>
          <w:color w:val="555555"/>
          <w:sz w:val="16"/>
          <w:szCs w:val="16"/>
        </w:rPr>
      </w:pPr>
      <w:r w:rsidRPr="00A03D13">
        <w:rPr>
          <w:color w:val="555555"/>
          <w:sz w:val="6"/>
          <w:szCs w:val="16"/>
        </w:rPr>
        <w:t xml:space="preserve">Some </w:t>
      </w:r>
      <w:r w:rsidRPr="00A03D13">
        <w:rPr>
          <w:rStyle w:val="StyleUnderline"/>
          <w:color w:val="555555"/>
          <w:sz w:val="16"/>
          <w:szCs w:val="16"/>
        </w:rPr>
        <w:t>forms of data work will be more active or conscious than others</w:t>
      </w:r>
      <w:r w:rsidRPr="00A03D13">
        <w:rPr>
          <w:color w:val="555555"/>
          <w:sz w:val="6"/>
          <w:szCs w:val="16"/>
        </w:rPr>
        <w:t xml:space="preserve">. On the </w:t>
      </w:r>
      <w:r w:rsidRPr="00A03D13">
        <w:rPr>
          <w:rStyle w:val="Emphasis"/>
          <w:color w:val="555555"/>
          <w:sz w:val="16"/>
          <w:szCs w:val="16"/>
          <w:highlight w:val="lightGray"/>
        </w:rPr>
        <w:t>active side</w:t>
      </w:r>
      <w:r w:rsidRPr="00A03D13">
        <w:rPr>
          <w:rStyle w:val="StyleUnderline"/>
          <w:color w:val="555555"/>
          <w:sz w:val="16"/>
          <w:szCs w:val="16"/>
        </w:rPr>
        <w:t xml:space="preserve"> are </w:t>
      </w:r>
      <w:r w:rsidRPr="00A03D13">
        <w:rPr>
          <w:rStyle w:val="StyleUnderline"/>
          <w:color w:val="555555"/>
          <w:sz w:val="16"/>
          <w:szCs w:val="16"/>
          <w:highlight w:val="lightGray"/>
        </w:rPr>
        <w:t xml:space="preserve">creative, long-term forms of </w:t>
      </w:r>
      <w:r w:rsidRPr="00A03D13">
        <w:rPr>
          <w:rStyle w:val="Emphasis"/>
          <w:color w:val="555555"/>
          <w:sz w:val="16"/>
          <w:szCs w:val="16"/>
          <w:highlight w:val="lightGray"/>
        </w:rPr>
        <w:t>data work</w:t>
      </w:r>
      <w:r w:rsidRPr="00A03D13">
        <w:rPr>
          <w:rStyle w:val="StyleUnderline"/>
          <w:color w:val="555555"/>
          <w:sz w:val="16"/>
          <w:szCs w:val="16"/>
          <w:highlight w:val="lightGray"/>
        </w:rPr>
        <w:t xml:space="preserve"> like </w:t>
      </w:r>
      <w:r w:rsidRPr="00A03D13">
        <w:rPr>
          <w:rStyle w:val="Emphasis"/>
          <w:color w:val="555555"/>
          <w:sz w:val="16"/>
          <w:szCs w:val="16"/>
          <w:highlight w:val="lightGray"/>
        </w:rPr>
        <w:t>creating video content</w:t>
      </w:r>
      <w:r w:rsidRPr="00A03D13">
        <w:rPr>
          <w:rStyle w:val="StyleUnderline"/>
          <w:color w:val="555555"/>
          <w:sz w:val="16"/>
          <w:szCs w:val="16"/>
        </w:rPr>
        <w:t>,</w:t>
      </w:r>
      <w:r w:rsidRPr="00A03D13">
        <w:rPr>
          <w:color w:val="555555"/>
          <w:sz w:val="6"/>
          <w:szCs w:val="16"/>
        </w:rPr>
        <w:t xml:space="preserve"> </w:t>
      </w:r>
      <w:r w:rsidRPr="00A03D13">
        <w:rPr>
          <w:rStyle w:val="StyleUnderline"/>
          <w:color w:val="555555"/>
          <w:sz w:val="16"/>
          <w:szCs w:val="16"/>
          <w:highlight w:val="lightGray"/>
        </w:rPr>
        <w:t>which</w:t>
      </w:r>
      <w:r w:rsidRPr="00A03D13">
        <w:rPr>
          <w:rStyle w:val="StyleUnderline"/>
          <w:color w:val="555555"/>
          <w:sz w:val="16"/>
          <w:szCs w:val="16"/>
        </w:rPr>
        <w:t xml:space="preserve"> </w:t>
      </w:r>
      <w:r w:rsidRPr="00A03D13">
        <w:rPr>
          <w:color w:val="555555"/>
          <w:sz w:val="6"/>
          <w:szCs w:val="16"/>
        </w:rPr>
        <w:t xml:space="preserve">may more </w:t>
      </w:r>
      <w:r w:rsidRPr="00A03D13">
        <w:rPr>
          <w:rStyle w:val="Emphasis"/>
          <w:color w:val="555555"/>
          <w:sz w:val="16"/>
          <w:szCs w:val="16"/>
          <w:highlight w:val="lightGray"/>
        </w:rPr>
        <w:t>clearly resemble “labor”</w:t>
      </w:r>
      <w:r w:rsidRPr="00A03D13">
        <w:rPr>
          <w:rStyle w:val="StyleUnderline"/>
          <w:color w:val="555555"/>
          <w:sz w:val="16"/>
          <w:szCs w:val="16"/>
        </w:rPr>
        <w:t xml:space="preserve"> as traditionally </w:t>
      </w:r>
      <w:proofErr w:type="gramStart"/>
      <w:r w:rsidRPr="00A03D13">
        <w:rPr>
          <w:rStyle w:val="StyleUnderline"/>
          <w:color w:val="555555"/>
          <w:sz w:val="16"/>
          <w:szCs w:val="16"/>
        </w:rPr>
        <w:t>understood:</w:t>
      </w:r>
      <w:proofErr w:type="gramEnd"/>
      <w:r w:rsidRPr="00A03D13">
        <w:rPr>
          <w:rStyle w:val="StyleUnderline"/>
          <w:color w:val="555555"/>
          <w:sz w:val="16"/>
          <w:szCs w:val="16"/>
        </w:rPr>
        <w:t xml:space="preserve"> </w:t>
      </w:r>
      <w:r w:rsidRPr="00A03D13">
        <w:rPr>
          <w:rStyle w:val="StyleUnderline"/>
          <w:color w:val="555555"/>
          <w:sz w:val="16"/>
          <w:szCs w:val="16"/>
          <w:highlight w:val="lightGray"/>
        </w:rPr>
        <w:t xml:space="preserve">requiring </w:t>
      </w:r>
      <w:r w:rsidRPr="00A03D13">
        <w:rPr>
          <w:rStyle w:val="Emphasis"/>
          <w:color w:val="555555"/>
          <w:sz w:val="16"/>
          <w:szCs w:val="16"/>
          <w:highlight w:val="lightGray"/>
        </w:rPr>
        <w:t>physical</w:t>
      </w:r>
      <w:r w:rsidRPr="00A03D13">
        <w:rPr>
          <w:rStyle w:val="StyleUnderline"/>
          <w:color w:val="555555"/>
          <w:sz w:val="16"/>
          <w:szCs w:val="16"/>
          <w:highlight w:val="lightGray"/>
        </w:rPr>
        <w:t xml:space="preserve"> and </w:t>
      </w:r>
      <w:r w:rsidRPr="00A03D13">
        <w:rPr>
          <w:rStyle w:val="Emphasis"/>
          <w:color w:val="555555"/>
          <w:sz w:val="16"/>
          <w:szCs w:val="16"/>
          <w:highlight w:val="lightGray"/>
        </w:rPr>
        <w:t>mental exertion</w:t>
      </w:r>
      <w:r w:rsidRPr="00A03D13">
        <w:rPr>
          <w:rStyle w:val="StyleUnderline"/>
          <w:color w:val="555555"/>
          <w:sz w:val="16"/>
          <w:szCs w:val="16"/>
          <w:highlight w:val="lightGray"/>
        </w:rPr>
        <w:t xml:space="preserve">, </w:t>
      </w:r>
      <w:r w:rsidRPr="00A03D13">
        <w:rPr>
          <w:rStyle w:val="StyleUnderline"/>
          <w:color w:val="555555"/>
          <w:sz w:val="16"/>
          <w:szCs w:val="16"/>
        </w:rPr>
        <w:t xml:space="preserve">planning, or </w:t>
      </w:r>
      <w:r w:rsidRPr="00A03D13">
        <w:rPr>
          <w:rStyle w:val="Emphasis"/>
          <w:color w:val="555555"/>
          <w:sz w:val="16"/>
          <w:szCs w:val="16"/>
          <w:highlight w:val="lightGray"/>
        </w:rPr>
        <w:t>sacrifice</w:t>
      </w:r>
      <w:r w:rsidRPr="00A03D13">
        <w:rPr>
          <w:color w:val="555555"/>
          <w:sz w:val="6"/>
          <w:szCs w:val="16"/>
        </w:rPr>
        <w:t xml:space="preserve">. On the </w:t>
      </w:r>
      <w:r w:rsidRPr="00A03D13">
        <w:rPr>
          <w:rStyle w:val="Emphasis"/>
          <w:color w:val="555555"/>
          <w:sz w:val="16"/>
          <w:szCs w:val="16"/>
          <w:highlight w:val="lightGray"/>
        </w:rPr>
        <w:t>passive side</w:t>
      </w:r>
      <w:r w:rsidRPr="00A03D13">
        <w:rPr>
          <w:color w:val="555555"/>
          <w:sz w:val="6"/>
          <w:szCs w:val="16"/>
        </w:rPr>
        <w:t xml:space="preserve"> </w:t>
      </w:r>
      <w:r w:rsidRPr="00A03D13">
        <w:rPr>
          <w:rStyle w:val="StyleUnderline"/>
          <w:color w:val="555555"/>
          <w:sz w:val="16"/>
          <w:szCs w:val="16"/>
        </w:rPr>
        <w:t xml:space="preserve">are near-clerical or </w:t>
      </w:r>
      <w:r w:rsidRPr="00A03D13">
        <w:rPr>
          <w:rStyle w:val="Emphasis"/>
          <w:color w:val="555555"/>
          <w:sz w:val="16"/>
          <w:szCs w:val="16"/>
          <w:highlight w:val="lightGray"/>
        </w:rPr>
        <w:t>inadvertent contributions</w:t>
      </w:r>
      <w:r w:rsidRPr="00A03D13">
        <w:rPr>
          <w:rStyle w:val="StyleUnderline"/>
          <w:color w:val="555555"/>
          <w:sz w:val="16"/>
          <w:szCs w:val="16"/>
        </w:rPr>
        <w:t xml:space="preserve">, </w:t>
      </w:r>
      <w:r w:rsidRPr="00A03D13">
        <w:rPr>
          <w:rStyle w:val="StyleUnderline"/>
          <w:color w:val="555555"/>
          <w:sz w:val="16"/>
          <w:szCs w:val="16"/>
          <w:highlight w:val="lightGray"/>
        </w:rPr>
        <w:t>like building search histories</w:t>
      </w:r>
      <w:r w:rsidRPr="00A03D13">
        <w:rPr>
          <w:rStyle w:val="StyleUnderline"/>
          <w:color w:val="555555"/>
          <w:sz w:val="16"/>
          <w:szCs w:val="16"/>
        </w:rPr>
        <w:t xml:space="preserve"> on Amazon </w:t>
      </w:r>
      <w:r w:rsidRPr="00A03D13">
        <w:rPr>
          <w:rStyle w:val="StyleUnderline"/>
          <w:color w:val="555555"/>
          <w:sz w:val="16"/>
          <w:szCs w:val="16"/>
          <w:highlight w:val="lightGray"/>
        </w:rPr>
        <w:t>or liking content</w:t>
      </w:r>
      <w:r w:rsidRPr="00A03D13">
        <w:rPr>
          <w:rStyle w:val="StyleUnderline"/>
          <w:color w:val="555555"/>
          <w:sz w:val="16"/>
          <w:szCs w:val="16"/>
        </w:rPr>
        <w:t xml:space="preserve"> on Facebook</w:t>
      </w:r>
      <w:r w:rsidRPr="00A03D13">
        <w:rPr>
          <w:color w:val="555555"/>
          <w:sz w:val="6"/>
          <w:szCs w:val="16"/>
        </w:rPr>
        <w:t xml:space="preserve">. These behaviors, </w:t>
      </w:r>
      <w:r w:rsidRPr="00A03D13">
        <w:rPr>
          <w:rStyle w:val="StyleUnderline"/>
          <w:color w:val="555555"/>
          <w:sz w:val="16"/>
          <w:szCs w:val="16"/>
        </w:rPr>
        <w:t xml:space="preserve">while they </w:t>
      </w:r>
      <w:r w:rsidRPr="00A03D13">
        <w:rPr>
          <w:rStyle w:val="StyleUnderline"/>
          <w:color w:val="555555"/>
          <w:sz w:val="16"/>
          <w:szCs w:val="16"/>
          <w:highlight w:val="lightGray"/>
        </w:rPr>
        <w:t>generate</w:t>
      </w:r>
      <w:r w:rsidRPr="00A03D13">
        <w:rPr>
          <w:rStyle w:val="StyleUnderline"/>
          <w:color w:val="555555"/>
          <w:sz w:val="16"/>
          <w:szCs w:val="16"/>
        </w:rPr>
        <w:t xml:space="preserve"> </w:t>
      </w:r>
      <w:r w:rsidRPr="00A03D13">
        <w:rPr>
          <w:rStyle w:val="StyleUnderline"/>
          <w:color w:val="555555"/>
          <w:sz w:val="16"/>
          <w:szCs w:val="16"/>
          <w:highlight w:val="lightGray"/>
        </w:rPr>
        <w:t>economically</w:t>
      </w:r>
      <w:r w:rsidRPr="00A03D13">
        <w:rPr>
          <w:rStyle w:val="StyleUnderline"/>
          <w:color w:val="555555"/>
          <w:sz w:val="16"/>
          <w:szCs w:val="16"/>
        </w:rPr>
        <w:t xml:space="preserve"> p</w:t>
      </w:r>
      <w:r w:rsidRPr="00A03D13">
        <w:rPr>
          <w:rStyle w:val="StyleUnderline"/>
          <w:color w:val="555555"/>
          <w:sz w:val="16"/>
          <w:szCs w:val="16"/>
          <w:highlight w:val="lightGray"/>
        </w:rPr>
        <w:t xml:space="preserve">roductive data, consume </w:t>
      </w:r>
      <w:r w:rsidRPr="00A03D13">
        <w:rPr>
          <w:rStyle w:val="Emphasis"/>
          <w:color w:val="555555"/>
          <w:sz w:val="16"/>
          <w:szCs w:val="16"/>
          <w:highlight w:val="lightGray"/>
        </w:rPr>
        <w:t>minimal mental energy.</w:t>
      </w:r>
      <w:r w:rsidRPr="00A03D13">
        <w:rPr>
          <w:color w:val="555555"/>
          <w:sz w:val="6"/>
          <w:szCs w:val="16"/>
        </w:rPr>
        <w:t xml:space="preserve"> </w:t>
      </w:r>
      <w:r w:rsidRPr="00A03D13">
        <w:rPr>
          <w:rStyle w:val="StyleUnderline"/>
          <w:color w:val="555555"/>
          <w:sz w:val="16"/>
          <w:szCs w:val="16"/>
        </w:rPr>
        <w:t>Some forms of data work are paid, while others are unpaid</w:t>
      </w:r>
      <w:r w:rsidRPr="00A03D13">
        <w:rPr>
          <w:color w:val="555555"/>
          <w:sz w:val="6"/>
          <w:szCs w:val="16"/>
        </w:rPr>
        <w:t xml:space="preserve">: </w:t>
      </w:r>
      <w:r w:rsidRPr="00A03D13">
        <w:rPr>
          <w:rStyle w:val="StyleUnderline"/>
          <w:color w:val="555555"/>
          <w:sz w:val="16"/>
          <w:szCs w:val="16"/>
        </w:rPr>
        <w:t xml:space="preserve">YouTube </w:t>
      </w:r>
      <w:proofErr w:type="gramStart"/>
      <w:r w:rsidRPr="00A03D13">
        <w:rPr>
          <w:rStyle w:val="StyleUnderline"/>
          <w:color w:val="555555"/>
          <w:sz w:val="16"/>
          <w:szCs w:val="16"/>
        </w:rPr>
        <w:t>compensates</w:t>
      </w:r>
      <w:proofErr w:type="gramEnd"/>
      <w:r w:rsidRPr="00A03D13">
        <w:rPr>
          <w:rStyle w:val="StyleUnderline"/>
          <w:color w:val="555555"/>
          <w:sz w:val="16"/>
          <w:szCs w:val="16"/>
        </w:rPr>
        <w:t xml:space="preserve"> some</w:t>
      </w:r>
      <w:r w:rsidRPr="00A03D13">
        <w:rPr>
          <w:color w:val="555555"/>
          <w:sz w:val="6"/>
          <w:szCs w:val="16"/>
        </w:rPr>
        <w:t xml:space="preserve"> (but not all) of its content </w:t>
      </w:r>
      <w:r w:rsidRPr="00A03D13">
        <w:rPr>
          <w:rStyle w:val="StyleUnderline"/>
          <w:color w:val="555555"/>
          <w:sz w:val="16"/>
          <w:szCs w:val="16"/>
        </w:rPr>
        <w:t>creators</w:t>
      </w:r>
      <w:r w:rsidRPr="00A03D13">
        <w:rPr>
          <w:color w:val="555555"/>
          <w:sz w:val="6"/>
          <w:szCs w:val="16"/>
        </w:rPr>
        <w:t xml:space="preserve"> per ad click or view, and participants on platforms like Google Task Mate28 and Amazon mTurk29 are paid for more passive tasks. On the other side, </w:t>
      </w:r>
      <w:r w:rsidRPr="00A03D13">
        <w:rPr>
          <w:rStyle w:val="StyleUnderline"/>
          <w:color w:val="555555"/>
          <w:sz w:val="16"/>
          <w:szCs w:val="16"/>
        </w:rPr>
        <w:t>most Instagram content producers are unpaid</w:t>
      </w:r>
      <w:r w:rsidRPr="00A03D13">
        <w:rPr>
          <w:color w:val="555555"/>
          <w:sz w:val="6"/>
          <w:szCs w:val="16"/>
        </w:rPr>
        <w:t xml:space="preserve"> (although the platform recently announced YouTube-like compensation for producers of video content),30</w:t>
      </w:r>
      <w:r w:rsidRPr="00A03D13">
        <w:rPr>
          <w:rStyle w:val="StyleUnderline"/>
          <w:color w:val="555555"/>
          <w:sz w:val="16"/>
          <w:szCs w:val="16"/>
        </w:rPr>
        <w:t xml:space="preserve"> and most forms of passive data work, like Facebook, Amazon, or Google use, are uncompensated.</w:t>
      </w:r>
    </w:p>
    <w:p w14:paraId="12C4A10F" w14:textId="77777777" w:rsidR="0054149E" w:rsidRPr="00A03D13" w:rsidRDefault="0054149E" w:rsidP="0054149E">
      <w:r>
        <w:t xml:space="preserve">&lt;&lt;FOR REFERENCE&gt;&gt; </w:t>
      </w:r>
    </w:p>
    <w:p w14:paraId="1C636CEE" w14:textId="77777777" w:rsidR="0054149E" w:rsidRPr="001778A6" w:rsidRDefault="0054149E" w:rsidP="0054149E">
      <w:pPr>
        <w:rPr>
          <w:color w:val="555555"/>
          <w:sz w:val="10"/>
          <w:szCs w:val="16"/>
        </w:rPr>
      </w:pPr>
      <w:r w:rsidRPr="00A03D13">
        <w:rPr>
          <w:color w:val="555555"/>
          <w:sz w:val="10"/>
          <w:szCs w:val="16"/>
        </w:rPr>
        <w:t xml:space="preserve">This Part proposes two critiques of the definition of "employee" that currently dictates the scope of the NLRA's </w:t>
      </w:r>
      <w:proofErr w:type="gramStart"/>
      <w:r w:rsidRPr="00A03D13">
        <w:rPr>
          <w:color w:val="555555"/>
          <w:sz w:val="10"/>
          <w:szCs w:val="16"/>
        </w:rPr>
        <w:t>protections, and</w:t>
      </w:r>
      <w:proofErr w:type="gramEnd"/>
      <w:r w:rsidRPr="00A03D13">
        <w:rPr>
          <w:color w:val="555555"/>
          <w:sz w:val="10"/>
          <w:szCs w:val="16"/>
        </w:rPr>
        <w:t xml:space="preserve"> proposes amended standards that would cover </w:t>
      </w:r>
      <w:r w:rsidRPr="00A03D13">
        <w:rPr>
          <w:rStyle w:val="Emphasis"/>
          <w:color w:val="555555"/>
          <w:sz w:val="16"/>
          <w:szCs w:val="16"/>
          <w:highlight w:val="lightGray"/>
        </w:rPr>
        <w:t>active data workers</w:t>
      </w:r>
      <w:r w:rsidRPr="00A03D13">
        <w:rPr>
          <w:color w:val="555555"/>
          <w:sz w:val="10"/>
          <w:szCs w:val="16"/>
        </w:rPr>
        <w:t xml:space="preserve">, i.e., </w:t>
      </w:r>
      <w:r w:rsidRPr="00A03D13">
        <w:rPr>
          <w:color w:val="555555"/>
          <w:sz w:val="16"/>
          <w:szCs w:val="16"/>
          <w:u w:val="single"/>
        </w:rPr>
        <w:t xml:space="preserve">data </w:t>
      </w:r>
      <w:r w:rsidRPr="00A03D13">
        <w:rPr>
          <w:rStyle w:val="Emphasis"/>
          <w:color w:val="555555"/>
          <w:sz w:val="16"/>
          <w:szCs w:val="16"/>
        </w:rPr>
        <w:t>workers</w:t>
      </w:r>
      <w:r w:rsidRPr="00A03D13">
        <w:rPr>
          <w:color w:val="555555"/>
          <w:sz w:val="10"/>
          <w:szCs w:val="16"/>
        </w:rPr>
        <w:t xml:space="preserve"> </w:t>
      </w:r>
      <w:r w:rsidRPr="00A03D13">
        <w:rPr>
          <w:color w:val="555555"/>
          <w:sz w:val="16"/>
          <w:szCs w:val="16"/>
          <w:u w:val="single"/>
        </w:rPr>
        <w:t>who</w:t>
      </w:r>
      <w:r w:rsidRPr="00A03D13">
        <w:rPr>
          <w:color w:val="555555"/>
          <w:sz w:val="10"/>
          <w:szCs w:val="16"/>
        </w:rPr>
        <w:t xml:space="preserve"> </w:t>
      </w:r>
      <w:r w:rsidRPr="00A03D13">
        <w:rPr>
          <w:rStyle w:val="Emphasis"/>
          <w:color w:val="555555"/>
          <w:sz w:val="16"/>
          <w:szCs w:val="16"/>
          <w:highlight w:val="lightGray"/>
        </w:rPr>
        <w:t>purposefully contribute</w:t>
      </w:r>
      <w:r w:rsidRPr="00A03D13">
        <w:rPr>
          <w:color w:val="555555"/>
          <w:sz w:val="10"/>
          <w:szCs w:val="16"/>
          <w:highlight w:val="lightGray"/>
        </w:rPr>
        <w:t xml:space="preserve"> </w:t>
      </w:r>
      <w:r w:rsidRPr="00A03D13">
        <w:rPr>
          <w:color w:val="555555"/>
          <w:sz w:val="16"/>
          <w:szCs w:val="16"/>
          <w:highlight w:val="lightGray"/>
          <w:u w:val="single"/>
        </w:rPr>
        <w:t xml:space="preserve">to </w:t>
      </w:r>
      <w:r w:rsidRPr="00A03D13">
        <w:rPr>
          <w:rStyle w:val="Emphasis"/>
          <w:color w:val="555555"/>
          <w:sz w:val="16"/>
          <w:szCs w:val="16"/>
          <w:highlight w:val="lightGray"/>
        </w:rPr>
        <w:t>platforms</w:t>
      </w:r>
      <w:r w:rsidRPr="00A03D13">
        <w:rPr>
          <w:color w:val="555555"/>
          <w:sz w:val="10"/>
          <w:szCs w:val="16"/>
        </w:rPr>
        <w:t xml:space="preserve"> that</w:t>
      </w:r>
      <w:r w:rsidRPr="00A03D13">
        <w:rPr>
          <w:color w:val="555555"/>
          <w:sz w:val="10"/>
          <w:szCs w:val="16"/>
          <w:u w:val="single"/>
        </w:rPr>
        <w:t xml:space="preserve"> </w:t>
      </w:r>
      <w:r w:rsidRPr="00A03D13">
        <w:rPr>
          <w:rStyle w:val="Emphasis"/>
          <w:color w:val="555555"/>
          <w:sz w:val="16"/>
          <w:szCs w:val="16"/>
          <w:highlight w:val="lightGray"/>
        </w:rPr>
        <w:t>derive</w:t>
      </w:r>
      <w:r w:rsidRPr="00A03D13">
        <w:rPr>
          <w:color w:val="555555"/>
          <w:sz w:val="16"/>
          <w:szCs w:val="16"/>
          <w:highlight w:val="lightGray"/>
          <w:u w:val="single"/>
        </w:rPr>
        <w:t xml:space="preserve"> an </w:t>
      </w:r>
      <w:r w:rsidRPr="00A03D13">
        <w:rPr>
          <w:rStyle w:val="Emphasis"/>
          <w:color w:val="555555"/>
          <w:sz w:val="16"/>
          <w:szCs w:val="16"/>
          <w:highlight w:val="lightGray"/>
        </w:rPr>
        <w:t>economic benefit</w:t>
      </w:r>
      <w:r w:rsidRPr="00A03D13">
        <w:rPr>
          <w:color w:val="555555"/>
          <w:sz w:val="16"/>
          <w:szCs w:val="16"/>
          <w:highlight w:val="lightGray"/>
          <w:u w:val="single"/>
        </w:rPr>
        <w:t xml:space="preserve"> from</w:t>
      </w:r>
      <w:r w:rsidRPr="00A03D13">
        <w:rPr>
          <w:color w:val="555555"/>
          <w:sz w:val="16"/>
          <w:szCs w:val="16"/>
          <w:u w:val="single"/>
        </w:rPr>
        <w:t xml:space="preserve"> their </w:t>
      </w:r>
      <w:r w:rsidRPr="00A03D13">
        <w:rPr>
          <w:rStyle w:val="Emphasis"/>
          <w:color w:val="555555"/>
          <w:sz w:val="16"/>
          <w:szCs w:val="16"/>
          <w:highlight w:val="lightGray"/>
        </w:rPr>
        <w:t>contributions</w:t>
      </w:r>
      <w:r w:rsidRPr="00A03D13">
        <w:rPr>
          <w:color w:val="555555"/>
          <w:sz w:val="10"/>
          <w:szCs w:val="16"/>
        </w:rPr>
        <w:t xml:space="preserve">. This proposal leaves the protection of passive data work, which is far broader, to the possibility of sectoral bargaining, described infra in Section III.B. The </w:t>
      </w:r>
      <w:r w:rsidRPr="00A03D13">
        <w:rPr>
          <w:color w:val="555555"/>
          <w:sz w:val="16"/>
          <w:szCs w:val="16"/>
          <w:highlight w:val="lightGray"/>
          <w:u w:val="single"/>
        </w:rPr>
        <w:t>current definition</w:t>
      </w:r>
      <w:r w:rsidRPr="00A03D13">
        <w:rPr>
          <w:color w:val="555555"/>
          <w:sz w:val="16"/>
          <w:szCs w:val="16"/>
          <w:u w:val="single"/>
        </w:rPr>
        <w:t xml:space="preserve"> of </w:t>
      </w:r>
      <w:r w:rsidRPr="00A03D13">
        <w:rPr>
          <w:color w:val="555555"/>
          <w:sz w:val="16"/>
          <w:szCs w:val="16"/>
          <w:highlight w:val="lightGray"/>
          <w:u w:val="single"/>
        </w:rPr>
        <w:t>"employee"</w:t>
      </w:r>
      <w:r w:rsidRPr="00A03D13">
        <w:rPr>
          <w:color w:val="555555"/>
          <w:sz w:val="10"/>
          <w:szCs w:val="16"/>
          <w:highlight w:val="lightGray"/>
        </w:rPr>
        <w:t xml:space="preserve"> </w:t>
      </w:r>
      <w:r w:rsidRPr="00A03D13">
        <w:rPr>
          <w:color w:val="555555"/>
          <w:sz w:val="16"/>
          <w:szCs w:val="16"/>
          <w:highlight w:val="lightGray"/>
          <w:u w:val="single"/>
        </w:rPr>
        <w:t>under</w:t>
      </w:r>
      <w:r w:rsidRPr="00A03D13">
        <w:rPr>
          <w:color w:val="555555"/>
          <w:sz w:val="16"/>
          <w:szCs w:val="16"/>
          <w:u w:val="single"/>
        </w:rPr>
        <w:t xml:space="preserve"> the </w:t>
      </w:r>
      <w:r w:rsidRPr="00A03D13">
        <w:rPr>
          <w:rStyle w:val="Emphasis"/>
          <w:color w:val="555555"/>
          <w:sz w:val="16"/>
          <w:szCs w:val="16"/>
          <w:highlight w:val="lightGray"/>
        </w:rPr>
        <w:t>NLRA requires</w:t>
      </w:r>
      <w:r w:rsidRPr="00A03D13">
        <w:rPr>
          <w:color w:val="555555"/>
          <w:sz w:val="16"/>
          <w:szCs w:val="16"/>
          <w:u w:val="single"/>
        </w:rPr>
        <w:t xml:space="preserve"> that an </w:t>
      </w:r>
      <w:r w:rsidRPr="00A03D13">
        <w:rPr>
          <w:rStyle w:val="Emphasis"/>
          <w:color w:val="555555"/>
          <w:sz w:val="16"/>
          <w:szCs w:val="16"/>
          <w:highlight w:val="lightGray"/>
        </w:rPr>
        <w:t>employee</w:t>
      </w:r>
      <w:r w:rsidRPr="00A03D13">
        <w:rPr>
          <w:color w:val="555555"/>
          <w:sz w:val="16"/>
          <w:szCs w:val="16"/>
          <w:u w:val="single"/>
        </w:rPr>
        <w:t xml:space="preserve"> be both </w:t>
      </w:r>
      <w:r w:rsidRPr="00A03D13">
        <w:rPr>
          <w:rStyle w:val="Emphasis"/>
          <w:color w:val="555555"/>
          <w:sz w:val="16"/>
          <w:szCs w:val="16"/>
          <w:highlight w:val="lightGray"/>
        </w:rPr>
        <w:t>compensated</w:t>
      </w:r>
      <w:r w:rsidRPr="00A03D13">
        <w:rPr>
          <w:color w:val="555555"/>
          <w:sz w:val="16"/>
          <w:szCs w:val="16"/>
          <w:highlight w:val="lightGray"/>
          <w:u w:val="single"/>
        </w:rPr>
        <w:t xml:space="preserve"> and </w:t>
      </w:r>
      <w:r w:rsidRPr="00A03D13">
        <w:rPr>
          <w:rStyle w:val="Emphasis"/>
          <w:color w:val="555555"/>
          <w:sz w:val="16"/>
          <w:szCs w:val="16"/>
          <w:highlight w:val="lightGray"/>
        </w:rPr>
        <w:t>controlled by</w:t>
      </w:r>
      <w:r w:rsidRPr="00A03D13">
        <w:rPr>
          <w:color w:val="555555"/>
          <w:sz w:val="16"/>
          <w:szCs w:val="16"/>
          <w:u w:val="single"/>
        </w:rPr>
        <w:t xml:space="preserve"> the </w:t>
      </w:r>
      <w:r w:rsidRPr="00A03D13">
        <w:rPr>
          <w:rStyle w:val="Emphasis"/>
          <w:color w:val="555555"/>
          <w:sz w:val="16"/>
          <w:szCs w:val="16"/>
          <w:highlight w:val="lightGray"/>
        </w:rPr>
        <w:t>employer</w:t>
      </w:r>
      <w:r w:rsidRPr="00A03D13">
        <w:rPr>
          <w:color w:val="555555"/>
          <w:sz w:val="10"/>
          <w:szCs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2D56ADF2" w14:textId="77777777" w:rsidR="0054149E" w:rsidRDefault="0054149E" w:rsidP="0054149E">
      <w:pPr>
        <w:pStyle w:val="Heading4"/>
      </w:pPr>
      <w:r>
        <w:t xml:space="preserve">Their </w:t>
      </w:r>
      <w:proofErr w:type="spellStart"/>
      <w:r>
        <w:t>interp</w:t>
      </w:r>
      <w:proofErr w:type="spellEnd"/>
      <w:r>
        <w:t xml:space="preserve"> </w:t>
      </w:r>
      <w:proofErr w:type="spellStart"/>
      <w:r w:rsidRPr="00245054">
        <w:rPr>
          <w:u w:val="single"/>
        </w:rPr>
        <w:t>agree’s</w:t>
      </w:r>
      <w:proofErr w:type="spellEnd"/>
      <w:r>
        <w:t>!</w:t>
      </w:r>
    </w:p>
    <w:p w14:paraId="715BDB54" w14:textId="77777777" w:rsidR="0054149E" w:rsidRPr="00953AE1" w:rsidRDefault="0054149E" w:rsidP="0054149E">
      <w:r w:rsidRPr="000D4A8E">
        <w:rPr>
          <w:rStyle w:val="Style13ptBold"/>
        </w:rPr>
        <w:t>Creighton ’16</w:t>
      </w:r>
      <w:r>
        <w:t xml:space="preserve"> [Breen and Shae McCrystal;</w:t>
      </w:r>
      <w:r w:rsidRPr="000D4A8E">
        <w:t xml:space="preserve"> </w:t>
      </w:r>
      <w:r>
        <w:t xml:space="preserve">August 2016; Honorary Professor, RMIT University; Associate Professor, University of Sydney; “Who is a ‘Worker’ </w:t>
      </w:r>
      <w:r w:rsidRPr="005A22B1">
        <w:t>in International Law?”</w:t>
      </w:r>
      <w:r>
        <w:t xml:space="preserve"> Sydney Law School Legal Studies Research Paper No. 16/75]</w:t>
      </w:r>
    </w:p>
    <w:p w14:paraId="6BFA0B1E" w14:textId="77777777" w:rsidR="0054149E" w:rsidRPr="007A3CFD" w:rsidRDefault="0054149E" w:rsidP="0054149E">
      <w:pPr>
        <w:rPr>
          <w:sz w:val="16"/>
        </w:rPr>
      </w:pPr>
      <w:r w:rsidRPr="007A3CFD">
        <w:rPr>
          <w:sz w:val="16"/>
        </w:rPr>
        <w:t xml:space="preserve">Significantly, </w:t>
      </w:r>
      <w:r w:rsidRPr="007A3CFD">
        <w:rPr>
          <w:rStyle w:val="StyleUnderline"/>
        </w:rPr>
        <w:t xml:space="preserve">the Conclusions </w:t>
      </w:r>
      <w:r w:rsidRPr="007A3CFD">
        <w:rPr>
          <w:rStyle w:val="Emphasis"/>
        </w:rPr>
        <w:t>acknowledged</w:t>
      </w:r>
      <w:r w:rsidRPr="007A3CFD">
        <w:rPr>
          <w:rStyle w:val="StyleUnderline"/>
        </w:rPr>
        <w:t xml:space="preserve"> that </w:t>
      </w:r>
      <w:r w:rsidRPr="008757B6">
        <w:rPr>
          <w:rStyle w:val="StyleUnderline"/>
        </w:rPr>
        <w:t xml:space="preserve">there are </w:t>
      </w:r>
      <w:r w:rsidRPr="008757B6">
        <w:rPr>
          <w:rStyle w:val="Emphasis"/>
        </w:rPr>
        <w:t>intermediate</w:t>
      </w:r>
      <w:r w:rsidRPr="008757B6">
        <w:rPr>
          <w:rStyle w:val="StyleUnderline"/>
        </w:rPr>
        <w:t xml:space="preserve"> categories including a group called the “nominal </w:t>
      </w:r>
      <w:r w:rsidRPr="008757B6">
        <w:rPr>
          <w:rStyle w:val="Emphasis"/>
        </w:rPr>
        <w:t>self-employed</w:t>
      </w:r>
      <w:r w:rsidRPr="008757B6">
        <w:rPr>
          <w:rStyle w:val="StyleUnderline"/>
        </w:rPr>
        <w:t xml:space="preserve">” whose </w:t>
      </w:r>
      <w:r w:rsidRPr="008757B6">
        <w:rPr>
          <w:rStyle w:val="StyleUnderline"/>
          <w:highlight w:val="cyan"/>
        </w:rPr>
        <w:t xml:space="preserve">work </w:t>
      </w:r>
      <w:r w:rsidRPr="008757B6">
        <w:rPr>
          <w:rStyle w:val="Emphasis"/>
          <w:highlight w:val="cyan"/>
        </w:rPr>
        <w:t>relationships</w:t>
      </w:r>
      <w:r w:rsidRPr="008757B6">
        <w:rPr>
          <w:rStyle w:val="StyleUnderline"/>
        </w:rPr>
        <w:t xml:space="preserve"> “may </w:t>
      </w:r>
      <w:r w:rsidRPr="008757B6">
        <w:rPr>
          <w:rStyle w:val="StyleUnderline"/>
          <w:highlight w:val="cyan"/>
        </w:rPr>
        <w:t>arise</w:t>
      </w:r>
      <w:r w:rsidRPr="008757B6">
        <w:rPr>
          <w:rStyle w:val="StyleUnderline"/>
        </w:rPr>
        <w:t xml:space="preserve"> either </w:t>
      </w:r>
      <w:r w:rsidRPr="008757B6">
        <w:rPr>
          <w:rStyle w:val="StyleUnderline"/>
          <w:highlight w:val="cyan"/>
        </w:rPr>
        <w:t xml:space="preserve">from </w:t>
      </w:r>
      <w:r w:rsidRPr="008757B6">
        <w:rPr>
          <w:rStyle w:val="Emphasis"/>
          <w:highlight w:val="cyan"/>
        </w:rPr>
        <w:t>dependence</w:t>
      </w:r>
      <w:r w:rsidRPr="008757B6">
        <w:rPr>
          <w:rStyle w:val="StyleUnderline"/>
          <w:highlight w:val="cyan"/>
        </w:rPr>
        <w:t xml:space="preserve"> on</w:t>
      </w:r>
      <w:r w:rsidRPr="008757B6">
        <w:rPr>
          <w:rStyle w:val="StyleUnderline"/>
        </w:rPr>
        <w:t xml:space="preserve"> a</w:t>
      </w:r>
      <w:r w:rsidRPr="008757B6">
        <w:rPr>
          <w:rStyle w:val="Emphasis"/>
        </w:rPr>
        <w:t xml:space="preserve"> single </w:t>
      </w:r>
      <w:r w:rsidRPr="008757B6">
        <w:rPr>
          <w:rStyle w:val="Emphasis"/>
          <w:highlight w:val="cyan"/>
        </w:rPr>
        <w:t>supplier of inputs</w:t>
      </w:r>
      <w:r w:rsidRPr="008757B6">
        <w:rPr>
          <w:sz w:val="16"/>
        </w:rPr>
        <w:t xml:space="preserve"> </w:t>
      </w:r>
      <w:r w:rsidRPr="008757B6">
        <w:rPr>
          <w:rStyle w:val="StyleUnderline"/>
        </w:rPr>
        <w:t xml:space="preserve">or </w:t>
      </w:r>
      <w:r w:rsidRPr="008757B6">
        <w:rPr>
          <w:rStyle w:val="Emphasis"/>
        </w:rPr>
        <w:t>distributor</w:t>
      </w:r>
      <w:r w:rsidRPr="007A3CFD">
        <w:rPr>
          <w:rStyle w:val="StyleUnderline"/>
        </w:rPr>
        <w:t xml:space="preserve"> of products, or from being tied to a </w:t>
      </w:r>
      <w:r w:rsidRPr="007A3CFD">
        <w:rPr>
          <w:rStyle w:val="Emphasis"/>
        </w:rPr>
        <w:t>single owner</w:t>
      </w:r>
      <w:r w:rsidRPr="007A3CFD">
        <w:rPr>
          <w:rStyle w:val="StyleUnderline"/>
        </w:rPr>
        <w:t xml:space="preserve"> of the means of </w:t>
      </w:r>
      <w:r w:rsidRPr="007A3CFD">
        <w:rPr>
          <w:rStyle w:val="Emphasis"/>
        </w:rPr>
        <w:t>production</w:t>
      </w:r>
      <w:r w:rsidRPr="007A3CFD">
        <w:rPr>
          <w:rStyle w:val="StyleUnderline"/>
        </w:rPr>
        <w:t>.”</w:t>
      </w:r>
      <w:r w:rsidRPr="007A3CFD">
        <w:rPr>
          <w:sz w:val="16"/>
        </w:rPr>
        <w:t xml:space="preserve"> 80 They went on to emphasize the importance of recognizing “the existence of the nominal self-employed because they constitute an important potential source of those who can be assisted to become either genuinely self-employed or regular wage employees earning full benefits.” 81 In common law terminology, this suggests that </w:t>
      </w:r>
      <w:r w:rsidRPr="007A3CFD">
        <w:rPr>
          <w:rStyle w:val="StyleUnderline"/>
        </w:rPr>
        <w:t xml:space="preserve">there are </w:t>
      </w:r>
      <w:r w:rsidRPr="008757B6">
        <w:rPr>
          <w:rStyle w:val="Emphasis"/>
        </w:rPr>
        <w:t>three</w:t>
      </w:r>
      <w:r w:rsidRPr="007A3CFD">
        <w:rPr>
          <w:rStyle w:val="StyleUnderline"/>
        </w:rPr>
        <w:t xml:space="preserve"> potentially relevant </w:t>
      </w:r>
      <w:r w:rsidRPr="008757B6">
        <w:rPr>
          <w:rStyle w:val="Emphasis"/>
          <w:highlight w:val="cyan"/>
        </w:rPr>
        <w:t>categories</w:t>
      </w:r>
      <w:r w:rsidRPr="008757B6">
        <w:rPr>
          <w:rStyle w:val="StyleUnderline"/>
          <w:highlight w:val="cyan"/>
        </w:rPr>
        <w:t xml:space="preserve"> of work relationship</w:t>
      </w:r>
      <w:r w:rsidRPr="007A3CFD">
        <w:rPr>
          <w:rStyle w:val="StyleUnderline"/>
        </w:rPr>
        <w:t xml:space="preserve">: </w:t>
      </w:r>
      <w:r w:rsidRPr="008757B6">
        <w:rPr>
          <w:rStyle w:val="Emphasis"/>
          <w:highlight w:val="cyan"/>
        </w:rPr>
        <w:t>employees</w:t>
      </w:r>
      <w:r w:rsidRPr="008757B6">
        <w:rPr>
          <w:rStyle w:val="StyleUnderline"/>
          <w:highlight w:val="cyan"/>
        </w:rPr>
        <w:t xml:space="preserve">, </w:t>
      </w:r>
      <w:r w:rsidRPr="008757B6">
        <w:rPr>
          <w:rStyle w:val="Emphasis"/>
          <w:highlight w:val="cyan"/>
        </w:rPr>
        <w:t>independent contractors</w:t>
      </w:r>
      <w:r w:rsidRPr="008757B6">
        <w:rPr>
          <w:rStyle w:val="StyleUnderline"/>
          <w:highlight w:val="cyan"/>
        </w:rPr>
        <w:t xml:space="preserve">, and </w:t>
      </w:r>
      <w:r w:rsidRPr="008757B6">
        <w:rPr>
          <w:rStyle w:val="Emphasis"/>
          <w:highlight w:val="cyan"/>
        </w:rPr>
        <w:t>dependent contractors</w:t>
      </w:r>
      <w:r w:rsidRPr="008757B6">
        <w:rPr>
          <w:sz w:val="14"/>
          <w:highlight w:val="cyan"/>
        </w:rPr>
        <w:t>.</w:t>
      </w:r>
      <w:r w:rsidRPr="007A3CFD">
        <w:rPr>
          <w:sz w:val="14"/>
        </w:rPr>
        <w:t>82</w:t>
      </w:r>
    </w:p>
    <w:p w14:paraId="7289636C" w14:textId="77777777" w:rsidR="0054149E" w:rsidRDefault="0054149E" w:rsidP="0054149E">
      <w:pPr>
        <w:pStyle w:val="Heading4"/>
      </w:pPr>
      <w:bookmarkStart w:id="3" w:name="_Hlk214040821"/>
      <w:r>
        <w:t xml:space="preserve">Active data workers are </w:t>
      </w:r>
      <w:r w:rsidRPr="001778A6">
        <w:rPr>
          <w:u w:val="single"/>
        </w:rPr>
        <w:t>legally</w:t>
      </w:r>
      <w:r>
        <w:t xml:space="preserve"> </w:t>
      </w:r>
      <w:r w:rsidRPr="001778A6">
        <w:rPr>
          <w:u w:val="single"/>
        </w:rPr>
        <w:t>independent</w:t>
      </w:r>
      <w:r>
        <w:t xml:space="preserve"> contractors. </w:t>
      </w:r>
    </w:p>
    <w:p w14:paraId="1BB82B3C" w14:textId="77777777" w:rsidR="0054149E" w:rsidRPr="00F1573C" w:rsidRDefault="0054149E" w:rsidP="0054149E">
      <w:pPr>
        <w:rPr>
          <w:rStyle w:val="Style13ptBold"/>
        </w:rPr>
      </w:pPr>
      <w:r>
        <w:rPr>
          <w:rStyle w:val="Style13ptBold"/>
        </w:rPr>
        <w:t xml:space="preserve">Cooper 25 </w:t>
      </w:r>
      <w:r w:rsidRPr="00B83783">
        <w:t xml:space="preserve">[Kate Cooper; </w:t>
      </w:r>
      <w:proofErr w:type="gramStart"/>
      <w:r w:rsidRPr="00B83783">
        <w:t>Attorney @</w:t>
      </w:r>
      <w:proofErr w:type="gramEnd"/>
      <w:r w:rsidRPr="00B83783">
        <w:t xml:space="preserve"> </w:t>
      </w:r>
      <w:proofErr w:type="spellStart"/>
      <w:r w:rsidRPr="00B83783">
        <w:t>Cooperlaw</w:t>
      </w:r>
      <w:proofErr w:type="spellEnd"/>
      <w:r w:rsidRPr="00B83783">
        <w:t>.</w:t>
      </w:r>
      <w:r>
        <w:t xml:space="preserve"> LLM from University of Denver Sturm College of Law</w:t>
      </w:r>
      <w:r w:rsidRPr="00B83783">
        <w:t xml:space="preserve"> “Are Influencers Independent Contractors or Employees?” https://katecooperlaw.com/are-influencers-independent-contractors/. Minion]</w:t>
      </w:r>
    </w:p>
    <w:p w14:paraId="035F6029" w14:textId="77777777" w:rsidR="0054149E" w:rsidRPr="00B83783" w:rsidRDefault="0054149E" w:rsidP="0054149E">
      <w:pPr>
        <w:rPr>
          <w:sz w:val="16"/>
        </w:rPr>
      </w:pPr>
      <w:proofErr w:type="gramStart"/>
      <w:r w:rsidRPr="00B83783">
        <w:rPr>
          <w:sz w:val="16"/>
        </w:rPr>
        <w:t>More often than not</w:t>
      </w:r>
      <w:proofErr w:type="gramEnd"/>
      <w:r w:rsidRPr="00B83783">
        <w:rPr>
          <w:sz w:val="16"/>
        </w:rPr>
        <w:t xml:space="preserve">,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w:t>
      </w:r>
      <w:proofErr w:type="gramStart"/>
      <w:r w:rsidRPr="00B83783">
        <w:rPr>
          <w:sz w:val="16"/>
        </w:rPr>
        <w:t>hired on</w:t>
      </w:r>
      <w:proofErr w:type="gramEnd"/>
      <w:r w:rsidRPr="00B83783">
        <w:rPr>
          <w:sz w:val="16"/>
        </w:rPr>
        <w:t xml:space="preserve"> as an affiliate or ambassador.</w:t>
      </w:r>
    </w:p>
    <w:p w14:paraId="7CF8C3AE" w14:textId="77777777" w:rsidR="0054149E" w:rsidRPr="00B83783" w:rsidRDefault="0054149E" w:rsidP="0054149E">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6E77F2A7" w14:textId="77777777" w:rsidR="0054149E" w:rsidRPr="00B83783" w:rsidRDefault="0054149E" w:rsidP="0054149E">
      <w:pPr>
        <w:rPr>
          <w:sz w:val="16"/>
        </w:rPr>
      </w:pPr>
      <w:r w:rsidRPr="00B83783">
        <w:rPr>
          <w:sz w:val="16"/>
        </w:rPr>
        <w:t>Independent Contractors vs. Employees</w:t>
      </w:r>
    </w:p>
    <w:p w14:paraId="0AA4E808" w14:textId="77777777" w:rsidR="0054149E" w:rsidRPr="00B83783" w:rsidRDefault="0054149E" w:rsidP="0054149E">
      <w:pPr>
        <w:rPr>
          <w:sz w:val="16"/>
        </w:rPr>
      </w:pPr>
      <w:r w:rsidRPr="00B83783">
        <w:rPr>
          <w:sz w:val="16"/>
        </w:rPr>
        <w:t xml:space="preserve">There are a few key distinctions between an independent contractor and an employee. It’s important that businesses know these distinctions </w:t>
      </w:r>
      <w:proofErr w:type="gramStart"/>
      <w:r w:rsidRPr="00B83783">
        <w:rPr>
          <w:sz w:val="16"/>
        </w:rPr>
        <w:t>in order to</w:t>
      </w:r>
      <w:proofErr w:type="gramEnd"/>
      <w:r w:rsidRPr="00B83783">
        <w:rPr>
          <w:sz w:val="16"/>
        </w:rPr>
        <w:t xml:space="preserve"> classify workers properly. The primary thing that the IRS and Department of Labor </w:t>
      </w:r>
      <w:proofErr w:type="gramStart"/>
      <w:r w:rsidRPr="00B83783">
        <w:rPr>
          <w:sz w:val="16"/>
        </w:rPr>
        <w:t>looks</w:t>
      </w:r>
      <w:proofErr w:type="gramEnd"/>
      <w:r w:rsidRPr="00B83783">
        <w:rPr>
          <w:sz w:val="16"/>
        </w:rPr>
        <w:t xml:space="preserve">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73663C04" w14:textId="77777777" w:rsidR="0054149E" w:rsidRPr="00B83783" w:rsidRDefault="0054149E" w:rsidP="0054149E">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34195FBD" w14:textId="77777777" w:rsidR="0054149E" w:rsidRPr="00B83783" w:rsidRDefault="0054149E" w:rsidP="0054149E">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4C7A99EB" w14:textId="77777777" w:rsidR="0054149E" w:rsidRPr="00245054" w:rsidRDefault="0054149E" w:rsidP="0054149E">
      <w:pPr>
        <w:rPr>
          <w:sz w:val="16"/>
        </w:rPr>
      </w:pPr>
      <w:r w:rsidRPr="00B83783">
        <w:rPr>
          <w:sz w:val="16"/>
        </w:rPr>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bookmarkEnd w:id="3"/>
    </w:p>
    <w:p w14:paraId="166FB86C" w14:textId="77777777" w:rsidR="0054149E" w:rsidRDefault="0054149E" w:rsidP="0054149E">
      <w:pPr>
        <w:pStyle w:val="Analytic"/>
      </w:pPr>
    </w:p>
    <w:p w14:paraId="5702B7DD" w14:textId="77777777" w:rsidR="0054149E" w:rsidRPr="00841A1F" w:rsidRDefault="0054149E" w:rsidP="0054149E">
      <w:pPr>
        <w:pStyle w:val="Heading4"/>
      </w:pPr>
      <w:r>
        <w:t>C/I-</w:t>
      </w:r>
      <w:proofErr w:type="gramStart"/>
      <w:r>
        <w:t>--‘</w:t>
      </w:r>
      <w:proofErr w:type="gramEnd"/>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1E546EB5" w14:textId="77777777" w:rsidR="0054149E" w:rsidRPr="00E842BE" w:rsidRDefault="0054149E" w:rsidP="0054149E">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2827CBEE" w14:textId="77777777" w:rsidR="0054149E" w:rsidRPr="00E842BE" w:rsidRDefault="0054149E" w:rsidP="0054149E">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19C72974" w14:textId="77777777" w:rsidR="0054149E" w:rsidRPr="00E842BE" w:rsidRDefault="0054149E" w:rsidP="0054149E">
      <w:pPr>
        <w:rPr>
          <w:sz w:val="16"/>
        </w:rPr>
      </w:pPr>
      <w:r w:rsidRPr="00E842BE">
        <w:rPr>
          <w:sz w:val="16"/>
        </w:rPr>
        <w:t>B.</w:t>
      </w:r>
    </w:p>
    <w:p w14:paraId="088DFF44" w14:textId="77777777" w:rsidR="0054149E" w:rsidRPr="00E842BE" w:rsidRDefault="0054149E" w:rsidP="0054149E">
      <w:pPr>
        <w:rPr>
          <w:sz w:val="16"/>
        </w:rPr>
      </w:pPr>
      <w:r w:rsidRPr="00E842BE">
        <w:rPr>
          <w:sz w:val="16"/>
        </w:rPr>
        <w:t xml:space="preserve">What does New Prime have to say about </w:t>
      </w:r>
      <w:proofErr w:type="gramStart"/>
      <w:r w:rsidRPr="00E842BE">
        <w:rPr>
          <w:sz w:val="16"/>
        </w:rPr>
        <w:t>the case</w:t>
      </w:r>
      <w:proofErr w:type="gramEnd"/>
      <w:r w:rsidRPr="00E842BE">
        <w:rPr>
          <w:sz w:val="16"/>
        </w:rPr>
        <w:t xml:space="preserve"> building against it? Mainly, it seeks to shift the debate from the term “contracts of employment” to the word “employee.” Today, the company </w:t>
      </w:r>
      <w:proofErr w:type="gramStart"/>
      <w:r w:rsidRPr="00E842BE">
        <w:rPr>
          <w:sz w:val="16"/>
        </w:rPr>
        <w:t>emphasizes,</w:t>
      </w:r>
      <w:proofErr w:type="gramEnd"/>
      <w:r w:rsidRPr="00E842BE">
        <w:rPr>
          <w:sz w:val="16"/>
        </w:rPr>
        <w:t xml:space="preserve">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4A86890D" w14:textId="77777777" w:rsidR="0054149E" w:rsidRPr="00E842BE" w:rsidRDefault="0054149E" w:rsidP="0054149E">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26449E27" w14:textId="77777777" w:rsidR="0054149E" w:rsidRPr="00E842BE" w:rsidRDefault="0054149E" w:rsidP="0054149E">
      <w:pPr>
        <w:rPr>
          <w:sz w:val="16"/>
        </w:rPr>
      </w:pPr>
      <w:r w:rsidRPr="00E842BE">
        <w:rPr>
          <w:sz w:val="16"/>
        </w:rPr>
        <w:t>&lt;&lt;FOOTNOTE 8 BEGINS&gt;&gt;</w:t>
      </w:r>
    </w:p>
    <w:p w14:paraId="3173FD42" w14:textId="77777777" w:rsidR="0054149E" w:rsidRPr="00E842BE" w:rsidRDefault="0054149E" w:rsidP="0054149E">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49C7A491" w14:textId="77777777" w:rsidR="0054149E" w:rsidRPr="00E842BE" w:rsidRDefault="0054149E" w:rsidP="0054149E">
      <w:pPr>
        <w:rPr>
          <w:sz w:val="16"/>
        </w:rPr>
      </w:pPr>
      <w:r w:rsidRPr="00E842BE">
        <w:rPr>
          <w:sz w:val="16"/>
        </w:rPr>
        <w:t>&lt;&lt;FOOTNOTE 8 ENDS&gt;&gt;</w:t>
      </w:r>
    </w:p>
    <w:p w14:paraId="0B01357B" w14:textId="77777777" w:rsidR="0054149E" w:rsidRPr="00E842BE" w:rsidRDefault="0054149E" w:rsidP="0054149E">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486D6B40" w14:textId="77777777" w:rsidR="0054149E" w:rsidRPr="00E842BE" w:rsidRDefault="0054149E" w:rsidP="0054149E">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28B85F9A" w14:textId="77777777" w:rsidR="0054149E" w:rsidRPr="00E842BE" w:rsidRDefault="0054149E" w:rsidP="0054149E">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4385942" w14:textId="77777777" w:rsidR="0054149E" w:rsidRPr="00E842BE" w:rsidRDefault="0054149E" w:rsidP="0054149E">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0C5094D" w14:textId="77777777" w:rsidR="0054149E" w:rsidRDefault="0054149E" w:rsidP="0054149E">
      <w:pPr>
        <w:pStyle w:val="Heading4"/>
      </w:pPr>
      <w:r>
        <w:t xml:space="preserve">Collective bargaining is </w:t>
      </w:r>
      <w:r>
        <w:rPr>
          <w:u w:val="single"/>
        </w:rPr>
        <w:t>substitution</w:t>
      </w:r>
      <w:r>
        <w:t xml:space="preserve"> of </w:t>
      </w:r>
      <w:r>
        <w:rPr>
          <w:u w:val="single"/>
        </w:rPr>
        <w:t>unilateral</w:t>
      </w:r>
      <w:r>
        <w:t xml:space="preserve"> management decisions for </w:t>
      </w:r>
      <w:r>
        <w:rPr>
          <w:u w:val="single"/>
        </w:rPr>
        <w:t>bilateral labor-management</w:t>
      </w:r>
      <w:r>
        <w:t xml:space="preserve"> decisions. This assures a </w:t>
      </w:r>
      <w:r>
        <w:rPr>
          <w:u w:val="single"/>
        </w:rPr>
        <w:t>stable nexus</w:t>
      </w:r>
      <w:r>
        <w:t xml:space="preserve"> for </w:t>
      </w:r>
      <w:proofErr w:type="gramStart"/>
      <w:r>
        <w:t>Negs, but</w:t>
      </w:r>
      <w:proofErr w:type="gramEnd"/>
      <w:r>
        <w:t xml:space="preserve"> includes the </w:t>
      </w:r>
      <w:r>
        <w:rPr>
          <w:u w:val="single"/>
        </w:rPr>
        <w:t>whole process</w:t>
      </w:r>
      <w:r>
        <w:t xml:space="preserve"> of </w:t>
      </w:r>
      <w:r>
        <w:rPr>
          <w:u w:val="single"/>
        </w:rPr>
        <w:t>strike bargaining tools</w:t>
      </w:r>
      <w:r>
        <w:t>.</w:t>
      </w:r>
    </w:p>
    <w:p w14:paraId="62029E05" w14:textId="77777777" w:rsidR="0054149E" w:rsidRPr="00D5150E" w:rsidRDefault="0054149E" w:rsidP="0054149E">
      <w:r w:rsidRPr="00D5150E">
        <w:rPr>
          <w:rStyle w:val="Style13ptBold"/>
        </w:rPr>
        <w:t>Gregory 49</w:t>
      </w:r>
      <w:r>
        <w:t xml:space="preserve"> [Charles Gregory, </w:t>
      </w:r>
      <w:r w:rsidRPr="00D5150E">
        <w:t>Profe</w:t>
      </w:r>
      <w:r>
        <w:t>s</w:t>
      </w:r>
      <w:r w:rsidRPr="00D5150E">
        <w:t>sor of Law, University of Chicago School of Law, THE COLLECTIVE BARGAINING AGREEMENT: ITS NATURE AND SCOPE</w:t>
      </w:r>
      <w:r>
        <w:t>; MW]</w:t>
      </w:r>
    </w:p>
    <w:p w14:paraId="197517DC" w14:textId="77777777" w:rsidR="0054149E" w:rsidRDefault="0054149E" w:rsidP="0054149E">
      <w:pPr>
        <w:rPr>
          <w:sz w:val="16"/>
        </w:rPr>
      </w:pPr>
      <w:r w:rsidRPr="00D5150E">
        <w:rPr>
          <w:rStyle w:val="StyleUnderline"/>
          <w:highlight w:val="cyan"/>
        </w:rPr>
        <w:t>Collective bargaining</w:t>
      </w:r>
      <w:r w:rsidRPr="00D5150E">
        <w:rPr>
          <w:sz w:val="16"/>
        </w:rPr>
        <w:t xml:space="preserve">, as we know it today, </w:t>
      </w:r>
      <w:r w:rsidRPr="00D5150E">
        <w:rPr>
          <w:rStyle w:val="StyleUnderline"/>
          <w:highlight w:val="cyan"/>
        </w:rPr>
        <w:t>is</w:t>
      </w:r>
      <w:r w:rsidRPr="00D5150E">
        <w:rPr>
          <w:sz w:val="16"/>
        </w:rPr>
        <w:t xml:space="preserve"> the </w:t>
      </w:r>
      <w:r w:rsidRPr="00D5150E">
        <w:rPr>
          <w:rStyle w:val="StyleUnderline"/>
          <w:highlight w:val="cyan"/>
        </w:rPr>
        <w:t>substitution of bilateral for unilateral decisions</w:t>
      </w:r>
      <w:r w:rsidRPr="00D5150E">
        <w:rPr>
          <w:rStyle w:val="StyleUnderline"/>
        </w:rPr>
        <w:t xml:space="preserve"> </w:t>
      </w:r>
      <w:r w:rsidRPr="00D5150E">
        <w:rPr>
          <w:rStyle w:val="StyleUnderline"/>
          <w:highlight w:val="cyan"/>
        </w:rPr>
        <w:t>in</w:t>
      </w:r>
      <w:r w:rsidRPr="00D5150E">
        <w:rPr>
          <w:rStyle w:val="StyleUnderline"/>
        </w:rPr>
        <w:t xml:space="preserve"> the field of </w:t>
      </w:r>
      <w:r w:rsidRPr="00D5150E">
        <w:rPr>
          <w:rStyle w:val="StyleUnderline"/>
          <w:highlight w:val="cyan"/>
        </w:rPr>
        <w:t>labor-management</w:t>
      </w:r>
      <w:r w:rsidRPr="00D5150E">
        <w:rPr>
          <w:sz w:val="16"/>
          <w:highlight w:val="cyan"/>
        </w:rPr>
        <w:t xml:space="preserve"> </w:t>
      </w:r>
      <w:r w:rsidRPr="00D5150E">
        <w:rPr>
          <w:rStyle w:val="StyleUnderline"/>
          <w:highlight w:val="cyan"/>
        </w:rPr>
        <w:t>relations</w:t>
      </w:r>
      <w:r w:rsidRPr="00D5150E">
        <w:rPr>
          <w:sz w:val="16"/>
        </w:rPr>
        <w:t xml:space="preserve">. </w:t>
      </w:r>
      <w:r w:rsidRPr="00D5150E">
        <w:rPr>
          <w:rStyle w:val="StyleUnderline"/>
        </w:rPr>
        <w:t>It</w:t>
      </w:r>
      <w:r w:rsidRPr="00D5150E">
        <w:rPr>
          <w:sz w:val="16"/>
        </w:rPr>
        <w:t xml:space="preserve"> normally </w:t>
      </w:r>
      <w:r w:rsidRPr="00D5150E">
        <w:rPr>
          <w:rStyle w:val="StyleUnderline"/>
        </w:rPr>
        <w:t xml:space="preserve">leads to a collective labor agreement between the negotiating parties. </w:t>
      </w:r>
      <w:r w:rsidRPr="00D5150E">
        <w:rPr>
          <w:rStyle w:val="StyleUnderline"/>
          <w:highlight w:val="cyan"/>
        </w:rPr>
        <w:t xml:space="preserve">The </w:t>
      </w:r>
      <w:r w:rsidRPr="0011795B">
        <w:rPr>
          <w:rStyle w:val="Emphasis"/>
          <w:highlight w:val="cyan"/>
        </w:rPr>
        <w:t>whole process</w:t>
      </w:r>
      <w:r w:rsidRPr="00D5150E">
        <w:rPr>
          <w:rStyle w:val="StyleUnderline"/>
          <w:highlight w:val="cyan"/>
        </w:rPr>
        <w:t>, from</w:t>
      </w:r>
      <w:r w:rsidRPr="00D5150E">
        <w:rPr>
          <w:rStyle w:val="StyleUnderline"/>
        </w:rPr>
        <w:t xml:space="preserve"> the </w:t>
      </w:r>
      <w:r w:rsidRPr="00D5150E">
        <w:rPr>
          <w:rStyle w:val="StyleUnderline"/>
          <w:highlight w:val="cyan"/>
        </w:rPr>
        <w:t>union's demands to</w:t>
      </w:r>
      <w:r w:rsidRPr="00D5150E">
        <w:rPr>
          <w:rStyle w:val="StyleUnderline"/>
        </w:rPr>
        <w:t xml:space="preserve"> </w:t>
      </w:r>
      <w:r w:rsidRPr="00D5150E">
        <w:rPr>
          <w:rStyle w:val="StyleUnderline"/>
          <w:highlight w:val="cyan"/>
        </w:rPr>
        <w:t>enforcement of the contract</w:t>
      </w:r>
      <w:r w:rsidRPr="00D5150E">
        <w:rPr>
          <w:sz w:val="16"/>
        </w:rPr>
        <w:t xml:space="preserve">, </w:t>
      </w:r>
      <w:r w:rsidRPr="00D5150E">
        <w:rPr>
          <w:rStyle w:val="StyleUnderline"/>
          <w:highlight w:val="cyan"/>
        </w:rPr>
        <w:t xml:space="preserve">occurs in a complicated context of </w:t>
      </w:r>
      <w:r w:rsidRPr="00D5150E">
        <w:rPr>
          <w:rStyle w:val="StyleUnderline"/>
        </w:rPr>
        <w:t>federal</w:t>
      </w:r>
      <w:r w:rsidRPr="00D5150E">
        <w:rPr>
          <w:sz w:val="16"/>
        </w:rPr>
        <w:t xml:space="preserve"> and state </w:t>
      </w:r>
      <w:r w:rsidRPr="00D5150E">
        <w:rPr>
          <w:rStyle w:val="StyleUnderline"/>
          <w:highlight w:val="cyan"/>
        </w:rPr>
        <w:t>labor</w:t>
      </w:r>
      <w:r w:rsidRPr="00D5150E">
        <w:rPr>
          <w:sz w:val="16"/>
          <w:highlight w:val="cyan"/>
        </w:rPr>
        <w:t xml:space="preserve"> </w:t>
      </w:r>
      <w:r w:rsidRPr="00D5150E">
        <w:rPr>
          <w:rStyle w:val="StyleUnderline"/>
          <w:highlight w:val="cyan"/>
        </w:rPr>
        <w:t>laws</w:t>
      </w:r>
      <w:r w:rsidRPr="00D5150E">
        <w:rPr>
          <w:sz w:val="16"/>
          <w:highlight w:val="cyan"/>
        </w:rPr>
        <w:t>.</w:t>
      </w:r>
      <w:r w:rsidRPr="00D5150E">
        <w:rPr>
          <w:sz w:val="16"/>
        </w:rPr>
        <w:t xml:space="preserve"> Management and the unions are still trying to catch up with these laws. In the meanwhile, our </w:t>
      </w:r>
      <w:r w:rsidRPr="00D5150E">
        <w:rPr>
          <w:rStyle w:val="StyleUnderline"/>
        </w:rPr>
        <w:t>lawmakers seem unable to make up their own minds</w:t>
      </w:r>
      <w:r w:rsidRPr="00D5150E">
        <w:rPr>
          <w:sz w:val="16"/>
        </w:rPr>
        <w:t xml:space="preserve">. Many </w:t>
      </w:r>
      <w:r w:rsidRPr="00D5150E">
        <w:rPr>
          <w:rStyle w:val="StyleUnderline"/>
        </w:rPr>
        <w:t>partisans are impatient</w:t>
      </w:r>
      <w:r w:rsidRPr="00D5150E">
        <w:rPr>
          <w:sz w:val="16"/>
        </w:rPr>
        <w:t xml:space="preserve"> with the law, saying that it defeats the ends of true collective bargaining. But all conflicts of interest must be governed by laws of some kind. This is especially true of the struggle for power going on in the labor relations arena.</w:t>
      </w:r>
      <w:r w:rsidRPr="00D5150E">
        <w:rPr>
          <w:sz w:val="16"/>
        </w:rPr>
        <w:br/>
        <w:t xml:space="preserve">The law must set a limit on the </w:t>
      </w:r>
      <w:proofErr w:type="gramStart"/>
      <w:r w:rsidRPr="00D5150E">
        <w:rPr>
          <w:sz w:val="16"/>
        </w:rPr>
        <w:t>manner in which</w:t>
      </w:r>
      <w:proofErr w:type="gramEnd"/>
      <w:r w:rsidRPr="00D5150E">
        <w:rPr>
          <w:sz w:val="16"/>
        </w:rPr>
        <w:t xml:space="preserve"> this struggle is conducted. Then it must define the proper objectives of this conflict for power. </w:t>
      </w:r>
      <w:r w:rsidRPr="00D5150E">
        <w:rPr>
          <w:rStyle w:val="StyleUnderline"/>
        </w:rPr>
        <w:t>Most</w:t>
      </w:r>
      <w:r w:rsidRPr="00D5150E">
        <w:rPr>
          <w:sz w:val="16"/>
        </w:rPr>
        <w:t xml:space="preserve"> people probably do not think of </w:t>
      </w:r>
      <w:r w:rsidRPr="00D5150E">
        <w:rPr>
          <w:rStyle w:val="StyleUnderline"/>
          <w:highlight w:val="cyan"/>
        </w:rPr>
        <w:t>collective bargaining as recourse to economic</w:t>
      </w:r>
      <w:r w:rsidRPr="00D5150E">
        <w:rPr>
          <w:rStyle w:val="StyleUnderline"/>
        </w:rPr>
        <w:t xml:space="preserve"> </w:t>
      </w:r>
      <w:r w:rsidRPr="00D5150E">
        <w:rPr>
          <w:rStyle w:val="StyleUnderline"/>
          <w:highlight w:val="cyan"/>
        </w:rPr>
        <w:t>pressures</w:t>
      </w:r>
      <w:r w:rsidRPr="00D5150E">
        <w:rPr>
          <w:sz w:val="16"/>
        </w:rPr>
        <w:t xml:space="preserve">. But the </w:t>
      </w:r>
      <w:r w:rsidRPr="00D5150E">
        <w:rPr>
          <w:rStyle w:val="StyleUnderline"/>
          <w:highlight w:val="cyan"/>
        </w:rPr>
        <w:t xml:space="preserve">union's </w:t>
      </w:r>
      <w:r w:rsidRPr="0011795B">
        <w:rPr>
          <w:rStyle w:val="Emphasis"/>
          <w:highlight w:val="cyan"/>
        </w:rPr>
        <w:t>best bargaining tools</w:t>
      </w:r>
      <w:r w:rsidRPr="00D5150E">
        <w:rPr>
          <w:rStyle w:val="StyleUnderline"/>
          <w:highlight w:val="cyan"/>
        </w:rPr>
        <w:t xml:space="preserve"> are</w:t>
      </w:r>
      <w:r w:rsidRPr="00D5150E">
        <w:rPr>
          <w:sz w:val="16"/>
        </w:rPr>
        <w:t xml:space="preserve"> the </w:t>
      </w:r>
      <w:r w:rsidRPr="00D5150E">
        <w:rPr>
          <w:rStyle w:val="StyleUnderline"/>
          <w:highlight w:val="cyan"/>
        </w:rPr>
        <w:t>strike</w:t>
      </w:r>
      <w:r w:rsidRPr="00D5150E">
        <w:rPr>
          <w:sz w:val="16"/>
        </w:rPr>
        <w:t xml:space="preserve">, the </w:t>
      </w:r>
      <w:r w:rsidRPr="00D5150E">
        <w:rPr>
          <w:rStyle w:val="StyleUnderline"/>
          <w:highlight w:val="cyan"/>
        </w:rPr>
        <w:t>boycott</w:t>
      </w:r>
      <w:r w:rsidRPr="00D5150E">
        <w:rPr>
          <w:sz w:val="16"/>
        </w:rPr>
        <w:t xml:space="preserve"> </w:t>
      </w:r>
      <w:r w:rsidRPr="00D5150E">
        <w:rPr>
          <w:rStyle w:val="StyleUnderline"/>
        </w:rPr>
        <w:t>and</w:t>
      </w:r>
      <w:r w:rsidRPr="00D5150E">
        <w:rPr>
          <w:sz w:val="16"/>
        </w:rPr>
        <w:t xml:space="preserve"> the </w:t>
      </w:r>
      <w:r w:rsidRPr="00D5150E">
        <w:rPr>
          <w:rStyle w:val="StyleUnderline"/>
          <w:highlight w:val="cyan"/>
        </w:rPr>
        <w:t>picket</w:t>
      </w:r>
      <w:r w:rsidRPr="00D5150E">
        <w:rPr>
          <w:rStyle w:val="StyleUnderline"/>
        </w:rPr>
        <w:t xml:space="preserve"> line</w:t>
      </w:r>
      <w:r w:rsidRPr="00D5150E">
        <w:rPr>
          <w:sz w:val="16"/>
        </w:rPr>
        <w:t xml:space="preserve">. With modern anti-injunction laws, the Wagner Act, removal of unions from under the Sherman Act, and the Supreme Court's protection of picketing as free speech, </w:t>
      </w:r>
      <w:r w:rsidRPr="00D5150E">
        <w:rPr>
          <w:rStyle w:val="StyleUnderline"/>
        </w:rPr>
        <w:t>these tools became very potent</w:t>
      </w:r>
      <w:r w:rsidRPr="00D5150E">
        <w:rPr>
          <w:sz w:val="16"/>
        </w:rPr>
        <w:t xml:space="preserve">. And while the Fair Labor Standards Act, as applied, has tended to disrupt smooth collective bargaining, yet it has given the unions strong floors to stand upon. At the same time, management's </w:t>
      </w:r>
      <w:proofErr w:type="gramStart"/>
      <w:r w:rsidRPr="00D5150E">
        <w:rPr>
          <w:sz w:val="16"/>
        </w:rPr>
        <w:t>recourses</w:t>
      </w:r>
      <w:proofErr w:type="gramEnd"/>
      <w:r w:rsidRPr="00D5150E">
        <w:rPr>
          <w:sz w:val="16"/>
        </w:rPr>
        <w:t xml:space="preserve"> to counter pressures were drastically curtailed by the Wagner Act. That law forbade the use of economic coercion against employees and virtually abolished the area within which management could refuse to bargain at all.</w:t>
      </w:r>
    </w:p>
    <w:p w14:paraId="3C2117EE" w14:textId="77777777" w:rsidR="0054149E" w:rsidRDefault="0054149E" w:rsidP="0054149E">
      <w:pPr>
        <w:pStyle w:val="Heading4"/>
      </w:pPr>
      <w:r>
        <w:rPr>
          <w:u w:val="single"/>
        </w:rPr>
        <w:t>Context precision</w:t>
      </w:r>
      <w:r>
        <w:t xml:space="preserve">---the plan </w:t>
      </w:r>
      <w:r>
        <w:rPr>
          <w:u w:val="single"/>
        </w:rPr>
        <w:t>strengthens</w:t>
      </w:r>
      <w:r>
        <w:t xml:space="preserve"> collective bargaining.</w:t>
      </w:r>
    </w:p>
    <w:p w14:paraId="5C9FEA76" w14:textId="77777777" w:rsidR="0054149E" w:rsidRPr="0011795B" w:rsidRDefault="0054149E" w:rsidP="0054149E">
      <w:r w:rsidRPr="00D5150E">
        <w:rPr>
          <w:rStyle w:val="Style13ptBold"/>
        </w:rPr>
        <w:t>Gregory 49</w:t>
      </w:r>
      <w:r>
        <w:t xml:space="preserve"> [Charles Gregory, </w:t>
      </w:r>
      <w:r w:rsidRPr="00D5150E">
        <w:t>Profe</w:t>
      </w:r>
      <w:r>
        <w:t>s</w:t>
      </w:r>
      <w:r w:rsidRPr="00D5150E">
        <w:t>sor of Law, University of Chicago School of Law, THE COLLECTIVE BARGAINING AGREEMENT: ITS NATURE AND SCOPE</w:t>
      </w:r>
      <w:r>
        <w:t>, MW]</w:t>
      </w:r>
    </w:p>
    <w:p w14:paraId="7DF2AB5F" w14:textId="77777777" w:rsidR="0054149E" w:rsidRPr="009F37A4" w:rsidRDefault="0054149E" w:rsidP="0054149E">
      <w:pPr>
        <w:rPr>
          <w:sz w:val="16"/>
        </w:rPr>
      </w:pPr>
      <w:r w:rsidRPr="0011795B">
        <w:rPr>
          <w:sz w:val="16"/>
        </w:rPr>
        <w:t xml:space="preserve">The trend of decisions on picketing indicates a retreat from the Supreme Court's Thornhill doctrine2 of 1940-that peaceful picketing is constitutionally protected free speech. State and lower federal courts are now taking the position that even peaceful picketing to achieve an illegal objective is properly </w:t>
      </w:r>
      <w:proofErr w:type="spellStart"/>
      <w:r w:rsidRPr="0011795B">
        <w:rPr>
          <w:sz w:val="16"/>
        </w:rPr>
        <w:t>enjoinable</w:t>
      </w:r>
      <w:proofErr w:type="spellEnd"/>
      <w:r w:rsidRPr="0011795B">
        <w:rPr>
          <w:sz w:val="16"/>
        </w:rPr>
        <w:t xml:space="preserve">. </w:t>
      </w:r>
      <w:proofErr w:type="gramStart"/>
      <w:r w:rsidRPr="0011795B">
        <w:rPr>
          <w:sz w:val="16"/>
        </w:rPr>
        <w:t>Apparently</w:t>
      </w:r>
      <w:proofErr w:type="gramEnd"/>
      <w:r w:rsidRPr="0011795B">
        <w:rPr>
          <w:sz w:val="16"/>
        </w:rPr>
        <w:t xml:space="preserve"> this is true whether the objective is declared illegal by statute or by the courts at common law. And in its first picketing decision in six years, a unanimous Supreme Court recently decided in the Giboney3 case that peaceful picketing to compel an employer to do an illegal act is properly </w:t>
      </w:r>
      <w:proofErr w:type="spellStart"/>
      <w:r w:rsidRPr="0011795B">
        <w:rPr>
          <w:sz w:val="16"/>
        </w:rPr>
        <w:t>enjoinable</w:t>
      </w:r>
      <w:proofErr w:type="spellEnd"/>
      <w:r w:rsidRPr="0011795B">
        <w:rPr>
          <w:sz w:val="16"/>
        </w:rPr>
        <w:t xml:space="preserve">. That was where </w:t>
      </w:r>
      <w:r w:rsidRPr="0011795B">
        <w:rPr>
          <w:rStyle w:val="StyleUnderline"/>
        </w:rPr>
        <w:t>a union of ice-wagon drivers</w:t>
      </w:r>
      <w:r w:rsidRPr="0011795B">
        <w:rPr>
          <w:sz w:val="16"/>
        </w:rPr>
        <w:t xml:space="preserve"> in Kansas City </w:t>
      </w:r>
      <w:proofErr w:type="gramStart"/>
      <w:r w:rsidRPr="0011795B">
        <w:rPr>
          <w:rStyle w:val="StyleUnderline"/>
        </w:rPr>
        <w:t>picketed</w:t>
      </w:r>
      <w:proofErr w:type="gramEnd"/>
      <w:r w:rsidRPr="0011795B">
        <w:rPr>
          <w:rStyle w:val="StyleUnderline"/>
        </w:rPr>
        <w:t xml:space="preserve"> an ice manufacturer</w:t>
      </w:r>
      <w:r w:rsidRPr="0011795B">
        <w:rPr>
          <w:sz w:val="16"/>
        </w:rPr>
        <w:t xml:space="preserve"> </w:t>
      </w:r>
      <w:proofErr w:type="gramStart"/>
      <w:r w:rsidRPr="0011795B">
        <w:rPr>
          <w:sz w:val="16"/>
        </w:rPr>
        <w:t xml:space="preserve">in order </w:t>
      </w:r>
      <w:r w:rsidRPr="0011795B">
        <w:rPr>
          <w:rStyle w:val="StyleUnderline"/>
        </w:rPr>
        <w:t>to</w:t>
      </w:r>
      <w:proofErr w:type="gramEnd"/>
      <w:r w:rsidRPr="0011795B">
        <w:rPr>
          <w:rStyle w:val="StyleUnderline"/>
        </w:rPr>
        <w:t xml:space="preserve"> make it agree with other ice manufacturers</w:t>
      </w:r>
      <w:r w:rsidRPr="0011795B">
        <w:rPr>
          <w:sz w:val="16"/>
        </w:rPr>
        <w:t xml:space="preserve"> that </w:t>
      </w:r>
      <w:r w:rsidRPr="0011795B">
        <w:rPr>
          <w:rStyle w:val="StyleUnderline"/>
        </w:rPr>
        <w:t>they</w:t>
      </w:r>
      <w:r w:rsidRPr="0011795B">
        <w:rPr>
          <w:sz w:val="16"/>
        </w:rPr>
        <w:t xml:space="preserve"> would </w:t>
      </w:r>
      <w:r w:rsidRPr="0011795B">
        <w:rPr>
          <w:rStyle w:val="StyleUnderline"/>
        </w:rPr>
        <w:t>sell ice wholesale only to unionized deliverers</w:t>
      </w:r>
      <w:r w:rsidRPr="0011795B">
        <w:rPr>
          <w:sz w:val="16"/>
        </w:rPr>
        <w:t xml:space="preserve">. Holding that the ice manufacturer's compliance with this picketing request would be a violation of the Missouri anti-monopoly statute, the state court upheld an injunction against this picketing. It is hard to say exactly what this decision means. But it suggests that state legislatures may now circumvent the constitutional protection of peaceful picketing by declaring unlawful what the employer is requested to do in compliance with such picketing. And other cases imply that </w:t>
      </w:r>
      <w:r w:rsidRPr="0011795B">
        <w:rPr>
          <w:rStyle w:val="StyleUnderline"/>
          <w:highlight w:val="cyan"/>
        </w:rPr>
        <w:t xml:space="preserve">secondary </w:t>
      </w:r>
      <w:r w:rsidRPr="0011795B">
        <w:rPr>
          <w:rStyle w:val="StyleUnderline"/>
        </w:rPr>
        <w:t xml:space="preserve">peaceful </w:t>
      </w:r>
      <w:r w:rsidRPr="0011795B">
        <w:rPr>
          <w:rStyle w:val="StyleUnderline"/>
          <w:highlight w:val="cyan"/>
        </w:rPr>
        <w:t>picketing</w:t>
      </w:r>
      <w:r w:rsidRPr="0011795B">
        <w:rPr>
          <w:sz w:val="16"/>
          <w:highlight w:val="cyan"/>
        </w:rPr>
        <w:t xml:space="preserve"> </w:t>
      </w:r>
      <w:r w:rsidRPr="0011795B">
        <w:rPr>
          <w:sz w:val="16"/>
        </w:rPr>
        <w:t xml:space="preserve">used to put across statutorily illegal boycotts </w:t>
      </w:r>
      <w:r w:rsidRPr="0011795B">
        <w:rPr>
          <w:rStyle w:val="StyleUnderline"/>
          <w:highlight w:val="cyan"/>
        </w:rPr>
        <w:t>may</w:t>
      </w:r>
      <w:r w:rsidRPr="0011795B">
        <w:rPr>
          <w:sz w:val="16"/>
          <w:highlight w:val="cyan"/>
        </w:rPr>
        <w:t xml:space="preserve"> </w:t>
      </w:r>
      <w:r w:rsidRPr="0011795B">
        <w:rPr>
          <w:sz w:val="16"/>
        </w:rPr>
        <w:t xml:space="preserve">also </w:t>
      </w:r>
      <w:r w:rsidRPr="0011795B">
        <w:rPr>
          <w:rStyle w:val="StyleUnderline"/>
          <w:highlight w:val="cyan"/>
        </w:rPr>
        <w:t xml:space="preserve">be </w:t>
      </w:r>
      <w:proofErr w:type="gramStart"/>
      <w:r w:rsidRPr="0011795B">
        <w:rPr>
          <w:rStyle w:val="StyleUnderline"/>
          <w:highlight w:val="cyan"/>
        </w:rPr>
        <w:t>enjoined</w:t>
      </w:r>
      <w:proofErr w:type="gramEnd"/>
      <w:r w:rsidRPr="0011795B">
        <w:rPr>
          <w:rStyle w:val="StyleUnderline"/>
          <w:highlight w:val="cyan"/>
        </w:rPr>
        <w:t xml:space="preserve"> as </w:t>
      </w:r>
      <w:r w:rsidRPr="0011795B">
        <w:rPr>
          <w:rStyle w:val="StyleUnderline"/>
        </w:rPr>
        <w:t xml:space="preserve">attempted </w:t>
      </w:r>
      <w:r w:rsidRPr="0011795B">
        <w:rPr>
          <w:rStyle w:val="StyleUnderline"/>
          <w:highlight w:val="cyan"/>
        </w:rPr>
        <w:t>circumvention of</w:t>
      </w:r>
      <w:r w:rsidRPr="0011795B">
        <w:rPr>
          <w:sz w:val="16"/>
          <w:highlight w:val="cyan"/>
        </w:rPr>
        <w:t xml:space="preserve"> </w:t>
      </w:r>
      <w:r w:rsidRPr="0011795B">
        <w:rPr>
          <w:sz w:val="16"/>
        </w:rPr>
        <w:t xml:space="preserve">state and federal </w:t>
      </w:r>
      <w:r w:rsidRPr="0011795B">
        <w:rPr>
          <w:rStyle w:val="StyleUnderline"/>
          <w:highlight w:val="cyan"/>
        </w:rPr>
        <w:t>prohibitions against boycotting.</w:t>
      </w:r>
      <w:r w:rsidRPr="0011795B">
        <w:rPr>
          <w:rStyle w:val="StyleUnderline"/>
          <w:highlight w:val="cyan"/>
        </w:rPr>
        <w:br/>
      </w:r>
      <w:r w:rsidRPr="0011795B">
        <w:rPr>
          <w:sz w:val="16"/>
        </w:rPr>
        <w:t xml:space="preserve">All of </w:t>
      </w:r>
      <w:r w:rsidRPr="0011795B">
        <w:rPr>
          <w:rStyle w:val="StyleUnderline"/>
          <w:highlight w:val="cyan"/>
        </w:rPr>
        <w:t>this</w:t>
      </w:r>
      <w:r w:rsidRPr="0011795B">
        <w:rPr>
          <w:sz w:val="16"/>
        </w:rPr>
        <w:t xml:space="preserve">, taken with certain parts of the Taft-Hartley Act and the Supreme Court's Lewis4 case of 1947, </w:t>
      </w:r>
      <w:r w:rsidRPr="0011795B">
        <w:rPr>
          <w:rStyle w:val="StyleUnderline"/>
          <w:highlight w:val="cyan"/>
        </w:rPr>
        <w:t>means</w:t>
      </w:r>
      <w:r w:rsidRPr="0011795B">
        <w:rPr>
          <w:sz w:val="16"/>
          <w:highlight w:val="cyan"/>
        </w:rPr>
        <w:t xml:space="preserve"> </w:t>
      </w:r>
      <w:r w:rsidRPr="0011795B">
        <w:rPr>
          <w:sz w:val="16"/>
        </w:rPr>
        <w:t xml:space="preserve">that organized </w:t>
      </w:r>
      <w:r w:rsidRPr="0011795B">
        <w:rPr>
          <w:rStyle w:val="StyleUnderline"/>
          <w:highlight w:val="cyan"/>
        </w:rPr>
        <w:t>labor's</w:t>
      </w:r>
      <w:r w:rsidRPr="0011795B">
        <w:rPr>
          <w:sz w:val="16"/>
          <w:highlight w:val="cyan"/>
        </w:rPr>
        <w:t xml:space="preserve"> </w:t>
      </w:r>
      <w:r w:rsidRPr="0011795B">
        <w:rPr>
          <w:rStyle w:val="Emphasis"/>
          <w:highlight w:val="cyan"/>
        </w:rPr>
        <w:t>collective bargaining strength has been weakened</w:t>
      </w:r>
      <w:r w:rsidRPr="0011795B">
        <w:rPr>
          <w:sz w:val="16"/>
        </w:rPr>
        <w:t xml:space="preserve">. As a result, arm's length dealing between management and the union is heightened. At the same time, other </w:t>
      </w:r>
      <w:proofErr w:type="gramStart"/>
      <w:r w:rsidRPr="0011795B">
        <w:rPr>
          <w:sz w:val="16"/>
        </w:rPr>
        <w:t>fairly recent</w:t>
      </w:r>
      <w:proofErr w:type="gramEnd"/>
      <w:r w:rsidRPr="0011795B">
        <w:rPr>
          <w:sz w:val="16"/>
        </w:rPr>
        <w:t xml:space="preserve"> decisions have put management on the spot. Thus, before the Wagner Act, if an employer did not wish to bargain with the union over certain demands, he did not have to do so. Of course, he might provoke a strike by such a refusal to bargain; but he was free to fight it out with economic weapons if he wanted to. Section 8 (5) of the Wagner Act gave the unions a great advantage, compelling an employer to bargain with the union in good faith. While this did not compel agreement, it did require </w:t>
      </w:r>
      <w:proofErr w:type="gramStart"/>
      <w:r w:rsidRPr="0011795B">
        <w:rPr>
          <w:sz w:val="16"/>
        </w:rPr>
        <w:t>counteroffers</w:t>
      </w:r>
      <w:proofErr w:type="gramEnd"/>
      <w:r w:rsidRPr="0011795B">
        <w:rPr>
          <w:sz w:val="16"/>
        </w:rPr>
        <w:t>, and so forth. And it virtually put an end to unilateral disposition by management of all matters concerning terms and conditions of employment.</w:t>
      </w:r>
    </w:p>
    <w:p w14:paraId="61A55B0A" w14:textId="77777777" w:rsidR="0054149E" w:rsidRDefault="0054149E" w:rsidP="0054149E"/>
    <w:p w14:paraId="1FA26E78" w14:textId="77777777" w:rsidR="0054149E" w:rsidRDefault="0054149E" w:rsidP="0054149E">
      <w:pPr>
        <w:pStyle w:val="Analytic"/>
      </w:pPr>
    </w:p>
    <w:p w14:paraId="3574B149" w14:textId="77777777" w:rsidR="0054149E" w:rsidRDefault="0054149E" w:rsidP="0054149E">
      <w:pPr>
        <w:pStyle w:val="Heading3"/>
      </w:pPr>
      <w:r>
        <w:t>AT: ORIA CP---2AC</w:t>
      </w:r>
    </w:p>
    <w:p w14:paraId="58C20021" w14:textId="77777777" w:rsidR="0054149E" w:rsidRDefault="0054149E" w:rsidP="0054149E">
      <w:pPr>
        <w:pStyle w:val="Analytic"/>
      </w:pPr>
    </w:p>
    <w:p w14:paraId="258BDE30" w14:textId="77777777" w:rsidR="0054149E" w:rsidRPr="006731BA" w:rsidRDefault="0054149E" w:rsidP="0054149E"/>
    <w:p w14:paraId="01D79602" w14:textId="77777777" w:rsidR="0054149E" w:rsidRDefault="0054149E" w:rsidP="0054149E">
      <w:pPr>
        <w:pStyle w:val="Heading4"/>
      </w:pPr>
      <w:r>
        <w:t xml:space="preserve">Doesn’t solve: </w:t>
      </w:r>
    </w:p>
    <w:p w14:paraId="46A2718A" w14:textId="77777777" w:rsidR="0054149E" w:rsidRDefault="0054149E" w:rsidP="0054149E">
      <w:pPr>
        <w:pStyle w:val="Heading4"/>
      </w:pPr>
      <w:r>
        <w:t xml:space="preserve">A. </w:t>
      </w:r>
      <w:r w:rsidRPr="008D15B8">
        <w:rPr>
          <w:u w:val="single"/>
        </w:rPr>
        <w:t>CERTAINTY</w:t>
      </w:r>
      <w:r>
        <w:t xml:space="preserve">. Perception of crackdown chills organizing. That’s Vincent AND  </w:t>
      </w:r>
    </w:p>
    <w:p w14:paraId="60EA986B" w14:textId="77777777" w:rsidR="0054149E" w:rsidRPr="001D0A48" w:rsidRDefault="0054149E" w:rsidP="0054149E">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22E6372F" w14:textId="77777777" w:rsidR="0054149E" w:rsidRPr="003768E8" w:rsidRDefault="0054149E" w:rsidP="0054149E">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 xml:space="preserve">clarity of </w:t>
      </w:r>
      <w:r w:rsidRPr="00BA0016">
        <w:rPr>
          <w:rStyle w:val="Emphasis"/>
        </w:rPr>
        <w:t xml:space="preserve">the </w:t>
      </w:r>
      <w:r w:rsidRPr="00A052D9">
        <w:rPr>
          <w:rStyle w:val="Emphasis"/>
          <w:highlight w:val="cyan"/>
        </w:rPr>
        <w:t>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BA0016">
        <w:rPr>
          <w:rStyle w:val="StyleUnderline"/>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w:t>
      </w:r>
      <w:r w:rsidRPr="00BA0016">
        <w:rPr>
          <w:rStyle w:val="StyleUnderline"/>
        </w:rPr>
        <w:t>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BA0016">
        <w:rPr>
          <w:rStyle w:val="Emphasis"/>
        </w:rPr>
        <w:t xml:space="preserve">labor </w:t>
      </w:r>
      <w:r w:rsidRPr="00F94BC3">
        <w:rPr>
          <w:rStyle w:val="Emphasis"/>
          <w:highlight w:val="cyan"/>
        </w:rPr>
        <w:t>organizations</w:t>
      </w:r>
      <w:r w:rsidRPr="00F94BC3">
        <w:rPr>
          <w:rStyle w:val="StyleUnderline"/>
          <w:highlight w:val="cyan"/>
        </w:rPr>
        <w:t xml:space="preserve"> </w:t>
      </w:r>
      <w:r w:rsidRPr="00BA0016">
        <w:rPr>
          <w:rStyle w:val="StyleUnderline"/>
          <w:highlight w:val="cyan"/>
        </w:rPr>
        <w:t>and</w:t>
      </w:r>
      <w:r w:rsidRPr="002E37F1">
        <w:rPr>
          <w:rStyle w:val="StyleUnderline"/>
        </w:rPr>
        <w:t xml:space="preserve"> their </w:t>
      </w:r>
      <w:r w:rsidRPr="00BA0016">
        <w:rPr>
          <w:rStyle w:val="StyleUnderline"/>
          <w:highlight w:val="cyan"/>
        </w:rPr>
        <w:t>workers</w:t>
      </w:r>
      <w:r w:rsidRPr="00BA0016">
        <w:rPr>
          <w:rStyle w:val="StyleUnderline"/>
        </w:rPr>
        <w:t xml:space="preserve">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74DFD8A4" w14:textId="77777777" w:rsidR="0054149E" w:rsidRDefault="0054149E" w:rsidP="0054149E">
      <w:pPr>
        <w:pStyle w:val="Heading4"/>
      </w:pPr>
      <w:r>
        <w:t xml:space="preserve">B. </w:t>
      </w:r>
      <w:r>
        <w:rPr>
          <w:u w:val="single"/>
        </w:rPr>
        <w:t>DELAY</w:t>
      </w:r>
      <w:r>
        <w:t xml:space="preserve">. Everyday matters, delay lets motivated </w:t>
      </w:r>
      <w:r w:rsidRPr="00035244">
        <w:rPr>
          <w:u w:val="single"/>
        </w:rPr>
        <w:t>elites</w:t>
      </w:r>
      <w:r>
        <w:t xml:space="preserve"> manipulate the </w:t>
      </w:r>
      <w:r>
        <w:rPr>
          <w:u w:val="single"/>
        </w:rPr>
        <w:t>counterplan</w:t>
      </w:r>
      <w:r>
        <w:t xml:space="preserve">, only CBI avoids </w:t>
      </w:r>
      <w:r w:rsidRPr="00035244">
        <w:rPr>
          <w:u w:val="single"/>
        </w:rPr>
        <w:t>tipping points</w:t>
      </w:r>
      <w:r>
        <w:t xml:space="preserve">---that’s </w:t>
      </w:r>
      <w:r w:rsidRPr="00035244">
        <w:rPr>
          <w:u w:val="single"/>
        </w:rPr>
        <w:t>Vincent</w:t>
      </w:r>
      <w:r>
        <w:t xml:space="preserve"> and </w:t>
      </w:r>
      <w:r w:rsidRPr="00035244">
        <w:rPr>
          <w:rStyle w:val="Style13ptBold"/>
          <w:b/>
          <w:bCs w:val="0"/>
        </w:rPr>
        <w:t>Kasirzadeh</w:t>
      </w:r>
      <w:r>
        <w:t xml:space="preserve">. </w:t>
      </w:r>
    </w:p>
    <w:p w14:paraId="4A871239" w14:textId="77777777" w:rsidR="0054149E" w:rsidRPr="00035244" w:rsidRDefault="0054149E" w:rsidP="0054149E">
      <w:r>
        <w:t>&lt;&lt;FOR REFERENCE&gt;&gt;</w:t>
      </w:r>
    </w:p>
    <w:p w14:paraId="3AD2FE48" w14:textId="77777777" w:rsidR="0054149E" w:rsidRPr="00035244" w:rsidRDefault="0054149E" w:rsidP="0054149E">
      <w:pPr>
        <w:spacing w:line="256" w:lineRule="auto"/>
        <w:rPr>
          <w:rFonts w:eastAsia="Calibri"/>
          <w:color w:val="555555"/>
          <w:sz w:val="16"/>
          <w:szCs w:val="16"/>
          <w:u w:val="single"/>
        </w:rPr>
      </w:pPr>
      <w:r w:rsidRPr="00035244">
        <w:rPr>
          <w:rFonts w:eastAsia="Calibri"/>
          <w:color w:val="555555"/>
          <w:sz w:val="8"/>
          <w:szCs w:val="16"/>
        </w:rPr>
        <w:t xml:space="preserve">More optimistically, society might embark upon the project of establishing an intentionally </w:t>
      </w:r>
      <w:proofErr w:type="spellStart"/>
      <w:proofErr w:type="gramStart"/>
      <w:r w:rsidRPr="00035244">
        <w:rPr>
          <w:rFonts w:eastAsia="Calibri"/>
          <w:color w:val="555555"/>
          <w:sz w:val="8"/>
          <w:szCs w:val="16"/>
        </w:rPr>
        <w:t>lessconcentrated</w:t>
      </w:r>
      <w:proofErr w:type="spellEnd"/>
      <w:proofErr w:type="gramEnd"/>
      <w:r w:rsidRPr="00035244">
        <w:rPr>
          <w:rFonts w:eastAsia="Calibri"/>
          <w:color w:val="555555"/>
          <w:sz w:val="8"/>
          <w:szCs w:val="16"/>
        </w:rPr>
        <w:t xml:space="preserve"> market structure, with multiple sites of durable market power, </w:t>
      </w:r>
      <w:r w:rsidRPr="00035244">
        <w:rPr>
          <w:rStyle w:val="Emphasis"/>
          <w:color w:val="555555"/>
          <w:sz w:val="16"/>
          <w:szCs w:val="16"/>
          <w:highlight w:val="lightGray"/>
        </w:rPr>
        <w:t>mediating</w:t>
      </w:r>
      <w:r w:rsidRPr="00035244">
        <w:rPr>
          <w:rFonts w:eastAsia="Calibri"/>
          <w:color w:val="555555"/>
          <w:sz w:val="16"/>
          <w:szCs w:val="16"/>
          <w:u w:val="single"/>
        </w:rPr>
        <w:t xml:space="preserve"> the </w:t>
      </w:r>
      <w:r w:rsidRPr="00035244">
        <w:rPr>
          <w:rStyle w:val="Emphasis"/>
          <w:color w:val="555555"/>
          <w:sz w:val="16"/>
          <w:szCs w:val="16"/>
          <w:highlight w:val="lightGray"/>
        </w:rPr>
        <w:t>rights</w:t>
      </w:r>
      <w:r w:rsidRPr="00035244">
        <w:rPr>
          <w:rFonts w:eastAsia="Calibri"/>
          <w:color w:val="555555"/>
          <w:sz w:val="16"/>
          <w:szCs w:val="16"/>
          <w:u w:val="single"/>
        </w:rPr>
        <w:t xml:space="preserve"> to use information in AI products.</w:t>
      </w:r>
      <w:r w:rsidRPr="00035244">
        <w:rPr>
          <w:rFonts w:eastAsia="Calibri"/>
          <w:color w:val="555555"/>
          <w:sz w:val="8"/>
          <w:szCs w:val="16"/>
        </w:rPr>
        <w:t xml:space="preserve"> If successful, this will </w:t>
      </w:r>
      <w:r w:rsidRPr="00035244">
        <w:rPr>
          <w:rStyle w:val="Emphasis"/>
          <w:color w:val="555555"/>
          <w:sz w:val="16"/>
          <w:szCs w:val="16"/>
          <w:highlight w:val="lightGray"/>
        </w:rPr>
        <w:t>forestall</w:t>
      </w:r>
      <w:r w:rsidRPr="00035244">
        <w:rPr>
          <w:rFonts w:eastAsia="Calibri"/>
          <w:color w:val="555555"/>
          <w:sz w:val="16"/>
          <w:szCs w:val="16"/>
          <w:u w:val="single"/>
        </w:rPr>
        <w:t xml:space="preserve"> the </w:t>
      </w:r>
      <w:r w:rsidRPr="00035244">
        <w:rPr>
          <w:rStyle w:val="Emphasis"/>
          <w:color w:val="555555"/>
          <w:sz w:val="16"/>
          <w:szCs w:val="16"/>
          <w:highlight w:val="lightGray"/>
        </w:rPr>
        <w:t>extreme concentration</w:t>
      </w:r>
      <w:r w:rsidRPr="00035244">
        <w:rPr>
          <w:rFonts w:eastAsia="Calibri"/>
          <w:color w:val="555555"/>
          <w:sz w:val="16"/>
          <w:szCs w:val="16"/>
          <w:u w:val="single"/>
        </w:rPr>
        <w:t xml:space="preserve"> of </w:t>
      </w:r>
      <w:proofErr w:type="gramStart"/>
      <w:r w:rsidRPr="00035244">
        <w:rPr>
          <w:rFonts w:eastAsia="Calibri"/>
          <w:color w:val="555555"/>
          <w:sz w:val="16"/>
          <w:szCs w:val="16"/>
          <w:u w:val="single"/>
        </w:rPr>
        <w:t>power</w:t>
      </w:r>
      <w:r w:rsidRPr="00035244">
        <w:rPr>
          <w:rFonts w:eastAsia="Calibri"/>
          <w:color w:val="555555"/>
          <w:sz w:val="8"/>
          <w:szCs w:val="16"/>
        </w:rPr>
        <w:t xml:space="preserve">, </w:t>
      </w:r>
      <w:r w:rsidRPr="00035244">
        <w:rPr>
          <w:rFonts w:eastAsia="Calibri"/>
          <w:color w:val="555555"/>
          <w:sz w:val="16"/>
          <w:szCs w:val="16"/>
          <w:u w:val="single"/>
        </w:rPr>
        <w:t>and</w:t>
      </w:r>
      <w:proofErr w:type="gramEnd"/>
      <w:r w:rsidRPr="00035244">
        <w:rPr>
          <w:rFonts w:eastAsia="Calibri"/>
          <w:color w:val="555555"/>
          <w:sz w:val="16"/>
          <w:szCs w:val="16"/>
          <w:u w:val="single"/>
        </w:rPr>
        <w:t xml:space="preserve"> </w:t>
      </w:r>
      <w:r w:rsidRPr="00035244">
        <w:rPr>
          <w:rFonts w:eastAsia="Calibri"/>
          <w:color w:val="555555"/>
          <w:sz w:val="16"/>
          <w:szCs w:val="16"/>
          <w:highlight w:val="lightGray"/>
          <w:u w:val="single"/>
        </w:rPr>
        <w:t>preserve</w:t>
      </w:r>
      <w:r w:rsidRPr="00035244">
        <w:rPr>
          <w:rFonts w:eastAsia="Calibri"/>
          <w:color w:val="555555"/>
          <w:sz w:val="16"/>
          <w:szCs w:val="16"/>
          <w:u w:val="single"/>
        </w:rPr>
        <w:t xml:space="preserve"> diverse </w:t>
      </w:r>
      <w:r w:rsidRPr="00035244">
        <w:rPr>
          <w:rFonts w:eastAsia="Calibri"/>
          <w:color w:val="555555"/>
          <w:sz w:val="16"/>
          <w:szCs w:val="16"/>
          <w:highlight w:val="lightGray"/>
          <w:u w:val="single"/>
        </w:rPr>
        <w:t>incentives</w:t>
      </w:r>
      <w:r w:rsidRPr="00035244">
        <w:rPr>
          <w:rFonts w:eastAsia="Calibri"/>
          <w:color w:val="555555"/>
          <w:sz w:val="16"/>
          <w:szCs w:val="16"/>
          <w:u w:val="single"/>
        </w:rPr>
        <w:t xml:space="preserve"> for the general population to </w:t>
      </w:r>
      <w:r w:rsidRPr="00035244">
        <w:rPr>
          <w:rFonts w:eastAsia="Calibri"/>
          <w:color w:val="555555"/>
          <w:sz w:val="16"/>
          <w:szCs w:val="16"/>
          <w:highlight w:val="lightGray"/>
          <w:u w:val="single"/>
        </w:rPr>
        <w:t>participate</w:t>
      </w:r>
      <w:r w:rsidRPr="00035244">
        <w:rPr>
          <w:rFonts w:eastAsia="Calibri"/>
          <w:color w:val="555555"/>
          <w:sz w:val="16"/>
          <w:szCs w:val="16"/>
          <w:u w:val="single"/>
        </w:rPr>
        <w:t xml:space="preserve"> in </w:t>
      </w:r>
      <w:r w:rsidRPr="00035244">
        <w:rPr>
          <w:rFonts w:eastAsia="Calibri"/>
          <w:color w:val="555555"/>
          <w:sz w:val="16"/>
          <w:szCs w:val="16"/>
          <w:highlight w:val="lightGray"/>
          <w:u w:val="single"/>
        </w:rPr>
        <w:t>advancing knowledge</w:t>
      </w:r>
      <w:r w:rsidRPr="00035244">
        <w:rPr>
          <w:rFonts w:eastAsia="Calibri"/>
          <w:color w:val="555555"/>
          <w:sz w:val="16"/>
          <w:szCs w:val="16"/>
          <w:u w:val="single"/>
        </w:rPr>
        <w:t xml:space="preserve"> and human creativity, and the social fabric that depends upon those projects</w:t>
      </w:r>
      <w:r w:rsidRPr="00035244">
        <w:rPr>
          <w:rFonts w:eastAsia="Calibri"/>
          <w:color w:val="555555"/>
          <w:sz w:val="8"/>
          <w:szCs w:val="16"/>
        </w:rPr>
        <w:t xml:space="preserve">. Moreover, </w:t>
      </w:r>
      <w:r w:rsidRPr="00035244">
        <w:rPr>
          <w:rFonts w:eastAsia="Calibri"/>
          <w:color w:val="555555"/>
          <w:sz w:val="16"/>
          <w:szCs w:val="16"/>
          <w:u w:val="single"/>
        </w:rPr>
        <w:t xml:space="preserve">it </w:t>
      </w:r>
      <w:r w:rsidRPr="00035244">
        <w:rPr>
          <w:rStyle w:val="Emphasis"/>
          <w:color w:val="555555"/>
          <w:highlight w:val="lightGray"/>
        </w:rPr>
        <w:t>will not impede information technology’s progress but enhance it</w:t>
      </w:r>
      <w:r w:rsidRPr="00035244">
        <w:rPr>
          <w:rFonts w:eastAsia="Calibri"/>
          <w:color w:val="555555"/>
          <w:sz w:val="16"/>
          <w:szCs w:val="16"/>
          <w:u w:val="single"/>
        </w:rPr>
        <w:t xml:space="preserve">, by </w:t>
      </w:r>
      <w:r w:rsidRPr="00035244">
        <w:rPr>
          <w:rFonts w:eastAsia="Calibri"/>
          <w:color w:val="555555"/>
          <w:sz w:val="16"/>
          <w:szCs w:val="16"/>
          <w:highlight w:val="lightGray"/>
          <w:u w:val="single"/>
        </w:rPr>
        <w:t>ensuring</w:t>
      </w:r>
      <w:r w:rsidRPr="00035244">
        <w:rPr>
          <w:rFonts w:eastAsia="Calibri"/>
          <w:color w:val="555555"/>
          <w:sz w:val="16"/>
          <w:szCs w:val="16"/>
          <w:u w:val="single"/>
        </w:rPr>
        <w:t xml:space="preserve"> AI </w:t>
      </w:r>
      <w:r w:rsidRPr="00035244">
        <w:rPr>
          <w:rFonts w:eastAsia="Calibri"/>
          <w:color w:val="555555"/>
          <w:sz w:val="16"/>
          <w:szCs w:val="16"/>
          <w:highlight w:val="lightGray"/>
          <w:u w:val="single"/>
        </w:rPr>
        <w:t>systems remain supplied</w:t>
      </w:r>
      <w:r w:rsidRPr="00035244">
        <w:rPr>
          <w:rFonts w:eastAsia="Calibri"/>
          <w:color w:val="555555"/>
          <w:sz w:val="16"/>
          <w:szCs w:val="16"/>
          <w:u w:val="single"/>
        </w:rPr>
        <w:t xml:space="preserve"> with a </w:t>
      </w:r>
      <w:r w:rsidRPr="00035244">
        <w:rPr>
          <w:rFonts w:eastAsia="Calibri"/>
          <w:color w:val="555555"/>
          <w:sz w:val="16"/>
          <w:szCs w:val="16"/>
          <w:highlight w:val="lightGray"/>
          <w:u w:val="single"/>
        </w:rPr>
        <w:t>constant stream</w:t>
      </w:r>
      <w:r w:rsidRPr="00035244">
        <w:rPr>
          <w:rFonts w:eastAsia="Calibri"/>
          <w:color w:val="555555"/>
          <w:sz w:val="16"/>
          <w:szCs w:val="16"/>
          <w:u w:val="single"/>
        </w:rPr>
        <w:t xml:space="preserve"> of human-produced </w:t>
      </w:r>
      <w:r w:rsidRPr="00035244">
        <w:rPr>
          <w:rFonts w:eastAsia="Calibri"/>
          <w:color w:val="555555"/>
          <w:sz w:val="16"/>
          <w:szCs w:val="16"/>
          <w:highlight w:val="lightGray"/>
          <w:u w:val="single"/>
        </w:rPr>
        <w:t>information with</w:t>
      </w:r>
      <w:r w:rsidRPr="00035244">
        <w:rPr>
          <w:rFonts w:eastAsia="Calibri"/>
          <w:color w:val="555555"/>
          <w:sz w:val="16"/>
          <w:szCs w:val="16"/>
          <w:u w:val="single"/>
        </w:rPr>
        <w:t xml:space="preserve"> a </w:t>
      </w:r>
      <w:r w:rsidRPr="00035244">
        <w:rPr>
          <w:rFonts w:eastAsia="Calibri"/>
          <w:color w:val="555555"/>
          <w:sz w:val="16"/>
          <w:szCs w:val="16"/>
          <w:highlight w:val="lightGray"/>
          <w:u w:val="single"/>
        </w:rPr>
        <w:t>diversity of motives</w:t>
      </w:r>
      <w:r w:rsidRPr="00035244">
        <w:rPr>
          <w:rFonts w:eastAsia="Calibri"/>
          <w:color w:val="555555"/>
          <w:sz w:val="16"/>
          <w:szCs w:val="16"/>
          <w:u w:val="single"/>
        </w:rPr>
        <w:t xml:space="preserve"> – in other words, information </w:t>
      </w:r>
      <w:r w:rsidRPr="00035244">
        <w:rPr>
          <w:rFonts w:eastAsia="Calibri"/>
          <w:color w:val="555555"/>
          <w:sz w:val="16"/>
          <w:szCs w:val="16"/>
          <w:highlight w:val="lightGray"/>
          <w:u w:val="single"/>
        </w:rPr>
        <w:t>reflecting not</w:t>
      </w:r>
      <w:r w:rsidRPr="00035244">
        <w:rPr>
          <w:rFonts w:eastAsia="Calibri"/>
          <w:color w:val="555555"/>
          <w:sz w:val="16"/>
          <w:szCs w:val="16"/>
          <w:u w:val="single"/>
        </w:rPr>
        <w:t xml:space="preserve"> just the imperatives of </w:t>
      </w:r>
      <w:r w:rsidRPr="00035244">
        <w:rPr>
          <w:rFonts w:eastAsia="Calibri"/>
          <w:color w:val="555555"/>
          <w:sz w:val="16"/>
          <w:szCs w:val="16"/>
          <w:highlight w:val="lightGray"/>
          <w:u w:val="single"/>
        </w:rPr>
        <w:t>monopolists, but</w:t>
      </w:r>
      <w:r w:rsidRPr="00035244">
        <w:rPr>
          <w:rFonts w:eastAsia="Calibri"/>
          <w:color w:val="555555"/>
          <w:sz w:val="16"/>
          <w:szCs w:val="16"/>
          <w:u w:val="single"/>
        </w:rPr>
        <w:t xml:space="preserve"> the diverse products of intentional </w:t>
      </w:r>
      <w:r w:rsidRPr="00035244">
        <w:rPr>
          <w:rFonts w:eastAsia="Calibri"/>
          <w:color w:val="555555"/>
          <w:sz w:val="16"/>
          <w:szCs w:val="16"/>
          <w:highlight w:val="lightGray"/>
          <w:u w:val="single"/>
        </w:rPr>
        <w:t>human creation</w:t>
      </w:r>
      <w:r w:rsidRPr="00035244">
        <w:rPr>
          <w:rFonts w:eastAsia="Calibri"/>
          <w:color w:val="555555"/>
          <w:sz w:val="16"/>
          <w:szCs w:val="16"/>
          <w:u w:val="single"/>
        </w:rPr>
        <w:t>.</w:t>
      </w:r>
    </w:p>
    <w:p w14:paraId="4B71E75F" w14:textId="77777777" w:rsidR="0054149E" w:rsidRPr="00035244" w:rsidRDefault="0054149E" w:rsidP="0054149E">
      <w:pPr>
        <w:spacing w:line="256" w:lineRule="auto"/>
        <w:rPr>
          <w:rFonts w:eastAsia="Calibri"/>
          <w:color w:val="555555"/>
          <w:sz w:val="16"/>
          <w:szCs w:val="16"/>
          <w:u w:val="single"/>
        </w:rPr>
      </w:pPr>
      <w:r w:rsidRPr="00035244">
        <w:rPr>
          <w:rFonts w:eastAsia="Calibri"/>
          <w:color w:val="555555"/>
          <w:sz w:val="8"/>
          <w:szCs w:val="16"/>
        </w:rPr>
        <w:t xml:space="preserve">Accordingly, we believe </w:t>
      </w:r>
      <w:r w:rsidRPr="00035244">
        <w:rPr>
          <w:rFonts w:eastAsia="Calibri"/>
          <w:color w:val="555555"/>
          <w:sz w:val="16"/>
          <w:szCs w:val="16"/>
          <w:u w:val="single"/>
        </w:rPr>
        <w:t xml:space="preserve">that </w:t>
      </w:r>
      <w:r w:rsidRPr="00035244">
        <w:rPr>
          <w:rStyle w:val="Emphasis"/>
          <w:color w:val="555555"/>
          <w:sz w:val="16"/>
          <w:szCs w:val="16"/>
          <w:highlight w:val="lightGray"/>
        </w:rPr>
        <w:t>CBI is the shortest and</w:t>
      </w:r>
      <w:r w:rsidRPr="00035244">
        <w:rPr>
          <w:rFonts w:eastAsia="Calibri"/>
          <w:color w:val="555555"/>
          <w:sz w:val="8"/>
          <w:szCs w:val="16"/>
        </w:rPr>
        <w:t xml:space="preserve"> perhaps </w:t>
      </w:r>
      <w:r w:rsidRPr="00035244">
        <w:rPr>
          <w:rStyle w:val="Emphasis"/>
          <w:color w:val="555555"/>
          <w:sz w:val="16"/>
          <w:szCs w:val="16"/>
          <w:highlight w:val="lightGray"/>
        </w:rPr>
        <w:t>only path</w:t>
      </w:r>
      <w:r w:rsidRPr="00035244">
        <w:rPr>
          <w:rFonts w:eastAsia="Calibri"/>
          <w:color w:val="555555"/>
          <w:sz w:val="8"/>
          <w:szCs w:val="16"/>
        </w:rPr>
        <w:t xml:space="preserve"> </w:t>
      </w:r>
      <w:r w:rsidRPr="00035244">
        <w:rPr>
          <w:rFonts w:eastAsia="Calibri"/>
          <w:color w:val="555555"/>
          <w:sz w:val="16"/>
          <w:szCs w:val="16"/>
          <w:u w:val="single"/>
        </w:rPr>
        <w:t xml:space="preserve">to fulfill the latter vision in which </w:t>
      </w:r>
      <w:r w:rsidRPr="00035244">
        <w:rPr>
          <w:rStyle w:val="Emphasis"/>
          <w:color w:val="555555"/>
          <w:sz w:val="16"/>
          <w:szCs w:val="16"/>
          <w:highlight w:val="lightGray"/>
        </w:rPr>
        <w:t>human creation</w:t>
      </w:r>
      <w:r w:rsidRPr="00035244">
        <w:rPr>
          <w:rFonts w:eastAsia="Calibri"/>
          <w:color w:val="555555"/>
          <w:sz w:val="16"/>
          <w:szCs w:val="16"/>
          <w:u w:val="single"/>
        </w:rPr>
        <w:t xml:space="preserve"> collectively </w:t>
      </w:r>
      <w:r w:rsidRPr="00035244">
        <w:rPr>
          <w:rStyle w:val="Emphasis"/>
          <w:color w:val="555555"/>
          <w:sz w:val="16"/>
          <w:szCs w:val="16"/>
          <w:highlight w:val="lightGray"/>
        </w:rPr>
        <w:t>powers more useful models</w:t>
      </w:r>
      <w:r w:rsidRPr="00035244">
        <w:rPr>
          <w:rFonts w:eastAsia="Calibri"/>
          <w:color w:val="555555"/>
          <w:sz w:val="16"/>
          <w:szCs w:val="16"/>
          <w:u w:val="single"/>
        </w:rPr>
        <w:t xml:space="preserve"> and creates a more sustainable AI ecosystem.</w:t>
      </w:r>
    </w:p>
    <w:p w14:paraId="6BC611D5" w14:textId="77777777" w:rsidR="0054149E" w:rsidRPr="00035244" w:rsidRDefault="0054149E" w:rsidP="0054149E">
      <w:r>
        <w:t xml:space="preserve">&lt;&lt;FOR REFERENCE&gt;&gt; </w:t>
      </w:r>
    </w:p>
    <w:p w14:paraId="28A70EEB" w14:textId="77777777" w:rsidR="0054149E" w:rsidRPr="00035244" w:rsidRDefault="0054149E" w:rsidP="0054149E">
      <w:pPr>
        <w:rPr>
          <w:color w:val="555555"/>
          <w:sz w:val="2"/>
          <w:szCs w:val="16"/>
        </w:rPr>
      </w:pPr>
      <w:r w:rsidRPr="00035244">
        <w:rPr>
          <w:color w:val="555555"/>
          <w:sz w:val="2"/>
          <w:szCs w:val="16"/>
        </w:rPr>
        <w:t xml:space="preserve">Third, systems analysis reveals cascade dynamics, where initial perturbations trigger chains of events with amplifying effects. </w:t>
      </w:r>
      <w:proofErr w:type="spellStart"/>
      <w:r w:rsidRPr="00035244">
        <w:rPr>
          <w:color w:val="555555"/>
          <w:sz w:val="2"/>
          <w:szCs w:val="16"/>
        </w:rPr>
        <w:t>Buldyrev</w:t>
      </w:r>
      <w:proofErr w:type="spellEnd"/>
      <w:r w:rsidRPr="00035244">
        <w:rPr>
          <w:color w:val="555555"/>
          <w:sz w:val="2"/>
          <w:szCs w:val="16"/>
        </w:rPr>
        <w:t xml:space="preserve"> et al. (2010), for instance, show how local failures can overload other components, leading to consequential failures that spread through the network. In AI systems, these cascades can manifest in two </w:t>
      </w:r>
      <w:proofErr w:type="gramStart"/>
      <w:r w:rsidRPr="00035244">
        <w:rPr>
          <w:color w:val="555555"/>
          <w:sz w:val="2"/>
          <w:szCs w:val="16"/>
        </w:rPr>
        <w:t>key ways</w:t>
      </w:r>
      <w:proofErr w:type="gramEnd"/>
      <w:r w:rsidRPr="00035244">
        <w:rPr>
          <w:color w:val="555555"/>
          <w:sz w:val="2"/>
          <w:szCs w:val="16"/>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2BF40EA3" w14:textId="77777777" w:rsidR="0054149E" w:rsidRDefault="0054149E" w:rsidP="0054149E">
      <w:pPr>
        <w:rPr>
          <w:color w:val="555555"/>
          <w:sz w:val="2"/>
          <w:szCs w:val="16"/>
        </w:rPr>
      </w:pPr>
      <w:r w:rsidRPr="00035244">
        <w:rPr>
          <w:color w:val="555555"/>
          <w:sz w:val="2"/>
          <w:szCs w:val="16"/>
        </w:rPr>
        <w:t xml:space="preserve">Fourth, systems analysis identifies potential catastrophic transitions </w:t>
      </w:r>
      <w:r w:rsidRPr="00035244">
        <w:rPr>
          <w:rStyle w:val="StyleUnderline"/>
          <w:color w:val="555555"/>
          <w:sz w:val="16"/>
          <w:szCs w:val="16"/>
          <w:highlight w:val="lightGray"/>
        </w:rPr>
        <w:t>at critical</w:t>
      </w:r>
      <w:r w:rsidRPr="00035244">
        <w:rPr>
          <w:color w:val="555555"/>
          <w:sz w:val="2"/>
          <w:szCs w:val="16"/>
        </w:rPr>
        <w:t xml:space="preserve"> thresholds (Scheffer et al., 2009; Lenton et al., 2008). At these </w:t>
      </w:r>
      <w:r w:rsidRPr="00035244">
        <w:rPr>
          <w:rStyle w:val="Emphasis"/>
          <w:color w:val="555555"/>
          <w:sz w:val="16"/>
          <w:szCs w:val="16"/>
          <w:highlight w:val="lightGray"/>
        </w:rPr>
        <w:t>tipping points</w:t>
      </w:r>
      <w:r w:rsidRPr="00035244">
        <w:rPr>
          <w:rStyle w:val="StyleUnderline"/>
          <w:color w:val="555555"/>
          <w:sz w:val="16"/>
          <w:szCs w:val="16"/>
        </w:rPr>
        <w:t xml:space="preserve">, </w:t>
      </w:r>
      <w:r w:rsidRPr="00035244">
        <w:rPr>
          <w:color w:val="555555"/>
          <w:sz w:val="2"/>
          <w:szCs w:val="16"/>
        </w:rPr>
        <w:t xml:space="preserve">seemingly </w:t>
      </w:r>
      <w:r w:rsidRPr="00035244">
        <w:rPr>
          <w:rStyle w:val="Emphasis"/>
          <w:color w:val="555555"/>
          <w:sz w:val="16"/>
          <w:szCs w:val="16"/>
          <w:highlight w:val="lightGray"/>
        </w:rPr>
        <w:t>small perturbations</w:t>
      </w:r>
      <w:r w:rsidRPr="00035244">
        <w:rPr>
          <w:color w:val="555555"/>
          <w:sz w:val="2"/>
          <w:szCs w:val="16"/>
        </w:rPr>
        <w:t xml:space="preserve"> </w:t>
      </w:r>
      <w:r w:rsidRPr="00035244">
        <w:rPr>
          <w:rStyle w:val="StyleUnderline"/>
          <w:color w:val="555555"/>
          <w:sz w:val="16"/>
          <w:szCs w:val="16"/>
        </w:rPr>
        <w:t xml:space="preserve">can </w:t>
      </w:r>
      <w:r w:rsidRPr="00035244">
        <w:rPr>
          <w:rStyle w:val="Emphasis"/>
          <w:color w:val="555555"/>
          <w:sz w:val="16"/>
          <w:szCs w:val="16"/>
          <w:highlight w:val="lightGray"/>
        </w:rPr>
        <w:t>trigger rapid</w:t>
      </w:r>
      <w:r w:rsidRPr="00035244">
        <w:rPr>
          <w:rStyle w:val="StyleUnderline"/>
          <w:color w:val="555555"/>
          <w:sz w:val="16"/>
          <w:szCs w:val="16"/>
          <w:highlight w:val="lightGray"/>
        </w:rPr>
        <w:t xml:space="preserve">, nonlinear </w:t>
      </w:r>
      <w:r w:rsidRPr="00035244">
        <w:rPr>
          <w:rStyle w:val="Emphasis"/>
          <w:color w:val="555555"/>
          <w:sz w:val="16"/>
          <w:szCs w:val="16"/>
          <w:highlight w:val="lightGray"/>
        </w:rPr>
        <w:t>changes</w:t>
      </w:r>
      <w:r w:rsidRPr="00035244">
        <w:rPr>
          <w:rStyle w:val="StyleUnderline"/>
          <w:color w:val="555555"/>
          <w:sz w:val="16"/>
          <w:szCs w:val="16"/>
        </w:rPr>
        <w:t xml:space="preserve"> in system-wide </w:t>
      </w:r>
      <w:r w:rsidRPr="00035244">
        <w:rPr>
          <w:rStyle w:val="Emphasis"/>
          <w:color w:val="555555"/>
          <w:sz w:val="16"/>
          <w:szCs w:val="16"/>
        </w:rPr>
        <w:t>behavior</w:t>
      </w:r>
      <w:r w:rsidRPr="00035244">
        <w:rPr>
          <w:color w:val="555555"/>
          <w:sz w:val="2"/>
          <w:szCs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4CE23EB5" w14:textId="77777777" w:rsidR="0054149E" w:rsidRDefault="0054149E" w:rsidP="0054149E">
      <w:pPr>
        <w:rPr>
          <w:color w:val="555555"/>
          <w:sz w:val="2"/>
          <w:szCs w:val="16"/>
        </w:rPr>
      </w:pPr>
    </w:p>
    <w:p w14:paraId="1E8C8823" w14:textId="77777777" w:rsidR="0054149E" w:rsidRDefault="0054149E" w:rsidP="0054149E">
      <w:r>
        <w:t>&lt;&lt;CORRIGAN FOR REFERENCE&gt;&gt;</w:t>
      </w:r>
    </w:p>
    <w:p w14:paraId="104F6D27" w14:textId="77777777" w:rsidR="0054149E" w:rsidRPr="00DA28C8" w:rsidRDefault="0054149E" w:rsidP="0054149E">
      <w:pPr>
        <w:rPr>
          <w:sz w:val="8"/>
          <w:szCs w:val="16"/>
        </w:rPr>
      </w:pPr>
      <w:r w:rsidRPr="00DA28C8">
        <w:rPr>
          <w:sz w:val="8"/>
          <w:szCs w:val="16"/>
        </w:rPr>
        <w:t xml:space="preserve">Such measures will likely provoke a strong backlash from Big </w:t>
      </w:r>
      <w:proofErr w:type="gramStart"/>
      <w:r w:rsidRPr="00DA28C8">
        <w:rPr>
          <w:sz w:val="8"/>
          <w:szCs w:val="16"/>
        </w:rPr>
        <w:t>Tech, and</w:t>
      </w:r>
      <w:proofErr w:type="gramEnd"/>
      <w:r w:rsidRPr="00DA28C8">
        <w:rPr>
          <w:sz w:val="8"/>
          <w:szCs w:val="16"/>
        </w:rPr>
        <w:t xml:space="preserve"> seeing them through will require considerable political courage. But the </w:t>
      </w:r>
      <w:r w:rsidRPr="00DA28C8">
        <w:rPr>
          <w:rStyle w:val="Emphasis"/>
          <w:sz w:val="16"/>
          <w:szCs w:val="16"/>
          <w:highlight w:val="lightGray"/>
        </w:rPr>
        <w:t>stakes are</w:t>
      </w:r>
      <w:r w:rsidRPr="00DA28C8">
        <w:rPr>
          <w:sz w:val="8"/>
          <w:szCs w:val="16"/>
          <w:highlight w:val="lightGray"/>
        </w:rPr>
        <w:t xml:space="preserve"> </w:t>
      </w:r>
      <w:r w:rsidRPr="00DA28C8">
        <w:rPr>
          <w:sz w:val="8"/>
          <w:szCs w:val="16"/>
        </w:rPr>
        <w:t xml:space="preserve">equally </w:t>
      </w:r>
      <w:r w:rsidRPr="00DA28C8">
        <w:rPr>
          <w:rStyle w:val="Emphasis"/>
          <w:sz w:val="16"/>
          <w:szCs w:val="16"/>
          <w:highlight w:val="lightGray"/>
        </w:rPr>
        <w:t>high</w:t>
      </w:r>
      <w:r w:rsidRPr="00DA28C8">
        <w:rPr>
          <w:sz w:val="8"/>
          <w:szCs w:val="16"/>
        </w:rPr>
        <w:t xml:space="preserve">. The </w:t>
      </w:r>
      <w:r w:rsidRPr="00DA28C8">
        <w:rPr>
          <w:rStyle w:val="StyleUnderline"/>
          <w:sz w:val="16"/>
          <w:szCs w:val="16"/>
          <w:highlight w:val="lightGray"/>
        </w:rPr>
        <w:t>choices</w:t>
      </w:r>
      <w:r w:rsidRPr="00DA28C8">
        <w:rPr>
          <w:sz w:val="8"/>
          <w:szCs w:val="16"/>
          <w:highlight w:val="lightGray"/>
        </w:rPr>
        <w:t xml:space="preserve"> </w:t>
      </w:r>
      <w:r w:rsidRPr="00DA28C8">
        <w:rPr>
          <w:sz w:val="8"/>
          <w:szCs w:val="16"/>
        </w:rPr>
        <w:t xml:space="preserve">that Judge Mehta and other </w:t>
      </w:r>
      <w:r w:rsidRPr="00DA28C8">
        <w:rPr>
          <w:rStyle w:val="StyleUnderline"/>
          <w:sz w:val="16"/>
          <w:szCs w:val="16"/>
        </w:rPr>
        <w:t xml:space="preserve">policymakers make </w:t>
      </w:r>
      <w:r w:rsidRPr="00DA28C8">
        <w:rPr>
          <w:rStyle w:val="StyleUnderline"/>
          <w:sz w:val="16"/>
          <w:szCs w:val="16"/>
          <w:highlight w:val="lightGray"/>
        </w:rPr>
        <w:t xml:space="preserve">in </w:t>
      </w:r>
      <w:r w:rsidRPr="00DA28C8">
        <w:rPr>
          <w:rStyle w:val="StyleUnderline"/>
          <w:sz w:val="16"/>
          <w:szCs w:val="16"/>
        </w:rPr>
        <w:t xml:space="preserve">the </w:t>
      </w:r>
      <w:r w:rsidRPr="00DA28C8">
        <w:rPr>
          <w:rStyle w:val="Emphasis"/>
          <w:sz w:val="16"/>
          <w:szCs w:val="16"/>
          <w:highlight w:val="lightGray"/>
        </w:rPr>
        <w:t xml:space="preserve">coming months </w:t>
      </w:r>
      <w:r w:rsidRPr="00DA28C8">
        <w:rPr>
          <w:sz w:val="8"/>
          <w:szCs w:val="16"/>
        </w:rPr>
        <w:t xml:space="preserve">and years </w:t>
      </w:r>
      <w:r w:rsidRPr="00DA28C8">
        <w:rPr>
          <w:rStyle w:val="StyleUnderline"/>
          <w:sz w:val="16"/>
          <w:szCs w:val="16"/>
          <w:highlight w:val="lightGray"/>
        </w:rPr>
        <w:t xml:space="preserve">will </w:t>
      </w:r>
      <w:r w:rsidRPr="00DA28C8">
        <w:rPr>
          <w:rStyle w:val="Emphasis"/>
          <w:sz w:val="16"/>
          <w:szCs w:val="16"/>
          <w:highlight w:val="lightGray"/>
        </w:rPr>
        <w:t xml:space="preserve">determine </w:t>
      </w:r>
      <w:r w:rsidRPr="00DA28C8">
        <w:rPr>
          <w:rStyle w:val="StyleUnderline"/>
          <w:sz w:val="16"/>
          <w:szCs w:val="16"/>
          <w:highlight w:val="lightGray"/>
        </w:rPr>
        <w:t xml:space="preserve">whether America’s AI industry will be </w:t>
      </w:r>
      <w:r w:rsidRPr="00DA28C8">
        <w:rPr>
          <w:rStyle w:val="Emphasis"/>
          <w:sz w:val="16"/>
          <w:szCs w:val="16"/>
          <w:highlight w:val="lightGray"/>
        </w:rPr>
        <w:t xml:space="preserve">locked down </w:t>
      </w:r>
      <w:r w:rsidRPr="00DA28C8">
        <w:rPr>
          <w:rStyle w:val="StyleUnderline"/>
          <w:sz w:val="16"/>
          <w:szCs w:val="16"/>
          <w:highlight w:val="lightGray"/>
        </w:rPr>
        <w:t>by</w:t>
      </w:r>
      <w:r w:rsidRPr="00DA28C8">
        <w:rPr>
          <w:sz w:val="8"/>
          <w:szCs w:val="16"/>
          <w:highlight w:val="lightGray"/>
        </w:rPr>
        <w:t xml:space="preserve"> </w:t>
      </w:r>
      <w:r w:rsidRPr="00DA28C8">
        <w:rPr>
          <w:rStyle w:val="StyleUnderline"/>
          <w:sz w:val="16"/>
          <w:szCs w:val="16"/>
        </w:rPr>
        <w:t xml:space="preserve">yesterday’s </w:t>
      </w:r>
      <w:r w:rsidRPr="00DA28C8">
        <w:rPr>
          <w:rStyle w:val="Emphasis"/>
          <w:sz w:val="16"/>
          <w:szCs w:val="16"/>
          <w:highlight w:val="lightGray"/>
        </w:rPr>
        <w:t xml:space="preserve">tech giants </w:t>
      </w:r>
      <w:r w:rsidRPr="00DA28C8">
        <w:rPr>
          <w:rStyle w:val="StyleUnderline"/>
          <w:sz w:val="16"/>
          <w:szCs w:val="16"/>
          <w:highlight w:val="lightGray"/>
        </w:rPr>
        <w:t xml:space="preserve">or </w:t>
      </w:r>
      <w:proofErr w:type="gramStart"/>
      <w:r w:rsidRPr="00DA28C8">
        <w:rPr>
          <w:rStyle w:val="Emphasis"/>
          <w:sz w:val="16"/>
          <w:szCs w:val="16"/>
          <w:highlight w:val="lightGray"/>
        </w:rPr>
        <w:t xml:space="preserve">opened </w:t>
      </w:r>
      <w:r w:rsidRPr="00DA28C8">
        <w:rPr>
          <w:sz w:val="8"/>
          <w:szCs w:val="16"/>
        </w:rPr>
        <w:t>up</w:t>
      </w:r>
      <w:proofErr w:type="gramEnd"/>
      <w:r w:rsidRPr="00DA28C8">
        <w:rPr>
          <w:sz w:val="8"/>
          <w:szCs w:val="16"/>
        </w:rPr>
        <w:t xml:space="preserve"> </w:t>
      </w:r>
      <w:r w:rsidRPr="00DA28C8">
        <w:rPr>
          <w:rStyle w:val="StyleUnderline"/>
          <w:sz w:val="16"/>
          <w:szCs w:val="16"/>
          <w:highlight w:val="lightGray"/>
        </w:rPr>
        <w:t>to</w:t>
      </w:r>
      <w:r w:rsidRPr="00DA28C8">
        <w:rPr>
          <w:sz w:val="8"/>
          <w:szCs w:val="16"/>
          <w:highlight w:val="lightGray"/>
        </w:rPr>
        <w:t xml:space="preserve"> </w:t>
      </w:r>
      <w:r w:rsidRPr="00DA28C8">
        <w:rPr>
          <w:sz w:val="8"/>
          <w:szCs w:val="16"/>
        </w:rPr>
        <w:t xml:space="preserve">tomorrow’s </w:t>
      </w:r>
      <w:r w:rsidRPr="00DA28C8">
        <w:rPr>
          <w:rStyle w:val="StyleUnderline"/>
          <w:sz w:val="16"/>
          <w:szCs w:val="16"/>
          <w:highlight w:val="lightGray"/>
        </w:rPr>
        <w:t>innovators</w:t>
      </w:r>
      <w:r w:rsidRPr="00DA28C8">
        <w:rPr>
          <w:sz w:val="8"/>
          <w:szCs w:val="16"/>
        </w:rPr>
        <w:t xml:space="preserve">. </w:t>
      </w:r>
      <w:r w:rsidRPr="00DA28C8">
        <w:rPr>
          <w:rStyle w:val="StyleUnderline"/>
          <w:sz w:val="16"/>
          <w:szCs w:val="16"/>
        </w:rPr>
        <w:t>If the country hopes to maintain its</w:t>
      </w:r>
      <w:r w:rsidRPr="00DA28C8">
        <w:rPr>
          <w:sz w:val="8"/>
          <w:szCs w:val="16"/>
        </w:rPr>
        <w:t xml:space="preserve"> technological and economic </w:t>
      </w:r>
      <w:r w:rsidRPr="00DA28C8">
        <w:rPr>
          <w:rStyle w:val="Emphasis"/>
          <w:sz w:val="16"/>
          <w:szCs w:val="16"/>
        </w:rPr>
        <w:t>edge</w:t>
      </w:r>
      <w:r w:rsidRPr="00DA28C8">
        <w:rPr>
          <w:rStyle w:val="StyleUnderline"/>
          <w:sz w:val="16"/>
          <w:szCs w:val="16"/>
        </w:rPr>
        <w:t xml:space="preserve">, it must </w:t>
      </w:r>
      <w:r w:rsidRPr="00DA28C8">
        <w:rPr>
          <w:rStyle w:val="Emphasis"/>
          <w:sz w:val="16"/>
          <w:szCs w:val="16"/>
        </w:rPr>
        <w:t xml:space="preserve">choose </w:t>
      </w:r>
      <w:r w:rsidRPr="00DA28C8">
        <w:rPr>
          <w:rStyle w:val="StyleUnderline"/>
          <w:sz w:val="16"/>
          <w:szCs w:val="16"/>
        </w:rPr>
        <w:t>the latter</w:t>
      </w:r>
      <w:r w:rsidRPr="00DA28C8">
        <w:rPr>
          <w:sz w:val="8"/>
          <w:szCs w:val="16"/>
        </w:rPr>
        <w:t>.</w:t>
      </w:r>
    </w:p>
    <w:p w14:paraId="521B1AC1" w14:textId="77777777" w:rsidR="0054149E" w:rsidRDefault="0054149E" w:rsidP="0054149E"/>
    <w:p w14:paraId="74DE30AE" w14:textId="77777777" w:rsidR="0054149E" w:rsidRPr="00035244" w:rsidRDefault="0054149E" w:rsidP="0054149E">
      <w:pPr>
        <w:rPr>
          <w:color w:val="555555"/>
          <w:sz w:val="2"/>
          <w:szCs w:val="16"/>
        </w:rPr>
      </w:pPr>
    </w:p>
    <w:p w14:paraId="0AFE89DC" w14:textId="77777777" w:rsidR="0054149E" w:rsidRDefault="0054149E" w:rsidP="0054149E">
      <w:pPr>
        <w:pStyle w:val="Heading4"/>
      </w:pPr>
      <w:r>
        <w:t xml:space="preserve">c. Every </w:t>
      </w:r>
      <w:proofErr w:type="gramStart"/>
      <w:r>
        <w:t>agency</w:t>
      </w:r>
      <w:proofErr w:type="gramEnd"/>
      <w:r>
        <w:t xml:space="preserve"> recommendation gets struck down. </w:t>
      </w:r>
    </w:p>
    <w:p w14:paraId="61FB8021" w14:textId="77777777" w:rsidR="0054149E" w:rsidRPr="00D07887" w:rsidRDefault="0054149E" w:rsidP="0054149E">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086F6F92" w14:textId="77777777" w:rsidR="0054149E" w:rsidRPr="00D84B80" w:rsidRDefault="0054149E" w:rsidP="0054149E">
      <w:pPr>
        <w:rPr>
          <w:rStyle w:val="StyleUnderline"/>
        </w:rPr>
      </w:pPr>
      <w:r w:rsidRPr="00D07887">
        <w:rPr>
          <w:sz w:val="16"/>
        </w:rPr>
        <w:t xml:space="preserve">The process of judicial review also adds an extraordinary amount of uncertainty to the regulatory process. </w:t>
      </w:r>
      <w:r w:rsidRPr="00D84B80">
        <w:rPr>
          <w:rStyle w:val="StyleUnderline"/>
        </w:rPr>
        <w:t>Even after years of expensive regulatory process and detailed analysis</w:t>
      </w:r>
      <w:r w:rsidRPr="00D07887">
        <w:rPr>
          <w:sz w:val="16"/>
        </w:rPr>
        <w:t xml:space="preserve">, even </w:t>
      </w:r>
      <w:r w:rsidRPr="00D84B80">
        <w:rPr>
          <w:rStyle w:val="Emphasis"/>
        </w:rPr>
        <w:t xml:space="preserve">a </w:t>
      </w:r>
      <w:proofErr w:type="gramStart"/>
      <w:r w:rsidRPr="00D84B80">
        <w:rPr>
          <w:rStyle w:val="Emphasis"/>
        </w:rPr>
        <w:t xml:space="preserve">very </w:t>
      </w:r>
      <w:r w:rsidRPr="009D42CA">
        <w:rPr>
          <w:rStyle w:val="Emphasis"/>
          <w:highlight w:val="cyan"/>
        </w:rPr>
        <w:t>well</w:t>
      </w:r>
      <w:proofErr w:type="gramEnd"/>
      <w:r w:rsidRPr="009D42CA">
        <w:rPr>
          <w:sz w:val="16"/>
          <w:highlight w:val="cyan"/>
        </w:rPr>
        <w:t xml:space="preserve"> </w:t>
      </w:r>
      <w:r w:rsidRPr="009D42CA">
        <w:rPr>
          <w:rStyle w:val="Emphasis"/>
          <w:highlight w:val="cyan"/>
        </w:rPr>
        <w:t>justified rule can be struck down</w:t>
      </w:r>
      <w:r w:rsidRPr="00D07887">
        <w:rPr>
          <w:sz w:val="16"/>
        </w:rPr>
        <w:t xml:space="preserve"> </w:t>
      </w:r>
      <w:r w:rsidRPr="009D42CA">
        <w:rPr>
          <w:rStyle w:val="StyleUnderline"/>
          <w:highlight w:val="cyan"/>
        </w:rPr>
        <w:t>by</w:t>
      </w:r>
      <w:r w:rsidRPr="00D84B80">
        <w:rPr>
          <w:rStyle w:val="StyleUnderline"/>
        </w:rPr>
        <w:t xml:space="preserve"> an ill-disposed appellate </w:t>
      </w:r>
      <w:r w:rsidRPr="009D42CA">
        <w:rPr>
          <w:rStyle w:val="StyleUnderline"/>
          <w:highlight w:val="cyan"/>
        </w:rPr>
        <w:t>court</w:t>
      </w:r>
      <w:r w:rsidRPr="00D84B80">
        <w:rPr>
          <w:rStyle w:val="StyleUnderline"/>
        </w:rPr>
        <w:t xml:space="preserve"> panel.</w:t>
      </w:r>
      <w:r w:rsidRPr="00D07887">
        <w:rPr>
          <w:sz w:val="16"/>
        </w:rPr>
        <w:t xml:space="preserve"> </w:t>
      </w:r>
      <w:r w:rsidRPr="009D42CA">
        <w:rPr>
          <w:rStyle w:val="StyleUnderline"/>
          <w:highlight w:val="cyan"/>
        </w:rPr>
        <w:t>Courts have many options for striking down agency rules</w:t>
      </w:r>
      <w:r w:rsidRPr="00D07887">
        <w:rPr>
          <w:sz w:val="16"/>
        </w:rPr>
        <w:t xml:space="preserve">, including </w:t>
      </w:r>
      <w:r w:rsidRPr="009D42CA">
        <w:rPr>
          <w:rStyle w:val="StyleUnderline"/>
          <w:highlight w:val="cyan"/>
        </w:rPr>
        <w:t>flaws</w:t>
      </w:r>
      <w:r w:rsidRPr="00D07887">
        <w:rPr>
          <w:sz w:val="16"/>
        </w:rPr>
        <w:t xml:space="preserve"> (or purported flaws) in a rulemaking process </w:t>
      </w:r>
      <w:r w:rsidRPr="009D42CA">
        <w:rPr>
          <w:rStyle w:val="StyleUnderline"/>
          <w:highlight w:val="cyan"/>
        </w:rPr>
        <w:t>or substantive</w:t>
      </w:r>
      <w:r w:rsidRPr="00D84B80">
        <w:rPr>
          <w:rStyle w:val="StyleUnderline"/>
        </w:rPr>
        <w:t xml:space="preserve"> disagreement</w:t>
      </w:r>
      <w:r w:rsidRPr="00D07887">
        <w:rPr>
          <w:sz w:val="16"/>
        </w:rPr>
        <w:t xml:space="preserve"> over the interpretation of a relevant statute. </w:t>
      </w:r>
      <w:r w:rsidRPr="00D84B80">
        <w:rPr>
          <w:rStyle w:val="StyleUnderline"/>
        </w:rPr>
        <w:t xml:space="preserve">Recent </w:t>
      </w:r>
      <w:r w:rsidRPr="009D42CA">
        <w:rPr>
          <w:rStyle w:val="StyleUnderline"/>
          <w:highlight w:val="cyan"/>
        </w:rPr>
        <w:t>changes in admin</w:t>
      </w:r>
      <w:r w:rsidRPr="00D84B80">
        <w:rPr>
          <w:rStyle w:val="StyleUnderline"/>
        </w:rPr>
        <w:t xml:space="preserve">istrative </w:t>
      </w:r>
      <w:r w:rsidRPr="009D42CA">
        <w:rPr>
          <w:rStyle w:val="StyleUnderline"/>
          <w:highlight w:val="cyan"/>
        </w:rPr>
        <w:t>law</w:t>
      </w:r>
      <w:r w:rsidRPr="00D84B80">
        <w:rPr>
          <w:rStyle w:val="StyleUnderline"/>
        </w:rPr>
        <w:t>, such as the expanded “</w:t>
      </w:r>
      <w:r w:rsidRPr="00277BBD">
        <w:rPr>
          <w:rStyle w:val="StyleUnderline"/>
          <w:highlight w:val="cyan"/>
        </w:rPr>
        <w:t>m</w:t>
      </w:r>
      <w:r w:rsidRPr="00D84B80">
        <w:rPr>
          <w:rStyle w:val="StyleUnderline"/>
        </w:rPr>
        <w:t xml:space="preserve">ajor </w:t>
      </w:r>
      <w:r w:rsidRPr="00277BBD">
        <w:rPr>
          <w:rStyle w:val="StyleUnderline"/>
          <w:highlight w:val="cyan"/>
        </w:rPr>
        <w:t>q</w:t>
      </w:r>
      <w:r w:rsidRPr="00D84B80">
        <w:rPr>
          <w:rStyle w:val="StyleUnderline"/>
        </w:rPr>
        <w:t xml:space="preserve">uestions” </w:t>
      </w:r>
      <w:r w:rsidRPr="00277BBD">
        <w:rPr>
          <w:rStyle w:val="StyleUnderline"/>
          <w:highlight w:val="cyan"/>
        </w:rPr>
        <w:t>d</w:t>
      </w:r>
      <w:r w:rsidRPr="00D84B80">
        <w:rPr>
          <w:rStyle w:val="StyleUnderline"/>
        </w:rPr>
        <w:t>octrine</w:t>
      </w:r>
      <w:r w:rsidRPr="00D07887">
        <w:rPr>
          <w:sz w:val="16"/>
        </w:rPr>
        <w:t xml:space="preserve"> announced in West Virginia v. EPA, only </w:t>
      </w:r>
      <w:r w:rsidRPr="009D42CA">
        <w:rPr>
          <w:rStyle w:val="StyleUnderline"/>
          <w:highlight w:val="cyan"/>
        </w:rPr>
        <w:t>inject</w:t>
      </w:r>
      <w:r w:rsidRPr="00D84B80">
        <w:rPr>
          <w:rStyle w:val="StyleUnderline"/>
        </w:rPr>
        <w:t xml:space="preserve"> further </w:t>
      </w:r>
      <w:r w:rsidRPr="009D42CA">
        <w:rPr>
          <w:rStyle w:val="StyleUnderline"/>
          <w:highlight w:val="cyan"/>
        </w:rPr>
        <w:t>uncertainty</w:t>
      </w:r>
      <w:r w:rsidRPr="00D07887">
        <w:rPr>
          <w:sz w:val="16"/>
        </w:rPr>
        <w:t xml:space="preserve"> into the process of judicial review.24 As with the procedural requirements of the APA and the analytic requirements within the executive, judicial review may, overall, be a positive influence on regulatory decision making. But </w:t>
      </w:r>
      <w:r w:rsidRPr="00D84B80">
        <w:rPr>
          <w:rStyle w:val="StyleUnderline"/>
        </w:rPr>
        <w:t>it</w:t>
      </w:r>
      <w:r w:rsidRPr="00D07887">
        <w:rPr>
          <w:sz w:val="16"/>
        </w:rPr>
        <w:t xml:space="preserve"> nonetheless </w:t>
      </w:r>
      <w:r w:rsidRPr="00D84B80">
        <w:rPr>
          <w:rStyle w:val="StyleUnderline"/>
        </w:rPr>
        <w:t>makes rulemaking more difficult and uncertain.</w:t>
      </w:r>
    </w:p>
    <w:p w14:paraId="3617F800" w14:textId="77777777" w:rsidR="0054149E" w:rsidRPr="00D84B80" w:rsidRDefault="0054149E" w:rsidP="0054149E">
      <w:pPr>
        <w:rPr>
          <w:rStyle w:val="StyleUnderline"/>
        </w:rPr>
      </w:pPr>
    </w:p>
    <w:p w14:paraId="5091E82C" w14:textId="77777777" w:rsidR="0054149E" w:rsidRDefault="0054149E" w:rsidP="0054149E"/>
    <w:p w14:paraId="0884C777" w14:textId="77777777" w:rsidR="0054149E" w:rsidRDefault="0054149E" w:rsidP="0054149E">
      <w:pPr>
        <w:pStyle w:val="Analytic"/>
        <w:rPr>
          <w:u w:val="single"/>
        </w:rPr>
      </w:pPr>
    </w:p>
    <w:p w14:paraId="68E4CDC9" w14:textId="77777777" w:rsidR="0054149E" w:rsidRPr="00652067" w:rsidRDefault="0054149E" w:rsidP="0054149E"/>
    <w:p w14:paraId="2CB782A5" w14:textId="77777777" w:rsidR="0054149E" w:rsidRDefault="0054149E" w:rsidP="0054149E">
      <w:pPr>
        <w:pStyle w:val="Heading4"/>
      </w:pPr>
      <w:r w:rsidRPr="00AA364E">
        <w:rPr>
          <w:u w:val="single"/>
        </w:rPr>
        <w:t>NO SPILL OVER</w:t>
      </w:r>
      <w:r>
        <w:t>. One risk review does not instate “</w:t>
      </w:r>
      <w:r w:rsidRPr="005104C3">
        <w:t>a Catastrophic Risk Review process</w:t>
      </w:r>
      <w:r>
        <w:t>.”</w:t>
      </w:r>
    </w:p>
    <w:p w14:paraId="171BB9A1" w14:textId="77777777" w:rsidR="0054149E" w:rsidRPr="006A0C11" w:rsidRDefault="0054149E" w:rsidP="0054149E">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1DAD061F" w14:textId="77777777" w:rsidR="0054149E" w:rsidRPr="00277BBD" w:rsidRDefault="0054149E" w:rsidP="0054149E">
      <w:pPr>
        <w:rPr>
          <w:sz w:val="16"/>
        </w:rPr>
      </w:pPr>
      <w:r w:rsidRPr="00277BBD">
        <w:rPr>
          <w:sz w:val="16"/>
        </w:rPr>
        <w:t xml:space="preserve">To summarize the process just described, </w:t>
      </w:r>
      <w:r w:rsidRPr="009D42CA">
        <w:rPr>
          <w:rStyle w:val="StyleUnderline"/>
        </w:rPr>
        <w:t xml:space="preserve">Catastrophic Risk </w:t>
      </w:r>
      <w:r w:rsidRPr="00277BBD">
        <w:rPr>
          <w:rStyle w:val="StyleUnderline"/>
          <w:highlight w:val="cyan"/>
        </w:rPr>
        <w:t>Review</w:t>
      </w:r>
      <w:r w:rsidRPr="009D42CA">
        <w:rPr>
          <w:rStyle w:val="StyleUnderline"/>
        </w:rPr>
        <w:t xml:space="preserve"> </w:t>
      </w:r>
      <w:r w:rsidRPr="00277BBD">
        <w:rPr>
          <w:rStyle w:val="StyleUnderline"/>
          <w:highlight w:val="cyan"/>
        </w:rPr>
        <w:t>would</w:t>
      </w:r>
      <w:r w:rsidRPr="009D42CA">
        <w:rPr>
          <w:rStyle w:val="StyleUnderline"/>
        </w:rPr>
        <w:t xml:space="preserve"> be </w:t>
      </w:r>
      <w:r w:rsidRPr="00277BBD">
        <w:rPr>
          <w:rStyle w:val="StyleUnderline"/>
          <w:highlight w:val="cyan"/>
        </w:rPr>
        <w:t xml:space="preserve">a </w:t>
      </w:r>
      <w:r w:rsidRPr="00277BBD">
        <w:rPr>
          <w:rStyle w:val="Emphasis"/>
          <w:highlight w:val="cyan"/>
        </w:rPr>
        <w:t>government-wide and systematic review</w:t>
      </w:r>
      <w:r w:rsidRPr="006A0C11">
        <w:rPr>
          <w:rStyle w:val="Emphasis"/>
        </w:rPr>
        <w:t xml:space="preserve"> </w:t>
      </w:r>
      <w:r w:rsidRPr="009D42CA">
        <w:rPr>
          <w:rStyle w:val="StyleUnderline"/>
        </w:rPr>
        <w:t>of a range of catastrophic risk</w:t>
      </w:r>
      <w:r w:rsidRPr="00277BBD">
        <w:rPr>
          <w:sz w:val="16"/>
        </w:rPr>
        <w:t xml:space="preserve">s, including environmental, technological, and socio-economic risks, that was initiated at the presidential level and supervised by OIRA. The </w:t>
      </w:r>
      <w:r w:rsidRPr="009D42CA">
        <w:rPr>
          <w:rStyle w:val="StyleUnderline"/>
        </w:rPr>
        <w:t>review process</w:t>
      </w:r>
      <w:r w:rsidRPr="00277BBD">
        <w:rPr>
          <w:sz w:val="16"/>
        </w:rPr>
        <w:t xml:space="preserve"> would </w:t>
      </w:r>
      <w:r w:rsidRPr="009D42CA">
        <w:rPr>
          <w:rStyle w:val="StyleUnderline"/>
        </w:rPr>
        <w:t>include</w:t>
      </w:r>
      <w:r w:rsidRPr="00277BBD">
        <w:rPr>
          <w:sz w:val="16"/>
        </w:rPr>
        <w:t xml:space="preserve"> a </w:t>
      </w:r>
      <w:r w:rsidRPr="009D42CA">
        <w:rPr>
          <w:rStyle w:val="StyleUnderline"/>
        </w:rPr>
        <w:t>substantial public participation</w:t>
      </w:r>
      <w:r w:rsidRPr="00277BBD">
        <w:rPr>
          <w:sz w:val="16"/>
        </w:rPr>
        <w:t xml:space="preserve"> component and </w:t>
      </w:r>
      <w:r w:rsidRPr="009D42CA">
        <w:rPr>
          <w:rStyle w:val="StyleUnderline"/>
        </w:rPr>
        <w:t>would</w:t>
      </w:r>
      <w:r w:rsidRPr="00277BBD">
        <w:rPr>
          <w:sz w:val="16"/>
        </w:rPr>
        <w:t xml:space="preserve"> </w:t>
      </w:r>
      <w:r w:rsidRPr="009D42CA">
        <w:rPr>
          <w:rStyle w:val="StyleUnderline"/>
        </w:rPr>
        <w:t>be charged with examining</w:t>
      </w:r>
      <w:r w:rsidRPr="00277BBD">
        <w:rPr>
          <w:sz w:val="16"/>
        </w:rPr>
        <w:t xml:space="preserve"> and assessing </w:t>
      </w:r>
      <w:r w:rsidRPr="009D42CA">
        <w:rPr>
          <w:rStyle w:val="StyleUnderline"/>
        </w:rPr>
        <w:t>a range of policy responses from a cost-benefit perspective</w:t>
      </w:r>
      <w:r w:rsidRPr="00277BBD">
        <w:rPr>
          <w:sz w:val="16"/>
        </w:rPr>
        <w:t xml:space="preserve"> an</w:t>
      </w:r>
      <w:r w:rsidRPr="009D42CA">
        <w:rPr>
          <w:rStyle w:val="StyleUnderline"/>
        </w:rPr>
        <w:t xml:space="preserve">d making recommendations to agencies, Congress, </w:t>
      </w:r>
      <w:r w:rsidRPr="00277BBD">
        <w:rPr>
          <w:sz w:val="16"/>
        </w:rPr>
        <w:t>and other relevant bodies. Such a process would be a major innovation in how the United States addresses catastrophic risks and would move these issues from the periphery of government decision making toward a more central place in setting the long-term agenda for the U.S. policy process.</w:t>
      </w:r>
    </w:p>
    <w:p w14:paraId="11D08252" w14:textId="77777777" w:rsidR="0054149E" w:rsidRPr="00277BBD" w:rsidRDefault="0054149E" w:rsidP="0054149E">
      <w:pPr>
        <w:rPr>
          <w:sz w:val="16"/>
        </w:rPr>
      </w:pPr>
      <w:r w:rsidRPr="00277BBD">
        <w:rPr>
          <w:sz w:val="16"/>
        </w:rPr>
        <w:t xml:space="preserve">As should be clear, such a </w:t>
      </w:r>
      <w:r w:rsidRPr="00277BBD">
        <w:rPr>
          <w:rStyle w:val="StyleUnderline"/>
          <w:highlight w:val="cyan"/>
        </w:rPr>
        <w:t>process</w:t>
      </w:r>
      <w:r w:rsidRPr="009D42CA">
        <w:rPr>
          <w:rStyle w:val="StyleUnderline"/>
        </w:rPr>
        <w:t xml:space="preserve"> would </w:t>
      </w:r>
      <w:r w:rsidRPr="00277BBD">
        <w:rPr>
          <w:rStyle w:val="StyleUnderline"/>
          <w:highlight w:val="cyan"/>
        </w:rPr>
        <w:t>require</w:t>
      </w:r>
      <w:r w:rsidRPr="009D42CA">
        <w:rPr>
          <w:rStyle w:val="StyleUnderline"/>
        </w:rPr>
        <w:t xml:space="preserve"> </w:t>
      </w:r>
      <w:r w:rsidRPr="00277BBD">
        <w:rPr>
          <w:rStyle w:val="StyleUnderline"/>
          <w:highlight w:val="cyan"/>
        </w:rPr>
        <w:t>considerable resources</w:t>
      </w:r>
      <w:r w:rsidRPr="00277BBD">
        <w:rPr>
          <w:sz w:val="16"/>
        </w:rPr>
        <w:t xml:space="preserve">. It </w:t>
      </w:r>
      <w:r w:rsidRPr="009D42CA">
        <w:rPr>
          <w:rStyle w:val="StyleUnderline"/>
        </w:rPr>
        <w:t xml:space="preserve">bears emphasis that </w:t>
      </w:r>
      <w:r w:rsidRPr="00277BBD">
        <w:rPr>
          <w:rStyle w:val="StyleUnderline"/>
          <w:highlight w:val="cyan"/>
        </w:rPr>
        <w:t>OIRA</w:t>
      </w:r>
      <w:r w:rsidRPr="009D42CA">
        <w:rPr>
          <w:rStyle w:val="StyleUnderline"/>
        </w:rPr>
        <w:t xml:space="preserve"> </w:t>
      </w:r>
      <w:r w:rsidRPr="00277BBD">
        <w:rPr>
          <w:rStyle w:val="StyleUnderline"/>
          <w:highlight w:val="cyan"/>
        </w:rPr>
        <w:t>is</w:t>
      </w:r>
      <w:r w:rsidRPr="009D42CA">
        <w:rPr>
          <w:rStyle w:val="StyleUnderline"/>
        </w:rPr>
        <w:t xml:space="preserve"> already </w:t>
      </w:r>
      <w:r w:rsidRPr="00277BBD">
        <w:rPr>
          <w:rStyle w:val="StyleUnderline"/>
          <w:highlight w:val="cyan"/>
        </w:rPr>
        <w:t>severely</w:t>
      </w:r>
      <w:r w:rsidRPr="009D42CA">
        <w:rPr>
          <w:rStyle w:val="StyleUnderline"/>
        </w:rPr>
        <w:t xml:space="preserve"> </w:t>
      </w:r>
      <w:r w:rsidRPr="00277BBD">
        <w:rPr>
          <w:rStyle w:val="StyleUnderline"/>
          <w:highlight w:val="cyan"/>
        </w:rPr>
        <w:t>stretched</w:t>
      </w:r>
      <w:r w:rsidRPr="009D42CA">
        <w:rPr>
          <w:rStyle w:val="StyleUnderline"/>
        </w:rPr>
        <w:t xml:space="preserve"> in its capacity</w:t>
      </w:r>
      <w:r w:rsidRPr="00277BBD">
        <w:rPr>
          <w:sz w:val="16"/>
        </w:rPr>
        <w:t xml:space="preserve"> to address the </w:t>
      </w:r>
      <w:proofErr w:type="spellStart"/>
      <w:proofErr w:type="gramStart"/>
      <w:r w:rsidRPr="00277BBD">
        <w:rPr>
          <w:sz w:val="16"/>
        </w:rPr>
        <w:t>dayto</w:t>
      </w:r>
      <w:proofErr w:type="spellEnd"/>
      <w:proofErr w:type="gramEnd"/>
      <w:r w:rsidRPr="00277BBD">
        <w:rPr>
          <w:sz w:val="16"/>
        </w:rPr>
        <w:t xml:space="preserve">-day work of the Office. The task of reviewing regulatory proposals from </w:t>
      </w:r>
      <w:proofErr w:type="gramStart"/>
      <w:r w:rsidRPr="00277BBD">
        <w:rPr>
          <w:sz w:val="16"/>
        </w:rPr>
        <w:t>all of</w:t>
      </w:r>
      <w:proofErr w:type="gramEnd"/>
      <w:r w:rsidRPr="00277BBD">
        <w:rPr>
          <w:sz w:val="16"/>
        </w:rPr>
        <w:t xml:space="preserve"> the major agencies is extremely demanding. </w:t>
      </w:r>
      <w:r w:rsidRPr="009D42CA">
        <w:rPr>
          <w:rStyle w:val="StyleUnderline"/>
        </w:rPr>
        <w:t>Not only is technical expertise required, but considerable time must be spent coordinating across</w:t>
      </w:r>
      <w:r w:rsidRPr="00277BBD">
        <w:rPr>
          <w:sz w:val="16"/>
        </w:rPr>
        <w:t xml:space="preserve"> the White House and executive branch. Simply </w:t>
      </w:r>
      <w:r w:rsidRPr="00277BBD">
        <w:rPr>
          <w:rStyle w:val="StyleUnderline"/>
          <w:highlight w:val="cyan"/>
        </w:rPr>
        <w:t>adding</w:t>
      </w:r>
      <w:r w:rsidRPr="009D42CA">
        <w:rPr>
          <w:rStyle w:val="StyleUnderline"/>
        </w:rPr>
        <w:t xml:space="preserve"> </w:t>
      </w:r>
      <w:r w:rsidRPr="00277BBD">
        <w:rPr>
          <w:rStyle w:val="Emphasis"/>
          <w:highlight w:val="cyan"/>
        </w:rPr>
        <w:t>an additional task to OIRA’s</w:t>
      </w:r>
      <w:r w:rsidRPr="009D42CA">
        <w:rPr>
          <w:rStyle w:val="StyleUnderline"/>
        </w:rPr>
        <w:t xml:space="preserve"> already demanding </w:t>
      </w:r>
      <w:r w:rsidRPr="00277BBD">
        <w:rPr>
          <w:rStyle w:val="Emphasis"/>
          <w:highlight w:val="cyan"/>
        </w:rPr>
        <w:t>mandate</w:t>
      </w:r>
      <w:r w:rsidRPr="009D42CA">
        <w:rPr>
          <w:rStyle w:val="StyleUnderline"/>
        </w:rPr>
        <w:t xml:space="preserve"> is </w:t>
      </w:r>
      <w:r w:rsidRPr="00277BBD">
        <w:rPr>
          <w:rStyle w:val="Emphasis"/>
          <w:highlight w:val="cyan"/>
        </w:rPr>
        <w:t>unlikely to result in a useful and thorough process</w:t>
      </w:r>
      <w:r w:rsidRPr="009D42CA">
        <w:rPr>
          <w:rStyle w:val="StyleUnderline"/>
        </w:rPr>
        <w:t>.</w:t>
      </w:r>
      <w:r w:rsidRPr="00277BBD">
        <w:rPr>
          <w:sz w:val="16"/>
        </w:rPr>
        <w:t xml:space="preserve"> Any additional work burden that is placed on OIRA should be accompanied by appropriate resources to ensure that the task can be carried out in a timely and careful manner.</w:t>
      </w:r>
    </w:p>
    <w:p w14:paraId="072439F7" w14:textId="77777777" w:rsidR="0054149E" w:rsidRPr="00652067" w:rsidRDefault="0054149E" w:rsidP="0054149E"/>
    <w:p w14:paraId="13D078B9" w14:textId="77777777" w:rsidR="0054149E" w:rsidRDefault="0054149E" w:rsidP="0054149E">
      <w:pPr>
        <w:pStyle w:val="Heading3"/>
      </w:pPr>
      <w:bookmarkStart w:id="4" w:name="_Hlk209882053"/>
      <w:r>
        <w:t>AT: States CP---2AC</w:t>
      </w:r>
    </w:p>
    <w:p w14:paraId="3FB40954" w14:textId="77777777" w:rsidR="0054149E" w:rsidRDefault="0054149E" w:rsidP="0054149E">
      <w:pPr>
        <w:pStyle w:val="Analytic"/>
      </w:pPr>
    </w:p>
    <w:p w14:paraId="78D6B73A" w14:textId="77777777" w:rsidR="0054149E" w:rsidRPr="00DB5356" w:rsidRDefault="0054149E" w:rsidP="0054149E"/>
    <w:p w14:paraId="6040127F" w14:textId="77777777" w:rsidR="0054149E" w:rsidRPr="0032360D" w:rsidRDefault="0054149E" w:rsidP="0054149E">
      <w:pPr>
        <w:pStyle w:val="Heading4"/>
      </w:pPr>
      <w:r>
        <w:t xml:space="preserve">Doesn’t </w:t>
      </w:r>
      <w:r w:rsidRPr="0021187B">
        <w:rPr>
          <w:u w:val="single"/>
        </w:rPr>
        <w:t>solve</w:t>
      </w:r>
      <w:r>
        <w:t xml:space="preserve">: </w:t>
      </w:r>
    </w:p>
    <w:p w14:paraId="151277AB" w14:textId="77777777" w:rsidR="0054149E" w:rsidRDefault="0054149E" w:rsidP="0054149E">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---that’s Vincent. The perception of crackdown is sufficient to deter data worker organizing. </w:t>
      </w:r>
      <w:bookmarkStart w:id="5" w:name="_Hlk209878618"/>
      <w:r>
        <w:t xml:space="preserve">That’s Vincent </w:t>
      </w:r>
    </w:p>
    <w:p w14:paraId="00859352" w14:textId="77777777" w:rsidR="0054149E" w:rsidRDefault="0054149E" w:rsidP="0054149E">
      <w:bookmarkStart w:id="6" w:name="_Hlk207977765"/>
      <w:r>
        <w:t xml:space="preserve">&lt;&lt;FOR REFERENCE&gt;&gt; </w:t>
      </w:r>
    </w:p>
    <w:p w14:paraId="1F716D1C" w14:textId="77777777" w:rsidR="0054149E" w:rsidRDefault="0054149E" w:rsidP="0054149E">
      <w:pPr>
        <w:rPr>
          <w:rStyle w:val="StyleUnderline"/>
          <w:color w:val="555555"/>
          <w:sz w:val="16"/>
          <w:szCs w:val="16"/>
        </w:rPr>
      </w:pPr>
      <w:bookmarkStart w:id="7"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p w14:paraId="5D73871D" w14:textId="77777777" w:rsidR="0054149E" w:rsidRPr="007A1223" w:rsidRDefault="0054149E" w:rsidP="0054149E">
      <w:r>
        <w:t>&lt;&lt;FOR REFERENCE&gt;&gt;</w:t>
      </w:r>
    </w:p>
    <w:bookmarkEnd w:id="6"/>
    <w:bookmarkEnd w:id="7"/>
    <w:p w14:paraId="341354DE" w14:textId="77777777" w:rsidR="0054149E" w:rsidRPr="000631B8" w:rsidRDefault="0054149E" w:rsidP="0054149E">
      <w:pPr>
        <w:rPr>
          <w:rStyle w:val="StyleUnderline"/>
          <w:sz w:val="16"/>
          <w:szCs w:val="16"/>
        </w:rPr>
      </w:pPr>
      <w:r w:rsidRPr="000631B8">
        <w:rPr>
          <w:sz w:val="10"/>
          <w:szCs w:val="16"/>
        </w:rPr>
        <w:t xml:space="preserve">Fundamentally, </w:t>
      </w:r>
      <w:r w:rsidRPr="000631B8">
        <w:rPr>
          <w:rStyle w:val="Emphasis"/>
          <w:sz w:val="16"/>
          <w:szCs w:val="16"/>
          <w:highlight w:val="lightGray"/>
        </w:rPr>
        <w:t>CBI</w:t>
      </w:r>
      <w:r w:rsidRPr="000631B8">
        <w:rPr>
          <w:sz w:val="10"/>
          <w:szCs w:val="16"/>
        </w:rPr>
        <w:t xml:space="preserve"> </w:t>
      </w:r>
      <w:r w:rsidRPr="000631B8">
        <w:rPr>
          <w:rStyle w:val="StyleUnderline"/>
          <w:sz w:val="16"/>
          <w:szCs w:val="16"/>
        </w:rPr>
        <w:t xml:space="preserve">currently </w:t>
      </w:r>
      <w:r w:rsidRPr="000631B8">
        <w:rPr>
          <w:rStyle w:val="StyleUnderline"/>
          <w:sz w:val="16"/>
          <w:szCs w:val="16"/>
          <w:highlight w:val="lightGray"/>
        </w:rPr>
        <w:t>faces</w:t>
      </w:r>
      <w:r w:rsidRPr="000631B8">
        <w:rPr>
          <w:sz w:val="10"/>
          <w:szCs w:val="16"/>
          <w:highlight w:val="lightGray"/>
        </w:rPr>
        <w:t xml:space="preserve"> </w:t>
      </w:r>
      <w:r w:rsidRPr="000631B8">
        <w:rPr>
          <w:rStyle w:val="Emphasis"/>
          <w:sz w:val="16"/>
          <w:szCs w:val="16"/>
          <w:highlight w:val="lightGray"/>
        </w:rPr>
        <w:t>legal</w:t>
      </w:r>
      <w:r w:rsidRPr="000631B8">
        <w:rPr>
          <w:sz w:val="10"/>
          <w:szCs w:val="16"/>
        </w:rPr>
        <w:t xml:space="preserve">, technical, and social </w:t>
      </w:r>
      <w:r w:rsidRPr="000631B8">
        <w:rPr>
          <w:rStyle w:val="Emphasis"/>
          <w:sz w:val="16"/>
          <w:szCs w:val="16"/>
          <w:highlight w:val="lightGray"/>
        </w:rPr>
        <w:t>challenges</w:t>
      </w:r>
      <w:r w:rsidRPr="000631B8">
        <w:rPr>
          <w:sz w:val="10"/>
          <w:szCs w:val="16"/>
        </w:rPr>
        <w:t xml:space="preserve"> to materialize. Legal concerns may in fact be </w:t>
      </w:r>
      <w:r w:rsidRPr="000631B8">
        <w:rPr>
          <w:rStyle w:val="StyleUnderline"/>
          <w:sz w:val="16"/>
          <w:szCs w:val="16"/>
        </w:rPr>
        <w:t xml:space="preserve">the </w:t>
      </w:r>
      <w:r w:rsidRPr="000631B8">
        <w:rPr>
          <w:rStyle w:val="StyleUnderline"/>
          <w:sz w:val="16"/>
          <w:szCs w:val="16"/>
          <w:highlight w:val="lightGray"/>
        </w:rPr>
        <w:t>most foundational</w:t>
      </w:r>
      <w:r w:rsidRPr="000631B8">
        <w:rPr>
          <w:sz w:val="10"/>
          <w:szCs w:val="16"/>
          <w:highlight w:val="lightGray"/>
        </w:rPr>
        <w:t xml:space="preserve"> </w:t>
      </w:r>
      <w:r w:rsidRPr="000631B8">
        <w:rPr>
          <w:sz w:val="10"/>
          <w:szCs w:val="16"/>
        </w:rPr>
        <w:t xml:space="preserve">(and hence feature prominently in our suggestions): </w:t>
      </w:r>
      <w:r w:rsidRPr="000631B8">
        <w:rPr>
          <w:rStyle w:val="StyleUnderline"/>
          <w:sz w:val="16"/>
          <w:szCs w:val="16"/>
          <w:highlight w:val="lightGray"/>
        </w:rPr>
        <w:t>collective bargaining arrangements</w:t>
      </w:r>
      <w:r w:rsidRPr="000631B8">
        <w:rPr>
          <w:rStyle w:val="StyleUnderline"/>
          <w:sz w:val="16"/>
          <w:szCs w:val="16"/>
        </w:rPr>
        <w:t xml:space="preserve"> at a large scale</w:t>
      </w:r>
      <w:r w:rsidRPr="000631B8">
        <w:rPr>
          <w:sz w:val="10"/>
          <w:szCs w:val="16"/>
        </w:rPr>
        <w:t xml:space="preserve"> – despite </w:t>
      </w:r>
      <w:proofErr w:type="gramStart"/>
      <w:r w:rsidRPr="000631B8">
        <w:rPr>
          <w:sz w:val="10"/>
          <w:szCs w:val="16"/>
        </w:rPr>
        <w:t>actually mitigating</w:t>
      </w:r>
      <w:proofErr w:type="gramEnd"/>
      <w:r w:rsidRPr="000631B8">
        <w:rPr>
          <w:sz w:val="10"/>
          <w:szCs w:val="16"/>
        </w:rPr>
        <w:t xml:space="preserve"> a stark power imbalance between AI builders and information producers – </w:t>
      </w:r>
      <w:r w:rsidRPr="000631B8">
        <w:rPr>
          <w:rStyle w:val="StyleUnderline"/>
          <w:sz w:val="16"/>
          <w:szCs w:val="16"/>
          <w:highlight w:val="lightGray"/>
        </w:rPr>
        <w:t xml:space="preserve">may be </w:t>
      </w:r>
      <w:r w:rsidRPr="000631B8">
        <w:rPr>
          <w:rStyle w:val="Emphasis"/>
          <w:sz w:val="16"/>
          <w:szCs w:val="16"/>
          <w:highlight w:val="lightGray"/>
        </w:rPr>
        <w:t>perceived</w:t>
      </w:r>
      <w:r w:rsidRPr="000631B8">
        <w:rPr>
          <w:rStyle w:val="StyleUnderline"/>
          <w:sz w:val="16"/>
          <w:szCs w:val="16"/>
          <w:highlight w:val="lightGray"/>
        </w:rPr>
        <w:t xml:space="preserve"> as </w:t>
      </w:r>
      <w:r w:rsidRPr="000631B8">
        <w:rPr>
          <w:rStyle w:val="Emphasis"/>
          <w:sz w:val="16"/>
          <w:szCs w:val="16"/>
          <w:highlight w:val="lightGray"/>
        </w:rPr>
        <w:t>anticompetitive</w:t>
      </w:r>
      <w:r w:rsidRPr="000631B8">
        <w:rPr>
          <w:sz w:val="10"/>
          <w:szCs w:val="16"/>
        </w:rPr>
        <w:t xml:space="preserve">, and if so, </w:t>
      </w:r>
      <w:r w:rsidRPr="000631B8">
        <w:rPr>
          <w:rStyle w:val="Emphasis"/>
          <w:sz w:val="16"/>
          <w:szCs w:val="16"/>
          <w:highlight w:val="lightGray"/>
        </w:rPr>
        <w:t>information producers</w:t>
      </w:r>
      <w:r w:rsidRPr="000631B8">
        <w:rPr>
          <w:rStyle w:val="StyleUnderline"/>
          <w:sz w:val="16"/>
          <w:szCs w:val="16"/>
        </w:rPr>
        <w:t xml:space="preserve"> may </w:t>
      </w:r>
      <w:r w:rsidRPr="000631B8">
        <w:rPr>
          <w:rStyle w:val="Emphasis"/>
          <w:sz w:val="16"/>
          <w:szCs w:val="16"/>
          <w:highlight w:val="lightGray"/>
        </w:rPr>
        <w:t>hesitate</w:t>
      </w:r>
      <w:r w:rsidRPr="000631B8">
        <w:rPr>
          <w:rStyle w:val="StyleUnderline"/>
          <w:sz w:val="16"/>
          <w:szCs w:val="16"/>
          <w:highlight w:val="lightGray"/>
        </w:rPr>
        <w:t xml:space="preserve"> to </w:t>
      </w:r>
      <w:r w:rsidRPr="000631B8">
        <w:rPr>
          <w:rStyle w:val="Emphasis"/>
          <w:sz w:val="16"/>
          <w:szCs w:val="16"/>
          <w:highlight w:val="lightGray"/>
        </w:rPr>
        <w:t>organize due</w:t>
      </w:r>
      <w:r w:rsidRPr="000631B8">
        <w:rPr>
          <w:sz w:val="10"/>
          <w:szCs w:val="16"/>
          <w:highlight w:val="lightGray"/>
        </w:rPr>
        <w:t xml:space="preserve"> </w:t>
      </w:r>
      <w:r w:rsidRPr="000631B8">
        <w:rPr>
          <w:rStyle w:val="StyleUnderline"/>
          <w:sz w:val="16"/>
          <w:szCs w:val="16"/>
          <w:highlight w:val="lightGray"/>
        </w:rPr>
        <w:t xml:space="preserve">to </w:t>
      </w:r>
      <w:r w:rsidRPr="000631B8">
        <w:rPr>
          <w:rStyle w:val="Emphasis"/>
          <w:sz w:val="16"/>
          <w:szCs w:val="16"/>
          <w:highlight w:val="lightGray"/>
        </w:rPr>
        <w:t>fears of antitrust consequences</w:t>
      </w:r>
      <w:r w:rsidRPr="000631B8">
        <w:rPr>
          <w:sz w:val="10"/>
          <w:szCs w:val="16"/>
        </w:rPr>
        <w:t xml:space="preserve">. As such, </w:t>
      </w:r>
      <w:r w:rsidRPr="000631B8">
        <w:rPr>
          <w:rStyle w:val="StyleUnderline"/>
          <w:sz w:val="16"/>
          <w:szCs w:val="16"/>
        </w:rPr>
        <w:t>policymakers</w:t>
      </w:r>
      <w:r w:rsidRPr="000631B8">
        <w:rPr>
          <w:sz w:val="10"/>
          <w:szCs w:val="16"/>
        </w:rPr>
        <w:t xml:space="preserve"> </w:t>
      </w:r>
      <w:r w:rsidRPr="000631B8">
        <w:rPr>
          <w:rStyle w:val="StyleUnderline"/>
          <w:sz w:val="16"/>
          <w:szCs w:val="16"/>
          <w:highlight w:val="lightGray"/>
        </w:rPr>
        <w:t xml:space="preserve">should prioritize </w:t>
      </w:r>
      <w:r w:rsidRPr="000631B8">
        <w:rPr>
          <w:sz w:val="10"/>
          <w:szCs w:val="16"/>
        </w:rPr>
        <w:t xml:space="preserve">expanding permissible coordination on the information production </w:t>
      </w:r>
      <w:proofErr w:type="gramStart"/>
      <w:r w:rsidRPr="000631B8">
        <w:rPr>
          <w:sz w:val="10"/>
          <w:szCs w:val="16"/>
        </w:rPr>
        <w:t>side, or</w:t>
      </w:r>
      <w:proofErr w:type="gramEnd"/>
      <w:r w:rsidRPr="000631B8">
        <w:rPr>
          <w:rStyle w:val="StyleUnderline"/>
          <w:sz w:val="10"/>
          <w:szCs w:val="16"/>
        </w:rPr>
        <w:t xml:space="preserve"> </w:t>
      </w:r>
      <w:r w:rsidRPr="000631B8">
        <w:rPr>
          <w:rStyle w:val="StyleUnderline"/>
          <w:sz w:val="16"/>
          <w:szCs w:val="16"/>
          <w:highlight w:val="lightGray"/>
        </w:rPr>
        <w:t>clarifying</w:t>
      </w:r>
      <w:r w:rsidRPr="000631B8">
        <w:rPr>
          <w:rStyle w:val="StyleUnderline"/>
          <w:sz w:val="16"/>
          <w:szCs w:val="16"/>
        </w:rPr>
        <w:t xml:space="preserve"> CBI’s </w:t>
      </w:r>
      <w:r w:rsidRPr="000631B8">
        <w:rPr>
          <w:rStyle w:val="StyleUnderline"/>
          <w:sz w:val="16"/>
          <w:szCs w:val="16"/>
          <w:highlight w:val="lightGray"/>
        </w:rPr>
        <w:t>permissibility under anti-trust laws.</w:t>
      </w:r>
    </w:p>
    <w:bookmarkEnd w:id="5"/>
    <w:p w14:paraId="64AB850A" w14:textId="77777777" w:rsidR="0054149E" w:rsidRDefault="0054149E" w:rsidP="0054149E">
      <w:pPr>
        <w:pStyle w:val="Heading4"/>
      </w:pPr>
      <w:r w:rsidRPr="007D0D4D">
        <w:t>2.</w:t>
      </w:r>
      <w:r>
        <w:rPr>
          <w:u w:val="single"/>
        </w:rPr>
        <w:t xml:space="preserve"> </w:t>
      </w:r>
      <w:r w:rsidRPr="007A1223">
        <w:rPr>
          <w:u w:val="single"/>
        </w:rPr>
        <w:t>FIRST AMENDMENT</w:t>
      </w:r>
      <w:r>
        <w:t xml:space="preserve">. Data unions </w:t>
      </w:r>
      <w:proofErr w:type="gramStart"/>
      <w:r>
        <w:t>gets</w:t>
      </w:r>
      <w:proofErr w:type="gramEnd"/>
      <w:r>
        <w:t xml:space="preserve"> </w:t>
      </w:r>
      <w:r w:rsidRPr="00E36F00">
        <w:rPr>
          <w:u w:val="single"/>
        </w:rPr>
        <w:t>struck down</w:t>
      </w:r>
      <w:r>
        <w:t xml:space="preserve">. Defense doesn’t assume </w:t>
      </w:r>
      <w:r w:rsidRPr="007A1223">
        <w:rPr>
          <w:u w:val="single"/>
        </w:rPr>
        <w:t>modern courts</w:t>
      </w:r>
      <w:r>
        <w:t xml:space="preserve">---that’s Graham. </w:t>
      </w:r>
    </w:p>
    <w:p w14:paraId="231BB9E9" w14:textId="77777777" w:rsidR="0054149E" w:rsidRDefault="0054149E" w:rsidP="0054149E">
      <w:r>
        <w:t xml:space="preserve">&lt;&lt;FOR REFERENCE&gt;&gt; </w:t>
      </w:r>
    </w:p>
    <w:p w14:paraId="79B7DAFC" w14:textId="77777777" w:rsidR="0054149E" w:rsidRDefault="0054149E" w:rsidP="0054149E">
      <w:pPr>
        <w:rPr>
          <w:color w:val="555555"/>
          <w:sz w:val="10"/>
          <w:szCs w:val="16"/>
        </w:rPr>
      </w:pPr>
      <w:bookmarkStart w:id="8" w:name="_Hlk207838143"/>
      <w:r w:rsidRPr="007A1223">
        <w:rPr>
          <w:color w:val="555555"/>
          <w:sz w:val="10"/>
          <w:szCs w:val="16"/>
        </w:rPr>
        <w:t xml:space="preserve">My goal in this Article is to explore the idea of unionization and collective bargaining as a response to problems endemic to social media platforms. </w:t>
      </w:r>
      <w:proofErr w:type="gramStart"/>
      <w:r w:rsidRPr="007A1223">
        <w:rPr>
          <w:color w:val="555555"/>
          <w:sz w:val="10"/>
          <w:szCs w:val="16"/>
        </w:rPr>
        <w:t>In order to</w:t>
      </w:r>
      <w:proofErr w:type="gramEnd"/>
      <w:r w:rsidRPr="007A1223">
        <w:rPr>
          <w:color w:val="555555"/>
          <w:sz w:val="10"/>
          <w:szCs w:val="16"/>
        </w:rPr>
        <w:t xml:space="preserve">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8"/>
    <w:p w14:paraId="1D58F05B" w14:textId="77777777" w:rsidR="0054149E" w:rsidRDefault="0054149E" w:rsidP="0054149E">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7809A1CE" w14:textId="77777777" w:rsidR="0054149E" w:rsidRDefault="0054149E" w:rsidP="0054149E">
      <w:bookmarkStart w:id="9"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1EEAADD4" w14:textId="7702DAB2" w:rsidR="0054149E" w:rsidRPr="0054149E" w:rsidRDefault="0054149E" w:rsidP="0054149E">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bookmarkEnd w:id="9"/>
      <w:r>
        <w:t xml:space="preserve"> </w:t>
      </w:r>
    </w:p>
    <w:p w14:paraId="423525B1" w14:textId="25CE3A44" w:rsidR="0054149E" w:rsidRPr="0054149E" w:rsidRDefault="0054149E" w:rsidP="0054149E">
      <w:pPr>
        <w:pStyle w:val="Heading3"/>
      </w:pPr>
      <w:r>
        <w:t>AT: Antitrust CP---2AC</w:t>
      </w:r>
    </w:p>
    <w:p w14:paraId="0BF3D171" w14:textId="77777777" w:rsidR="0054149E" w:rsidRPr="00D3620D" w:rsidRDefault="0054149E" w:rsidP="0054149E">
      <w:pPr>
        <w:pStyle w:val="Heading4"/>
      </w:pPr>
      <w:r>
        <w:t xml:space="preserve">4. </w:t>
      </w:r>
      <w:r w:rsidRPr="00D3620D">
        <w:rPr>
          <w:u w:val="single"/>
        </w:rPr>
        <w:t>ANTI-TRUST ENFORCEMENT</w:t>
      </w:r>
      <w:r>
        <w:t xml:space="preserve">. It fails. </w:t>
      </w:r>
    </w:p>
    <w:p w14:paraId="23B6A33C" w14:textId="77777777" w:rsidR="0054149E" w:rsidRPr="00B673E5" w:rsidRDefault="0054149E" w:rsidP="0054149E">
      <w:pPr>
        <w:rPr>
          <w:rFonts w:asciiTheme="minorHAnsi" w:hAnsiTheme="minorHAnsi" w:cstheme="minorHAnsi"/>
        </w:rPr>
      </w:pPr>
      <w:r w:rsidRPr="00B673E5">
        <w:rPr>
          <w:rStyle w:val="Style13ptBold"/>
          <w:rFonts w:asciiTheme="minorHAnsi" w:hAnsiTheme="minorHAnsi" w:cstheme="minorHAnsi"/>
        </w:rPr>
        <w:t xml:space="preserve">Chopra 20 </w:t>
      </w:r>
      <w:r w:rsidRPr="00B673E5">
        <w:rPr>
          <w:rFonts w:asciiTheme="minorHAnsi" w:hAnsiTheme="minorHAnsi" w:cstheme="minorHAnsi"/>
        </w:rPr>
        <w:t>[Rohit and Lina Khan; March 2020; Commissioner of the Federal Trade Commission; Academic Fellow at Columbia Law School, Counsel to the Subcommittee on Antitrust, Commercial, and Administrative Law, US House Committee on the Judiciary and Former Legal Fellow at the Federal Trade Commission; University of Chicago Law Review, “The Case for ‘Unfair Methods of Competition’ Rulemaking,” vol. 87]</w:t>
      </w:r>
    </w:p>
    <w:p w14:paraId="30A0FDB4" w14:textId="77777777" w:rsidR="0054149E" w:rsidRPr="00B673E5" w:rsidRDefault="0054149E" w:rsidP="0054149E">
      <w:pPr>
        <w:rPr>
          <w:rFonts w:asciiTheme="minorHAnsi" w:hAnsiTheme="minorHAnsi" w:cstheme="minorHAnsi"/>
          <w:sz w:val="16"/>
        </w:rPr>
      </w:pPr>
      <w:r w:rsidRPr="00B673E5">
        <w:rPr>
          <w:rFonts w:asciiTheme="minorHAnsi" w:hAnsiTheme="minorHAnsi" w:cstheme="minorHAnsi"/>
          <w:sz w:val="16"/>
        </w:rPr>
        <w:t>I. The Status Quo: Ambiguous, Burdensome, and Undemocratic?</w:t>
      </w:r>
    </w:p>
    <w:p w14:paraId="2B31B21E" w14:textId="77777777" w:rsidR="0054149E" w:rsidRPr="00B673E5" w:rsidRDefault="0054149E" w:rsidP="0054149E">
      <w:pPr>
        <w:rPr>
          <w:rFonts w:asciiTheme="minorHAnsi" w:hAnsiTheme="minorHAnsi" w:cstheme="minorHAnsi"/>
          <w:sz w:val="16"/>
        </w:rPr>
      </w:pPr>
      <w:r w:rsidRPr="00E36349">
        <w:rPr>
          <w:rStyle w:val="StyleUnderline"/>
          <w:rFonts w:asciiTheme="minorHAnsi" w:hAnsiTheme="minorHAnsi" w:cstheme="minorHAnsi"/>
          <w:highlight w:val="cyan"/>
        </w:rPr>
        <w:t>Antitrust</w:t>
      </w:r>
      <w:r w:rsidRPr="00B673E5">
        <w:rPr>
          <w:rStyle w:val="StyleUnderline"/>
          <w:rFonts w:asciiTheme="minorHAnsi" w:hAnsiTheme="minorHAnsi" w:cstheme="minorHAnsi"/>
        </w:rPr>
        <w:t xml:space="preserve"> law</w:t>
      </w:r>
      <w:r w:rsidRPr="00B673E5">
        <w:rPr>
          <w:rFonts w:asciiTheme="minorHAnsi" w:hAnsiTheme="minorHAnsi" w:cstheme="minorHAnsi"/>
          <w:sz w:val="16"/>
        </w:rPr>
        <w:t xml:space="preserve"> today </w:t>
      </w:r>
      <w:r w:rsidRPr="00B673E5">
        <w:rPr>
          <w:rStyle w:val="StyleUnderline"/>
          <w:rFonts w:asciiTheme="minorHAnsi" w:hAnsiTheme="minorHAnsi" w:cstheme="minorHAnsi"/>
        </w:rPr>
        <w:t xml:space="preserve">is developed exclusively through </w:t>
      </w:r>
      <w:r w:rsidRPr="00E36349">
        <w:rPr>
          <w:rStyle w:val="Emphasis"/>
          <w:rFonts w:asciiTheme="minorHAnsi" w:hAnsiTheme="minorHAnsi" w:cstheme="minorHAnsi"/>
          <w:highlight w:val="cyan"/>
        </w:rPr>
        <w:t>adjudication</w:t>
      </w:r>
      <w:r w:rsidRPr="00B673E5">
        <w:rPr>
          <w:rFonts w:asciiTheme="minorHAnsi" w:hAnsiTheme="minorHAnsi" w:cstheme="minorHAnsi"/>
          <w:sz w:val="16"/>
        </w:rPr>
        <w:t xml:space="preserve">. In theory, this case-by-case approach facilitates nuanced and fact-specific analysis of liability and well-tailored remedies. But in practice, </w:t>
      </w:r>
      <w:r w:rsidRPr="00B673E5">
        <w:rPr>
          <w:rStyle w:val="StyleUnderline"/>
          <w:rFonts w:asciiTheme="minorHAnsi" w:hAnsiTheme="minorHAnsi" w:cstheme="minorHAnsi"/>
        </w:rPr>
        <w:t xml:space="preserve">the reliance on </w:t>
      </w:r>
      <w:r w:rsidRPr="00B673E5">
        <w:rPr>
          <w:rStyle w:val="Emphasis"/>
          <w:rFonts w:asciiTheme="minorHAnsi" w:hAnsiTheme="minorHAnsi" w:cstheme="minorHAnsi"/>
        </w:rPr>
        <w:t>case-by-case</w:t>
      </w:r>
      <w:r w:rsidRPr="00B673E5">
        <w:rPr>
          <w:rStyle w:val="StyleUnderline"/>
          <w:rFonts w:asciiTheme="minorHAnsi" w:hAnsiTheme="minorHAnsi" w:cstheme="minorHAnsi"/>
        </w:rPr>
        <w:t xml:space="preserve"> adjudication yields a system</w:t>
      </w:r>
      <w:r w:rsidRPr="00B673E5">
        <w:rPr>
          <w:rFonts w:asciiTheme="minorHAnsi" w:hAnsiTheme="minorHAnsi" w:cstheme="minorHAnsi"/>
          <w:sz w:val="16"/>
        </w:rPr>
        <w:t xml:space="preserve"> of enforcement th</w:t>
      </w:r>
      <w:r w:rsidRPr="00B673E5">
        <w:rPr>
          <w:rStyle w:val="StyleUnderline"/>
          <w:rFonts w:asciiTheme="minorHAnsi" w:hAnsiTheme="minorHAnsi" w:cstheme="minorHAnsi"/>
        </w:rPr>
        <w:t xml:space="preserve">at </w:t>
      </w:r>
      <w:r w:rsidRPr="00E36349">
        <w:rPr>
          <w:rStyle w:val="StyleUnderline"/>
          <w:rFonts w:asciiTheme="minorHAnsi" w:hAnsiTheme="minorHAnsi" w:cstheme="minorHAnsi"/>
          <w:highlight w:val="cyan"/>
        </w:rPr>
        <w:t xml:space="preserve">generates </w:t>
      </w:r>
      <w:r w:rsidRPr="00E36349">
        <w:rPr>
          <w:rStyle w:val="Emphasis"/>
          <w:rFonts w:asciiTheme="minorHAnsi" w:hAnsiTheme="minorHAnsi" w:cstheme="minorHAnsi"/>
          <w:highlight w:val="cyan"/>
        </w:rPr>
        <w:t>ambiguity</w:t>
      </w:r>
      <w:r w:rsidRPr="00B673E5">
        <w:rPr>
          <w:rStyle w:val="StyleUnderline"/>
          <w:rFonts w:asciiTheme="minorHAnsi" w:hAnsiTheme="minorHAnsi" w:cstheme="minorHAnsi"/>
        </w:rPr>
        <w:t xml:space="preserve">, unduly </w:t>
      </w:r>
      <w:r w:rsidRPr="00E36349">
        <w:rPr>
          <w:rStyle w:val="Emphasis"/>
          <w:rFonts w:asciiTheme="minorHAnsi" w:hAnsiTheme="minorHAnsi" w:cstheme="minorHAnsi"/>
          <w:highlight w:val="cyan"/>
        </w:rPr>
        <w:t>drains resources</w:t>
      </w:r>
      <w:r w:rsidRPr="00B673E5">
        <w:rPr>
          <w:rStyle w:val="StyleUnderline"/>
          <w:rFonts w:asciiTheme="minorHAnsi" w:hAnsiTheme="minorHAnsi" w:cstheme="minorHAnsi"/>
        </w:rPr>
        <w:t xml:space="preserve"> from enforcers, </w:t>
      </w:r>
      <w:r w:rsidRPr="00E36349">
        <w:rPr>
          <w:rStyle w:val="StyleUnderline"/>
          <w:rFonts w:asciiTheme="minorHAnsi" w:hAnsiTheme="minorHAnsi" w:cstheme="minorHAnsi"/>
          <w:highlight w:val="cyan"/>
        </w:rPr>
        <w:t>and</w:t>
      </w:r>
      <w:r w:rsidRPr="00B673E5">
        <w:rPr>
          <w:rStyle w:val="StyleUnderline"/>
          <w:rFonts w:asciiTheme="minorHAnsi" w:hAnsiTheme="minorHAnsi" w:cstheme="minorHAnsi"/>
        </w:rPr>
        <w:t xml:space="preserve"> deprives</w:t>
      </w:r>
      <w:r w:rsidRPr="00B673E5">
        <w:rPr>
          <w:rFonts w:asciiTheme="minorHAnsi" w:hAnsiTheme="minorHAnsi" w:cstheme="minorHAnsi"/>
          <w:sz w:val="16"/>
        </w:rPr>
        <w:t xml:space="preserve"> individuals and firms of </w:t>
      </w:r>
      <w:r w:rsidRPr="00B673E5">
        <w:rPr>
          <w:rStyle w:val="StyleUnderline"/>
          <w:rFonts w:asciiTheme="minorHAnsi" w:hAnsiTheme="minorHAnsi" w:cstheme="minorHAnsi"/>
        </w:rPr>
        <w:t>any</w:t>
      </w:r>
      <w:r w:rsidRPr="00B673E5">
        <w:rPr>
          <w:rFonts w:asciiTheme="minorHAnsi" w:hAnsiTheme="minorHAnsi" w:cstheme="minorHAnsi"/>
          <w:sz w:val="16"/>
        </w:rPr>
        <w:t xml:space="preserve"> real </w:t>
      </w:r>
      <w:r w:rsidRPr="00B673E5">
        <w:rPr>
          <w:rStyle w:val="StyleUnderline"/>
          <w:rFonts w:asciiTheme="minorHAnsi" w:hAnsiTheme="minorHAnsi" w:cstheme="minorHAnsi"/>
        </w:rPr>
        <w:t xml:space="preserve">opportunity to </w:t>
      </w:r>
      <w:r w:rsidRPr="00B673E5">
        <w:rPr>
          <w:rStyle w:val="Emphasis"/>
          <w:rFonts w:asciiTheme="minorHAnsi" w:hAnsiTheme="minorHAnsi" w:cstheme="minorHAnsi"/>
        </w:rPr>
        <w:t>democratically</w:t>
      </w:r>
      <w:r w:rsidRPr="00B673E5">
        <w:rPr>
          <w:rStyle w:val="StyleUnderline"/>
          <w:rFonts w:asciiTheme="minorHAnsi" w:hAnsiTheme="minorHAnsi" w:cstheme="minorHAnsi"/>
        </w:rPr>
        <w:t xml:space="preserve"> participate</w:t>
      </w:r>
      <w:r w:rsidRPr="00B673E5">
        <w:rPr>
          <w:rFonts w:asciiTheme="minorHAnsi" w:hAnsiTheme="minorHAnsi" w:cstheme="minorHAnsi"/>
          <w:sz w:val="16"/>
        </w:rPr>
        <w:t xml:space="preserve"> in the process.</w:t>
      </w:r>
    </w:p>
    <w:p w14:paraId="2C8AE691" w14:textId="77777777" w:rsidR="0054149E" w:rsidRPr="00B673E5" w:rsidRDefault="0054149E" w:rsidP="0054149E">
      <w:pPr>
        <w:rPr>
          <w:rFonts w:asciiTheme="minorHAnsi" w:hAnsiTheme="minorHAnsi" w:cstheme="minorHAnsi"/>
          <w:sz w:val="16"/>
        </w:rPr>
      </w:pPr>
      <w:r w:rsidRPr="00B673E5">
        <w:rPr>
          <w:rFonts w:asciiTheme="minorHAnsi" w:hAnsiTheme="minorHAnsi" w:cstheme="minorHAnsi"/>
          <w:sz w:val="16"/>
        </w:rPr>
        <w:t xml:space="preserve">One reason that antitrust adjudication suffers from these shortcomings is that </w:t>
      </w:r>
      <w:r w:rsidRPr="00B673E5">
        <w:rPr>
          <w:rStyle w:val="StyleUnderline"/>
          <w:rFonts w:asciiTheme="minorHAnsi" w:hAnsiTheme="minorHAnsi" w:cstheme="minorHAnsi"/>
        </w:rPr>
        <w:t xml:space="preserve">courts </w:t>
      </w:r>
      <w:r w:rsidRPr="00E36349">
        <w:rPr>
          <w:rStyle w:val="StyleUnderline"/>
          <w:rFonts w:asciiTheme="minorHAnsi" w:hAnsiTheme="minorHAnsi" w:cstheme="minorHAnsi"/>
          <w:highlight w:val="cyan"/>
        </w:rPr>
        <w:t>analyze</w:t>
      </w:r>
      <w:r w:rsidRPr="00B673E5">
        <w:rPr>
          <w:rFonts w:asciiTheme="minorHAnsi" w:hAnsiTheme="minorHAnsi" w:cstheme="minorHAnsi"/>
          <w:sz w:val="16"/>
        </w:rPr>
        <w:t xml:space="preserve"> most forms of </w:t>
      </w:r>
      <w:r w:rsidRPr="00E36349">
        <w:rPr>
          <w:rStyle w:val="StyleUnderline"/>
          <w:rFonts w:asciiTheme="minorHAnsi" w:hAnsiTheme="minorHAnsi" w:cstheme="minorHAnsi"/>
          <w:highlight w:val="cyan"/>
        </w:rPr>
        <w:t>conduct under</w:t>
      </w:r>
      <w:r w:rsidRPr="00B673E5">
        <w:rPr>
          <w:rFonts w:asciiTheme="minorHAnsi" w:hAnsiTheme="minorHAnsi" w:cstheme="minorHAnsi"/>
          <w:sz w:val="16"/>
        </w:rPr>
        <w:t xml:space="preserve"> the "rule of reason" standard. The "rule of reason" involves </w:t>
      </w:r>
      <w:r w:rsidRPr="00B673E5">
        <w:rPr>
          <w:rStyle w:val="StyleUnderline"/>
          <w:rFonts w:asciiTheme="minorHAnsi" w:hAnsiTheme="minorHAnsi" w:cstheme="minorHAnsi"/>
        </w:rPr>
        <w:t xml:space="preserve">a </w:t>
      </w:r>
      <w:r w:rsidRPr="00E36349">
        <w:rPr>
          <w:rStyle w:val="Emphasis"/>
          <w:rFonts w:asciiTheme="minorHAnsi" w:hAnsiTheme="minorHAnsi" w:cstheme="minorHAnsi"/>
          <w:highlight w:val="cyan"/>
        </w:rPr>
        <w:t>broad</w:t>
      </w:r>
      <w:r w:rsidRPr="00E36349">
        <w:rPr>
          <w:rStyle w:val="StyleUnderline"/>
          <w:rFonts w:asciiTheme="minorHAnsi" w:hAnsiTheme="minorHAnsi" w:cstheme="minorHAnsi"/>
          <w:highlight w:val="cyan"/>
        </w:rPr>
        <w:t xml:space="preserve"> and </w:t>
      </w:r>
      <w:r w:rsidRPr="00E36349">
        <w:rPr>
          <w:rStyle w:val="Emphasis"/>
          <w:rFonts w:asciiTheme="minorHAnsi" w:hAnsiTheme="minorHAnsi" w:cstheme="minorHAnsi"/>
          <w:highlight w:val="cyan"/>
        </w:rPr>
        <w:t>open</w:t>
      </w:r>
      <w:r w:rsidRPr="00B673E5">
        <w:rPr>
          <w:rStyle w:val="Emphasis"/>
          <w:rFonts w:asciiTheme="minorHAnsi" w:hAnsiTheme="minorHAnsi" w:cstheme="minorHAnsi"/>
        </w:rPr>
        <w:t>-ended</w:t>
      </w:r>
      <w:r w:rsidRPr="00B673E5">
        <w:rPr>
          <w:rStyle w:val="StyleUnderline"/>
          <w:rFonts w:asciiTheme="minorHAnsi" w:hAnsiTheme="minorHAnsi" w:cstheme="minorHAnsi"/>
        </w:rPr>
        <w:t xml:space="preserve"> </w:t>
      </w:r>
      <w:r w:rsidRPr="00E36349">
        <w:rPr>
          <w:rStyle w:val="StyleUnderline"/>
          <w:rFonts w:asciiTheme="minorHAnsi" w:hAnsiTheme="minorHAnsi" w:cstheme="minorHAnsi"/>
          <w:highlight w:val="cyan"/>
        </w:rPr>
        <w:t>inquiry</w:t>
      </w:r>
      <w:r w:rsidRPr="00B673E5">
        <w:rPr>
          <w:rStyle w:val="StyleUnderline"/>
          <w:rFonts w:asciiTheme="minorHAnsi" w:hAnsiTheme="minorHAnsi" w:cstheme="minorHAnsi"/>
        </w:rPr>
        <w:t xml:space="preserve"> into the </w:t>
      </w:r>
      <w:r w:rsidRPr="00B673E5">
        <w:rPr>
          <w:rStyle w:val="Emphasis"/>
          <w:rFonts w:asciiTheme="minorHAnsi" w:hAnsiTheme="minorHAnsi" w:cstheme="minorHAnsi"/>
        </w:rPr>
        <w:t>overall</w:t>
      </w:r>
      <w:r w:rsidRPr="00B673E5">
        <w:rPr>
          <w:rStyle w:val="StyleUnderline"/>
          <w:rFonts w:asciiTheme="minorHAnsi" w:hAnsiTheme="minorHAnsi" w:cstheme="minorHAnsi"/>
        </w:rPr>
        <w:t xml:space="preserve"> competitive effects of</w:t>
      </w:r>
      <w:r w:rsidRPr="00B673E5">
        <w:rPr>
          <w:rFonts w:asciiTheme="minorHAnsi" w:hAnsiTheme="minorHAnsi" w:cstheme="minorHAnsi"/>
          <w:sz w:val="16"/>
        </w:rPr>
        <w:t xml:space="preserve"> </w:t>
      </w:r>
      <w:proofErr w:type="gramStart"/>
      <w:r w:rsidRPr="00B673E5">
        <w:rPr>
          <w:rFonts w:asciiTheme="minorHAnsi" w:hAnsiTheme="minorHAnsi" w:cstheme="minorHAnsi"/>
          <w:sz w:val="16"/>
        </w:rPr>
        <w:t xml:space="preserve">particular </w:t>
      </w:r>
      <w:r w:rsidRPr="00B673E5">
        <w:rPr>
          <w:rStyle w:val="StyleUnderline"/>
          <w:rFonts w:asciiTheme="minorHAnsi" w:hAnsiTheme="minorHAnsi" w:cstheme="minorHAnsi"/>
        </w:rPr>
        <w:t>conduct</w:t>
      </w:r>
      <w:proofErr w:type="gramEnd"/>
      <w:r w:rsidRPr="00B673E5">
        <w:rPr>
          <w:rStyle w:val="StyleUnderline"/>
          <w:rFonts w:asciiTheme="minorHAnsi" w:hAnsiTheme="minorHAnsi" w:cstheme="minorHAnsi"/>
        </w:rPr>
        <w:t xml:space="preserve"> and</w:t>
      </w:r>
      <w:r w:rsidRPr="00B673E5">
        <w:rPr>
          <w:rFonts w:asciiTheme="minorHAnsi" w:hAnsiTheme="minorHAnsi" w:cstheme="minorHAnsi"/>
          <w:sz w:val="16"/>
        </w:rPr>
        <w:t xml:space="preserve"> asks judges to </w:t>
      </w:r>
      <w:r w:rsidRPr="00B673E5">
        <w:rPr>
          <w:rStyle w:val="Emphasis"/>
          <w:rFonts w:asciiTheme="minorHAnsi" w:hAnsiTheme="minorHAnsi" w:cstheme="minorHAnsi"/>
        </w:rPr>
        <w:t>weigh</w:t>
      </w:r>
      <w:r w:rsidRPr="00B673E5">
        <w:rPr>
          <w:rStyle w:val="StyleUnderline"/>
          <w:rFonts w:asciiTheme="minorHAnsi" w:hAnsiTheme="minorHAnsi" w:cstheme="minorHAnsi"/>
        </w:rPr>
        <w:t xml:space="preserve"> the circumstances to decide whether the</w:t>
      </w:r>
      <w:r w:rsidRPr="00B673E5">
        <w:rPr>
          <w:rFonts w:asciiTheme="minorHAnsi" w:hAnsiTheme="minorHAnsi" w:cstheme="minorHAnsi"/>
          <w:sz w:val="16"/>
        </w:rPr>
        <w:t xml:space="preserve"> practice at </w:t>
      </w:r>
      <w:r w:rsidRPr="00B673E5">
        <w:rPr>
          <w:rStyle w:val="StyleUnderline"/>
          <w:rFonts w:asciiTheme="minorHAnsi" w:hAnsiTheme="minorHAnsi" w:cstheme="minorHAnsi"/>
        </w:rPr>
        <w:t>issue violates</w:t>
      </w:r>
      <w:r w:rsidRPr="00B673E5">
        <w:rPr>
          <w:rFonts w:asciiTheme="minorHAnsi" w:hAnsiTheme="minorHAnsi" w:cstheme="minorHAnsi"/>
          <w:sz w:val="16"/>
        </w:rPr>
        <w:t xml:space="preserve"> the </w:t>
      </w:r>
      <w:r w:rsidRPr="00B673E5">
        <w:rPr>
          <w:rStyle w:val="StyleUnderline"/>
          <w:rFonts w:asciiTheme="minorHAnsi" w:hAnsiTheme="minorHAnsi" w:cstheme="minorHAnsi"/>
        </w:rPr>
        <w:t xml:space="preserve">antitrust laws. </w:t>
      </w:r>
      <w:r w:rsidRPr="00E36349">
        <w:rPr>
          <w:rStyle w:val="Emphasis"/>
          <w:rFonts w:asciiTheme="minorHAnsi" w:hAnsiTheme="minorHAnsi" w:cstheme="minorHAnsi"/>
          <w:highlight w:val="cyan"/>
        </w:rPr>
        <w:t>Balancing</w:t>
      </w:r>
      <w:r w:rsidRPr="00B673E5">
        <w:rPr>
          <w:rStyle w:val="StyleUnderline"/>
          <w:rFonts w:asciiTheme="minorHAnsi" w:hAnsiTheme="minorHAnsi" w:cstheme="minorHAnsi"/>
        </w:rPr>
        <w:t xml:space="preserve"> short-term losses</w:t>
      </w:r>
      <w:r w:rsidRPr="00B673E5">
        <w:rPr>
          <w:rFonts w:asciiTheme="minorHAnsi" w:hAnsiTheme="minorHAnsi" w:cstheme="minorHAnsi"/>
          <w:sz w:val="16"/>
        </w:rPr>
        <w:t xml:space="preserve"> against future predicted gains </w:t>
      </w:r>
      <w:r w:rsidRPr="00E36349">
        <w:rPr>
          <w:rStyle w:val="StyleUnderline"/>
          <w:rFonts w:asciiTheme="minorHAnsi" w:hAnsiTheme="minorHAnsi" w:cstheme="minorHAnsi"/>
          <w:highlight w:val="cyan"/>
        </w:rPr>
        <w:t>calls for "</w:t>
      </w:r>
      <w:r w:rsidRPr="00E36349">
        <w:rPr>
          <w:rStyle w:val="Emphasis"/>
          <w:rFonts w:asciiTheme="minorHAnsi" w:hAnsiTheme="minorHAnsi" w:cstheme="minorHAnsi"/>
          <w:highlight w:val="cyan"/>
        </w:rPr>
        <w:t>speculative</w:t>
      </w:r>
      <w:r w:rsidRPr="00B673E5">
        <w:rPr>
          <w:rStyle w:val="StyleUnderline"/>
          <w:rFonts w:asciiTheme="minorHAnsi" w:hAnsiTheme="minorHAnsi" w:cstheme="minorHAnsi"/>
        </w:rPr>
        <w:t xml:space="preserve">, possibly </w:t>
      </w:r>
      <w:r w:rsidRPr="00E36349">
        <w:rPr>
          <w:rStyle w:val="Emphasis"/>
          <w:rFonts w:asciiTheme="minorHAnsi" w:hAnsiTheme="minorHAnsi" w:cstheme="minorHAnsi"/>
          <w:highlight w:val="cyan"/>
        </w:rPr>
        <w:t>labyrinthine</w:t>
      </w:r>
      <w:r w:rsidRPr="00E36349">
        <w:rPr>
          <w:rStyle w:val="StyleUnderline"/>
          <w:rFonts w:asciiTheme="minorHAnsi" w:hAnsiTheme="minorHAnsi" w:cstheme="minorHAnsi"/>
          <w:highlight w:val="cyan"/>
        </w:rPr>
        <w:t xml:space="preserve">, and </w:t>
      </w:r>
      <w:r w:rsidRPr="00E36349">
        <w:rPr>
          <w:rStyle w:val="Emphasis"/>
          <w:rFonts w:asciiTheme="minorHAnsi" w:hAnsiTheme="minorHAnsi" w:cstheme="minorHAnsi"/>
          <w:highlight w:val="cyan"/>
        </w:rPr>
        <w:t>unnecessary</w:t>
      </w:r>
      <w:r w:rsidRPr="00E36349">
        <w:rPr>
          <w:rStyle w:val="StyleUnderline"/>
          <w:rFonts w:asciiTheme="minorHAnsi" w:hAnsiTheme="minorHAnsi" w:cstheme="minorHAnsi"/>
          <w:highlight w:val="cyan"/>
        </w:rPr>
        <w:t>" analysis and</w:t>
      </w:r>
      <w:r w:rsidRPr="00B673E5">
        <w:rPr>
          <w:rFonts w:asciiTheme="minorHAnsi" w:hAnsiTheme="minorHAnsi" w:cstheme="minorHAnsi"/>
          <w:sz w:val="16"/>
        </w:rPr>
        <w:t xml:space="preserve"> appears to </w:t>
      </w:r>
      <w:r w:rsidRPr="00E36349">
        <w:rPr>
          <w:rStyle w:val="Emphasis"/>
          <w:rFonts w:asciiTheme="minorHAnsi" w:hAnsiTheme="minorHAnsi" w:cstheme="minorHAnsi"/>
          <w:highlight w:val="cyan"/>
        </w:rPr>
        <w:t>exceed</w:t>
      </w:r>
      <w:r w:rsidRPr="00B673E5">
        <w:rPr>
          <w:rStyle w:val="StyleUnderline"/>
          <w:rFonts w:asciiTheme="minorHAnsi" w:hAnsiTheme="minorHAnsi" w:cstheme="minorHAnsi"/>
        </w:rPr>
        <w:t xml:space="preserve"> the </w:t>
      </w:r>
      <w:r w:rsidRPr="00E36349">
        <w:rPr>
          <w:rStyle w:val="StyleUnderline"/>
          <w:rFonts w:asciiTheme="minorHAnsi" w:hAnsiTheme="minorHAnsi" w:cstheme="minorHAnsi"/>
          <w:highlight w:val="cyan"/>
        </w:rPr>
        <w:t>abilities of</w:t>
      </w:r>
      <w:r w:rsidRPr="00B673E5">
        <w:rPr>
          <w:rStyle w:val="StyleUnderline"/>
          <w:rFonts w:asciiTheme="minorHAnsi" w:hAnsiTheme="minorHAnsi" w:cstheme="minorHAnsi"/>
        </w:rPr>
        <w:t xml:space="preserve"> even the </w:t>
      </w:r>
      <w:r w:rsidRPr="00B673E5">
        <w:rPr>
          <w:rStyle w:val="Emphasis"/>
          <w:rFonts w:asciiTheme="minorHAnsi" w:hAnsiTheme="minorHAnsi" w:cstheme="minorHAnsi"/>
        </w:rPr>
        <w:t xml:space="preserve">most </w:t>
      </w:r>
      <w:r w:rsidRPr="00E36349">
        <w:rPr>
          <w:rStyle w:val="Emphasis"/>
          <w:rFonts w:asciiTheme="minorHAnsi" w:hAnsiTheme="minorHAnsi" w:cstheme="minorHAnsi"/>
          <w:highlight w:val="cyan"/>
        </w:rPr>
        <w:t>capable</w:t>
      </w:r>
      <w:r w:rsidRPr="00B673E5">
        <w:rPr>
          <w:rStyle w:val="StyleUnderline"/>
          <w:rFonts w:asciiTheme="minorHAnsi" w:hAnsiTheme="minorHAnsi" w:cstheme="minorHAnsi"/>
        </w:rPr>
        <w:t xml:space="preserve"> institutional </w:t>
      </w:r>
      <w:r w:rsidRPr="00E36349">
        <w:rPr>
          <w:rStyle w:val="StyleUnderline"/>
          <w:rFonts w:asciiTheme="minorHAnsi" w:hAnsiTheme="minorHAnsi" w:cstheme="minorHAnsi"/>
          <w:highlight w:val="cyan"/>
        </w:rPr>
        <w:t>actors</w:t>
      </w:r>
      <w:r w:rsidRPr="00B673E5">
        <w:rPr>
          <w:rFonts w:asciiTheme="minorHAnsi" w:hAnsiTheme="minorHAnsi" w:cstheme="minorHAnsi"/>
          <w:sz w:val="16"/>
        </w:rPr>
        <w:t xml:space="preserve">. 1 </w:t>
      </w:r>
      <w:r w:rsidRPr="00E36349">
        <w:rPr>
          <w:rStyle w:val="Emphasis"/>
          <w:rFonts w:asciiTheme="minorHAnsi" w:hAnsiTheme="minorHAnsi" w:cstheme="minorHAnsi"/>
          <w:highlight w:val="cyan"/>
        </w:rPr>
        <w:t>Generalist</w:t>
      </w:r>
      <w:r w:rsidRPr="00B673E5">
        <w:rPr>
          <w:rStyle w:val="StyleUnderline"/>
          <w:rFonts w:asciiTheme="minorHAnsi" w:hAnsiTheme="minorHAnsi" w:cstheme="minorHAnsi"/>
        </w:rPr>
        <w:t xml:space="preserve"> judge</w:t>
      </w:r>
      <w:r w:rsidRPr="00E36349">
        <w:rPr>
          <w:rStyle w:val="StyleUnderline"/>
          <w:rFonts w:asciiTheme="minorHAnsi" w:hAnsiTheme="minorHAnsi" w:cstheme="minorHAnsi"/>
          <w:highlight w:val="cyan"/>
        </w:rPr>
        <w:t xml:space="preserve">s </w:t>
      </w:r>
      <w:r w:rsidRPr="00E36349">
        <w:rPr>
          <w:rStyle w:val="Emphasis"/>
          <w:rFonts w:asciiTheme="minorHAnsi" w:hAnsiTheme="minorHAnsi" w:cstheme="minorHAnsi"/>
          <w:highlight w:val="cyan"/>
        </w:rPr>
        <w:t>struggle</w:t>
      </w:r>
      <w:r w:rsidRPr="00E36349">
        <w:rPr>
          <w:rStyle w:val="StyleUnderline"/>
          <w:rFonts w:asciiTheme="minorHAnsi" w:hAnsiTheme="minorHAnsi" w:cstheme="minorHAnsi"/>
          <w:highlight w:val="cyan"/>
        </w:rPr>
        <w:t xml:space="preserve"> to identify</w:t>
      </w:r>
      <w:r w:rsidRPr="00B673E5">
        <w:rPr>
          <w:rStyle w:val="StyleUnderline"/>
          <w:rFonts w:asciiTheme="minorHAnsi" w:hAnsiTheme="minorHAnsi" w:cstheme="minorHAnsi"/>
        </w:rPr>
        <w:t xml:space="preserve"> </w:t>
      </w:r>
      <w:r w:rsidRPr="00B673E5">
        <w:rPr>
          <w:rStyle w:val="Emphasis"/>
          <w:rFonts w:asciiTheme="minorHAnsi" w:hAnsiTheme="minorHAnsi" w:cstheme="minorHAnsi"/>
        </w:rPr>
        <w:t xml:space="preserve">anticompetitive </w:t>
      </w:r>
      <w:r w:rsidRPr="00E36349">
        <w:rPr>
          <w:rStyle w:val="Emphasis"/>
          <w:rFonts w:asciiTheme="minorHAnsi" w:hAnsiTheme="minorHAnsi" w:cstheme="minorHAnsi"/>
          <w:highlight w:val="cyan"/>
        </w:rPr>
        <w:t>behavior</w:t>
      </w:r>
      <w:r w:rsidRPr="00B673E5">
        <w:rPr>
          <w:rFonts w:asciiTheme="minorHAnsi" w:hAnsiTheme="minorHAnsi" w:cstheme="minorHAnsi"/>
          <w:sz w:val="16"/>
        </w:rPr>
        <w:t xml:space="preserve"> 2 </w:t>
      </w:r>
      <w:r w:rsidRPr="00E36349">
        <w:rPr>
          <w:rStyle w:val="StyleUnderline"/>
          <w:rFonts w:asciiTheme="minorHAnsi" w:hAnsiTheme="minorHAnsi" w:cstheme="minorHAnsi"/>
          <w:highlight w:val="cyan"/>
        </w:rPr>
        <w:t>and</w:t>
      </w:r>
      <w:r w:rsidRPr="00B673E5">
        <w:rPr>
          <w:rStyle w:val="StyleUnderline"/>
          <w:rFonts w:asciiTheme="minorHAnsi" w:hAnsiTheme="minorHAnsi" w:cstheme="minorHAnsi"/>
        </w:rPr>
        <w:t xml:space="preserve"> to </w:t>
      </w:r>
      <w:r w:rsidRPr="00E36349">
        <w:rPr>
          <w:rStyle w:val="StyleUnderline"/>
          <w:rFonts w:asciiTheme="minorHAnsi" w:hAnsiTheme="minorHAnsi" w:cstheme="minorHAnsi"/>
          <w:highlight w:val="cyan"/>
        </w:rPr>
        <w:t xml:space="preserve">apply </w:t>
      </w:r>
      <w:r w:rsidRPr="00E36349">
        <w:rPr>
          <w:rStyle w:val="Emphasis"/>
          <w:rFonts w:asciiTheme="minorHAnsi" w:hAnsiTheme="minorHAnsi" w:cstheme="minorHAnsi"/>
          <w:highlight w:val="cyan"/>
        </w:rPr>
        <w:t>complex</w:t>
      </w:r>
      <w:r w:rsidRPr="00B673E5">
        <w:rPr>
          <w:rStyle w:val="Emphasis"/>
          <w:rFonts w:asciiTheme="minorHAnsi" w:hAnsiTheme="minorHAnsi" w:cstheme="minorHAnsi"/>
        </w:rPr>
        <w:t xml:space="preserve"> economic </w:t>
      </w:r>
      <w:r w:rsidRPr="00E36349">
        <w:rPr>
          <w:rStyle w:val="Emphasis"/>
          <w:rFonts w:asciiTheme="minorHAnsi" w:hAnsiTheme="minorHAnsi" w:cstheme="minorHAnsi"/>
          <w:highlight w:val="cyan"/>
        </w:rPr>
        <w:t>criteria</w:t>
      </w:r>
      <w:r w:rsidRPr="00B673E5">
        <w:rPr>
          <w:rStyle w:val="StyleUnderline"/>
          <w:rFonts w:asciiTheme="minorHAnsi" w:hAnsiTheme="minorHAnsi" w:cstheme="minorHAnsi"/>
        </w:rPr>
        <w:t xml:space="preserve"> in consistent ways</w:t>
      </w:r>
      <w:r w:rsidRPr="00B673E5">
        <w:rPr>
          <w:rFonts w:asciiTheme="minorHAnsi" w:hAnsiTheme="minorHAnsi" w:cstheme="minorHAnsi"/>
          <w:sz w:val="16"/>
        </w:rPr>
        <w:t>. 3 Indeed, judges themselves have criticized antitrust standards for being highly difficult to administer. 4 And if a standard isn't administrable, it won't yield predictable results. The dearth of clear standards and rules in antitrust means that market actors face uncertainty and cannot internalize legal norms into their business decisions. 5Moreover, ambiguity deprives market participants and the public of notice about what the law is, thereby undermining due process--a fundamental principle in our legal system. 6</w:t>
      </w:r>
    </w:p>
    <w:p w14:paraId="67BC0EF5" w14:textId="77777777" w:rsidR="0054149E" w:rsidRDefault="0054149E" w:rsidP="0054149E">
      <w:pPr>
        <w:rPr>
          <w:rFonts w:asciiTheme="minorHAnsi" w:hAnsiTheme="minorHAnsi" w:cstheme="minorHAnsi"/>
          <w:sz w:val="16"/>
        </w:rPr>
      </w:pPr>
      <w:r w:rsidRPr="00B673E5">
        <w:rPr>
          <w:rFonts w:asciiTheme="minorHAnsi" w:hAnsiTheme="minorHAnsi" w:cstheme="minorHAnsi"/>
          <w:sz w:val="16"/>
        </w:rPr>
        <w:t xml:space="preserve">Decades ago, former Commissioner Philip Elman observed that </w:t>
      </w:r>
      <w:r w:rsidRPr="00B673E5">
        <w:rPr>
          <w:rStyle w:val="StyleUnderline"/>
          <w:rFonts w:asciiTheme="minorHAnsi" w:hAnsiTheme="minorHAnsi" w:cstheme="minorHAnsi"/>
        </w:rPr>
        <w:t xml:space="preserve">case-by-case adjudication "may simply be </w:t>
      </w:r>
      <w:r w:rsidRPr="00E36349">
        <w:rPr>
          <w:rStyle w:val="Emphasis"/>
          <w:rFonts w:asciiTheme="minorHAnsi" w:hAnsiTheme="minorHAnsi" w:cstheme="minorHAnsi"/>
          <w:highlight w:val="cyan"/>
        </w:rPr>
        <w:t>too slow</w:t>
      </w:r>
      <w:r w:rsidRPr="00B673E5">
        <w:rPr>
          <w:rStyle w:val="StyleUnderline"/>
          <w:rFonts w:asciiTheme="minorHAnsi" w:hAnsiTheme="minorHAnsi" w:cstheme="minorHAnsi"/>
        </w:rPr>
        <w:t xml:space="preserve"> and </w:t>
      </w:r>
      <w:r w:rsidRPr="00B673E5">
        <w:rPr>
          <w:rStyle w:val="Emphasis"/>
          <w:rFonts w:asciiTheme="minorHAnsi" w:hAnsiTheme="minorHAnsi" w:cstheme="minorHAnsi"/>
        </w:rPr>
        <w:t>cumbersome</w:t>
      </w:r>
      <w:r w:rsidRPr="00B673E5">
        <w:rPr>
          <w:rStyle w:val="StyleUnderline"/>
          <w:rFonts w:asciiTheme="minorHAnsi" w:hAnsiTheme="minorHAnsi" w:cstheme="minorHAnsi"/>
        </w:rPr>
        <w:t xml:space="preserve"> </w:t>
      </w:r>
      <w:r w:rsidRPr="00E36349">
        <w:rPr>
          <w:rStyle w:val="StyleUnderline"/>
          <w:rFonts w:asciiTheme="minorHAnsi" w:hAnsiTheme="minorHAnsi" w:cstheme="minorHAnsi"/>
          <w:highlight w:val="cyan"/>
        </w:rPr>
        <w:t>to produce</w:t>
      </w:r>
      <w:r w:rsidRPr="00B673E5">
        <w:rPr>
          <w:rFonts w:asciiTheme="minorHAnsi" w:hAnsiTheme="minorHAnsi" w:cstheme="minorHAnsi"/>
          <w:sz w:val="16"/>
        </w:rPr>
        <w:t xml:space="preserve"> specific and </w:t>
      </w:r>
      <w:r w:rsidRPr="00B673E5">
        <w:rPr>
          <w:rStyle w:val="Emphasis"/>
          <w:rFonts w:asciiTheme="minorHAnsi" w:hAnsiTheme="minorHAnsi" w:cstheme="minorHAnsi"/>
        </w:rPr>
        <w:t xml:space="preserve">clear </w:t>
      </w:r>
      <w:r w:rsidRPr="00E36349">
        <w:rPr>
          <w:rStyle w:val="Emphasis"/>
          <w:rFonts w:asciiTheme="minorHAnsi" w:hAnsiTheme="minorHAnsi" w:cstheme="minorHAnsi"/>
          <w:highlight w:val="cyan"/>
        </w:rPr>
        <w:t>standards</w:t>
      </w:r>
      <w:r w:rsidRPr="00B673E5">
        <w:rPr>
          <w:rFonts w:asciiTheme="minorHAnsi" w:hAnsiTheme="minorHAnsi" w:cstheme="minorHAnsi"/>
          <w:sz w:val="16"/>
        </w:rPr>
        <w:t xml:space="preserve"> adequate </w:t>
      </w:r>
      <w:r w:rsidRPr="00B673E5">
        <w:rPr>
          <w:rStyle w:val="StyleUnderline"/>
          <w:rFonts w:asciiTheme="minorHAnsi" w:hAnsiTheme="minorHAnsi" w:cstheme="minorHAnsi"/>
        </w:rPr>
        <w:t>to the needs of businessmen</w:t>
      </w:r>
      <w:r w:rsidRPr="00B673E5">
        <w:rPr>
          <w:rFonts w:asciiTheme="minorHAnsi" w:hAnsiTheme="minorHAnsi" w:cstheme="minorHAnsi"/>
          <w:sz w:val="16"/>
        </w:rPr>
        <w:t xml:space="preserve">, the private bar, </w:t>
      </w:r>
      <w:r w:rsidRPr="00B673E5">
        <w:rPr>
          <w:rStyle w:val="StyleUnderline"/>
          <w:rFonts w:asciiTheme="minorHAnsi" w:hAnsiTheme="minorHAnsi" w:cstheme="minorHAnsi"/>
        </w:rPr>
        <w:t>and</w:t>
      </w:r>
      <w:r w:rsidRPr="00B673E5">
        <w:rPr>
          <w:rFonts w:asciiTheme="minorHAnsi" w:hAnsiTheme="minorHAnsi" w:cstheme="minorHAnsi"/>
          <w:sz w:val="16"/>
        </w:rPr>
        <w:t xml:space="preserve"> the government </w:t>
      </w:r>
      <w:r w:rsidRPr="00B673E5">
        <w:rPr>
          <w:rStyle w:val="StyleUnderline"/>
          <w:rFonts w:asciiTheme="minorHAnsi" w:hAnsiTheme="minorHAnsi" w:cstheme="minorHAnsi"/>
        </w:rPr>
        <w:t>agencies."</w:t>
      </w:r>
      <w:r w:rsidRPr="00B673E5">
        <w:rPr>
          <w:rFonts w:asciiTheme="minorHAnsi" w:hAnsiTheme="minorHAnsi" w:cstheme="minorHAnsi"/>
          <w:sz w:val="16"/>
        </w:rPr>
        <w:t xml:space="preserve"> 7Relying solely on case-by-case adjudication means that </w:t>
      </w:r>
      <w:r w:rsidRPr="00E36349">
        <w:rPr>
          <w:rStyle w:val="StyleUnderline"/>
          <w:rFonts w:asciiTheme="minorHAnsi" w:hAnsiTheme="minorHAnsi" w:cstheme="minorHAnsi"/>
          <w:highlight w:val="cyan"/>
        </w:rPr>
        <w:t>businesses</w:t>
      </w:r>
      <w:r w:rsidRPr="00B673E5">
        <w:rPr>
          <w:rFonts w:asciiTheme="minorHAnsi" w:hAnsiTheme="minorHAnsi" w:cstheme="minorHAnsi"/>
          <w:sz w:val="16"/>
        </w:rPr>
        <w:t xml:space="preserve"> and the public </w:t>
      </w:r>
      <w:r w:rsidRPr="00E36349">
        <w:rPr>
          <w:rStyle w:val="StyleUnderline"/>
          <w:rFonts w:asciiTheme="minorHAnsi" w:hAnsiTheme="minorHAnsi" w:cstheme="minorHAnsi"/>
          <w:highlight w:val="cyan"/>
        </w:rPr>
        <w:t>must</w:t>
      </w:r>
      <w:r w:rsidRPr="00B673E5">
        <w:rPr>
          <w:rStyle w:val="StyleUnderline"/>
          <w:rFonts w:asciiTheme="minorHAnsi" w:hAnsiTheme="minorHAnsi" w:cstheme="minorHAnsi"/>
        </w:rPr>
        <w:t xml:space="preserve"> attempt to </w:t>
      </w:r>
      <w:r w:rsidRPr="00E36349">
        <w:rPr>
          <w:rStyle w:val="Emphasis"/>
          <w:rFonts w:asciiTheme="minorHAnsi" w:hAnsiTheme="minorHAnsi" w:cstheme="minorHAnsi"/>
          <w:highlight w:val="cyan"/>
        </w:rPr>
        <w:t>extract</w:t>
      </w:r>
      <w:r w:rsidRPr="00B673E5">
        <w:rPr>
          <w:rStyle w:val="StyleUnderline"/>
          <w:rFonts w:asciiTheme="minorHAnsi" w:hAnsiTheme="minorHAnsi" w:cstheme="minorHAnsi"/>
        </w:rPr>
        <w:t xml:space="preserve"> legal </w:t>
      </w:r>
      <w:r w:rsidRPr="00E36349">
        <w:rPr>
          <w:rStyle w:val="StyleUnderline"/>
          <w:rFonts w:asciiTheme="minorHAnsi" w:hAnsiTheme="minorHAnsi" w:cstheme="minorHAnsi"/>
          <w:highlight w:val="cyan"/>
        </w:rPr>
        <w:t xml:space="preserve">rules from a </w:t>
      </w:r>
      <w:r w:rsidRPr="00E36349">
        <w:rPr>
          <w:rStyle w:val="Emphasis"/>
          <w:rFonts w:asciiTheme="minorHAnsi" w:hAnsiTheme="minorHAnsi" w:cstheme="minorHAnsi"/>
          <w:highlight w:val="cyan"/>
        </w:rPr>
        <w:t>patchwork</w:t>
      </w:r>
      <w:r w:rsidRPr="00E36349">
        <w:rPr>
          <w:rStyle w:val="StyleUnderline"/>
          <w:rFonts w:asciiTheme="minorHAnsi" w:hAnsiTheme="minorHAnsi" w:cstheme="minorHAnsi"/>
          <w:highlight w:val="cyan"/>
        </w:rPr>
        <w:t xml:space="preserve"> of </w:t>
      </w:r>
      <w:r w:rsidRPr="00E36349">
        <w:rPr>
          <w:rStyle w:val="Emphasis"/>
          <w:rFonts w:asciiTheme="minorHAnsi" w:hAnsiTheme="minorHAnsi" w:cstheme="minorHAnsi"/>
          <w:highlight w:val="cyan"/>
        </w:rPr>
        <w:t>individual</w:t>
      </w:r>
      <w:r w:rsidRPr="00B673E5">
        <w:rPr>
          <w:rStyle w:val="Emphasis"/>
          <w:rFonts w:asciiTheme="minorHAnsi" w:hAnsiTheme="minorHAnsi" w:cstheme="minorHAnsi"/>
        </w:rPr>
        <w:t xml:space="preserve"> court </w:t>
      </w:r>
      <w:r w:rsidRPr="00E36349">
        <w:rPr>
          <w:rStyle w:val="Emphasis"/>
          <w:rFonts w:asciiTheme="minorHAnsi" w:hAnsiTheme="minorHAnsi" w:cstheme="minorHAnsi"/>
          <w:highlight w:val="cyan"/>
        </w:rPr>
        <w:t>opinions</w:t>
      </w:r>
      <w:r w:rsidRPr="00B673E5">
        <w:rPr>
          <w:rStyle w:val="StyleUnderline"/>
          <w:rFonts w:asciiTheme="minorHAnsi" w:hAnsiTheme="minorHAnsi" w:cstheme="minorHAnsi"/>
        </w:rPr>
        <w:t xml:space="preserve">. Because antitrust plaintiffs bring cases </w:t>
      </w:r>
      <w:r w:rsidRPr="00E36349">
        <w:rPr>
          <w:rStyle w:val="StyleUnderline"/>
          <w:rFonts w:asciiTheme="minorHAnsi" w:hAnsiTheme="minorHAnsi" w:cstheme="minorHAnsi"/>
          <w:highlight w:val="cyan"/>
        </w:rPr>
        <w:t xml:space="preserve">in </w:t>
      </w:r>
      <w:r w:rsidRPr="00E36349">
        <w:rPr>
          <w:rStyle w:val="Emphasis"/>
          <w:rFonts w:asciiTheme="minorHAnsi" w:hAnsiTheme="minorHAnsi" w:cstheme="minorHAnsi"/>
          <w:highlight w:val="cyan"/>
        </w:rPr>
        <w:t>dozens</w:t>
      </w:r>
      <w:r w:rsidRPr="00E36349">
        <w:rPr>
          <w:rStyle w:val="StyleUnderline"/>
          <w:rFonts w:asciiTheme="minorHAnsi" w:hAnsiTheme="minorHAnsi" w:cstheme="minorHAnsi"/>
          <w:highlight w:val="cyan"/>
        </w:rPr>
        <w:t xml:space="preserve"> of</w:t>
      </w:r>
      <w:r w:rsidRPr="00B673E5">
        <w:rPr>
          <w:rStyle w:val="StyleUnderline"/>
          <w:rFonts w:asciiTheme="minorHAnsi" w:hAnsiTheme="minorHAnsi" w:cstheme="minorHAnsi"/>
        </w:rPr>
        <w:t xml:space="preserve"> </w:t>
      </w:r>
      <w:r w:rsidRPr="00B673E5">
        <w:rPr>
          <w:rStyle w:val="Emphasis"/>
          <w:rFonts w:asciiTheme="minorHAnsi" w:hAnsiTheme="minorHAnsi" w:cstheme="minorHAnsi"/>
        </w:rPr>
        <w:t xml:space="preserve">different </w:t>
      </w:r>
      <w:r w:rsidRPr="00E36349">
        <w:rPr>
          <w:rStyle w:val="Emphasis"/>
          <w:rFonts w:asciiTheme="minorHAnsi" w:hAnsiTheme="minorHAnsi" w:cstheme="minorHAnsi"/>
          <w:highlight w:val="cyan"/>
        </w:rPr>
        <w:t>courts</w:t>
      </w:r>
      <w:r w:rsidRPr="00E36349">
        <w:rPr>
          <w:rStyle w:val="StyleUnderline"/>
          <w:rFonts w:asciiTheme="minorHAnsi" w:hAnsiTheme="minorHAnsi" w:cstheme="minorHAnsi"/>
          <w:highlight w:val="cyan"/>
        </w:rPr>
        <w:t xml:space="preserve"> with </w:t>
      </w:r>
      <w:r w:rsidRPr="00E36349">
        <w:rPr>
          <w:rStyle w:val="Emphasis"/>
          <w:rFonts w:asciiTheme="minorHAnsi" w:hAnsiTheme="minorHAnsi" w:cstheme="minorHAnsi"/>
          <w:highlight w:val="cyan"/>
        </w:rPr>
        <w:t>hundreds</w:t>
      </w:r>
      <w:r w:rsidRPr="00E36349">
        <w:rPr>
          <w:rStyle w:val="StyleUnderline"/>
          <w:rFonts w:asciiTheme="minorHAnsi" w:hAnsiTheme="minorHAnsi" w:cstheme="minorHAnsi"/>
          <w:highlight w:val="cyan"/>
        </w:rPr>
        <w:t xml:space="preserve"> of</w:t>
      </w:r>
      <w:r w:rsidRPr="00B673E5">
        <w:rPr>
          <w:rFonts w:asciiTheme="minorHAnsi" w:hAnsiTheme="minorHAnsi" w:cstheme="minorHAnsi"/>
          <w:sz w:val="16"/>
        </w:rPr>
        <w:t xml:space="preserve"> different generalist </w:t>
      </w:r>
      <w:r w:rsidRPr="00E36349">
        <w:rPr>
          <w:rStyle w:val="StyleUnderline"/>
          <w:rFonts w:asciiTheme="minorHAnsi" w:hAnsiTheme="minorHAnsi" w:cstheme="minorHAnsi"/>
          <w:highlight w:val="cyan"/>
        </w:rPr>
        <w:t>judges</w:t>
      </w:r>
      <w:r w:rsidRPr="00B673E5">
        <w:rPr>
          <w:rFonts w:asciiTheme="minorHAnsi" w:hAnsiTheme="minorHAnsi" w:cstheme="minorHAnsi"/>
          <w:sz w:val="16"/>
        </w:rPr>
        <w:t xml:space="preserve"> and juries, </w:t>
      </w:r>
      <w:r w:rsidRPr="00B673E5">
        <w:rPr>
          <w:rStyle w:val="StyleUnderline"/>
          <w:rFonts w:asciiTheme="minorHAnsi" w:hAnsiTheme="minorHAnsi" w:cstheme="minorHAnsi"/>
        </w:rPr>
        <w:t xml:space="preserve">simply </w:t>
      </w:r>
      <w:r w:rsidRPr="00B673E5">
        <w:rPr>
          <w:rStyle w:val="Emphasis"/>
          <w:rFonts w:asciiTheme="minorHAnsi" w:hAnsiTheme="minorHAnsi" w:cstheme="minorHAnsi"/>
        </w:rPr>
        <w:t>understanding</w:t>
      </w:r>
      <w:r w:rsidRPr="00B673E5">
        <w:rPr>
          <w:rFonts w:asciiTheme="minorHAnsi" w:hAnsiTheme="minorHAnsi" w:cstheme="minorHAnsi"/>
          <w:sz w:val="16"/>
        </w:rPr>
        <w:t xml:space="preserve"> what </w:t>
      </w:r>
      <w:r w:rsidRPr="00B673E5">
        <w:rPr>
          <w:rStyle w:val="StyleUnderline"/>
          <w:rFonts w:asciiTheme="minorHAnsi" w:hAnsiTheme="minorHAnsi" w:cstheme="minorHAnsi"/>
        </w:rPr>
        <w:t>the law</w:t>
      </w:r>
      <w:r w:rsidRPr="00B673E5">
        <w:rPr>
          <w:rFonts w:asciiTheme="minorHAnsi" w:hAnsiTheme="minorHAnsi" w:cstheme="minorHAnsi"/>
          <w:sz w:val="16"/>
        </w:rPr>
        <w:t xml:space="preserve"> is </w:t>
      </w:r>
      <w:r w:rsidRPr="00B673E5">
        <w:rPr>
          <w:rStyle w:val="StyleUnderline"/>
          <w:rFonts w:asciiTheme="minorHAnsi" w:hAnsiTheme="minorHAnsi" w:cstheme="minorHAnsi"/>
        </w:rPr>
        <w:t xml:space="preserve">can involve </w:t>
      </w:r>
      <w:r w:rsidRPr="00B673E5">
        <w:rPr>
          <w:rStyle w:val="Emphasis"/>
          <w:rFonts w:asciiTheme="minorHAnsi" w:hAnsiTheme="minorHAnsi" w:cstheme="minorHAnsi"/>
        </w:rPr>
        <w:t>piecing together</w:t>
      </w:r>
      <w:r w:rsidRPr="00B673E5">
        <w:rPr>
          <w:rStyle w:val="StyleUnderline"/>
          <w:rFonts w:asciiTheme="minorHAnsi" w:hAnsiTheme="minorHAnsi" w:cstheme="minorHAnsi"/>
        </w:rPr>
        <w:t xml:space="preserve"> disparate rulings founded on </w:t>
      </w:r>
      <w:r w:rsidRPr="00B673E5">
        <w:rPr>
          <w:rStyle w:val="Emphasis"/>
          <w:rFonts w:asciiTheme="minorHAnsi" w:hAnsiTheme="minorHAnsi" w:cstheme="minorHAnsi"/>
        </w:rPr>
        <w:t>unique</w:t>
      </w:r>
      <w:r w:rsidRPr="00B673E5">
        <w:rPr>
          <w:rStyle w:val="StyleUnderline"/>
          <w:rFonts w:asciiTheme="minorHAnsi" w:hAnsiTheme="minorHAnsi" w:cstheme="minorHAnsi"/>
        </w:rPr>
        <w:t xml:space="preserve"> sets of facts</w:t>
      </w:r>
      <w:r w:rsidRPr="00B673E5">
        <w:rPr>
          <w:rFonts w:asciiTheme="minorHAnsi" w:hAnsiTheme="minorHAnsi" w:cstheme="minorHAnsi"/>
          <w:sz w:val="16"/>
        </w:rPr>
        <w:t xml:space="preserve">. All too often, </w:t>
      </w:r>
      <w:r w:rsidRPr="00B673E5">
        <w:rPr>
          <w:rStyle w:val="StyleUnderline"/>
          <w:rFonts w:asciiTheme="minorHAnsi" w:hAnsiTheme="minorHAnsi" w:cstheme="minorHAnsi"/>
        </w:rPr>
        <w:t xml:space="preserve">the resulting picture is </w:t>
      </w:r>
      <w:r w:rsidRPr="00B673E5">
        <w:rPr>
          <w:rStyle w:val="Emphasis"/>
          <w:rFonts w:asciiTheme="minorHAnsi" w:hAnsiTheme="minorHAnsi" w:cstheme="minorHAnsi"/>
        </w:rPr>
        <w:t>unclear</w:t>
      </w:r>
      <w:r w:rsidRPr="00B673E5">
        <w:rPr>
          <w:rStyle w:val="StyleUnderline"/>
          <w:rFonts w:asciiTheme="minorHAnsi" w:hAnsiTheme="minorHAnsi" w:cstheme="minorHAnsi"/>
        </w:rPr>
        <w:t xml:space="preserve">. This ambiguity is </w:t>
      </w:r>
      <w:r w:rsidRPr="00B673E5">
        <w:rPr>
          <w:rStyle w:val="Emphasis"/>
          <w:rFonts w:asciiTheme="minorHAnsi" w:hAnsiTheme="minorHAnsi" w:cstheme="minorHAnsi"/>
        </w:rPr>
        <w:t>compounded</w:t>
      </w:r>
      <w:r w:rsidRPr="00B673E5">
        <w:rPr>
          <w:rFonts w:asciiTheme="minorHAnsi" w:hAnsiTheme="minorHAnsi" w:cstheme="minorHAnsi"/>
          <w:sz w:val="16"/>
        </w:rPr>
        <w:t xml:space="preserve"> when the Supreme Court assigns to lower courts the task of fleshing out how to structure and apply a standard, </w:t>
      </w:r>
      <w:r w:rsidRPr="00B673E5">
        <w:rPr>
          <w:rStyle w:val="StyleUnderline"/>
          <w:rFonts w:asciiTheme="minorHAnsi" w:hAnsiTheme="minorHAnsi" w:cstheme="minorHAnsi"/>
        </w:rPr>
        <w:t xml:space="preserve">potentially </w:t>
      </w:r>
      <w:r w:rsidRPr="00E36349">
        <w:rPr>
          <w:rStyle w:val="Emphasis"/>
          <w:rFonts w:asciiTheme="minorHAnsi" w:hAnsiTheme="minorHAnsi" w:cstheme="minorHAnsi"/>
          <w:highlight w:val="cyan"/>
        </w:rPr>
        <w:t>delaying</w:t>
      </w:r>
      <w:r w:rsidRPr="00B673E5">
        <w:rPr>
          <w:rStyle w:val="Emphasis"/>
          <w:rFonts w:asciiTheme="minorHAnsi" w:hAnsiTheme="minorHAnsi" w:cstheme="minorHAnsi"/>
        </w:rPr>
        <w:t xml:space="preserve"> clarity</w:t>
      </w:r>
      <w:r w:rsidRPr="00B673E5">
        <w:rPr>
          <w:rStyle w:val="StyleUnderline"/>
          <w:rFonts w:asciiTheme="minorHAnsi" w:hAnsiTheme="minorHAnsi" w:cstheme="minorHAnsi"/>
        </w:rPr>
        <w:t xml:space="preserve"> and </w:t>
      </w:r>
      <w:r w:rsidRPr="00E36349">
        <w:rPr>
          <w:rStyle w:val="Emphasis"/>
          <w:rFonts w:asciiTheme="minorHAnsi" w:hAnsiTheme="minorHAnsi" w:cstheme="minorHAnsi"/>
          <w:highlight w:val="cyan"/>
        </w:rPr>
        <w:t>certainty</w:t>
      </w:r>
      <w:r w:rsidRPr="00E36349">
        <w:rPr>
          <w:rStyle w:val="StyleUnderline"/>
          <w:rFonts w:asciiTheme="minorHAnsi" w:hAnsiTheme="minorHAnsi" w:cstheme="minorHAnsi"/>
          <w:highlight w:val="cyan"/>
        </w:rPr>
        <w:t xml:space="preserve"> for</w:t>
      </w:r>
      <w:r w:rsidRPr="00B673E5">
        <w:rPr>
          <w:rStyle w:val="StyleUnderline"/>
          <w:rFonts w:asciiTheme="minorHAnsi" w:hAnsiTheme="minorHAnsi" w:cstheme="minorHAnsi"/>
        </w:rPr>
        <w:t xml:space="preserve"> years or </w:t>
      </w:r>
      <w:r w:rsidRPr="00B673E5">
        <w:rPr>
          <w:rStyle w:val="Emphasis"/>
          <w:rFonts w:asciiTheme="minorHAnsi" w:hAnsiTheme="minorHAnsi" w:cstheme="minorHAnsi"/>
          <w:sz w:val="28"/>
          <w:szCs w:val="28"/>
        </w:rPr>
        <w:t xml:space="preserve">even </w:t>
      </w:r>
      <w:r w:rsidRPr="00E36349">
        <w:rPr>
          <w:rStyle w:val="Emphasis"/>
          <w:rFonts w:asciiTheme="minorHAnsi" w:hAnsiTheme="minorHAnsi" w:cstheme="minorHAnsi"/>
          <w:sz w:val="28"/>
          <w:szCs w:val="28"/>
          <w:highlight w:val="cyan"/>
        </w:rPr>
        <w:t>decades</w:t>
      </w:r>
      <w:r w:rsidRPr="00B673E5">
        <w:rPr>
          <w:rFonts w:asciiTheme="minorHAnsi" w:hAnsiTheme="minorHAnsi" w:cstheme="minorHAnsi"/>
          <w:sz w:val="16"/>
        </w:rPr>
        <w:t>. 8</w:t>
      </w:r>
    </w:p>
    <w:p w14:paraId="3496B561" w14:textId="77777777" w:rsidR="0054149E" w:rsidRPr="00566A68" w:rsidRDefault="0054149E" w:rsidP="0054149E">
      <w:pPr>
        <w:pStyle w:val="Heading4"/>
      </w:pPr>
      <w:r>
        <w:t xml:space="preserve">5. </w:t>
      </w:r>
      <w:r w:rsidRPr="00566A68">
        <w:t xml:space="preserve">Is </w:t>
      </w:r>
      <w:r w:rsidRPr="00566A68">
        <w:rPr>
          <w:u w:val="single"/>
        </w:rPr>
        <w:t>comparatively</w:t>
      </w:r>
      <w:r w:rsidRPr="00566A68">
        <w:t xml:space="preserve"> worse than the </w:t>
      </w:r>
      <w:r w:rsidRPr="00566A68">
        <w:rPr>
          <w:u w:val="single"/>
        </w:rPr>
        <w:t>plan</w:t>
      </w:r>
      <w:r w:rsidRPr="00566A68">
        <w:t xml:space="preserve"> and solves </w:t>
      </w:r>
      <w:r w:rsidRPr="00566A68">
        <w:rPr>
          <w:u w:val="single"/>
        </w:rPr>
        <w:t>none</w:t>
      </w:r>
      <w:r w:rsidRPr="00566A68">
        <w:t xml:space="preserve"> of the </w:t>
      </w:r>
      <w:r w:rsidRPr="00566A68">
        <w:rPr>
          <w:u w:val="single"/>
        </w:rPr>
        <w:t>case</w:t>
      </w:r>
      <w:r w:rsidRPr="00566A68">
        <w:t xml:space="preserve">. </w:t>
      </w:r>
    </w:p>
    <w:p w14:paraId="14B9250E" w14:textId="77777777" w:rsidR="0054149E" w:rsidRPr="00566A68" w:rsidRDefault="0054149E" w:rsidP="0054149E">
      <w:pPr>
        <w:rPr>
          <w:b/>
          <w:bCs/>
          <w:sz w:val="26"/>
        </w:rPr>
      </w:pPr>
      <w:r w:rsidRPr="00566A68">
        <w:rPr>
          <w:rStyle w:val="Style13ptBold"/>
        </w:rPr>
        <w:t xml:space="preserve">Kim 22 </w:t>
      </w:r>
      <w:r w:rsidRPr="00566A68">
        <w:t>[Eugene K. Kim; Yale Law School. “Data as Labor: Retrofitting Labor law for the Platform Economy” https://heinonline.org/HOL/Page?handle=hein.journals/mipr23&amp;collection=journals&amp;id=135&amp;startid=&amp;endid=178. Minion]</w:t>
      </w:r>
    </w:p>
    <w:p w14:paraId="1DCF4342" w14:textId="77777777" w:rsidR="0054149E" w:rsidRPr="00201F42" w:rsidRDefault="0054149E" w:rsidP="0054149E">
      <w:pPr>
        <w:rPr>
          <w:u w:val="single"/>
        </w:rPr>
      </w:pPr>
      <w:r w:rsidRPr="00566A68">
        <w:rPr>
          <w:sz w:val="16"/>
        </w:rPr>
        <w:t xml:space="preserve">This Article makes the case that labor law and its provisions for </w:t>
      </w:r>
      <w:r w:rsidRPr="00566A68">
        <w:rPr>
          <w:rStyle w:val="Emphasis"/>
          <w:highlight w:val="cyan"/>
        </w:rPr>
        <w:t>collective bargaining</w:t>
      </w:r>
      <w:r w:rsidRPr="00566A68">
        <w:rPr>
          <w:sz w:val="16"/>
        </w:rPr>
        <w:t xml:space="preserve"> are the </w:t>
      </w:r>
      <w:r w:rsidRPr="00566A68">
        <w:rPr>
          <w:rStyle w:val="Emphasis"/>
          <w:highlight w:val="cyan"/>
        </w:rPr>
        <w:t>most sensible mechanisms</w:t>
      </w:r>
      <w:r w:rsidRPr="00566A68">
        <w:rPr>
          <w:sz w:val="16"/>
        </w:rPr>
        <w:t xml:space="preserve"> </w:t>
      </w:r>
      <w:r w:rsidRPr="00566A68">
        <w:rPr>
          <w:rStyle w:val="StyleUnderline"/>
        </w:rPr>
        <w:t>for fostering and regulating attempts by certain platform users to bargain vis-A-vis platforms</w:t>
      </w:r>
      <w:r w:rsidRPr="00566A68">
        <w:rPr>
          <w:sz w:val="16"/>
        </w:rPr>
        <w:t xml:space="preserve">. In doing so, it stresses the importance of not just regulating the market power of firms but the potential effectiveness of building the bargaining power of users, drawing from the theory of countervailing power pioneered by John Kenneth Galbraith. 14 </w:t>
      </w:r>
      <w:r w:rsidRPr="00566A68">
        <w:rPr>
          <w:rStyle w:val="StyleUnderline"/>
        </w:rPr>
        <w:t>A purely deconcentrating approach, for instance through</w:t>
      </w:r>
      <w:r w:rsidRPr="00566A68">
        <w:rPr>
          <w:rStyle w:val="Emphasis"/>
        </w:rPr>
        <w:t xml:space="preserve"> </w:t>
      </w:r>
      <w:r w:rsidRPr="00566A68">
        <w:rPr>
          <w:rStyle w:val="Emphasis"/>
          <w:highlight w:val="cyan"/>
        </w:rPr>
        <w:t>antitrust law</w:t>
      </w:r>
      <w:r w:rsidRPr="00566A68">
        <w:rPr>
          <w:sz w:val="16"/>
        </w:rPr>
        <w:t xml:space="preserve">, will </w:t>
      </w:r>
      <w:r w:rsidRPr="00566A68">
        <w:rPr>
          <w:rStyle w:val="StyleUnderline"/>
        </w:rPr>
        <w:t xml:space="preserve">have </w:t>
      </w:r>
      <w:r w:rsidRPr="00566A68">
        <w:rPr>
          <w:rStyle w:val="Emphasis"/>
          <w:highlight w:val="cyan"/>
        </w:rPr>
        <w:t>limited effectiveness</w:t>
      </w:r>
      <w:r w:rsidRPr="00566A68">
        <w:rPr>
          <w:rStyle w:val="StyleUnderline"/>
        </w:rPr>
        <w:t xml:space="preserve">, due to </w:t>
      </w:r>
      <w:r w:rsidRPr="00566A68">
        <w:rPr>
          <w:rStyle w:val="StyleUnderline"/>
          <w:highlight w:val="cyan"/>
        </w:rPr>
        <w:t>frictions in online labor markets</w:t>
      </w:r>
      <w:r w:rsidRPr="00566A68">
        <w:rPr>
          <w:rStyle w:val="StyleUnderline"/>
        </w:rPr>
        <w:t xml:space="preserve"> 15 and </w:t>
      </w:r>
      <w:r w:rsidRPr="00566A68">
        <w:rPr>
          <w:rStyle w:val="StyleUnderline"/>
          <w:highlight w:val="cyan"/>
        </w:rPr>
        <w:t>network effects</w:t>
      </w:r>
      <w:r w:rsidRPr="00566A68">
        <w:rPr>
          <w:rStyle w:val="StyleUnderline"/>
        </w:rPr>
        <w:t xml:space="preserve"> 16 that </w:t>
      </w:r>
      <w:r w:rsidRPr="00566A68">
        <w:rPr>
          <w:rStyle w:val="StyleUnderline"/>
          <w:highlight w:val="cyan"/>
        </w:rPr>
        <w:t>make it likely</w:t>
      </w:r>
      <w:r w:rsidRPr="00566A68">
        <w:rPr>
          <w:rStyle w:val="StyleUnderline"/>
        </w:rPr>
        <w:t xml:space="preserve"> that </w:t>
      </w:r>
      <w:r w:rsidRPr="00566A68">
        <w:rPr>
          <w:rStyle w:val="Emphasis"/>
        </w:rPr>
        <w:t>some degree</w:t>
      </w:r>
      <w:r w:rsidRPr="00566A68">
        <w:rPr>
          <w:rStyle w:val="StyleUnderline"/>
        </w:rPr>
        <w:t xml:space="preserve"> of </w:t>
      </w:r>
      <w:r w:rsidRPr="00566A68">
        <w:rPr>
          <w:rStyle w:val="Emphasis"/>
          <w:highlight w:val="cyan"/>
        </w:rPr>
        <w:t>market power</w:t>
      </w:r>
      <w:r w:rsidRPr="00566A68">
        <w:rPr>
          <w:sz w:val="16"/>
        </w:rPr>
        <w:t xml:space="preserve"> </w:t>
      </w:r>
      <w:r w:rsidRPr="00566A68">
        <w:rPr>
          <w:rStyle w:val="StyleUnderline"/>
        </w:rPr>
        <w:t xml:space="preserve">among platforms </w:t>
      </w:r>
      <w:r w:rsidRPr="00566A68">
        <w:rPr>
          <w:rStyle w:val="Emphasis"/>
          <w:highlight w:val="cyan"/>
        </w:rPr>
        <w:t>will persist</w:t>
      </w:r>
      <w:r w:rsidRPr="00566A68">
        <w:rPr>
          <w:sz w:val="16"/>
        </w:rPr>
        <w:t xml:space="preserve">. </w:t>
      </w:r>
      <w:r w:rsidRPr="00566A68">
        <w:rPr>
          <w:rStyle w:val="StyleUnderline"/>
        </w:rPr>
        <w:t xml:space="preserve">The </w:t>
      </w:r>
      <w:r w:rsidRPr="00566A68">
        <w:rPr>
          <w:rStyle w:val="StyleUnderline"/>
          <w:highlight w:val="cyan"/>
        </w:rPr>
        <w:t>alternative approach</w:t>
      </w:r>
      <w:r w:rsidRPr="00566A68">
        <w:rPr>
          <w:rStyle w:val="StyleUnderline"/>
        </w:rPr>
        <w:t xml:space="preserve"> would be to foster and regulate </w:t>
      </w:r>
      <w:r w:rsidRPr="00566A68">
        <w:rPr>
          <w:rStyle w:val="Emphasis"/>
          <w:highlight w:val="cyan"/>
        </w:rPr>
        <w:t>countervailing power</w:t>
      </w:r>
      <w:r w:rsidRPr="00566A68">
        <w:rPr>
          <w:rStyle w:val="StyleUnderline"/>
        </w:rPr>
        <w:t xml:space="preserve"> on the other side of the market</w:t>
      </w:r>
      <w:r w:rsidRPr="00566A68">
        <w:rPr>
          <w:sz w:val="16"/>
        </w:rPr>
        <w:t xml:space="preserve">.17 </w:t>
      </w:r>
      <w:r w:rsidRPr="00566A68">
        <w:rPr>
          <w:rStyle w:val="StyleUnderline"/>
        </w:rPr>
        <w:t xml:space="preserve">Such a structure not only </w:t>
      </w:r>
      <w:r w:rsidRPr="00566A68">
        <w:rPr>
          <w:rStyle w:val="Emphasis"/>
          <w:highlight w:val="cyan"/>
        </w:rPr>
        <w:t>serves redistributive goals</w:t>
      </w:r>
      <w:r w:rsidRPr="00566A68">
        <w:rPr>
          <w:sz w:val="16"/>
          <w:highlight w:val="cyan"/>
        </w:rPr>
        <w:t>,</w:t>
      </w:r>
      <w:r w:rsidRPr="00566A68">
        <w:rPr>
          <w:sz w:val="16"/>
        </w:rPr>
        <w:t xml:space="preserve"> </w:t>
      </w:r>
      <w:r w:rsidRPr="00566A68">
        <w:rPr>
          <w:rStyle w:val="StyleUnderline"/>
        </w:rPr>
        <w:t xml:space="preserve">but also </w:t>
      </w:r>
      <w:r w:rsidRPr="00566A68">
        <w:rPr>
          <w:rStyle w:val="Emphasis"/>
          <w:highlight w:val="cyan"/>
        </w:rPr>
        <w:t>improves</w:t>
      </w:r>
      <w:r w:rsidRPr="00566A68">
        <w:rPr>
          <w:rStyle w:val="StyleUnderline"/>
        </w:rPr>
        <w:t xml:space="preserve"> economic </w:t>
      </w:r>
      <w:r w:rsidRPr="00566A68">
        <w:rPr>
          <w:rStyle w:val="Emphasis"/>
          <w:highlight w:val="cyan"/>
        </w:rPr>
        <w:t>efficiency</w:t>
      </w:r>
      <w:r w:rsidRPr="00566A68">
        <w:rPr>
          <w:rStyle w:val="StyleUnderline"/>
        </w:rPr>
        <w:t xml:space="preserve">, by ensuring that </w:t>
      </w:r>
      <w:r w:rsidRPr="00566A68">
        <w:rPr>
          <w:rStyle w:val="Emphasis"/>
          <w:highlight w:val="cyan"/>
        </w:rPr>
        <w:t>workers</w:t>
      </w:r>
      <w:r w:rsidRPr="00566A68">
        <w:rPr>
          <w:rStyle w:val="StyleUnderline"/>
        </w:rPr>
        <w:t xml:space="preserve"> have the appropriate </w:t>
      </w:r>
      <w:r w:rsidRPr="00566A68">
        <w:rPr>
          <w:rStyle w:val="Emphasis"/>
          <w:highlight w:val="cyan"/>
        </w:rPr>
        <w:t>incentives</w:t>
      </w:r>
      <w:r w:rsidRPr="00566A68">
        <w:rPr>
          <w:rStyle w:val="StyleUnderline"/>
          <w:highlight w:val="cyan"/>
        </w:rPr>
        <w:t xml:space="preserve"> to </w:t>
      </w:r>
      <w:r w:rsidRPr="00566A68">
        <w:rPr>
          <w:rStyle w:val="Emphasis"/>
          <w:highlight w:val="cyan"/>
        </w:rPr>
        <w:t>contribute to the market</w:t>
      </w:r>
      <w:r w:rsidRPr="00566A68">
        <w:rPr>
          <w:rStyle w:val="StyleUnderline"/>
        </w:rPr>
        <w:t xml:space="preserve"> and preventing firms from reducing equilibrium quantities to suppress price</w:t>
      </w:r>
      <w:r w:rsidRPr="00566A68">
        <w:rPr>
          <w:sz w:val="16"/>
        </w:rPr>
        <w:t xml:space="preserve">. 18 </w:t>
      </w:r>
      <w:r w:rsidRPr="00566A68">
        <w:rPr>
          <w:rStyle w:val="Emphasis"/>
          <w:highlight w:val="cyan"/>
        </w:rPr>
        <w:t>Labor law</w:t>
      </w:r>
      <w:r w:rsidRPr="00566A68">
        <w:rPr>
          <w:rStyle w:val="StyleUnderline"/>
        </w:rPr>
        <w:t xml:space="preserve"> provides a structure for market participants to develop this countervailing power in a way that </w:t>
      </w:r>
      <w:r w:rsidRPr="00566A68">
        <w:rPr>
          <w:rStyle w:val="StyleUnderline"/>
          <w:highlight w:val="cyan"/>
        </w:rPr>
        <w:t xml:space="preserve">is </w:t>
      </w:r>
      <w:r w:rsidRPr="00566A68">
        <w:rPr>
          <w:rStyle w:val="Emphasis"/>
          <w:highlight w:val="cyan"/>
        </w:rPr>
        <w:t>economically productive</w:t>
      </w:r>
      <w:r w:rsidRPr="00566A68">
        <w:rPr>
          <w:rStyle w:val="StyleUnderline"/>
          <w:highlight w:val="cyan"/>
        </w:rPr>
        <w:t>.</w:t>
      </w:r>
    </w:p>
    <w:p w14:paraId="33540528" w14:textId="77777777" w:rsidR="0054149E" w:rsidRPr="006050FD" w:rsidRDefault="0054149E" w:rsidP="0054149E">
      <w:pPr>
        <w:rPr>
          <w:b/>
          <w:bCs/>
        </w:rPr>
      </w:pPr>
    </w:p>
    <w:bookmarkEnd w:id="4"/>
    <w:p w14:paraId="3956A2A1" w14:textId="77777777" w:rsidR="0054149E" w:rsidRDefault="0054149E" w:rsidP="0054149E">
      <w:pPr>
        <w:pStyle w:val="Heading3"/>
      </w:pPr>
      <w:r>
        <w:t xml:space="preserve">AT: Cap K---2AC </w:t>
      </w:r>
    </w:p>
    <w:p w14:paraId="4BA9BED3" w14:textId="77777777" w:rsidR="0054149E" w:rsidRPr="00974A47" w:rsidRDefault="0054149E" w:rsidP="0054149E"/>
    <w:p w14:paraId="4A0A714E" w14:textId="77777777" w:rsidR="0054149E" w:rsidRDefault="0054149E" w:rsidP="0054149E">
      <w:pPr>
        <w:pStyle w:val="Analytic"/>
        <w:rPr>
          <w:u w:val="single"/>
        </w:rPr>
      </w:pPr>
    </w:p>
    <w:p w14:paraId="0DA99036" w14:textId="77777777" w:rsidR="0054149E" w:rsidRPr="00CF1101" w:rsidRDefault="0054149E" w:rsidP="0054149E">
      <w:pPr>
        <w:pStyle w:val="Heading4"/>
      </w:pPr>
      <w:bookmarkStart w:id="10" w:name="_Hlk209878321"/>
      <w:r>
        <w:t xml:space="preserve">Capitalisms </w:t>
      </w:r>
      <w:r w:rsidRPr="00CF1101">
        <w:rPr>
          <w:u w:val="single"/>
        </w:rPr>
        <w:t>good</w:t>
      </w:r>
      <w:r>
        <w:t xml:space="preserve">: </w:t>
      </w:r>
    </w:p>
    <w:p w14:paraId="3D0E170C" w14:textId="77777777" w:rsidR="0054149E" w:rsidRPr="00532B73" w:rsidRDefault="0054149E" w:rsidP="0054149E">
      <w:pPr>
        <w:pStyle w:val="Heading4"/>
      </w:pPr>
      <w:bookmarkStart w:id="11" w:name="_Hlk212883710"/>
      <w:r>
        <w:t xml:space="preserve">1. </w:t>
      </w:r>
      <w:r w:rsidRPr="00CF1101">
        <w:rPr>
          <w:u w:val="single"/>
        </w:rPr>
        <w:t>CLIMATE CHANGE</w:t>
      </w:r>
      <w:r>
        <w:t xml:space="preserve">. Decoupling is </w:t>
      </w:r>
      <w:proofErr w:type="gramStart"/>
      <w:r>
        <w:rPr>
          <w:u w:val="single"/>
        </w:rPr>
        <w:t>absolute</w:t>
      </w:r>
      <w:proofErr w:type="gramEnd"/>
      <w:r>
        <w:t>.</w:t>
      </w:r>
      <w:r>
        <w:rPr>
          <w:b w:val="0"/>
        </w:rPr>
        <w:t xml:space="preserve"> </w:t>
      </w:r>
    </w:p>
    <w:p w14:paraId="6097005F" w14:textId="77777777" w:rsidR="0054149E" w:rsidRPr="00ED2542" w:rsidRDefault="0054149E" w:rsidP="0054149E">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1BF634A0" w14:textId="77777777" w:rsidR="0054149E" w:rsidRPr="00ED0C45" w:rsidRDefault="0054149E" w:rsidP="0054149E">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xml:space="preserve">. This is why Ehrlich is back on TV — wildlife loss is one of the things people </w:t>
      </w:r>
      <w:proofErr w:type="gramStart"/>
      <w:r w:rsidRPr="00ED0C45">
        <w:rPr>
          <w:sz w:val="16"/>
        </w:rPr>
        <w:t>are scared of</w:t>
      </w:r>
      <w:proofErr w:type="gramEnd"/>
      <w:r w:rsidRPr="00ED0C45">
        <w:rPr>
          <w:sz w:val="16"/>
        </w:rPr>
        <w:t>.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4F4D981E" w14:textId="77777777" w:rsidR="0054149E" w:rsidRDefault="0054149E" w:rsidP="0054149E">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6ED1A75D" w14:textId="77777777" w:rsidR="0054149E" w:rsidRPr="00ED0C45" w:rsidRDefault="0054149E" w:rsidP="0054149E">
      <w:pPr>
        <w:rPr>
          <w:sz w:val="16"/>
        </w:rPr>
      </w:pPr>
      <w:r w:rsidRPr="00ED0C45">
        <w:rPr>
          <w:sz w:val="16"/>
        </w:rPr>
        <w:t xml:space="preserve">But the idea still gets regular exposure in the American press, and sensible folks are forced to be constantly vigilant against the steady drumbeat of </w:t>
      </w:r>
      <w:proofErr w:type="spellStart"/>
      <w:r w:rsidRPr="00ED0C45">
        <w:rPr>
          <w:sz w:val="16"/>
        </w:rPr>
        <w:t>degrowtherism</w:t>
      </w:r>
      <w:proofErr w:type="spellEnd"/>
      <w:r w:rsidRPr="00ED0C45">
        <w:rPr>
          <w:sz w:val="16"/>
        </w:rPr>
        <w:t xml:space="preserve"> from across the Atlantic.</w:t>
      </w:r>
    </w:p>
    <w:p w14:paraId="7C0E8D46" w14:textId="77777777" w:rsidR="0054149E" w:rsidRPr="00ED0C45" w:rsidRDefault="0054149E" w:rsidP="0054149E">
      <w:pPr>
        <w:rPr>
          <w:sz w:val="16"/>
        </w:rPr>
      </w:pPr>
      <w:r w:rsidRPr="00ED0C45">
        <w:rPr>
          <w:sz w:val="16"/>
        </w:rPr>
        <w:t xml:space="preserve">It worth mentioning, though, that </w:t>
      </w:r>
      <w:proofErr w:type="spellStart"/>
      <w:r w:rsidRPr="00587C7C">
        <w:rPr>
          <w:rStyle w:val="Emphasis"/>
          <w:highlight w:val="cyan"/>
        </w:rPr>
        <w:t>degrowthers</w:t>
      </w:r>
      <w:proofErr w:type="spellEnd"/>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xml:space="preserve">. For example, </w:t>
      </w:r>
      <w:proofErr w:type="spellStart"/>
      <w:r w:rsidRPr="00ED0C45">
        <w:rPr>
          <w:sz w:val="16"/>
        </w:rPr>
        <w:t>degrowthers</w:t>
      </w:r>
      <w:proofErr w:type="spellEnd"/>
      <w:r w:rsidRPr="00ED0C45">
        <w:rPr>
          <w:sz w:val="16"/>
        </w:rPr>
        <w:t xml:space="preserve"> regularly base their assessments of unsustainable resource use on aggregate measures of material usage. Here’s a typical example:</w:t>
      </w:r>
    </w:p>
    <w:p w14:paraId="554EA53F" w14:textId="77777777" w:rsidR="0054149E" w:rsidRPr="00ED0C45" w:rsidRDefault="0054149E" w:rsidP="0054149E">
      <w:pPr>
        <w:rPr>
          <w:sz w:val="16"/>
        </w:rPr>
      </w:pPr>
      <w:r w:rsidRPr="00ED0C45">
        <w:rPr>
          <w:sz w:val="16"/>
        </w:rPr>
        <w:t>[[Chart Omitted]]</w:t>
      </w:r>
    </w:p>
    <w:p w14:paraId="4526549A" w14:textId="77777777" w:rsidR="0054149E" w:rsidRPr="00ED0C45" w:rsidRDefault="0054149E" w:rsidP="0054149E">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6A88754E" w14:textId="77777777" w:rsidR="0054149E" w:rsidRPr="00ED2542" w:rsidRDefault="0054149E" w:rsidP="0054149E">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w:t>
      </w:r>
      <w:proofErr w:type="gramStart"/>
      <w:r w:rsidRPr="00ED0C45">
        <w:rPr>
          <w:sz w:val="16"/>
        </w:rPr>
        <w:t>forests, or</w:t>
      </w:r>
      <w:proofErr w:type="gramEnd"/>
      <w:r w:rsidRPr="00ED0C45">
        <w:rPr>
          <w:sz w:val="16"/>
        </w:rPr>
        <w:t xml:space="preserve">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1009179E" w14:textId="77777777" w:rsidR="0054149E" w:rsidRPr="00ED0C45" w:rsidRDefault="0054149E" w:rsidP="0054149E">
      <w:pPr>
        <w:rPr>
          <w:sz w:val="16"/>
        </w:rPr>
      </w:pPr>
      <w:r w:rsidRPr="00ED2542">
        <w:rPr>
          <w:rStyle w:val="Emphasis"/>
        </w:rPr>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47DBB98D" w14:textId="77777777" w:rsidR="0054149E" w:rsidRPr="00ED0C45" w:rsidRDefault="0054149E" w:rsidP="0054149E">
      <w:pPr>
        <w:rPr>
          <w:sz w:val="16"/>
        </w:rPr>
      </w:pPr>
      <w:r w:rsidRPr="00ED0C45">
        <w:rPr>
          <w:sz w:val="16"/>
        </w:rPr>
        <w:t xml:space="preserve">But no matter what metric they use, </w:t>
      </w:r>
      <w:proofErr w:type="spellStart"/>
      <w:r w:rsidRPr="00ED2542">
        <w:rPr>
          <w:rStyle w:val="StyleUnderline"/>
        </w:rPr>
        <w:t>degrowthers</w:t>
      </w:r>
      <w:proofErr w:type="spellEnd"/>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proofErr w:type="spellStart"/>
      <w:r w:rsidRPr="00CA49BA">
        <w:rPr>
          <w:rStyle w:val="StyleUnderline"/>
        </w:rPr>
        <w:t>degrowthers</w:t>
      </w:r>
      <w:proofErr w:type="spellEnd"/>
      <w:r w:rsidRPr="00CA49BA">
        <w:rPr>
          <w:rStyle w:val="StyleUnderline"/>
        </w:rPr>
        <w:t xml:space="preserve">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proofErr w:type="gramStart"/>
      <w:r w:rsidRPr="00587C7C">
        <w:rPr>
          <w:rStyle w:val="Emphasis"/>
          <w:highlight w:val="cyan"/>
        </w:rPr>
        <w:t>decouple</w:t>
      </w:r>
      <w:proofErr w:type="gramEnd"/>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536A360E" w14:textId="77777777" w:rsidR="0054149E" w:rsidRPr="00ED0C45" w:rsidRDefault="0054149E" w:rsidP="0054149E">
      <w:pPr>
        <w:rPr>
          <w:sz w:val="16"/>
        </w:rPr>
      </w:pPr>
      <w:r w:rsidRPr="00ED0C45">
        <w:rPr>
          <w:sz w:val="16"/>
        </w:rPr>
        <w:t>[[Chart Omitted]]</w:t>
      </w:r>
    </w:p>
    <w:p w14:paraId="2CA89D24" w14:textId="77777777" w:rsidR="0054149E" w:rsidRPr="00ED0C45" w:rsidRDefault="0054149E" w:rsidP="0054149E">
      <w:pPr>
        <w:rPr>
          <w:sz w:val="16"/>
        </w:rPr>
      </w:pPr>
      <w:r w:rsidRPr="00ED0C45">
        <w:rPr>
          <w:sz w:val="16"/>
        </w:rPr>
        <w:t xml:space="preserve">When confronted with this blunt fact, the </w:t>
      </w:r>
      <w:proofErr w:type="spellStart"/>
      <w:r w:rsidRPr="00532B73">
        <w:rPr>
          <w:rStyle w:val="Emphasis"/>
        </w:rPr>
        <w:t>degrowthers</w:t>
      </w:r>
      <w:proofErr w:type="spellEnd"/>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5BA130B0" w14:textId="77777777" w:rsidR="0054149E" w:rsidRPr="00532B73" w:rsidRDefault="0054149E" w:rsidP="0054149E">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51D5BC22" w14:textId="77777777" w:rsidR="0054149E" w:rsidRPr="00532B73" w:rsidRDefault="0054149E" w:rsidP="0054149E">
      <w:pPr>
        <w:pStyle w:val="Heading4"/>
      </w:pPr>
      <w:bookmarkStart w:id="12" w:name="_Hlk212883767"/>
      <w:bookmarkEnd w:id="11"/>
      <w:r>
        <w:t xml:space="preserve">2. </w:t>
      </w:r>
      <w:r w:rsidRPr="00CF1101">
        <w:rPr>
          <w:u w:val="single"/>
        </w:rPr>
        <w:t>WAR</w:t>
      </w:r>
      <w:r>
        <w:t xml:space="preserve">. Capitalism solves it. </w:t>
      </w:r>
    </w:p>
    <w:p w14:paraId="0F9F4949" w14:textId="77777777" w:rsidR="0054149E" w:rsidRPr="005D1709" w:rsidRDefault="0054149E" w:rsidP="0054149E">
      <w:r w:rsidRPr="005D1709">
        <w:rPr>
          <w:rStyle w:val="Style13ptBold"/>
        </w:rPr>
        <w:t>Bedell</w:t>
      </w:r>
      <w:r>
        <w:rPr>
          <w:rStyle w:val="Style13ptBold"/>
        </w:rPr>
        <w:t xml:space="preserve"> </w:t>
      </w:r>
      <w:r w:rsidRPr="005D1709">
        <w:rPr>
          <w:rStyle w:val="Style13ptBold"/>
        </w:rPr>
        <w:t>21</w:t>
      </w:r>
      <w:r w:rsidRPr="005D1709">
        <w:t xml:space="preserve"> </w:t>
      </w:r>
      <w:r>
        <w:t>[</w:t>
      </w:r>
      <w:r w:rsidRPr="005D1709">
        <w:t>Denise Bedell</w:t>
      </w:r>
      <w:r>
        <w:t>;</w:t>
      </w:r>
      <w:r w:rsidRPr="005D1709">
        <w:t xml:space="preserve"> BA in Psychology at the University of </w:t>
      </w:r>
      <w:proofErr w:type="gramStart"/>
      <w:r w:rsidRPr="005D1709">
        <w:t xml:space="preserve">Windsor </w:t>
      </w:r>
      <w:r>
        <w:t>.</w:t>
      </w:r>
      <w:proofErr w:type="gramEnd"/>
      <w:r>
        <w:t xml:space="preserve"> </w:t>
      </w:r>
      <w:r w:rsidRPr="00532B73">
        <w:t>https://www.thisiscapitalism.com/peace-through-profit-how-capitalism-helps-restore-and-revive-former-warzones/</w:t>
      </w:r>
      <w:r w:rsidRPr="005D1709">
        <w:t>, 2021</w:t>
      </w:r>
      <w:r>
        <w:t>. Minion]</w:t>
      </w:r>
    </w:p>
    <w:p w14:paraId="1BA85218" w14:textId="10E292E4" w:rsidR="0054149E" w:rsidRPr="0054149E" w:rsidRDefault="0054149E" w:rsidP="0054149E">
      <w:pPr>
        <w:rPr>
          <w:rFonts w:asciiTheme="minorHAnsi" w:hAnsiTheme="minorHAnsi" w:cstheme="minorHAnsi"/>
          <w:sz w:val="14"/>
        </w:rPr>
      </w:pPr>
      <w:r w:rsidRPr="00532B73">
        <w:rPr>
          <w:rStyle w:val="TitleChar"/>
          <w:rFonts w:asciiTheme="minorHAnsi" w:hAnsiTheme="minorHAnsi" w:cstheme="minorHAnsi"/>
        </w:rPr>
        <w:t>Meet and Greet Looking more closely at</w:t>
      </w:r>
      <w:r w:rsidRPr="00532B73">
        <w:rPr>
          <w:rFonts w:asciiTheme="minorHAnsi" w:hAnsiTheme="minorHAnsi" w:cstheme="minorHAnsi"/>
          <w:sz w:val="14"/>
        </w:rPr>
        <w:t xml:space="preserve"> the </w:t>
      </w:r>
      <w:r w:rsidRPr="00532B73">
        <w:rPr>
          <w:rStyle w:val="TitleChar"/>
          <w:rFonts w:asciiTheme="minorHAnsi" w:hAnsiTheme="minorHAnsi" w:cstheme="minorHAnsi"/>
        </w:rPr>
        <w:t>experiences of recent war zones</w:t>
      </w:r>
      <w:r w:rsidRPr="00532B73">
        <w:rPr>
          <w:rFonts w:asciiTheme="minorHAnsi" w:hAnsiTheme="minorHAnsi" w:cstheme="minorHAnsi"/>
          <w:sz w:val="14"/>
        </w:rPr>
        <w:t xml:space="preserve"> makes clear how </w:t>
      </w:r>
      <w:r w:rsidRPr="00532B73">
        <w:rPr>
          <w:rStyle w:val="Emphasis"/>
          <w:rFonts w:asciiTheme="minorHAnsi" w:hAnsiTheme="minorHAnsi" w:cstheme="minorHAnsi"/>
          <w:highlight w:val="cyan"/>
        </w:rPr>
        <w:t>capitalism</w:t>
      </w:r>
      <w:r w:rsidRPr="00532B73">
        <w:rPr>
          <w:rStyle w:val="Emphasis"/>
          <w:rFonts w:asciiTheme="minorHAnsi" w:hAnsiTheme="minorHAnsi" w:cstheme="minorHAnsi"/>
        </w:rPr>
        <w:t xml:space="preserve"> can </w:t>
      </w:r>
      <w:r w:rsidRPr="00532B73">
        <w:rPr>
          <w:rStyle w:val="Emphasis"/>
          <w:rFonts w:asciiTheme="minorHAnsi" w:hAnsiTheme="minorHAnsi" w:cstheme="minorHAnsi"/>
          <w:highlight w:val="cyan"/>
        </w:rPr>
        <w:t>bring together</w:t>
      </w:r>
      <w:r w:rsidRPr="00532B73">
        <w:rPr>
          <w:rStyle w:val="Emphasis"/>
          <w:rFonts w:asciiTheme="minorHAnsi" w:hAnsiTheme="minorHAnsi" w:cstheme="minorHAnsi"/>
        </w:rPr>
        <w:t xml:space="preserve"> former </w:t>
      </w:r>
      <w:r w:rsidRPr="00532B73">
        <w:rPr>
          <w:rStyle w:val="Emphasis"/>
          <w:rFonts w:asciiTheme="minorHAnsi" w:hAnsiTheme="minorHAnsi" w:cstheme="minorHAnsi"/>
          <w:highlight w:val="cyan"/>
        </w:rPr>
        <w:t>opponents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By </w:t>
      </w:r>
      <w:r w:rsidRPr="00532B73">
        <w:rPr>
          <w:rStyle w:val="Emphasis"/>
          <w:rFonts w:asciiTheme="minorHAnsi" w:hAnsiTheme="minorHAnsi" w:cstheme="minorHAnsi"/>
          <w:highlight w:val="cyan"/>
        </w:rPr>
        <w:t>improv</w:t>
      </w:r>
      <w:r w:rsidRPr="00532B73">
        <w:rPr>
          <w:rStyle w:val="Emphasis"/>
          <w:rFonts w:asciiTheme="minorHAnsi" w:hAnsiTheme="minorHAnsi" w:cstheme="minorHAnsi"/>
        </w:rPr>
        <w:t xml:space="preserve">ing citizens’ quality of </w:t>
      </w:r>
      <w:r w:rsidRPr="00532B73">
        <w:rPr>
          <w:rStyle w:val="Emphasis"/>
          <w:rFonts w:asciiTheme="minorHAnsi" w:hAnsiTheme="minorHAnsi" w:cstheme="minorHAnsi"/>
          <w:highlight w:val="cyan"/>
        </w:rPr>
        <w:t>life</w:t>
      </w:r>
      <w:r w:rsidRPr="00532B73">
        <w:rPr>
          <w:rFonts w:asciiTheme="minorHAnsi" w:hAnsiTheme="minorHAnsi" w:cstheme="minorHAnsi"/>
          <w:sz w:val="14"/>
        </w:rPr>
        <w:t xml:space="preserve"> through economic development, and by creating interdependency through trade, this can </w:t>
      </w:r>
      <w:r w:rsidRPr="00532B73">
        <w:rPr>
          <w:rStyle w:val="Emphasis"/>
          <w:rFonts w:asciiTheme="minorHAnsi" w:hAnsiTheme="minorHAnsi" w:cstheme="minorHAnsi"/>
          <w:highlight w:val="cyan"/>
        </w:rPr>
        <w:t>reduce</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incentive</w:t>
      </w:r>
      <w:r w:rsidRPr="00532B73">
        <w:rPr>
          <w:rStyle w:val="Emphasis"/>
          <w:rFonts w:asciiTheme="minorHAnsi" w:hAnsiTheme="minorHAnsi" w:cstheme="minorHAnsi"/>
        </w:rPr>
        <w:t xml:space="preserve"> for nations to take up arms</w:t>
      </w:r>
      <w:r w:rsidRPr="00532B73">
        <w:rPr>
          <w:rFonts w:asciiTheme="minorHAnsi" w:hAnsiTheme="minorHAnsi" w:cstheme="minorHAnsi"/>
          <w:sz w:val="14"/>
        </w:rPr>
        <w:t xml:space="preserve"> against their neighbors. </w:t>
      </w:r>
      <w:r w:rsidRPr="00532B73">
        <w:rPr>
          <w:rStyle w:val="TitleChar"/>
          <w:rFonts w:asciiTheme="minorHAnsi" w:hAnsiTheme="minorHAnsi" w:cstheme="minorHAnsi"/>
        </w:rPr>
        <w:t>Take the Balkans.</w:t>
      </w:r>
      <w:r w:rsidRPr="00532B73">
        <w:rPr>
          <w:rFonts w:asciiTheme="minorHAnsi" w:hAnsiTheme="minorHAnsi" w:cstheme="minorHAnsi"/>
          <w:sz w:val="14"/>
        </w:rPr>
        <w:t xml:space="preserve"> The Balkan peninsula is made up of Croatia, Bosnia and Herzegovina, Slovenia, Serbia, Montenegro, Kosovo, Macedonia, Romania, Bulgaria, Albania, Greece and the European part of Turkey. This </w:t>
      </w:r>
      <w:r w:rsidRPr="00532B73">
        <w:rPr>
          <w:rStyle w:val="TitleChar"/>
          <w:rFonts w:asciiTheme="minorHAnsi" w:hAnsiTheme="minorHAnsi" w:cstheme="minorHAnsi"/>
        </w:rPr>
        <w:t>region was a hotbed of conflict when the former Yugoslavia</w:t>
      </w:r>
      <w:r w:rsidRPr="00532B73">
        <w:rPr>
          <w:rFonts w:asciiTheme="minorHAnsi" w:hAnsiTheme="minorHAnsi" w:cstheme="minorHAnsi"/>
          <w:sz w:val="14"/>
        </w:rPr>
        <w:t xml:space="preserve"> </w:t>
      </w:r>
      <w:r w:rsidRPr="00532B73">
        <w:rPr>
          <w:rStyle w:val="TitleChar"/>
          <w:rFonts w:asciiTheme="minorHAnsi" w:hAnsiTheme="minorHAnsi" w:cstheme="minorHAnsi"/>
        </w:rPr>
        <w:t>broke up at the end of the cold war</w:t>
      </w:r>
      <w:r w:rsidRPr="00532B73">
        <w:rPr>
          <w:rFonts w:asciiTheme="minorHAnsi" w:hAnsiTheme="minorHAnsi" w:cstheme="minorHAnsi"/>
          <w:sz w:val="14"/>
        </w:rPr>
        <w:t xml:space="preserve"> (and, in </w:t>
      </w:r>
      <w:proofErr w:type="gramStart"/>
      <w:r w:rsidRPr="00532B73">
        <w:rPr>
          <w:rFonts w:asciiTheme="minorHAnsi" w:hAnsiTheme="minorHAnsi" w:cstheme="minorHAnsi"/>
          <w:sz w:val="14"/>
        </w:rPr>
        <w:t>fact</w:t>
      </w:r>
      <w:proofErr w:type="gramEnd"/>
      <w:r w:rsidRPr="00532B73">
        <w:rPr>
          <w:rFonts w:asciiTheme="minorHAnsi" w:hAnsiTheme="minorHAnsi" w:cstheme="minorHAnsi"/>
          <w:sz w:val="14"/>
        </w:rPr>
        <w:t xml:space="preserve"> the region has a long history of armed conflict). The </w:t>
      </w:r>
      <w:r w:rsidRPr="00532B73">
        <w:rPr>
          <w:rStyle w:val="Emphasis"/>
          <w:rFonts w:asciiTheme="minorHAnsi" w:hAnsiTheme="minorHAnsi" w:cstheme="minorHAnsi"/>
          <w:highlight w:val="cyan"/>
        </w:rPr>
        <w:t>Kosovo</w:t>
      </w:r>
      <w:r w:rsidRPr="00532B73">
        <w:rPr>
          <w:rStyle w:val="TitleChar"/>
          <w:rFonts w:asciiTheme="minorHAnsi" w:hAnsiTheme="minorHAnsi" w:cstheme="minorHAnsi"/>
        </w:rPr>
        <w:t xml:space="preserve"> War in 1998-1999, for example,</w:t>
      </w:r>
      <w:r w:rsidRPr="00532B73">
        <w:rPr>
          <w:rFonts w:asciiTheme="minorHAnsi" w:hAnsiTheme="minorHAnsi" w:cstheme="minorHAnsi"/>
          <w:sz w:val="14"/>
        </w:rPr>
        <w:t xml:space="preserve"> was fought </w:t>
      </w:r>
      <w:r w:rsidRPr="00532B73">
        <w:rPr>
          <w:rStyle w:val="TitleChar"/>
          <w:rFonts w:asciiTheme="minorHAnsi" w:hAnsiTheme="minorHAnsi" w:cstheme="minorHAnsi"/>
        </w:rPr>
        <w:t>between the Serbian Yugoslav authority</w:t>
      </w:r>
      <w:r w:rsidRPr="00532B73">
        <w:rPr>
          <w:rFonts w:asciiTheme="minorHAnsi" w:hAnsiTheme="minorHAnsi" w:cstheme="minorHAnsi"/>
          <w:sz w:val="14"/>
        </w:rPr>
        <w:t xml:space="preserve"> (by then, Yugoslavia was made up of Serbia and Macedonia) — which controlled Kosovo — </w:t>
      </w:r>
      <w:r w:rsidRPr="00532B73">
        <w:rPr>
          <w:rStyle w:val="TitleChar"/>
          <w:rFonts w:asciiTheme="minorHAnsi" w:hAnsiTheme="minorHAnsi" w:cstheme="minorHAnsi"/>
        </w:rPr>
        <w:t>and the rebel Kosovo Liberation Army</w:t>
      </w:r>
      <w:r w:rsidRPr="00532B73">
        <w:rPr>
          <w:rFonts w:asciiTheme="minorHAnsi" w:hAnsiTheme="minorHAnsi" w:cstheme="minorHAnsi"/>
          <w:sz w:val="14"/>
        </w:rPr>
        <w:t xml:space="preserve"> (backed by NATO air support). The </w:t>
      </w:r>
      <w:r w:rsidRPr="00532B73">
        <w:rPr>
          <w:rStyle w:val="TitleChar"/>
          <w:rFonts w:asciiTheme="minorHAnsi" w:hAnsiTheme="minorHAnsi" w:cstheme="minorHAnsi"/>
        </w:rPr>
        <w:t>deadly conflict saw thousands massacred</w:t>
      </w:r>
      <w:r w:rsidRPr="00532B73">
        <w:rPr>
          <w:rFonts w:asciiTheme="minorHAnsi" w:hAnsiTheme="minorHAnsi" w:cstheme="minorHAnsi"/>
          <w:sz w:val="14"/>
        </w:rPr>
        <w:t xml:space="preserve"> in what a U.N. court would later deem a “systematic campaign of terror.” Those dark days are far gone, however, and </w:t>
      </w:r>
      <w:r w:rsidRPr="00532B73">
        <w:rPr>
          <w:rStyle w:val="TitleChar"/>
          <w:rFonts w:asciiTheme="minorHAnsi" w:hAnsiTheme="minorHAnsi" w:cstheme="minorHAnsi"/>
        </w:rPr>
        <w:t xml:space="preserve">these </w:t>
      </w:r>
      <w:r w:rsidRPr="00532B73">
        <w:rPr>
          <w:rStyle w:val="Emphasis"/>
          <w:rFonts w:asciiTheme="minorHAnsi" w:hAnsiTheme="minorHAnsi" w:cstheme="minorHAnsi"/>
          <w:highlight w:val="cyan"/>
        </w:rPr>
        <w:t>neighbors now work together in</w:t>
      </w:r>
      <w:r w:rsidRPr="00532B73">
        <w:rPr>
          <w:rStyle w:val="Emphasis"/>
          <w:rFonts w:asciiTheme="minorHAnsi" w:hAnsiTheme="minorHAnsi" w:cstheme="minorHAnsi"/>
        </w:rPr>
        <w:t xml:space="preserve"> a virtuous </w:t>
      </w:r>
      <w:r w:rsidRPr="00532B73">
        <w:rPr>
          <w:rStyle w:val="Emphasis"/>
          <w:rFonts w:asciiTheme="minorHAnsi" w:hAnsiTheme="minorHAnsi" w:cstheme="minorHAnsi"/>
          <w:highlight w:val="cyan"/>
        </w:rPr>
        <w:t>econ</w:t>
      </w:r>
      <w:r w:rsidRPr="00532B73">
        <w:rPr>
          <w:rStyle w:val="Emphasis"/>
          <w:rFonts w:asciiTheme="minorHAnsi" w:hAnsiTheme="minorHAnsi" w:cstheme="minorHAnsi"/>
        </w:rPr>
        <w:t xml:space="preserve">omic </w:t>
      </w:r>
      <w:r w:rsidRPr="00532B73">
        <w:rPr>
          <w:rStyle w:val="Emphasis"/>
          <w:rFonts w:asciiTheme="minorHAnsi" w:hAnsiTheme="minorHAnsi" w:cstheme="minorHAnsi"/>
          <w:highlight w:val="cyan"/>
        </w:rPr>
        <w:t>cycle</w:t>
      </w:r>
      <w:r w:rsidRPr="00532B73">
        <w:rPr>
          <w:rFonts w:asciiTheme="minorHAnsi" w:hAnsiTheme="minorHAnsi" w:cstheme="minorHAnsi"/>
          <w:sz w:val="14"/>
        </w:rPr>
        <w:t xml:space="preserve">. Early in 2018, Pristina, </w:t>
      </w:r>
      <w:r w:rsidRPr="00532B73">
        <w:rPr>
          <w:rStyle w:val="TitleChar"/>
          <w:rFonts w:asciiTheme="minorHAnsi" w:hAnsiTheme="minorHAnsi" w:cstheme="minorHAnsi"/>
        </w:rPr>
        <w:t>the capital of Kosovo, hosted a four-day trade fair</w:t>
      </w:r>
      <w:r w:rsidRPr="00532B73">
        <w:rPr>
          <w:rFonts w:asciiTheme="minorHAnsi" w:hAnsiTheme="minorHAnsi" w:cstheme="minorHAnsi"/>
          <w:sz w:val="14"/>
        </w:rPr>
        <w:t xml:space="preserve"> — at which </w:t>
      </w:r>
      <w:r w:rsidRPr="00532B73">
        <w:rPr>
          <w:rStyle w:val="TitleChar"/>
          <w:rFonts w:asciiTheme="minorHAnsi" w:hAnsiTheme="minorHAnsi" w:cstheme="minorHAnsi"/>
        </w:rPr>
        <w:t xml:space="preserve">70 of the 174 companies </w:t>
      </w:r>
      <w:proofErr w:type="gramStart"/>
      <w:r w:rsidRPr="00532B73">
        <w:rPr>
          <w:rStyle w:val="TitleChar"/>
          <w:rFonts w:asciiTheme="minorHAnsi" w:hAnsiTheme="minorHAnsi" w:cstheme="minorHAnsi"/>
        </w:rPr>
        <w:t>present</w:t>
      </w:r>
      <w:proofErr w:type="gramEnd"/>
      <w:r w:rsidRPr="00532B73">
        <w:rPr>
          <w:rStyle w:val="TitleChar"/>
          <w:rFonts w:asciiTheme="minorHAnsi" w:hAnsiTheme="minorHAnsi" w:cstheme="minorHAnsi"/>
        </w:rPr>
        <w:t xml:space="preserve"> were Serbian</w:t>
      </w:r>
      <w:r w:rsidRPr="00532B73">
        <w:rPr>
          <w:rFonts w:asciiTheme="minorHAnsi" w:hAnsiTheme="minorHAnsi" w:cstheme="minorHAnsi"/>
          <w:sz w:val="14"/>
        </w:rPr>
        <w:t xml:space="preserve">. “I hope </w:t>
      </w:r>
      <w:r w:rsidRPr="00532B73">
        <w:rPr>
          <w:rStyle w:val="TitleChar"/>
          <w:rFonts w:asciiTheme="minorHAnsi" w:hAnsiTheme="minorHAnsi" w:cstheme="minorHAnsi"/>
        </w:rPr>
        <w:t>we will send the signal that the cooperation is already there</w:t>
      </w:r>
      <w:r w:rsidRPr="00532B73">
        <w:rPr>
          <w:rFonts w:asciiTheme="minorHAnsi" w:hAnsiTheme="minorHAnsi" w:cstheme="minorHAnsi"/>
          <w:sz w:val="14"/>
        </w:rPr>
        <w:t xml:space="preserve">,” noted Marko Cadez of Serbia’s Chamber of Commerce and Industry. “The people are working, the people are employing, making products, making profits — and that is most important for our country.” Or consider relations between </w:t>
      </w:r>
      <w:r w:rsidRPr="00532B73">
        <w:rPr>
          <w:rStyle w:val="TitleChar"/>
          <w:rFonts w:asciiTheme="minorHAnsi" w:hAnsiTheme="minorHAnsi" w:cstheme="minorHAnsi"/>
          <w:highlight w:val="cyan"/>
        </w:rPr>
        <w:t>India and Pakistan</w:t>
      </w:r>
      <w:r w:rsidRPr="00532B73">
        <w:rPr>
          <w:rFonts w:asciiTheme="minorHAnsi" w:hAnsiTheme="minorHAnsi" w:cstheme="minorHAnsi"/>
          <w:sz w:val="14"/>
        </w:rPr>
        <w:t xml:space="preserve"> — </w:t>
      </w:r>
      <w:r w:rsidRPr="00532B73">
        <w:rPr>
          <w:rStyle w:val="TitleChar"/>
          <w:rFonts w:asciiTheme="minorHAnsi" w:hAnsiTheme="minorHAnsi" w:cstheme="minorHAnsi"/>
        </w:rPr>
        <w:t>strategic and military rivals</w:t>
      </w:r>
      <w:r w:rsidRPr="00532B73">
        <w:rPr>
          <w:rFonts w:asciiTheme="minorHAnsi" w:hAnsiTheme="minorHAnsi" w:cstheme="minorHAnsi"/>
          <w:sz w:val="14"/>
        </w:rPr>
        <w:t xml:space="preserve"> that </w:t>
      </w:r>
      <w:r w:rsidRPr="00532B73">
        <w:rPr>
          <w:rStyle w:val="TitleChar"/>
          <w:rFonts w:asciiTheme="minorHAnsi" w:hAnsiTheme="minorHAnsi" w:cstheme="minorHAnsi"/>
        </w:rPr>
        <w:t>have threatened nuclear war on numerous occasions.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Despite these </w:t>
      </w:r>
      <w:r w:rsidRPr="00532B73">
        <w:rPr>
          <w:rStyle w:val="StyleUnderline"/>
          <w:rFonts w:asciiTheme="minorHAnsi" w:hAnsiTheme="minorHAnsi" w:cstheme="minorHAnsi"/>
        </w:rPr>
        <w:t xml:space="preserve">tensions, </w:t>
      </w:r>
      <w:r w:rsidRPr="00532B73">
        <w:rPr>
          <w:rStyle w:val="Emphasis"/>
          <w:rFonts w:asciiTheme="minorHAnsi" w:hAnsiTheme="minorHAnsi" w:cstheme="minorHAnsi"/>
          <w:highlight w:val="cyan"/>
        </w:rPr>
        <w:t>bilateral trade</w:t>
      </w:r>
      <w:r w:rsidRPr="00532B73">
        <w:rPr>
          <w:rStyle w:val="TitleChar"/>
          <w:rFonts w:asciiTheme="minorHAnsi" w:hAnsiTheme="minorHAnsi" w:cstheme="minorHAnsi"/>
        </w:rPr>
        <w:t xml:space="preserve"> between the two</w:t>
      </w:r>
      <w:r w:rsidRPr="00532B73">
        <w:rPr>
          <w:rFonts w:asciiTheme="minorHAnsi" w:hAnsiTheme="minorHAnsi" w:cstheme="minorHAnsi"/>
          <w:sz w:val="14"/>
        </w:rPr>
        <w:t xml:space="preserve"> countries </w:t>
      </w:r>
      <w:r w:rsidRPr="00532B73">
        <w:rPr>
          <w:rStyle w:val="Emphasis"/>
          <w:rFonts w:asciiTheme="minorHAnsi" w:hAnsiTheme="minorHAnsi" w:cstheme="minorHAnsi"/>
          <w:highlight w:val="cyan"/>
        </w:rPr>
        <w:t>was worth</w:t>
      </w:r>
      <w:r w:rsidRPr="00532B73">
        <w:rPr>
          <w:rStyle w:val="Emphasis"/>
          <w:rFonts w:asciiTheme="minorHAnsi" w:hAnsiTheme="minorHAnsi" w:cstheme="minorHAnsi"/>
        </w:rPr>
        <w:t xml:space="preserve"> around </w:t>
      </w:r>
      <w:r w:rsidRPr="00532B73">
        <w:rPr>
          <w:rStyle w:val="Emphasis"/>
          <w:rFonts w:asciiTheme="minorHAnsi" w:hAnsiTheme="minorHAnsi" w:cstheme="minorHAnsi"/>
          <w:highlight w:val="cyan"/>
        </w:rPr>
        <w:t>$2.6 billion</w:t>
      </w:r>
      <w:r w:rsidRPr="00532B73">
        <w:rPr>
          <w:rStyle w:val="Emphasis"/>
          <w:rFonts w:asciiTheme="minorHAnsi" w:hAnsiTheme="minorHAnsi" w:cstheme="minorHAnsi"/>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according to Indian government figures. Unofficial estimates suggest that it is twice that amount — and that the potential for trade is many times greater yet. “</w:t>
      </w:r>
      <w:r w:rsidRPr="00532B73">
        <w:rPr>
          <w:rStyle w:val="TitleChar"/>
          <w:rFonts w:asciiTheme="minorHAnsi" w:hAnsiTheme="minorHAnsi" w:cstheme="minorHAnsi"/>
        </w:rPr>
        <w:t>Peace building and peacemaking</w:t>
      </w:r>
      <w:r w:rsidRPr="00532B73">
        <w:rPr>
          <w:rFonts w:asciiTheme="minorHAnsi" w:hAnsiTheme="minorHAnsi" w:cstheme="minorHAnsi"/>
          <w:sz w:val="14"/>
        </w:rPr>
        <w:t xml:space="preserve"> </w:t>
      </w:r>
      <w:r w:rsidRPr="00532B73">
        <w:rPr>
          <w:rStyle w:val="TitleChar"/>
          <w:rFonts w:asciiTheme="minorHAnsi" w:hAnsiTheme="minorHAnsi" w:cstheme="minorHAnsi"/>
        </w:rPr>
        <w:t>will always be subject to the larger political issues</w:t>
      </w:r>
      <w:r w:rsidRPr="00532B73">
        <w:rPr>
          <w:rFonts w:asciiTheme="minorHAnsi" w:hAnsiTheme="minorHAnsi" w:cstheme="minorHAnsi"/>
          <w:sz w:val="14"/>
        </w:rPr>
        <w:t xml:space="preserve"> between India and Pakistan,” according to a report in 2017 from the independent and non-partisan federally mandated United States Institute of Peace (USIP). But, according to USIP, </w:t>
      </w:r>
      <w:r w:rsidRPr="00532B73">
        <w:rPr>
          <w:rStyle w:val="TitleChar"/>
          <w:rFonts w:asciiTheme="minorHAnsi" w:hAnsiTheme="minorHAnsi" w:cstheme="minorHAnsi"/>
        </w:rPr>
        <w:t>economic and trade cooperation</w:t>
      </w:r>
      <w:r w:rsidRPr="00532B73">
        <w:rPr>
          <w:rFonts w:asciiTheme="minorHAnsi" w:hAnsiTheme="minorHAnsi" w:cstheme="minorHAnsi"/>
          <w:sz w:val="14"/>
        </w:rPr>
        <w:t xml:space="preserve"> can </w:t>
      </w:r>
      <w:proofErr w:type="gramStart"/>
      <w:r w:rsidRPr="00532B73">
        <w:rPr>
          <w:rStyle w:val="TitleChar"/>
          <w:rFonts w:asciiTheme="minorHAnsi" w:hAnsiTheme="minorHAnsi" w:cstheme="minorHAnsi"/>
        </w:rPr>
        <w:t>offers</w:t>
      </w:r>
      <w:proofErr w:type="gramEnd"/>
      <w:r w:rsidRPr="00532B73">
        <w:rPr>
          <w:rStyle w:val="TitleChar"/>
          <w:rFonts w:asciiTheme="minorHAnsi" w:hAnsiTheme="minorHAnsi" w:cstheme="minorHAnsi"/>
        </w:rPr>
        <w:t xml:space="preserve"> a path toward greater stability and peace between the countries</w:t>
      </w:r>
      <w:r w:rsidRPr="00532B73">
        <w:rPr>
          <w:rFonts w:asciiTheme="minorHAnsi" w:hAnsiTheme="minorHAnsi" w:cstheme="minorHAnsi"/>
          <w:sz w:val="14"/>
        </w:rPr>
        <w:t xml:space="preserve"> — and across South Asia as a whole. A research report titled “Pakistan-India Relations: Peace Through bilateral Trade” — by Muhammad Ali, Noreen Mujahid and Aziz </w:t>
      </w:r>
      <w:proofErr w:type="spellStart"/>
      <w:r w:rsidRPr="00532B73">
        <w:rPr>
          <w:rFonts w:asciiTheme="minorHAnsi" w:hAnsiTheme="minorHAnsi" w:cstheme="minorHAnsi"/>
          <w:sz w:val="14"/>
        </w:rPr>
        <w:t>ur</w:t>
      </w:r>
      <w:proofErr w:type="spellEnd"/>
      <w:r w:rsidRPr="00532B73">
        <w:rPr>
          <w:rFonts w:asciiTheme="minorHAnsi" w:hAnsiTheme="minorHAnsi" w:cstheme="minorHAnsi"/>
          <w:sz w:val="14"/>
        </w:rPr>
        <w:t xml:space="preserve"> Rehman of the University of Karachi — determined that by </w:t>
      </w:r>
      <w:r w:rsidRPr="00532B73">
        <w:rPr>
          <w:rStyle w:val="TitleChar"/>
          <w:rFonts w:asciiTheme="minorHAnsi" w:hAnsiTheme="minorHAnsi" w:cstheme="minorHAnsi"/>
        </w:rPr>
        <w:t xml:space="preserve">increasing bilateral </w:t>
      </w:r>
      <w:r w:rsidRPr="00532B73">
        <w:rPr>
          <w:rStyle w:val="Emphasis"/>
          <w:rFonts w:asciiTheme="minorHAnsi" w:hAnsiTheme="minorHAnsi" w:cstheme="minorHAnsi"/>
          <w:highlight w:val="cyan"/>
        </w:rPr>
        <w:t>trade</w:t>
      </w:r>
      <w:r w:rsidRPr="00532B73">
        <w:rPr>
          <w:rStyle w:val="Emphasis"/>
          <w:rFonts w:asciiTheme="minorHAnsi" w:hAnsiTheme="minorHAnsi" w:cstheme="minorHAnsi"/>
        </w:rPr>
        <w:t xml:space="preserve">, it can </w:t>
      </w:r>
      <w:r w:rsidRPr="00532B73">
        <w:rPr>
          <w:rStyle w:val="Emphasis"/>
          <w:rFonts w:asciiTheme="minorHAnsi" w:hAnsiTheme="minorHAnsi" w:cstheme="minorHAnsi"/>
          <w:highlight w:val="cyan"/>
        </w:rPr>
        <w:t>help resolve political issues</w:t>
      </w:r>
      <w:r w:rsidRPr="00532B73">
        <w:rPr>
          <w:rStyle w:val="TitleChar"/>
          <w:rFonts w:asciiTheme="minorHAnsi" w:hAnsiTheme="minorHAnsi" w:cstheme="minorHAnsi"/>
        </w:rPr>
        <w:t xml:space="preserve"> between the two countries</w:t>
      </w:r>
      <w:r w:rsidRPr="00532B73">
        <w:rPr>
          <w:rFonts w:asciiTheme="minorHAnsi" w:hAnsiTheme="minorHAnsi" w:cstheme="minorHAnsi"/>
          <w:sz w:val="14"/>
        </w:rPr>
        <w:t xml:space="preserve"> —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reduce poverty</w:t>
      </w:r>
      <w:r w:rsidRPr="00532B73">
        <w:rPr>
          <w:rFonts w:asciiTheme="minorHAnsi" w:hAnsiTheme="minorHAnsi" w:cstheme="minorHAnsi"/>
          <w:sz w:val="14"/>
        </w:rPr>
        <w:t>. The report, published in the European Scientific Journal, noted: “</w:t>
      </w:r>
      <w:r w:rsidRPr="00532B73">
        <w:rPr>
          <w:rStyle w:val="TitleChar"/>
          <w:rFonts w:asciiTheme="minorHAnsi" w:hAnsiTheme="minorHAnsi" w:cstheme="minorHAnsi"/>
        </w:rPr>
        <w:t>If Pakistan and India normalize their economic relations</w:t>
      </w:r>
      <w:r w:rsidRPr="00532B73">
        <w:rPr>
          <w:rFonts w:asciiTheme="minorHAnsi" w:hAnsiTheme="minorHAnsi" w:cstheme="minorHAnsi"/>
          <w:sz w:val="14"/>
        </w:rPr>
        <w:t xml:space="preserve">, it will enhance the formal trade — and as a result, </w:t>
      </w:r>
      <w:r w:rsidRPr="00532B73">
        <w:rPr>
          <w:rStyle w:val="TitleChar"/>
          <w:rFonts w:asciiTheme="minorHAnsi" w:hAnsiTheme="minorHAnsi" w:cstheme="minorHAnsi"/>
        </w:rPr>
        <w:t>both the countries will earn significant revenue</w:t>
      </w:r>
      <w:r w:rsidRPr="00532B73">
        <w:rPr>
          <w:rFonts w:asciiTheme="minorHAnsi" w:hAnsiTheme="minorHAnsi" w:cstheme="minorHAnsi"/>
          <w:sz w:val="14"/>
        </w:rPr>
        <w:t>, which is lost due to informal trade.” The authors stated that as formal trade volumes rise, “</w:t>
      </w:r>
      <w:r w:rsidRPr="00532B73">
        <w:rPr>
          <w:rStyle w:val="TitleChar"/>
          <w:rFonts w:asciiTheme="minorHAnsi" w:hAnsiTheme="minorHAnsi" w:cstheme="minorHAnsi"/>
        </w:rPr>
        <w:t>both governments will be compelled to</w:t>
      </w:r>
      <w:r w:rsidRPr="00532B73">
        <w:rPr>
          <w:rFonts w:asciiTheme="minorHAnsi" w:hAnsiTheme="minorHAnsi" w:cstheme="minorHAnsi"/>
          <w:sz w:val="14"/>
        </w:rPr>
        <w:t xml:space="preserve"> </w:t>
      </w:r>
      <w:r w:rsidRPr="00532B73">
        <w:rPr>
          <w:rStyle w:val="Emphasis"/>
          <w:rFonts w:asciiTheme="minorHAnsi" w:hAnsiTheme="minorHAnsi" w:cstheme="minorHAnsi"/>
        </w:rPr>
        <w:t>normalize their political relations</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resolve their border disputes</w:t>
      </w:r>
      <w:r w:rsidRPr="00532B73">
        <w:rPr>
          <w:rFonts w:asciiTheme="minorHAnsi" w:hAnsiTheme="minorHAnsi" w:cstheme="minorHAnsi"/>
          <w:sz w:val="14"/>
        </w:rPr>
        <w:t xml:space="preserve"> </w:t>
      </w:r>
      <w:r w:rsidRPr="00532B73">
        <w:rPr>
          <w:rStyle w:val="TitleChar"/>
          <w:rFonts w:asciiTheme="minorHAnsi" w:hAnsiTheme="minorHAnsi" w:cstheme="minorHAnsi"/>
        </w:rPr>
        <w:t>in an amicable manner</w:t>
      </w:r>
      <w:r w:rsidRPr="00532B73">
        <w:rPr>
          <w:rFonts w:asciiTheme="minorHAnsi" w:hAnsiTheme="minorHAnsi" w:cstheme="minorHAnsi"/>
          <w:sz w:val="14"/>
        </w:rPr>
        <w:t xml:space="preserve">.” Hence — </w:t>
      </w:r>
      <w:r w:rsidRPr="00532B73">
        <w:rPr>
          <w:rStyle w:val="TitleChar"/>
          <w:rFonts w:asciiTheme="minorHAnsi" w:hAnsiTheme="minorHAnsi" w:cstheme="minorHAnsi"/>
        </w:rPr>
        <w:t>as trade increases</w:t>
      </w:r>
      <w:r w:rsidRPr="00532B73">
        <w:rPr>
          <w:rFonts w:asciiTheme="minorHAnsi" w:hAnsiTheme="minorHAnsi" w:cstheme="minorHAnsi"/>
          <w:sz w:val="14"/>
        </w:rPr>
        <w:t xml:space="preserve">, </w:t>
      </w:r>
      <w:r w:rsidRPr="00532B73">
        <w:rPr>
          <w:rStyle w:val="TitleChar"/>
          <w:rFonts w:asciiTheme="minorHAnsi" w:hAnsiTheme="minorHAnsi" w:cstheme="minorHAnsi"/>
        </w:rPr>
        <w:t>pressure mounts on the authorities</w:t>
      </w:r>
      <w:r w:rsidRPr="00532B73">
        <w:rPr>
          <w:rFonts w:asciiTheme="minorHAnsi" w:hAnsiTheme="minorHAnsi" w:cstheme="minorHAnsi"/>
          <w:sz w:val="14"/>
        </w:rPr>
        <w:t xml:space="preserve"> </w:t>
      </w:r>
      <w:r w:rsidRPr="00532B73">
        <w:rPr>
          <w:rStyle w:val="Emphasis"/>
          <w:rFonts w:asciiTheme="minorHAnsi" w:hAnsiTheme="minorHAnsi" w:cstheme="minorHAnsi"/>
        </w:rPr>
        <w:t>to ensure nothing interferes</w:t>
      </w:r>
      <w:r w:rsidRPr="00532B73">
        <w:rPr>
          <w:rFonts w:asciiTheme="minorHAnsi" w:hAnsiTheme="minorHAnsi" w:cstheme="minorHAnsi"/>
          <w:sz w:val="14"/>
        </w:rPr>
        <w:t xml:space="preserve"> </w:t>
      </w:r>
      <w:r w:rsidRPr="00532B73">
        <w:rPr>
          <w:rStyle w:val="TitleChar"/>
          <w:rFonts w:asciiTheme="minorHAnsi" w:hAnsiTheme="minorHAnsi" w:cstheme="minorHAnsi"/>
        </w:rPr>
        <w:t>with those economic ties</w:t>
      </w:r>
      <w:r w:rsidRPr="00532B73">
        <w:rPr>
          <w:rFonts w:asciiTheme="minorHAnsi" w:hAnsiTheme="minorHAnsi" w:cstheme="minorHAnsi"/>
          <w:sz w:val="14"/>
        </w:rPr>
        <w:t xml:space="preserve">. Internal Strength </w:t>
      </w:r>
      <w:r w:rsidRPr="00532B73">
        <w:rPr>
          <w:rStyle w:val="Emphasis"/>
          <w:rFonts w:asciiTheme="minorHAnsi" w:hAnsiTheme="minorHAnsi" w:cstheme="minorHAnsi"/>
          <w:highlight w:val="cyan"/>
        </w:rPr>
        <w:t>Capitalism</w:t>
      </w:r>
      <w:r w:rsidRPr="00532B73">
        <w:rPr>
          <w:rStyle w:val="TitleChar"/>
          <w:rFonts w:asciiTheme="minorHAnsi" w:hAnsiTheme="minorHAnsi" w:cstheme="minorHAnsi"/>
        </w:rPr>
        <w:t xml:space="preserve"> not only </w:t>
      </w:r>
      <w:r w:rsidRPr="00532B73">
        <w:rPr>
          <w:rStyle w:val="Emphasis"/>
          <w:rFonts w:asciiTheme="minorHAnsi" w:hAnsiTheme="minorHAnsi" w:cstheme="minorHAnsi"/>
          <w:highlight w:val="cyan"/>
        </w:rPr>
        <w:t>facilitates peace</w:t>
      </w:r>
      <w:r w:rsidRPr="00532B73">
        <w:rPr>
          <w:rStyle w:val="TitleChar"/>
          <w:rFonts w:asciiTheme="minorHAnsi" w:hAnsiTheme="minorHAnsi" w:cstheme="minorHAnsi"/>
        </w:rPr>
        <w:t xml:space="preserve"> between nations</w:t>
      </w:r>
      <w:r w:rsidRPr="00532B73">
        <w:rPr>
          <w:rFonts w:asciiTheme="minorHAnsi" w:hAnsiTheme="minorHAnsi" w:cstheme="minorHAnsi"/>
          <w:sz w:val="14"/>
        </w:rPr>
        <w:t xml:space="preserve">, </w:t>
      </w:r>
      <w:r w:rsidRPr="00532B73">
        <w:rPr>
          <w:rStyle w:val="Emphasis"/>
          <w:rFonts w:asciiTheme="minorHAnsi" w:hAnsiTheme="minorHAnsi" w:cstheme="minorHAnsi"/>
        </w:rPr>
        <w:t>but also within them</w:t>
      </w:r>
      <w:r w:rsidRPr="00532B73">
        <w:rPr>
          <w:rFonts w:asciiTheme="minorHAnsi" w:hAnsiTheme="minorHAnsi" w:cstheme="minorHAnsi"/>
          <w:sz w:val="14"/>
        </w:rPr>
        <w:t xml:space="preserve">. </w:t>
      </w:r>
      <w:r w:rsidRPr="00532B73">
        <w:rPr>
          <w:rStyle w:val="TitleChar"/>
          <w:rFonts w:asciiTheme="minorHAnsi" w:hAnsiTheme="minorHAnsi" w:cstheme="minorHAnsi"/>
        </w:rPr>
        <w:t>Rwanda experienced</w:t>
      </w:r>
      <w:r w:rsidRPr="00532B73">
        <w:rPr>
          <w:rFonts w:asciiTheme="minorHAnsi" w:hAnsiTheme="minorHAnsi" w:cstheme="minorHAnsi"/>
          <w:sz w:val="14"/>
        </w:rPr>
        <w:t xml:space="preserve"> a </w:t>
      </w:r>
      <w:r w:rsidRPr="00532B73">
        <w:rPr>
          <w:rStyle w:val="TitleChar"/>
          <w:rFonts w:asciiTheme="minorHAnsi" w:hAnsiTheme="minorHAnsi" w:cstheme="minorHAnsi"/>
        </w:rPr>
        <w:t>horrific genocide in the</w:t>
      </w:r>
      <w:r w:rsidRPr="00532B73">
        <w:rPr>
          <w:rFonts w:asciiTheme="minorHAnsi" w:hAnsiTheme="minorHAnsi" w:cstheme="minorHAnsi"/>
          <w:sz w:val="14"/>
        </w:rPr>
        <w:t xml:space="preserve"> </w:t>
      </w:r>
      <w:r w:rsidRPr="00532B73">
        <w:rPr>
          <w:rStyle w:val="TitleChar"/>
          <w:rFonts w:asciiTheme="minorHAnsi" w:hAnsiTheme="minorHAnsi" w:cstheme="minorHAnsi"/>
        </w:rPr>
        <w:t>1990s</w:t>
      </w:r>
      <w:r w:rsidRPr="00532B73">
        <w:rPr>
          <w:rFonts w:asciiTheme="minorHAnsi" w:hAnsiTheme="minorHAnsi" w:cstheme="minorHAnsi"/>
          <w:sz w:val="14"/>
        </w:rPr>
        <w:t xml:space="preserve">. But </w:t>
      </w:r>
      <w:r w:rsidRPr="00532B73">
        <w:rPr>
          <w:rStyle w:val="TitleChar"/>
          <w:rFonts w:asciiTheme="minorHAnsi" w:hAnsiTheme="minorHAnsi" w:cstheme="minorHAnsi"/>
        </w:rPr>
        <w:t>since then</w:t>
      </w:r>
      <w:r w:rsidRPr="00532B73">
        <w:rPr>
          <w:rFonts w:asciiTheme="minorHAnsi" w:hAnsiTheme="minorHAnsi" w:cstheme="minorHAnsi"/>
          <w:sz w:val="14"/>
        </w:rPr>
        <w:t xml:space="preserve">, the </w:t>
      </w:r>
      <w:r w:rsidRPr="00532B73">
        <w:rPr>
          <w:rStyle w:val="TitleChar"/>
          <w:rFonts w:asciiTheme="minorHAnsi" w:hAnsiTheme="minorHAnsi" w:cstheme="minorHAnsi"/>
        </w:rPr>
        <w:t>country has undergone a dramatic transformation</w:t>
      </w:r>
      <w:r w:rsidRPr="00532B73">
        <w:rPr>
          <w:rFonts w:asciiTheme="minorHAnsi" w:hAnsiTheme="minorHAnsi" w:cstheme="minorHAnsi"/>
          <w:sz w:val="14"/>
        </w:rPr>
        <w:t xml:space="preserve"> — in part, </w:t>
      </w:r>
      <w:r w:rsidRPr="00532B73">
        <w:rPr>
          <w:rStyle w:val="TitleChar"/>
          <w:rFonts w:asciiTheme="minorHAnsi" w:hAnsiTheme="minorHAnsi" w:cstheme="minorHAnsi"/>
        </w:rPr>
        <w:t>because of the hard work of companies that have partnered with the government</w:t>
      </w:r>
      <w:r w:rsidRPr="00532B73">
        <w:rPr>
          <w:rFonts w:asciiTheme="minorHAnsi" w:hAnsiTheme="minorHAnsi" w:cstheme="minorHAnsi"/>
          <w:sz w:val="14"/>
        </w:rPr>
        <w:t xml:space="preserve"> and outside agencies </w:t>
      </w:r>
      <w:r w:rsidRPr="00532B73">
        <w:rPr>
          <w:rStyle w:val="Emphasis"/>
          <w:rFonts w:asciiTheme="minorHAnsi" w:hAnsiTheme="minorHAnsi" w:cstheme="minorHAnsi"/>
        </w:rPr>
        <w:t xml:space="preserve">to </w:t>
      </w:r>
      <w:r w:rsidRPr="00532B73">
        <w:rPr>
          <w:rStyle w:val="Emphasis"/>
          <w:rFonts w:asciiTheme="minorHAnsi" w:hAnsiTheme="minorHAnsi" w:cstheme="minorHAnsi"/>
          <w:highlight w:val="cyan"/>
        </w:rPr>
        <w:t xml:space="preserve">create </w:t>
      </w:r>
      <w:r w:rsidRPr="00532B73">
        <w:rPr>
          <w:rStyle w:val="Emphasis"/>
          <w:rFonts w:asciiTheme="minorHAnsi" w:hAnsiTheme="minorHAnsi" w:cstheme="minorHAnsi"/>
        </w:rPr>
        <w:t xml:space="preserve">sustainable </w:t>
      </w:r>
      <w:r w:rsidRPr="00532B73">
        <w:rPr>
          <w:rStyle w:val="Emphasis"/>
          <w:rFonts w:asciiTheme="minorHAnsi" w:hAnsiTheme="minorHAnsi" w:cstheme="minorHAnsi"/>
          <w:highlight w:val="cyan"/>
        </w:rPr>
        <w:t>businesses</w:t>
      </w:r>
      <w:r w:rsidRPr="00532B73">
        <w:rPr>
          <w:rStyle w:val="Emphasis"/>
          <w:rFonts w:asciiTheme="minorHAnsi" w:hAnsiTheme="minorHAnsi" w:cstheme="minorHAnsi"/>
        </w:rPr>
        <w:t xml:space="preserve"> and industries</w:t>
      </w:r>
      <w:r w:rsidRPr="00532B73">
        <w:rPr>
          <w:rFonts w:asciiTheme="minorHAnsi" w:hAnsiTheme="minorHAnsi" w:cstheme="minorHAnsi"/>
          <w:sz w:val="14"/>
        </w:rPr>
        <w:t xml:space="preserve"> </w:t>
      </w:r>
      <w:r w:rsidRPr="00532B73">
        <w:rPr>
          <w:rStyle w:val="TitleChar"/>
          <w:rFonts w:asciiTheme="minorHAnsi" w:hAnsiTheme="minorHAnsi" w:cstheme="minorHAnsi"/>
        </w:rPr>
        <w:t>that are building a stable and growing economy</w:t>
      </w:r>
      <w:r w:rsidRPr="00532B73">
        <w:rPr>
          <w:rFonts w:asciiTheme="minorHAnsi" w:hAnsiTheme="minorHAnsi" w:cstheme="minorHAnsi"/>
          <w:sz w:val="14"/>
        </w:rPr>
        <w:t xml:space="preserve">. </w:t>
      </w:r>
      <w:r w:rsidRPr="00532B73">
        <w:rPr>
          <w:rStyle w:val="TitleChar"/>
          <w:rFonts w:asciiTheme="minorHAnsi" w:hAnsiTheme="minorHAnsi" w:cstheme="minorHAnsi"/>
        </w:rPr>
        <w:t>One of the many companies</w:t>
      </w:r>
      <w:r w:rsidRPr="00532B73">
        <w:rPr>
          <w:rFonts w:asciiTheme="minorHAnsi" w:hAnsiTheme="minorHAnsi" w:cstheme="minorHAnsi"/>
          <w:sz w:val="14"/>
        </w:rPr>
        <w:t xml:space="preserve"> </w:t>
      </w:r>
      <w:r w:rsidRPr="00532B73">
        <w:rPr>
          <w:rStyle w:val="TitleChar"/>
          <w:rFonts w:asciiTheme="minorHAnsi" w:hAnsiTheme="minorHAnsi" w:cstheme="minorHAnsi"/>
        </w:rPr>
        <w:t>that</w:t>
      </w:r>
      <w:r w:rsidRPr="00532B73">
        <w:rPr>
          <w:rFonts w:asciiTheme="minorHAnsi" w:hAnsiTheme="minorHAnsi" w:cstheme="minorHAnsi"/>
          <w:sz w:val="14"/>
        </w:rPr>
        <w:t xml:space="preserve"> has </w:t>
      </w:r>
      <w:r w:rsidRPr="00532B73">
        <w:rPr>
          <w:rStyle w:val="TitleChar"/>
          <w:rFonts w:asciiTheme="minorHAnsi" w:hAnsiTheme="minorHAnsi" w:cstheme="minorHAnsi"/>
        </w:rPr>
        <w:t>helped engender peace and create stability</w:t>
      </w:r>
      <w:r w:rsidRPr="00532B73">
        <w:rPr>
          <w:rFonts w:asciiTheme="minorHAnsi" w:hAnsiTheme="minorHAnsi" w:cstheme="minorHAnsi"/>
          <w:sz w:val="14"/>
        </w:rPr>
        <w:t xml:space="preserve"> since Rwanda’s darkest days </w:t>
      </w:r>
      <w:r w:rsidRPr="00532B73">
        <w:rPr>
          <w:rStyle w:val="TitleChar"/>
          <w:rFonts w:asciiTheme="minorHAnsi" w:hAnsiTheme="minorHAnsi" w:cstheme="minorHAnsi"/>
        </w:rPr>
        <w:t>is Westrock Coffee</w:t>
      </w:r>
      <w:r w:rsidRPr="00532B73">
        <w:rPr>
          <w:rFonts w:asciiTheme="minorHAnsi" w:hAnsiTheme="minorHAnsi" w:cstheme="minorHAnsi"/>
          <w:sz w:val="14"/>
        </w:rPr>
        <w:t xml:space="preserve">. CEO Scott Ford’s pioneering work has helped to build a sustainable, free-market system for independent coffee producers in the country. </w:t>
      </w:r>
      <w:r w:rsidRPr="00532B73">
        <w:rPr>
          <w:rStyle w:val="TitleChar"/>
          <w:rFonts w:asciiTheme="minorHAnsi" w:hAnsiTheme="minorHAnsi" w:cstheme="minorHAnsi"/>
        </w:rPr>
        <w:t>Ford espoused</w:t>
      </w:r>
      <w:r w:rsidRPr="00532B73">
        <w:rPr>
          <w:rFonts w:asciiTheme="minorHAnsi" w:hAnsiTheme="minorHAnsi" w:cstheme="minorHAnsi"/>
          <w:sz w:val="14"/>
        </w:rPr>
        <w:t xml:space="preserve"> </w:t>
      </w:r>
      <w:r w:rsidRPr="00532B73">
        <w:rPr>
          <w:rStyle w:val="TitleChar"/>
          <w:rFonts w:asciiTheme="minorHAnsi" w:hAnsiTheme="minorHAnsi" w:cstheme="minorHAnsi"/>
        </w:rPr>
        <w:t>a direct</w:t>
      </w:r>
      <w:r w:rsidRPr="00532B73">
        <w:rPr>
          <w:rFonts w:asciiTheme="minorHAnsi" w:hAnsiTheme="minorHAnsi" w:cstheme="minorHAnsi"/>
          <w:sz w:val="14"/>
        </w:rPr>
        <w:t xml:space="preserve"> trade </w:t>
      </w:r>
      <w:r w:rsidRPr="00532B73">
        <w:rPr>
          <w:rStyle w:val="TitleChar"/>
          <w:rFonts w:asciiTheme="minorHAnsi" w:hAnsiTheme="minorHAnsi" w:cstheme="minorHAnsi"/>
        </w:rPr>
        <w:t>model</w:t>
      </w:r>
      <w:r w:rsidRPr="00532B73">
        <w:rPr>
          <w:rFonts w:asciiTheme="minorHAnsi" w:hAnsiTheme="minorHAnsi" w:cstheme="minorHAnsi"/>
          <w:sz w:val="14"/>
        </w:rPr>
        <w:t xml:space="preserve"> — </w:t>
      </w:r>
      <w:r w:rsidRPr="00532B73">
        <w:rPr>
          <w:rStyle w:val="TitleChar"/>
          <w:rFonts w:asciiTheme="minorHAnsi" w:hAnsiTheme="minorHAnsi" w:cstheme="minorHAnsi"/>
        </w:rPr>
        <w:t>paying local smallholder farmers a fair market value for</w:t>
      </w:r>
      <w:r w:rsidRPr="00532B73">
        <w:rPr>
          <w:rFonts w:asciiTheme="minorHAnsi" w:hAnsiTheme="minorHAnsi" w:cstheme="minorHAnsi"/>
          <w:sz w:val="14"/>
        </w:rPr>
        <w:t xml:space="preserve"> their </w:t>
      </w:r>
      <w:r w:rsidRPr="00532B73">
        <w:rPr>
          <w:rStyle w:val="TitleChar"/>
          <w:rFonts w:asciiTheme="minorHAnsi" w:hAnsiTheme="minorHAnsi" w:cstheme="minorHAnsi"/>
        </w:rPr>
        <w:t>coffee beans</w:t>
      </w:r>
      <w:r w:rsidRPr="00532B73">
        <w:rPr>
          <w:rFonts w:asciiTheme="minorHAnsi" w:hAnsiTheme="minorHAnsi" w:cstheme="minorHAnsi"/>
          <w:sz w:val="14"/>
        </w:rPr>
        <w:t xml:space="preserve">. He also built an agricultural training institute for local farmers, many of whom are women. As </w:t>
      </w:r>
      <w:r w:rsidRPr="00532B73">
        <w:rPr>
          <w:rStyle w:val="TitleChar"/>
          <w:rFonts w:asciiTheme="minorHAnsi" w:hAnsiTheme="minorHAnsi" w:cstheme="minorHAnsi"/>
        </w:rPr>
        <w:t>Ford explained</w:t>
      </w:r>
      <w:r w:rsidRPr="00532B73">
        <w:rPr>
          <w:rFonts w:asciiTheme="minorHAnsi" w:hAnsiTheme="minorHAnsi" w:cstheme="minorHAnsi"/>
          <w:sz w:val="14"/>
        </w:rPr>
        <w:t>: “</w:t>
      </w:r>
      <w:r w:rsidRPr="00532B73">
        <w:rPr>
          <w:rStyle w:val="TitleChar"/>
          <w:rFonts w:asciiTheme="minorHAnsi" w:hAnsiTheme="minorHAnsi" w:cstheme="minorHAnsi"/>
        </w:rPr>
        <w:t>What we are trying to do in Rwanda</w:t>
      </w:r>
      <w:r w:rsidRPr="00532B73">
        <w:rPr>
          <w:rFonts w:asciiTheme="minorHAnsi" w:hAnsiTheme="minorHAnsi" w:cstheme="minorHAnsi"/>
          <w:sz w:val="14"/>
        </w:rPr>
        <w:t xml:space="preserve"> </w:t>
      </w:r>
      <w:proofErr w:type="gramStart"/>
      <w:r w:rsidRPr="00532B73">
        <w:rPr>
          <w:rStyle w:val="TitleChar"/>
          <w:rFonts w:asciiTheme="minorHAnsi" w:hAnsiTheme="minorHAnsi" w:cstheme="minorHAnsi"/>
        </w:rPr>
        <w:t>is</w:t>
      </w:r>
      <w:r w:rsidRPr="00532B73">
        <w:rPr>
          <w:rFonts w:asciiTheme="minorHAnsi" w:hAnsiTheme="minorHAnsi" w:cstheme="minorHAnsi"/>
          <w:sz w:val="14"/>
        </w:rPr>
        <w:t xml:space="preserve"> be</w:t>
      </w:r>
      <w:proofErr w:type="gramEnd"/>
      <w:r w:rsidRPr="00532B73">
        <w:rPr>
          <w:rFonts w:asciiTheme="minorHAnsi" w:hAnsiTheme="minorHAnsi" w:cstheme="minorHAnsi"/>
          <w:sz w:val="14"/>
        </w:rPr>
        <w:t xml:space="preserve"> the engine that </w:t>
      </w:r>
      <w:r w:rsidRPr="00532B73">
        <w:rPr>
          <w:rStyle w:val="TitleChar"/>
          <w:rFonts w:asciiTheme="minorHAnsi" w:hAnsiTheme="minorHAnsi" w:cstheme="minorHAnsi"/>
        </w:rPr>
        <w:t>help</w:t>
      </w:r>
      <w:r w:rsidRPr="00532B73">
        <w:rPr>
          <w:rFonts w:asciiTheme="minorHAnsi" w:hAnsiTheme="minorHAnsi" w:cstheme="minorHAnsi"/>
          <w:sz w:val="14"/>
        </w:rPr>
        <w:t xml:space="preserve">s </w:t>
      </w:r>
      <w:r w:rsidRPr="00532B73">
        <w:rPr>
          <w:rStyle w:val="TitleChar"/>
          <w:rFonts w:asciiTheme="minorHAnsi" w:hAnsiTheme="minorHAnsi" w:cstheme="minorHAnsi"/>
        </w:rPr>
        <w:t>them create their own [economic] ecosystem</w:t>
      </w:r>
      <w:r w:rsidRPr="00532B73">
        <w:rPr>
          <w:rFonts w:asciiTheme="minorHAnsi" w:hAnsiTheme="minorHAnsi" w:cstheme="minorHAnsi"/>
          <w:sz w:val="14"/>
        </w:rPr>
        <w:t xml:space="preserve">.” (read more of his story here). Another example in Rwanda is </w:t>
      </w:r>
      <w:r w:rsidRPr="00532B73">
        <w:rPr>
          <w:rStyle w:val="Emphasis"/>
          <w:rFonts w:asciiTheme="minorHAnsi" w:hAnsiTheme="minorHAnsi" w:cstheme="minorHAnsi"/>
          <w:highlight w:val="cyan"/>
        </w:rPr>
        <w:t>A</w:t>
      </w:r>
      <w:r w:rsidRPr="00532B73">
        <w:rPr>
          <w:rStyle w:val="Emphasis"/>
          <w:rFonts w:asciiTheme="minorHAnsi" w:hAnsiTheme="minorHAnsi" w:cstheme="minorHAnsi"/>
        </w:rPr>
        <w:t xml:space="preserve">frica </w:t>
      </w:r>
      <w:r w:rsidRPr="00532B73">
        <w:rPr>
          <w:rStyle w:val="Emphasis"/>
          <w:rFonts w:asciiTheme="minorHAnsi" w:hAnsiTheme="minorHAnsi" w:cstheme="minorHAnsi"/>
          <w:highlight w:val="cyan"/>
        </w:rPr>
        <w:t>I</w:t>
      </w:r>
      <w:r w:rsidRPr="00532B73">
        <w:rPr>
          <w:rStyle w:val="Emphasis"/>
          <w:rFonts w:asciiTheme="minorHAnsi" w:hAnsiTheme="minorHAnsi" w:cstheme="minorHAnsi"/>
        </w:rPr>
        <w:t xml:space="preserve">mproved </w:t>
      </w:r>
      <w:r w:rsidRPr="00532B73">
        <w:rPr>
          <w:rStyle w:val="Emphasis"/>
          <w:rFonts w:asciiTheme="minorHAnsi" w:hAnsiTheme="minorHAnsi" w:cstheme="minorHAnsi"/>
          <w:highlight w:val="cyan"/>
        </w:rPr>
        <w:t>F</w:t>
      </w:r>
      <w:r w:rsidRPr="00532B73">
        <w:rPr>
          <w:rStyle w:val="Emphasis"/>
          <w:rFonts w:asciiTheme="minorHAnsi" w:hAnsiTheme="minorHAnsi" w:cstheme="minorHAnsi"/>
        </w:rPr>
        <w:t>oods</w:t>
      </w:r>
      <w:r w:rsidRPr="00532B73">
        <w:rPr>
          <w:rFonts w:asciiTheme="minorHAnsi" w:hAnsiTheme="minorHAnsi" w:cstheme="minorHAnsi"/>
          <w:sz w:val="14"/>
        </w:rPr>
        <w:t xml:space="preserve">, which </w:t>
      </w:r>
      <w:r w:rsidRPr="00532B73">
        <w:rPr>
          <w:rStyle w:val="TitleChar"/>
          <w:rFonts w:asciiTheme="minorHAnsi" w:hAnsiTheme="minorHAnsi" w:cstheme="minorHAnsi"/>
        </w:rPr>
        <w:t>specializes in fortified foods to combat malnutrition</w:t>
      </w:r>
      <w:r w:rsidRPr="00532B73">
        <w:rPr>
          <w:rFonts w:asciiTheme="minorHAnsi" w:hAnsiTheme="minorHAnsi" w:cstheme="minorHAnsi"/>
          <w:sz w:val="14"/>
        </w:rPr>
        <w:t xml:space="preserve">. At an event earlier this year to mark the genocide, </w:t>
      </w:r>
      <w:r w:rsidRPr="00532B73">
        <w:rPr>
          <w:rStyle w:val="TitleChar"/>
          <w:rFonts w:asciiTheme="minorHAnsi" w:hAnsiTheme="minorHAnsi" w:cstheme="minorHAnsi"/>
        </w:rPr>
        <w:t>AIF’s chief executive</w:t>
      </w:r>
      <w:r w:rsidRPr="00532B73">
        <w:rPr>
          <w:rFonts w:asciiTheme="minorHAnsi" w:hAnsiTheme="minorHAnsi" w:cstheme="minorHAnsi"/>
          <w:sz w:val="14"/>
        </w:rPr>
        <w:t xml:space="preserve">, Amar Ali, </w:t>
      </w:r>
      <w:r w:rsidRPr="00532B73">
        <w:rPr>
          <w:rStyle w:val="TitleChar"/>
          <w:rFonts w:asciiTheme="minorHAnsi" w:hAnsiTheme="minorHAnsi" w:cstheme="minorHAnsi"/>
          <w:highlight w:val="cyan"/>
        </w:rPr>
        <w:t>outlined how business</w:t>
      </w:r>
      <w:r w:rsidRPr="00532B73">
        <w:rPr>
          <w:rStyle w:val="TitleChar"/>
          <w:rFonts w:asciiTheme="minorHAnsi" w:hAnsiTheme="minorHAnsi" w:cstheme="minorHAnsi"/>
        </w:rPr>
        <w:t xml:space="preserve"> can help </w:t>
      </w:r>
      <w:r w:rsidRPr="00532B73">
        <w:rPr>
          <w:rStyle w:val="Emphasis"/>
          <w:rFonts w:asciiTheme="minorHAnsi" w:hAnsiTheme="minorHAnsi" w:cstheme="minorHAnsi"/>
          <w:highlight w:val="cyan"/>
        </w:rPr>
        <w:t>prevent</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divisions that lead to conflict</w:t>
      </w:r>
      <w:r w:rsidRPr="00532B73">
        <w:rPr>
          <w:rFonts w:asciiTheme="minorHAnsi" w:hAnsiTheme="minorHAnsi" w:cstheme="minorHAnsi"/>
          <w:sz w:val="14"/>
        </w:rPr>
        <w:t>. “At Africa Improved Foods, we want to be a flagship for Rwanda — not only in what we build and the products we produce, but also the way we treat each other,” he said. “</w:t>
      </w:r>
      <w:r w:rsidRPr="00532B73">
        <w:rPr>
          <w:rStyle w:val="TitleChar"/>
          <w:rFonts w:asciiTheme="minorHAnsi" w:hAnsiTheme="minorHAnsi" w:cstheme="minorHAnsi"/>
        </w:rPr>
        <w:t xml:space="preserve">Everybody is a human being </w:t>
      </w:r>
      <w:proofErr w:type="gramStart"/>
      <w:r w:rsidRPr="00532B73">
        <w:rPr>
          <w:rStyle w:val="TitleChar"/>
          <w:rFonts w:asciiTheme="minorHAnsi" w:hAnsiTheme="minorHAnsi" w:cstheme="minorHAnsi"/>
        </w:rPr>
        <w:t>first</w:t>
      </w:r>
      <w:r w:rsidRPr="00532B73">
        <w:rPr>
          <w:rFonts w:asciiTheme="minorHAnsi" w:hAnsiTheme="minorHAnsi" w:cstheme="minorHAnsi"/>
          <w:sz w:val="14"/>
        </w:rPr>
        <w:t>, and</w:t>
      </w:r>
      <w:proofErr w:type="gramEnd"/>
      <w:r w:rsidRPr="00532B73">
        <w:rPr>
          <w:rFonts w:asciiTheme="minorHAnsi" w:hAnsiTheme="minorHAnsi" w:cstheme="minorHAnsi"/>
          <w:sz w:val="14"/>
        </w:rPr>
        <w:t xml:space="preserve"> should be treated as such — </w:t>
      </w:r>
      <w:r w:rsidRPr="00532B73">
        <w:rPr>
          <w:rStyle w:val="TitleChar"/>
          <w:rFonts w:asciiTheme="minorHAnsi" w:hAnsiTheme="minorHAnsi" w:cstheme="minorHAnsi"/>
        </w:rPr>
        <w:t>irrespective of gender, race, religion, tribe,</w:t>
      </w:r>
      <w:r w:rsidRPr="00532B73">
        <w:rPr>
          <w:rFonts w:asciiTheme="minorHAnsi" w:hAnsiTheme="minorHAnsi" w:cstheme="minorHAnsi"/>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532B73">
        <w:rPr>
          <w:rStyle w:val="TitleChar"/>
          <w:rFonts w:asciiTheme="minorHAnsi" w:hAnsiTheme="minorHAnsi" w:cstheme="minorHAnsi"/>
        </w:rPr>
        <w:t>AIF’s factory in Kigali</w:t>
      </w:r>
      <w:r w:rsidRPr="00532B73">
        <w:rPr>
          <w:rFonts w:asciiTheme="minorHAnsi" w:hAnsiTheme="minorHAnsi" w:cstheme="minorHAnsi"/>
          <w:sz w:val="14"/>
        </w:rPr>
        <w:t xml:space="preserve">, the Rwandan capital, </w:t>
      </w:r>
      <w:r w:rsidRPr="00532B73">
        <w:rPr>
          <w:rStyle w:val="TitleChar"/>
          <w:rFonts w:asciiTheme="minorHAnsi" w:hAnsiTheme="minorHAnsi" w:cstheme="minorHAnsi"/>
        </w:rPr>
        <w:t>provides work to some 300 people</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the local-sourcing program </w:t>
      </w:r>
      <w:r w:rsidRPr="00532B73">
        <w:rPr>
          <w:rStyle w:val="TitleChar"/>
          <w:rFonts w:asciiTheme="minorHAnsi" w:hAnsiTheme="minorHAnsi" w:cstheme="minorHAnsi"/>
        </w:rPr>
        <w:t>provides around 24,000 Rwandan farmers with stable, sustainable income</w:t>
      </w:r>
      <w:r w:rsidRPr="00532B73">
        <w:rPr>
          <w:rFonts w:asciiTheme="minorHAnsi" w:hAnsiTheme="minorHAnsi" w:cstheme="minorHAnsi"/>
          <w:sz w:val="14"/>
        </w:rPr>
        <w:t xml:space="preserve">. </w:t>
      </w:r>
      <w:r w:rsidRPr="00532B73">
        <w:rPr>
          <w:rStyle w:val="TitleChar"/>
          <w:rFonts w:asciiTheme="minorHAnsi" w:hAnsiTheme="minorHAnsi" w:cstheme="minorHAnsi"/>
        </w:rPr>
        <w:t>Capitalism</w:t>
      </w:r>
      <w:r w:rsidRPr="00532B73">
        <w:rPr>
          <w:rFonts w:asciiTheme="minorHAnsi" w:hAnsiTheme="minorHAnsi" w:cstheme="minorHAnsi"/>
          <w:sz w:val="14"/>
        </w:rPr>
        <w:t xml:space="preserve"> not only </w:t>
      </w:r>
      <w:r w:rsidRPr="00532B73">
        <w:rPr>
          <w:rStyle w:val="TitleChar"/>
          <w:rFonts w:asciiTheme="minorHAnsi" w:hAnsiTheme="minorHAnsi" w:cstheme="minorHAnsi"/>
        </w:rPr>
        <w:t>creates an environment for peace</w:t>
      </w:r>
      <w:r w:rsidRPr="00532B73">
        <w:rPr>
          <w:rFonts w:asciiTheme="minorHAnsi" w:hAnsiTheme="minorHAnsi" w:cstheme="minorHAnsi"/>
          <w:sz w:val="14"/>
        </w:rPr>
        <w:t xml:space="preserve"> but </w:t>
      </w:r>
      <w:r w:rsidRPr="00532B73">
        <w:rPr>
          <w:rStyle w:val="TitleChar"/>
          <w:rFonts w:asciiTheme="minorHAnsi" w:hAnsiTheme="minorHAnsi" w:cstheme="minorHAnsi"/>
          <w:highlight w:val="cyan"/>
        </w:rPr>
        <w:t>when cap</w:t>
      </w:r>
      <w:r w:rsidRPr="00532B73">
        <w:rPr>
          <w:rStyle w:val="TitleChar"/>
          <w:rFonts w:asciiTheme="minorHAnsi" w:hAnsiTheme="minorHAnsi" w:cstheme="minorHAnsi"/>
        </w:rPr>
        <w:t xml:space="preserve">italism </w:t>
      </w:r>
      <w:r w:rsidRPr="00532B73">
        <w:rPr>
          <w:rStyle w:val="TitleChar"/>
          <w:rFonts w:asciiTheme="minorHAnsi" w:hAnsiTheme="minorHAnsi" w:cstheme="minorHAnsi"/>
          <w:highlight w:val="cyan"/>
        </w:rPr>
        <w:t>stumbles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so do</w:t>
      </w:r>
      <w:r w:rsidRPr="00532B73">
        <w:rPr>
          <w:rStyle w:val="TitleChar"/>
          <w:rFonts w:asciiTheme="minorHAnsi" w:hAnsiTheme="minorHAnsi" w:cstheme="minorHAnsi"/>
        </w:rPr>
        <w:t xml:space="preserve"> the </w:t>
      </w:r>
      <w:r w:rsidRPr="00532B73">
        <w:rPr>
          <w:rStyle w:val="TitleChar"/>
          <w:rFonts w:asciiTheme="minorHAnsi" w:hAnsiTheme="minorHAnsi" w:cstheme="minorHAnsi"/>
          <w:highlight w:val="cyan"/>
        </w:rPr>
        <w:t>prospects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for</w:t>
      </w:r>
      <w:r w:rsidRPr="00532B73">
        <w:rPr>
          <w:rStyle w:val="TitleChar"/>
          <w:rFonts w:asciiTheme="minorHAnsi" w:hAnsiTheme="minorHAnsi" w:cstheme="minorHAnsi"/>
        </w:rPr>
        <w:t xml:space="preserve"> </w:t>
      </w:r>
      <w:r w:rsidRPr="00532B73">
        <w:rPr>
          <w:rStyle w:val="Emphasis"/>
          <w:rFonts w:asciiTheme="minorHAnsi" w:hAnsiTheme="minorHAnsi" w:cstheme="minorHAnsi"/>
        </w:rPr>
        <w:t xml:space="preserve">international </w:t>
      </w:r>
      <w:r w:rsidRPr="00532B73">
        <w:rPr>
          <w:rStyle w:val="Emphasis"/>
          <w:rFonts w:asciiTheme="minorHAnsi" w:hAnsiTheme="minorHAnsi" w:cstheme="minorHAnsi"/>
          <w:highlight w:val="cyan"/>
        </w:rPr>
        <w:t>harmony</w:t>
      </w:r>
      <w:r w:rsidRPr="00532B73">
        <w:rPr>
          <w:rFonts w:asciiTheme="minorHAnsi" w:hAnsiTheme="minorHAnsi" w:cstheme="minorHAnsi"/>
          <w:sz w:val="14"/>
          <w:highlight w:val="cyan"/>
        </w:rPr>
        <w:t>.</w:t>
      </w:r>
      <w:r w:rsidRPr="00532B73">
        <w:rPr>
          <w:rFonts w:asciiTheme="minorHAnsi" w:hAnsiTheme="minorHAnsi" w:cstheme="minorHAnsi"/>
          <w:sz w:val="14"/>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xml:space="preserve">, </w:t>
      </w:r>
      <w:r w:rsidRPr="00532B73">
        <w:rPr>
          <w:rStyle w:val="TitleChar"/>
          <w:rFonts w:asciiTheme="minorHAnsi" w:hAnsiTheme="minorHAnsi" w:cstheme="minorHAnsi"/>
        </w:rPr>
        <w:t>more countries experienced violent conflict</w:t>
      </w:r>
      <w:r w:rsidRPr="00532B73">
        <w:rPr>
          <w:rFonts w:asciiTheme="minorHAnsi" w:hAnsiTheme="minorHAnsi" w:cstheme="minorHAnsi"/>
          <w:sz w:val="14"/>
        </w:rPr>
        <w:t xml:space="preserve"> </w:t>
      </w:r>
      <w:r w:rsidRPr="00532B73">
        <w:rPr>
          <w:rStyle w:val="TitleChar"/>
          <w:rFonts w:asciiTheme="minorHAnsi" w:hAnsiTheme="minorHAnsi" w:cstheme="minorHAnsi"/>
        </w:rPr>
        <w:t>than at any time in nearly 30 years</w:t>
      </w:r>
      <w:r w:rsidRPr="00532B73">
        <w:rPr>
          <w:rFonts w:asciiTheme="minorHAnsi" w:hAnsiTheme="minorHAnsi" w:cstheme="minorHAnsi"/>
          <w:sz w:val="14"/>
        </w:rPr>
        <w:t xml:space="preserve">. Not coincidentally, trade growth has been in something of a rut for most of the period since the global financial crisis. </w:t>
      </w:r>
      <w:r w:rsidRPr="00532B73">
        <w:rPr>
          <w:rStyle w:val="TitleChar"/>
          <w:rFonts w:asciiTheme="minorHAnsi" w:hAnsiTheme="minorHAnsi" w:cstheme="minorHAnsi"/>
        </w:rPr>
        <w:t>In that</w:t>
      </w:r>
      <w:r w:rsidRPr="00532B73">
        <w:rPr>
          <w:rFonts w:asciiTheme="minorHAnsi" w:hAnsiTheme="minorHAnsi" w:cstheme="minorHAnsi"/>
          <w:sz w:val="14"/>
        </w:rPr>
        <w:t xml:space="preserve"> calamitous </w:t>
      </w:r>
      <w:r w:rsidRPr="00532B73">
        <w:rPr>
          <w:rStyle w:val="TitleChar"/>
          <w:rFonts w:asciiTheme="minorHAnsi" w:hAnsiTheme="minorHAnsi" w:cstheme="minorHAnsi"/>
        </w:rPr>
        <w:t>year</w:t>
      </w:r>
      <w:r w:rsidRPr="00532B73">
        <w:rPr>
          <w:rFonts w:asciiTheme="minorHAnsi" w:hAnsiTheme="minorHAnsi" w:cstheme="minorHAnsi"/>
          <w:sz w:val="14"/>
        </w:rPr>
        <w:t xml:space="preserve"> of 2016, </w:t>
      </w:r>
      <w:r w:rsidRPr="00532B73">
        <w:rPr>
          <w:rStyle w:val="TitleChar"/>
          <w:rFonts w:asciiTheme="minorHAnsi" w:hAnsiTheme="minorHAnsi" w:cstheme="minorHAnsi"/>
        </w:rPr>
        <w:t>trade growth</w:t>
      </w:r>
      <w:r w:rsidRPr="00532B73">
        <w:rPr>
          <w:rFonts w:asciiTheme="minorHAnsi" w:hAnsiTheme="minorHAnsi" w:cstheme="minorHAnsi"/>
          <w:sz w:val="14"/>
        </w:rPr>
        <w:t xml:space="preserve"> </w:t>
      </w:r>
      <w:r w:rsidRPr="00532B73">
        <w:rPr>
          <w:rStyle w:val="TitleChar"/>
          <w:rFonts w:asciiTheme="minorHAnsi" w:hAnsiTheme="minorHAnsi" w:cstheme="minorHAnsi"/>
        </w:rPr>
        <w:t>fell below 3%</w:t>
      </w:r>
      <w:r w:rsidRPr="00532B73">
        <w:rPr>
          <w:rFonts w:asciiTheme="minorHAnsi" w:hAnsiTheme="minorHAnsi" w:cstheme="minorHAnsi"/>
          <w:sz w:val="14"/>
        </w:rPr>
        <w:t xml:space="preserve"> for the fifth consecutive year.</w:t>
      </w:r>
      <w:bookmarkEnd w:id="12"/>
      <w:bookmarkEnd w:id="10"/>
      <w:r>
        <w:t xml:space="preserve"> </w:t>
      </w:r>
    </w:p>
    <w:p w14:paraId="2362366A" w14:textId="77777777" w:rsidR="0054149E" w:rsidRPr="00D13FA8" w:rsidRDefault="0054149E" w:rsidP="0054149E">
      <w:pPr>
        <w:pStyle w:val="Heading4"/>
      </w:pPr>
      <w:r>
        <w:t xml:space="preserve">1. </w:t>
      </w: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09CE563B" w14:textId="77777777" w:rsidR="0054149E" w:rsidRPr="00D13FA8" w:rsidRDefault="0054149E" w:rsidP="0054149E">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22E0E716" w14:textId="3528A526" w:rsidR="0054149E" w:rsidRPr="0054149E" w:rsidRDefault="0054149E" w:rsidP="0054149E">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290E0F42" w14:textId="77777777" w:rsidR="0054149E" w:rsidRPr="00677942" w:rsidRDefault="0054149E" w:rsidP="0054149E">
      <w:pPr>
        <w:pStyle w:val="Heading4"/>
        <w:rPr>
          <w:b w:val="0"/>
          <w:bCs/>
        </w:rPr>
      </w:pPr>
      <w:r>
        <w:t xml:space="preserve">6. </w:t>
      </w:r>
      <w:bookmarkStart w:id="13" w:name="_Hlk209879318"/>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1B6C2FC5" w14:textId="77777777" w:rsidR="0054149E" w:rsidRDefault="0054149E" w:rsidP="0054149E">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20715569" w14:textId="77777777" w:rsidR="0054149E" w:rsidRPr="00AC3FAC" w:rsidRDefault="0054149E" w:rsidP="0054149E">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36E66381" w14:textId="77777777" w:rsidR="0054149E" w:rsidRPr="00AC3FAC" w:rsidRDefault="0054149E" w:rsidP="0054149E">
      <w:pPr>
        <w:rPr>
          <w:sz w:val="16"/>
        </w:rPr>
      </w:pPr>
      <w:r w:rsidRPr="00AC3FAC">
        <w:rPr>
          <w:sz w:val="16"/>
        </w:rPr>
        <w:t xml:space="preserve">A related version of this argument, less well-known than Hayek’s but </w:t>
      </w:r>
      <w:proofErr w:type="gramStart"/>
      <w:r w:rsidRPr="00AC3FAC">
        <w:rPr>
          <w:sz w:val="16"/>
        </w:rPr>
        <w:t>actually more</w:t>
      </w:r>
      <w:proofErr w:type="gramEnd"/>
      <w:r w:rsidRPr="00AC3FAC">
        <w:rPr>
          <w:sz w:val="16"/>
        </w:rPr>
        <w:t xml:space="preserv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3F8414D8" w14:textId="77777777" w:rsidR="0054149E" w:rsidRPr="00AC3FAC" w:rsidRDefault="0054149E" w:rsidP="0054149E">
      <w:pPr>
        <w:rPr>
          <w:sz w:val="16"/>
        </w:rPr>
      </w:pPr>
      <w:r w:rsidRPr="00AC3FAC">
        <w:rPr>
          <w:sz w:val="16"/>
        </w:rPr>
        <w:t xml:space="preserve">Read tells the “life story” of a pencil. Such a simple thing, one </w:t>
      </w:r>
      <w:proofErr w:type="gramStart"/>
      <w:r w:rsidRPr="00AC3FAC">
        <w:rPr>
          <w:sz w:val="16"/>
        </w:rPr>
        <w:t>would at</w:t>
      </w:r>
      <w:proofErr w:type="gramEnd"/>
      <w:r w:rsidRPr="00AC3FAC">
        <w:rPr>
          <w:sz w:val="16"/>
        </w:rPr>
        <w:t xml:space="preserve"> first think. And yet as you begin to reflect, you realize the enormously complex layers of thought and planning it would </w:t>
      </w:r>
      <w:proofErr w:type="gramStart"/>
      <w:r w:rsidRPr="00AC3FAC">
        <w:rPr>
          <w:sz w:val="16"/>
        </w:rPr>
        <w:t>require</w:t>
      </w:r>
      <w:proofErr w:type="gramEnd"/>
      <w:r w:rsidRPr="00AC3FAC">
        <w:rPr>
          <w:sz w:val="16"/>
        </w:rPr>
        <w:t xml:space="preserve"> </w:t>
      </w:r>
      <w:proofErr w:type="gramStart"/>
      <w:r w:rsidRPr="00AC3FAC">
        <w:rPr>
          <w:sz w:val="16"/>
        </w:rPr>
        <w:t>to make</w:t>
      </w:r>
      <w:proofErr w:type="gramEnd"/>
      <w:r w:rsidRPr="00AC3FAC">
        <w:rPr>
          <w:sz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49207929" w14:textId="77777777" w:rsidR="0054149E" w:rsidRPr="00AC3FAC" w:rsidRDefault="0054149E" w:rsidP="0054149E">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DD4F9CD" w14:textId="77777777" w:rsidR="0054149E" w:rsidRPr="00AC3FAC" w:rsidRDefault="0054149E" w:rsidP="0054149E">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w:t>
      </w:r>
      <w:proofErr w:type="gramStart"/>
      <w:r w:rsidRPr="00AC3FAC">
        <w:rPr>
          <w:sz w:val="16"/>
        </w:rPr>
        <w:t>living—</w:t>
      </w:r>
      <w:proofErr w:type="gramEnd"/>
      <w:r w:rsidRPr="00AC3FAC">
        <w:rPr>
          <w:sz w:val="16"/>
        </w:rPr>
        <w:t xml:space="preserve">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w:t>
      </w:r>
      <w:proofErr w:type="gramStart"/>
      <w:r w:rsidRPr="00EC7109">
        <w:rPr>
          <w:rStyle w:val="StyleUnderline"/>
        </w:rPr>
        <w:t>process,</w:t>
      </w:r>
      <w:proofErr w:type="gramEnd"/>
      <w:r w:rsidRPr="00EC7109">
        <w:rPr>
          <w:rStyle w:val="StyleUnderline"/>
        </w:rPr>
        <w:t xml:space="preserve">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6E801A7E" w14:textId="77777777" w:rsidR="0054149E" w:rsidRPr="00AC3FAC" w:rsidRDefault="0054149E" w:rsidP="0054149E">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438538B4" w14:textId="77777777" w:rsidR="0054149E" w:rsidRPr="00AC3FAC" w:rsidRDefault="0054149E" w:rsidP="0054149E">
      <w:pPr>
        <w:rPr>
          <w:sz w:val="16"/>
        </w:rPr>
      </w:pPr>
      <w:r w:rsidRPr="00AC3FAC">
        <w:rPr>
          <w:sz w:val="16"/>
        </w:rPr>
        <w:t xml:space="preserve">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w:t>
      </w:r>
      <w:proofErr w:type="gramStart"/>
      <w:r w:rsidRPr="00AC3FAC">
        <w:rPr>
          <w:sz w:val="16"/>
        </w:rPr>
        <w:t>relating</w:t>
      </w:r>
      <w:proofErr w:type="gramEnd"/>
      <w:r w:rsidRPr="00AC3FAC">
        <w:rPr>
          <w:sz w:val="16"/>
        </w:rPr>
        <w:t xml:space="preserve"> the supply and demand of various goods, resources, and services.</w:t>
      </w:r>
    </w:p>
    <w:p w14:paraId="68DD1EA4" w14:textId="77777777" w:rsidR="0054149E" w:rsidRPr="00AC3FAC" w:rsidRDefault="0054149E" w:rsidP="0054149E">
      <w:pPr>
        <w:rPr>
          <w:sz w:val="16"/>
        </w:rPr>
      </w:pPr>
      <w:r w:rsidRPr="00AC3FAC">
        <w:rPr>
          <w:sz w:val="16"/>
        </w:rPr>
        <w:t xml:space="preserve">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w:t>
      </w:r>
      <w:proofErr w:type="gramStart"/>
      <w:r w:rsidRPr="00AC3FAC">
        <w:rPr>
          <w:sz w:val="16"/>
        </w:rPr>
        <w:t>actually do</w:t>
      </w:r>
      <w:proofErr w:type="gramEnd"/>
      <w:r w:rsidRPr="00AC3FAC">
        <w:rPr>
          <w:sz w:val="16"/>
        </w:rPr>
        <w:t xml:space="preserve"> what they are supposed to do. All of this can be represented mathematically and solved. That’s why socialist economists viewed the economy as a math </w:t>
      </w:r>
      <w:proofErr w:type="gramStart"/>
      <w:r w:rsidRPr="00AC3FAC">
        <w:rPr>
          <w:sz w:val="16"/>
        </w:rPr>
        <w:t>problem</w:t>
      </w:r>
      <w:proofErr w:type="gramEnd"/>
      <w:r w:rsidRPr="00AC3FAC">
        <w:rPr>
          <w:sz w:val="16"/>
        </w:rPr>
        <w:t xml:space="preserve"> the solution of which only required a computer.</w:t>
      </w:r>
    </w:p>
    <w:p w14:paraId="05ED5DD6" w14:textId="77777777" w:rsidR="0054149E" w:rsidRPr="0012728A" w:rsidRDefault="0054149E" w:rsidP="0054149E">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7E358F90" w14:textId="77777777" w:rsidR="0054149E" w:rsidRDefault="0054149E" w:rsidP="0054149E">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AC3FAC">
        <w:rPr>
          <w:sz w:val="16"/>
        </w:rPr>
        <w:t>Leningrad, and</w:t>
      </w:r>
      <w:proofErr w:type="gramEnd"/>
      <w:r w:rsidRPr="00AC3FAC">
        <w:rPr>
          <w:sz w:val="16"/>
        </w:rPr>
        <w:t xml:space="preserve">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67D189B0" w14:textId="77777777" w:rsidR="0054149E" w:rsidRDefault="0054149E" w:rsidP="0054149E">
      <w:pPr>
        <w:pStyle w:val="Heading4"/>
      </w:pPr>
      <w:r>
        <w:t xml:space="preserve">7. </w:t>
      </w:r>
      <w:r>
        <w:rPr>
          <w:u w:val="single"/>
        </w:rPr>
        <w:t>NATIONALIZATION</w:t>
      </w:r>
      <w:r>
        <w:t xml:space="preserve">. Of AI causes innovation </w:t>
      </w:r>
      <w:r w:rsidRPr="00CA3267">
        <w:rPr>
          <w:u w:val="single"/>
        </w:rPr>
        <w:t>decline</w:t>
      </w:r>
      <w:r>
        <w:t>---</w:t>
      </w:r>
      <w:r w:rsidRPr="00CA3267">
        <w:rPr>
          <w:u w:val="single"/>
        </w:rPr>
        <w:t>extinction</w:t>
      </w:r>
      <w:r>
        <w:t xml:space="preserve">.  </w:t>
      </w:r>
    </w:p>
    <w:p w14:paraId="6C9C00DF" w14:textId="77777777" w:rsidR="0054149E" w:rsidRPr="00BC248D" w:rsidRDefault="0054149E" w:rsidP="0054149E">
      <w:r>
        <w:rPr>
          <w:rStyle w:val="Style13ptBold"/>
        </w:rPr>
        <w:t xml:space="preserve">Istvan 24 </w:t>
      </w:r>
      <w:r w:rsidRPr="00BC248D">
        <w:t xml:space="preserve">[Zoltan Istvan; BA in Philosophy from Columbia and Masters in Practical Ethics from the University of Oxford. Author of Transhumanism Wager. Jan 04, “Why Nationalizing AI Is a Bad Idea” https://www.newsweek.com/why-nationalizing-ai-bad-idea-opinion-1857495. </w:t>
      </w:r>
      <w:r>
        <w:t>Buck Arney</w:t>
      </w:r>
      <w:r w:rsidRPr="00BC248D">
        <w:t>]</w:t>
      </w:r>
    </w:p>
    <w:p w14:paraId="37DA6658" w14:textId="77777777" w:rsidR="0054149E" w:rsidRPr="00B8445D" w:rsidRDefault="0054149E" w:rsidP="0054149E">
      <w:pPr>
        <w:rPr>
          <w:rStyle w:val="StyleUnderline"/>
        </w:rPr>
      </w:pPr>
      <w:r w:rsidRPr="005B7DD7">
        <w:rPr>
          <w:sz w:val="16"/>
        </w:rPr>
        <w:t xml:space="preserve">But the final and perhaps most important reason we should </w:t>
      </w:r>
      <w:r w:rsidRPr="00FD186F">
        <w:rPr>
          <w:rStyle w:val="Emphasis"/>
          <w:sz w:val="30"/>
          <w:szCs w:val="30"/>
          <w:highlight w:val="cyan"/>
        </w:rPr>
        <w:t>drop the idea of nationalizing AI</w:t>
      </w:r>
      <w:r w:rsidRPr="005B7DD7">
        <w:rPr>
          <w:sz w:val="16"/>
        </w:rPr>
        <w:t xml:space="preserve"> is </w:t>
      </w:r>
      <w:r w:rsidRPr="00B8445D">
        <w:rPr>
          <w:rStyle w:val="StyleUnderline"/>
        </w:rPr>
        <w:t xml:space="preserve">due to </w:t>
      </w:r>
      <w:r w:rsidRPr="00FD186F">
        <w:rPr>
          <w:rStyle w:val="StyleUnderline"/>
          <w:highlight w:val="cyan"/>
        </w:rPr>
        <w:t>geopolitical reasons</w:t>
      </w:r>
      <w:r w:rsidRPr="005B7DD7">
        <w:rPr>
          <w:sz w:val="16"/>
        </w:rPr>
        <w:t xml:space="preserve">. We </w:t>
      </w:r>
      <w:r w:rsidRPr="00FD186F">
        <w:rPr>
          <w:rStyle w:val="StyleUnderline"/>
          <w:highlight w:val="cyan"/>
        </w:rPr>
        <w:t>need</w:t>
      </w:r>
      <w:r w:rsidRPr="005B7DD7">
        <w:rPr>
          <w:sz w:val="16"/>
        </w:rPr>
        <w:t xml:space="preserve"> our best and </w:t>
      </w:r>
      <w:r w:rsidRPr="00B8445D">
        <w:rPr>
          <w:rStyle w:val="Emphasis"/>
        </w:rPr>
        <w:t xml:space="preserve">most </w:t>
      </w:r>
      <w:r w:rsidRPr="00FD186F">
        <w:rPr>
          <w:rStyle w:val="Emphasis"/>
          <w:highlight w:val="cyan"/>
        </w:rPr>
        <w:t>innovative companies</w:t>
      </w:r>
      <w:r w:rsidRPr="005B7DD7">
        <w:rPr>
          <w:sz w:val="16"/>
          <w:highlight w:val="cyan"/>
        </w:rPr>
        <w:t xml:space="preserve"> </w:t>
      </w:r>
      <w:r w:rsidRPr="00997843">
        <w:rPr>
          <w:rStyle w:val="StyleUnderline"/>
        </w:rPr>
        <w:t>and</w:t>
      </w:r>
      <w:r w:rsidRPr="00997843">
        <w:rPr>
          <w:sz w:val="16"/>
        </w:rPr>
        <w:t xml:space="preserve"> </w:t>
      </w:r>
      <w:r w:rsidRPr="00997843">
        <w:rPr>
          <w:rStyle w:val="Emphasis"/>
        </w:rPr>
        <w:t>inventors</w:t>
      </w:r>
      <w:r w:rsidRPr="005B7DD7">
        <w:rPr>
          <w:sz w:val="16"/>
        </w:rPr>
        <w:t xml:space="preserve"> </w:t>
      </w:r>
      <w:r w:rsidRPr="00B8445D">
        <w:rPr>
          <w:rStyle w:val="StyleUnderline"/>
        </w:rPr>
        <w:t xml:space="preserve">leading the AI revolution forward, </w:t>
      </w:r>
      <w:r w:rsidRPr="00997843">
        <w:rPr>
          <w:rStyle w:val="StyleUnderline"/>
        </w:rPr>
        <w:t>so</w:t>
      </w:r>
      <w:r w:rsidRPr="00B8445D">
        <w:rPr>
          <w:rStyle w:val="StyleUnderline"/>
        </w:rPr>
        <w:t xml:space="preserve"> that China, Russia, and other </w:t>
      </w:r>
      <w:r w:rsidRPr="00997843">
        <w:rPr>
          <w:rStyle w:val="Emphasis"/>
        </w:rPr>
        <w:t>potential adversaries</w:t>
      </w:r>
      <w:r w:rsidRPr="00997843">
        <w:rPr>
          <w:rStyle w:val="StyleUnderline"/>
        </w:rPr>
        <w:t xml:space="preserve"> don't </w:t>
      </w:r>
      <w:r w:rsidRPr="00997843">
        <w:rPr>
          <w:rStyle w:val="Emphasis"/>
        </w:rPr>
        <w:t>get ahead</w:t>
      </w:r>
      <w:r w:rsidRPr="00B8445D">
        <w:rPr>
          <w:rStyle w:val="StyleUnderline"/>
        </w:rPr>
        <w:t xml:space="preserve"> of us.</w:t>
      </w:r>
    </w:p>
    <w:p w14:paraId="50951735" w14:textId="77777777" w:rsidR="0054149E" w:rsidRPr="005B7DD7" w:rsidRDefault="0054149E" w:rsidP="0054149E">
      <w:pPr>
        <w:rPr>
          <w:sz w:val="16"/>
        </w:rPr>
      </w:pPr>
      <w:r w:rsidRPr="005B7DD7">
        <w:rPr>
          <w:sz w:val="16"/>
        </w:rPr>
        <w:t xml:space="preserve">Nearly 10 years ago, I discussed the concept of the AI Imperative, drawing out why it was critical that the </w:t>
      </w:r>
      <w:r w:rsidRPr="00FD186F">
        <w:rPr>
          <w:rStyle w:val="Emphasis"/>
          <w:highlight w:val="cyan"/>
        </w:rPr>
        <w:t>best AI remains</w:t>
      </w:r>
      <w:r w:rsidRPr="00B8445D">
        <w:rPr>
          <w:rStyle w:val="StyleUnderline"/>
        </w:rPr>
        <w:t xml:space="preserve"> in the </w:t>
      </w:r>
      <w:r w:rsidRPr="00FD186F">
        <w:rPr>
          <w:rStyle w:val="Emphasis"/>
          <w:highlight w:val="cyan"/>
        </w:rPr>
        <w:t>hands</w:t>
      </w:r>
      <w:r w:rsidRPr="00FD186F">
        <w:rPr>
          <w:rStyle w:val="StyleUnderline"/>
          <w:highlight w:val="cyan"/>
        </w:rPr>
        <w:t xml:space="preserve"> of </w:t>
      </w:r>
      <w:r w:rsidRPr="00FD186F">
        <w:rPr>
          <w:rStyle w:val="Emphasis"/>
          <w:highlight w:val="cyan"/>
        </w:rPr>
        <w:t>democracies</w:t>
      </w:r>
      <w:r w:rsidRPr="005B7DD7">
        <w:rPr>
          <w:sz w:val="16"/>
        </w:rPr>
        <w:t xml:space="preserve">, and not autocracies or </w:t>
      </w:r>
      <w:r w:rsidRPr="00FD186F">
        <w:rPr>
          <w:rStyle w:val="Emphasis"/>
          <w:highlight w:val="cyan"/>
        </w:rPr>
        <w:t>dictatorships</w:t>
      </w:r>
      <w:r w:rsidRPr="005B7DD7">
        <w:rPr>
          <w:sz w:val="16"/>
        </w:rPr>
        <w:t xml:space="preserve">. Should we ever need to </w:t>
      </w:r>
      <w:r w:rsidRPr="00FD186F">
        <w:rPr>
          <w:rStyle w:val="StyleUnderline"/>
          <w:highlight w:val="cyan"/>
        </w:rPr>
        <w:t>go toe to toe</w:t>
      </w:r>
      <w:r w:rsidRPr="00B8445D">
        <w:rPr>
          <w:rStyle w:val="StyleUnderline"/>
        </w:rPr>
        <w:t xml:space="preserve"> with another country's AI—either </w:t>
      </w:r>
      <w:r w:rsidRPr="00FD186F">
        <w:rPr>
          <w:rStyle w:val="StyleUnderline"/>
          <w:highlight w:val="cyan"/>
        </w:rPr>
        <w:t>on</w:t>
      </w:r>
      <w:r w:rsidRPr="00B8445D">
        <w:rPr>
          <w:rStyle w:val="StyleUnderline"/>
        </w:rPr>
        <w:t xml:space="preserve"> the </w:t>
      </w:r>
      <w:r w:rsidRPr="00FD186F">
        <w:rPr>
          <w:rStyle w:val="Emphasis"/>
          <w:highlight w:val="cyan"/>
        </w:rPr>
        <w:t>battlefield</w:t>
      </w:r>
      <w:r w:rsidRPr="00B8445D">
        <w:rPr>
          <w:rStyle w:val="StyleUnderline"/>
        </w:rPr>
        <w:t xml:space="preserve"> or in </w:t>
      </w:r>
      <w:r w:rsidRPr="00FD186F">
        <w:rPr>
          <w:rStyle w:val="Emphasis"/>
          <w:highlight w:val="cyan"/>
        </w:rPr>
        <w:t>hacking</w:t>
      </w:r>
      <w:r w:rsidRPr="00B8445D">
        <w:rPr>
          <w:rStyle w:val="StyleUnderline"/>
        </w:rPr>
        <w:t xml:space="preserve"> challenges—we better have the best AI capabilities on hand</w:t>
      </w:r>
      <w:r w:rsidRPr="005B7DD7">
        <w:rPr>
          <w:sz w:val="16"/>
        </w:rPr>
        <w:t xml:space="preserve">. Otherwise, </w:t>
      </w:r>
      <w:r w:rsidRPr="00B8445D">
        <w:rPr>
          <w:rStyle w:val="StyleUnderline"/>
        </w:rPr>
        <w:t xml:space="preserve">another </w:t>
      </w:r>
      <w:r w:rsidRPr="00FD186F">
        <w:rPr>
          <w:rStyle w:val="Emphasis"/>
          <w:highlight w:val="cyan"/>
        </w:rPr>
        <w:t>country may</w:t>
      </w:r>
      <w:r w:rsidRPr="005B7DD7">
        <w:rPr>
          <w:sz w:val="16"/>
        </w:rPr>
        <w:t xml:space="preserve"> sabotage or even </w:t>
      </w:r>
      <w:r w:rsidRPr="00FD186F">
        <w:rPr>
          <w:rStyle w:val="Emphasis"/>
          <w:highlight w:val="cyan"/>
        </w:rPr>
        <w:t>shut down</w:t>
      </w:r>
      <w:r w:rsidRPr="005B7DD7">
        <w:rPr>
          <w:sz w:val="16"/>
        </w:rPr>
        <w:t xml:space="preserve"> our AIs </w:t>
      </w:r>
      <w:r w:rsidRPr="00FD186F">
        <w:rPr>
          <w:rStyle w:val="StyleUnderline"/>
          <w:highlight w:val="cyan"/>
        </w:rPr>
        <w:t xml:space="preserve">with a </w:t>
      </w:r>
      <w:r w:rsidRPr="00FD186F">
        <w:rPr>
          <w:rStyle w:val="Emphasis"/>
          <w:highlight w:val="cyan"/>
        </w:rPr>
        <w:t>virus</w:t>
      </w:r>
      <w:r w:rsidRPr="00B8445D">
        <w:rPr>
          <w:rStyle w:val="StyleUnderline"/>
        </w:rPr>
        <w:t xml:space="preserve"> or other </w:t>
      </w:r>
      <w:r w:rsidRPr="00B8445D">
        <w:rPr>
          <w:rStyle w:val="Emphasis"/>
        </w:rPr>
        <w:t>software hacks</w:t>
      </w:r>
      <w:r w:rsidRPr="005B7DD7">
        <w:rPr>
          <w:sz w:val="16"/>
        </w:rPr>
        <w:t>.</w:t>
      </w:r>
    </w:p>
    <w:p w14:paraId="02A832E9" w14:textId="77777777" w:rsidR="0054149E" w:rsidRPr="005B7DD7" w:rsidRDefault="0054149E" w:rsidP="0054149E">
      <w:pPr>
        <w:rPr>
          <w:sz w:val="16"/>
        </w:rPr>
      </w:pPr>
      <w:r w:rsidRPr="005B7DD7">
        <w:rPr>
          <w:sz w:val="16"/>
        </w:rPr>
        <w:t xml:space="preserve">As someone who lives in the San Francisco Bay Area and has many tech friends in Silicon Valley, </w:t>
      </w:r>
      <w:r w:rsidRPr="00FD186F">
        <w:rPr>
          <w:rStyle w:val="StyleUnderline"/>
          <w:highlight w:val="cyan"/>
        </w:rPr>
        <w:t>if we take away</w:t>
      </w:r>
      <w:r w:rsidRPr="005B7DD7">
        <w:rPr>
          <w:sz w:val="16"/>
        </w:rPr>
        <w:t xml:space="preserve"> the </w:t>
      </w:r>
      <w:r w:rsidRPr="00FD186F">
        <w:rPr>
          <w:rStyle w:val="Emphasis"/>
          <w:highlight w:val="cyan"/>
        </w:rPr>
        <w:t>incentive</w:t>
      </w:r>
      <w:r w:rsidRPr="00FD186F">
        <w:rPr>
          <w:rStyle w:val="StyleUnderline"/>
        </w:rPr>
        <w:t xml:space="preserve"> for</w:t>
      </w:r>
      <w:r w:rsidRPr="005B7DD7">
        <w:rPr>
          <w:sz w:val="16"/>
        </w:rPr>
        <w:t xml:space="preserve"> our AI </w:t>
      </w:r>
      <w:r w:rsidRPr="00FD186F">
        <w:rPr>
          <w:rStyle w:val="StyleUnderline"/>
        </w:rPr>
        <w:t xml:space="preserve">tech </w:t>
      </w:r>
      <w:r w:rsidRPr="00FD186F">
        <w:rPr>
          <w:rStyle w:val="Emphasis"/>
        </w:rPr>
        <w:t>companies</w:t>
      </w:r>
      <w:r w:rsidRPr="00FD186F">
        <w:rPr>
          <w:rStyle w:val="StyleUnderline"/>
        </w:rPr>
        <w:t xml:space="preserve"> to </w:t>
      </w:r>
      <w:r w:rsidRPr="00FD186F">
        <w:rPr>
          <w:rStyle w:val="Emphasis"/>
        </w:rPr>
        <w:t>innovate</w:t>
      </w:r>
      <w:r w:rsidRPr="005B7DD7">
        <w:rPr>
          <w:sz w:val="16"/>
        </w:rPr>
        <w:t xml:space="preserve">, </w:t>
      </w:r>
      <w:r w:rsidRPr="00FD186F">
        <w:rPr>
          <w:rStyle w:val="StyleUnderline"/>
        </w:rPr>
        <w:t xml:space="preserve">then we'll be </w:t>
      </w:r>
      <w:r w:rsidRPr="00FD186F">
        <w:rPr>
          <w:rStyle w:val="Emphasis"/>
          <w:highlight w:val="cyan"/>
        </w:rPr>
        <w:t>more like</w:t>
      </w:r>
      <w:r w:rsidRPr="00FD186F">
        <w:rPr>
          <w:rStyle w:val="StyleUnderline"/>
        </w:rPr>
        <w:t xml:space="preserve"> our </w:t>
      </w:r>
      <w:r w:rsidRPr="00FD186F">
        <w:rPr>
          <w:rStyle w:val="Emphasis"/>
        </w:rPr>
        <w:t xml:space="preserve">international </w:t>
      </w:r>
      <w:r w:rsidRPr="00FD186F">
        <w:rPr>
          <w:rStyle w:val="Emphasis"/>
          <w:highlight w:val="cyan"/>
        </w:rPr>
        <w:t>adversaries</w:t>
      </w:r>
      <w:r w:rsidRPr="00FD186F">
        <w:rPr>
          <w:rStyle w:val="StyleUnderline"/>
        </w:rPr>
        <w:t xml:space="preserve"> who have a </w:t>
      </w:r>
      <w:r w:rsidRPr="00FD186F">
        <w:rPr>
          <w:rStyle w:val="StyleUnderline"/>
          <w:highlight w:val="cyan"/>
        </w:rPr>
        <w:t>history</w:t>
      </w:r>
      <w:r w:rsidRPr="00FD186F">
        <w:rPr>
          <w:rStyle w:val="StyleUnderline"/>
        </w:rPr>
        <w:t xml:space="preserve"> of </w:t>
      </w:r>
      <w:r w:rsidRPr="00FD186F">
        <w:rPr>
          <w:rStyle w:val="Emphasis"/>
          <w:highlight w:val="cyan"/>
        </w:rPr>
        <w:t>stunting scientists</w:t>
      </w:r>
      <w:r w:rsidRPr="00FD186F">
        <w:rPr>
          <w:rStyle w:val="StyleUnderline"/>
          <w:highlight w:val="cyan"/>
        </w:rPr>
        <w:t xml:space="preserve"> and</w:t>
      </w:r>
      <w:r w:rsidRPr="00FD186F">
        <w:rPr>
          <w:rStyle w:val="StyleUnderline"/>
        </w:rPr>
        <w:t xml:space="preserve"> their </w:t>
      </w:r>
      <w:r w:rsidRPr="00FD186F">
        <w:rPr>
          <w:rStyle w:val="Emphasis"/>
          <w:highlight w:val="cyan"/>
        </w:rPr>
        <w:t>research</w:t>
      </w:r>
      <w:r w:rsidRPr="00FD186F">
        <w:rPr>
          <w:rStyle w:val="StyleUnderline"/>
        </w:rPr>
        <w:t xml:space="preserve"> in the name of authoritarian agendas</w:t>
      </w:r>
      <w:r w:rsidRPr="005B7DD7">
        <w:rPr>
          <w:sz w:val="16"/>
        </w:rPr>
        <w:t xml:space="preserve">. America has given its inventors and companies precious </w:t>
      </w:r>
      <w:r w:rsidRPr="00FD186F">
        <w:rPr>
          <w:rStyle w:val="StyleUnderline"/>
          <w:highlight w:val="cyan"/>
        </w:rPr>
        <w:t>freedom</w:t>
      </w:r>
      <w:r w:rsidRPr="005B7DD7">
        <w:rPr>
          <w:sz w:val="16"/>
        </w:rPr>
        <w:t xml:space="preserve"> and rewards to </w:t>
      </w:r>
      <w:r w:rsidRPr="00FD186F">
        <w:rPr>
          <w:rStyle w:val="StyleUnderline"/>
        </w:rPr>
        <w:t>lead the way forward</w:t>
      </w:r>
      <w:r w:rsidRPr="005B7DD7">
        <w:rPr>
          <w:sz w:val="16"/>
        </w:rPr>
        <w:t xml:space="preserve">, and </w:t>
      </w:r>
      <w:r w:rsidRPr="00FD186F">
        <w:rPr>
          <w:rStyle w:val="StyleUnderline"/>
        </w:rPr>
        <w:t xml:space="preserve">that's why this country </w:t>
      </w:r>
      <w:r w:rsidRPr="00FD186F">
        <w:rPr>
          <w:rStyle w:val="StyleUnderline"/>
          <w:highlight w:val="cyan"/>
        </w:rPr>
        <w:t xml:space="preserve">for </w:t>
      </w:r>
      <w:r w:rsidRPr="00FD186F">
        <w:rPr>
          <w:rStyle w:val="Emphasis"/>
          <w:highlight w:val="cyan"/>
        </w:rPr>
        <w:t>two centuries</w:t>
      </w:r>
      <w:r w:rsidRPr="00FD186F">
        <w:rPr>
          <w:rStyle w:val="StyleUnderline"/>
        </w:rPr>
        <w:t xml:space="preserve"> has </w:t>
      </w:r>
      <w:r w:rsidRPr="00FD186F">
        <w:rPr>
          <w:rStyle w:val="StyleUnderline"/>
          <w:highlight w:val="cyan"/>
        </w:rPr>
        <w:t>born</w:t>
      </w:r>
      <w:r w:rsidRPr="00FD186F">
        <w:rPr>
          <w:rStyle w:val="StyleUnderline"/>
        </w:rPr>
        <w:t xml:space="preserve"> many of the </w:t>
      </w:r>
      <w:r w:rsidRPr="00FD186F">
        <w:rPr>
          <w:rStyle w:val="Emphasis"/>
          <w:highlight w:val="cyan"/>
        </w:rPr>
        <w:t>most important inventions</w:t>
      </w:r>
      <w:r w:rsidRPr="00FD186F">
        <w:rPr>
          <w:rStyle w:val="StyleUnderline"/>
        </w:rPr>
        <w:t xml:space="preserve"> for humanity</w:t>
      </w:r>
      <w:r w:rsidRPr="005B7DD7">
        <w:rPr>
          <w:sz w:val="16"/>
        </w:rPr>
        <w:t xml:space="preserve">. </w:t>
      </w:r>
      <w:r w:rsidRPr="00FD186F">
        <w:rPr>
          <w:rStyle w:val="StyleUnderline"/>
        </w:rPr>
        <w:t>The ability to</w:t>
      </w:r>
      <w:r w:rsidRPr="005B7DD7">
        <w:rPr>
          <w:sz w:val="16"/>
        </w:rPr>
        <w:t xml:space="preserve"> change the world—and </w:t>
      </w:r>
      <w:r w:rsidRPr="00FD186F">
        <w:rPr>
          <w:rStyle w:val="StyleUnderline"/>
        </w:rPr>
        <w:t>strike it rich</w:t>
      </w:r>
      <w:r w:rsidRPr="005B7DD7">
        <w:rPr>
          <w:sz w:val="16"/>
        </w:rPr>
        <w:t xml:space="preserve"> at the same time—are at the very core of the American Dream. And while </w:t>
      </w:r>
      <w:proofErr w:type="gramStart"/>
      <w:r w:rsidRPr="005B7DD7">
        <w:rPr>
          <w:sz w:val="16"/>
        </w:rPr>
        <w:t>fewer and fewer</w:t>
      </w:r>
      <w:proofErr w:type="gramEnd"/>
      <w:r w:rsidRPr="005B7DD7">
        <w:rPr>
          <w:sz w:val="16"/>
        </w:rPr>
        <w:t xml:space="preserve"> Americans seem to be able to reach that dream, it's still the </w:t>
      </w:r>
      <w:r w:rsidRPr="00FD186F">
        <w:rPr>
          <w:rStyle w:val="StyleUnderline"/>
        </w:rPr>
        <w:t>cornerstone of</w:t>
      </w:r>
      <w:r w:rsidRPr="005B7DD7">
        <w:rPr>
          <w:sz w:val="16"/>
        </w:rPr>
        <w:t xml:space="preserve"> why we are one of the </w:t>
      </w:r>
      <w:r w:rsidRPr="00FD186F">
        <w:rPr>
          <w:rStyle w:val="StyleUnderline"/>
        </w:rPr>
        <w:t>leading innovation</w:t>
      </w:r>
      <w:r w:rsidRPr="005B7DD7">
        <w:rPr>
          <w:sz w:val="16"/>
        </w:rPr>
        <w:t xml:space="preserve"> nations in the world.</w:t>
      </w:r>
    </w:p>
    <w:p w14:paraId="09B5C248" w14:textId="77777777" w:rsidR="0054149E" w:rsidRPr="005B7DD7" w:rsidRDefault="0054149E" w:rsidP="0054149E">
      <w:pPr>
        <w:rPr>
          <w:sz w:val="16"/>
        </w:rPr>
      </w:pPr>
      <w:r w:rsidRPr="005B7DD7">
        <w:rPr>
          <w:sz w:val="16"/>
        </w:rPr>
        <w:t xml:space="preserve">Despite my strong feelings against nationalizing AI, I </w:t>
      </w:r>
      <w:proofErr w:type="gramStart"/>
      <w:r w:rsidRPr="005B7DD7">
        <w:rPr>
          <w:sz w:val="16"/>
        </w:rPr>
        <w:t>definitely think</w:t>
      </w:r>
      <w:proofErr w:type="gramEnd"/>
      <w:r w:rsidRPr="005B7DD7">
        <w:rPr>
          <w:sz w:val="16"/>
        </w:rPr>
        <w:t xml:space="preserve"> close relations and mandates between government and AI evolution should be taking place. </w:t>
      </w:r>
      <w:r w:rsidRPr="00CA3267">
        <w:rPr>
          <w:rStyle w:val="StyleUnderline"/>
        </w:rPr>
        <w:t>Given</w:t>
      </w:r>
      <w:r w:rsidRPr="00CA3267">
        <w:rPr>
          <w:sz w:val="16"/>
        </w:rPr>
        <w:t xml:space="preserve"> the </w:t>
      </w:r>
      <w:r w:rsidRPr="00CA3267">
        <w:rPr>
          <w:rStyle w:val="StyleUnderline"/>
        </w:rPr>
        <w:t>worries</w:t>
      </w:r>
      <w:r w:rsidRPr="00CA3267">
        <w:rPr>
          <w:sz w:val="16"/>
        </w:rPr>
        <w:t xml:space="preserve"> of some experts that </w:t>
      </w:r>
      <w:r w:rsidRPr="00CA3267">
        <w:rPr>
          <w:rStyle w:val="Emphasis"/>
        </w:rPr>
        <w:t>AI might</w:t>
      </w:r>
      <w:r w:rsidRPr="00CA3267">
        <w:rPr>
          <w:sz w:val="16"/>
        </w:rPr>
        <w:t xml:space="preserve"> become self-aware someday and then </w:t>
      </w:r>
      <w:r w:rsidRPr="00CA3267">
        <w:rPr>
          <w:rStyle w:val="Emphasis"/>
        </w:rPr>
        <w:t>dislike humans</w:t>
      </w:r>
      <w:r w:rsidRPr="00CA3267">
        <w:rPr>
          <w:rStyle w:val="StyleUnderline"/>
        </w:rPr>
        <w:t xml:space="preserve">, strict </w:t>
      </w:r>
      <w:r w:rsidRPr="00CA3267">
        <w:rPr>
          <w:rStyle w:val="Emphasis"/>
        </w:rPr>
        <w:t>observance</w:t>
      </w:r>
      <w:r w:rsidRPr="00CA3267">
        <w:rPr>
          <w:rStyle w:val="StyleUnderline"/>
        </w:rPr>
        <w:t xml:space="preserve"> of AI development should be in place by outside </w:t>
      </w:r>
      <w:r w:rsidRPr="00CA3267">
        <w:rPr>
          <w:rStyle w:val="Emphasis"/>
        </w:rPr>
        <w:t>monitoring forces</w:t>
      </w:r>
      <w:r w:rsidRPr="005B7DD7">
        <w:rPr>
          <w:sz w:val="16"/>
        </w:rPr>
        <w:t xml:space="preserve"> and organizations. After all, we </w:t>
      </w:r>
      <w:r w:rsidRPr="00997843">
        <w:rPr>
          <w:rStyle w:val="StyleUnderline"/>
        </w:rPr>
        <w:t>don't want to let Google,</w:t>
      </w:r>
      <w:r w:rsidRPr="005B7DD7">
        <w:rPr>
          <w:rStyle w:val="StyleUnderline"/>
        </w:rPr>
        <w:t xml:space="preserve"> Microsoft, OpenAI, and other companies just </w:t>
      </w:r>
      <w:r w:rsidRPr="00997843">
        <w:rPr>
          <w:rStyle w:val="StyleUnderline"/>
        </w:rPr>
        <w:t>run free</w:t>
      </w:r>
      <w:r w:rsidRPr="005B7DD7">
        <w:rPr>
          <w:rStyle w:val="StyleUnderline"/>
        </w:rPr>
        <w:t xml:space="preserve"> with technology that's dramatically transforming the world</w:t>
      </w:r>
      <w:r w:rsidRPr="005B7DD7">
        <w:rPr>
          <w:sz w:val="16"/>
        </w:rPr>
        <w:t>.</w:t>
      </w:r>
    </w:p>
    <w:p w14:paraId="1CEAE907" w14:textId="77777777" w:rsidR="0054149E" w:rsidRPr="00094F8E" w:rsidRDefault="0054149E" w:rsidP="0054149E">
      <w:pPr>
        <w:rPr>
          <w:u w:val="single"/>
        </w:rPr>
      </w:pPr>
      <w:r w:rsidRPr="00FD186F">
        <w:rPr>
          <w:rStyle w:val="Emphasis"/>
        </w:rPr>
        <w:t>AI represents</w:t>
      </w:r>
      <w:r w:rsidRPr="00FD186F">
        <w:rPr>
          <w:rStyle w:val="StyleUnderline"/>
        </w:rPr>
        <w:t xml:space="preserve"> one of the </w:t>
      </w:r>
      <w:r w:rsidRPr="00FD186F">
        <w:rPr>
          <w:rStyle w:val="Emphasis"/>
        </w:rPr>
        <w:t>most significant strides</w:t>
      </w:r>
      <w:r w:rsidRPr="00FD186F">
        <w:rPr>
          <w:rStyle w:val="StyleUnderline"/>
        </w:rPr>
        <w:t xml:space="preserve"> in </w:t>
      </w:r>
      <w:r w:rsidRPr="00FD186F">
        <w:rPr>
          <w:rStyle w:val="Emphasis"/>
        </w:rPr>
        <w:t>human invention</w:t>
      </w:r>
      <w:r w:rsidRPr="00FD186F">
        <w:rPr>
          <w:rStyle w:val="StyleUnderline"/>
        </w:rPr>
        <w:t xml:space="preserve"> and innovation in our lifetimes. It has not only the ability to forever alter the marketplace, the job market, and the way we live our lives, but also the </w:t>
      </w:r>
      <w:r w:rsidRPr="00FD186F">
        <w:rPr>
          <w:rStyle w:val="Emphasis"/>
          <w:highlight w:val="cyan"/>
        </w:rPr>
        <w:t>potential</w:t>
      </w:r>
      <w:r w:rsidRPr="00FD186F">
        <w:rPr>
          <w:rStyle w:val="StyleUnderline"/>
        </w:rPr>
        <w:t xml:space="preserve"> to </w:t>
      </w:r>
      <w:r w:rsidRPr="00FD186F">
        <w:rPr>
          <w:rStyle w:val="Emphasis"/>
          <w:highlight w:val="cyan"/>
        </w:rPr>
        <w:t>help solve thorny issues</w:t>
      </w:r>
      <w:r w:rsidRPr="00FD186F">
        <w:rPr>
          <w:rStyle w:val="StyleUnderline"/>
        </w:rPr>
        <w:t xml:space="preserve"> like </w:t>
      </w:r>
      <w:r w:rsidRPr="00FD186F">
        <w:rPr>
          <w:rStyle w:val="Emphasis"/>
          <w:highlight w:val="cyan"/>
        </w:rPr>
        <w:t>climate change</w:t>
      </w:r>
      <w:r w:rsidRPr="00FD186F">
        <w:rPr>
          <w:rStyle w:val="StyleUnderline"/>
        </w:rPr>
        <w:t xml:space="preserve">, </w:t>
      </w:r>
      <w:r w:rsidRPr="00FD186F">
        <w:rPr>
          <w:rStyle w:val="Emphasis"/>
          <w:highlight w:val="cyan"/>
        </w:rPr>
        <w:t>aging</w:t>
      </w:r>
      <w:r w:rsidRPr="00FD186F">
        <w:rPr>
          <w:rStyle w:val="StyleUnderline"/>
        </w:rPr>
        <w:t xml:space="preserve">, and </w:t>
      </w:r>
      <w:r w:rsidRPr="00FD186F">
        <w:rPr>
          <w:rStyle w:val="Emphasis"/>
          <w:highlight w:val="cyan"/>
        </w:rPr>
        <w:t>disease</w:t>
      </w:r>
      <w:r w:rsidRPr="00FD186F">
        <w:rPr>
          <w:rStyle w:val="StyleUnderline"/>
        </w:rPr>
        <w:t xml:space="preserve"> using its ever growing computational and </w:t>
      </w:r>
      <w:r w:rsidRPr="00FD186F">
        <w:rPr>
          <w:rStyle w:val="Emphasis"/>
          <w:highlight w:val="cyan"/>
        </w:rPr>
        <w:t>reasoning power</w:t>
      </w:r>
      <w:r w:rsidRPr="005B7DD7">
        <w:rPr>
          <w:sz w:val="16"/>
        </w:rPr>
        <w:t xml:space="preserve">. </w:t>
      </w:r>
      <w:r w:rsidRPr="00FD186F">
        <w:rPr>
          <w:rStyle w:val="StyleUnderline"/>
        </w:rPr>
        <w:t xml:space="preserve">But </w:t>
      </w:r>
      <w:r w:rsidRPr="00FD186F">
        <w:rPr>
          <w:rStyle w:val="StyleUnderline"/>
          <w:highlight w:val="cyan"/>
        </w:rPr>
        <w:t>we don't want to stifle</w:t>
      </w:r>
      <w:r w:rsidRPr="00FD186F">
        <w:rPr>
          <w:rStyle w:val="StyleUnderline"/>
        </w:rPr>
        <w:t xml:space="preserve"> the very people that brought us this power </w:t>
      </w:r>
      <w:r w:rsidRPr="00FD186F">
        <w:rPr>
          <w:rStyle w:val="StyleUnderline"/>
          <w:highlight w:val="cyan"/>
        </w:rPr>
        <w:t>by nationalizing</w:t>
      </w:r>
      <w:r w:rsidRPr="00FD186F">
        <w:rPr>
          <w:rStyle w:val="StyleUnderline"/>
        </w:rPr>
        <w:t xml:space="preserve"> their creation. We want to </w:t>
      </w:r>
      <w:proofErr w:type="gramStart"/>
      <w:r w:rsidRPr="00FD186F">
        <w:rPr>
          <w:rStyle w:val="StyleUnderline"/>
        </w:rPr>
        <w:t>incentivize</w:t>
      </w:r>
      <w:proofErr w:type="gramEnd"/>
      <w:r w:rsidRPr="00FD186F">
        <w:rPr>
          <w:rStyle w:val="StyleUnderline"/>
        </w:rPr>
        <w:t xml:space="preserve"> them to keep creating, while making sure our country is safe. We can do both without chaining down our innovators.</w:t>
      </w:r>
    </w:p>
    <w:p w14:paraId="7AFA63BB" w14:textId="77777777" w:rsidR="0054149E" w:rsidRDefault="0054149E" w:rsidP="0054149E">
      <w:pPr>
        <w:pStyle w:val="Heading3"/>
      </w:pPr>
      <w:r>
        <w:t xml:space="preserve">AT: </w:t>
      </w:r>
      <w:proofErr w:type="spellStart"/>
      <w:r>
        <w:t>Quroum</w:t>
      </w:r>
      <w:proofErr w:type="spellEnd"/>
      <w:r>
        <w:t xml:space="preserve"> DA---2AC</w:t>
      </w:r>
    </w:p>
    <w:p w14:paraId="58481571" w14:textId="77777777" w:rsidR="0054149E" w:rsidRDefault="0054149E" w:rsidP="0054149E"/>
    <w:p w14:paraId="606B7C78" w14:textId="77777777" w:rsidR="0054149E" w:rsidRDefault="0054149E" w:rsidP="0054149E">
      <w:pPr>
        <w:pStyle w:val="Heading4"/>
      </w:pPr>
      <w:r>
        <w:t xml:space="preserve">Disaster relief decimated </w:t>
      </w:r>
      <w:r w:rsidRPr="00FF46AE">
        <w:rPr>
          <w:u w:val="single"/>
        </w:rPr>
        <w:t>federalism</w:t>
      </w:r>
      <w:r>
        <w:t xml:space="preserve">. </w:t>
      </w:r>
    </w:p>
    <w:p w14:paraId="1693016E" w14:textId="77777777" w:rsidR="0054149E" w:rsidRPr="00A26BC5" w:rsidRDefault="0054149E" w:rsidP="0054149E">
      <w:pPr>
        <w:rPr>
          <w:b/>
          <w:bCs/>
          <w:sz w:val="26"/>
        </w:rPr>
      </w:pPr>
      <w:r>
        <w:rPr>
          <w:rStyle w:val="Style13ptBold"/>
        </w:rPr>
        <w:t xml:space="preserve">Chertoff 25 </w:t>
      </w:r>
      <w:r w:rsidRPr="00AE6821">
        <w:t>[Meryl Justin Chertoff; “Trump’s Threats to Withhold Disaster Relief Undermine Federalisms Principles” https://statecourtreport.org/our-work/analysis-opinion/trumps-threats-withhold-disaster-relief-undermine-federalism-principles. Minion]</w:t>
      </w:r>
    </w:p>
    <w:p w14:paraId="20AA99C7" w14:textId="77777777" w:rsidR="0054149E" w:rsidRPr="00A26BC5" w:rsidRDefault="0054149E" w:rsidP="0054149E">
      <w:pPr>
        <w:rPr>
          <w:rStyle w:val="StyleUnderline"/>
        </w:rPr>
      </w:pPr>
      <w:r>
        <w:t xml:space="preserve">As </w:t>
      </w:r>
      <w:r w:rsidRPr="00A26BC5">
        <w:rPr>
          <w:rStyle w:val="Emphasis"/>
          <w:highlight w:val="cyan"/>
        </w:rPr>
        <w:t>fires burned</w:t>
      </w:r>
      <w:r>
        <w:t xml:space="preserve"> </w:t>
      </w:r>
      <w:r w:rsidRPr="00A26BC5">
        <w:rPr>
          <w:rStyle w:val="StyleUnderline"/>
        </w:rPr>
        <w:t>in</w:t>
      </w:r>
      <w:r>
        <w:t xml:space="preserve"> </w:t>
      </w:r>
      <w:r w:rsidRPr="00A26BC5">
        <w:rPr>
          <w:rStyle w:val="Emphasis"/>
          <w:highlight w:val="cyan"/>
        </w:rPr>
        <w:t>Los Angeles</w:t>
      </w:r>
      <w:r>
        <w:t xml:space="preserve"> this year — in what was possibly the </w:t>
      </w:r>
      <w:r w:rsidRPr="00A26BC5">
        <w:rPr>
          <w:rStyle w:val="Emphasis"/>
          <w:highlight w:val="cyan"/>
        </w:rPr>
        <w:t>most extensive</w:t>
      </w:r>
      <w:r w:rsidRPr="00A26BC5">
        <w:rPr>
          <w:rStyle w:val="StyleUnderline"/>
        </w:rPr>
        <w:t xml:space="preserve"> and </w:t>
      </w:r>
      <w:r w:rsidRPr="00A26BC5">
        <w:rPr>
          <w:rStyle w:val="Emphasis"/>
        </w:rPr>
        <w:t>expensive</w:t>
      </w:r>
      <w:r w:rsidRPr="00A26BC5">
        <w:rPr>
          <w:rStyle w:val="StyleUnderline"/>
        </w:rPr>
        <w:t xml:space="preserve"> natural </w:t>
      </w:r>
      <w:r w:rsidRPr="00A26BC5">
        <w:rPr>
          <w:rStyle w:val="Emphasis"/>
          <w:highlight w:val="cyan"/>
        </w:rPr>
        <w:t>disaster</w:t>
      </w:r>
      <w:r w:rsidRPr="00A26BC5">
        <w:rPr>
          <w:rStyle w:val="StyleUnderline"/>
        </w:rPr>
        <w:t xml:space="preserve"> in </w:t>
      </w:r>
      <w:r w:rsidRPr="00A26BC5">
        <w:rPr>
          <w:rStyle w:val="Emphasis"/>
          <w:highlight w:val="cyan"/>
        </w:rPr>
        <w:t>U.S. history</w:t>
      </w:r>
      <w:r>
        <w:t xml:space="preserve"> — President Donald </w:t>
      </w:r>
      <w:r w:rsidRPr="00A26BC5">
        <w:rPr>
          <w:rStyle w:val="Emphasis"/>
          <w:highlight w:val="cyan"/>
        </w:rPr>
        <w:t>Trump</w:t>
      </w:r>
      <w:r>
        <w:t xml:space="preserve"> </w:t>
      </w:r>
      <w:r w:rsidRPr="00A26BC5">
        <w:rPr>
          <w:rStyle w:val="StyleUnderline"/>
        </w:rPr>
        <w:t xml:space="preserve">made a stunning statement: he said he would </w:t>
      </w:r>
      <w:r w:rsidRPr="00A26BC5">
        <w:rPr>
          <w:rStyle w:val="Emphasis"/>
          <w:highlight w:val="cyan"/>
        </w:rPr>
        <w:t>not allow</w:t>
      </w:r>
      <w:r w:rsidRPr="00A26BC5">
        <w:rPr>
          <w:rStyle w:val="Emphasis"/>
        </w:rPr>
        <w:t xml:space="preserve"> disaster </w:t>
      </w:r>
      <w:r w:rsidRPr="00A26BC5">
        <w:rPr>
          <w:rStyle w:val="Emphasis"/>
          <w:highlight w:val="cyan"/>
        </w:rPr>
        <w:t>aid</w:t>
      </w:r>
      <w:r w:rsidRPr="00A26BC5">
        <w:rPr>
          <w:rStyle w:val="StyleUnderline"/>
        </w:rPr>
        <w:t xml:space="preserve"> to </w:t>
      </w:r>
      <w:r w:rsidRPr="00A26BC5">
        <w:rPr>
          <w:rStyle w:val="Emphasis"/>
          <w:highlight w:val="cyan"/>
        </w:rPr>
        <w:t>flow</w:t>
      </w:r>
      <w:r w:rsidRPr="00A26BC5">
        <w:rPr>
          <w:rStyle w:val="StyleUnderline"/>
          <w:highlight w:val="cyan"/>
        </w:rPr>
        <w:t xml:space="preserve"> unless </w:t>
      </w:r>
      <w:r w:rsidRPr="00A26BC5">
        <w:rPr>
          <w:rStyle w:val="Emphasis"/>
          <w:highlight w:val="cyan"/>
        </w:rPr>
        <w:t>California enacted</w:t>
      </w:r>
      <w:r w:rsidRPr="00A26BC5">
        <w:rPr>
          <w:rStyle w:val="StyleUnderline"/>
          <w:highlight w:val="cyan"/>
        </w:rPr>
        <w:t xml:space="preserve"> voter </w:t>
      </w:r>
      <w:r w:rsidRPr="00A26BC5">
        <w:rPr>
          <w:rStyle w:val="Emphasis"/>
          <w:highlight w:val="cyan"/>
        </w:rPr>
        <w:t>ID laws</w:t>
      </w:r>
      <w:r w:rsidRPr="00A26BC5">
        <w:rPr>
          <w:rStyle w:val="StyleUnderline"/>
        </w:rPr>
        <w:t>, a condition completely unrelated to rebuilding.</w:t>
      </w:r>
    </w:p>
    <w:p w14:paraId="4BDA1F57" w14:textId="77777777" w:rsidR="0054149E" w:rsidRDefault="0054149E" w:rsidP="0054149E">
      <w:r>
        <w:t xml:space="preserve">This </w:t>
      </w:r>
      <w:r w:rsidRPr="00A26BC5">
        <w:rPr>
          <w:rStyle w:val="Emphasis"/>
          <w:highlight w:val="cyan"/>
        </w:rPr>
        <w:t>quid pro quo approach</w:t>
      </w:r>
      <w:r>
        <w:t xml:space="preserve"> to </w:t>
      </w:r>
      <w:r w:rsidRPr="00A26BC5">
        <w:rPr>
          <w:rStyle w:val="Emphasis"/>
        </w:rPr>
        <w:t>disaster relief</w:t>
      </w:r>
      <w:r>
        <w:t xml:space="preserve"> </w:t>
      </w:r>
      <w:r w:rsidRPr="00A26BC5">
        <w:rPr>
          <w:rStyle w:val="StyleUnderline"/>
        </w:rPr>
        <w:t>is</w:t>
      </w:r>
      <w:r>
        <w:t xml:space="preserve"> </w:t>
      </w:r>
      <w:r w:rsidRPr="00A26BC5">
        <w:rPr>
          <w:rStyle w:val="Emphasis"/>
          <w:highlight w:val="cyan"/>
        </w:rPr>
        <w:t>unprecedented</w:t>
      </w:r>
      <w:r>
        <w:t xml:space="preserve">. </w:t>
      </w:r>
      <w:r w:rsidRPr="00A26BC5">
        <w:rPr>
          <w:rStyle w:val="StyleUnderline"/>
          <w:highlight w:val="cyan"/>
        </w:rPr>
        <w:t>For decades</w:t>
      </w:r>
      <w:r>
        <w:t>, under both Republican and Democratic presidents</w:t>
      </w:r>
      <w:r w:rsidRPr="00A26BC5">
        <w:rPr>
          <w:rStyle w:val="StyleUnderline"/>
        </w:rPr>
        <w:t xml:space="preserve">, the </w:t>
      </w:r>
      <w:r w:rsidRPr="00A26BC5">
        <w:rPr>
          <w:rStyle w:val="Emphasis"/>
          <w:highlight w:val="cyan"/>
        </w:rPr>
        <w:t>system</w:t>
      </w:r>
      <w:r w:rsidRPr="00A26BC5">
        <w:rPr>
          <w:rStyle w:val="Emphasis"/>
        </w:rPr>
        <w:t xml:space="preserve"> consistently </w:t>
      </w:r>
      <w:r w:rsidRPr="00A26BC5">
        <w:rPr>
          <w:rStyle w:val="Emphasis"/>
          <w:highlight w:val="cyan"/>
        </w:rPr>
        <w:t>integrated</w:t>
      </w:r>
      <w:r w:rsidRPr="00A26BC5">
        <w:rPr>
          <w:rStyle w:val="StyleUnderline"/>
        </w:rPr>
        <w:t xml:space="preserve"> state and local response with </w:t>
      </w:r>
      <w:r w:rsidRPr="00A26BC5">
        <w:rPr>
          <w:rStyle w:val="Emphasis"/>
          <w:highlight w:val="cyan"/>
        </w:rPr>
        <w:t>federal assistance</w:t>
      </w:r>
      <w:r w:rsidRPr="00A26BC5">
        <w:rPr>
          <w:rStyle w:val="StyleUnderline"/>
        </w:rPr>
        <w:t xml:space="preserve"> — with the federal management role always remaining supplemental. </w:t>
      </w:r>
      <w:r w:rsidRPr="00A26BC5">
        <w:rPr>
          <w:rStyle w:val="StyleUnderline"/>
          <w:highlight w:val="cyan"/>
        </w:rPr>
        <w:t xml:space="preserve">This </w:t>
      </w:r>
      <w:r w:rsidRPr="00A26BC5">
        <w:rPr>
          <w:rStyle w:val="Emphasis"/>
          <w:highlight w:val="cyan"/>
        </w:rPr>
        <w:t>structure is federalism in action</w:t>
      </w:r>
      <w:r>
        <w:t>.</w:t>
      </w:r>
    </w:p>
    <w:p w14:paraId="09F1215A" w14:textId="77777777" w:rsidR="0054149E" w:rsidRDefault="0054149E" w:rsidP="0054149E">
      <w:pPr>
        <w:rPr>
          <w:rStyle w:val="StyleUnderline"/>
        </w:rPr>
      </w:pPr>
      <w:r>
        <w:t xml:space="preserve">The administration’s threats also </w:t>
      </w:r>
      <w:r w:rsidRPr="00A26BC5">
        <w:rPr>
          <w:rStyle w:val="Emphasis"/>
          <w:highlight w:val="cyan"/>
        </w:rPr>
        <w:t>disregard doctrines</w:t>
      </w:r>
      <w:r w:rsidRPr="00A26BC5">
        <w:rPr>
          <w:rStyle w:val="StyleUnderline"/>
          <w:highlight w:val="cyan"/>
        </w:rPr>
        <w:t xml:space="preserve"> developed by</w:t>
      </w:r>
      <w:r w:rsidRPr="00A26BC5">
        <w:rPr>
          <w:rStyle w:val="StyleUnderline"/>
        </w:rPr>
        <w:t xml:space="preserve"> the </w:t>
      </w:r>
      <w:r w:rsidRPr="00A26BC5">
        <w:rPr>
          <w:rStyle w:val="Emphasis"/>
          <w:highlight w:val="cyan"/>
        </w:rPr>
        <w:t>Supreme Court</w:t>
      </w:r>
      <w:r w:rsidRPr="00A26BC5">
        <w:rPr>
          <w:rStyle w:val="StyleUnderline"/>
        </w:rPr>
        <w:t xml:space="preserve"> in the 1980s and 90s under Chief Justice William Rehnquist </w:t>
      </w:r>
      <w:r w:rsidRPr="00A26BC5">
        <w:rPr>
          <w:rStyle w:val="StyleUnderline"/>
          <w:highlight w:val="cyan"/>
        </w:rPr>
        <w:t xml:space="preserve">to </w:t>
      </w:r>
      <w:r w:rsidRPr="00A26BC5">
        <w:rPr>
          <w:rStyle w:val="Emphasis"/>
          <w:highlight w:val="cyan"/>
        </w:rPr>
        <w:t>prevent federal overreach</w:t>
      </w:r>
      <w:r w:rsidRPr="00A26BC5">
        <w:rPr>
          <w:rStyle w:val="StyleUnderline"/>
        </w:rPr>
        <w:t xml:space="preserve"> into state</w:t>
      </w:r>
      <w:r>
        <w:t xml:space="preserve"> matters. The </w:t>
      </w:r>
      <w:r w:rsidRPr="00A26BC5">
        <w:rPr>
          <w:rStyle w:val="StyleUnderline"/>
        </w:rPr>
        <w:t xml:space="preserve">Rehnquist Court </w:t>
      </w:r>
      <w:r w:rsidRPr="00A26BC5">
        <w:rPr>
          <w:rStyle w:val="Emphasis"/>
        </w:rPr>
        <w:t>reinvigorated</w:t>
      </w:r>
      <w:r w:rsidRPr="00A26BC5">
        <w:rPr>
          <w:rStyle w:val="StyleUnderline"/>
        </w:rPr>
        <w:t xml:space="preserve"> the </w:t>
      </w:r>
      <w:r w:rsidRPr="00A26BC5">
        <w:rPr>
          <w:rStyle w:val="Emphasis"/>
        </w:rPr>
        <w:t>10th Amendment</w:t>
      </w:r>
      <w:r w:rsidRPr="00A26BC5">
        <w:rPr>
          <w:rStyle w:val="StyleUnderline"/>
        </w:rPr>
        <w:t xml:space="preserve">, which reserves for the states any powers not explicitly given to the federal government. Signature decisions of that period limited Congress’s ability to condition spending to nudge state policy and commandeer state personnel to fulfill federal mandates. The </w:t>
      </w:r>
      <w:r w:rsidRPr="00A26BC5">
        <w:rPr>
          <w:rStyle w:val="Emphasis"/>
          <w:highlight w:val="cyan"/>
        </w:rPr>
        <w:t>philosophy behind</w:t>
      </w:r>
      <w:r w:rsidRPr="00A26BC5">
        <w:rPr>
          <w:rStyle w:val="StyleUnderline"/>
        </w:rPr>
        <w:t xml:space="preserve"> those </w:t>
      </w:r>
      <w:r w:rsidRPr="00A26BC5">
        <w:rPr>
          <w:rStyle w:val="Emphasis"/>
          <w:highlight w:val="cyan"/>
        </w:rPr>
        <w:t>rulings</w:t>
      </w:r>
      <w:r w:rsidRPr="00A26BC5">
        <w:rPr>
          <w:rStyle w:val="StyleUnderline"/>
        </w:rPr>
        <w:t xml:space="preserve"> even </w:t>
      </w:r>
      <w:r w:rsidRPr="00A26BC5">
        <w:rPr>
          <w:rStyle w:val="Emphasis"/>
          <w:highlight w:val="cyan"/>
        </w:rPr>
        <w:t>gave rise to</w:t>
      </w:r>
      <w:r w:rsidRPr="00A26BC5">
        <w:rPr>
          <w:rStyle w:val="StyleUnderline"/>
        </w:rPr>
        <w:t xml:space="preserve"> a new organization — </w:t>
      </w:r>
      <w:r w:rsidRPr="00A26BC5">
        <w:rPr>
          <w:rStyle w:val="Emphasis"/>
          <w:highlight w:val="cyan"/>
        </w:rPr>
        <w:t>the Federalist Society</w:t>
      </w:r>
      <w:r w:rsidRPr="00A26BC5">
        <w:rPr>
          <w:rStyle w:val="StyleUnderline"/>
        </w:rPr>
        <w:t xml:space="preserve"> — which included in its mission returning power to the states on an array of issues.</w:t>
      </w:r>
    </w:p>
    <w:p w14:paraId="02993DE2" w14:textId="77777777" w:rsidR="0054149E" w:rsidRDefault="0054149E" w:rsidP="0054149E">
      <w:pPr>
        <w:pStyle w:val="Heading4"/>
      </w:pPr>
      <w:r>
        <w:t xml:space="preserve">Education, immigration, national guard thump. </w:t>
      </w:r>
    </w:p>
    <w:p w14:paraId="4BE7C5D1" w14:textId="77777777" w:rsidR="0054149E" w:rsidRPr="003F1326" w:rsidRDefault="0054149E" w:rsidP="0054149E">
      <w:r>
        <w:rPr>
          <w:rStyle w:val="Style13ptBold"/>
        </w:rPr>
        <w:t xml:space="preserve">Ford </w:t>
      </w:r>
      <w:r w:rsidRPr="003F1326">
        <w:rPr>
          <w:rStyle w:val="Style13ptBold"/>
        </w:rPr>
        <w:t>25</w:t>
      </w:r>
      <w:r>
        <w:t xml:space="preserve"> [</w:t>
      </w:r>
      <w:r w:rsidRPr="00731F67">
        <w:t>Matt Ford</w:t>
      </w:r>
      <w:r>
        <w:t xml:space="preserve">. </w:t>
      </w:r>
      <w:proofErr w:type="gramStart"/>
      <w:r>
        <w:t>A</w:t>
      </w:r>
      <w:r w:rsidRPr="00731F67">
        <w:t xml:space="preserve"> staff</w:t>
      </w:r>
      <w:proofErr w:type="gramEnd"/>
      <w:r w:rsidRPr="00731F67">
        <w:t xml:space="preserve"> writer at The New Republic. </w:t>
      </w:r>
      <w:r>
        <w:t>2/3/2025. The New Republic. “</w:t>
      </w:r>
      <w:r w:rsidRPr="003F1326">
        <w:t>Trump Is Aiming to Run Roughshod Over the States</w:t>
      </w:r>
      <w:r>
        <w:t>.”</w:t>
      </w:r>
    </w:p>
    <w:p w14:paraId="159CBE0B" w14:textId="77777777" w:rsidR="0054149E" w:rsidRPr="00FF46AE" w:rsidRDefault="0054149E" w:rsidP="0054149E">
      <w:hyperlink r:id="rId10" w:history="1">
        <w:r w:rsidRPr="0096701A">
          <w:rPr>
            <w:rStyle w:val="Hyperlink"/>
          </w:rPr>
          <w:t>https://newrepublic.com/article/191023/trump-war-federalism-state-laws</w:t>
        </w:r>
      </w:hyperlink>
      <w:r>
        <w:t xml:space="preserve">] </w:t>
      </w:r>
    </w:p>
    <w:p w14:paraId="393371AE" w14:textId="77777777" w:rsidR="0054149E" w:rsidRDefault="0054149E" w:rsidP="0054149E">
      <w:pPr>
        <w:rPr>
          <w:u w:val="single"/>
        </w:rPr>
      </w:pPr>
      <w:r w:rsidRPr="00E24E28">
        <w:rPr>
          <w:sz w:val="16"/>
        </w:rPr>
        <w:t xml:space="preserve">President Donald Trump’s second term began with a war on the separation of powers. His administration has already sought to dismantle the nonpartisan civil service despite statutory </w:t>
      </w:r>
      <w:proofErr w:type="gramStart"/>
      <w:r w:rsidRPr="00E24E28">
        <w:rPr>
          <w:sz w:val="16"/>
        </w:rPr>
        <w:t>protections</w:t>
      </w:r>
      <w:proofErr w:type="gramEnd"/>
      <w:r w:rsidRPr="00E24E28">
        <w:rPr>
          <w:sz w:val="16"/>
        </w:rPr>
        <w:t xml:space="preserve">, fire lawfully protected agency commissioners and employees, and usurp Congress’s power of the purse by freezing trillions of dollars in appropriated funds. Now </w:t>
      </w:r>
      <w:r w:rsidRPr="00077822">
        <w:rPr>
          <w:rStyle w:val="StyleUnderline"/>
        </w:rPr>
        <w:t>his quest for executive autocracy is taking aim at the federal nature of American governance.</w:t>
      </w:r>
    </w:p>
    <w:p w14:paraId="059CF735" w14:textId="77777777" w:rsidR="0054149E" w:rsidRDefault="0054149E" w:rsidP="0054149E">
      <w:pPr>
        <w:rPr>
          <w:u w:val="single"/>
        </w:rPr>
      </w:pPr>
      <w:r w:rsidRPr="00E24E28">
        <w:rPr>
          <w:sz w:val="16"/>
        </w:rPr>
        <w:t xml:space="preserve">In a series of executive orders since taking office, </w:t>
      </w:r>
      <w:r w:rsidRPr="00DB535F">
        <w:rPr>
          <w:rStyle w:val="Emphasis"/>
          <w:highlight w:val="cyan"/>
        </w:rPr>
        <w:t>Trump</w:t>
      </w:r>
      <w:r w:rsidRPr="00077822">
        <w:rPr>
          <w:rStyle w:val="Emphasis"/>
        </w:rPr>
        <w:t xml:space="preserve"> has sought to </w:t>
      </w:r>
      <w:r w:rsidRPr="00FF46AE">
        <w:rPr>
          <w:rStyle w:val="Emphasis"/>
          <w:highlight w:val="cyan"/>
        </w:rPr>
        <w:t>pressure, command</w:t>
      </w:r>
      <w:r w:rsidRPr="00077822">
        <w:rPr>
          <w:rStyle w:val="Emphasis"/>
        </w:rPr>
        <w:t xml:space="preserve">, and even </w:t>
      </w:r>
      <w:r w:rsidRPr="00FF46AE">
        <w:rPr>
          <w:rStyle w:val="Emphasis"/>
          <w:highlight w:val="cyan"/>
        </w:rPr>
        <w:t>intimidate state</w:t>
      </w:r>
      <w:r w:rsidRPr="00077822">
        <w:rPr>
          <w:rStyle w:val="Emphasis"/>
        </w:rPr>
        <w:t xml:space="preserve"> and local </w:t>
      </w:r>
      <w:r w:rsidRPr="00DB535F">
        <w:rPr>
          <w:rStyle w:val="Emphasis"/>
          <w:highlight w:val="cyan"/>
        </w:rPr>
        <w:t>officials</w:t>
      </w:r>
      <w:r w:rsidRPr="00E24E28">
        <w:rPr>
          <w:sz w:val="16"/>
        </w:rPr>
        <w:t xml:space="preserve"> </w:t>
      </w:r>
      <w:r w:rsidRPr="00077822">
        <w:rPr>
          <w:rStyle w:val="StyleUnderline"/>
        </w:rPr>
        <w:t>across the country into carrying out his whims</w:t>
      </w:r>
      <w:r w:rsidRPr="00E24E28">
        <w:rPr>
          <w:sz w:val="16"/>
        </w:rPr>
        <w:t xml:space="preserve">. Tensions between state and federal power are hardly new to American history. But </w:t>
      </w:r>
      <w:r w:rsidRPr="00077822">
        <w:rPr>
          <w:rStyle w:val="StyleUnderline"/>
        </w:rPr>
        <w:t>the president’s eagerness to bulldoze state and local power is a disturbing escalation of his autocratic approach to government.</w:t>
      </w:r>
    </w:p>
    <w:p w14:paraId="71C45B4E" w14:textId="77777777" w:rsidR="0054149E" w:rsidRDefault="0054149E" w:rsidP="0054149E">
      <w:pPr>
        <w:rPr>
          <w:sz w:val="16"/>
        </w:rPr>
      </w:pPr>
      <w:r w:rsidRPr="00DB535F">
        <w:rPr>
          <w:rStyle w:val="Emphasis"/>
          <w:highlight w:val="cyan"/>
        </w:rPr>
        <w:t>Education</w:t>
      </w:r>
      <w:r w:rsidRPr="00E24E28">
        <w:rPr>
          <w:sz w:val="16"/>
        </w:rPr>
        <w:t xml:space="preserve">, for example, is a </w:t>
      </w:r>
      <w:r w:rsidRPr="00077822">
        <w:rPr>
          <w:rStyle w:val="Emphasis"/>
        </w:rPr>
        <w:t xml:space="preserve">policy area that is </w:t>
      </w:r>
      <w:r w:rsidRPr="00DB535F">
        <w:rPr>
          <w:rStyle w:val="Emphasis"/>
          <w:highlight w:val="cyan"/>
        </w:rPr>
        <w:t>typically guided by state</w:t>
      </w:r>
      <w:r w:rsidRPr="00E24E28">
        <w:rPr>
          <w:sz w:val="16"/>
        </w:rPr>
        <w:t xml:space="preserve"> and local </w:t>
      </w:r>
      <w:r w:rsidRPr="00077822">
        <w:rPr>
          <w:rStyle w:val="StyleUnderline"/>
        </w:rPr>
        <w:t>governments</w:t>
      </w:r>
      <w:r w:rsidRPr="00E24E28">
        <w:rPr>
          <w:sz w:val="16"/>
        </w:rPr>
        <w:t xml:space="preserve">. The federal Department of Education exercises some influence through its funding programs; Trump and other conservatives have long sought to abolish it and claimed they wanted greater local control over what students learn. That goal appears to be on hiatus for now: </w:t>
      </w:r>
      <w:r w:rsidRPr="00DB535F">
        <w:rPr>
          <w:rStyle w:val="StyleUnderline"/>
          <w:highlight w:val="cyan"/>
        </w:rPr>
        <w:t>Trump issued an executive</w:t>
      </w:r>
      <w:r w:rsidRPr="00077822">
        <w:rPr>
          <w:rStyle w:val="StyleUnderline"/>
        </w:rPr>
        <w:t xml:space="preserve"> </w:t>
      </w:r>
      <w:r w:rsidRPr="00DB535F">
        <w:rPr>
          <w:rStyle w:val="StyleUnderline"/>
          <w:highlight w:val="cyan"/>
        </w:rPr>
        <w:t>order</w:t>
      </w:r>
      <w:r w:rsidRPr="00E24E28">
        <w:rPr>
          <w:sz w:val="16"/>
        </w:rPr>
        <w:t xml:space="preserve"> last week </w:t>
      </w:r>
      <w:r w:rsidRPr="00077822">
        <w:rPr>
          <w:rStyle w:val="StyleUnderline"/>
        </w:rPr>
        <w:t>titled “Ending Racial Indoctrination in K-12 Schooling”</w:t>
      </w:r>
      <w:r w:rsidRPr="00E24E28">
        <w:rPr>
          <w:sz w:val="16"/>
        </w:rPr>
        <w:t xml:space="preserve"> that hopes to use the department as an ideological cudgel.</w:t>
      </w:r>
    </w:p>
    <w:p w14:paraId="14EFC23D" w14:textId="77777777" w:rsidR="0054149E" w:rsidRDefault="0054149E" w:rsidP="0054149E">
      <w:pPr>
        <w:rPr>
          <w:sz w:val="16"/>
        </w:rPr>
      </w:pPr>
      <w:r w:rsidRPr="00E24E28">
        <w:rPr>
          <w:sz w:val="16"/>
        </w:rPr>
        <w:t xml:space="preserve">The order aims to </w:t>
      </w:r>
      <w:r w:rsidRPr="00DB535F">
        <w:rPr>
          <w:rStyle w:val="StyleUnderline"/>
          <w:highlight w:val="cyan"/>
        </w:rPr>
        <w:t>eliminate</w:t>
      </w:r>
      <w:r w:rsidRPr="00DB535F">
        <w:rPr>
          <w:rStyle w:val="StyleUnderline"/>
        </w:rPr>
        <w:t xml:space="preserve"> what it describes as “</w:t>
      </w:r>
      <w:r w:rsidRPr="00DB535F">
        <w:rPr>
          <w:rStyle w:val="StyleUnderline"/>
          <w:highlight w:val="cyan"/>
        </w:rPr>
        <w:t>discriminatory equity ideology</w:t>
      </w:r>
      <w:r w:rsidRPr="00DB535F">
        <w:rPr>
          <w:rStyle w:val="StyleUnderline"/>
        </w:rPr>
        <w:t>,”</w:t>
      </w:r>
      <w:r w:rsidRPr="00E24E28">
        <w:rPr>
          <w:sz w:val="16"/>
        </w:rPr>
        <w:t xml:space="preserve"> a term that apparently refers to critical race theory and similar concepts, as well as “gender ideology,” which it describes as efforts to “socially transition” children into changing their gender. “Demanding acquiescence to ‘white privilege’ or ‘unconscious </w:t>
      </w:r>
      <w:proofErr w:type="spellStart"/>
      <w:r w:rsidRPr="00E24E28">
        <w:rPr>
          <w:sz w:val="16"/>
        </w:rPr>
        <w:t>bias’</w:t>
      </w:r>
      <w:proofErr w:type="spellEnd"/>
      <w:r w:rsidRPr="00E24E28">
        <w:rPr>
          <w:sz w:val="16"/>
        </w:rPr>
        <w:t xml:space="preserve"> </w:t>
      </w:r>
      <w:proofErr w:type="gramStart"/>
      <w:r w:rsidRPr="00E24E28">
        <w:rPr>
          <w:sz w:val="16"/>
        </w:rPr>
        <w:t>actually promotes</w:t>
      </w:r>
      <w:proofErr w:type="gramEnd"/>
      <w:r w:rsidRPr="00E24E28">
        <w:rPr>
          <w:sz w:val="16"/>
        </w:rPr>
        <w:t xml:space="preserve"> racial discrimination and undermines national unity,” the order claimed.</w:t>
      </w:r>
    </w:p>
    <w:p w14:paraId="4CFB5E39" w14:textId="77777777" w:rsidR="0054149E" w:rsidRDefault="0054149E" w:rsidP="0054149E">
      <w:pPr>
        <w:rPr>
          <w:sz w:val="16"/>
        </w:rPr>
      </w:pPr>
      <w:r w:rsidRPr="00E24E28">
        <w:rPr>
          <w:sz w:val="16"/>
        </w:rPr>
        <w:t>In its place, the president hopes to enshrine what he describes as “patriotic education” in American schools. How will he accomplish this goal? The order directed the secretary of education and other Cabinet officials to develop an “Ending Indoctrination Strategy” for “eliminating federal funding or support for illegal and discriminatory treatment and indoctrination in K-12 schools, including based on gender ideology and discriminatory equity ideology.”</w:t>
      </w:r>
    </w:p>
    <w:p w14:paraId="625A9628" w14:textId="77777777" w:rsidR="0054149E" w:rsidRDefault="0054149E" w:rsidP="0054149E">
      <w:pPr>
        <w:rPr>
          <w:sz w:val="16"/>
        </w:rPr>
      </w:pPr>
      <w:r w:rsidRPr="00E24E28">
        <w:rPr>
          <w:sz w:val="16"/>
        </w:rPr>
        <w:t>Cutting off federal education funds based on a vague executive order would all but invite a host of legal challenges. Some of these would mirror other brewing court clashes over the White House’s efforts to withhold federal funds. But the Trump administration could face even greater hurdles here than in other policy areas: Chalkbeat, an education-focused news outlet, noted last week that federal law actively prohibits federal officials from imposing specific curricula on schools or requiring them to adopt specific teaching materials.</w:t>
      </w:r>
    </w:p>
    <w:p w14:paraId="483F7A7C" w14:textId="77777777" w:rsidR="0054149E" w:rsidRDefault="0054149E" w:rsidP="0054149E">
      <w:pPr>
        <w:rPr>
          <w:sz w:val="16"/>
        </w:rPr>
      </w:pPr>
      <w:r w:rsidRPr="00077822">
        <w:rPr>
          <w:rStyle w:val="StyleUnderline"/>
        </w:rPr>
        <w:t xml:space="preserve">Trump’s most </w:t>
      </w:r>
      <w:r w:rsidRPr="00DB535F">
        <w:rPr>
          <w:rStyle w:val="StyleUnderline"/>
          <w:highlight w:val="cyan"/>
        </w:rPr>
        <w:t>aggressive efforts</w:t>
      </w:r>
      <w:r w:rsidRPr="00077822">
        <w:rPr>
          <w:rStyle w:val="StyleUnderline"/>
        </w:rPr>
        <w:t xml:space="preserve"> </w:t>
      </w:r>
      <w:r w:rsidRPr="00DB535F">
        <w:rPr>
          <w:rStyle w:val="StyleUnderline"/>
          <w:highlight w:val="cyan"/>
        </w:rPr>
        <w:t xml:space="preserve">to </w:t>
      </w:r>
      <w:r w:rsidRPr="00DB535F">
        <w:rPr>
          <w:rStyle w:val="Emphasis"/>
          <w:highlight w:val="cyan"/>
        </w:rPr>
        <w:t>alter the state-federal relationship</w:t>
      </w:r>
      <w:r w:rsidRPr="00077822">
        <w:rPr>
          <w:rStyle w:val="StyleUnderline"/>
        </w:rPr>
        <w:t xml:space="preserve"> can be seen </w:t>
      </w:r>
      <w:r w:rsidRPr="00DB535F">
        <w:rPr>
          <w:rStyle w:val="StyleUnderline"/>
          <w:highlight w:val="cyan"/>
        </w:rPr>
        <w:t xml:space="preserve">in </w:t>
      </w:r>
      <w:r w:rsidRPr="00DB535F">
        <w:rPr>
          <w:rStyle w:val="Emphasis"/>
          <w:highlight w:val="cyan"/>
        </w:rPr>
        <w:t>immigration policy</w:t>
      </w:r>
      <w:r w:rsidRPr="00077822">
        <w:rPr>
          <w:rStyle w:val="StyleUnderline"/>
        </w:rPr>
        <w:t>.</w:t>
      </w:r>
      <w:r w:rsidRPr="00E24E28">
        <w:rPr>
          <w:sz w:val="16"/>
        </w:rPr>
        <w:t xml:space="preserve"> Where education is traditionally a state responsibility, immigration exclusively falls within federal jurisdiction. To that end, the </w:t>
      </w:r>
      <w:r w:rsidRPr="00077822">
        <w:rPr>
          <w:rStyle w:val="StyleUnderline"/>
        </w:rPr>
        <w:t xml:space="preserve">White House is </w:t>
      </w:r>
      <w:r w:rsidRPr="00DB535F">
        <w:rPr>
          <w:rStyle w:val="StyleUnderline"/>
          <w:highlight w:val="cyan"/>
        </w:rPr>
        <w:t xml:space="preserve">targeting “sanctuary” cities and states that refuse to </w:t>
      </w:r>
      <w:r w:rsidRPr="00DB535F">
        <w:rPr>
          <w:rStyle w:val="StyleUnderline"/>
        </w:rPr>
        <w:t xml:space="preserve">cooperate </w:t>
      </w:r>
      <w:r w:rsidRPr="00DB535F">
        <w:rPr>
          <w:rStyle w:val="StyleUnderline"/>
          <w:highlight w:val="cyan"/>
        </w:rPr>
        <w:t>with</w:t>
      </w:r>
      <w:r w:rsidRPr="00DB535F">
        <w:rPr>
          <w:rStyle w:val="StyleUnderline"/>
        </w:rPr>
        <w:t xml:space="preserve"> </w:t>
      </w:r>
      <w:r w:rsidRPr="00DB535F">
        <w:rPr>
          <w:rStyle w:val="StyleUnderline"/>
          <w:highlight w:val="cyan"/>
        </w:rPr>
        <w:t>federal immigration enforcement.</w:t>
      </w:r>
      <w:r w:rsidRPr="00DB535F">
        <w:rPr>
          <w:sz w:val="16"/>
        </w:rPr>
        <w:t xml:space="preserve"> One of his initial executive orders</w:t>
      </w:r>
      <w:r w:rsidRPr="00E24E28">
        <w:rPr>
          <w:sz w:val="16"/>
        </w:rPr>
        <w:t xml:space="preserve"> directed the federal government to “evaluate and undertake any lawful actions to ensure that so-called ‘sanctuary’ jurisdictions … do not receive access to federal funds.”</w:t>
      </w:r>
    </w:p>
    <w:p w14:paraId="464ACDD9" w14:textId="77777777" w:rsidR="0054149E" w:rsidRDefault="0054149E" w:rsidP="0054149E">
      <w:pPr>
        <w:rPr>
          <w:sz w:val="16"/>
        </w:rPr>
      </w:pPr>
      <w:r w:rsidRPr="00E24E28">
        <w:rPr>
          <w:sz w:val="16"/>
        </w:rPr>
        <w:t>The president has long railed against sanctuary jurisdictions for refusing to cooperate with his deportation plans. On the campaign trail, he often threatened to focus most of his deportation efforts in those communities and suggested that he would use the military to supplement existing federal agents. Indeed, cutting off federal funds from these jurisdictions is not a new strategy: The Trump Justice Department attempted to cut off certain law enforcement grants early in Trump’s first term, only for a federal judge to issue an injunction after concluding it was likely illegal. The administration may be hoping that the Supreme Court will be more favorable this time around.</w:t>
      </w:r>
    </w:p>
    <w:p w14:paraId="3EC7DFC4" w14:textId="77777777" w:rsidR="0054149E" w:rsidRDefault="0054149E" w:rsidP="0054149E">
      <w:pPr>
        <w:rPr>
          <w:rStyle w:val="StyleUnderline"/>
        </w:rPr>
      </w:pPr>
      <w:r w:rsidRPr="00E24E28">
        <w:rPr>
          <w:sz w:val="16"/>
        </w:rPr>
        <w:t xml:space="preserve">But </w:t>
      </w:r>
      <w:r w:rsidRPr="00077822">
        <w:rPr>
          <w:rStyle w:val="StyleUnderline"/>
        </w:rPr>
        <w:t xml:space="preserve">there are </w:t>
      </w:r>
      <w:r w:rsidRPr="00DB535F">
        <w:rPr>
          <w:rStyle w:val="StyleUnderline"/>
          <w:highlight w:val="cyan"/>
        </w:rPr>
        <w:t>signs of escalation</w:t>
      </w:r>
      <w:r w:rsidRPr="00077822">
        <w:rPr>
          <w:rStyle w:val="StyleUnderline"/>
        </w:rPr>
        <w:t xml:space="preserve"> </w:t>
      </w:r>
      <w:r w:rsidRPr="00E24E28">
        <w:rPr>
          <w:sz w:val="16"/>
        </w:rPr>
        <w:t>on that front, especially compared to how Trump carried out immigration policy during his first term. The president’s first-wave order also directed the attorney general and secretary of homeland security to “</w:t>
      </w:r>
      <w:r w:rsidRPr="003F1326">
        <w:rPr>
          <w:rStyle w:val="StyleUnderline"/>
        </w:rPr>
        <w:t>evaluate</w:t>
      </w:r>
      <w:r w:rsidRPr="00E24E28">
        <w:rPr>
          <w:sz w:val="16"/>
        </w:rPr>
        <w:t xml:space="preserve"> and undertake any </w:t>
      </w:r>
      <w:r w:rsidRPr="003F1326">
        <w:rPr>
          <w:rStyle w:val="StyleUnderline"/>
        </w:rPr>
        <w:t>other lawful actions,</w:t>
      </w:r>
      <w:r w:rsidRPr="00E24E28">
        <w:rPr>
          <w:sz w:val="16"/>
        </w:rPr>
        <w:t xml:space="preserve"> criminal or civil, </w:t>
      </w:r>
      <w:r w:rsidRPr="003F1326">
        <w:rPr>
          <w:rStyle w:val="StyleUnderline"/>
        </w:rPr>
        <w:t>that they deem</w:t>
      </w:r>
      <w:r w:rsidRPr="00E24E28">
        <w:rPr>
          <w:sz w:val="16"/>
        </w:rPr>
        <w:t xml:space="preserve"> warranted based on any such jurisdiction’s practices that </w:t>
      </w:r>
      <w:r w:rsidRPr="003F1326">
        <w:rPr>
          <w:rStyle w:val="StyleUnderline"/>
        </w:rPr>
        <w:t>interfere with the enforcement of federal law</w:t>
      </w:r>
      <w:r w:rsidRPr="00E24E28">
        <w:rPr>
          <w:sz w:val="16"/>
        </w:rPr>
        <w:t xml:space="preserve">.” That </w:t>
      </w:r>
      <w:r w:rsidRPr="003F1326">
        <w:rPr>
          <w:rStyle w:val="StyleUnderline"/>
        </w:rPr>
        <w:t xml:space="preserve">language raises the possibility that </w:t>
      </w:r>
      <w:r w:rsidRPr="00DB535F">
        <w:rPr>
          <w:rStyle w:val="Emphasis"/>
          <w:highlight w:val="cyan"/>
        </w:rPr>
        <w:t>federal</w:t>
      </w:r>
      <w:r w:rsidRPr="00DB535F">
        <w:rPr>
          <w:rStyle w:val="StyleUnderline"/>
          <w:highlight w:val="cyan"/>
        </w:rPr>
        <w:t xml:space="preserve"> prosecutors will try to bring criminal charges against </w:t>
      </w:r>
      <w:r w:rsidRPr="00DB535F">
        <w:rPr>
          <w:rStyle w:val="Emphasis"/>
          <w:highlight w:val="cyan"/>
        </w:rPr>
        <w:t>state and local officials</w:t>
      </w:r>
      <w:r w:rsidRPr="00DB535F">
        <w:rPr>
          <w:rStyle w:val="StyleUnderline"/>
          <w:highlight w:val="cyan"/>
        </w:rPr>
        <w:t xml:space="preserve"> </w:t>
      </w:r>
      <w:r w:rsidRPr="00DB535F">
        <w:rPr>
          <w:rStyle w:val="StyleUnderline"/>
        </w:rPr>
        <w:t>who decline to help with immigration enforcement.</w:t>
      </w:r>
    </w:p>
    <w:p w14:paraId="14E02531" w14:textId="77777777" w:rsidR="0054149E" w:rsidRDefault="0054149E" w:rsidP="0054149E">
      <w:pPr>
        <w:rPr>
          <w:sz w:val="16"/>
        </w:rPr>
      </w:pPr>
      <w:r w:rsidRPr="00E24E28">
        <w:rPr>
          <w:sz w:val="16"/>
        </w:rPr>
        <w:t xml:space="preserve">Trump and his allies have floated this option from time to time in recent years. America First Legal Foundation, a conservative legal group founded by top Trump ally Stephen Miller, sent letters to </w:t>
      </w:r>
      <w:r w:rsidRPr="00E24E28">
        <w:rPr>
          <w:rStyle w:val="StyleUnderline"/>
        </w:rPr>
        <w:t>California</w:t>
      </w:r>
      <w:r w:rsidRPr="00E24E28">
        <w:rPr>
          <w:sz w:val="16"/>
        </w:rPr>
        <w:t xml:space="preserve"> counties that warned they </w:t>
      </w:r>
      <w:r w:rsidRPr="00E24E28">
        <w:rPr>
          <w:rStyle w:val="StyleUnderline"/>
        </w:rPr>
        <w:t>could face criminal prosecutions for their sanctuary policies</w:t>
      </w:r>
      <w:r w:rsidRPr="00E24E28">
        <w:rPr>
          <w:sz w:val="16"/>
        </w:rPr>
        <w:t xml:space="preserve">. It </w:t>
      </w:r>
      <w:r w:rsidRPr="00E24E28">
        <w:rPr>
          <w:rStyle w:val="StyleUnderline"/>
        </w:rPr>
        <w:t>named nearly 250 state and local officials in California alone who could face unspecified charges or civil lawsuits</w:t>
      </w:r>
      <w:r w:rsidRPr="00E24E28">
        <w:rPr>
          <w:sz w:val="16"/>
        </w:rPr>
        <w:t xml:space="preserve"> for racketeering charges.</w:t>
      </w:r>
    </w:p>
    <w:p w14:paraId="75FF8B1C" w14:textId="77777777" w:rsidR="0054149E" w:rsidRDefault="0054149E" w:rsidP="0054149E">
      <w:pPr>
        <w:rPr>
          <w:sz w:val="16"/>
        </w:rPr>
      </w:pPr>
      <w:r w:rsidRPr="00E24E28">
        <w:rPr>
          <w:sz w:val="16"/>
        </w:rPr>
        <w:t xml:space="preserve">One early glimpse into that strategy came last week when the </w:t>
      </w:r>
      <w:r w:rsidRPr="00E24E28">
        <w:rPr>
          <w:rStyle w:val="StyleUnderline"/>
        </w:rPr>
        <w:t>Justice Department</w:t>
      </w:r>
      <w:r w:rsidRPr="00E24E28">
        <w:rPr>
          <w:sz w:val="16"/>
        </w:rPr>
        <w:t xml:space="preserve"> announced it would open </w:t>
      </w:r>
      <w:r w:rsidRPr="00E24E28">
        <w:rPr>
          <w:rStyle w:val="StyleUnderline"/>
        </w:rPr>
        <w:t>an investigation into Derek Osborne, the sheriff of Tompkins County, New York</w:t>
      </w:r>
      <w:r w:rsidRPr="00E24E28">
        <w:rPr>
          <w:sz w:val="16"/>
        </w:rPr>
        <w:t>. Emil Bove, the acting deputy attorney general, claimed that Osborne had released an undocumented immigrant who had served an assault sentence from the local jail before federal agents could arrive to take him into custody.</w:t>
      </w:r>
    </w:p>
    <w:p w14:paraId="6788A7DB" w14:textId="77777777" w:rsidR="0054149E" w:rsidRDefault="0054149E" w:rsidP="0054149E">
      <w:pPr>
        <w:rPr>
          <w:sz w:val="16"/>
        </w:rPr>
      </w:pPr>
      <w:r w:rsidRPr="00E24E28">
        <w:rPr>
          <w:sz w:val="16"/>
        </w:rPr>
        <w:t>It is generally unconstitutional for state and local officials to actively obstruct federal officials from carrying out their lawful duties. Whether state and local officials are required to cooperate with their federal counterparts is a different story. The Supreme Court, for example, has occasionally invoked what is known as the anti-commandeering doctrine to overturn federal laws that compel states to undertake specific policies, like requiring local officials to perform background checks on gun purchases or barring state legislatures from legalizing sports betting. Prosecuting mayors, sheriffs, and county commissioners for not enforcing or helping to enforce federal laws would amount to a major constitutional breach.</w:t>
      </w:r>
    </w:p>
    <w:p w14:paraId="009C71FA" w14:textId="77777777" w:rsidR="0054149E" w:rsidRDefault="0054149E" w:rsidP="0054149E">
      <w:pPr>
        <w:rPr>
          <w:sz w:val="16"/>
        </w:rPr>
      </w:pPr>
      <w:r w:rsidRPr="00E24E28">
        <w:rPr>
          <w:sz w:val="16"/>
        </w:rPr>
        <w:t>Naturally, some Republican-led states have leapt at the opportunity to assist the Trump administration. In Tennessee, lawmakers passed a bill that would create a state agency to specifically assist with deportations. Tennessee is not a sanctuary state and has laws prohibiting its cities and counties from becoming them. But the bill goes even further by also making it a criminal offense for state and local officials to vote to adopt sanctuary-like policies. Criminalizing specific votes on legislation is perhaps unprecedented in American legal history. The law would likely face serious First Amendment challenges if it were enforced.</w:t>
      </w:r>
    </w:p>
    <w:p w14:paraId="0CCD2923" w14:textId="77777777" w:rsidR="0054149E" w:rsidRDefault="0054149E" w:rsidP="0054149E">
      <w:pPr>
        <w:rPr>
          <w:sz w:val="16"/>
        </w:rPr>
      </w:pPr>
      <w:r w:rsidRPr="00DB535F">
        <w:rPr>
          <w:rStyle w:val="Emphasis"/>
          <w:highlight w:val="cyan"/>
        </w:rPr>
        <w:t>Trump’s</w:t>
      </w:r>
      <w:r w:rsidRPr="003F1326">
        <w:rPr>
          <w:rStyle w:val="Emphasis"/>
        </w:rPr>
        <w:t xml:space="preserve"> hostility </w:t>
      </w:r>
      <w:r w:rsidRPr="00DB535F">
        <w:rPr>
          <w:rStyle w:val="Emphasis"/>
          <w:highlight w:val="cyan"/>
        </w:rPr>
        <w:t>toward federalism</w:t>
      </w:r>
      <w:r w:rsidRPr="00E24E28">
        <w:rPr>
          <w:sz w:val="16"/>
        </w:rPr>
        <w:t xml:space="preserve"> </w:t>
      </w:r>
      <w:r w:rsidRPr="00DB535F">
        <w:rPr>
          <w:rStyle w:val="StyleUnderline"/>
          <w:highlight w:val="cyan"/>
        </w:rPr>
        <w:t>goes beyond specific</w:t>
      </w:r>
      <w:r w:rsidRPr="003F1326">
        <w:rPr>
          <w:rStyle w:val="StyleUnderline"/>
        </w:rPr>
        <w:t xml:space="preserve"> executive </w:t>
      </w:r>
      <w:r w:rsidRPr="00DB535F">
        <w:rPr>
          <w:rStyle w:val="StyleUnderline"/>
          <w:highlight w:val="cyan"/>
        </w:rPr>
        <w:t>orders</w:t>
      </w:r>
      <w:r w:rsidRPr="003F1326">
        <w:rPr>
          <w:rStyle w:val="StyleUnderline"/>
        </w:rPr>
        <w:t xml:space="preserve"> and policy disputes</w:t>
      </w:r>
      <w:r w:rsidRPr="00E24E28">
        <w:rPr>
          <w:sz w:val="16"/>
        </w:rPr>
        <w:t xml:space="preserve">. </w:t>
      </w:r>
      <w:r w:rsidRPr="003F1326">
        <w:rPr>
          <w:rStyle w:val="Emphasis"/>
        </w:rPr>
        <w:t xml:space="preserve">He appears </w:t>
      </w:r>
      <w:r w:rsidRPr="00DB535F">
        <w:rPr>
          <w:rStyle w:val="Emphasis"/>
          <w:highlight w:val="cyan"/>
        </w:rPr>
        <w:t>unwilling to treat Democratic-led states as legitimate constitutional actors</w:t>
      </w:r>
      <w:r w:rsidRPr="00E24E28">
        <w:rPr>
          <w:sz w:val="16"/>
        </w:rPr>
        <w:t xml:space="preserve">. Last week, for example, </w:t>
      </w:r>
      <w:r w:rsidRPr="003F1326">
        <w:rPr>
          <w:rStyle w:val="StyleUnderline"/>
        </w:rPr>
        <w:t xml:space="preserve">the president announced that he had </w:t>
      </w:r>
      <w:r w:rsidRPr="00DB535F">
        <w:rPr>
          <w:rStyle w:val="StyleUnderline"/>
          <w:highlight w:val="cyan"/>
        </w:rPr>
        <w:t>launched a military invasion of California</w:t>
      </w:r>
      <w:r w:rsidRPr="003F1326">
        <w:rPr>
          <w:rStyle w:val="StyleUnderline"/>
        </w:rPr>
        <w:t xml:space="preserve"> over its water-use policies and the deadly wildfires </w:t>
      </w:r>
      <w:r w:rsidRPr="00E24E28">
        <w:rPr>
          <w:sz w:val="16"/>
        </w:rPr>
        <w:t>around Los Angeles. “The United States Military just entered the Great State of California and, under Emergency Powers, TURNED ON THE WATER flowing abundantly from the Pacific Northwest, and beyond,” he wrote on Truth Social, his private social media website.</w:t>
      </w:r>
    </w:p>
    <w:p w14:paraId="35AFE8BA" w14:textId="77777777" w:rsidR="0054149E" w:rsidRDefault="0054149E" w:rsidP="0054149E">
      <w:pPr>
        <w:rPr>
          <w:sz w:val="16"/>
        </w:rPr>
      </w:pPr>
      <w:r w:rsidRPr="00E24E28">
        <w:rPr>
          <w:sz w:val="16"/>
        </w:rPr>
        <w:t>Trump and other conservative leaders have responded to the tragic wildfires by condemning California’s liberal approach to governance and making unprecedented demands for change before the state receives any potential federal disaster relief. This is unsurprising in one sense, given that Republican politicians and right-wing media outlets have spent decades denigrating the Golden State to discredit progressive policies among their supporters.</w:t>
      </w:r>
    </w:p>
    <w:p w14:paraId="387FF1B6" w14:textId="77777777" w:rsidR="0054149E" w:rsidRDefault="0054149E" w:rsidP="0054149E">
      <w:pPr>
        <w:rPr>
          <w:rStyle w:val="StyleUnderline"/>
        </w:rPr>
      </w:pPr>
      <w:r w:rsidRPr="00E24E28">
        <w:rPr>
          <w:sz w:val="16"/>
        </w:rPr>
        <w:t xml:space="preserve">But Trump’s false assertion that he used military force to bring California to heel goes beyond the usual blue-bashing. (In reality, federal officials merely reactivated reservoir pumps that had been offline for maintenance; Southern California’s water supplies were never actually in doubt.) </w:t>
      </w:r>
      <w:r w:rsidRPr="003F1326">
        <w:rPr>
          <w:rStyle w:val="StyleUnderline"/>
        </w:rPr>
        <w:t>For the president to lie about sending in military forces to a state—not to enforce federal court orders, or protect civil rights, or suppress a genuine rebellion—is a disturbing sign for how things could escalate over the next four years.</w:t>
      </w:r>
    </w:p>
    <w:p w14:paraId="1F68B5E0" w14:textId="77777777" w:rsidR="0054149E" w:rsidRDefault="0054149E" w:rsidP="0054149E">
      <w:pPr>
        <w:rPr>
          <w:rStyle w:val="Emphasis"/>
        </w:rPr>
      </w:pPr>
      <w:r w:rsidRPr="00E24E28">
        <w:rPr>
          <w:sz w:val="16"/>
        </w:rPr>
        <w:t xml:space="preserve">Every American schoolchild learns—well, at least for now—that the Constitution’s Framers divided power among different branches and levels of government. They did not do it for fun; they embraced federalism and the separation of powers because they hoped it would best prevent corruption and dictatorship. It would be easy to dismiss these actions as another chapter in the 250-year history of state-federal tensions. But that would be a mistake. </w:t>
      </w:r>
      <w:r w:rsidRPr="00DB535F">
        <w:rPr>
          <w:rStyle w:val="StyleUnderline"/>
          <w:highlight w:val="cyan"/>
        </w:rPr>
        <w:t>Trump is not interested in rewriting the balance of power</w:t>
      </w:r>
      <w:r w:rsidRPr="003F1326">
        <w:rPr>
          <w:rStyle w:val="StyleUnderline"/>
        </w:rPr>
        <w:t xml:space="preserve"> between Washington, D.C., and the states. </w:t>
      </w:r>
      <w:r w:rsidRPr="00DB535F">
        <w:rPr>
          <w:rStyle w:val="StyleUnderline"/>
          <w:highlight w:val="cyan"/>
        </w:rPr>
        <w:t>He</w:t>
      </w:r>
      <w:r w:rsidRPr="003F1326">
        <w:rPr>
          <w:rStyle w:val="StyleUnderline"/>
        </w:rPr>
        <w:t xml:space="preserve"> </w:t>
      </w:r>
      <w:r w:rsidRPr="00DB535F">
        <w:rPr>
          <w:rStyle w:val="StyleUnderline"/>
          <w:highlight w:val="cyan"/>
        </w:rPr>
        <w:t>is</w:t>
      </w:r>
      <w:r w:rsidRPr="003F1326">
        <w:rPr>
          <w:rStyle w:val="StyleUnderline"/>
        </w:rPr>
        <w:t xml:space="preserve"> simply </w:t>
      </w:r>
      <w:r w:rsidRPr="00DB535F">
        <w:rPr>
          <w:rStyle w:val="Emphasis"/>
          <w:highlight w:val="cyan"/>
        </w:rPr>
        <w:t>steamrolling</w:t>
      </w:r>
      <w:r w:rsidRPr="003F1326">
        <w:rPr>
          <w:rStyle w:val="StyleUnderline"/>
        </w:rPr>
        <w:t xml:space="preserve"> </w:t>
      </w:r>
      <w:r w:rsidRPr="003F1326">
        <w:rPr>
          <w:rStyle w:val="Emphasis"/>
        </w:rPr>
        <w:t>anything that stands in his way.</w:t>
      </w:r>
    </w:p>
    <w:p w14:paraId="0F16154A" w14:textId="77777777" w:rsidR="0054149E" w:rsidRDefault="0054149E" w:rsidP="0054149E"/>
    <w:p w14:paraId="5D3B7339" w14:textId="77777777" w:rsidR="0054149E" w:rsidRDefault="0054149E" w:rsidP="0054149E">
      <w:pPr>
        <w:pStyle w:val="Heading4"/>
      </w:pPr>
      <w:r>
        <w:t xml:space="preserve">Francis is making the argument that federalism is good as a </w:t>
      </w:r>
      <w:r w:rsidRPr="00050541">
        <w:rPr>
          <w:u w:val="single"/>
        </w:rPr>
        <w:t>structure</w:t>
      </w:r>
      <w:r>
        <w:t xml:space="preserve">, not that increasing it is key to disease response. The </w:t>
      </w:r>
      <w:proofErr w:type="spellStart"/>
      <w:r>
        <w:t>aff</w:t>
      </w:r>
      <w:proofErr w:type="spellEnd"/>
      <w:r>
        <w:t xml:space="preserve"> does not abolish federalism.</w:t>
      </w:r>
    </w:p>
    <w:p w14:paraId="4CC04C84" w14:textId="77777777" w:rsidR="0054149E" w:rsidRDefault="0054149E" w:rsidP="0054149E"/>
    <w:p w14:paraId="084432A2" w14:textId="77777777" w:rsidR="0054149E" w:rsidRDefault="0054149E" w:rsidP="0054149E">
      <w:pPr>
        <w:pStyle w:val="Heading4"/>
      </w:pPr>
      <w:r>
        <w:t>Singular diseases can’t cause extinction</w:t>
      </w:r>
    </w:p>
    <w:p w14:paraId="3B5719B0" w14:textId="77777777" w:rsidR="0054149E" w:rsidRPr="00A93034" w:rsidRDefault="0054149E" w:rsidP="0054149E">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w:t>
      </w:r>
      <w:proofErr w:type="gramStart"/>
      <w:r>
        <w:t>PhD</w:t>
      </w:r>
      <w:proofErr w:type="gramEnd"/>
      <w:r>
        <w:t xml:space="preserve"> from Northwestern University in Inorganic Chemistry and </w:t>
      </w:r>
      <w:r w:rsidRPr="002277C0">
        <w:t>Senior Physical Scientist</w:t>
      </w:r>
      <w:r>
        <w:t xml:space="preserve"> at RAND. PhD from UC San Diego in Mechanical Engineering and associate engineer at RAND. </w:t>
      </w:r>
      <w:proofErr w:type="gramStart"/>
      <w:r>
        <w:t>PhD</w:t>
      </w:r>
      <w:proofErr w:type="gramEnd"/>
      <w:r>
        <w:t xml:space="preserve">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17814E8E" w14:textId="77777777" w:rsidR="0054149E" w:rsidRPr="009F723F" w:rsidRDefault="0054149E" w:rsidP="0054149E">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56AF5A5A" w14:textId="77777777" w:rsidR="0054149E" w:rsidRPr="009F723F" w:rsidRDefault="0054149E" w:rsidP="0054149E">
      <w:pPr>
        <w:rPr>
          <w:sz w:val="16"/>
        </w:rPr>
      </w:pPr>
      <w:r w:rsidRPr="009F723F">
        <w:rPr>
          <w:sz w:val="16"/>
        </w:rPr>
        <w:t xml:space="preserve">To support this assertion, we look first </w:t>
      </w:r>
      <w:proofErr w:type="gramStart"/>
      <w:r w:rsidRPr="009F723F">
        <w:rPr>
          <w:sz w:val="16"/>
        </w:rPr>
        <w:t>to</w:t>
      </w:r>
      <w:proofErr w:type="gramEnd"/>
      <w:r w:rsidRPr="009F723F">
        <w:rPr>
          <w:sz w:val="16"/>
        </w:rPr>
        <w:t xml:space="preserve">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xml:space="preserve">. Indeed, with one known exception—the extinction of the Christmas Island rat, preceded by the emergence of a deadly pathogen in the </w:t>
      </w:r>
      <w:proofErr w:type="gramStart"/>
      <w:r w:rsidRPr="009F723F">
        <w:rPr>
          <w:sz w:val="16"/>
        </w:rPr>
        <w:t>population—</w:t>
      </w:r>
      <w:proofErr w:type="gramEnd"/>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202A1473" w14:textId="77777777" w:rsidR="0054149E" w:rsidRPr="009F723F" w:rsidRDefault="0054149E" w:rsidP="0054149E">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095F4CE2" w14:textId="77777777" w:rsidR="0054149E" w:rsidRPr="009F723F" w:rsidRDefault="0054149E" w:rsidP="0054149E">
      <w:pPr>
        <w:rPr>
          <w:sz w:val="16"/>
        </w:rPr>
      </w:pPr>
      <w:r w:rsidRPr="009F723F">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9F723F">
        <w:rPr>
          <w:sz w:val="16"/>
        </w:rPr>
        <w:t>Sehrawat</w:t>
      </w:r>
      <w:proofErr w:type="spellEnd"/>
      <w:r w:rsidRPr="009F723F">
        <w:rPr>
          <w:sz w:val="16"/>
        </w:rPr>
        <w:t>, 2010), meaning that outcomes will vary between individuals, even when controlling for pathogen dose.</w:t>
      </w:r>
    </w:p>
    <w:p w14:paraId="28152A0F" w14:textId="77777777" w:rsidR="0054149E" w:rsidRPr="009F723F" w:rsidRDefault="0054149E" w:rsidP="0054149E">
      <w:pPr>
        <w:rPr>
          <w:sz w:val="16"/>
        </w:rPr>
      </w:pPr>
      <w:r w:rsidRPr="009F723F">
        <w:rPr>
          <w:sz w:val="16"/>
        </w:rPr>
        <w:t xml:space="preserve">Relatedly, the infection dose—the amount of a pathogen that an individual is exposed to—can significantly alter the course of a disease (Rouse and </w:t>
      </w:r>
      <w:proofErr w:type="spellStart"/>
      <w:r w:rsidRPr="009F723F">
        <w:rPr>
          <w:sz w:val="16"/>
        </w:rPr>
        <w:t>Sehrawat</w:t>
      </w:r>
      <w:proofErr w:type="spellEnd"/>
      <w:r w:rsidRPr="009F723F">
        <w:rPr>
          <w:sz w:val="16"/>
        </w:rPr>
        <w:t xml:space="preserve">,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4EFB3E84" w14:textId="77777777" w:rsidR="0054149E" w:rsidRPr="009F723F" w:rsidRDefault="0054149E" w:rsidP="0054149E">
      <w:pPr>
        <w:rPr>
          <w:sz w:val="16"/>
        </w:rPr>
      </w:pPr>
      <w:r w:rsidRPr="009F723F">
        <w:rPr>
          <w:sz w:val="16"/>
        </w:rPr>
        <w:t xml:space="preserve">The </w:t>
      </w:r>
      <w:proofErr w:type="gramStart"/>
      <w:r w:rsidRPr="00D01D37">
        <w:rPr>
          <w:rStyle w:val="StyleUnderline"/>
          <w:highlight w:val="cyan"/>
        </w:rPr>
        <w:t>postinfection</w:t>
      </w:r>
      <w:proofErr w:type="gramEnd"/>
      <w:r w:rsidRPr="00D01D37">
        <w:rPr>
          <w:rStyle w:val="StyleUnderline"/>
          <w:highlight w:val="cyan"/>
        </w:rPr>
        <w:t xml:space="preserve">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 xml:space="preserve">severity of </w:t>
      </w:r>
      <w:proofErr w:type="gramStart"/>
      <w:r w:rsidRPr="009F723F">
        <w:rPr>
          <w:rStyle w:val="StyleUnderline"/>
        </w:rPr>
        <w:t>disease</w:t>
      </w:r>
      <w:proofErr w:type="gramEnd"/>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proofErr w:type="gramStart"/>
      <w:r w:rsidRPr="00D01D37">
        <w:rPr>
          <w:rStyle w:val="StyleUnderline"/>
          <w:highlight w:val="cyan"/>
        </w:rPr>
        <w:t>lowering</w:t>
      </w:r>
      <w:proofErr w:type="gramEnd"/>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w:t>
      </w:r>
      <w:proofErr w:type="spellStart"/>
      <w:r w:rsidRPr="009F723F">
        <w:rPr>
          <w:sz w:val="16"/>
        </w:rPr>
        <w:t>Grassly</w:t>
      </w:r>
      <w:proofErr w:type="spellEnd"/>
      <w:r w:rsidRPr="009F723F">
        <w:rPr>
          <w:sz w:val="16"/>
        </w:rPr>
        <w:t xml:space="preserve"> and Fraser, 2008).</w:t>
      </w:r>
    </w:p>
    <w:p w14:paraId="179A2938" w14:textId="77777777" w:rsidR="0054149E" w:rsidRPr="009F723F" w:rsidRDefault="0054149E" w:rsidP="0054149E">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proofErr w:type="gramStart"/>
      <w:r w:rsidRPr="00D01D37">
        <w:rPr>
          <w:rStyle w:val="Emphasis"/>
          <w:highlight w:val="cyan"/>
        </w:rPr>
        <w:t>sufficient numbers</w:t>
      </w:r>
      <w:r w:rsidRPr="009F723F">
        <w:rPr>
          <w:rStyle w:val="Emphasis"/>
        </w:rPr>
        <w:t xml:space="preserve"> of</w:t>
      </w:r>
      <w:proofErr w:type="gramEnd"/>
      <w:r w:rsidRPr="009F723F">
        <w:rPr>
          <w:rStyle w:val="Emphasis"/>
        </w:rPr>
        <w:t xml:space="preserve">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102C05F7" w14:textId="77777777" w:rsidR="0054149E" w:rsidRPr="00237E5F" w:rsidRDefault="0054149E" w:rsidP="0054149E"/>
    <w:p w14:paraId="03ED8630" w14:textId="77777777" w:rsidR="0054149E" w:rsidRPr="00CA3267" w:rsidRDefault="0054149E" w:rsidP="0054149E"/>
    <w:bookmarkEnd w:id="13"/>
    <w:p w14:paraId="4A418E6B" w14:textId="77777777" w:rsidR="0054149E" w:rsidRPr="00990CF3" w:rsidRDefault="0054149E" w:rsidP="0054149E"/>
    <w:p w14:paraId="50017470" w14:textId="77777777" w:rsidR="0054149E" w:rsidRPr="00C70D5A" w:rsidRDefault="0054149E" w:rsidP="0054149E">
      <w:pPr>
        <w:pStyle w:val="Heading4"/>
        <w:rPr>
          <w:b w:val="0"/>
          <w:bCs/>
        </w:rPr>
      </w:pPr>
      <w:r>
        <w:t xml:space="preserve">Data quality is </w:t>
      </w:r>
      <w:r w:rsidRPr="00EA540B">
        <w:rPr>
          <w:u w:val="single"/>
        </w:rPr>
        <w:t>crucial</w:t>
      </w:r>
      <w:r>
        <w:t xml:space="preserve"> for </w:t>
      </w:r>
      <w:r w:rsidRPr="00EA540B">
        <w:t>military</w:t>
      </w:r>
      <w:r>
        <w:t xml:space="preserve"> </w:t>
      </w:r>
      <w:r>
        <w:rPr>
          <w:u w:val="single"/>
        </w:rPr>
        <w:t>modernization</w:t>
      </w:r>
      <w:r>
        <w:t xml:space="preserve">. </w:t>
      </w:r>
    </w:p>
    <w:p w14:paraId="62DCD729" w14:textId="77777777" w:rsidR="0054149E" w:rsidRPr="006D75E1" w:rsidRDefault="0054149E" w:rsidP="0054149E">
      <w:proofErr w:type="spellStart"/>
      <w:r>
        <w:rPr>
          <w:rStyle w:val="Style13ptBold"/>
        </w:rPr>
        <w:t>Kronimus</w:t>
      </w:r>
      <w:proofErr w:type="spellEnd"/>
      <w:r>
        <w:rPr>
          <w:rStyle w:val="Style13ptBold"/>
        </w:rPr>
        <w:t xml:space="preserve"> 25</w:t>
      </w:r>
      <w:r w:rsidRPr="006D75E1">
        <w:t xml:space="preserve"> [</w:t>
      </w:r>
      <w:r>
        <w:t xml:space="preserve">Neil Kronimus; senior vice president for Technology Strategy and Solutions at Maximus. Interview with </w:t>
      </w:r>
      <w:r w:rsidRPr="006D75E1">
        <w:t>Breaking Defense; May 29, “AI is only as smart as its data, so how to make it ready for real missions” https://breakingdefense.com/2025/05/ai-is-only-as-smart-as-its-data-so-how-to-make-it-ready-for-real-missions/. Minion]</w:t>
      </w:r>
    </w:p>
    <w:p w14:paraId="4D371E01" w14:textId="77777777" w:rsidR="0054149E" w:rsidRPr="006D75E1" w:rsidRDefault="0054149E" w:rsidP="0054149E">
      <w:pPr>
        <w:rPr>
          <w:rStyle w:val="StyleUnderline"/>
        </w:rPr>
      </w:pPr>
      <w:r w:rsidRPr="00EA540B">
        <w:rPr>
          <w:sz w:val="14"/>
        </w:rPr>
        <w:t xml:space="preserve">The phrase </w:t>
      </w:r>
      <w:r w:rsidRPr="001B0781">
        <w:rPr>
          <w:rStyle w:val="Emphasis"/>
        </w:rPr>
        <w:t>“garbage in, garbage out”</w:t>
      </w:r>
      <w:r w:rsidRPr="00EA540B">
        <w:rPr>
          <w:sz w:val="14"/>
        </w:rPr>
        <w:t xml:space="preserve"> has </w:t>
      </w:r>
      <w:r w:rsidRPr="001B0781">
        <w:rPr>
          <w:rStyle w:val="StyleUnderline"/>
        </w:rPr>
        <w:t>never been truer</w:t>
      </w:r>
      <w:r w:rsidRPr="00C70D5A">
        <w:rPr>
          <w:rStyle w:val="StyleUnderline"/>
        </w:rPr>
        <w:t xml:space="preserve"> than</w:t>
      </w:r>
      <w:r w:rsidRPr="00EA540B">
        <w:rPr>
          <w:sz w:val="14"/>
        </w:rPr>
        <w:t xml:space="preserve"> it is in </w:t>
      </w:r>
      <w:r w:rsidRPr="001B0781">
        <w:rPr>
          <w:rStyle w:val="StyleUnderline"/>
        </w:rPr>
        <w:t>today</w:t>
      </w:r>
      <w:r w:rsidRPr="001B0781">
        <w:rPr>
          <w:sz w:val="14"/>
        </w:rPr>
        <w:t>’s</w:t>
      </w:r>
      <w:r w:rsidRPr="00EA540B">
        <w:rPr>
          <w:sz w:val="14"/>
        </w:rPr>
        <w:t xml:space="preserve"> era of artificial intelligence and Large Language Models that are only as trustworthy as the data they were trained on. </w:t>
      </w:r>
      <w:r w:rsidRPr="00C70D5A">
        <w:rPr>
          <w:rStyle w:val="Emphasis"/>
          <w:highlight w:val="cyan"/>
        </w:rPr>
        <w:t>Bad data</w:t>
      </w:r>
      <w:r w:rsidRPr="00EA540B">
        <w:rPr>
          <w:sz w:val="14"/>
        </w:rPr>
        <w:t xml:space="preserve"> can </w:t>
      </w:r>
      <w:r w:rsidRPr="00C70D5A">
        <w:rPr>
          <w:rStyle w:val="StyleUnderline"/>
          <w:highlight w:val="cyan"/>
        </w:rPr>
        <w:t xml:space="preserve">lead to AI </w:t>
      </w:r>
      <w:r w:rsidRPr="00F87145">
        <w:rPr>
          <w:rStyle w:val="Emphasis"/>
          <w:highlight w:val="cyan"/>
        </w:rPr>
        <w:t>models “hallucinating,”</w:t>
      </w:r>
      <w:r w:rsidRPr="00EA540B">
        <w:rPr>
          <w:sz w:val="14"/>
        </w:rPr>
        <w:t xml:space="preserve"> </w:t>
      </w:r>
      <w:r w:rsidRPr="006D75E1">
        <w:rPr>
          <w:rStyle w:val="StyleUnderline"/>
        </w:rPr>
        <w:t xml:space="preserve">which </w:t>
      </w:r>
      <w:r w:rsidRPr="00C70D5A">
        <w:rPr>
          <w:rStyle w:val="StyleUnderline"/>
          <w:highlight w:val="cyan"/>
        </w:rPr>
        <w:t>makes them</w:t>
      </w:r>
      <w:r w:rsidRPr="006D75E1">
        <w:rPr>
          <w:rStyle w:val="StyleUnderline"/>
        </w:rPr>
        <w:t xml:space="preserve"> </w:t>
      </w:r>
      <w:r w:rsidRPr="00C70D5A">
        <w:rPr>
          <w:rStyle w:val="Emphasis"/>
          <w:highlight w:val="cyan"/>
        </w:rPr>
        <w:t>undependable</w:t>
      </w:r>
      <w:r w:rsidRPr="006D75E1">
        <w:rPr>
          <w:rStyle w:val="StyleUnderline"/>
        </w:rPr>
        <w:t xml:space="preserve"> and </w:t>
      </w:r>
      <w:r w:rsidRPr="006D75E1">
        <w:rPr>
          <w:rStyle w:val="Emphasis"/>
        </w:rPr>
        <w:t>unusable</w:t>
      </w:r>
      <w:r w:rsidRPr="006D75E1">
        <w:rPr>
          <w:rStyle w:val="StyleUnderline"/>
        </w:rPr>
        <w:t xml:space="preserve"> </w:t>
      </w:r>
      <w:r w:rsidRPr="00C70D5A">
        <w:rPr>
          <w:rStyle w:val="StyleUnderline"/>
          <w:highlight w:val="cyan"/>
        </w:rPr>
        <w:t>for</w:t>
      </w:r>
      <w:r w:rsidRPr="006D75E1">
        <w:rPr>
          <w:rStyle w:val="StyleUnderline"/>
        </w:rPr>
        <w:t xml:space="preserve"> many </w:t>
      </w:r>
      <w:r w:rsidRPr="00C70D5A">
        <w:rPr>
          <w:rStyle w:val="Emphasis"/>
          <w:highlight w:val="cyan"/>
        </w:rPr>
        <w:t>defense applications</w:t>
      </w:r>
      <w:r w:rsidRPr="006D75E1">
        <w:rPr>
          <w:rStyle w:val="StyleUnderline"/>
        </w:rPr>
        <w:t>.</w:t>
      </w:r>
    </w:p>
    <w:p w14:paraId="5686EB99" w14:textId="77777777" w:rsidR="0054149E" w:rsidRPr="00C70D5A" w:rsidRDefault="0054149E" w:rsidP="0054149E">
      <w:pPr>
        <w:rPr>
          <w:sz w:val="16"/>
        </w:rPr>
      </w:pPr>
      <w:r w:rsidRPr="00C70D5A">
        <w:rPr>
          <w:sz w:val="16"/>
        </w:rPr>
        <w:t>“Modernizing” the data maximizes its value for AI-enabled missions, and Breaking Defense discussed the topic with Neil Kronimus, senior vice president, Technology Strategy and Solutions, Maximus.</w:t>
      </w:r>
    </w:p>
    <w:p w14:paraId="11092141" w14:textId="77777777" w:rsidR="0054149E" w:rsidRPr="00EA540B" w:rsidRDefault="0054149E" w:rsidP="0054149E">
      <w:pPr>
        <w:rPr>
          <w:sz w:val="14"/>
        </w:rPr>
      </w:pPr>
      <w:r w:rsidRPr="00C70D5A">
        <w:rPr>
          <w:sz w:val="16"/>
        </w:rPr>
        <w:t xml:space="preserve">Kronimus: In this context, data modernization moves away from siloed, outdated systems where a lot of information is not only departmental but very isolated in its systems. Modernizing it means you need to be able to do it in a way that’s integrated, secure, and accessible from multiple different sources. It could be electronic </w:t>
      </w:r>
      <w:r w:rsidRPr="00EA540B">
        <w:rPr>
          <w:sz w:val="14"/>
        </w:rPr>
        <w:t>warfare data, system data, satellite or drone imagery data. Modernizing it means I’m able to digest it, give it context, and can place security and access controls around it so that it’s trustworthy and usable in real time.</w:t>
      </w:r>
    </w:p>
    <w:p w14:paraId="264D77D5" w14:textId="77777777" w:rsidR="0054149E" w:rsidRPr="00EA540B" w:rsidRDefault="0054149E" w:rsidP="0054149E">
      <w:pPr>
        <w:rPr>
          <w:sz w:val="14"/>
        </w:rPr>
      </w:pPr>
      <w:r w:rsidRPr="00EA540B">
        <w:rPr>
          <w:sz w:val="14"/>
        </w:rPr>
        <w:t>Thirty years ago, we were applying metadata practices and data quality and cleansing to data. The pace that it needs to happen today is very similar, but the modernization part means it needs to happen much more seamlessly, automated, and completely built in.</w:t>
      </w:r>
    </w:p>
    <w:p w14:paraId="04FAE938" w14:textId="77777777" w:rsidR="0054149E" w:rsidRPr="00EA540B" w:rsidRDefault="0054149E" w:rsidP="0054149E">
      <w:pPr>
        <w:rPr>
          <w:sz w:val="14"/>
        </w:rPr>
      </w:pPr>
      <w:r w:rsidRPr="00EA540B">
        <w:rPr>
          <w:sz w:val="14"/>
        </w:rPr>
        <w:t>What’s the challenge in doing what you’ve described?</w:t>
      </w:r>
    </w:p>
    <w:p w14:paraId="28D1BDB8" w14:textId="77777777" w:rsidR="0054149E" w:rsidRPr="00EA540B" w:rsidRDefault="0054149E" w:rsidP="0054149E">
      <w:pPr>
        <w:rPr>
          <w:sz w:val="14"/>
        </w:rPr>
      </w:pPr>
      <w:r w:rsidRPr="00EA540B">
        <w:rPr>
          <w:sz w:val="14"/>
        </w:rPr>
        <w:t>In the government space, a lot of it is just policy and ownership. In some cases, it’s an older view of what data security needs to be. Security can be done in multiple contexts around data: who needs to get it, what do they need to get, and what’s appropriate.</w:t>
      </w:r>
    </w:p>
    <w:p w14:paraId="1168146A" w14:textId="77777777" w:rsidR="0054149E" w:rsidRPr="00EA540B" w:rsidRDefault="0054149E" w:rsidP="0054149E">
      <w:pPr>
        <w:rPr>
          <w:sz w:val="14"/>
        </w:rPr>
      </w:pPr>
      <w:r w:rsidRPr="00EA540B">
        <w:rPr>
          <w:sz w:val="14"/>
        </w:rPr>
        <w:t>Use is typically the largest hindrance of all. The easiest answer is often to say that I’m not sharing because of security, without a lot of justification or explanation to the why. Could it be that this entire dataset can be shareable minus one element? Instead of going through the effort of filtering that out so the value is preserved, it’s not done. It’s easier just to say no.</w:t>
      </w:r>
    </w:p>
    <w:p w14:paraId="60E3CE71" w14:textId="77777777" w:rsidR="0054149E" w:rsidRPr="00EA540B" w:rsidRDefault="0054149E" w:rsidP="0054149E">
      <w:pPr>
        <w:rPr>
          <w:sz w:val="14"/>
        </w:rPr>
      </w:pPr>
      <w:r w:rsidRPr="00EA540B">
        <w:rPr>
          <w:sz w:val="14"/>
        </w:rPr>
        <w:t xml:space="preserve">It’s the fragmentation, silos, and a culture of better </w:t>
      </w:r>
      <w:proofErr w:type="gramStart"/>
      <w:r w:rsidRPr="00EA540B">
        <w:rPr>
          <w:sz w:val="14"/>
        </w:rPr>
        <w:t>be</w:t>
      </w:r>
      <w:proofErr w:type="gramEnd"/>
      <w:r w:rsidRPr="00EA540B">
        <w:rPr>
          <w:sz w:val="14"/>
        </w:rPr>
        <w:t xml:space="preserve"> safe than sorry so agencies often end up creating these silos.</w:t>
      </w:r>
    </w:p>
    <w:p w14:paraId="1E73BE23" w14:textId="77777777" w:rsidR="0054149E" w:rsidRPr="00EA540B" w:rsidRDefault="0054149E" w:rsidP="0054149E">
      <w:pPr>
        <w:rPr>
          <w:sz w:val="14"/>
        </w:rPr>
      </w:pPr>
      <w:r w:rsidRPr="00EA540B">
        <w:rPr>
          <w:sz w:val="14"/>
        </w:rPr>
        <w:t>How does modernizing data make it better for use in artificial intelligence applications?</w:t>
      </w:r>
    </w:p>
    <w:p w14:paraId="59520C92" w14:textId="77777777" w:rsidR="0054149E" w:rsidRPr="00EA540B" w:rsidRDefault="0054149E" w:rsidP="0054149E">
      <w:pPr>
        <w:rPr>
          <w:sz w:val="14"/>
        </w:rPr>
      </w:pPr>
      <w:r w:rsidRPr="00EA540B">
        <w:rPr>
          <w:rStyle w:val="StyleUnderline"/>
        </w:rPr>
        <w:t xml:space="preserve">AI doesn’t live on its own. You can’t make good decisions or suggestions unless the data </w:t>
      </w:r>
      <w:proofErr w:type="gramStart"/>
      <w:r w:rsidRPr="00EA540B">
        <w:rPr>
          <w:rStyle w:val="StyleUnderline"/>
        </w:rPr>
        <w:t>it’s receiving</w:t>
      </w:r>
      <w:proofErr w:type="gramEnd"/>
      <w:r w:rsidRPr="00EA540B">
        <w:rPr>
          <w:rStyle w:val="StyleUnderline"/>
        </w:rPr>
        <w:t xml:space="preserve"> is good</w:t>
      </w:r>
      <w:r w:rsidRPr="00EA540B">
        <w:rPr>
          <w:sz w:val="14"/>
        </w:rPr>
        <w:t xml:space="preserve">. You can build good models that are built for purpose and </w:t>
      </w:r>
      <w:proofErr w:type="gramStart"/>
      <w:r w:rsidRPr="00EA540B">
        <w:rPr>
          <w:sz w:val="14"/>
        </w:rPr>
        <w:t>actually execute</w:t>
      </w:r>
      <w:proofErr w:type="gramEnd"/>
      <w:r w:rsidRPr="00EA540B">
        <w:rPr>
          <w:sz w:val="14"/>
        </w:rPr>
        <w:t xml:space="preserve"> well.</w:t>
      </w:r>
    </w:p>
    <w:p w14:paraId="3BB91E4C" w14:textId="77777777" w:rsidR="0054149E" w:rsidRPr="00EA540B" w:rsidRDefault="0054149E" w:rsidP="0054149E">
      <w:pPr>
        <w:rPr>
          <w:sz w:val="14"/>
        </w:rPr>
      </w:pPr>
      <w:r w:rsidRPr="00EA540B">
        <w:rPr>
          <w:sz w:val="14"/>
        </w:rPr>
        <w:t xml:space="preserve">That, however, is </w:t>
      </w:r>
      <w:r w:rsidRPr="00EA540B">
        <w:rPr>
          <w:rStyle w:val="StyleUnderline"/>
        </w:rPr>
        <w:t>predicated on the data</w:t>
      </w:r>
      <w:r w:rsidRPr="00EA540B">
        <w:rPr>
          <w:sz w:val="14"/>
        </w:rPr>
        <w:t xml:space="preserve"> that was </w:t>
      </w:r>
      <w:r w:rsidRPr="00EA540B">
        <w:rPr>
          <w:rStyle w:val="StyleUnderline"/>
        </w:rPr>
        <w:t>used in the training process being good</w:t>
      </w:r>
      <w:r w:rsidRPr="00EA540B">
        <w:rPr>
          <w:sz w:val="14"/>
        </w:rPr>
        <w:t xml:space="preserve">, </w:t>
      </w:r>
      <w:r w:rsidRPr="00EA540B">
        <w:rPr>
          <w:rStyle w:val="StyleUnderline"/>
        </w:rPr>
        <w:t>not fabricated information or completely uncleansed data</w:t>
      </w:r>
      <w:r w:rsidRPr="00EA540B">
        <w:rPr>
          <w:sz w:val="14"/>
        </w:rPr>
        <w:t xml:space="preserve">. Does the model fulfill what the intent was? Yes. Does it </w:t>
      </w:r>
      <w:proofErr w:type="gramStart"/>
      <w:r w:rsidRPr="00EA540B">
        <w:rPr>
          <w:sz w:val="14"/>
        </w:rPr>
        <w:t>do it</w:t>
      </w:r>
      <w:proofErr w:type="gramEnd"/>
      <w:r w:rsidRPr="00EA540B">
        <w:rPr>
          <w:sz w:val="14"/>
        </w:rPr>
        <w:t xml:space="preserve"> well? No, because it was trained on poor data.</w:t>
      </w:r>
    </w:p>
    <w:p w14:paraId="47CC1A9B" w14:textId="77777777" w:rsidR="0054149E" w:rsidRPr="00EA540B" w:rsidRDefault="0054149E" w:rsidP="0054149E">
      <w:pPr>
        <w:rPr>
          <w:sz w:val="14"/>
        </w:rPr>
      </w:pPr>
      <w:r w:rsidRPr="00EA540B">
        <w:rPr>
          <w:rStyle w:val="StyleUnderline"/>
        </w:rPr>
        <w:t xml:space="preserve">Even if you deploy the model using real-time information, if that data isn’t cataloged correctly or </w:t>
      </w:r>
      <w:proofErr w:type="gramStart"/>
      <w:r w:rsidRPr="00EA540B">
        <w:rPr>
          <w:rStyle w:val="StyleUnderline"/>
        </w:rPr>
        <w:t>provided</w:t>
      </w:r>
      <w:proofErr w:type="gramEnd"/>
      <w:r w:rsidRPr="00EA540B">
        <w:rPr>
          <w:rStyle w:val="StyleUnderline"/>
        </w:rPr>
        <w:t xml:space="preserve"> the right context, then the model won’t do what it’s intended to do,</w:t>
      </w:r>
      <w:r w:rsidRPr="00EA540B">
        <w:rPr>
          <w:sz w:val="14"/>
        </w:rPr>
        <w:t xml:space="preserve"> and the AI </w:t>
      </w:r>
      <w:r w:rsidRPr="00EA540B">
        <w:rPr>
          <w:rStyle w:val="StyleUnderline"/>
        </w:rPr>
        <w:t>will essentially fail or misguide you</w:t>
      </w:r>
      <w:r w:rsidRPr="00EA540B">
        <w:rPr>
          <w:sz w:val="14"/>
        </w:rPr>
        <w:t>. It’s not easy to tell until it’s too late.</w:t>
      </w:r>
    </w:p>
    <w:p w14:paraId="7C2593B5" w14:textId="77777777" w:rsidR="0054149E" w:rsidRPr="00EA540B" w:rsidRDefault="0054149E" w:rsidP="0054149E">
      <w:pPr>
        <w:rPr>
          <w:sz w:val="14"/>
        </w:rPr>
      </w:pPr>
      <w:r w:rsidRPr="00EA540B">
        <w:rPr>
          <w:sz w:val="14"/>
        </w:rPr>
        <w:t xml:space="preserve">How does </w:t>
      </w:r>
      <w:r w:rsidRPr="001B0781">
        <w:rPr>
          <w:rStyle w:val="StyleUnderline"/>
          <w:highlight w:val="cyan"/>
        </w:rPr>
        <w:t>tackling</w:t>
      </w:r>
      <w:r w:rsidRPr="00EA540B">
        <w:rPr>
          <w:sz w:val="14"/>
        </w:rPr>
        <w:t xml:space="preserve"> these </w:t>
      </w:r>
      <w:r w:rsidRPr="001B0781">
        <w:rPr>
          <w:rStyle w:val="StyleUnderline"/>
          <w:highlight w:val="cyan"/>
        </w:rPr>
        <w:t>challenges</w:t>
      </w:r>
      <w:r w:rsidRPr="00EA540B">
        <w:rPr>
          <w:rStyle w:val="StyleUnderline"/>
        </w:rPr>
        <w:t xml:space="preserve"> </w:t>
      </w:r>
      <w:r w:rsidRPr="00EA540B">
        <w:rPr>
          <w:rStyle w:val="Emphasis"/>
          <w:highlight w:val="cyan"/>
        </w:rPr>
        <w:t>improve mission readiness</w:t>
      </w:r>
      <w:r w:rsidRPr="00EA540B">
        <w:rPr>
          <w:sz w:val="14"/>
          <w:highlight w:val="cyan"/>
        </w:rPr>
        <w:t xml:space="preserve"> </w:t>
      </w:r>
      <w:r w:rsidRPr="00EA540B">
        <w:rPr>
          <w:rStyle w:val="StyleUnderline"/>
          <w:highlight w:val="cyan"/>
        </w:rPr>
        <w:t>and</w:t>
      </w:r>
      <w:r w:rsidRPr="00EA540B">
        <w:rPr>
          <w:sz w:val="14"/>
          <w:highlight w:val="cyan"/>
        </w:rPr>
        <w:t xml:space="preserve"> </w:t>
      </w:r>
      <w:r w:rsidRPr="00EA540B">
        <w:rPr>
          <w:rStyle w:val="Emphasis"/>
          <w:highlight w:val="cyan"/>
        </w:rPr>
        <w:t>effectiveness</w:t>
      </w:r>
    </w:p>
    <w:p w14:paraId="48A07A11" w14:textId="77777777" w:rsidR="0054149E" w:rsidRPr="00EA540B" w:rsidRDefault="0054149E" w:rsidP="0054149E">
      <w:pPr>
        <w:rPr>
          <w:sz w:val="14"/>
        </w:rPr>
      </w:pPr>
      <w:r w:rsidRPr="001B0781">
        <w:rPr>
          <w:rStyle w:val="StyleUnderline"/>
        </w:rPr>
        <w:t>Addressing</w:t>
      </w:r>
      <w:r w:rsidRPr="00EA540B">
        <w:rPr>
          <w:sz w:val="14"/>
        </w:rPr>
        <w:t xml:space="preserve"> these </w:t>
      </w:r>
      <w:r w:rsidRPr="001B0781">
        <w:rPr>
          <w:rStyle w:val="StyleUnderline"/>
        </w:rPr>
        <w:t xml:space="preserve">challenges with </w:t>
      </w:r>
      <w:r w:rsidRPr="00EA540B">
        <w:rPr>
          <w:rStyle w:val="StyleUnderline"/>
          <w:highlight w:val="cyan"/>
        </w:rPr>
        <w:t>high-quality data</w:t>
      </w:r>
      <w:r w:rsidRPr="00EA540B">
        <w:rPr>
          <w:sz w:val="14"/>
        </w:rPr>
        <w:t xml:space="preserve"> and AI </w:t>
      </w:r>
      <w:r w:rsidRPr="00EA540B">
        <w:rPr>
          <w:rStyle w:val="Emphasis"/>
          <w:highlight w:val="cyan"/>
        </w:rPr>
        <w:t>solves</w:t>
      </w:r>
      <w:r w:rsidRPr="00EA540B">
        <w:rPr>
          <w:rStyle w:val="StyleUnderline"/>
        </w:rPr>
        <w:t xml:space="preserve"> a multitude of </w:t>
      </w:r>
      <w:r w:rsidRPr="00EA540B">
        <w:rPr>
          <w:rStyle w:val="Emphasis"/>
          <w:highlight w:val="cyan"/>
        </w:rPr>
        <w:t xml:space="preserve">critical </w:t>
      </w:r>
      <w:r w:rsidRPr="001B0781">
        <w:rPr>
          <w:rStyle w:val="Emphasis"/>
        </w:rPr>
        <w:t>problems</w:t>
      </w:r>
      <w:r w:rsidRPr="001B0781">
        <w:rPr>
          <w:rStyle w:val="StyleUnderline"/>
        </w:rPr>
        <w:t xml:space="preserve"> for </w:t>
      </w:r>
      <w:r w:rsidRPr="001B0781">
        <w:rPr>
          <w:rStyle w:val="Emphasis"/>
        </w:rPr>
        <w:t>warfighters</w:t>
      </w:r>
      <w:r w:rsidRPr="00EA540B">
        <w:rPr>
          <w:sz w:val="14"/>
        </w:rPr>
        <w:t>, while also enhancing their operational readiness and effectiveness.</w:t>
      </w:r>
    </w:p>
    <w:p w14:paraId="4F77CCFE" w14:textId="77777777" w:rsidR="0054149E" w:rsidRPr="00EA540B" w:rsidRDefault="0054149E" w:rsidP="0054149E">
      <w:pPr>
        <w:rPr>
          <w:rStyle w:val="StyleUnderline"/>
        </w:rPr>
      </w:pPr>
      <w:r w:rsidRPr="00EA540B">
        <w:rPr>
          <w:rStyle w:val="StyleUnderline"/>
        </w:rPr>
        <w:t>AI</w:t>
      </w:r>
      <w:r w:rsidRPr="00EA540B">
        <w:rPr>
          <w:sz w:val="14"/>
        </w:rPr>
        <w:t xml:space="preserve"> can </w:t>
      </w:r>
      <w:r w:rsidRPr="00C70D5A">
        <w:rPr>
          <w:rStyle w:val="StyleUnderline"/>
          <w:highlight w:val="cyan"/>
        </w:rPr>
        <w:t xml:space="preserve">tailor </w:t>
      </w:r>
      <w:r w:rsidRPr="00C70D5A">
        <w:rPr>
          <w:rStyle w:val="Emphasis"/>
          <w:highlight w:val="cyan"/>
        </w:rPr>
        <w:t>workforce allocation</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skill development</w:t>
      </w:r>
      <w:r w:rsidRPr="00EA540B">
        <w:rPr>
          <w:sz w:val="14"/>
        </w:rPr>
        <w:t xml:space="preserve"> </w:t>
      </w:r>
      <w:r w:rsidRPr="00EA540B">
        <w:rPr>
          <w:rStyle w:val="StyleUnderline"/>
        </w:rPr>
        <w:t xml:space="preserve">by </w:t>
      </w:r>
      <w:r w:rsidRPr="00C70D5A">
        <w:rPr>
          <w:rStyle w:val="StyleUnderline"/>
          <w:highlight w:val="cyan"/>
        </w:rPr>
        <w:t>analyzing</w:t>
      </w:r>
      <w:r w:rsidRPr="00EA540B">
        <w:rPr>
          <w:rStyle w:val="StyleUnderline"/>
        </w:rPr>
        <w:t xml:space="preserve"> detailed </w:t>
      </w:r>
      <w:r w:rsidRPr="00C70D5A">
        <w:rPr>
          <w:rStyle w:val="StyleUnderline"/>
          <w:highlight w:val="cyan"/>
        </w:rPr>
        <w:t>personnel</w:t>
      </w:r>
      <w:r w:rsidRPr="00EA540B">
        <w:rPr>
          <w:rStyle w:val="StyleUnderline"/>
        </w:rPr>
        <w:t xml:space="preserve"> </w:t>
      </w:r>
      <w:r w:rsidRPr="00C70D5A">
        <w:rPr>
          <w:rStyle w:val="StyleUnderline"/>
          <w:highlight w:val="cyan"/>
        </w:rPr>
        <w:t>records</w:t>
      </w:r>
      <w:r w:rsidRPr="00EA540B">
        <w:rPr>
          <w:rStyle w:val="StyleUnderline"/>
        </w:rPr>
        <w:t xml:space="preserve">, training </w:t>
      </w:r>
      <w:r w:rsidRPr="00C70D5A">
        <w:rPr>
          <w:rStyle w:val="StyleUnderline"/>
          <w:highlight w:val="cyan"/>
        </w:rPr>
        <w:t>performance metrics</w:t>
      </w:r>
      <w:r w:rsidRPr="00EA540B">
        <w:rPr>
          <w:rStyle w:val="StyleUnderline"/>
        </w:rPr>
        <w:t>, and operational schedules</w:t>
      </w:r>
      <w:r w:rsidRPr="00EA540B">
        <w:rPr>
          <w:sz w:val="14"/>
        </w:rPr>
        <w:t xml:space="preserve">. For example, </w:t>
      </w:r>
      <w:r w:rsidRPr="00EA540B">
        <w:rPr>
          <w:rStyle w:val="StyleUnderline"/>
        </w:rPr>
        <w:t xml:space="preserve">AI can </w:t>
      </w:r>
      <w:r w:rsidRPr="00C70D5A">
        <w:rPr>
          <w:rStyle w:val="Emphasis"/>
          <w:highlight w:val="cyan"/>
        </w:rPr>
        <w:t>predict</w:t>
      </w:r>
      <w:r w:rsidRPr="00EA540B">
        <w:rPr>
          <w:rStyle w:val="Emphasis"/>
        </w:rPr>
        <w:t xml:space="preserve"> </w:t>
      </w:r>
      <w:r w:rsidRPr="00C70D5A">
        <w:rPr>
          <w:rStyle w:val="Emphasis"/>
          <w:highlight w:val="cyan"/>
        </w:rPr>
        <w:t>staffing needs</w:t>
      </w:r>
      <w:r w:rsidRPr="00EA540B">
        <w:rPr>
          <w:rStyle w:val="StyleUnderline"/>
        </w:rPr>
        <w:t xml:space="preserve"> and </w:t>
      </w:r>
      <w:r w:rsidRPr="00C70D5A">
        <w:rPr>
          <w:rStyle w:val="Emphasis"/>
          <w:highlight w:val="cyan"/>
        </w:rPr>
        <w:t>identify skill gaps</w:t>
      </w:r>
      <w:r w:rsidRPr="00EA540B">
        <w:rPr>
          <w:sz w:val="14"/>
        </w:rPr>
        <w:t xml:space="preserve">, </w:t>
      </w:r>
      <w:r w:rsidRPr="00C70D5A">
        <w:rPr>
          <w:rStyle w:val="StyleUnderline"/>
          <w:highlight w:val="cyan"/>
        </w:rPr>
        <w:t xml:space="preserve">recommending </w:t>
      </w:r>
      <w:r w:rsidRPr="00C70D5A">
        <w:rPr>
          <w:rStyle w:val="Emphasis"/>
          <w:highlight w:val="cyan"/>
        </w:rPr>
        <w:t>targeted training</w:t>
      </w:r>
      <w:r w:rsidRPr="00C70D5A">
        <w:rPr>
          <w:rStyle w:val="StyleUnderline"/>
          <w:highlight w:val="cyan"/>
        </w:rPr>
        <w:t xml:space="preserve"> </w:t>
      </w:r>
      <w:r w:rsidRPr="001B0781">
        <w:rPr>
          <w:rStyle w:val="StyleUnderline"/>
        </w:rPr>
        <w:t xml:space="preserve">for </w:t>
      </w:r>
      <w:r w:rsidRPr="001B0781">
        <w:rPr>
          <w:rStyle w:val="Emphasis"/>
        </w:rPr>
        <w:t>technicians</w:t>
      </w:r>
      <w:r w:rsidRPr="00EA540B">
        <w:rPr>
          <w:sz w:val="14"/>
        </w:rPr>
        <w:t xml:space="preserve"> </w:t>
      </w:r>
      <w:r w:rsidRPr="001B0781">
        <w:rPr>
          <w:rStyle w:val="StyleUnderline"/>
          <w:highlight w:val="cyan"/>
        </w:rPr>
        <w:t>to</w:t>
      </w:r>
      <w:r w:rsidRPr="00EA540B">
        <w:rPr>
          <w:rStyle w:val="StyleUnderline"/>
        </w:rPr>
        <w:t xml:space="preserve"> </w:t>
      </w:r>
      <w:r w:rsidRPr="001B0781">
        <w:rPr>
          <w:rStyle w:val="StyleUnderline"/>
          <w:highlight w:val="cyan"/>
        </w:rPr>
        <w:t>address</w:t>
      </w:r>
      <w:r w:rsidRPr="001B0781">
        <w:rPr>
          <w:rStyle w:val="StyleUnderline"/>
        </w:rPr>
        <w:t xml:space="preserve"> </w:t>
      </w:r>
      <w:r w:rsidRPr="001B0781">
        <w:rPr>
          <w:rStyle w:val="Emphasis"/>
        </w:rPr>
        <w:t xml:space="preserve">specific </w:t>
      </w:r>
      <w:r w:rsidRPr="00C70D5A">
        <w:rPr>
          <w:rStyle w:val="Emphasis"/>
          <w:highlight w:val="cyan"/>
        </w:rPr>
        <w:t>equipment</w:t>
      </w:r>
      <w:r w:rsidRPr="00EA540B">
        <w:rPr>
          <w:rStyle w:val="Emphasis"/>
        </w:rPr>
        <w:t xml:space="preserve"> </w:t>
      </w:r>
      <w:r w:rsidRPr="00C70D5A">
        <w:rPr>
          <w:rStyle w:val="Emphasis"/>
          <w:highlight w:val="cyan"/>
        </w:rPr>
        <w:t>failure patterns</w:t>
      </w:r>
      <w:r w:rsidRPr="00EA540B">
        <w:rPr>
          <w:sz w:val="14"/>
        </w:rPr>
        <w:t xml:space="preserve">. </w:t>
      </w:r>
      <w:r w:rsidRPr="00EA540B">
        <w:rPr>
          <w:rStyle w:val="StyleUnderline"/>
        </w:rPr>
        <w:t xml:space="preserve">This </w:t>
      </w:r>
      <w:r w:rsidRPr="00C70D5A">
        <w:rPr>
          <w:rStyle w:val="Emphasis"/>
          <w:highlight w:val="cyan"/>
        </w:rPr>
        <w:t>reduces</w:t>
      </w:r>
      <w:r w:rsidRPr="00EA540B">
        <w:rPr>
          <w:rStyle w:val="StyleUnderline"/>
        </w:rPr>
        <w:t xml:space="preserve"> the </w:t>
      </w:r>
      <w:r w:rsidRPr="00C70D5A">
        <w:rPr>
          <w:rStyle w:val="Emphasis"/>
          <w:highlight w:val="cyan"/>
        </w:rPr>
        <w:t>risk</w:t>
      </w:r>
      <w:r w:rsidRPr="00C70D5A">
        <w:rPr>
          <w:rStyle w:val="StyleUnderline"/>
          <w:highlight w:val="cyan"/>
        </w:rPr>
        <w:t xml:space="preserve"> of </w:t>
      </w:r>
      <w:r w:rsidRPr="00C70D5A">
        <w:rPr>
          <w:rStyle w:val="Emphasis"/>
          <w:highlight w:val="cyan"/>
        </w:rPr>
        <w:t>operational errors</w:t>
      </w:r>
      <w:r w:rsidRPr="00EA540B">
        <w:rPr>
          <w:rStyle w:val="StyleUnderline"/>
        </w:rPr>
        <w:t xml:space="preserve"> and </w:t>
      </w:r>
      <w:r w:rsidRPr="00C70D5A">
        <w:rPr>
          <w:rStyle w:val="StyleUnderline"/>
          <w:highlight w:val="cyan"/>
        </w:rPr>
        <w:t xml:space="preserve">increases </w:t>
      </w:r>
      <w:r w:rsidRPr="00C70D5A">
        <w:rPr>
          <w:rStyle w:val="Emphasis"/>
          <w:highlight w:val="cyan"/>
        </w:rPr>
        <w:t>mission success rates</w:t>
      </w:r>
      <w:r w:rsidRPr="00EA540B">
        <w:rPr>
          <w:rStyle w:val="StyleUnderline"/>
        </w:rPr>
        <w:t>.</w:t>
      </w:r>
    </w:p>
    <w:p w14:paraId="42001EEA" w14:textId="77777777" w:rsidR="0054149E" w:rsidRPr="00EA540B" w:rsidRDefault="0054149E" w:rsidP="0054149E">
      <w:pPr>
        <w:rPr>
          <w:sz w:val="14"/>
        </w:rPr>
      </w:pPr>
      <w:r w:rsidRPr="001B0781">
        <w:rPr>
          <w:rStyle w:val="StyleUnderline"/>
        </w:rPr>
        <w:t>Robust data</w:t>
      </w:r>
      <w:r w:rsidRPr="00EA540B">
        <w:rPr>
          <w:rStyle w:val="StyleUnderline"/>
        </w:rPr>
        <w:t xml:space="preserve"> from</w:t>
      </w:r>
      <w:r w:rsidRPr="00EA540B">
        <w:rPr>
          <w:sz w:val="14"/>
        </w:rPr>
        <w:t xml:space="preserve"> </w:t>
      </w:r>
      <w:r w:rsidRPr="001B0781">
        <w:rPr>
          <w:rStyle w:val="Emphasis"/>
        </w:rPr>
        <w:t>communication systems</w:t>
      </w:r>
      <w:r w:rsidRPr="00EA540B">
        <w:rPr>
          <w:sz w:val="14"/>
        </w:rPr>
        <w:t xml:space="preserve"> </w:t>
      </w:r>
      <w:r w:rsidRPr="001B0781">
        <w:rPr>
          <w:rStyle w:val="StyleUnderline"/>
        </w:rPr>
        <w:t xml:space="preserve">allows </w:t>
      </w:r>
      <w:r w:rsidRPr="00C70D5A">
        <w:rPr>
          <w:rStyle w:val="StyleUnderline"/>
          <w:highlight w:val="cyan"/>
        </w:rPr>
        <w:t>AI</w:t>
      </w:r>
      <w:r w:rsidRPr="00EA540B">
        <w:rPr>
          <w:rStyle w:val="StyleUnderline"/>
        </w:rPr>
        <w:t xml:space="preserve"> to </w:t>
      </w:r>
      <w:r w:rsidRPr="00C70D5A">
        <w:rPr>
          <w:rStyle w:val="Emphasis"/>
          <w:highlight w:val="cyan"/>
        </w:rPr>
        <w:t>optimize bandwidth allocation</w:t>
      </w:r>
      <w:r w:rsidRPr="00EA540B">
        <w:rPr>
          <w:sz w:val="14"/>
        </w:rPr>
        <w:t xml:space="preserve"> </w:t>
      </w:r>
      <w:r w:rsidRPr="00EA540B">
        <w:rPr>
          <w:rStyle w:val="StyleUnderline"/>
        </w:rPr>
        <w:t xml:space="preserve">and </w:t>
      </w:r>
      <w:r w:rsidRPr="00C70D5A">
        <w:rPr>
          <w:rStyle w:val="Emphasis"/>
          <w:highlight w:val="cyan"/>
        </w:rPr>
        <w:t>detect cyber threats</w:t>
      </w:r>
      <w:r w:rsidRPr="00EA540B">
        <w:rPr>
          <w:sz w:val="14"/>
        </w:rPr>
        <w:t xml:space="preserve">. </w:t>
      </w:r>
      <w:r w:rsidRPr="00EA540B">
        <w:rPr>
          <w:rStyle w:val="StyleUnderline"/>
        </w:rPr>
        <w:t xml:space="preserve">Enhanced data quality </w:t>
      </w:r>
      <w:r w:rsidRPr="001B0781">
        <w:rPr>
          <w:rStyle w:val="StyleUnderline"/>
        </w:rPr>
        <w:t>enables</w:t>
      </w:r>
      <w:r w:rsidRPr="00EA540B">
        <w:rPr>
          <w:rStyle w:val="StyleUnderline"/>
        </w:rPr>
        <w:t xml:space="preserve"> AI to </w:t>
      </w:r>
      <w:r w:rsidRPr="00C70D5A">
        <w:rPr>
          <w:rStyle w:val="Emphasis"/>
          <w:highlight w:val="cyan"/>
        </w:rPr>
        <w:t>model complex scenarios</w:t>
      </w:r>
      <w:r w:rsidRPr="00EA540B">
        <w:rPr>
          <w:sz w:val="14"/>
        </w:rPr>
        <w:t xml:space="preserve">, </w:t>
      </w:r>
      <w:r w:rsidRPr="00C70D5A">
        <w:rPr>
          <w:rStyle w:val="StyleUnderline"/>
          <w:highlight w:val="cyan"/>
        </w:rPr>
        <w:t xml:space="preserve">such as </w:t>
      </w:r>
      <w:r w:rsidRPr="00C70D5A">
        <w:rPr>
          <w:rStyle w:val="Emphasis"/>
          <w:highlight w:val="cyan"/>
        </w:rPr>
        <w:t>fatigue</w:t>
      </w:r>
      <w:r w:rsidRPr="00C70D5A">
        <w:rPr>
          <w:rStyle w:val="StyleUnderline"/>
          <w:highlight w:val="cyan"/>
        </w:rPr>
        <w:t xml:space="preserve"> or </w:t>
      </w:r>
      <w:r w:rsidRPr="00C70D5A">
        <w:rPr>
          <w:rStyle w:val="Emphasis"/>
          <w:highlight w:val="cyan"/>
        </w:rPr>
        <w:t>network vulnerabilities</w:t>
      </w:r>
      <w:r w:rsidRPr="00EA540B">
        <w:rPr>
          <w:sz w:val="14"/>
        </w:rPr>
        <w:t xml:space="preserve">, ensuring that communication systems remain secure and reliable. This is </w:t>
      </w:r>
      <w:r w:rsidRPr="00C70D5A">
        <w:rPr>
          <w:rStyle w:val="StyleUnderline"/>
          <w:highlight w:val="cyan"/>
        </w:rPr>
        <w:t xml:space="preserve">crucial for </w:t>
      </w:r>
      <w:r w:rsidRPr="00C70D5A">
        <w:rPr>
          <w:rStyle w:val="StyleUnderline"/>
        </w:rPr>
        <w:t>maintaining</w:t>
      </w:r>
      <w:r w:rsidRPr="00EA540B">
        <w:rPr>
          <w:rStyle w:val="StyleUnderline"/>
        </w:rPr>
        <w:t xml:space="preserve"> </w:t>
      </w:r>
      <w:r w:rsidRPr="00C70D5A">
        <w:rPr>
          <w:rStyle w:val="Emphasis"/>
          <w:highlight w:val="cyan"/>
        </w:rPr>
        <w:t>situational awareness</w:t>
      </w:r>
      <w:r w:rsidRPr="00EA540B">
        <w:rPr>
          <w:sz w:val="14"/>
        </w:rPr>
        <w:t xml:space="preserve"> and coordinating operations, which are essential for warfighters in the field.</w:t>
      </w:r>
    </w:p>
    <w:p w14:paraId="19AECD67" w14:textId="77777777" w:rsidR="0054149E" w:rsidRPr="00EA540B" w:rsidRDefault="0054149E" w:rsidP="0054149E">
      <w:pPr>
        <w:rPr>
          <w:u w:val="single"/>
        </w:rPr>
      </w:pPr>
      <w:r w:rsidRPr="00EA540B">
        <w:rPr>
          <w:sz w:val="14"/>
        </w:rPr>
        <w:t>And lastly</w:t>
      </w:r>
      <w:r w:rsidRPr="001B0781">
        <w:rPr>
          <w:sz w:val="14"/>
        </w:rPr>
        <w:t xml:space="preserve">, </w:t>
      </w:r>
      <w:r w:rsidRPr="001B0781">
        <w:rPr>
          <w:rStyle w:val="StyleUnderline"/>
        </w:rPr>
        <w:t>data-driven AI</w:t>
      </w:r>
      <w:r w:rsidRPr="00EA540B">
        <w:rPr>
          <w:rStyle w:val="StyleUnderline"/>
        </w:rPr>
        <w:t xml:space="preserve"> can </w:t>
      </w:r>
      <w:r w:rsidRPr="00C70D5A">
        <w:rPr>
          <w:rStyle w:val="Emphasis"/>
          <w:highlight w:val="cyan"/>
        </w:rPr>
        <w:t>anticipate spare part</w:t>
      </w:r>
      <w:r w:rsidRPr="00C70D5A">
        <w:rPr>
          <w:rStyle w:val="StyleUnderline"/>
          <w:highlight w:val="cyan"/>
        </w:rPr>
        <w:t xml:space="preserve"> needs and </w:t>
      </w:r>
      <w:r w:rsidRPr="00C70D5A">
        <w:rPr>
          <w:rStyle w:val="Emphasis"/>
          <w:highlight w:val="cyan"/>
        </w:rPr>
        <w:t>optimize maintenance</w:t>
      </w:r>
      <w:r w:rsidRPr="00EA540B">
        <w:rPr>
          <w:rStyle w:val="Emphasis"/>
        </w:rPr>
        <w:t xml:space="preserve"> </w:t>
      </w:r>
      <w:r w:rsidRPr="00C70D5A">
        <w:rPr>
          <w:rStyle w:val="Emphasis"/>
          <w:highlight w:val="cyan"/>
        </w:rPr>
        <w:t>schedules</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resource allocation</w:t>
      </w:r>
      <w:r w:rsidRPr="00EA540B">
        <w:rPr>
          <w:sz w:val="14"/>
        </w:rPr>
        <w:t xml:space="preserve">. By using supply chain data — such as inventory levels, lead times, and supplier performance — AI </w:t>
      </w:r>
      <w:r w:rsidRPr="00EA540B">
        <w:rPr>
          <w:rStyle w:val="StyleUnderline"/>
        </w:rPr>
        <w:t xml:space="preserve">can </w:t>
      </w:r>
      <w:r w:rsidRPr="00C70D5A">
        <w:rPr>
          <w:rStyle w:val="Emphasis"/>
          <w:highlight w:val="cyan"/>
        </w:rPr>
        <w:t>prevent delays</w:t>
      </w:r>
      <w:r w:rsidRPr="00EA540B">
        <w:rPr>
          <w:rStyle w:val="StyleUnderline"/>
        </w:rPr>
        <w:t xml:space="preserve"> in </w:t>
      </w:r>
      <w:r w:rsidRPr="001B0781">
        <w:rPr>
          <w:rStyle w:val="Emphasis"/>
        </w:rPr>
        <w:t xml:space="preserve">repairs, </w:t>
      </w:r>
      <w:r w:rsidRPr="00C70D5A">
        <w:rPr>
          <w:rStyle w:val="Emphasis"/>
          <w:highlight w:val="cyan"/>
        </w:rPr>
        <w:t>ensuring</w:t>
      </w:r>
      <w:r w:rsidRPr="00EA540B">
        <w:rPr>
          <w:rStyle w:val="StyleUnderline"/>
        </w:rPr>
        <w:t xml:space="preserve"> that </w:t>
      </w:r>
      <w:r w:rsidRPr="00C70D5A">
        <w:rPr>
          <w:rStyle w:val="Emphasis"/>
          <w:highlight w:val="cyan"/>
        </w:rPr>
        <w:t>warfighters</w:t>
      </w:r>
      <w:r w:rsidRPr="00C70D5A">
        <w:rPr>
          <w:rStyle w:val="StyleUnderline"/>
          <w:highlight w:val="cyan"/>
        </w:rPr>
        <w:t xml:space="preserve"> have the </w:t>
      </w:r>
      <w:r w:rsidRPr="00C70D5A">
        <w:rPr>
          <w:rStyle w:val="Emphasis"/>
          <w:highlight w:val="cyan"/>
        </w:rPr>
        <w:t>necessary equipment</w:t>
      </w:r>
      <w:r w:rsidRPr="00EA540B">
        <w:rPr>
          <w:rStyle w:val="StyleUnderline"/>
        </w:rPr>
        <w:t xml:space="preserve"> when they need it.</w:t>
      </w:r>
    </w:p>
    <w:p w14:paraId="620AAC73" w14:textId="77777777" w:rsidR="0054149E" w:rsidRDefault="0054149E" w:rsidP="0054149E">
      <w:pPr>
        <w:pStyle w:val="Heading4"/>
      </w:pPr>
      <w:r>
        <w:t>Military modernization prevents great power war---</w:t>
      </w:r>
      <w:r w:rsidRPr="00EA540B">
        <w:rPr>
          <w:u w:val="single"/>
        </w:rPr>
        <w:t>extinction</w:t>
      </w:r>
      <w:r>
        <w:t xml:space="preserve">. </w:t>
      </w:r>
    </w:p>
    <w:p w14:paraId="4E86B548" w14:textId="77777777" w:rsidR="0054149E" w:rsidRDefault="0054149E" w:rsidP="0054149E">
      <w:pPr>
        <w:rPr>
          <w:rStyle w:val="Style13ptBold"/>
        </w:rPr>
      </w:pPr>
      <w:r>
        <w:rPr>
          <w:rStyle w:val="Style13ptBold"/>
        </w:rPr>
        <w:t xml:space="preserve">O’Hanlon </w:t>
      </w:r>
      <w:r w:rsidRPr="006A11D7">
        <w:rPr>
          <w:rStyle w:val="Style13ptBold"/>
          <w:b w:val="0"/>
          <w:bCs w:val="0"/>
        </w:rPr>
        <w:t xml:space="preserve">et al </w:t>
      </w:r>
      <w:r>
        <w:rPr>
          <w:rStyle w:val="Style13ptBold"/>
        </w:rPr>
        <w:t xml:space="preserve">19 </w:t>
      </w:r>
      <w:r w:rsidRPr="006A11D7">
        <w:t>[Michael E. O’Hanlon; Director of Research and Foreign Policy Director at Strobe Talbott Center for Security, Strategy and Technology. Phillip H. Knight Chair in Defense and Strategy. James N. Miller; Former Under Secretary of Defense for Policy. Harvard Belfer Center for Science &amp; International Affairs Senior Fellow.  Oct 4, “Why we need a modern and ready military, not a larger one” https://www.brookings.edu/articles/why-we-need-a-more-modern-and-ready-military-not-a-larger-one/]</w:t>
      </w:r>
      <w:r>
        <w:rPr>
          <w:rStyle w:val="Style13ptBold"/>
        </w:rPr>
        <w:t xml:space="preserve"> </w:t>
      </w:r>
    </w:p>
    <w:p w14:paraId="20E56E83" w14:textId="77777777" w:rsidR="0054149E" w:rsidRPr="00DF12B3" w:rsidRDefault="0054149E" w:rsidP="0054149E">
      <w:pPr>
        <w:rPr>
          <w:rStyle w:val="Style13ptBold"/>
          <w:b w:val="0"/>
          <w:bCs w:val="0"/>
          <w:sz w:val="12"/>
        </w:rPr>
      </w:pPr>
      <w:r w:rsidRPr="00C70D5A">
        <w:rPr>
          <w:rStyle w:val="StyleUnderline"/>
          <w:highlight w:val="cyan"/>
        </w:rPr>
        <w:t xml:space="preserve">Better </w:t>
      </w:r>
      <w:r w:rsidRPr="00C70D5A">
        <w:rPr>
          <w:rStyle w:val="Emphasis"/>
          <w:highlight w:val="cyan"/>
        </w:rPr>
        <w:t>management</w:t>
      </w:r>
      <w:r w:rsidRPr="00DF12B3">
        <w:rPr>
          <w:sz w:val="12"/>
        </w:rPr>
        <w:t xml:space="preserve"> of </w:t>
      </w:r>
      <w:r w:rsidRPr="00C70D5A">
        <w:rPr>
          <w:rStyle w:val="Emphasis"/>
          <w:highlight w:val="cyan"/>
        </w:rPr>
        <w:t>existing forces</w:t>
      </w:r>
      <w:r w:rsidRPr="00DF12B3">
        <w:rPr>
          <w:sz w:val="12"/>
        </w:rPr>
        <w:t xml:space="preserve"> by the military services </w:t>
      </w:r>
      <w:r w:rsidRPr="006A11D7">
        <w:rPr>
          <w:rStyle w:val="StyleUnderline"/>
        </w:rPr>
        <w:t xml:space="preserve">would </w:t>
      </w:r>
      <w:r w:rsidRPr="00C70D5A">
        <w:rPr>
          <w:rStyle w:val="Emphasis"/>
          <w:highlight w:val="cyan"/>
        </w:rPr>
        <w:t>help a great deal</w:t>
      </w:r>
      <w:r w:rsidRPr="00DF12B3">
        <w:rPr>
          <w:sz w:val="12"/>
        </w:rPr>
        <w:t xml:space="preserve">, too. The </w:t>
      </w:r>
      <w:r w:rsidRPr="00C70D5A">
        <w:rPr>
          <w:rStyle w:val="Emphasis"/>
          <w:highlight w:val="cyan"/>
        </w:rPr>
        <w:t>Army</w:t>
      </w:r>
      <w:r w:rsidRPr="00DF12B3">
        <w:rPr>
          <w:sz w:val="12"/>
        </w:rPr>
        <w:t xml:space="preserve"> is </w:t>
      </w:r>
      <w:r w:rsidRPr="00C70D5A">
        <w:rPr>
          <w:rStyle w:val="Emphasis"/>
          <w:highlight w:val="cyan"/>
        </w:rPr>
        <w:t>overworked</w:t>
      </w:r>
      <w:r w:rsidRPr="00DF12B3">
        <w:rPr>
          <w:sz w:val="12"/>
        </w:rPr>
        <w:t xml:space="preserve"> partly because it </w:t>
      </w:r>
      <w:r w:rsidRPr="00C70D5A">
        <w:rPr>
          <w:rStyle w:val="StyleUnderline"/>
          <w:highlight w:val="cyan"/>
        </w:rPr>
        <w:t>maintains deployments</w:t>
      </w:r>
      <w:r w:rsidRPr="006A11D7">
        <w:rPr>
          <w:rStyle w:val="StyleUnderline"/>
        </w:rPr>
        <w:t xml:space="preserve"> of several thousand soldiers in </w:t>
      </w:r>
      <w:r w:rsidRPr="006A11D7">
        <w:rPr>
          <w:rStyle w:val="Emphasis"/>
        </w:rPr>
        <w:t>South Korea</w:t>
      </w:r>
      <w:r w:rsidRPr="006A11D7">
        <w:rPr>
          <w:rStyle w:val="StyleUnderline"/>
        </w:rPr>
        <w:t xml:space="preserve"> and </w:t>
      </w:r>
      <w:r w:rsidRPr="006A11D7">
        <w:rPr>
          <w:rStyle w:val="Emphasis"/>
        </w:rPr>
        <w:t>Poland</w:t>
      </w:r>
      <w:r w:rsidRPr="006A11D7">
        <w:rPr>
          <w:rStyle w:val="StyleUnderline"/>
        </w:rPr>
        <w:t xml:space="preserve"> </w:t>
      </w:r>
      <w:r w:rsidRPr="00C70D5A">
        <w:rPr>
          <w:rStyle w:val="StyleUnderline"/>
          <w:highlight w:val="cyan"/>
        </w:rPr>
        <w:t xml:space="preserve">through </w:t>
      </w:r>
      <w:r w:rsidRPr="00C70D5A">
        <w:rPr>
          <w:rStyle w:val="Emphasis"/>
          <w:highlight w:val="cyan"/>
        </w:rPr>
        <w:t>frequent rotations</w:t>
      </w:r>
      <w:r w:rsidRPr="00C70D5A">
        <w:rPr>
          <w:rStyle w:val="StyleUnderline"/>
          <w:highlight w:val="cyan"/>
        </w:rPr>
        <w:t xml:space="preserve"> of </w:t>
      </w:r>
      <w:r w:rsidRPr="00C70D5A">
        <w:rPr>
          <w:rStyle w:val="Emphasis"/>
          <w:highlight w:val="cyan"/>
        </w:rPr>
        <w:t>multiple units</w:t>
      </w:r>
      <w:r w:rsidRPr="00DF12B3">
        <w:rPr>
          <w:sz w:val="12"/>
        </w:rPr>
        <w:t xml:space="preserve">, </w:t>
      </w:r>
      <w:r w:rsidRPr="006A11D7">
        <w:rPr>
          <w:rStyle w:val="StyleUnderline"/>
        </w:rPr>
        <w:t>rather than the more efficient approach of permanently stationing individual brigades in these locations</w:t>
      </w:r>
      <w:r w:rsidRPr="00DF12B3">
        <w:rPr>
          <w:sz w:val="12"/>
        </w:rPr>
        <w:t xml:space="preserve">. The Air Force could consider similar changes in how it maintains key units in parts of the Middle East. Several fighter squadrons could, for example, be based in Gulf states rather than rotated in and out. The Navy still focuses too rigidly on maintaining permanent presence in the broader Persian Gulf and Western Pacific regions. </w:t>
      </w:r>
      <w:r w:rsidRPr="00051070">
        <w:rPr>
          <w:rStyle w:val="StyleUnderline"/>
          <w:highlight w:val="cyan"/>
        </w:rPr>
        <w:t>More</w:t>
      </w:r>
      <w:r w:rsidRPr="00DF12B3">
        <w:rPr>
          <w:sz w:val="12"/>
          <w:highlight w:val="cyan"/>
        </w:rPr>
        <w:t xml:space="preserve"> </w:t>
      </w:r>
      <w:r w:rsidRPr="00051070">
        <w:rPr>
          <w:rStyle w:val="Emphasis"/>
          <w:highlight w:val="cyan"/>
        </w:rPr>
        <w:t>flexible</w:t>
      </w:r>
      <w:r w:rsidRPr="00DF12B3">
        <w:rPr>
          <w:sz w:val="12"/>
        </w:rPr>
        <w:t xml:space="preserve"> and unpredictable </w:t>
      </w:r>
      <w:r w:rsidRPr="00051070">
        <w:rPr>
          <w:rStyle w:val="Emphasis"/>
          <w:highlight w:val="cyan"/>
        </w:rPr>
        <w:t>deployments</w:t>
      </w:r>
      <w:r w:rsidRPr="00DF12B3">
        <w:rPr>
          <w:sz w:val="12"/>
        </w:rPr>
        <w:t xml:space="preserve"> </w:t>
      </w:r>
      <w:r w:rsidRPr="00C70D5A">
        <w:rPr>
          <w:rStyle w:val="StyleUnderline"/>
        </w:rPr>
        <w:t xml:space="preserve">can </w:t>
      </w:r>
      <w:r w:rsidRPr="00051070">
        <w:rPr>
          <w:rStyle w:val="Emphasis"/>
          <w:highlight w:val="cyan"/>
        </w:rPr>
        <w:t>ease strain</w:t>
      </w:r>
      <w:r w:rsidRPr="00C70D5A">
        <w:rPr>
          <w:rStyle w:val="StyleUnderline"/>
        </w:rPr>
        <w:t xml:space="preserve"> on the force </w:t>
      </w:r>
      <w:r w:rsidRPr="00051070">
        <w:rPr>
          <w:rStyle w:val="Emphasis"/>
          <w:highlight w:val="cyan"/>
        </w:rPr>
        <w:t>without giving</w:t>
      </w:r>
      <w:r w:rsidRPr="00DF12B3">
        <w:rPr>
          <w:sz w:val="12"/>
          <w:highlight w:val="cyan"/>
        </w:rPr>
        <w:t xml:space="preserve"> </w:t>
      </w:r>
      <w:r w:rsidRPr="00051070">
        <w:rPr>
          <w:rStyle w:val="Emphasis"/>
          <w:highlight w:val="cyan"/>
        </w:rPr>
        <w:t>adversaries</w:t>
      </w:r>
      <w:r w:rsidRPr="00DF12B3">
        <w:rPr>
          <w:sz w:val="12"/>
        </w:rPr>
        <w:t xml:space="preserve"> </w:t>
      </w:r>
      <w:r w:rsidRPr="00C70D5A">
        <w:rPr>
          <w:rStyle w:val="StyleUnderline"/>
        </w:rPr>
        <w:t>any</w:t>
      </w:r>
      <w:r w:rsidRPr="00DF12B3">
        <w:rPr>
          <w:sz w:val="12"/>
        </w:rPr>
        <w:t xml:space="preserve"> </w:t>
      </w:r>
      <w:r w:rsidRPr="00051070">
        <w:rPr>
          <w:rStyle w:val="Emphasis"/>
          <w:highlight w:val="cyan"/>
        </w:rPr>
        <w:t>solace</w:t>
      </w:r>
      <w:r w:rsidRPr="00DF12B3">
        <w:rPr>
          <w:sz w:val="12"/>
        </w:rPr>
        <w:t xml:space="preserve">. The Navy can also consider crew swaps while ships remain at sea, rather than bringing crews and ships home from deployment together every six to eight months as is now the norm. With these kinds of adaptations, and </w:t>
      </w:r>
      <w:r w:rsidRPr="00051070">
        <w:rPr>
          <w:rStyle w:val="Emphasis"/>
          <w:highlight w:val="cyan"/>
        </w:rPr>
        <w:t>improve</w:t>
      </w:r>
      <w:r w:rsidRPr="00DF12B3">
        <w:rPr>
          <w:sz w:val="12"/>
        </w:rPr>
        <w:t xml:space="preserve">d </w:t>
      </w:r>
      <w:r w:rsidRPr="00051070">
        <w:rPr>
          <w:rStyle w:val="Emphasis"/>
          <w:highlight w:val="cyan"/>
        </w:rPr>
        <w:t>readiness</w:t>
      </w:r>
      <w:r w:rsidRPr="00DF12B3">
        <w:rPr>
          <w:sz w:val="12"/>
        </w:rPr>
        <w:t xml:space="preserve"> resulting from more consistent budgets, the size of today’s force can prove adequate to the tasks at hand.</w:t>
      </w:r>
    </w:p>
    <w:p w14:paraId="1CCD6BE3" w14:textId="77777777" w:rsidR="0054149E" w:rsidRPr="00051070" w:rsidRDefault="0054149E" w:rsidP="0054149E">
      <w:pPr>
        <w:rPr>
          <w:rStyle w:val="StyleUnderline"/>
        </w:rPr>
      </w:pPr>
      <w:r w:rsidRPr="00DF12B3">
        <w:rPr>
          <w:sz w:val="12"/>
        </w:rPr>
        <w:t xml:space="preserve">By contrast, quality must improve, and </w:t>
      </w:r>
      <w:r w:rsidRPr="00051070">
        <w:rPr>
          <w:rStyle w:val="Emphasis"/>
          <w:sz w:val="30"/>
          <w:szCs w:val="30"/>
          <w:highlight w:val="cyan"/>
        </w:rPr>
        <w:t>modernization must intensify</w:t>
      </w:r>
      <w:r w:rsidRPr="00DF12B3">
        <w:rPr>
          <w:sz w:val="12"/>
          <w:highlight w:val="cyan"/>
        </w:rPr>
        <w:t>.</w:t>
      </w:r>
      <w:r w:rsidRPr="00DF12B3">
        <w:rPr>
          <w:sz w:val="12"/>
        </w:rPr>
        <w:t xml:space="preserve"> That is not because the U.S. military is obsolescent. Rather, the </w:t>
      </w:r>
      <w:r w:rsidRPr="00051070">
        <w:rPr>
          <w:rStyle w:val="StyleUnderline"/>
        </w:rPr>
        <w:t>pace of innovation in key areas of military technology</w:t>
      </w:r>
      <w:r w:rsidRPr="00DF12B3">
        <w:rPr>
          <w:sz w:val="12"/>
        </w:rPr>
        <w:t xml:space="preserve">, and the way in which </w:t>
      </w:r>
      <w:r w:rsidRPr="00051070">
        <w:rPr>
          <w:rStyle w:val="Emphasis"/>
          <w:highlight w:val="cyan"/>
        </w:rPr>
        <w:t>vulnerabilities</w:t>
      </w:r>
      <w:r w:rsidRPr="00DF12B3">
        <w:rPr>
          <w:sz w:val="12"/>
        </w:rPr>
        <w:t xml:space="preserve"> in our existing military could be </w:t>
      </w:r>
      <w:r w:rsidRPr="00051070">
        <w:rPr>
          <w:rStyle w:val="Emphasis"/>
          <w:highlight w:val="cyan"/>
        </w:rPr>
        <w:t>exploited</w:t>
      </w:r>
      <w:r w:rsidRPr="00051070">
        <w:rPr>
          <w:rStyle w:val="StyleUnderline"/>
          <w:highlight w:val="cyan"/>
        </w:rPr>
        <w:t xml:space="preserve"> by </w:t>
      </w:r>
      <w:r w:rsidRPr="00051070">
        <w:rPr>
          <w:rStyle w:val="Emphasis"/>
          <w:highlight w:val="cyan"/>
        </w:rPr>
        <w:t>Russia</w:t>
      </w:r>
      <w:r w:rsidRPr="00051070">
        <w:rPr>
          <w:rStyle w:val="StyleUnderline"/>
          <w:highlight w:val="cyan"/>
        </w:rPr>
        <w:t xml:space="preserve"> or</w:t>
      </w:r>
      <w:r w:rsidRPr="00051070">
        <w:rPr>
          <w:rStyle w:val="StyleUnderline"/>
        </w:rPr>
        <w:t xml:space="preserve"> </w:t>
      </w:r>
      <w:r w:rsidRPr="00051070">
        <w:rPr>
          <w:rStyle w:val="Emphasis"/>
          <w:highlight w:val="cyan"/>
        </w:rPr>
        <w:t>China</w:t>
      </w:r>
      <w:r w:rsidRPr="00DF12B3">
        <w:rPr>
          <w:sz w:val="12"/>
        </w:rPr>
        <w:t xml:space="preserve">, require it. </w:t>
      </w:r>
      <w:r w:rsidRPr="00051070">
        <w:rPr>
          <w:rStyle w:val="StyleUnderline"/>
          <w:highlight w:val="cyan"/>
        </w:rPr>
        <w:t xml:space="preserve">If we fail </w:t>
      </w:r>
      <w:r w:rsidRPr="00051070">
        <w:rPr>
          <w:rStyle w:val="StyleUnderline"/>
        </w:rPr>
        <w:t>to make the U.S.</w:t>
      </w:r>
      <w:r w:rsidRPr="00DF12B3">
        <w:rPr>
          <w:sz w:val="12"/>
        </w:rPr>
        <w:t xml:space="preserve"> </w:t>
      </w:r>
      <w:r w:rsidRPr="00051070">
        <w:rPr>
          <w:rStyle w:val="StyleUnderline"/>
        </w:rPr>
        <w:t xml:space="preserve">military more modern, resilient, lethal, and survivable, the </w:t>
      </w:r>
      <w:r w:rsidRPr="00051070">
        <w:rPr>
          <w:rStyle w:val="Emphasis"/>
          <w:highlight w:val="cyan"/>
        </w:rPr>
        <w:t>perception</w:t>
      </w:r>
      <w:r w:rsidRPr="00051070">
        <w:rPr>
          <w:rStyle w:val="StyleUnderline"/>
        </w:rPr>
        <w:t xml:space="preserve"> could </w:t>
      </w:r>
      <w:r w:rsidRPr="00051070">
        <w:rPr>
          <w:rStyle w:val="Emphasis"/>
          <w:highlight w:val="cyan"/>
        </w:rPr>
        <w:t>grow</w:t>
      </w:r>
      <w:r w:rsidRPr="00051070">
        <w:rPr>
          <w:rStyle w:val="StyleUnderline"/>
        </w:rPr>
        <w:t xml:space="preserve"> that </w:t>
      </w:r>
      <w:r w:rsidRPr="00051070">
        <w:rPr>
          <w:rStyle w:val="Emphasis"/>
          <w:highlight w:val="cyan"/>
        </w:rPr>
        <w:t>relative American combat power was fading</w:t>
      </w:r>
      <w:r w:rsidRPr="00DF12B3">
        <w:rPr>
          <w:sz w:val="12"/>
        </w:rPr>
        <w:t xml:space="preserve"> — </w:t>
      </w:r>
      <w:r w:rsidRPr="00051070">
        <w:rPr>
          <w:rStyle w:val="StyleUnderline"/>
        </w:rPr>
        <w:t xml:space="preserve">or that the </w:t>
      </w:r>
      <w:r w:rsidRPr="00051070">
        <w:rPr>
          <w:rStyle w:val="StyleUnderline"/>
          <w:highlight w:val="cyan"/>
        </w:rPr>
        <w:t>American military</w:t>
      </w:r>
      <w:r w:rsidRPr="00051070">
        <w:rPr>
          <w:rStyle w:val="StyleUnderline"/>
        </w:rPr>
        <w:t xml:space="preserve"> had </w:t>
      </w:r>
      <w:r w:rsidRPr="00051070">
        <w:rPr>
          <w:rStyle w:val="StyleUnderline"/>
          <w:highlight w:val="cyan"/>
        </w:rPr>
        <w:t>developed</w:t>
      </w:r>
      <w:r w:rsidRPr="00051070">
        <w:rPr>
          <w:rStyle w:val="StyleUnderline"/>
        </w:rPr>
        <w:t xml:space="preserve"> systemic </w:t>
      </w:r>
      <w:r w:rsidRPr="00051070">
        <w:rPr>
          <w:rStyle w:val="StyleUnderline"/>
          <w:highlight w:val="cyan"/>
        </w:rPr>
        <w:t>vulnerabilities</w:t>
      </w:r>
      <w:r w:rsidRPr="00051070">
        <w:rPr>
          <w:rStyle w:val="StyleUnderline"/>
        </w:rPr>
        <w:t xml:space="preserve"> that an </w:t>
      </w:r>
      <w:r w:rsidRPr="00051070">
        <w:rPr>
          <w:rStyle w:val="StyleUnderline"/>
          <w:highlight w:val="cyan"/>
        </w:rPr>
        <w:t>enemy</w:t>
      </w:r>
      <w:r w:rsidRPr="00051070">
        <w:rPr>
          <w:rStyle w:val="StyleUnderline"/>
        </w:rPr>
        <w:t xml:space="preserve"> could </w:t>
      </w:r>
      <w:r w:rsidRPr="00051070">
        <w:rPr>
          <w:rStyle w:val="StyleUnderline"/>
          <w:highlight w:val="cyan"/>
        </w:rPr>
        <w:t>exploit</w:t>
      </w:r>
      <w:r w:rsidRPr="00051070">
        <w:rPr>
          <w:rStyle w:val="StyleUnderline"/>
        </w:rPr>
        <w:t xml:space="preserve"> to produce catastrophic failure</w:t>
      </w:r>
      <w:r w:rsidRPr="00DF12B3">
        <w:rPr>
          <w:sz w:val="12"/>
        </w:rPr>
        <w:t xml:space="preserve">. </w:t>
      </w:r>
      <w:r w:rsidRPr="00051070">
        <w:rPr>
          <w:rStyle w:val="Emphasis"/>
          <w:highlight w:val="cyan"/>
        </w:rPr>
        <w:t>Deterrence</w:t>
      </w:r>
      <w:r w:rsidRPr="00DF12B3">
        <w:rPr>
          <w:sz w:val="12"/>
        </w:rPr>
        <w:t xml:space="preserve"> could </w:t>
      </w:r>
      <w:r w:rsidRPr="00051070">
        <w:rPr>
          <w:rStyle w:val="Emphasis"/>
          <w:highlight w:val="cyan"/>
        </w:rPr>
        <w:t>weaken</w:t>
      </w:r>
      <w:r w:rsidRPr="00DF12B3">
        <w:rPr>
          <w:sz w:val="12"/>
        </w:rPr>
        <w:t xml:space="preserve">. </w:t>
      </w:r>
      <w:r w:rsidRPr="00051070">
        <w:rPr>
          <w:rStyle w:val="Emphasis"/>
          <w:highlight w:val="cyan"/>
        </w:rPr>
        <w:t>War</w:t>
      </w:r>
      <w:r w:rsidRPr="00DF12B3">
        <w:rPr>
          <w:sz w:val="12"/>
        </w:rPr>
        <w:t xml:space="preserve"> </w:t>
      </w:r>
      <w:r w:rsidRPr="00051070">
        <w:rPr>
          <w:rStyle w:val="StyleUnderline"/>
        </w:rPr>
        <w:t xml:space="preserve">could </w:t>
      </w:r>
      <w:r w:rsidRPr="00051070">
        <w:rPr>
          <w:rStyle w:val="StyleUnderline"/>
          <w:highlight w:val="cyan"/>
        </w:rPr>
        <w:t>result</w:t>
      </w:r>
      <w:r w:rsidRPr="00051070">
        <w:rPr>
          <w:rStyle w:val="StyleUnderline"/>
        </w:rPr>
        <w:t xml:space="preserve">. And </w:t>
      </w:r>
      <w:r w:rsidRPr="00051070">
        <w:rPr>
          <w:rStyle w:val="Emphasis"/>
          <w:highlight w:val="cyan"/>
        </w:rPr>
        <w:t>we could</w:t>
      </w:r>
      <w:r w:rsidRPr="00051070">
        <w:rPr>
          <w:rStyle w:val="StyleUnderline"/>
        </w:rPr>
        <w:t xml:space="preserve"> quite possibly even </w:t>
      </w:r>
      <w:r w:rsidRPr="00051070">
        <w:rPr>
          <w:rStyle w:val="Emphasis"/>
          <w:highlight w:val="cyan"/>
        </w:rPr>
        <w:t>lose</w:t>
      </w:r>
      <w:r w:rsidRPr="00051070">
        <w:rPr>
          <w:rStyle w:val="StyleUnderline"/>
        </w:rPr>
        <w:t xml:space="preserve"> such a war.</w:t>
      </w:r>
    </w:p>
    <w:p w14:paraId="0FB0A435" w14:textId="77777777" w:rsidR="0054149E" w:rsidRPr="00DF12B3" w:rsidRDefault="0054149E" w:rsidP="0054149E">
      <w:pPr>
        <w:rPr>
          <w:sz w:val="12"/>
        </w:rPr>
      </w:pPr>
      <w:r w:rsidRPr="00DF12B3">
        <w:rPr>
          <w:sz w:val="12"/>
        </w:rPr>
        <w:t xml:space="preserve">The years 2020-40 seem likely to see even more change in the technologies, and the character, of warfare than </w:t>
      </w:r>
      <w:proofErr w:type="gramStart"/>
      <w:r w:rsidRPr="00DF12B3">
        <w:rPr>
          <w:sz w:val="12"/>
        </w:rPr>
        <w:t>have</w:t>
      </w:r>
      <w:proofErr w:type="gramEnd"/>
      <w:r w:rsidRPr="00DF12B3">
        <w:rPr>
          <w:sz w:val="12"/>
        </w:rPr>
        <w:t xml:space="preserve"> recent decades. For the years 2000-20, revolutionary technological change occurred mainly in various aspects of computers and robotics. </w:t>
      </w:r>
      <w:r w:rsidRPr="00051070">
        <w:rPr>
          <w:rStyle w:val="StyleUnderline"/>
        </w:rPr>
        <w:t>For the next two decades,</w:t>
      </w:r>
      <w:r w:rsidRPr="00DF12B3">
        <w:rPr>
          <w:sz w:val="12"/>
        </w:rPr>
        <w:t xml:space="preserve"> those </w:t>
      </w:r>
      <w:r w:rsidRPr="00051070">
        <w:rPr>
          <w:rStyle w:val="StyleUnderline"/>
        </w:rPr>
        <w:t>areas will remain fast-moving</w:t>
      </w:r>
      <w:r w:rsidRPr="00DF12B3">
        <w:rPr>
          <w:sz w:val="12"/>
        </w:rPr>
        <w:t xml:space="preserve">, and they will be </w:t>
      </w:r>
      <w:r w:rsidRPr="00051070">
        <w:rPr>
          <w:rStyle w:val="StyleUnderline"/>
        </w:rPr>
        <w:t>joined by various</w:t>
      </w:r>
      <w:r w:rsidRPr="00DF12B3">
        <w:rPr>
          <w:sz w:val="12"/>
        </w:rPr>
        <w:t xml:space="preserve"> </w:t>
      </w:r>
      <w:r w:rsidRPr="00051070">
        <w:rPr>
          <w:rStyle w:val="StyleUnderline"/>
        </w:rPr>
        <w:t>breakthroughs in</w:t>
      </w:r>
      <w:r w:rsidRPr="00DF12B3">
        <w:rPr>
          <w:sz w:val="12"/>
        </w:rPr>
        <w:t xml:space="preserve"> artificial intelligence </w:t>
      </w:r>
      <w:r w:rsidRPr="00DF12B3">
        <w:rPr>
          <w:rStyle w:val="Emphasis"/>
          <w:highlight w:val="cyan"/>
        </w:rPr>
        <w:t>(AI)</w:t>
      </w:r>
      <w:r w:rsidRPr="00051070">
        <w:rPr>
          <w:rStyle w:val="Emphasis"/>
        </w:rPr>
        <w:t xml:space="preserve"> </w:t>
      </w:r>
      <w:r w:rsidRPr="00051070">
        <w:rPr>
          <w:rStyle w:val="StyleUnderline"/>
        </w:rPr>
        <w:t xml:space="preserve">including the </w:t>
      </w:r>
      <w:r w:rsidRPr="00DF12B3">
        <w:rPr>
          <w:rStyle w:val="Emphasis"/>
          <w:highlight w:val="cyan"/>
        </w:rPr>
        <w:t>use</w:t>
      </w:r>
      <w:r w:rsidRPr="00051070">
        <w:rPr>
          <w:rStyle w:val="Emphasis"/>
        </w:rPr>
        <w:t xml:space="preserve"> </w:t>
      </w:r>
      <w:r w:rsidRPr="00DF12B3">
        <w:rPr>
          <w:sz w:val="12"/>
        </w:rPr>
        <w:t>of</w:t>
      </w:r>
      <w:r w:rsidRPr="00DF12B3">
        <w:rPr>
          <w:rStyle w:val="Emphasis"/>
          <w:sz w:val="16"/>
          <w:highlight w:val="cyan"/>
        </w:rPr>
        <w:t xml:space="preserve"> </w:t>
      </w:r>
      <w:r w:rsidRPr="00DF12B3">
        <w:rPr>
          <w:rStyle w:val="Emphasis"/>
          <w:highlight w:val="cyan"/>
        </w:rPr>
        <w:t>big data</w:t>
      </w:r>
      <w:r w:rsidRPr="00DF12B3">
        <w:rPr>
          <w:sz w:val="12"/>
        </w:rPr>
        <w:t xml:space="preserve">. </w:t>
      </w:r>
      <w:r w:rsidRPr="00051070">
        <w:rPr>
          <w:rStyle w:val="StyleUnderline"/>
        </w:rPr>
        <w:t xml:space="preserve">The </w:t>
      </w:r>
      <w:r w:rsidRPr="00DF12B3">
        <w:rPr>
          <w:rStyle w:val="StyleUnderline"/>
          <w:highlight w:val="cyan"/>
        </w:rPr>
        <w:t>battlefield</w:t>
      </w:r>
      <w:r w:rsidRPr="00DF12B3">
        <w:rPr>
          <w:sz w:val="12"/>
          <w:highlight w:val="cyan"/>
        </w:rPr>
        <w:t xml:space="preserve"> </w:t>
      </w:r>
      <w:r w:rsidRPr="00DF12B3">
        <w:rPr>
          <w:rStyle w:val="StyleUnderline"/>
          <w:highlight w:val="cyan"/>
        </w:rPr>
        <w:t>implications</w:t>
      </w:r>
      <w:r w:rsidRPr="00DF12B3">
        <w:rPr>
          <w:sz w:val="12"/>
        </w:rPr>
        <w:t xml:space="preserve"> in domains </w:t>
      </w:r>
      <w:r w:rsidRPr="00051070">
        <w:rPr>
          <w:rStyle w:val="StyleUnderline"/>
        </w:rPr>
        <w:t xml:space="preserve">such as </w:t>
      </w:r>
      <w:r w:rsidRPr="00DF12B3">
        <w:rPr>
          <w:rStyle w:val="Emphasis"/>
          <w:highlight w:val="cyan"/>
        </w:rPr>
        <w:t>swarms</w:t>
      </w:r>
      <w:r w:rsidRPr="00051070">
        <w:rPr>
          <w:rStyle w:val="StyleUnderline"/>
        </w:rPr>
        <w:t xml:space="preserve"> of</w:t>
      </w:r>
      <w:r w:rsidRPr="00DF12B3">
        <w:rPr>
          <w:sz w:val="12"/>
        </w:rPr>
        <w:t xml:space="preserve"> </w:t>
      </w:r>
      <w:r w:rsidRPr="00DF12B3">
        <w:rPr>
          <w:rStyle w:val="Emphasis"/>
          <w:highlight w:val="cyan"/>
        </w:rPr>
        <w:t>robotic systems</w:t>
      </w:r>
      <w:proofErr w:type="gramStart"/>
      <w:r w:rsidRPr="00DF12B3">
        <w:rPr>
          <w:sz w:val="12"/>
        </w:rPr>
        <w:t xml:space="preserve"> </w:t>
      </w:r>
      <w:r w:rsidRPr="00051070">
        <w:rPr>
          <w:rStyle w:val="StyleUnderline"/>
        </w:rPr>
        <w:t>usable</w:t>
      </w:r>
      <w:proofErr w:type="gramEnd"/>
      <w:r w:rsidRPr="00051070">
        <w:rPr>
          <w:rStyle w:val="StyleUnderline"/>
        </w:rPr>
        <w:t xml:space="preserve"> as both</w:t>
      </w:r>
      <w:r w:rsidRPr="00DF12B3">
        <w:rPr>
          <w:sz w:val="12"/>
        </w:rPr>
        <w:t xml:space="preserve"> </w:t>
      </w:r>
      <w:r w:rsidRPr="00DF12B3">
        <w:rPr>
          <w:rStyle w:val="Emphasis"/>
          <w:highlight w:val="cyan"/>
        </w:rPr>
        <w:t>sensors</w:t>
      </w:r>
      <w:r w:rsidRPr="00DF12B3">
        <w:rPr>
          <w:sz w:val="12"/>
        </w:rPr>
        <w:t xml:space="preserve"> </w:t>
      </w:r>
      <w:r w:rsidRPr="00051070">
        <w:rPr>
          <w:rStyle w:val="StyleUnderline"/>
        </w:rPr>
        <w:t>and</w:t>
      </w:r>
      <w:r w:rsidRPr="00DF12B3">
        <w:rPr>
          <w:sz w:val="12"/>
        </w:rPr>
        <w:t xml:space="preserve"> </w:t>
      </w:r>
      <w:proofErr w:type="gramStart"/>
      <w:r w:rsidRPr="00DF12B3">
        <w:rPr>
          <w:rStyle w:val="Emphasis"/>
        </w:rPr>
        <w:t>weapons</w:t>
      </w:r>
      <w:proofErr w:type="gramEnd"/>
      <w:r w:rsidRPr="00DF12B3">
        <w:rPr>
          <w:sz w:val="12"/>
        </w:rPr>
        <w:t xml:space="preserve"> </w:t>
      </w:r>
      <w:r w:rsidRPr="00051070">
        <w:rPr>
          <w:rStyle w:val="StyleUnderline"/>
        </w:rPr>
        <w:t>may truly come of age. In addition</w:t>
      </w:r>
      <w:r w:rsidRPr="00DF12B3">
        <w:rPr>
          <w:sz w:val="12"/>
        </w:rPr>
        <w:t xml:space="preserve">, </w:t>
      </w:r>
      <w:r w:rsidRPr="00051070">
        <w:rPr>
          <w:rStyle w:val="StyleUnderline"/>
        </w:rPr>
        <w:t>progress in</w:t>
      </w:r>
      <w:r w:rsidRPr="00DF12B3">
        <w:rPr>
          <w:sz w:val="12"/>
        </w:rPr>
        <w:t xml:space="preserve"> </w:t>
      </w:r>
      <w:r w:rsidRPr="00DF12B3">
        <w:rPr>
          <w:rStyle w:val="Emphasis"/>
          <w:highlight w:val="cyan"/>
        </w:rPr>
        <w:t>laser weapons</w:t>
      </w:r>
      <w:r w:rsidRPr="00DF12B3">
        <w:rPr>
          <w:sz w:val="12"/>
        </w:rPr>
        <w:t xml:space="preserve">, </w:t>
      </w:r>
      <w:r w:rsidRPr="00DF12B3">
        <w:rPr>
          <w:rStyle w:val="Emphasis"/>
          <w:highlight w:val="cyan"/>
        </w:rPr>
        <w:t>reusable rockets</w:t>
      </w:r>
      <w:r w:rsidRPr="00DF12B3">
        <w:rPr>
          <w:sz w:val="12"/>
        </w:rPr>
        <w:t xml:space="preserve">, </w:t>
      </w:r>
      <w:r w:rsidRPr="00DF12B3">
        <w:rPr>
          <w:rStyle w:val="Emphasis"/>
          <w:highlight w:val="cyan"/>
        </w:rPr>
        <w:t>hypersonic missiles</w:t>
      </w:r>
      <w:r w:rsidRPr="00DF12B3">
        <w:rPr>
          <w:sz w:val="12"/>
        </w:rPr>
        <w:t xml:space="preserve">, </w:t>
      </w:r>
      <w:r w:rsidRPr="00DF12B3">
        <w:rPr>
          <w:rStyle w:val="Emphasis"/>
          <w:highlight w:val="cyan"/>
        </w:rPr>
        <w:t>unmanned submarines</w:t>
      </w:r>
      <w:r w:rsidRPr="00DF12B3">
        <w:rPr>
          <w:sz w:val="12"/>
        </w:rPr>
        <w:t xml:space="preserve">, </w:t>
      </w:r>
      <w:r w:rsidRPr="00DF12B3">
        <w:rPr>
          <w:rStyle w:val="Emphasis"/>
          <w:highlight w:val="cyan"/>
        </w:rPr>
        <w:t>biological pathogens</w:t>
      </w:r>
      <w:r w:rsidRPr="00DF12B3">
        <w:rPr>
          <w:sz w:val="12"/>
        </w:rPr>
        <w:t xml:space="preserve">, </w:t>
      </w:r>
      <w:r w:rsidRPr="00051070">
        <w:rPr>
          <w:rStyle w:val="StyleUnderline"/>
        </w:rPr>
        <w:t>and</w:t>
      </w:r>
      <w:r w:rsidRPr="00DF12B3">
        <w:rPr>
          <w:sz w:val="12"/>
        </w:rPr>
        <w:t xml:space="preserve"> </w:t>
      </w:r>
      <w:r w:rsidRPr="00DF12B3">
        <w:rPr>
          <w:rStyle w:val="Emphasis"/>
          <w:highlight w:val="cyan"/>
        </w:rPr>
        <w:t>nanomaterials</w:t>
      </w:r>
      <w:r w:rsidRPr="00DF12B3">
        <w:rPr>
          <w:sz w:val="12"/>
        </w:rPr>
        <w:t xml:space="preserve"> </w:t>
      </w:r>
      <w:r w:rsidRPr="00051070">
        <w:rPr>
          <w:rStyle w:val="StyleUnderline"/>
        </w:rPr>
        <w:t>may occur rapidly</w:t>
      </w:r>
      <w:r w:rsidRPr="00DF12B3">
        <w:rPr>
          <w:sz w:val="12"/>
        </w:rPr>
        <w:t xml:space="preserve">. The </w:t>
      </w:r>
      <w:proofErr w:type="gramStart"/>
      <w:r w:rsidRPr="00DF12B3">
        <w:rPr>
          <w:sz w:val="12"/>
        </w:rPr>
        <w:t>sum total</w:t>
      </w:r>
      <w:proofErr w:type="gramEnd"/>
      <w:r w:rsidRPr="00DF12B3">
        <w:rPr>
          <w:sz w:val="12"/>
        </w:rPr>
        <w:t xml:space="preserve"> may or may not add up to a revolution. But the potential cannot be dismissed.</w:t>
      </w:r>
    </w:p>
    <w:p w14:paraId="54880729" w14:textId="06983656" w:rsidR="0054149E" w:rsidRDefault="0054149E" w:rsidP="0054149E">
      <w:pPr>
        <w:rPr>
          <w:sz w:val="12"/>
        </w:rPr>
      </w:pPr>
      <w:r w:rsidRPr="00DF12B3">
        <w:rPr>
          <w:sz w:val="12"/>
        </w:rPr>
        <w:t xml:space="preserve">The rise of </w:t>
      </w:r>
      <w:r w:rsidRPr="00DF12B3">
        <w:rPr>
          <w:rStyle w:val="Emphasis"/>
          <w:highlight w:val="cyan"/>
        </w:rPr>
        <w:t>China</w:t>
      </w:r>
      <w:r w:rsidRPr="00DF12B3">
        <w:rPr>
          <w:rStyle w:val="StyleUnderline"/>
          <w:highlight w:val="cyan"/>
        </w:rPr>
        <w:t xml:space="preserve"> and</w:t>
      </w:r>
      <w:r w:rsidRPr="00DF12B3">
        <w:rPr>
          <w:sz w:val="12"/>
        </w:rPr>
        <w:t xml:space="preserve"> the return of </w:t>
      </w:r>
      <w:r w:rsidRPr="00DF12B3">
        <w:rPr>
          <w:rStyle w:val="Emphasis"/>
          <w:highlight w:val="cyan"/>
        </w:rPr>
        <w:t>Russia</w:t>
      </w:r>
      <w:r w:rsidRPr="00DF12B3">
        <w:rPr>
          <w:sz w:val="12"/>
        </w:rPr>
        <w:t xml:space="preserve"> supercharge the competition and </w:t>
      </w:r>
      <w:r w:rsidRPr="00DF12B3">
        <w:rPr>
          <w:rStyle w:val="Emphasis"/>
          <w:highlight w:val="cyan"/>
        </w:rPr>
        <w:t>raise</w:t>
      </w:r>
      <w:r w:rsidRPr="00DF12B3">
        <w:rPr>
          <w:rStyle w:val="StyleUnderline"/>
        </w:rPr>
        <w:t xml:space="preserve"> the </w:t>
      </w:r>
      <w:r w:rsidRPr="00DF12B3">
        <w:rPr>
          <w:rStyle w:val="Emphasis"/>
          <w:highlight w:val="cyan"/>
        </w:rPr>
        <w:t>strategic stakes</w:t>
      </w:r>
      <w:r w:rsidRPr="00DF12B3">
        <w:rPr>
          <w:sz w:val="12"/>
        </w:rPr>
        <w:t>. The marriage of rapid technological progress with hegemonic change could prove especially potent. The return of great-power competition during an era of rapid progress in science and technology could reward innovators and expose vulnerabilities, much more than has been the case in the 21st century to date.</w:t>
      </w:r>
    </w:p>
    <w:p w14:paraId="07BAE019" w14:textId="79338BCC" w:rsidR="0054149E" w:rsidRPr="0054149E" w:rsidRDefault="0054149E" w:rsidP="0054149E">
      <w:pPr>
        <w:pStyle w:val="Heading2"/>
      </w:pPr>
      <w:r>
        <w:t>1AR</w:t>
      </w:r>
    </w:p>
    <w:sectPr w:rsidR="0054149E" w:rsidRPr="005414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E9D2" w14:textId="77777777" w:rsidR="004E5F4C" w:rsidRDefault="004E5F4C" w:rsidP="00066D2C">
      <w:r>
        <w:separator/>
      </w:r>
    </w:p>
  </w:endnote>
  <w:endnote w:type="continuationSeparator" w:id="0">
    <w:p w14:paraId="44282049" w14:textId="77777777" w:rsidR="004E5F4C" w:rsidRDefault="004E5F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838B" w14:textId="77777777" w:rsidR="004E5F4C" w:rsidRDefault="004E5F4C" w:rsidP="00066D2C">
      <w:r>
        <w:separator/>
      </w:r>
    </w:p>
  </w:footnote>
  <w:footnote w:type="continuationSeparator" w:id="0">
    <w:p w14:paraId="076600E4" w14:textId="77777777" w:rsidR="004E5F4C" w:rsidRDefault="004E5F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4E7DDB"/>
    <w:multiLevelType w:val="hybridMultilevel"/>
    <w:tmpl w:val="5A54B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01804135">
    <w:abstractNumId w:val="16"/>
  </w:num>
  <w:num w:numId="46" w16cid:durableId="1016732891">
    <w:abstractNumId w:val="15"/>
  </w:num>
  <w:num w:numId="47" w16cid:durableId="1359770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4E5F4C"/>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B51"/>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6B7C"/>
    <w:rsid w:val="00117F85"/>
    <w:rsid w:val="00117F87"/>
    <w:rsid w:val="001218F5"/>
    <w:rsid w:val="00122202"/>
    <w:rsid w:val="00127061"/>
    <w:rsid w:val="00131B53"/>
    <w:rsid w:val="001327C1"/>
    <w:rsid w:val="001329A3"/>
    <w:rsid w:val="00134120"/>
    <w:rsid w:val="001356C8"/>
    <w:rsid w:val="001378C8"/>
    <w:rsid w:val="00140A6B"/>
    <w:rsid w:val="00141641"/>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73E8"/>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0016"/>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F4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49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1A8A"/>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1CE6"/>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7FA"/>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78E"/>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F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0B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C4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9D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0C2"/>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5A75C"/>
  <w15:chartTrackingRefBased/>
  <w15:docId w15:val="{6C62B7B7-24B8-460A-992E-78097B2E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149E"/>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5414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414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5414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tag"/>
    <w:basedOn w:val="Normal"/>
    <w:next w:val="Normal"/>
    <w:link w:val="Heading4Char"/>
    <w:uiPriority w:val="3"/>
    <w:qFormat/>
    <w:rsid w:val="0054149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149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00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0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0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0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14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49E"/>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54149E"/>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54149E"/>
    <w:rPr>
      <w:color w:val="auto"/>
      <w:u w:val="none"/>
    </w:rPr>
  </w:style>
  <w:style w:type="character" w:customStyle="1" w:styleId="Heading1Char">
    <w:name w:val="Heading 1 Char"/>
    <w:aliases w:val="Pocket Char"/>
    <w:basedOn w:val="DefaultParagraphFont"/>
    <w:link w:val="Heading1"/>
    <w:rsid w:val="0054149E"/>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4149E"/>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54149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54149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149E"/>
    <w:rPr>
      <w:b/>
      <w:bCs/>
      <w:sz w:val="28"/>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8."/>
    <w:basedOn w:val="DefaultParagraphFont"/>
    <w:uiPriority w:val="7"/>
    <w:qFormat/>
    <w:rsid w:val="0054149E"/>
    <w:rPr>
      <w:b w:val="0"/>
      <w:sz w:val="22"/>
      <w:u w:val="single"/>
    </w:rPr>
  </w:style>
  <w:style w:type="character" w:styleId="Strong">
    <w:name w:val="Strong"/>
    <w:basedOn w:val="DefaultParagraphFont"/>
    <w:uiPriority w:val="22"/>
    <w:qFormat/>
    <w:rsid w:val="0054149E"/>
    <w:rPr>
      <w:b/>
      <w:bCs/>
    </w:rPr>
  </w:style>
  <w:style w:type="character" w:styleId="BookTitle">
    <w:name w:val="Book Title"/>
    <w:basedOn w:val="DefaultParagraphFont"/>
    <w:uiPriority w:val="33"/>
    <w:qFormat/>
    <w:rsid w:val="0054149E"/>
    <w:rPr>
      <w:b/>
      <w:bCs/>
      <w:i/>
      <w:iCs/>
      <w:spacing w:val="5"/>
    </w:rPr>
  </w:style>
  <w:style w:type="character" w:customStyle="1" w:styleId="Heading5Char">
    <w:name w:val="Heading 5 Char"/>
    <w:basedOn w:val="DefaultParagraphFont"/>
    <w:link w:val="Heading5"/>
    <w:uiPriority w:val="9"/>
    <w:semiHidden/>
    <w:rsid w:val="005414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149E"/>
  </w:style>
  <w:style w:type="paragraph" w:styleId="Header">
    <w:name w:val="header"/>
    <w:basedOn w:val="Normal"/>
    <w:link w:val="HeaderChar"/>
    <w:uiPriority w:val="99"/>
    <w:semiHidden/>
    <w:rsid w:val="0054149E"/>
    <w:pPr>
      <w:tabs>
        <w:tab w:val="center" w:pos="4680"/>
        <w:tab w:val="right" w:pos="9360"/>
      </w:tabs>
    </w:pPr>
  </w:style>
  <w:style w:type="character" w:customStyle="1" w:styleId="HeaderChar">
    <w:name w:val="Header Char"/>
    <w:basedOn w:val="DefaultParagraphFont"/>
    <w:link w:val="Header"/>
    <w:uiPriority w:val="99"/>
    <w:semiHidden/>
    <w:rsid w:val="0054149E"/>
    <w:rPr>
      <w:rFonts w:ascii="Georgia" w:hAnsi="Georgia" w:cs="Times New Roman"/>
    </w:rPr>
  </w:style>
  <w:style w:type="paragraph" w:styleId="Footer">
    <w:name w:val="footer"/>
    <w:basedOn w:val="Normal"/>
    <w:link w:val="FooterChar"/>
    <w:uiPriority w:val="99"/>
    <w:semiHidden/>
    <w:rsid w:val="0054149E"/>
    <w:pPr>
      <w:tabs>
        <w:tab w:val="center" w:pos="4680"/>
        <w:tab w:val="right" w:pos="9360"/>
      </w:tabs>
    </w:pPr>
  </w:style>
  <w:style w:type="character" w:customStyle="1" w:styleId="FooterChar">
    <w:name w:val="Footer Char"/>
    <w:basedOn w:val="DefaultParagraphFont"/>
    <w:link w:val="Footer"/>
    <w:uiPriority w:val="99"/>
    <w:semiHidden/>
    <w:rsid w:val="0054149E"/>
    <w:rPr>
      <w:rFonts w:ascii="Georgia" w:hAnsi="Georgia" w:cs="Times New Roman"/>
    </w:rPr>
  </w:style>
  <w:style w:type="paragraph" w:styleId="BodyText">
    <w:name w:val="Body Text"/>
    <w:basedOn w:val="Normal"/>
    <w:link w:val="BodyTextChar"/>
    <w:uiPriority w:val="99"/>
    <w:semiHidden/>
    <w:unhideWhenUsed/>
    <w:rsid w:val="0054149E"/>
    <w:pPr>
      <w:spacing w:after="120"/>
    </w:pPr>
  </w:style>
  <w:style w:type="character" w:customStyle="1" w:styleId="BodyTextChar">
    <w:name w:val="Body Text Char"/>
    <w:basedOn w:val="DefaultParagraphFont"/>
    <w:link w:val="BodyText"/>
    <w:uiPriority w:val="99"/>
    <w:semiHidden/>
    <w:rsid w:val="0054149E"/>
    <w:rPr>
      <w:rFonts w:ascii="Georgia" w:hAnsi="Georgia" w:cs="Times New Roman"/>
    </w:rPr>
  </w:style>
  <w:style w:type="paragraph" w:styleId="NoSpacing">
    <w:name w:val="No Spacing"/>
    <w:link w:val="NoSpacingChar"/>
    <w:uiPriority w:val="99"/>
    <w:unhideWhenUsed/>
    <w:qFormat/>
    <w:rsid w:val="0054149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4149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4149E"/>
    <w:rPr>
      <w:color w:val="0563C1" w:themeColor="hyperlink"/>
      <w:u w:val="single"/>
    </w:rPr>
  </w:style>
  <w:style w:type="character" w:styleId="UnresolvedMention">
    <w:name w:val="Unresolved Mention"/>
    <w:basedOn w:val="DefaultParagraphFont"/>
    <w:uiPriority w:val="99"/>
    <w:semiHidden/>
    <w:unhideWhenUsed/>
    <w:rsid w:val="0054149E"/>
    <w:rPr>
      <w:color w:val="605E5C"/>
      <w:shd w:val="clear" w:color="auto" w:fill="E1DFDD"/>
    </w:rPr>
  </w:style>
  <w:style w:type="paragraph" w:customStyle="1" w:styleId="Undertag">
    <w:name w:val="Undertag"/>
    <w:link w:val="UndertagChar"/>
    <w:autoRedefine/>
    <w:uiPriority w:val="5"/>
    <w:qFormat/>
    <w:rsid w:val="005414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14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149E"/>
    <w:rPr>
      <w:color w:val="1F3864" w:themeColor="accent1" w:themeShade="80"/>
    </w:rPr>
  </w:style>
  <w:style w:type="character" w:customStyle="1" w:styleId="AnalyticChar">
    <w:name w:val="Analytic Char"/>
    <w:basedOn w:val="DefaultParagraphFont"/>
    <w:link w:val="Analytic"/>
    <w:uiPriority w:val="5"/>
    <w:rsid w:val="0054149E"/>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54149E"/>
    <w:rPr>
      <w:color w:val="4472C4" w:themeColor="accent1"/>
    </w:rPr>
  </w:style>
  <w:style w:type="character" w:customStyle="1" w:styleId="AnalyticsChar">
    <w:name w:val="Analytics Char"/>
    <w:basedOn w:val="AnalyticChar"/>
    <w:link w:val="Analytics"/>
    <w:uiPriority w:val="5"/>
    <w:rsid w:val="0054149E"/>
    <w:rPr>
      <w:rFonts w:ascii="Georgia" w:eastAsiaTheme="majorEastAsia" w:hAnsi="Georgia" w:cstheme="majorBidi"/>
      <w:b/>
      <w:iCs/>
      <w:color w:val="4472C4" w:themeColor="accent1"/>
      <w:sz w:val="26"/>
    </w:rPr>
  </w:style>
  <w:style w:type="character" w:customStyle="1" w:styleId="Heading6Char">
    <w:name w:val="Heading 6 Char"/>
    <w:basedOn w:val="DefaultParagraphFont"/>
    <w:link w:val="Heading6"/>
    <w:uiPriority w:val="9"/>
    <w:semiHidden/>
    <w:rsid w:val="002D001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2D001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2D001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2D0016"/>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2D001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2D0016"/>
    <w:rPr>
      <w:sz w:val="24"/>
      <w:u w:val="single"/>
    </w:rPr>
  </w:style>
  <w:style w:type="paragraph" w:customStyle="1" w:styleId="textbold">
    <w:name w:val="text bold"/>
    <w:basedOn w:val="Normal"/>
    <w:uiPriority w:val="8"/>
    <w:qFormat/>
    <w:rsid w:val="002D001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7"/>
    <w:qFormat/>
    <w:rsid w:val="002D0016"/>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2D0016"/>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D00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2D0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016"/>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2D0016"/>
    <w:pPr>
      <w:spacing w:before="160"/>
      <w:jc w:val="center"/>
    </w:pPr>
    <w:rPr>
      <w:i/>
      <w:iCs/>
      <w:color w:val="404040" w:themeColor="text1" w:themeTint="BF"/>
    </w:rPr>
  </w:style>
  <w:style w:type="character" w:customStyle="1" w:styleId="QuoteChar">
    <w:name w:val="Quote Char"/>
    <w:basedOn w:val="DefaultParagraphFont"/>
    <w:link w:val="Quote"/>
    <w:uiPriority w:val="29"/>
    <w:rsid w:val="002D0016"/>
    <w:rPr>
      <w:rFonts w:ascii="Georgia" w:hAnsi="Georgia" w:cs="Times New Roman"/>
      <w:i/>
      <w:iCs/>
      <w:color w:val="404040" w:themeColor="text1" w:themeTint="BF"/>
    </w:rPr>
  </w:style>
  <w:style w:type="paragraph" w:styleId="ListParagraph">
    <w:name w:val="List Paragraph"/>
    <w:basedOn w:val="Normal"/>
    <w:uiPriority w:val="34"/>
    <w:qFormat/>
    <w:rsid w:val="002D0016"/>
    <w:pPr>
      <w:ind w:left="720"/>
      <w:contextualSpacing/>
    </w:pPr>
  </w:style>
  <w:style w:type="character" w:styleId="IntenseEmphasis">
    <w:name w:val="Intense Emphasis"/>
    <w:basedOn w:val="DefaultParagraphFont"/>
    <w:uiPriority w:val="21"/>
    <w:qFormat/>
    <w:rsid w:val="002D0016"/>
    <w:rPr>
      <w:i/>
      <w:iCs/>
      <w:color w:val="2F5496" w:themeColor="accent1" w:themeShade="BF"/>
    </w:rPr>
  </w:style>
  <w:style w:type="paragraph" w:styleId="IntenseQuote">
    <w:name w:val="Intense Quote"/>
    <w:basedOn w:val="Normal"/>
    <w:next w:val="Normal"/>
    <w:link w:val="IntenseQuoteChar"/>
    <w:uiPriority w:val="30"/>
    <w:qFormat/>
    <w:rsid w:val="002D0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01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2D0016"/>
    <w:rPr>
      <w:b/>
      <w:bCs/>
      <w:smallCaps/>
      <w:color w:val="2F5496" w:themeColor="accent1" w:themeShade="BF"/>
      <w:spacing w:val="5"/>
    </w:rPr>
  </w:style>
  <w:style w:type="paragraph" w:customStyle="1" w:styleId="Emphasize">
    <w:name w:val="Emphasize"/>
    <w:basedOn w:val="Normal"/>
    <w:uiPriority w:val="8"/>
    <w:qFormat/>
    <w:rsid w:val="002D00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D0016"/>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2D0016"/>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wrepublic.com/article/191023/trump-war-federalism-state-laws"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40205</Words>
  <Characters>230886</Characters>
  <Application>Microsoft Office Word</Application>
  <DocSecurity>0</DocSecurity>
  <Lines>1924</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12</cp:revision>
  <dcterms:created xsi:type="dcterms:W3CDTF">2025-11-15T15:37:00Z</dcterms:created>
  <dcterms:modified xsi:type="dcterms:W3CDTF">2026-01-03T03:16:00Z</dcterms:modified>
</cp:coreProperties>
</file>