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BC5E1" w14:textId="77777777" w:rsidR="00282890" w:rsidRDefault="00282890" w:rsidP="00282890">
      <w:pPr>
        <w:pStyle w:val="Heading3"/>
      </w:pPr>
      <w:r>
        <w:t>1NC</w:t>
      </w:r>
    </w:p>
    <w:p w14:paraId="66330BDF" w14:textId="77777777" w:rsidR="00282890" w:rsidRDefault="00282890" w:rsidP="00282890">
      <w:r>
        <w:t xml:space="preserve">T-Subsets </w:t>
      </w:r>
    </w:p>
    <w:p w14:paraId="4F5B609F" w14:textId="77777777" w:rsidR="00282890" w:rsidRPr="00203F8F" w:rsidRDefault="00282890" w:rsidP="00282890">
      <w:pPr>
        <w:keepNext/>
        <w:keepLines/>
        <w:spacing w:before="40" w:after="0"/>
        <w:outlineLvl w:val="3"/>
        <w:rPr>
          <w:rFonts w:eastAsia="Times New Roman"/>
          <w:b/>
          <w:iCs/>
          <w:sz w:val="26"/>
          <w:u w:val="single"/>
        </w:rPr>
      </w:pPr>
      <w:r>
        <w:rPr>
          <w:rFonts w:eastAsia="Times New Roman"/>
          <w:b/>
          <w:iCs/>
          <w:sz w:val="26"/>
        </w:rPr>
        <w:t xml:space="preserve">Interpretation: </w:t>
      </w:r>
      <w:r w:rsidRPr="00203F8F">
        <w:rPr>
          <w:rFonts w:eastAsia="Times New Roman"/>
          <w:b/>
          <w:iCs/>
          <w:sz w:val="26"/>
        </w:rPr>
        <w:t xml:space="preserve">“Substantially” requires the </w:t>
      </w:r>
      <w:proofErr w:type="spellStart"/>
      <w:r w:rsidRPr="00203F8F">
        <w:rPr>
          <w:rFonts w:eastAsia="Times New Roman"/>
          <w:b/>
          <w:iCs/>
          <w:sz w:val="26"/>
        </w:rPr>
        <w:t>aff</w:t>
      </w:r>
      <w:proofErr w:type="spellEnd"/>
      <w:r w:rsidRPr="00203F8F">
        <w:rPr>
          <w:rFonts w:eastAsia="Times New Roman"/>
          <w:b/>
          <w:iCs/>
          <w:sz w:val="26"/>
        </w:rPr>
        <w:t xml:space="preserve"> cover</w:t>
      </w:r>
      <w:r>
        <w:rPr>
          <w:rFonts w:eastAsia="Times New Roman"/>
          <w:b/>
          <w:iCs/>
          <w:sz w:val="26"/>
        </w:rPr>
        <w:t xml:space="preserve"> at least</w:t>
      </w:r>
      <w:r w:rsidRPr="00203F8F">
        <w:rPr>
          <w:rFonts w:eastAsia="Times New Roman"/>
          <w:b/>
          <w:iCs/>
          <w:sz w:val="26"/>
        </w:rPr>
        <w:t xml:space="preserve"> </w:t>
      </w:r>
      <w:r w:rsidRPr="00203F8F">
        <w:rPr>
          <w:rFonts w:eastAsia="Times New Roman"/>
          <w:b/>
          <w:iCs/>
          <w:sz w:val="26"/>
          <w:u w:val="single"/>
        </w:rPr>
        <w:t>82 million workers</w:t>
      </w:r>
    </w:p>
    <w:p w14:paraId="7F96A234" w14:textId="77777777" w:rsidR="00282890" w:rsidRDefault="00282890" w:rsidP="00282890">
      <w:r>
        <w:rPr>
          <w:rStyle w:val="Style13ptBold"/>
        </w:rPr>
        <w:t xml:space="preserve">CG 79 </w:t>
      </w:r>
      <w:r w:rsidRPr="00F428A2">
        <w:t>[</w:t>
      </w:r>
      <w:r>
        <w:t>Comptroller General of the United States. 1979. "</w:t>
      </w:r>
      <w:r w:rsidRPr="00F428A2">
        <w:t>Matter of Westinghouse Electric Corporation</w:t>
      </w:r>
      <w:r>
        <w:t xml:space="preserve">." </w:t>
      </w:r>
      <w:r w:rsidRPr="00F428A2">
        <w:t>https://www.gao.gov/assets/b-194530.pdf]</w:t>
      </w:r>
    </w:p>
    <w:p w14:paraId="50D99B0D" w14:textId="77777777" w:rsidR="00282890" w:rsidRPr="00F428A2" w:rsidRDefault="00282890" w:rsidP="00282890">
      <w:pPr>
        <w:rPr>
          <w:rStyle w:val="Style13ptBold"/>
          <w:rFonts w:eastAsia="Aptos"/>
          <w:b w:val="0"/>
          <w:bCs w:val="0"/>
          <w:sz w:val="22"/>
        </w:rPr>
      </w:pPr>
      <w:r w:rsidRPr="00203F8F">
        <w:rPr>
          <w:rFonts w:eastAsia="Aptos"/>
        </w:rPr>
        <w:t xml:space="preserve">***Substantially is “more than 50 percent,” 163 million/2 = 81.5 million </w:t>
      </w:r>
    </w:p>
    <w:p w14:paraId="471E2CCC" w14:textId="77777777" w:rsidR="00282890" w:rsidRPr="00203F8F" w:rsidRDefault="00282890" w:rsidP="00282890">
      <w:pPr>
        <w:rPr>
          <w:rFonts w:eastAsia="Aptos"/>
          <w:sz w:val="14"/>
        </w:rPr>
      </w:pPr>
      <w:r w:rsidRPr="00203F8F">
        <w:rPr>
          <w:rFonts w:eastAsia="Aptos"/>
          <w:sz w:val="14"/>
        </w:rPr>
        <w:t xml:space="preserve">As can be seen from the above, </w:t>
      </w:r>
      <w:r w:rsidRPr="00203F8F">
        <w:rPr>
          <w:rFonts w:eastAsia="Aptos"/>
          <w:u w:val="single"/>
        </w:rPr>
        <w:t xml:space="preserve">the definition of </w:t>
      </w:r>
      <w:r w:rsidRPr="00C21901">
        <w:rPr>
          <w:rFonts w:eastAsia="Aptos"/>
          <w:b/>
          <w:iCs/>
          <w:highlight w:val="cyan"/>
          <w:u w:val="single"/>
          <w:bdr w:val="single" w:sz="8" w:space="0" w:color="auto"/>
        </w:rPr>
        <w:t>labor</w:t>
      </w:r>
      <w:r w:rsidRPr="00203F8F">
        <w:rPr>
          <w:rFonts w:eastAsia="Aptos"/>
          <w:u w:val="single"/>
        </w:rPr>
        <w:t xml:space="preserve"> surplus</w:t>
      </w:r>
      <w:r w:rsidRPr="00203F8F">
        <w:rPr>
          <w:rFonts w:eastAsia="Aptos"/>
          <w:sz w:val="14"/>
        </w:rPr>
        <w:t xml:space="preserve"> area concern </w:t>
      </w:r>
      <w:r w:rsidRPr="00C21901">
        <w:rPr>
          <w:rFonts w:eastAsia="Aptos"/>
          <w:highlight w:val="cyan"/>
          <w:u w:val="single"/>
        </w:rPr>
        <w:t>for this purpose</w:t>
      </w:r>
      <w:r w:rsidRPr="00203F8F">
        <w:rPr>
          <w:rFonts w:eastAsia="Aptos"/>
          <w:u w:val="single"/>
        </w:rPr>
        <w:t xml:space="preserve"> would be the new standard</w:t>
      </w:r>
      <w:r w:rsidRPr="00203F8F">
        <w:rPr>
          <w:rFonts w:eastAsia="Aptos"/>
          <w:sz w:val="14"/>
        </w:rPr>
        <w:t xml:space="preserve"> now contained in 41 CFR § 1-1.801. </w:t>
      </w:r>
      <w:r w:rsidRPr="00C21901">
        <w:rPr>
          <w:rFonts w:eastAsia="Aptos"/>
          <w:highlight w:val="cyan"/>
          <w:u w:val="single"/>
        </w:rPr>
        <w:t>The</w:t>
      </w:r>
      <w:r w:rsidRPr="00203F8F">
        <w:rPr>
          <w:rFonts w:eastAsia="Aptos"/>
          <w:sz w:val="14"/>
        </w:rPr>
        <w:t xml:space="preserve"> new </w:t>
      </w:r>
      <w:r w:rsidRPr="00C21901">
        <w:rPr>
          <w:rFonts w:eastAsia="Aptos"/>
          <w:highlight w:val="cyan"/>
          <w:u w:val="single"/>
        </w:rPr>
        <w:t>standard</w:t>
      </w:r>
      <w:r w:rsidRPr="00203F8F">
        <w:rPr>
          <w:rFonts w:eastAsia="Aptos"/>
          <w:sz w:val="14"/>
        </w:rPr>
        <w:t xml:space="preserve">, at 41 CFR § 1-1.801(c) and (d), </w:t>
      </w:r>
      <w:r w:rsidRPr="00C21901">
        <w:rPr>
          <w:rFonts w:eastAsia="Aptos"/>
          <w:highlight w:val="cyan"/>
          <w:u w:val="single"/>
        </w:rPr>
        <w:t>defines</w:t>
      </w:r>
      <w:r w:rsidRPr="00203F8F">
        <w:rPr>
          <w:rFonts w:eastAsia="Aptos"/>
          <w:sz w:val="14"/>
        </w:rPr>
        <w:t xml:space="preserve"> a labor surplus area concern as a concern that together with its first-tier subcontractors will perform substantially in a labor surplus area and </w:t>
      </w:r>
      <w:r w:rsidRPr="00C21901">
        <w:rPr>
          <w:rFonts w:eastAsia="Aptos"/>
          <w:highlight w:val="cyan"/>
          <w:u w:val="single"/>
        </w:rPr>
        <w:t>the term</w:t>
      </w:r>
      <w:r w:rsidRPr="00203F8F">
        <w:rPr>
          <w:rFonts w:eastAsia="Aptos"/>
          <w:sz w:val="14"/>
        </w:rPr>
        <w:t xml:space="preserve"> "perform </w:t>
      </w:r>
      <w:r w:rsidRPr="00C21901">
        <w:rPr>
          <w:rFonts w:eastAsia="Aptos"/>
          <w:highlight w:val="cyan"/>
          <w:u w:val="single"/>
        </w:rPr>
        <w:t>substantially</w:t>
      </w:r>
      <w:r w:rsidRPr="00203F8F">
        <w:rPr>
          <w:rFonts w:eastAsia="Aptos"/>
          <w:sz w:val="14"/>
        </w:rPr>
        <w:t xml:space="preserve">" is defined </w:t>
      </w:r>
      <w:r w:rsidRPr="00C21901">
        <w:rPr>
          <w:rFonts w:eastAsia="Aptos"/>
          <w:highlight w:val="cyan"/>
          <w:u w:val="single"/>
        </w:rPr>
        <w:t xml:space="preserve">as </w:t>
      </w:r>
      <w:r w:rsidRPr="00C21901">
        <w:rPr>
          <w:rFonts w:eastAsia="Aptos"/>
          <w:b/>
          <w:iCs/>
          <w:highlight w:val="cyan"/>
          <w:u w:val="single"/>
          <w:bdr w:val="single" w:sz="8" w:space="0" w:color="auto"/>
        </w:rPr>
        <w:t>more than 50 percent</w:t>
      </w:r>
      <w:r w:rsidRPr="00203F8F">
        <w:rPr>
          <w:rFonts w:eastAsia="Aptos"/>
          <w:sz w:val="14"/>
        </w:rPr>
        <w:t xml:space="preserve"> of the contract price.</w:t>
      </w:r>
    </w:p>
    <w:p w14:paraId="6BA9573D" w14:textId="77777777" w:rsidR="00282890" w:rsidRPr="00203F8F" w:rsidRDefault="00282890" w:rsidP="00282890">
      <w:pPr>
        <w:rPr>
          <w:rFonts w:eastAsia="Aptos"/>
          <w:sz w:val="14"/>
        </w:rPr>
      </w:pPr>
      <w:r w:rsidRPr="00203F8F">
        <w:rPr>
          <w:rFonts w:eastAsia="Aptos"/>
          <w:sz w:val="14"/>
        </w:rPr>
        <w:t>B-194530 5</w:t>
      </w:r>
    </w:p>
    <w:p w14:paraId="5A84A3CA" w14:textId="77777777" w:rsidR="00282890" w:rsidRPr="00203F8F" w:rsidRDefault="00282890" w:rsidP="00282890">
      <w:pPr>
        <w:keepNext/>
        <w:keepLines/>
        <w:spacing w:before="40" w:after="0"/>
        <w:outlineLvl w:val="3"/>
        <w:rPr>
          <w:rFonts w:eastAsia="Times New Roman"/>
          <w:b/>
          <w:iCs/>
          <w:sz w:val="26"/>
        </w:rPr>
      </w:pPr>
      <w:r w:rsidRPr="00203F8F">
        <w:rPr>
          <w:rFonts w:eastAsia="Times New Roman"/>
          <w:b/>
          <w:iCs/>
          <w:sz w:val="26"/>
        </w:rPr>
        <w:t>That’s 163 million</w:t>
      </w:r>
      <w:r>
        <w:rPr>
          <w:rFonts w:eastAsia="Times New Roman"/>
          <w:b/>
          <w:iCs/>
          <w:sz w:val="26"/>
        </w:rPr>
        <w:t>.</w:t>
      </w:r>
    </w:p>
    <w:p w14:paraId="2D8C5420" w14:textId="77777777" w:rsidR="00282890" w:rsidRPr="00203F8F" w:rsidRDefault="00282890" w:rsidP="00282890">
      <w:pPr>
        <w:rPr>
          <w:rFonts w:eastAsia="Aptos"/>
        </w:rPr>
      </w:pPr>
      <w:r w:rsidRPr="00203F8F">
        <w:rPr>
          <w:rFonts w:eastAsia="Aptos"/>
          <w:b/>
          <w:bCs/>
          <w:sz w:val="26"/>
        </w:rPr>
        <w:t>O’Neill 25</w:t>
      </w:r>
      <w:r w:rsidRPr="00203F8F">
        <w:rPr>
          <w:rFonts w:eastAsia="Aptos"/>
        </w:rPr>
        <w:t xml:space="preserve"> </w:t>
      </w:r>
      <w:r>
        <w:rPr>
          <w:rFonts w:eastAsia="Aptos"/>
        </w:rPr>
        <w:t xml:space="preserve">[Aaron. </w:t>
      </w:r>
      <w:r w:rsidRPr="00203F8F">
        <w:rPr>
          <w:rFonts w:eastAsia="Aptos"/>
        </w:rPr>
        <w:t>Team lead for the Society, Economy, &amp; Politics: Europe &amp; Global team, which provides in-depth coverage of the relevant topics for some of Europe’s largest economies, as well as broad coverage of these topics on a European and global level</w:t>
      </w:r>
      <w:r>
        <w:rPr>
          <w:rFonts w:eastAsia="Aptos"/>
        </w:rPr>
        <w:t xml:space="preserve">. </w:t>
      </w:r>
      <w:r w:rsidRPr="00F428A2">
        <w:rPr>
          <w:rFonts w:eastAsia="Aptos"/>
        </w:rPr>
        <w:t>“Total employment and the unemployment rate in the United States from 1980 to 2030, with projections until 2029</w:t>
      </w:r>
      <w:r>
        <w:rPr>
          <w:rFonts w:eastAsia="Aptos"/>
        </w:rPr>
        <w:t>.</w:t>
      </w:r>
      <w:r w:rsidRPr="00F428A2">
        <w:rPr>
          <w:rFonts w:eastAsia="Aptos"/>
        </w:rPr>
        <w:t>”</w:t>
      </w:r>
      <w:r>
        <w:rPr>
          <w:rFonts w:eastAsia="Aptos"/>
        </w:rPr>
        <w:t xml:space="preserve"> </w:t>
      </w:r>
      <w:r w:rsidRPr="00203F8F">
        <w:rPr>
          <w:rFonts w:eastAsia="Aptos"/>
        </w:rPr>
        <w:t>https://www.statista.com/statistics/269959/employment-in-the-united-states/</w:t>
      </w:r>
      <w:r>
        <w:rPr>
          <w:rFonts w:eastAsia="Aptos"/>
        </w:rPr>
        <w:t>]</w:t>
      </w:r>
    </w:p>
    <w:p w14:paraId="7B841DFF" w14:textId="77777777" w:rsidR="00282890" w:rsidRDefault="00282890" w:rsidP="00282890">
      <w:pPr>
        <w:rPr>
          <w:rFonts w:eastAsia="Aptos"/>
          <w:sz w:val="16"/>
        </w:rPr>
      </w:pPr>
      <w:r w:rsidRPr="00C21901">
        <w:rPr>
          <w:rFonts w:eastAsia="Aptos"/>
          <w:highlight w:val="cyan"/>
          <w:u w:val="single"/>
        </w:rPr>
        <w:t>In 2025</w:t>
      </w:r>
      <w:r w:rsidRPr="00203F8F">
        <w:rPr>
          <w:rFonts w:eastAsia="Aptos"/>
          <w:sz w:val="16"/>
        </w:rPr>
        <w:t xml:space="preserve">, it was estimated that over </w:t>
      </w:r>
      <w:r w:rsidRPr="00C21901">
        <w:rPr>
          <w:rFonts w:eastAsia="Aptos"/>
          <w:b/>
          <w:iCs/>
          <w:highlight w:val="cyan"/>
          <w:u w:val="single"/>
          <w:bdr w:val="single" w:sz="8" w:space="0" w:color="auto"/>
        </w:rPr>
        <w:t>163 million Americans</w:t>
      </w:r>
      <w:r w:rsidRPr="00C21901">
        <w:rPr>
          <w:rFonts w:eastAsia="Aptos"/>
          <w:highlight w:val="cyan"/>
          <w:u w:val="single"/>
        </w:rPr>
        <w:t xml:space="preserve"> were in some form of employment</w:t>
      </w:r>
      <w:r w:rsidRPr="00203F8F">
        <w:rPr>
          <w:rFonts w:eastAsia="Aptos"/>
          <w:sz w:val="16"/>
        </w:rPr>
        <w:t>, while 4.16 percent of the total workforce was unemployed. This was the lowest unemployment rate since the 1950s, although these figures are expected to rise in 2023 and beyond.</w:t>
      </w:r>
    </w:p>
    <w:p w14:paraId="167FBFB1" w14:textId="77777777" w:rsidR="00282890" w:rsidRPr="00203F8F" w:rsidRDefault="00282890" w:rsidP="00282890">
      <w:pPr>
        <w:pStyle w:val="Analytic"/>
      </w:pPr>
      <w:r>
        <w:t xml:space="preserve">Violation---the </w:t>
      </w:r>
      <w:proofErr w:type="spellStart"/>
      <w:r>
        <w:t>aff</w:t>
      </w:r>
      <w:proofErr w:type="spellEnd"/>
      <w:r>
        <w:t xml:space="preserve"> doesn’t cover 163 million.</w:t>
      </w:r>
    </w:p>
    <w:p w14:paraId="3DE9AD1D" w14:textId="77777777" w:rsidR="00282890" w:rsidRDefault="00282890" w:rsidP="00282890">
      <w:pPr>
        <w:pStyle w:val="Analytic"/>
      </w:pPr>
      <w:r>
        <w:t xml:space="preserve">Vote negative for </w:t>
      </w:r>
      <w:r>
        <w:rPr>
          <w:u w:val="single"/>
        </w:rPr>
        <w:t>limits</w:t>
      </w:r>
      <w:r>
        <w:t xml:space="preserve"> and </w:t>
      </w:r>
      <w:r w:rsidRPr="003420A3">
        <w:rPr>
          <w:u w:val="single"/>
        </w:rPr>
        <w:t>ground</w:t>
      </w:r>
      <w:r>
        <w:t xml:space="preserve">. Allowing </w:t>
      </w:r>
      <w:r w:rsidRPr="004047B6">
        <w:rPr>
          <w:u w:val="single"/>
        </w:rPr>
        <w:t>subsets</w:t>
      </w:r>
      <w:r>
        <w:t xml:space="preserve"> opens the floodgates to an infinite permutation of sectors and small subsets covering </w:t>
      </w:r>
      <w:r>
        <w:rPr>
          <w:u w:val="single"/>
        </w:rPr>
        <w:t>few</w:t>
      </w:r>
      <w:r>
        <w:t xml:space="preserve"> workers, which makes the prep burden impossible and destroys generics. </w:t>
      </w:r>
    </w:p>
    <w:p w14:paraId="48A2F3C6" w14:textId="77777777" w:rsidR="00282890" w:rsidRDefault="00282890" w:rsidP="00282890"/>
    <w:p w14:paraId="2E6EBC49" w14:textId="77777777" w:rsidR="00282890" w:rsidRDefault="00282890" w:rsidP="00282890">
      <w:pPr>
        <w:pStyle w:val="Heading3"/>
      </w:pPr>
      <w:r>
        <w:lastRenderedPageBreak/>
        <w:t xml:space="preserve">1NC </w:t>
      </w:r>
    </w:p>
    <w:p w14:paraId="693A0FB0" w14:textId="77777777" w:rsidR="00282890" w:rsidRPr="00542970" w:rsidRDefault="00282890" w:rsidP="00282890">
      <w:pPr>
        <w:pStyle w:val="Heading4"/>
      </w:pPr>
      <w:r>
        <w:t xml:space="preserve">Collective bargaining </w:t>
      </w:r>
      <w:r w:rsidRPr="0092234E">
        <w:rPr>
          <w:u w:val="single"/>
        </w:rPr>
        <w:t>rights</w:t>
      </w:r>
      <w:r>
        <w:t xml:space="preserve"> are a tool of </w:t>
      </w:r>
      <w:r w:rsidRPr="00D7220E">
        <w:rPr>
          <w:u w:val="single"/>
        </w:rPr>
        <w:t>labor imperialism</w:t>
      </w:r>
      <w:r>
        <w:t xml:space="preserve"> that demarcate </w:t>
      </w:r>
      <w:r w:rsidRPr="00D7220E">
        <w:rPr>
          <w:u w:val="single"/>
        </w:rPr>
        <w:t>acceptable resistance</w:t>
      </w:r>
      <w:r>
        <w:t xml:space="preserve"> to finance </w:t>
      </w:r>
      <w:r w:rsidRPr="0092234E">
        <w:rPr>
          <w:u w:val="single"/>
        </w:rPr>
        <w:t>capital</w:t>
      </w:r>
      <w:r>
        <w:t xml:space="preserve">. </w:t>
      </w:r>
    </w:p>
    <w:p w14:paraId="7378C49A" w14:textId="77777777" w:rsidR="00282890" w:rsidRDefault="00282890" w:rsidP="00282890">
      <w:r w:rsidRPr="00DB3D77">
        <w:rPr>
          <w:rStyle w:val="Style13ptBold"/>
        </w:rPr>
        <w:t>Bass ’12</w:t>
      </w:r>
      <w:r>
        <w:t xml:space="preserve"> [George Nelson; 2012; Florida International University, “Organized Labor and U.S. Foreign Policy: The Solidarity Center in Historical Context,” p. 53-54]</w:t>
      </w:r>
    </w:p>
    <w:p w14:paraId="7B1B36D6" w14:textId="77777777" w:rsidR="00282890" w:rsidRDefault="00282890" w:rsidP="00282890">
      <w:pPr>
        <w:rPr>
          <w:sz w:val="14"/>
        </w:rPr>
      </w:pPr>
      <w:r w:rsidRPr="00DD472D">
        <w:rPr>
          <w:sz w:val="14"/>
        </w:rPr>
        <w:t xml:space="preserve">In the early 21st century most </w:t>
      </w:r>
      <w:r w:rsidRPr="00C713DC">
        <w:rPr>
          <w:rStyle w:val="StyleUnderline"/>
          <w:highlight w:val="cyan"/>
        </w:rPr>
        <w:t>states</w:t>
      </w:r>
      <w:r w:rsidRPr="00DD472D">
        <w:rPr>
          <w:sz w:val="14"/>
        </w:rPr>
        <w:t xml:space="preserve"> of the South </w:t>
      </w:r>
      <w:r w:rsidRPr="00C713DC">
        <w:rPr>
          <w:rStyle w:val="StyleUnderline"/>
          <w:highlight w:val="cyan"/>
        </w:rPr>
        <w:t>grant</w:t>
      </w:r>
      <w:r w:rsidRPr="00DD472D">
        <w:rPr>
          <w:sz w:val="14"/>
        </w:rPr>
        <w:t xml:space="preserve"> </w:t>
      </w:r>
      <w:r w:rsidRPr="00542970">
        <w:rPr>
          <w:rStyle w:val="StyleUnderline"/>
        </w:rPr>
        <w:t xml:space="preserve">trade </w:t>
      </w:r>
      <w:r w:rsidRPr="00C713DC">
        <w:rPr>
          <w:rStyle w:val="StyleUnderline"/>
          <w:highlight w:val="cyan"/>
        </w:rPr>
        <w:t>union</w:t>
      </w:r>
      <w:r w:rsidRPr="00542970">
        <w:rPr>
          <w:rStyle w:val="StyleUnderline"/>
        </w:rPr>
        <w:t xml:space="preserve"> </w:t>
      </w:r>
      <w:proofErr w:type="gramStart"/>
      <w:r w:rsidRPr="00542970">
        <w:rPr>
          <w:rStyle w:val="StyleUnderline"/>
        </w:rPr>
        <w:t>centers</w:t>
      </w:r>
      <w:proofErr w:type="gramEnd"/>
      <w:r w:rsidRPr="00DD472D">
        <w:rPr>
          <w:sz w:val="14"/>
        </w:rPr>
        <w:t xml:space="preserve"> </w:t>
      </w:r>
      <w:r w:rsidRPr="00542970">
        <w:rPr>
          <w:rStyle w:val="Emphasis"/>
        </w:rPr>
        <w:t xml:space="preserve">de jure </w:t>
      </w:r>
      <w:r w:rsidRPr="00C713DC">
        <w:rPr>
          <w:rStyle w:val="Emphasis"/>
          <w:highlight w:val="cyan"/>
        </w:rPr>
        <w:t>power</w:t>
      </w:r>
      <w:r w:rsidRPr="00DD472D">
        <w:rPr>
          <w:sz w:val="14"/>
        </w:rPr>
        <w:t xml:space="preserve"> </w:t>
      </w:r>
      <w:r w:rsidRPr="00C713DC">
        <w:rPr>
          <w:rStyle w:val="StyleUnderline"/>
        </w:rPr>
        <w:t>to</w:t>
      </w:r>
      <w:r w:rsidRPr="00542970">
        <w:rPr>
          <w:rStyle w:val="StyleUnderline"/>
        </w:rPr>
        <w:t xml:space="preserve"> represent</w:t>
      </w:r>
      <w:r w:rsidRPr="00DD472D">
        <w:rPr>
          <w:sz w:val="14"/>
        </w:rPr>
        <w:t xml:space="preserve"> </w:t>
      </w:r>
      <w:r w:rsidRPr="00542970">
        <w:rPr>
          <w:rStyle w:val="StyleUnderline"/>
        </w:rPr>
        <w:t>members</w:t>
      </w:r>
      <w:r w:rsidRPr="00DD472D">
        <w:rPr>
          <w:sz w:val="14"/>
        </w:rPr>
        <w:t xml:space="preserve"> </w:t>
      </w:r>
      <w:r w:rsidRPr="00C713DC">
        <w:rPr>
          <w:rStyle w:val="Emphasis"/>
          <w:highlight w:val="cyan"/>
        </w:rPr>
        <w:t>only after</w:t>
      </w:r>
      <w:r w:rsidRPr="00DD472D">
        <w:rPr>
          <w:sz w:val="14"/>
        </w:rPr>
        <w:t xml:space="preserve"> </w:t>
      </w:r>
      <w:r w:rsidRPr="00542970">
        <w:rPr>
          <w:rStyle w:val="StyleUnderline"/>
        </w:rPr>
        <w:t>their</w:t>
      </w:r>
      <w:r w:rsidRPr="00DD472D">
        <w:rPr>
          <w:sz w:val="14"/>
        </w:rPr>
        <w:t xml:space="preserve"> </w:t>
      </w:r>
      <w:r w:rsidRPr="00542970">
        <w:rPr>
          <w:rStyle w:val="StyleUnderline"/>
        </w:rPr>
        <w:t xml:space="preserve">general </w:t>
      </w:r>
      <w:r w:rsidRPr="00C713DC">
        <w:rPr>
          <w:rStyle w:val="StyleUnderline"/>
          <w:highlight w:val="cyan"/>
        </w:rPr>
        <w:t>agreement</w:t>
      </w:r>
      <w:r w:rsidRPr="00C713DC">
        <w:rPr>
          <w:sz w:val="14"/>
          <w:highlight w:val="cyan"/>
        </w:rPr>
        <w:t xml:space="preserve"> </w:t>
      </w:r>
      <w:r w:rsidRPr="00C713DC">
        <w:rPr>
          <w:rStyle w:val="StyleUnderline"/>
          <w:highlight w:val="cyan"/>
        </w:rPr>
        <w:t>to control</w:t>
      </w:r>
      <w:r w:rsidRPr="00DD472D">
        <w:rPr>
          <w:sz w:val="14"/>
        </w:rPr>
        <w:t xml:space="preserve"> rank-and-file </w:t>
      </w:r>
      <w:r w:rsidRPr="00C713DC">
        <w:rPr>
          <w:rStyle w:val="Emphasis"/>
          <w:highlight w:val="cyan"/>
        </w:rPr>
        <w:t>militancy</w:t>
      </w:r>
      <w:r w:rsidRPr="00DD472D">
        <w:rPr>
          <w:sz w:val="14"/>
        </w:rPr>
        <w:t xml:space="preserve"> </w:t>
      </w:r>
      <w:r w:rsidRPr="00C713DC">
        <w:rPr>
          <w:rStyle w:val="StyleUnderline"/>
          <w:highlight w:val="cyan"/>
        </w:rPr>
        <w:t>and</w:t>
      </w:r>
      <w:r w:rsidRPr="00542970">
        <w:rPr>
          <w:rStyle w:val="StyleUnderline"/>
        </w:rPr>
        <w:t xml:space="preserve"> </w:t>
      </w:r>
      <w:r w:rsidRPr="00C713DC">
        <w:rPr>
          <w:rStyle w:val="Emphasis"/>
          <w:highlight w:val="cyan"/>
        </w:rPr>
        <w:t>pacify</w:t>
      </w:r>
      <w:r w:rsidRPr="00542970">
        <w:rPr>
          <w:rStyle w:val="StyleUnderline"/>
        </w:rPr>
        <w:t xml:space="preserve"> </w:t>
      </w:r>
      <w:r w:rsidRPr="00542970">
        <w:rPr>
          <w:rStyle w:val="Emphasis"/>
        </w:rPr>
        <w:t>autonomous</w:t>
      </w:r>
      <w:r w:rsidRPr="00542970">
        <w:rPr>
          <w:rStyle w:val="StyleUnderline"/>
        </w:rPr>
        <w:t xml:space="preserve"> </w:t>
      </w:r>
      <w:r w:rsidRPr="00C713DC">
        <w:rPr>
          <w:rStyle w:val="Emphasis"/>
          <w:highlight w:val="cyan"/>
        </w:rPr>
        <w:t>movements</w:t>
      </w:r>
      <w:r w:rsidRPr="00DD472D">
        <w:rPr>
          <w:sz w:val="14"/>
        </w:rPr>
        <w:t xml:space="preserve">. </w:t>
      </w:r>
      <w:r w:rsidRPr="00C713DC">
        <w:rPr>
          <w:rStyle w:val="Emphasis"/>
        </w:rPr>
        <w:t>Corporatism</w:t>
      </w:r>
      <w:r w:rsidRPr="00DD472D">
        <w:rPr>
          <w:sz w:val="14"/>
        </w:rPr>
        <w:t xml:space="preserve"> </w:t>
      </w:r>
      <w:r w:rsidRPr="00542970">
        <w:rPr>
          <w:rStyle w:val="StyleUnderline"/>
        </w:rPr>
        <w:t xml:space="preserve">is </w:t>
      </w:r>
      <w:r w:rsidRPr="00C713DC">
        <w:rPr>
          <w:rStyle w:val="StyleUnderline"/>
        </w:rPr>
        <w:t>imposed</w:t>
      </w:r>
      <w:r w:rsidRPr="00DD472D">
        <w:rPr>
          <w:sz w:val="14"/>
        </w:rPr>
        <w:t xml:space="preserve"> specifically to curb demands for higher wages and improved working conditions. </w:t>
      </w:r>
      <w:r w:rsidRPr="00542970">
        <w:rPr>
          <w:rStyle w:val="StyleUnderline"/>
        </w:rPr>
        <w:t>Worker</w:t>
      </w:r>
      <w:r w:rsidRPr="00DD472D">
        <w:rPr>
          <w:sz w:val="14"/>
        </w:rPr>
        <w:t xml:space="preserve"> </w:t>
      </w:r>
      <w:r w:rsidRPr="00C713DC">
        <w:rPr>
          <w:rStyle w:val="StyleUnderline"/>
          <w:highlight w:val="cyan"/>
        </w:rPr>
        <w:t>movements</w:t>
      </w:r>
      <w:r w:rsidRPr="00C713DC">
        <w:rPr>
          <w:sz w:val="14"/>
          <w:highlight w:val="cyan"/>
        </w:rPr>
        <w:t xml:space="preserve"> </w:t>
      </w:r>
      <w:r w:rsidRPr="00C713DC">
        <w:rPr>
          <w:rStyle w:val="StyleUnderline"/>
          <w:highlight w:val="cyan"/>
        </w:rPr>
        <w:t>that succumb</w:t>
      </w:r>
      <w:r w:rsidRPr="00DD472D">
        <w:rPr>
          <w:sz w:val="14"/>
        </w:rPr>
        <w:t xml:space="preserve"> to corporatist relationships tied to state and capital </w:t>
      </w:r>
      <w:r w:rsidRPr="00542970">
        <w:rPr>
          <w:rStyle w:val="StyleUnderline"/>
        </w:rPr>
        <w:t xml:space="preserve">tend to </w:t>
      </w:r>
      <w:r w:rsidRPr="00C713DC">
        <w:rPr>
          <w:rStyle w:val="StyleUnderline"/>
          <w:highlight w:val="cyan"/>
        </w:rPr>
        <w:t>metamorphose</w:t>
      </w:r>
      <w:r w:rsidRPr="00DD472D">
        <w:rPr>
          <w:sz w:val="14"/>
        </w:rPr>
        <w:t xml:space="preserve"> </w:t>
      </w:r>
      <w:r w:rsidRPr="00C713DC">
        <w:rPr>
          <w:rStyle w:val="StyleUnderline"/>
          <w:highlight w:val="cyan"/>
        </w:rPr>
        <w:t>into</w:t>
      </w:r>
      <w:r w:rsidRPr="00542970">
        <w:rPr>
          <w:rStyle w:val="StyleUnderline"/>
        </w:rPr>
        <w:t xml:space="preserve"> </w:t>
      </w:r>
      <w:r w:rsidRPr="00C713DC">
        <w:rPr>
          <w:rStyle w:val="Emphasis"/>
          <w:highlight w:val="cyan"/>
        </w:rPr>
        <w:t>ineffective</w:t>
      </w:r>
      <w:r w:rsidRPr="00542970">
        <w:rPr>
          <w:rStyle w:val="Emphasis"/>
        </w:rPr>
        <w:t xml:space="preserve"> bureaucratic </w:t>
      </w:r>
      <w:r w:rsidRPr="00C713DC">
        <w:rPr>
          <w:rStyle w:val="Emphasis"/>
          <w:highlight w:val="cyan"/>
        </w:rPr>
        <w:t>organizations</w:t>
      </w:r>
      <w:r w:rsidRPr="00DD472D">
        <w:rPr>
          <w:sz w:val="14"/>
        </w:rPr>
        <w:t xml:space="preserve">. Because of this, </w:t>
      </w:r>
      <w:r w:rsidRPr="00542970">
        <w:rPr>
          <w:rStyle w:val="StyleUnderline"/>
        </w:rPr>
        <w:t>while established</w:t>
      </w:r>
      <w:r w:rsidRPr="00DD472D">
        <w:rPr>
          <w:sz w:val="14"/>
        </w:rPr>
        <w:t xml:space="preserve"> trade </w:t>
      </w:r>
      <w:r w:rsidRPr="00542970">
        <w:rPr>
          <w:rStyle w:val="StyleUnderline"/>
        </w:rPr>
        <w:t>unions</w:t>
      </w:r>
      <w:r w:rsidRPr="00DD472D">
        <w:rPr>
          <w:sz w:val="14"/>
        </w:rPr>
        <w:t xml:space="preserve"> </w:t>
      </w:r>
      <w:r w:rsidRPr="00542970">
        <w:rPr>
          <w:rStyle w:val="StyleUnderline"/>
        </w:rPr>
        <w:t xml:space="preserve">consider </w:t>
      </w:r>
      <w:r w:rsidRPr="00C713DC">
        <w:rPr>
          <w:rStyle w:val="StyleUnderline"/>
          <w:highlight w:val="cyan"/>
        </w:rPr>
        <w:t>corporatism</w:t>
      </w:r>
      <w:r w:rsidRPr="00DD472D">
        <w:rPr>
          <w:sz w:val="14"/>
        </w:rPr>
        <w:t xml:space="preserve"> </w:t>
      </w:r>
      <w:r w:rsidRPr="00542970">
        <w:rPr>
          <w:rStyle w:val="StyleUnderline"/>
        </w:rPr>
        <w:t xml:space="preserve">to be the </w:t>
      </w:r>
      <w:r w:rsidRPr="00C713DC">
        <w:rPr>
          <w:rStyle w:val="Emphasis"/>
          <w:highlight w:val="cyan"/>
        </w:rPr>
        <w:t>culmination</w:t>
      </w:r>
      <w:r w:rsidRPr="00DD472D">
        <w:rPr>
          <w:sz w:val="14"/>
        </w:rPr>
        <w:t xml:space="preserve"> </w:t>
      </w:r>
      <w:r w:rsidRPr="00C713DC">
        <w:rPr>
          <w:rStyle w:val="StyleUnderline"/>
          <w:highlight w:val="cyan"/>
        </w:rPr>
        <w:t>of</w:t>
      </w:r>
      <w:r w:rsidRPr="00542970">
        <w:rPr>
          <w:rStyle w:val="StyleUnderline"/>
        </w:rPr>
        <w:t xml:space="preserve"> a struggle to achieve </w:t>
      </w:r>
      <w:r w:rsidRPr="00C713DC">
        <w:rPr>
          <w:rStyle w:val="StyleUnderline"/>
          <w:highlight w:val="cyan"/>
        </w:rPr>
        <w:t>a</w:t>
      </w:r>
      <w:r w:rsidRPr="00542970">
        <w:rPr>
          <w:rStyle w:val="StyleUnderline"/>
        </w:rPr>
        <w:t xml:space="preserve"> social </w:t>
      </w:r>
      <w:r w:rsidRPr="00C713DC">
        <w:rPr>
          <w:rStyle w:val="Emphasis"/>
          <w:highlight w:val="cyan"/>
        </w:rPr>
        <w:t>right</w:t>
      </w:r>
      <w:r w:rsidRPr="00DD472D">
        <w:rPr>
          <w:sz w:val="14"/>
        </w:rPr>
        <w:t xml:space="preserve">, </w:t>
      </w:r>
      <w:r w:rsidRPr="00542970">
        <w:rPr>
          <w:rStyle w:val="StyleUnderline"/>
        </w:rPr>
        <w:t xml:space="preserve">the </w:t>
      </w:r>
      <w:r w:rsidRPr="00C713DC">
        <w:rPr>
          <w:rStyle w:val="StyleUnderline"/>
          <w:highlight w:val="cyan"/>
        </w:rPr>
        <w:t>system</w:t>
      </w:r>
      <w:r w:rsidRPr="00DD472D">
        <w:rPr>
          <w:sz w:val="14"/>
        </w:rPr>
        <w:t xml:space="preserve"> also </w:t>
      </w:r>
      <w:r w:rsidRPr="00C713DC">
        <w:rPr>
          <w:rStyle w:val="Emphasis"/>
          <w:highlight w:val="cyan"/>
        </w:rPr>
        <w:t>institutionalizes</w:t>
      </w:r>
      <w:r w:rsidRPr="00DD472D">
        <w:rPr>
          <w:sz w:val="14"/>
        </w:rPr>
        <w:t xml:space="preserve"> </w:t>
      </w:r>
      <w:r w:rsidRPr="00542970">
        <w:rPr>
          <w:rStyle w:val="Emphasis"/>
        </w:rPr>
        <w:t xml:space="preserve">class </w:t>
      </w:r>
      <w:r w:rsidRPr="00C713DC">
        <w:rPr>
          <w:rStyle w:val="Emphasis"/>
          <w:highlight w:val="cyan"/>
        </w:rPr>
        <w:t>struggles</w:t>
      </w:r>
      <w:r w:rsidRPr="00DD472D">
        <w:rPr>
          <w:sz w:val="14"/>
        </w:rPr>
        <w:t xml:space="preserve"> </w:t>
      </w:r>
      <w:r w:rsidRPr="00C713DC">
        <w:rPr>
          <w:rStyle w:val="StyleUnderline"/>
          <w:highlight w:val="cyan"/>
        </w:rPr>
        <w:t>by</w:t>
      </w:r>
      <w:r w:rsidRPr="00DD472D">
        <w:rPr>
          <w:sz w:val="14"/>
        </w:rPr>
        <w:t xml:space="preserve"> restricting bargaining and </w:t>
      </w:r>
      <w:r w:rsidRPr="00C713DC">
        <w:rPr>
          <w:rStyle w:val="Emphasis"/>
          <w:highlight w:val="cyan"/>
        </w:rPr>
        <w:t>routing demands</w:t>
      </w:r>
      <w:r w:rsidRPr="00DD472D">
        <w:rPr>
          <w:sz w:val="14"/>
        </w:rPr>
        <w:t xml:space="preserve"> </w:t>
      </w:r>
      <w:r w:rsidRPr="00542970">
        <w:rPr>
          <w:rStyle w:val="StyleUnderline"/>
        </w:rPr>
        <w:t xml:space="preserve">exclusively </w:t>
      </w:r>
      <w:r w:rsidRPr="00C713DC">
        <w:rPr>
          <w:rStyle w:val="StyleUnderline"/>
          <w:highlight w:val="cyan"/>
        </w:rPr>
        <w:t>through</w:t>
      </w:r>
      <w:r w:rsidRPr="00542970">
        <w:rPr>
          <w:rStyle w:val="StyleUnderline"/>
        </w:rPr>
        <w:t xml:space="preserve"> </w:t>
      </w:r>
      <w:r w:rsidRPr="00F968F4">
        <w:rPr>
          <w:rStyle w:val="Emphasis"/>
        </w:rPr>
        <w:t>state</w:t>
      </w:r>
      <w:r w:rsidRPr="00F968F4">
        <w:rPr>
          <w:sz w:val="14"/>
        </w:rPr>
        <w:t xml:space="preserve"> </w:t>
      </w:r>
      <w:r w:rsidRPr="00F968F4">
        <w:rPr>
          <w:rStyle w:val="StyleUnderline"/>
        </w:rPr>
        <w:t>and</w:t>
      </w:r>
      <w:r w:rsidRPr="00F968F4">
        <w:rPr>
          <w:sz w:val="14"/>
        </w:rPr>
        <w:t xml:space="preserve"> </w:t>
      </w:r>
      <w:r w:rsidRPr="00C713DC">
        <w:rPr>
          <w:rStyle w:val="Emphasis"/>
          <w:highlight w:val="cyan"/>
        </w:rPr>
        <w:t>capitalist institutions</w:t>
      </w:r>
      <w:r w:rsidRPr="00DD472D">
        <w:rPr>
          <w:sz w:val="14"/>
        </w:rPr>
        <w:t>.27 As noted above, South Africa, South Korea, and Brazil have been viewed by labor scholars as exemplary models for transforming worker militancy into organized</w:t>
      </w:r>
      <w:r w:rsidRPr="00542970">
        <w:rPr>
          <w:rStyle w:val="StyleUnderline"/>
        </w:rPr>
        <w:t xml:space="preserve"> </w:t>
      </w:r>
      <w:r w:rsidRPr="00DD472D">
        <w:rPr>
          <w:sz w:val="14"/>
        </w:rPr>
        <w:t>trade</w:t>
      </w:r>
      <w:r w:rsidRPr="00542970">
        <w:rPr>
          <w:rStyle w:val="StyleUnderline"/>
        </w:rPr>
        <w:t xml:space="preserve"> </w:t>
      </w:r>
      <w:r w:rsidRPr="00DD472D">
        <w:rPr>
          <w:sz w:val="14"/>
        </w:rPr>
        <w:t xml:space="preserve">unions capable of influencing state policy and moderating the power of capital.28 In all three countries, militant </w:t>
      </w:r>
      <w:r w:rsidRPr="00542970">
        <w:rPr>
          <w:rStyle w:val="StyleUnderline"/>
        </w:rPr>
        <w:t>labor movements</w:t>
      </w:r>
      <w:r w:rsidRPr="00DD472D">
        <w:rPr>
          <w:sz w:val="14"/>
        </w:rPr>
        <w:t xml:space="preserve"> have contributed to the decline of authoritarian regimes and </w:t>
      </w:r>
      <w:r w:rsidRPr="00542970">
        <w:rPr>
          <w:rStyle w:val="StyleUnderline"/>
        </w:rPr>
        <w:t>given way to neoliberal states</w:t>
      </w:r>
      <w:r w:rsidRPr="00DD472D">
        <w:rPr>
          <w:sz w:val="14"/>
        </w:rPr>
        <w:t xml:space="preserve"> that have </w:t>
      </w:r>
      <w:r w:rsidRPr="00542970">
        <w:rPr>
          <w:rStyle w:val="StyleUnderline"/>
        </w:rPr>
        <w:t>promoted industrialization</w:t>
      </w:r>
      <w:r w:rsidRPr="00DD472D">
        <w:rPr>
          <w:sz w:val="14"/>
        </w:rPr>
        <w:t xml:space="preserve"> </w:t>
      </w:r>
      <w:r w:rsidRPr="00542970">
        <w:rPr>
          <w:rStyle w:val="StyleUnderline"/>
        </w:rPr>
        <w:t>with the support of international capital</w:t>
      </w:r>
      <w:r w:rsidRPr="00DD472D">
        <w:rPr>
          <w:sz w:val="14"/>
        </w:rPr>
        <w:t xml:space="preserve">. This </w:t>
      </w:r>
      <w:r w:rsidRPr="00542970">
        <w:rPr>
          <w:rStyle w:val="StyleUnderline"/>
        </w:rPr>
        <w:t>expansion of monopoly capitalism</w:t>
      </w:r>
      <w:r w:rsidRPr="00DD472D">
        <w:rPr>
          <w:sz w:val="14"/>
        </w:rPr>
        <w:t xml:space="preserve"> in the South </w:t>
      </w:r>
      <w:r w:rsidRPr="00542970">
        <w:rPr>
          <w:rStyle w:val="StyleUnderline"/>
        </w:rPr>
        <w:t xml:space="preserve">has </w:t>
      </w:r>
      <w:r w:rsidRPr="00F968F4">
        <w:rPr>
          <w:rStyle w:val="StyleUnderline"/>
          <w:highlight w:val="cyan"/>
        </w:rPr>
        <w:t>contributed</w:t>
      </w:r>
      <w:r w:rsidRPr="00542970">
        <w:rPr>
          <w:rStyle w:val="StyleUnderline"/>
        </w:rPr>
        <w:t xml:space="preserve"> </w:t>
      </w:r>
      <w:r w:rsidRPr="00F968F4">
        <w:rPr>
          <w:rStyle w:val="StyleUnderline"/>
          <w:highlight w:val="cyan"/>
        </w:rPr>
        <w:t>to</w:t>
      </w:r>
      <w:r w:rsidRPr="00542970">
        <w:rPr>
          <w:rStyle w:val="StyleUnderline"/>
        </w:rPr>
        <w:t xml:space="preserve"> a process of </w:t>
      </w:r>
      <w:r w:rsidRPr="00542970">
        <w:rPr>
          <w:rStyle w:val="Emphasis"/>
        </w:rPr>
        <w:t>neo-</w:t>
      </w:r>
      <w:r w:rsidRPr="00F968F4">
        <w:rPr>
          <w:rStyle w:val="Emphasis"/>
          <w:highlight w:val="cyan"/>
        </w:rPr>
        <w:t>corporatism</w:t>
      </w:r>
      <w:r w:rsidRPr="00DD472D">
        <w:rPr>
          <w:sz w:val="14"/>
        </w:rPr>
        <w:t xml:space="preserve"> – </w:t>
      </w:r>
      <w:r w:rsidRPr="00542970">
        <w:rPr>
          <w:rStyle w:val="StyleUnderline"/>
        </w:rPr>
        <w:t xml:space="preserve">the </w:t>
      </w:r>
      <w:r w:rsidRPr="00F968F4">
        <w:rPr>
          <w:rStyle w:val="Emphasis"/>
          <w:highlight w:val="cyan"/>
        </w:rPr>
        <w:t>recognition</w:t>
      </w:r>
      <w:r w:rsidRPr="00542970">
        <w:rPr>
          <w:rStyle w:val="StyleUnderline"/>
        </w:rPr>
        <w:t xml:space="preserve"> of labor </w:t>
      </w:r>
      <w:r w:rsidRPr="00F968F4">
        <w:rPr>
          <w:rStyle w:val="Emphasis"/>
          <w:highlight w:val="cyan"/>
        </w:rPr>
        <w:t>unions</w:t>
      </w:r>
      <w:r w:rsidRPr="00542970">
        <w:rPr>
          <w:rStyle w:val="StyleUnderline"/>
        </w:rPr>
        <w:t xml:space="preserve"> </w:t>
      </w:r>
      <w:r w:rsidRPr="00F968F4">
        <w:rPr>
          <w:rStyle w:val="StyleUnderline"/>
          <w:highlight w:val="cyan"/>
        </w:rPr>
        <w:t>and</w:t>
      </w:r>
      <w:r w:rsidRPr="00542970">
        <w:rPr>
          <w:rStyle w:val="StyleUnderline"/>
        </w:rPr>
        <w:t xml:space="preserve"> their </w:t>
      </w:r>
      <w:r w:rsidRPr="00F968F4">
        <w:rPr>
          <w:rStyle w:val="Emphasis"/>
          <w:highlight w:val="cyan"/>
        </w:rPr>
        <w:t>co-optation</w:t>
      </w:r>
      <w:r w:rsidRPr="00542970">
        <w:rPr>
          <w:rStyle w:val="StyleUnderline"/>
        </w:rPr>
        <w:t xml:space="preserve"> </w:t>
      </w:r>
      <w:r w:rsidRPr="00F968F4">
        <w:rPr>
          <w:rStyle w:val="StyleUnderline"/>
          <w:highlight w:val="cyan"/>
        </w:rPr>
        <w:t xml:space="preserve">by </w:t>
      </w:r>
      <w:r w:rsidRPr="00F968F4">
        <w:rPr>
          <w:rStyle w:val="Emphasis"/>
          <w:highlight w:val="cyan"/>
        </w:rPr>
        <w:t>capital</w:t>
      </w:r>
      <w:r w:rsidRPr="00542970">
        <w:rPr>
          <w:rStyle w:val="StyleUnderline"/>
        </w:rPr>
        <w:t xml:space="preserve"> and state institutions</w:t>
      </w:r>
      <w:r w:rsidRPr="00DD472D">
        <w:rPr>
          <w:sz w:val="14"/>
        </w:rPr>
        <w:t xml:space="preserve"> that support the preservation and expansion of repressive labor policies. </w:t>
      </w:r>
      <w:r w:rsidRPr="00F968F4">
        <w:rPr>
          <w:rStyle w:val="StyleUnderline"/>
        </w:rPr>
        <w:t xml:space="preserve">Labor </w:t>
      </w:r>
      <w:r w:rsidRPr="00F968F4">
        <w:rPr>
          <w:rStyle w:val="StyleUnderline"/>
          <w:highlight w:val="cyan"/>
        </w:rPr>
        <w:t>unions</w:t>
      </w:r>
      <w:r w:rsidRPr="00DD472D">
        <w:rPr>
          <w:sz w:val="14"/>
        </w:rPr>
        <w:t xml:space="preserve">, </w:t>
      </w:r>
      <w:r w:rsidRPr="00542970">
        <w:rPr>
          <w:rStyle w:val="Emphasis"/>
        </w:rPr>
        <w:t>even those</w:t>
      </w:r>
      <w:r w:rsidRPr="00542970">
        <w:rPr>
          <w:rStyle w:val="StyleUnderline"/>
        </w:rPr>
        <w:t xml:space="preserve"> rooted in </w:t>
      </w:r>
      <w:r w:rsidRPr="00542970">
        <w:rPr>
          <w:rStyle w:val="Emphasis"/>
        </w:rPr>
        <w:t>militant</w:t>
      </w:r>
      <w:r w:rsidRPr="00542970">
        <w:rPr>
          <w:rStyle w:val="StyleUnderline"/>
        </w:rPr>
        <w:t xml:space="preserve"> rank</w:t>
      </w:r>
      <w:r>
        <w:rPr>
          <w:rStyle w:val="StyleUnderline"/>
        </w:rPr>
        <w:t xml:space="preserve"> </w:t>
      </w:r>
      <w:r w:rsidRPr="00542970">
        <w:rPr>
          <w:rStyle w:val="StyleUnderline"/>
        </w:rPr>
        <w:t xml:space="preserve">and-file </w:t>
      </w:r>
      <w:r w:rsidRPr="00542970">
        <w:rPr>
          <w:rStyle w:val="Emphasis"/>
        </w:rPr>
        <w:t>organizations</w:t>
      </w:r>
      <w:r w:rsidRPr="00DD472D">
        <w:rPr>
          <w:sz w:val="14"/>
        </w:rPr>
        <w:t xml:space="preserve">, </w:t>
      </w:r>
      <w:r w:rsidRPr="00F968F4">
        <w:rPr>
          <w:rStyle w:val="StyleUnderline"/>
          <w:highlight w:val="cyan"/>
        </w:rPr>
        <w:t>have become</w:t>
      </w:r>
      <w:r w:rsidRPr="00542970">
        <w:rPr>
          <w:rStyle w:val="StyleUnderline"/>
        </w:rPr>
        <w:t xml:space="preserve"> part of the </w:t>
      </w:r>
      <w:r w:rsidRPr="00F968F4">
        <w:rPr>
          <w:rStyle w:val="Emphasis"/>
          <w:highlight w:val="cyan"/>
        </w:rPr>
        <w:t>neoliberal</w:t>
      </w:r>
      <w:r w:rsidRPr="00542970">
        <w:rPr>
          <w:rStyle w:val="Emphasis"/>
        </w:rPr>
        <w:t xml:space="preserve"> capitalist </w:t>
      </w:r>
      <w:r w:rsidRPr="00F968F4">
        <w:rPr>
          <w:rStyle w:val="Emphasis"/>
          <w:highlight w:val="cyan"/>
        </w:rPr>
        <w:t>state</w:t>
      </w:r>
      <w:r w:rsidRPr="00DD472D">
        <w:rPr>
          <w:sz w:val="14"/>
        </w:rPr>
        <w:t xml:space="preserve"> </w:t>
      </w:r>
      <w:r w:rsidRPr="00542970">
        <w:rPr>
          <w:rStyle w:val="StyleUnderline"/>
        </w:rPr>
        <w:t>through</w:t>
      </w:r>
      <w:r w:rsidRPr="00DD472D">
        <w:rPr>
          <w:sz w:val="14"/>
        </w:rPr>
        <w:t xml:space="preserve"> </w:t>
      </w:r>
      <w:r w:rsidRPr="00542970">
        <w:rPr>
          <w:rStyle w:val="Emphasis"/>
        </w:rPr>
        <w:t>affiliated</w:t>
      </w:r>
      <w:r w:rsidRPr="00DD472D">
        <w:rPr>
          <w:sz w:val="14"/>
        </w:rPr>
        <w:t xml:space="preserve"> political </w:t>
      </w:r>
      <w:r w:rsidRPr="00F968F4">
        <w:rPr>
          <w:rStyle w:val="Emphasis"/>
          <w:highlight w:val="cyan"/>
        </w:rPr>
        <w:t>parties</w:t>
      </w:r>
      <w:r w:rsidRPr="00DD472D">
        <w:rPr>
          <w:sz w:val="14"/>
        </w:rPr>
        <w:t xml:space="preserve">. </w:t>
      </w:r>
      <w:r w:rsidRPr="00542970">
        <w:rPr>
          <w:rStyle w:val="StyleUnderline"/>
        </w:rPr>
        <w:t>These new unions and parties</w:t>
      </w:r>
      <w:r w:rsidRPr="00DD472D">
        <w:rPr>
          <w:sz w:val="14"/>
        </w:rPr>
        <w:t xml:space="preserve">, which often form part of governing coalitions, </w:t>
      </w:r>
      <w:r w:rsidRPr="00542970">
        <w:rPr>
          <w:rStyle w:val="StyleUnderline"/>
        </w:rPr>
        <w:t>have</w:t>
      </w:r>
      <w:r w:rsidRPr="00DD472D">
        <w:rPr>
          <w:sz w:val="14"/>
        </w:rPr>
        <w:t xml:space="preserve"> </w:t>
      </w:r>
      <w:r w:rsidRPr="00F968F4">
        <w:rPr>
          <w:rStyle w:val="StyleUnderline"/>
          <w:highlight w:val="cyan"/>
        </w:rPr>
        <w:t>encouraged</w:t>
      </w:r>
      <w:r w:rsidRPr="00DD472D">
        <w:rPr>
          <w:sz w:val="14"/>
        </w:rPr>
        <w:t xml:space="preserve"> foreign </w:t>
      </w:r>
      <w:r w:rsidRPr="00F968F4">
        <w:rPr>
          <w:rStyle w:val="Emphasis"/>
          <w:highlight w:val="cyan"/>
        </w:rPr>
        <w:t>monopoly</w:t>
      </w:r>
      <w:r w:rsidRPr="00DD472D">
        <w:rPr>
          <w:sz w:val="14"/>
        </w:rPr>
        <w:t xml:space="preserve"> capital </w:t>
      </w:r>
      <w:r w:rsidRPr="00F968F4">
        <w:rPr>
          <w:rStyle w:val="Emphasis"/>
          <w:highlight w:val="cyan"/>
        </w:rPr>
        <w:t>investments</w:t>
      </w:r>
      <w:r w:rsidRPr="00DD472D">
        <w:rPr>
          <w:sz w:val="14"/>
        </w:rPr>
        <w:t xml:space="preserve"> </w:t>
      </w:r>
      <w:r w:rsidRPr="00F968F4">
        <w:rPr>
          <w:rStyle w:val="StyleUnderline"/>
          <w:highlight w:val="cyan"/>
        </w:rPr>
        <w:t>that</w:t>
      </w:r>
      <w:r w:rsidRPr="00542970">
        <w:rPr>
          <w:rStyle w:val="StyleUnderline"/>
        </w:rPr>
        <w:t xml:space="preserve"> </w:t>
      </w:r>
      <w:r w:rsidRPr="00542970">
        <w:rPr>
          <w:rStyle w:val="Emphasis"/>
        </w:rPr>
        <w:t xml:space="preserve">severely </w:t>
      </w:r>
      <w:r w:rsidRPr="00F968F4">
        <w:rPr>
          <w:rStyle w:val="Emphasis"/>
          <w:highlight w:val="cyan"/>
        </w:rPr>
        <w:t>exploit</w:t>
      </w:r>
      <w:r w:rsidRPr="00542970">
        <w:rPr>
          <w:rStyle w:val="StyleUnderline"/>
        </w:rPr>
        <w:t xml:space="preserve"> the </w:t>
      </w:r>
      <w:r w:rsidRPr="00542970">
        <w:rPr>
          <w:rStyle w:val="Emphasis"/>
        </w:rPr>
        <w:t xml:space="preserve">working classes in the </w:t>
      </w:r>
      <w:r w:rsidRPr="00F968F4">
        <w:rPr>
          <w:rStyle w:val="Emphasis"/>
          <w:highlight w:val="cyan"/>
        </w:rPr>
        <w:t>South</w:t>
      </w:r>
      <w:r w:rsidRPr="00DD472D">
        <w:rPr>
          <w:sz w:val="14"/>
        </w:rPr>
        <w:t xml:space="preserve">. </w:t>
      </w:r>
      <w:r w:rsidRPr="00542970">
        <w:rPr>
          <w:rStyle w:val="StyleUnderline"/>
        </w:rPr>
        <w:t xml:space="preserve">Through </w:t>
      </w:r>
      <w:r w:rsidRPr="00F968F4">
        <w:rPr>
          <w:rStyle w:val="Emphasis"/>
          <w:highlight w:val="cyan"/>
        </w:rPr>
        <w:t>absorption</w:t>
      </w:r>
      <w:r w:rsidRPr="00DD472D">
        <w:rPr>
          <w:sz w:val="14"/>
        </w:rPr>
        <w:t xml:space="preserve"> </w:t>
      </w:r>
      <w:r w:rsidRPr="00F968F4">
        <w:rPr>
          <w:rStyle w:val="StyleUnderline"/>
          <w:highlight w:val="cyan"/>
        </w:rPr>
        <w:t>into</w:t>
      </w:r>
      <w:r w:rsidRPr="00542970">
        <w:rPr>
          <w:rStyle w:val="StyleUnderline"/>
        </w:rPr>
        <w:t xml:space="preserve"> state</w:t>
      </w:r>
      <w:r>
        <w:rPr>
          <w:rStyle w:val="StyleUnderline"/>
        </w:rPr>
        <w:t xml:space="preserve"> </w:t>
      </w:r>
      <w:r w:rsidRPr="00542970">
        <w:rPr>
          <w:rStyle w:val="StyleUnderline"/>
        </w:rPr>
        <w:t>sanctioned</w:t>
      </w:r>
      <w:r w:rsidRPr="00DD472D">
        <w:rPr>
          <w:sz w:val="14"/>
        </w:rPr>
        <w:t xml:space="preserve"> </w:t>
      </w:r>
      <w:r w:rsidRPr="00542970">
        <w:rPr>
          <w:rStyle w:val="StyleUnderline"/>
        </w:rPr>
        <w:t>systems of representation</w:t>
      </w:r>
      <w:r w:rsidRPr="00DD472D">
        <w:rPr>
          <w:sz w:val="14"/>
        </w:rPr>
        <w:t xml:space="preserve">, </w:t>
      </w:r>
      <w:r w:rsidRPr="00F968F4">
        <w:rPr>
          <w:rStyle w:val="Emphasis"/>
          <w:highlight w:val="cyan"/>
        </w:rPr>
        <w:t>collective bargaining</w:t>
      </w:r>
      <w:r w:rsidRPr="00DD472D">
        <w:rPr>
          <w:sz w:val="14"/>
        </w:rPr>
        <w:t xml:space="preserve">, </w:t>
      </w:r>
      <w:r w:rsidRPr="00F968F4">
        <w:rPr>
          <w:rStyle w:val="StyleUnderline"/>
          <w:highlight w:val="cyan"/>
        </w:rPr>
        <w:t>and</w:t>
      </w:r>
      <w:r w:rsidRPr="00F968F4">
        <w:rPr>
          <w:sz w:val="14"/>
          <w:highlight w:val="cyan"/>
        </w:rPr>
        <w:t xml:space="preserve"> </w:t>
      </w:r>
      <w:r w:rsidRPr="00F968F4">
        <w:rPr>
          <w:rStyle w:val="Emphasis"/>
          <w:highlight w:val="cyan"/>
        </w:rPr>
        <w:t>electoral</w:t>
      </w:r>
      <w:r w:rsidRPr="00542970">
        <w:rPr>
          <w:rStyle w:val="Emphasis"/>
        </w:rPr>
        <w:t xml:space="preserve"> politics</w:t>
      </w:r>
      <w:r w:rsidRPr="00DD472D">
        <w:rPr>
          <w:sz w:val="14"/>
        </w:rPr>
        <w:t xml:space="preserve">, the original </w:t>
      </w:r>
      <w:r w:rsidRPr="00542970">
        <w:rPr>
          <w:rStyle w:val="StyleUnderline"/>
        </w:rPr>
        <w:t xml:space="preserve">workers’ </w:t>
      </w:r>
      <w:r w:rsidRPr="00F968F4">
        <w:rPr>
          <w:rStyle w:val="StyleUnderline"/>
          <w:highlight w:val="cyan"/>
        </w:rPr>
        <w:t>movements</w:t>
      </w:r>
      <w:r w:rsidRPr="00542970">
        <w:rPr>
          <w:rStyle w:val="StyleUnderline"/>
        </w:rPr>
        <w:t xml:space="preserve"> have </w:t>
      </w:r>
      <w:r w:rsidRPr="00F968F4">
        <w:rPr>
          <w:rStyle w:val="StyleUnderline"/>
          <w:highlight w:val="cyan"/>
        </w:rPr>
        <w:t xml:space="preserve">been </w:t>
      </w:r>
      <w:r w:rsidRPr="00F968F4">
        <w:rPr>
          <w:rStyle w:val="Emphasis"/>
          <w:highlight w:val="cyan"/>
        </w:rPr>
        <w:t>marginalized</w:t>
      </w:r>
      <w:r w:rsidRPr="00F968F4">
        <w:rPr>
          <w:rStyle w:val="StyleUnderline"/>
          <w:highlight w:val="cyan"/>
        </w:rPr>
        <w:t xml:space="preserve"> </w:t>
      </w:r>
      <w:r w:rsidRPr="00F968F4">
        <w:rPr>
          <w:rStyle w:val="StyleUnderline"/>
        </w:rPr>
        <w:t xml:space="preserve">and </w:t>
      </w:r>
      <w:proofErr w:type="gramStart"/>
      <w:r w:rsidRPr="00F968F4">
        <w:rPr>
          <w:rStyle w:val="Emphasis"/>
        </w:rPr>
        <w:t>disregarded</w:t>
      </w:r>
      <w:r w:rsidRPr="00DD472D">
        <w:rPr>
          <w:sz w:val="14"/>
        </w:rPr>
        <w:t>, and</w:t>
      </w:r>
      <w:proofErr w:type="gramEnd"/>
      <w:r w:rsidRPr="00DD472D">
        <w:rPr>
          <w:sz w:val="14"/>
        </w:rPr>
        <w:t xml:space="preserve"> are often under assault. Neo-corporatism within structures of the capitalist state in the South provides marginal trade union influence over industrial and public policies.29 However, ordinarily, </w:t>
      </w:r>
      <w:r w:rsidRPr="00542970">
        <w:rPr>
          <w:rStyle w:val="StyleUnderline"/>
        </w:rPr>
        <w:t>while militant labor movements challenge the supremacy of capital</w:t>
      </w:r>
      <w:r w:rsidRPr="00DD472D">
        <w:rPr>
          <w:sz w:val="14"/>
        </w:rPr>
        <w:t xml:space="preserve"> to determine wages and conditions, </w:t>
      </w:r>
      <w:r w:rsidRPr="00542970">
        <w:rPr>
          <w:rStyle w:val="StyleUnderline"/>
        </w:rPr>
        <w:t xml:space="preserve">the state’s </w:t>
      </w:r>
      <w:r w:rsidRPr="00542970">
        <w:rPr>
          <w:rStyle w:val="Emphasis"/>
        </w:rPr>
        <w:t>creation</w:t>
      </w:r>
      <w:r w:rsidRPr="00542970">
        <w:rPr>
          <w:rStyle w:val="StyleUnderline"/>
        </w:rPr>
        <w:t xml:space="preserve"> of a </w:t>
      </w:r>
      <w:r w:rsidRPr="00F968F4">
        <w:rPr>
          <w:rStyle w:val="Emphasis"/>
          <w:highlight w:val="cyan"/>
        </w:rPr>
        <w:t>legal system</w:t>
      </w:r>
      <w:r w:rsidRPr="00542970">
        <w:rPr>
          <w:rStyle w:val="StyleUnderline"/>
        </w:rPr>
        <w:t xml:space="preserve"> </w:t>
      </w:r>
      <w:r w:rsidRPr="00F968F4">
        <w:rPr>
          <w:rStyle w:val="StyleUnderline"/>
          <w:highlight w:val="cyan"/>
        </w:rPr>
        <w:t>through</w:t>
      </w:r>
      <w:r w:rsidRPr="00542970">
        <w:rPr>
          <w:rStyle w:val="StyleUnderline"/>
        </w:rPr>
        <w:t xml:space="preserve"> </w:t>
      </w:r>
      <w:r w:rsidRPr="00F968F4">
        <w:rPr>
          <w:rStyle w:val="Emphasis"/>
          <w:highlight w:val="cyan"/>
        </w:rPr>
        <w:t>bargaining</w:t>
      </w:r>
      <w:r w:rsidRPr="00DD472D">
        <w:rPr>
          <w:sz w:val="14"/>
        </w:rPr>
        <w:t xml:space="preserve">, </w:t>
      </w:r>
      <w:r w:rsidRPr="00542970">
        <w:rPr>
          <w:rStyle w:val="Emphasis"/>
        </w:rPr>
        <w:t>accommodation</w:t>
      </w:r>
      <w:r w:rsidRPr="00DD472D">
        <w:rPr>
          <w:sz w:val="14"/>
        </w:rPr>
        <w:t xml:space="preserve">, </w:t>
      </w:r>
      <w:r w:rsidRPr="00542970">
        <w:rPr>
          <w:rStyle w:val="StyleUnderline"/>
        </w:rPr>
        <w:t xml:space="preserve">and </w:t>
      </w:r>
      <w:r w:rsidRPr="00542970">
        <w:rPr>
          <w:rStyle w:val="Emphasis"/>
        </w:rPr>
        <w:t>incorporation</w:t>
      </w:r>
      <w:r w:rsidRPr="00DD472D">
        <w:rPr>
          <w:sz w:val="14"/>
        </w:rPr>
        <w:t xml:space="preserve"> </w:t>
      </w:r>
      <w:r w:rsidRPr="00F968F4">
        <w:rPr>
          <w:rStyle w:val="StyleUnderline"/>
          <w:highlight w:val="cyan"/>
        </w:rPr>
        <w:t>culminates</w:t>
      </w:r>
      <w:r w:rsidRPr="00542970">
        <w:rPr>
          <w:rStyle w:val="StyleUnderline"/>
        </w:rPr>
        <w:t xml:space="preserve"> </w:t>
      </w:r>
      <w:r w:rsidRPr="00F968F4">
        <w:rPr>
          <w:rStyle w:val="StyleUnderline"/>
          <w:highlight w:val="cyan"/>
        </w:rPr>
        <w:t>in</w:t>
      </w:r>
      <w:r w:rsidRPr="00542970">
        <w:rPr>
          <w:rStyle w:val="StyleUnderline"/>
        </w:rPr>
        <w:t xml:space="preserve"> the </w:t>
      </w:r>
      <w:r w:rsidRPr="00F968F4">
        <w:rPr>
          <w:rStyle w:val="StyleUnderline"/>
          <w:highlight w:val="cyan"/>
        </w:rPr>
        <w:t>co-optation</w:t>
      </w:r>
      <w:r w:rsidRPr="00542970">
        <w:rPr>
          <w:rStyle w:val="StyleUnderline"/>
        </w:rPr>
        <w:t xml:space="preserve"> of labor</w:t>
      </w:r>
      <w:r w:rsidRPr="00DD472D">
        <w:rPr>
          <w:sz w:val="14"/>
        </w:rPr>
        <w:t xml:space="preserve"> </w:t>
      </w:r>
      <w:r w:rsidRPr="00542970">
        <w:rPr>
          <w:rStyle w:val="StyleUnderline"/>
        </w:rPr>
        <w:t>organizations</w:t>
      </w:r>
      <w:r w:rsidRPr="00DD472D">
        <w:rPr>
          <w:sz w:val="14"/>
        </w:rPr>
        <w:t xml:space="preserve"> within the structures of the capitalist state </w:t>
      </w:r>
      <w:r w:rsidRPr="00542970">
        <w:rPr>
          <w:rStyle w:val="StyleUnderline"/>
        </w:rPr>
        <w:t xml:space="preserve">by way of </w:t>
      </w:r>
      <w:r w:rsidRPr="00542970">
        <w:rPr>
          <w:rStyle w:val="Emphasis"/>
        </w:rPr>
        <w:t>neoliberal social corporatism</w:t>
      </w:r>
      <w:r w:rsidRPr="00DD472D">
        <w:rPr>
          <w:sz w:val="14"/>
        </w:rPr>
        <w:t xml:space="preserve">, as seen in Korea in the 1990s and 2000s.30 However, in Mexico and in Southern states that depend on oil and natural resources, neoliberal policies have been adopted in response to a crisis of capital, which may withdraw </w:t>
      </w:r>
      <w:r w:rsidRPr="00481A8F">
        <w:rPr>
          <w:sz w:val="14"/>
        </w:rPr>
        <w:t xml:space="preserve">corporatist structures to expand profitability, leading to an abrupt demise of the developmental state which had provided legitimacy and social cohesion.31 </w:t>
      </w:r>
      <w:r w:rsidRPr="00481A8F">
        <w:rPr>
          <w:rStyle w:val="Emphasis"/>
        </w:rPr>
        <w:t>Incorporation</w:t>
      </w:r>
      <w:r w:rsidRPr="00481A8F">
        <w:rPr>
          <w:sz w:val="14"/>
        </w:rPr>
        <w:t xml:space="preserve"> may also </w:t>
      </w:r>
      <w:r w:rsidRPr="00481A8F">
        <w:rPr>
          <w:rStyle w:val="StyleUnderline"/>
        </w:rPr>
        <w:t xml:space="preserve">come at the </w:t>
      </w:r>
      <w:r w:rsidRPr="00481A8F">
        <w:rPr>
          <w:rStyle w:val="Emphasis"/>
        </w:rPr>
        <w:t>expense</w:t>
      </w:r>
      <w:r w:rsidRPr="00481A8F">
        <w:rPr>
          <w:rStyle w:val="StyleUnderline"/>
        </w:rPr>
        <w:t xml:space="preserve"> of </w:t>
      </w:r>
      <w:r w:rsidRPr="00481A8F">
        <w:rPr>
          <w:rStyle w:val="Emphasis"/>
        </w:rPr>
        <w:t>working-class internationalism</w:t>
      </w:r>
      <w:r w:rsidRPr="00481A8F">
        <w:rPr>
          <w:sz w:val="14"/>
        </w:rPr>
        <w:t xml:space="preserve">, </w:t>
      </w:r>
      <w:r w:rsidRPr="00481A8F">
        <w:rPr>
          <w:rStyle w:val="StyleUnderline"/>
        </w:rPr>
        <w:t>as</w:t>
      </w:r>
      <w:r w:rsidRPr="00481A8F">
        <w:rPr>
          <w:sz w:val="14"/>
        </w:rPr>
        <w:t xml:space="preserve"> some </w:t>
      </w:r>
      <w:r w:rsidRPr="00481A8F">
        <w:rPr>
          <w:rStyle w:val="StyleUnderline"/>
        </w:rPr>
        <w:t>relatively well-positioned workers</w:t>
      </w:r>
      <w:r w:rsidRPr="00481A8F">
        <w:rPr>
          <w:sz w:val="14"/>
        </w:rPr>
        <w:t xml:space="preserve"> within the global value chains </w:t>
      </w:r>
      <w:r w:rsidRPr="00481A8F">
        <w:rPr>
          <w:rStyle w:val="StyleUnderline"/>
        </w:rPr>
        <w:t xml:space="preserve">are able to make gains for themselves </w:t>
      </w:r>
      <w:r w:rsidRPr="00481A8F">
        <w:rPr>
          <w:rStyle w:val="Emphasis"/>
        </w:rPr>
        <w:t>at other workers’ expense</w:t>
      </w:r>
      <w:r w:rsidRPr="00481A8F">
        <w:rPr>
          <w:sz w:val="14"/>
        </w:rPr>
        <w:t xml:space="preserve">. Thus Cumbers, </w:t>
      </w:r>
      <w:proofErr w:type="spellStart"/>
      <w:r w:rsidRPr="00481A8F">
        <w:rPr>
          <w:sz w:val="14"/>
        </w:rPr>
        <w:t>Nativel</w:t>
      </w:r>
      <w:proofErr w:type="spellEnd"/>
      <w:r w:rsidRPr="00481A8F">
        <w:rPr>
          <w:sz w:val="14"/>
        </w:rPr>
        <w:t xml:space="preserve">, and Routledge argue that </w:t>
      </w:r>
      <w:r w:rsidRPr="00481A8F">
        <w:rPr>
          <w:rStyle w:val="StyleUnderline"/>
        </w:rPr>
        <w:t xml:space="preserve">the promotion of transnational </w:t>
      </w:r>
      <w:proofErr w:type="spellStart"/>
      <w:r w:rsidRPr="00481A8F">
        <w:rPr>
          <w:rStyle w:val="StyleUnderline"/>
        </w:rPr>
        <w:t>labour</w:t>
      </w:r>
      <w:proofErr w:type="spellEnd"/>
      <w:r w:rsidRPr="00481A8F">
        <w:rPr>
          <w:rStyle w:val="StyleUnderline"/>
        </w:rPr>
        <w:t xml:space="preserve"> rights</w:t>
      </w:r>
      <w:r w:rsidRPr="00481A8F">
        <w:rPr>
          <w:sz w:val="14"/>
        </w:rPr>
        <w:t xml:space="preserve"> ‘</w:t>
      </w:r>
      <w:r w:rsidRPr="00481A8F">
        <w:rPr>
          <w:rStyle w:val="StyleUnderline"/>
        </w:rPr>
        <w:t xml:space="preserve">is </w:t>
      </w:r>
      <w:r w:rsidRPr="00481A8F">
        <w:rPr>
          <w:rStyle w:val="Emphasis"/>
        </w:rPr>
        <w:t>inevitably compromised</w:t>
      </w:r>
      <w:r w:rsidRPr="00481A8F">
        <w:rPr>
          <w:rStyle w:val="StyleUnderline"/>
        </w:rPr>
        <w:t xml:space="preserve"> by </w:t>
      </w:r>
      <w:r w:rsidRPr="00481A8F">
        <w:rPr>
          <w:rStyle w:val="Emphasis"/>
        </w:rPr>
        <w:t>different subject positions</w:t>
      </w:r>
      <w:r w:rsidRPr="00481A8F">
        <w:rPr>
          <w:sz w:val="14"/>
        </w:rPr>
        <w:t xml:space="preserve"> in relation to broader processes of capital accumulation.’32 On the global level, </w:t>
      </w:r>
      <w:r w:rsidRPr="00481A8F">
        <w:rPr>
          <w:rStyle w:val="StyleUnderline"/>
        </w:rPr>
        <w:t>the exploited workers of the South</w:t>
      </w:r>
      <w:r w:rsidRPr="00481A8F">
        <w:rPr>
          <w:sz w:val="14"/>
        </w:rPr>
        <w:t xml:space="preserve">, </w:t>
      </w:r>
      <w:r w:rsidRPr="00481A8F">
        <w:rPr>
          <w:rStyle w:val="StyleUnderline"/>
        </w:rPr>
        <w:t>whose surplus labor is</w:t>
      </w:r>
      <w:r w:rsidRPr="00481A8F">
        <w:rPr>
          <w:sz w:val="14"/>
        </w:rPr>
        <w:t xml:space="preserve"> </w:t>
      </w:r>
      <w:r w:rsidRPr="00481A8F">
        <w:rPr>
          <w:rStyle w:val="Emphasis"/>
        </w:rPr>
        <w:t>indispensable</w:t>
      </w:r>
      <w:r w:rsidRPr="00481A8F">
        <w:rPr>
          <w:sz w:val="14"/>
        </w:rPr>
        <w:t xml:space="preserve"> for the growth and development of profits, </w:t>
      </w:r>
      <w:r w:rsidRPr="00481A8F">
        <w:rPr>
          <w:rStyle w:val="StyleUnderline"/>
        </w:rPr>
        <w:t xml:space="preserve">are </w:t>
      </w:r>
      <w:r w:rsidRPr="00481A8F">
        <w:rPr>
          <w:rStyle w:val="Emphasis"/>
        </w:rPr>
        <w:t>front and center</w:t>
      </w:r>
      <w:r w:rsidRPr="00481A8F">
        <w:rPr>
          <w:rStyle w:val="StyleUnderline"/>
        </w:rPr>
        <w:t xml:space="preserve"> in the expansion</w:t>
      </w:r>
      <w:r w:rsidRPr="00481A8F">
        <w:rPr>
          <w:sz w:val="14"/>
        </w:rPr>
        <w:t xml:space="preserve"> of the world capitalist system. Accordingly, </w:t>
      </w:r>
      <w:r w:rsidRPr="00481A8F">
        <w:rPr>
          <w:rStyle w:val="StyleUnderline"/>
        </w:rPr>
        <w:t xml:space="preserve">the growth of </w:t>
      </w:r>
      <w:r w:rsidRPr="00481A8F">
        <w:rPr>
          <w:rStyle w:val="Emphasis"/>
        </w:rPr>
        <w:t>working-class militancy</w:t>
      </w:r>
      <w:r w:rsidRPr="00481A8F">
        <w:rPr>
          <w:sz w:val="14"/>
        </w:rPr>
        <w:t xml:space="preserve"> in the South </w:t>
      </w:r>
      <w:r w:rsidRPr="00481A8F">
        <w:rPr>
          <w:rStyle w:val="StyleUnderline"/>
        </w:rPr>
        <w:t>in opposition to</w:t>
      </w:r>
      <w:r w:rsidRPr="00481A8F">
        <w:rPr>
          <w:sz w:val="14"/>
        </w:rPr>
        <w:t xml:space="preserve"> European, Japanese, and North </w:t>
      </w:r>
      <w:r w:rsidRPr="00481A8F">
        <w:rPr>
          <w:rStyle w:val="StyleUnderline"/>
        </w:rPr>
        <w:t>American</w:t>
      </w:r>
      <w:r w:rsidRPr="00481A8F">
        <w:rPr>
          <w:sz w:val="14"/>
        </w:rPr>
        <w:t xml:space="preserve"> </w:t>
      </w:r>
      <w:r w:rsidRPr="00481A8F">
        <w:rPr>
          <w:rStyle w:val="StyleUnderline"/>
        </w:rPr>
        <w:t>investments</w:t>
      </w:r>
      <w:r w:rsidRPr="00481A8F">
        <w:rPr>
          <w:sz w:val="14"/>
        </w:rPr>
        <w:t xml:space="preserve"> </w:t>
      </w:r>
      <w:r w:rsidRPr="00481A8F">
        <w:rPr>
          <w:rStyle w:val="StyleUnderline"/>
        </w:rPr>
        <w:t xml:space="preserve">is of </w:t>
      </w:r>
      <w:r w:rsidRPr="00481A8F">
        <w:rPr>
          <w:rStyle w:val="Emphasis"/>
        </w:rPr>
        <w:t>fundamental significance</w:t>
      </w:r>
      <w:r w:rsidRPr="00481A8F">
        <w:rPr>
          <w:sz w:val="14"/>
        </w:rPr>
        <w:t xml:space="preserve"> to the development of </w:t>
      </w:r>
      <w:r w:rsidRPr="00481A8F">
        <w:rPr>
          <w:rStyle w:val="Emphasis"/>
        </w:rPr>
        <w:t>transformative movements</w:t>
      </w:r>
      <w:r w:rsidRPr="00481A8F">
        <w:rPr>
          <w:sz w:val="14"/>
        </w:rPr>
        <w:t xml:space="preserve"> </w:t>
      </w:r>
      <w:r w:rsidRPr="00481A8F">
        <w:rPr>
          <w:rStyle w:val="StyleUnderline"/>
        </w:rPr>
        <w:t xml:space="preserve">which may go on to </w:t>
      </w:r>
      <w:r w:rsidRPr="00481A8F">
        <w:rPr>
          <w:rStyle w:val="Emphasis"/>
        </w:rPr>
        <w:t>challenge</w:t>
      </w:r>
      <w:r w:rsidRPr="00481A8F">
        <w:rPr>
          <w:rStyle w:val="StyleUnderline"/>
        </w:rPr>
        <w:t xml:space="preserve"> the </w:t>
      </w:r>
      <w:r w:rsidRPr="00481A8F">
        <w:rPr>
          <w:rStyle w:val="Emphasis"/>
        </w:rPr>
        <w:t xml:space="preserve">capitalist system. </w:t>
      </w:r>
      <w:r w:rsidRPr="00481A8F">
        <w:rPr>
          <w:rStyle w:val="StyleUnderline"/>
        </w:rPr>
        <w:t>The neo-corporatist labor–state–capital</w:t>
      </w:r>
      <w:r w:rsidRPr="00481A8F">
        <w:rPr>
          <w:sz w:val="14"/>
        </w:rPr>
        <w:t xml:space="preserve"> </w:t>
      </w:r>
      <w:r w:rsidRPr="00481A8F">
        <w:rPr>
          <w:rStyle w:val="StyleUnderline"/>
        </w:rPr>
        <w:t>accords</w:t>
      </w:r>
      <w:r w:rsidRPr="00481A8F">
        <w:rPr>
          <w:sz w:val="14"/>
        </w:rPr>
        <w:t xml:space="preserve"> </w:t>
      </w:r>
      <w:r w:rsidRPr="00481A8F">
        <w:rPr>
          <w:rStyle w:val="StyleUnderline"/>
        </w:rPr>
        <w:t>have</w:t>
      </w:r>
      <w:r w:rsidRPr="00481A8F">
        <w:rPr>
          <w:sz w:val="14"/>
        </w:rPr>
        <w:t xml:space="preserve"> </w:t>
      </w:r>
      <w:r w:rsidRPr="00481A8F">
        <w:rPr>
          <w:rStyle w:val="StyleUnderline"/>
        </w:rPr>
        <w:t>been</w:t>
      </w:r>
      <w:r w:rsidRPr="00481A8F">
        <w:rPr>
          <w:sz w:val="14"/>
        </w:rPr>
        <w:t xml:space="preserve"> frequently </w:t>
      </w:r>
      <w:r w:rsidRPr="00481A8F">
        <w:rPr>
          <w:rStyle w:val="StyleUnderline"/>
        </w:rPr>
        <w:t>followed</w:t>
      </w:r>
      <w:r w:rsidRPr="00481A8F">
        <w:rPr>
          <w:sz w:val="14"/>
        </w:rPr>
        <w:t xml:space="preserve"> </w:t>
      </w:r>
      <w:r w:rsidRPr="00481A8F">
        <w:rPr>
          <w:rStyle w:val="StyleUnderline"/>
        </w:rPr>
        <w:t>by</w:t>
      </w:r>
      <w:r w:rsidRPr="00481A8F">
        <w:rPr>
          <w:sz w:val="14"/>
        </w:rPr>
        <w:t xml:space="preserve"> </w:t>
      </w:r>
      <w:r w:rsidRPr="00481A8F">
        <w:rPr>
          <w:rStyle w:val="Emphasis"/>
        </w:rPr>
        <w:t>mass</w:t>
      </w:r>
      <w:r w:rsidRPr="00481A8F">
        <w:rPr>
          <w:sz w:val="14"/>
        </w:rPr>
        <w:t xml:space="preserve"> </w:t>
      </w:r>
      <w:r w:rsidRPr="00481A8F">
        <w:rPr>
          <w:rStyle w:val="Emphasis"/>
        </w:rPr>
        <w:t>disillusionment</w:t>
      </w:r>
      <w:r w:rsidRPr="00481A8F">
        <w:rPr>
          <w:sz w:val="14"/>
        </w:rPr>
        <w:t xml:space="preserve"> </w:t>
      </w:r>
      <w:r w:rsidRPr="00481A8F">
        <w:rPr>
          <w:rStyle w:val="StyleUnderline"/>
        </w:rPr>
        <w:t xml:space="preserve">and the appearance of </w:t>
      </w:r>
      <w:r w:rsidRPr="00481A8F">
        <w:rPr>
          <w:rStyle w:val="Emphasis"/>
        </w:rPr>
        <w:t>new working-class insurgencies</w:t>
      </w:r>
      <w:r w:rsidRPr="00481A8F">
        <w:rPr>
          <w:sz w:val="14"/>
        </w:rPr>
        <w:t xml:space="preserve"> for power on the shopfloor and in the community. While labor scholars tease out why workers take specific actions on the basis of industry and region to protest against the power of capital and the state and to mitigate severe labor conditions, </w:t>
      </w:r>
      <w:r w:rsidRPr="00481A8F">
        <w:rPr>
          <w:rStyle w:val="StyleUnderline"/>
        </w:rPr>
        <w:t xml:space="preserve">what remains constant is the </w:t>
      </w:r>
      <w:r w:rsidRPr="00481A8F">
        <w:rPr>
          <w:rStyle w:val="Emphasis"/>
        </w:rPr>
        <w:t>recurrence of labor militancy</w:t>
      </w:r>
      <w:r w:rsidRPr="00481A8F">
        <w:rPr>
          <w:sz w:val="14"/>
        </w:rPr>
        <w:t xml:space="preserve"> among workers mainly in growing industrial sectors. Reliable conclusions on changes in worker union representation must recognize density rates and the comparative and historical capacity of labor unions in countries with growing manufacturing industries to represent and defend newly proletarianized industrial workers. A comparison of wages, conditions, and unions’ capacity to represent workers will show a range of union structures that defend workers in distinct industries, regions, and contexts. In some cases, given the partial decline of traditional unions, dual unionism is appearing through workers’ assemblies and syndicalist-style independent unions. The new industrial proletariat is taking shape as inchoate worker organizations are fulfilling the forestalled </w:t>
      </w:r>
      <w:r w:rsidRPr="00481A8F">
        <w:rPr>
          <w:sz w:val="14"/>
        </w:rPr>
        <w:lastRenderedPageBreak/>
        <w:t xml:space="preserve">functions of traditional unions. Workers are involved in rank-and-file militancy in three ways: • Worker assemblies. These are organized in conditions where some or all of the workers lack independent union representation, or where an existing union is disengaged from some or all of the workers at a plant or facility. Workers form parallel unions that do not have official recognition and sometimes do not even have a </w:t>
      </w:r>
      <w:proofErr w:type="gramStart"/>
      <w:r w:rsidRPr="00481A8F">
        <w:rPr>
          <w:sz w:val="14"/>
        </w:rPr>
        <w:t>name, but</w:t>
      </w:r>
      <w:proofErr w:type="gramEnd"/>
      <w:r w:rsidRPr="00481A8F">
        <w:rPr>
          <w:sz w:val="14"/>
        </w:rPr>
        <w:t xml:space="preserve"> reflect the interests of unorganized workers. • Independent unions. New independent unions represent workers who have not been absorbed into traditional unions through corporate arrangements with management. They form autonomously on a firm-level, local, and regional basis. • Pressuring traditional unions. Unions use a repertoire of approaches, including, first, direct demands for official status as independent</w:t>
      </w:r>
      <w:r w:rsidRPr="00DD472D">
        <w:rPr>
          <w:sz w:val="14"/>
        </w:rPr>
        <w:t xml:space="preserve"> unions through state labor bodies, which would grant a measure of standing and authenticity among workers in the event that these frequently corrupt bodies deny workers representation status; and second, affiliating with traditional unions that are responsive to rank-and-file members, and in some cases forcing them to change their approach. extraction and production in neoliberal capitalism Since the era of European colonialism in the 19th century, the South has been considered primarily as a source of raw materials Southern Insurgency 56 for export to production markets in the North. During the Cold War era from the 1950s to 1980s, economies in most states of the South were dominated by mining, cash crops, and the extraction of primary resources. With few exceptions, the vast majority of manufacturing during the era was composed of import substitution industries for local and national consumer markets. In the late 1980s privatization initiatives in the South were directed at conferring ownership rights on informal businesses, a precursor to foreign investments and mass land grabbing by monopoly firms from the 1990s to 2010s. </w:t>
      </w:r>
      <w:r w:rsidRPr="00A76D32">
        <w:rPr>
          <w:rStyle w:val="StyleUnderline"/>
        </w:rPr>
        <w:t xml:space="preserve">The development of </w:t>
      </w:r>
      <w:r w:rsidRPr="00A76D32">
        <w:rPr>
          <w:rStyle w:val="Emphasis"/>
        </w:rPr>
        <w:t>extractive industries</w:t>
      </w:r>
      <w:r w:rsidRPr="00DD472D">
        <w:rPr>
          <w:sz w:val="14"/>
        </w:rPr>
        <w:t xml:space="preserve"> </w:t>
      </w:r>
      <w:r w:rsidRPr="00A76D32">
        <w:rPr>
          <w:rStyle w:val="StyleUnderline"/>
        </w:rPr>
        <w:t>from</w:t>
      </w:r>
      <w:r w:rsidRPr="00DD472D">
        <w:rPr>
          <w:sz w:val="14"/>
        </w:rPr>
        <w:t xml:space="preserve"> the </w:t>
      </w:r>
      <w:r w:rsidRPr="00A76D32">
        <w:rPr>
          <w:rStyle w:val="StyleUnderline"/>
        </w:rPr>
        <w:t>1980s to the 2010s</w:t>
      </w:r>
      <w:r w:rsidRPr="00DD472D">
        <w:rPr>
          <w:sz w:val="14"/>
        </w:rPr>
        <w:t xml:space="preserve"> </w:t>
      </w:r>
      <w:r w:rsidRPr="00A76D32">
        <w:rPr>
          <w:rStyle w:val="StyleUnderline"/>
        </w:rPr>
        <w:t xml:space="preserve">required the </w:t>
      </w:r>
      <w:r w:rsidRPr="00A76D32">
        <w:rPr>
          <w:rStyle w:val="Emphasis"/>
        </w:rPr>
        <w:t>expropriation</w:t>
      </w:r>
      <w:r w:rsidRPr="00A76D32">
        <w:rPr>
          <w:rStyle w:val="StyleUnderline"/>
        </w:rPr>
        <w:t xml:space="preserve"> and </w:t>
      </w:r>
      <w:r w:rsidRPr="00A76D32">
        <w:rPr>
          <w:rStyle w:val="Emphasis"/>
        </w:rPr>
        <w:t>control</w:t>
      </w:r>
      <w:r w:rsidRPr="00DD472D">
        <w:rPr>
          <w:sz w:val="14"/>
        </w:rPr>
        <w:t xml:space="preserve"> </w:t>
      </w:r>
      <w:r w:rsidRPr="00A76D32">
        <w:rPr>
          <w:rStyle w:val="StyleUnderline"/>
        </w:rPr>
        <w:t>of vast reserves by monopoly capital</w:t>
      </w:r>
      <w:r w:rsidRPr="00DD472D">
        <w:rPr>
          <w:sz w:val="14"/>
        </w:rPr>
        <w:t xml:space="preserve">, </w:t>
      </w:r>
      <w:r w:rsidRPr="00A76D32">
        <w:rPr>
          <w:rStyle w:val="StyleUnderline"/>
        </w:rPr>
        <w:t xml:space="preserve">with the eager support of </w:t>
      </w:r>
      <w:r w:rsidRPr="00A76D32">
        <w:rPr>
          <w:rStyle w:val="Emphasis"/>
        </w:rPr>
        <w:t>rentier states</w:t>
      </w:r>
      <w:r w:rsidRPr="00DD472D">
        <w:rPr>
          <w:sz w:val="14"/>
        </w:rPr>
        <w:t xml:space="preserve"> that depend on selling the rights to mine natural resources in exchange for a share of profits. </w:t>
      </w:r>
      <w:r w:rsidRPr="00A76D32">
        <w:rPr>
          <w:rStyle w:val="StyleUnderline"/>
        </w:rPr>
        <w:t>Profitability</w:t>
      </w:r>
      <w:r w:rsidRPr="00DD472D">
        <w:rPr>
          <w:sz w:val="14"/>
        </w:rPr>
        <w:t xml:space="preserve"> </w:t>
      </w:r>
      <w:r w:rsidRPr="00A76D32">
        <w:rPr>
          <w:rStyle w:val="StyleUnderline"/>
        </w:rPr>
        <w:t>for</w:t>
      </w:r>
      <w:r w:rsidRPr="00DD472D">
        <w:rPr>
          <w:sz w:val="14"/>
        </w:rPr>
        <w:t xml:space="preserve"> </w:t>
      </w:r>
      <w:r w:rsidRPr="00A76D32">
        <w:rPr>
          <w:rStyle w:val="StyleUnderline"/>
        </w:rPr>
        <w:t>monopoly capitalists</w:t>
      </w:r>
      <w:r w:rsidRPr="00DD472D">
        <w:rPr>
          <w:sz w:val="14"/>
        </w:rPr>
        <w:t xml:space="preserve"> in the North </w:t>
      </w:r>
      <w:r w:rsidRPr="00A76D32">
        <w:rPr>
          <w:rStyle w:val="StyleUnderline"/>
        </w:rPr>
        <w:t>is reliant on</w:t>
      </w:r>
      <w:r w:rsidRPr="00DD472D">
        <w:rPr>
          <w:sz w:val="14"/>
        </w:rPr>
        <w:t xml:space="preserve"> the </w:t>
      </w:r>
      <w:r w:rsidRPr="00A76D32">
        <w:rPr>
          <w:rStyle w:val="StyleUnderline"/>
        </w:rPr>
        <w:t>demand</w:t>
      </w:r>
      <w:r w:rsidRPr="00DD472D">
        <w:rPr>
          <w:sz w:val="14"/>
        </w:rPr>
        <w:t xml:space="preserve"> </w:t>
      </w:r>
      <w:r w:rsidRPr="00A76D32">
        <w:rPr>
          <w:rStyle w:val="StyleUnderline"/>
        </w:rPr>
        <w:t>for the commodity in the world marke</w:t>
      </w:r>
      <w:r w:rsidRPr="00DD472D">
        <w:rPr>
          <w:sz w:val="14"/>
        </w:rPr>
        <w:t xml:space="preserve">t </w:t>
      </w:r>
      <w:r w:rsidRPr="00A76D32">
        <w:rPr>
          <w:rStyle w:val="StyleUnderline"/>
        </w:rPr>
        <w:t>and the cost of extracting or producing</w:t>
      </w:r>
      <w:r w:rsidRPr="00DD472D">
        <w:rPr>
          <w:sz w:val="14"/>
        </w:rPr>
        <w:t xml:space="preserve"> it. </w:t>
      </w:r>
      <w:r w:rsidRPr="00A76D32">
        <w:rPr>
          <w:rStyle w:val="StyleUnderline"/>
        </w:rPr>
        <w:t xml:space="preserve">In mining industries with militant </w:t>
      </w:r>
      <w:r w:rsidRPr="00A76D32">
        <w:rPr>
          <w:rStyle w:val="Emphasis"/>
        </w:rPr>
        <w:t>unions</w:t>
      </w:r>
      <w:r w:rsidRPr="00DD472D">
        <w:rPr>
          <w:sz w:val="14"/>
        </w:rPr>
        <w:t xml:space="preserve">, </w:t>
      </w:r>
      <w:r w:rsidRPr="00A76D32">
        <w:rPr>
          <w:rStyle w:val="StyleUnderline"/>
        </w:rPr>
        <w:t>the cost of the commodity will tend to increase</w:t>
      </w:r>
      <w:r w:rsidRPr="00DD472D">
        <w:rPr>
          <w:sz w:val="14"/>
        </w:rPr>
        <w:t xml:space="preserve">, especially if demand is extensive and the mineral is scarce. The </w:t>
      </w:r>
      <w:r w:rsidRPr="00A76D32">
        <w:rPr>
          <w:rStyle w:val="StyleUnderline"/>
        </w:rPr>
        <w:t xml:space="preserve">application of </w:t>
      </w:r>
      <w:r w:rsidRPr="00F968F4">
        <w:rPr>
          <w:rStyle w:val="StyleUnderline"/>
          <w:highlight w:val="cyan"/>
        </w:rPr>
        <w:t>new tech</w:t>
      </w:r>
      <w:r w:rsidRPr="00A76D32">
        <w:rPr>
          <w:rStyle w:val="StyleUnderline"/>
        </w:rPr>
        <w:t>nologies</w:t>
      </w:r>
      <w:r w:rsidRPr="00DD472D">
        <w:rPr>
          <w:sz w:val="14"/>
        </w:rPr>
        <w:t xml:space="preserve"> </w:t>
      </w:r>
      <w:r w:rsidRPr="00A76D32">
        <w:rPr>
          <w:rStyle w:val="StyleUnderline"/>
        </w:rPr>
        <w:t>for the profitable extraction</w:t>
      </w:r>
      <w:r w:rsidRPr="00DD472D">
        <w:rPr>
          <w:sz w:val="14"/>
        </w:rPr>
        <w:t xml:space="preserve"> </w:t>
      </w:r>
      <w:r w:rsidRPr="00A76D32">
        <w:rPr>
          <w:rStyle w:val="StyleUnderline"/>
        </w:rPr>
        <w:t>of</w:t>
      </w:r>
      <w:r w:rsidRPr="00DD472D">
        <w:rPr>
          <w:sz w:val="14"/>
        </w:rPr>
        <w:t xml:space="preserve"> natural </w:t>
      </w:r>
      <w:r w:rsidRPr="00A76D32">
        <w:rPr>
          <w:rStyle w:val="StyleUnderline"/>
        </w:rPr>
        <w:t>resources</w:t>
      </w:r>
      <w:r w:rsidRPr="00DD472D">
        <w:rPr>
          <w:sz w:val="14"/>
        </w:rPr>
        <w:t xml:space="preserve"> </w:t>
      </w:r>
      <w:r w:rsidRPr="00A76D32">
        <w:rPr>
          <w:rStyle w:val="StyleUnderline"/>
        </w:rPr>
        <w:t xml:space="preserve">has </w:t>
      </w:r>
      <w:r w:rsidRPr="00F968F4">
        <w:rPr>
          <w:rStyle w:val="Emphasis"/>
          <w:highlight w:val="cyan"/>
        </w:rPr>
        <w:t>expanded</w:t>
      </w:r>
      <w:r w:rsidRPr="00A76D32">
        <w:rPr>
          <w:rStyle w:val="StyleUnderline"/>
        </w:rPr>
        <w:t xml:space="preserve"> the </w:t>
      </w:r>
      <w:r w:rsidRPr="00F968F4">
        <w:rPr>
          <w:rStyle w:val="Emphasis"/>
          <w:highlight w:val="cyan"/>
        </w:rPr>
        <w:t>mobility</w:t>
      </w:r>
      <w:r w:rsidRPr="00F968F4">
        <w:rPr>
          <w:rStyle w:val="StyleUnderline"/>
          <w:highlight w:val="cyan"/>
        </w:rPr>
        <w:t xml:space="preserve"> of</w:t>
      </w:r>
      <w:r w:rsidRPr="00A76D32">
        <w:rPr>
          <w:rStyle w:val="StyleUnderline"/>
        </w:rPr>
        <w:t xml:space="preserve"> mining</w:t>
      </w:r>
      <w:r w:rsidRPr="00DD472D">
        <w:rPr>
          <w:sz w:val="14"/>
        </w:rPr>
        <w:t xml:space="preserve"> and oil conglomerates. Since the 1980s, </w:t>
      </w:r>
      <w:r w:rsidRPr="00A76D32">
        <w:rPr>
          <w:rStyle w:val="StyleUnderline"/>
        </w:rPr>
        <w:t xml:space="preserve">multinational </w:t>
      </w:r>
      <w:r w:rsidRPr="00F968F4">
        <w:rPr>
          <w:rStyle w:val="StyleUnderline"/>
          <w:highlight w:val="cyan"/>
        </w:rPr>
        <w:t>firms</w:t>
      </w:r>
      <w:r w:rsidRPr="00A76D32">
        <w:rPr>
          <w:rStyle w:val="StyleUnderline"/>
        </w:rPr>
        <w:t xml:space="preserve"> have</w:t>
      </w:r>
      <w:r w:rsidRPr="00DD472D">
        <w:rPr>
          <w:sz w:val="14"/>
        </w:rPr>
        <w:t xml:space="preserve"> </w:t>
      </w:r>
      <w:r w:rsidRPr="00F968F4">
        <w:rPr>
          <w:rStyle w:val="Emphasis"/>
          <w:highlight w:val="cyan"/>
        </w:rPr>
        <w:t>escaped</w:t>
      </w:r>
      <w:r w:rsidRPr="00DD472D">
        <w:rPr>
          <w:sz w:val="14"/>
        </w:rPr>
        <w:t xml:space="preserve"> the </w:t>
      </w:r>
      <w:r w:rsidRPr="00F968F4">
        <w:rPr>
          <w:rStyle w:val="Emphasis"/>
          <w:highlight w:val="cyan"/>
        </w:rPr>
        <w:t>cost of</w:t>
      </w:r>
      <w:r w:rsidRPr="00A76D32">
        <w:rPr>
          <w:rStyle w:val="Emphasis"/>
        </w:rPr>
        <w:t xml:space="preserve"> </w:t>
      </w:r>
      <w:r w:rsidRPr="00F968F4">
        <w:rPr>
          <w:rStyle w:val="Emphasis"/>
          <w:highlight w:val="cyan"/>
        </w:rPr>
        <w:t>labor</w:t>
      </w:r>
      <w:r w:rsidRPr="00DD472D">
        <w:rPr>
          <w:sz w:val="14"/>
        </w:rPr>
        <w:t xml:space="preserve"> </w:t>
      </w:r>
      <w:r w:rsidRPr="00A76D32">
        <w:rPr>
          <w:rStyle w:val="StyleUnderline"/>
        </w:rPr>
        <w:t>and</w:t>
      </w:r>
      <w:r w:rsidRPr="00DD472D">
        <w:rPr>
          <w:sz w:val="14"/>
        </w:rPr>
        <w:t xml:space="preserve"> </w:t>
      </w:r>
      <w:r w:rsidRPr="00A76D32">
        <w:rPr>
          <w:rStyle w:val="Emphasis"/>
        </w:rPr>
        <w:t>rent</w:t>
      </w:r>
      <w:r w:rsidRPr="00DD472D">
        <w:rPr>
          <w:sz w:val="14"/>
        </w:rPr>
        <w:t xml:space="preserve"> associated with mining in the South through the development of computer technology, fiber optics, and other substitutes for petroleum, coal, copper, and other natural resources. However, the importance of mining to multinational capital has increased in the early 21st century with the expansion in global production and the strategic requirement for minerals and energy to service technology across industrial sectors. The dramatic growth in direct ownership of land and minerals by food, mining, and energy conglomerates, from Monsanto, to Anglo-American, to </w:t>
      </w:r>
      <w:proofErr w:type="gramStart"/>
      <w:r w:rsidRPr="00DD472D">
        <w:rPr>
          <w:sz w:val="14"/>
        </w:rPr>
        <w:t>Exxon-Mobil</w:t>
      </w:r>
      <w:proofErr w:type="gramEnd"/>
      <w:r w:rsidRPr="00DD472D">
        <w:rPr>
          <w:sz w:val="14"/>
        </w:rPr>
        <w:t xml:space="preserve">, reveals the value of land and natural resources to capitalism. In situ mining requires a profitable means of extracting, transporting, and smelting minerals and ore. Profitability in the mining industry is also achieved through industrial consolidation and the development of cartels that monopolize the extraction, transportation, and processing of minerals by eliminating labor competition, 57 The industrial proletariat of the Global South dominating markets, and fixing prices. (See Chapter 5 on the South African platinum mining industry.33) Under neoliberal capitalism, multinational mining conglomerates have sought, with mixed success, to gain greater control over strategic mining sectors through capitalist investment and direct ownership. </w:t>
      </w:r>
      <w:r w:rsidRPr="00A76D32">
        <w:rPr>
          <w:rStyle w:val="StyleUnderline"/>
        </w:rPr>
        <w:t xml:space="preserve">The </w:t>
      </w:r>
      <w:r w:rsidRPr="00F968F4">
        <w:rPr>
          <w:rStyle w:val="Emphasis"/>
          <w:highlight w:val="cyan"/>
        </w:rPr>
        <w:t>production</w:t>
      </w:r>
      <w:r w:rsidRPr="00A76D32">
        <w:rPr>
          <w:rStyle w:val="Emphasis"/>
        </w:rPr>
        <w:t xml:space="preserve"> </w:t>
      </w:r>
      <w:r w:rsidRPr="00F968F4">
        <w:rPr>
          <w:rStyle w:val="Emphasis"/>
          <w:highlight w:val="cyan"/>
        </w:rPr>
        <w:t>cost</w:t>
      </w:r>
      <w:r w:rsidRPr="00A76D32">
        <w:rPr>
          <w:rStyle w:val="StyleUnderline"/>
        </w:rPr>
        <w:t xml:space="preserve"> of primary products</w:t>
      </w:r>
      <w:r w:rsidRPr="00DD472D">
        <w:rPr>
          <w:sz w:val="14"/>
        </w:rPr>
        <w:t xml:space="preserve"> </w:t>
      </w:r>
      <w:r w:rsidRPr="00A76D32">
        <w:rPr>
          <w:rStyle w:val="StyleUnderline"/>
        </w:rPr>
        <w:t xml:space="preserve">is </w:t>
      </w:r>
      <w:r w:rsidRPr="00DD472D">
        <w:rPr>
          <w:sz w:val="14"/>
        </w:rPr>
        <w:t>almost</w:t>
      </w:r>
      <w:r w:rsidRPr="00A76D32">
        <w:rPr>
          <w:rStyle w:val="StyleUnderline"/>
        </w:rPr>
        <w:t xml:space="preserve"> </w:t>
      </w:r>
      <w:r w:rsidRPr="00F968F4">
        <w:rPr>
          <w:rStyle w:val="StyleUnderline"/>
          <w:highlight w:val="cyan"/>
        </w:rPr>
        <w:t>always</w:t>
      </w:r>
      <w:r w:rsidRPr="00A76D32">
        <w:rPr>
          <w:rStyle w:val="StyleUnderline"/>
        </w:rPr>
        <w:t xml:space="preserve"> </w:t>
      </w:r>
      <w:r w:rsidRPr="00F968F4">
        <w:rPr>
          <w:rStyle w:val="Emphasis"/>
          <w:highlight w:val="cyan"/>
        </w:rPr>
        <w:t>dependent</w:t>
      </w:r>
      <w:r w:rsidRPr="00A76D32">
        <w:rPr>
          <w:rStyle w:val="StyleUnderline"/>
        </w:rPr>
        <w:t xml:space="preserve"> </w:t>
      </w:r>
      <w:r w:rsidRPr="00F968F4">
        <w:rPr>
          <w:rStyle w:val="StyleUnderline"/>
          <w:highlight w:val="cyan"/>
        </w:rPr>
        <w:t>on</w:t>
      </w:r>
      <w:r w:rsidRPr="00A76D32">
        <w:rPr>
          <w:rStyle w:val="StyleUnderline"/>
        </w:rPr>
        <w:t xml:space="preserve"> the </w:t>
      </w:r>
      <w:r w:rsidRPr="00A76D32">
        <w:rPr>
          <w:rStyle w:val="Emphasis"/>
        </w:rPr>
        <w:t xml:space="preserve">cost of </w:t>
      </w:r>
      <w:r w:rsidRPr="00F968F4">
        <w:rPr>
          <w:rStyle w:val="Emphasis"/>
          <w:highlight w:val="cyan"/>
        </w:rPr>
        <w:t>labor</w:t>
      </w:r>
      <w:r w:rsidRPr="00DD472D">
        <w:rPr>
          <w:sz w:val="14"/>
        </w:rPr>
        <w:t xml:space="preserve"> </w:t>
      </w:r>
      <w:r w:rsidRPr="00A76D32">
        <w:rPr>
          <w:rStyle w:val="StyleUnderline"/>
        </w:rPr>
        <w:t xml:space="preserve">and the ability to </w:t>
      </w:r>
      <w:r w:rsidRPr="00A76D32">
        <w:rPr>
          <w:rStyle w:val="Emphasis"/>
        </w:rPr>
        <w:t>exploit</w:t>
      </w:r>
      <w:r w:rsidRPr="00A76D32">
        <w:rPr>
          <w:rStyle w:val="StyleUnderline"/>
        </w:rPr>
        <w:t xml:space="preserve"> and plunder</w:t>
      </w:r>
      <w:r w:rsidRPr="00DD472D">
        <w:rPr>
          <w:sz w:val="14"/>
        </w:rPr>
        <w:t xml:space="preserve"> </w:t>
      </w:r>
      <w:r w:rsidRPr="00A76D32">
        <w:rPr>
          <w:rStyle w:val="StyleUnderline"/>
        </w:rPr>
        <w:t>ecosystems without consequences</w:t>
      </w:r>
      <w:r w:rsidRPr="00DD472D">
        <w:rPr>
          <w:sz w:val="14"/>
        </w:rPr>
        <w:t xml:space="preserve">.34 The application of Silver’s temporal-spatial approach confirms that </w:t>
      </w:r>
      <w:r w:rsidRPr="00A76D32">
        <w:rPr>
          <w:rStyle w:val="StyleUnderline"/>
        </w:rPr>
        <w:t xml:space="preserve">labor </w:t>
      </w:r>
      <w:r w:rsidRPr="00F968F4">
        <w:rPr>
          <w:rStyle w:val="StyleUnderline"/>
        </w:rPr>
        <w:t xml:space="preserve">costs are </w:t>
      </w:r>
      <w:r w:rsidRPr="00F968F4">
        <w:rPr>
          <w:rStyle w:val="Emphasis"/>
          <w:highlight w:val="cyan"/>
        </w:rPr>
        <w:t>highly dependent</w:t>
      </w:r>
      <w:r w:rsidRPr="00A76D32">
        <w:rPr>
          <w:rStyle w:val="StyleUnderline"/>
        </w:rPr>
        <w:t xml:space="preserve"> </w:t>
      </w:r>
      <w:r w:rsidRPr="00F968F4">
        <w:rPr>
          <w:rStyle w:val="StyleUnderline"/>
          <w:highlight w:val="cyan"/>
        </w:rPr>
        <w:t>on</w:t>
      </w:r>
      <w:r w:rsidRPr="00A76D32">
        <w:rPr>
          <w:rStyle w:val="StyleUnderline"/>
        </w:rPr>
        <w:t xml:space="preserve"> the </w:t>
      </w:r>
      <w:r w:rsidRPr="00F968F4">
        <w:rPr>
          <w:rStyle w:val="Emphasis"/>
          <w:highlight w:val="cyan"/>
        </w:rPr>
        <w:t>organization</w:t>
      </w:r>
      <w:r w:rsidRPr="00A76D32">
        <w:rPr>
          <w:rStyle w:val="StyleUnderline"/>
        </w:rPr>
        <w:t xml:space="preserve"> of labor</w:t>
      </w:r>
      <w:r w:rsidRPr="00DD472D">
        <w:rPr>
          <w:sz w:val="14"/>
        </w:rPr>
        <w:t xml:space="preserve"> in a country or region over time and space. </w:t>
      </w:r>
      <w:r w:rsidRPr="00A76D32">
        <w:rPr>
          <w:rStyle w:val="StyleUnderline"/>
        </w:rPr>
        <w:t>Mining conglomerates</w:t>
      </w:r>
      <w:r w:rsidRPr="00DD472D">
        <w:rPr>
          <w:sz w:val="14"/>
        </w:rPr>
        <w:t xml:space="preserve"> throughout the world have constantly sought to restrict union organization through technology, repression, and use of migrant labor. </w:t>
      </w:r>
      <w:r w:rsidRPr="00A76D32">
        <w:rPr>
          <w:rStyle w:val="StyleUnderline"/>
        </w:rPr>
        <w:t xml:space="preserve">Existing trade </w:t>
      </w:r>
      <w:r w:rsidRPr="00F968F4">
        <w:rPr>
          <w:rStyle w:val="StyleUnderline"/>
          <w:highlight w:val="cyan"/>
        </w:rPr>
        <w:t>unions</w:t>
      </w:r>
      <w:r w:rsidRPr="00A76D32">
        <w:rPr>
          <w:rStyle w:val="StyleUnderline"/>
        </w:rPr>
        <w:t xml:space="preserve"> are an </w:t>
      </w:r>
      <w:r w:rsidRPr="00F968F4">
        <w:rPr>
          <w:rStyle w:val="StyleUnderline"/>
          <w:highlight w:val="cyan"/>
        </w:rPr>
        <w:t>expression</w:t>
      </w:r>
      <w:r w:rsidRPr="00A76D32">
        <w:rPr>
          <w:rStyle w:val="StyleUnderline"/>
        </w:rPr>
        <w:t xml:space="preserve"> </w:t>
      </w:r>
      <w:r w:rsidRPr="00F968F4">
        <w:rPr>
          <w:rStyle w:val="StyleUnderline"/>
          <w:highlight w:val="cyan"/>
        </w:rPr>
        <w:t>of</w:t>
      </w:r>
      <w:r w:rsidRPr="00A76D32">
        <w:rPr>
          <w:rStyle w:val="StyleUnderline"/>
        </w:rPr>
        <w:t xml:space="preserve"> the </w:t>
      </w:r>
      <w:r w:rsidRPr="00F968F4">
        <w:rPr>
          <w:rStyle w:val="Emphasis"/>
          <w:highlight w:val="cyan"/>
        </w:rPr>
        <w:t>limitations</w:t>
      </w:r>
      <w:r w:rsidRPr="00F968F4">
        <w:rPr>
          <w:rStyle w:val="StyleUnderline"/>
          <w:highlight w:val="cyan"/>
        </w:rPr>
        <w:t xml:space="preserve"> of </w:t>
      </w:r>
      <w:r w:rsidRPr="00F968F4">
        <w:rPr>
          <w:rStyle w:val="Emphasis"/>
        </w:rPr>
        <w:t>working-class</w:t>
      </w:r>
      <w:r w:rsidRPr="00A76D32">
        <w:rPr>
          <w:rStyle w:val="Emphasis"/>
        </w:rPr>
        <w:t xml:space="preserve"> organizations</w:t>
      </w:r>
      <w:r w:rsidRPr="00DD472D">
        <w:rPr>
          <w:sz w:val="14"/>
        </w:rPr>
        <w:t xml:space="preserve">. </w:t>
      </w:r>
      <w:r w:rsidRPr="00A76D32">
        <w:rPr>
          <w:rStyle w:val="StyleUnderline"/>
        </w:rPr>
        <w:t>They</w:t>
      </w:r>
      <w:r w:rsidRPr="00DD472D">
        <w:rPr>
          <w:sz w:val="14"/>
        </w:rPr>
        <w:t xml:space="preserve"> </w:t>
      </w:r>
      <w:r w:rsidRPr="00F968F4">
        <w:rPr>
          <w:rStyle w:val="Emphasis"/>
          <w:highlight w:val="cyan"/>
        </w:rPr>
        <w:t>circumscribe</w:t>
      </w:r>
      <w:r w:rsidRPr="00DD472D">
        <w:rPr>
          <w:sz w:val="14"/>
        </w:rPr>
        <w:t xml:space="preserve"> the </w:t>
      </w:r>
      <w:r w:rsidRPr="00F968F4">
        <w:rPr>
          <w:rStyle w:val="Emphasis"/>
          <w:highlight w:val="cyan"/>
        </w:rPr>
        <w:t>compromises</w:t>
      </w:r>
      <w:r w:rsidRPr="00DD472D">
        <w:rPr>
          <w:sz w:val="14"/>
        </w:rPr>
        <w:t xml:space="preserve"> </w:t>
      </w:r>
      <w:r w:rsidRPr="00A76D32">
        <w:rPr>
          <w:rStyle w:val="StyleUnderline"/>
        </w:rPr>
        <w:t>achieved by past struggles</w:t>
      </w:r>
      <w:r w:rsidRPr="00DD472D">
        <w:rPr>
          <w:sz w:val="14"/>
        </w:rPr>
        <w:t xml:space="preserve"> and rank-and-file </w:t>
      </w:r>
      <w:proofErr w:type="gramStart"/>
      <w:r w:rsidRPr="00DD472D">
        <w:rPr>
          <w:sz w:val="14"/>
        </w:rPr>
        <w:t xml:space="preserve">solidarity, </w:t>
      </w:r>
      <w:r w:rsidRPr="00F968F4">
        <w:rPr>
          <w:rStyle w:val="StyleUnderline"/>
          <w:highlight w:val="cyan"/>
        </w:rPr>
        <w:t>and</w:t>
      </w:r>
      <w:proofErr w:type="gramEnd"/>
      <w:r w:rsidRPr="00F968F4">
        <w:rPr>
          <w:rStyle w:val="StyleUnderline"/>
          <w:highlight w:val="cyan"/>
        </w:rPr>
        <w:t xml:space="preserve"> demarcate</w:t>
      </w:r>
      <w:r w:rsidRPr="00A76D32">
        <w:rPr>
          <w:rStyle w:val="StyleUnderline"/>
        </w:rPr>
        <w:t xml:space="preserve"> the </w:t>
      </w:r>
      <w:r w:rsidRPr="00A76D32">
        <w:rPr>
          <w:rStyle w:val="Emphasis"/>
        </w:rPr>
        <w:t>boundaries</w:t>
      </w:r>
      <w:r w:rsidRPr="00A76D32">
        <w:rPr>
          <w:rStyle w:val="StyleUnderline"/>
        </w:rPr>
        <w:t xml:space="preserve"> </w:t>
      </w:r>
      <w:r w:rsidRPr="00DD472D">
        <w:rPr>
          <w:sz w:val="14"/>
        </w:rPr>
        <w:t xml:space="preserve">of the limits of </w:t>
      </w:r>
      <w:r w:rsidRPr="00F968F4">
        <w:rPr>
          <w:rStyle w:val="StyleUnderline"/>
          <w:highlight w:val="cyan"/>
        </w:rPr>
        <w:t>what</w:t>
      </w:r>
      <w:r w:rsidRPr="00A76D32">
        <w:rPr>
          <w:rStyle w:val="StyleUnderline"/>
        </w:rPr>
        <w:t xml:space="preserve"> </w:t>
      </w:r>
      <w:r w:rsidRPr="00F968F4">
        <w:rPr>
          <w:rStyle w:val="Emphasis"/>
          <w:highlight w:val="cyan"/>
        </w:rPr>
        <w:t>capital</w:t>
      </w:r>
      <w:r w:rsidRPr="00A76D32">
        <w:rPr>
          <w:rStyle w:val="StyleUnderline"/>
        </w:rPr>
        <w:t xml:space="preserve"> and </w:t>
      </w:r>
      <w:r w:rsidRPr="00A76D32">
        <w:rPr>
          <w:rStyle w:val="Emphasis"/>
        </w:rPr>
        <w:t>business</w:t>
      </w:r>
      <w:r w:rsidRPr="00A76D32">
        <w:rPr>
          <w:rStyle w:val="StyleUnderline"/>
        </w:rPr>
        <w:t xml:space="preserve"> </w:t>
      </w:r>
      <w:r w:rsidRPr="00F968F4">
        <w:rPr>
          <w:rStyle w:val="Emphasis"/>
          <w:highlight w:val="cyan"/>
        </w:rPr>
        <w:t>consider acceptable</w:t>
      </w:r>
      <w:r w:rsidRPr="00DD472D">
        <w:rPr>
          <w:sz w:val="14"/>
        </w:rPr>
        <w:t xml:space="preserve"> and tolerable action. The </w:t>
      </w:r>
      <w:r w:rsidRPr="00A76D32">
        <w:rPr>
          <w:rStyle w:val="StyleUnderline"/>
        </w:rPr>
        <w:t>rank-and-file insurgencies</w:t>
      </w:r>
      <w:r w:rsidRPr="00DD472D">
        <w:rPr>
          <w:sz w:val="14"/>
        </w:rPr>
        <w:t xml:space="preserve"> in mass production industries in Europe, Japan, and North America </w:t>
      </w:r>
      <w:r w:rsidRPr="00A76D32">
        <w:rPr>
          <w:rStyle w:val="StyleUnderline"/>
        </w:rPr>
        <w:t>that made possible</w:t>
      </w:r>
      <w:r w:rsidRPr="00DD472D">
        <w:rPr>
          <w:sz w:val="14"/>
        </w:rPr>
        <w:t xml:space="preserve"> contemporary </w:t>
      </w:r>
      <w:r w:rsidRPr="00A76D32">
        <w:rPr>
          <w:rStyle w:val="StyleUnderline"/>
        </w:rPr>
        <w:t>unions</w:t>
      </w:r>
      <w:r w:rsidRPr="00DD472D">
        <w:rPr>
          <w:sz w:val="14"/>
        </w:rPr>
        <w:t xml:space="preserve"> </w:t>
      </w:r>
      <w:r w:rsidRPr="00A76D32">
        <w:rPr>
          <w:rStyle w:val="StyleUnderline"/>
        </w:rPr>
        <w:t>have</w:t>
      </w:r>
      <w:r w:rsidRPr="00DD472D">
        <w:rPr>
          <w:sz w:val="14"/>
        </w:rPr>
        <w:t xml:space="preserve"> </w:t>
      </w:r>
      <w:r w:rsidRPr="00A76D32">
        <w:rPr>
          <w:rStyle w:val="StyleUnderline"/>
        </w:rPr>
        <w:t>been</w:t>
      </w:r>
      <w:r w:rsidRPr="00DD472D">
        <w:rPr>
          <w:sz w:val="14"/>
        </w:rPr>
        <w:t xml:space="preserve"> </w:t>
      </w:r>
      <w:r w:rsidRPr="00A76D32">
        <w:rPr>
          <w:rStyle w:val="StyleUnderline"/>
        </w:rPr>
        <w:t>regarded</w:t>
      </w:r>
      <w:r w:rsidRPr="00DD472D">
        <w:rPr>
          <w:sz w:val="14"/>
        </w:rPr>
        <w:t xml:space="preserve"> by state </w:t>
      </w:r>
      <w:r w:rsidRPr="00481A8F">
        <w:rPr>
          <w:sz w:val="14"/>
        </w:rPr>
        <w:t xml:space="preserve">authorities </w:t>
      </w:r>
      <w:r w:rsidRPr="00481A8F">
        <w:rPr>
          <w:rStyle w:val="StyleUnderline"/>
        </w:rPr>
        <w:t>as</w:t>
      </w:r>
      <w:r w:rsidRPr="00481A8F">
        <w:rPr>
          <w:sz w:val="14"/>
        </w:rPr>
        <w:t xml:space="preserve"> </w:t>
      </w:r>
      <w:r w:rsidRPr="00481A8F">
        <w:rPr>
          <w:rStyle w:val="Emphasis"/>
        </w:rPr>
        <w:t>illegal</w:t>
      </w:r>
      <w:r w:rsidRPr="00481A8F">
        <w:rPr>
          <w:sz w:val="14"/>
        </w:rPr>
        <w:t xml:space="preserve"> actions, and repressed by local police, national guards, and private security forces since the emergence of industrial capitalism. </w:t>
      </w:r>
      <w:r w:rsidRPr="00481A8F">
        <w:rPr>
          <w:rStyle w:val="StyleUnderline"/>
        </w:rPr>
        <w:t>The most</w:t>
      </w:r>
      <w:r w:rsidRPr="00481A8F">
        <w:rPr>
          <w:sz w:val="14"/>
        </w:rPr>
        <w:t xml:space="preserve"> </w:t>
      </w:r>
      <w:r w:rsidRPr="00481A8F">
        <w:rPr>
          <w:rStyle w:val="StyleUnderline"/>
        </w:rPr>
        <w:t>effective</w:t>
      </w:r>
      <w:r w:rsidRPr="00481A8F">
        <w:rPr>
          <w:sz w:val="14"/>
        </w:rPr>
        <w:t xml:space="preserve"> forms of </w:t>
      </w:r>
      <w:r w:rsidRPr="00481A8F">
        <w:rPr>
          <w:rStyle w:val="StyleUnderline"/>
        </w:rPr>
        <w:t>resistance</w:t>
      </w:r>
      <w:r w:rsidRPr="00481A8F">
        <w:rPr>
          <w:sz w:val="14"/>
        </w:rPr>
        <w:t xml:space="preserve"> were </w:t>
      </w:r>
      <w:r w:rsidRPr="00481A8F">
        <w:rPr>
          <w:rStyle w:val="StyleUnderline"/>
        </w:rPr>
        <w:t xml:space="preserve">developed among mass production workers by </w:t>
      </w:r>
      <w:r w:rsidRPr="00481A8F">
        <w:rPr>
          <w:rStyle w:val="Emphasis"/>
        </w:rPr>
        <w:t>IWW</w:t>
      </w:r>
      <w:r w:rsidRPr="00481A8F">
        <w:rPr>
          <w:sz w:val="14"/>
        </w:rPr>
        <w:t xml:space="preserve"> </w:t>
      </w:r>
      <w:r w:rsidRPr="00481A8F">
        <w:rPr>
          <w:rStyle w:val="StyleUnderline"/>
        </w:rPr>
        <w:t xml:space="preserve">and other </w:t>
      </w:r>
      <w:r w:rsidRPr="00481A8F">
        <w:rPr>
          <w:rStyle w:val="Emphasis"/>
        </w:rPr>
        <w:t>insurgent</w:t>
      </w:r>
      <w:r w:rsidRPr="00481A8F">
        <w:rPr>
          <w:rStyle w:val="StyleUnderline"/>
        </w:rPr>
        <w:t xml:space="preserve"> </w:t>
      </w:r>
      <w:r w:rsidRPr="00481A8F">
        <w:rPr>
          <w:rStyle w:val="Emphasis"/>
        </w:rPr>
        <w:t>workers’</w:t>
      </w:r>
      <w:r w:rsidRPr="00481A8F">
        <w:rPr>
          <w:rStyle w:val="StyleUnderline"/>
        </w:rPr>
        <w:t xml:space="preserve"> </w:t>
      </w:r>
      <w:r w:rsidRPr="00481A8F">
        <w:rPr>
          <w:rStyle w:val="Emphasis"/>
        </w:rPr>
        <w:t>movements</w:t>
      </w:r>
      <w:r w:rsidRPr="00481A8F">
        <w:rPr>
          <w:sz w:val="14"/>
        </w:rPr>
        <w:t xml:space="preserve"> </w:t>
      </w:r>
      <w:r w:rsidRPr="00481A8F">
        <w:rPr>
          <w:rStyle w:val="StyleUnderline"/>
        </w:rPr>
        <w:t>that</w:t>
      </w:r>
      <w:r w:rsidRPr="00481A8F">
        <w:rPr>
          <w:sz w:val="14"/>
        </w:rPr>
        <w:t xml:space="preserve"> </w:t>
      </w:r>
      <w:r w:rsidRPr="00481A8F">
        <w:rPr>
          <w:rStyle w:val="Emphasis"/>
        </w:rPr>
        <w:t>renounced</w:t>
      </w:r>
      <w:r w:rsidRPr="00481A8F">
        <w:rPr>
          <w:sz w:val="14"/>
        </w:rPr>
        <w:t xml:space="preserve"> </w:t>
      </w:r>
      <w:r w:rsidRPr="00481A8F">
        <w:rPr>
          <w:rStyle w:val="StyleUnderline"/>
        </w:rPr>
        <w:t xml:space="preserve">the </w:t>
      </w:r>
      <w:r w:rsidRPr="00481A8F">
        <w:rPr>
          <w:rStyle w:val="Emphasis"/>
        </w:rPr>
        <w:t>legitimacy</w:t>
      </w:r>
      <w:r w:rsidRPr="00481A8F">
        <w:rPr>
          <w:rStyle w:val="StyleUnderline"/>
        </w:rPr>
        <w:t xml:space="preserve"> of the </w:t>
      </w:r>
      <w:r w:rsidRPr="00481A8F">
        <w:rPr>
          <w:rStyle w:val="Emphasis"/>
        </w:rPr>
        <w:t>state</w:t>
      </w:r>
      <w:r w:rsidRPr="00481A8F">
        <w:rPr>
          <w:sz w:val="14"/>
        </w:rPr>
        <w:t xml:space="preserve"> </w:t>
      </w:r>
      <w:r w:rsidRPr="00481A8F">
        <w:rPr>
          <w:rStyle w:val="StyleUnderline"/>
        </w:rPr>
        <w:t xml:space="preserve">and opposed </w:t>
      </w:r>
      <w:r w:rsidRPr="00481A8F">
        <w:rPr>
          <w:rStyle w:val="Emphasis"/>
        </w:rPr>
        <w:t>collective bargaining with business owners</w:t>
      </w:r>
      <w:r w:rsidRPr="00481A8F">
        <w:rPr>
          <w:sz w:val="14"/>
        </w:rPr>
        <w:t xml:space="preserve"> </w:t>
      </w:r>
      <w:r w:rsidRPr="00481A8F">
        <w:rPr>
          <w:rStyle w:val="StyleUnderline"/>
        </w:rPr>
        <w:t>that</w:t>
      </w:r>
      <w:r w:rsidRPr="00481A8F">
        <w:rPr>
          <w:sz w:val="14"/>
        </w:rPr>
        <w:t xml:space="preserve"> </w:t>
      </w:r>
      <w:r w:rsidRPr="00481A8F">
        <w:rPr>
          <w:rStyle w:val="Emphasis"/>
        </w:rPr>
        <w:t>suppressed</w:t>
      </w:r>
      <w:r w:rsidRPr="00481A8F">
        <w:rPr>
          <w:sz w:val="14"/>
        </w:rPr>
        <w:t xml:space="preserve"> </w:t>
      </w:r>
      <w:r w:rsidRPr="00481A8F">
        <w:rPr>
          <w:rStyle w:val="Emphasis"/>
        </w:rPr>
        <w:t>class conflict</w:t>
      </w:r>
      <w:r w:rsidRPr="00481A8F">
        <w:rPr>
          <w:sz w:val="14"/>
        </w:rPr>
        <w:t xml:space="preserve">. Branch unions of the </w:t>
      </w:r>
      <w:r w:rsidRPr="00481A8F">
        <w:rPr>
          <w:rStyle w:val="StyleUnderline"/>
        </w:rPr>
        <w:t>IWW</w:t>
      </w:r>
      <w:r w:rsidRPr="00481A8F">
        <w:rPr>
          <w:sz w:val="14"/>
        </w:rPr>
        <w:t xml:space="preserve"> </w:t>
      </w:r>
      <w:r w:rsidRPr="00481A8F">
        <w:rPr>
          <w:rStyle w:val="Emphasis"/>
        </w:rPr>
        <w:t>engaged in direct action</w:t>
      </w:r>
      <w:r w:rsidRPr="00481A8F">
        <w:rPr>
          <w:sz w:val="14"/>
        </w:rPr>
        <w:t xml:space="preserve"> in the workplace and within </w:t>
      </w:r>
      <w:proofErr w:type="gramStart"/>
      <w:r w:rsidRPr="00481A8F">
        <w:rPr>
          <w:sz w:val="14"/>
        </w:rPr>
        <w:t xml:space="preserve">communities, </w:t>
      </w:r>
      <w:r w:rsidRPr="00481A8F">
        <w:rPr>
          <w:rStyle w:val="StyleUnderline"/>
        </w:rPr>
        <w:t>and</w:t>
      </w:r>
      <w:proofErr w:type="gramEnd"/>
      <w:r w:rsidRPr="00481A8F">
        <w:rPr>
          <w:rStyle w:val="StyleUnderline"/>
        </w:rPr>
        <w:t xml:space="preserve"> operated on the assumption that </w:t>
      </w:r>
      <w:r w:rsidRPr="00481A8F">
        <w:rPr>
          <w:rStyle w:val="Emphasis"/>
        </w:rPr>
        <w:t>capital</w:t>
      </w:r>
      <w:r w:rsidRPr="00481A8F">
        <w:rPr>
          <w:rStyle w:val="StyleUnderline"/>
        </w:rPr>
        <w:t xml:space="preserve"> and</w:t>
      </w:r>
      <w:r w:rsidRPr="00481A8F">
        <w:rPr>
          <w:sz w:val="14"/>
        </w:rPr>
        <w:t xml:space="preserve"> </w:t>
      </w:r>
      <w:r w:rsidRPr="00481A8F">
        <w:rPr>
          <w:rStyle w:val="StyleUnderline"/>
        </w:rPr>
        <w:t>the</w:t>
      </w:r>
      <w:r w:rsidRPr="00481A8F">
        <w:rPr>
          <w:sz w:val="14"/>
        </w:rPr>
        <w:t xml:space="preserve"> </w:t>
      </w:r>
      <w:r w:rsidRPr="00481A8F">
        <w:rPr>
          <w:rStyle w:val="Emphasis"/>
        </w:rPr>
        <w:t>state</w:t>
      </w:r>
      <w:r w:rsidRPr="00481A8F">
        <w:rPr>
          <w:sz w:val="14"/>
        </w:rPr>
        <w:t xml:space="preserve"> </w:t>
      </w:r>
      <w:r w:rsidRPr="00481A8F">
        <w:rPr>
          <w:rStyle w:val="StyleUnderline"/>
        </w:rPr>
        <w:t>would</w:t>
      </w:r>
      <w:r w:rsidRPr="00481A8F">
        <w:rPr>
          <w:sz w:val="14"/>
        </w:rPr>
        <w:t xml:space="preserve"> </w:t>
      </w:r>
      <w:r w:rsidRPr="00481A8F">
        <w:rPr>
          <w:rStyle w:val="Emphasis"/>
        </w:rPr>
        <w:t>unceasingly</w:t>
      </w:r>
      <w:r w:rsidRPr="00481A8F">
        <w:rPr>
          <w:sz w:val="14"/>
        </w:rPr>
        <w:t xml:space="preserve"> </w:t>
      </w:r>
      <w:r w:rsidRPr="00481A8F">
        <w:rPr>
          <w:rStyle w:val="Emphasis"/>
        </w:rPr>
        <w:t>oppose</w:t>
      </w:r>
      <w:r w:rsidRPr="00481A8F">
        <w:rPr>
          <w:sz w:val="14"/>
        </w:rPr>
        <w:t xml:space="preserve"> </w:t>
      </w:r>
      <w:r w:rsidRPr="00481A8F">
        <w:rPr>
          <w:rStyle w:val="Emphasis"/>
        </w:rPr>
        <w:t>genuine class-based unions</w:t>
      </w:r>
      <w:r w:rsidRPr="00481A8F">
        <w:rPr>
          <w:sz w:val="14"/>
        </w:rPr>
        <w:t xml:space="preserve">. Salient to the organization of militancy was the location of labor struggles in mining and manufacturing, where rank-and-file </w:t>
      </w:r>
      <w:proofErr w:type="gramStart"/>
      <w:r w:rsidRPr="00481A8F">
        <w:rPr>
          <w:sz w:val="14"/>
        </w:rPr>
        <w:t>workers built</w:t>
      </w:r>
      <w:proofErr w:type="gramEnd"/>
      <w:r w:rsidRPr="00481A8F">
        <w:rPr>
          <w:sz w:val="14"/>
        </w:rPr>
        <w:t xml:space="preserve"> bonds of solidarity in production industries dominating major urban centers in Europe and North America. Southern Insurgency 58 A century later, the industrial landscapes and the communities of industrial workers in the North have mostly disappeared, as rusting plants are displaced by empty desolate fields, or in major urban centers office and residential towers that generate profits through land speculation. Thus, </w:t>
      </w:r>
      <w:r w:rsidRPr="00481A8F">
        <w:rPr>
          <w:rStyle w:val="StyleUnderline"/>
        </w:rPr>
        <w:t xml:space="preserve">if we are to understand the future of </w:t>
      </w:r>
      <w:r w:rsidRPr="00481A8F">
        <w:rPr>
          <w:rStyle w:val="Emphasis"/>
        </w:rPr>
        <w:t>working-class militancy</w:t>
      </w:r>
      <w:r w:rsidRPr="00481A8F">
        <w:rPr>
          <w:sz w:val="14"/>
        </w:rPr>
        <w:t xml:space="preserve">, </w:t>
      </w:r>
      <w:r w:rsidRPr="00481A8F">
        <w:rPr>
          <w:rStyle w:val="StyleUnderline"/>
        </w:rPr>
        <w:t xml:space="preserve">we must </w:t>
      </w:r>
      <w:r w:rsidRPr="00481A8F">
        <w:rPr>
          <w:rStyle w:val="Emphasis"/>
        </w:rPr>
        <w:t>follow the work</w:t>
      </w:r>
      <w:r w:rsidRPr="00481A8F">
        <w:rPr>
          <w:rStyle w:val="StyleUnderline"/>
        </w:rPr>
        <w:t xml:space="preserve"> rather than </w:t>
      </w:r>
      <w:r w:rsidRPr="00481A8F">
        <w:rPr>
          <w:rStyle w:val="Emphasis"/>
        </w:rPr>
        <w:t>the workers</w:t>
      </w:r>
      <w:r w:rsidRPr="00481A8F">
        <w:rPr>
          <w:sz w:val="14"/>
        </w:rPr>
        <w:t xml:space="preserve">. Today </w:t>
      </w:r>
      <w:r w:rsidRPr="00481A8F">
        <w:rPr>
          <w:rStyle w:val="StyleUnderline"/>
        </w:rPr>
        <w:t>the work has been repositioned from the North to the South</w:t>
      </w:r>
      <w:r w:rsidRPr="00481A8F">
        <w:rPr>
          <w:sz w:val="14"/>
        </w:rPr>
        <w:t>. As more workers are employed in manufacturing than at any time in history,</w:t>
      </w:r>
      <w:r w:rsidRPr="00DD472D">
        <w:rPr>
          <w:sz w:val="14"/>
        </w:rPr>
        <w:t xml:space="preserve"> </w:t>
      </w:r>
      <w:r w:rsidRPr="00A76D32">
        <w:rPr>
          <w:rStyle w:val="StyleUnderline"/>
        </w:rPr>
        <w:t xml:space="preserve">we are witnessing the </w:t>
      </w:r>
      <w:r w:rsidRPr="00A76D32">
        <w:rPr>
          <w:rStyle w:val="Emphasis"/>
        </w:rPr>
        <w:t>embryonic rise</w:t>
      </w:r>
      <w:r w:rsidRPr="00A76D32">
        <w:rPr>
          <w:rStyle w:val="StyleUnderline"/>
        </w:rPr>
        <w:t xml:space="preserve"> of </w:t>
      </w:r>
      <w:r w:rsidRPr="00A76D32">
        <w:rPr>
          <w:rStyle w:val="Emphasis"/>
        </w:rPr>
        <w:t>independent rank-and-file organizations</w:t>
      </w:r>
      <w:r w:rsidRPr="00A76D32">
        <w:rPr>
          <w:rStyle w:val="StyleUnderline"/>
        </w:rPr>
        <w:t xml:space="preserve"> </w:t>
      </w:r>
      <w:r w:rsidRPr="00DD472D">
        <w:rPr>
          <w:sz w:val="14"/>
        </w:rPr>
        <w:t xml:space="preserve">formed by young laborers. These workers </w:t>
      </w:r>
      <w:r w:rsidRPr="00481A8F">
        <w:rPr>
          <w:rStyle w:val="StyleUnderline"/>
        </w:rPr>
        <w:t xml:space="preserve">represent the </w:t>
      </w:r>
      <w:r w:rsidRPr="00481A8F">
        <w:rPr>
          <w:rStyle w:val="Emphasis"/>
        </w:rPr>
        <w:t>new industrial proletariat</w:t>
      </w:r>
      <w:r w:rsidRPr="00481A8F">
        <w:rPr>
          <w:sz w:val="14"/>
        </w:rPr>
        <w:t xml:space="preserve">. In more and more industries in Africa, Asia, and the Americas, </w:t>
      </w:r>
      <w:r w:rsidRPr="00481A8F">
        <w:rPr>
          <w:rStyle w:val="StyleUnderline"/>
        </w:rPr>
        <w:t>this</w:t>
      </w:r>
      <w:r w:rsidRPr="00481A8F">
        <w:rPr>
          <w:sz w:val="14"/>
        </w:rPr>
        <w:t xml:space="preserve"> new </w:t>
      </w:r>
      <w:r w:rsidRPr="00481A8F">
        <w:rPr>
          <w:rStyle w:val="StyleUnderline"/>
        </w:rPr>
        <w:t>proletariat</w:t>
      </w:r>
      <w:r w:rsidRPr="00481A8F">
        <w:rPr>
          <w:sz w:val="14"/>
        </w:rPr>
        <w:t xml:space="preserve"> </w:t>
      </w:r>
      <w:r w:rsidRPr="00481A8F">
        <w:rPr>
          <w:rStyle w:val="StyleUnderline"/>
        </w:rPr>
        <w:t>is forming bonds of solidarity</w:t>
      </w:r>
      <w:r w:rsidRPr="00481A8F">
        <w:rPr>
          <w:sz w:val="14"/>
        </w:rPr>
        <w:t xml:space="preserve"> </w:t>
      </w:r>
      <w:r w:rsidRPr="00481A8F">
        <w:rPr>
          <w:rStyle w:val="StyleUnderline"/>
        </w:rPr>
        <w:t xml:space="preserve">through </w:t>
      </w:r>
      <w:r w:rsidRPr="00481A8F">
        <w:rPr>
          <w:rStyle w:val="Emphasis"/>
        </w:rPr>
        <w:t>independent organizations</w:t>
      </w:r>
      <w:r w:rsidRPr="00481A8F">
        <w:rPr>
          <w:sz w:val="14"/>
        </w:rPr>
        <w:t xml:space="preserve"> demanding improved conditions for all workers, pushing existing unions to represent and support members and non-members, and forming alliances within communities to improve the quality of life for all impoverished workers. </w:t>
      </w:r>
      <w:r w:rsidRPr="00481A8F">
        <w:rPr>
          <w:rStyle w:val="StyleUnderline"/>
        </w:rPr>
        <w:t>The</w:t>
      </w:r>
      <w:r w:rsidRPr="00481A8F">
        <w:rPr>
          <w:sz w:val="14"/>
        </w:rPr>
        <w:t xml:space="preserve"> workplace and community </w:t>
      </w:r>
      <w:proofErr w:type="gramStart"/>
      <w:r w:rsidRPr="00481A8F">
        <w:rPr>
          <w:rStyle w:val="StyleUnderline"/>
        </w:rPr>
        <w:t>demands</w:t>
      </w:r>
      <w:proofErr w:type="gramEnd"/>
      <w:r w:rsidRPr="00481A8F">
        <w:rPr>
          <w:sz w:val="14"/>
        </w:rPr>
        <w:t xml:space="preserve"> that are now made by the new industrial proletariat </w:t>
      </w:r>
      <w:r w:rsidRPr="00481A8F">
        <w:rPr>
          <w:rStyle w:val="StyleUnderline"/>
        </w:rPr>
        <w:t>reveal</w:t>
      </w:r>
      <w:r w:rsidRPr="00481A8F">
        <w:rPr>
          <w:sz w:val="14"/>
        </w:rPr>
        <w:t xml:space="preserve"> the motivations of workers rooted in </w:t>
      </w:r>
      <w:r w:rsidRPr="00481A8F">
        <w:rPr>
          <w:sz w:val="14"/>
        </w:rPr>
        <w:lastRenderedPageBreak/>
        <w:t xml:space="preserve">solidarity, and </w:t>
      </w:r>
      <w:r w:rsidRPr="00481A8F">
        <w:rPr>
          <w:rStyle w:val="Emphasis"/>
        </w:rPr>
        <w:t>a fundamental opposition</w:t>
      </w:r>
      <w:r w:rsidRPr="00481A8F">
        <w:rPr>
          <w:sz w:val="14"/>
        </w:rPr>
        <w:t xml:space="preserve"> </w:t>
      </w:r>
      <w:r w:rsidRPr="00481A8F">
        <w:rPr>
          <w:rStyle w:val="Emphasis"/>
        </w:rPr>
        <w:t>to neoliberal capital</w:t>
      </w:r>
      <w:r w:rsidRPr="00481A8F">
        <w:rPr>
          <w:sz w:val="14"/>
        </w:rPr>
        <w:t xml:space="preserve">, inequality, and poverty. The </w:t>
      </w:r>
      <w:r w:rsidRPr="00481A8F">
        <w:rPr>
          <w:rStyle w:val="StyleUnderline"/>
        </w:rPr>
        <w:t>financial crisis of 20</w:t>
      </w:r>
      <w:r w:rsidRPr="00481A8F">
        <w:rPr>
          <w:rStyle w:val="Emphasis"/>
        </w:rPr>
        <w:t>09</w:t>
      </w:r>
      <w:r w:rsidRPr="00481A8F">
        <w:rPr>
          <w:sz w:val="14"/>
        </w:rPr>
        <w:t xml:space="preserve"> </w:t>
      </w:r>
      <w:r w:rsidRPr="00481A8F">
        <w:rPr>
          <w:rStyle w:val="StyleUnderline"/>
        </w:rPr>
        <w:t xml:space="preserve">revealed the </w:t>
      </w:r>
      <w:r w:rsidRPr="00481A8F">
        <w:rPr>
          <w:rStyle w:val="Emphasis"/>
        </w:rPr>
        <w:t>potential</w:t>
      </w:r>
      <w:r w:rsidRPr="00481A8F">
        <w:rPr>
          <w:rStyle w:val="StyleUnderline"/>
        </w:rPr>
        <w:t xml:space="preserve"> </w:t>
      </w:r>
      <w:r w:rsidRPr="00481A8F">
        <w:rPr>
          <w:sz w:val="14"/>
        </w:rPr>
        <w:t xml:space="preserve">for the development of a </w:t>
      </w:r>
      <w:r w:rsidRPr="00481A8F">
        <w:rPr>
          <w:rStyle w:val="Emphasis"/>
        </w:rPr>
        <w:t>militant working-class movement</w:t>
      </w:r>
      <w:r w:rsidRPr="00481A8F">
        <w:rPr>
          <w:sz w:val="14"/>
        </w:rPr>
        <w:t xml:space="preserve"> in the North. </w:t>
      </w:r>
      <w:proofErr w:type="gramStart"/>
      <w:r w:rsidRPr="00481A8F">
        <w:rPr>
          <w:sz w:val="14"/>
        </w:rPr>
        <w:t>However</w:t>
      </w:r>
      <w:proofErr w:type="gramEnd"/>
      <w:r w:rsidRPr="00481A8F">
        <w:rPr>
          <w:sz w:val="14"/>
        </w:rPr>
        <w:t xml:space="preserve"> </w:t>
      </w:r>
      <w:r w:rsidRPr="00481A8F">
        <w:rPr>
          <w:rStyle w:val="StyleUnderline"/>
        </w:rPr>
        <w:t>it is mistaken to</w:t>
      </w:r>
      <w:r w:rsidRPr="00481A8F">
        <w:rPr>
          <w:sz w:val="14"/>
        </w:rPr>
        <w:t xml:space="preserve"> </w:t>
      </w:r>
      <w:r w:rsidRPr="00481A8F">
        <w:rPr>
          <w:rStyle w:val="StyleUnderline"/>
        </w:rPr>
        <w:t>conflate</w:t>
      </w:r>
      <w:r w:rsidRPr="00481A8F">
        <w:rPr>
          <w:sz w:val="14"/>
        </w:rPr>
        <w:t xml:space="preserve"> the magnitude and </w:t>
      </w:r>
      <w:r w:rsidRPr="00481A8F">
        <w:rPr>
          <w:rStyle w:val="StyleUnderline"/>
        </w:rPr>
        <w:t>consequences</w:t>
      </w:r>
      <w:r w:rsidRPr="00481A8F">
        <w:rPr>
          <w:sz w:val="14"/>
        </w:rPr>
        <w:t xml:space="preserve"> </w:t>
      </w:r>
      <w:r w:rsidRPr="00481A8F">
        <w:rPr>
          <w:rStyle w:val="StyleUnderline"/>
        </w:rPr>
        <w:t>of counter-hegemonic movements</w:t>
      </w:r>
      <w:r w:rsidRPr="00481A8F">
        <w:rPr>
          <w:sz w:val="14"/>
        </w:rPr>
        <w:t xml:space="preserve"> against capital among </w:t>
      </w:r>
      <w:r w:rsidRPr="00481A8F">
        <w:rPr>
          <w:rStyle w:val="StyleUnderline"/>
        </w:rPr>
        <w:t>workers in the South with those in the North</w:t>
      </w:r>
      <w:r w:rsidRPr="00481A8F">
        <w:rPr>
          <w:sz w:val="14"/>
        </w:rPr>
        <w:t xml:space="preserve">. Over the past 20 years, </w:t>
      </w:r>
      <w:r w:rsidRPr="00481A8F">
        <w:rPr>
          <w:rStyle w:val="StyleUnderline"/>
        </w:rPr>
        <w:t xml:space="preserve">starting with the </w:t>
      </w:r>
      <w:r w:rsidRPr="00481A8F">
        <w:rPr>
          <w:rStyle w:val="Emphasis"/>
        </w:rPr>
        <w:t>Zapatista</w:t>
      </w:r>
      <w:r w:rsidRPr="00481A8F">
        <w:rPr>
          <w:sz w:val="14"/>
        </w:rPr>
        <w:t xml:space="preserve"> </w:t>
      </w:r>
      <w:r w:rsidRPr="00481A8F">
        <w:rPr>
          <w:rStyle w:val="Emphasis"/>
        </w:rPr>
        <w:t>peasant</w:t>
      </w:r>
      <w:r w:rsidRPr="00481A8F">
        <w:rPr>
          <w:sz w:val="14"/>
        </w:rPr>
        <w:t xml:space="preserve"> </w:t>
      </w:r>
      <w:r w:rsidRPr="00481A8F">
        <w:rPr>
          <w:rStyle w:val="Emphasis"/>
        </w:rPr>
        <w:t>uprising</w:t>
      </w:r>
      <w:r w:rsidRPr="00481A8F">
        <w:rPr>
          <w:sz w:val="14"/>
        </w:rPr>
        <w:t xml:space="preserve"> in Chiapas in 1994, </w:t>
      </w:r>
      <w:r w:rsidRPr="00481A8F">
        <w:rPr>
          <w:rStyle w:val="StyleUnderline"/>
        </w:rPr>
        <w:t>workers’</w:t>
      </w:r>
      <w:r w:rsidRPr="00481A8F">
        <w:rPr>
          <w:sz w:val="14"/>
        </w:rPr>
        <w:t xml:space="preserve"> </w:t>
      </w:r>
      <w:r w:rsidRPr="00481A8F">
        <w:rPr>
          <w:rStyle w:val="StyleUnderline"/>
        </w:rPr>
        <w:t>movements</w:t>
      </w:r>
      <w:r w:rsidRPr="00481A8F">
        <w:rPr>
          <w:sz w:val="14"/>
        </w:rPr>
        <w:t xml:space="preserve"> in the South </w:t>
      </w:r>
      <w:r w:rsidRPr="00481A8F">
        <w:rPr>
          <w:rStyle w:val="StyleUnderline"/>
        </w:rPr>
        <w:t xml:space="preserve">have been driven by </w:t>
      </w:r>
      <w:r w:rsidRPr="00481A8F">
        <w:rPr>
          <w:rStyle w:val="Emphasis"/>
        </w:rPr>
        <w:t>anti-imperialism</w:t>
      </w:r>
      <w:r w:rsidRPr="00481A8F">
        <w:rPr>
          <w:sz w:val="14"/>
        </w:rPr>
        <w:t xml:space="preserve"> and opposition to the globalization of capital, and the destruction of peasant and rural communities and traditions. Workers’ protests in the North, typically organized by the leadership and activists of traditional unions, such as the Battle in Seattle of 1999, were also aimed at defending the wages and jobs of industrial workers threatened by displacement by the reduction of tariffs and trade barriers. While struggles among peasants and workers in the South sought to counter involuntary </w:t>
      </w:r>
      <w:proofErr w:type="spellStart"/>
      <w:r w:rsidRPr="00481A8F">
        <w:rPr>
          <w:sz w:val="14"/>
        </w:rPr>
        <w:t>proletarianiza</w:t>
      </w:r>
      <w:proofErr w:type="spellEnd"/>
      <w:r w:rsidRPr="00481A8F">
        <w:rPr>
          <w:sz w:val="14"/>
        </w:rPr>
        <w:t xml:space="preserve"> 59 The industrial proletariat of the Global South </w:t>
      </w:r>
      <w:proofErr w:type="spellStart"/>
      <w:r w:rsidRPr="00481A8F">
        <w:rPr>
          <w:sz w:val="14"/>
        </w:rPr>
        <w:t>tion</w:t>
      </w:r>
      <w:proofErr w:type="spellEnd"/>
      <w:r w:rsidRPr="00481A8F">
        <w:rPr>
          <w:sz w:val="14"/>
        </w:rPr>
        <w:t xml:space="preserve">, workers in the North were concerned to reduce or staunch the commodification of labor and the erosion of standards. This book is inspired by the rudimentary demands of </w:t>
      </w:r>
      <w:r w:rsidRPr="00481A8F">
        <w:rPr>
          <w:rStyle w:val="StyleUnderline"/>
        </w:rPr>
        <w:t xml:space="preserve">the most </w:t>
      </w:r>
      <w:r w:rsidRPr="00481A8F">
        <w:rPr>
          <w:rStyle w:val="Emphasis"/>
        </w:rPr>
        <w:t>exploited</w:t>
      </w:r>
      <w:r w:rsidRPr="00481A8F">
        <w:rPr>
          <w:rStyle w:val="StyleUnderline"/>
        </w:rPr>
        <w:t xml:space="preserve"> and </w:t>
      </w:r>
      <w:r w:rsidRPr="00481A8F">
        <w:rPr>
          <w:rStyle w:val="Emphasis"/>
        </w:rPr>
        <w:t>oppressed</w:t>
      </w:r>
      <w:r w:rsidRPr="00481A8F">
        <w:rPr>
          <w:rStyle w:val="StyleUnderline"/>
        </w:rPr>
        <w:t xml:space="preserve"> workers of the world</w:t>
      </w:r>
      <w:r w:rsidRPr="00481A8F">
        <w:rPr>
          <w:sz w:val="14"/>
        </w:rPr>
        <w:t xml:space="preserve">, who reside in the Third World and work in its production industries, and who </w:t>
      </w:r>
      <w:r w:rsidRPr="00481A8F">
        <w:rPr>
          <w:rStyle w:val="StyleUnderline"/>
        </w:rPr>
        <w:t>are seeking to construct just societies</w:t>
      </w:r>
      <w:r w:rsidRPr="00481A8F">
        <w:rPr>
          <w:sz w:val="14"/>
        </w:rPr>
        <w:t xml:space="preserve"> in their communities </w:t>
      </w:r>
      <w:r w:rsidRPr="00481A8F">
        <w:rPr>
          <w:rStyle w:val="StyleUnderline"/>
        </w:rPr>
        <w:t xml:space="preserve">through </w:t>
      </w:r>
      <w:r w:rsidRPr="00481A8F">
        <w:rPr>
          <w:rStyle w:val="Emphasis"/>
        </w:rPr>
        <w:t>solidarity</w:t>
      </w:r>
      <w:r w:rsidRPr="00481A8F">
        <w:rPr>
          <w:rStyle w:val="StyleUnderline"/>
        </w:rPr>
        <w:t xml:space="preserve"> and </w:t>
      </w:r>
      <w:r w:rsidRPr="00481A8F">
        <w:rPr>
          <w:rStyle w:val="Emphasis"/>
        </w:rPr>
        <w:t>direct action</w:t>
      </w:r>
      <w:r w:rsidRPr="00481A8F">
        <w:rPr>
          <w:sz w:val="14"/>
        </w:rPr>
        <w:t xml:space="preserve">. The case studies in Part II are not set in the advanced countries, nor is the research necessarily connected to the financial crisis of 2009 or articulated through the Occupy movement. </w:t>
      </w:r>
      <w:proofErr w:type="gramStart"/>
      <w:r w:rsidRPr="00481A8F">
        <w:rPr>
          <w:sz w:val="14"/>
        </w:rPr>
        <w:t>Instead</w:t>
      </w:r>
      <w:proofErr w:type="gramEnd"/>
      <w:r w:rsidRPr="00481A8F">
        <w:rPr>
          <w:sz w:val="14"/>
        </w:rPr>
        <w:t xml:space="preserve"> it examines workers’ movements </w:t>
      </w:r>
      <w:r w:rsidRPr="00481A8F">
        <w:rPr>
          <w:rStyle w:val="StyleUnderline"/>
        </w:rPr>
        <w:t xml:space="preserve">in </w:t>
      </w:r>
      <w:r w:rsidRPr="00481A8F">
        <w:rPr>
          <w:rStyle w:val="Emphasis"/>
        </w:rPr>
        <w:t>India</w:t>
      </w:r>
      <w:r w:rsidRPr="00481A8F">
        <w:rPr>
          <w:sz w:val="14"/>
        </w:rPr>
        <w:t xml:space="preserve">, </w:t>
      </w:r>
      <w:r w:rsidRPr="00481A8F">
        <w:rPr>
          <w:rStyle w:val="Emphasis"/>
        </w:rPr>
        <w:t>China</w:t>
      </w:r>
      <w:r w:rsidRPr="00481A8F">
        <w:rPr>
          <w:sz w:val="14"/>
        </w:rPr>
        <w:t xml:space="preserve">, and </w:t>
      </w:r>
      <w:r w:rsidRPr="00481A8F">
        <w:rPr>
          <w:rStyle w:val="Emphasis"/>
        </w:rPr>
        <w:t>South Africa</w:t>
      </w:r>
      <w:r w:rsidRPr="00481A8F">
        <w:rPr>
          <w:sz w:val="14"/>
        </w:rPr>
        <w:t xml:space="preserve">, where </w:t>
      </w:r>
      <w:r w:rsidRPr="00481A8F">
        <w:rPr>
          <w:rStyle w:val="StyleUnderline"/>
        </w:rPr>
        <w:t>workers</w:t>
      </w:r>
      <w:r w:rsidRPr="00DD472D">
        <w:rPr>
          <w:rStyle w:val="StyleUnderline"/>
        </w:rPr>
        <w:t xml:space="preserve"> are forming </w:t>
      </w:r>
      <w:r w:rsidRPr="00F968F4">
        <w:rPr>
          <w:rStyle w:val="Emphasis"/>
          <w:highlight w:val="cyan"/>
        </w:rPr>
        <w:t>new organizations</w:t>
      </w:r>
      <w:r w:rsidRPr="00DD472D">
        <w:rPr>
          <w:sz w:val="14"/>
        </w:rPr>
        <w:t xml:space="preserve"> that are </w:t>
      </w:r>
      <w:r w:rsidRPr="00F968F4">
        <w:rPr>
          <w:rStyle w:val="Emphasis"/>
          <w:highlight w:val="cyan"/>
        </w:rPr>
        <w:t>challenging</w:t>
      </w:r>
      <w:r w:rsidRPr="00DD472D">
        <w:rPr>
          <w:rStyle w:val="Emphasis"/>
        </w:rPr>
        <w:t xml:space="preserve"> the authority of </w:t>
      </w:r>
      <w:r w:rsidRPr="00F968F4">
        <w:rPr>
          <w:rStyle w:val="Emphasis"/>
          <w:highlight w:val="cyan"/>
        </w:rPr>
        <w:t>capital</w:t>
      </w:r>
      <w:r w:rsidRPr="00DD472D">
        <w:rPr>
          <w:sz w:val="14"/>
        </w:rPr>
        <w:t xml:space="preserve">, </w:t>
      </w:r>
      <w:r w:rsidRPr="00DD472D">
        <w:rPr>
          <w:rStyle w:val="StyleUnderline"/>
        </w:rPr>
        <w:t>and fashioning new</w:t>
      </w:r>
      <w:r w:rsidRPr="00DD472D">
        <w:rPr>
          <w:sz w:val="14"/>
        </w:rPr>
        <w:t xml:space="preserve"> workers’ </w:t>
      </w:r>
      <w:r w:rsidRPr="00DD472D">
        <w:rPr>
          <w:rStyle w:val="StyleUnderline"/>
        </w:rPr>
        <w:t>organizations</w:t>
      </w:r>
      <w:r w:rsidRPr="00DD472D">
        <w:rPr>
          <w:sz w:val="14"/>
        </w:rPr>
        <w:t xml:space="preserve"> </w:t>
      </w:r>
      <w:r w:rsidRPr="00DD472D">
        <w:rPr>
          <w:rStyle w:val="StyleUnderline"/>
        </w:rPr>
        <w:t>rooted in the same solidarity</w:t>
      </w:r>
      <w:r w:rsidRPr="00DD472D">
        <w:rPr>
          <w:sz w:val="14"/>
        </w:rPr>
        <w:t xml:space="preserve">, equality, </w:t>
      </w:r>
      <w:r w:rsidRPr="00DD472D">
        <w:rPr>
          <w:rStyle w:val="StyleUnderline"/>
        </w:rPr>
        <w:t xml:space="preserve">and </w:t>
      </w:r>
      <w:r w:rsidRPr="00DD472D">
        <w:rPr>
          <w:rStyle w:val="Emphasis"/>
        </w:rPr>
        <w:t>fundamental opposition</w:t>
      </w:r>
      <w:r w:rsidRPr="00DD472D">
        <w:rPr>
          <w:sz w:val="14"/>
        </w:rPr>
        <w:t xml:space="preserve"> </w:t>
      </w:r>
      <w:r w:rsidRPr="00DD472D">
        <w:rPr>
          <w:rStyle w:val="Emphasis"/>
        </w:rPr>
        <w:t>to capitalism</w:t>
      </w:r>
      <w:r w:rsidRPr="00DD472D">
        <w:rPr>
          <w:sz w:val="14"/>
        </w:rPr>
        <w:t xml:space="preserve"> </w:t>
      </w:r>
      <w:r w:rsidRPr="00DD472D">
        <w:rPr>
          <w:rStyle w:val="StyleUnderline"/>
        </w:rPr>
        <w:t>that</w:t>
      </w:r>
      <w:r w:rsidRPr="00DD472D">
        <w:rPr>
          <w:sz w:val="14"/>
        </w:rPr>
        <w:t xml:space="preserve"> </w:t>
      </w:r>
      <w:r w:rsidRPr="00DD472D">
        <w:rPr>
          <w:rStyle w:val="StyleUnderline"/>
        </w:rPr>
        <w:t>inspired</w:t>
      </w:r>
      <w:r w:rsidRPr="00DD472D">
        <w:rPr>
          <w:sz w:val="14"/>
        </w:rPr>
        <w:t xml:space="preserve"> and stimulated labor </w:t>
      </w:r>
      <w:r w:rsidRPr="00DD472D">
        <w:rPr>
          <w:rStyle w:val="StyleUnderline"/>
        </w:rPr>
        <w:t>movements</w:t>
      </w:r>
      <w:r w:rsidRPr="00DD472D">
        <w:rPr>
          <w:sz w:val="14"/>
        </w:rPr>
        <w:t xml:space="preserve"> </w:t>
      </w:r>
      <w:r w:rsidRPr="00DD472D">
        <w:rPr>
          <w:rStyle w:val="StyleUnderline"/>
        </w:rPr>
        <w:t>in mass production</w:t>
      </w:r>
      <w:r w:rsidRPr="00DD472D">
        <w:rPr>
          <w:sz w:val="14"/>
        </w:rPr>
        <w:t xml:space="preserve"> </w:t>
      </w:r>
      <w:r w:rsidRPr="00DD472D">
        <w:rPr>
          <w:rStyle w:val="StyleUnderline"/>
        </w:rPr>
        <w:t>industries</w:t>
      </w:r>
      <w:r w:rsidRPr="00DD472D">
        <w:rPr>
          <w:sz w:val="14"/>
        </w:rPr>
        <w:t xml:space="preserve"> </w:t>
      </w:r>
      <w:r w:rsidRPr="00DD472D">
        <w:rPr>
          <w:rStyle w:val="StyleUnderline"/>
        </w:rPr>
        <w:t>in Europe and North America in the 20th century</w:t>
      </w:r>
      <w:r w:rsidRPr="00DD472D">
        <w:rPr>
          <w:sz w:val="14"/>
        </w:rPr>
        <w:t>.</w:t>
      </w:r>
    </w:p>
    <w:p w14:paraId="5E13A959" w14:textId="77777777" w:rsidR="00282890" w:rsidRDefault="00282890" w:rsidP="00282890">
      <w:pPr>
        <w:rPr>
          <w:sz w:val="14"/>
        </w:rPr>
      </w:pPr>
    </w:p>
    <w:p w14:paraId="3354B40B" w14:textId="77777777" w:rsidR="00282890" w:rsidRPr="00706C84" w:rsidRDefault="00282890" w:rsidP="00282890">
      <w:pPr>
        <w:pStyle w:val="Heading4"/>
      </w:pPr>
      <w:r>
        <w:t>Capitalism’s labor commodification becomes body commodification in the face of sex work which submits sex workers bodies as a site of management and negotiation and trades off with liberation</w:t>
      </w:r>
    </w:p>
    <w:p w14:paraId="538BD560" w14:textId="77777777" w:rsidR="00282890" w:rsidRPr="00690525" w:rsidRDefault="00282890" w:rsidP="00282890">
      <w:r w:rsidRPr="00A131CF">
        <w:rPr>
          <w:b/>
          <w:bCs/>
          <w:sz w:val="26"/>
          <w:szCs w:val="26"/>
        </w:rPr>
        <w:t>Silt 20</w:t>
      </w:r>
      <w:r>
        <w:t xml:space="preserve">, </w:t>
      </w:r>
      <w:r w:rsidRPr="00A131CF">
        <w:t>writes about power, anti-work feeling, joy, and deviance. Her essays and poems have been published in Mask Magazine, ANTIGRAVITY, Spoil, and in the Tripwire pamphlet series.</w:t>
      </w:r>
      <w:r>
        <w:t xml:space="preserve"> (Irene, 2020, “The Tricking Hour,” Tripwire Pamphlet #7, </w:t>
      </w:r>
      <w:r w:rsidRPr="00C8469E">
        <w:t>https://tripwirejournal.com/wp-content/uploads/2020/05/tricking-hour-final.pdf</w:t>
      </w:r>
      <w:r>
        <w:t>)</w:t>
      </w:r>
    </w:p>
    <w:p w14:paraId="36859360" w14:textId="77777777" w:rsidR="00282890" w:rsidRPr="00836EBE" w:rsidRDefault="00282890" w:rsidP="00282890">
      <w:pPr>
        <w:rPr>
          <w:b/>
          <w:bCs/>
          <w:u w:val="single"/>
        </w:rPr>
      </w:pPr>
      <w:r w:rsidRPr="00706C84">
        <w:rPr>
          <w:b/>
          <w:bCs/>
          <w:u w:val="single"/>
        </w:rPr>
        <w:t xml:space="preserve">The </w:t>
      </w:r>
      <w:r w:rsidRPr="00706C84">
        <w:rPr>
          <w:b/>
          <w:bCs/>
          <w:highlight w:val="cyan"/>
          <w:u w:val="single"/>
        </w:rPr>
        <w:t>work is never done in a body separate</w:t>
      </w:r>
      <w:r w:rsidRPr="00706C84">
        <w:rPr>
          <w:b/>
          <w:bCs/>
          <w:u w:val="single"/>
        </w:rPr>
        <w:t xml:space="preserve"> than the one I spend my life within.</w:t>
      </w:r>
      <w:r w:rsidRPr="00706C84">
        <w:rPr>
          <w:u w:val="single"/>
        </w:rPr>
        <w:t xml:space="preserve"> When a client responds to an ad, the sex,</w:t>
      </w:r>
      <w:r w:rsidRPr="00706C84">
        <w:rPr>
          <w:sz w:val="16"/>
        </w:rPr>
        <w:t xml:space="preserve"> the </w:t>
      </w:r>
      <w:r w:rsidRPr="00706C84">
        <w:rPr>
          <w:u w:val="single"/>
        </w:rPr>
        <w:t>seduction,</w:t>
      </w:r>
      <w:r w:rsidRPr="00706C84">
        <w:rPr>
          <w:sz w:val="16"/>
        </w:rPr>
        <w:t xml:space="preserve"> the </w:t>
      </w:r>
      <w:r w:rsidRPr="00706C84">
        <w:rPr>
          <w:u w:val="single"/>
        </w:rPr>
        <w:t>emotional labor I have done</w:t>
      </w:r>
      <w:r w:rsidRPr="00706C84">
        <w:rPr>
          <w:sz w:val="16"/>
        </w:rPr>
        <w:t xml:space="preserve"> for most of my life </w:t>
      </w:r>
      <w:r w:rsidRPr="00706C84">
        <w:rPr>
          <w:u w:val="single"/>
        </w:rPr>
        <w:t xml:space="preserve">becomes </w:t>
      </w:r>
      <w:r w:rsidRPr="00706C84">
        <w:rPr>
          <w:b/>
          <w:bCs/>
          <w:u w:val="single"/>
        </w:rPr>
        <w:t>intrinsic to capital</w:t>
      </w:r>
      <w:r w:rsidRPr="00706C84">
        <w:rPr>
          <w:u w:val="single"/>
        </w:rPr>
        <w:t>. Prostitution is the most</w:t>
      </w:r>
      <w:r w:rsidRPr="00464492">
        <w:rPr>
          <w:sz w:val="16"/>
        </w:rPr>
        <w:t xml:space="preserve"> obvious, </w:t>
      </w:r>
      <w:r w:rsidRPr="00836EBE">
        <w:rPr>
          <w:u w:val="single"/>
        </w:rPr>
        <w:t xml:space="preserve">basic work in the history of exchanging commodities. </w:t>
      </w:r>
      <w:r w:rsidRPr="00F34486">
        <w:rPr>
          <w:u w:val="single"/>
        </w:rPr>
        <w:t>I have a visceral understanding of</w:t>
      </w:r>
      <w:r w:rsidRPr="00836EBE">
        <w:rPr>
          <w:u w:val="single"/>
        </w:rPr>
        <w:t xml:space="preserve"> the </w:t>
      </w:r>
      <w:r w:rsidRPr="00F34486">
        <w:rPr>
          <w:u w:val="single"/>
        </w:rPr>
        <w:t>use-value</w:t>
      </w:r>
      <w:r w:rsidRPr="00836EBE">
        <w:rPr>
          <w:u w:val="single"/>
        </w:rPr>
        <w:t>,</w:t>
      </w:r>
      <w:r w:rsidRPr="00464492">
        <w:rPr>
          <w:sz w:val="16"/>
        </w:rPr>
        <w:t xml:space="preserve"> or the want-satisfying power, </w:t>
      </w:r>
      <w:r w:rsidRPr="00836EBE">
        <w:rPr>
          <w:u w:val="single"/>
        </w:rPr>
        <w:t xml:space="preserve">of my service. </w:t>
      </w:r>
      <w:r w:rsidRPr="00706C84">
        <w:rPr>
          <w:b/>
          <w:bCs/>
          <w:highlight w:val="cyan"/>
          <w:u w:val="single"/>
        </w:rPr>
        <w:t>Capitalism</w:t>
      </w:r>
      <w:r w:rsidRPr="00836EBE">
        <w:rPr>
          <w:b/>
          <w:bCs/>
          <w:u w:val="single"/>
        </w:rPr>
        <w:t xml:space="preserve"> takes</w:t>
      </w:r>
      <w:r w:rsidRPr="00464492">
        <w:rPr>
          <w:sz w:val="16"/>
        </w:rPr>
        <w:t xml:space="preserve"> this </w:t>
      </w:r>
      <w:r w:rsidRPr="00836EBE">
        <w:rPr>
          <w:b/>
          <w:bCs/>
          <w:u w:val="single"/>
        </w:rPr>
        <w:t xml:space="preserve">value and </w:t>
      </w:r>
      <w:r w:rsidRPr="00706C84">
        <w:rPr>
          <w:b/>
          <w:bCs/>
          <w:highlight w:val="cyan"/>
          <w:u w:val="single"/>
        </w:rPr>
        <w:t>makes</w:t>
      </w:r>
      <w:r w:rsidRPr="00836EBE">
        <w:rPr>
          <w:b/>
          <w:bCs/>
          <w:u w:val="single"/>
        </w:rPr>
        <w:t xml:space="preserve"> it into</w:t>
      </w:r>
      <w:r w:rsidRPr="00464492">
        <w:rPr>
          <w:sz w:val="16"/>
        </w:rPr>
        <w:t xml:space="preserve"> mere </w:t>
      </w:r>
      <w:r w:rsidRPr="00706C84">
        <w:rPr>
          <w:b/>
          <w:bCs/>
          <w:highlight w:val="cyan"/>
          <w:u w:val="single"/>
        </w:rPr>
        <w:t>work</w:t>
      </w:r>
      <w:r w:rsidRPr="00836EBE">
        <w:rPr>
          <w:b/>
          <w:bCs/>
          <w:u w:val="single"/>
        </w:rPr>
        <w:t xml:space="preserve">—an </w:t>
      </w:r>
      <w:r w:rsidRPr="00706C84">
        <w:rPr>
          <w:b/>
          <w:bCs/>
          <w:highlight w:val="cyan"/>
          <w:u w:val="single"/>
        </w:rPr>
        <w:t>abstract labor</w:t>
      </w:r>
      <w:r w:rsidRPr="00836EBE">
        <w:rPr>
          <w:b/>
          <w:bCs/>
          <w:u w:val="single"/>
        </w:rPr>
        <w:t xml:space="preserve"> force </w:t>
      </w:r>
      <w:r w:rsidRPr="00706C84">
        <w:rPr>
          <w:b/>
          <w:bCs/>
          <w:highlight w:val="cyan"/>
          <w:u w:val="single"/>
        </w:rPr>
        <w:t>that needs to be managed</w:t>
      </w:r>
      <w:r w:rsidRPr="00836EBE">
        <w:rPr>
          <w:b/>
          <w:bCs/>
          <w:u w:val="single"/>
        </w:rPr>
        <w:t>.</w:t>
      </w:r>
    </w:p>
    <w:p w14:paraId="3D739900" w14:textId="77777777" w:rsidR="00282890" w:rsidRPr="00464492" w:rsidRDefault="00282890" w:rsidP="00282890">
      <w:pPr>
        <w:rPr>
          <w:b/>
          <w:bCs/>
          <w:sz w:val="26"/>
          <w:szCs w:val="26"/>
          <w:u w:val="single"/>
        </w:rPr>
      </w:pPr>
      <w:r w:rsidRPr="007155E7">
        <w:rPr>
          <w:u w:val="single"/>
        </w:rPr>
        <w:t xml:space="preserve">The </w:t>
      </w:r>
      <w:r w:rsidRPr="007155E7">
        <w:rPr>
          <w:b/>
          <w:bCs/>
          <w:u w:val="single"/>
        </w:rPr>
        <w:t>whores</w:t>
      </w:r>
      <w:r w:rsidRPr="00836EBE">
        <w:rPr>
          <w:u w:val="single"/>
        </w:rPr>
        <w:t>,</w:t>
      </w:r>
      <w:r w:rsidRPr="00464492">
        <w:rPr>
          <w:sz w:val="16"/>
        </w:rPr>
        <w:t xml:space="preserve"> the </w:t>
      </w:r>
      <w:r w:rsidRPr="00464492">
        <w:rPr>
          <w:u w:val="single"/>
        </w:rPr>
        <w:t>strippers,</w:t>
      </w:r>
      <w:r w:rsidRPr="00464492">
        <w:rPr>
          <w:sz w:val="16"/>
        </w:rPr>
        <w:t xml:space="preserve"> the </w:t>
      </w:r>
      <w:proofErr w:type="spellStart"/>
      <w:r w:rsidRPr="00464492">
        <w:rPr>
          <w:u w:val="single"/>
        </w:rPr>
        <w:t>dommes</w:t>
      </w:r>
      <w:proofErr w:type="spellEnd"/>
      <w:r w:rsidRPr="00464492">
        <w:rPr>
          <w:u w:val="single"/>
        </w:rPr>
        <w:t>:</w:t>
      </w:r>
      <w:r w:rsidRPr="00464492">
        <w:rPr>
          <w:sz w:val="16"/>
        </w:rPr>
        <w:t xml:space="preserve"> we </w:t>
      </w:r>
      <w:r w:rsidRPr="007155E7">
        <w:rPr>
          <w:b/>
          <w:bCs/>
          <w:highlight w:val="cyan"/>
          <w:u w:val="single"/>
        </w:rPr>
        <w:t>present</w:t>
      </w:r>
      <w:r w:rsidRPr="00464492">
        <w:rPr>
          <w:b/>
          <w:bCs/>
          <w:u w:val="single"/>
        </w:rPr>
        <w:t xml:space="preserve"> a </w:t>
      </w:r>
      <w:r w:rsidRPr="007155E7">
        <w:rPr>
          <w:b/>
          <w:bCs/>
          <w:u w:val="single"/>
        </w:rPr>
        <w:t xml:space="preserve">fathomless </w:t>
      </w:r>
      <w:r w:rsidRPr="007155E7">
        <w:rPr>
          <w:b/>
          <w:bCs/>
          <w:highlight w:val="cyan"/>
          <w:u w:val="single"/>
        </w:rPr>
        <w:t>threat</w:t>
      </w:r>
      <w:r w:rsidRPr="00464492">
        <w:rPr>
          <w:b/>
          <w:bCs/>
          <w:u w:val="single"/>
        </w:rPr>
        <w:t xml:space="preserve"> when we rise </w:t>
      </w:r>
      <w:r w:rsidRPr="007155E7">
        <w:rPr>
          <w:b/>
          <w:bCs/>
          <w:u w:val="single"/>
        </w:rPr>
        <w:t>as an invisible class</w:t>
      </w:r>
      <w:r w:rsidRPr="007155E7">
        <w:rPr>
          <w:u w:val="single"/>
        </w:rPr>
        <w:t>,</w:t>
      </w:r>
      <w:r w:rsidRPr="007155E7">
        <w:rPr>
          <w:sz w:val="16"/>
        </w:rPr>
        <w:t xml:space="preserve"> for </w:t>
      </w:r>
      <w:r w:rsidRPr="007155E7">
        <w:rPr>
          <w:b/>
          <w:bCs/>
          <w:u w:val="single"/>
        </w:rPr>
        <w:t>our work is</w:t>
      </w:r>
      <w:r w:rsidRPr="007155E7">
        <w:rPr>
          <w:sz w:val="16"/>
        </w:rPr>
        <w:t xml:space="preserve"> both </w:t>
      </w:r>
      <w:r w:rsidRPr="007155E7">
        <w:rPr>
          <w:b/>
          <w:bCs/>
          <w:u w:val="single"/>
        </w:rPr>
        <w:t>essential to society and continuously pushed to the margins</w:t>
      </w:r>
      <w:r w:rsidRPr="007155E7">
        <w:rPr>
          <w:u w:val="single"/>
        </w:rPr>
        <w:t>.</w:t>
      </w:r>
      <w:r w:rsidRPr="007155E7">
        <w:rPr>
          <w:sz w:val="16"/>
        </w:rPr>
        <w:t xml:space="preserve"> This work is crucial for many men you know, and is crucial to their deepest, most comforting secrets. </w:t>
      </w:r>
      <w:r w:rsidRPr="007155E7">
        <w:rPr>
          <w:sz w:val="26"/>
          <w:szCs w:val="26"/>
          <w:u w:val="single"/>
        </w:rPr>
        <w:t>A secret for the unloading of secrets, a service uncontainable.</w:t>
      </w:r>
      <w:r w:rsidRPr="007155E7">
        <w:rPr>
          <w:sz w:val="16"/>
        </w:rPr>
        <w:t xml:space="preserve"> Our </w:t>
      </w:r>
      <w:r w:rsidRPr="007155E7">
        <w:rPr>
          <w:u w:val="single"/>
        </w:rPr>
        <w:t>struggle is against stigma</w:t>
      </w:r>
      <w:r w:rsidRPr="00464492">
        <w:rPr>
          <w:u w:val="single"/>
        </w:rPr>
        <w:t>, that which keeps us</w:t>
      </w:r>
      <w:r w:rsidRPr="00464492">
        <w:rPr>
          <w:sz w:val="16"/>
        </w:rPr>
        <w:t xml:space="preserve"> in </w:t>
      </w:r>
      <w:r w:rsidRPr="00464492">
        <w:rPr>
          <w:u w:val="single"/>
        </w:rPr>
        <w:t>shrouded</w:t>
      </w:r>
      <w:r w:rsidRPr="00464492">
        <w:rPr>
          <w:sz w:val="16"/>
        </w:rPr>
        <w:t xml:space="preserve"> territories we all see, yet not everyone recognizes. Our </w:t>
      </w:r>
      <w:r w:rsidRPr="007155E7">
        <w:rPr>
          <w:b/>
          <w:bCs/>
          <w:sz w:val="26"/>
          <w:szCs w:val="26"/>
          <w:highlight w:val="cyan"/>
          <w:u w:val="single"/>
        </w:rPr>
        <w:t>liberation will not be reached through a</w:t>
      </w:r>
      <w:r w:rsidRPr="00464492">
        <w:rPr>
          <w:b/>
          <w:bCs/>
          <w:sz w:val="26"/>
          <w:szCs w:val="26"/>
          <w:u w:val="single"/>
        </w:rPr>
        <w:t xml:space="preserve"> permanent </w:t>
      </w:r>
      <w:r w:rsidRPr="007155E7">
        <w:rPr>
          <w:b/>
          <w:bCs/>
          <w:sz w:val="26"/>
          <w:szCs w:val="26"/>
          <w:highlight w:val="cyan"/>
          <w:u w:val="single"/>
        </w:rPr>
        <w:t>position within capital to</w:t>
      </w:r>
      <w:r w:rsidRPr="00464492">
        <w:rPr>
          <w:b/>
          <w:bCs/>
          <w:sz w:val="26"/>
          <w:szCs w:val="26"/>
          <w:u w:val="single"/>
        </w:rPr>
        <w:t xml:space="preserve"> then </w:t>
      </w:r>
      <w:r w:rsidRPr="007155E7">
        <w:rPr>
          <w:b/>
          <w:bCs/>
          <w:sz w:val="26"/>
          <w:szCs w:val="26"/>
          <w:highlight w:val="cyan"/>
          <w:u w:val="single"/>
        </w:rPr>
        <w:t>be exploited</w:t>
      </w:r>
      <w:r w:rsidRPr="00464492">
        <w:rPr>
          <w:b/>
          <w:bCs/>
          <w:sz w:val="26"/>
          <w:szCs w:val="26"/>
          <w:u w:val="single"/>
        </w:rPr>
        <w:t xml:space="preserve"> in more efficient ways. </w:t>
      </w:r>
      <w:r w:rsidRPr="007155E7">
        <w:rPr>
          <w:b/>
          <w:bCs/>
          <w:sz w:val="26"/>
          <w:szCs w:val="26"/>
          <w:highlight w:val="cyan"/>
          <w:u w:val="single"/>
        </w:rPr>
        <w:t>I do not want to be legalized. The</w:t>
      </w:r>
      <w:r w:rsidRPr="00464492">
        <w:rPr>
          <w:b/>
          <w:bCs/>
          <w:sz w:val="26"/>
          <w:szCs w:val="26"/>
          <w:u w:val="single"/>
        </w:rPr>
        <w:t xml:space="preserve"> work-</w:t>
      </w:r>
      <w:r w:rsidRPr="007155E7">
        <w:rPr>
          <w:b/>
          <w:bCs/>
          <w:sz w:val="26"/>
          <w:szCs w:val="26"/>
          <w:highlight w:val="cyan"/>
          <w:u w:val="single"/>
        </w:rPr>
        <w:t>regulating role of the state</w:t>
      </w:r>
      <w:r w:rsidRPr="00464492">
        <w:rPr>
          <w:b/>
          <w:bCs/>
          <w:sz w:val="26"/>
          <w:szCs w:val="26"/>
          <w:u w:val="single"/>
        </w:rPr>
        <w:t xml:space="preserve"> will </w:t>
      </w:r>
      <w:r w:rsidRPr="007155E7">
        <w:rPr>
          <w:b/>
          <w:bCs/>
          <w:sz w:val="26"/>
          <w:szCs w:val="26"/>
          <w:highlight w:val="cyan"/>
          <w:u w:val="single"/>
        </w:rPr>
        <w:t>always include policing</w:t>
      </w:r>
      <w:r w:rsidRPr="00464492">
        <w:rPr>
          <w:b/>
          <w:bCs/>
          <w:sz w:val="26"/>
          <w:szCs w:val="26"/>
          <w:u w:val="single"/>
        </w:rPr>
        <w:t xml:space="preserve"> workers on and off the </w:t>
      </w:r>
      <w:proofErr w:type="gramStart"/>
      <w:r w:rsidRPr="00464492">
        <w:rPr>
          <w:b/>
          <w:bCs/>
          <w:sz w:val="26"/>
          <w:szCs w:val="26"/>
          <w:u w:val="single"/>
        </w:rPr>
        <w:t xml:space="preserve">job, </w:t>
      </w:r>
      <w:r w:rsidRPr="007155E7">
        <w:rPr>
          <w:b/>
          <w:bCs/>
          <w:sz w:val="26"/>
          <w:szCs w:val="26"/>
          <w:highlight w:val="cyan"/>
          <w:u w:val="single"/>
        </w:rPr>
        <w:t>and</w:t>
      </w:r>
      <w:proofErr w:type="gramEnd"/>
      <w:r w:rsidRPr="007155E7">
        <w:rPr>
          <w:b/>
          <w:bCs/>
          <w:sz w:val="26"/>
          <w:szCs w:val="26"/>
          <w:highlight w:val="cyan"/>
          <w:u w:val="single"/>
        </w:rPr>
        <w:t xml:space="preserve"> prosecuting</w:t>
      </w:r>
      <w:r w:rsidRPr="00464492">
        <w:rPr>
          <w:b/>
          <w:bCs/>
          <w:sz w:val="26"/>
          <w:szCs w:val="26"/>
          <w:u w:val="single"/>
        </w:rPr>
        <w:t xml:space="preserve"> criminal activity in all aspects of workers’ lives. </w:t>
      </w:r>
      <w:r w:rsidRPr="007155E7">
        <w:rPr>
          <w:b/>
          <w:bCs/>
          <w:sz w:val="26"/>
          <w:szCs w:val="26"/>
          <w:highlight w:val="cyan"/>
          <w:u w:val="single"/>
        </w:rPr>
        <w:t>The more legitimized</w:t>
      </w:r>
      <w:r w:rsidRPr="00464492">
        <w:rPr>
          <w:b/>
          <w:bCs/>
          <w:sz w:val="26"/>
          <w:szCs w:val="26"/>
          <w:u w:val="single"/>
        </w:rPr>
        <w:t xml:space="preserve"> my </w:t>
      </w:r>
      <w:r w:rsidRPr="007155E7">
        <w:rPr>
          <w:b/>
          <w:bCs/>
          <w:sz w:val="26"/>
          <w:szCs w:val="26"/>
          <w:highlight w:val="cyan"/>
          <w:u w:val="single"/>
        </w:rPr>
        <w:t>labor becomes</w:t>
      </w:r>
      <w:r w:rsidRPr="00464492">
        <w:rPr>
          <w:sz w:val="16"/>
        </w:rPr>
        <w:t xml:space="preserve"> by the state and capital, </w:t>
      </w:r>
      <w:r w:rsidRPr="007155E7">
        <w:rPr>
          <w:b/>
          <w:bCs/>
          <w:sz w:val="26"/>
          <w:szCs w:val="26"/>
          <w:highlight w:val="cyan"/>
          <w:u w:val="single"/>
        </w:rPr>
        <w:t>the more I am forced to work. I want an end to criminalization,</w:t>
      </w:r>
      <w:r w:rsidRPr="00464492">
        <w:rPr>
          <w:b/>
          <w:bCs/>
          <w:sz w:val="26"/>
          <w:szCs w:val="26"/>
          <w:u w:val="single"/>
        </w:rPr>
        <w:t xml:space="preserve"> an end </w:t>
      </w:r>
      <w:r w:rsidRPr="003C389E">
        <w:rPr>
          <w:b/>
          <w:bCs/>
          <w:sz w:val="26"/>
          <w:szCs w:val="26"/>
          <w:u w:val="single"/>
        </w:rPr>
        <w:t>to work,</w:t>
      </w:r>
      <w:r w:rsidRPr="00464492">
        <w:rPr>
          <w:b/>
          <w:bCs/>
          <w:sz w:val="26"/>
          <w:szCs w:val="26"/>
          <w:u w:val="single"/>
        </w:rPr>
        <w:t xml:space="preserve"> </w:t>
      </w:r>
      <w:r w:rsidRPr="003C389E">
        <w:rPr>
          <w:b/>
          <w:bCs/>
          <w:sz w:val="26"/>
          <w:szCs w:val="26"/>
          <w:highlight w:val="cyan"/>
          <w:u w:val="single"/>
        </w:rPr>
        <w:t>an end to capitalism</w:t>
      </w:r>
      <w:r w:rsidRPr="00464492">
        <w:rPr>
          <w:b/>
          <w:bCs/>
          <w:sz w:val="26"/>
          <w:szCs w:val="26"/>
          <w:u w:val="single"/>
        </w:rPr>
        <w:t>.</w:t>
      </w:r>
    </w:p>
    <w:p w14:paraId="16C167A6" w14:textId="77777777" w:rsidR="00282890" w:rsidRPr="005D388F" w:rsidRDefault="00282890" w:rsidP="00282890"/>
    <w:p w14:paraId="14B20C32" w14:textId="77777777" w:rsidR="00282890" w:rsidRDefault="00282890" w:rsidP="00282890">
      <w:pPr>
        <w:rPr>
          <w:sz w:val="14"/>
        </w:rPr>
      </w:pPr>
    </w:p>
    <w:p w14:paraId="0D8A992F" w14:textId="77777777" w:rsidR="00282890" w:rsidRPr="002D3EB3" w:rsidRDefault="00282890" w:rsidP="00282890">
      <w:pPr>
        <w:pStyle w:val="Heading4"/>
      </w:pPr>
      <w:r>
        <w:lastRenderedPageBreak/>
        <w:t xml:space="preserve">Otherwise, capitalism causes </w:t>
      </w:r>
      <w:r>
        <w:rPr>
          <w:u w:val="single"/>
        </w:rPr>
        <w:t>extinction</w:t>
      </w:r>
      <w:r>
        <w:t>.</w:t>
      </w:r>
    </w:p>
    <w:p w14:paraId="19234A56" w14:textId="77777777" w:rsidR="00282890" w:rsidRPr="00192C41" w:rsidRDefault="00282890" w:rsidP="00282890">
      <w:r w:rsidRPr="00192C41">
        <w:rPr>
          <w:rStyle w:val="Style13ptBold"/>
        </w:rPr>
        <w:t>Derber ’23</w:t>
      </w:r>
      <w:r w:rsidRPr="00192C41">
        <w:t xml:space="preserve"> [Charles; Professor of Sociology at Boston College; Suren </w:t>
      </w:r>
      <w:proofErr w:type="spellStart"/>
      <w:r w:rsidRPr="00192C41">
        <w:t>Moodliar</w:t>
      </w:r>
      <w:proofErr w:type="spellEnd"/>
      <w:r w:rsidRPr="00192C41">
        <w:t>; Founder of Encuentro; New York: Routledge, 2023; Dying for Capitalism: How Big Money Fuels Extinction and What We Can Do About It</w:t>
      </w:r>
      <w:r>
        <w:t xml:space="preserve">; p. 2-4] </w:t>
      </w:r>
    </w:p>
    <w:p w14:paraId="79E789CC" w14:textId="77777777" w:rsidR="00282890" w:rsidRPr="002D3EB3" w:rsidRDefault="00282890" w:rsidP="00282890">
      <w:pPr>
        <w:rPr>
          <w:sz w:val="16"/>
        </w:rPr>
      </w:pPr>
      <w:r w:rsidRPr="002D3EB3">
        <w:rPr>
          <w:sz w:val="16"/>
        </w:rPr>
        <w:t xml:space="preserve">To be sure, </w:t>
      </w:r>
      <w:r w:rsidRPr="002D3EB3">
        <w:rPr>
          <w:rStyle w:val="StyleUnderline"/>
          <w:highlight w:val="cyan"/>
        </w:rPr>
        <w:t>the world</w:t>
      </w:r>
      <w:r w:rsidRPr="00942AFA">
        <w:rPr>
          <w:rStyle w:val="StyleUnderline"/>
        </w:rPr>
        <w:t xml:space="preserve"> has </w:t>
      </w:r>
      <w:r w:rsidRPr="002D3EB3">
        <w:rPr>
          <w:rStyle w:val="StyleUnderline"/>
          <w:highlight w:val="cyan"/>
        </w:rPr>
        <w:t xml:space="preserve">entered a </w:t>
      </w:r>
      <w:r w:rsidRPr="002D3EB3">
        <w:rPr>
          <w:rStyle w:val="Emphasis"/>
          <w:highlight w:val="cyan"/>
        </w:rPr>
        <w:t>new stage</w:t>
      </w:r>
      <w:r w:rsidRPr="002D3EB3">
        <w:rPr>
          <w:rStyle w:val="StyleUnderline"/>
          <w:highlight w:val="cyan"/>
        </w:rPr>
        <w:t xml:space="preserve"> threatening</w:t>
      </w:r>
      <w:r w:rsidRPr="00942AFA">
        <w:rPr>
          <w:rStyle w:val="StyleUnderline"/>
        </w:rPr>
        <w:t xml:space="preserve"> the </w:t>
      </w:r>
      <w:r w:rsidRPr="002D3EB3">
        <w:rPr>
          <w:rStyle w:val="Emphasis"/>
        </w:rPr>
        <w:t>very survival</w:t>
      </w:r>
      <w:r w:rsidRPr="002D3EB3">
        <w:rPr>
          <w:rStyle w:val="StyleUnderline"/>
        </w:rPr>
        <w:t xml:space="preserve"> of </w:t>
      </w:r>
      <w:r w:rsidRPr="002D3EB3">
        <w:rPr>
          <w:rStyle w:val="Emphasis"/>
        </w:rPr>
        <w:t>humanity</w:t>
      </w:r>
      <w:r w:rsidRPr="00942AFA">
        <w:rPr>
          <w:rStyle w:val="StyleUnderline"/>
        </w:rPr>
        <w:t xml:space="preserve"> and </w:t>
      </w:r>
      <w:r w:rsidRPr="002D3EB3">
        <w:rPr>
          <w:rStyle w:val="Emphasis"/>
          <w:highlight w:val="cyan"/>
        </w:rPr>
        <w:t>all</w:t>
      </w:r>
      <w:r w:rsidRPr="002D3EB3">
        <w:rPr>
          <w:rStyle w:val="Emphasis"/>
        </w:rPr>
        <w:t xml:space="preserve"> life </w:t>
      </w:r>
      <w:r w:rsidRPr="002D3EB3">
        <w:rPr>
          <w:rStyle w:val="Emphasis"/>
          <w:highlight w:val="cyan"/>
        </w:rPr>
        <w:t>species</w:t>
      </w:r>
      <w:r w:rsidRPr="006C663F">
        <w:rPr>
          <w:rStyle w:val="StyleUnderline"/>
        </w:rPr>
        <w:t xml:space="preserve"> because of</w:t>
      </w:r>
      <w:r w:rsidRPr="00942AFA">
        <w:rPr>
          <w:rStyle w:val="StyleUnderline"/>
        </w:rPr>
        <w:t xml:space="preserve"> </w:t>
      </w:r>
      <w:r w:rsidRPr="002D3EB3">
        <w:rPr>
          <w:rStyle w:val="Emphasis"/>
        </w:rPr>
        <w:t xml:space="preserve">run-away </w:t>
      </w:r>
      <w:r w:rsidRPr="002D3EB3">
        <w:rPr>
          <w:rStyle w:val="Emphasis"/>
          <w:highlight w:val="cyan"/>
        </w:rPr>
        <w:t>climate change</w:t>
      </w:r>
      <w:r w:rsidRPr="002D3EB3">
        <w:rPr>
          <w:rStyle w:val="StyleUnderline"/>
          <w:highlight w:val="cyan"/>
        </w:rPr>
        <w:t xml:space="preserve"> and</w:t>
      </w:r>
      <w:r w:rsidRPr="00942AFA">
        <w:rPr>
          <w:rStyle w:val="StyleUnderline"/>
        </w:rPr>
        <w:t xml:space="preserve"> </w:t>
      </w:r>
      <w:r w:rsidRPr="002D3EB3">
        <w:rPr>
          <w:rStyle w:val="Emphasis"/>
        </w:rPr>
        <w:t xml:space="preserve">endless </w:t>
      </w:r>
      <w:r w:rsidRPr="002D3EB3">
        <w:rPr>
          <w:rStyle w:val="Emphasis"/>
          <w:highlight w:val="cyan"/>
        </w:rPr>
        <w:t>militarism</w:t>
      </w:r>
      <w:r w:rsidRPr="00942AFA">
        <w:rPr>
          <w:rStyle w:val="StyleUnderline"/>
        </w:rPr>
        <w:t xml:space="preserve"> in the </w:t>
      </w:r>
      <w:r w:rsidRPr="002D3EB3">
        <w:rPr>
          <w:rStyle w:val="Emphasis"/>
        </w:rPr>
        <w:t>nuclear age</w:t>
      </w:r>
      <w:r w:rsidRPr="002D3EB3">
        <w:rPr>
          <w:sz w:val="16"/>
        </w:rPr>
        <w:t xml:space="preserve">. </w:t>
      </w:r>
      <w:r w:rsidRPr="006C663F">
        <w:rPr>
          <w:rStyle w:val="StyleUnderline"/>
        </w:rPr>
        <w:t>Both</w:t>
      </w:r>
      <w:r w:rsidRPr="00942AFA">
        <w:rPr>
          <w:rStyle w:val="StyleUnderline"/>
        </w:rPr>
        <w:t xml:space="preserve"> </w:t>
      </w:r>
      <w:r w:rsidRPr="002D3EB3">
        <w:rPr>
          <w:rStyle w:val="Emphasis"/>
        </w:rPr>
        <w:t>climate change</w:t>
      </w:r>
      <w:r w:rsidRPr="00942AFA">
        <w:rPr>
          <w:rStyle w:val="StyleUnderline"/>
        </w:rPr>
        <w:t xml:space="preserve"> and </w:t>
      </w:r>
      <w:r w:rsidRPr="002D3EB3">
        <w:rPr>
          <w:rStyle w:val="Emphasis"/>
        </w:rPr>
        <w:t>war</w:t>
      </w:r>
      <w:r w:rsidRPr="00942AFA">
        <w:rPr>
          <w:rStyle w:val="StyleUnderline"/>
        </w:rPr>
        <w:t xml:space="preserve"> now </w:t>
      </w:r>
      <w:r w:rsidRPr="002D3EB3">
        <w:rPr>
          <w:rStyle w:val="StyleUnderline"/>
          <w:highlight w:val="cyan"/>
        </w:rPr>
        <w:t xml:space="preserve">threaten </w:t>
      </w:r>
      <w:r w:rsidRPr="002D3EB3">
        <w:rPr>
          <w:rStyle w:val="Emphasis"/>
          <w:highlight w:val="cyan"/>
        </w:rPr>
        <w:t>extinction</w:t>
      </w:r>
      <w:r w:rsidRPr="002D3EB3">
        <w:rPr>
          <w:sz w:val="16"/>
        </w:rPr>
        <w:t xml:space="preserve">. Moreover, other threats in the DNA of our economic system multiply the extinction perils; </w:t>
      </w:r>
      <w:r w:rsidRPr="002D3EB3">
        <w:rPr>
          <w:rStyle w:val="StyleUnderline"/>
          <w:highlight w:val="cyan"/>
        </w:rPr>
        <w:t>the drive for</w:t>
      </w:r>
      <w:r w:rsidRPr="002D3EB3">
        <w:rPr>
          <w:rStyle w:val="StyleUnderline"/>
        </w:rPr>
        <w:t xml:space="preserve"> </w:t>
      </w:r>
      <w:r w:rsidRPr="002D3EB3">
        <w:rPr>
          <w:rStyle w:val="Emphasis"/>
        </w:rPr>
        <w:t xml:space="preserve">endless </w:t>
      </w:r>
      <w:r w:rsidRPr="002D3EB3">
        <w:rPr>
          <w:rStyle w:val="Emphasis"/>
          <w:highlight w:val="cyan"/>
        </w:rPr>
        <w:t>profits</w:t>
      </w:r>
      <w:r w:rsidRPr="002D3EB3">
        <w:rPr>
          <w:rStyle w:val="StyleUnderline"/>
        </w:rPr>
        <w:t xml:space="preserve"> and </w:t>
      </w:r>
      <w:r w:rsidRPr="002D3EB3">
        <w:rPr>
          <w:rStyle w:val="Emphasis"/>
        </w:rPr>
        <w:t>production</w:t>
      </w:r>
      <w:r w:rsidRPr="002D3EB3">
        <w:rPr>
          <w:rStyle w:val="StyleUnderline"/>
        </w:rPr>
        <w:t xml:space="preserve"> </w:t>
      </w:r>
      <w:r w:rsidRPr="002D3EB3">
        <w:rPr>
          <w:rStyle w:val="StyleUnderline"/>
          <w:highlight w:val="cyan"/>
        </w:rPr>
        <w:t xml:space="preserve">is depleting </w:t>
      </w:r>
      <w:r w:rsidRPr="002D3EB3">
        <w:rPr>
          <w:rStyle w:val="Emphasis"/>
          <w:highlight w:val="cyan"/>
        </w:rPr>
        <w:t>scarce</w:t>
      </w:r>
      <w:r w:rsidRPr="002D3EB3">
        <w:rPr>
          <w:rStyle w:val="StyleUnderline"/>
        </w:rPr>
        <w:t xml:space="preserve"> vital </w:t>
      </w:r>
      <w:r w:rsidRPr="002D3EB3">
        <w:rPr>
          <w:rStyle w:val="Emphasis"/>
          <w:highlight w:val="cyan"/>
        </w:rPr>
        <w:t>resources</w:t>
      </w:r>
      <w:r w:rsidRPr="002D3EB3">
        <w:rPr>
          <w:rStyle w:val="StyleUnderline"/>
          <w:highlight w:val="cyan"/>
        </w:rPr>
        <w:t xml:space="preserve"> and extinguishing</w:t>
      </w:r>
      <w:r w:rsidRPr="002D3EB3">
        <w:rPr>
          <w:rStyle w:val="StyleUnderline"/>
        </w:rPr>
        <w:t xml:space="preserve"> thousands of life species in an unprecedented </w:t>
      </w:r>
      <w:r w:rsidRPr="002D3EB3">
        <w:rPr>
          <w:rStyle w:val="Emphasis"/>
        </w:rPr>
        <w:t>existential crisis</w:t>
      </w:r>
      <w:r w:rsidRPr="002D3EB3">
        <w:rPr>
          <w:rStyle w:val="StyleUnderline"/>
        </w:rPr>
        <w:t xml:space="preserve"> of </w:t>
      </w:r>
      <w:r w:rsidRPr="002D3EB3">
        <w:rPr>
          <w:rStyle w:val="Emphasis"/>
          <w:highlight w:val="cyan"/>
        </w:rPr>
        <w:t>biod</w:t>
      </w:r>
      <w:r w:rsidRPr="002D3EB3">
        <w:rPr>
          <w:rStyle w:val="StyleUnderline"/>
        </w:rPr>
        <w:t>iversity</w:t>
      </w:r>
      <w:r w:rsidRPr="002D3EB3">
        <w:rPr>
          <w:sz w:val="16"/>
        </w:rPr>
        <w:t xml:space="preserve">. </w:t>
      </w:r>
      <w:r w:rsidRPr="002D3EB3">
        <w:rPr>
          <w:rStyle w:val="StyleUnderline"/>
        </w:rPr>
        <w:t xml:space="preserve">The </w:t>
      </w:r>
      <w:r w:rsidRPr="002D3EB3">
        <w:rPr>
          <w:rStyle w:val="StyleUnderline"/>
          <w:highlight w:val="cyan"/>
        </w:rPr>
        <w:t>same forces</w:t>
      </w:r>
      <w:r w:rsidRPr="002D3EB3">
        <w:rPr>
          <w:rStyle w:val="StyleUnderline"/>
        </w:rPr>
        <w:t xml:space="preserve"> help </w:t>
      </w:r>
      <w:r w:rsidRPr="002D3EB3">
        <w:rPr>
          <w:rStyle w:val="StyleUnderline"/>
          <w:highlight w:val="cyan"/>
        </w:rPr>
        <w:t xml:space="preserve">drive </w:t>
      </w:r>
      <w:r w:rsidRPr="002D3EB3">
        <w:rPr>
          <w:rStyle w:val="Emphasis"/>
          <w:highlight w:val="cyan"/>
        </w:rPr>
        <w:t>global pandemics</w:t>
      </w:r>
      <w:r w:rsidRPr="002D3EB3">
        <w:rPr>
          <w:rStyle w:val="StyleUnderline"/>
        </w:rPr>
        <w:t xml:space="preserve"> such as COVID-19, which is </w:t>
      </w:r>
      <w:r w:rsidRPr="002D3EB3">
        <w:rPr>
          <w:rStyle w:val="StyleUnderline"/>
          <w:highlight w:val="cyan"/>
        </w:rPr>
        <w:t>also</w:t>
      </w:r>
      <w:r w:rsidRPr="002D3EB3">
        <w:rPr>
          <w:rStyle w:val="StyleUnderline"/>
        </w:rPr>
        <w:t xml:space="preserve"> a global </w:t>
      </w:r>
      <w:r w:rsidRPr="002D3EB3">
        <w:rPr>
          <w:rStyle w:val="Emphasis"/>
          <w:highlight w:val="cyan"/>
        </w:rPr>
        <w:t>existential</w:t>
      </w:r>
      <w:r w:rsidRPr="002D3EB3">
        <w:rPr>
          <w:rStyle w:val="Emphasis"/>
        </w:rPr>
        <w:t xml:space="preserve"> risk</w:t>
      </w:r>
      <w:r w:rsidRPr="002D3EB3">
        <w:rPr>
          <w:sz w:val="16"/>
        </w:rPr>
        <w:t>. These once unbelievable perils are a creation of our own hands – and of the leaders and systems we are taught to cherish.</w:t>
      </w:r>
    </w:p>
    <w:p w14:paraId="429E5F08" w14:textId="77777777" w:rsidR="00282890" w:rsidRPr="002D3EB3" w:rsidRDefault="00282890" w:rsidP="00282890">
      <w:pPr>
        <w:rPr>
          <w:sz w:val="16"/>
        </w:rPr>
      </w:pPr>
      <w:r w:rsidRPr="002D3EB3">
        <w:rPr>
          <w:sz w:val="16"/>
        </w:rPr>
        <w:t>A “triangle of extinction” that connects environmental death with war and capitalism – creates an emergency that humanity-as-a-whole has never faced before. The triangle operates with the greatest force and danger in the United States – and it needs to become the subject of conversation and activism of all Americans as well as all nations. The Earth Strike movement, a grassroots group focused on climate change, works to promote consciousness and activism about looming destruction of the earth.5 Among its actions are a general strike to save the planet. In coordination with unions against both governments and corporations, Earth Strike has carried out multiple global actions since 2019, including close coordination with labor unions on a May Day protest in 2019, leading up to a September protest on the anniversary of Rachel Carson’s book, Silent Spring, which prophesized the devastation of the environment.</w:t>
      </w:r>
    </w:p>
    <w:p w14:paraId="50B07C6A" w14:textId="77777777" w:rsidR="00282890" w:rsidRPr="002D3EB3" w:rsidRDefault="00282890" w:rsidP="00282890">
      <w:pPr>
        <w:rPr>
          <w:sz w:val="16"/>
        </w:rPr>
      </w:pPr>
      <w:r w:rsidRPr="002D3EB3">
        <w:rPr>
          <w:sz w:val="16"/>
        </w:rPr>
        <w:t>Likewise, the Sunrise Movement has been catalyzing a massive group of cli- mate activists in the United States, involving many young people, indigenous nations and people of color, by holding wealthy elites accountable for sacrificing the future of everyone. Sunrise challenged Biden’s climate programs as far from adequate, sitting-in against Democratic Senators in July 2021 and calling for $12 trillion over ten years in green jobs and infrastructure, helping push the Democratic Party and President Biden to focus on the emergency and demanding new investment for resilient new infrastructure and climate adaptation. By late 2022, albeit with an unfavorable political arithmetic, elements of the Sunrise agenda made it through both houses of the US Congress in the form of the awkwardly named, Inflation Reduction Act.6</w:t>
      </w:r>
    </w:p>
    <w:p w14:paraId="1DA1C56D" w14:textId="77777777" w:rsidR="00282890" w:rsidRPr="002D3EB3" w:rsidRDefault="00282890" w:rsidP="00282890">
      <w:pPr>
        <w:rPr>
          <w:sz w:val="16"/>
        </w:rPr>
      </w:pPr>
      <w:r w:rsidRPr="002D3EB3">
        <w:rPr>
          <w:sz w:val="16"/>
        </w:rPr>
        <w:t xml:space="preserve">And we now also have “Birth-strikers,” women who refuse to have children because of the climate-devastated world they would occupy. A 33-year-old Blythe Pepino, a British founder of </w:t>
      </w:r>
      <w:proofErr w:type="spellStart"/>
      <w:r w:rsidRPr="002D3EB3">
        <w:rPr>
          <w:sz w:val="16"/>
        </w:rPr>
        <w:t>BirthStrike</w:t>
      </w:r>
      <w:proofErr w:type="spellEnd"/>
      <w:r w:rsidRPr="002D3EB3">
        <w:rPr>
          <w:sz w:val="16"/>
        </w:rPr>
        <w:t xml:space="preserve"> and a songwriter who began to read extensively about climate change, became more and more anxious after seeing government inaction. She felt she had to act, helping found </w:t>
      </w:r>
      <w:proofErr w:type="spellStart"/>
      <w:r w:rsidRPr="002D3EB3">
        <w:rPr>
          <w:sz w:val="16"/>
        </w:rPr>
        <w:t>BirthStrike</w:t>
      </w:r>
      <w:proofErr w:type="spellEnd"/>
      <w:r w:rsidRPr="002D3EB3">
        <w:rPr>
          <w:sz w:val="16"/>
        </w:rPr>
        <w:t xml:space="preserve"> and declaring the group’s primal fear:</w:t>
      </w:r>
    </w:p>
    <w:p w14:paraId="621FB50C" w14:textId="77777777" w:rsidR="00282890" w:rsidRPr="002D3EB3" w:rsidRDefault="00282890" w:rsidP="00282890">
      <w:pPr>
        <w:ind w:firstLine="720"/>
        <w:rPr>
          <w:sz w:val="16"/>
        </w:rPr>
      </w:pPr>
      <w:r w:rsidRPr="002D3EB3">
        <w:rPr>
          <w:sz w:val="16"/>
        </w:rPr>
        <w:t>We’re too afraid to bring children into the world with future that’s forecast.7</w:t>
      </w:r>
    </w:p>
    <w:p w14:paraId="75716E04" w14:textId="77777777" w:rsidR="00282890" w:rsidRPr="002D3EB3" w:rsidRDefault="00282890" w:rsidP="00282890">
      <w:pPr>
        <w:rPr>
          <w:sz w:val="16"/>
        </w:rPr>
      </w:pPr>
      <w:r w:rsidRPr="002D3EB3">
        <w:rPr>
          <w:sz w:val="16"/>
        </w:rPr>
        <w:t xml:space="preserve">Alexandria Ocasio-Cortez, one of America’s most influential progressive Democrats in Congress, and a self-proclaimed “democratic socialist,” says she understands the </w:t>
      </w:r>
      <w:proofErr w:type="spellStart"/>
      <w:r w:rsidRPr="002D3EB3">
        <w:rPr>
          <w:sz w:val="16"/>
        </w:rPr>
        <w:t>birthstrikers</w:t>
      </w:r>
      <w:proofErr w:type="spellEnd"/>
      <w:r w:rsidRPr="002D3EB3">
        <w:rPr>
          <w:sz w:val="16"/>
        </w:rPr>
        <w:t>, commenting on Instagram Live:</w:t>
      </w:r>
    </w:p>
    <w:p w14:paraId="1B96756F" w14:textId="77777777" w:rsidR="00282890" w:rsidRPr="002D3EB3" w:rsidRDefault="00282890" w:rsidP="00282890">
      <w:pPr>
        <w:ind w:left="720"/>
        <w:rPr>
          <w:sz w:val="16"/>
        </w:rPr>
      </w:pPr>
      <w:r w:rsidRPr="002D3EB3">
        <w:rPr>
          <w:sz w:val="16"/>
        </w:rPr>
        <w:t>It is basically a scientific consensus that the lives of our children are going to be very difficult, and it does lead young people to have a legitimate question: is it OK to still have children?8</w:t>
      </w:r>
    </w:p>
    <w:p w14:paraId="7623DF0A" w14:textId="77777777" w:rsidR="00282890" w:rsidRPr="002D3EB3" w:rsidRDefault="00282890" w:rsidP="00282890">
      <w:pPr>
        <w:rPr>
          <w:sz w:val="16"/>
        </w:rPr>
      </w:pPr>
      <w:r w:rsidRPr="002D3EB3">
        <w:rPr>
          <w:sz w:val="16"/>
        </w:rPr>
        <w:t xml:space="preserve">Meanwhile, </w:t>
      </w:r>
      <w:r w:rsidRPr="002D3EB3">
        <w:rPr>
          <w:rStyle w:val="StyleUnderline"/>
        </w:rPr>
        <w:t xml:space="preserve">the </w:t>
      </w:r>
      <w:r w:rsidRPr="002D3EB3">
        <w:rPr>
          <w:rStyle w:val="StyleUnderline"/>
          <w:highlight w:val="cyan"/>
        </w:rPr>
        <w:t>Bulletin</w:t>
      </w:r>
      <w:r w:rsidRPr="002D3EB3">
        <w:rPr>
          <w:rStyle w:val="StyleUnderline"/>
        </w:rPr>
        <w:t xml:space="preserve"> of Atomic Scientists</w:t>
      </w:r>
      <w:r w:rsidRPr="002D3EB3">
        <w:rPr>
          <w:sz w:val="16"/>
        </w:rPr>
        <w:t xml:space="preserve">, a global community of nuclear physicists and other influential scientists, </w:t>
      </w:r>
      <w:r w:rsidRPr="002D3EB3">
        <w:rPr>
          <w:rStyle w:val="StyleUnderline"/>
        </w:rPr>
        <w:t xml:space="preserve">have </w:t>
      </w:r>
      <w:r w:rsidRPr="002D3EB3">
        <w:rPr>
          <w:rStyle w:val="StyleUnderline"/>
          <w:highlight w:val="cyan"/>
        </w:rPr>
        <w:t>moved the</w:t>
      </w:r>
      <w:r w:rsidRPr="002D3EB3">
        <w:rPr>
          <w:rStyle w:val="StyleUnderline"/>
        </w:rPr>
        <w:t>ir “</w:t>
      </w:r>
      <w:r w:rsidRPr="002D3EB3">
        <w:rPr>
          <w:rStyle w:val="Emphasis"/>
          <w:highlight w:val="cyan"/>
        </w:rPr>
        <w:t>Doomsday Clock</w:t>
      </w:r>
      <w:r w:rsidRPr="002D3EB3">
        <w:rPr>
          <w:rStyle w:val="StyleUnderline"/>
        </w:rPr>
        <w:t>”</w:t>
      </w:r>
      <w:r w:rsidRPr="002D3EB3">
        <w:rPr>
          <w:sz w:val="16"/>
        </w:rPr>
        <w:t xml:space="preserve"> that they created after World War II </w:t>
      </w:r>
      <w:r w:rsidRPr="002D3EB3">
        <w:rPr>
          <w:rStyle w:val="Emphasis"/>
          <w:highlight w:val="cyan"/>
        </w:rPr>
        <w:t>closer</w:t>
      </w:r>
      <w:r w:rsidRPr="002D3EB3">
        <w:rPr>
          <w:rStyle w:val="Emphasis"/>
        </w:rPr>
        <w:t xml:space="preserve"> and closer</w:t>
      </w:r>
      <w:r w:rsidRPr="002D3EB3">
        <w:rPr>
          <w:rStyle w:val="StyleUnderline"/>
        </w:rPr>
        <w:t xml:space="preserve"> </w:t>
      </w:r>
      <w:r w:rsidRPr="002D3EB3">
        <w:rPr>
          <w:rStyle w:val="StyleUnderline"/>
          <w:highlight w:val="cyan"/>
        </w:rPr>
        <w:t>to midnight</w:t>
      </w:r>
      <w:r w:rsidRPr="002D3EB3">
        <w:rPr>
          <w:sz w:val="16"/>
        </w:rPr>
        <w:t>. Since the invention of the nuclear bomb, their Doomsday Clock has been set each year as a symbol of the looming end of the world, with the scientists changing the time reflecting their best estimates of the changing risk of total destruction. For the first time, in 2015, they began including the risks of climate change to the risks of blowing up the world in a nuclear war. In 2019, they moved the time on the clock to two minutes before midnight, noting that</w:t>
      </w:r>
    </w:p>
    <w:p w14:paraId="593079EB" w14:textId="77777777" w:rsidR="00282890" w:rsidRPr="002D3EB3" w:rsidRDefault="00282890" w:rsidP="00282890">
      <w:pPr>
        <w:ind w:left="720"/>
        <w:rPr>
          <w:sz w:val="16"/>
        </w:rPr>
      </w:pPr>
      <w:r w:rsidRPr="002D3EB3">
        <w:rPr>
          <w:sz w:val="16"/>
        </w:rPr>
        <w:t>We are like passengers on the Titanic, ignoring the iceberg ahead in terms of climate and nuclear threats.9</w:t>
      </w:r>
    </w:p>
    <w:p w14:paraId="33C20CCE" w14:textId="77777777" w:rsidR="00282890" w:rsidRPr="002D3EB3" w:rsidRDefault="00282890" w:rsidP="00282890">
      <w:pPr>
        <w:rPr>
          <w:sz w:val="16"/>
        </w:rPr>
      </w:pPr>
      <w:r w:rsidRPr="002D3EB3">
        <w:rPr>
          <w:sz w:val="16"/>
        </w:rPr>
        <w:t xml:space="preserve">Entering 2022, the clock stood at 100 seconds before midnight, reflecting accelerating climate and military extinction threats. In August 2021, </w:t>
      </w:r>
      <w:r w:rsidRPr="002D3EB3">
        <w:rPr>
          <w:rStyle w:val="StyleUnderline"/>
        </w:rPr>
        <w:t xml:space="preserve">the UN latest </w:t>
      </w:r>
      <w:r w:rsidRPr="002D3EB3">
        <w:rPr>
          <w:rStyle w:val="StyleUnderline"/>
          <w:highlight w:val="cyan"/>
        </w:rPr>
        <w:t>IPCC</w:t>
      </w:r>
      <w:r w:rsidRPr="002D3EB3">
        <w:rPr>
          <w:rStyle w:val="StyleUnderline"/>
        </w:rPr>
        <w:t xml:space="preserve"> climate report, called “</w:t>
      </w:r>
      <w:r w:rsidRPr="002D3EB3">
        <w:rPr>
          <w:rStyle w:val="Emphasis"/>
          <w:highlight w:val="cyan"/>
        </w:rPr>
        <w:t>code red</w:t>
      </w:r>
      <w:r w:rsidRPr="002D3EB3">
        <w:rPr>
          <w:rStyle w:val="StyleUnderline"/>
        </w:rPr>
        <w:t xml:space="preserve"> for humanity,” </w:t>
      </w:r>
      <w:r w:rsidRPr="002D3EB3">
        <w:rPr>
          <w:rStyle w:val="StyleUnderline"/>
          <w:highlight w:val="cyan"/>
        </w:rPr>
        <w:t>showed</w:t>
      </w:r>
      <w:r w:rsidRPr="002D3EB3">
        <w:rPr>
          <w:rStyle w:val="StyleUnderline"/>
        </w:rPr>
        <w:t xml:space="preserve"> that the </w:t>
      </w:r>
      <w:r w:rsidRPr="002D3EB3">
        <w:rPr>
          <w:rStyle w:val="StyleUnderline"/>
          <w:highlight w:val="cyan"/>
        </w:rPr>
        <w:t xml:space="preserve">climate meltdown is </w:t>
      </w:r>
      <w:r w:rsidRPr="002D3EB3">
        <w:rPr>
          <w:rStyle w:val="Emphasis"/>
          <w:highlight w:val="cyan"/>
        </w:rPr>
        <w:t>already here</w:t>
      </w:r>
      <w:r w:rsidRPr="002D3EB3">
        <w:rPr>
          <w:rStyle w:val="StyleUnderline"/>
        </w:rPr>
        <w:t xml:space="preserve"> and </w:t>
      </w:r>
      <w:r w:rsidRPr="002D3EB3">
        <w:rPr>
          <w:rStyle w:val="StyleUnderline"/>
          <w:highlight w:val="cyan"/>
        </w:rPr>
        <w:t xml:space="preserve">we </w:t>
      </w:r>
      <w:r w:rsidRPr="002D3EB3">
        <w:rPr>
          <w:rStyle w:val="Emphasis"/>
          <w:highlight w:val="cyan"/>
        </w:rPr>
        <w:t>cannot stop</w:t>
      </w:r>
      <w:r w:rsidRPr="002D3EB3">
        <w:rPr>
          <w:rStyle w:val="StyleUnderline"/>
        </w:rPr>
        <w:t xml:space="preserve"> massive climate </w:t>
      </w:r>
      <w:r w:rsidRPr="002D3EB3">
        <w:rPr>
          <w:rStyle w:val="StyleUnderline"/>
          <w:highlight w:val="cyan"/>
        </w:rPr>
        <w:t>damage</w:t>
      </w:r>
      <w:r w:rsidRPr="002D3EB3">
        <w:rPr>
          <w:sz w:val="16"/>
        </w:rPr>
        <w:t xml:space="preserve">; instead, </w:t>
      </w:r>
      <w:r w:rsidRPr="002D3EB3">
        <w:rPr>
          <w:rStyle w:val="StyleUnderline"/>
          <w:highlight w:val="cyan"/>
        </w:rPr>
        <w:t>we have</w:t>
      </w:r>
      <w:r w:rsidRPr="002D3EB3">
        <w:rPr>
          <w:rStyle w:val="StyleUnderline"/>
        </w:rPr>
        <w:t xml:space="preserve"> about </w:t>
      </w:r>
      <w:r w:rsidRPr="002D3EB3">
        <w:rPr>
          <w:rStyle w:val="Emphasis"/>
          <w:highlight w:val="cyan"/>
        </w:rPr>
        <w:t>ten years</w:t>
      </w:r>
      <w:r w:rsidRPr="002D3EB3">
        <w:rPr>
          <w:rStyle w:val="StyleUnderline"/>
          <w:highlight w:val="cyan"/>
        </w:rPr>
        <w:t xml:space="preserve"> to make </w:t>
      </w:r>
      <w:r w:rsidRPr="002D3EB3">
        <w:rPr>
          <w:rStyle w:val="Emphasis"/>
          <w:highlight w:val="cyan"/>
        </w:rPr>
        <w:t>drastic changes</w:t>
      </w:r>
      <w:r w:rsidRPr="002D3EB3">
        <w:rPr>
          <w:rStyle w:val="StyleUnderline"/>
          <w:highlight w:val="cyan"/>
        </w:rPr>
        <w:t xml:space="preserve"> to</w:t>
      </w:r>
      <w:r w:rsidRPr="002D3EB3">
        <w:rPr>
          <w:rStyle w:val="StyleUnderline"/>
        </w:rPr>
        <w:t xml:space="preserve"> try to </w:t>
      </w:r>
      <w:r w:rsidRPr="002D3EB3">
        <w:rPr>
          <w:rStyle w:val="StyleUnderline"/>
          <w:highlight w:val="cyan"/>
        </w:rPr>
        <w:t>save</w:t>
      </w:r>
      <w:r w:rsidRPr="002D3EB3">
        <w:rPr>
          <w:rStyle w:val="StyleUnderline"/>
        </w:rPr>
        <w:t xml:space="preserve"> civilized life on </w:t>
      </w:r>
      <w:r w:rsidRPr="002D3EB3">
        <w:rPr>
          <w:rStyle w:val="StyleUnderline"/>
          <w:highlight w:val="cyan"/>
        </w:rPr>
        <w:t>the planet</w:t>
      </w:r>
      <w:r w:rsidRPr="002D3EB3">
        <w:rPr>
          <w:sz w:val="16"/>
        </w:rPr>
        <w:t>. While such alarms by scientists have catalyzed a more widespread and fearful public awareness of the terrible damage already baked in, reinforced by the huge numbers of research studies and activist protests about the climate change crisis and nuclear war dangers, none of this has awakened a visceral or political response proportional to the catastrophic threat.</w:t>
      </w:r>
    </w:p>
    <w:p w14:paraId="36720BE9" w14:textId="77777777" w:rsidR="00282890" w:rsidRPr="002D3EB3" w:rsidRDefault="00282890" w:rsidP="00282890">
      <w:pPr>
        <w:rPr>
          <w:sz w:val="16"/>
        </w:rPr>
      </w:pPr>
      <w:r w:rsidRPr="002D3EB3">
        <w:rPr>
          <w:sz w:val="16"/>
        </w:rPr>
        <w:lastRenderedPageBreak/>
        <w:t xml:space="preserve">For some, awareness of the extinction threat has produced a technological turn – the hope that new inventions and the rapid pace of technological change may help us solve the terminal threats. For example, the promise of fossil fuel-free and radioactive-free nuclear fusion energy periodically makes headlines. However, even in the most optimistic scenarios, commercial production of fusion energy is at best decades away. </w:t>
      </w:r>
      <w:r w:rsidRPr="002D3EB3">
        <w:rPr>
          <w:rStyle w:val="StyleUnderline"/>
          <w:highlight w:val="cyan"/>
        </w:rPr>
        <w:t>If humanity is to</w:t>
      </w:r>
      <w:r w:rsidRPr="002D3EB3">
        <w:rPr>
          <w:rStyle w:val="StyleUnderline"/>
        </w:rPr>
        <w:t xml:space="preserve"> survive to </w:t>
      </w:r>
      <w:r w:rsidRPr="002D3EB3">
        <w:rPr>
          <w:rStyle w:val="StyleUnderline"/>
          <w:highlight w:val="cyan"/>
        </w:rPr>
        <w:t>enjoy</w:t>
      </w:r>
      <w:r w:rsidRPr="002D3EB3">
        <w:rPr>
          <w:rStyle w:val="StyleUnderline"/>
        </w:rPr>
        <w:t xml:space="preserve"> the </w:t>
      </w:r>
      <w:r w:rsidRPr="002D3EB3">
        <w:rPr>
          <w:rStyle w:val="StyleUnderline"/>
          <w:highlight w:val="cyan"/>
        </w:rPr>
        <w:t>benefits of</w:t>
      </w:r>
      <w:r w:rsidRPr="002D3EB3">
        <w:rPr>
          <w:rStyle w:val="StyleUnderline"/>
        </w:rPr>
        <w:t xml:space="preserve"> this allegedly </w:t>
      </w:r>
      <w:r w:rsidRPr="002D3EB3">
        <w:rPr>
          <w:rStyle w:val="StyleUnderline"/>
          <w:highlight w:val="cyan"/>
        </w:rPr>
        <w:t>limitless energy</w:t>
      </w:r>
      <w:r w:rsidRPr="002D3EB3">
        <w:rPr>
          <w:rStyle w:val="StyleUnderline"/>
        </w:rPr>
        <w:t xml:space="preserve"> source, </w:t>
      </w:r>
      <w:r w:rsidRPr="002D3EB3">
        <w:rPr>
          <w:rStyle w:val="StyleUnderline"/>
          <w:highlight w:val="cyan"/>
        </w:rPr>
        <w:t xml:space="preserve">it will have to </w:t>
      </w:r>
      <w:r w:rsidRPr="002D3EB3">
        <w:rPr>
          <w:rStyle w:val="Emphasis"/>
          <w:highlight w:val="cyan"/>
        </w:rPr>
        <w:t>alter</w:t>
      </w:r>
      <w:r w:rsidRPr="002D3EB3">
        <w:rPr>
          <w:rStyle w:val="StyleUnderline"/>
          <w:highlight w:val="cyan"/>
        </w:rPr>
        <w:t xml:space="preserve"> the way it </w:t>
      </w:r>
      <w:r w:rsidRPr="002D3EB3">
        <w:rPr>
          <w:rStyle w:val="Emphasis"/>
          <w:highlight w:val="cyan"/>
        </w:rPr>
        <w:t>organizes</w:t>
      </w:r>
      <w:r w:rsidRPr="002D3EB3">
        <w:rPr>
          <w:rStyle w:val="StyleUnderline"/>
          <w:highlight w:val="cyan"/>
        </w:rPr>
        <w:t xml:space="preserve"> its economy</w:t>
      </w:r>
      <w:r w:rsidRPr="002D3EB3">
        <w:rPr>
          <w:rStyle w:val="StyleUnderline"/>
        </w:rPr>
        <w:t xml:space="preserve"> and its approach to economic growth along the lines that we spell out in this book</w:t>
      </w:r>
      <w:r w:rsidRPr="002D3EB3">
        <w:rPr>
          <w:sz w:val="16"/>
        </w:rPr>
        <w:t>.10</w:t>
      </w:r>
    </w:p>
    <w:p w14:paraId="503FB1A6" w14:textId="77777777" w:rsidR="00282890" w:rsidRPr="002D3EB3" w:rsidRDefault="00282890" w:rsidP="00282890">
      <w:pPr>
        <w:rPr>
          <w:sz w:val="16"/>
        </w:rPr>
      </w:pPr>
      <w:r w:rsidRPr="002D3EB3">
        <w:rPr>
          <w:sz w:val="16"/>
        </w:rPr>
        <w:t xml:space="preserve">As 2022 drew to a close, </w:t>
      </w:r>
      <w:r w:rsidRPr="002D3EB3">
        <w:rPr>
          <w:rStyle w:val="StyleUnderline"/>
        </w:rPr>
        <w:t xml:space="preserve">the </w:t>
      </w:r>
      <w:r w:rsidRPr="002D3EB3">
        <w:rPr>
          <w:rStyle w:val="Emphasis"/>
          <w:highlight w:val="cyan"/>
        </w:rPr>
        <w:t>war in Ukraine</w:t>
      </w:r>
      <w:r w:rsidRPr="002D3EB3">
        <w:rPr>
          <w:rStyle w:val="StyleUnderline"/>
        </w:rPr>
        <w:t xml:space="preserve"> was correctly seen as </w:t>
      </w:r>
      <w:r w:rsidRPr="002D3EB3">
        <w:rPr>
          <w:rStyle w:val="Emphasis"/>
          <w:highlight w:val="cyan"/>
        </w:rPr>
        <w:t>increasing</w:t>
      </w:r>
      <w:r w:rsidRPr="002D3EB3">
        <w:rPr>
          <w:rStyle w:val="StyleUnderline"/>
        </w:rPr>
        <w:t xml:space="preserve"> the </w:t>
      </w:r>
      <w:r w:rsidRPr="002D3EB3">
        <w:rPr>
          <w:rStyle w:val="StyleUnderline"/>
          <w:highlight w:val="cyan"/>
        </w:rPr>
        <w:t xml:space="preserve">likelihood of </w:t>
      </w:r>
      <w:r w:rsidRPr="002D3EB3">
        <w:rPr>
          <w:rStyle w:val="Emphasis"/>
          <w:highlight w:val="cyan"/>
        </w:rPr>
        <w:t>nuclear annihilation</w:t>
      </w:r>
      <w:r w:rsidRPr="002D3EB3">
        <w:rPr>
          <w:sz w:val="16"/>
        </w:rPr>
        <w:t xml:space="preserve"> – with observers noting that the “usual methods for managing conflict between the United States and Russia in the Cold War have fallen into disrepair, and it is not clear that anything has replaced it.” </w:t>
      </w:r>
      <w:r w:rsidRPr="002D3EB3">
        <w:rPr>
          <w:rStyle w:val="StyleUnderline"/>
          <w:highlight w:val="cyan"/>
        </w:rPr>
        <w:t>Similar</w:t>
      </w:r>
      <w:r w:rsidRPr="002D3EB3">
        <w:rPr>
          <w:rStyle w:val="StyleUnderline"/>
        </w:rPr>
        <w:t xml:space="preserve"> observations may be made </w:t>
      </w:r>
      <w:r w:rsidRPr="002D3EB3">
        <w:rPr>
          <w:rStyle w:val="StyleUnderline"/>
          <w:highlight w:val="cyan"/>
        </w:rPr>
        <w:t>for</w:t>
      </w:r>
      <w:r w:rsidRPr="002D3EB3">
        <w:rPr>
          <w:rStyle w:val="StyleUnderline"/>
        </w:rPr>
        <w:t xml:space="preserve"> the novel and rapidly evolving </w:t>
      </w:r>
      <w:r w:rsidRPr="002D3EB3">
        <w:rPr>
          <w:rStyle w:val="Emphasis"/>
          <w:highlight w:val="cyan"/>
        </w:rPr>
        <w:t>Taiwan</w:t>
      </w:r>
      <w:r w:rsidRPr="002D3EB3">
        <w:rPr>
          <w:rStyle w:val="StyleUnderline"/>
        </w:rPr>
        <w:t>-centered confrontation between the United States and China</w:t>
      </w:r>
      <w:r w:rsidRPr="002D3EB3">
        <w:rPr>
          <w:sz w:val="16"/>
        </w:rPr>
        <w:t>.11 On January 23, 2023, the Clock was moved to 90 seconds before midnight, the closest to apocalypse since its creation in 1947.</w:t>
      </w:r>
    </w:p>
    <w:p w14:paraId="368F1C80" w14:textId="77777777" w:rsidR="00282890" w:rsidRPr="00F31B66" w:rsidRDefault="00282890" w:rsidP="00282890">
      <w:pPr>
        <w:pStyle w:val="Heading4"/>
      </w:pPr>
      <w:r>
        <w:t xml:space="preserve">The alternative is a </w:t>
      </w:r>
      <w:r>
        <w:rPr>
          <w:u w:val="single"/>
        </w:rPr>
        <w:t>planned</w:t>
      </w:r>
      <w:r>
        <w:t xml:space="preserve"> economy. Only abolishing the market can solve </w:t>
      </w:r>
      <w:r>
        <w:rPr>
          <w:u w:val="single"/>
        </w:rPr>
        <w:t>existential</w:t>
      </w:r>
      <w:r>
        <w:t xml:space="preserve"> risks. </w:t>
      </w:r>
    </w:p>
    <w:p w14:paraId="2B452342" w14:textId="77777777" w:rsidR="00282890" w:rsidRPr="00DB227D" w:rsidRDefault="00282890" w:rsidP="00282890">
      <w:r w:rsidRPr="00F5113F">
        <w:rPr>
          <w:rStyle w:val="Style13ptBold"/>
        </w:rPr>
        <w:t>Nieto 22</w:t>
      </w:r>
      <w:r>
        <w:t xml:space="preserve"> [</w:t>
      </w:r>
      <w:r w:rsidRPr="00DB227D">
        <w:t>Maxi</w:t>
      </w:r>
      <w:r>
        <w:t xml:space="preserve">. January. Professor and Researcher of Macroeconomics at </w:t>
      </w:r>
      <w:r w:rsidRPr="00DB227D">
        <w:t>Miguel Hernández University</w:t>
      </w:r>
      <w:r>
        <w:t>. Science and Society, “</w:t>
      </w:r>
      <w:r w:rsidRPr="00DB227D">
        <w:t>Market Socialism: The Impossible Socialism</w:t>
      </w:r>
      <w:r>
        <w:t xml:space="preserve">,” vol. 86] </w:t>
      </w:r>
    </w:p>
    <w:p w14:paraId="16665CC4" w14:textId="77777777" w:rsidR="00282890" w:rsidRPr="000C7105" w:rsidRDefault="00282890" w:rsidP="00282890">
      <w:pPr>
        <w:rPr>
          <w:sz w:val="16"/>
        </w:rPr>
      </w:pPr>
      <w:r w:rsidRPr="000C7105">
        <w:rPr>
          <w:sz w:val="16"/>
        </w:rPr>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a conceptual development by which categories are derived from one another in a logical sequence, beginning with the simplest and most abstract notions and advancing to the most complex and concrete. From this theoretical-methodological perspective, Marx shows that the </w:t>
      </w:r>
      <w:r w:rsidRPr="000C7105">
        <w:rPr>
          <w:rStyle w:val="StyleUnderline"/>
          <w:highlight w:val="cyan"/>
        </w:rPr>
        <w:t>market and capital</w:t>
      </w:r>
      <w:r w:rsidRPr="000C7105">
        <w:rPr>
          <w:rStyle w:val="StyleUnderline"/>
        </w:rPr>
        <w:t xml:space="preserve"> are</w:t>
      </w:r>
      <w:r w:rsidRPr="000C7105">
        <w:rPr>
          <w:sz w:val="16"/>
        </w:rPr>
        <w:t xml:space="preserve"> two </w:t>
      </w:r>
      <w:r w:rsidRPr="000C7105">
        <w:rPr>
          <w:rStyle w:val="Emphasis"/>
        </w:rPr>
        <w:t>organically connected</w:t>
      </w:r>
      <w:r w:rsidRPr="000C7105">
        <w:rPr>
          <w:rStyle w:val="StyleUnderline"/>
        </w:rPr>
        <w:t xml:space="preserve"> instances that </w:t>
      </w:r>
      <w:r w:rsidRPr="00574D9E">
        <w:rPr>
          <w:rStyle w:val="StyleUnderline"/>
        </w:rPr>
        <w:t>presuppose one another</w:t>
      </w:r>
      <w:r w:rsidRPr="00574D9E">
        <w:rPr>
          <w:sz w:val="16"/>
        </w:rPr>
        <w:t xml:space="preserve">, </w:t>
      </w:r>
      <w:r w:rsidRPr="00574D9E">
        <w:rPr>
          <w:rStyle w:val="StyleUnderline"/>
        </w:rPr>
        <w:t>so</w:t>
      </w:r>
      <w:r w:rsidRPr="00574D9E">
        <w:rPr>
          <w:sz w:val="16"/>
        </w:rPr>
        <w:t xml:space="preserve"> that </w:t>
      </w:r>
      <w:r w:rsidRPr="00574D9E">
        <w:rPr>
          <w:rStyle w:val="StyleUnderline"/>
        </w:rPr>
        <w:t xml:space="preserve">they </w:t>
      </w:r>
      <w:r w:rsidRPr="007A6990">
        <w:rPr>
          <w:rStyle w:val="Emphasis"/>
          <w:highlight w:val="cyan"/>
        </w:rPr>
        <w:t>cannot exist separately</w:t>
      </w:r>
      <w:r w:rsidRPr="000C7105">
        <w:rPr>
          <w:sz w:val="16"/>
        </w:rPr>
        <w:t xml:space="preserve">. Understood as the universal circulation of commodities, the </w:t>
      </w:r>
      <w:r w:rsidRPr="00574D9E">
        <w:rPr>
          <w:rStyle w:val="StyleUnderline"/>
        </w:rPr>
        <w:t>market is</w:t>
      </w:r>
      <w:r w:rsidRPr="00574D9E">
        <w:rPr>
          <w:sz w:val="16"/>
        </w:rPr>
        <w:t xml:space="preserve"> the form of </w:t>
      </w:r>
      <w:r w:rsidRPr="00574D9E">
        <w:rPr>
          <w:rStyle w:val="StyleUnderline"/>
        </w:rPr>
        <w:t xml:space="preserve">manifestation of an atomized </w:t>
      </w:r>
      <w:r w:rsidRPr="00574D9E">
        <w:rPr>
          <w:rStyle w:val="Emphasis"/>
        </w:rPr>
        <w:t>production structure</w:t>
      </w:r>
      <w:r w:rsidRPr="00574D9E">
        <w:rPr>
          <w:rStyle w:val="StyleUnderline"/>
        </w:rPr>
        <w:t xml:space="preserve"> where </w:t>
      </w:r>
      <w:r w:rsidRPr="00574D9E">
        <w:rPr>
          <w:rStyle w:val="Emphasis"/>
        </w:rPr>
        <w:t xml:space="preserve">autonomous </w:t>
      </w:r>
      <w:r w:rsidRPr="000C7105">
        <w:rPr>
          <w:rStyle w:val="Emphasis"/>
          <w:highlight w:val="cyan"/>
        </w:rPr>
        <w:t>business</w:t>
      </w:r>
      <w:r w:rsidRPr="000C7105">
        <w:rPr>
          <w:rStyle w:val="Emphasis"/>
        </w:rPr>
        <w:t xml:space="preserve"> units</w:t>
      </w:r>
      <w:r w:rsidRPr="000C7105">
        <w:rPr>
          <w:rStyle w:val="StyleUnderline"/>
        </w:rPr>
        <w:t xml:space="preserve"> </w:t>
      </w:r>
      <w:r w:rsidRPr="000C7105">
        <w:rPr>
          <w:rStyle w:val="StyleUnderline"/>
          <w:highlight w:val="cyan"/>
        </w:rPr>
        <w:t>compete</w:t>
      </w:r>
      <w:r w:rsidRPr="000C7105">
        <w:rPr>
          <w:rStyle w:val="StyleUnderline"/>
        </w:rPr>
        <w:t xml:space="preserve"> with one another seeking </w:t>
      </w:r>
      <w:r w:rsidRPr="000C7105">
        <w:rPr>
          <w:rStyle w:val="StyleUnderline"/>
          <w:highlight w:val="cyan"/>
        </w:rPr>
        <w:t xml:space="preserve">to </w:t>
      </w:r>
      <w:r w:rsidRPr="000C7105">
        <w:rPr>
          <w:rStyle w:val="Emphasis"/>
          <w:highlight w:val="cyan"/>
        </w:rPr>
        <w:t>maximize</w:t>
      </w:r>
      <w:r w:rsidRPr="000C7105">
        <w:rPr>
          <w:rStyle w:val="Emphasis"/>
        </w:rPr>
        <w:t xml:space="preserve"> their </w:t>
      </w:r>
      <w:r w:rsidRPr="000C7105">
        <w:rPr>
          <w:rStyle w:val="Emphasis"/>
          <w:highlight w:val="cyan"/>
        </w:rPr>
        <w:t>profits</w:t>
      </w:r>
      <w:r w:rsidRPr="000C7105">
        <w:rPr>
          <w:sz w:val="16"/>
        </w:rPr>
        <w:t xml:space="preserve"> (which is to say seeking to </w:t>
      </w:r>
      <w:r w:rsidRPr="000C7105">
        <w:rPr>
          <w:rStyle w:val="StyleUnderline"/>
        </w:rPr>
        <w:t>valorize their investments as capital</w:t>
      </w:r>
      <w:r w:rsidRPr="000C7105">
        <w:rPr>
          <w:sz w:val="16"/>
        </w:rPr>
        <w:t xml:space="preserve">, </w:t>
      </w:r>
      <w:r w:rsidRPr="000C7105">
        <w:rPr>
          <w:rStyle w:val="StyleUnderline"/>
        </w:rPr>
        <w:t xml:space="preserve">the </w:t>
      </w:r>
      <w:r w:rsidRPr="000C7105">
        <w:rPr>
          <w:rStyle w:val="Emphasis"/>
        </w:rPr>
        <w:t>final goal</w:t>
      </w:r>
      <w:r w:rsidRPr="000C7105">
        <w:rPr>
          <w:rStyle w:val="StyleUnderline"/>
        </w:rPr>
        <w:t xml:space="preserve"> of </w:t>
      </w:r>
      <w:r w:rsidRPr="000C7105">
        <w:rPr>
          <w:rStyle w:val="Emphasis"/>
        </w:rPr>
        <w:t>all production</w:t>
      </w:r>
      <w:r w:rsidRPr="000C7105">
        <w:rPr>
          <w:sz w:val="16"/>
        </w:rPr>
        <w:t>).</w:t>
      </w:r>
    </w:p>
    <w:p w14:paraId="7001911C" w14:textId="77777777" w:rsidR="00282890" w:rsidRPr="000C7105" w:rsidRDefault="00282890" w:rsidP="00282890">
      <w:pPr>
        <w:rPr>
          <w:sz w:val="16"/>
        </w:rPr>
      </w:pPr>
      <w:r w:rsidRPr="000C7105">
        <w:rPr>
          <w:sz w:val="16"/>
        </w:rPr>
        <w:t>Indeed, Marx demonstrates in Capital that the “simple circulation of commodities” (colloquially, “</w:t>
      </w:r>
      <w:r w:rsidRPr="00926E98">
        <w:rPr>
          <w:rStyle w:val="StyleUnderline"/>
          <w:highlight w:val="cyan"/>
        </w:rPr>
        <w:t>the market</w:t>
      </w:r>
      <w:r w:rsidRPr="000C7105">
        <w:rPr>
          <w:sz w:val="16"/>
        </w:rPr>
        <w:t xml:space="preserve">”) does not constitute an isolated or autonomous sphere of social reality, and much less does it refer to some form of precapitalist organization, a system of independent producers that never really existed. On the contrary, it represents a certain dimension or particular moment of an organic totality, such as the capitalist mode of production (unity of production, distribution, exchange, and consumption), which </w:t>
      </w:r>
      <w:r w:rsidRPr="00926E98">
        <w:rPr>
          <w:rStyle w:val="StyleUnderline"/>
          <w:highlight w:val="cyan"/>
        </w:rPr>
        <w:t>has</w:t>
      </w:r>
      <w:r w:rsidRPr="00574D9E">
        <w:rPr>
          <w:rStyle w:val="StyleUnderline"/>
        </w:rPr>
        <w:t xml:space="preserve"> its own</w:t>
      </w:r>
      <w:r w:rsidRPr="00926E98">
        <w:rPr>
          <w:rStyle w:val="StyleUnderline"/>
        </w:rPr>
        <w:t xml:space="preserve"> operating logic and </w:t>
      </w:r>
      <w:r w:rsidRPr="00574D9E">
        <w:rPr>
          <w:rStyle w:val="StyleUnderline"/>
        </w:rPr>
        <w:t xml:space="preserve">specific </w:t>
      </w:r>
      <w:r w:rsidRPr="00926E98">
        <w:rPr>
          <w:rStyle w:val="Emphasis"/>
          <w:highlight w:val="cyan"/>
        </w:rPr>
        <w:t>laws</w:t>
      </w:r>
      <w:r w:rsidRPr="00574D9E">
        <w:rPr>
          <w:rStyle w:val="Emphasis"/>
        </w:rPr>
        <w:t xml:space="preserve"> of motion</w:t>
      </w:r>
      <w:r w:rsidRPr="000C7105">
        <w:rPr>
          <w:sz w:val="16"/>
        </w:rPr>
        <w:t xml:space="preserve">. In Marx’s analysis, the sphere of commodity circulation appears as immediately visible on the surface of capitalist society itself, therefore presupposing it to be a structural totality. Only on the basis of fully developed capitalist production does the exchange of products become a truly universal phenomenon (as opposed to the restricted character it experienced in all previous societies). Thus, Marx’s research begins from a specific aspect of bourgeois society — such as exchange </w:t>
      </w:r>
      <w:proofErr w:type="gramStart"/>
      <w:r w:rsidRPr="000C7105">
        <w:rPr>
          <w:sz w:val="16"/>
        </w:rPr>
        <w:t>relations, but</w:t>
      </w:r>
      <w:proofErr w:type="gramEnd"/>
      <w:r w:rsidRPr="000C7105">
        <w:rPr>
          <w:sz w:val="16"/>
        </w:rPr>
        <w:t xml:space="preserve"> abstracted for methodological reasons from the existence of capital, which appears in a second phase of theoretical construction.</w:t>
      </w:r>
    </w:p>
    <w:p w14:paraId="0728CB13" w14:textId="77777777" w:rsidR="00282890" w:rsidRPr="000C7105" w:rsidRDefault="00282890" w:rsidP="00282890">
      <w:pPr>
        <w:rPr>
          <w:sz w:val="16"/>
        </w:rPr>
      </w:pPr>
      <w:r w:rsidRPr="000C7105">
        <w:rPr>
          <w:sz w:val="16"/>
        </w:rPr>
        <w:t>In the chain of logical-theoretical implications that leads to the notion of capital in Marx, there are two fundamental steps that occupy the first two sections of Volume I. First, it is established that the general circulation of commodities requires the category of money as a universally equivalent and autonomous form of value. Then it is shown that money can only become a truly autonomous form of value if it functions as capital (that is, as “self-valorizing value”), increasing throughout its circulation thanks to the generation of surplus value in production.</w:t>
      </w:r>
    </w:p>
    <w:p w14:paraId="43033A98" w14:textId="77777777" w:rsidR="00282890" w:rsidRPr="000C7105" w:rsidRDefault="00282890" w:rsidP="00282890">
      <w:pPr>
        <w:rPr>
          <w:sz w:val="16"/>
        </w:rPr>
      </w:pPr>
      <w:r w:rsidRPr="000C7105">
        <w:rPr>
          <w:sz w:val="16"/>
        </w:rPr>
        <w:t>Marx thus derives the category of “capital” from the simple circulation of commodities, as an ulterior development of the determinations of the category of “money” and the functions recognized in that sphere. He offers this deduction as a transit from the “C–M–C circuit,” representing simple circulation, to the “M–C–M’ circuit,” which describes the circulation of money as capital. In the first circuit, money is only an intermediary in a process whose final goal is beyond mere circulation, in the consumption of commodities and therefore the satisfaction of needs. Money loses its autonomous existence the moment it is transformed into commodities, and its circulation is interrupted. From here it follows that money can only be an autonomous form of value if it never leaves circulation, and this happens only if it becomes the very aim of circulation, as in the M–C–M’ process. This second circuit requires a transit from the sphere of circulation, in which changes are registered in the form of value (between C and M), to that of production, the only terrain where surplus value can arise — a quantitative difference between the initial and final magnitude of value.</w:t>
      </w:r>
    </w:p>
    <w:p w14:paraId="6DEBB6E0" w14:textId="77777777" w:rsidR="00282890" w:rsidRPr="000C7105" w:rsidRDefault="00282890" w:rsidP="00282890">
      <w:pPr>
        <w:rPr>
          <w:sz w:val="16"/>
        </w:rPr>
      </w:pPr>
      <w:r w:rsidRPr="000C7105">
        <w:rPr>
          <w:sz w:val="16"/>
        </w:rPr>
        <w:lastRenderedPageBreak/>
        <w:t xml:space="preserve">Thus, in its most abstract and essential determination (called the “general formula” by Marx), capital is a </w:t>
      </w:r>
      <w:r w:rsidRPr="00574D9E">
        <w:rPr>
          <w:sz w:val="16"/>
        </w:rPr>
        <w:t xml:space="preserve">continuous process or movement: that of the “valorization of value” or “value in process,” and as such it constitutes an end in itself, an automatic process devoid of term or limit, to which individuals and their needs are subjected. It can then be said that the </w:t>
      </w:r>
      <w:r w:rsidRPr="00574D9E">
        <w:rPr>
          <w:rStyle w:val="StyleUnderline"/>
        </w:rPr>
        <w:t xml:space="preserve">subject of the </w:t>
      </w:r>
      <w:r w:rsidRPr="00574D9E">
        <w:rPr>
          <w:rStyle w:val="Emphasis"/>
        </w:rPr>
        <w:t>economic process</w:t>
      </w:r>
      <w:r w:rsidRPr="00574D9E">
        <w:rPr>
          <w:rStyle w:val="StyleUnderline"/>
        </w:rPr>
        <w:t xml:space="preserve"> is not people or social</w:t>
      </w:r>
      <w:r w:rsidRPr="000C7105">
        <w:rPr>
          <w:rStyle w:val="StyleUnderline"/>
        </w:rPr>
        <w:t xml:space="preserve"> agents </w:t>
      </w:r>
      <w:r w:rsidRPr="00574D9E">
        <w:rPr>
          <w:rStyle w:val="StyleUnderline"/>
        </w:rPr>
        <w:t xml:space="preserve">but </w:t>
      </w:r>
      <w:r w:rsidRPr="000C7105">
        <w:rPr>
          <w:rStyle w:val="Emphasis"/>
          <w:highlight w:val="cyan"/>
        </w:rPr>
        <w:t>capital</w:t>
      </w:r>
      <w:r w:rsidRPr="000C7105">
        <w:rPr>
          <w:rStyle w:val="Emphasis"/>
        </w:rPr>
        <w:t xml:space="preserve"> itself</w:t>
      </w:r>
      <w:r w:rsidRPr="000C7105">
        <w:rPr>
          <w:sz w:val="16"/>
        </w:rPr>
        <w:t xml:space="preserve">, </w:t>
      </w:r>
      <w:r w:rsidRPr="00574D9E">
        <w:rPr>
          <w:rStyle w:val="StyleUnderline"/>
        </w:rPr>
        <w:t xml:space="preserve">which </w:t>
      </w:r>
      <w:r w:rsidRPr="000C7105">
        <w:rPr>
          <w:rStyle w:val="StyleUnderline"/>
          <w:highlight w:val="cyan"/>
        </w:rPr>
        <w:t xml:space="preserve">must </w:t>
      </w:r>
      <w:r w:rsidRPr="000C7105">
        <w:rPr>
          <w:rStyle w:val="Emphasis"/>
          <w:highlight w:val="cyan"/>
        </w:rPr>
        <w:t>expand</w:t>
      </w:r>
      <w:r w:rsidRPr="00574D9E">
        <w:rPr>
          <w:rStyle w:val="Emphasis"/>
        </w:rPr>
        <w:t xml:space="preserve"> indefinitely</w:t>
      </w:r>
      <w:r w:rsidRPr="000C7105">
        <w:rPr>
          <w:sz w:val="16"/>
        </w:rPr>
        <w:t xml:space="preserve">, </w:t>
      </w:r>
      <w:r w:rsidRPr="000C7105">
        <w:rPr>
          <w:rStyle w:val="StyleUnderline"/>
        </w:rPr>
        <w:t xml:space="preserve">at an </w:t>
      </w:r>
      <w:r w:rsidRPr="000C7105">
        <w:rPr>
          <w:rStyle w:val="Emphasis"/>
        </w:rPr>
        <w:t>ever-increasing scale</w:t>
      </w:r>
      <w:r w:rsidRPr="000C7105">
        <w:rPr>
          <w:sz w:val="16"/>
        </w:rPr>
        <w:t xml:space="preserve">, leading Marx to speak of the valorization process as an “automatic subject.” </w:t>
      </w:r>
      <w:r w:rsidRPr="00574D9E">
        <w:rPr>
          <w:rStyle w:val="StyleUnderline"/>
        </w:rPr>
        <w:t>Economic life is</w:t>
      </w:r>
      <w:r w:rsidRPr="00574D9E">
        <w:rPr>
          <w:sz w:val="16"/>
        </w:rPr>
        <w:t xml:space="preserve"> therefore </w:t>
      </w:r>
      <w:r w:rsidRPr="00574D9E">
        <w:rPr>
          <w:rStyle w:val="StyleUnderline"/>
        </w:rPr>
        <w:t>governed by an abstract</w:t>
      </w:r>
      <w:r w:rsidRPr="00574D9E">
        <w:rPr>
          <w:sz w:val="16"/>
        </w:rPr>
        <w:t xml:space="preserve">, impersonal, and </w:t>
      </w:r>
      <w:r w:rsidRPr="00574D9E">
        <w:rPr>
          <w:strike/>
          <w:sz w:val="16"/>
        </w:rPr>
        <w:t>blind</w:t>
      </w:r>
      <w:r w:rsidRPr="00574D9E">
        <w:rPr>
          <w:sz w:val="16"/>
        </w:rPr>
        <w:t xml:space="preserve"> </w:t>
      </w:r>
      <w:r w:rsidRPr="00574D9E">
        <w:rPr>
          <w:rStyle w:val="StyleUnderline"/>
        </w:rPr>
        <w:t>power that imposes</w:t>
      </w:r>
      <w:r w:rsidRPr="00574D9E">
        <w:rPr>
          <w:sz w:val="16"/>
        </w:rPr>
        <w:t xml:space="preserve"> its </w:t>
      </w:r>
      <w:r w:rsidRPr="00574D9E">
        <w:rPr>
          <w:rStyle w:val="Emphasis"/>
        </w:rPr>
        <w:t>need for self-reproduction</w:t>
      </w:r>
      <w:r w:rsidRPr="00574D9E">
        <w:rPr>
          <w:rStyle w:val="StyleUnderline"/>
        </w:rPr>
        <w:t xml:space="preserve"> on the will and needs of people</w:t>
      </w:r>
      <w:r w:rsidRPr="00574D9E">
        <w:rPr>
          <w:sz w:val="16"/>
        </w:rPr>
        <w:t>.</w:t>
      </w:r>
      <w:r w:rsidRPr="000C7105">
        <w:rPr>
          <w:sz w:val="16"/>
        </w:rPr>
        <w:t xml:space="preserve"> For Marx, this automatism alien to human consideration is most characteristic of the market process, and an essential reason behind his understanding that the </w:t>
      </w:r>
      <w:r w:rsidRPr="000C7105">
        <w:rPr>
          <w:rStyle w:val="StyleUnderline"/>
          <w:highlight w:val="cyan"/>
        </w:rPr>
        <w:t xml:space="preserve">market can </w:t>
      </w:r>
      <w:r w:rsidRPr="006765D8">
        <w:rPr>
          <w:rStyle w:val="Emphasis"/>
          <w:highlight w:val="cyan"/>
        </w:rPr>
        <w:t>never</w:t>
      </w:r>
      <w:r w:rsidRPr="000C7105">
        <w:rPr>
          <w:rStyle w:val="StyleUnderline"/>
          <w:highlight w:val="cyan"/>
        </w:rPr>
        <w:t xml:space="preserve"> provide</w:t>
      </w:r>
      <w:r w:rsidRPr="000C7105">
        <w:rPr>
          <w:rStyle w:val="StyleUnderline"/>
        </w:rPr>
        <w:t xml:space="preserve"> a basis for the </w:t>
      </w:r>
      <w:r w:rsidRPr="000C7105">
        <w:rPr>
          <w:rStyle w:val="Emphasis"/>
        </w:rPr>
        <w:t xml:space="preserve">construction of </w:t>
      </w:r>
      <w:r w:rsidRPr="000C7105">
        <w:rPr>
          <w:rStyle w:val="Emphasis"/>
          <w:highlight w:val="cyan"/>
        </w:rPr>
        <w:t>socialism</w:t>
      </w:r>
      <w:r w:rsidRPr="000C7105">
        <w:rPr>
          <w:sz w:val="16"/>
        </w:rPr>
        <w:t xml:space="preserve">, </w:t>
      </w:r>
      <w:r w:rsidRPr="000C7105">
        <w:rPr>
          <w:rStyle w:val="StyleUnderline"/>
          <w:highlight w:val="cyan"/>
        </w:rPr>
        <w:t>which is</w:t>
      </w:r>
      <w:r w:rsidRPr="000C7105">
        <w:rPr>
          <w:rStyle w:val="StyleUnderline"/>
        </w:rPr>
        <w:t xml:space="preserve"> a project of </w:t>
      </w:r>
      <w:r w:rsidRPr="00574D9E">
        <w:rPr>
          <w:rStyle w:val="Emphasis"/>
        </w:rPr>
        <w:t xml:space="preserve">social </w:t>
      </w:r>
      <w:r w:rsidRPr="000C7105">
        <w:rPr>
          <w:rStyle w:val="Emphasis"/>
          <w:highlight w:val="cyan"/>
        </w:rPr>
        <w:t>emancipation</w:t>
      </w:r>
      <w:r w:rsidRPr="000C7105">
        <w:rPr>
          <w:rStyle w:val="StyleUnderline"/>
          <w:highlight w:val="cyan"/>
        </w:rPr>
        <w:t xml:space="preserve"> consisting</w:t>
      </w:r>
      <w:r w:rsidRPr="00574D9E">
        <w:rPr>
          <w:rStyle w:val="StyleUnderline"/>
        </w:rPr>
        <w:t xml:space="preserve"> precisely </w:t>
      </w:r>
      <w:r w:rsidRPr="000C7105">
        <w:rPr>
          <w:rStyle w:val="StyleUnderline"/>
          <w:highlight w:val="cyan"/>
        </w:rPr>
        <w:t>of</w:t>
      </w:r>
      <w:r w:rsidRPr="000C7105">
        <w:rPr>
          <w:rStyle w:val="StyleUnderline"/>
        </w:rPr>
        <w:t xml:space="preserve"> </w:t>
      </w:r>
      <w:r w:rsidRPr="000C7105">
        <w:rPr>
          <w:rStyle w:val="Emphasis"/>
        </w:rPr>
        <w:t xml:space="preserve">conscious and </w:t>
      </w:r>
      <w:r w:rsidRPr="00574D9E">
        <w:rPr>
          <w:rStyle w:val="Emphasis"/>
        </w:rPr>
        <w:t xml:space="preserve">democratic </w:t>
      </w:r>
      <w:r w:rsidRPr="000C7105">
        <w:rPr>
          <w:rStyle w:val="Emphasis"/>
          <w:highlight w:val="cyan"/>
        </w:rPr>
        <w:t>control</w:t>
      </w:r>
      <w:r w:rsidRPr="00574D9E">
        <w:rPr>
          <w:rStyle w:val="StyleUnderline"/>
        </w:rPr>
        <w:t xml:space="preserve"> of the economic process</w:t>
      </w:r>
      <w:r w:rsidRPr="00574D9E">
        <w:rPr>
          <w:sz w:val="16"/>
        </w:rPr>
        <w:t xml:space="preserve"> by a population seeking the satisfaction of its needs.</w:t>
      </w:r>
    </w:p>
    <w:p w14:paraId="06D3B187" w14:textId="77777777" w:rsidR="00282890" w:rsidRPr="000C7105" w:rsidRDefault="00282890" w:rsidP="00282890">
      <w:pPr>
        <w:rPr>
          <w:sz w:val="16"/>
        </w:rPr>
      </w:pPr>
      <w:r w:rsidRPr="000C7105">
        <w:rPr>
          <w:sz w:val="16"/>
        </w:rPr>
        <w:t xml:space="preserve">Universal exchange of commodities and capital would thus be internally and necessarily connected, presupposing each other within the same structural unit. The cycle of capital — the process of expanding an initial sum of value expressed in money — includes within a general economic interrelation both the phases of circulation (buying and selling) and of production (organization of work and generation of surplus). For this reason, circulation cannot be an autonomous sphere of the economic process but the expression of a particular aspect or moment of itself. </w:t>
      </w:r>
      <w:r w:rsidRPr="00574D9E">
        <w:rPr>
          <w:rStyle w:val="StyleUnderline"/>
        </w:rPr>
        <w:t xml:space="preserve">Market relations are the </w:t>
      </w:r>
      <w:r w:rsidRPr="00574D9E">
        <w:rPr>
          <w:rStyle w:val="Emphasis"/>
        </w:rPr>
        <w:t>necessary form</w:t>
      </w:r>
      <w:r w:rsidRPr="00574D9E">
        <w:rPr>
          <w:rStyle w:val="StyleUnderline"/>
        </w:rPr>
        <w:t xml:space="preserve"> of articulation of an </w:t>
      </w:r>
      <w:r w:rsidRPr="00574D9E">
        <w:rPr>
          <w:rStyle w:val="Emphasis"/>
        </w:rPr>
        <w:t>atomized production system</w:t>
      </w:r>
      <w:r w:rsidRPr="00574D9E">
        <w:rPr>
          <w:rStyle w:val="StyleUnderline"/>
        </w:rPr>
        <w:t xml:space="preserve"> in which </w:t>
      </w:r>
      <w:r w:rsidRPr="00926E98">
        <w:rPr>
          <w:rStyle w:val="Emphasis"/>
          <w:highlight w:val="cyan"/>
        </w:rPr>
        <w:t>labors</w:t>
      </w:r>
      <w:r w:rsidRPr="00574D9E">
        <w:rPr>
          <w:rStyle w:val="StyleUnderline"/>
        </w:rPr>
        <w:t xml:space="preserve"> are carried out </w:t>
      </w:r>
      <w:r w:rsidRPr="00574D9E">
        <w:rPr>
          <w:rStyle w:val="Emphasis"/>
        </w:rPr>
        <w:t>independently</w:t>
      </w:r>
      <w:r w:rsidRPr="00574D9E">
        <w:rPr>
          <w:sz w:val="16"/>
        </w:rPr>
        <w:t xml:space="preserve"> of</w:t>
      </w:r>
      <w:r w:rsidRPr="000C7105">
        <w:rPr>
          <w:sz w:val="16"/>
        </w:rPr>
        <w:t xml:space="preserve"> each other, without submitting to any consideration or overall plan, and </w:t>
      </w:r>
      <w:r w:rsidRPr="000C7105">
        <w:rPr>
          <w:rStyle w:val="StyleUnderline"/>
        </w:rPr>
        <w:t xml:space="preserve">whose </w:t>
      </w:r>
      <w:r w:rsidRPr="000C7105">
        <w:rPr>
          <w:rStyle w:val="Emphasis"/>
        </w:rPr>
        <w:t xml:space="preserve">immanent </w:t>
      </w:r>
      <w:r w:rsidRPr="000C7105">
        <w:rPr>
          <w:rStyle w:val="Emphasis"/>
          <w:highlight w:val="cyan"/>
        </w:rPr>
        <w:t>purpose</w:t>
      </w:r>
      <w:r w:rsidRPr="000C7105">
        <w:rPr>
          <w:rStyle w:val="StyleUnderline"/>
          <w:highlight w:val="cyan"/>
        </w:rPr>
        <w:t xml:space="preserve"> is expansion</w:t>
      </w:r>
      <w:r w:rsidRPr="00574D9E">
        <w:rPr>
          <w:rStyle w:val="StyleUnderline"/>
        </w:rPr>
        <w:t xml:space="preserve"> of value</w:t>
      </w:r>
      <w:r w:rsidRPr="000C7105">
        <w:rPr>
          <w:sz w:val="16"/>
        </w:rPr>
        <w:t>. In short, circulation (</w:t>
      </w:r>
      <w:r w:rsidRPr="000C7105">
        <w:rPr>
          <w:rStyle w:val="StyleUnderline"/>
        </w:rPr>
        <w:t>markets</w:t>
      </w:r>
      <w:r w:rsidRPr="000C7105">
        <w:rPr>
          <w:sz w:val="16"/>
        </w:rPr>
        <w:t xml:space="preserve">) </w:t>
      </w:r>
      <w:r w:rsidRPr="000C7105">
        <w:rPr>
          <w:rStyle w:val="StyleUnderline"/>
        </w:rPr>
        <w:t>and</w:t>
      </w:r>
      <w:r w:rsidRPr="000C7105">
        <w:rPr>
          <w:sz w:val="16"/>
        </w:rPr>
        <w:t xml:space="preserve"> production (</w:t>
      </w:r>
      <w:r w:rsidRPr="000C7105">
        <w:rPr>
          <w:rStyle w:val="StyleUnderline"/>
        </w:rPr>
        <w:t>capital</w:t>
      </w:r>
      <w:r w:rsidRPr="000C7105">
        <w:rPr>
          <w:sz w:val="16"/>
        </w:rPr>
        <w:t xml:space="preserve">) </w:t>
      </w:r>
      <w:r w:rsidRPr="000C7105">
        <w:rPr>
          <w:rStyle w:val="StyleUnderline"/>
        </w:rPr>
        <w:t xml:space="preserve">make up two faces or spheres of a </w:t>
      </w:r>
      <w:r w:rsidRPr="000C7105">
        <w:rPr>
          <w:rStyle w:val="Emphasis"/>
        </w:rPr>
        <w:t>single economic structure</w:t>
      </w:r>
      <w:r w:rsidRPr="000C7105">
        <w:rPr>
          <w:sz w:val="16"/>
        </w:rPr>
        <w:t xml:space="preserve">. It should also be noted that </w:t>
      </w:r>
      <w:r w:rsidRPr="000C7105">
        <w:rPr>
          <w:rStyle w:val="StyleUnderline"/>
          <w:highlight w:val="cyan"/>
        </w:rPr>
        <w:t>this</w:t>
      </w:r>
      <w:r w:rsidRPr="000C7105">
        <w:rPr>
          <w:rStyle w:val="StyleUnderline"/>
        </w:rPr>
        <w:t xml:space="preserve"> </w:t>
      </w:r>
      <w:r w:rsidRPr="00574D9E">
        <w:rPr>
          <w:rStyle w:val="Emphasis"/>
        </w:rPr>
        <w:t xml:space="preserve">competitive </w:t>
      </w:r>
      <w:r w:rsidRPr="00574D9E">
        <w:rPr>
          <w:rStyle w:val="StyleUnderline"/>
        </w:rPr>
        <w:t xml:space="preserve">framework, inherent in the </w:t>
      </w:r>
      <w:r w:rsidRPr="00574D9E">
        <w:rPr>
          <w:rStyle w:val="Emphasis"/>
        </w:rPr>
        <w:t>fragmentation</w:t>
      </w:r>
      <w:r w:rsidRPr="00574D9E">
        <w:rPr>
          <w:rStyle w:val="StyleUnderline"/>
        </w:rPr>
        <w:t xml:space="preserve"> of </w:t>
      </w:r>
      <w:r w:rsidRPr="00574D9E">
        <w:rPr>
          <w:rStyle w:val="Emphasis"/>
        </w:rPr>
        <w:t>social labor</w:t>
      </w:r>
      <w:r w:rsidRPr="00574D9E">
        <w:rPr>
          <w:rStyle w:val="StyleUnderline"/>
        </w:rPr>
        <w:t xml:space="preserve"> into </w:t>
      </w:r>
      <w:r w:rsidRPr="00574D9E">
        <w:rPr>
          <w:rStyle w:val="Emphasis"/>
        </w:rPr>
        <w:t>private units</w:t>
      </w:r>
      <w:r w:rsidRPr="00574D9E">
        <w:rPr>
          <w:sz w:val="16"/>
        </w:rPr>
        <w:t>, not</w:t>
      </w:r>
      <w:r w:rsidRPr="000C7105">
        <w:rPr>
          <w:sz w:val="16"/>
        </w:rPr>
        <w:t xml:space="preserve"> only </w:t>
      </w:r>
      <w:r w:rsidRPr="000C7105">
        <w:rPr>
          <w:rStyle w:val="StyleUnderline"/>
          <w:highlight w:val="cyan"/>
        </w:rPr>
        <w:t>requires</w:t>
      </w:r>
      <w:r w:rsidRPr="00574D9E">
        <w:rPr>
          <w:rStyle w:val="StyleUnderline"/>
        </w:rPr>
        <w:t xml:space="preserve"> profit-seeking as an end in itself but also</w:t>
      </w:r>
      <w:r w:rsidRPr="00574D9E">
        <w:rPr>
          <w:sz w:val="16"/>
        </w:rPr>
        <w:t xml:space="preserve"> induces </w:t>
      </w:r>
      <w:r w:rsidRPr="00574D9E">
        <w:rPr>
          <w:rStyle w:val="Emphasis"/>
        </w:rPr>
        <w:t xml:space="preserve">compulsive </w:t>
      </w:r>
      <w:r w:rsidRPr="000C7105">
        <w:rPr>
          <w:rStyle w:val="Emphasis"/>
          <w:highlight w:val="cyan"/>
        </w:rPr>
        <w:t>accumulation</w:t>
      </w:r>
      <w:r w:rsidRPr="000C7105">
        <w:rPr>
          <w:sz w:val="16"/>
        </w:rPr>
        <w:t xml:space="preserve">, </w:t>
      </w:r>
      <w:r w:rsidRPr="00574D9E">
        <w:rPr>
          <w:rStyle w:val="StyleUnderline"/>
          <w:highlight w:val="cyan"/>
        </w:rPr>
        <w:t>and</w:t>
      </w:r>
      <w:r w:rsidRPr="000C7105">
        <w:rPr>
          <w:sz w:val="16"/>
        </w:rPr>
        <w:t xml:space="preserve"> the </w:t>
      </w:r>
      <w:r w:rsidRPr="000C7105">
        <w:rPr>
          <w:rStyle w:val="StyleUnderline"/>
        </w:rPr>
        <w:t xml:space="preserve">need </w:t>
      </w:r>
      <w:r w:rsidRPr="00574D9E">
        <w:rPr>
          <w:rStyle w:val="StyleUnderline"/>
        </w:rPr>
        <w:t xml:space="preserve">for </w:t>
      </w:r>
      <w:r w:rsidRPr="00574D9E">
        <w:rPr>
          <w:rStyle w:val="Emphasis"/>
        </w:rPr>
        <w:t>constant</w:t>
      </w:r>
      <w:r w:rsidRPr="000C7105">
        <w:rPr>
          <w:rStyle w:val="Emphasis"/>
        </w:rPr>
        <w:t xml:space="preserve"> productive </w:t>
      </w:r>
      <w:r w:rsidRPr="000C7105">
        <w:rPr>
          <w:rStyle w:val="Emphasis"/>
          <w:highlight w:val="cyan"/>
        </w:rPr>
        <w:t>reinvestment</w:t>
      </w:r>
      <w:r w:rsidRPr="000C7105">
        <w:rPr>
          <w:sz w:val="16"/>
        </w:rPr>
        <w:t>, which determines the ungovernable and turbulent functioning of the regime of market production.</w:t>
      </w:r>
    </w:p>
    <w:p w14:paraId="024E4F27" w14:textId="77777777" w:rsidR="00282890" w:rsidRPr="000C7105" w:rsidRDefault="00282890" w:rsidP="00282890">
      <w:pPr>
        <w:rPr>
          <w:sz w:val="16"/>
        </w:rPr>
      </w:pPr>
      <w:r w:rsidRPr="000C7105">
        <w:rPr>
          <w:sz w:val="16"/>
        </w:rPr>
        <w:t>Note that in this general characterization of capital as “value in process,” “self-valorizing value,” or “automatic subject,” labor-power as a commodity has not made an appearance, and therefore neither does the social relationship between the wage laborer and the owner of the means of production — which is what market socialists consider the essential characteristic of capitalist production. From the point of view of the essential determination that we are examining, the concrete agent in which valorization can be embodied is in fact entirely secondary. Hence, Marx conceived the figure of the capitalist owner as a mere “personification of an economic category,” “capital personified,” not as a true protagonist or subject of the economic process. In this sense, the capitalist will be “merely a cog” (Marx, 1976, 739) who executes the abstract logic of capital.</w:t>
      </w:r>
    </w:p>
    <w:p w14:paraId="113F4D1C" w14:textId="77777777" w:rsidR="00282890" w:rsidRPr="000C7105" w:rsidRDefault="00282890" w:rsidP="00282890">
      <w:pPr>
        <w:rPr>
          <w:sz w:val="16"/>
        </w:rPr>
      </w:pPr>
      <w:r w:rsidRPr="000C7105">
        <w:rPr>
          <w:sz w:val="16"/>
        </w:rPr>
        <w:t xml:space="preserve">Although what has historically fueled this valorization process has been, of course, the exploitation of wage labor, this could also be accomplished by different sources: for example, by cooperative workers who must supply more work than its cost of reproduction to a process they do not control, which coercively imposes upon them the blind and external force of competition. </w:t>
      </w:r>
      <w:r w:rsidRPr="000C7105">
        <w:rPr>
          <w:rStyle w:val="StyleUnderline"/>
          <w:highlight w:val="cyan"/>
        </w:rPr>
        <w:t>Neither</w:t>
      </w:r>
      <w:r w:rsidRPr="000C7105">
        <w:rPr>
          <w:rStyle w:val="StyleUnderline"/>
        </w:rPr>
        <w:t xml:space="preserve"> the </w:t>
      </w:r>
      <w:r w:rsidRPr="00574D9E">
        <w:rPr>
          <w:rStyle w:val="Emphasis"/>
        </w:rPr>
        <w:t xml:space="preserve">legal </w:t>
      </w:r>
      <w:r w:rsidRPr="000C7105">
        <w:rPr>
          <w:rStyle w:val="Emphasis"/>
          <w:highlight w:val="cyan"/>
        </w:rPr>
        <w:t>status</w:t>
      </w:r>
      <w:r w:rsidRPr="00574D9E">
        <w:rPr>
          <w:rStyle w:val="StyleUnderline"/>
        </w:rPr>
        <w:t xml:space="preserve"> of</w:t>
      </w:r>
      <w:r w:rsidRPr="00574D9E">
        <w:rPr>
          <w:sz w:val="16"/>
        </w:rPr>
        <w:t xml:space="preserve"> the </w:t>
      </w:r>
      <w:r w:rsidRPr="00574D9E">
        <w:rPr>
          <w:rStyle w:val="StyleUnderline"/>
        </w:rPr>
        <w:t xml:space="preserve">companies </w:t>
      </w:r>
      <w:r w:rsidRPr="000C7105">
        <w:rPr>
          <w:rStyle w:val="StyleUnderline"/>
          <w:highlight w:val="cyan"/>
        </w:rPr>
        <w:t>nor</w:t>
      </w:r>
      <w:r w:rsidRPr="000C7105">
        <w:rPr>
          <w:sz w:val="16"/>
        </w:rPr>
        <w:t xml:space="preserve"> the </w:t>
      </w:r>
      <w:r w:rsidRPr="000C7105">
        <w:rPr>
          <w:rStyle w:val="StyleUnderline"/>
        </w:rPr>
        <w:t xml:space="preserve">type </w:t>
      </w:r>
      <w:r w:rsidRPr="00574D9E">
        <w:rPr>
          <w:rStyle w:val="StyleUnderline"/>
        </w:rPr>
        <w:t xml:space="preserve">of </w:t>
      </w:r>
      <w:r w:rsidRPr="00574D9E">
        <w:rPr>
          <w:rStyle w:val="Emphasis"/>
        </w:rPr>
        <w:t xml:space="preserve">social </w:t>
      </w:r>
      <w:r w:rsidRPr="000C7105">
        <w:rPr>
          <w:rStyle w:val="Emphasis"/>
          <w:highlight w:val="cyan"/>
        </w:rPr>
        <w:t>relations</w:t>
      </w:r>
      <w:r w:rsidRPr="000C7105">
        <w:rPr>
          <w:sz w:val="16"/>
        </w:rPr>
        <w:t xml:space="preserve"> (vertical or horizontal) </w:t>
      </w:r>
      <w:r w:rsidRPr="000C7105">
        <w:rPr>
          <w:rStyle w:val="StyleUnderline"/>
        </w:rPr>
        <w:t xml:space="preserve">established within them </w:t>
      </w:r>
      <w:r w:rsidRPr="000C7105">
        <w:rPr>
          <w:rStyle w:val="StyleUnderline"/>
          <w:highlight w:val="cyan"/>
        </w:rPr>
        <w:t xml:space="preserve">will </w:t>
      </w:r>
      <w:r w:rsidRPr="000C7105">
        <w:rPr>
          <w:rStyle w:val="Emphasis"/>
          <w:highlight w:val="cyan"/>
        </w:rPr>
        <w:t>alter</w:t>
      </w:r>
      <w:r w:rsidRPr="000C7105">
        <w:rPr>
          <w:rStyle w:val="Emphasis"/>
        </w:rPr>
        <w:t xml:space="preserve"> in any way</w:t>
      </w:r>
      <w:r w:rsidRPr="000C7105">
        <w:rPr>
          <w:rStyle w:val="StyleUnderline"/>
        </w:rPr>
        <w:t xml:space="preserve"> this </w:t>
      </w:r>
      <w:r w:rsidRPr="000C7105">
        <w:rPr>
          <w:rStyle w:val="Emphasis"/>
          <w:highlight w:val="cyan"/>
        </w:rPr>
        <w:t>market logic</w:t>
      </w:r>
      <w:r w:rsidRPr="000C7105">
        <w:rPr>
          <w:rStyle w:val="StyleUnderline"/>
        </w:rPr>
        <w:t xml:space="preserve"> </w:t>
      </w:r>
      <w:r w:rsidRPr="00574D9E">
        <w:rPr>
          <w:rStyle w:val="StyleUnderline"/>
        </w:rPr>
        <w:t>or</w:t>
      </w:r>
      <w:r w:rsidRPr="00574D9E">
        <w:rPr>
          <w:sz w:val="16"/>
        </w:rPr>
        <w:t xml:space="preserve"> the </w:t>
      </w:r>
      <w:r w:rsidRPr="00574D9E">
        <w:rPr>
          <w:rStyle w:val="Emphasis"/>
        </w:rPr>
        <w:t>general economic dynamics</w:t>
      </w:r>
      <w:r w:rsidRPr="00574D9E">
        <w:rPr>
          <w:rStyle w:val="StyleUnderline"/>
        </w:rPr>
        <w:t xml:space="preserve"> that derive from it</w:t>
      </w:r>
      <w:r w:rsidRPr="00574D9E">
        <w:rPr>
          <w:sz w:val="16"/>
        </w:rPr>
        <w:t xml:space="preserve">. </w:t>
      </w:r>
      <w:r w:rsidRPr="00574D9E">
        <w:rPr>
          <w:rStyle w:val="StyleUnderline"/>
        </w:rPr>
        <w:t>As long as</w:t>
      </w:r>
      <w:r w:rsidRPr="00574D9E">
        <w:rPr>
          <w:sz w:val="16"/>
        </w:rPr>
        <w:t xml:space="preserve"> the </w:t>
      </w:r>
      <w:r w:rsidRPr="00574D9E">
        <w:rPr>
          <w:rStyle w:val="StyleUnderline"/>
        </w:rPr>
        <w:t>economy continues to be based on markets</w:t>
      </w:r>
      <w:r w:rsidRPr="00574D9E">
        <w:rPr>
          <w:sz w:val="16"/>
        </w:rPr>
        <w:t xml:space="preserve">, </w:t>
      </w:r>
      <w:r w:rsidRPr="00574D9E">
        <w:rPr>
          <w:rStyle w:val="StyleUnderline"/>
        </w:rPr>
        <w:t xml:space="preserve">production cannot be oriented toward </w:t>
      </w:r>
      <w:r w:rsidRPr="00574D9E">
        <w:rPr>
          <w:rStyle w:val="Emphasis"/>
        </w:rPr>
        <w:t>satisfying social needs</w:t>
      </w:r>
      <w:r w:rsidRPr="00574D9E">
        <w:rPr>
          <w:sz w:val="16"/>
        </w:rPr>
        <w:t xml:space="preserve"> but must be directed to the valuation of investments.</w:t>
      </w:r>
    </w:p>
    <w:p w14:paraId="447DD8A8" w14:textId="77777777" w:rsidR="00282890" w:rsidRPr="000C7105" w:rsidRDefault="00282890" w:rsidP="00282890">
      <w:pPr>
        <w:rPr>
          <w:sz w:val="16"/>
        </w:rPr>
      </w:pPr>
      <w:r w:rsidRPr="000C7105">
        <w:rPr>
          <w:sz w:val="16"/>
        </w:rPr>
        <w:t>Thus, at the level of abstraction considered here</w:t>
      </w:r>
      <w:r w:rsidRPr="00574D9E">
        <w:rPr>
          <w:sz w:val="16"/>
        </w:rPr>
        <w:t xml:space="preserve">, the </w:t>
      </w:r>
      <w:r w:rsidRPr="00574D9E">
        <w:rPr>
          <w:rStyle w:val="Emphasis"/>
        </w:rPr>
        <w:t>true presupposition</w:t>
      </w:r>
      <w:r w:rsidRPr="00574D9E">
        <w:rPr>
          <w:rStyle w:val="StyleUnderline"/>
        </w:rPr>
        <w:t xml:space="preserve"> of capital is</w:t>
      </w:r>
      <w:r w:rsidRPr="00574D9E">
        <w:rPr>
          <w:sz w:val="16"/>
        </w:rPr>
        <w:t xml:space="preserve"> not </w:t>
      </w:r>
      <w:proofErr w:type="gramStart"/>
      <w:r w:rsidRPr="00574D9E">
        <w:rPr>
          <w:sz w:val="16"/>
        </w:rPr>
        <w:t>labor-power</w:t>
      </w:r>
      <w:proofErr w:type="gramEnd"/>
      <w:r w:rsidRPr="00574D9E">
        <w:rPr>
          <w:sz w:val="16"/>
        </w:rPr>
        <w:t xml:space="preserve"> (or a free worker) as a commodity, but rather </w:t>
      </w:r>
      <w:r w:rsidRPr="00574D9E">
        <w:rPr>
          <w:rStyle w:val="Emphasis"/>
        </w:rPr>
        <w:t>competition</w:t>
      </w:r>
      <w:r w:rsidRPr="00574D9E">
        <w:rPr>
          <w:sz w:val="16"/>
        </w:rPr>
        <w:t xml:space="preserve">, </w:t>
      </w:r>
      <w:r w:rsidRPr="00574D9E">
        <w:rPr>
          <w:rStyle w:val="StyleUnderline"/>
        </w:rPr>
        <w:t>which</w:t>
      </w:r>
      <w:r w:rsidRPr="00574D9E">
        <w:rPr>
          <w:sz w:val="16"/>
        </w:rPr>
        <w:t xml:space="preserve"> “</w:t>
      </w:r>
      <w:r w:rsidRPr="00574D9E">
        <w:rPr>
          <w:rStyle w:val="StyleUnderline"/>
        </w:rPr>
        <w:t xml:space="preserve">subordinates </w:t>
      </w:r>
      <w:r w:rsidRPr="00574D9E">
        <w:rPr>
          <w:rStyle w:val="Emphasis"/>
        </w:rPr>
        <w:t>every individual capitalist</w:t>
      </w:r>
      <w:r w:rsidRPr="00574D9E">
        <w:rPr>
          <w:rStyle w:val="StyleUnderline"/>
        </w:rPr>
        <w:t xml:space="preserve"> to the </w:t>
      </w:r>
      <w:r w:rsidRPr="00574D9E">
        <w:rPr>
          <w:rStyle w:val="Emphasis"/>
        </w:rPr>
        <w:t>immanent laws</w:t>
      </w:r>
      <w:r w:rsidRPr="00574D9E">
        <w:rPr>
          <w:rStyle w:val="StyleUnderline"/>
        </w:rPr>
        <w:t xml:space="preserve"> of capitalist production</w:t>
      </w:r>
      <w:r w:rsidRPr="00574D9E">
        <w:rPr>
          <w:sz w:val="16"/>
        </w:rPr>
        <w:t xml:space="preserve">, </w:t>
      </w:r>
      <w:r w:rsidRPr="00574D9E">
        <w:rPr>
          <w:rStyle w:val="StyleUnderline"/>
        </w:rPr>
        <w:t>as external and coercive laws</w:t>
      </w:r>
      <w:r w:rsidRPr="00574D9E">
        <w:rPr>
          <w:sz w:val="16"/>
        </w:rPr>
        <w:t xml:space="preserve">” (Marx, 1867, 739). This leads to the </w:t>
      </w:r>
      <w:r w:rsidRPr="00574D9E">
        <w:rPr>
          <w:rStyle w:val="StyleUnderline"/>
        </w:rPr>
        <w:t>tendency to lower costs</w:t>
      </w:r>
      <w:r w:rsidRPr="00574D9E">
        <w:rPr>
          <w:sz w:val="16"/>
        </w:rPr>
        <w:t xml:space="preserve">, to </w:t>
      </w:r>
      <w:r w:rsidRPr="00574D9E">
        <w:rPr>
          <w:rStyle w:val="StyleUnderline"/>
        </w:rPr>
        <w:t xml:space="preserve">lengthen the </w:t>
      </w:r>
      <w:r w:rsidRPr="00574D9E">
        <w:rPr>
          <w:rStyle w:val="Emphasis"/>
        </w:rPr>
        <w:t>working day</w:t>
      </w:r>
      <w:r w:rsidRPr="00574D9E">
        <w:rPr>
          <w:sz w:val="16"/>
        </w:rPr>
        <w:t xml:space="preserve">, </w:t>
      </w:r>
      <w:r w:rsidRPr="00574D9E">
        <w:rPr>
          <w:rStyle w:val="StyleUnderline"/>
        </w:rPr>
        <w:t>and</w:t>
      </w:r>
      <w:r w:rsidRPr="00574D9E">
        <w:rPr>
          <w:sz w:val="16"/>
        </w:rPr>
        <w:t xml:space="preserve"> to </w:t>
      </w:r>
      <w:r w:rsidRPr="00574D9E">
        <w:rPr>
          <w:rStyle w:val="Emphasis"/>
        </w:rPr>
        <w:t>accumulate or extend</w:t>
      </w:r>
      <w:r w:rsidRPr="00574D9E">
        <w:rPr>
          <w:rStyle w:val="StyleUnderline"/>
        </w:rPr>
        <w:t xml:space="preserve"> markets</w:t>
      </w:r>
      <w:r w:rsidRPr="00574D9E">
        <w:rPr>
          <w:sz w:val="16"/>
        </w:rPr>
        <w:t>. It is competition, in short, that forces production units to extract surplus labor from the producers (whether salaried or not) in ever-increasing quantities, in order to continually consign it to the automatic movement of “accumulation for the sake of accumulation, production for the sake of production” (Marx, 1867, 742), a requirement on which survival in the market depends.</w:t>
      </w:r>
    </w:p>
    <w:p w14:paraId="2AED7954" w14:textId="77777777" w:rsidR="00282890" w:rsidRDefault="00282890" w:rsidP="00282890">
      <w:pPr>
        <w:rPr>
          <w:sz w:val="16"/>
        </w:rPr>
      </w:pPr>
      <w:r w:rsidRPr="000C7105">
        <w:rPr>
          <w:sz w:val="16"/>
        </w:rPr>
        <w:t xml:space="preserve">In </w:t>
      </w:r>
      <w:proofErr w:type="gramStart"/>
      <w:r w:rsidRPr="000C7105">
        <w:rPr>
          <w:sz w:val="16"/>
        </w:rPr>
        <w:t>summary:</w:t>
      </w:r>
      <w:proofErr w:type="gramEnd"/>
      <w:r w:rsidRPr="000C7105">
        <w:rPr>
          <w:sz w:val="16"/>
        </w:rPr>
        <w:t xml:space="preserve"> understood as the universal exchange of commodities, </w:t>
      </w:r>
      <w:r w:rsidRPr="000C7105">
        <w:rPr>
          <w:rStyle w:val="StyleUnderline"/>
        </w:rPr>
        <w:t xml:space="preserve">the </w:t>
      </w:r>
      <w:r w:rsidRPr="00574D9E">
        <w:rPr>
          <w:rStyle w:val="StyleUnderline"/>
        </w:rPr>
        <w:t xml:space="preserve">market </w:t>
      </w:r>
      <w:r w:rsidRPr="00574D9E">
        <w:rPr>
          <w:rStyle w:val="Emphasis"/>
        </w:rPr>
        <w:t>necessarily expresses</w:t>
      </w:r>
      <w:r w:rsidRPr="00574D9E">
        <w:rPr>
          <w:rStyle w:val="StyleUnderline"/>
        </w:rPr>
        <w:t xml:space="preserve"> an economic structure based on </w:t>
      </w:r>
      <w:r w:rsidRPr="00574D9E">
        <w:rPr>
          <w:rStyle w:val="Emphasis"/>
        </w:rPr>
        <w:t>private control</w:t>
      </w:r>
      <w:r w:rsidRPr="00574D9E">
        <w:rPr>
          <w:rStyle w:val="StyleUnderline"/>
        </w:rPr>
        <w:t xml:space="preserve"> of the means of production</w:t>
      </w:r>
      <w:r w:rsidRPr="00574D9E">
        <w:rPr>
          <w:sz w:val="16"/>
        </w:rPr>
        <w:t xml:space="preserve">; and </w:t>
      </w:r>
      <w:r w:rsidRPr="00574D9E">
        <w:rPr>
          <w:rStyle w:val="StyleUnderline"/>
        </w:rPr>
        <w:t>it presupposes</w:t>
      </w:r>
      <w:r w:rsidRPr="000C7105">
        <w:rPr>
          <w:rStyle w:val="StyleUnderline"/>
        </w:rPr>
        <w:t xml:space="preserve"> the fragmentation of the </w:t>
      </w:r>
      <w:r w:rsidRPr="000C7105">
        <w:rPr>
          <w:rStyle w:val="Emphasis"/>
        </w:rPr>
        <w:t>productive apparatus</w:t>
      </w:r>
      <w:r w:rsidRPr="000C7105">
        <w:rPr>
          <w:rStyle w:val="StyleUnderline"/>
        </w:rPr>
        <w:t xml:space="preserve"> into </w:t>
      </w:r>
      <w:r w:rsidRPr="00574D9E">
        <w:rPr>
          <w:rStyle w:val="Emphasis"/>
        </w:rPr>
        <w:t xml:space="preserve">autonomous business </w:t>
      </w:r>
      <w:r w:rsidRPr="000C7105">
        <w:rPr>
          <w:rStyle w:val="Emphasis"/>
          <w:highlight w:val="cyan"/>
        </w:rPr>
        <w:t>units</w:t>
      </w:r>
      <w:r w:rsidRPr="00574D9E">
        <w:rPr>
          <w:rStyle w:val="StyleUnderline"/>
        </w:rPr>
        <w:t xml:space="preserve"> that</w:t>
      </w:r>
      <w:r w:rsidRPr="000C7105">
        <w:rPr>
          <w:sz w:val="16"/>
        </w:rPr>
        <w:t xml:space="preserve">, in order to survive in competition, </w:t>
      </w:r>
      <w:r w:rsidRPr="000C7105">
        <w:rPr>
          <w:rStyle w:val="StyleUnderline"/>
        </w:rPr>
        <w:t xml:space="preserve">need to </w:t>
      </w:r>
      <w:r w:rsidRPr="000C7105">
        <w:rPr>
          <w:rStyle w:val="StyleUnderline"/>
          <w:highlight w:val="cyan"/>
        </w:rPr>
        <w:t xml:space="preserve">maximize </w:t>
      </w:r>
      <w:r w:rsidRPr="00574D9E">
        <w:rPr>
          <w:rStyle w:val="Emphasis"/>
        </w:rPr>
        <w:t xml:space="preserve">surplus </w:t>
      </w:r>
      <w:r w:rsidRPr="000C7105">
        <w:rPr>
          <w:rStyle w:val="Emphasis"/>
          <w:highlight w:val="cyan"/>
        </w:rPr>
        <w:t>value</w:t>
      </w:r>
      <w:r w:rsidRPr="000C7105">
        <w:rPr>
          <w:sz w:val="16"/>
        </w:rPr>
        <w:t xml:space="preserve"> and continually reinvest it. The fragmentation of social labor requires that investments generate more value than the production costs incurred by them.</w:t>
      </w:r>
    </w:p>
    <w:p w14:paraId="73544C40" w14:textId="77777777" w:rsidR="00282890" w:rsidRDefault="00282890" w:rsidP="00282890"/>
    <w:p w14:paraId="03FE310F" w14:textId="77777777" w:rsidR="00282890" w:rsidRDefault="00282890" w:rsidP="00282890">
      <w:pPr>
        <w:pStyle w:val="Heading3"/>
      </w:pPr>
      <w:r>
        <w:lastRenderedPageBreak/>
        <w:t>1NC</w:t>
      </w:r>
    </w:p>
    <w:p w14:paraId="49ACBF07" w14:textId="77777777" w:rsidR="00282890" w:rsidRPr="0043139B" w:rsidRDefault="00282890" w:rsidP="00282890">
      <w:r>
        <w:t>Shutdown DA.</w:t>
      </w:r>
    </w:p>
    <w:p w14:paraId="03293A53" w14:textId="77777777" w:rsidR="00282890" w:rsidRPr="008841DD" w:rsidRDefault="00282890" w:rsidP="00282890">
      <w:pPr>
        <w:pStyle w:val="Heading4"/>
        <w:rPr>
          <w:u w:val="single"/>
        </w:rPr>
      </w:pPr>
      <w:r>
        <w:t xml:space="preserve">There’s </w:t>
      </w:r>
      <w:r w:rsidRPr="0043139B">
        <w:rPr>
          <w:u w:val="single"/>
        </w:rPr>
        <w:t>broad optimism</w:t>
      </w:r>
      <w:r>
        <w:t xml:space="preserve"> that the shutdown will </w:t>
      </w:r>
      <w:r>
        <w:rPr>
          <w:u w:val="single"/>
        </w:rPr>
        <w:t xml:space="preserve">end </w:t>
      </w:r>
      <w:proofErr w:type="gramStart"/>
      <w:r>
        <w:rPr>
          <w:u w:val="single"/>
        </w:rPr>
        <w:t>Monday</w:t>
      </w:r>
      <w:proofErr w:type="gramEnd"/>
      <w:r>
        <w:rPr>
          <w:u w:val="single"/>
        </w:rPr>
        <w:t xml:space="preserve"> </w:t>
      </w:r>
      <w:r>
        <w:t xml:space="preserve">but hardliners could </w:t>
      </w:r>
      <w:r>
        <w:rPr>
          <w:u w:val="single"/>
        </w:rPr>
        <w:t xml:space="preserve">rebel </w:t>
      </w:r>
      <w:r>
        <w:t xml:space="preserve">against a deal. </w:t>
      </w:r>
    </w:p>
    <w:p w14:paraId="5FAF4044" w14:textId="77777777" w:rsidR="00282890" w:rsidRDefault="00282890" w:rsidP="00282890">
      <w:r>
        <w:rPr>
          <w:rStyle w:val="Style13ptBold"/>
        </w:rPr>
        <w:t xml:space="preserve">Ferris 1/30 </w:t>
      </w:r>
      <w:r>
        <w:t>[Sarah Ferris, Morgan Rimmer, "Trump-backed funding bill clears the Senate, putting pressure on House to quickly end shutdown," CNN, 1/30/26, 6:57 PM ET, https://www.cnn.com/2026/01/30/politics/government-shutdown-senate-vote-congress-dhs-ice-funding]</w:t>
      </w:r>
    </w:p>
    <w:p w14:paraId="614160CC" w14:textId="77777777" w:rsidR="00282890" w:rsidRPr="0013341C" w:rsidRDefault="00282890" w:rsidP="00282890">
      <w:pPr>
        <w:rPr>
          <w:sz w:val="16"/>
        </w:rPr>
      </w:pPr>
      <w:r w:rsidRPr="0013341C">
        <w:rPr>
          <w:sz w:val="16"/>
        </w:rPr>
        <w:t xml:space="preserve">The </w:t>
      </w:r>
      <w:r w:rsidRPr="008841DD">
        <w:rPr>
          <w:rStyle w:val="StyleUnderline"/>
        </w:rPr>
        <w:t xml:space="preserve">Senate has put </w:t>
      </w:r>
      <w:r w:rsidRPr="00053190">
        <w:rPr>
          <w:rStyle w:val="StyleUnderline"/>
          <w:highlight w:val="cyan"/>
        </w:rPr>
        <w:t xml:space="preserve">Congress on path </w:t>
      </w:r>
      <w:r w:rsidRPr="00053190">
        <w:rPr>
          <w:rStyle w:val="Emphasis"/>
          <w:highlight w:val="cyan"/>
        </w:rPr>
        <w:t>to stave off</w:t>
      </w:r>
      <w:r w:rsidRPr="00053190">
        <w:rPr>
          <w:rStyle w:val="StyleUnderline"/>
          <w:highlight w:val="cyan"/>
        </w:rPr>
        <w:t xml:space="preserve"> another </w:t>
      </w:r>
      <w:r w:rsidRPr="00053190">
        <w:rPr>
          <w:rStyle w:val="Emphasis"/>
          <w:highlight w:val="cyan"/>
        </w:rPr>
        <w:t>prolonged</w:t>
      </w:r>
      <w:r w:rsidRPr="008841DD">
        <w:rPr>
          <w:rStyle w:val="Emphasis"/>
        </w:rPr>
        <w:t xml:space="preserve"> government </w:t>
      </w:r>
      <w:r w:rsidRPr="00053190">
        <w:rPr>
          <w:rStyle w:val="Emphasis"/>
          <w:highlight w:val="cyan"/>
        </w:rPr>
        <w:t>shutdown</w:t>
      </w:r>
      <w:r w:rsidRPr="0013341C">
        <w:rPr>
          <w:sz w:val="16"/>
        </w:rPr>
        <w:t xml:space="preserve">, </w:t>
      </w:r>
      <w:r w:rsidRPr="008841DD">
        <w:rPr>
          <w:rStyle w:val="StyleUnderline"/>
        </w:rPr>
        <w:t>approving a major spending deal struck with the White House that only temporarily funds the Department of Homeland Security to allow for long-term negotiations on federal immigration enforcement</w:t>
      </w:r>
      <w:r w:rsidRPr="0013341C">
        <w:rPr>
          <w:sz w:val="16"/>
        </w:rPr>
        <w:t>.</w:t>
      </w:r>
    </w:p>
    <w:p w14:paraId="242B58C3" w14:textId="77777777" w:rsidR="00282890" w:rsidRPr="0013341C" w:rsidRDefault="00282890" w:rsidP="00282890">
      <w:pPr>
        <w:rPr>
          <w:sz w:val="16"/>
        </w:rPr>
      </w:pPr>
      <w:r w:rsidRPr="0013341C">
        <w:rPr>
          <w:sz w:val="16"/>
        </w:rPr>
        <w:t xml:space="preserve">It’s all but certain that Washington will enter a partial government shutdown at midnight. But </w:t>
      </w:r>
      <w:r w:rsidRPr="008841DD">
        <w:rPr>
          <w:rStyle w:val="StyleUnderline"/>
        </w:rPr>
        <w:t xml:space="preserve">Republican and Democratic </w:t>
      </w:r>
      <w:r w:rsidRPr="00053190">
        <w:rPr>
          <w:rStyle w:val="StyleUnderline"/>
          <w:highlight w:val="cyan"/>
        </w:rPr>
        <w:t>leaders believe the final measure will reach</w:t>
      </w:r>
      <w:r w:rsidRPr="008841DD">
        <w:rPr>
          <w:rStyle w:val="StyleUnderline"/>
        </w:rPr>
        <w:t xml:space="preserve"> President Donald </w:t>
      </w:r>
      <w:r w:rsidRPr="00053190">
        <w:rPr>
          <w:rStyle w:val="StyleUnderline"/>
          <w:highlight w:val="cyan"/>
        </w:rPr>
        <w:t>Trump’s desk early enough</w:t>
      </w:r>
      <w:r w:rsidRPr="008841DD">
        <w:rPr>
          <w:rStyle w:val="StyleUnderline"/>
        </w:rPr>
        <w:t xml:space="preserve"> next week </w:t>
      </w:r>
      <w:r w:rsidRPr="00053190">
        <w:rPr>
          <w:rStyle w:val="StyleUnderline"/>
          <w:highlight w:val="cyan"/>
        </w:rPr>
        <w:t xml:space="preserve">to </w:t>
      </w:r>
      <w:r w:rsidRPr="00053190">
        <w:rPr>
          <w:rStyle w:val="Emphasis"/>
          <w:highlight w:val="cyan"/>
        </w:rPr>
        <w:t>avoid</w:t>
      </w:r>
      <w:r w:rsidRPr="008841DD">
        <w:rPr>
          <w:rStyle w:val="Emphasis"/>
        </w:rPr>
        <w:t xml:space="preserve"> any </w:t>
      </w:r>
      <w:r w:rsidRPr="00053190">
        <w:rPr>
          <w:rStyle w:val="Emphasis"/>
          <w:highlight w:val="cyan"/>
        </w:rPr>
        <w:t>substantial pain</w:t>
      </w:r>
      <w:r w:rsidRPr="008841DD">
        <w:rPr>
          <w:rStyle w:val="StyleUnderline"/>
        </w:rPr>
        <w:t xml:space="preserve"> for federal workers.</w:t>
      </w:r>
      <w:r w:rsidRPr="0013341C">
        <w:rPr>
          <w:sz w:val="16"/>
        </w:rPr>
        <w:t xml:space="preserve"> The Senate voted to pass the measure just hours before the funding deadline Friday, but the House is not expected to return to Washington until Monday to give it final approval.</w:t>
      </w:r>
    </w:p>
    <w:p w14:paraId="2DF904D6" w14:textId="77777777" w:rsidR="00282890" w:rsidRPr="0013341C" w:rsidRDefault="00282890" w:rsidP="00282890">
      <w:pPr>
        <w:rPr>
          <w:sz w:val="16"/>
        </w:rPr>
      </w:pPr>
      <w:r w:rsidRPr="00053190">
        <w:rPr>
          <w:rStyle w:val="StyleUnderline"/>
          <w:highlight w:val="cyan"/>
        </w:rPr>
        <w:t>House passage</w:t>
      </w:r>
      <w:r w:rsidRPr="0013341C">
        <w:rPr>
          <w:sz w:val="16"/>
        </w:rPr>
        <w:t xml:space="preserve">, however, </w:t>
      </w:r>
      <w:r w:rsidRPr="008841DD">
        <w:rPr>
          <w:rStyle w:val="Emphasis"/>
        </w:rPr>
        <w:t xml:space="preserve">is </w:t>
      </w:r>
      <w:r w:rsidRPr="00053190">
        <w:rPr>
          <w:rStyle w:val="Emphasis"/>
          <w:highlight w:val="cyan"/>
        </w:rPr>
        <w:t>not</w:t>
      </w:r>
      <w:r w:rsidRPr="008841DD">
        <w:rPr>
          <w:rStyle w:val="Emphasis"/>
        </w:rPr>
        <w:t xml:space="preserve"> yet </w:t>
      </w:r>
      <w:r w:rsidRPr="00053190">
        <w:rPr>
          <w:rStyle w:val="Emphasis"/>
          <w:highlight w:val="cyan"/>
        </w:rPr>
        <w:t>guaranteed</w:t>
      </w:r>
      <w:r w:rsidRPr="0013341C">
        <w:rPr>
          <w:sz w:val="16"/>
        </w:rPr>
        <w:t xml:space="preserve">: Speaker Mike </w:t>
      </w:r>
      <w:r w:rsidRPr="00053190">
        <w:rPr>
          <w:rStyle w:val="StyleUnderline"/>
          <w:highlight w:val="cyan"/>
        </w:rPr>
        <w:t>Johnson</w:t>
      </w:r>
      <w:r w:rsidRPr="008841DD">
        <w:rPr>
          <w:rStyle w:val="StyleUnderline"/>
        </w:rPr>
        <w:t xml:space="preserve"> and his leadership team </w:t>
      </w:r>
      <w:r w:rsidRPr="00053190">
        <w:rPr>
          <w:rStyle w:val="StyleUnderline"/>
          <w:highlight w:val="cyan"/>
        </w:rPr>
        <w:t xml:space="preserve">must </w:t>
      </w:r>
      <w:r w:rsidRPr="00053190">
        <w:rPr>
          <w:rStyle w:val="Emphasis"/>
          <w:highlight w:val="cyan"/>
        </w:rPr>
        <w:t>navigate</w:t>
      </w:r>
      <w:r w:rsidRPr="00053190">
        <w:rPr>
          <w:rStyle w:val="StyleUnderline"/>
          <w:highlight w:val="cyan"/>
        </w:rPr>
        <w:t xml:space="preserve"> a slim</w:t>
      </w:r>
      <w:r w:rsidRPr="008841DD">
        <w:rPr>
          <w:rStyle w:val="StyleUnderline"/>
        </w:rPr>
        <w:t xml:space="preserve"> GOP </w:t>
      </w:r>
      <w:r w:rsidRPr="00053190">
        <w:rPr>
          <w:rStyle w:val="StyleUnderline"/>
          <w:highlight w:val="cyan"/>
        </w:rPr>
        <w:t>margin with</w:t>
      </w:r>
      <w:r w:rsidRPr="008841DD">
        <w:rPr>
          <w:rStyle w:val="StyleUnderline"/>
        </w:rPr>
        <w:t xml:space="preserve"> some </w:t>
      </w:r>
      <w:r w:rsidRPr="00053190">
        <w:rPr>
          <w:rStyle w:val="Emphasis"/>
          <w:highlight w:val="cyan"/>
        </w:rPr>
        <w:t>hardliner Republicans rebelling</w:t>
      </w:r>
      <w:r w:rsidRPr="008841DD">
        <w:rPr>
          <w:rStyle w:val="StyleUnderline"/>
        </w:rPr>
        <w:t xml:space="preserve"> against the two-week funding stopgap for DHS, which Senate Democrats had demanded</w:t>
      </w:r>
      <w:r w:rsidRPr="0013341C">
        <w:rPr>
          <w:sz w:val="16"/>
        </w:rPr>
        <w:t>.</w:t>
      </w:r>
    </w:p>
    <w:p w14:paraId="453B50F8" w14:textId="77777777" w:rsidR="00282890" w:rsidRDefault="00282890" w:rsidP="00282890"/>
    <w:p w14:paraId="0F9E2206" w14:textId="77777777" w:rsidR="00282890" w:rsidRPr="00F669B7" w:rsidRDefault="00282890" w:rsidP="00282890">
      <w:pPr>
        <w:pStyle w:val="Heading4"/>
      </w:pPr>
      <w:r>
        <w:t xml:space="preserve">Plan </w:t>
      </w:r>
      <w:r w:rsidRPr="00250742">
        <w:rPr>
          <w:u w:val="single"/>
        </w:rPr>
        <w:t>angers</w:t>
      </w:r>
      <w:r>
        <w:t xml:space="preserve"> the House Freedom Caucus </w:t>
      </w:r>
      <w:r>
        <w:rPr>
          <w:b w:val="0"/>
          <w:bCs/>
        </w:rPr>
        <w:t>(HFC)</w:t>
      </w:r>
      <w:r w:rsidRPr="00F669B7">
        <w:t>.</w:t>
      </w:r>
      <w:r>
        <w:t xml:space="preserve"> March budget drama becomes a sequel. </w:t>
      </w:r>
      <w:r w:rsidRPr="00F669B7">
        <w:t xml:space="preserve"> </w:t>
      </w:r>
      <w:r w:rsidRPr="00F669B7">
        <w:rPr>
          <w:b w:val="0"/>
          <w:bCs/>
          <w:i/>
          <w:iCs w:val="0"/>
          <w:u w:val="single"/>
        </w:rPr>
        <w:t>Freedom Caucus</w:t>
      </w:r>
      <w:r w:rsidRPr="00F669B7">
        <w:rPr>
          <w:b w:val="0"/>
          <w:bCs/>
        </w:rPr>
        <w:t xml:space="preserve"> revolts v. </w:t>
      </w:r>
      <w:r w:rsidRPr="00F669B7">
        <w:rPr>
          <w:b w:val="0"/>
          <w:bCs/>
          <w:i/>
          <w:iCs w:val="0"/>
          <w:u w:val="single"/>
        </w:rPr>
        <w:t>Econ Populists</w:t>
      </w:r>
      <w:r w:rsidRPr="00F669B7">
        <w:rPr>
          <w:b w:val="0"/>
          <w:bCs/>
        </w:rPr>
        <w:t>. The March budget drama becomes a sequel.</w:t>
      </w:r>
    </w:p>
    <w:p w14:paraId="408BF12F" w14:textId="77777777" w:rsidR="00282890" w:rsidRPr="00F669B7" w:rsidRDefault="00282890" w:rsidP="00282890">
      <w:pPr>
        <w:rPr>
          <w:szCs w:val="16"/>
        </w:rPr>
      </w:pPr>
      <w:r w:rsidRPr="00F669B7">
        <w:rPr>
          <w:rStyle w:val="Style13ptBold"/>
        </w:rPr>
        <w:t>Hill 25</w:t>
      </w:r>
      <w:r w:rsidRPr="00F669B7">
        <w:rPr>
          <w:szCs w:val="16"/>
        </w:rPr>
        <w:t xml:space="preserve"> – Steven – Political Writer; Chief editor &amp; contributor at </w:t>
      </w:r>
      <w:proofErr w:type="spellStart"/>
      <w:r w:rsidRPr="00F669B7">
        <w:rPr>
          <w:szCs w:val="16"/>
        </w:rPr>
        <w:t>DemocracySOS</w:t>
      </w:r>
      <w:proofErr w:type="spellEnd"/>
      <w:r w:rsidRPr="00F669B7">
        <w:rPr>
          <w:szCs w:val="16"/>
        </w:rPr>
        <w:t xml:space="preserve"> and Author of seven books including the international bestseller "Raw Deal: How the 'Uber Economy' and Runaway Capitalism Are Screwing American Workers”. Hill was also political reform director at New America - “The coming political realignment of the Democrats and Republicans” -Democracy SOS - May 23, 2025 – modified for language that may offend - https://democracysos.substack.com/p/the-coming-political-realignment</w:t>
      </w:r>
    </w:p>
    <w:p w14:paraId="53B069F8" w14:textId="77777777" w:rsidR="00282890" w:rsidRPr="0013341C" w:rsidRDefault="00282890" w:rsidP="00282890">
      <w:pPr>
        <w:rPr>
          <w:sz w:val="16"/>
        </w:rPr>
      </w:pPr>
      <w:r w:rsidRPr="00F669B7">
        <w:rPr>
          <w:rStyle w:val="StyleUnderline"/>
        </w:rPr>
        <w:t>Many</w:t>
      </w:r>
      <w:r w:rsidRPr="0013341C">
        <w:rPr>
          <w:sz w:val="16"/>
        </w:rPr>
        <w:t xml:space="preserve"> people </w:t>
      </w:r>
      <w:r w:rsidRPr="0013341C">
        <w:rPr>
          <w:strike/>
          <w:sz w:val="16"/>
        </w:rPr>
        <w:t xml:space="preserve">view </w:t>
      </w:r>
      <w:r w:rsidRPr="0013341C">
        <w:rPr>
          <w:sz w:val="16"/>
        </w:rPr>
        <w:t>(</w:t>
      </w:r>
      <w:r w:rsidRPr="00F669B7">
        <w:rPr>
          <w:rStyle w:val="StyleUnderline"/>
        </w:rPr>
        <w:t xml:space="preserve">regard) the </w:t>
      </w:r>
      <w:r w:rsidRPr="00F669B7">
        <w:rPr>
          <w:rStyle w:val="Emphasis"/>
          <w:highlight w:val="green"/>
        </w:rPr>
        <w:t>Republican</w:t>
      </w:r>
      <w:r w:rsidRPr="0013341C">
        <w:rPr>
          <w:sz w:val="16"/>
        </w:rPr>
        <w:t xml:space="preserve"> and Democratic partie</w:t>
      </w:r>
      <w:r w:rsidRPr="00F669B7">
        <w:rPr>
          <w:rStyle w:val="Emphasis"/>
        </w:rPr>
        <w:t>s</w:t>
      </w:r>
      <w:r w:rsidRPr="0013341C">
        <w:rPr>
          <w:sz w:val="16"/>
        </w:rPr>
        <w:t xml:space="preserve"> </w:t>
      </w:r>
      <w:r w:rsidRPr="00F669B7">
        <w:rPr>
          <w:rStyle w:val="StyleUnderline"/>
        </w:rPr>
        <w:t>as ideological monoliths</w:t>
      </w:r>
      <w:r w:rsidRPr="0013341C">
        <w:rPr>
          <w:sz w:val="16"/>
        </w:rPr>
        <w:t xml:space="preserve">, run by hardcore partisans and implacably positioned against each other. </w:t>
      </w:r>
      <w:r w:rsidRPr="00F669B7">
        <w:rPr>
          <w:rStyle w:val="StyleUnderline"/>
        </w:rPr>
        <w:t>But</w:t>
      </w:r>
      <w:r w:rsidRPr="0013341C">
        <w:rPr>
          <w:sz w:val="16"/>
        </w:rPr>
        <w:t xml:space="preserve"> in fact, </w:t>
      </w:r>
      <w:r w:rsidRPr="00F669B7">
        <w:rPr>
          <w:rStyle w:val="StyleUnderline"/>
        </w:rPr>
        <w:t xml:space="preserve">both </w:t>
      </w:r>
      <w:r w:rsidRPr="00F669B7">
        <w:rPr>
          <w:rStyle w:val="Emphasis"/>
        </w:rPr>
        <w:t>parties have</w:t>
      </w:r>
      <w:r w:rsidRPr="0013341C">
        <w:rPr>
          <w:sz w:val="16"/>
        </w:rPr>
        <w:t xml:space="preserve"> their </w:t>
      </w:r>
      <w:r w:rsidRPr="00F669B7">
        <w:rPr>
          <w:rStyle w:val="Emphasis"/>
        </w:rPr>
        <w:t>internal divisions</w:t>
      </w:r>
      <w:r w:rsidRPr="0013341C">
        <w:rPr>
          <w:sz w:val="16"/>
        </w:rPr>
        <w:t xml:space="preserve">, influenced by various outside organizations. </w:t>
      </w:r>
      <w:r w:rsidRPr="00F669B7">
        <w:rPr>
          <w:rStyle w:val="Emphasis"/>
        </w:rPr>
        <w:t>In the GOP</w:t>
      </w:r>
      <w:r w:rsidRPr="0013341C">
        <w:rPr>
          <w:sz w:val="16"/>
        </w:rPr>
        <w:t xml:space="preserve">, </w:t>
      </w:r>
      <w:r w:rsidRPr="00F669B7">
        <w:rPr>
          <w:rStyle w:val="Emphasis"/>
        </w:rPr>
        <w:t xml:space="preserve">an intra-party </w:t>
      </w:r>
      <w:r w:rsidRPr="00F669B7">
        <w:rPr>
          <w:rStyle w:val="Emphasis"/>
          <w:highlight w:val="green"/>
        </w:rPr>
        <w:t>battle</w:t>
      </w:r>
      <w:r w:rsidRPr="00F669B7">
        <w:rPr>
          <w:rStyle w:val="StyleUnderline"/>
          <w:highlight w:val="green"/>
        </w:rPr>
        <w:t xml:space="preserve"> </w:t>
      </w:r>
      <w:r w:rsidRPr="00F669B7">
        <w:rPr>
          <w:rStyle w:val="StyleUnderline"/>
        </w:rPr>
        <w:t xml:space="preserve">is </w:t>
      </w:r>
      <w:r w:rsidRPr="00F669B7">
        <w:rPr>
          <w:rStyle w:val="StyleUnderline"/>
          <w:highlight w:val="green"/>
        </w:rPr>
        <w:t>brewing between</w:t>
      </w:r>
      <w:r w:rsidRPr="00F669B7">
        <w:rPr>
          <w:rStyle w:val="StyleUnderline"/>
        </w:rPr>
        <w:t xml:space="preserve"> a</w:t>
      </w:r>
      <w:r w:rsidRPr="0013341C">
        <w:rPr>
          <w:sz w:val="16"/>
        </w:rPr>
        <w:t xml:space="preserve">n economic </w:t>
      </w:r>
      <w:r w:rsidRPr="00F669B7">
        <w:rPr>
          <w:rStyle w:val="Emphasis"/>
        </w:rPr>
        <w:t>populist wing</w:t>
      </w:r>
      <w:r w:rsidRPr="00F669B7">
        <w:rPr>
          <w:rStyle w:val="StyleUnderline"/>
        </w:rPr>
        <w:t xml:space="preserve"> and its more</w:t>
      </w:r>
      <w:r w:rsidRPr="00F669B7">
        <w:rPr>
          <w:rStyle w:val="StyleUnderline"/>
          <w:highlight w:val="green"/>
        </w:rPr>
        <w:t xml:space="preserve"> </w:t>
      </w:r>
      <w:r w:rsidRPr="00F669B7">
        <w:rPr>
          <w:rStyle w:val="Emphasis"/>
          <w:highlight w:val="green"/>
        </w:rPr>
        <w:t>pro-labor</w:t>
      </w:r>
      <w:r w:rsidRPr="00F669B7">
        <w:rPr>
          <w:rStyle w:val="Emphasis"/>
        </w:rPr>
        <w:t xml:space="preserve"> positions</w:t>
      </w:r>
      <w:r w:rsidRPr="0013341C">
        <w:rPr>
          <w:sz w:val="16"/>
        </w:rPr>
        <w:t xml:space="preserve">, </w:t>
      </w:r>
      <w:r w:rsidRPr="00F669B7">
        <w:rPr>
          <w:rStyle w:val="StyleUnderline"/>
          <w:highlight w:val="green"/>
        </w:rPr>
        <w:t xml:space="preserve">and </w:t>
      </w:r>
      <w:r w:rsidRPr="00F669B7">
        <w:rPr>
          <w:rStyle w:val="StyleUnderline"/>
        </w:rPr>
        <w:t xml:space="preserve">a </w:t>
      </w:r>
      <w:r w:rsidRPr="00F669B7">
        <w:rPr>
          <w:rStyle w:val="Emphasis"/>
        </w:rPr>
        <w:t>traditional libertarian wing</w:t>
      </w:r>
      <w:r w:rsidRPr="00F669B7">
        <w:rPr>
          <w:rStyle w:val="StyleUnderline"/>
        </w:rPr>
        <w:t xml:space="preserve"> with</w:t>
      </w:r>
      <w:r w:rsidRPr="0013341C">
        <w:rPr>
          <w:sz w:val="16"/>
        </w:rPr>
        <w:t xml:space="preserve"> its </w:t>
      </w:r>
      <w:r w:rsidRPr="00F669B7">
        <w:rPr>
          <w:rStyle w:val="StyleUnderline"/>
          <w:highlight w:val="green"/>
        </w:rPr>
        <w:t>pro</w:t>
      </w:r>
      <w:r w:rsidRPr="0013341C">
        <w:rPr>
          <w:sz w:val="16"/>
        </w:rPr>
        <w:t xml:space="preserve">-free </w:t>
      </w:r>
      <w:r w:rsidRPr="00F669B7">
        <w:rPr>
          <w:rStyle w:val="StyleUnderline"/>
          <w:highlight w:val="green"/>
        </w:rPr>
        <w:t>market</w:t>
      </w:r>
      <w:r w:rsidRPr="0013341C">
        <w:rPr>
          <w:sz w:val="16"/>
        </w:rPr>
        <w:t xml:space="preserve">, fiscally </w:t>
      </w:r>
      <w:r w:rsidRPr="00F669B7">
        <w:rPr>
          <w:rStyle w:val="StyleUnderline"/>
          <w:highlight w:val="green"/>
        </w:rPr>
        <w:t>conservative</w:t>
      </w:r>
      <w:r w:rsidRPr="0013341C">
        <w:rPr>
          <w:sz w:val="16"/>
        </w:rPr>
        <w:t xml:space="preserve"> </w:t>
      </w:r>
      <w:r w:rsidRPr="0013341C">
        <w:rPr>
          <w:strike/>
          <w:sz w:val="16"/>
        </w:rPr>
        <w:t>stances</w:t>
      </w:r>
      <w:r w:rsidRPr="0013341C">
        <w:rPr>
          <w:sz w:val="16"/>
        </w:rPr>
        <w:t xml:space="preserve"> (</w:t>
      </w:r>
      <w:r w:rsidRPr="00F669B7">
        <w:rPr>
          <w:rStyle w:val="StyleUnderline"/>
        </w:rPr>
        <w:t>perspective</w:t>
      </w:r>
      <w:r w:rsidRPr="00F669B7">
        <w:rPr>
          <w:rStyle w:val="StyleUnderline"/>
          <w:highlight w:val="green"/>
        </w:rPr>
        <w:t>s</w:t>
      </w:r>
      <w:r w:rsidRPr="0013341C">
        <w:rPr>
          <w:sz w:val="16"/>
        </w:rPr>
        <w:t>).</w:t>
      </w:r>
    </w:p>
    <w:p w14:paraId="31DE3D64" w14:textId="77777777" w:rsidR="00282890" w:rsidRPr="0013341C" w:rsidRDefault="00282890" w:rsidP="00282890">
      <w:pPr>
        <w:rPr>
          <w:sz w:val="16"/>
        </w:rPr>
      </w:pPr>
      <w:r w:rsidRPr="0013341C">
        <w:rPr>
          <w:sz w:val="16"/>
        </w:rPr>
        <w:t>Recently Senator Hawley made headlines by calling on the Labor Department to investigate Tyson Foods, the largest meat company in America and a big GOP donor, following allegations by a whistleblower that it illegally employs child labor. Child labor decreased in the US from 2000 through 2015, but from 2015 to 2022, under both the Trump and Biden administrations, the number of minors employed in violation of child labor laws surged by 283%.</w:t>
      </w:r>
    </w:p>
    <w:p w14:paraId="35E5E731" w14:textId="77777777" w:rsidR="00282890" w:rsidRPr="0013341C" w:rsidRDefault="00282890" w:rsidP="00282890">
      <w:pPr>
        <w:rPr>
          <w:sz w:val="16"/>
        </w:rPr>
      </w:pPr>
      <w:r w:rsidRPr="0013341C">
        <w:rPr>
          <w:sz w:val="16"/>
        </w:rPr>
        <w:t xml:space="preserve">When have Republicans ever cared about child labor? In fact, </w:t>
      </w:r>
      <w:r w:rsidRPr="00F669B7">
        <w:rPr>
          <w:rStyle w:val="StyleUnderline"/>
        </w:rPr>
        <w:t>the GOP’s Project 2025 right-wing manifesto promotes child labor.</w:t>
      </w:r>
      <w:r w:rsidRPr="0013341C">
        <w:rPr>
          <w:sz w:val="16"/>
        </w:rPr>
        <w:t xml:space="preserve"> Bizarrely, Project 2025 seeks to amend what is known as “hazard-order regulations” to permit teenagers to work in dangerous jobs. “Some young adults,” claims P2025, “show an interest in inherently dangerous jobs” but “current rules forbid many young people.” </w:t>
      </w:r>
      <w:r w:rsidRPr="00F669B7">
        <w:rPr>
          <w:rStyle w:val="StyleUnderline"/>
        </w:rPr>
        <w:lastRenderedPageBreak/>
        <w:t xml:space="preserve">Sounding almost medieval, the Project 2025 visionaries would loosen </w:t>
      </w:r>
      <w:r w:rsidRPr="0013341C">
        <w:rPr>
          <w:sz w:val="16"/>
        </w:rPr>
        <w:t xml:space="preserve">these </w:t>
      </w:r>
      <w:r w:rsidRPr="00F669B7">
        <w:rPr>
          <w:rStyle w:val="StyleUnderline"/>
        </w:rPr>
        <w:t>regulations to allow teenagers to “work in more dangerous occupations.”</w:t>
      </w:r>
    </w:p>
    <w:p w14:paraId="4FE30FAD" w14:textId="77777777" w:rsidR="00282890" w:rsidRPr="0013341C" w:rsidRDefault="00282890" w:rsidP="00282890">
      <w:pPr>
        <w:rPr>
          <w:sz w:val="16"/>
        </w:rPr>
      </w:pPr>
      <w:r w:rsidRPr="00F669B7">
        <w:rPr>
          <w:rStyle w:val="Emphasis"/>
        </w:rPr>
        <w:t xml:space="preserve">Yet </w:t>
      </w:r>
      <w:r w:rsidRPr="00F669B7">
        <w:rPr>
          <w:rStyle w:val="StyleUnderline"/>
        </w:rPr>
        <w:t>there’s</w:t>
      </w:r>
      <w:r w:rsidRPr="0013341C">
        <w:rPr>
          <w:sz w:val="16"/>
        </w:rPr>
        <w:t xml:space="preserve"> Senator </w:t>
      </w:r>
      <w:r w:rsidRPr="00F669B7">
        <w:rPr>
          <w:rStyle w:val="StyleUnderline"/>
        </w:rPr>
        <w:t>Hawley</w:t>
      </w:r>
      <w:r w:rsidRPr="0013341C">
        <w:rPr>
          <w:sz w:val="16"/>
        </w:rPr>
        <w:t xml:space="preserve">, </w:t>
      </w:r>
      <w:r w:rsidRPr="00F669B7">
        <w:rPr>
          <w:rStyle w:val="StyleUnderline"/>
        </w:rPr>
        <w:t>pushing back against</w:t>
      </w:r>
      <w:r w:rsidRPr="0013341C">
        <w:rPr>
          <w:sz w:val="16"/>
        </w:rPr>
        <w:t xml:space="preserve"> his </w:t>
      </w:r>
      <w:r w:rsidRPr="00F669B7">
        <w:rPr>
          <w:rStyle w:val="StyleUnderline"/>
        </w:rPr>
        <w:t>GOP colleagues</w:t>
      </w:r>
      <w:r w:rsidRPr="0013341C">
        <w:rPr>
          <w:sz w:val="16"/>
        </w:rPr>
        <w:t xml:space="preserve">. </w:t>
      </w:r>
      <w:r w:rsidRPr="00F669B7">
        <w:rPr>
          <w:rStyle w:val="StyleUnderline"/>
        </w:rPr>
        <w:t>Hawley</w:t>
      </w:r>
      <w:r w:rsidRPr="0013341C">
        <w:rPr>
          <w:sz w:val="16"/>
        </w:rPr>
        <w:t xml:space="preserve"> also cast a vote recently to protect consumers from bank overdraft fees, introduced a bill to cap out-of-pocket insulin costs at $25 per month, </w:t>
      </w:r>
      <w:r w:rsidRPr="00F669B7">
        <w:rPr>
          <w:rStyle w:val="Emphasis"/>
        </w:rPr>
        <w:t>has walked union picket lines</w:t>
      </w:r>
      <w:r w:rsidRPr="0013341C">
        <w:rPr>
          <w:sz w:val="16"/>
        </w:rPr>
        <w:t>, and has publicly opposed cuts to Medicaid, all positions that one might normally assign to a Democrat than a Republican. He even has expressed skepticism about extending the huge corporate tax cuts from Trump’s first term, saying they amount to “taxing the poor to give to the rich.”</w:t>
      </w:r>
    </w:p>
    <w:p w14:paraId="54DD479F" w14:textId="77777777" w:rsidR="00282890" w:rsidRPr="0013341C" w:rsidRDefault="00282890" w:rsidP="00282890">
      <w:pPr>
        <w:rPr>
          <w:sz w:val="16"/>
        </w:rPr>
      </w:pPr>
      <w:r w:rsidRPr="0013341C">
        <w:rPr>
          <w:sz w:val="16"/>
        </w:rPr>
        <w:t>What’s going on here? Is Senator Hawley the same archconservative from Missouri who was elected in 2019 at the age of 39 as the Senate’s youngest member, and until recently was best known for calling out “wokeness,” being “100% pro-life,” and for raising his fist in solidarity with the insurrectionists of January 6?</w:t>
      </w:r>
    </w:p>
    <w:p w14:paraId="48118E8E" w14:textId="77777777" w:rsidR="00282890" w:rsidRPr="0013341C" w:rsidRDefault="00282890" w:rsidP="00282890">
      <w:pPr>
        <w:rPr>
          <w:sz w:val="16"/>
        </w:rPr>
      </w:pPr>
      <w:r w:rsidRPr="0013341C">
        <w:rPr>
          <w:sz w:val="16"/>
        </w:rPr>
        <w:t xml:space="preserve">Increasingly </w:t>
      </w:r>
      <w:r w:rsidRPr="00F669B7">
        <w:rPr>
          <w:rStyle w:val="Emphasis"/>
        </w:rPr>
        <w:t>within the GOP</w:t>
      </w:r>
      <w:r w:rsidRPr="0013341C">
        <w:rPr>
          <w:sz w:val="16"/>
        </w:rPr>
        <w:t xml:space="preserve">, </w:t>
      </w:r>
      <w:r w:rsidRPr="00F669B7">
        <w:rPr>
          <w:rStyle w:val="Emphasis"/>
        </w:rPr>
        <w:t>Hawley is not alone in championing</w:t>
      </w:r>
      <w:r w:rsidRPr="0013341C">
        <w:rPr>
          <w:sz w:val="16"/>
        </w:rPr>
        <w:t xml:space="preserve"> “the little guy and gal” on </w:t>
      </w:r>
      <w:r w:rsidRPr="00F669B7">
        <w:rPr>
          <w:rStyle w:val="StyleUnderline"/>
        </w:rPr>
        <w:t>working class issues.</w:t>
      </w:r>
      <w:r w:rsidRPr="0013341C">
        <w:rPr>
          <w:sz w:val="16"/>
        </w:rPr>
        <w:t xml:space="preserve"> Vice President JD Vance, in his bombastic style, has highlighted the plight of the white working class that he detailed in his bestselling book Hillbilly Elegy. Senator Tom Cotton of Arkansas has proposed increasing the minimum wage, long the bane of mainstream libertarian Republicans. Senator Roger Marshall of Kansas has worked with Democrats like progressive Senator Elizabeth Warren to reduce credit card fees. Says Marshall, sounding like Democratic Senator Bernie Sanders or Rep. Alexandria Ocasio-Cortez, “I prioritize Main Street over Wall Street.”</w:t>
      </w:r>
    </w:p>
    <w:p w14:paraId="6496B7B9" w14:textId="77777777" w:rsidR="00282890" w:rsidRPr="0013341C" w:rsidRDefault="00282890" w:rsidP="00282890">
      <w:pPr>
        <w:rPr>
          <w:sz w:val="16"/>
        </w:rPr>
      </w:pPr>
      <w:r w:rsidRPr="00F669B7">
        <w:rPr>
          <w:rStyle w:val="StyleUnderline"/>
          <w:highlight w:val="green"/>
        </w:rPr>
        <w:t>These</w:t>
      </w:r>
      <w:r w:rsidRPr="00F669B7">
        <w:rPr>
          <w:rStyle w:val="StyleUnderline"/>
        </w:rPr>
        <w:t xml:space="preserve"> Republicans</w:t>
      </w:r>
      <w:r w:rsidRPr="0013341C">
        <w:rPr>
          <w:sz w:val="16"/>
        </w:rPr>
        <w:t xml:space="preserve"> </w:t>
      </w:r>
      <w:r w:rsidRPr="00F669B7">
        <w:rPr>
          <w:rStyle w:val="StyleUnderline"/>
        </w:rPr>
        <w:t>are more</w:t>
      </w:r>
      <w:r w:rsidRPr="0013341C">
        <w:rPr>
          <w:sz w:val="16"/>
        </w:rPr>
        <w:t xml:space="preserve"> economic </w:t>
      </w:r>
      <w:r w:rsidRPr="00F669B7">
        <w:rPr>
          <w:rStyle w:val="StyleUnderline"/>
          <w:highlight w:val="green"/>
        </w:rPr>
        <w:t>populists</w:t>
      </w:r>
      <w:r w:rsidRPr="00F669B7">
        <w:rPr>
          <w:rStyle w:val="StyleUnderline"/>
        </w:rPr>
        <w:t xml:space="preserve"> </w:t>
      </w:r>
      <w:r w:rsidRPr="00F669B7">
        <w:rPr>
          <w:rStyle w:val="Emphasis"/>
        </w:rPr>
        <w:t>than deficit hawks</w:t>
      </w:r>
      <w:r w:rsidRPr="0013341C">
        <w:rPr>
          <w:sz w:val="16"/>
        </w:rPr>
        <w:t xml:space="preserve">, </w:t>
      </w:r>
      <w:r w:rsidRPr="00F669B7">
        <w:rPr>
          <w:rStyle w:val="StyleUnderline"/>
        </w:rPr>
        <w:t>and</w:t>
      </w:r>
      <w:r w:rsidRPr="0013341C">
        <w:rPr>
          <w:sz w:val="16"/>
        </w:rPr>
        <w:t xml:space="preserve"> many have </w:t>
      </w:r>
      <w:r w:rsidRPr="00F669B7">
        <w:rPr>
          <w:rStyle w:val="StyleUnderline"/>
          <w:highlight w:val="green"/>
        </w:rPr>
        <w:t>embrace</w:t>
      </w:r>
      <w:r w:rsidRPr="0013341C">
        <w:rPr>
          <w:sz w:val="16"/>
        </w:rPr>
        <w:t xml:space="preserve">d </w:t>
      </w:r>
      <w:r w:rsidRPr="00F669B7">
        <w:rPr>
          <w:rStyle w:val="StyleUnderline"/>
        </w:rPr>
        <w:t>a role for</w:t>
      </w:r>
      <w:r w:rsidRPr="0013341C">
        <w:rPr>
          <w:sz w:val="16"/>
        </w:rPr>
        <w:t xml:space="preserve"> private sector </w:t>
      </w:r>
      <w:r w:rsidRPr="00F669B7">
        <w:rPr>
          <w:rStyle w:val="StyleUnderline"/>
          <w:highlight w:val="green"/>
        </w:rPr>
        <w:t xml:space="preserve">unions, </w:t>
      </w:r>
      <w:r w:rsidRPr="00F669B7">
        <w:rPr>
          <w:rStyle w:val="Emphasis"/>
          <w:highlight w:val="green"/>
        </w:rPr>
        <w:t>even as</w:t>
      </w:r>
      <w:r w:rsidRPr="0013341C">
        <w:rPr>
          <w:sz w:val="16"/>
        </w:rPr>
        <w:t xml:space="preserve"> Republicans invited Teamsters president Sean O’Brien to speak at their RNC presidential convention in 2024.</w:t>
      </w:r>
    </w:p>
    <w:p w14:paraId="051321C2" w14:textId="77777777" w:rsidR="00282890" w:rsidRPr="00F669B7" w:rsidRDefault="00282890" w:rsidP="00282890">
      <w:pPr>
        <w:rPr>
          <w:rStyle w:val="Emphasis"/>
        </w:rPr>
      </w:pPr>
      <w:r w:rsidRPr="0013341C">
        <w:rPr>
          <w:sz w:val="16"/>
        </w:rPr>
        <w:t xml:space="preserve">Traditional </w:t>
      </w:r>
      <w:r w:rsidRPr="00F669B7">
        <w:rPr>
          <w:rStyle w:val="Emphasis"/>
          <w:highlight w:val="green"/>
        </w:rPr>
        <w:t>libertarian Republicans strike back</w:t>
      </w:r>
    </w:p>
    <w:p w14:paraId="4A02B205" w14:textId="77777777" w:rsidR="00282890" w:rsidRPr="0013341C" w:rsidRDefault="00282890" w:rsidP="00282890">
      <w:pPr>
        <w:rPr>
          <w:sz w:val="16"/>
        </w:rPr>
      </w:pPr>
      <w:r w:rsidRPr="0013341C">
        <w:rPr>
          <w:sz w:val="16"/>
        </w:rPr>
        <w:t>But other</w:t>
      </w:r>
      <w:r w:rsidRPr="00F669B7">
        <w:rPr>
          <w:rStyle w:val="StyleUnderline"/>
        </w:rPr>
        <w:t xml:space="preserve"> Republicans</w:t>
      </w:r>
      <w:r w:rsidRPr="0013341C">
        <w:rPr>
          <w:sz w:val="16"/>
        </w:rPr>
        <w:t xml:space="preserve"> </w:t>
      </w:r>
      <w:r w:rsidRPr="00F669B7">
        <w:rPr>
          <w:rStyle w:val="StyleUnderline"/>
        </w:rPr>
        <w:t>of a more traditional</w:t>
      </w:r>
      <w:r w:rsidRPr="0013341C">
        <w:rPr>
          <w:sz w:val="16"/>
        </w:rPr>
        <w:t xml:space="preserve"> “cut taxes and government spending” </w:t>
      </w:r>
      <w:r w:rsidRPr="00F669B7">
        <w:rPr>
          <w:rStyle w:val="StyleUnderline"/>
        </w:rPr>
        <w:t>brand</w:t>
      </w:r>
      <w:r w:rsidRPr="0013341C">
        <w:rPr>
          <w:sz w:val="16"/>
        </w:rPr>
        <w:t xml:space="preserve"> are </w:t>
      </w:r>
      <w:r w:rsidRPr="00F669B7">
        <w:rPr>
          <w:rStyle w:val="Emphasis"/>
        </w:rPr>
        <w:t>push</w:t>
      </w:r>
      <w:r w:rsidRPr="0013341C">
        <w:rPr>
          <w:sz w:val="16"/>
        </w:rPr>
        <w:t xml:space="preserve">ing </w:t>
      </w:r>
      <w:r w:rsidRPr="00F669B7">
        <w:rPr>
          <w:rStyle w:val="Emphasis"/>
        </w:rPr>
        <w:t>back.</w:t>
      </w:r>
      <w:r w:rsidRPr="0013341C">
        <w:rPr>
          <w:sz w:val="16"/>
        </w:rPr>
        <w:t xml:space="preserve"> </w:t>
      </w:r>
      <w:r w:rsidRPr="00F669B7">
        <w:rPr>
          <w:rStyle w:val="StyleUnderline"/>
          <w:highlight w:val="green"/>
        </w:rPr>
        <w:t>In</w:t>
      </w:r>
      <w:r w:rsidRPr="00F669B7">
        <w:rPr>
          <w:rStyle w:val="StyleUnderline"/>
        </w:rPr>
        <w:t xml:space="preserve"> </w:t>
      </w:r>
      <w:r w:rsidRPr="0013341C">
        <w:rPr>
          <w:sz w:val="16"/>
        </w:rPr>
        <w:t xml:space="preserve">the month-long </w:t>
      </w:r>
      <w:r w:rsidRPr="00F669B7">
        <w:rPr>
          <w:rStyle w:val="Emphasis"/>
          <w:highlight w:val="green"/>
        </w:rPr>
        <w:t>budget battles</w:t>
      </w:r>
      <w:r w:rsidRPr="0013341C">
        <w:rPr>
          <w:sz w:val="16"/>
        </w:rPr>
        <w:t xml:space="preserve"> </w:t>
      </w:r>
      <w:r w:rsidRPr="00F669B7">
        <w:rPr>
          <w:rStyle w:val="Emphasis"/>
          <w:highlight w:val="green"/>
        </w:rPr>
        <w:t>in the House</w:t>
      </w:r>
      <w:r w:rsidRPr="0013341C">
        <w:rPr>
          <w:sz w:val="16"/>
          <w:highlight w:val="green"/>
        </w:rPr>
        <w:t>,</w:t>
      </w:r>
      <w:r w:rsidRPr="0013341C">
        <w:rPr>
          <w:sz w:val="16"/>
        </w:rPr>
        <w:t xml:space="preserve"> </w:t>
      </w:r>
      <w:r w:rsidRPr="00F669B7">
        <w:rPr>
          <w:rStyle w:val="StyleUnderline"/>
        </w:rPr>
        <w:t>old guard leaders like</w:t>
      </w:r>
      <w:r w:rsidRPr="0013341C">
        <w:rPr>
          <w:sz w:val="16"/>
        </w:rPr>
        <w:t xml:space="preserve"> Rep. Chip </w:t>
      </w:r>
      <w:r w:rsidRPr="00F669B7">
        <w:rPr>
          <w:rStyle w:val="StyleUnderline"/>
        </w:rPr>
        <w:t xml:space="preserve">Roy </w:t>
      </w:r>
      <w:r w:rsidRPr="0013341C">
        <w:rPr>
          <w:sz w:val="16"/>
        </w:rPr>
        <w:t xml:space="preserve">from Texas and </w:t>
      </w:r>
      <w:r w:rsidRPr="00F669B7">
        <w:rPr>
          <w:rStyle w:val="Emphasis"/>
          <w:highlight w:val="green"/>
        </w:rPr>
        <w:t>the H</w:t>
      </w:r>
      <w:r w:rsidRPr="00F669B7">
        <w:rPr>
          <w:rStyle w:val="Emphasis"/>
        </w:rPr>
        <w:t>ouse</w:t>
      </w:r>
      <w:r w:rsidRPr="00F669B7">
        <w:rPr>
          <w:rStyle w:val="Emphasis"/>
          <w:highlight w:val="green"/>
        </w:rPr>
        <w:t xml:space="preserve"> F</w:t>
      </w:r>
      <w:r w:rsidRPr="00F669B7">
        <w:rPr>
          <w:rStyle w:val="Emphasis"/>
        </w:rPr>
        <w:t>reedom</w:t>
      </w:r>
      <w:r w:rsidRPr="00F669B7">
        <w:rPr>
          <w:rStyle w:val="Emphasis"/>
          <w:highlight w:val="green"/>
        </w:rPr>
        <w:t xml:space="preserve"> C</w:t>
      </w:r>
      <w:r w:rsidRPr="00F669B7">
        <w:rPr>
          <w:rStyle w:val="Emphasis"/>
        </w:rPr>
        <w:t>aucus</w:t>
      </w:r>
      <w:r w:rsidRPr="0013341C">
        <w:rPr>
          <w:sz w:val="16"/>
        </w:rPr>
        <w:t xml:space="preserve"> </w:t>
      </w:r>
      <w:r w:rsidRPr="00F669B7">
        <w:rPr>
          <w:rStyle w:val="StyleUnderline"/>
          <w:highlight w:val="green"/>
        </w:rPr>
        <w:t>prioritize</w:t>
      </w:r>
      <w:r w:rsidRPr="0013341C">
        <w:rPr>
          <w:sz w:val="16"/>
        </w:rPr>
        <w:t xml:space="preserve">d reducing government debt and cutting taxes on the wealthy. And they are fine with cutting Medicaid and Social Security to pay for it. Some of the most vociferous deficit hawks, inspired by </w:t>
      </w:r>
      <w:r w:rsidRPr="00F669B7">
        <w:rPr>
          <w:rStyle w:val="Emphasis"/>
          <w:highlight w:val="green"/>
        </w:rPr>
        <w:t>Reagan-</w:t>
      </w:r>
      <w:proofErr w:type="spellStart"/>
      <w:r w:rsidRPr="00F669B7">
        <w:rPr>
          <w:rStyle w:val="Emphasis"/>
          <w:highlight w:val="green"/>
        </w:rPr>
        <w:t>onomics</w:t>
      </w:r>
      <w:proofErr w:type="spellEnd"/>
      <w:r w:rsidRPr="00F669B7">
        <w:rPr>
          <w:rStyle w:val="Emphasis"/>
          <w:highlight w:val="green"/>
        </w:rPr>
        <w:t>,</w:t>
      </w:r>
      <w:r w:rsidRPr="0013341C">
        <w:rPr>
          <w:sz w:val="16"/>
        </w:rPr>
        <w:t xml:space="preserve"> want to see budget cuts go even further.</w:t>
      </w:r>
    </w:p>
    <w:p w14:paraId="6474398A" w14:textId="77777777" w:rsidR="00282890" w:rsidRPr="0013341C" w:rsidRDefault="00282890" w:rsidP="00282890">
      <w:pPr>
        <w:rPr>
          <w:sz w:val="16"/>
        </w:rPr>
      </w:pPr>
      <w:r w:rsidRPr="00F669B7">
        <w:rPr>
          <w:rStyle w:val="StyleUnderline"/>
        </w:rPr>
        <w:t>The</w:t>
      </w:r>
      <w:r w:rsidRPr="00F669B7">
        <w:rPr>
          <w:rStyle w:val="StyleUnderline"/>
          <w:highlight w:val="green"/>
        </w:rPr>
        <w:t xml:space="preserve"> battle</w:t>
      </w:r>
      <w:r w:rsidRPr="00F669B7">
        <w:rPr>
          <w:rStyle w:val="StyleUnderline"/>
        </w:rPr>
        <w:t xml:space="preserve"> </w:t>
      </w:r>
      <w:r w:rsidRPr="00F669B7">
        <w:rPr>
          <w:rStyle w:val="Emphasis"/>
        </w:rPr>
        <w:t>within the GOP</w:t>
      </w:r>
      <w:r w:rsidRPr="00F669B7">
        <w:rPr>
          <w:rStyle w:val="StyleUnderline"/>
        </w:rPr>
        <w:t xml:space="preserve"> has </w:t>
      </w:r>
      <w:r w:rsidRPr="00F669B7">
        <w:rPr>
          <w:rStyle w:val="StyleUnderline"/>
          <w:highlight w:val="green"/>
        </w:rPr>
        <w:t xml:space="preserve">played out </w:t>
      </w:r>
      <w:r w:rsidRPr="00F669B7">
        <w:rPr>
          <w:rStyle w:val="Emphasis"/>
          <w:highlight w:val="green"/>
        </w:rPr>
        <w:t xml:space="preserve">over the </w:t>
      </w:r>
      <w:r w:rsidRPr="00F669B7">
        <w:rPr>
          <w:rStyle w:val="Emphasis"/>
        </w:rPr>
        <w:t xml:space="preserve">current Congressional </w:t>
      </w:r>
      <w:r w:rsidRPr="00F669B7">
        <w:rPr>
          <w:rStyle w:val="Emphasis"/>
          <w:highlight w:val="green"/>
        </w:rPr>
        <w:t>budget</w:t>
      </w:r>
      <w:r w:rsidRPr="00F669B7">
        <w:rPr>
          <w:rStyle w:val="Emphasis"/>
        </w:rPr>
        <w:t xml:space="preserve"> bill,</w:t>
      </w:r>
      <w:r w:rsidRPr="0013341C">
        <w:rPr>
          <w:sz w:val="16"/>
        </w:rPr>
        <w:t xml:space="preserve"> </w:t>
      </w:r>
      <w:r w:rsidRPr="00F669B7">
        <w:rPr>
          <w:rStyle w:val="StyleUnderline"/>
        </w:rPr>
        <w:t>which</w:t>
      </w:r>
      <w:r w:rsidRPr="0013341C">
        <w:rPr>
          <w:sz w:val="16"/>
        </w:rPr>
        <w:t xml:space="preserve"> just yesterday passed the House (it </w:t>
      </w:r>
      <w:r w:rsidRPr="00F669B7">
        <w:rPr>
          <w:rStyle w:val="StyleUnderline"/>
        </w:rPr>
        <w:t>still needs to pass the Senate</w:t>
      </w:r>
      <w:r w:rsidRPr="0013341C">
        <w:rPr>
          <w:sz w:val="16"/>
        </w:rPr>
        <w:t xml:space="preserve">, where it faces an uncertain future). </w:t>
      </w:r>
      <w:r w:rsidRPr="00F669B7">
        <w:rPr>
          <w:rStyle w:val="StyleUnderline"/>
        </w:rPr>
        <w:t>House Republicans have combined</w:t>
      </w:r>
      <w:r w:rsidRPr="0013341C">
        <w:rPr>
          <w:sz w:val="16"/>
        </w:rPr>
        <w:t xml:space="preserve"> a massive $3.8 trillion tax cut with </w:t>
      </w:r>
      <w:r w:rsidRPr="00F669B7">
        <w:rPr>
          <w:rStyle w:val="StyleUnderline"/>
        </w:rPr>
        <w:t>massive budget cuts</w:t>
      </w:r>
      <w:r w:rsidRPr="0013341C">
        <w:rPr>
          <w:sz w:val="16"/>
        </w:rPr>
        <w:t xml:space="preserve"> (that still aren’t enough) to pay for it. According to the Center on Budget and Policy Priorities, people making over $1 million per year will benefit from about $90,000 in tax cuts while poor to middle income Americans will receive only $90 to $1290 in tax cuts, even as they will net </w:t>
      </w:r>
      <w:proofErr w:type="spellStart"/>
      <w:r w:rsidRPr="0013341C">
        <w:rPr>
          <w:sz w:val="16"/>
        </w:rPr>
        <w:t>lose</w:t>
      </w:r>
      <w:proofErr w:type="spellEnd"/>
      <w:r w:rsidRPr="0013341C">
        <w:rPr>
          <w:sz w:val="16"/>
        </w:rPr>
        <w:t xml:space="preserve"> due to cuts in government services. In fact, the total $105 billion tax cut going to the handful of households making over $1 million exceeds the total cut going to the 127 million households making under $100,000.</w:t>
      </w:r>
    </w:p>
    <w:p w14:paraId="59D04729" w14:textId="77777777" w:rsidR="00282890" w:rsidRPr="0013341C" w:rsidRDefault="00282890" w:rsidP="00282890">
      <w:pPr>
        <w:rPr>
          <w:sz w:val="16"/>
        </w:rPr>
      </w:pPr>
      <w:r w:rsidRPr="0013341C">
        <w:rPr>
          <w:sz w:val="16"/>
        </w:rPr>
        <w:t>To pay for it, fiscally radical Republicans voted to slash Medicaid, food stamps/SNAP, student loan spending and clean energy programs. Piling on, they are imposing strict work requirements for Medicaid recipients that the Congressional Budget Office estimates will cause about 10 million Americans to lose their healthcare by the end of this decade, once the work requirements fully kick in. And because you can’t rob Peter to pay Paul, and the budget cuts are too small to pay for the tax cuts, the House budget will add as much as $4 trillion to the current national debt of $36 trillion, so not an insignificant amount.</w:t>
      </w:r>
    </w:p>
    <w:p w14:paraId="2646DC8B" w14:textId="77777777" w:rsidR="00282890" w:rsidRPr="0013341C" w:rsidRDefault="00282890" w:rsidP="00282890">
      <w:pPr>
        <w:rPr>
          <w:sz w:val="16"/>
        </w:rPr>
      </w:pPr>
      <w:r w:rsidRPr="0013341C">
        <w:rPr>
          <w:sz w:val="16"/>
        </w:rPr>
        <w:t>Will the GOP populists in the Senate advocating for the little guy stop all this from happening? Or will their rhetoric turn out to be little more than “populist washing” to win votes from American workers?</w:t>
      </w:r>
    </w:p>
    <w:p w14:paraId="07878283" w14:textId="77777777" w:rsidR="00282890" w:rsidRPr="0013341C" w:rsidRDefault="00282890" w:rsidP="00282890">
      <w:pPr>
        <w:rPr>
          <w:sz w:val="16"/>
        </w:rPr>
      </w:pPr>
      <w:r w:rsidRPr="0013341C">
        <w:rPr>
          <w:sz w:val="16"/>
        </w:rPr>
        <w:t>A younger generation of Republicans take the lead</w:t>
      </w:r>
    </w:p>
    <w:p w14:paraId="74A69009" w14:textId="77777777" w:rsidR="00282890" w:rsidRPr="0013341C" w:rsidRDefault="00282890" w:rsidP="00282890">
      <w:pPr>
        <w:rPr>
          <w:sz w:val="16"/>
        </w:rPr>
      </w:pPr>
      <w:r w:rsidRPr="00F669B7">
        <w:rPr>
          <w:rStyle w:val="StyleUnderline"/>
        </w:rPr>
        <w:t xml:space="preserve">A </w:t>
      </w:r>
      <w:r w:rsidRPr="00F669B7">
        <w:rPr>
          <w:rStyle w:val="Emphasis"/>
        </w:rPr>
        <w:t>common characteristic</w:t>
      </w:r>
      <w:r w:rsidRPr="0013341C">
        <w:rPr>
          <w:sz w:val="16"/>
        </w:rPr>
        <w:t xml:space="preserve"> </w:t>
      </w:r>
      <w:r w:rsidRPr="00F669B7">
        <w:rPr>
          <w:rStyle w:val="StyleUnderline"/>
        </w:rPr>
        <w:t>of</w:t>
      </w:r>
      <w:r w:rsidRPr="0013341C">
        <w:rPr>
          <w:sz w:val="16"/>
        </w:rPr>
        <w:t xml:space="preserve"> the </w:t>
      </w:r>
      <w:r w:rsidRPr="00F669B7">
        <w:rPr>
          <w:rStyle w:val="StyleUnderline"/>
          <w:highlight w:val="green"/>
        </w:rPr>
        <w:t>GOP</w:t>
      </w:r>
      <w:r w:rsidRPr="0013341C">
        <w:rPr>
          <w:sz w:val="16"/>
        </w:rPr>
        <w:t xml:space="preserve">’s economic </w:t>
      </w:r>
      <w:r w:rsidRPr="00F669B7">
        <w:rPr>
          <w:rStyle w:val="StyleUnderline"/>
          <w:highlight w:val="green"/>
        </w:rPr>
        <w:t>populist leaders</w:t>
      </w:r>
      <w:r w:rsidRPr="00F669B7">
        <w:rPr>
          <w:rStyle w:val="StyleUnderline"/>
        </w:rPr>
        <w:t xml:space="preserve"> is</w:t>
      </w:r>
      <w:r w:rsidRPr="0013341C">
        <w:rPr>
          <w:sz w:val="16"/>
        </w:rPr>
        <w:t xml:space="preserve"> </w:t>
      </w:r>
      <w:r w:rsidRPr="00F669B7">
        <w:rPr>
          <w:rStyle w:val="StyleUnderline"/>
        </w:rPr>
        <w:t>that most</w:t>
      </w:r>
      <w:r w:rsidRPr="0013341C">
        <w:rPr>
          <w:sz w:val="16"/>
        </w:rPr>
        <w:t xml:space="preserve"> of them </w:t>
      </w:r>
      <w:r w:rsidRPr="00F669B7">
        <w:rPr>
          <w:rStyle w:val="StyleUnderline"/>
        </w:rPr>
        <w:t xml:space="preserve">are </w:t>
      </w:r>
      <w:r w:rsidRPr="0013341C">
        <w:rPr>
          <w:sz w:val="16"/>
        </w:rPr>
        <w:t>from a younger generation. And this intellectual shift can partly be traced to the emerging impact of a 40-something economist, Oren Cass, and his influential “new conservative” organization American Compass. Cass is not so wedded to the libertarian free market brand of traditional Republicans. He also has</w:t>
      </w:r>
      <w:r w:rsidRPr="00F669B7">
        <w:rPr>
          <w:rStyle w:val="Emphasis"/>
        </w:rPr>
        <w:t xml:space="preserve"> a </w:t>
      </w:r>
      <w:r w:rsidRPr="00F669B7">
        <w:rPr>
          <w:rStyle w:val="Emphasis"/>
          <w:highlight w:val="green"/>
        </w:rPr>
        <w:t>more benign view of labor unions</w:t>
      </w:r>
      <w:r w:rsidRPr="00F669B7">
        <w:rPr>
          <w:rStyle w:val="StyleUnderline"/>
          <w:highlight w:val="green"/>
        </w:rPr>
        <w:t xml:space="preserve"> and</w:t>
      </w:r>
      <w:r w:rsidRPr="00F669B7">
        <w:rPr>
          <w:rStyle w:val="StyleUnderline"/>
        </w:rPr>
        <w:t xml:space="preserve"> </w:t>
      </w:r>
      <w:r w:rsidRPr="00F669B7">
        <w:rPr>
          <w:rStyle w:val="Emphasis"/>
        </w:rPr>
        <w:t>government</w:t>
      </w:r>
      <w:r w:rsidRPr="0013341C">
        <w:rPr>
          <w:sz w:val="16"/>
        </w:rPr>
        <w:t xml:space="preserve"> </w:t>
      </w:r>
      <w:r w:rsidRPr="00F669B7">
        <w:rPr>
          <w:rStyle w:val="StyleUnderline"/>
          <w:highlight w:val="green"/>
        </w:rPr>
        <w:t>regulation</w:t>
      </w:r>
      <w:r w:rsidRPr="00F669B7">
        <w:rPr>
          <w:rStyle w:val="StyleUnderline"/>
        </w:rPr>
        <w:t xml:space="preserve"> to harness markets.</w:t>
      </w:r>
      <w:r w:rsidRPr="0013341C">
        <w:rPr>
          <w:sz w:val="16"/>
        </w:rPr>
        <w:t xml:space="preserve"> William Galston from the center-left Brookings Institute calls Cass’s book The Once and Future Worker a “welcome common ground for policy debates across partisan and ideological lines.”</w:t>
      </w:r>
    </w:p>
    <w:p w14:paraId="34F0AF2B" w14:textId="77777777" w:rsidR="00282890" w:rsidRPr="0013341C" w:rsidRDefault="00282890" w:rsidP="00282890">
      <w:pPr>
        <w:rPr>
          <w:sz w:val="16"/>
        </w:rPr>
      </w:pPr>
      <w:r w:rsidRPr="0013341C">
        <w:rPr>
          <w:sz w:val="16"/>
        </w:rPr>
        <w:lastRenderedPageBreak/>
        <w:t>Among other non-traditionally conservative ideas, Cass promotes a US version of German-style codetermination, in which worker representation on corporate boards of directors allows workers to flex more economic power beyond what labor unions provide. Union leaders in the US have found co-determination to be threatening to their stewardship, but labor unions in Germany are more powerful than their US counterparts, illustrating that such a structure can be a win-win toward labor-management cooperation on critical issues like working conditions, wages, benefits, productivity and employer-employee communication and agenda-setting. Despite this potential, the Democrats won’t even go there.</w:t>
      </w:r>
    </w:p>
    <w:p w14:paraId="107CCEE1" w14:textId="77777777" w:rsidR="00282890" w:rsidRPr="0013341C" w:rsidRDefault="00282890" w:rsidP="00282890">
      <w:pPr>
        <w:rPr>
          <w:sz w:val="16"/>
        </w:rPr>
      </w:pPr>
      <w:r w:rsidRPr="0013341C">
        <w:rPr>
          <w:sz w:val="16"/>
        </w:rPr>
        <w:t>Economic populist Republicans also have proposed a broadening of workers’ access to Employee Stock Ownership Plans (ESOPs), which allow employees to become worker-owners in their business of employment and receive compensation beyond wages and benefits. First proposed by corporate attorney Louis O. Kelso in the 1970s, today 14 million U.S. worker-owners are covered by over 6000 ESOPs, almost as many workers as are members of labor unions, putting $127 billion annually into these employees’ bank accounts. It’s been a quietly small but decades-long bipartisan success story, dubbed “universal capitalism,” yet few have heard of it. It puzzles me that neither Democrats nor Republicans have done more in recent years to scale up this policy.</w:t>
      </w:r>
    </w:p>
    <w:p w14:paraId="1F194171" w14:textId="77777777" w:rsidR="00282890" w:rsidRPr="0013341C" w:rsidRDefault="00282890" w:rsidP="00282890">
      <w:pPr>
        <w:rPr>
          <w:sz w:val="16"/>
        </w:rPr>
      </w:pPr>
      <w:r w:rsidRPr="00F669B7">
        <w:rPr>
          <w:rStyle w:val="StyleUnderline"/>
          <w:highlight w:val="green"/>
        </w:rPr>
        <w:t>Setting apart</w:t>
      </w:r>
      <w:r w:rsidRPr="0013341C">
        <w:rPr>
          <w:sz w:val="16"/>
        </w:rPr>
        <w:t xml:space="preserve"> Cass, </w:t>
      </w:r>
      <w:r w:rsidRPr="00F669B7">
        <w:rPr>
          <w:rStyle w:val="StyleUnderline"/>
        </w:rPr>
        <w:t xml:space="preserve">Hawley and other emerging GOP leaders </w:t>
      </w:r>
      <w:r w:rsidRPr="00F669B7">
        <w:rPr>
          <w:rStyle w:val="StyleUnderline"/>
          <w:highlight w:val="green"/>
        </w:rPr>
        <w:t>from</w:t>
      </w:r>
      <w:r w:rsidRPr="00F669B7">
        <w:rPr>
          <w:rStyle w:val="StyleUnderline"/>
        </w:rPr>
        <w:t xml:space="preserve"> </w:t>
      </w:r>
      <w:r w:rsidRPr="00F669B7">
        <w:rPr>
          <w:rStyle w:val="Emphasis"/>
        </w:rPr>
        <w:t>their older</w:t>
      </w:r>
      <w:r w:rsidRPr="00F669B7">
        <w:rPr>
          <w:rStyle w:val="Emphasis"/>
          <w:highlight w:val="green"/>
        </w:rPr>
        <w:t xml:space="preserve"> counterparts</w:t>
      </w:r>
      <w:r w:rsidRPr="0013341C">
        <w:rPr>
          <w:sz w:val="16"/>
          <w:highlight w:val="green"/>
        </w:rPr>
        <w:t xml:space="preserve"> </w:t>
      </w:r>
      <w:r w:rsidRPr="00F669B7">
        <w:rPr>
          <w:rStyle w:val="StyleUnderline"/>
          <w:highlight w:val="green"/>
        </w:rPr>
        <w:t>is</w:t>
      </w:r>
      <w:r w:rsidRPr="00F669B7">
        <w:rPr>
          <w:rStyle w:val="StyleUnderline"/>
        </w:rPr>
        <w:t xml:space="preserve"> that </w:t>
      </w:r>
      <w:r w:rsidRPr="00F669B7">
        <w:rPr>
          <w:rStyle w:val="StyleUnderline"/>
          <w:highlight w:val="green"/>
        </w:rPr>
        <w:t>they came of age not during</w:t>
      </w:r>
      <w:r w:rsidRPr="0013341C">
        <w:rPr>
          <w:sz w:val="16"/>
        </w:rPr>
        <w:t xml:space="preserve"> the </w:t>
      </w:r>
      <w:r w:rsidRPr="00F669B7">
        <w:rPr>
          <w:rStyle w:val="Emphasis"/>
          <w:highlight w:val="green"/>
        </w:rPr>
        <w:t>laissez-faire</w:t>
      </w:r>
      <w:r w:rsidRPr="0013341C">
        <w:rPr>
          <w:sz w:val="16"/>
        </w:rPr>
        <w:t xml:space="preserve"> economic </w:t>
      </w:r>
      <w:r w:rsidRPr="00F669B7">
        <w:rPr>
          <w:rStyle w:val="Emphasis"/>
        </w:rPr>
        <w:t xml:space="preserve">policies of </w:t>
      </w:r>
      <w:r w:rsidRPr="0013341C">
        <w:rPr>
          <w:sz w:val="16"/>
        </w:rPr>
        <w:t xml:space="preserve">the </w:t>
      </w:r>
      <w:r w:rsidRPr="00F669B7">
        <w:rPr>
          <w:rStyle w:val="Emphasis"/>
          <w:highlight w:val="green"/>
        </w:rPr>
        <w:t>Reagan</w:t>
      </w:r>
      <w:r w:rsidRPr="0013341C">
        <w:rPr>
          <w:sz w:val="16"/>
        </w:rPr>
        <w:t xml:space="preserve"> era </w:t>
      </w:r>
      <w:r w:rsidRPr="00F669B7">
        <w:rPr>
          <w:rStyle w:val="StyleUnderline"/>
        </w:rPr>
        <w:t>but during the financial crisis</w:t>
      </w:r>
      <w:r w:rsidRPr="0013341C">
        <w:rPr>
          <w:sz w:val="16"/>
        </w:rPr>
        <w:t xml:space="preserve"> of 2008. “</w:t>
      </w:r>
      <w:r w:rsidRPr="00F669B7">
        <w:rPr>
          <w:rStyle w:val="Emphasis"/>
        </w:rPr>
        <w:t>A key driver for us,”</w:t>
      </w:r>
      <w:r w:rsidRPr="0013341C">
        <w:rPr>
          <w:sz w:val="16"/>
        </w:rPr>
        <w:t xml:space="preserve"> Cass says, “</w:t>
      </w:r>
      <w:r w:rsidRPr="00F669B7">
        <w:rPr>
          <w:rStyle w:val="Emphasis"/>
        </w:rPr>
        <w:t xml:space="preserve">is the fundamental insight that free markets aren’t delivering </w:t>
      </w:r>
      <w:r w:rsidRPr="0013341C">
        <w:rPr>
          <w:sz w:val="16"/>
        </w:rPr>
        <w:t xml:space="preserve">on the things we care about the most.” Says Hawley, “Donald Trump’s election showed this: If the Republican Party is going to be a true majority party, </w:t>
      </w:r>
      <w:r w:rsidRPr="00F669B7">
        <w:rPr>
          <w:rStyle w:val="Emphasis"/>
        </w:rPr>
        <w:t>we have to be pro-worker.”</w:t>
      </w:r>
    </w:p>
    <w:p w14:paraId="26F04C44" w14:textId="77777777" w:rsidR="00282890" w:rsidRPr="0013341C" w:rsidRDefault="00282890" w:rsidP="00282890">
      <w:pPr>
        <w:rPr>
          <w:sz w:val="16"/>
        </w:rPr>
      </w:pPr>
      <w:r w:rsidRPr="0013341C">
        <w:rPr>
          <w:sz w:val="16"/>
        </w:rPr>
        <w:t>Republicans sounding like Democrats</w:t>
      </w:r>
    </w:p>
    <w:p w14:paraId="6BAA99BA" w14:textId="77777777" w:rsidR="00282890" w:rsidRPr="0013341C" w:rsidRDefault="00282890" w:rsidP="00282890">
      <w:pPr>
        <w:rPr>
          <w:sz w:val="16"/>
        </w:rPr>
      </w:pPr>
      <w:r w:rsidRPr="0013341C">
        <w:rPr>
          <w:sz w:val="16"/>
        </w:rPr>
        <w:t>This is the type of rhetoric and policies that used to distinguish Democrats from Republicans. While Democrats have always believed themselves to be heralds for the working class, in fact many working Americans have been frustrated that Democrats have not delivered more substance with their promises. In a “winner take all” two-party system, if you get disgusted with one political party and want to go shopping with your vote, there’s only one party left to pick (unless you don’t mind tossing away your vote on a third-party candidate with no chance of winning).</w:t>
      </w:r>
    </w:p>
    <w:p w14:paraId="0AD86A49" w14:textId="77777777" w:rsidR="00282890" w:rsidRPr="0013341C" w:rsidRDefault="00282890" w:rsidP="00282890">
      <w:pPr>
        <w:rPr>
          <w:sz w:val="16"/>
        </w:rPr>
      </w:pPr>
      <w:r w:rsidRPr="0013341C">
        <w:rPr>
          <w:sz w:val="16"/>
        </w:rPr>
        <w:t xml:space="preserve">No question, the 2024 election showed there is a restlessness in the electorate, particularly among previously reliable Democratic constituencies like men of color and young people. Oren Cass has become a bit of a go-to media sage, here interviewed by Ezra Klein and writing </w:t>
      </w:r>
      <w:proofErr w:type="spellStart"/>
      <w:r w:rsidRPr="0013341C">
        <w:rPr>
          <w:sz w:val="16"/>
        </w:rPr>
        <w:t>opeds</w:t>
      </w:r>
      <w:proofErr w:type="spellEnd"/>
      <w:r w:rsidRPr="0013341C">
        <w:rPr>
          <w:sz w:val="16"/>
        </w:rPr>
        <w:t xml:space="preserve"> for the New York Times, there appearing on CNN, CNBC’s Squawk Box, PBS, even the Jon Stewart show, with his impish brand of inquiring fun. Cass maintains that a blending of political identities is occurring that will play out over the next decade or so. This shift may herald a dramatic realignment in American politics in which large numbers of middle-and working-class workers and young people – previously part of the Democratic coalition – will move to the right, as the new Republican Party’s populism triangulates into the Democrats’ electoral base.</w:t>
      </w:r>
    </w:p>
    <w:p w14:paraId="2B7233C9" w14:textId="77777777" w:rsidR="00282890" w:rsidRPr="0013341C" w:rsidRDefault="00282890" w:rsidP="00282890">
      <w:pPr>
        <w:rPr>
          <w:sz w:val="16"/>
        </w:rPr>
      </w:pPr>
      <w:r w:rsidRPr="0013341C">
        <w:rPr>
          <w:sz w:val="16"/>
        </w:rPr>
        <w:t>Where is President Trump in all this? On the one hand, Trump also shows streaks of being an economic populist, at least rhetorically. In the past he has promised to champion “the little guy” struggling to make ends meet, and never to cut Medicaid and Social Security (even as House Republicans attempt to do just that). But in his policies, Trump has pivoted from such campaign rhetoric to more traditional GOP stances such as massive tax cuts that will mostly benefit the wealthy, paid for by budget and benefits cuts that will come out of the pockets of the non-wealthy.</w:t>
      </w:r>
    </w:p>
    <w:p w14:paraId="57396183" w14:textId="77777777" w:rsidR="00282890" w:rsidRPr="0013341C" w:rsidRDefault="00282890" w:rsidP="00282890">
      <w:pPr>
        <w:rPr>
          <w:sz w:val="16"/>
        </w:rPr>
      </w:pPr>
      <w:r w:rsidRPr="0013341C">
        <w:rPr>
          <w:sz w:val="16"/>
        </w:rPr>
        <w:t>Rudderless Democrats</w:t>
      </w:r>
    </w:p>
    <w:p w14:paraId="4F5EC0F8" w14:textId="77777777" w:rsidR="00282890" w:rsidRPr="0013341C" w:rsidRDefault="00282890" w:rsidP="00282890">
      <w:pPr>
        <w:rPr>
          <w:sz w:val="16"/>
        </w:rPr>
      </w:pPr>
      <w:r w:rsidRPr="0013341C">
        <w:rPr>
          <w:sz w:val="16"/>
        </w:rPr>
        <w:t xml:space="preserve">Going forward, which political party will speak most effectively on behalf of middle- and working-class Americans? The answer to that question is no longer so clear. </w:t>
      </w:r>
      <w:r w:rsidRPr="00F669B7">
        <w:rPr>
          <w:rStyle w:val="StyleUnderline"/>
        </w:rPr>
        <w:t xml:space="preserve">It </w:t>
      </w:r>
      <w:r w:rsidRPr="00F669B7">
        <w:rPr>
          <w:rStyle w:val="StyleUnderline"/>
          <w:highlight w:val="green"/>
        </w:rPr>
        <w:t>remains to be</w:t>
      </w:r>
      <w:r w:rsidRPr="0013341C">
        <w:rPr>
          <w:sz w:val="16"/>
        </w:rPr>
        <w:t xml:space="preserve"> </w:t>
      </w:r>
      <w:r w:rsidRPr="0013341C">
        <w:rPr>
          <w:strike/>
          <w:sz w:val="16"/>
        </w:rPr>
        <w:t xml:space="preserve">seen </w:t>
      </w:r>
      <w:r w:rsidRPr="0013341C">
        <w:rPr>
          <w:sz w:val="16"/>
        </w:rPr>
        <w:t>(</w:t>
      </w:r>
      <w:r w:rsidRPr="00F669B7">
        <w:rPr>
          <w:rStyle w:val="StyleUnderline"/>
          <w:highlight w:val="green"/>
        </w:rPr>
        <w:t>determined</w:t>
      </w:r>
      <w:r w:rsidRPr="0013341C">
        <w:rPr>
          <w:sz w:val="16"/>
        </w:rPr>
        <w:t xml:space="preserve">) </w:t>
      </w:r>
      <w:r w:rsidRPr="00F669B7">
        <w:rPr>
          <w:rStyle w:val="StyleUnderline"/>
          <w:highlight w:val="green"/>
        </w:rPr>
        <w:t>whether</w:t>
      </w:r>
      <w:r w:rsidRPr="0013341C">
        <w:rPr>
          <w:sz w:val="16"/>
        </w:rPr>
        <w:t xml:space="preserve"> the </w:t>
      </w:r>
      <w:r w:rsidRPr="00F669B7">
        <w:rPr>
          <w:rStyle w:val="StyleUnderline"/>
          <w:highlight w:val="green"/>
        </w:rPr>
        <w:t xml:space="preserve">new GOP leadership has </w:t>
      </w:r>
      <w:r w:rsidRPr="00F669B7">
        <w:rPr>
          <w:rStyle w:val="StyleUnderline"/>
        </w:rPr>
        <w:t>enough</w:t>
      </w:r>
      <w:r w:rsidRPr="00F669B7">
        <w:rPr>
          <w:rStyle w:val="StyleUnderline"/>
          <w:highlight w:val="green"/>
        </w:rPr>
        <w:t xml:space="preserve"> influence to pivot </w:t>
      </w:r>
      <w:r w:rsidRPr="00F669B7">
        <w:rPr>
          <w:rStyle w:val="Emphasis"/>
        </w:rPr>
        <w:t>the Republican</w:t>
      </w:r>
      <w:r w:rsidRPr="00F669B7">
        <w:rPr>
          <w:rStyle w:val="StyleUnderline"/>
        </w:rPr>
        <w:t xml:space="preserve"> </w:t>
      </w:r>
      <w:r w:rsidRPr="00F669B7">
        <w:rPr>
          <w:rStyle w:val="StyleUnderline"/>
          <w:highlight w:val="green"/>
        </w:rPr>
        <w:t>ship</w:t>
      </w:r>
      <w:r w:rsidRPr="0013341C">
        <w:rPr>
          <w:sz w:val="16"/>
        </w:rPr>
        <w:t xml:space="preserve"> in a different policy direction, </w:t>
      </w:r>
      <w:r w:rsidRPr="00F669B7">
        <w:rPr>
          <w:rStyle w:val="StyleUnderline"/>
          <w:highlight w:val="green"/>
        </w:rPr>
        <w:t>or</w:t>
      </w:r>
      <w:r w:rsidRPr="00F669B7">
        <w:rPr>
          <w:rStyle w:val="StyleUnderline"/>
        </w:rPr>
        <w:t xml:space="preserve"> whether the</w:t>
      </w:r>
      <w:r w:rsidRPr="00F669B7">
        <w:rPr>
          <w:rStyle w:val="StyleUnderline"/>
          <w:highlight w:val="green"/>
        </w:rPr>
        <w:t xml:space="preserve"> populist washing is</w:t>
      </w:r>
      <w:r w:rsidRPr="00F669B7">
        <w:rPr>
          <w:rStyle w:val="StyleUnderline"/>
        </w:rPr>
        <w:t xml:space="preserve"> little more than</w:t>
      </w:r>
      <w:r w:rsidRPr="0013341C">
        <w:rPr>
          <w:sz w:val="16"/>
        </w:rPr>
        <w:t xml:space="preserve"> a bit of </w:t>
      </w:r>
      <w:r w:rsidRPr="00F669B7">
        <w:rPr>
          <w:rStyle w:val="StyleUnderline"/>
          <w:highlight w:val="green"/>
        </w:rPr>
        <w:t>honey to attract</w:t>
      </w:r>
      <w:r w:rsidRPr="0013341C">
        <w:rPr>
          <w:sz w:val="16"/>
        </w:rPr>
        <w:t xml:space="preserve"> the </w:t>
      </w:r>
      <w:r w:rsidRPr="00F669B7">
        <w:rPr>
          <w:rStyle w:val="Emphasis"/>
          <w:highlight w:val="green"/>
        </w:rPr>
        <w:t>worker</w:t>
      </w:r>
      <w:r w:rsidRPr="00F669B7">
        <w:rPr>
          <w:rStyle w:val="StyleUnderline"/>
          <w:highlight w:val="green"/>
        </w:rPr>
        <w:t xml:space="preserve"> bees.</w:t>
      </w:r>
    </w:p>
    <w:p w14:paraId="011DD6E5" w14:textId="77777777" w:rsidR="00282890" w:rsidRDefault="00282890" w:rsidP="00282890"/>
    <w:p w14:paraId="70C9B8C6" w14:textId="77777777" w:rsidR="00282890" w:rsidRDefault="00282890" w:rsidP="00282890">
      <w:pPr>
        <w:pStyle w:val="Heading4"/>
      </w:pPr>
      <w:r>
        <w:t>Classifying sex workers as employees is an absolute nuke for the GOP.</w:t>
      </w:r>
    </w:p>
    <w:p w14:paraId="05C27CDE" w14:textId="77777777" w:rsidR="00282890" w:rsidRDefault="00282890" w:rsidP="00282890">
      <w:r w:rsidRPr="004A2542">
        <w:rPr>
          <w:rStyle w:val="Style13ptBold"/>
        </w:rPr>
        <w:t>Fowler 25</w:t>
      </w:r>
      <w:r w:rsidRPr="004A2542">
        <w:t xml:space="preserve"> [</w:t>
      </w:r>
      <w:r>
        <w:t>Dale</w:t>
      </w:r>
      <w:r w:rsidRPr="004A2542">
        <w:t xml:space="preserve">. </w:t>
      </w:r>
      <w:r>
        <w:t>Illinois State Senator</w:t>
      </w:r>
      <w:r w:rsidRPr="004A2542">
        <w:t xml:space="preserve">. 1-24-2025. "Senate Republicans oppose legalizing prostitution". Dale Fowler. https://senatorfowler.com/2025/01/24/gop-opposes-legalizing-prostitution/. </w:t>
      </w:r>
      <w:proofErr w:type="spellStart"/>
      <w:r w:rsidRPr="004A2542">
        <w:t>ctdunc</w:t>
      </w:r>
      <w:proofErr w:type="spellEnd"/>
      <w:r w:rsidRPr="004A2542">
        <w:t>]</w:t>
      </w:r>
    </w:p>
    <w:p w14:paraId="113D161C" w14:textId="77777777" w:rsidR="00282890" w:rsidRPr="004A2542" w:rsidRDefault="00282890" w:rsidP="00282890">
      <w:pPr>
        <w:rPr>
          <w:rStyle w:val="Emphasis"/>
        </w:rPr>
      </w:pPr>
      <w:r w:rsidRPr="004A2542">
        <w:rPr>
          <w:rStyle w:val="Emphasis"/>
          <w:highlight w:val="cyan"/>
        </w:rPr>
        <w:t>Senate Republicans oppose legalizing prostitution</w:t>
      </w:r>
    </w:p>
    <w:p w14:paraId="6F85F242" w14:textId="77777777" w:rsidR="00282890" w:rsidRPr="004A2542" w:rsidRDefault="00282890" w:rsidP="00282890">
      <w:pPr>
        <w:rPr>
          <w:sz w:val="16"/>
        </w:rPr>
      </w:pPr>
      <w:r w:rsidRPr="004A2542">
        <w:rPr>
          <w:sz w:val="16"/>
        </w:rPr>
        <w:t xml:space="preserve">Illinois </w:t>
      </w:r>
      <w:r w:rsidRPr="004A2542">
        <w:rPr>
          <w:rStyle w:val="StyleUnderline"/>
          <w:highlight w:val="cyan"/>
        </w:rPr>
        <w:t>Democrats</w:t>
      </w:r>
      <w:r w:rsidRPr="004A2542">
        <w:rPr>
          <w:rStyle w:val="StyleUnderline"/>
        </w:rPr>
        <w:t xml:space="preserve"> are </w:t>
      </w:r>
      <w:r w:rsidRPr="004A2542">
        <w:rPr>
          <w:rStyle w:val="StyleUnderline"/>
          <w:highlight w:val="cyan"/>
        </w:rPr>
        <w:t>facing backlash after introducing</w:t>
      </w:r>
      <w:r w:rsidRPr="004A2542">
        <w:rPr>
          <w:rStyle w:val="StyleUnderline"/>
        </w:rPr>
        <w:t xml:space="preserve"> a </w:t>
      </w:r>
      <w:r w:rsidRPr="004A2542">
        <w:rPr>
          <w:rStyle w:val="StyleUnderline"/>
          <w:highlight w:val="cyan"/>
        </w:rPr>
        <w:t>proposal to legalize prostitution</w:t>
      </w:r>
      <w:r w:rsidRPr="004A2542">
        <w:rPr>
          <w:sz w:val="16"/>
        </w:rPr>
        <w:t>, a move critics say highlights a growing disconnect between Democrat lawmakers and the everyday challenges families in our state face.</w:t>
      </w:r>
    </w:p>
    <w:p w14:paraId="00ABAFC3" w14:textId="77777777" w:rsidR="00282890" w:rsidRPr="004A2542" w:rsidRDefault="00282890" w:rsidP="00282890">
      <w:pPr>
        <w:rPr>
          <w:sz w:val="16"/>
        </w:rPr>
      </w:pPr>
      <w:r w:rsidRPr="004A2542">
        <w:rPr>
          <w:sz w:val="16"/>
        </w:rPr>
        <w:lastRenderedPageBreak/>
        <w:t xml:space="preserve">This legislation could exacerbate issues tied to illegal immigration, as traffickers exploit weakened laws to expand their networks in Illinois communities. </w:t>
      </w:r>
      <w:r w:rsidRPr="004A2542">
        <w:rPr>
          <w:rStyle w:val="StyleUnderline"/>
        </w:rPr>
        <w:t xml:space="preserve">As </w:t>
      </w:r>
      <w:r w:rsidRPr="004A2542">
        <w:rPr>
          <w:rStyle w:val="StyleUnderline"/>
          <w:highlight w:val="cyan"/>
        </w:rPr>
        <w:t>frustration grows</w:t>
      </w:r>
      <w:r w:rsidRPr="004A2542">
        <w:rPr>
          <w:rStyle w:val="StyleUnderline"/>
        </w:rPr>
        <w:t xml:space="preserve"> among </w:t>
      </w:r>
      <w:r w:rsidRPr="004A2542">
        <w:rPr>
          <w:rStyle w:val="StyleUnderline"/>
          <w:highlight w:val="cyan"/>
        </w:rPr>
        <w:t>families</w:t>
      </w:r>
      <w:r w:rsidRPr="004A2542">
        <w:rPr>
          <w:rStyle w:val="StyleUnderline"/>
        </w:rPr>
        <w:t xml:space="preserve"> across the state over what they </w:t>
      </w:r>
      <w:r w:rsidRPr="004A2542">
        <w:rPr>
          <w:rStyle w:val="StyleUnderline"/>
          <w:highlight w:val="cyan"/>
        </w:rPr>
        <w:t>see</w:t>
      </w:r>
      <w:r w:rsidRPr="004A2542">
        <w:rPr>
          <w:rStyle w:val="StyleUnderline"/>
        </w:rPr>
        <w:t xml:space="preserve"> as </w:t>
      </w:r>
      <w:r w:rsidRPr="004A2542">
        <w:rPr>
          <w:rStyle w:val="StyleUnderline"/>
          <w:highlight w:val="cyan"/>
        </w:rPr>
        <w:t>misplaced priorities</w:t>
      </w:r>
      <w:r w:rsidRPr="004A2542">
        <w:rPr>
          <w:rStyle w:val="StyleUnderline"/>
        </w:rPr>
        <w:t xml:space="preserve"> from Democrat lawmakers, </w:t>
      </w:r>
      <w:r w:rsidRPr="004A2542">
        <w:rPr>
          <w:rStyle w:val="StyleUnderline"/>
          <w:highlight w:val="cyan"/>
        </w:rPr>
        <w:t>many</w:t>
      </w:r>
      <w:r w:rsidRPr="004A2542">
        <w:rPr>
          <w:rStyle w:val="StyleUnderline"/>
        </w:rPr>
        <w:t xml:space="preserve"> are </w:t>
      </w:r>
      <w:r w:rsidRPr="004A2542">
        <w:rPr>
          <w:rStyle w:val="StyleUnderline"/>
          <w:highlight w:val="cyan"/>
        </w:rPr>
        <w:t>call</w:t>
      </w:r>
      <w:r w:rsidRPr="004A2542">
        <w:rPr>
          <w:rStyle w:val="StyleUnderline"/>
        </w:rPr>
        <w:t xml:space="preserve">ing </w:t>
      </w:r>
      <w:r w:rsidRPr="004A2542">
        <w:rPr>
          <w:rStyle w:val="StyleUnderline"/>
          <w:highlight w:val="cyan"/>
        </w:rPr>
        <w:t>for leadership to address</w:t>
      </w:r>
      <w:r w:rsidRPr="004A2542">
        <w:rPr>
          <w:rStyle w:val="StyleUnderline"/>
        </w:rPr>
        <w:t xml:space="preserve"> pressing </w:t>
      </w:r>
      <w:r w:rsidRPr="004A2542">
        <w:rPr>
          <w:rStyle w:val="StyleUnderline"/>
          <w:highlight w:val="cyan"/>
        </w:rPr>
        <w:t>challenges</w:t>
      </w:r>
      <w:r w:rsidRPr="004A2542">
        <w:rPr>
          <w:sz w:val="16"/>
        </w:rPr>
        <w:t>, such as affordability and safety.</w:t>
      </w:r>
    </w:p>
    <w:p w14:paraId="558280F7" w14:textId="77777777" w:rsidR="00282890" w:rsidRPr="004A2542" w:rsidRDefault="00282890" w:rsidP="00282890">
      <w:pPr>
        <w:rPr>
          <w:sz w:val="16"/>
        </w:rPr>
      </w:pPr>
      <w:r w:rsidRPr="004A2542">
        <w:rPr>
          <w:sz w:val="16"/>
        </w:rPr>
        <w:t xml:space="preserve">Senate </w:t>
      </w:r>
      <w:r w:rsidRPr="004A2542">
        <w:rPr>
          <w:rStyle w:val="StyleUnderline"/>
          <w:highlight w:val="cyan"/>
        </w:rPr>
        <w:t>Republicans emphasize</w:t>
      </w:r>
      <w:r w:rsidRPr="004A2542">
        <w:rPr>
          <w:rStyle w:val="StyleUnderline"/>
        </w:rPr>
        <w:t xml:space="preserve"> the need to </w:t>
      </w:r>
      <w:r w:rsidRPr="004A2542">
        <w:rPr>
          <w:rStyle w:val="StyleUnderline"/>
          <w:highlight w:val="cyan"/>
        </w:rPr>
        <w:t>refocus</w:t>
      </w:r>
      <w:r w:rsidRPr="004A2542">
        <w:rPr>
          <w:rStyle w:val="StyleUnderline"/>
        </w:rPr>
        <w:t xml:space="preserve"> on policies that work to improve the lives of Illinois residents</w:t>
      </w:r>
      <w:r w:rsidRPr="004A2542">
        <w:rPr>
          <w:sz w:val="16"/>
        </w:rPr>
        <w:t xml:space="preserve"> rather than pushing radical agendas.</w:t>
      </w:r>
    </w:p>
    <w:p w14:paraId="0A9A5542" w14:textId="77777777" w:rsidR="00282890" w:rsidRDefault="00282890" w:rsidP="00282890"/>
    <w:p w14:paraId="5DC57587" w14:textId="77777777" w:rsidR="00282890" w:rsidRPr="006F79D0" w:rsidRDefault="00282890" w:rsidP="00282890">
      <w:pPr>
        <w:pStyle w:val="Heading4"/>
        <w:rPr>
          <w:u w:val="single"/>
        </w:rPr>
      </w:pPr>
      <w:r>
        <w:t xml:space="preserve">Shutdowns ruin </w:t>
      </w:r>
      <w:r>
        <w:rPr>
          <w:u w:val="single"/>
        </w:rPr>
        <w:t>deterrence</w:t>
      </w:r>
      <w:r>
        <w:t xml:space="preserve"> and </w:t>
      </w:r>
      <w:r>
        <w:rPr>
          <w:u w:val="single"/>
        </w:rPr>
        <w:t>competitiveness</w:t>
      </w:r>
    </w:p>
    <w:p w14:paraId="7B3AB0DA" w14:textId="77777777" w:rsidR="00282890" w:rsidRDefault="00282890" w:rsidP="00282890">
      <w:r>
        <w:rPr>
          <w:rStyle w:val="Style13ptBold"/>
        </w:rPr>
        <w:t xml:space="preserve">McCusker 26 </w:t>
      </w:r>
      <w:r>
        <w:t>[Elaine McCusker is a senior fellow at the American Enterprise Institute (AEI), where she focuses on defense strategy, budget, and innovation; the US military; and national security, "The High Costs of Defense Budget Uncertainty," 1/1/26, The National Interest, https://nationalinterest.org/blog/buzz/the-high-costs-of-defense-budget-uncertainty]</w:t>
      </w:r>
    </w:p>
    <w:p w14:paraId="159FA238" w14:textId="77777777" w:rsidR="00282890" w:rsidRPr="0013341C" w:rsidRDefault="00282890" w:rsidP="00282890">
      <w:pPr>
        <w:rPr>
          <w:sz w:val="16"/>
        </w:rPr>
      </w:pPr>
      <w:r w:rsidRPr="0013341C">
        <w:rPr>
          <w:sz w:val="16"/>
        </w:rPr>
        <w:t xml:space="preserve">The ubiquity of budgetary “continuing resolutions”—and, increasingly, </w:t>
      </w:r>
      <w:r w:rsidRPr="006F79D0">
        <w:rPr>
          <w:rStyle w:val="Emphasis"/>
        </w:rPr>
        <w:t>short-term</w:t>
      </w:r>
      <w:r w:rsidRPr="00D96952">
        <w:rPr>
          <w:rStyle w:val="Emphasis"/>
        </w:rPr>
        <w:t xml:space="preserve"> government </w:t>
      </w:r>
      <w:r w:rsidRPr="006F79D0">
        <w:rPr>
          <w:rStyle w:val="Emphasis"/>
          <w:highlight w:val="cyan"/>
        </w:rPr>
        <w:t>shutdowns</w:t>
      </w:r>
      <w:r w:rsidRPr="0013341C">
        <w:rPr>
          <w:sz w:val="16"/>
        </w:rPr>
        <w:t>—</w:t>
      </w:r>
      <w:r w:rsidRPr="00D96952">
        <w:rPr>
          <w:rStyle w:val="StyleUnderline"/>
        </w:rPr>
        <w:t xml:space="preserve">has become a </w:t>
      </w:r>
      <w:r w:rsidRPr="006F79D0">
        <w:rPr>
          <w:rStyle w:val="Emphasis"/>
          <w:highlight w:val="cyan"/>
        </w:rPr>
        <w:t>disaster</w:t>
      </w:r>
      <w:r w:rsidRPr="006F79D0">
        <w:rPr>
          <w:rStyle w:val="StyleUnderline"/>
          <w:highlight w:val="cyan"/>
        </w:rPr>
        <w:t xml:space="preserve"> for</w:t>
      </w:r>
      <w:r w:rsidRPr="00D96952">
        <w:rPr>
          <w:rStyle w:val="StyleUnderline"/>
        </w:rPr>
        <w:t xml:space="preserve"> US </w:t>
      </w:r>
      <w:r w:rsidRPr="006F79D0">
        <w:rPr>
          <w:rStyle w:val="Emphasis"/>
          <w:highlight w:val="cyan"/>
        </w:rPr>
        <w:t>national security</w:t>
      </w:r>
      <w:r w:rsidRPr="0013341C">
        <w:rPr>
          <w:sz w:val="16"/>
        </w:rPr>
        <w:t>.</w:t>
      </w:r>
    </w:p>
    <w:p w14:paraId="281EFDF6" w14:textId="77777777" w:rsidR="00282890" w:rsidRPr="0013341C" w:rsidRDefault="00282890" w:rsidP="00282890">
      <w:pPr>
        <w:rPr>
          <w:sz w:val="16"/>
        </w:rPr>
      </w:pPr>
      <w:r w:rsidRPr="0013341C">
        <w:rPr>
          <w:sz w:val="16"/>
        </w:rPr>
        <w:t>The United States unnecessarily wastes billions of dollars each year—money meant to protect America’s security, which is necessary for economic prosperity and national vitality. Today, the taxpayer is losing an estimated $20 million per day in defense buying power alone as the Pentagon yet again waits for regular annual funding.</w:t>
      </w:r>
    </w:p>
    <w:p w14:paraId="48018203" w14:textId="77777777" w:rsidR="00282890" w:rsidRPr="0013341C" w:rsidRDefault="00282890" w:rsidP="00282890">
      <w:pPr>
        <w:rPr>
          <w:sz w:val="16"/>
        </w:rPr>
      </w:pPr>
      <w:r w:rsidRPr="0013341C">
        <w:rPr>
          <w:sz w:val="16"/>
        </w:rPr>
        <w:t>The uncertainty in the federal budget that causes this waste is nothing new. It has become so routine that elected representatives often talk months in advance about the need for temporary funding extensions—known as “continuing resolutions” (CRs)—to start the fiscal year. These conversations amount to a declaration of defeat in their primary responsibility as a matter of course.</w:t>
      </w:r>
    </w:p>
    <w:p w14:paraId="7CE5770A" w14:textId="77777777" w:rsidR="00282890" w:rsidRPr="0013341C" w:rsidRDefault="00282890" w:rsidP="00282890">
      <w:pPr>
        <w:rPr>
          <w:sz w:val="16"/>
        </w:rPr>
      </w:pPr>
      <w:r w:rsidRPr="0013341C">
        <w:rPr>
          <w:sz w:val="16"/>
        </w:rPr>
        <w:t>The Department of Defense has started the last 14 out of 15 fiscal years under a CR, enduring a total of 2,158 days during which it has been unable to move ahead on new programs and priorities. In fact, 2025 was a new threshold of failure, as an annual funding bill was never passed—a disgrace followed by the longest government shutdown in history.</w:t>
      </w:r>
    </w:p>
    <w:p w14:paraId="0A14C58E" w14:textId="77777777" w:rsidR="00282890" w:rsidRPr="0013341C" w:rsidRDefault="00282890" w:rsidP="00282890">
      <w:pPr>
        <w:rPr>
          <w:sz w:val="16"/>
        </w:rPr>
      </w:pPr>
      <w:r w:rsidRPr="0013341C">
        <w:rPr>
          <w:sz w:val="16"/>
        </w:rPr>
        <w:t xml:space="preserve">Now struggling under yet another CR through the end of January (adding 79 days to the above total, with </w:t>
      </w:r>
      <w:r w:rsidRPr="00D96952">
        <w:rPr>
          <w:rStyle w:val="StyleUnderline"/>
        </w:rPr>
        <w:t>the potential for another government shutdown</w:t>
      </w:r>
      <w:r w:rsidRPr="0013341C">
        <w:rPr>
          <w:sz w:val="16"/>
        </w:rPr>
        <w:t xml:space="preserve"> on the other end), the nation is </w:t>
      </w:r>
      <w:r w:rsidRPr="006F79D0">
        <w:rPr>
          <w:rStyle w:val="StyleUnderline"/>
          <w:highlight w:val="cyan"/>
        </w:rPr>
        <w:t>losing millions</w:t>
      </w:r>
      <w:r w:rsidRPr="00D96952">
        <w:rPr>
          <w:rStyle w:val="StyleUnderline"/>
        </w:rPr>
        <w:t xml:space="preserve"> of dollars per day </w:t>
      </w:r>
      <w:r w:rsidRPr="006F79D0">
        <w:rPr>
          <w:rStyle w:val="StyleUnderline"/>
          <w:highlight w:val="cyan"/>
        </w:rPr>
        <w:t xml:space="preserve">in </w:t>
      </w:r>
      <w:r w:rsidRPr="006F79D0">
        <w:rPr>
          <w:rStyle w:val="Emphasis"/>
          <w:highlight w:val="cyan"/>
        </w:rPr>
        <w:t>buying power</w:t>
      </w:r>
      <w:r w:rsidRPr="00D96952">
        <w:rPr>
          <w:rStyle w:val="StyleUnderline"/>
        </w:rPr>
        <w:t xml:space="preserve"> that it could be using </w:t>
      </w:r>
      <w:r w:rsidRPr="006F79D0">
        <w:rPr>
          <w:rStyle w:val="StyleUnderline"/>
          <w:highlight w:val="cyan"/>
        </w:rPr>
        <w:t xml:space="preserve">for </w:t>
      </w:r>
      <w:r w:rsidRPr="006F79D0">
        <w:rPr>
          <w:rStyle w:val="Emphasis"/>
          <w:highlight w:val="cyan"/>
        </w:rPr>
        <w:t>ships, drones, space</w:t>
      </w:r>
      <w:r w:rsidRPr="00D96952">
        <w:rPr>
          <w:rStyle w:val="Emphasis"/>
        </w:rPr>
        <w:t xml:space="preserve"> capabilities, </w:t>
      </w:r>
      <w:r w:rsidRPr="006F79D0">
        <w:rPr>
          <w:rStyle w:val="Emphasis"/>
          <w:highlight w:val="cyan"/>
        </w:rPr>
        <w:t>training</w:t>
      </w:r>
      <w:r w:rsidRPr="00D96952">
        <w:rPr>
          <w:rStyle w:val="StyleUnderline"/>
        </w:rPr>
        <w:t xml:space="preserve"> or any other of a myriad unfunded requirements</w:t>
      </w:r>
      <w:r w:rsidRPr="0013341C">
        <w:rPr>
          <w:sz w:val="16"/>
        </w:rPr>
        <w:t>.</w:t>
      </w:r>
    </w:p>
    <w:p w14:paraId="59EB82EB" w14:textId="77777777" w:rsidR="00282890" w:rsidRPr="0013341C" w:rsidRDefault="00282890" w:rsidP="00282890">
      <w:pPr>
        <w:rPr>
          <w:sz w:val="16"/>
        </w:rPr>
      </w:pPr>
      <w:r w:rsidRPr="0013341C">
        <w:rPr>
          <w:sz w:val="16"/>
        </w:rPr>
        <w:t>What a “Continuing Resolution” Really Costs</w:t>
      </w:r>
    </w:p>
    <w:p w14:paraId="3B0A6343" w14:textId="77777777" w:rsidR="00282890" w:rsidRPr="0013341C" w:rsidRDefault="00282890" w:rsidP="00282890">
      <w:pPr>
        <w:rPr>
          <w:sz w:val="16"/>
        </w:rPr>
      </w:pPr>
      <w:r w:rsidRPr="0013341C">
        <w:rPr>
          <w:sz w:val="16"/>
        </w:rPr>
        <w:t xml:space="preserve">Depending on how one calculates all the variables, the taxpayer has lost between $50 and $70 billion in buying power under CRs in the past two years alone. Added to that has been a 43-day government shutdown, during which close to 335,000 defense civilians were furloughed from work—then provided back pay totaling approximately $5.7 billion, eliminating the temporary cost savings from the shutdown. Multiply that across the </w:t>
      </w:r>
      <w:proofErr w:type="gramStart"/>
      <w:r w:rsidRPr="0013341C">
        <w:rPr>
          <w:sz w:val="16"/>
        </w:rPr>
        <w:t>government, and</w:t>
      </w:r>
      <w:proofErr w:type="gramEnd"/>
      <w:r w:rsidRPr="0013341C">
        <w:rPr>
          <w:sz w:val="16"/>
        </w:rPr>
        <w:t xml:space="preserve"> then add all the other costs yet to be calculated. This is money wasted on productivity lost that can’t be regained. </w:t>
      </w:r>
    </w:p>
    <w:p w14:paraId="188EDEC7" w14:textId="77777777" w:rsidR="00282890" w:rsidRPr="0013341C" w:rsidRDefault="00282890" w:rsidP="00282890">
      <w:pPr>
        <w:rPr>
          <w:sz w:val="16"/>
        </w:rPr>
      </w:pPr>
      <w:r w:rsidRPr="0013341C">
        <w:rPr>
          <w:sz w:val="16"/>
        </w:rPr>
        <w:t xml:space="preserve">Unfortunately, </w:t>
      </w:r>
      <w:r w:rsidRPr="00D96952">
        <w:rPr>
          <w:rStyle w:val="StyleUnderline"/>
        </w:rPr>
        <w:t>as the shutdown shows, the cost of irregular order cannot be solely measured in money</w:t>
      </w:r>
      <w:r w:rsidRPr="0013341C">
        <w:rPr>
          <w:sz w:val="16"/>
        </w:rPr>
        <w:t xml:space="preserve">. The </w:t>
      </w:r>
      <w:r w:rsidRPr="006F79D0">
        <w:rPr>
          <w:rStyle w:val="StyleUnderline"/>
          <w:highlight w:val="cyan"/>
        </w:rPr>
        <w:t>penalties</w:t>
      </w:r>
      <w:r w:rsidRPr="00D96952">
        <w:rPr>
          <w:rStyle w:val="StyleUnderline"/>
        </w:rPr>
        <w:t xml:space="preserve"> the Pentagon pays </w:t>
      </w:r>
      <w:r w:rsidRPr="006F79D0">
        <w:rPr>
          <w:rStyle w:val="StyleUnderline"/>
          <w:highlight w:val="cyan"/>
        </w:rPr>
        <w:t>from</w:t>
      </w:r>
      <w:r w:rsidRPr="00D96952">
        <w:rPr>
          <w:rStyle w:val="StyleUnderline"/>
        </w:rPr>
        <w:t xml:space="preserve"> </w:t>
      </w:r>
      <w:r w:rsidRPr="006F79D0">
        <w:rPr>
          <w:rStyle w:val="StyleUnderline"/>
          <w:highlight w:val="cyan"/>
        </w:rPr>
        <w:t>uncertain budgets</w:t>
      </w:r>
      <w:r w:rsidRPr="00D96952">
        <w:rPr>
          <w:rStyle w:val="StyleUnderline"/>
        </w:rPr>
        <w:t xml:space="preserve"> are sometimes not immediately visible</w:t>
      </w:r>
      <w:r w:rsidRPr="0013341C">
        <w:rPr>
          <w:sz w:val="16"/>
        </w:rPr>
        <w:t xml:space="preserve">, but they </w:t>
      </w:r>
      <w:r w:rsidRPr="006F79D0">
        <w:rPr>
          <w:rStyle w:val="Emphasis"/>
          <w:highlight w:val="cyan"/>
        </w:rPr>
        <w:t>show up</w:t>
      </w:r>
      <w:r w:rsidRPr="0013341C">
        <w:rPr>
          <w:sz w:val="16"/>
        </w:rPr>
        <w:t>—</w:t>
      </w:r>
      <w:r w:rsidRPr="006F79D0">
        <w:rPr>
          <w:rStyle w:val="StyleUnderline"/>
          <w:highlight w:val="cyan"/>
        </w:rPr>
        <w:t>in</w:t>
      </w:r>
      <w:r w:rsidRPr="0013341C">
        <w:rPr>
          <w:sz w:val="16"/>
        </w:rPr>
        <w:t xml:space="preserve"> </w:t>
      </w:r>
      <w:r w:rsidRPr="00D96952">
        <w:rPr>
          <w:rStyle w:val="StyleUnderline"/>
        </w:rPr>
        <w:t>training accidents</w:t>
      </w:r>
      <w:r w:rsidRPr="0013341C">
        <w:rPr>
          <w:sz w:val="16"/>
        </w:rPr>
        <w:t xml:space="preserve">, </w:t>
      </w:r>
      <w:r w:rsidRPr="006F79D0">
        <w:rPr>
          <w:rStyle w:val="Emphasis"/>
          <w:highlight w:val="cyan"/>
        </w:rPr>
        <w:t>lost competitiveness</w:t>
      </w:r>
      <w:r w:rsidRPr="0013341C">
        <w:rPr>
          <w:sz w:val="16"/>
          <w:highlight w:val="cyan"/>
        </w:rPr>
        <w:t xml:space="preserve">, </w:t>
      </w:r>
      <w:r w:rsidRPr="006F79D0">
        <w:rPr>
          <w:rStyle w:val="Emphasis"/>
          <w:highlight w:val="cyan"/>
        </w:rPr>
        <w:t>industrial base</w:t>
      </w:r>
      <w:r w:rsidRPr="00D96952">
        <w:rPr>
          <w:rStyle w:val="Emphasis"/>
        </w:rPr>
        <w:t xml:space="preserve"> capacity </w:t>
      </w:r>
      <w:r w:rsidRPr="006F79D0">
        <w:rPr>
          <w:rStyle w:val="Emphasis"/>
          <w:highlight w:val="cyan"/>
        </w:rPr>
        <w:t>shortfalls</w:t>
      </w:r>
      <w:r w:rsidRPr="0013341C">
        <w:rPr>
          <w:sz w:val="16"/>
          <w:highlight w:val="cyan"/>
        </w:rPr>
        <w:t xml:space="preserve">, </w:t>
      </w:r>
      <w:r w:rsidRPr="006F79D0">
        <w:rPr>
          <w:rStyle w:val="Emphasis"/>
          <w:highlight w:val="cyan"/>
        </w:rPr>
        <w:t>supply chain vulnerabilities</w:t>
      </w:r>
      <w:r w:rsidRPr="0013341C">
        <w:rPr>
          <w:sz w:val="16"/>
        </w:rPr>
        <w:t xml:space="preserve">, and, eventually, in </w:t>
      </w:r>
      <w:r w:rsidRPr="00D96952">
        <w:rPr>
          <w:rStyle w:val="StyleUnderline"/>
        </w:rPr>
        <w:t>damage to America’s economy, security, and safety</w:t>
      </w:r>
      <w:r w:rsidRPr="0013341C">
        <w:rPr>
          <w:sz w:val="16"/>
        </w:rPr>
        <w:t>.</w:t>
      </w:r>
    </w:p>
    <w:p w14:paraId="3C053F2D" w14:textId="77777777" w:rsidR="00282890" w:rsidRPr="0013341C" w:rsidRDefault="00282890" w:rsidP="00282890">
      <w:pPr>
        <w:rPr>
          <w:sz w:val="16"/>
        </w:rPr>
      </w:pPr>
      <w:r w:rsidRPr="0013341C">
        <w:rPr>
          <w:sz w:val="16"/>
        </w:rPr>
        <w:t xml:space="preserve">Time and money lost during the government shutdown in October and November are gone for good. The negative consequences to America’s reputation, competitiveness, and readiness will take time to recoup. Moreover, </w:t>
      </w:r>
      <w:r w:rsidRPr="00053190">
        <w:rPr>
          <w:rStyle w:val="StyleUnderline"/>
        </w:rPr>
        <w:t xml:space="preserve">budget instability </w:t>
      </w:r>
      <w:r w:rsidRPr="00053190">
        <w:rPr>
          <w:rStyle w:val="Emphasis"/>
        </w:rPr>
        <w:t>feeds directly</w:t>
      </w:r>
      <w:r w:rsidRPr="00053190">
        <w:rPr>
          <w:rStyle w:val="StyleUnderline"/>
        </w:rPr>
        <w:t xml:space="preserve"> into the </w:t>
      </w:r>
      <w:r w:rsidRPr="00053190">
        <w:rPr>
          <w:rStyle w:val="Emphasis"/>
        </w:rPr>
        <w:t>strategic narrative of America’s adversaries</w:t>
      </w:r>
      <w:r w:rsidRPr="0013341C">
        <w:rPr>
          <w:sz w:val="16"/>
        </w:rPr>
        <w:t xml:space="preserve">, </w:t>
      </w:r>
      <w:r w:rsidRPr="00053190">
        <w:rPr>
          <w:rStyle w:val="StyleUnderline"/>
        </w:rPr>
        <w:t>who have the most to gain when we provide evidence to support their messaging that the United States is hopelessly fractured, dysfunctional, distracted, and unreliable</w:t>
      </w:r>
      <w:r w:rsidRPr="0013341C">
        <w:rPr>
          <w:sz w:val="16"/>
        </w:rPr>
        <w:t xml:space="preserve">. In addition to damaging US national security and reputation, </w:t>
      </w:r>
      <w:r w:rsidRPr="00053190">
        <w:rPr>
          <w:rStyle w:val="Emphasis"/>
        </w:rPr>
        <w:t>everyone who works with or for defense loses.</w:t>
      </w:r>
      <w:r w:rsidRPr="0013341C">
        <w:rPr>
          <w:sz w:val="16"/>
        </w:rPr>
        <w:t xml:space="preserve"> Those with the least ability to absorb disruptions, such as small and start-up businesses, are hit the hardest.</w:t>
      </w:r>
    </w:p>
    <w:p w14:paraId="305574BE" w14:textId="77777777" w:rsidR="00282890" w:rsidRPr="0013341C" w:rsidRDefault="00282890" w:rsidP="00282890">
      <w:pPr>
        <w:rPr>
          <w:sz w:val="16"/>
        </w:rPr>
      </w:pPr>
      <w:r w:rsidRPr="0013341C">
        <w:rPr>
          <w:sz w:val="16"/>
        </w:rPr>
        <w:lastRenderedPageBreak/>
        <w:t>Budget Trouble Has Real Consequences for US Troops</w:t>
      </w:r>
    </w:p>
    <w:p w14:paraId="596C7D3B" w14:textId="77777777" w:rsidR="00282890" w:rsidRPr="0013341C" w:rsidRDefault="00282890" w:rsidP="00282890">
      <w:pPr>
        <w:rPr>
          <w:sz w:val="16"/>
        </w:rPr>
      </w:pPr>
      <w:r w:rsidRPr="0013341C">
        <w:rPr>
          <w:sz w:val="16"/>
        </w:rPr>
        <w:t xml:space="preserve">The recent U.S. China Commission Economic and Security Review describes </w:t>
      </w:r>
      <w:r w:rsidRPr="006F79D0">
        <w:rPr>
          <w:rStyle w:val="StyleUnderline"/>
          <w:highlight w:val="cyan"/>
        </w:rPr>
        <w:t>China’s</w:t>
      </w:r>
      <w:r w:rsidRPr="006F79D0">
        <w:rPr>
          <w:rStyle w:val="StyleUnderline"/>
        </w:rPr>
        <w:t xml:space="preserve"> </w:t>
      </w:r>
      <w:proofErr w:type="gramStart"/>
      <w:r w:rsidRPr="006F79D0">
        <w:rPr>
          <w:rStyle w:val="StyleUnderline"/>
        </w:rPr>
        <w:t>long term</w:t>
      </w:r>
      <w:proofErr w:type="gramEnd"/>
      <w:r w:rsidRPr="006F79D0">
        <w:rPr>
          <w:rStyle w:val="StyleUnderline"/>
        </w:rPr>
        <w:t xml:space="preserve"> </w:t>
      </w:r>
      <w:r w:rsidRPr="006F79D0">
        <w:rPr>
          <w:rStyle w:val="StyleUnderline"/>
          <w:highlight w:val="cyan"/>
        </w:rPr>
        <w:t>goal of displacing the U</w:t>
      </w:r>
      <w:r w:rsidRPr="006F79D0">
        <w:rPr>
          <w:rStyle w:val="StyleUnderline"/>
        </w:rPr>
        <w:t xml:space="preserve">nited </w:t>
      </w:r>
      <w:r w:rsidRPr="006F79D0">
        <w:rPr>
          <w:rStyle w:val="StyleUnderline"/>
          <w:highlight w:val="cyan"/>
        </w:rPr>
        <w:t>S</w:t>
      </w:r>
      <w:r w:rsidRPr="006F79D0">
        <w:rPr>
          <w:rStyle w:val="StyleUnderline"/>
        </w:rPr>
        <w:t xml:space="preserve">tates </w:t>
      </w:r>
      <w:r w:rsidRPr="006F79D0">
        <w:rPr>
          <w:rStyle w:val="StyleUnderline"/>
          <w:highlight w:val="cyan"/>
        </w:rPr>
        <w:t>as the dominant power</w:t>
      </w:r>
      <w:r w:rsidRPr="006F79D0">
        <w:rPr>
          <w:rStyle w:val="StyleUnderline"/>
        </w:rPr>
        <w:t xml:space="preserve"> while noting Beijing’s support for Moscow and Tehran in prolonging wars of aggression and evading sanctions. </w:t>
      </w:r>
      <w:r w:rsidRPr="0013341C">
        <w:rPr>
          <w:sz w:val="16"/>
        </w:rPr>
        <w:t xml:space="preserve">The report further observes that </w:t>
      </w:r>
      <w:r w:rsidRPr="00053190">
        <w:rPr>
          <w:rStyle w:val="StyleUnderline"/>
        </w:rPr>
        <w:t xml:space="preserve">Beijing has continued to rapidly modernize its military forces across all domains. </w:t>
      </w:r>
      <w:r w:rsidRPr="00053190">
        <w:rPr>
          <w:rStyle w:val="Emphasis"/>
        </w:rPr>
        <w:t>Shipbuilding</w:t>
      </w:r>
      <w:r w:rsidRPr="0013341C">
        <w:rPr>
          <w:sz w:val="16"/>
        </w:rPr>
        <w:t xml:space="preserve"> is </w:t>
      </w:r>
      <w:r w:rsidRPr="00053190">
        <w:rPr>
          <w:rStyle w:val="Emphasis"/>
        </w:rPr>
        <w:t>one of these areas</w:t>
      </w:r>
      <w:r w:rsidRPr="0013341C">
        <w:rPr>
          <w:sz w:val="16"/>
        </w:rPr>
        <w:t>, where China’s manufacturing capabilities outpace the United States by more than 200 to 1.</w:t>
      </w:r>
    </w:p>
    <w:p w14:paraId="320D22F7" w14:textId="77777777" w:rsidR="00282890" w:rsidRPr="0013341C" w:rsidRDefault="00282890" w:rsidP="00282890">
      <w:pPr>
        <w:rPr>
          <w:sz w:val="16"/>
        </w:rPr>
      </w:pPr>
      <w:r w:rsidRPr="006F79D0">
        <w:rPr>
          <w:rStyle w:val="StyleUnderline"/>
        </w:rPr>
        <w:t>The rate of serious military training accidents is rising</w:t>
      </w:r>
      <w:r w:rsidRPr="0013341C">
        <w:rPr>
          <w:sz w:val="16"/>
        </w:rPr>
        <w:t>. News of a Pentagon report to Congress shows a doubling of severe mishaps last year compared to the previous four years. Among the contributing causes are increased operational demands, funding interruptions and supply chain disruptions.</w:t>
      </w:r>
    </w:p>
    <w:p w14:paraId="3D03321A" w14:textId="77777777" w:rsidR="00282890" w:rsidRPr="0013341C" w:rsidRDefault="00282890" w:rsidP="00282890">
      <w:pPr>
        <w:rPr>
          <w:sz w:val="16"/>
        </w:rPr>
      </w:pPr>
      <w:r w:rsidRPr="0013341C">
        <w:rPr>
          <w:sz w:val="16"/>
        </w:rPr>
        <w:t xml:space="preserve">The </w:t>
      </w:r>
      <w:r w:rsidRPr="006F79D0">
        <w:rPr>
          <w:rStyle w:val="StyleUnderline"/>
          <w:highlight w:val="cyan"/>
        </w:rPr>
        <w:t>Pentagon is moving ahead</w:t>
      </w:r>
      <w:r w:rsidRPr="006F79D0">
        <w:rPr>
          <w:rStyle w:val="StyleUnderline"/>
        </w:rPr>
        <w:t xml:space="preserve"> on many important efforts</w:t>
      </w:r>
      <w:r w:rsidRPr="0013341C">
        <w:rPr>
          <w:sz w:val="16"/>
        </w:rPr>
        <w:t xml:space="preserve">—in space, cyber, organizational reform, and acquisition transformation. This is all great stuff. But </w:t>
      </w:r>
      <w:r w:rsidRPr="006F79D0">
        <w:rPr>
          <w:rStyle w:val="StyleUnderline"/>
        </w:rPr>
        <w:t xml:space="preserve">it </w:t>
      </w:r>
      <w:r w:rsidRPr="006F79D0">
        <w:rPr>
          <w:rStyle w:val="StyleUnderline"/>
          <w:highlight w:val="cyan"/>
        </w:rPr>
        <w:t xml:space="preserve">won’t </w:t>
      </w:r>
      <w:r w:rsidRPr="006F79D0">
        <w:rPr>
          <w:rStyle w:val="Emphasis"/>
          <w:highlight w:val="cyan"/>
        </w:rPr>
        <w:t>succeed</w:t>
      </w:r>
      <w:r w:rsidRPr="006F79D0">
        <w:rPr>
          <w:rStyle w:val="StyleUnderline"/>
        </w:rPr>
        <w:t xml:space="preserve"> or last </w:t>
      </w:r>
      <w:r w:rsidRPr="006F79D0">
        <w:rPr>
          <w:rStyle w:val="StyleUnderline"/>
          <w:highlight w:val="cyan"/>
        </w:rPr>
        <w:t>during</w:t>
      </w:r>
      <w:r w:rsidRPr="0013341C">
        <w:rPr>
          <w:sz w:val="16"/>
        </w:rPr>
        <w:t xml:space="preserve"> CRs or </w:t>
      </w:r>
      <w:r w:rsidRPr="006F79D0">
        <w:rPr>
          <w:rStyle w:val="Emphasis"/>
          <w:highlight w:val="cyan"/>
        </w:rPr>
        <w:t>shutdowns</w:t>
      </w:r>
      <w:r w:rsidRPr="0013341C">
        <w:rPr>
          <w:sz w:val="16"/>
        </w:rPr>
        <w:t>.</w:t>
      </w:r>
    </w:p>
    <w:p w14:paraId="3EA5D727" w14:textId="77777777" w:rsidR="00282890" w:rsidRPr="0013341C" w:rsidRDefault="00282890" w:rsidP="00282890">
      <w:pPr>
        <w:rPr>
          <w:sz w:val="16"/>
        </w:rPr>
      </w:pPr>
      <w:r w:rsidRPr="0013341C">
        <w:rPr>
          <w:sz w:val="16"/>
        </w:rPr>
        <w:t xml:space="preserve">It is </w:t>
      </w:r>
      <w:r w:rsidRPr="006F79D0">
        <w:rPr>
          <w:rStyle w:val="StyleUnderline"/>
        </w:rPr>
        <w:t>not clear that Congress appreciates the destruction to America that stems from its inability to produce spending agreements</w:t>
      </w:r>
      <w:r w:rsidRPr="0013341C">
        <w:rPr>
          <w:sz w:val="16"/>
        </w:rPr>
        <w:t>. Conversations are already ongoing about how best to gain political leverage in the next shutdown in January—conversations that blithely ignore the damage to US national security that such a shutdown would inflict.</w:t>
      </w:r>
    </w:p>
    <w:p w14:paraId="7B3BC67C" w14:textId="77777777" w:rsidR="00282890" w:rsidRPr="0013341C" w:rsidRDefault="00282890" w:rsidP="00282890">
      <w:pPr>
        <w:rPr>
          <w:sz w:val="16"/>
        </w:rPr>
      </w:pPr>
      <w:r w:rsidRPr="0013341C">
        <w:rPr>
          <w:sz w:val="16"/>
        </w:rPr>
        <w:t xml:space="preserve">As we enjoy the holidays, we should take a minute to think about those in uniform who are not only sacrificing to put the national security missions of the country first, but who are also doing it unsure if they will have the training, equipment, or even pay that they need—or if they will instead be experiencing a shutdown again at the end of January when the current CR expires. </w:t>
      </w:r>
    </w:p>
    <w:p w14:paraId="3F3A82A6" w14:textId="77777777" w:rsidR="00282890" w:rsidRPr="0013341C" w:rsidRDefault="00282890" w:rsidP="00282890">
      <w:pPr>
        <w:rPr>
          <w:sz w:val="16"/>
        </w:rPr>
      </w:pPr>
      <w:r w:rsidRPr="0013341C">
        <w:rPr>
          <w:sz w:val="16"/>
        </w:rPr>
        <w:t>America needs its elected leaders to work together on an aggressive strategy for adequate defense budgets, reliably sustained and available on time each year. This is not an unrealistic request for our lawmakers. It is their constitutional responsibility.</w:t>
      </w:r>
    </w:p>
    <w:p w14:paraId="42B30108" w14:textId="77777777" w:rsidR="00282890" w:rsidRDefault="00282890" w:rsidP="00282890"/>
    <w:p w14:paraId="683B6ADE" w14:textId="77777777" w:rsidR="00282890" w:rsidRPr="00B52098" w:rsidRDefault="00282890" w:rsidP="00282890">
      <w:pPr>
        <w:pStyle w:val="Heading4"/>
        <w:rPr>
          <w:u w:val="single"/>
        </w:rPr>
      </w:pPr>
      <w:r w:rsidRPr="00B52098">
        <w:rPr>
          <w:u w:val="single"/>
        </w:rPr>
        <w:t>Deterrence collapse</w:t>
      </w:r>
      <w:r w:rsidRPr="00B52098">
        <w:t xml:space="preserve"> </w:t>
      </w:r>
      <w:r>
        <w:t>goes nuclear.</w:t>
      </w:r>
      <w:r w:rsidRPr="00B52098">
        <w:rPr>
          <w:u w:val="single"/>
        </w:rPr>
        <w:t xml:space="preserve"> </w:t>
      </w:r>
    </w:p>
    <w:p w14:paraId="4A7FB41E" w14:textId="77777777" w:rsidR="00282890" w:rsidRPr="00B52098" w:rsidRDefault="00282890" w:rsidP="00282890">
      <w:pPr>
        <w:rPr>
          <w:sz w:val="18"/>
          <w:szCs w:val="18"/>
        </w:rPr>
      </w:pPr>
      <w:r>
        <w:rPr>
          <w:rStyle w:val="Style13ptBold"/>
        </w:rPr>
        <w:t xml:space="preserve">Massa 25 </w:t>
      </w:r>
      <w:r w:rsidRPr="006F79D0">
        <w:t>[</w:t>
      </w:r>
      <w:r w:rsidRPr="00B52098">
        <w:rPr>
          <w:sz w:val="18"/>
          <w:szCs w:val="18"/>
        </w:rPr>
        <w:t>Mark J. Massa is the deputy director for strategic forces policy of the Forward Defense program of the Atlantic Council’s Scowcroft Center for Strategy and Security</w:t>
      </w:r>
      <w:r>
        <w:rPr>
          <w:sz w:val="18"/>
          <w:szCs w:val="18"/>
        </w:rPr>
        <w:t xml:space="preserve">. </w:t>
      </w:r>
      <w:r w:rsidRPr="00B52098">
        <w:rPr>
          <w:sz w:val="18"/>
          <w:szCs w:val="18"/>
        </w:rPr>
        <w:t xml:space="preserve">Alyxandra Marine is an associate director in the Forward Defense program of the Atlantic Council’s Scowcroft Center for Strategy and </w:t>
      </w:r>
      <w:proofErr w:type="spellStart"/>
      <w:proofErr w:type="gramStart"/>
      <w:r w:rsidRPr="00B52098">
        <w:rPr>
          <w:sz w:val="18"/>
          <w:szCs w:val="18"/>
        </w:rPr>
        <w:t>Security.“</w:t>
      </w:r>
      <w:proofErr w:type="gramEnd"/>
      <w:r w:rsidRPr="00B52098">
        <w:rPr>
          <w:sz w:val="18"/>
          <w:szCs w:val="18"/>
        </w:rPr>
        <w:t>Issue</w:t>
      </w:r>
      <w:proofErr w:type="spellEnd"/>
      <w:r w:rsidRPr="00B52098">
        <w:rPr>
          <w:sz w:val="18"/>
          <w:szCs w:val="18"/>
        </w:rPr>
        <w:t xml:space="preserve"> Brief: A five-pillar plan to deter strategic attacks</w:t>
      </w:r>
      <w:proofErr w:type="gramStart"/>
      <w:r>
        <w:rPr>
          <w:sz w:val="18"/>
          <w:szCs w:val="18"/>
        </w:rPr>
        <w:t xml:space="preserve">, </w:t>
      </w:r>
      <w:r w:rsidRPr="00B52098">
        <w:rPr>
          <w:sz w:val="18"/>
          <w:szCs w:val="18"/>
        </w:rPr>
        <w:t>”Atlantic</w:t>
      </w:r>
      <w:proofErr w:type="gramEnd"/>
      <w:r w:rsidRPr="00B52098">
        <w:rPr>
          <w:sz w:val="18"/>
          <w:szCs w:val="18"/>
        </w:rPr>
        <w:t xml:space="preserve"> Council</w:t>
      </w:r>
      <w:r>
        <w:rPr>
          <w:sz w:val="18"/>
          <w:szCs w:val="18"/>
        </w:rPr>
        <w:t xml:space="preserve">, </w:t>
      </w:r>
      <w:r w:rsidRPr="00B52098">
        <w:rPr>
          <w:sz w:val="18"/>
          <w:szCs w:val="18"/>
        </w:rPr>
        <w:t>July 2025</w:t>
      </w:r>
      <w:r>
        <w:rPr>
          <w:sz w:val="18"/>
          <w:szCs w:val="18"/>
        </w:rPr>
        <w:t xml:space="preserve">, </w:t>
      </w:r>
      <w:r w:rsidRPr="00B52098">
        <w:rPr>
          <w:sz w:val="18"/>
          <w:szCs w:val="18"/>
        </w:rPr>
        <w:t>https://www.atlanticcouncil.org/wp-content/uploads/2025/07/A-five-pillar-plan-to-deter-strategic-attacks.pdf</w:t>
      </w:r>
      <w:r>
        <w:rPr>
          <w:sz w:val="18"/>
          <w:szCs w:val="18"/>
        </w:rPr>
        <w:t>]</w:t>
      </w:r>
    </w:p>
    <w:p w14:paraId="202DCB33" w14:textId="77777777" w:rsidR="00282890" w:rsidRPr="0013341C" w:rsidRDefault="00282890" w:rsidP="00282890">
      <w:pPr>
        <w:rPr>
          <w:sz w:val="16"/>
        </w:rPr>
      </w:pPr>
      <w:r w:rsidRPr="0013341C">
        <w:rPr>
          <w:sz w:val="16"/>
        </w:rPr>
        <w:t>The threat environment</w:t>
      </w:r>
    </w:p>
    <w:p w14:paraId="17D93760" w14:textId="77777777" w:rsidR="00282890" w:rsidRPr="0013341C" w:rsidRDefault="00282890" w:rsidP="00282890">
      <w:pPr>
        <w:rPr>
          <w:sz w:val="16"/>
        </w:rPr>
      </w:pPr>
      <w:r w:rsidRPr="006F79D0">
        <w:rPr>
          <w:rStyle w:val="StyleUnderline"/>
        </w:rPr>
        <w:t>The U</w:t>
      </w:r>
      <w:r w:rsidRPr="0013341C">
        <w:rPr>
          <w:sz w:val="16"/>
        </w:rPr>
        <w:t xml:space="preserve">nited </w:t>
      </w:r>
      <w:r w:rsidRPr="006F79D0">
        <w:rPr>
          <w:rStyle w:val="StyleUnderline"/>
        </w:rPr>
        <w:t>S</w:t>
      </w:r>
      <w:r w:rsidRPr="0013341C">
        <w:rPr>
          <w:sz w:val="16"/>
        </w:rPr>
        <w:t xml:space="preserve">tates </w:t>
      </w:r>
      <w:r w:rsidRPr="006F79D0">
        <w:rPr>
          <w:rStyle w:val="StyleUnderline"/>
        </w:rPr>
        <w:t xml:space="preserve">faces a </w:t>
      </w:r>
      <w:r w:rsidRPr="00053190">
        <w:rPr>
          <w:rStyle w:val="StyleUnderline"/>
        </w:rPr>
        <w:t>deteriorating</w:t>
      </w:r>
      <w:r w:rsidRPr="0013341C">
        <w:rPr>
          <w:sz w:val="16"/>
        </w:rPr>
        <w:t xml:space="preserve"> </w:t>
      </w:r>
      <w:r w:rsidRPr="00053190">
        <w:rPr>
          <w:rStyle w:val="Emphasis"/>
        </w:rPr>
        <w:t>global security</w:t>
      </w:r>
      <w:r w:rsidRPr="006F79D0">
        <w:rPr>
          <w:rStyle w:val="StyleUnderline"/>
        </w:rPr>
        <w:t xml:space="preserve"> environment</w:t>
      </w:r>
      <w:r w:rsidRPr="0013341C">
        <w:rPr>
          <w:sz w:val="16"/>
        </w:rPr>
        <w:t xml:space="preserve"> </w:t>
      </w:r>
      <w:r w:rsidRPr="006F79D0">
        <w:rPr>
          <w:rStyle w:val="StyleUnderline"/>
        </w:rPr>
        <w:t>in which</w:t>
      </w:r>
      <w:r w:rsidRPr="0013341C">
        <w:rPr>
          <w:sz w:val="16"/>
        </w:rPr>
        <w:t xml:space="preserve"> </w:t>
      </w:r>
      <w:r w:rsidRPr="00053190">
        <w:rPr>
          <w:rStyle w:val="StyleUnderline"/>
          <w:highlight w:val="cyan"/>
        </w:rPr>
        <w:t>US</w:t>
      </w:r>
      <w:r w:rsidRPr="0013341C">
        <w:rPr>
          <w:sz w:val="16"/>
          <w:highlight w:val="cyan"/>
        </w:rPr>
        <w:t xml:space="preserve"> </w:t>
      </w:r>
      <w:r w:rsidRPr="00053190">
        <w:rPr>
          <w:rStyle w:val="StyleUnderline"/>
          <w:highlight w:val="cyan"/>
        </w:rPr>
        <w:t>adversaries</w:t>
      </w:r>
      <w:r w:rsidRPr="006F79D0">
        <w:rPr>
          <w:rStyle w:val="StyleUnderline"/>
        </w:rPr>
        <w:t xml:space="preserve"> are </w:t>
      </w:r>
      <w:r w:rsidRPr="0013341C">
        <w:rPr>
          <w:sz w:val="16"/>
        </w:rPr>
        <w:t xml:space="preserve">expanding their strategic nuclear forces, </w:t>
      </w:r>
      <w:r w:rsidRPr="00053190">
        <w:rPr>
          <w:rStyle w:val="StyleUnderline"/>
          <w:highlight w:val="cyan"/>
        </w:rPr>
        <w:t>threatening</w:t>
      </w:r>
      <w:r w:rsidRPr="0013341C">
        <w:rPr>
          <w:sz w:val="16"/>
        </w:rPr>
        <w:t xml:space="preserve"> limited </w:t>
      </w:r>
      <w:r w:rsidRPr="00053190">
        <w:rPr>
          <w:rStyle w:val="Emphasis"/>
          <w:highlight w:val="cyan"/>
        </w:rPr>
        <w:t>nuclear attack</w:t>
      </w:r>
      <w:r w:rsidRPr="0013341C">
        <w:rPr>
          <w:sz w:val="16"/>
          <w:highlight w:val="cyan"/>
        </w:rPr>
        <w:t xml:space="preserve"> </w:t>
      </w:r>
      <w:r w:rsidRPr="00053190">
        <w:rPr>
          <w:rStyle w:val="StyleUnderline"/>
          <w:highlight w:val="cyan"/>
        </w:rPr>
        <w:t xml:space="preserve">in </w:t>
      </w:r>
      <w:r w:rsidRPr="00053190">
        <w:rPr>
          <w:rStyle w:val="Emphasis"/>
          <w:highlight w:val="cyan"/>
        </w:rPr>
        <w:t>regional contingencies</w:t>
      </w:r>
      <w:r w:rsidRPr="0013341C">
        <w:rPr>
          <w:sz w:val="16"/>
        </w:rPr>
        <w:t xml:space="preserve">, and supporting each other in their efforts to overturn the US-led international system. Together, </w:t>
      </w:r>
      <w:r w:rsidRPr="006F79D0">
        <w:rPr>
          <w:rStyle w:val="StyleUnderline"/>
        </w:rPr>
        <w:t>these factors elevate</w:t>
      </w:r>
      <w:r w:rsidRPr="0013341C">
        <w:rPr>
          <w:sz w:val="16"/>
        </w:rPr>
        <w:t xml:space="preserve"> the </w:t>
      </w:r>
      <w:r w:rsidRPr="006F79D0">
        <w:rPr>
          <w:rStyle w:val="StyleUnderline"/>
        </w:rPr>
        <w:t>risk of</w:t>
      </w:r>
      <w:r w:rsidRPr="0013341C">
        <w:rPr>
          <w:sz w:val="16"/>
        </w:rPr>
        <w:t xml:space="preserve"> a </w:t>
      </w:r>
      <w:r w:rsidRPr="006F79D0">
        <w:rPr>
          <w:rStyle w:val="Emphasis"/>
        </w:rPr>
        <w:t>strategic</w:t>
      </w:r>
      <w:r w:rsidRPr="0013341C">
        <w:rPr>
          <w:sz w:val="16"/>
        </w:rPr>
        <w:t xml:space="preserve"> </w:t>
      </w:r>
      <w:r w:rsidRPr="006F79D0">
        <w:rPr>
          <w:rStyle w:val="StyleUnderline"/>
        </w:rPr>
        <w:t>attack on the</w:t>
      </w:r>
      <w:r w:rsidRPr="0013341C">
        <w:rPr>
          <w:sz w:val="16"/>
        </w:rPr>
        <w:t xml:space="preserve"> US </w:t>
      </w:r>
      <w:r w:rsidRPr="006F79D0">
        <w:rPr>
          <w:rStyle w:val="Emphasis"/>
        </w:rPr>
        <w:t>homeland</w:t>
      </w:r>
      <w:r w:rsidRPr="006F79D0">
        <w:rPr>
          <w:rStyle w:val="StyleUnderline"/>
        </w:rPr>
        <w:t>,</w:t>
      </w:r>
      <w:r w:rsidRPr="0013341C">
        <w:rPr>
          <w:sz w:val="16"/>
        </w:rPr>
        <w:t xml:space="preserve"> while simultaneously making such an attack more difficult to mitigate. </w:t>
      </w:r>
      <w:r w:rsidRPr="006F79D0">
        <w:rPr>
          <w:rStyle w:val="StyleUnderline"/>
        </w:rPr>
        <w:t>This</w:t>
      </w:r>
      <w:r w:rsidRPr="0013341C">
        <w:rPr>
          <w:sz w:val="16"/>
        </w:rPr>
        <w:t xml:space="preserve"> </w:t>
      </w:r>
      <w:r w:rsidRPr="006F79D0">
        <w:rPr>
          <w:rStyle w:val="Emphasis"/>
        </w:rPr>
        <w:t>growing danger</w:t>
      </w:r>
      <w:r w:rsidRPr="0013341C">
        <w:rPr>
          <w:sz w:val="16"/>
        </w:rPr>
        <w:t xml:space="preserve"> </w:t>
      </w:r>
      <w:r w:rsidRPr="00053190">
        <w:rPr>
          <w:rStyle w:val="StyleUnderline"/>
          <w:highlight w:val="cyan"/>
        </w:rPr>
        <w:t>stems from</w:t>
      </w:r>
      <w:r w:rsidRPr="0013341C">
        <w:rPr>
          <w:sz w:val="16"/>
        </w:rPr>
        <w:t xml:space="preserve"> several converging trends. Chief among them is </w:t>
      </w:r>
      <w:r w:rsidRPr="00053190">
        <w:rPr>
          <w:rStyle w:val="Emphasis"/>
          <w:highlight w:val="cyan"/>
        </w:rPr>
        <w:t>China’s</w:t>
      </w:r>
      <w:r w:rsidRPr="0013341C">
        <w:rPr>
          <w:sz w:val="16"/>
        </w:rPr>
        <w:t xml:space="preserve"> rapid nuclear expansion, putting it well on its way to </w:t>
      </w:r>
      <w:r w:rsidRPr="006F79D0">
        <w:rPr>
          <w:rStyle w:val="Emphasis"/>
        </w:rPr>
        <w:t>achieving</w:t>
      </w:r>
      <w:r w:rsidRPr="006F79D0">
        <w:rPr>
          <w:rStyle w:val="StyleUnderline"/>
        </w:rPr>
        <w:t xml:space="preserve"> </w:t>
      </w:r>
      <w:r w:rsidRPr="0013341C">
        <w:rPr>
          <w:sz w:val="16"/>
        </w:rPr>
        <w:t xml:space="preserve">nuclear </w:t>
      </w:r>
      <w:r w:rsidRPr="00053190">
        <w:rPr>
          <w:rStyle w:val="Emphasis"/>
          <w:highlight w:val="cyan"/>
        </w:rPr>
        <w:t>parity</w:t>
      </w:r>
      <w:r w:rsidRPr="0013341C">
        <w:rPr>
          <w:sz w:val="16"/>
        </w:rPr>
        <w:t xml:space="preserve"> </w:t>
      </w:r>
      <w:r w:rsidRPr="006F79D0">
        <w:rPr>
          <w:rStyle w:val="StyleUnderline"/>
        </w:rPr>
        <w:t>with the U</w:t>
      </w:r>
      <w:r w:rsidRPr="0013341C">
        <w:rPr>
          <w:sz w:val="16"/>
        </w:rPr>
        <w:t xml:space="preserve">nited </w:t>
      </w:r>
      <w:r w:rsidRPr="006F79D0">
        <w:rPr>
          <w:rStyle w:val="StyleUnderline"/>
        </w:rPr>
        <w:t>S</w:t>
      </w:r>
      <w:r w:rsidRPr="0013341C">
        <w:rPr>
          <w:sz w:val="16"/>
        </w:rPr>
        <w:t xml:space="preserve">tates by the 2030s. At the same time, </w:t>
      </w:r>
      <w:r w:rsidRPr="00053190">
        <w:rPr>
          <w:rStyle w:val="StyleUnderline"/>
          <w:highlight w:val="cyan"/>
        </w:rPr>
        <w:t>limited nuclear attack</w:t>
      </w:r>
      <w:r w:rsidRPr="006F79D0">
        <w:rPr>
          <w:rStyle w:val="StyleUnderline"/>
        </w:rPr>
        <w:t xml:space="preserve"> is </w:t>
      </w:r>
      <w:r w:rsidRPr="00053190">
        <w:rPr>
          <w:rStyle w:val="StyleUnderline"/>
          <w:highlight w:val="cyan"/>
        </w:rPr>
        <w:t>gaining prominence</w:t>
      </w:r>
      <w:r w:rsidRPr="0013341C">
        <w:rPr>
          <w:sz w:val="16"/>
          <w:highlight w:val="cyan"/>
        </w:rPr>
        <w:t xml:space="preserve"> </w:t>
      </w:r>
      <w:r w:rsidRPr="00053190">
        <w:rPr>
          <w:rStyle w:val="StyleUnderline"/>
        </w:rPr>
        <w:t>in</w:t>
      </w:r>
      <w:r w:rsidRPr="006F79D0">
        <w:rPr>
          <w:rStyle w:val="StyleUnderline"/>
        </w:rPr>
        <w:t xml:space="preserve"> the </w:t>
      </w:r>
      <w:r w:rsidRPr="00053190">
        <w:rPr>
          <w:rStyle w:val="Emphasis"/>
        </w:rPr>
        <w:t xml:space="preserve">defense strategies </w:t>
      </w:r>
      <w:r w:rsidRPr="00053190">
        <w:rPr>
          <w:rStyle w:val="StyleUnderline"/>
        </w:rPr>
        <w:t>of</w:t>
      </w:r>
      <w:r w:rsidRPr="006F79D0">
        <w:rPr>
          <w:rStyle w:val="StyleUnderline"/>
        </w:rPr>
        <w:t xml:space="preserve"> </w:t>
      </w:r>
      <w:r w:rsidRPr="006F79D0">
        <w:rPr>
          <w:rStyle w:val="Emphasis"/>
        </w:rPr>
        <w:t>several</w:t>
      </w:r>
      <w:r w:rsidRPr="0013341C">
        <w:rPr>
          <w:sz w:val="16"/>
        </w:rPr>
        <w:t xml:space="preserve"> US nuclear-armed </w:t>
      </w:r>
      <w:r w:rsidRPr="006F79D0">
        <w:rPr>
          <w:rStyle w:val="Emphasis"/>
        </w:rPr>
        <w:t>adversaries</w:t>
      </w:r>
      <w:r w:rsidRPr="0013341C">
        <w:rPr>
          <w:sz w:val="16"/>
        </w:rPr>
        <w:t xml:space="preserve">, increasing the likelihood that </w:t>
      </w:r>
      <w:r w:rsidRPr="006F79D0">
        <w:rPr>
          <w:rStyle w:val="StyleUnderline"/>
        </w:rPr>
        <w:t xml:space="preserve">a </w:t>
      </w:r>
      <w:r w:rsidRPr="00053190">
        <w:rPr>
          <w:rStyle w:val="StyleUnderline"/>
          <w:highlight w:val="cyan"/>
        </w:rPr>
        <w:t>regional conflict</w:t>
      </w:r>
      <w:r w:rsidRPr="006F79D0">
        <w:rPr>
          <w:rStyle w:val="StyleUnderline"/>
        </w:rPr>
        <w:t xml:space="preserve"> could </w:t>
      </w:r>
      <w:r w:rsidRPr="00053190">
        <w:rPr>
          <w:rStyle w:val="Emphasis"/>
          <w:highlight w:val="cyan"/>
        </w:rPr>
        <w:t>escalate in dangerous and unpredictable ways</w:t>
      </w:r>
      <w:r w:rsidRPr="0013341C">
        <w:rPr>
          <w:sz w:val="16"/>
        </w:rPr>
        <w:t xml:space="preserve">.3 Finally, </w:t>
      </w:r>
      <w:r w:rsidRPr="006F79D0">
        <w:rPr>
          <w:rStyle w:val="StyleUnderline"/>
        </w:rPr>
        <w:t>compounding</w:t>
      </w:r>
      <w:r w:rsidRPr="0013341C">
        <w:rPr>
          <w:sz w:val="16"/>
        </w:rPr>
        <w:t xml:space="preserve"> these </w:t>
      </w:r>
      <w:r w:rsidRPr="006F79D0">
        <w:rPr>
          <w:rStyle w:val="StyleUnderline"/>
        </w:rPr>
        <w:t>risk</w:t>
      </w:r>
      <w:r w:rsidRPr="0013341C">
        <w:rPr>
          <w:sz w:val="16"/>
        </w:rPr>
        <w:t xml:space="preserve">s </w:t>
      </w:r>
      <w:r w:rsidRPr="006F79D0">
        <w:rPr>
          <w:rStyle w:val="StyleUnderline"/>
        </w:rPr>
        <w:t>is</w:t>
      </w:r>
      <w:r w:rsidRPr="0013341C">
        <w:rPr>
          <w:sz w:val="16"/>
        </w:rPr>
        <w:t xml:space="preserve"> </w:t>
      </w:r>
      <w:r w:rsidRPr="006F79D0">
        <w:rPr>
          <w:rStyle w:val="StyleUnderline"/>
        </w:rPr>
        <w:t xml:space="preserve">the </w:t>
      </w:r>
      <w:r w:rsidRPr="00053190">
        <w:rPr>
          <w:rStyle w:val="Emphasis"/>
          <w:highlight w:val="cyan"/>
        </w:rPr>
        <w:t>expanding suite</w:t>
      </w:r>
      <w:r w:rsidRPr="00053190">
        <w:rPr>
          <w:rStyle w:val="StyleUnderline"/>
          <w:highlight w:val="cyan"/>
        </w:rPr>
        <w:t xml:space="preserve"> of</w:t>
      </w:r>
      <w:r w:rsidRPr="0013341C">
        <w:rPr>
          <w:sz w:val="16"/>
          <w:highlight w:val="cyan"/>
        </w:rPr>
        <w:t xml:space="preserve"> </w:t>
      </w:r>
      <w:r w:rsidRPr="00053190">
        <w:rPr>
          <w:rStyle w:val="StyleUnderline"/>
          <w:highlight w:val="cyan"/>
        </w:rPr>
        <w:t>nonnuclear strategic attack</w:t>
      </w:r>
      <w:r w:rsidRPr="006F79D0">
        <w:rPr>
          <w:rStyle w:val="StyleUnderline"/>
        </w:rPr>
        <w:t xml:space="preserve"> options increasingly available to</w:t>
      </w:r>
      <w:r w:rsidRPr="0013341C">
        <w:rPr>
          <w:sz w:val="16"/>
        </w:rPr>
        <w:t xml:space="preserve"> US </w:t>
      </w:r>
      <w:r w:rsidRPr="006F79D0">
        <w:rPr>
          <w:rStyle w:val="StyleUnderline"/>
        </w:rPr>
        <w:t>adversaries,</w:t>
      </w:r>
      <w:r w:rsidRPr="0013341C">
        <w:rPr>
          <w:sz w:val="16"/>
        </w:rPr>
        <w:t xml:space="preserve"> </w:t>
      </w:r>
      <w:r w:rsidRPr="006F79D0">
        <w:rPr>
          <w:rStyle w:val="StyleUnderline"/>
        </w:rPr>
        <w:t xml:space="preserve">including </w:t>
      </w:r>
      <w:r w:rsidRPr="006F79D0">
        <w:rPr>
          <w:rStyle w:val="Emphasis"/>
        </w:rPr>
        <w:t>cyber,</w:t>
      </w:r>
      <w:r w:rsidRPr="0013341C">
        <w:rPr>
          <w:sz w:val="16"/>
        </w:rPr>
        <w:t xml:space="preserve"> </w:t>
      </w:r>
      <w:r w:rsidRPr="006F79D0">
        <w:rPr>
          <w:rStyle w:val="Emphasis"/>
        </w:rPr>
        <w:t>space</w:t>
      </w:r>
      <w:r w:rsidRPr="0013341C">
        <w:rPr>
          <w:sz w:val="16"/>
        </w:rPr>
        <w:t xml:space="preserve">, </w:t>
      </w:r>
      <w:r w:rsidRPr="006F79D0">
        <w:rPr>
          <w:rStyle w:val="StyleUnderline"/>
        </w:rPr>
        <w:t>and</w:t>
      </w:r>
      <w:r w:rsidRPr="0013341C">
        <w:rPr>
          <w:sz w:val="16"/>
        </w:rPr>
        <w:t xml:space="preserve"> </w:t>
      </w:r>
      <w:r w:rsidRPr="006F79D0">
        <w:rPr>
          <w:rStyle w:val="StyleUnderline"/>
        </w:rPr>
        <w:t xml:space="preserve">precision-guided </w:t>
      </w:r>
      <w:r w:rsidRPr="006F79D0">
        <w:rPr>
          <w:rStyle w:val="Emphasis"/>
        </w:rPr>
        <w:t>conventional munitions</w:t>
      </w:r>
      <w:r w:rsidRPr="0013341C">
        <w:rPr>
          <w:sz w:val="16"/>
        </w:rPr>
        <w:t xml:space="preserve">, which enable these adversaries to achieve attacks with strategic consequences against the US homeland without resorting to nuclear weapons use. Often enabled by emerging technologies, </w:t>
      </w:r>
      <w:r w:rsidRPr="00053190">
        <w:rPr>
          <w:rStyle w:val="StyleUnderline"/>
          <w:highlight w:val="cyan"/>
        </w:rPr>
        <w:t>these</w:t>
      </w:r>
      <w:r w:rsidRPr="006F79D0">
        <w:rPr>
          <w:rStyle w:val="StyleUnderline"/>
        </w:rPr>
        <w:t xml:space="preserve"> developments </w:t>
      </w:r>
      <w:r w:rsidRPr="00053190">
        <w:rPr>
          <w:rStyle w:val="Emphasis"/>
          <w:highlight w:val="cyan"/>
        </w:rPr>
        <w:t>demand</w:t>
      </w:r>
      <w:r w:rsidRPr="0013341C">
        <w:rPr>
          <w:sz w:val="16"/>
        </w:rPr>
        <w:t xml:space="preserve"> </w:t>
      </w:r>
      <w:r w:rsidRPr="006F79D0">
        <w:rPr>
          <w:rStyle w:val="StyleUnderline"/>
        </w:rPr>
        <w:t xml:space="preserve">a more </w:t>
      </w:r>
      <w:r w:rsidRPr="00053190">
        <w:rPr>
          <w:rStyle w:val="StyleUnderline"/>
          <w:highlight w:val="cyan"/>
        </w:rPr>
        <w:t>comprehensive and adaptive</w:t>
      </w:r>
      <w:r w:rsidRPr="0013341C">
        <w:rPr>
          <w:sz w:val="16"/>
        </w:rPr>
        <w:t xml:space="preserve"> approach to homeland defense and strategic </w:t>
      </w:r>
      <w:r w:rsidRPr="00053190">
        <w:rPr>
          <w:rStyle w:val="Emphasis"/>
          <w:highlight w:val="cyan"/>
        </w:rPr>
        <w:t>deterrence</w:t>
      </w:r>
      <w:r w:rsidRPr="006F79D0">
        <w:rPr>
          <w:rStyle w:val="Emphasis"/>
        </w:rPr>
        <w:t>.</w:t>
      </w:r>
    </w:p>
    <w:p w14:paraId="032E1B2C" w14:textId="77777777" w:rsidR="00282890" w:rsidRPr="0013341C" w:rsidRDefault="00282890" w:rsidP="00282890">
      <w:pPr>
        <w:rPr>
          <w:sz w:val="16"/>
        </w:rPr>
      </w:pPr>
      <w:r w:rsidRPr="0013341C">
        <w:rPr>
          <w:sz w:val="16"/>
        </w:rPr>
        <w:t xml:space="preserve">China’s rapid nuclear expansion represents the most significant shift in the strategic threat environment facing the United States. As former US Strategic Command (STRATCOM) Commander General John Hyten stated in 2021, China is currently engaged in an “unprecedented nuclear modernization” and is expected to be a nuclear peer of the United States by the mid 2030s.4 China has significantly improved the survivability </w:t>
      </w:r>
      <w:r w:rsidRPr="0013341C">
        <w:rPr>
          <w:sz w:val="16"/>
        </w:rPr>
        <w:lastRenderedPageBreak/>
        <w:t>of its nuclear retaliatory force and is fielding more flexible, shorter-range, and dual-capable forces, all of which are suitable for regional nuclear coercion or employment. The DoD estimates that China will possess at least one thousand nuclear weapons by 2030—and might build more.5</w:t>
      </w:r>
    </w:p>
    <w:p w14:paraId="1AD50A6E" w14:textId="77777777" w:rsidR="00282890" w:rsidRPr="0013341C" w:rsidRDefault="00282890" w:rsidP="00282890">
      <w:pPr>
        <w:rPr>
          <w:sz w:val="16"/>
        </w:rPr>
      </w:pPr>
      <w:r w:rsidRPr="0013341C">
        <w:rPr>
          <w:sz w:val="16"/>
        </w:rPr>
        <w:t xml:space="preserve">Parity (or near parity) between the US and Chinese nuclear arsenals matters for two reasons. First, a more robust Chinese nuclear force could serve as a backstop to increased aggression from </w:t>
      </w:r>
      <w:r w:rsidRPr="00053190">
        <w:rPr>
          <w:rStyle w:val="Emphasis"/>
          <w:highlight w:val="cyan"/>
        </w:rPr>
        <w:t>Beijing</w:t>
      </w:r>
      <w:r w:rsidRPr="006F79D0">
        <w:rPr>
          <w:rStyle w:val="Emphasis"/>
        </w:rPr>
        <w:t>,</w:t>
      </w:r>
      <w:r w:rsidRPr="0013341C">
        <w:rPr>
          <w:sz w:val="16"/>
        </w:rPr>
        <w:t xml:space="preserve"> which </w:t>
      </w:r>
      <w:r w:rsidRPr="00053190">
        <w:rPr>
          <w:rStyle w:val="StyleUnderline"/>
          <w:highlight w:val="cyan"/>
        </w:rPr>
        <w:t>might feel emboldened</w:t>
      </w:r>
      <w:r w:rsidRPr="006F79D0">
        <w:rPr>
          <w:rStyle w:val="StyleUnderline"/>
        </w:rPr>
        <w:t xml:space="preserve"> to take riskier </w:t>
      </w:r>
      <w:r w:rsidRPr="0013341C">
        <w:rPr>
          <w:sz w:val="16"/>
        </w:rPr>
        <w:t xml:space="preserve">and more combative </w:t>
      </w:r>
      <w:r w:rsidRPr="006F79D0">
        <w:rPr>
          <w:rStyle w:val="StyleUnderline"/>
        </w:rPr>
        <w:t>actions regionally</w:t>
      </w:r>
      <w:r w:rsidRPr="0013341C">
        <w:rPr>
          <w:sz w:val="16"/>
        </w:rPr>
        <w:t xml:space="preserve">, confident that its nuclear capabilities will limit US response options. Second, </w:t>
      </w:r>
      <w:r w:rsidRPr="006F79D0">
        <w:rPr>
          <w:rStyle w:val="Emphasis"/>
        </w:rPr>
        <w:t xml:space="preserve">Beijing </w:t>
      </w:r>
      <w:r w:rsidRPr="006F79D0">
        <w:rPr>
          <w:rStyle w:val="StyleUnderline"/>
        </w:rPr>
        <w:t xml:space="preserve">and </w:t>
      </w:r>
      <w:r w:rsidRPr="006F79D0">
        <w:rPr>
          <w:rStyle w:val="Emphasis"/>
        </w:rPr>
        <w:t>Moscow</w:t>
      </w:r>
      <w:r w:rsidRPr="0013341C">
        <w:rPr>
          <w:sz w:val="16"/>
        </w:rPr>
        <w:t xml:space="preserve"> </w:t>
      </w:r>
      <w:r w:rsidRPr="006F79D0">
        <w:rPr>
          <w:rStyle w:val="StyleUnderline"/>
        </w:rPr>
        <w:t>are aligning</w:t>
      </w:r>
      <w:r w:rsidRPr="0013341C">
        <w:rPr>
          <w:sz w:val="16"/>
        </w:rPr>
        <w:t xml:space="preserve"> more closely, as characterized by their so-called “no-limits” partnership, which was reaffirmed as recently as February 2025.6 </w:t>
      </w:r>
      <w:proofErr w:type="gramStart"/>
      <w:r w:rsidRPr="0013341C">
        <w:rPr>
          <w:sz w:val="16"/>
        </w:rPr>
        <w:t>In</w:t>
      </w:r>
      <w:proofErr w:type="gramEnd"/>
      <w:r w:rsidRPr="0013341C">
        <w:rPr>
          <w:sz w:val="16"/>
        </w:rPr>
        <w:t xml:space="preserve"> this context, </w:t>
      </w:r>
      <w:r w:rsidRPr="00053190">
        <w:rPr>
          <w:rStyle w:val="StyleUnderline"/>
          <w:highlight w:val="cyan"/>
        </w:rPr>
        <w:t>Washington must</w:t>
      </w:r>
      <w:r w:rsidRPr="0013341C">
        <w:rPr>
          <w:sz w:val="16"/>
        </w:rPr>
        <w:t xml:space="preserve"> be prepared to </w:t>
      </w:r>
      <w:r w:rsidRPr="00053190">
        <w:rPr>
          <w:rStyle w:val="StyleUnderline"/>
          <w:highlight w:val="cyan"/>
        </w:rPr>
        <w:t>deter</w:t>
      </w:r>
      <w:r w:rsidRPr="0013341C">
        <w:rPr>
          <w:sz w:val="16"/>
        </w:rPr>
        <w:t xml:space="preserve">—or, if necessary, defeat— possible </w:t>
      </w:r>
      <w:r w:rsidRPr="006F79D0">
        <w:rPr>
          <w:rStyle w:val="StyleUnderline"/>
        </w:rPr>
        <w:t xml:space="preserve">aggression from </w:t>
      </w:r>
      <w:r w:rsidRPr="00053190">
        <w:rPr>
          <w:rStyle w:val="Emphasis"/>
          <w:highlight w:val="cyan"/>
        </w:rPr>
        <w:t>two major powers</w:t>
      </w:r>
      <w:r w:rsidRPr="006F79D0">
        <w:rPr>
          <w:rStyle w:val="Emphasis"/>
        </w:rPr>
        <w:t>.</w:t>
      </w:r>
      <w:r w:rsidRPr="0013341C">
        <w:rPr>
          <w:sz w:val="16"/>
        </w:rPr>
        <w:t xml:space="preserve"> This condition of strategic simultaneity poses challenges across a range of possible aggression, from truly simultaneous to overlapping in timeframe, and from fully coordinated to merely opportunistic aggression. In any of these circumstances, the prospect of nuclear escalation will always be in the background of a conflict at the conventional level. Nuclear escalation could well come to the foreground if these states apply nuclear coercion or nuclear attacks to achieve their goals. Addressing this risk is made more difficult as China’s nuclear force expands.7</w:t>
      </w:r>
    </w:p>
    <w:p w14:paraId="79FDCE37" w14:textId="77777777" w:rsidR="00282890" w:rsidRPr="0013341C" w:rsidRDefault="00282890" w:rsidP="00282890">
      <w:pPr>
        <w:rPr>
          <w:sz w:val="16"/>
        </w:rPr>
      </w:pPr>
      <w:r w:rsidRPr="0013341C">
        <w:rPr>
          <w:sz w:val="16"/>
        </w:rPr>
        <w:t xml:space="preserve">The prospect of limited nuclear use appears to be gaining prominence in the strategies of all US nuclear-armed adversaries. While China continues to espouse its official policy of no first use of nuclear weapons, the structure and trajectory of its expanding nuclear capabilities seem to suggest a growing emphasis on coercion and limited employment, not just assured retaliation. </w:t>
      </w:r>
      <w:r w:rsidRPr="00053190">
        <w:rPr>
          <w:rStyle w:val="Emphasis"/>
          <w:highlight w:val="cyan"/>
        </w:rPr>
        <w:t>Russia</w:t>
      </w:r>
      <w:r w:rsidRPr="006F79D0">
        <w:rPr>
          <w:rStyle w:val="Emphasis"/>
        </w:rPr>
        <w:t>,</w:t>
      </w:r>
      <w:r w:rsidRPr="0013341C">
        <w:rPr>
          <w:sz w:val="16"/>
        </w:rPr>
        <w:t xml:space="preserve"> for its part, </w:t>
      </w:r>
      <w:r w:rsidRPr="006F79D0">
        <w:rPr>
          <w:rStyle w:val="StyleUnderline"/>
        </w:rPr>
        <w:t xml:space="preserve">has repeatedly </w:t>
      </w:r>
      <w:r w:rsidRPr="00053190">
        <w:rPr>
          <w:rStyle w:val="StyleUnderline"/>
          <w:highlight w:val="cyan"/>
        </w:rPr>
        <w:t>signaled a</w:t>
      </w:r>
      <w:r w:rsidRPr="006F79D0">
        <w:rPr>
          <w:rStyle w:val="StyleUnderline"/>
        </w:rPr>
        <w:t xml:space="preserve"> lower formal </w:t>
      </w:r>
      <w:r w:rsidRPr="00053190">
        <w:rPr>
          <w:rStyle w:val="StyleUnderline"/>
          <w:highlight w:val="cyan"/>
        </w:rPr>
        <w:t>threshold for nuclear use</w:t>
      </w:r>
      <w:r w:rsidRPr="0013341C">
        <w:rPr>
          <w:sz w:val="16"/>
        </w:rPr>
        <w:t xml:space="preserve"> through both its recently modified declaratory policy and its rhetoric during the war in Ukraine, reinforcing the centrality of nuclear weapons in its political-military statecraft toolkit. Even </w:t>
      </w:r>
      <w:r w:rsidRPr="00053190">
        <w:rPr>
          <w:rStyle w:val="Emphasis"/>
        </w:rPr>
        <w:t>North Korea</w:t>
      </w:r>
      <w:r w:rsidRPr="0013341C">
        <w:rPr>
          <w:sz w:val="16"/>
        </w:rPr>
        <w:t xml:space="preserve"> is moving in this direction, </w:t>
      </w:r>
      <w:r w:rsidRPr="006F79D0">
        <w:rPr>
          <w:rStyle w:val="StyleUnderline"/>
        </w:rPr>
        <w:t>advancing shorter-range</w:t>
      </w:r>
      <w:r w:rsidRPr="0013341C">
        <w:rPr>
          <w:sz w:val="16"/>
        </w:rPr>
        <w:t xml:space="preserve">, </w:t>
      </w:r>
      <w:r w:rsidRPr="006F79D0">
        <w:rPr>
          <w:rStyle w:val="StyleUnderline"/>
        </w:rPr>
        <w:t>battlefield-</w:t>
      </w:r>
      <w:r w:rsidRPr="006F79D0">
        <w:rPr>
          <w:rStyle w:val="Emphasis"/>
        </w:rPr>
        <w:t>capable nuclear systems</w:t>
      </w:r>
      <w:r w:rsidRPr="0013341C">
        <w:rPr>
          <w:sz w:val="16"/>
        </w:rPr>
        <w:t xml:space="preserve"> alongside its growing arsenal of survivable, road-mobile, nuclear-tipped intercontinental ballistic missiles. </w:t>
      </w:r>
      <w:r w:rsidRPr="006F79D0">
        <w:rPr>
          <w:rStyle w:val="StyleUnderline"/>
        </w:rPr>
        <w:t>While the recent US and Israeli air campaign against the Iranian nuclear program likely set it back to some extent</w:t>
      </w:r>
      <w:r w:rsidRPr="0013341C">
        <w:rPr>
          <w:sz w:val="16"/>
        </w:rPr>
        <w:t xml:space="preserve">, </w:t>
      </w:r>
      <w:r w:rsidRPr="00053190">
        <w:rPr>
          <w:rStyle w:val="Emphasis"/>
        </w:rPr>
        <w:t>Iran</w:t>
      </w:r>
      <w:r w:rsidRPr="006F79D0">
        <w:rPr>
          <w:rStyle w:val="StyleUnderline"/>
        </w:rPr>
        <w:t xml:space="preserve"> has been moving</w:t>
      </w:r>
      <w:r w:rsidRPr="0013341C">
        <w:rPr>
          <w:sz w:val="16"/>
        </w:rPr>
        <w:t xml:space="preserve"> </w:t>
      </w:r>
      <w:r w:rsidRPr="006F79D0">
        <w:rPr>
          <w:rStyle w:val="StyleUnderline"/>
        </w:rPr>
        <w:t>close</w:t>
      </w:r>
      <w:r w:rsidRPr="0013341C">
        <w:rPr>
          <w:sz w:val="16"/>
        </w:rPr>
        <w:t xml:space="preserve">r to </w:t>
      </w:r>
      <w:r w:rsidRPr="006F79D0">
        <w:rPr>
          <w:rStyle w:val="StyleUnderline"/>
        </w:rPr>
        <w:t>a nuclear weapon</w:t>
      </w:r>
      <w:r w:rsidRPr="0013341C">
        <w:rPr>
          <w:sz w:val="16"/>
        </w:rPr>
        <w:t xml:space="preserve"> over the years and could attempt to reconstitute its program in the months and years ahead.8 This trend poses immediate challenges for the United States, its deployed forces, and its allies. But </w:t>
      </w:r>
      <w:r w:rsidRPr="00053190">
        <w:rPr>
          <w:rStyle w:val="StyleUnderline"/>
        </w:rPr>
        <w:t>the</w:t>
      </w:r>
      <w:r w:rsidRPr="0013341C">
        <w:rPr>
          <w:sz w:val="16"/>
        </w:rPr>
        <w:t xml:space="preserve"> broader strategic </w:t>
      </w:r>
      <w:r w:rsidRPr="006F79D0">
        <w:rPr>
          <w:rStyle w:val="StyleUnderline"/>
        </w:rPr>
        <w:t>risk,</w:t>
      </w:r>
      <w:r w:rsidRPr="0013341C">
        <w:rPr>
          <w:sz w:val="16"/>
        </w:rPr>
        <w:t xml:space="preserve"> as argued below, </w:t>
      </w:r>
      <w:r w:rsidRPr="006F79D0">
        <w:rPr>
          <w:rStyle w:val="StyleUnderline"/>
        </w:rPr>
        <w:t>lies in the potential</w:t>
      </w:r>
      <w:r w:rsidRPr="0013341C">
        <w:rPr>
          <w:sz w:val="16"/>
        </w:rPr>
        <w:t xml:space="preserve"> for </w:t>
      </w:r>
      <w:r w:rsidRPr="00053190">
        <w:rPr>
          <w:rStyle w:val="Emphasis"/>
          <w:highlight w:val="cyan"/>
        </w:rPr>
        <w:t>any</w:t>
      </w:r>
      <w:r w:rsidRPr="00053190">
        <w:rPr>
          <w:rStyle w:val="StyleUnderline"/>
          <w:highlight w:val="cyan"/>
        </w:rPr>
        <w:t xml:space="preserve"> limited</w:t>
      </w:r>
      <w:r w:rsidRPr="006F79D0">
        <w:rPr>
          <w:rStyle w:val="StyleUnderline"/>
        </w:rPr>
        <w:t xml:space="preserve"> nuclear </w:t>
      </w:r>
      <w:r w:rsidRPr="00053190">
        <w:rPr>
          <w:rStyle w:val="StyleUnderline"/>
          <w:highlight w:val="cyan"/>
        </w:rPr>
        <w:t>use</w:t>
      </w:r>
      <w:r w:rsidRPr="006F79D0">
        <w:rPr>
          <w:rStyle w:val="StyleUnderline"/>
        </w:rPr>
        <w:t xml:space="preserve"> to </w:t>
      </w:r>
      <w:r w:rsidRPr="00053190">
        <w:rPr>
          <w:rStyle w:val="StyleUnderline"/>
          <w:highlight w:val="cyan"/>
        </w:rPr>
        <w:t>escalate to a</w:t>
      </w:r>
      <w:r w:rsidRPr="006F79D0">
        <w:rPr>
          <w:rStyle w:val="StyleUnderline"/>
        </w:rPr>
        <w:t xml:space="preserve"> wider</w:t>
      </w:r>
      <w:r w:rsidRPr="0013341C">
        <w:rPr>
          <w:sz w:val="16"/>
        </w:rPr>
        <w:t xml:space="preserve">, </w:t>
      </w:r>
      <w:r w:rsidRPr="00053190">
        <w:rPr>
          <w:rStyle w:val="Emphasis"/>
          <w:highlight w:val="cyan"/>
        </w:rPr>
        <w:t>strategic nuclear exchange</w:t>
      </w:r>
      <w:r w:rsidRPr="0013341C">
        <w:rPr>
          <w:sz w:val="16"/>
        </w:rPr>
        <w:t xml:space="preserve"> between the United States and an adversary—</w:t>
      </w:r>
      <w:r w:rsidRPr="006F79D0">
        <w:rPr>
          <w:rStyle w:val="Emphasis"/>
        </w:rPr>
        <w:t>an escalation pathway</w:t>
      </w:r>
      <w:r w:rsidRPr="0013341C">
        <w:rPr>
          <w:sz w:val="16"/>
        </w:rPr>
        <w:t xml:space="preserve"> the United States must take seriously.</w:t>
      </w:r>
    </w:p>
    <w:p w14:paraId="18DD03ED" w14:textId="77777777" w:rsidR="00282890" w:rsidRDefault="00282890" w:rsidP="00282890"/>
    <w:p w14:paraId="71EC5CCF" w14:textId="77777777" w:rsidR="00282890" w:rsidRDefault="00282890" w:rsidP="00282890">
      <w:pPr>
        <w:pStyle w:val="Heading3"/>
      </w:pPr>
      <w:r>
        <w:lastRenderedPageBreak/>
        <w:t>1NC</w:t>
      </w:r>
    </w:p>
    <w:p w14:paraId="13B15681" w14:textId="77777777" w:rsidR="00282890" w:rsidRDefault="00282890" w:rsidP="00282890">
      <w:pPr>
        <w:pStyle w:val="Heading4"/>
      </w:pPr>
      <w:r w:rsidRPr="00531286">
        <w:t xml:space="preserve">The fifty states and relevant subnational actors should </w:t>
      </w:r>
    </w:p>
    <w:p w14:paraId="15505C85" w14:textId="77777777" w:rsidR="00282890" w:rsidRDefault="00282890" w:rsidP="00282890">
      <w:pPr>
        <w:pStyle w:val="Heading4"/>
      </w:pPr>
      <w:r>
        <w:t>---</w:t>
      </w:r>
      <w:r w:rsidRPr="00531286">
        <w:t>uniformly</w:t>
      </w:r>
      <w:r>
        <w:t xml:space="preserve"> substantially strengthen Collective Bargaining Rights in the US by allowing sex workers to be recognized as employees.</w:t>
      </w:r>
    </w:p>
    <w:p w14:paraId="46FA22FF" w14:textId="77777777" w:rsidR="00282890" w:rsidRPr="00E93829" w:rsidRDefault="00282890" w:rsidP="00282890">
      <w:pPr>
        <w:pStyle w:val="Heading4"/>
      </w:pPr>
      <w:r>
        <w:t>---decriminalize sex work.</w:t>
      </w:r>
    </w:p>
    <w:p w14:paraId="051D71D3" w14:textId="77777777" w:rsidR="00282890" w:rsidRPr="00FF472B" w:rsidRDefault="00282890" w:rsidP="00282890"/>
    <w:p w14:paraId="55A44F51" w14:textId="77777777" w:rsidR="00282890" w:rsidRDefault="00282890" w:rsidP="00282890">
      <w:pPr>
        <w:pStyle w:val="Heading4"/>
      </w:pPr>
      <w:r>
        <w:t>That solves.</w:t>
      </w:r>
    </w:p>
    <w:p w14:paraId="1B83C1F3" w14:textId="77777777" w:rsidR="00282890" w:rsidRPr="001301F8" w:rsidRDefault="00282890" w:rsidP="00282890">
      <w:r w:rsidRPr="001301F8">
        <w:rPr>
          <w:rStyle w:val="Style13ptBold"/>
        </w:rPr>
        <w:t>Whistler 24</w:t>
      </w:r>
      <w:r>
        <w:t xml:space="preserve"> [</w:t>
      </w:r>
      <w:r w:rsidRPr="001301F8">
        <w:t>Alexander</w:t>
      </w:r>
      <w:r>
        <w:t xml:space="preserve">. April. J.D. from the </w:t>
      </w:r>
      <w:r w:rsidRPr="001301F8">
        <w:t>University of California</w:t>
      </w:r>
      <w:r>
        <w:t xml:space="preserve"> </w:t>
      </w:r>
      <w:r w:rsidRPr="001301F8">
        <w:t>College of the Law</w:t>
      </w:r>
      <w:r>
        <w:t xml:space="preserve">. UC Law Journal, "Labor Law’s Preemption Problem: Glacier Northwest and What the Fate of Garmon Means for American Workers." </w:t>
      </w:r>
      <w:r w:rsidRPr="00D141AF">
        <w:t>https://repository.uclawsf.edu/cgi/viewcontent.cgi?article=4072&amp;context=hastings_law_journal</w:t>
      </w:r>
      <w:r>
        <w:t xml:space="preserve">. </w:t>
      </w:r>
      <w:proofErr w:type="spellStart"/>
      <w:r>
        <w:t>ctdunc</w:t>
      </w:r>
      <w:proofErr w:type="spellEnd"/>
      <w:r>
        <w:t xml:space="preserve">] </w:t>
      </w:r>
    </w:p>
    <w:p w14:paraId="28B453DB" w14:textId="77777777" w:rsidR="00282890" w:rsidRPr="00F75C76" w:rsidRDefault="00282890" w:rsidP="00282890">
      <w:pPr>
        <w:rPr>
          <w:rStyle w:val="StyleUnderline"/>
        </w:rPr>
      </w:pPr>
      <w:r w:rsidRPr="00F75C76">
        <w:rPr>
          <w:sz w:val="16"/>
        </w:rPr>
        <w:t xml:space="preserve">Whatever route preemption reform ultimately takes, </w:t>
      </w:r>
      <w:r w:rsidRPr="00F75C76">
        <w:rPr>
          <w:rStyle w:val="StyleUnderline"/>
          <w:highlight w:val="cyan"/>
        </w:rPr>
        <w:t xml:space="preserve">allowing </w:t>
      </w:r>
      <w:r w:rsidRPr="00F75C76">
        <w:rPr>
          <w:rStyle w:val="Emphasis"/>
          <w:highlight w:val="cyan"/>
        </w:rPr>
        <w:t>states</w:t>
      </w:r>
      <w:r w:rsidRPr="00F75C76">
        <w:rPr>
          <w:rStyle w:val="StyleUnderline"/>
          <w:highlight w:val="cyan"/>
        </w:rPr>
        <w:t xml:space="preserve"> to </w:t>
      </w:r>
      <w:r w:rsidRPr="00F75C76">
        <w:rPr>
          <w:rStyle w:val="Emphasis"/>
          <w:highlight w:val="cyan"/>
        </w:rPr>
        <w:t>supplement</w:t>
      </w:r>
      <w:r w:rsidRPr="00F75C76">
        <w:rPr>
          <w:rStyle w:val="StyleUnderline"/>
        </w:rPr>
        <w:t xml:space="preserve"> the </w:t>
      </w:r>
      <w:r w:rsidRPr="00F75C76">
        <w:rPr>
          <w:rStyle w:val="StyleUnderline"/>
          <w:highlight w:val="cyan"/>
        </w:rPr>
        <w:t>NLRA</w:t>
      </w:r>
      <w:r w:rsidRPr="00F75C76">
        <w:rPr>
          <w:sz w:val="16"/>
          <w:highlight w:val="cyan"/>
        </w:rPr>
        <w:t xml:space="preserve"> </w:t>
      </w:r>
      <w:r w:rsidRPr="00F75C76">
        <w:rPr>
          <w:rStyle w:val="StyleUnderline"/>
          <w:highlight w:val="cyan"/>
        </w:rPr>
        <w:t>and</w:t>
      </w:r>
      <w:r w:rsidRPr="00F75C76">
        <w:rPr>
          <w:sz w:val="16"/>
          <w:highlight w:val="cyan"/>
        </w:rPr>
        <w:t xml:space="preserve"> </w:t>
      </w:r>
      <w:r w:rsidRPr="00F75C76">
        <w:rPr>
          <w:rStyle w:val="StyleUnderline"/>
          <w:highlight w:val="cyan"/>
        </w:rPr>
        <w:t>experiment in</w:t>
      </w:r>
      <w:r w:rsidRPr="00F75C76">
        <w:rPr>
          <w:rStyle w:val="StyleUnderline"/>
        </w:rPr>
        <w:t xml:space="preserve"> the realm of </w:t>
      </w:r>
      <w:r w:rsidRPr="00F75C76">
        <w:rPr>
          <w:rStyle w:val="StyleUnderline"/>
          <w:highlight w:val="cyan"/>
        </w:rPr>
        <w:t>collective bargaining</w:t>
      </w:r>
      <w:r w:rsidRPr="00F75C76">
        <w:rPr>
          <w:rStyle w:val="StyleUnderline"/>
        </w:rPr>
        <w:t xml:space="preserve"> </w:t>
      </w:r>
      <w:r w:rsidRPr="00F75C76">
        <w:rPr>
          <w:rStyle w:val="StyleUnderline"/>
          <w:highlight w:val="cyan"/>
        </w:rPr>
        <w:t>would bring</w:t>
      </w:r>
      <w:r w:rsidRPr="00F75C76">
        <w:rPr>
          <w:rStyle w:val="StyleUnderline"/>
        </w:rPr>
        <w:t xml:space="preserve"> the </w:t>
      </w:r>
      <w:r w:rsidRPr="00F75C76">
        <w:rPr>
          <w:rStyle w:val="StyleUnderline"/>
          <w:highlight w:val="cyan"/>
        </w:rPr>
        <w:t>nation’s labor laws in line with</w:t>
      </w:r>
      <w:r w:rsidRPr="00F75C76">
        <w:rPr>
          <w:sz w:val="16"/>
        </w:rPr>
        <w:t xml:space="preserve"> the </w:t>
      </w:r>
      <w:r w:rsidRPr="00F75C76">
        <w:rPr>
          <w:rStyle w:val="StyleUnderline"/>
        </w:rPr>
        <w:t xml:space="preserve">other </w:t>
      </w:r>
      <w:r w:rsidRPr="00F75C76">
        <w:rPr>
          <w:rStyle w:val="StyleUnderline"/>
          <w:highlight w:val="cyan"/>
        </w:rPr>
        <w:t>federal statutes</w:t>
      </w:r>
      <w:r w:rsidRPr="00F75C76">
        <w:rPr>
          <w:rStyle w:val="StyleUnderline"/>
        </w:rPr>
        <w:t xml:space="preserve"> governing workplace standards</w:t>
      </w:r>
      <w:r w:rsidRPr="00F75C76">
        <w:rPr>
          <w:sz w:val="16"/>
        </w:rPr>
        <w:t xml:space="preserve">, </w:t>
      </w:r>
      <w:r w:rsidRPr="00F75C76">
        <w:rPr>
          <w:rStyle w:val="StyleUnderline"/>
        </w:rPr>
        <w:t xml:space="preserve">whereby </w:t>
      </w:r>
      <w:r w:rsidRPr="00F75C76">
        <w:rPr>
          <w:rStyle w:val="StyleUnderline"/>
          <w:highlight w:val="cyan"/>
        </w:rPr>
        <w:t>federal law provides</w:t>
      </w:r>
      <w:r w:rsidRPr="00F75C76">
        <w:rPr>
          <w:sz w:val="16"/>
        </w:rPr>
        <w:t xml:space="preserve"> a </w:t>
      </w:r>
      <w:r w:rsidRPr="00F75C76">
        <w:rPr>
          <w:rStyle w:val="Emphasis"/>
          <w:highlight w:val="cyan"/>
        </w:rPr>
        <w:t>floor</w:t>
      </w:r>
      <w:r w:rsidRPr="00F75C76">
        <w:rPr>
          <w:sz w:val="16"/>
        </w:rPr>
        <w:t xml:space="preserve"> rather than a ceiling on the kinds of protections that may be extended to workers.170 </w:t>
      </w:r>
      <w:r w:rsidRPr="00F75C76">
        <w:rPr>
          <w:rStyle w:val="StyleUnderline"/>
          <w:highlight w:val="cyan"/>
        </w:rPr>
        <w:t>Allowing</w:t>
      </w:r>
      <w:r w:rsidRPr="00F75C76">
        <w:rPr>
          <w:rStyle w:val="StyleUnderline"/>
        </w:rPr>
        <w:t xml:space="preserve"> for </w:t>
      </w:r>
      <w:r w:rsidRPr="00F75C76">
        <w:rPr>
          <w:rStyle w:val="StyleUnderline"/>
          <w:highlight w:val="cyan"/>
        </w:rPr>
        <w:t>pro-worker experimentation</w:t>
      </w:r>
      <w:r w:rsidRPr="00F75C76">
        <w:rPr>
          <w:rStyle w:val="StyleUnderline"/>
        </w:rPr>
        <w:t xml:space="preserve"> at the state level would permit unions and workers to push the envelope more forcefully in certain parts of the country</w:t>
      </w:r>
      <w:r w:rsidRPr="00F75C76">
        <w:rPr>
          <w:sz w:val="16"/>
        </w:rPr>
        <w:t xml:space="preserve">, </w:t>
      </w:r>
      <w:r w:rsidRPr="00F75C76">
        <w:rPr>
          <w:rStyle w:val="StyleUnderline"/>
        </w:rPr>
        <w:t>and</w:t>
      </w:r>
      <w:r w:rsidRPr="00F75C76">
        <w:rPr>
          <w:sz w:val="16"/>
        </w:rPr>
        <w:t xml:space="preserve"> would hopefully </w:t>
      </w:r>
      <w:r w:rsidRPr="00F75C76">
        <w:rPr>
          <w:rStyle w:val="Emphasis"/>
          <w:highlight w:val="cyan"/>
        </w:rPr>
        <w:t>facilitate</w:t>
      </w:r>
      <w:r w:rsidRPr="00F75C76">
        <w:rPr>
          <w:sz w:val="16"/>
        </w:rPr>
        <w:t xml:space="preserve"> </w:t>
      </w:r>
      <w:r w:rsidRPr="00F75C76">
        <w:rPr>
          <w:rStyle w:val="StyleUnderline"/>
        </w:rPr>
        <w:t xml:space="preserve">the </w:t>
      </w:r>
      <w:r w:rsidRPr="00F75C76">
        <w:rPr>
          <w:rStyle w:val="StyleUnderline"/>
          <w:highlight w:val="cyan"/>
        </w:rPr>
        <w:t>labor movement’s resurgence after decades of obsolescence</w:t>
      </w:r>
      <w:r w:rsidRPr="00F75C76">
        <w:rPr>
          <w:sz w:val="16"/>
        </w:rPr>
        <w:t xml:space="preserve">.171 If the </w:t>
      </w:r>
      <w:r w:rsidRPr="00F75C76">
        <w:rPr>
          <w:rStyle w:val="StyleUnderline"/>
        </w:rPr>
        <w:t>labor movement</w:t>
      </w:r>
      <w:r w:rsidRPr="00F75C76">
        <w:rPr>
          <w:sz w:val="16"/>
        </w:rPr>
        <w:t xml:space="preserve"> is to successfully ride its current wave of momentum into a sustained position of power, it </w:t>
      </w:r>
      <w:r w:rsidRPr="00F75C76">
        <w:rPr>
          <w:rStyle w:val="StyleUnderline"/>
        </w:rPr>
        <w:t>should insist that federal preemption not</w:t>
      </w:r>
      <w:r w:rsidRPr="00F75C76">
        <w:rPr>
          <w:sz w:val="16"/>
        </w:rPr>
        <w:t xml:space="preserve"> </w:t>
      </w:r>
      <w:r w:rsidRPr="00F75C76">
        <w:rPr>
          <w:rStyle w:val="StyleUnderline"/>
        </w:rPr>
        <w:t>act as an obstacle to states seeking to provide their workers with more rights than are currently granted under federal law.</w:t>
      </w:r>
    </w:p>
    <w:p w14:paraId="2901C476" w14:textId="77777777" w:rsidR="00282890" w:rsidRDefault="00282890" w:rsidP="00282890"/>
    <w:p w14:paraId="43DABCC8" w14:textId="77777777" w:rsidR="00282890" w:rsidRDefault="00282890" w:rsidP="00282890">
      <w:pPr>
        <w:pStyle w:val="Heading2"/>
      </w:pPr>
      <w:r>
        <w:lastRenderedPageBreak/>
        <w:t>A1</w:t>
      </w:r>
    </w:p>
    <w:p w14:paraId="39891D4C" w14:textId="77777777" w:rsidR="00282890" w:rsidRPr="002E6598" w:rsidRDefault="00282890" w:rsidP="00282890">
      <w:pPr>
        <w:pStyle w:val="Heading3"/>
      </w:pPr>
      <w:r>
        <w:lastRenderedPageBreak/>
        <w:t>Solvency---1NC</w:t>
      </w:r>
    </w:p>
    <w:p w14:paraId="5C35C1E0" w14:textId="77777777" w:rsidR="00282890" w:rsidRPr="00CC4DBC" w:rsidRDefault="00282890" w:rsidP="00282890">
      <w:pPr>
        <w:pStyle w:val="Heading4"/>
      </w:pPr>
      <w:r>
        <w:t xml:space="preserve">1. Circumvention. Employers and courts </w:t>
      </w:r>
      <w:r w:rsidRPr="00F00257">
        <w:t>nullify</w:t>
      </w:r>
      <w:r>
        <w:t xml:space="preserve"> enforcement. </w:t>
      </w:r>
    </w:p>
    <w:p w14:paraId="155BA357" w14:textId="77777777" w:rsidR="00282890" w:rsidRDefault="00282890" w:rsidP="00282890">
      <w:r>
        <w:t xml:space="preserve">Harold </w:t>
      </w:r>
      <w:r w:rsidRPr="00C937E0">
        <w:rPr>
          <w:rStyle w:val="Style13ptBold"/>
        </w:rPr>
        <w:t>Meyerson 25</w:t>
      </w:r>
      <w:r>
        <w:t>, editor at large of The American Prospect, "A Federal Appellate Court Finds the NLRB to Be Unconstitutional," American Prospect, 8/25/25, https://prospect.org/justice/2025-08-25-federal-appellate-court-finds-nlrb-unconstitutional/</w:t>
      </w:r>
    </w:p>
    <w:p w14:paraId="779608D5" w14:textId="77777777" w:rsidR="00282890" w:rsidRPr="00AD28DF" w:rsidRDefault="00282890" w:rsidP="00282890">
      <w:pPr>
        <w:rPr>
          <w:sz w:val="14"/>
        </w:rPr>
      </w:pPr>
      <w:r w:rsidRPr="00AD28DF">
        <w:rPr>
          <w:sz w:val="14"/>
        </w:rPr>
        <w:t xml:space="preserve">Today, </w:t>
      </w:r>
      <w:r w:rsidRPr="0064393A">
        <w:rPr>
          <w:rStyle w:val="StyleUnderline"/>
        </w:rPr>
        <w:t xml:space="preserve">the </w:t>
      </w:r>
      <w:r w:rsidRPr="00761E79">
        <w:rPr>
          <w:rStyle w:val="StyleUnderline"/>
          <w:highlight w:val="cyan"/>
        </w:rPr>
        <w:t xml:space="preserve">NLRA hovers </w:t>
      </w:r>
      <w:r w:rsidRPr="00ED1845">
        <w:rPr>
          <w:rStyle w:val="StyleUnderline"/>
        </w:rPr>
        <w:t>somewhere</w:t>
      </w:r>
      <w:r w:rsidRPr="0064393A">
        <w:rPr>
          <w:rStyle w:val="StyleUnderline"/>
        </w:rPr>
        <w:t xml:space="preserve"> between </w:t>
      </w:r>
      <w:r w:rsidRPr="00761E79">
        <w:rPr>
          <w:rStyle w:val="Emphasis"/>
          <w:highlight w:val="cyan"/>
        </w:rPr>
        <w:t>de facto</w:t>
      </w:r>
      <w:r w:rsidRPr="00AD28DF">
        <w:rPr>
          <w:sz w:val="14"/>
        </w:rPr>
        <w:t xml:space="preserve"> </w:t>
      </w:r>
      <w:r w:rsidRPr="0064393A">
        <w:rPr>
          <w:rStyle w:val="StyleUnderline"/>
        </w:rPr>
        <w:t>and</w:t>
      </w:r>
      <w:r w:rsidRPr="00AD28DF">
        <w:rPr>
          <w:sz w:val="14"/>
        </w:rPr>
        <w:t xml:space="preserve"> </w:t>
      </w:r>
      <w:r w:rsidRPr="0064393A">
        <w:rPr>
          <w:rStyle w:val="Emphasis"/>
        </w:rPr>
        <w:t>de jure</w:t>
      </w:r>
      <w:r w:rsidRPr="00AD28DF">
        <w:rPr>
          <w:sz w:val="14"/>
        </w:rPr>
        <w:t xml:space="preserve"> </w:t>
      </w:r>
      <w:r w:rsidRPr="00761E79">
        <w:rPr>
          <w:rStyle w:val="StyleUnderline"/>
          <w:highlight w:val="cyan"/>
        </w:rPr>
        <w:t>nullification</w:t>
      </w:r>
      <w:r w:rsidRPr="00AD28DF">
        <w:rPr>
          <w:sz w:val="14"/>
        </w:rPr>
        <w:t xml:space="preserve">. </w:t>
      </w:r>
      <w:r w:rsidRPr="0064393A">
        <w:rPr>
          <w:rStyle w:val="StyleUnderline"/>
        </w:rPr>
        <w:t xml:space="preserve">It’s been </w:t>
      </w:r>
      <w:r w:rsidRPr="0064393A">
        <w:rPr>
          <w:rStyle w:val="Emphasis"/>
        </w:rPr>
        <w:t xml:space="preserve">slowly </w:t>
      </w:r>
      <w:r w:rsidRPr="00761E79">
        <w:rPr>
          <w:rStyle w:val="Emphasis"/>
          <w:highlight w:val="cyan"/>
        </w:rPr>
        <w:t>eroding</w:t>
      </w:r>
      <w:r w:rsidRPr="00AD28DF">
        <w:rPr>
          <w:sz w:val="14"/>
        </w:rPr>
        <w:t xml:space="preserve"> </w:t>
      </w:r>
      <w:r w:rsidRPr="0064393A">
        <w:rPr>
          <w:rStyle w:val="StyleUnderline"/>
        </w:rPr>
        <w:t>for at least half a century</w:t>
      </w:r>
      <w:r w:rsidRPr="00AD28DF">
        <w:rPr>
          <w:sz w:val="14"/>
        </w:rPr>
        <w:t xml:space="preserve">, </w:t>
      </w:r>
      <w:r w:rsidRPr="00761E79">
        <w:rPr>
          <w:rStyle w:val="StyleUnderline"/>
          <w:highlight w:val="cyan"/>
        </w:rPr>
        <w:t>as</w:t>
      </w:r>
      <w:r w:rsidRPr="0064393A">
        <w:rPr>
          <w:rStyle w:val="StyleUnderline"/>
        </w:rPr>
        <w:t xml:space="preserve"> </w:t>
      </w:r>
      <w:r w:rsidRPr="00761E79">
        <w:rPr>
          <w:rStyle w:val="Emphasis"/>
          <w:highlight w:val="cyan"/>
        </w:rPr>
        <w:t>employer resistance</w:t>
      </w:r>
      <w:r w:rsidRPr="00AD28DF">
        <w:rPr>
          <w:sz w:val="14"/>
        </w:rPr>
        <w:t xml:space="preserve"> </w:t>
      </w:r>
      <w:r w:rsidRPr="0064393A">
        <w:rPr>
          <w:rStyle w:val="StyleUnderline"/>
        </w:rPr>
        <w:t xml:space="preserve">to it has </w:t>
      </w:r>
      <w:r w:rsidRPr="00761E79">
        <w:rPr>
          <w:rStyle w:val="Emphasis"/>
          <w:highlight w:val="cyan"/>
        </w:rPr>
        <w:t>heightened</w:t>
      </w:r>
      <w:r w:rsidRPr="00AD28DF">
        <w:rPr>
          <w:sz w:val="14"/>
        </w:rPr>
        <w:t xml:space="preserve">, </w:t>
      </w:r>
      <w:r w:rsidRPr="00761E79">
        <w:rPr>
          <w:rStyle w:val="StyleUnderline"/>
          <w:highlight w:val="cyan"/>
        </w:rPr>
        <w:t>and</w:t>
      </w:r>
      <w:r w:rsidRPr="0064393A">
        <w:rPr>
          <w:rStyle w:val="StyleUnderline"/>
        </w:rPr>
        <w:t xml:space="preserve"> as the </w:t>
      </w:r>
      <w:r w:rsidRPr="00761E79">
        <w:rPr>
          <w:rStyle w:val="Emphasis"/>
          <w:highlight w:val="cyan"/>
        </w:rPr>
        <w:t>penalties</w:t>
      </w:r>
      <w:r w:rsidRPr="0064393A">
        <w:rPr>
          <w:rStyle w:val="StyleUnderline"/>
        </w:rPr>
        <w:t xml:space="preserve"> to</w:t>
      </w:r>
      <w:r w:rsidRPr="00AD28DF">
        <w:rPr>
          <w:sz w:val="14"/>
        </w:rPr>
        <w:t xml:space="preserve"> </w:t>
      </w:r>
      <w:r w:rsidRPr="0064393A">
        <w:rPr>
          <w:rStyle w:val="StyleUnderline"/>
        </w:rPr>
        <w:t xml:space="preserve">employers for violating its terms </w:t>
      </w:r>
      <w:r w:rsidRPr="0064393A">
        <w:rPr>
          <w:rStyle w:val="Emphasis"/>
        </w:rPr>
        <w:t xml:space="preserve">have </w:t>
      </w:r>
      <w:r w:rsidRPr="00761E79">
        <w:rPr>
          <w:rStyle w:val="Emphasis"/>
          <w:highlight w:val="cyan"/>
        </w:rPr>
        <w:t>weakened</w:t>
      </w:r>
      <w:r w:rsidRPr="00AD28DF">
        <w:rPr>
          <w:sz w:val="14"/>
        </w:rPr>
        <w:t xml:space="preserve">. Currently, the fact that </w:t>
      </w:r>
      <w:r w:rsidRPr="0064393A">
        <w:rPr>
          <w:rStyle w:val="StyleUnderline"/>
        </w:rPr>
        <w:t xml:space="preserve">the five-member National Labor Relations Board is </w:t>
      </w:r>
      <w:r w:rsidRPr="0064393A">
        <w:rPr>
          <w:rStyle w:val="Emphasis"/>
        </w:rPr>
        <w:t>down to</w:t>
      </w:r>
      <w:r w:rsidRPr="0064393A">
        <w:rPr>
          <w:rStyle w:val="StyleUnderline"/>
        </w:rPr>
        <w:t xml:space="preserve"> just</w:t>
      </w:r>
      <w:r w:rsidRPr="00AD28DF">
        <w:rPr>
          <w:sz w:val="14"/>
        </w:rPr>
        <w:t xml:space="preserve"> </w:t>
      </w:r>
      <w:r w:rsidRPr="00761E79">
        <w:rPr>
          <w:rStyle w:val="Emphasis"/>
          <w:highlight w:val="cyan"/>
        </w:rPr>
        <w:t>two member</w:t>
      </w:r>
      <w:r w:rsidRPr="0064393A">
        <w:rPr>
          <w:rStyle w:val="Emphasis"/>
        </w:rPr>
        <w:t>s</w:t>
      </w:r>
      <w:r w:rsidRPr="00AD28DF">
        <w:rPr>
          <w:sz w:val="14"/>
        </w:rPr>
        <w:t>—</w:t>
      </w:r>
      <w:r w:rsidRPr="0064393A">
        <w:rPr>
          <w:rStyle w:val="StyleUnderline"/>
        </w:rPr>
        <w:t>not enough to constitute a quorum</w:t>
      </w:r>
      <w:r w:rsidRPr="00AD28DF">
        <w:rPr>
          <w:sz w:val="14"/>
        </w:rPr>
        <w:t>—</w:t>
      </w:r>
      <w:r w:rsidRPr="0064393A">
        <w:rPr>
          <w:rStyle w:val="StyleUnderline"/>
        </w:rPr>
        <w:t>means</w:t>
      </w:r>
      <w:r w:rsidRPr="00AD28DF">
        <w:rPr>
          <w:sz w:val="14"/>
        </w:rPr>
        <w:t xml:space="preserve"> </w:t>
      </w:r>
      <w:r w:rsidRPr="00ED1845">
        <w:rPr>
          <w:rStyle w:val="StyleUnderline"/>
        </w:rPr>
        <w:t xml:space="preserve">the </w:t>
      </w:r>
      <w:r w:rsidRPr="00761E79">
        <w:rPr>
          <w:rStyle w:val="StyleUnderline"/>
          <w:highlight w:val="cyan"/>
        </w:rPr>
        <w:t xml:space="preserve">Board can make </w:t>
      </w:r>
      <w:r w:rsidRPr="00761E79">
        <w:rPr>
          <w:rStyle w:val="Emphasis"/>
          <w:highlight w:val="cyan"/>
        </w:rPr>
        <w:t>no rulings</w:t>
      </w:r>
      <w:r w:rsidRPr="00AD28DF">
        <w:rPr>
          <w:sz w:val="14"/>
        </w:rPr>
        <w:t xml:space="preserve">. </w:t>
      </w:r>
      <w:r w:rsidRPr="0064393A">
        <w:rPr>
          <w:rStyle w:val="StyleUnderline"/>
        </w:rPr>
        <w:t xml:space="preserve">This enables </w:t>
      </w:r>
      <w:r w:rsidRPr="00761E79">
        <w:rPr>
          <w:rStyle w:val="StyleUnderline"/>
          <w:highlight w:val="cyan"/>
        </w:rPr>
        <w:t>employers</w:t>
      </w:r>
      <w:r w:rsidRPr="00177AF4">
        <w:rPr>
          <w:rStyle w:val="StyleUnderline"/>
        </w:rPr>
        <w:t xml:space="preserve"> who’ve been found to have </w:t>
      </w:r>
      <w:r w:rsidRPr="00761E79">
        <w:rPr>
          <w:rStyle w:val="Emphasis"/>
          <w:highlight w:val="cyan"/>
        </w:rPr>
        <w:t>violate</w:t>
      </w:r>
      <w:r w:rsidRPr="00177AF4">
        <w:rPr>
          <w:rStyle w:val="Emphasis"/>
        </w:rPr>
        <w:t xml:space="preserve">d </w:t>
      </w:r>
      <w:r w:rsidRPr="00761E79">
        <w:rPr>
          <w:rStyle w:val="Emphasis"/>
          <w:highlight w:val="cyan"/>
        </w:rPr>
        <w:t>workers’ rights</w:t>
      </w:r>
      <w:r w:rsidRPr="00AD28DF">
        <w:rPr>
          <w:sz w:val="14"/>
        </w:rPr>
        <w:t xml:space="preserve"> </w:t>
      </w:r>
      <w:r w:rsidRPr="00177AF4">
        <w:rPr>
          <w:rStyle w:val="StyleUnderline"/>
        </w:rPr>
        <w:t xml:space="preserve">by lower NLRB administrative courts to </w:t>
      </w:r>
      <w:r w:rsidRPr="00177AF4">
        <w:rPr>
          <w:rStyle w:val="Emphasis"/>
        </w:rPr>
        <w:t>appeal those findings</w:t>
      </w:r>
      <w:r w:rsidRPr="00AD28DF">
        <w:rPr>
          <w:sz w:val="14"/>
        </w:rPr>
        <w:t xml:space="preserve"> and penalties </w:t>
      </w:r>
      <w:r w:rsidRPr="00177AF4">
        <w:rPr>
          <w:rStyle w:val="StyleUnderline"/>
        </w:rPr>
        <w:t>to the Board</w:t>
      </w:r>
      <w:r w:rsidRPr="00AD28DF">
        <w:rPr>
          <w:sz w:val="14"/>
        </w:rPr>
        <w:t xml:space="preserve">, </w:t>
      </w:r>
      <w:r w:rsidRPr="00177AF4">
        <w:rPr>
          <w:rStyle w:val="StyleUnderline"/>
        </w:rPr>
        <w:t xml:space="preserve">which </w:t>
      </w:r>
      <w:r w:rsidRPr="00177AF4">
        <w:rPr>
          <w:rStyle w:val="Emphasis"/>
        </w:rPr>
        <w:t>cannot rule on anything</w:t>
      </w:r>
      <w:r w:rsidRPr="00AD28DF">
        <w:rPr>
          <w:sz w:val="14"/>
        </w:rPr>
        <w:t xml:space="preserve">—essentially, </w:t>
      </w:r>
      <w:r w:rsidRPr="00177AF4">
        <w:rPr>
          <w:rStyle w:val="StyleUnderline"/>
        </w:rPr>
        <w:t xml:space="preserve">giving those </w:t>
      </w:r>
      <w:r w:rsidRPr="00ED1845">
        <w:rPr>
          <w:rStyle w:val="StyleUnderline"/>
        </w:rPr>
        <w:t>employers</w:t>
      </w:r>
      <w:r w:rsidRPr="00AD28DF">
        <w:rPr>
          <w:sz w:val="14"/>
        </w:rPr>
        <w:t xml:space="preserve"> </w:t>
      </w:r>
      <w:r w:rsidRPr="00177AF4">
        <w:rPr>
          <w:rStyle w:val="Emphasis"/>
        </w:rPr>
        <w:t>leeway</w:t>
      </w:r>
      <w:r w:rsidRPr="00AD28DF">
        <w:rPr>
          <w:sz w:val="14"/>
        </w:rPr>
        <w:t xml:space="preserve"> </w:t>
      </w:r>
      <w:r w:rsidRPr="00177AF4">
        <w:rPr>
          <w:rStyle w:val="StyleUnderline"/>
        </w:rPr>
        <w:t xml:space="preserve">to keep on </w:t>
      </w:r>
      <w:r w:rsidRPr="00ED1845">
        <w:rPr>
          <w:rStyle w:val="StyleUnderline"/>
        </w:rPr>
        <w:t>doing</w:t>
      </w:r>
      <w:r w:rsidRPr="00177AF4">
        <w:rPr>
          <w:rStyle w:val="StyleUnderline"/>
        </w:rPr>
        <w:t xml:space="preserve"> what they’re doing</w:t>
      </w:r>
      <w:r w:rsidRPr="00AD28DF">
        <w:rPr>
          <w:sz w:val="14"/>
        </w:rPr>
        <w:t xml:space="preserve">, </w:t>
      </w:r>
      <w:r w:rsidRPr="00761E79">
        <w:rPr>
          <w:rStyle w:val="Emphasis"/>
          <w:highlight w:val="cyan"/>
        </w:rPr>
        <w:t>however illegal</w:t>
      </w:r>
      <w:r w:rsidRPr="00177AF4">
        <w:rPr>
          <w:rStyle w:val="Emphasis"/>
        </w:rPr>
        <w:t xml:space="preserve"> it may be</w:t>
      </w:r>
      <w:r w:rsidRPr="00AD28DF">
        <w:rPr>
          <w:sz w:val="14"/>
        </w:rPr>
        <w:t>.</w:t>
      </w:r>
    </w:p>
    <w:p w14:paraId="51DDD77A" w14:textId="77777777" w:rsidR="00282890" w:rsidRPr="00AD28DF" w:rsidRDefault="00282890" w:rsidP="00282890">
      <w:pPr>
        <w:rPr>
          <w:sz w:val="14"/>
        </w:rPr>
      </w:pPr>
      <w:r w:rsidRPr="001C2346">
        <w:rPr>
          <w:rStyle w:val="StyleUnderline"/>
        </w:rPr>
        <w:t>The Board is</w:t>
      </w:r>
      <w:r w:rsidRPr="00AD28DF">
        <w:rPr>
          <w:sz w:val="14"/>
        </w:rPr>
        <w:t xml:space="preserve"> only </w:t>
      </w:r>
      <w:r w:rsidRPr="001C2346">
        <w:rPr>
          <w:rStyle w:val="StyleUnderline"/>
        </w:rPr>
        <w:t>down to two members</w:t>
      </w:r>
      <w:r w:rsidRPr="00AD28DF">
        <w:rPr>
          <w:sz w:val="14"/>
        </w:rPr>
        <w:t xml:space="preserve"> </w:t>
      </w:r>
      <w:r w:rsidRPr="001C2346">
        <w:rPr>
          <w:rStyle w:val="StyleUnderline"/>
        </w:rPr>
        <w:t>because President Trump fired</w:t>
      </w:r>
      <w:r w:rsidRPr="00AD28DF">
        <w:rPr>
          <w:sz w:val="14"/>
        </w:rPr>
        <w:t xml:space="preserve"> Biden-appointed and congressionally confirmed </w:t>
      </w:r>
      <w:r w:rsidRPr="001C2346">
        <w:rPr>
          <w:rStyle w:val="StyleUnderline"/>
        </w:rPr>
        <w:t>Board chair Gwynne Wilcox</w:t>
      </w:r>
      <w:r w:rsidRPr="00AD28DF">
        <w:rPr>
          <w:sz w:val="14"/>
        </w:rPr>
        <w:t xml:space="preserve"> </w:t>
      </w:r>
      <w:r w:rsidRPr="001C2346">
        <w:rPr>
          <w:rStyle w:val="Emphasis"/>
        </w:rPr>
        <w:t>in the middle of her term</w:t>
      </w:r>
      <w:r w:rsidRPr="00AD28DF">
        <w:rPr>
          <w:sz w:val="14"/>
        </w:rPr>
        <w:t>, which, as for all Board members, was set by the NLRA to run for five years. Under the law, presidents had the power to remove members before their terms expire only in the event of “neglect of duty or malfeasance in office,” which Trump didn’t even allege when he fired Wilcox.</w:t>
      </w:r>
    </w:p>
    <w:p w14:paraId="46A04627" w14:textId="77777777" w:rsidR="00282890" w:rsidRPr="00AD28DF" w:rsidRDefault="00282890" w:rsidP="00282890">
      <w:pPr>
        <w:rPr>
          <w:sz w:val="14"/>
        </w:rPr>
      </w:pPr>
      <w:r w:rsidRPr="00AD28DF">
        <w:rPr>
          <w:sz w:val="14"/>
        </w:rPr>
        <w:t xml:space="preserve">In May, </w:t>
      </w:r>
      <w:r w:rsidRPr="001C2346">
        <w:rPr>
          <w:rStyle w:val="StyleUnderline"/>
        </w:rPr>
        <w:t xml:space="preserve">the </w:t>
      </w:r>
      <w:r w:rsidRPr="001C2346">
        <w:rPr>
          <w:rStyle w:val="Emphasis"/>
        </w:rPr>
        <w:t>Republican majority on</w:t>
      </w:r>
      <w:r w:rsidRPr="001C2346">
        <w:rPr>
          <w:rStyle w:val="StyleUnderline"/>
        </w:rPr>
        <w:t xml:space="preserve"> the </w:t>
      </w:r>
      <w:r w:rsidRPr="001C2346">
        <w:rPr>
          <w:rStyle w:val="Emphasis"/>
        </w:rPr>
        <w:t>Supreme Court</w:t>
      </w:r>
      <w:r w:rsidRPr="00AD28DF">
        <w:rPr>
          <w:sz w:val="14"/>
        </w:rPr>
        <w:t xml:space="preserve"> </w:t>
      </w:r>
      <w:r w:rsidRPr="001C2346">
        <w:rPr>
          <w:rStyle w:val="StyleUnderline"/>
        </w:rPr>
        <w:t xml:space="preserve">upheld Trump’s power to </w:t>
      </w:r>
      <w:r w:rsidRPr="001C2346">
        <w:rPr>
          <w:rStyle w:val="Emphasis"/>
        </w:rPr>
        <w:t>fire</w:t>
      </w:r>
      <w:r w:rsidRPr="00AD28DF">
        <w:rPr>
          <w:sz w:val="14"/>
        </w:rPr>
        <w:t xml:space="preserve"> </w:t>
      </w:r>
      <w:r w:rsidRPr="001C2346">
        <w:rPr>
          <w:rStyle w:val="StyleUnderline"/>
        </w:rPr>
        <w:t xml:space="preserve">Board members </w:t>
      </w:r>
      <w:r w:rsidRPr="001C2346">
        <w:rPr>
          <w:rStyle w:val="Emphasis"/>
        </w:rPr>
        <w:t>at will</w:t>
      </w:r>
      <w:r w:rsidRPr="00AD28DF">
        <w:rPr>
          <w:sz w:val="14"/>
        </w:rPr>
        <w:t xml:space="preserve">, </w:t>
      </w:r>
      <w:r w:rsidRPr="001C2346">
        <w:rPr>
          <w:rStyle w:val="StyleUnderline"/>
        </w:rPr>
        <w:t xml:space="preserve">under the still-novel theory of the </w:t>
      </w:r>
      <w:r w:rsidRPr="001C2346">
        <w:rPr>
          <w:rStyle w:val="Emphasis"/>
        </w:rPr>
        <w:t>unitary executive</w:t>
      </w:r>
      <w:r w:rsidRPr="00AD28DF">
        <w:rPr>
          <w:sz w:val="14"/>
        </w:rPr>
        <w:t xml:space="preserve">, which holds that the federal agencies that Congress established and presidents signed into law to be independent of presidential power, save only the power to appoint their leaders, are now </w:t>
      </w:r>
      <w:r w:rsidRPr="001C2346">
        <w:rPr>
          <w:rStyle w:val="StyleUnderline"/>
        </w:rPr>
        <w:t>in violation of the newly discovered right of</w:t>
      </w:r>
      <w:r w:rsidRPr="00AD28DF">
        <w:rPr>
          <w:sz w:val="14"/>
        </w:rPr>
        <w:t xml:space="preserve"> </w:t>
      </w:r>
      <w:r w:rsidRPr="001C2346">
        <w:rPr>
          <w:rStyle w:val="StyleUnderline"/>
        </w:rPr>
        <w:t xml:space="preserve">presidents to </w:t>
      </w:r>
      <w:r w:rsidRPr="001C2346">
        <w:rPr>
          <w:rStyle w:val="Emphasis"/>
        </w:rPr>
        <w:t>completely control</w:t>
      </w:r>
      <w:r w:rsidRPr="00AD28DF">
        <w:rPr>
          <w:sz w:val="14"/>
        </w:rPr>
        <w:t xml:space="preserve"> </w:t>
      </w:r>
      <w:r w:rsidRPr="001C2346">
        <w:rPr>
          <w:rStyle w:val="StyleUnderline"/>
        </w:rPr>
        <w:t>these agencies</w:t>
      </w:r>
      <w:r w:rsidRPr="00AD28DF">
        <w:rPr>
          <w:sz w:val="14"/>
        </w:rPr>
        <w:t xml:space="preserve">. </w:t>
      </w:r>
      <w:r w:rsidRPr="001C2346">
        <w:rPr>
          <w:rStyle w:val="StyleUnderline"/>
        </w:rPr>
        <w:t xml:space="preserve">The Republican justices are </w:t>
      </w:r>
      <w:r w:rsidRPr="001C2346">
        <w:rPr>
          <w:rStyle w:val="Emphasis"/>
        </w:rPr>
        <w:t>expected to</w:t>
      </w:r>
      <w:r w:rsidRPr="00AD28DF">
        <w:rPr>
          <w:sz w:val="14"/>
        </w:rPr>
        <w:t xml:space="preserve"> soon </w:t>
      </w:r>
      <w:r w:rsidRPr="001C2346">
        <w:rPr>
          <w:rStyle w:val="Emphasis"/>
        </w:rPr>
        <w:t>reverse</w:t>
      </w:r>
      <w:r w:rsidRPr="00AD28DF">
        <w:rPr>
          <w:sz w:val="14"/>
        </w:rPr>
        <w:t xml:space="preserve"> </w:t>
      </w:r>
      <w:r w:rsidRPr="001C2346">
        <w:rPr>
          <w:rStyle w:val="StyleUnderline"/>
        </w:rPr>
        <w:t>the Court’s 1935 ruling in a case called Humphrey’s Executor</w:t>
      </w:r>
      <w:r w:rsidRPr="00AD28DF">
        <w:rPr>
          <w:sz w:val="14"/>
        </w:rPr>
        <w:t xml:space="preserve">, </w:t>
      </w:r>
      <w:r w:rsidRPr="001C2346">
        <w:rPr>
          <w:rStyle w:val="StyleUnderline"/>
        </w:rPr>
        <w:t>which limited the president’s</w:t>
      </w:r>
      <w:r w:rsidRPr="00AD28DF">
        <w:rPr>
          <w:sz w:val="14"/>
        </w:rPr>
        <w:t xml:space="preserve"> </w:t>
      </w:r>
      <w:r w:rsidRPr="001C2346">
        <w:rPr>
          <w:rStyle w:val="StyleUnderline"/>
        </w:rPr>
        <w:t xml:space="preserve">power over </w:t>
      </w:r>
      <w:r w:rsidRPr="001C2346">
        <w:rPr>
          <w:rStyle w:val="Emphasis"/>
        </w:rPr>
        <w:t>independent regulatory agencies</w:t>
      </w:r>
      <w:r w:rsidRPr="00AD28DF">
        <w:rPr>
          <w:sz w:val="14"/>
        </w:rPr>
        <w:t xml:space="preserve">. </w:t>
      </w:r>
      <w:r w:rsidRPr="002C7D3B">
        <w:rPr>
          <w:rStyle w:val="StyleUnderline"/>
        </w:rPr>
        <w:t>By</w:t>
      </w:r>
      <w:r w:rsidRPr="00AD28DF">
        <w:rPr>
          <w:sz w:val="14"/>
        </w:rPr>
        <w:t xml:space="preserve"> </w:t>
      </w:r>
      <w:r w:rsidRPr="002C7D3B">
        <w:rPr>
          <w:rStyle w:val="Emphasis"/>
        </w:rPr>
        <w:t>upholding</w:t>
      </w:r>
      <w:r w:rsidRPr="00AD28DF">
        <w:rPr>
          <w:sz w:val="14"/>
        </w:rPr>
        <w:t xml:space="preserve"> </w:t>
      </w:r>
      <w:r w:rsidRPr="002C7D3B">
        <w:rPr>
          <w:rStyle w:val="StyleUnderline"/>
        </w:rPr>
        <w:t>Trump’s firing of Wilcox</w:t>
      </w:r>
      <w:r w:rsidRPr="00AD28DF">
        <w:rPr>
          <w:sz w:val="14"/>
        </w:rPr>
        <w:t xml:space="preserve"> and other heads of regulatory agencies, </w:t>
      </w:r>
      <w:r w:rsidRPr="002C7D3B">
        <w:rPr>
          <w:rStyle w:val="StyleUnderline"/>
        </w:rPr>
        <w:t>those justices have positioned themselves to rule that such limitations</w:t>
      </w:r>
      <w:r w:rsidRPr="00AD28DF">
        <w:rPr>
          <w:sz w:val="14"/>
        </w:rPr>
        <w:t xml:space="preserve"> </w:t>
      </w:r>
      <w:r w:rsidRPr="002C7D3B">
        <w:rPr>
          <w:rStyle w:val="Emphasis"/>
        </w:rPr>
        <w:t>violate the Constitution</w:t>
      </w:r>
      <w:r w:rsidRPr="002C7D3B">
        <w:rPr>
          <w:rStyle w:val="StyleUnderline"/>
        </w:rPr>
        <w:t>’s</w:t>
      </w:r>
      <w:r w:rsidRPr="00AD28DF">
        <w:rPr>
          <w:sz w:val="14"/>
        </w:rPr>
        <w:t xml:space="preserve"> </w:t>
      </w:r>
      <w:r w:rsidRPr="002C7D3B">
        <w:rPr>
          <w:rStyle w:val="StyleUnderline"/>
        </w:rPr>
        <w:t>vesting of executive power in the president</w:t>
      </w:r>
      <w:r w:rsidRPr="00AD28DF">
        <w:rPr>
          <w:sz w:val="14"/>
        </w:rPr>
        <w:t>.</w:t>
      </w:r>
    </w:p>
    <w:p w14:paraId="0DB0100D" w14:textId="77777777" w:rsidR="00282890" w:rsidRPr="00AD28DF" w:rsidRDefault="00282890" w:rsidP="00282890">
      <w:pPr>
        <w:rPr>
          <w:sz w:val="14"/>
        </w:rPr>
      </w:pPr>
      <w:r w:rsidRPr="00AD28DF">
        <w:rPr>
          <w:sz w:val="14"/>
        </w:rPr>
        <w:t xml:space="preserve">Last week, </w:t>
      </w:r>
      <w:r w:rsidRPr="002C7D3B">
        <w:rPr>
          <w:rStyle w:val="StyleUnderline"/>
        </w:rPr>
        <w:t xml:space="preserve">the </w:t>
      </w:r>
      <w:r w:rsidRPr="00761E79">
        <w:rPr>
          <w:rStyle w:val="StyleUnderline"/>
          <w:highlight w:val="cyan"/>
        </w:rPr>
        <w:t xml:space="preserve">Fifth Circuit </w:t>
      </w:r>
      <w:r w:rsidRPr="00761E79">
        <w:rPr>
          <w:rStyle w:val="Emphasis"/>
          <w:highlight w:val="cyan"/>
        </w:rPr>
        <w:t>circumscribed</w:t>
      </w:r>
      <w:r w:rsidRPr="002C7D3B">
        <w:rPr>
          <w:rStyle w:val="Emphasis"/>
        </w:rPr>
        <w:t xml:space="preserve"> the </w:t>
      </w:r>
      <w:r w:rsidRPr="00761E79">
        <w:rPr>
          <w:rStyle w:val="Emphasis"/>
          <w:highlight w:val="cyan"/>
        </w:rPr>
        <w:t>NLRB</w:t>
      </w:r>
      <w:r w:rsidRPr="00ED1845">
        <w:rPr>
          <w:rStyle w:val="StyleUnderline"/>
        </w:rPr>
        <w:t>’s</w:t>
      </w:r>
      <w:r w:rsidRPr="002C7D3B">
        <w:rPr>
          <w:rStyle w:val="StyleUnderline"/>
        </w:rPr>
        <w:t xml:space="preserve"> power </w:t>
      </w:r>
      <w:r w:rsidRPr="002C7D3B">
        <w:rPr>
          <w:rStyle w:val="Emphasis"/>
        </w:rPr>
        <w:t>even more</w:t>
      </w:r>
      <w:r w:rsidRPr="00AD28DF">
        <w:rPr>
          <w:sz w:val="14"/>
        </w:rPr>
        <w:t xml:space="preserve">. Before the court was a suit that Elon Musk’s SpaceX had filed against the Board, concerning a pending investigation from one of the Board’s regional attorneys into claims that </w:t>
      </w:r>
      <w:r w:rsidRPr="00ED1845">
        <w:rPr>
          <w:rStyle w:val="StyleUnderline"/>
        </w:rPr>
        <w:t>SpaceX</w:t>
      </w:r>
      <w:r w:rsidRPr="00AD28DF">
        <w:rPr>
          <w:sz w:val="14"/>
        </w:rPr>
        <w:t xml:space="preserve"> had </w:t>
      </w:r>
      <w:r w:rsidRPr="002C7D3B">
        <w:rPr>
          <w:rStyle w:val="StyleUnderline"/>
        </w:rPr>
        <w:t xml:space="preserve">violated its workers’ rights by </w:t>
      </w:r>
      <w:r w:rsidRPr="00ED1845">
        <w:rPr>
          <w:rStyle w:val="Emphasis"/>
        </w:rPr>
        <w:t>firing</w:t>
      </w:r>
      <w:r w:rsidRPr="002C7D3B">
        <w:rPr>
          <w:rStyle w:val="Emphasis"/>
        </w:rPr>
        <w:t xml:space="preserve"> eight</w:t>
      </w:r>
      <w:r w:rsidRPr="00AD28DF">
        <w:rPr>
          <w:sz w:val="14"/>
        </w:rPr>
        <w:t xml:space="preserve"> </w:t>
      </w:r>
      <w:r w:rsidRPr="002C7D3B">
        <w:rPr>
          <w:rStyle w:val="StyleUnderline"/>
        </w:rPr>
        <w:t xml:space="preserve">of them for </w:t>
      </w:r>
      <w:r w:rsidRPr="002C7D3B">
        <w:rPr>
          <w:rStyle w:val="Emphasis"/>
        </w:rPr>
        <w:t>going online</w:t>
      </w:r>
      <w:r w:rsidRPr="002C7D3B">
        <w:rPr>
          <w:rStyle w:val="StyleUnderline"/>
        </w:rPr>
        <w:t xml:space="preserve"> to opine that Musk’s online verbal </w:t>
      </w:r>
      <w:r w:rsidRPr="002C7D3B">
        <w:rPr>
          <w:rStyle w:val="Emphasis"/>
        </w:rPr>
        <w:t>outbursts</w:t>
      </w:r>
      <w:r w:rsidRPr="00AD28DF">
        <w:rPr>
          <w:sz w:val="14"/>
        </w:rPr>
        <w:t xml:space="preserve"> and abuses actually hurt the company’s standing. </w:t>
      </w:r>
      <w:r w:rsidRPr="002C7D3B">
        <w:rPr>
          <w:rStyle w:val="StyleUnderline"/>
        </w:rPr>
        <w:t>SpaceX</w:t>
      </w:r>
      <w:r w:rsidRPr="00AD28DF">
        <w:rPr>
          <w:sz w:val="14"/>
        </w:rPr>
        <w:t xml:space="preserve"> had </w:t>
      </w:r>
      <w:r w:rsidRPr="002C7D3B">
        <w:rPr>
          <w:rStyle w:val="StyleUnderline"/>
        </w:rPr>
        <w:t xml:space="preserve">sought an immediate injunction overturning the Board’s right to investigate </w:t>
      </w:r>
      <w:r w:rsidRPr="00AD28DF">
        <w:rPr>
          <w:sz w:val="14"/>
        </w:rPr>
        <w:t>those</w:t>
      </w:r>
      <w:r w:rsidRPr="002C7D3B">
        <w:rPr>
          <w:rStyle w:val="StyleUnderline"/>
        </w:rPr>
        <w:t xml:space="preserve"> charges</w:t>
      </w:r>
      <w:r w:rsidRPr="00AD28DF">
        <w:rPr>
          <w:sz w:val="14"/>
        </w:rPr>
        <w:t xml:space="preserve">, </w:t>
      </w:r>
      <w:r w:rsidRPr="002C7D3B">
        <w:rPr>
          <w:rStyle w:val="StyleUnderline"/>
        </w:rPr>
        <w:t xml:space="preserve">saying that it </w:t>
      </w:r>
      <w:r w:rsidRPr="002C7D3B">
        <w:rPr>
          <w:rStyle w:val="Emphasis"/>
        </w:rPr>
        <w:t>inflicted</w:t>
      </w:r>
      <w:r w:rsidRPr="002C7D3B">
        <w:rPr>
          <w:rStyle w:val="StyleUnderline"/>
        </w:rPr>
        <w:t xml:space="preserve"> “irreparable </w:t>
      </w:r>
      <w:r w:rsidRPr="002C7D3B">
        <w:rPr>
          <w:rStyle w:val="Emphasis"/>
        </w:rPr>
        <w:t>harm</w:t>
      </w:r>
      <w:r w:rsidRPr="00AD28DF">
        <w:rPr>
          <w:sz w:val="14"/>
        </w:rPr>
        <w:t xml:space="preserve">” </w:t>
      </w:r>
      <w:r w:rsidRPr="002C7D3B">
        <w:rPr>
          <w:rStyle w:val="Emphasis"/>
        </w:rPr>
        <w:t>on the company</w:t>
      </w:r>
      <w:r w:rsidRPr="00AD28DF">
        <w:rPr>
          <w:sz w:val="14"/>
        </w:rPr>
        <w:t xml:space="preserve">, </w:t>
      </w:r>
      <w:r w:rsidRPr="002C7D3B">
        <w:rPr>
          <w:rStyle w:val="StyleUnderline"/>
        </w:rPr>
        <w:t xml:space="preserve">even though it was the </w:t>
      </w:r>
      <w:r w:rsidRPr="002C7D3B">
        <w:rPr>
          <w:rStyle w:val="Emphasis"/>
        </w:rPr>
        <w:t>fired workers who suffered harm</w:t>
      </w:r>
      <w:r w:rsidRPr="00AD28DF">
        <w:rPr>
          <w:sz w:val="14"/>
        </w:rPr>
        <w:t xml:space="preserve"> and even though the only entity inflicting irreparable harm on Musk’s companies has been Musk himself, through the very outbursts and bigoted behavior that his employees had warned against. (See, e.g., Musk’s effect on Tesla sales.)</w:t>
      </w:r>
    </w:p>
    <w:p w14:paraId="366479F2" w14:textId="77777777" w:rsidR="00282890" w:rsidRPr="00AD28DF" w:rsidRDefault="00282890" w:rsidP="00282890">
      <w:pPr>
        <w:rPr>
          <w:sz w:val="14"/>
        </w:rPr>
      </w:pPr>
      <w:r w:rsidRPr="00AD28DF">
        <w:rPr>
          <w:sz w:val="14"/>
        </w:rPr>
        <w:t xml:space="preserve">Today, </w:t>
      </w:r>
      <w:r w:rsidRPr="00877DB6">
        <w:rPr>
          <w:rStyle w:val="StyleUnderline"/>
        </w:rPr>
        <w:t xml:space="preserve">the National Labor Relations Act hovers somewhere between </w:t>
      </w:r>
      <w:r w:rsidRPr="00877DB6">
        <w:rPr>
          <w:rStyle w:val="Emphasis"/>
        </w:rPr>
        <w:t>de facto</w:t>
      </w:r>
      <w:r w:rsidRPr="00AD28DF">
        <w:rPr>
          <w:sz w:val="14"/>
        </w:rPr>
        <w:t xml:space="preserve"> </w:t>
      </w:r>
      <w:r w:rsidRPr="00877DB6">
        <w:rPr>
          <w:rStyle w:val="StyleUnderline"/>
        </w:rPr>
        <w:t>and</w:t>
      </w:r>
      <w:r w:rsidRPr="00AD28DF">
        <w:rPr>
          <w:sz w:val="14"/>
        </w:rPr>
        <w:t xml:space="preserve"> </w:t>
      </w:r>
      <w:r w:rsidRPr="00877DB6">
        <w:rPr>
          <w:rStyle w:val="Emphasis"/>
        </w:rPr>
        <w:t>de jure nullification</w:t>
      </w:r>
      <w:r w:rsidRPr="00AD28DF">
        <w:rPr>
          <w:sz w:val="14"/>
        </w:rPr>
        <w:t>.</w:t>
      </w:r>
    </w:p>
    <w:p w14:paraId="47A70DBC" w14:textId="77777777" w:rsidR="00282890" w:rsidRPr="00AD28DF" w:rsidRDefault="00282890" w:rsidP="00282890">
      <w:pPr>
        <w:rPr>
          <w:sz w:val="14"/>
        </w:rPr>
      </w:pPr>
      <w:r w:rsidRPr="002A3350">
        <w:rPr>
          <w:rStyle w:val="StyleUnderline"/>
        </w:rPr>
        <w:t xml:space="preserve">In seeking </w:t>
      </w:r>
      <w:r w:rsidRPr="00761E79">
        <w:rPr>
          <w:rStyle w:val="StyleUnderline"/>
          <w:highlight w:val="cyan"/>
        </w:rPr>
        <w:t xml:space="preserve">SpaceX’s injunction to </w:t>
      </w:r>
      <w:r w:rsidRPr="00761E79">
        <w:rPr>
          <w:rStyle w:val="Emphasis"/>
          <w:highlight w:val="cyan"/>
        </w:rPr>
        <w:t>stop</w:t>
      </w:r>
      <w:r w:rsidRPr="002A3350">
        <w:rPr>
          <w:rStyle w:val="Emphasis"/>
        </w:rPr>
        <w:t xml:space="preserve"> </w:t>
      </w:r>
      <w:r w:rsidRPr="00761E79">
        <w:rPr>
          <w:rStyle w:val="Emphasis"/>
          <w:highlight w:val="cyan"/>
        </w:rPr>
        <w:t>any investigation</w:t>
      </w:r>
      <w:r w:rsidRPr="00AD28DF">
        <w:rPr>
          <w:sz w:val="14"/>
        </w:rPr>
        <w:t xml:space="preserve"> </w:t>
      </w:r>
      <w:r w:rsidRPr="002A3350">
        <w:rPr>
          <w:rStyle w:val="StyleUnderline"/>
        </w:rPr>
        <w:t>the Board might order</w:t>
      </w:r>
      <w:r w:rsidRPr="00AD28DF">
        <w:rPr>
          <w:sz w:val="14"/>
        </w:rPr>
        <w:t xml:space="preserve">, </w:t>
      </w:r>
      <w:r w:rsidRPr="002A3350">
        <w:rPr>
          <w:rStyle w:val="StyleUnderline"/>
        </w:rPr>
        <w:t>its attorneys</w:t>
      </w:r>
      <w:r w:rsidRPr="00AD28DF">
        <w:rPr>
          <w:sz w:val="14"/>
        </w:rPr>
        <w:t xml:space="preserve">, from the union-busting firm of Morgan Lewis, </w:t>
      </w:r>
      <w:r w:rsidRPr="002A3350">
        <w:rPr>
          <w:rStyle w:val="StyleUnderline"/>
        </w:rPr>
        <w:t xml:space="preserve">based their </w:t>
      </w:r>
      <w:r w:rsidRPr="00761E79">
        <w:rPr>
          <w:rStyle w:val="StyleUnderline"/>
          <w:highlight w:val="cyan"/>
        </w:rPr>
        <w:t>claim</w:t>
      </w:r>
      <w:r w:rsidRPr="002A3350">
        <w:rPr>
          <w:rStyle w:val="StyleUnderline"/>
        </w:rPr>
        <w:t xml:space="preserve"> on the argument that </w:t>
      </w:r>
      <w:r w:rsidRPr="00761E79">
        <w:rPr>
          <w:rStyle w:val="StyleUnderline"/>
          <w:highlight w:val="cyan"/>
        </w:rPr>
        <w:t xml:space="preserve">the </w:t>
      </w:r>
      <w:r w:rsidRPr="00761E79">
        <w:rPr>
          <w:rStyle w:val="Emphasis"/>
          <w:highlight w:val="cyan"/>
        </w:rPr>
        <w:t>Board</w:t>
      </w:r>
      <w:r w:rsidRPr="00ED1845">
        <w:rPr>
          <w:rStyle w:val="Emphasis"/>
        </w:rPr>
        <w:t xml:space="preserve"> </w:t>
      </w:r>
      <w:r w:rsidRPr="00761E79">
        <w:rPr>
          <w:rStyle w:val="Emphasis"/>
          <w:highlight w:val="cyan"/>
        </w:rPr>
        <w:t>itself</w:t>
      </w:r>
      <w:r w:rsidRPr="002A3350">
        <w:rPr>
          <w:rStyle w:val="StyleUnderline"/>
        </w:rPr>
        <w:t xml:space="preserve"> </w:t>
      </w:r>
      <w:r w:rsidRPr="00761E79">
        <w:rPr>
          <w:rStyle w:val="StyleUnderline"/>
          <w:highlight w:val="cyan"/>
        </w:rPr>
        <w:t>was</w:t>
      </w:r>
      <w:r w:rsidRPr="00761E79">
        <w:rPr>
          <w:sz w:val="14"/>
          <w:highlight w:val="cyan"/>
        </w:rPr>
        <w:t xml:space="preserve"> </w:t>
      </w:r>
      <w:r w:rsidRPr="00761E79">
        <w:rPr>
          <w:rStyle w:val="Emphasis"/>
          <w:highlight w:val="cyan"/>
        </w:rPr>
        <w:t>unconstitutional</w:t>
      </w:r>
      <w:r w:rsidRPr="00AD28DF">
        <w:rPr>
          <w:sz w:val="14"/>
        </w:rPr>
        <w:t xml:space="preserve">, since it had been established, and had been operating for the past 90 years, as an agency that the president couldn’t completely control. </w:t>
      </w:r>
      <w:r w:rsidRPr="00EA52DE">
        <w:rPr>
          <w:rStyle w:val="StyleUnderline"/>
        </w:rPr>
        <w:t>The two Trump-appointed judges and the one George H.W. Bush–appointed judge</w:t>
      </w:r>
      <w:r w:rsidRPr="00AD28DF">
        <w:rPr>
          <w:sz w:val="14"/>
        </w:rPr>
        <w:t xml:space="preserve"> who heard the case </w:t>
      </w:r>
      <w:r w:rsidRPr="00EA52DE">
        <w:rPr>
          <w:rStyle w:val="StyleUnderline"/>
        </w:rPr>
        <w:t>found for SpaceX</w:t>
      </w:r>
      <w:r w:rsidRPr="00AD28DF">
        <w:rPr>
          <w:sz w:val="14"/>
        </w:rPr>
        <w:t xml:space="preserve">, </w:t>
      </w:r>
      <w:r w:rsidRPr="00EA52DE">
        <w:rPr>
          <w:rStyle w:val="StyleUnderline"/>
        </w:rPr>
        <w:t xml:space="preserve">in </w:t>
      </w:r>
      <w:r w:rsidRPr="00761E79">
        <w:rPr>
          <w:rStyle w:val="StyleUnderline"/>
          <w:highlight w:val="cyan"/>
        </w:rPr>
        <w:t>a ruling</w:t>
      </w:r>
      <w:r w:rsidRPr="00EA52DE">
        <w:rPr>
          <w:rStyle w:val="StyleUnderline"/>
        </w:rPr>
        <w:t xml:space="preserve"> that </w:t>
      </w:r>
      <w:r w:rsidRPr="00761E79">
        <w:rPr>
          <w:rStyle w:val="StyleUnderline"/>
          <w:highlight w:val="cyan"/>
        </w:rPr>
        <w:t xml:space="preserve">will now </w:t>
      </w:r>
      <w:r w:rsidRPr="00761E79">
        <w:rPr>
          <w:rStyle w:val="Emphasis"/>
          <w:highlight w:val="cyan"/>
        </w:rPr>
        <w:t>extend to</w:t>
      </w:r>
      <w:r w:rsidRPr="00EA52DE">
        <w:rPr>
          <w:rStyle w:val="Emphasis"/>
        </w:rPr>
        <w:t xml:space="preserve"> any</w:t>
      </w:r>
      <w:r w:rsidRPr="00EA52DE">
        <w:rPr>
          <w:rStyle w:val="StyleUnderline"/>
        </w:rPr>
        <w:t xml:space="preserve"> and</w:t>
      </w:r>
      <w:r w:rsidRPr="00AD28DF">
        <w:rPr>
          <w:sz w:val="14"/>
        </w:rPr>
        <w:t xml:space="preserve"> </w:t>
      </w:r>
      <w:r w:rsidRPr="00761E79">
        <w:rPr>
          <w:rStyle w:val="Emphasis"/>
          <w:highlight w:val="cyan"/>
        </w:rPr>
        <w:t>every case</w:t>
      </w:r>
      <w:r w:rsidRPr="00761E79">
        <w:rPr>
          <w:sz w:val="14"/>
          <w:highlight w:val="cyan"/>
        </w:rPr>
        <w:t xml:space="preserve"> </w:t>
      </w:r>
      <w:r w:rsidRPr="00761E79">
        <w:rPr>
          <w:rStyle w:val="StyleUnderline"/>
          <w:highlight w:val="cyan"/>
        </w:rPr>
        <w:t>brought against the NLRB</w:t>
      </w:r>
      <w:r w:rsidRPr="00EA52DE">
        <w:rPr>
          <w:rStyle w:val="StyleUnderline"/>
        </w:rPr>
        <w:t xml:space="preserve"> or against employers </w:t>
      </w:r>
      <w:r w:rsidRPr="00AD28DF">
        <w:rPr>
          <w:sz w:val="14"/>
        </w:rPr>
        <w:t xml:space="preserve">or unions that the NLRB would adjudicate </w:t>
      </w:r>
      <w:r w:rsidRPr="00ED1845">
        <w:rPr>
          <w:rStyle w:val="StyleUnderline"/>
        </w:rPr>
        <w:t>in the Fifth Circuit</w:t>
      </w:r>
      <w:r w:rsidRPr="00AD28DF">
        <w:rPr>
          <w:sz w:val="14"/>
        </w:rPr>
        <w:t xml:space="preserve">, </w:t>
      </w:r>
      <w:r w:rsidRPr="00ED1845">
        <w:rPr>
          <w:rStyle w:val="StyleUnderline"/>
        </w:rPr>
        <w:t>which encompasses Louisiana</w:t>
      </w:r>
      <w:r w:rsidRPr="00AD28DF">
        <w:rPr>
          <w:sz w:val="14"/>
        </w:rPr>
        <w:t xml:space="preserve">, </w:t>
      </w:r>
      <w:r w:rsidRPr="00ED1845">
        <w:rPr>
          <w:rStyle w:val="StyleUnderline"/>
        </w:rPr>
        <w:t>Mississippi</w:t>
      </w:r>
      <w:r w:rsidRPr="00AD28DF">
        <w:rPr>
          <w:sz w:val="14"/>
        </w:rPr>
        <w:t xml:space="preserve">, </w:t>
      </w:r>
      <w:r w:rsidRPr="00ED1845">
        <w:rPr>
          <w:rStyle w:val="StyleUnderline"/>
        </w:rPr>
        <w:t>and Texas</w:t>
      </w:r>
      <w:r w:rsidRPr="00AD28DF">
        <w:rPr>
          <w:sz w:val="14"/>
        </w:rPr>
        <w:t xml:space="preserve">. </w:t>
      </w:r>
      <w:r w:rsidRPr="00EA52DE">
        <w:rPr>
          <w:rStyle w:val="StyleUnderline"/>
        </w:rPr>
        <w:t xml:space="preserve">And in this era of </w:t>
      </w:r>
      <w:r w:rsidRPr="00ED1845">
        <w:rPr>
          <w:rStyle w:val="StyleUnderline"/>
        </w:rPr>
        <w:t>judge shopping</w:t>
      </w:r>
      <w:r w:rsidRPr="00AD28DF">
        <w:rPr>
          <w:sz w:val="14"/>
        </w:rPr>
        <w:t xml:space="preserve">, </w:t>
      </w:r>
      <w:r w:rsidRPr="00EA52DE">
        <w:rPr>
          <w:rStyle w:val="StyleUnderline"/>
        </w:rPr>
        <w:t>mega-</w:t>
      </w:r>
      <w:r w:rsidRPr="00761E79">
        <w:rPr>
          <w:rStyle w:val="StyleUnderline"/>
          <w:highlight w:val="cyan"/>
        </w:rPr>
        <w:t>companies that</w:t>
      </w:r>
      <w:r w:rsidRPr="00EA52DE">
        <w:rPr>
          <w:rStyle w:val="StyleUnderline"/>
        </w:rPr>
        <w:t xml:space="preserve"> may </w:t>
      </w:r>
      <w:r w:rsidRPr="00761E79">
        <w:rPr>
          <w:rStyle w:val="StyleUnderline"/>
          <w:highlight w:val="cyan"/>
        </w:rPr>
        <w:t>have</w:t>
      </w:r>
      <w:r w:rsidRPr="00FD5909">
        <w:rPr>
          <w:rStyle w:val="StyleUnderline"/>
        </w:rPr>
        <w:t xml:space="preserve"> one part-time employee or </w:t>
      </w:r>
      <w:r w:rsidRPr="00761E79">
        <w:rPr>
          <w:rStyle w:val="StyleUnderline"/>
          <w:highlight w:val="cyan"/>
        </w:rPr>
        <w:t xml:space="preserve">a </w:t>
      </w:r>
      <w:r w:rsidRPr="00761E79">
        <w:rPr>
          <w:rStyle w:val="Emphasis"/>
          <w:highlight w:val="cyan"/>
        </w:rPr>
        <w:t xml:space="preserve">single </w:t>
      </w:r>
      <w:r w:rsidRPr="00ED1845">
        <w:rPr>
          <w:rStyle w:val="Emphasis"/>
        </w:rPr>
        <w:t>post</w:t>
      </w:r>
      <w:r w:rsidRPr="00FD5909">
        <w:rPr>
          <w:rStyle w:val="Emphasis"/>
        </w:rPr>
        <w:t xml:space="preserve"> </w:t>
      </w:r>
      <w:r w:rsidRPr="00ED1845">
        <w:rPr>
          <w:rStyle w:val="Emphasis"/>
        </w:rPr>
        <w:t xml:space="preserve">office </w:t>
      </w:r>
      <w:r w:rsidRPr="00761E79">
        <w:rPr>
          <w:rStyle w:val="Emphasis"/>
          <w:highlight w:val="cyan"/>
        </w:rPr>
        <w:t xml:space="preserve">box </w:t>
      </w:r>
      <w:r w:rsidRPr="00ED1845">
        <w:rPr>
          <w:rStyle w:val="Emphasis"/>
        </w:rPr>
        <w:t>in one of those states</w:t>
      </w:r>
      <w:r w:rsidRPr="00AD28DF">
        <w:rPr>
          <w:sz w:val="14"/>
        </w:rPr>
        <w:t xml:space="preserve"> “</w:t>
      </w:r>
      <w:r w:rsidRPr="00ED1845">
        <w:rPr>
          <w:rStyle w:val="StyleUnderline"/>
        </w:rPr>
        <w:t>may</w:t>
      </w:r>
      <w:r w:rsidRPr="00FD5909">
        <w:rPr>
          <w:rStyle w:val="StyleUnderline"/>
        </w:rPr>
        <w:t xml:space="preserve"> </w:t>
      </w:r>
      <w:r w:rsidRPr="00761E79">
        <w:rPr>
          <w:rStyle w:val="StyleUnderline"/>
          <w:highlight w:val="cyan"/>
        </w:rPr>
        <w:t xml:space="preserve">now </w:t>
      </w:r>
      <w:r w:rsidRPr="00761E79">
        <w:rPr>
          <w:rStyle w:val="Emphasis"/>
          <w:highlight w:val="cyan"/>
        </w:rPr>
        <w:t>flood the</w:t>
      </w:r>
      <w:r w:rsidRPr="00FD5909">
        <w:rPr>
          <w:rStyle w:val="Emphasis"/>
        </w:rPr>
        <w:t xml:space="preserve"> Fifth </w:t>
      </w:r>
      <w:r w:rsidRPr="00761E79">
        <w:rPr>
          <w:rStyle w:val="Emphasis"/>
          <w:highlight w:val="cyan"/>
        </w:rPr>
        <w:t>Circuit</w:t>
      </w:r>
      <w:r w:rsidRPr="00FD5909">
        <w:rPr>
          <w:rStyle w:val="StyleUnderline"/>
        </w:rPr>
        <w:t xml:space="preserve">” </w:t>
      </w:r>
      <w:r w:rsidRPr="00761E79">
        <w:rPr>
          <w:rStyle w:val="StyleUnderline"/>
          <w:highlight w:val="cyan"/>
        </w:rPr>
        <w:t xml:space="preserve">to </w:t>
      </w:r>
      <w:r w:rsidRPr="00761E79">
        <w:rPr>
          <w:rStyle w:val="Emphasis"/>
          <w:highlight w:val="cyan"/>
        </w:rPr>
        <w:t>avoid</w:t>
      </w:r>
      <w:r w:rsidRPr="00FD5909">
        <w:rPr>
          <w:rStyle w:val="StyleUnderline"/>
        </w:rPr>
        <w:t xml:space="preserve"> any</w:t>
      </w:r>
      <w:r w:rsidRPr="00AD28DF">
        <w:rPr>
          <w:sz w:val="14"/>
        </w:rPr>
        <w:t xml:space="preserve"> </w:t>
      </w:r>
      <w:r w:rsidRPr="00761E79">
        <w:rPr>
          <w:rStyle w:val="Emphasis"/>
          <w:highlight w:val="cyan"/>
        </w:rPr>
        <w:t>enforcement</w:t>
      </w:r>
      <w:r w:rsidRPr="00FD5909">
        <w:rPr>
          <w:rStyle w:val="Emphasis"/>
        </w:rPr>
        <w:t xml:space="preserve"> of decisions</w:t>
      </w:r>
      <w:r w:rsidRPr="00AD28DF">
        <w:rPr>
          <w:sz w:val="14"/>
        </w:rPr>
        <w:t xml:space="preserve"> </w:t>
      </w:r>
      <w:r w:rsidRPr="00FD5909">
        <w:rPr>
          <w:rStyle w:val="StyleUnderline"/>
        </w:rPr>
        <w:lastRenderedPageBreak/>
        <w:t>upholding workers’ rights</w:t>
      </w:r>
      <w:r w:rsidRPr="00AD28DF">
        <w:rPr>
          <w:sz w:val="14"/>
        </w:rPr>
        <w:t xml:space="preserve">, </w:t>
      </w:r>
      <w:r w:rsidRPr="00FD5909">
        <w:rPr>
          <w:rStyle w:val="StyleUnderline"/>
        </w:rPr>
        <w:t>former NLRB general counsel</w:t>
      </w:r>
      <w:r w:rsidRPr="00AD28DF">
        <w:rPr>
          <w:sz w:val="14"/>
        </w:rPr>
        <w:t xml:space="preserve"> Jennifer Abruzzo told </w:t>
      </w:r>
      <w:r w:rsidRPr="00FD5909">
        <w:rPr>
          <w:rStyle w:val="StyleUnderline"/>
        </w:rPr>
        <w:t>me in the wake of the court’s ruling.</w:t>
      </w:r>
    </w:p>
    <w:p w14:paraId="6EC6B073" w14:textId="77777777" w:rsidR="00282890" w:rsidRPr="00AD28DF" w:rsidRDefault="00282890" w:rsidP="00282890">
      <w:pPr>
        <w:rPr>
          <w:sz w:val="14"/>
        </w:rPr>
      </w:pPr>
      <w:r w:rsidRPr="00FD5909">
        <w:rPr>
          <w:rStyle w:val="StyleUnderline"/>
        </w:rPr>
        <w:t xml:space="preserve">The neutering or </w:t>
      </w:r>
      <w:r w:rsidRPr="00FD5909">
        <w:rPr>
          <w:rStyle w:val="Emphasis"/>
        </w:rPr>
        <w:t>repeal of the NLRA has been in the works</w:t>
      </w:r>
      <w:r w:rsidRPr="00AD28DF">
        <w:rPr>
          <w:sz w:val="14"/>
        </w:rPr>
        <w:t xml:space="preserve"> for several years. Both </w:t>
      </w:r>
      <w:r w:rsidRPr="00FD5909">
        <w:rPr>
          <w:rStyle w:val="StyleUnderline"/>
        </w:rPr>
        <w:t>Musk and</w:t>
      </w:r>
      <w:r w:rsidRPr="00AD28DF">
        <w:rPr>
          <w:sz w:val="14"/>
        </w:rPr>
        <w:t xml:space="preserve"> his fellow world’s-richest-human competitor, Jeff </w:t>
      </w:r>
      <w:r w:rsidRPr="00FD5909">
        <w:rPr>
          <w:rStyle w:val="StyleUnderline"/>
        </w:rPr>
        <w:t>Bezos</w:t>
      </w:r>
      <w:r w:rsidRPr="00AD28DF">
        <w:rPr>
          <w:sz w:val="14"/>
        </w:rPr>
        <w:t xml:space="preserve">, had </w:t>
      </w:r>
      <w:r w:rsidRPr="00FD5909">
        <w:rPr>
          <w:rStyle w:val="StyleUnderline"/>
        </w:rPr>
        <w:t>initiated suits last year claiming that the act</w:t>
      </w:r>
      <w:r w:rsidRPr="00AD28DF">
        <w:rPr>
          <w:sz w:val="14"/>
        </w:rPr>
        <w:t>—the only act that gives workers the power to bargain with their employers and seek remedies when those employers violate labor laws—</w:t>
      </w:r>
      <w:r w:rsidRPr="00FD5909">
        <w:rPr>
          <w:rStyle w:val="StyleUnderline"/>
        </w:rPr>
        <w:t>was unconstitutional</w:t>
      </w:r>
      <w:r w:rsidRPr="00AD28DF">
        <w:rPr>
          <w:sz w:val="14"/>
        </w:rPr>
        <w:t>. Even before then, Musk had publicly proclaimed that he was “opposed to the idea of unions.” And just as Musk’s SpaceX had contested an NLRB finding by seeking an injunction against it premised on the act’s unconstitutionality, so Bezos’s Amazon had filed a similar suit seeking a similar injunction on similar grounds. In the Amazon case, the company was opposed not only by the NLRB but by the union of the affected workers, the Teamsters. (That case is still in the works.) The SpaceX workers neither had a union affiliation nor were seeking one, so the only parties to the case were the company and the agency.</w:t>
      </w:r>
    </w:p>
    <w:p w14:paraId="576C0CBC" w14:textId="77777777" w:rsidR="00282890" w:rsidRPr="00AD28DF" w:rsidRDefault="00282890" w:rsidP="00282890">
      <w:pPr>
        <w:rPr>
          <w:sz w:val="14"/>
        </w:rPr>
      </w:pPr>
      <w:r w:rsidRPr="00AD28DF">
        <w:rPr>
          <w:sz w:val="14"/>
        </w:rPr>
        <w:t xml:space="preserve">But </w:t>
      </w:r>
      <w:r w:rsidRPr="002A3350">
        <w:rPr>
          <w:rStyle w:val="StyleUnderline"/>
        </w:rPr>
        <w:t xml:space="preserve">the agency is now </w:t>
      </w:r>
      <w:r w:rsidRPr="002A3350">
        <w:rPr>
          <w:rStyle w:val="Emphasis"/>
        </w:rPr>
        <w:t>inert at the top</w:t>
      </w:r>
      <w:r w:rsidRPr="00AD28DF">
        <w:rPr>
          <w:sz w:val="14"/>
        </w:rPr>
        <w:t xml:space="preserve">, </w:t>
      </w:r>
      <w:r w:rsidRPr="002A3350">
        <w:rPr>
          <w:rStyle w:val="StyleUnderline"/>
        </w:rPr>
        <w:t>and has an acting general counsel put there by</w:t>
      </w:r>
      <w:r w:rsidRPr="00AD28DF">
        <w:rPr>
          <w:sz w:val="14"/>
        </w:rPr>
        <w:t xml:space="preserve"> Trump. </w:t>
      </w:r>
      <w:r w:rsidRPr="002A3350">
        <w:rPr>
          <w:rStyle w:val="StyleUnderline"/>
        </w:rPr>
        <w:t xml:space="preserve">Trump’s nominee for </w:t>
      </w:r>
      <w:r w:rsidRPr="00761E79">
        <w:rPr>
          <w:rStyle w:val="StyleUnderline"/>
          <w:highlight w:val="cyan"/>
        </w:rPr>
        <w:t>permanent</w:t>
      </w:r>
      <w:r w:rsidRPr="002A3350">
        <w:rPr>
          <w:rStyle w:val="StyleUnderline"/>
        </w:rPr>
        <w:t xml:space="preserve"> </w:t>
      </w:r>
      <w:r w:rsidRPr="00761E79">
        <w:rPr>
          <w:rStyle w:val="StyleUnderline"/>
          <w:highlight w:val="cyan"/>
        </w:rPr>
        <w:t>g</w:t>
      </w:r>
      <w:r w:rsidRPr="002A3350">
        <w:rPr>
          <w:rStyle w:val="StyleUnderline"/>
        </w:rPr>
        <w:t xml:space="preserve">eneral </w:t>
      </w:r>
      <w:r w:rsidRPr="00761E79">
        <w:rPr>
          <w:rStyle w:val="StyleUnderline"/>
          <w:highlight w:val="cyan"/>
        </w:rPr>
        <w:t>c</w:t>
      </w:r>
      <w:r w:rsidRPr="002A3350">
        <w:rPr>
          <w:rStyle w:val="StyleUnderline"/>
        </w:rPr>
        <w:t>ounsel</w:t>
      </w:r>
      <w:r w:rsidRPr="00AD28DF">
        <w:rPr>
          <w:sz w:val="14"/>
        </w:rPr>
        <w:t xml:space="preserve">, </w:t>
      </w:r>
      <w:r w:rsidRPr="00761E79">
        <w:rPr>
          <w:rStyle w:val="StyleUnderline"/>
          <w:highlight w:val="cyan"/>
        </w:rPr>
        <w:t>Crystal Carey</w:t>
      </w:r>
      <w:r w:rsidRPr="00AD28DF">
        <w:rPr>
          <w:sz w:val="14"/>
        </w:rPr>
        <w:t>—</w:t>
      </w:r>
      <w:r w:rsidRPr="002A3350">
        <w:rPr>
          <w:rStyle w:val="StyleUnderline"/>
        </w:rPr>
        <w:t xml:space="preserve">a </w:t>
      </w:r>
      <w:r w:rsidRPr="002A3350">
        <w:rPr>
          <w:rStyle w:val="Emphasis"/>
        </w:rPr>
        <w:t>former partner at Morgan Lewis</w:t>
      </w:r>
      <w:r w:rsidRPr="00AD28DF">
        <w:rPr>
          <w:sz w:val="14"/>
        </w:rPr>
        <w:t xml:space="preserve">, </w:t>
      </w:r>
      <w:r w:rsidRPr="002A3350">
        <w:rPr>
          <w:rStyle w:val="StyleUnderline"/>
        </w:rPr>
        <w:t xml:space="preserve">the firm </w:t>
      </w:r>
      <w:r w:rsidRPr="00761E79">
        <w:rPr>
          <w:rStyle w:val="Emphasis"/>
          <w:highlight w:val="cyan"/>
        </w:rPr>
        <w:t>representing SpaceX</w:t>
      </w:r>
      <w:r w:rsidRPr="00AD28DF">
        <w:rPr>
          <w:sz w:val="14"/>
        </w:rPr>
        <w:t xml:space="preserve"> in this case—</w:t>
      </w:r>
      <w:r w:rsidRPr="002A3350">
        <w:rPr>
          <w:rStyle w:val="StyleUnderline"/>
        </w:rPr>
        <w:t>was asked by Bernie Sanders</w:t>
      </w:r>
      <w:r w:rsidRPr="00AD28DF">
        <w:rPr>
          <w:sz w:val="14"/>
        </w:rPr>
        <w:t xml:space="preserve"> in her Senate confirmation hearing last month </w:t>
      </w:r>
      <w:r w:rsidRPr="002A3350">
        <w:rPr>
          <w:rStyle w:val="StyleUnderline"/>
        </w:rPr>
        <w:t>whether she believed the NLRB was constitutional</w:t>
      </w:r>
      <w:r w:rsidRPr="00AD28DF">
        <w:rPr>
          <w:sz w:val="14"/>
        </w:rPr>
        <w:t xml:space="preserve">. </w:t>
      </w:r>
      <w:r w:rsidRPr="002A3350">
        <w:rPr>
          <w:rStyle w:val="StyleUnderline"/>
        </w:rPr>
        <w:t>That</w:t>
      </w:r>
      <w:r w:rsidRPr="00AD28DF">
        <w:rPr>
          <w:sz w:val="14"/>
        </w:rPr>
        <w:t xml:space="preserve">, </w:t>
      </w:r>
      <w:r w:rsidRPr="002A3350">
        <w:rPr>
          <w:rStyle w:val="StyleUnderline"/>
        </w:rPr>
        <w:t>she answered</w:t>
      </w:r>
      <w:r w:rsidRPr="00AD28DF">
        <w:rPr>
          <w:sz w:val="14"/>
        </w:rPr>
        <w:t xml:space="preserve">, </w:t>
      </w:r>
      <w:r w:rsidRPr="002A3350">
        <w:rPr>
          <w:rStyle w:val="StyleUnderline"/>
        </w:rPr>
        <w:t>was</w:t>
      </w:r>
      <w:r w:rsidRPr="00AD28DF">
        <w:rPr>
          <w:sz w:val="14"/>
        </w:rPr>
        <w:t xml:space="preserve"> </w:t>
      </w:r>
      <w:r w:rsidRPr="002A3350">
        <w:rPr>
          <w:rStyle w:val="Emphasis"/>
        </w:rPr>
        <w:t>up to the courts</w:t>
      </w:r>
      <w:r w:rsidRPr="00AD28DF">
        <w:rPr>
          <w:sz w:val="14"/>
        </w:rPr>
        <w:t xml:space="preserve">, </w:t>
      </w:r>
      <w:r w:rsidRPr="002A3350">
        <w:rPr>
          <w:rStyle w:val="Emphasis"/>
        </w:rPr>
        <w:t>declining to say</w:t>
      </w:r>
      <w:r w:rsidRPr="00AD28DF">
        <w:rPr>
          <w:sz w:val="14"/>
        </w:rPr>
        <w:t xml:space="preserve"> </w:t>
      </w:r>
      <w:r w:rsidRPr="002A3350">
        <w:rPr>
          <w:rStyle w:val="StyleUnderline"/>
        </w:rPr>
        <w:t>whether she herself believed it was</w:t>
      </w:r>
      <w:r w:rsidRPr="00AD28DF">
        <w:rPr>
          <w:sz w:val="14"/>
        </w:rPr>
        <w:t xml:space="preserve">, </w:t>
      </w:r>
      <w:r w:rsidRPr="002A3350">
        <w:rPr>
          <w:rStyle w:val="StyleUnderline"/>
        </w:rPr>
        <w:t>and</w:t>
      </w:r>
      <w:r w:rsidRPr="00AD28DF">
        <w:rPr>
          <w:sz w:val="14"/>
        </w:rPr>
        <w:t xml:space="preserve"> </w:t>
      </w:r>
      <w:r w:rsidRPr="002A3350">
        <w:rPr>
          <w:rStyle w:val="Emphasis"/>
        </w:rPr>
        <w:t>raising</w:t>
      </w:r>
      <w:r w:rsidRPr="002A3350">
        <w:rPr>
          <w:rStyle w:val="StyleUnderline"/>
        </w:rPr>
        <w:t xml:space="preserve"> the</w:t>
      </w:r>
      <w:r w:rsidRPr="00AD28DF">
        <w:rPr>
          <w:sz w:val="14"/>
        </w:rPr>
        <w:t xml:space="preserve"> possibility, verging on </w:t>
      </w:r>
      <w:r w:rsidRPr="002A3350">
        <w:rPr>
          <w:rStyle w:val="Emphasis"/>
        </w:rPr>
        <w:t>probability</w:t>
      </w:r>
      <w:r w:rsidRPr="002A3350">
        <w:rPr>
          <w:rStyle w:val="StyleUnderline"/>
        </w:rPr>
        <w:t xml:space="preserve">, that she </w:t>
      </w:r>
      <w:r w:rsidRPr="002A3350">
        <w:rPr>
          <w:rStyle w:val="Emphasis"/>
        </w:rPr>
        <w:t>wouldn’t have</w:t>
      </w:r>
      <w:r w:rsidRPr="00AD28DF">
        <w:rPr>
          <w:sz w:val="14"/>
        </w:rPr>
        <w:t xml:space="preserve"> </w:t>
      </w:r>
      <w:r w:rsidRPr="002A3350">
        <w:rPr>
          <w:rStyle w:val="StyleUnderline"/>
        </w:rPr>
        <w:t>the</w:t>
      </w:r>
      <w:r w:rsidRPr="00AD28DF">
        <w:rPr>
          <w:sz w:val="14"/>
        </w:rPr>
        <w:t xml:space="preserve"> </w:t>
      </w:r>
      <w:r w:rsidRPr="002A3350">
        <w:rPr>
          <w:rStyle w:val="Emphasis"/>
        </w:rPr>
        <w:t>agency</w:t>
      </w:r>
      <w:r w:rsidRPr="00AD28DF">
        <w:rPr>
          <w:sz w:val="14"/>
        </w:rPr>
        <w:t xml:space="preserve"> </w:t>
      </w:r>
      <w:r w:rsidRPr="002A3350">
        <w:rPr>
          <w:rStyle w:val="StyleUnderline"/>
        </w:rPr>
        <w:t>oppose the argument that SpaceX was making</w:t>
      </w:r>
      <w:r w:rsidRPr="00AD28DF">
        <w:rPr>
          <w:sz w:val="14"/>
        </w:rPr>
        <w:t>. As of now, Carey remains unconfirmed, as her over-the-top support for employer rule over workers alienated at least one Republican member of the Senate committee.</w:t>
      </w:r>
    </w:p>
    <w:p w14:paraId="673163C8" w14:textId="77777777" w:rsidR="00282890" w:rsidRPr="00AD28DF" w:rsidRDefault="00282890" w:rsidP="00282890">
      <w:pPr>
        <w:rPr>
          <w:sz w:val="14"/>
        </w:rPr>
      </w:pPr>
      <w:r w:rsidRPr="00761E79">
        <w:rPr>
          <w:rStyle w:val="StyleUnderline"/>
          <w:highlight w:val="cyan"/>
        </w:rPr>
        <w:t>The Fifth Circuit</w:t>
      </w:r>
      <w:r w:rsidRPr="00AD28DF">
        <w:rPr>
          <w:sz w:val="14"/>
        </w:rPr>
        <w:t xml:space="preserve"> could have ruled that it was the act’s language forbidding presidents to make at-will firings that was unconstitutional. But </w:t>
      </w:r>
      <w:r w:rsidRPr="002A3350">
        <w:rPr>
          <w:rStyle w:val="StyleUnderline"/>
        </w:rPr>
        <w:t xml:space="preserve">by going beyond that to </w:t>
      </w:r>
      <w:r w:rsidRPr="002A3350">
        <w:rPr>
          <w:rStyle w:val="Emphasis"/>
        </w:rPr>
        <w:t>flatly declare</w:t>
      </w:r>
      <w:r w:rsidRPr="00AD28DF">
        <w:rPr>
          <w:sz w:val="14"/>
        </w:rPr>
        <w:t xml:space="preserve"> </w:t>
      </w:r>
      <w:r w:rsidRPr="002A3350">
        <w:rPr>
          <w:rStyle w:val="StyleUnderline"/>
        </w:rPr>
        <w:t>that the Board itself</w:t>
      </w:r>
      <w:r w:rsidRPr="00AD28DF">
        <w:rPr>
          <w:sz w:val="14"/>
        </w:rPr>
        <w:t xml:space="preserve"> </w:t>
      </w:r>
      <w:r w:rsidRPr="002A3350">
        <w:rPr>
          <w:rStyle w:val="StyleUnderline"/>
        </w:rPr>
        <w:t>was unconstitutional</w:t>
      </w:r>
      <w:r w:rsidRPr="00AD28DF">
        <w:rPr>
          <w:sz w:val="14"/>
        </w:rPr>
        <w:t xml:space="preserve">, </w:t>
      </w:r>
      <w:r w:rsidRPr="002A3350">
        <w:rPr>
          <w:rStyle w:val="StyleUnderline"/>
        </w:rPr>
        <w:t xml:space="preserve">it </w:t>
      </w:r>
      <w:r w:rsidRPr="00761E79">
        <w:rPr>
          <w:rStyle w:val="Emphasis"/>
          <w:highlight w:val="cyan"/>
        </w:rPr>
        <w:t>completely blocked</w:t>
      </w:r>
      <w:r w:rsidRPr="00AD28DF">
        <w:rPr>
          <w:sz w:val="14"/>
        </w:rPr>
        <w:t xml:space="preserve"> </w:t>
      </w:r>
      <w:r w:rsidRPr="002A3350">
        <w:rPr>
          <w:rStyle w:val="StyleUnderline"/>
        </w:rPr>
        <w:t xml:space="preserve">workers </w:t>
      </w:r>
      <w:r w:rsidRPr="002A3350">
        <w:rPr>
          <w:rStyle w:val="Emphasis"/>
        </w:rPr>
        <w:t xml:space="preserve">from </w:t>
      </w:r>
      <w:r w:rsidRPr="00761E79">
        <w:rPr>
          <w:rStyle w:val="Emphasis"/>
          <w:highlight w:val="cyan"/>
        </w:rPr>
        <w:t>any attempts</w:t>
      </w:r>
      <w:r w:rsidRPr="00761E79">
        <w:rPr>
          <w:sz w:val="14"/>
          <w:highlight w:val="cyan"/>
        </w:rPr>
        <w:t xml:space="preserve"> </w:t>
      </w:r>
      <w:r w:rsidRPr="00761E79">
        <w:rPr>
          <w:rStyle w:val="StyleUnderline"/>
          <w:highlight w:val="cyan"/>
        </w:rPr>
        <w:t>to have</w:t>
      </w:r>
      <w:r w:rsidRPr="002A3350">
        <w:rPr>
          <w:rStyle w:val="StyleUnderline"/>
        </w:rPr>
        <w:t xml:space="preserve"> the act’s protection of </w:t>
      </w:r>
      <w:r w:rsidRPr="00761E79">
        <w:rPr>
          <w:rStyle w:val="StyleUnderline"/>
          <w:highlight w:val="cyan"/>
        </w:rPr>
        <w:t>their rights upheld</w:t>
      </w:r>
      <w:r w:rsidRPr="002A3350">
        <w:rPr>
          <w:rStyle w:val="StyleUnderline"/>
        </w:rPr>
        <w:t xml:space="preserve"> by</w:t>
      </w:r>
      <w:r w:rsidRPr="00AD28DF">
        <w:rPr>
          <w:sz w:val="14"/>
        </w:rPr>
        <w:t>, or even heard by</w:t>
      </w:r>
      <w:r w:rsidRPr="002A3350">
        <w:rPr>
          <w:rStyle w:val="StyleUnderline"/>
        </w:rPr>
        <w:t>, federal courts in those three states</w:t>
      </w:r>
      <w:r w:rsidRPr="00AD28DF">
        <w:rPr>
          <w:sz w:val="14"/>
        </w:rPr>
        <w:t xml:space="preserve">. </w:t>
      </w:r>
      <w:r w:rsidRPr="002A3350">
        <w:rPr>
          <w:rStyle w:val="StyleUnderline"/>
        </w:rPr>
        <w:t>By granting that immediate injunction</w:t>
      </w:r>
      <w:r w:rsidRPr="00AD28DF">
        <w:rPr>
          <w:sz w:val="14"/>
        </w:rPr>
        <w:t xml:space="preserve">, </w:t>
      </w:r>
      <w:r w:rsidRPr="00761E79">
        <w:rPr>
          <w:rStyle w:val="StyleUnderline"/>
          <w:highlight w:val="cyan"/>
        </w:rPr>
        <w:t>it</w:t>
      </w:r>
      <w:r w:rsidRPr="00761E79">
        <w:rPr>
          <w:sz w:val="14"/>
          <w:highlight w:val="cyan"/>
        </w:rPr>
        <w:t xml:space="preserve"> </w:t>
      </w:r>
      <w:r w:rsidRPr="00761E79">
        <w:rPr>
          <w:rStyle w:val="Emphasis"/>
          <w:highlight w:val="cyan"/>
        </w:rPr>
        <w:t>nullified</w:t>
      </w:r>
      <w:r w:rsidRPr="00AD28DF">
        <w:rPr>
          <w:sz w:val="14"/>
        </w:rPr>
        <w:t xml:space="preserve"> </w:t>
      </w:r>
      <w:r w:rsidRPr="002A3350">
        <w:rPr>
          <w:rStyle w:val="StyleUnderline"/>
        </w:rPr>
        <w:t>Board attorneys’</w:t>
      </w:r>
      <w:r w:rsidRPr="00AD28DF">
        <w:rPr>
          <w:sz w:val="14"/>
        </w:rPr>
        <w:t xml:space="preserve"> </w:t>
      </w:r>
      <w:r w:rsidRPr="00761E79">
        <w:rPr>
          <w:rStyle w:val="Emphasis"/>
          <w:highlight w:val="cyan"/>
        </w:rPr>
        <w:t>power to simply investigate</w:t>
      </w:r>
      <w:r w:rsidRPr="002A3350">
        <w:rPr>
          <w:rStyle w:val="StyleUnderline"/>
        </w:rPr>
        <w:t xml:space="preserve"> allegations</w:t>
      </w:r>
      <w:r w:rsidRPr="00AD28DF">
        <w:rPr>
          <w:sz w:val="14"/>
        </w:rPr>
        <w:t xml:space="preserve">. (In a concurring opinion, one of the three justices said he’d tried and failed to find any of the irreparable harm to SpaceX presumably posed by an NLRB attorney’s investigation, but he let the ruling </w:t>
      </w:r>
      <w:proofErr w:type="gramStart"/>
      <w:r w:rsidRPr="00AD28DF">
        <w:rPr>
          <w:sz w:val="14"/>
        </w:rPr>
        <w:t>stand</w:t>
      </w:r>
      <w:proofErr w:type="gramEnd"/>
      <w:r w:rsidRPr="00AD28DF">
        <w:rPr>
          <w:sz w:val="14"/>
        </w:rPr>
        <w:t xml:space="preserve"> nonetheless. </w:t>
      </w:r>
      <w:r w:rsidRPr="002A3350">
        <w:rPr>
          <w:rStyle w:val="StyleUnderline"/>
        </w:rPr>
        <w:t>In the Trump judiciary’s war on workers</w:t>
      </w:r>
      <w:r w:rsidRPr="00AD28DF">
        <w:rPr>
          <w:sz w:val="14"/>
        </w:rPr>
        <w:t xml:space="preserve">, </w:t>
      </w:r>
      <w:r w:rsidRPr="002A3350">
        <w:rPr>
          <w:rStyle w:val="Emphasis"/>
        </w:rPr>
        <w:t>empirical concerns</w:t>
      </w:r>
      <w:r w:rsidRPr="00AD28DF">
        <w:rPr>
          <w:sz w:val="14"/>
        </w:rPr>
        <w:t xml:space="preserve"> </w:t>
      </w:r>
      <w:r w:rsidRPr="002A3350">
        <w:rPr>
          <w:rStyle w:val="StyleUnderline"/>
        </w:rPr>
        <w:t xml:space="preserve">appear only as the </w:t>
      </w:r>
      <w:r w:rsidRPr="002A3350">
        <w:rPr>
          <w:rStyle w:val="Emphasis"/>
        </w:rPr>
        <w:t>faintest of whispers</w:t>
      </w:r>
      <w:r w:rsidRPr="00AD28DF">
        <w:rPr>
          <w:sz w:val="14"/>
        </w:rPr>
        <w:t>.)</w:t>
      </w:r>
    </w:p>
    <w:p w14:paraId="6CCDE78A" w14:textId="77777777" w:rsidR="00282890" w:rsidRPr="00AD28DF" w:rsidRDefault="00282890" w:rsidP="00282890">
      <w:pPr>
        <w:rPr>
          <w:sz w:val="14"/>
        </w:rPr>
      </w:pPr>
      <w:r w:rsidRPr="00AD28DF">
        <w:rPr>
          <w:sz w:val="14"/>
        </w:rPr>
        <w:t xml:space="preserve">Abruzzo, whose service as NLRB general counsel during Biden’s presidency ranks as the most brilliantly pro-worker tenure of any federal official since Sen. Robert Wagner, the NLRA’s author, has some ideas about what can be done if the NLRB remains deactivated or is abolished altogether. “States have to step in,” she told me, </w:t>
      </w:r>
      <w:proofErr w:type="gramStart"/>
      <w:r w:rsidRPr="00AD28DF">
        <w:rPr>
          <w:sz w:val="14"/>
        </w:rPr>
        <w:t>“if</w:t>
      </w:r>
      <w:proofErr w:type="gramEnd"/>
      <w:r w:rsidRPr="00AD28DF">
        <w:rPr>
          <w:sz w:val="14"/>
        </w:rPr>
        <w:t xml:space="preserve"> the NLRB is no longer functioning.” Already, some states have enacted laws banning employers from compelling their employees to listen to anti-union propaganda. Many have extended bargaining rights to workers excluded from the protections of the NLRA. But if the NLRB is no longer functioning and, for instance, can no longer hold union affiliation elections for a company’s workers, then states should consider holding such elections, she suggested. And even if the NLRA is struck down in toto, she noted, workers would still retain their fundamental right to recourse. The years immediately preceding its 1935 enactment, she recalled, were filled with boycotts, strikes, and even general strikes that closed cities down. Workers will “still have the power to withhold their labor,” she said.</w:t>
      </w:r>
    </w:p>
    <w:p w14:paraId="32388AF3" w14:textId="77777777" w:rsidR="00282890" w:rsidRDefault="00282890" w:rsidP="00282890">
      <w:pPr>
        <w:rPr>
          <w:sz w:val="14"/>
        </w:rPr>
      </w:pPr>
      <w:r w:rsidRPr="00AD28DF">
        <w:rPr>
          <w:sz w:val="14"/>
        </w:rPr>
        <w:t xml:space="preserve">For now, it’s important to remember that </w:t>
      </w:r>
      <w:r w:rsidRPr="002A3350">
        <w:rPr>
          <w:rStyle w:val="StyleUnderline"/>
        </w:rPr>
        <w:t xml:space="preserve">the federal assault on workers’ rights isn’t </w:t>
      </w:r>
      <w:r w:rsidRPr="002A3350">
        <w:rPr>
          <w:rStyle w:val="Emphasis"/>
        </w:rPr>
        <w:t>all Trump’s doing</w:t>
      </w:r>
      <w:r w:rsidRPr="00AD28DF">
        <w:rPr>
          <w:sz w:val="14"/>
        </w:rPr>
        <w:t xml:space="preserve">, or Musk’s, or Bezos’s. </w:t>
      </w:r>
      <w:r w:rsidRPr="00761E79">
        <w:rPr>
          <w:rStyle w:val="Emphasis"/>
          <w:highlight w:val="cyan"/>
        </w:rPr>
        <w:t>Republican</w:t>
      </w:r>
      <w:r w:rsidRPr="002A3350">
        <w:rPr>
          <w:rStyle w:val="Emphasis"/>
        </w:rPr>
        <w:t xml:space="preserve"> official</w:t>
      </w:r>
      <w:r w:rsidRPr="00761E79">
        <w:rPr>
          <w:rStyle w:val="Emphasis"/>
          <w:highlight w:val="cyan"/>
        </w:rPr>
        <w:t>s</w:t>
      </w:r>
      <w:r w:rsidRPr="002A3350">
        <w:rPr>
          <w:rStyle w:val="StyleUnderline"/>
        </w:rPr>
        <w:t xml:space="preserve"> </w:t>
      </w:r>
      <w:r w:rsidRPr="00ED1845">
        <w:rPr>
          <w:rStyle w:val="Emphasis"/>
        </w:rPr>
        <w:t>and</w:t>
      </w:r>
      <w:r w:rsidRPr="002A3350">
        <w:rPr>
          <w:rStyle w:val="Emphasis"/>
        </w:rPr>
        <w:t xml:space="preserve"> American </w:t>
      </w:r>
      <w:r w:rsidRPr="00761E79">
        <w:rPr>
          <w:rStyle w:val="Emphasis"/>
          <w:highlight w:val="cyan"/>
        </w:rPr>
        <w:t>CEOs</w:t>
      </w:r>
      <w:r w:rsidRPr="002A3350">
        <w:rPr>
          <w:rStyle w:val="StyleUnderline"/>
        </w:rPr>
        <w:t xml:space="preserve"> </w:t>
      </w:r>
      <w:r w:rsidRPr="00761E79">
        <w:rPr>
          <w:rStyle w:val="StyleUnderline"/>
          <w:highlight w:val="cyan"/>
        </w:rPr>
        <w:t>and mega-investors</w:t>
      </w:r>
      <w:r w:rsidRPr="002A3350">
        <w:rPr>
          <w:rStyle w:val="StyleUnderline"/>
        </w:rPr>
        <w:t xml:space="preserve"> have been</w:t>
      </w:r>
      <w:r w:rsidRPr="00AD28DF">
        <w:rPr>
          <w:sz w:val="14"/>
        </w:rPr>
        <w:t xml:space="preserve"> </w:t>
      </w:r>
      <w:r w:rsidRPr="00761E79">
        <w:rPr>
          <w:rStyle w:val="Emphasis"/>
          <w:highlight w:val="cyan"/>
        </w:rPr>
        <w:t>opposed</w:t>
      </w:r>
      <w:r w:rsidRPr="002A3350">
        <w:rPr>
          <w:rStyle w:val="Emphasis"/>
        </w:rPr>
        <w:t xml:space="preserve"> to </w:t>
      </w:r>
      <w:r w:rsidRPr="00761E79">
        <w:rPr>
          <w:rStyle w:val="Emphasis"/>
          <w:highlight w:val="cyan"/>
        </w:rPr>
        <w:t>workers’ rights</w:t>
      </w:r>
      <w:r w:rsidRPr="00AD28DF">
        <w:rPr>
          <w:sz w:val="14"/>
        </w:rPr>
        <w:t xml:space="preserve"> </w:t>
      </w:r>
      <w:r w:rsidRPr="002A3350">
        <w:rPr>
          <w:rStyle w:val="StyleUnderline"/>
        </w:rPr>
        <w:t xml:space="preserve">and power </w:t>
      </w:r>
      <w:r w:rsidRPr="00761E79">
        <w:rPr>
          <w:rStyle w:val="Emphasis"/>
          <w:highlight w:val="cyan"/>
        </w:rPr>
        <w:t>for</w:t>
      </w:r>
      <w:r w:rsidRPr="002A3350">
        <w:rPr>
          <w:rStyle w:val="Emphasis"/>
        </w:rPr>
        <w:t xml:space="preserve"> a very </w:t>
      </w:r>
      <w:r w:rsidRPr="00761E79">
        <w:rPr>
          <w:rStyle w:val="Emphasis"/>
          <w:highlight w:val="cyan"/>
        </w:rPr>
        <w:t>long</w:t>
      </w:r>
      <w:r w:rsidRPr="002A3350">
        <w:rPr>
          <w:rStyle w:val="Emphasis"/>
        </w:rPr>
        <w:t xml:space="preserve"> time</w:t>
      </w:r>
      <w:r w:rsidRPr="00AD28DF">
        <w:rPr>
          <w:sz w:val="14"/>
        </w:rPr>
        <w:t xml:space="preserve">, </w:t>
      </w:r>
      <w:r w:rsidRPr="002A3350">
        <w:rPr>
          <w:rStyle w:val="StyleUnderline"/>
        </w:rPr>
        <w:t xml:space="preserve">just as many </w:t>
      </w:r>
      <w:r w:rsidRPr="002A3350">
        <w:rPr>
          <w:rStyle w:val="Emphasis"/>
        </w:rPr>
        <w:t>Democrats</w:t>
      </w:r>
      <w:r w:rsidRPr="00AD28DF">
        <w:rPr>
          <w:sz w:val="14"/>
        </w:rPr>
        <w:t>—not a lot, but enough to make a difference—</w:t>
      </w:r>
      <w:r w:rsidRPr="002A3350">
        <w:rPr>
          <w:rStyle w:val="StyleUnderline"/>
        </w:rPr>
        <w:t xml:space="preserve">have been </w:t>
      </w:r>
      <w:r w:rsidRPr="002A3350">
        <w:rPr>
          <w:rStyle w:val="Emphasis"/>
        </w:rPr>
        <w:t>lax in defending them</w:t>
      </w:r>
      <w:r w:rsidRPr="00AD28DF">
        <w:rPr>
          <w:sz w:val="14"/>
        </w:rPr>
        <w:t xml:space="preserve">. Today, </w:t>
      </w:r>
      <w:r w:rsidRPr="002A3350">
        <w:rPr>
          <w:rStyle w:val="StyleUnderline"/>
        </w:rPr>
        <w:t xml:space="preserve">the bough has been bent to the point that it’s </w:t>
      </w:r>
      <w:r w:rsidRPr="00ED1845">
        <w:rPr>
          <w:rStyle w:val="Emphasis"/>
        </w:rPr>
        <w:t>almost</w:t>
      </w:r>
      <w:r w:rsidRPr="002A3350">
        <w:rPr>
          <w:rStyle w:val="Emphasis"/>
        </w:rPr>
        <w:t xml:space="preserve"> broken</w:t>
      </w:r>
      <w:r w:rsidRPr="002A3350">
        <w:rPr>
          <w:rStyle w:val="StyleUnderline"/>
        </w:rPr>
        <w:t>.</w:t>
      </w:r>
      <w:r w:rsidRPr="00AD28DF">
        <w:rPr>
          <w:sz w:val="14"/>
        </w:rPr>
        <w:t xml:space="preserve"> </w:t>
      </w:r>
      <w:r w:rsidRPr="00761E79">
        <w:rPr>
          <w:rStyle w:val="StyleUnderline"/>
          <w:highlight w:val="cyan"/>
        </w:rPr>
        <w:t>A</w:t>
      </w:r>
      <w:r w:rsidRPr="00761E79">
        <w:rPr>
          <w:sz w:val="14"/>
          <w:highlight w:val="cyan"/>
        </w:rPr>
        <w:t xml:space="preserve"> </w:t>
      </w:r>
      <w:r w:rsidRPr="00761E79">
        <w:rPr>
          <w:rStyle w:val="Emphasis"/>
          <w:highlight w:val="cyan"/>
        </w:rPr>
        <w:t>catastrophic snap</w:t>
      </w:r>
      <w:r w:rsidRPr="00AD28DF">
        <w:rPr>
          <w:sz w:val="14"/>
        </w:rPr>
        <w:t xml:space="preserve"> </w:t>
      </w:r>
      <w:r w:rsidRPr="00761E79">
        <w:rPr>
          <w:rStyle w:val="StyleUnderline"/>
          <w:highlight w:val="cyan"/>
        </w:rPr>
        <w:t>may come</w:t>
      </w:r>
      <w:r w:rsidRPr="002A3350">
        <w:rPr>
          <w:rStyle w:val="StyleUnderline"/>
        </w:rPr>
        <w:t xml:space="preserve"> soon</w:t>
      </w:r>
      <w:r w:rsidRPr="00AD28DF">
        <w:rPr>
          <w:sz w:val="14"/>
        </w:rPr>
        <w:t>.</w:t>
      </w:r>
    </w:p>
    <w:p w14:paraId="3E3762D2" w14:textId="77777777" w:rsidR="00282890" w:rsidRDefault="00282890" w:rsidP="00282890">
      <w:pPr>
        <w:pStyle w:val="Heading4"/>
      </w:pPr>
      <w:r>
        <w:t xml:space="preserve">2. The NLRA is a terrible mechanism for sex work – alternative non-state organization mechanisms </w:t>
      </w:r>
      <w:proofErr w:type="gramStart"/>
      <w:r>
        <w:t>solves</w:t>
      </w:r>
      <w:proofErr w:type="gramEnd"/>
      <w:r>
        <w:t xml:space="preserve"> better.</w:t>
      </w:r>
    </w:p>
    <w:p w14:paraId="6DD6E442" w14:textId="77777777" w:rsidR="00282890" w:rsidRPr="00B649E8" w:rsidRDefault="00282890" w:rsidP="00282890">
      <w:r>
        <w:t xml:space="preserve">Oliver J. </w:t>
      </w:r>
      <w:r w:rsidRPr="00B649E8">
        <w:rPr>
          <w:rFonts w:eastAsiaTheme="majorEastAsia" w:cstheme="majorBidi"/>
          <w:b/>
          <w:iCs/>
          <w:sz w:val="26"/>
        </w:rPr>
        <w:t>McKinstry</w:t>
      </w:r>
      <w:r>
        <w:rPr>
          <w:rFonts w:eastAsiaTheme="majorEastAsia" w:cstheme="majorBidi"/>
          <w:b/>
          <w:iCs/>
          <w:sz w:val="26"/>
        </w:rPr>
        <w:t xml:space="preserve"> </w:t>
      </w:r>
      <w:proofErr w:type="gramStart"/>
      <w:r>
        <w:rPr>
          <w:rFonts w:eastAsiaTheme="majorEastAsia" w:cstheme="majorBidi"/>
          <w:b/>
          <w:iCs/>
          <w:sz w:val="26"/>
        </w:rPr>
        <w:t>2007</w:t>
      </w:r>
      <w:r w:rsidRPr="00B649E8">
        <w:t>,</w:t>
      </w:r>
      <w:r>
        <w:rPr>
          <w:rFonts w:eastAsiaTheme="majorEastAsia" w:cstheme="majorBidi"/>
          <w:b/>
          <w:iCs/>
          <w:sz w:val="26"/>
        </w:rPr>
        <w:t xml:space="preserve"> </w:t>
      </w:r>
      <w:r>
        <w:t xml:space="preserve"> “</w:t>
      </w:r>
      <w:proofErr w:type="gramEnd"/>
      <w:r>
        <w:t>WE'D BETTER TREAT THEM RIGHT: A PROPOSAL FOR OCCUPATIONAL COOPERATIVE BARGAINING ASSOCIATIONS OF SEX WORKERS*</w:t>
      </w:r>
      <w:proofErr w:type="gramStart"/>
      <w:r>
        <w:t xml:space="preserve">,  </w:t>
      </w:r>
      <w:r w:rsidRPr="00B649E8">
        <w:t>https://scholarship.law.upenn.edu/cgi/viewcontent.cgi?article=1282&amp;context=jbl</w:t>
      </w:r>
      <w:proofErr w:type="gramEnd"/>
    </w:p>
    <w:p w14:paraId="67FFAD3D" w14:textId="77777777" w:rsidR="00282890" w:rsidRPr="00EC32C4" w:rsidRDefault="00282890" w:rsidP="00282890">
      <w:pPr>
        <w:rPr>
          <w:sz w:val="14"/>
        </w:rPr>
      </w:pPr>
      <w:r w:rsidRPr="00761E79">
        <w:rPr>
          <w:rStyle w:val="StyleUnderline"/>
          <w:highlight w:val="cyan"/>
        </w:rPr>
        <w:t>Sex workers</w:t>
      </w:r>
      <w:r w:rsidRPr="00EC32C4">
        <w:rPr>
          <w:sz w:val="14"/>
        </w:rPr>
        <w:t xml:space="preserve">, however, </w:t>
      </w:r>
      <w:r w:rsidRPr="00EA100A">
        <w:rPr>
          <w:rStyle w:val="StyleUnderline"/>
        </w:rPr>
        <w:t xml:space="preserve">can </w:t>
      </w:r>
      <w:r w:rsidRPr="00761E79">
        <w:rPr>
          <w:rStyle w:val="StyleUnderline"/>
          <w:highlight w:val="cyan"/>
        </w:rPr>
        <w:t>benefit from</w:t>
      </w:r>
      <w:r w:rsidRPr="00B649E8">
        <w:rPr>
          <w:rStyle w:val="StyleUnderline"/>
        </w:rPr>
        <w:t xml:space="preserve"> the </w:t>
      </w:r>
      <w:r w:rsidRPr="00761E79">
        <w:rPr>
          <w:rStyle w:val="StyleUnderline"/>
          <w:highlight w:val="cyan"/>
        </w:rPr>
        <w:t xml:space="preserve">organization </w:t>
      </w:r>
      <w:r w:rsidRPr="00EA100A">
        <w:rPr>
          <w:rStyle w:val="StyleUnderline"/>
        </w:rPr>
        <w:t xml:space="preserve">techniques developed </w:t>
      </w:r>
      <w:r w:rsidRPr="00761E79">
        <w:rPr>
          <w:rStyle w:val="StyleUnderline"/>
          <w:highlight w:val="cyan"/>
        </w:rPr>
        <w:t>in other communities to form collective bargaining units outside the NLRA</w:t>
      </w:r>
      <w:r w:rsidRPr="00EC32C4">
        <w:rPr>
          <w:sz w:val="14"/>
        </w:rPr>
        <w:t xml:space="preserve">. Although these units do not inherently have the power to require legally binding bargaining like unions under the NLRA, </w:t>
      </w:r>
      <w:r w:rsidRPr="00761E79">
        <w:rPr>
          <w:rStyle w:val="Emphasis"/>
          <w:highlight w:val="cyan"/>
        </w:rPr>
        <w:t>they are effective</w:t>
      </w:r>
      <w:r w:rsidRPr="00B649E8">
        <w:rPr>
          <w:rStyle w:val="Emphasis"/>
        </w:rPr>
        <w:t xml:space="preserve"> nonetheless </w:t>
      </w:r>
      <w:r w:rsidRPr="00761E79">
        <w:rPr>
          <w:rStyle w:val="Emphasis"/>
          <w:highlight w:val="cyan"/>
        </w:rPr>
        <w:t>in</w:t>
      </w:r>
      <w:r w:rsidRPr="00B649E8">
        <w:rPr>
          <w:rStyle w:val="Emphasis"/>
        </w:rPr>
        <w:t xml:space="preserve"> achieving goals such as </w:t>
      </w:r>
      <w:r w:rsidRPr="00761E79">
        <w:rPr>
          <w:rStyle w:val="Emphasis"/>
          <w:highlight w:val="cyan"/>
        </w:rPr>
        <w:t>increasing wages, creating a safer working, and obtaining health care</w:t>
      </w:r>
      <w:r w:rsidRPr="00B649E8">
        <w:rPr>
          <w:rStyle w:val="Emphasis"/>
        </w:rPr>
        <w:t xml:space="preserve"> insurance</w:t>
      </w:r>
      <w:r w:rsidRPr="00EC32C4">
        <w:rPr>
          <w:sz w:val="14"/>
        </w:rPr>
        <w:t xml:space="preserve">. Domestic workers, who care for children and maintain the smooth operation of other peoples' family units from within the home, have achieved some of their workplace goals through bargaining under an occupational </w:t>
      </w:r>
      <w:r w:rsidRPr="00EC32C4">
        <w:rPr>
          <w:sz w:val="14"/>
        </w:rPr>
        <w:lastRenderedPageBreak/>
        <w:t>cooperative organization. Domestic work is a low-wage occupation. Individuals in this line of work experience great hardship in their organizing efforts because of the nature of the work. Unlike traditional union trades, domestic workers interact directly with their clients, domestics are less likely to be familiar with unionizing techniques, these workers are not employed at a common job site, they are not employed by a common employer, and the domestic workforce is not largely comprised of white males.78 In fact, domestics may represent one of the most challenging groups of employees to organize:</w:t>
      </w:r>
    </w:p>
    <w:p w14:paraId="56A5E157" w14:textId="77777777" w:rsidR="00282890" w:rsidRPr="00EC32C4" w:rsidRDefault="00282890" w:rsidP="00282890">
      <w:pPr>
        <w:rPr>
          <w:sz w:val="14"/>
        </w:rPr>
      </w:pPr>
      <w:r w:rsidRPr="00EC32C4">
        <w:rPr>
          <w:sz w:val="14"/>
        </w:rPr>
        <w:t>As a group, domestic service workers are disproportionately poor women of color. Earning a mean annual wage of $15,160, they experience greater levels of poverty than do workers in any other occupation. In light of their meager earnings, domestic service workers often lead a hand-to-mouth, paycheck-to-paycheck existence. Job-related benefits such as medical coverage, health insurance, paid holidays, paid vacation, or paid sick leave, are largely unheard of within the field of domestic service.79 Moreover, because of the nature of their work and the market, domestic workers are forced to secure work through extremely informal oral contracts from multiple employers.8 0 These characteristics cause domestic work to fall outside of the NLRA and most other legislation created to protected employees.8</w:t>
      </w:r>
    </w:p>
    <w:p w14:paraId="34C29AD3" w14:textId="77777777" w:rsidR="00282890" w:rsidRPr="00EC32C4" w:rsidRDefault="00282890" w:rsidP="00282890">
      <w:pPr>
        <w:rPr>
          <w:sz w:val="14"/>
        </w:rPr>
      </w:pPr>
      <w:r w:rsidRPr="00EC32C4">
        <w:rPr>
          <w:sz w:val="14"/>
        </w:rPr>
        <w:t xml:space="preserve">Although domestics are excluded from the definition of 'employee' contained in formal legal protections of employees, the employment marketplace is changing to accommodate the recent proliferation of </w:t>
      </w:r>
      <w:proofErr w:type="gramStart"/>
      <w:r w:rsidRPr="00EC32C4">
        <w:rPr>
          <w:sz w:val="14"/>
        </w:rPr>
        <w:t>service based</w:t>
      </w:r>
      <w:proofErr w:type="gramEnd"/>
      <w:r w:rsidRPr="00EC32C4">
        <w:rPr>
          <w:sz w:val="14"/>
        </w:rPr>
        <w:t xml:space="preserve"> professions like domestic work. This shake-up of the traditional labor market has brought about part-time, temporary, day-labor, seasonal work, and illegal employment situations collectively identified as contingent employment. 8 2 Sex workers fall within this category of employee.</w:t>
      </w:r>
    </w:p>
    <w:p w14:paraId="28BA70C9" w14:textId="77777777" w:rsidR="00282890" w:rsidRPr="00EC32C4" w:rsidRDefault="00282890" w:rsidP="00282890">
      <w:pPr>
        <w:rPr>
          <w:sz w:val="14"/>
        </w:rPr>
      </w:pPr>
      <w:r w:rsidRPr="00EC32C4">
        <w:rPr>
          <w:sz w:val="14"/>
        </w:rPr>
        <w:t>Organizing contingent employees raises many serious questions about traditional bargaining techniques:</w:t>
      </w:r>
    </w:p>
    <w:p w14:paraId="1385AA96" w14:textId="77777777" w:rsidR="00282890" w:rsidRPr="00EC32C4" w:rsidRDefault="00282890" w:rsidP="00282890">
      <w:pPr>
        <w:rPr>
          <w:sz w:val="14"/>
        </w:rPr>
      </w:pPr>
      <w:r w:rsidRPr="00761E79">
        <w:rPr>
          <w:rStyle w:val="StyleUnderline"/>
          <w:highlight w:val="cyan"/>
        </w:rPr>
        <w:t>Can groups of domestic</w:t>
      </w:r>
      <w:r w:rsidRPr="00B649E8">
        <w:rPr>
          <w:rStyle w:val="StyleUnderline"/>
        </w:rPr>
        <w:t xml:space="preserve"> service </w:t>
      </w:r>
      <w:r w:rsidRPr="00761E79">
        <w:rPr>
          <w:rStyle w:val="StyleUnderline"/>
          <w:highlight w:val="cyan"/>
        </w:rPr>
        <w:t>workers effectively "bargain" with so many different employers? The short answer is that they cannot</w:t>
      </w:r>
      <w:r w:rsidRPr="00761E79">
        <w:rPr>
          <w:rStyle w:val="Emphasis"/>
          <w:highlight w:val="cyan"/>
        </w:rPr>
        <w:t>, at least not in the manner contemplated by the NLRA</w:t>
      </w:r>
      <w:r w:rsidRPr="00EC32C4">
        <w:rPr>
          <w:sz w:val="14"/>
        </w:rPr>
        <w:t xml:space="preserve">. Imagine for the moment that a group of domestics joined together and designated a union as their representative, and that the household employers of those workers were legally obligated to bargain with the union. What would such a bargaining model look like? How many workers would constitute an appropriate bargaining unit? Because the workers would most likely work for different employers, would the union have to bargain for a separate agreement for each worker? Moreover, because most domestics work for several households simultaneously, would a given worker have different, potentially conflicting agreements depending on the particular employer? </w:t>
      </w:r>
      <w:r w:rsidRPr="00761E79">
        <w:rPr>
          <w:rStyle w:val="StyleUnderline"/>
          <w:highlight w:val="cyan"/>
        </w:rPr>
        <w:t>Given that</w:t>
      </w:r>
      <w:r w:rsidRPr="00B649E8">
        <w:rPr>
          <w:rStyle w:val="StyleUnderline"/>
        </w:rPr>
        <w:t xml:space="preserve"> the household employment </w:t>
      </w:r>
      <w:r w:rsidRPr="00761E79">
        <w:rPr>
          <w:rStyle w:val="StyleUnderline"/>
          <w:highlight w:val="cyan"/>
        </w:rPr>
        <w:t>relationship is tenuous, often lasting for short time periods</w:t>
      </w:r>
      <w:r w:rsidRPr="00B649E8">
        <w:rPr>
          <w:rStyle w:val="StyleUnderline"/>
        </w:rPr>
        <w:t>,</w:t>
      </w:r>
      <w:r w:rsidRPr="00EC32C4">
        <w:rPr>
          <w:sz w:val="14"/>
        </w:rPr>
        <w:t xml:space="preserve"> would the union have to constantly negotiate new agreements as the workers acquire situations with new employers? </w:t>
      </w:r>
      <w:r w:rsidRPr="00761E79">
        <w:rPr>
          <w:rStyle w:val="Emphasis"/>
          <w:highlight w:val="cyan"/>
        </w:rPr>
        <w:t>What would constitute good faith bargaining</w:t>
      </w:r>
      <w:r w:rsidRPr="00B649E8">
        <w:rPr>
          <w:rStyle w:val="Emphasis"/>
        </w:rPr>
        <w:t xml:space="preserve"> on the part of the employer</w:t>
      </w:r>
      <w:r w:rsidRPr="00EC32C4">
        <w:rPr>
          <w:sz w:val="14"/>
        </w:rPr>
        <w:t xml:space="preserve">? Would the government monitor the quality of each negotiation to determine whether each individual household is bargaining in good faith? Finally, </w:t>
      </w:r>
      <w:r w:rsidRPr="00761E79">
        <w:rPr>
          <w:rStyle w:val="StyleUnderline"/>
          <w:highlight w:val="cyan"/>
        </w:rPr>
        <w:t>if an employer were legally compelled to negotiate, would not the employer most likely turn</w:t>
      </w:r>
      <w:r w:rsidRPr="00EC32C4">
        <w:rPr>
          <w:sz w:val="14"/>
        </w:rPr>
        <w:t xml:space="preserve"> </w:t>
      </w:r>
      <w:r w:rsidRPr="00761E79">
        <w:rPr>
          <w:rStyle w:val="StyleUnderline"/>
          <w:highlight w:val="cyan"/>
        </w:rPr>
        <w:t>instead to a</w:t>
      </w:r>
      <w:r w:rsidRPr="00B97B48">
        <w:rPr>
          <w:rStyle w:val="StyleUnderline"/>
        </w:rPr>
        <w:t xml:space="preserve"> "maid-for-hire" commercial </w:t>
      </w:r>
      <w:r w:rsidRPr="00761E79">
        <w:rPr>
          <w:rStyle w:val="StyleUnderline"/>
          <w:highlight w:val="cyan"/>
        </w:rPr>
        <w:t>agency</w:t>
      </w:r>
      <w:r w:rsidRPr="00B97B48">
        <w:rPr>
          <w:rStyle w:val="StyleUnderline"/>
        </w:rPr>
        <w:t xml:space="preserve"> s 3</w:t>
      </w:r>
    </w:p>
    <w:p w14:paraId="09EDEE9F" w14:textId="77777777" w:rsidR="00282890" w:rsidRPr="00EC32C4" w:rsidRDefault="00282890" w:rsidP="00282890">
      <w:pPr>
        <w:rPr>
          <w:sz w:val="14"/>
        </w:rPr>
      </w:pPr>
      <w:r w:rsidRPr="00EC32C4">
        <w:rPr>
          <w:sz w:val="14"/>
        </w:rPr>
        <w:t xml:space="preserve">These questions suggest that </w:t>
      </w:r>
      <w:r w:rsidRPr="00761E79">
        <w:rPr>
          <w:rStyle w:val="Emphasis"/>
          <w:highlight w:val="cyan"/>
        </w:rPr>
        <w:t>the most effective form of bargaining for contingent employees like</w:t>
      </w:r>
      <w:r w:rsidRPr="00B649E8">
        <w:rPr>
          <w:rStyle w:val="Emphasis"/>
        </w:rPr>
        <w:t xml:space="preserve"> domestics and </w:t>
      </w:r>
      <w:r w:rsidRPr="00761E79">
        <w:rPr>
          <w:rStyle w:val="Emphasis"/>
          <w:highlight w:val="cyan"/>
        </w:rPr>
        <w:t>sex workers lies outside the formal structure of the NLRA.s</w:t>
      </w:r>
      <w:r w:rsidRPr="00761E79">
        <w:rPr>
          <w:sz w:val="14"/>
          <w:highlight w:val="cyan"/>
        </w:rPr>
        <w:t xml:space="preserve"> 4</w:t>
      </w:r>
    </w:p>
    <w:p w14:paraId="07E81119" w14:textId="77777777" w:rsidR="00282890" w:rsidRPr="00EC32C4" w:rsidRDefault="00282890" w:rsidP="00282890">
      <w:pPr>
        <w:rPr>
          <w:sz w:val="14"/>
        </w:rPr>
      </w:pPr>
      <w:r w:rsidRPr="00EC32C4">
        <w:rPr>
          <w:sz w:val="14"/>
        </w:rPr>
        <w:t>Occupational Organizing</w:t>
      </w:r>
    </w:p>
    <w:p w14:paraId="6CE49C8F" w14:textId="77777777" w:rsidR="00282890" w:rsidRPr="00EC32C4" w:rsidRDefault="00282890" w:rsidP="00282890">
      <w:pPr>
        <w:rPr>
          <w:sz w:val="14"/>
        </w:rPr>
      </w:pPr>
      <w:r w:rsidRPr="00EC32C4">
        <w:rPr>
          <w:sz w:val="14"/>
        </w:rPr>
        <w:t xml:space="preserve">Occupational unionizing is one way to effectively organize outside the strictures of the NLRA by organizing around a common occupation instead of a common </w:t>
      </w:r>
      <w:proofErr w:type="spellStart"/>
      <w:r w:rsidRPr="00EC32C4">
        <w:rPr>
          <w:sz w:val="14"/>
        </w:rPr>
        <w:t>employer.s</w:t>
      </w:r>
      <w:proofErr w:type="spellEnd"/>
      <w:r w:rsidRPr="00EC32C4">
        <w:rPr>
          <w:sz w:val="14"/>
        </w:rPr>
        <w:t xml:space="preserve"> 5 Employees involved in occupational unions can use their bargaining power to set standards across the profession, enforcing those standards against all employers within the profession.86 The problem with occupational unionizing lies in the administrative process of bringing together employees who do not work at a common site.87 However, more grassroots based organizing techniques like door-to-door advertising, appearances at social events, and even waiting at popular public transportation hubs have proved effective.88 These techniques proved especially effective for the Service Employees International Union in organizing 74,000 homecare workers in Los Angeles across sex, race, and economic lines. 8 9</w:t>
      </w:r>
    </w:p>
    <w:p w14:paraId="195707CC" w14:textId="77777777" w:rsidR="00282890" w:rsidRPr="00EC32C4" w:rsidRDefault="00282890" w:rsidP="00282890">
      <w:pPr>
        <w:rPr>
          <w:sz w:val="14"/>
        </w:rPr>
      </w:pPr>
      <w:r w:rsidRPr="00EC32C4">
        <w:rPr>
          <w:sz w:val="14"/>
        </w:rPr>
        <w:t>F. Cooperative Organizing</w:t>
      </w:r>
    </w:p>
    <w:p w14:paraId="3AD2DB86" w14:textId="77777777" w:rsidR="00282890" w:rsidRPr="00EC32C4" w:rsidRDefault="00282890" w:rsidP="00282890">
      <w:pPr>
        <w:rPr>
          <w:sz w:val="14"/>
        </w:rPr>
      </w:pPr>
      <w:r w:rsidRPr="00761E79">
        <w:rPr>
          <w:rStyle w:val="StyleUnderline"/>
          <w:highlight w:val="cyan"/>
        </w:rPr>
        <w:t>Occupational organizing can be enhanced</w:t>
      </w:r>
      <w:r w:rsidRPr="00EC32C4">
        <w:rPr>
          <w:sz w:val="14"/>
        </w:rPr>
        <w:t xml:space="preserve"> through utilizing the cooperative structure. </w:t>
      </w:r>
      <w:r w:rsidRPr="00B649E8">
        <w:rPr>
          <w:rStyle w:val="Emphasis"/>
        </w:rPr>
        <w:t xml:space="preserve">This approach </w:t>
      </w:r>
      <w:r w:rsidRPr="00761E79">
        <w:rPr>
          <w:rStyle w:val="Emphasis"/>
          <w:highlight w:val="cyan"/>
        </w:rPr>
        <w:t>allows workers to organize under internally agreed-upon terms</w:t>
      </w:r>
      <w:r w:rsidRPr="00B649E8">
        <w:rPr>
          <w:rStyle w:val="Emphasis"/>
        </w:rPr>
        <w:t xml:space="preserve"> instead of dictates of the government or requirements of employers</w:t>
      </w:r>
      <w:r w:rsidRPr="00EC32C4">
        <w:rPr>
          <w:sz w:val="14"/>
        </w:rPr>
        <w:t>. Domestic workers have successfully used the cooperative method of organizing:</w:t>
      </w:r>
    </w:p>
    <w:p w14:paraId="463C8948" w14:textId="77777777" w:rsidR="00282890" w:rsidRPr="00EC32C4" w:rsidRDefault="00282890" w:rsidP="00282890">
      <w:pPr>
        <w:rPr>
          <w:sz w:val="14"/>
        </w:rPr>
      </w:pPr>
      <w:r w:rsidRPr="00EC32C4">
        <w:rPr>
          <w:sz w:val="14"/>
        </w:rPr>
        <w:t>While the cooperatives vary according to the particular perspective of each organization, they share common features. Most involve loose-knit associations of workers and function as employment agencies by providing members access to a pool of jobs without having to pass on a significant percentage of their salaries to an intermediary. In terms of the services provided, domestic cooperatives tend to focus solely on housekeeping to the exclusion of child-care services. Similar to the modest setup of the DWIU, they are often located in church basements and community centers. Members usually rotate staffing the cooperative and typically pay dues to cover administration costs. To attract prospective employers, cooperatives engage in aggressive outreach, by distributing flyers and advertising in newspapers and the Yellow Pages. Jobs secured through the cooperative are assigned to members based on a mutually- agreed upon system.9</w:t>
      </w:r>
    </w:p>
    <w:p w14:paraId="1B6B74B0" w14:textId="77777777" w:rsidR="00282890" w:rsidRPr="00EC32C4" w:rsidRDefault="00282890" w:rsidP="00282890">
      <w:pPr>
        <w:rPr>
          <w:sz w:val="14"/>
        </w:rPr>
      </w:pPr>
      <w:r w:rsidRPr="00761E79">
        <w:rPr>
          <w:rStyle w:val="StyleUnderline"/>
          <w:highlight w:val="cyan"/>
        </w:rPr>
        <w:t>This structure allows workers who are excluded from the protection of the NLRA</w:t>
      </w:r>
      <w:r w:rsidRPr="00B649E8">
        <w:rPr>
          <w:rStyle w:val="StyleUnderline"/>
        </w:rPr>
        <w:t>, like</w:t>
      </w:r>
      <w:r w:rsidRPr="00EC32C4">
        <w:rPr>
          <w:sz w:val="14"/>
        </w:rPr>
        <w:t xml:space="preserve"> contingent employees such as domestics and sex workers, </w:t>
      </w:r>
      <w:r w:rsidRPr="00761E79">
        <w:rPr>
          <w:rStyle w:val="StyleUnderline"/>
          <w:highlight w:val="cyan"/>
        </w:rPr>
        <w:t>to organize effectively on their own merits</w:t>
      </w:r>
      <w:r w:rsidRPr="00EC32C4">
        <w:rPr>
          <w:sz w:val="14"/>
        </w:rPr>
        <w:t xml:space="preserve">.9' Cooperatives are especially effective where workers are often the victims of violence and abuse at the hands of their employers.9 2 </w:t>
      </w:r>
      <w:r w:rsidRPr="00B649E8">
        <w:rPr>
          <w:rStyle w:val="StyleUnderline"/>
        </w:rPr>
        <w:t xml:space="preserve">Cooperative organizations benefit their members by allowing them control over and responsibility for maintaining occupational standards, </w:t>
      </w:r>
      <w:r w:rsidRPr="00761E79">
        <w:rPr>
          <w:rStyle w:val="StyleUnderline"/>
          <w:highlight w:val="cyan"/>
        </w:rPr>
        <w:t>as well as benefit employers by providing job education and training.</w:t>
      </w:r>
      <w:r w:rsidRPr="00B63F9F">
        <w:rPr>
          <w:rStyle w:val="StyleUnderline"/>
        </w:rPr>
        <w:t>9</w:t>
      </w:r>
      <w:r w:rsidRPr="00B63F9F">
        <w:rPr>
          <w:sz w:val="14"/>
        </w:rPr>
        <w:t>3</w:t>
      </w:r>
    </w:p>
    <w:p w14:paraId="04683C23" w14:textId="77777777" w:rsidR="00282890" w:rsidRPr="00AD28DF" w:rsidRDefault="00282890" w:rsidP="00282890">
      <w:pPr>
        <w:rPr>
          <w:sz w:val="14"/>
        </w:rPr>
      </w:pPr>
    </w:p>
    <w:p w14:paraId="2DD7C709" w14:textId="77777777" w:rsidR="00282890" w:rsidRPr="00F02802" w:rsidRDefault="00282890" w:rsidP="00282890">
      <w:pPr>
        <w:spacing w:before="30" w:after="0" w:line="278" w:lineRule="atLeast"/>
        <w:outlineLvl w:val="3"/>
        <w:rPr>
          <w:rFonts w:eastAsia="Times New Roman"/>
          <w:b/>
          <w:bCs/>
          <w:color w:val="000000"/>
          <w:sz w:val="26"/>
          <w:szCs w:val="26"/>
        </w:rPr>
      </w:pPr>
      <w:r>
        <w:rPr>
          <w:rFonts w:eastAsia="Times New Roman"/>
          <w:b/>
          <w:bCs/>
          <w:color w:val="000000"/>
          <w:sz w:val="26"/>
          <w:szCs w:val="26"/>
        </w:rPr>
        <w:t xml:space="preserve">3. The </w:t>
      </w:r>
      <w:r w:rsidRPr="00F02802">
        <w:rPr>
          <w:rFonts w:eastAsia="Times New Roman"/>
          <w:b/>
          <w:bCs/>
          <w:color w:val="000000"/>
          <w:sz w:val="26"/>
          <w:szCs w:val="26"/>
        </w:rPr>
        <w:t>NLRA has already expanded coverage over sex workers. No inherency.</w:t>
      </w:r>
    </w:p>
    <w:p w14:paraId="49FB6036" w14:textId="77777777" w:rsidR="00282890" w:rsidRPr="00F02802" w:rsidRDefault="00282890" w:rsidP="00282890">
      <w:pPr>
        <w:spacing w:after="120" w:line="235" w:lineRule="atLeast"/>
        <w:rPr>
          <w:rFonts w:eastAsia="Times New Roman"/>
          <w:color w:val="000000"/>
        </w:rPr>
      </w:pPr>
      <w:r w:rsidRPr="00F02802">
        <w:rPr>
          <w:rFonts w:eastAsia="Times New Roman"/>
          <w:b/>
          <w:bCs/>
          <w:color w:val="000000"/>
          <w:sz w:val="26"/>
          <w:szCs w:val="26"/>
        </w:rPr>
        <w:t>Rudin</w:t>
      </w:r>
      <w:r w:rsidRPr="00F02802">
        <w:rPr>
          <w:rFonts w:eastAsia="Times New Roman"/>
          <w:color w:val="000000"/>
        </w:rPr>
        <w:t> </w:t>
      </w:r>
      <w:r w:rsidRPr="00F02802">
        <w:rPr>
          <w:rFonts w:eastAsia="Times New Roman"/>
          <w:b/>
          <w:bCs/>
          <w:color w:val="000000"/>
          <w:sz w:val="26"/>
          <w:szCs w:val="26"/>
        </w:rPr>
        <w:t>’23</w:t>
      </w:r>
      <w:r>
        <w:rPr>
          <w:rFonts w:eastAsia="Times New Roman"/>
          <w:color w:val="000000"/>
        </w:rPr>
        <w:t xml:space="preserve"> </w:t>
      </w:r>
      <w:r w:rsidRPr="00F02802">
        <w:rPr>
          <w:rFonts w:eastAsia="Times New Roman"/>
          <w:color w:val="000000"/>
        </w:rPr>
        <w:t xml:space="preserve">– Natalie, Bowdoin College with dual degrees in Government &amp; Legal Studies and Sociology, reviewed by California civil rights attorney Navruz Avloni, “Strippers Have Rights! Strippers are Classified as Employees – Safe Work Environments Free of Sexual Harassment,” </w:t>
      </w:r>
      <w:proofErr w:type="spellStart"/>
      <w:r w:rsidRPr="00F02802">
        <w:rPr>
          <w:rFonts w:eastAsia="Times New Roman"/>
          <w:color w:val="000000"/>
        </w:rPr>
        <w:t>Avloni</w:t>
      </w:r>
      <w:proofErr w:type="spellEnd"/>
      <w:r w:rsidRPr="00F02802">
        <w:rPr>
          <w:rFonts w:eastAsia="Times New Roman"/>
          <w:color w:val="000000"/>
        </w:rPr>
        <w:t xml:space="preserve"> Law, 4/16/2023; https://avlonilaw.com/stripper-and-exotic-dancer-rights/ [changed “ex*tic dancer” to “strippers”; “</w:t>
      </w:r>
      <w:proofErr w:type="spellStart"/>
      <w:r w:rsidRPr="00F02802">
        <w:rPr>
          <w:rFonts w:eastAsia="Times New Roman"/>
          <w:color w:val="000000"/>
        </w:rPr>
        <w:t>prostit</w:t>
      </w:r>
      <w:proofErr w:type="spellEnd"/>
      <w:r w:rsidRPr="00F02802">
        <w:rPr>
          <w:rFonts w:eastAsia="Times New Roman"/>
          <w:color w:val="000000"/>
        </w:rPr>
        <w:t>*</w:t>
      </w:r>
      <w:proofErr w:type="spellStart"/>
      <w:r w:rsidRPr="00F02802">
        <w:rPr>
          <w:rFonts w:eastAsia="Times New Roman"/>
          <w:color w:val="000000"/>
        </w:rPr>
        <w:t>tions</w:t>
      </w:r>
      <w:proofErr w:type="spellEnd"/>
      <w:r w:rsidRPr="00F02802">
        <w:rPr>
          <w:rFonts w:eastAsia="Times New Roman"/>
          <w:color w:val="000000"/>
        </w:rPr>
        <w:t>” to “full-time sex workers”]//IZ</w:t>
      </w:r>
    </w:p>
    <w:p w14:paraId="4BA6DD72" w14:textId="77777777" w:rsidR="00282890" w:rsidRPr="004A2542" w:rsidRDefault="00282890" w:rsidP="00282890">
      <w:pPr>
        <w:spacing w:line="235" w:lineRule="atLeast"/>
        <w:rPr>
          <w:rFonts w:eastAsia="Times New Roman"/>
          <w:color w:val="000000"/>
          <w:sz w:val="16"/>
        </w:rPr>
      </w:pPr>
      <w:r w:rsidRPr="004A2542">
        <w:rPr>
          <w:rFonts w:eastAsia="Times New Roman"/>
          <w:color w:val="000000"/>
          <w:sz w:val="16"/>
        </w:rPr>
        <w:t>In 2016, Brandi Campbell who worked as a stripper, and who ran a blog called Stripper Labor Rights, was terminated from her job. The club she worked at terminated her when they found out about her blog and her advocacy work. </w:t>
      </w:r>
      <w:r w:rsidRPr="00F02802">
        <w:rPr>
          <w:rFonts w:eastAsia="Times New Roman"/>
          <w:color w:val="000000"/>
          <w:u w:val="single"/>
          <w:shd w:val="clear" w:color="auto" w:fill="00FFFF"/>
        </w:rPr>
        <w:t>In</w:t>
      </w:r>
      <w:r w:rsidRPr="004A2542">
        <w:rPr>
          <w:rFonts w:eastAsia="Times New Roman"/>
          <w:color w:val="000000"/>
          <w:sz w:val="16"/>
        </w:rPr>
        <w:t> </w:t>
      </w:r>
      <w:r w:rsidRPr="00F02802">
        <w:rPr>
          <w:rFonts w:eastAsia="Times New Roman"/>
          <w:b/>
          <w:bCs/>
          <w:color w:val="000000"/>
          <w:u w:val="single"/>
          <w:shd w:val="clear" w:color="auto" w:fill="00FFFF"/>
        </w:rPr>
        <w:t>2019</w:t>
      </w:r>
      <w:r w:rsidRPr="004A2542">
        <w:rPr>
          <w:rFonts w:eastAsia="Times New Roman"/>
          <w:color w:val="000000"/>
          <w:sz w:val="16"/>
        </w:rPr>
        <w:t> </w:t>
      </w:r>
      <w:r w:rsidRPr="00F02802">
        <w:rPr>
          <w:rFonts w:eastAsia="Times New Roman"/>
          <w:color w:val="000000"/>
          <w:u w:val="single"/>
        </w:rPr>
        <w:t>she won a</w:t>
      </w:r>
      <w:r w:rsidRPr="004A2542">
        <w:rPr>
          <w:rFonts w:eastAsia="Times New Roman"/>
          <w:color w:val="000000"/>
          <w:sz w:val="16"/>
        </w:rPr>
        <w:t> </w:t>
      </w:r>
      <w:r w:rsidRPr="00F02802">
        <w:rPr>
          <w:rFonts w:eastAsia="Times New Roman"/>
          <w:b/>
          <w:bCs/>
          <w:color w:val="000000"/>
          <w:u w:val="single"/>
        </w:rPr>
        <w:t>case</w:t>
      </w:r>
      <w:r w:rsidRPr="004A2542">
        <w:rPr>
          <w:rFonts w:eastAsia="Times New Roman"/>
          <w:color w:val="000000"/>
          <w:sz w:val="16"/>
        </w:rPr>
        <w:t> </w:t>
      </w:r>
      <w:r w:rsidRPr="00F02802">
        <w:rPr>
          <w:rFonts w:eastAsia="Times New Roman"/>
          <w:color w:val="000000"/>
          <w:u w:val="single"/>
        </w:rPr>
        <w:t>proving that her</w:t>
      </w:r>
      <w:r w:rsidRPr="004A2542">
        <w:rPr>
          <w:rFonts w:eastAsia="Times New Roman"/>
          <w:color w:val="000000"/>
          <w:sz w:val="16"/>
        </w:rPr>
        <w:t> </w:t>
      </w:r>
      <w:r w:rsidRPr="00F02802">
        <w:rPr>
          <w:rFonts w:eastAsia="Times New Roman"/>
          <w:b/>
          <w:bCs/>
          <w:color w:val="000000"/>
          <w:u w:val="single"/>
        </w:rPr>
        <w:t>termination</w:t>
      </w:r>
      <w:r w:rsidRPr="004A2542">
        <w:rPr>
          <w:rFonts w:eastAsia="Times New Roman"/>
          <w:color w:val="000000"/>
          <w:sz w:val="16"/>
        </w:rPr>
        <w:t> </w:t>
      </w:r>
      <w:r w:rsidRPr="00F02802">
        <w:rPr>
          <w:rFonts w:eastAsia="Times New Roman"/>
          <w:color w:val="000000"/>
          <w:u w:val="single"/>
        </w:rPr>
        <w:t>was</w:t>
      </w:r>
      <w:r w:rsidRPr="004A2542">
        <w:rPr>
          <w:rFonts w:eastAsia="Times New Roman"/>
          <w:color w:val="000000"/>
          <w:sz w:val="16"/>
        </w:rPr>
        <w:t> </w:t>
      </w:r>
      <w:r w:rsidRPr="00F02802">
        <w:rPr>
          <w:rFonts w:eastAsia="Times New Roman"/>
          <w:b/>
          <w:bCs/>
          <w:color w:val="000000"/>
          <w:u w:val="single"/>
        </w:rPr>
        <w:t>wrongful</w:t>
      </w:r>
      <w:r w:rsidRPr="00F02802">
        <w:rPr>
          <w:rFonts w:eastAsia="Times New Roman"/>
          <w:color w:val="000000"/>
          <w:u w:val="single"/>
        </w:rPr>
        <w:t>, retaliatory, and discriminatory, and in 2020 the NLRB upheld the court ruling</w:t>
      </w:r>
      <w:r w:rsidRPr="004A2542">
        <w:rPr>
          <w:rFonts w:eastAsia="Times New Roman"/>
          <w:color w:val="000000"/>
          <w:sz w:val="16"/>
        </w:rPr>
        <w:t>. </w:t>
      </w:r>
      <w:r w:rsidRPr="00F02802">
        <w:rPr>
          <w:rFonts w:eastAsia="Times New Roman"/>
          <w:color w:val="000000"/>
          <w:u w:val="single"/>
          <w:shd w:val="clear" w:color="auto" w:fill="00FFFF"/>
        </w:rPr>
        <w:t>The NLRB decision in the</w:t>
      </w:r>
      <w:r w:rsidRPr="004A2542">
        <w:rPr>
          <w:rFonts w:eastAsia="Times New Roman"/>
          <w:color w:val="000000"/>
          <w:sz w:val="16"/>
        </w:rPr>
        <w:t> </w:t>
      </w:r>
      <w:r w:rsidRPr="00F02802">
        <w:rPr>
          <w:rFonts w:eastAsia="Times New Roman"/>
          <w:b/>
          <w:bCs/>
          <w:color w:val="000000"/>
          <w:u w:val="single"/>
          <w:shd w:val="clear" w:color="auto" w:fill="00FFFF"/>
        </w:rPr>
        <w:t>Campbell case</w:t>
      </w:r>
      <w:r w:rsidRPr="004A2542">
        <w:rPr>
          <w:rFonts w:eastAsia="Times New Roman"/>
          <w:color w:val="000000"/>
          <w:sz w:val="16"/>
        </w:rPr>
        <w:t> </w:t>
      </w:r>
      <w:r w:rsidRPr="00F02802">
        <w:rPr>
          <w:rFonts w:eastAsia="Times New Roman"/>
          <w:color w:val="000000"/>
          <w:u w:val="single"/>
          <w:shd w:val="clear" w:color="auto" w:fill="00FFFF"/>
        </w:rPr>
        <w:t>made clear that the</w:t>
      </w:r>
      <w:r w:rsidRPr="004A2542">
        <w:rPr>
          <w:rFonts w:eastAsia="Times New Roman"/>
          <w:color w:val="000000"/>
          <w:sz w:val="16"/>
        </w:rPr>
        <w:t> </w:t>
      </w:r>
      <w:r w:rsidRPr="00F02802">
        <w:rPr>
          <w:rFonts w:eastAsia="Times New Roman"/>
          <w:color w:val="000000"/>
          <w:u w:val="single"/>
        </w:rPr>
        <w:t>National Labor Relations Act (</w:t>
      </w:r>
      <w:r w:rsidRPr="00F02802">
        <w:rPr>
          <w:rFonts w:eastAsia="Times New Roman"/>
          <w:b/>
          <w:bCs/>
          <w:color w:val="000000"/>
          <w:u w:val="single"/>
          <w:shd w:val="clear" w:color="auto" w:fill="00FFFF"/>
        </w:rPr>
        <w:t>NLRA</w:t>
      </w:r>
      <w:r w:rsidRPr="00F02802">
        <w:rPr>
          <w:rFonts w:eastAsia="Times New Roman"/>
          <w:color w:val="000000"/>
          <w:u w:val="single"/>
        </w:rPr>
        <w:t>)</w:t>
      </w:r>
      <w:r w:rsidRPr="004A2542">
        <w:rPr>
          <w:rFonts w:eastAsia="Times New Roman"/>
          <w:color w:val="000000"/>
          <w:sz w:val="16"/>
        </w:rPr>
        <w:t> </w:t>
      </w:r>
      <w:r w:rsidRPr="00F02802">
        <w:rPr>
          <w:rFonts w:eastAsia="Times New Roman"/>
          <w:b/>
          <w:bCs/>
          <w:color w:val="000000"/>
          <w:u w:val="single"/>
          <w:shd w:val="clear" w:color="auto" w:fill="00FFFF"/>
        </w:rPr>
        <w:t>applies</w:t>
      </w:r>
      <w:r w:rsidRPr="004A2542">
        <w:rPr>
          <w:rFonts w:eastAsia="Times New Roman"/>
          <w:color w:val="000000"/>
          <w:sz w:val="16"/>
        </w:rPr>
        <w:t> </w:t>
      </w:r>
      <w:r w:rsidRPr="00F02802">
        <w:rPr>
          <w:rFonts w:eastAsia="Times New Roman"/>
          <w:color w:val="000000"/>
          <w:u w:val="single"/>
          <w:shd w:val="clear" w:color="auto" w:fill="00FFFF"/>
        </w:rPr>
        <w:t>to</w:t>
      </w:r>
      <w:r w:rsidRPr="004A2542">
        <w:rPr>
          <w:rFonts w:eastAsia="Times New Roman"/>
          <w:color w:val="000000"/>
          <w:sz w:val="16"/>
        </w:rPr>
        <w:t> </w:t>
      </w:r>
      <w:r w:rsidRPr="00F02802">
        <w:rPr>
          <w:rFonts w:eastAsia="Times New Roman"/>
          <w:b/>
          <w:bCs/>
          <w:color w:val="000000"/>
          <w:u w:val="single"/>
          <w:shd w:val="clear" w:color="auto" w:fill="00FFFF"/>
        </w:rPr>
        <w:t>dancers</w:t>
      </w:r>
      <w:r w:rsidRPr="004A2542">
        <w:rPr>
          <w:rFonts w:eastAsia="Times New Roman"/>
          <w:color w:val="000000"/>
          <w:sz w:val="16"/>
        </w:rPr>
        <w:t> </w:t>
      </w:r>
      <w:r w:rsidRPr="00F02802">
        <w:rPr>
          <w:rFonts w:eastAsia="Times New Roman"/>
          <w:color w:val="000000"/>
          <w:u w:val="single"/>
        </w:rPr>
        <w:t>working in</w:t>
      </w:r>
      <w:r w:rsidRPr="004A2542">
        <w:rPr>
          <w:rFonts w:eastAsia="Times New Roman"/>
          <w:color w:val="000000"/>
          <w:sz w:val="16"/>
        </w:rPr>
        <w:t> </w:t>
      </w:r>
      <w:r w:rsidRPr="00F02802">
        <w:rPr>
          <w:rFonts w:eastAsia="Times New Roman"/>
          <w:b/>
          <w:bCs/>
          <w:color w:val="000000"/>
          <w:u w:val="single"/>
        </w:rPr>
        <w:t>strip clubs</w:t>
      </w:r>
      <w:r w:rsidRPr="004A2542">
        <w:rPr>
          <w:rFonts w:eastAsia="Times New Roman"/>
          <w:color w:val="000000"/>
          <w:sz w:val="16"/>
        </w:rPr>
        <w:t>. </w:t>
      </w:r>
      <w:r w:rsidRPr="00F02802">
        <w:rPr>
          <w:rFonts w:eastAsia="Times New Roman"/>
          <w:b/>
          <w:bCs/>
          <w:color w:val="000000"/>
          <w:u w:val="single"/>
          <w:shd w:val="clear" w:color="auto" w:fill="00FFFF"/>
        </w:rPr>
        <w:t>Strippers</w:t>
      </w:r>
      <w:r w:rsidRPr="004A2542">
        <w:rPr>
          <w:rFonts w:eastAsia="Times New Roman"/>
          <w:color w:val="000000"/>
          <w:sz w:val="16"/>
        </w:rPr>
        <w:t> </w:t>
      </w:r>
      <w:r w:rsidRPr="00F02802">
        <w:rPr>
          <w:rFonts w:eastAsia="Times New Roman"/>
          <w:color w:val="000000"/>
          <w:u w:val="single"/>
          <w:shd w:val="clear" w:color="auto" w:fill="00FFFF"/>
        </w:rPr>
        <w:t>have the</w:t>
      </w:r>
      <w:r w:rsidRPr="004A2542">
        <w:rPr>
          <w:rFonts w:eastAsia="Times New Roman"/>
          <w:color w:val="000000"/>
          <w:sz w:val="16"/>
        </w:rPr>
        <w:t> </w:t>
      </w:r>
      <w:r w:rsidRPr="00F02802">
        <w:rPr>
          <w:rFonts w:eastAsia="Times New Roman"/>
          <w:b/>
          <w:bCs/>
          <w:color w:val="000000"/>
          <w:u w:val="single"/>
          <w:shd w:val="clear" w:color="auto" w:fill="00FFFF"/>
        </w:rPr>
        <w:t>legal right</w:t>
      </w:r>
      <w:r w:rsidRPr="004A2542">
        <w:rPr>
          <w:rFonts w:eastAsia="Times New Roman"/>
          <w:color w:val="000000"/>
          <w:sz w:val="16"/>
        </w:rPr>
        <w:t> </w:t>
      </w:r>
      <w:r w:rsidRPr="00F02802">
        <w:rPr>
          <w:rFonts w:eastAsia="Times New Roman"/>
          <w:color w:val="000000"/>
          <w:u w:val="single"/>
          <w:shd w:val="clear" w:color="auto" w:fill="00FFFF"/>
        </w:rPr>
        <w:t>to</w:t>
      </w:r>
      <w:r w:rsidRPr="004A2542">
        <w:rPr>
          <w:rFonts w:eastAsia="Times New Roman"/>
          <w:color w:val="000000"/>
          <w:sz w:val="16"/>
        </w:rPr>
        <w:t> </w:t>
      </w:r>
      <w:r w:rsidRPr="00F02802">
        <w:rPr>
          <w:rFonts w:eastAsia="Times New Roman"/>
          <w:b/>
          <w:bCs/>
          <w:color w:val="000000"/>
          <w:u w:val="single"/>
          <w:shd w:val="clear" w:color="auto" w:fill="00FFFF"/>
        </w:rPr>
        <w:t>undertake</w:t>
      </w:r>
      <w:r w:rsidRPr="004A2542">
        <w:rPr>
          <w:rFonts w:eastAsia="Times New Roman"/>
          <w:color w:val="000000"/>
          <w:sz w:val="16"/>
        </w:rPr>
        <w:t> </w:t>
      </w:r>
      <w:r w:rsidRPr="00F02802">
        <w:rPr>
          <w:rFonts w:eastAsia="Times New Roman"/>
          <w:b/>
          <w:bCs/>
          <w:color w:val="000000"/>
          <w:u w:val="single"/>
          <w:shd w:val="clear" w:color="auto" w:fill="00FFFF"/>
        </w:rPr>
        <w:t>unionization efforts</w:t>
      </w:r>
      <w:r w:rsidRPr="004A2542">
        <w:rPr>
          <w:rFonts w:eastAsia="Times New Roman"/>
          <w:color w:val="000000"/>
          <w:sz w:val="16"/>
        </w:rPr>
        <w:t> </w:t>
      </w:r>
      <w:r w:rsidRPr="00F02802">
        <w:rPr>
          <w:rFonts w:eastAsia="Times New Roman"/>
          <w:color w:val="000000"/>
          <w:u w:val="single"/>
          <w:shd w:val="clear" w:color="auto" w:fill="00FFFF"/>
        </w:rPr>
        <w:t>and</w:t>
      </w:r>
      <w:r w:rsidRPr="004A2542">
        <w:rPr>
          <w:rFonts w:eastAsia="Times New Roman"/>
          <w:color w:val="000000"/>
          <w:sz w:val="16"/>
        </w:rPr>
        <w:t> </w:t>
      </w:r>
      <w:r w:rsidRPr="00F02802">
        <w:rPr>
          <w:rFonts w:eastAsia="Times New Roman"/>
          <w:b/>
          <w:bCs/>
          <w:color w:val="000000"/>
          <w:u w:val="single"/>
          <w:shd w:val="clear" w:color="auto" w:fill="00FFFF"/>
        </w:rPr>
        <w:t>management</w:t>
      </w:r>
      <w:r w:rsidRPr="004A2542">
        <w:rPr>
          <w:rFonts w:eastAsia="Times New Roman"/>
          <w:color w:val="000000"/>
          <w:sz w:val="16"/>
        </w:rPr>
        <w:t> </w:t>
      </w:r>
      <w:r w:rsidRPr="00F02802">
        <w:rPr>
          <w:rFonts w:eastAsia="Times New Roman"/>
          <w:b/>
          <w:bCs/>
          <w:color w:val="000000"/>
          <w:u w:val="single"/>
          <w:shd w:val="clear" w:color="auto" w:fill="00FFFF"/>
        </w:rPr>
        <w:t>can’t</w:t>
      </w:r>
      <w:r w:rsidRPr="004A2542">
        <w:rPr>
          <w:rFonts w:eastAsia="Times New Roman"/>
          <w:color w:val="000000"/>
          <w:sz w:val="16"/>
        </w:rPr>
        <w:t> </w:t>
      </w:r>
      <w:r w:rsidRPr="00F02802">
        <w:rPr>
          <w:rFonts w:eastAsia="Times New Roman"/>
          <w:b/>
          <w:bCs/>
          <w:color w:val="000000"/>
          <w:u w:val="single"/>
          <w:shd w:val="clear" w:color="auto" w:fill="00FFFF"/>
        </w:rPr>
        <w:t>disrupt collective bargaining actions</w:t>
      </w:r>
      <w:r w:rsidRPr="004A2542">
        <w:rPr>
          <w:rFonts w:eastAsia="Times New Roman"/>
          <w:color w:val="000000"/>
          <w:sz w:val="16"/>
        </w:rPr>
        <w:t>. The Campbell decision is impactful in expanding the possibilities for strippers to organize and fight to improve their working conditions under the law. </w:t>
      </w:r>
    </w:p>
    <w:p w14:paraId="5B8A327B" w14:textId="77777777" w:rsidR="00282890" w:rsidRPr="004A2542" w:rsidRDefault="00282890" w:rsidP="00282890">
      <w:pPr>
        <w:spacing w:line="235" w:lineRule="atLeast"/>
        <w:rPr>
          <w:rFonts w:eastAsia="Times New Roman"/>
          <w:color w:val="000000"/>
          <w:sz w:val="16"/>
        </w:rPr>
      </w:pPr>
      <w:r w:rsidRPr="004A2542">
        <w:rPr>
          <w:rFonts w:eastAsia="Times New Roman"/>
          <w:color w:val="000000"/>
          <w:sz w:val="16"/>
        </w:rPr>
        <w:t>Unionization is becoming a popular idea among some strip club dancers. Antonia Crane, who has danced in strip clubs for over 25 years, founded Strippers United, and is leading a charge to unionize strippers throughout the state of California. Strippers United is a “community of empowered strippers who share an uncompromised vision for (stripper) rights, (strippers) vital role in society and (strippers) dignity as professionals.  Their goals include creating a safe and equitable work environment for strippers across the U.S.</w:t>
      </w:r>
    </w:p>
    <w:p w14:paraId="5FBF913E" w14:textId="77777777" w:rsidR="00282890" w:rsidRPr="004A2542" w:rsidRDefault="00282890" w:rsidP="00282890">
      <w:pPr>
        <w:spacing w:line="235" w:lineRule="atLeast"/>
        <w:rPr>
          <w:rFonts w:eastAsia="Times New Roman"/>
          <w:color w:val="000000"/>
          <w:sz w:val="16"/>
        </w:rPr>
      </w:pPr>
      <w:r w:rsidRPr="004A2542">
        <w:rPr>
          <w:rFonts w:eastAsia="Times New Roman"/>
          <w:color w:val="000000"/>
          <w:sz w:val="16"/>
        </w:rPr>
        <w:t>&lt;&gt;</w:t>
      </w:r>
    </w:p>
    <w:p w14:paraId="5333DB54" w14:textId="77777777" w:rsidR="00282890" w:rsidRPr="004A2542" w:rsidRDefault="00282890" w:rsidP="00282890">
      <w:pPr>
        <w:spacing w:line="235" w:lineRule="atLeast"/>
        <w:rPr>
          <w:rFonts w:eastAsia="Times New Roman"/>
          <w:color w:val="000000"/>
          <w:sz w:val="16"/>
        </w:rPr>
      </w:pPr>
      <w:r w:rsidRPr="00F02802">
        <w:rPr>
          <w:rFonts w:eastAsia="Times New Roman"/>
          <w:color w:val="000000"/>
          <w:u w:val="single"/>
        </w:rPr>
        <w:t>According to Bloomberg Law,</w:t>
      </w:r>
      <w:r w:rsidRPr="004A2542">
        <w:rPr>
          <w:rFonts w:eastAsia="Times New Roman"/>
          <w:color w:val="000000"/>
          <w:sz w:val="16"/>
        </w:rPr>
        <w:t> </w:t>
      </w:r>
      <w:r w:rsidRPr="00F02802">
        <w:rPr>
          <w:rFonts w:eastAsia="Times New Roman"/>
          <w:color w:val="000000"/>
          <w:u w:val="single"/>
          <w:shd w:val="clear" w:color="auto" w:fill="00FFFF"/>
        </w:rPr>
        <w:t>Strip</w:t>
      </w:r>
      <w:r w:rsidRPr="004A2542">
        <w:rPr>
          <w:rFonts w:eastAsia="Times New Roman"/>
          <w:color w:val="000000"/>
          <w:sz w:val="16"/>
        </w:rPr>
        <w:t> </w:t>
      </w:r>
      <w:r w:rsidRPr="00F02802">
        <w:rPr>
          <w:rFonts w:eastAsia="Times New Roman"/>
          <w:color w:val="000000"/>
          <w:u w:val="single"/>
          <w:shd w:val="clear" w:color="auto" w:fill="00FFFF"/>
        </w:rPr>
        <w:t>clubs</w:t>
      </w:r>
      <w:r w:rsidRPr="004A2542">
        <w:rPr>
          <w:rFonts w:eastAsia="Times New Roman"/>
          <w:color w:val="000000"/>
          <w:sz w:val="16"/>
        </w:rPr>
        <w:t> </w:t>
      </w:r>
      <w:r w:rsidRPr="00F02802">
        <w:rPr>
          <w:rFonts w:eastAsia="Times New Roman"/>
          <w:color w:val="000000"/>
          <w:u w:val="single"/>
        </w:rPr>
        <w:t>are doing their best to</w:t>
      </w:r>
      <w:r w:rsidRPr="004A2542">
        <w:rPr>
          <w:rFonts w:eastAsia="Times New Roman"/>
          <w:color w:val="000000"/>
          <w:sz w:val="16"/>
        </w:rPr>
        <w:t> </w:t>
      </w:r>
      <w:r w:rsidRPr="00F02802">
        <w:rPr>
          <w:rFonts w:eastAsia="Times New Roman"/>
          <w:b/>
          <w:bCs/>
          <w:color w:val="000000"/>
          <w:u w:val="single"/>
          <w:shd w:val="clear" w:color="auto" w:fill="00FFFF"/>
        </w:rPr>
        <w:t>avoid being</w:t>
      </w:r>
      <w:r w:rsidRPr="004A2542">
        <w:rPr>
          <w:rFonts w:eastAsia="Times New Roman"/>
          <w:color w:val="000000"/>
          <w:sz w:val="16"/>
        </w:rPr>
        <w:t> </w:t>
      </w:r>
      <w:r w:rsidRPr="00F02802">
        <w:rPr>
          <w:rFonts w:eastAsia="Times New Roman"/>
          <w:b/>
          <w:bCs/>
          <w:color w:val="000000"/>
          <w:u w:val="single"/>
        </w:rPr>
        <w:t>held</w:t>
      </w:r>
      <w:r w:rsidRPr="004A2542">
        <w:rPr>
          <w:rFonts w:eastAsia="Times New Roman"/>
          <w:color w:val="000000"/>
          <w:sz w:val="16"/>
        </w:rPr>
        <w:t> </w:t>
      </w:r>
      <w:r w:rsidRPr="00F02802">
        <w:rPr>
          <w:rFonts w:eastAsia="Times New Roman"/>
          <w:b/>
          <w:bCs/>
          <w:color w:val="000000"/>
          <w:u w:val="single"/>
          <w:shd w:val="clear" w:color="auto" w:fill="00FFFF"/>
        </w:rPr>
        <w:t>legally accountable</w:t>
      </w:r>
      <w:r w:rsidRPr="004A2542">
        <w:rPr>
          <w:rFonts w:eastAsia="Times New Roman"/>
          <w:color w:val="000000"/>
          <w:sz w:val="16"/>
        </w:rPr>
        <w:t> </w:t>
      </w:r>
      <w:r w:rsidRPr="00F02802">
        <w:rPr>
          <w:rFonts w:eastAsia="Times New Roman"/>
          <w:color w:val="000000"/>
          <w:u w:val="single"/>
        </w:rPr>
        <w:t>by dancers</w:t>
      </w:r>
      <w:r w:rsidRPr="004A2542">
        <w:rPr>
          <w:rFonts w:eastAsia="Times New Roman"/>
          <w:color w:val="000000"/>
          <w:sz w:val="16"/>
        </w:rPr>
        <w:t> </w:t>
      </w:r>
      <w:r w:rsidRPr="00F02802">
        <w:rPr>
          <w:rFonts w:eastAsia="Times New Roman"/>
          <w:color w:val="000000"/>
          <w:u w:val="single"/>
          <w:shd w:val="clear" w:color="auto" w:fill="00FFFF"/>
        </w:rPr>
        <w:t>by</w:t>
      </w:r>
      <w:r w:rsidRPr="004A2542">
        <w:rPr>
          <w:rFonts w:eastAsia="Times New Roman"/>
          <w:color w:val="000000"/>
          <w:sz w:val="16"/>
        </w:rPr>
        <w:t> </w:t>
      </w:r>
      <w:r w:rsidRPr="00F02802">
        <w:rPr>
          <w:rFonts w:eastAsia="Times New Roman"/>
          <w:b/>
          <w:bCs/>
          <w:color w:val="000000"/>
          <w:u w:val="single"/>
          <w:shd w:val="clear" w:color="auto" w:fill="00FFFF"/>
        </w:rPr>
        <w:t>failing</w:t>
      </w:r>
      <w:r w:rsidRPr="004A2542">
        <w:rPr>
          <w:rFonts w:eastAsia="Times New Roman"/>
          <w:color w:val="000000"/>
          <w:sz w:val="16"/>
        </w:rPr>
        <w:t> </w:t>
      </w:r>
      <w:r w:rsidRPr="00F02802">
        <w:rPr>
          <w:rFonts w:eastAsia="Times New Roman"/>
          <w:color w:val="000000"/>
          <w:u w:val="single"/>
          <w:shd w:val="clear" w:color="auto" w:fill="00FFFF"/>
        </w:rPr>
        <w:t>to receive service</w:t>
      </w:r>
      <w:r w:rsidRPr="00F02802">
        <w:rPr>
          <w:rFonts w:eastAsia="Times New Roman"/>
          <w:color w:val="000000"/>
          <w:u w:val="single"/>
        </w:rPr>
        <w:t>,</w:t>
      </w:r>
      <w:r w:rsidRPr="004A2542">
        <w:rPr>
          <w:rFonts w:eastAsia="Times New Roman"/>
          <w:color w:val="000000"/>
          <w:sz w:val="16"/>
        </w:rPr>
        <w:t> </w:t>
      </w:r>
      <w:r w:rsidRPr="00F02802">
        <w:rPr>
          <w:rFonts w:eastAsia="Times New Roman"/>
          <w:color w:val="000000"/>
          <w:u w:val="single"/>
          <w:shd w:val="clear" w:color="auto" w:fill="00FFFF"/>
        </w:rPr>
        <w:t>forcing dancers into</w:t>
      </w:r>
      <w:r w:rsidRPr="004A2542">
        <w:rPr>
          <w:rFonts w:eastAsia="Times New Roman"/>
          <w:color w:val="000000"/>
          <w:sz w:val="16"/>
        </w:rPr>
        <w:t> </w:t>
      </w:r>
      <w:r w:rsidRPr="00F02802">
        <w:rPr>
          <w:rFonts w:eastAsia="Times New Roman"/>
          <w:b/>
          <w:bCs/>
          <w:color w:val="000000"/>
          <w:u w:val="single"/>
          <w:shd w:val="clear" w:color="auto" w:fill="00FFFF"/>
        </w:rPr>
        <w:t>private arbitration</w:t>
      </w:r>
      <w:r w:rsidRPr="00F02802">
        <w:rPr>
          <w:rFonts w:eastAsia="Times New Roman"/>
          <w:color w:val="000000"/>
          <w:u w:val="single"/>
        </w:rPr>
        <w:t>,</w:t>
      </w:r>
      <w:r w:rsidRPr="004A2542">
        <w:rPr>
          <w:rFonts w:eastAsia="Times New Roman"/>
          <w:color w:val="000000"/>
          <w:sz w:val="16"/>
        </w:rPr>
        <w:t> </w:t>
      </w:r>
      <w:r w:rsidRPr="00F02802">
        <w:rPr>
          <w:rFonts w:eastAsia="Times New Roman"/>
          <w:b/>
          <w:bCs/>
          <w:color w:val="000000"/>
          <w:u w:val="single"/>
        </w:rPr>
        <w:t>failing to respond</w:t>
      </w:r>
      <w:r w:rsidRPr="004A2542">
        <w:rPr>
          <w:rFonts w:eastAsia="Times New Roman"/>
          <w:color w:val="000000"/>
          <w:sz w:val="16"/>
        </w:rPr>
        <w:t> </w:t>
      </w:r>
      <w:r w:rsidRPr="00F02802">
        <w:rPr>
          <w:rFonts w:eastAsia="Times New Roman"/>
          <w:color w:val="000000"/>
          <w:u w:val="single"/>
        </w:rPr>
        <w:t>to requests to arbitration,</w:t>
      </w:r>
      <w:r w:rsidRPr="004A2542">
        <w:rPr>
          <w:rFonts w:eastAsia="Times New Roman"/>
          <w:color w:val="000000"/>
          <w:sz w:val="16"/>
        </w:rPr>
        <w:t> </w:t>
      </w:r>
      <w:r w:rsidRPr="00F02802">
        <w:rPr>
          <w:rFonts w:eastAsia="Times New Roman"/>
          <w:color w:val="000000"/>
          <w:u w:val="single"/>
        </w:rPr>
        <w:t>and</w:t>
      </w:r>
      <w:r w:rsidRPr="004A2542">
        <w:rPr>
          <w:rFonts w:eastAsia="Times New Roman"/>
          <w:color w:val="000000"/>
          <w:sz w:val="16"/>
        </w:rPr>
        <w:t> </w:t>
      </w:r>
      <w:r w:rsidRPr="00F02802">
        <w:rPr>
          <w:rFonts w:eastAsia="Times New Roman"/>
          <w:color w:val="000000"/>
          <w:u w:val="single"/>
          <w:shd w:val="clear" w:color="auto" w:fill="00FFFF"/>
        </w:rPr>
        <w:t>filing for</w:t>
      </w:r>
      <w:r w:rsidRPr="004A2542">
        <w:rPr>
          <w:rFonts w:eastAsia="Times New Roman"/>
          <w:color w:val="000000"/>
          <w:sz w:val="16"/>
        </w:rPr>
        <w:t> </w:t>
      </w:r>
      <w:r w:rsidRPr="00F02802">
        <w:rPr>
          <w:rFonts w:eastAsia="Times New Roman"/>
          <w:b/>
          <w:bCs/>
          <w:color w:val="000000"/>
          <w:u w:val="single"/>
          <w:shd w:val="clear" w:color="auto" w:fill="00FFFF"/>
        </w:rPr>
        <w:t>bankruptcy</w:t>
      </w:r>
      <w:r w:rsidRPr="004A2542">
        <w:rPr>
          <w:rFonts w:eastAsia="Times New Roman"/>
          <w:color w:val="000000"/>
          <w:sz w:val="16"/>
        </w:rPr>
        <w:t> when met with legal claims</w:t>
      </w:r>
      <w:r w:rsidRPr="00F02802">
        <w:rPr>
          <w:rFonts w:eastAsia="Times New Roman"/>
          <w:color w:val="000000"/>
          <w:u w:val="single"/>
        </w:rPr>
        <w:t>. These stalling tactics often</w:t>
      </w:r>
      <w:r w:rsidRPr="004A2542">
        <w:rPr>
          <w:rFonts w:eastAsia="Times New Roman"/>
          <w:color w:val="000000"/>
          <w:sz w:val="16"/>
        </w:rPr>
        <w:t> </w:t>
      </w:r>
      <w:r w:rsidRPr="00F02802">
        <w:rPr>
          <w:rFonts w:eastAsia="Times New Roman"/>
          <w:color w:val="000000"/>
          <w:u w:val="single"/>
          <w:shd w:val="clear" w:color="auto" w:fill="00FFFF"/>
        </w:rPr>
        <w:t>force Plaintiffs to</w:t>
      </w:r>
      <w:r w:rsidRPr="004A2542">
        <w:rPr>
          <w:rFonts w:eastAsia="Times New Roman"/>
          <w:color w:val="000000"/>
          <w:sz w:val="16"/>
        </w:rPr>
        <w:t> </w:t>
      </w:r>
      <w:r w:rsidRPr="00F02802">
        <w:rPr>
          <w:rFonts w:eastAsia="Times New Roman"/>
          <w:b/>
          <w:bCs/>
          <w:color w:val="000000"/>
          <w:u w:val="single"/>
          <w:shd w:val="clear" w:color="auto" w:fill="00FFFF"/>
        </w:rPr>
        <w:t xml:space="preserve">drop their </w:t>
      </w:r>
      <w:proofErr w:type="gramStart"/>
      <w:r w:rsidRPr="00F02802">
        <w:rPr>
          <w:rFonts w:eastAsia="Times New Roman"/>
          <w:b/>
          <w:bCs/>
          <w:color w:val="000000"/>
          <w:u w:val="single"/>
          <w:shd w:val="clear" w:color="auto" w:fill="00FFFF"/>
        </w:rPr>
        <w:t>claims</w:t>
      </w:r>
      <w:r w:rsidRPr="00F02802">
        <w:rPr>
          <w:rFonts w:eastAsia="Times New Roman"/>
          <w:color w:val="000000"/>
          <w:u w:val="single"/>
        </w:rPr>
        <w:t>, and</w:t>
      </w:r>
      <w:proofErr w:type="gramEnd"/>
      <w:r w:rsidRPr="00F02802">
        <w:rPr>
          <w:rFonts w:eastAsia="Times New Roman"/>
          <w:color w:val="000000"/>
          <w:u w:val="single"/>
        </w:rPr>
        <w:t xml:space="preserve"> has</w:t>
      </w:r>
      <w:r w:rsidRPr="004A2542">
        <w:rPr>
          <w:rFonts w:eastAsia="Times New Roman"/>
          <w:color w:val="000000"/>
          <w:sz w:val="16"/>
        </w:rPr>
        <w:t> </w:t>
      </w:r>
      <w:r w:rsidRPr="00F02802">
        <w:rPr>
          <w:rFonts w:eastAsia="Times New Roman"/>
          <w:color w:val="000000"/>
          <w:u w:val="single"/>
          <w:shd w:val="clear" w:color="auto" w:fill="00FFFF"/>
        </w:rPr>
        <w:t>resulted in</w:t>
      </w:r>
      <w:r w:rsidRPr="004A2542">
        <w:rPr>
          <w:rFonts w:eastAsia="Times New Roman"/>
          <w:color w:val="000000"/>
          <w:sz w:val="16"/>
        </w:rPr>
        <w:t> </w:t>
      </w:r>
      <w:r w:rsidRPr="00F02802">
        <w:rPr>
          <w:rFonts w:eastAsia="Times New Roman"/>
          <w:color w:val="000000"/>
          <w:u w:val="single"/>
        </w:rPr>
        <w:t>a</w:t>
      </w:r>
      <w:r w:rsidRPr="004A2542">
        <w:rPr>
          <w:rFonts w:eastAsia="Times New Roman"/>
          <w:color w:val="000000"/>
          <w:sz w:val="16"/>
        </w:rPr>
        <w:t> </w:t>
      </w:r>
      <w:r w:rsidRPr="00F02802">
        <w:rPr>
          <w:rFonts w:eastAsia="Times New Roman"/>
          <w:b/>
          <w:bCs/>
          <w:color w:val="000000"/>
          <w:u w:val="single"/>
          <w:shd w:val="clear" w:color="auto" w:fill="00FFFF"/>
        </w:rPr>
        <w:t>limited</w:t>
      </w:r>
      <w:r w:rsidRPr="004A2542">
        <w:rPr>
          <w:rFonts w:eastAsia="Times New Roman"/>
          <w:color w:val="000000"/>
          <w:sz w:val="16"/>
        </w:rPr>
        <w:t> </w:t>
      </w:r>
      <w:r w:rsidRPr="00F02802">
        <w:rPr>
          <w:rFonts w:eastAsia="Times New Roman"/>
          <w:color w:val="000000"/>
          <w:u w:val="single"/>
        </w:rPr>
        <w:t>amount of</w:t>
      </w:r>
      <w:r w:rsidRPr="004A2542">
        <w:rPr>
          <w:rFonts w:eastAsia="Times New Roman"/>
          <w:color w:val="000000"/>
          <w:sz w:val="16"/>
        </w:rPr>
        <w:t> </w:t>
      </w:r>
      <w:r w:rsidRPr="00F02802">
        <w:rPr>
          <w:rFonts w:eastAsia="Times New Roman"/>
          <w:color w:val="000000"/>
          <w:u w:val="single"/>
          <w:shd w:val="clear" w:color="auto" w:fill="00FFFF"/>
        </w:rPr>
        <w:t>legal precedent</w:t>
      </w:r>
      <w:r w:rsidRPr="004A2542">
        <w:rPr>
          <w:rFonts w:eastAsia="Times New Roman"/>
          <w:color w:val="000000"/>
          <w:sz w:val="16"/>
        </w:rPr>
        <w:t> </w:t>
      </w:r>
      <w:r w:rsidRPr="00F02802">
        <w:rPr>
          <w:rFonts w:eastAsia="Times New Roman"/>
          <w:color w:val="000000"/>
          <w:u w:val="single"/>
        </w:rPr>
        <w:t>set regarding the issue.</w:t>
      </w:r>
    </w:p>
    <w:p w14:paraId="0771FD43" w14:textId="77777777" w:rsidR="00282890" w:rsidRPr="004A2542" w:rsidRDefault="00282890" w:rsidP="00282890">
      <w:pPr>
        <w:spacing w:line="235" w:lineRule="atLeast"/>
        <w:rPr>
          <w:rFonts w:eastAsia="Times New Roman"/>
          <w:color w:val="000000"/>
          <w:sz w:val="16"/>
        </w:rPr>
      </w:pPr>
      <w:r w:rsidRPr="00F02802">
        <w:rPr>
          <w:rFonts w:eastAsia="Times New Roman"/>
          <w:color w:val="000000"/>
          <w:u w:val="single"/>
        </w:rPr>
        <w:t>The fight for labor rights for</w:t>
      </w:r>
      <w:r w:rsidRPr="004A2542">
        <w:rPr>
          <w:rFonts w:eastAsia="Times New Roman"/>
          <w:color w:val="000000"/>
          <w:sz w:val="16"/>
        </w:rPr>
        <w:t> </w:t>
      </w:r>
      <w:r w:rsidRPr="00F02802">
        <w:rPr>
          <w:rFonts w:eastAsia="Times New Roman"/>
          <w:color w:val="000000"/>
          <w:u w:val="single"/>
        </w:rPr>
        <w:t>strippers</w:t>
      </w:r>
      <w:r w:rsidRPr="004A2542">
        <w:rPr>
          <w:rFonts w:eastAsia="Times New Roman"/>
          <w:color w:val="000000"/>
          <w:sz w:val="16"/>
        </w:rPr>
        <w:t> </w:t>
      </w:r>
      <w:r w:rsidRPr="00F02802">
        <w:rPr>
          <w:rFonts w:eastAsia="Times New Roman"/>
          <w:color w:val="000000"/>
          <w:u w:val="single"/>
        </w:rPr>
        <w:t>is ongoing.</w:t>
      </w:r>
      <w:r w:rsidRPr="004A2542">
        <w:rPr>
          <w:rFonts w:eastAsia="Times New Roman"/>
          <w:color w:val="000000"/>
          <w:sz w:val="16"/>
        </w:rPr>
        <w:t> </w:t>
      </w:r>
      <w:r w:rsidRPr="00F02802">
        <w:rPr>
          <w:rFonts w:eastAsia="Times New Roman"/>
          <w:color w:val="000000"/>
          <w:u w:val="single"/>
        </w:rPr>
        <w:t>The</w:t>
      </w:r>
      <w:r w:rsidRPr="004A2542">
        <w:rPr>
          <w:rFonts w:eastAsia="Times New Roman"/>
          <w:color w:val="000000"/>
          <w:sz w:val="16"/>
        </w:rPr>
        <w:t> </w:t>
      </w:r>
      <w:r w:rsidRPr="00F02802">
        <w:rPr>
          <w:rFonts w:eastAsia="Times New Roman"/>
          <w:color w:val="000000"/>
          <w:u w:val="single"/>
          <w:shd w:val="clear" w:color="auto" w:fill="00FFFF"/>
        </w:rPr>
        <w:t>power</w:t>
      </w:r>
      <w:r w:rsidRPr="004A2542">
        <w:rPr>
          <w:rFonts w:eastAsia="Times New Roman"/>
          <w:color w:val="000000"/>
          <w:sz w:val="16"/>
        </w:rPr>
        <w:t> </w:t>
      </w:r>
      <w:r w:rsidRPr="00F02802">
        <w:rPr>
          <w:rFonts w:eastAsia="Times New Roman"/>
          <w:color w:val="000000"/>
          <w:u w:val="single"/>
        </w:rPr>
        <w:t>and protection</w:t>
      </w:r>
      <w:r w:rsidRPr="004A2542">
        <w:rPr>
          <w:rFonts w:eastAsia="Times New Roman"/>
          <w:color w:val="000000"/>
          <w:sz w:val="16"/>
        </w:rPr>
        <w:t> </w:t>
      </w:r>
      <w:r w:rsidRPr="00F02802">
        <w:rPr>
          <w:rFonts w:eastAsia="Times New Roman"/>
          <w:color w:val="000000"/>
          <w:u w:val="single"/>
          <w:shd w:val="clear" w:color="auto" w:fill="00FFFF"/>
        </w:rPr>
        <w:t>to unionize</w:t>
      </w:r>
      <w:r w:rsidRPr="004A2542">
        <w:rPr>
          <w:rFonts w:eastAsia="Times New Roman"/>
          <w:color w:val="000000"/>
          <w:sz w:val="16"/>
        </w:rPr>
        <w:t> is a major victory, as it will </w:t>
      </w:r>
      <w:r w:rsidRPr="00F02802">
        <w:rPr>
          <w:rFonts w:eastAsia="Times New Roman"/>
          <w:color w:val="000000"/>
          <w:u w:val="single"/>
        </w:rPr>
        <w:t>allow for collection action and bargaining,</w:t>
      </w:r>
      <w:r w:rsidRPr="004A2542">
        <w:rPr>
          <w:rFonts w:eastAsia="Times New Roman"/>
          <w:color w:val="000000"/>
          <w:sz w:val="16"/>
        </w:rPr>
        <w:t> </w:t>
      </w:r>
      <w:r w:rsidRPr="00F02802">
        <w:rPr>
          <w:rFonts w:eastAsia="Times New Roman"/>
          <w:color w:val="000000"/>
          <w:u w:val="single"/>
        </w:rPr>
        <w:t>and greater power to</w:t>
      </w:r>
      <w:r w:rsidRPr="004A2542">
        <w:rPr>
          <w:rFonts w:eastAsia="Times New Roman"/>
          <w:color w:val="000000"/>
          <w:sz w:val="16"/>
        </w:rPr>
        <w:t> </w:t>
      </w:r>
      <w:r w:rsidRPr="00F02802">
        <w:rPr>
          <w:rFonts w:eastAsia="Times New Roman"/>
          <w:color w:val="000000"/>
          <w:u w:val="single"/>
          <w:shd w:val="clear" w:color="auto" w:fill="00FFFF"/>
        </w:rPr>
        <w:t>hold</w:t>
      </w:r>
      <w:r w:rsidRPr="004A2542">
        <w:rPr>
          <w:rFonts w:eastAsia="Times New Roman"/>
          <w:color w:val="000000"/>
          <w:sz w:val="16"/>
        </w:rPr>
        <w:t> </w:t>
      </w:r>
      <w:r w:rsidRPr="00F02802">
        <w:rPr>
          <w:rFonts w:eastAsia="Times New Roman"/>
          <w:color w:val="000000"/>
          <w:u w:val="single"/>
        </w:rPr>
        <w:t>negligent</w:t>
      </w:r>
      <w:r w:rsidRPr="004A2542">
        <w:rPr>
          <w:rFonts w:eastAsia="Times New Roman"/>
          <w:color w:val="000000"/>
          <w:sz w:val="16"/>
        </w:rPr>
        <w:t> </w:t>
      </w:r>
      <w:r w:rsidRPr="00F02802">
        <w:rPr>
          <w:rFonts w:eastAsia="Times New Roman"/>
          <w:b/>
          <w:bCs/>
          <w:color w:val="000000"/>
          <w:u w:val="single"/>
          <w:shd w:val="clear" w:color="auto" w:fill="00FFFF"/>
        </w:rPr>
        <w:t>strip</w:t>
      </w:r>
      <w:r w:rsidRPr="004A2542">
        <w:rPr>
          <w:rFonts w:eastAsia="Times New Roman"/>
          <w:color w:val="000000"/>
          <w:sz w:val="16"/>
        </w:rPr>
        <w:t> </w:t>
      </w:r>
      <w:r w:rsidRPr="00F02802">
        <w:rPr>
          <w:rFonts w:eastAsia="Times New Roman"/>
          <w:b/>
          <w:bCs/>
          <w:color w:val="000000"/>
          <w:u w:val="single"/>
          <w:shd w:val="clear" w:color="auto" w:fill="00FFFF"/>
        </w:rPr>
        <w:t>clubs accountable</w:t>
      </w:r>
      <w:r w:rsidRPr="00F02802">
        <w:rPr>
          <w:rFonts w:eastAsia="Times New Roman"/>
          <w:color w:val="000000"/>
          <w:u w:val="single"/>
        </w:rPr>
        <w:t>.</w:t>
      </w:r>
    </w:p>
    <w:p w14:paraId="3B0D9B5A" w14:textId="77777777" w:rsidR="00282890" w:rsidRPr="004A2542" w:rsidRDefault="00282890" w:rsidP="00282890">
      <w:pPr>
        <w:spacing w:line="235" w:lineRule="atLeast"/>
        <w:rPr>
          <w:rFonts w:eastAsia="Times New Roman"/>
          <w:color w:val="000000"/>
          <w:sz w:val="16"/>
        </w:rPr>
      </w:pPr>
      <w:r w:rsidRPr="004A2542">
        <w:rPr>
          <w:rFonts w:eastAsia="Times New Roman"/>
          <w:color w:val="000000"/>
          <w:sz w:val="16"/>
        </w:rPr>
        <w:t>Lastly, regardless of the employment status, if you are a dancer and are being sexually harassed in the workplace you have rights under the California Fair Employment and Housing Act. In California, strip club dancers have the right to a safe work environment, including one where they are not subjected to sexual harassment.</w:t>
      </w:r>
    </w:p>
    <w:p w14:paraId="140DA563" w14:textId="77777777" w:rsidR="00282890" w:rsidRDefault="00282890" w:rsidP="00282890">
      <w:pPr>
        <w:pStyle w:val="Heading4"/>
      </w:pPr>
      <w:r>
        <w:t>AND 1AC Leonelli concedes sex workers were able to organize an NLRB election. This takes out the entire AFF because organizing happens even without the internal link of classification.</w:t>
      </w:r>
    </w:p>
    <w:p w14:paraId="6A8E8AB3" w14:textId="77777777" w:rsidR="00282890" w:rsidRDefault="00282890" w:rsidP="00282890"/>
    <w:p w14:paraId="796BD6A8" w14:textId="77777777" w:rsidR="00282890" w:rsidRDefault="00282890" w:rsidP="00282890">
      <w:pPr>
        <w:pStyle w:val="Heading4"/>
      </w:pPr>
      <w:r>
        <w:t xml:space="preserve">AND it proves they can be classified as employees in the </w:t>
      </w:r>
      <w:proofErr w:type="spellStart"/>
      <w:r>
        <w:t>squo</w:t>
      </w:r>
      <w:proofErr w:type="spellEnd"/>
      <w:r>
        <w:t>.</w:t>
      </w:r>
    </w:p>
    <w:p w14:paraId="3916DEDF" w14:textId="77777777" w:rsidR="00282890" w:rsidRPr="00B10BE1" w:rsidRDefault="00282890" w:rsidP="00282890">
      <w:pPr>
        <w:rPr>
          <w:rFonts w:ascii="Georgia" w:eastAsia="Times New Roman" w:hAnsi="Georgia" w:cs="Arial"/>
          <w:color w:val="373739"/>
          <w:szCs w:val="24"/>
          <w:shd w:val="clear" w:color="auto" w:fill="FFFFFF"/>
        </w:rPr>
      </w:pPr>
      <w:r>
        <w:rPr>
          <w:rFonts w:ascii="Georgia" w:eastAsia="Times New Roman" w:hAnsi="Georgia" w:cs="Arial"/>
          <w:b/>
          <w:bCs/>
          <w:color w:val="373739"/>
          <w:szCs w:val="24"/>
          <w:shd w:val="clear" w:color="auto" w:fill="FFFFFF"/>
        </w:rPr>
        <w:t xml:space="preserve">1AC Leonelli </w:t>
      </w:r>
      <w:r w:rsidRPr="00B10BE1">
        <w:rPr>
          <w:rFonts w:ascii="Georgia" w:eastAsia="Times New Roman" w:hAnsi="Georgia" w:cs="Arial"/>
          <w:color w:val="373739"/>
          <w:szCs w:val="24"/>
          <w:shd w:val="clear" w:color="auto" w:fill="FFFFFF"/>
        </w:rPr>
        <w:t>[Annalise Leonelli, “</w:t>
      </w:r>
      <w:r w:rsidRPr="00B10BE1">
        <w:t>A business doing pleasure: Combating sex trafficking by decriminalizing sex work.</w:t>
      </w:r>
      <w:r w:rsidRPr="00B10BE1">
        <w:rPr>
          <w:rFonts w:ascii="Georgia" w:eastAsia="Times New Roman" w:hAnsi="Georgia" w:cs="Arial"/>
          <w:color w:val="373739"/>
          <w:szCs w:val="24"/>
          <w:shd w:val="clear" w:color="auto" w:fill="FFFFFF"/>
        </w:rPr>
        <w:t>”,</w:t>
      </w:r>
      <w:r w:rsidRPr="00B10BE1">
        <w:t xml:space="preserve"> </w:t>
      </w:r>
      <w:r w:rsidRPr="00B10BE1">
        <w:rPr>
          <w:rFonts w:ascii="Georgia" w:eastAsia="Times New Roman" w:hAnsi="Georgia" w:cs="Arial"/>
          <w:color w:val="373739"/>
          <w:szCs w:val="24"/>
          <w:shd w:val="clear" w:color="auto" w:fill="FFFFFF"/>
        </w:rPr>
        <w:t xml:space="preserve">St. John's Law Scholarship Repository, 3/20/23, </w:t>
      </w:r>
      <w:hyperlink r:id="rId8" w:history="1">
        <w:r w:rsidRPr="00C55326">
          <w:rPr>
            <w:rStyle w:val="Hyperlink"/>
            <w:rFonts w:ascii="Georgia" w:eastAsia="Times New Roman" w:hAnsi="Georgia" w:cs="Arial"/>
            <w:szCs w:val="24"/>
            <w:shd w:val="clear" w:color="auto" w:fill="FFFFFF"/>
          </w:rPr>
          <w:t>https://scholarship.law.stjohns.edu/jcred/vol36/iss3/4/</w:t>
        </w:r>
      </w:hyperlink>
      <w:r w:rsidRPr="00B10BE1">
        <w:rPr>
          <w:rFonts w:ascii="Georgia" w:eastAsia="Times New Roman" w:hAnsi="Georgia" w:cs="Arial"/>
          <w:color w:val="373739"/>
          <w:szCs w:val="24"/>
          <w:shd w:val="clear" w:color="auto" w:fill="FFFFFF"/>
        </w:rPr>
        <w:t>, Accessed: date 12/24/2025]</w:t>
      </w:r>
    </w:p>
    <w:p w14:paraId="3D70E3CF" w14:textId="77777777" w:rsidR="00282890" w:rsidRPr="000D1103" w:rsidRDefault="00282890" w:rsidP="00282890">
      <w:pPr>
        <w:ind w:firstLine="720"/>
        <w:rPr>
          <w:u w:val="single"/>
        </w:rPr>
      </w:pPr>
      <w:r w:rsidRPr="00B10BE1">
        <w:t xml:space="preserve">Consider for example the Lusty Lady in San Francisco. From its inception in 1982, the Lusty Lady was considered among dancers to be a good place to work, not only because the club was known to be “sex positive” in that the dancers were feminists who considered their work empowering, but also because </w:t>
      </w:r>
      <w:r w:rsidRPr="00CD65D9">
        <w:rPr>
          <w:highlight w:val="cyan"/>
          <w:u w:val="single"/>
        </w:rPr>
        <w:t xml:space="preserve">the club hired dancers as </w:t>
      </w:r>
      <w:r w:rsidRPr="00CD65D9">
        <w:rPr>
          <w:rStyle w:val="Emphasis"/>
          <w:highlight w:val="cyan"/>
        </w:rPr>
        <w:t>employees as opposed to independent contractors</w:t>
      </w:r>
      <w:r w:rsidRPr="0087066F">
        <w:rPr>
          <w:rStyle w:val="Emphasis"/>
        </w:rPr>
        <w:t xml:space="preserve">.196 This </w:t>
      </w:r>
      <w:r w:rsidRPr="0087066F">
        <w:rPr>
          <w:rStyle w:val="Emphasis"/>
          <w:highlight w:val="yellow"/>
        </w:rPr>
        <w:lastRenderedPageBreak/>
        <w:t>classification allowed the dancers to access job security and benefits.</w:t>
      </w:r>
      <w:r w:rsidRPr="00B10BE1">
        <w:t xml:space="preserve">197 But the dancers at the Lusty Lady were not without complaints.198 In the early 1990s, a dancer petitioned management to increase wages paid to women who worked in private booths as opposed to the larger stage.199 </w:t>
      </w:r>
      <w:r w:rsidRPr="000D1103">
        <w:rPr>
          <w:u w:val="single"/>
        </w:rPr>
        <w:t>Dancers of color subsequently created their own petition to end the racist scheduling practices, as only white dancers were scheduled in the more lucrative private booths to begin with.</w:t>
      </w:r>
      <w:r w:rsidRPr="00B10BE1">
        <w:t xml:space="preserve">200 One of the few Black dancers at the club, Siohban Brooks, filed a racial discrimination complaint with the Department of Fair and Equal Housing to protest the racist scheduling practices.201 </w:t>
      </w:r>
      <w:r w:rsidRPr="0085023F">
        <w:rPr>
          <w:highlight w:val="yellow"/>
          <w:u w:val="single"/>
        </w:rPr>
        <w:t>Dancers had</w:t>
      </w:r>
      <w:r w:rsidRPr="000D1103">
        <w:rPr>
          <w:u w:val="single"/>
        </w:rPr>
        <w:t xml:space="preserve"> other </w:t>
      </w:r>
      <w:r w:rsidRPr="0085023F">
        <w:rPr>
          <w:highlight w:val="yellow"/>
          <w:u w:val="single"/>
        </w:rPr>
        <w:t>grievances</w:t>
      </w:r>
      <w:r w:rsidRPr="000D1103">
        <w:rPr>
          <w:u w:val="single"/>
        </w:rPr>
        <w:t xml:space="preserve"> as well, </w:t>
      </w:r>
      <w:r w:rsidRPr="0085023F">
        <w:rPr>
          <w:highlight w:val="yellow"/>
          <w:u w:val="single"/>
        </w:rPr>
        <w:t>including lack of sick pay and the installation of one-way mirrors</w:t>
      </w:r>
      <w:r w:rsidRPr="000D1103">
        <w:rPr>
          <w:u w:val="single"/>
        </w:rPr>
        <w:t>, which allowed customers to covertly videotape performances.202</w:t>
      </w:r>
    </w:p>
    <w:p w14:paraId="2EE04B06" w14:textId="77777777" w:rsidR="00282890" w:rsidRDefault="00282890" w:rsidP="00282890"/>
    <w:p w14:paraId="6DAB0250" w14:textId="77777777" w:rsidR="00282890" w:rsidRDefault="00282890" w:rsidP="00282890"/>
    <w:p w14:paraId="5484AECC" w14:textId="77777777" w:rsidR="00282890" w:rsidRPr="006A1CC7" w:rsidRDefault="00282890" w:rsidP="00282890">
      <w:pPr>
        <w:pStyle w:val="Heading4"/>
        <w:rPr>
          <w:rStyle w:val="Style13ptBold"/>
          <w:b/>
          <w:bCs w:val="0"/>
        </w:rPr>
      </w:pPr>
      <w:r>
        <w:rPr>
          <w:rStyle w:val="Style13ptBold"/>
          <w:b/>
          <w:bCs w:val="0"/>
          <w:u w:val="single"/>
        </w:rPr>
        <w:t xml:space="preserve">4. </w:t>
      </w:r>
      <w:r w:rsidRPr="006A1CC7">
        <w:rPr>
          <w:rStyle w:val="Style13ptBold"/>
          <w:b/>
          <w:bCs w:val="0"/>
          <w:u w:val="single"/>
        </w:rPr>
        <w:t>Several challenges</w:t>
      </w:r>
      <w:r w:rsidRPr="006A1CC7">
        <w:rPr>
          <w:rStyle w:val="Style13ptBold"/>
          <w:b/>
          <w:bCs w:val="0"/>
        </w:rPr>
        <w:t xml:space="preserve"> to sex worker unions—lack of will to unionize, power dynamics, government crackdowns, an </w:t>
      </w:r>
      <w:r w:rsidRPr="006A1CC7">
        <w:rPr>
          <w:rStyle w:val="Style13ptBold"/>
          <w:b/>
          <w:bCs w:val="0"/>
          <w:u w:val="single"/>
        </w:rPr>
        <w:t>exacerbation of violence</w:t>
      </w:r>
      <w:r w:rsidRPr="006A1CC7">
        <w:rPr>
          <w:rStyle w:val="Style13ptBold"/>
          <w:b/>
          <w:bCs w:val="0"/>
        </w:rPr>
        <w:t xml:space="preserve">. That </w:t>
      </w:r>
      <w:r w:rsidRPr="006A1CC7">
        <w:rPr>
          <w:rStyle w:val="Style13ptBold"/>
          <w:b/>
          <w:bCs w:val="0"/>
          <w:u w:val="single"/>
        </w:rPr>
        <w:t>turns case</w:t>
      </w:r>
      <w:r w:rsidRPr="006A1CC7">
        <w:rPr>
          <w:rStyle w:val="Style13ptBold"/>
          <w:b/>
          <w:bCs w:val="0"/>
        </w:rPr>
        <w:t xml:space="preserve"> and </w:t>
      </w:r>
      <w:r w:rsidRPr="006A1CC7">
        <w:rPr>
          <w:rStyle w:val="Style13ptBold"/>
          <w:b/>
          <w:bCs w:val="0"/>
          <w:u w:val="single"/>
        </w:rPr>
        <w:t>decks solvency</w:t>
      </w:r>
      <w:r w:rsidRPr="006A1CC7">
        <w:rPr>
          <w:rStyle w:val="Style13ptBold"/>
          <w:b/>
          <w:bCs w:val="0"/>
        </w:rPr>
        <w:t>.</w:t>
      </w:r>
    </w:p>
    <w:p w14:paraId="0132ABFE" w14:textId="77777777" w:rsidR="00282890" w:rsidRPr="006A1CC7" w:rsidRDefault="00282890" w:rsidP="00282890">
      <w:pPr>
        <w:rPr>
          <w:rStyle w:val="Style13ptBold"/>
          <w:b w:val="0"/>
          <w:bCs w:val="0"/>
          <w:sz w:val="22"/>
        </w:rPr>
      </w:pPr>
      <w:r w:rsidRPr="00923E6A">
        <w:rPr>
          <w:rStyle w:val="Style13ptBold"/>
        </w:rPr>
        <w:t>Merteuil</w:t>
      </w:r>
      <w:r>
        <w:rPr>
          <w:rStyle w:val="Style13ptBold"/>
        </w:rPr>
        <w:t xml:space="preserve"> 2015 </w:t>
      </w:r>
      <w:r w:rsidRPr="006A1CC7">
        <w:rPr>
          <w:rStyle w:val="Style13ptBold"/>
          <w:b w:val="0"/>
          <w:bCs w:val="0"/>
          <w:sz w:val="22"/>
        </w:rPr>
        <w:t xml:space="preserve">[Morgane, 26 </w:t>
      </w:r>
      <w:proofErr w:type="gramStart"/>
      <w:r w:rsidRPr="006A1CC7">
        <w:rPr>
          <w:rStyle w:val="Style13ptBold"/>
          <w:b w:val="0"/>
          <w:bCs w:val="0"/>
          <w:sz w:val="22"/>
        </w:rPr>
        <w:t>October,</w:t>
      </w:r>
      <w:proofErr w:type="gramEnd"/>
      <w:r w:rsidRPr="006A1CC7">
        <w:rPr>
          <w:rStyle w:val="Style13ptBold"/>
          <w:b w:val="0"/>
          <w:bCs w:val="0"/>
          <w:sz w:val="22"/>
        </w:rPr>
        <w:t xml:space="preserve"> 2015, Salvage Zone, “Building a Sex Workers’ Trade Union: Challenges and Perspectives,” https://salvage.zone/building-a-sex-workers-trade-union-challenges-and-perspectives/, acc 10/17/2025 </w:t>
      </w:r>
      <w:proofErr w:type="spellStart"/>
      <w:r w:rsidRPr="006A1CC7">
        <w:rPr>
          <w:rStyle w:val="Style13ptBold"/>
          <w:b w:val="0"/>
          <w:bCs w:val="0"/>
          <w:sz w:val="22"/>
        </w:rPr>
        <w:t>mae</w:t>
      </w:r>
      <w:proofErr w:type="spellEnd"/>
      <w:r w:rsidRPr="006A1CC7">
        <w:rPr>
          <w:rStyle w:val="Style13ptBold"/>
          <w:b w:val="0"/>
          <w:bCs w:val="0"/>
          <w:sz w:val="22"/>
        </w:rPr>
        <w:t>]</w:t>
      </w:r>
    </w:p>
    <w:p w14:paraId="0FFCE79F" w14:textId="77777777" w:rsidR="00282890" w:rsidRPr="00923E6A" w:rsidRDefault="00282890" w:rsidP="00282890">
      <w:pPr>
        <w:rPr>
          <w:sz w:val="16"/>
        </w:rPr>
      </w:pPr>
      <w:r w:rsidRPr="00923E6A">
        <w:rPr>
          <w:sz w:val="16"/>
        </w:rPr>
        <w:t>Starting a union at point zero: practical issues</w:t>
      </w:r>
    </w:p>
    <w:p w14:paraId="744E8904" w14:textId="77777777" w:rsidR="00282890" w:rsidRPr="00923E6A" w:rsidRDefault="00282890" w:rsidP="00282890">
      <w:pPr>
        <w:rPr>
          <w:b/>
          <w:bCs/>
          <w:sz w:val="16"/>
        </w:rPr>
      </w:pPr>
      <w:r w:rsidRPr="00923E6A">
        <w:rPr>
          <w:u w:val="single"/>
        </w:rPr>
        <w:t xml:space="preserve">It is a </w:t>
      </w:r>
      <w:r w:rsidRPr="00923E6A">
        <w:rPr>
          <w:highlight w:val="cyan"/>
          <w:u w:val="single"/>
        </w:rPr>
        <w:t>challenge to start any union</w:t>
      </w:r>
      <w:r w:rsidRPr="00923E6A">
        <w:rPr>
          <w:sz w:val="16"/>
        </w:rPr>
        <w:t xml:space="preserve">; </w:t>
      </w:r>
      <w:r w:rsidRPr="00923E6A">
        <w:rPr>
          <w:b/>
          <w:bCs/>
          <w:highlight w:val="cyan"/>
          <w:u w:val="single"/>
        </w:rPr>
        <w:t>to</w:t>
      </w:r>
      <w:r w:rsidRPr="00923E6A">
        <w:rPr>
          <w:b/>
          <w:bCs/>
          <w:u w:val="single"/>
        </w:rPr>
        <w:t xml:space="preserve"> </w:t>
      </w:r>
      <w:r w:rsidRPr="00923E6A">
        <w:rPr>
          <w:b/>
          <w:bCs/>
          <w:highlight w:val="cyan"/>
          <w:u w:val="single"/>
        </w:rPr>
        <w:t>start</w:t>
      </w:r>
      <w:r w:rsidRPr="00923E6A">
        <w:rPr>
          <w:b/>
          <w:bCs/>
          <w:u w:val="single"/>
        </w:rPr>
        <w:t xml:space="preserve"> a </w:t>
      </w:r>
      <w:r w:rsidRPr="00923E6A">
        <w:rPr>
          <w:b/>
          <w:bCs/>
          <w:highlight w:val="cyan"/>
          <w:u w:val="single"/>
        </w:rPr>
        <w:t>s</w:t>
      </w:r>
      <w:r w:rsidRPr="00923E6A">
        <w:rPr>
          <w:b/>
          <w:bCs/>
          <w:u w:val="single"/>
        </w:rPr>
        <w:t xml:space="preserve">ex </w:t>
      </w:r>
      <w:r w:rsidRPr="00923E6A">
        <w:rPr>
          <w:b/>
          <w:bCs/>
          <w:highlight w:val="cyan"/>
          <w:u w:val="single"/>
        </w:rPr>
        <w:t>w</w:t>
      </w:r>
      <w:r w:rsidRPr="00923E6A">
        <w:rPr>
          <w:b/>
          <w:bCs/>
          <w:u w:val="single"/>
        </w:rPr>
        <w:t xml:space="preserve">orkers’ </w:t>
      </w:r>
      <w:r w:rsidRPr="00923E6A">
        <w:rPr>
          <w:b/>
          <w:bCs/>
          <w:highlight w:val="cyan"/>
          <w:u w:val="single"/>
        </w:rPr>
        <w:t>u</w:t>
      </w:r>
      <w:r w:rsidRPr="00923E6A">
        <w:rPr>
          <w:b/>
          <w:bCs/>
          <w:u w:val="single"/>
        </w:rPr>
        <w:t xml:space="preserve">nion is </w:t>
      </w:r>
      <w:r w:rsidRPr="00923E6A">
        <w:rPr>
          <w:b/>
          <w:bCs/>
          <w:highlight w:val="cyan"/>
          <w:u w:val="single"/>
        </w:rPr>
        <w:t>another thing entirely</w:t>
      </w:r>
      <w:r w:rsidRPr="00923E6A">
        <w:rPr>
          <w:sz w:val="16"/>
        </w:rPr>
        <w:t xml:space="preserve">. Firstly, </w:t>
      </w:r>
      <w:r w:rsidRPr="00923E6A">
        <w:rPr>
          <w:highlight w:val="cyan"/>
          <w:u w:val="single"/>
        </w:rPr>
        <w:t xml:space="preserve">because of </w:t>
      </w:r>
      <w:r w:rsidRPr="00923E6A">
        <w:rPr>
          <w:u w:val="single"/>
        </w:rPr>
        <w:t xml:space="preserve">the semi-illegal </w:t>
      </w:r>
      <w:r w:rsidRPr="00923E6A">
        <w:rPr>
          <w:highlight w:val="cyan"/>
          <w:u w:val="single"/>
        </w:rPr>
        <w:t>status of sex work</w:t>
      </w:r>
      <w:r w:rsidRPr="00923E6A">
        <w:rPr>
          <w:u w:val="single"/>
        </w:rPr>
        <w:t xml:space="preserve">, </w:t>
      </w:r>
      <w:r w:rsidRPr="00923E6A">
        <w:rPr>
          <w:b/>
          <w:bCs/>
          <w:highlight w:val="cyan"/>
          <w:u w:val="single"/>
        </w:rPr>
        <w:t>reaching</w:t>
      </w:r>
      <w:r w:rsidRPr="00923E6A">
        <w:rPr>
          <w:b/>
          <w:bCs/>
          <w:u w:val="single"/>
        </w:rPr>
        <w:t xml:space="preserve"> the </w:t>
      </w:r>
      <w:r w:rsidRPr="00923E6A">
        <w:rPr>
          <w:b/>
          <w:bCs/>
          <w:highlight w:val="cyan"/>
          <w:u w:val="single"/>
        </w:rPr>
        <w:t>people working</w:t>
      </w:r>
      <w:r w:rsidRPr="00923E6A">
        <w:rPr>
          <w:b/>
          <w:bCs/>
          <w:u w:val="single"/>
        </w:rPr>
        <w:t xml:space="preserve"> in the industry </w:t>
      </w:r>
      <w:r w:rsidRPr="00923E6A">
        <w:rPr>
          <w:b/>
          <w:bCs/>
          <w:highlight w:val="cyan"/>
          <w:u w:val="single"/>
        </w:rPr>
        <w:t>is no easy</w:t>
      </w:r>
      <w:r w:rsidRPr="00923E6A">
        <w:rPr>
          <w:b/>
          <w:bCs/>
          <w:u w:val="single"/>
        </w:rPr>
        <w:t xml:space="preserve"> </w:t>
      </w:r>
      <w:r w:rsidRPr="00923E6A">
        <w:rPr>
          <w:b/>
          <w:bCs/>
          <w:highlight w:val="cyan"/>
          <w:u w:val="single"/>
        </w:rPr>
        <w:t>task</w:t>
      </w:r>
      <w:r w:rsidRPr="00923E6A">
        <w:rPr>
          <w:sz w:val="16"/>
        </w:rPr>
        <w:t xml:space="preserve">. In France, as in most European countries, </w:t>
      </w:r>
      <w:r w:rsidRPr="00923E6A">
        <w:rPr>
          <w:u w:val="single"/>
        </w:rPr>
        <w:t xml:space="preserve">sex </w:t>
      </w:r>
      <w:r w:rsidRPr="00923E6A">
        <w:rPr>
          <w:highlight w:val="cyan"/>
          <w:u w:val="single"/>
        </w:rPr>
        <w:t>workers</w:t>
      </w:r>
      <w:r w:rsidRPr="00923E6A">
        <w:rPr>
          <w:u w:val="single"/>
        </w:rPr>
        <w:t xml:space="preserve"> are </w:t>
      </w:r>
      <w:r w:rsidRPr="00923E6A">
        <w:rPr>
          <w:highlight w:val="cyan"/>
          <w:u w:val="single"/>
        </w:rPr>
        <w:t>not allowed to</w:t>
      </w:r>
      <w:r w:rsidRPr="00923E6A">
        <w:rPr>
          <w:u w:val="single"/>
        </w:rPr>
        <w:t xml:space="preserve"> share a </w:t>
      </w:r>
      <w:r w:rsidRPr="00923E6A">
        <w:rPr>
          <w:highlight w:val="cyan"/>
          <w:u w:val="single"/>
        </w:rPr>
        <w:t>workplace</w:t>
      </w:r>
      <w:r w:rsidRPr="00923E6A">
        <w:rPr>
          <w:u w:val="single"/>
        </w:rPr>
        <w:t xml:space="preserve">, and even when they do –  in illegal brothels such as saunas, massage parlors, and so on – </w:t>
      </w:r>
      <w:proofErr w:type="spellStart"/>
      <w:r w:rsidRPr="00923E6A">
        <w:rPr>
          <w:b/>
          <w:bCs/>
          <w:highlight w:val="cyan"/>
          <w:u w:val="single"/>
        </w:rPr>
        <w:t>organising</w:t>
      </w:r>
      <w:proofErr w:type="spellEnd"/>
      <w:r w:rsidRPr="00923E6A">
        <w:rPr>
          <w:b/>
          <w:bCs/>
          <w:highlight w:val="cyan"/>
          <w:u w:val="single"/>
        </w:rPr>
        <w:t xml:space="preserve"> </w:t>
      </w:r>
      <w:r w:rsidRPr="00923E6A">
        <w:rPr>
          <w:b/>
          <w:bCs/>
          <w:u w:val="single"/>
        </w:rPr>
        <w:t xml:space="preserve">is </w:t>
      </w:r>
      <w:r w:rsidRPr="00923E6A">
        <w:rPr>
          <w:b/>
          <w:bCs/>
          <w:highlight w:val="cyan"/>
          <w:u w:val="single"/>
        </w:rPr>
        <w:t>hardly easy</w:t>
      </w:r>
      <w:r w:rsidRPr="00923E6A">
        <w:rPr>
          <w:u w:val="single"/>
        </w:rPr>
        <w:t xml:space="preserve">, as it inevitably </w:t>
      </w:r>
      <w:r w:rsidRPr="00923E6A">
        <w:rPr>
          <w:highlight w:val="cyan"/>
          <w:u w:val="single"/>
        </w:rPr>
        <w:t>involves</w:t>
      </w:r>
      <w:r w:rsidRPr="00923E6A">
        <w:rPr>
          <w:u w:val="single"/>
        </w:rPr>
        <w:t xml:space="preserve"> </w:t>
      </w:r>
      <w:r w:rsidRPr="00923E6A">
        <w:rPr>
          <w:highlight w:val="cyan"/>
          <w:u w:val="single"/>
        </w:rPr>
        <w:t>attracting attention to</w:t>
      </w:r>
      <w:r w:rsidRPr="00923E6A">
        <w:rPr>
          <w:u w:val="single"/>
        </w:rPr>
        <w:t xml:space="preserve"> their </w:t>
      </w:r>
      <w:r w:rsidRPr="00923E6A">
        <w:rPr>
          <w:highlight w:val="cyan"/>
          <w:u w:val="single"/>
        </w:rPr>
        <w:t>work,</w:t>
      </w:r>
      <w:r w:rsidRPr="00923E6A">
        <w:rPr>
          <w:u w:val="single"/>
        </w:rPr>
        <w:t xml:space="preserve"> </w:t>
      </w:r>
      <w:r w:rsidRPr="00923E6A">
        <w:rPr>
          <w:highlight w:val="cyan"/>
          <w:u w:val="single"/>
        </w:rPr>
        <w:t>revealing</w:t>
      </w:r>
      <w:r w:rsidRPr="00923E6A">
        <w:rPr>
          <w:u w:val="single"/>
        </w:rPr>
        <w:t xml:space="preserve"> the </w:t>
      </w:r>
      <w:r w:rsidRPr="00923E6A">
        <w:rPr>
          <w:highlight w:val="cyan"/>
          <w:u w:val="single"/>
        </w:rPr>
        <w:t>illegal</w:t>
      </w:r>
      <w:r w:rsidRPr="00923E6A">
        <w:rPr>
          <w:u w:val="single"/>
        </w:rPr>
        <w:t xml:space="preserve"> </w:t>
      </w:r>
      <w:r w:rsidRPr="00923E6A">
        <w:rPr>
          <w:highlight w:val="cyan"/>
          <w:u w:val="single"/>
        </w:rPr>
        <w:t>activities</w:t>
      </w:r>
      <w:r w:rsidRPr="00923E6A">
        <w:rPr>
          <w:u w:val="single"/>
        </w:rPr>
        <w:t xml:space="preserve"> taking place, and thus </w:t>
      </w:r>
      <w:r w:rsidRPr="00923E6A">
        <w:rPr>
          <w:b/>
          <w:bCs/>
          <w:highlight w:val="cyan"/>
          <w:u w:val="single"/>
        </w:rPr>
        <w:t xml:space="preserve">risking </w:t>
      </w:r>
      <w:r w:rsidRPr="00923E6A">
        <w:rPr>
          <w:b/>
          <w:bCs/>
          <w:u w:val="single"/>
        </w:rPr>
        <w:t xml:space="preserve">the </w:t>
      </w:r>
      <w:r w:rsidRPr="00923E6A">
        <w:rPr>
          <w:b/>
          <w:bCs/>
          <w:highlight w:val="cyan"/>
          <w:u w:val="single"/>
        </w:rPr>
        <w:t xml:space="preserve">closure of </w:t>
      </w:r>
      <w:r w:rsidRPr="00923E6A">
        <w:rPr>
          <w:b/>
          <w:bCs/>
          <w:u w:val="single"/>
        </w:rPr>
        <w:t xml:space="preserve">their </w:t>
      </w:r>
      <w:r w:rsidRPr="00923E6A">
        <w:rPr>
          <w:b/>
          <w:bCs/>
          <w:highlight w:val="cyan"/>
          <w:u w:val="single"/>
        </w:rPr>
        <w:t>workplaces</w:t>
      </w:r>
      <w:r w:rsidRPr="00923E6A">
        <w:rPr>
          <w:sz w:val="16"/>
        </w:rPr>
        <w:t>. This is surely</w:t>
      </w:r>
      <w:r w:rsidRPr="00923E6A">
        <w:rPr>
          <w:u w:val="single"/>
        </w:rPr>
        <w:t xml:space="preserve"> </w:t>
      </w:r>
      <w:r w:rsidRPr="00923E6A">
        <w:rPr>
          <w:highlight w:val="cyan"/>
          <w:u w:val="single"/>
        </w:rPr>
        <w:t>not</w:t>
      </w:r>
      <w:r w:rsidRPr="00923E6A">
        <w:rPr>
          <w:u w:val="single"/>
        </w:rPr>
        <w:t xml:space="preserve"> </w:t>
      </w:r>
      <w:r w:rsidRPr="00923E6A">
        <w:rPr>
          <w:highlight w:val="cyan"/>
          <w:u w:val="single"/>
        </w:rPr>
        <w:t>any kind of solution</w:t>
      </w:r>
      <w:r w:rsidRPr="00923E6A">
        <w:rPr>
          <w:u w:val="single"/>
        </w:rPr>
        <w:t xml:space="preserve"> </w:t>
      </w:r>
      <w:r w:rsidRPr="00923E6A">
        <w:rPr>
          <w:highlight w:val="cyan"/>
          <w:u w:val="single"/>
        </w:rPr>
        <w:t>for</w:t>
      </w:r>
      <w:r w:rsidRPr="00923E6A">
        <w:rPr>
          <w:u w:val="single"/>
        </w:rPr>
        <w:t xml:space="preserve"> workers facing </w:t>
      </w:r>
      <w:r w:rsidRPr="00923E6A">
        <w:rPr>
          <w:highlight w:val="cyan"/>
          <w:u w:val="single"/>
        </w:rPr>
        <w:t>bad</w:t>
      </w:r>
      <w:r w:rsidRPr="00923E6A">
        <w:rPr>
          <w:u w:val="single"/>
        </w:rPr>
        <w:t xml:space="preserve"> working </w:t>
      </w:r>
      <w:r w:rsidRPr="00923E6A">
        <w:rPr>
          <w:highlight w:val="cyan"/>
          <w:u w:val="single"/>
        </w:rPr>
        <w:t>conditions</w:t>
      </w:r>
      <w:r w:rsidRPr="00923E6A">
        <w:rPr>
          <w:u w:val="single"/>
        </w:rPr>
        <w:t>.</w:t>
      </w:r>
      <w:r w:rsidRPr="00923E6A">
        <w:rPr>
          <w:sz w:val="16"/>
        </w:rPr>
        <w:t xml:space="preserve"> In addition, as with much precarious </w:t>
      </w:r>
      <w:proofErr w:type="spellStart"/>
      <w:r w:rsidRPr="00923E6A">
        <w:rPr>
          <w:sz w:val="16"/>
        </w:rPr>
        <w:t>labour</w:t>
      </w:r>
      <w:proofErr w:type="spellEnd"/>
      <w:r w:rsidRPr="00923E6A">
        <w:rPr>
          <w:sz w:val="16"/>
        </w:rPr>
        <w:t xml:space="preserve">, </w:t>
      </w:r>
      <w:r w:rsidRPr="00923E6A">
        <w:rPr>
          <w:u w:val="single"/>
        </w:rPr>
        <w:t xml:space="preserve">for many people working in the sex industry the job is temporary </w:t>
      </w:r>
      <w:r w:rsidRPr="00923E6A">
        <w:rPr>
          <w:sz w:val="16"/>
        </w:rPr>
        <w:t xml:space="preserve">– and/or is considered to be so by the workers themselves, </w:t>
      </w:r>
      <w:r w:rsidRPr="00923E6A">
        <w:rPr>
          <w:u w:val="single"/>
        </w:rPr>
        <w:t xml:space="preserve">an attitude that can make </w:t>
      </w:r>
      <w:r w:rsidRPr="00923E6A">
        <w:rPr>
          <w:highlight w:val="cyan"/>
          <w:u w:val="single"/>
        </w:rPr>
        <w:t>workers</w:t>
      </w:r>
      <w:r w:rsidRPr="00923E6A">
        <w:rPr>
          <w:u w:val="single"/>
        </w:rPr>
        <w:t xml:space="preserve">, in all industries, </w:t>
      </w:r>
      <w:r w:rsidRPr="00923E6A">
        <w:rPr>
          <w:b/>
          <w:bCs/>
          <w:highlight w:val="cyan"/>
          <w:u w:val="single"/>
        </w:rPr>
        <w:t>reluctant</w:t>
      </w:r>
      <w:r w:rsidRPr="00923E6A">
        <w:rPr>
          <w:b/>
          <w:bCs/>
          <w:u w:val="single"/>
        </w:rPr>
        <w:t xml:space="preserve"> </w:t>
      </w:r>
      <w:r w:rsidRPr="00923E6A">
        <w:rPr>
          <w:b/>
          <w:bCs/>
          <w:highlight w:val="cyan"/>
          <w:u w:val="single"/>
        </w:rPr>
        <w:t>to struggle for</w:t>
      </w:r>
      <w:r w:rsidRPr="00923E6A">
        <w:rPr>
          <w:b/>
          <w:bCs/>
          <w:u w:val="single"/>
        </w:rPr>
        <w:t xml:space="preserve"> </w:t>
      </w:r>
      <w:r w:rsidRPr="00923E6A">
        <w:rPr>
          <w:b/>
          <w:bCs/>
          <w:highlight w:val="cyan"/>
          <w:u w:val="single"/>
        </w:rPr>
        <w:t>better</w:t>
      </w:r>
      <w:r w:rsidRPr="00923E6A">
        <w:rPr>
          <w:b/>
          <w:bCs/>
          <w:u w:val="single"/>
        </w:rPr>
        <w:t xml:space="preserve"> working </w:t>
      </w:r>
      <w:r w:rsidRPr="00923E6A">
        <w:rPr>
          <w:b/>
          <w:bCs/>
          <w:highlight w:val="cyan"/>
          <w:u w:val="single"/>
        </w:rPr>
        <w:t>conditions</w:t>
      </w:r>
      <w:r w:rsidRPr="00923E6A">
        <w:rPr>
          <w:b/>
          <w:bCs/>
          <w:sz w:val="16"/>
        </w:rPr>
        <w:t>.</w:t>
      </w:r>
    </w:p>
    <w:p w14:paraId="03EB4406" w14:textId="77777777" w:rsidR="00282890" w:rsidRPr="00923E6A" w:rsidRDefault="00282890" w:rsidP="00282890">
      <w:pPr>
        <w:rPr>
          <w:sz w:val="16"/>
        </w:rPr>
      </w:pPr>
      <w:r w:rsidRPr="00923E6A">
        <w:rPr>
          <w:sz w:val="16"/>
        </w:rPr>
        <w:t xml:space="preserve">Because of </w:t>
      </w:r>
      <w:proofErr w:type="spellStart"/>
      <w:r w:rsidRPr="00923E6A">
        <w:rPr>
          <w:sz w:val="16"/>
        </w:rPr>
        <w:t>stigmatisation</w:t>
      </w:r>
      <w:proofErr w:type="spellEnd"/>
      <w:r w:rsidRPr="00923E6A">
        <w:rPr>
          <w:sz w:val="16"/>
        </w:rPr>
        <w:t xml:space="preserve">, the fear of speaking publicly as sex workers, and of facing troubles in one’s personal and social life as a result, is also a big obstacle in </w:t>
      </w:r>
      <w:proofErr w:type="spellStart"/>
      <w:r w:rsidRPr="00923E6A">
        <w:rPr>
          <w:sz w:val="16"/>
        </w:rPr>
        <w:t>organising</w:t>
      </w:r>
      <w:proofErr w:type="spellEnd"/>
      <w:r w:rsidRPr="00923E6A">
        <w:rPr>
          <w:sz w:val="16"/>
        </w:rPr>
        <w:t xml:space="preserve"> sex workers. Such </w:t>
      </w:r>
      <w:proofErr w:type="spellStart"/>
      <w:r w:rsidRPr="00923E6A">
        <w:rPr>
          <w:sz w:val="16"/>
        </w:rPr>
        <w:t>stigmatisation</w:t>
      </w:r>
      <w:proofErr w:type="spellEnd"/>
      <w:r w:rsidRPr="00923E6A">
        <w:rPr>
          <w:sz w:val="16"/>
        </w:rPr>
        <w:t xml:space="preserve"> is also one reason among others that sex workers often have such bad experiences in their work: because ‘whores’ are so often depicted as passive objects, reduced to endure male desires, without bargaining power, many people, including those going into sex work, do not know that skills exist which can help to reduce or avoid the harms that can be caused by their work. Given that it is illegal to give advice to people entering in the sex industry – it is considered to be ‘encouraging prostitution’, which is to say ‘pimping’ – it is difficult to raise awareness.</w:t>
      </w:r>
    </w:p>
    <w:p w14:paraId="739D42B7" w14:textId="77777777" w:rsidR="00282890" w:rsidRPr="00923E6A" w:rsidRDefault="00282890" w:rsidP="00282890">
      <w:pPr>
        <w:rPr>
          <w:sz w:val="16"/>
        </w:rPr>
      </w:pPr>
      <w:r w:rsidRPr="00923E6A">
        <w:rPr>
          <w:highlight w:val="cyan"/>
          <w:u w:val="single"/>
        </w:rPr>
        <w:t>Power dynamics</w:t>
      </w:r>
      <w:r w:rsidRPr="00923E6A">
        <w:rPr>
          <w:u w:val="single"/>
        </w:rPr>
        <w:t xml:space="preserve"> are </w:t>
      </w:r>
      <w:r w:rsidRPr="00923E6A">
        <w:rPr>
          <w:highlight w:val="cyan"/>
          <w:u w:val="single"/>
        </w:rPr>
        <w:t>an issue</w:t>
      </w:r>
      <w:r w:rsidRPr="00923E6A">
        <w:rPr>
          <w:u w:val="single"/>
        </w:rPr>
        <w:t xml:space="preserve"> not just between sex workers and non-sex workers, but </w:t>
      </w:r>
      <w:r w:rsidRPr="00923E6A">
        <w:rPr>
          <w:highlight w:val="cyan"/>
          <w:u w:val="single"/>
        </w:rPr>
        <w:t>between</w:t>
      </w:r>
      <w:r w:rsidRPr="00923E6A">
        <w:rPr>
          <w:u w:val="single"/>
        </w:rPr>
        <w:t xml:space="preserve"> </w:t>
      </w:r>
      <w:r w:rsidRPr="00923E6A">
        <w:rPr>
          <w:highlight w:val="cyan"/>
          <w:u w:val="single"/>
        </w:rPr>
        <w:t>sex</w:t>
      </w:r>
      <w:r w:rsidRPr="00923E6A">
        <w:rPr>
          <w:u w:val="single"/>
        </w:rPr>
        <w:t xml:space="preserve"> </w:t>
      </w:r>
      <w:r w:rsidRPr="00923E6A">
        <w:rPr>
          <w:highlight w:val="cyan"/>
          <w:u w:val="single"/>
        </w:rPr>
        <w:t>workers</w:t>
      </w:r>
      <w:r w:rsidRPr="00923E6A">
        <w:rPr>
          <w:u w:val="single"/>
        </w:rPr>
        <w:t xml:space="preserve"> themselves</w:t>
      </w:r>
      <w:r w:rsidRPr="00923E6A">
        <w:rPr>
          <w:sz w:val="16"/>
        </w:rPr>
        <w:t xml:space="preserve">. Anti-sex-work movements nurture divisions when they pretend to be working in the interest of trafficking victims as they push for criminalization. As a result of their campaigning, </w:t>
      </w:r>
      <w:r w:rsidRPr="00923E6A">
        <w:rPr>
          <w:u w:val="single"/>
        </w:rPr>
        <w:t>each generation of migrant sex workers are sometimes accused, by other sex workers, of being part of ‘criminal networks’, not knowing the ‘business rules’, or of undercutting prices</w:t>
      </w:r>
      <w:r w:rsidRPr="00923E6A">
        <w:rPr>
          <w:sz w:val="16"/>
        </w:rPr>
        <w:t xml:space="preserve">. Such a divisive tendency also appears in some ‘pro-sex’ or ‘sex positive’ speeches that insist on the ‘sexual freedom’ issue: such a rhetoric ignores the experience of those for whom sex work is a traumatizing and exploitative experience, and who cannot therefore </w:t>
      </w:r>
      <w:proofErr w:type="spellStart"/>
      <w:r w:rsidRPr="00923E6A">
        <w:rPr>
          <w:sz w:val="16"/>
        </w:rPr>
        <w:t>recognise</w:t>
      </w:r>
      <w:proofErr w:type="spellEnd"/>
      <w:r w:rsidRPr="00923E6A">
        <w:rPr>
          <w:sz w:val="16"/>
        </w:rPr>
        <w:t xml:space="preserve"> themselves in this approach.</w:t>
      </w:r>
    </w:p>
    <w:p w14:paraId="73154A95" w14:textId="77777777" w:rsidR="00282890" w:rsidRPr="00923E6A" w:rsidRDefault="00282890" w:rsidP="00282890">
      <w:pPr>
        <w:rPr>
          <w:sz w:val="16"/>
        </w:rPr>
      </w:pPr>
      <w:r w:rsidRPr="00923E6A">
        <w:rPr>
          <w:sz w:val="16"/>
        </w:rPr>
        <w:t xml:space="preserve">It is also the case that, because many sex workers work independently, and because of the increasing precariousness in the sex industry, there’s a </w:t>
      </w:r>
      <w:r w:rsidRPr="00923E6A">
        <w:rPr>
          <w:b/>
          <w:bCs/>
          <w:highlight w:val="cyan"/>
          <w:u w:val="single"/>
        </w:rPr>
        <w:t>lot of economic competition between sex workers</w:t>
      </w:r>
      <w:r w:rsidRPr="00923E6A">
        <w:rPr>
          <w:sz w:val="16"/>
        </w:rPr>
        <w:t xml:space="preserve">. The existence of a union as a place where people, including those in </w:t>
      </w:r>
      <w:r w:rsidRPr="00923E6A">
        <w:rPr>
          <w:sz w:val="16"/>
        </w:rPr>
        <w:lastRenderedPageBreak/>
        <w:t>different sectors, who might not usually meet can do so (for example, street workers and escorts) has had very positive effects in this regard, allowing sex workers to find and practice solidarity instead of mistrust toward their colleagues.</w:t>
      </w:r>
    </w:p>
    <w:p w14:paraId="12DB29BF" w14:textId="77777777" w:rsidR="00282890" w:rsidRPr="00923E6A" w:rsidRDefault="00282890" w:rsidP="00282890">
      <w:pPr>
        <w:rPr>
          <w:sz w:val="16"/>
        </w:rPr>
      </w:pPr>
      <w:r w:rsidRPr="00923E6A">
        <w:rPr>
          <w:sz w:val="16"/>
        </w:rPr>
        <w:t xml:space="preserve">Despite these difficulties, many by no means exclusive to the sex industry, trade-union work is not so different from that in other such </w:t>
      </w:r>
      <w:proofErr w:type="spellStart"/>
      <w:r w:rsidRPr="00923E6A">
        <w:rPr>
          <w:sz w:val="16"/>
        </w:rPr>
        <w:t>organisations</w:t>
      </w:r>
      <w:proofErr w:type="spellEnd"/>
      <w:r w:rsidRPr="00923E6A">
        <w:rPr>
          <w:sz w:val="16"/>
        </w:rPr>
        <w:t xml:space="preserve">. Most of the activity consists of making sex workers aware of their rights, in order to help them defend themselves against the many abuses they experience, whether from the police or third parties; accompanying those facing administrative or penal issues; and fighting for more rights. In so doing, the union has helped create a </w:t>
      </w:r>
      <w:proofErr w:type="spellStart"/>
      <w:r w:rsidRPr="00923E6A">
        <w:rPr>
          <w:sz w:val="16"/>
        </w:rPr>
        <w:t>situtaion</w:t>
      </w:r>
      <w:proofErr w:type="spellEnd"/>
      <w:r w:rsidRPr="00923E6A">
        <w:rPr>
          <w:sz w:val="16"/>
        </w:rPr>
        <w:t xml:space="preserve"> where sex workers can self-</w:t>
      </w:r>
      <w:proofErr w:type="spellStart"/>
      <w:r w:rsidRPr="00923E6A">
        <w:rPr>
          <w:sz w:val="16"/>
        </w:rPr>
        <w:t>organise</w:t>
      </w:r>
      <w:proofErr w:type="spellEnd"/>
      <w:r w:rsidRPr="00923E6A">
        <w:rPr>
          <w:sz w:val="16"/>
        </w:rPr>
        <w:t xml:space="preserve">, in or outside the union, building their own community structures – for instance, Chinese sex workers have recently created their own autonomous </w:t>
      </w:r>
      <w:proofErr w:type="spellStart"/>
      <w:r w:rsidRPr="00923E6A">
        <w:rPr>
          <w:sz w:val="16"/>
        </w:rPr>
        <w:t>organisation</w:t>
      </w:r>
      <w:proofErr w:type="spellEnd"/>
      <w:r w:rsidRPr="00923E6A">
        <w:rPr>
          <w:sz w:val="16"/>
        </w:rPr>
        <w:t xml:space="preserve"> – sharing information in order to react quickly and effectively to arrests, raids, or violence from a client.</w:t>
      </w:r>
    </w:p>
    <w:p w14:paraId="7CDD4259" w14:textId="77777777" w:rsidR="00282890" w:rsidRPr="00923E6A" w:rsidRDefault="00282890" w:rsidP="00282890">
      <w:pPr>
        <w:rPr>
          <w:sz w:val="16"/>
        </w:rPr>
      </w:pPr>
      <w:r w:rsidRPr="00923E6A">
        <w:rPr>
          <w:sz w:val="16"/>
        </w:rPr>
        <w:t>Another central part of a union’s work in the sex industry one very much needed, is to struggle against repressive laws by entering into political debates in order to make our voices heard.</w:t>
      </w:r>
    </w:p>
    <w:p w14:paraId="4F4758DA" w14:textId="77777777" w:rsidR="00282890" w:rsidRDefault="00282890" w:rsidP="00282890">
      <w:pPr>
        <w:rPr>
          <w:b/>
          <w:bCs/>
        </w:rPr>
      </w:pPr>
    </w:p>
    <w:p w14:paraId="7F287B15" w14:textId="77777777" w:rsidR="00282890" w:rsidRDefault="00282890" w:rsidP="00282890">
      <w:pPr>
        <w:pStyle w:val="Heading4"/>
      </w:pPr>
      <w:r>
        <w:t>Their evidence concludes the AFF could never be done.</w:t>
      </w:r>
    </w:p>
    <w:p w14:paraId="4F06D74E" w14:textId="77777777" w:rsidR="00282890" w:rsidRPr="00B10BE1" w:rsidRDefault="00282890" w:rsidP="00282890">
      <w:pPr>
        <w:rPr>
          <w:rFonts w:ascii="Georgia" w:eastAsia="Times New Roman" w:hAnsi="Georgia" w:cs="Arial"/>
          <w:color w:val="373739"/>
          <w:szCs w:val="24"/>
          <w:shd w:val="clear" w:color="auto" w:fill="FFFFFF"/>
        </w:rPr>
      </w:pPr>
      <w:r>
        <w:rPr>
          <w:rFonts w:ascii="Georgia" w:eastAsia="Times New Roman" w:hAnsi="Georgia" w:cs="Arial"/>
          <w:b/>
          <w:bCs/>
          <w:color w:val="373739"/>
          <w:szCs w:val="24"/>
          <w:shd w:val="clear" w:color="auto" w:fill="FFFFFF"/>
        </w:rPr>
        <w:t xml:space="preserve">1AC </w:t>
      </w:r>
      <w:proofErr w:type="spellStart"/>
      <w:r>
        <w:rPr>
          <w:rFonts w:ascii="Georgia" w:eastAsia="Times New Roman" w:hAnsi="Georgia" w:cs="Arial"/>
          <w:b/>
          <w:bCs/>
          <w:color w:val="373739"/>
          <w:szCs w:val="24"/>
          <w:shd w:val="clear" w:color="auto" w:fill="FFFFFF"/>
        </w:rPr>
        <w:t>Satyamurthya</w:t>
      </w:r>
      <w:proofErr w:type="spellEnd"/>
      <w:r>
        <w:rPr>
          <w:rFonts w:ascii="Georgia" w:eastAsia="Times New Roman" w:hAnsi="Georgia" w:cs="Arial"/>
          <w:b/>
          <w:bCs/>
          <w:color w:val="373739"/>
          <w:szCs w:val="24"/>
          <w:shd w:val="clear" w:color="auto" w:fill="FFFFFF"/>
        </w:rPr>
        <w:t xml:space="preserve">, 22 </w:t>
      </w:r>
      <w:r w:rsidRPr="00B10BE1">
        <w:rPr>
          <w:rFonts w:ascii="Georgia" w:eastAsia="Times New Roman" w:hAnsi="Georgia" w:cs="Arial"/>
          <w:color w:val="373739"/>
          <w:szCs w:val="24"/>
          <w:shd w:val="clear" w:color="auto" w:fill="FFFFFF"/>
        </w:rPr>
        <w:t>– KLE Society's Law College, Bangalore, India</w:t>
      </w:r>
    </w:p>
    <w:p w14:paraId="547E9CC8" w14:textId="77777777" w:rsidR="00282890" w:rsidRPr="00B10BE1" w:rsidRDefault="00282890" w:rsidP="00282890">
      <w:pPr>
        <w:rPr>
          <w:rFonts w:ascii="Georgia" w:eastAsia="Times New Roman" w:hAnsi="Georgia" w:cs="Arial"/>
          <w:color w:val="373739"/>
          <w:szCs w:val="24"/>
          <w:shd w:val="clear" w:color="auto" w:fill="FFFFFF"/>
        </w:rPr>
      </w:pPr>
      <w:r w:rsidRPr="00B10BE1">
        <w:rPr>
          <w:rFonts w:ascii="Georgia" w:eastAsia="Times New Roman" w:hAnsi="Georgia" w:cs="Arial"/>
          <w:color w:val="373739"/>
          <w:szCs w:val="24"/>
          <w:shd w:val="clear" w:color="auto" w:fill="FFFFFF"/>
        </w:rPr>
        <w:t xml:space="preserve">[Sumana </w:t>
      </w:r>
      <w:proofErr w:type="spellStart"/>
      <w:r w:rsidRPr="00B10BE1">
        <w:rPr>
          <w:rFonts w:ascii="Georgia" w:eastAsia="Times New Roman" w:hAnsi="Georgia" w:cs="Arial"/>
          <w:color w:val="373739"/>
          <w:szCs w:val="24"/>
          <w:shd w:val="clear" w:color="auto" w:fill="FFFFFF"/>
        </w:rPr>
        <w:t>Satyamurthya</w:t>
      </w:r>
      <w:proofErr w:type="spellEnd"/>
      <w:r w:rsidRPr="00B10BE1">
        <w:rPr>
          <w:rFonts w:ascii="Georgia" w:eastAsia="Times New Roman" w:hAnsi="Georgia" w:cs="Arial"/>
          <w:color w:val="373739"/>
          <w:szCs w:val="24"/>
          <w:shd w:val="clear" w:color="auto" w:fill="FFFFFF"/>
        </w:rPr>
        <w:t>, “</w:t>
      </w:r>
      <w:proofErr w:type="spellStart"/>
      <w:r w:rsidRPr="00B10BE1">
        <w:t>Unionisation</w:t>
      </w:r>
      <w:proofErr w:type="spellEnd"/>
      <w:r w:rsidRPr="00B10BE1">
        <w:t xml:space="preserve"> of Sex Workers: The Rights of </w:t>
      </w:r>
      <w:proofErr w:type="spellStart"/>
      <w:r w:rsidRPr="00B10BE1">
        <w:t>Stigmatised</w:t>
      </w:r>
      <w:proofErr w:type="spellEnd"/>
      <w:r w:rsidRPr="00B10BE1">
        <w:t xml:space="preserve"> and </w:t>
      </w:r>
      <w:proofErr w:type="spellStart"/>
      <w:r w:rsidRPr="00B10BE1">
        <w:t>Marginalised</w:t>
      </w:r>
      <w:proofErr w:type="spellEnd"/>
      <w:r w:rsidRPr="00B10BE1">
        <w:t xml:space="preserve"> Group.</w:t>
      </w:r>
      <w:r w:rsidRPr="00B10BE1">
        <w:rPr>
          <w:rFonts w:ascii="Georgia" w:eastAsia="Times New Roman" w:hAnsi="Georgia" w:cs="Arial"/>
          <w:color w:val="373739"/>
          <w:szCs w:val="24"/>
          <w:shd w:val="clear" w:color="auto" w:fill="FFFFFF"/>
        </w:rPr>
        <w:t xml:space="preserve">”, Jus Corpus LJ 2, 5/9/22, </w:t>
      </w:r>
      <w:hyperlink r:id="rId9" w:history="1">
        <w:r w:rsidRPr="00C55326">
          <w:rPr>
            <w:rStyle w:val="Hyperlink"/>
            <w:rFonts w:ascii="Georgia" w:eastAsia="Times New Roman" w:hAnsi="Georgia" w:cs="Arial"/>
            <w:szCs w:val="24"/>
            <w:shd w:val="clear" w:color="auto" w:fill="FFFFFF"/>
          </w:rPr>
          <w:t>https://heinonline.org/HOL/Page?handle=hein.journals/juscrp2&amp;div=424&amp;g_sent=1&amp;casa_token=GFw5WfkXv10AAAAA:OdwY6rPxd4TJF5x_3aeY2cT1_G0sEy4tvdBFdHtPkJUrZnZVOZDhsl6NW0K9wLjCgOPOuXGuXg&amp;collection=journals</w:t>
        </w:r>
      </w:hyperlink>
      <w:r w:rsidRPr="00B10BE1">
        <w:rPr>
          <w:rFonts w:ascii="Georgia" w:eastAsia="Times New Roman" w:hAnsi="Georgia" w:cs="Arial"/>
          <w:color w:val="373739"/>
          <w:szCs w:val="24"/>
          <w:shd w:val="clear" w:color="auto" w:fill="FFFFFF"/>
        </w:rPr>
        <w:t>, Accessed: 12/24/2025]</w:t>
      </w:r>
    </w:p>
    <w:p w14:paraId="18518F82" w14:textId="77777777" w:rsidR="00282890" w:rsidRPr="00787CC2" w:rsidRDefault="00282890" w:rsidP="00282890">
      <w:pPr>
        <w:rPr>
          <w:u w:val="single"/>
        </w:rPr>
      </w:pPr>
      <w:r w:rsidRPr="0087066F">
        <w:rPr>
          <w:rStyle w:val="Emphasis"/>
          <w:highlight w:val="yellow"/>
        </w:rPr>
        <w:t>Sex workers are</w:t>
      </w:r>
      <w:r w:rsidRPr="0087066F">
        <w:rPr>
          <w:rStyle w:val="Emphasis"/>
        </w:rPr>
        <w:t xml:space="preserve"> more </w:t>
      </w:r>
      <w:r w:rsidRPr="0087066F">
        <w:rPr>
          <w:rStyle w:val="Emphasis"/>
          <w:highlight w:val="yellow"/>
        </w:rPr>
        <w:t>often</w:t>
      </w:r>
      <w:r w:rsidRPr="0087066F">
        <w:rPr>
          <w:rStyle w:val="Emphasis"/>
        </w:rPr>
        <w:t xml:space="preserve"> than not </w:t>
      </w:r>
      <w:r w:rsidRPr="0087066F">
        <w:rPr>
          <w:rStyle w:val="Emphasis"/>
          <w:highlight w:val="yellow"/>
        </w:rPr>
        <w:t>victims of</w:t>
      </w:r>
      <w:r w:rsidRPr="0087066F">
        <w:rPr>
          <w:rStyle w:val="Emphasis"/>
        </w:rPr>
        <w:t xml:space="preserve"> arbitrary </w:t>
      </w:r>
      <w:r w:rsidRPr="0087066F">
        <w:rPr>
          <w:rStyle w:val="Emphasis"/>
          <w:highlight w:val="yellow"/>
        </w:rPr>
        <w:t>arrest and harassment</w:t>
      </w:r>
      <w:r w:rsidRPr="00787CC2">
        <w:rPr>
          <w:u w:val="single"/>
        </w:rPr>
        <w:t xml:space="preserve">. An </w:t>
      </w:r>
      <w:r w:rsidRPr="00787CC2">
        <w:rPr>
          <w:highlight w:val="yellow"/>
          <w:u w:val="single"/>
        </w:rPr>
        <w:t>individualistic approach</w:t>
      </w:r>
      <w:r w:rsidRPr="00787CC2">
        <w:rPr>
          <w:u w:val="single"/>
        </w:rPr>
        <w:t xml:space="preserve"> to detain or resist such actions will </w:t>
      </w:r>
      <w:r w:rsidRPr="00787CC2">
        <w:rPr>
          <w:highlight w:val="yellow"/>
          <w:u w:val="single"/>
        </w:rPr>
        <w:t>provide</w:t>
      </w:r>
      <w:r w:rsidRPr="00787CC2">
        <w:rPr>
          <w:u w:val="single"/>
        </w:rPr>
        <w:t xml:space="preserve"> only a </w:t>
      </w:r>
      <w:r w:rsidRPr="00787CC2">
        <w:rPr>
          <w:highlight w:val="yellow"/>
          <w:u w:val="single"/>
        </w:rPr>
        <w:t>temporary remedy</w:t>
      </w:r>
      <w:r w:rsidRPr="00787CC2">
        <w:rPr>
          <w:u w:val="single"/>
        </w:rPr>
        <w:t>.</w:t>
      </w:r>
      <w:r w:rsidRPr="00B10BE1">
        <w:t xml:space="preserve"> Instead of obtaining collective bargaining rights of a segment of the sex workers of a particular establishment, </w:t>
      </w:r>
      <w:r w:rsidRPr="006F3144">
        <w:rPr>
          <w:highlight w:val="cyan"/>
          <w:u w:val="single"/>
        </w:rPr>
        <w:t>the practical solution would be to form a union at a national level</w:t>
      </w:r>
      <w:r w:rsidRPr="00787CC2">
        <w:rPr>
          <w:u w:val="single"/>
        </w:rPr>
        <w:t xml:space="preserve"> with representatives from every area to form a great impact on such movements.</w:t>
      </w:r>
      <w:r w:rsidRPr="00B10BE1">
        <w:t xml:space="preserve"> An occupational form of labor unionism would indicate regulations within the industry by the employees of such an industry. While there are various instances wherein the </w:t>
      </w:r>
      <w:r w:rsidRPr="00787CC2">
        <w:rPr>
          <w:highlight w:val="yellow"/>
          <w:u w:val="single"/>
        </w:rPr>
        <w:t>problems faced</w:t>
      </w:r>
      <w:r w:rsidRPr="00787CC2">
        <w:rPr>
          <w:u w:val="single"/>
        </w:rPr>
        <w:t xml:space="preserve"> by sex workers have come out to the forefront, they have often stalled and dwindled over time which is </w:t>
      </w:r>
      <w:r w:rsidRPr="00787CC2">
        <w:rPr>
          <w:highlight w:val="yellow"/>
          <w:u w:val="single"/>
        </w:rPr>
        <w:t>attributed to</w:t>
      </w:r>
      <w:r w:rsidRPr="00787CC2">
        <w:rPr>
          <w:u w:val="single"/>
        </w:rPr>
        <w:t xml:space="preserve"> the </w:t>
      </w:r>
      <w:r w:rsidRPr="00787CC2">
        <w:rPr>
          <w:highlight w:val="yellow"/>
          <w:u w:val="single"/>
        </w:rPr>
        <w:t>few people</w:t>
      </w:r>
      <w:r w:rsidRPr="00787CC2">
        <w:rPr>
          <w:u w:val="single"/>
        </w:rPr>
        <w:t xml:space="preserve"> who cannot create the same pressure of that large group.</w:t>
      </w:r>
      <w:r w:rsidRPr="00B10BE1">
        <w:t xml:space="preserve"> 667 SATYAMURTHY: UNIONISATION OF SEX WORKERS: THE RIGHTS OF STIGMATISED AND MARGINALISED.... Therefore, bringing the creation of a sense of identity and </w:t>
      </w:r>
      <w:r w:rsidRPr="00787CC2">
        <w:rPr>
          <w:highlight w:val="yellow"/>
          <w:u w:val="single"/>
        </w:rPr>
        <w:t>unity</w:t>
      </w:r>
      <w:r w:rsidRPr="00787CC2">
        <w:rPr>
          <w:u w:val="single"/>
        </w:rPr>
        <w:t xml:space="preserve"> would be arduous in the long run, as it </w:t>
      </w:r>
      <w:r w:rsidRPr="00787CC2">
        <w:rPr>
          <w:highlight w:val="yellow"/>
          <w:u w:val="single"/>
        </w:rPr>
        <w:t>would bring</w:t>
      </w:r>
      <w:r w:rsidRPr="00787CC2">
        <w:rPr>
          <w:u w:val="single"/>
        </w:rPr>
        <w:t xml:space="preserve"> in actual changes by these </w:t>
      </w:r>
      <w:r w:rsidRPr="00787CC2">
        <w:rPr>
          <w:highlight w:val="yellow"/>
          <w:u w:val="single"/>
        </w:rPr>
        <w:t>large pressure</w:t>
      </w:r>
      <w:r w:rsidRPr="00787CC2">
        <w:rPr>
          <w:u w:val="single"/>
        </w:rPr>
        <w:t xml:space="preserve"> groups</w:t>
      </w:r>
    </w:p>
    <w:p w14:paraId="0BFB2275" w14:textId="77777777" w:rsidR="00282890" w:rsidRDefault="00282890" w:rsidP="00282890">
      <w:pPr>
        <w:rPr>
          <w:b/>
          <w:bCs/>
        </w:rPr>
      </w:pPr>
    </w:p>
    <w:p w14:paraId="3C6586C5" w14:textId="77777777" w:rsidR="00282890" w:rsidRPr="0081203A" w:rsidRDefault="00282890" w:rsidP="00282890">
      <w:pPr>
        <w:pStyle w:val="Heading4"/>
      </w:pPr>
      <w:r>
        <w:t xml:space="preserve">5. </w:t>
      </w:r>
      <w:r w:rsidRPr="0081203A">
        <w:t xml:space="preserve">No Benefits </w:t>
      </w:r>
      <w:proofErr w:type="gramStart"/>
      <w:r>
        <w:t>To</w:t>
      </w:r>
      <w:proofErr w:type="gramEnd"/>
      <w:r>
        <w:t xml:space="preserve"> Aff </w:t>
      </w:r>
      <w:r w:rsidRPr="00DB233E">
        <w:t>Without</w:t>
      </w:r>
      <w:r w:rsidRPr="0081203A">
        <w:t xml:space="preserve"> Full Decriminalization</w:t>
      </w:r>
    </w:p>
    <w:p w14:paraId="1DF00A1C" w14:textId="77777777" w:rsidR="00282890" w:rsidRDefault="00282890" w:rsidP="00282890">
      <w:r w:rsidRPr="00B62020">
        <w:rPr>
          <w:b/>
          <w:bCs/>
        </w:rPr>
        <w:t>Armstrong '21.</w:t>
      </w:r>
      <w:r w:rsidRPr="00F90CBA">
        <w:t xml:space="preserve"> </w:t>
      </w:r>
      <w:r>
        <w:t xml:space="preserve">Published by the NIH, </w:t>
      </w:r>
      <w:r w:rsidRPr="00FB2919">
        <w:t>School of Social and Cultural Studies, Victoria University of Wellington,</w:t>
      </w:r>
      <w:r w:rsidRPr="00F90CBA">
        <w:t xml:space="preserve"> ‘I Can Lead the Life That I Want to Lead’: Social Harm, Human Needs and the </w:t>
      </w:r>
      <w:proofErr w:type="spellStart"/>
      <w:r w:rsidRPr="00F90CBA">
        <w:t>Decriminalisation</w:t>
      </w:r>
      <w:proofErr w:type="spellEnd"/>
      <w:r w:rsidRPr="00F90CBA">
        <w:t xml:space="preserve"> of Sex Work in Aotearoa/New Zealand. https://pmc.ncbi.nlm.nih.gov/articles/PMC8211717/. PubMed Central (PMC). Accessed 10-17-2025.</w:t>
      </w:r>
    </w:p>
    <w:p w14:paraId="1CC0A625" w14:textId="77777777" w:rsidR="00282890" w:rsidRPr="006A1CC7" w:rsidRDefault="00282890" w:rsidP="00282890">
      <w:pPr>
        <w:rPr>
          <w:u w:val="single"/>
        </w:rPr>
      </w:pPr>
      <w:r w:rsidRPr="00A46167">
        <w:t xml:space="preserve">Sex work is commonly understood to be a risky occupation. </w:t>
      </w:r>
      <w:r w:rsidRPr="00DB233E">
        <w:rPr>
          <w:b/>
          <w:bCs/>
          <w:highlight w:val="cyan"/>
          <w:u w:val="single"/>
        </w:rPr>
        <w:t xml:space="preserve">Sex work </w:t>
      </w:r>
      <w:r w:rsidRPr="00DB233E">
        <w:rPr>
          <w:b/>
          <w:bCs/>
          <w:u w:val="single"/>
        </w:rPr>
        <w:t xml:space="preserve">law </w:t>
      </w:r>
      <w:r w:rsidRPr="00DB233E">
        <w:rPr>
          <w:b/>
          <w:bCs/>
          <w:highlight w:val="cyan"/>
          <w:u w:val="single"/>
        </w:rPr>
        <w:t>debates coalesce</w:t>
      </w:r>
      <w:r w:rsidRPr="00042255">
        <w:rPr>
          <w:b/>
          <w:bCs/>
          <w:u w:val="single"/>
        </w:rPr>
        <w:t xml:space="preserve"> </w:t>
      </w:r>
      <w:r w:rsidRPr="00DB233E">
        <w:rPr>
          <w:b/>
          <w:bCs/>
          <w:highlight w:val="cyan"/>
          <w:u w:val="single"/>
        </w:rPr>
        <w:t>around</w:t>
      </w:r>
      <w:r w:rsidRPr="00D62455">
        <w:rPr>
          <w:u w:val="single"/>
        </w:rPr>
        <w:t xml:space="preserve"> the issue of </w:t>
      </w:r>
      <w:r w:rsidRPr="00DB233E">
        <w:rPr>
          <w:b/>
          <w:bCs/>
          <w:highlight w:val="cyan"/>
          <w:u w:val="single"/>
        </w:rPr>
        <w:t>harm</w:t>
      </w:r>
      <w:r w:rsidRPr="00D62455">
        <w:rPr>
          <w:u w:val="single"/>
        </w:rPr>
        <w:t>,</w:t>
      </w:r>
      <w:r w:rsidRPr="00A46167">
        <w:t xml:space="preserve"> with differing perspectives regarding what constitutes harm, how harm is produced and what needs to change to mitigate it. </w:t>
      </w:r>
      <w:r w:rsidRPr="00DB233E">
        <w:rPr>
          <w:b/>
          <w:bCs/>
          <w:highlight w:val="cyan"/>
          <w:u w:val="single"/>
        </w:rPr>
        <w:t>While</w:t>
      </w:r>
      <w:r w:rsidRPr="00A46167">
        <w:t xml:space="preserve"> </w:t>
      </w:r>
      <w:r w:rsidRPr="007C70B6">
        <w:rPr>
          <w:b/>
          <w:bCs/>
          <w:u w:val="single"/>
        </w:rPr>
        <w:t>sex work</w:t>
      </w:r>
      <w:r w:rsidRPr="00D62455">
        <w:rPr>
          <w:u w:val="single"/>
        </w:rPr>
        <w:t xml:space="preserve"> is often </w:t>
      </w:r>
      <w:r w:rsidRPr="007C70B6">
        <w:rPr>
          <w:b/>
          <w:bCs/>
          <w:u w:val="single"/>
        </w:rPr>
        <w:t>portrayed as inherently harmful,</w:t>
      </w:r>
      <w:r w:rsidRPr="00D62455">
        <w:rPr>
          <w:u w:val="single"/>
        </w:rPr>
        <w:t xml:space="preserve"> </w:t>
      </w:r>
      <w:r w:rsidRPr="00DB233E">
        <w:rPr>
          <w:b/>
          <w:bCs/>
          <w:highlight w:val="cyan"/>
          <w:u w:val="single"/>
        </w:rPr>
        <w:t>sex</w:t>
      </w:r>
      <w:r w:rsidRPr="007C70B6">
        <w:rPr>
          <w:b/>
          <w:bCs/>
          <w:u w:val="single"/>
        </w:rPr>
        <w:t xml:space="preserve"> </w:t>
      </w:r>
      <w:r w:rsidRPr="00DB233E">
        <w:rPr>
          <w:b/>
          <w:bCs/>
          <w:highlight w:val="cyan"/>
          <w:u w:val="single"/>
        </w:rPr>
        <w:t>workers</w:t>
      </w:r>
      <w:r w:rsidRPr="00D62455">
        <w:rPr>
          <w:u w:val="single"/>
        </w:rPr>
        <w:t xml:space="preserve"> and researchers </w:t>
      </w:r>
      <w:r w:rsidRPr="00DB233E">
        <w:rPr>
          <w:b/>
          <w:bCs/>
          <w:highlight w:val="cyan"/>
          <w:u w:val="single"/>
        </w:rPr>
        <w:t>have</w:t>
      </w:r>
      <w:r w:rsidRPr="007C70B6">
        <w:rPr>
          <w:b/>
          <w:bCs/>
          <w:u w:val="single"/>
        </w:rPr>
        <w:t xml:space="preserve"> </w:t>
      </w:r>
      <w:r w:rsidRPr="00DB233E">
        <w:rPr>
          <w:b/>
          <w:bCs/>
          <w:highlight w:val="cyan"/>
          <w:u w:val="single"/>
        </w:rPr>
        <w:t>challenged</w:t>
      </w:r>
      <w:r w:rsidRPr="007C70B6">
        <w:rPr>
          <w:b/>
          <w:bCs/>
          <w:u w:val="single"/>
        </w:rPr>
        <w:t xml:space="preserve"> </w:t>
      </w:r>
      <w:r w:rsidRPr="00DB233E">
        <w:rPr>
          <w:b/>
          <w:bCs/>
          <w:highlight w:val="cyan"/>
          <w:u w:val="single"/>
        </w:rPr>
        <w:t>this</w:t>
      </w:r>
      <w:r w:rsidRPr="007C70B6">
        <w:rPr>
          <w:b/>
          <w:bCs/>
          <w:u w:val="single"/>
        </w:rPr>
        <w:t xml:space="preserve"> </w:t>
      </w:r>
      <w:r w:rsidRPr="00DB233E">
        <w:rPr>
          <w:b/>
          <w:bCs/>
          <w:highlight w:val="cyan"/>
          <w:u w:val="single"/>
        </w:rPr>
        <w:t>assumption</w:t>
      </w:r>
      <w:r w:rsidRPr="00D62455">
        <w:rPr>
          <w:u w:val="single"/>
        </w:rPr>
        <w:t>,</w:t>
      </w:r>
      <w:r w:rsidRPr="00D62455">
        <w:t xml:space="preserve"> calling attention to the relationship between harm and policies in place.</w:t>
      </w:r>
      <w:r w:rsidRPr="00A46167">
        <w:t xml:space="preserve"> </w:t>
      </w:r>
      <w:r w:rsidRPr="00DB233E">
        <w:rPr>
          <w:b/>
          <w:bCs/>
          <w:highlight w:val="cyan"/>
          <w:u w:val="single"/>
        </w:rPr>
        <w:t>Criminalization</w:t>
      </w:r>
      <w:r w:rsidRPr="00D62455">
        <w:rPr>
          <w:u w:val="single"/>
        </w:rPr>
        <w:t xml:space="preserve">, in its many and varied forms, </w:t>
      </w:r>
      <w:r w:rsidRPr="007C70B6">
        <w:rPr>
          <w:b/>
          <w:bCs/>
          <w:u w:val="single"/>
        </w:rPr>
        <w:t xml:space="preserve">is </w:t>
      </w:r>
      <w:r w:rsidRPr="00DB233E">
        <w:rPr>
          <w:b/>
          <w:bCs/>
          <w:highlight w:val="cyan"/>
          <w:u w:val="single"/>
        </w:rPr>
        <w:t>thought</w:t>
      </w:r>
      <w:r w:rsidRPr="007C70B6">
        <w:rPr>
          <w:b/>
          <w:bCs/>
          <w:u w:val="single"/>
        </w:rPr>
        <w:t xml:space="preserve"> </w:t>
      </w:r>
      <w:r w:rsidRPr="00DB233E">
        <w:rPr>
          <w:b/>
          <w:bCs/>
          <w:highlight w:val="cyan"/>
          <w:u w:val="single"/>
        </w:rPr>
        <w:t>to</w:t>
      </w:r>
      <w:r w:rsidRPr="007C70B6">
        <w:rPr>
          <w:b/>
          <w:bCs/>
          <w:u w:val="single"/>
        </w:rPr>
        <w:t xml:space="preserve"> </w:t>
      </w:r>
      <w:r w:rsidRPr="00DB233E">
        <w:rPr>
          <w:b/>
          <w:bCs/>
          <w:highlight w:val="cyan"/>
          <w:u w:val="single"/>
        </w:rPr>
        <w:t>exacerbate</w:t>
      </w:r>
      <w:r w:rsidRPr="007C70B6">
        <w:rPr>
          <w:b/>
          <w:bCs/>
          <w:u w:val="single"/>
        </w:rPr>
        <w:t xml:space="preserve"> </w:t>
      </w:r>
      <w:r w:rsidRPr="00DB233E">
        <w:rPr>
          <w:b/>
          <w:bCs/>
          <w:highlight w:val="cyan"/>
          <w:u w:val="single"/>
        </w:rPr>
        <w:t>harms</w:t>
      </w:r>
      <w:r w:rsidRPr="007C70B6">
        <w:rPr>
          <w:b/>
          <w:bCs/>
          <w:u w:val="single"/>
        </w:rPr>
        <w:t xml:space="preserve"> that can occur in sex work</w:t>
      </w:r>
      <w:r w:rsidRPr="00A46167">
        <w:t xml:space="preserve">, while </w:t>
      </w:r>
      <w:r w:rsidRPr="00DB233E">
        <w:rPr>
          <w:b/>
          <w:bCs/>
          <w:highlight w:val="cyan"/>
          <w:u w:val="single"/>
        </w:rPr>
        <w:t>decriminalization</w:t>
      </w:r>
      <w:r w:rsidRPr="00D62455">
        <w:rPr>
          <w:u w:val="single"/>
        </w:rPr>
        <w:t xml:space="preserve"> is </w:t>
      </w:r>
      <w:r w:rsidRPr="00DB233E">
        <w:rPr>
          <w:b/>
          <w:bCs/>
          <w:u w:val="single"/>
        </w:rPr>
        <w:t>understood</w:t>
      </w:r>
      <w:r w:rsidRPr="007C70B6">
        <w:rPr>
          <w:b/>
          <w:bCs/>
          <w:u w:val="single"/>
        </w:rPr>
        <w:t xml:space="preserve"> as </w:t>
      </w:r>
      <w:r w:rsidRPr="00DB233E">
        <w:rPr>
          <w:b/>
          <w:bCs/>
          <w:highlight w:val="cyan"/>
          <w:u w:val="single"/>
        </w:rPr>
        <w:t>creates</w:t>
      </w:r>
      <w:r w:rsidRPr="007C70B6">
        <w:rPr>
          <w:b/>
          <w:bCs/>
          <w:u w:val="single"/>
        </w:rPr>
        <w:t xml:space="preserve"> </w:t>
      </w:r>
      <w:r w:rsidRPr="00DB233E">
        <w:rPr>
          <w:b/>
          <w:bCs/>
          <w:highlight w:val="cyan"/>
          <w:u w:val="single"/>
        </w:rPr>
        <w:t>conditions</w:t>
      </w:r>
      <w:r w:rsidRPr="007C70B6">
        <w:rPr>
          <w:b/>
          <w:bCs/>
          <w:u w:val="single"/>
        </w:rPr>
        <w:t xml:space="preserve"> </w:t>
      </w:r>
      <w:r w:rsidRPr="007C70B6">
        <w:rPr>
          <w:u w:val="single"/>
        </w:rPr>
        <w:t>conducive</w:t>
      </w:r>
      <w:r w:rsidRPr="007C70B6">
        <w:rPr>
          <w:b/>
          <w:bCs/>
          <w:u w:val="single"/>
        </w:rPr>
        <w:t xml:space="preserve"> </w:t>
      </w:r>
      <w:r w:rsidRPr="00DB233E">
        <w:rPr>
          <w:b/>
          <w:bCs/>
          <w:highlight w:val="cyan"/>
          <w:u w:val="single"/>
        </w:rPr>
        <w:t>to minimizing harm</w:t>
      </w:r>
      <w:r w:rsidRPr="00D62455">
        <w:rPr>
          <w:u w:val="single"/>
        </w:rPr>
        <w:t xml:space="preserve">. </w:t>
      </w:r>
      <w:r w:rsidRPr="00A46167">
        <w:t xml:space="preserve">However, the decriminalization of sex work remains rare, and more </w:t>
      </w:r>
      <w:r w:rsidRPr="00042255">
        <w:rPr>
          <w:u w:val="single"/>
        </w:rPr>
        <w:lastRenderedPageBreak/>
        <w:t>research which examines how decriminalization works in relation to harms is critical.</w:t>
      </w:r>
      <w:r w:rsidRPr="00A46167">
        <w:t xml:space="preserve"> This paper uses the concept of social harm to unpack the implications of sex work policies and examine the experiences of sex workers in New Zealand, where sex work is decriminalized</w:t>
      </w:r>
      <w:r>
        <w:t xml:space="preserve">. </w:t>
      </w:r>
      <w:r w:rsidRPr="00C5237F">
        <w:t>Semi-structured in-depth interviews were conducted with 46 sex workers in New Zealand in 2018 and 2020 across two studies focused on examining experiences and perceptions of stigma and discrimination in this context. The interviews were thematically analyzed using NVivo data analysis software.</w:t>
      </w:r>
      <w:r>
        <w:t xml:space="preserve"> </w:t>
      </w:r>
      <w:r w:rsidRPr="00F858E2">
        <w:t xml:space="preserve">The experiences of participants demonstrate how involvement in sex work had improved their lives in multiple ways. </w:t>
      </w:r>
      <w:r w:rsidRPr="00DB233E">
        <w:rPr>
          <w:b/>
          <w:bCs/>
          <w:highlight w:val="cyan"/>
          <w:u w:val="single"/>
        </w:rPr>
        <w:t>Participants</w:t>
      </w:r>
      <w:r w:rsidRPr="00042255">
        <w:rPr>
          <w:u w:val="single"/>
        </w:rPr>
        <w:t xml:space="preserve"> </w:t>
      </w:r>
      <w:r w:rsidRPr="00DB233E">
        <w:rPr>
          <w:b/>
          <w:bCs/>
          <w:highlight w:val="cyan"/>
          <w:u w:val="single"/>
        </w:rPr>
        <w:t>described</w:t>
      </w:r>
      <w:r w:rsidRPr="007C70B6">
        <w:rPr>
          <w:b/>
          <w:bCs/>
          <w:u w:val="single"/>
        </w:rPr>
        <w:t xml:space="preserve"> the </w:t>
      </w:r>
      <w:r w:rsidRPr="00DB233E">
        <w:rPr>
          <w:b/>
          <w:bCs/>
          <w:highlight w:val="cyan"/>
          <w:u w:val="single"/>
        </w:rPr>
        <w:t>importance</w:t>
      </w:r>
      <w:r w:rsidRPr="007C70B6">
        <w:rPr>
          <w:b/>
          <w:bCs/>
          <w:u w:val="single"/>
        </w:rPr>
        <w:t xml:space="preserve"> of sex work </w:t>
      </w:r>
      <w:r w:rsidRPr="00DB233E">
        <w:rPr>
          <w:b/>
          <w:bCs/>
          <w:highlight w:val="cyan"/>
          <w:u w:val="single"/>
        </w:rPr>
        <w:t>in</w:t>
      </w:r>
      <w:r w:rsidRPr="007C70B6">
        <w:rPr>
          <w:b/>
          <w:bCs/>
          <w:u w:val="single"/>
        </w:rPr>
        <w:t xml:space="preserve"> </w:t>
      </w:r>
      <w:r w:rsidRPr="00DB233E">
        <w:rPr>
          <w:b/>
          <w:bCs/>
          <w:highlight w:val="cyan"/>
          <w:u w:val="single"/>
        </w:rPr>
        <w:t>improving</w:t>
      </w:r>
      <w:r w:rsidRPr="007C70B6">
        <w:rPr>
          <w:b/>
          <w:bCs/>
          <w:u w:val="single"/>
        </w:rPr>
        <w:t xml:space="preserve"> their </w:t>
      </w:r>
      <w:r w:rsidRPr="00DB233E">
        <w:rPr>
          <w:b/>
          <w:bCs/>
          <w:highlight w:val="cyan"/>
          <w:u w:val="single"/>
        </w:rPr>
        <w:t>quality</w:t>
      </w:r>
      <w:r w:rsidRPr="007C70B6">
        <w:rPr>
          <w:b/>
          <w:bCs/>
          <w:u w:val="single"/>
        </w:rPr>
        <w:t xml:space="preserve"> </w:t>
      </w:r>
      <w:r w:rsidRPr="00DB233E">
        <w:rPr>
          <w:b/>
          <w:bCs/>
          <w:highlight w:val="cyan"/>
          <w:u w:val="single"/>
        </w:rPr>
        <w:t>of</w:t>
      </w:r>
      <w:r w:rsidRPr="007C70B6">
        <w:rPr>
          <w:b/>
          <w:bCs/>
          <w:u w:val="single"/>
        </w:rPr>
        <w:t xml:space="preserve"> </w:t>
      </w:r>
      <w:r w:rsidRPr="00DB233E">
        <w:rPr>
          <w:b/>
          <w:bCs/>
          <w:highlight w:val="cyan"/>
          <w:u w:val="single"/>
        </w:rPr>
        <w:t>life</w:t>
      </w:r>
      <w:r w:rsidRPr="007C70B6">
        <w:rPr>
          <w:b/>
          <w:bCs/>
          <w:u w:val="single"/>
        </w:rPr>
        <w:t xml:space="preserve"> </w:t>
      </w:r>
      <w:r w:rsidRPr="00042255">
        <w:rPr>
          <w:u w:val="single"/>
        </w:rPr>
        <w:t xml:space="preserve">by ensuring that they could </w:t>
      </w:r>
      <w:r w:rsidRPr="00DB233E">
        <w:rPr>
          <w:b/>
          <w:bCs/>
          <w:u w:val="single"/>
        </w:rPr>
        <w:t xml:space="preserve">better meet their everyday needs, the </w:t>
      </w:r>
      <w:r w:rsidRPr="00DB233E">
        <w:rPr>
          <w:b/>
          <w:bCs/>
          <w:highlight w:val="cyan"/>
          <w:u w:val="single"/>
        </w:rPr>
        <w:t>autonomy</w:t>
      </w:r>
      <w:r w:rsidRPr="00DB233E">
        <w:rPr>
          <w:b/>
          <w:bCs/>
          <w:u w:val="single"/>
        </w:rPr>
        <w:t xml:space="preserve"> this </w:t>
      </w:r>
      <w:r w:rsidRPr="00DB233E">
        <w:rPr>
          <w:b/>
          <w:bCs/>
          <w:highlight w:val="cyan"/>
          <w:u w:val="single"/>
        </w:rPr>
        <w:t>afforded</w:t>
      </w:r>
      <w:r w:rsidRPr="00DB233E">
        <w:rPr>
          <w:b/>
          <w:bCs/>
          <w:u w:val="single"/>
        </w:rPr>
        <w:t xml:space="preserve"> </w:t>
      </w:r>
      <w:r w:rsidRPr="00DB233E">
        <w:rPr>
          <w:b/>
          <w:bCs/>
          <w:highlight w:val="cyan"/>
          <w:u w:val="single"/>
        </w:rPr>
        <w:t>them</w:t>
      </w:r>
      <w:r w:rsidRPr="00DB233E">
        <w:rPr>
          <w:b/>
          <w:bCs/>
          <w:u w:val="single"/>
        </w:rPr>
        <w:t xml:space="preserve"> </w:t>
      </w:r>
      <w:r w:rsidRPr="00DB233E">
        <w:rPr>
          <w:b/>
          <w:bCs/>
          <w:highlight w:val="cyan"/>
          <w:u w:val="single"/>
        </w:rPr>
        <w:t>and</w:t>
      </w:r>
      <w:r w:rsidRPr="00DB233E">
        <w:rPr>
          <w:b/>
          <w:bCs/>
          <w:u w:val="single"/>
        </w:rPr>
        <w:t xml:space="preserve"> </w:t>
      </w:r>
      <w:r w:rsidRPr="00DB233E">
        <w:rPr>
          <w:b/>
          <w:bCs/>
          <w:highlight w:val="cyan"/>
          <w:u w:val="single"/>
        </w:rPr>
        <w:t>how</w:t>
      </w:r>
      <w:r w:rsidRPr="00DB233E">
        <w:rPr>
          <w:b/>
          <w:bCs/>
          <w:u w:val="single"/>
        </w:rPr>
        <w:t xml:space="preserve"> </w:t>
      </w:r>
      <w:r w:rsidRPr="00DB233E">
        <w:rPr>
          <w:b/>
          <w:bCs/>
          <w:highlight w:val="cyan"/>
          <w:u w:val="single"/>
        </w:rPr>
        <w:t>decriminalization</w:t>
      </w:r>
      <w:r w:rsidRPr="00DB233E">
        <w:rPr>
          <w:b/>
          <w:bCs/>
          <w:u w:val="single"/>
        </w:rPr>
        <w:t xml:space="preserve"> helped to </w:t>
      </w:r>
      <w:r w:rsidRPr="00DB233E">
        <w:rPr>
          <w:b/>
          <w:bCs/>
          <w:highlight w:val="cyan"/>
          <w:u w:val="single"/>
        </w:rPr>
        <w:t>enab</w:t>
      </w:r>
      <w:r w:rsidRPr="00FE2A01">
        <w:rPr>
          <w:b/>
          <w:bCs/>
          <w:highlight w:val="cyan"/>
          <w:u w:val="single"/>
        </w:rPr>
        <w:t>led</w:t>
      </w:r>
      <w:r w:rsidRPr="00DB233E">
        <w:rPr>
          <w:b/>
          <w:bCs/>
          <w:u w:val="single"/>
        </w:rPr>
        <w:t xml:space="preserve"> </w:t>
      </w:r>
      <w:r w:rsidRPr="00DB233E">
        <w:rPr>
          <w:b/>
          <w:bCs/>
          <w:highlight w:val="cyan"/>
          <w:u w:val="single"/>
        </w:rPr>
        <w:t>this</w:t>
      </w:r>
      <w:r w:rsidRPr="00F858E2">
        <w:t>. The validating impact of decriminalization in acknowledging sex workers as people with rights is also evident in participant’s experiences.</w:t>
      </w:r>
      <w:r>
        <w:t xml:space="preserve"> </w:t>
      </w:r>
      <w:r w:rsidRPr="00A97A72">
        <w:t>Social harm is a framework that can help illuminate socio-economic harms which influence pathways into sex work for some people and the compounding harms of criminalizing regimes</w:t>
      </w:r>
      <w:r w:rsidRPr="00042255">
        <w:rPr>
          <w:u w:val="single"/>
        </w:rPr>
        <w:t xml:space="preserve">. </w:t>
      </w:r>
      <w:r w:rsidRPr="00DB233E">
        <w:rPr>
          <w:b/>
          <w:bCs/>
          <w:u w:val="single"/>
        </w:rPr>
        <w:t>The benefits of engaging in sex work are often overlooked</w:t>
      </w:r>
      <w:r w:rsidRPr="00042255">
        <w:rPr>
          <w:u w:val="single"/>
        </w:rPr>
        <w:t xml:space="preserve"> in policy debates. Although sex work is not easy work, </w:t>
      </w:r>
      <w:r w:rsidRPr="00DB233E">
        <w:rPr>
          <w:b/>
          <w:bCs/>
          <w:highlight w:val="cyan"/>
          <w:u w:val="single"/>
        </w:rPr>
        <w:t>engaging</w:t>
      </w:r>
      <w:r w:rsidRPr="00DB233E">
        <w:rPr>
          <w:b/>
          <w:bCs/>
          <w:u w:val="single"/>
        </w:rPr>
        <w:t xml:space="preserve"> </w:t>
      </w:r>
      <w:r w:rsidRPr="00DB233E">
        <w:rPr>
          <w:b/>
          <w:bCs/>
          <w:highlight w:val="cyan"/>
          <w:u w:val="single"/>
        </w:rPr>
        <w:t>in</w:t>
      </w:r>
      <w:r w:rsidRPr="00DB233E">
        <w:rPr>
          <w:b/>
          <w:bCs/>
          <w:u w:val="single"/>
        </w:rPr>
        <w:t xml:space="preserve"> </w:t>
      </w:r>
      <w:r w:rsidRPr="00DB233E">
        <w:rPr>
          <w:b/>
          <w:bCs/>
          <w:highlight w:val="cyan"/>
          <w:u w:val="single"/>
        </w:rPr>
        <w:t>sex</w:t>
      </w:r>
      <w:r w:rsidRPr="00DB233E">
        <w:rPr>
          <w:b/>
          <w:bCs/>
          <w:u w:val="single"/>
        </w:rPr>
        <w:t xml:space="preserve"> </w:t>
      </w:r>
      <w:r w:rsidRPr="00DB233E">
        <w:rPr>
          <w:b/>
          <w:bCs/>
          <w:highlight w:val="cyan"/>
          <w:u w:val="single"/>
        </w:rPr>
        <w:t>work</w:t>
      </w:r>
      <w:r w:rsidRPr="00DB233E">
        <w:rPr>
          <w:b/>
          <w:bCs/>
          <w:u w:val="single"/>
        </w:rPr>
        <w:t xml:space="preserve"> </w:t>
      </w:r>
      <w:r w:rsidRPr="00DB233E">
        <w:rPr>
          <w:b/>
          <w:bCs/>
          <w:highlight w:val="cyan"/>
          <w:u w:val="single"/>
        </w:rPr>
        <w:t>can have positive impacts</w:t>
      </w:r>
      <w:r w:rsidRPr="00DB233E">
        <w:rPr>
          <w:b/>
          <w:bCs/>
          <w:u w:val="single"/>
        </w:rPr>
        <w:t xml:space="preserve"> on the lives of people who pursue it.</w:t>
      </w:r>
      <w:r w:rsidRPr="00042255">
        <w:rPr>
          <w:u w:val="single"/>
        </w:rPr>
        <w:t xml:space="preserve"> </w:t>
      </w:r>
      <w:r w:rsidRPr="00DB233E">
        <w:rPr>
          <w:b/>
          <w:bCs/>
          <w:highlight w:val="cyan"/>
          <w:u w:val="single"/>
        </w:rPr>
        <w:t>Full decriminalization of sex work is the only responsible option for societies seeking to reduce harm.</w:t>
      </w:r>
    </w:p>
    <w:p w14:paraId="25B2A858" w14:textId="77777777" w:rsidR="00282890" w:rsidRDefault="00282890" w:rsidP="00282890"/>
    <w:p w14:paraId="51F0F5B5" w14:textId="77777777" w:rsidR="00282890" w:rsidRPr="00EC08A4" w:rsidRDefault="00282890" w:rsidP="00282890">
      <w:pPr>
        <w:pStyle w:val="Heading4"/>
      </w:pPr>
      <w:r>
        <w:t xml:space="preserve">6. </w:t>
      </w:r>
      <w:r w:rsidRPr="00EC08A4">
        <w:t xml:space="preserve">Legalization </w:t>
      </w:r>
      <w:r w:rsidRPr="00B86E12">
        <w:rPr>
          <w:u w:val="single"/>
        </w:rPr>
        <w:t>fails</w:t>
      </w:r>
      <w:r>
        <w:t xml:space="preserve">. </w:t>
      </w:r>
      <w:r w:rsidRPr="00EC08A4">
        <w:t>Increase</w:t>
      </w:r>
      <w:r>
        <w:t>s</w:t>
      </w:r>
      <w:r w:rsidRPr="00EC08A4">
        <w:t xml:space="preserve"> trafficking, worse working conditions, more crime and abuse, and stigmas are </w:t>
      </w:r>
      <w:r w:rsidRPr="003354A8">
        <w:rPr>
          <w:u w:val="single"/>
        </w:rPr>
        <w:t>reinforced</w:t>
      </w:r>
      <w:r w:rsidRPr="003354A8">
        <w:t>.</w:t>
      </w:r>
    </w:p>
    <w:p w14:paraId="240F145F" w14:textId="77777777" w:rsidR="00282890" w:rsidRPr="00EC08A4" w:rsidRDefault="00282890" w:rsidP="00282890">
      <w:r w:rsidRPr="00EC08A4">
        <w:t xml:space="preserve">Janice G. </w:t>
      </w:r>
      <w:r w:rsidRPr="00EC08A4">
        <w:rPr>
          <w:rStyle w:val="Style13ptBold"/>
        </w:rPr>
        <w:t>Raymond 4</w:t>
      </w:r>
      <w:r w:rsidRPr="00EC08A4">
        <w:t xml:space="preserve"> – Lesbian radical feminist and professor emerita of women's studies and medical ethics at the University of Massachusetts Amherst. (Journal of Trauma Practice vol. 2 2004, “Ten Reasons for </w:t>
      </w:r>
      <w:r w:rsidRPr="00EC08A4">
        <w:rPr>
          <w:i/>
          <w:iCs/>
        </w:rPr>
        <w:t>Not</w:t>
      </w:r>
      <w:r w:rsidRPr="00EC08A4">
        <w:t xml:space="preserve"> Legalizing Prostitution and a Legal Response to the Demand for Prostitution” pp. 3-5, </w:t>
      </w:r>
      <w:hyperlink r:id="rId10" w:history="1">
        <w:r w:rsidRPr="00EC08A4">
          <w:rPr>
            <w:rStyle w:val="Hyperlink"/>
          </w:rPr>
          <w:t>http://atzum.org/wp-content/uploads/2013/10/Ten-Reasons.pdf</w:t>
        </w:r>
      </w:hyperlink>
      <w:r w:rsidRPr="00EC08A4">
        <w:t>) //BK</w:t>
      </w:r>
    </w:p>
    <w:p w14:paraId="718D3E66" w14:textId="77777777" w:rsidR="00282890" w:rsidRDefault="00282890" w:rsidP="00282890">
      <w:pPr>
        <w:rPr>
          <w:sz w:val="12"/>
        </w:rPr>
      </w:pPr>
      <w:r w:rsidRPr="00EC08A4">
        <w:rPr>
          <w:sz w:val="12"/>
        </w:rPr>
        <w:t xml:space="preserve">3. </w:t>
      </w:r>
      <w:r w:rsidRPr="00761E79">
        <w:rPr>
          <w:rStyle w:val="StyleUnderline"/>
          <w:highlight w:val="cyan"/>
        </w:rPr>
        <w:t>Legalization</w:t>
      </w:r>
      <w:r w:rsidRPr="005511E1">
        <w:rPr>
          <w:rStyle w:val="StyleUnderline"/>
        </w:rPr>
        <w:t>/decriminalization</w:t>
      </w:r>
      <w:r w:rsidRPr="00EC08A4">
        <w:rPr>
          <w:rStyle w:val="StyleUnderline"/>
        </w:rPr>
        <w:t xml:space="preserve"> of prostitution </w:t>
      </w:r>
      <w:r w:rsidRPr="00761E79">
        <w:rPr>
          <w:rStyle w:val="StyleUnderline"/>
          <w:highlight w:val="cyan"/>
        </w:rPr>
        <w:t>does not control</w:t>
      </w:r>
      <w:r w:rsidRPr="005511E1">
        <w:rPr>
          <w:rStyle w:val="StyleUnderline"/>
        </w:rPr>
        <w:t xml:space="preserve"> the </w:t>
      </w:r>
      <w:r w:rsidRPr="00761E79">
        <w:rPr>
          <w:rStyle w:val="StyleUnderline"/>
          <w:highlight w:val="cyan"/>
        </w:rPr>
        <w:t>sex industry</w:t>
      </w:r>
      <w:r w:rsidRPr="00EC08A4">
        <w:rPr>
          <w:rStyle w:val="StyleUnderline"/>
        </w:rPr>
        <w:t>.</w:t>
      </w:r>
      <w:r w:rsidRPr="00EC08A4">
        <w:rPr>
          <w:sz w:val="12"/>
        </w:rPr>
        <w:t xml:space="preserve"> It expands it. Contrary to claims that legalization and decriminalization would control the expansion of the sex industry, prostitution now accounts for 5% of the Netherlands economy (Daley, 2001, p. 4). Over the last decade, </w:t>
      </w:r>
      <w:r w:rsidRPr="00761E79">
        <w:rPr>
          <w:rStyle w:val="StyleUnderline"/>
          <w:highlight w:val="cyan"/>
        </w:rPr>
        <w:t>as pimping was</w:t>
      </w:r>
      <w:r w:rsidRPr="00EC08A4">
        <w:rPr>
          <w:rStyle w:val="StyleUnderline"/>
        </w:rPr>
        <w:t xml:space="preserve"> </w:t>
      </w:r>
      <w:r w:rsidRPr="00761E79">
        <w:rPr>
          <w:rStyle w:val="StyleUnderline"/>
          <w:highlight w:val="cyan"/>
        </w:rPr>
        <w:t>legalized</w:t>
      </w:r>
      <w:r w:rsidRPr="00EC08A4">
        <w:rPr>
          <w:rStyle w:val="StyleUnderline"/>
        </w:rPr>
        <w:t xml:space="preserve">, and brothels decriminalized in the year 2000, </w:t>
      </w:r>
      <w:r w:rsidRPr="005511E1">
        <w:rPr>
          <w:rStyle w:val="StyleUnderline"/>
        </w:rPr>
        <w:t xml:space="preserve">the </w:t>
      </w:r>
      <w:r w:rsidRPr="00761E79">
        <w:rPr>
          <w:rStyle w:val="StyleUnderline"/>
          <w:highlight w:val="cyan"/>
        </w:rPr>
        <w:t>sex industry increased by 25% in the Netherlands</w:t>
      </w:r>
      <w:r w:rsidRPr="00EC08A4">
        <w:rPr>
          <w:sz w:val="12"/>
        </w:rPr>
        <w:t xml:space="preserve"> (Daley, 2001, p.4). At any hour of the day, women of all ages and races, dressed in hardly anything, are put on display in the notorious windows of Dutch brothels and sex clubs and offered for sale. </w:t>
      </w:r>
      <w:r w:rsidRPr="00761E79">
        <w:rPr>
          <w:rStyle w:val="StyleUnderline"/>
          <w:highlight w:val="cyan"/>
        </w:rPr>
        <w:t>Most</w:t>
      </w:r>
      <w:r w:rsidRPr="00EC08A4">
        <w:rPr>
          <w:rStyle w:val="StyleUnderline"/>
        </w:rPr>
        <w:t xml:space="preserve"> of them are </w:t>
      </w:r>
      <w:r w:rsidRPr="00761E79">
        <w:rPr>
          <w:rStyle w:val="StyleUnderline"/>
          <w:highlight w:val="cyan"/>
        </w:rPr>
        <w:t>women</w:t>
      </w:r>
      <w:r w:rsidRPr="00EC08A4">
        <w:rPr>
          <w:rStyle w:val="StyleUnderline"/>
        </w:rPr>
        <w:t xml:space="preserve"> from other countries </w:t>
      </w:r>
      <w:r w:rsidRPr="00761E79">
        <w:rPr>
          <w:rStyle w:val="StyleUnderline"/>
          <w:highlight w:val="cyan"/>
        </w:rPr>
        <w:t xml:space="preserve">who were </w:t>
      </w:r>
      <w:r w:rsidRPr="00586207">
        <w:rPr>
          <w:rStyle w:val="StyleUnderline"/>
        </w:rPr>
        <w:t xml:space="preserve">probably </w:t>
      </w:r>
      <w:r w:rsidRPr="00761E79">
        <w:rPr>
          <w:rStyle w:val="StyleUnderline"/>
          <w:highlight w:val="cyan"/>
        </w:rPr>
        <w:t xml:space="preserve">trafficked </w:t>
      </w:r>
      <w:r w:rsidRPr="00586207">
        <w:rPr>
          <w:rStyle w:val="StyleUnderline"/>
        </w:rPr>
        <w:t>into the Netherlands</w:t>
      </w:r>
      <w:r w:rsidRPr="00586207">
        <w:rPr>
          <w:sz w:val="12"/>
        </w:rPr>
        <w:t xml:space="preserve"> (Daley</w:t>
      </w:r>
      <w:r w:rsidRPr="00EC08A4">
        <w:rPr>
          <w:sz w:val="12"/>
        </w:rPr>
        <w:t xml:space="preserve">, 2001, p. 4). In addition to governmental endorsement of prostitution in the Netherlands, prostitution is also promoted by associations of sex businesses and organizations comprised of prostitution buyers who consult and collaborate with the government to further their interests. These include the “Association of Operators of Relaxation Businesses,” the “Cooperating Consultation of Operators of Window Prostitution,” and the “Man/Woman and Prostitution Foundation,” a group of men who regularly use women in prostitution, and whose specific aims include “to make prostitution and the use of services of prostitutes more accepted and openly discussible,” and “to protect the interests of clients” (Bureau NRM, 2002, pp.115-16). </w:t>
      </w:r>
      <w:r w:rsidRPr="00EC08A4">
        <w:rPr>
          <w:rStyle w:val="StyleUnderline"/>
        </w:rPr>
        <w:t xml:space="preserve">Faced with a dwindling number of Dutch women who engage in prostitution activities and the </w:t>
      </w:r>
      <w:r w:rsidRPr="00761E79">
        <w:rPr>
          <w:rStyle w:val="Emphasis"/>
          <w:highlight w:val="cyan"/>
        </w:rPr>
        <w:t>expanding demand</w:t>
      </w:r>
      <w:r w:rsidRPr="00761E79">
        <w:rPr>
          <w:rStyle w:val="StyleUnderline"/>
          <w:highlight w:val="cyan"/>
        </w:rPr>
        <w:t xml:space="preserve"> for </w:t>
      </w:r>
      <w:r w:rsidRPr="00586207">
        <w:rPr>
          <w:rStyle w:val="StyleUnderline"/>
        </w:rPr>
        <w:t xml:space="preserve">more </w:t>
      </w:r>
      <w:r w:rsidRPr="00761E79">
        <w:rPr>
          <w:rStyle w:val="StyleUnderline"/>
          <w:highlight w:val="cyan"/>
        </w:rPr>
        <w:t>female bodies and</w:t>
      </w:r>
      <w:r w:rsidRPr="00586207">
        <w:rPr>
          <w:rStyle w:val="StyleUnderline"/>
        </w:rPr>
        <w:t xml:space="preserve"> more</w:t>
      </w:r>
      <w:r w:rsidRPr="00761E79">
        <w:rPr>
          <w:rStyle w:val="StyleUnderline"/>
          <w:highlight w:val="cyan"/>
        </w:rPr>
        <w:t xml:space="preserve"> exotic women</w:t>
      </w:r>
      <w:r w:rsidRPr="00EC08A4">
        <w:rPr>
          <w:sz w:val="12"/>
        </w:rPr>
        <w:t xml:space="preserve"> to service the prostitution market, </w:t>
      </w:r>
      <w:r w:rsidRPr="00EC08A4">
        <w:rPr>
          <w:rStyle w:val="StyleUnderline"/>
        </w:rPr>
        <w:t xml:space="preserve">the Dutch National Rapporteur on Trafficking has stated that in the future, a solution may be to “offer [to the market] prostitutes from </w:t>
      </w:r>
      <w:proofErr w:type="spellStart"/>
      <w:r w:rsidRPr="00EC08A4">
        <w:rPr>
          <w:rStyle w:val="StyleUnderline"/>
        </w:rPr>
        <w:t>non EU</w:t>
      </w:r>
      <w:proofErr w:type="spellEnd"/>
      <w:r w:rsidRPr="00EC08A4">
        <w:rPr>
          <w:rStyle w:val="StyleUnderline"/>
        </w:rPr>
        <w:t>/EEA[European Union/European Economic Area] countries, who voluntarily choose to work in prostitution…”</w:t>
      </w:r>
      <w:r w:rsidRPr="00EC08A4">
        <w:rPr>
          <w:sz w:val="12"/>
        </w:rPr>
        <w:t xml:space="preserve"> These women would be given “legal and controlled access to the Dutch market” (Bureau NRM, 2002, p. 140). </w:t>
      </w:r>
      <w:r w:rsidRPr="00761E79">
        <w:rPr>
          <w:rStyle w:val="StyleUnderline"/>
          <w:highlight w:val="cyan"/>
        </w:rPr>
        <w:t>As prostitution has been transformed into “sex work,”</w:t>
      </w:r>
      <w:r w:rsidRPr="00EC08A4">
        <w:rPr>
          <w:rStyle w:val="StyleUnderline"/>
        </w:rPr>
        <w:t xml:space="preserve"> and pimps into entrepreneurs, so too </w:t>
      </w:r>
      <w:r w:rsidRPr="00761E79">
        <w:rPr>
          <w:rStyle w:val="StyleUnderline"/>
          <w:highlight w:val="cyan"/>
        </w:rPr>
        <w:t xml:space="preserve">this </w:t>
      </w:r>
      <w:r w:rsidRPr="00586207">
        <w:rPr>
          <w:rStyle w:val="StyleUnderline"/>
        </w:rPr>
        <w:t xml:space="preserve">recommendation </w:t>
      </w:r>
      <w:r w:rsidRPr="00761E79">
        <w:rPr>
          <w:rStyle w:val="StyleUnderline"/>
          <w:highlight w:val="cyan"/>
        </w:rPr>
        <w:t>transforms trafficking into “</w:t>
      </w:r>
      <w:r w:rsidRPr="00761E79">
        <w:rPr>
          <w:rStyle w:val="Emphasis"/>
          <w:highlight w:val="cyan"/>
        </w:rPr>
        <w:t>voluntary migration</w:t>
      </w:r>
      <w:r w:rsidRPr="00761E79">
        <w:rPr>
          <w:rStyle w:val="StyleUnderline"/>
          <w:highlight w:val="cyan"/>
        </w:rPr>
        <w:t xml:space="preserve"> </w:t>
      </w:r>
      <w:r w:rsidRPr="00586207">
        <w:rPr>
          <w:rStyle w:val="StyleUnderline"/>
        </w:rPr>
        <w:t>for sex work</w:t>
      </w:r>
      <w:r w:rsidRPr="00761E79">
        <w:rPr>
          <w:rStyle w:val="StyleUnderline"/>
          <w:highlight w:val="cyan"/>
        </w:rPr>
        <w:t>.”</w:t>
      </w:r>
      <w:r w:rsidRPr="00EC08A4">
        <w:rPr>
          <w:sz w:val="12"/>
        </w:rPr>
        <w:t xml:space="preserve"> Looking to the future, </w:t>
      </w:r>
      <w:r w:rsidRPr="00EC08A4">
        <w:rPr>
          <w:rStyle w:val="StyleUnderline"/>
        </w:rPr>
        <w:t xml:space="preserve">the Netherlands is </w:t>
      </w:r>
      <w:r w:rsidRPr="00761E79">
        <w:rPr>
          <w:rStyle w:val="StyleUnderline"/>
          <w:highlight w:val="cyan"/>
        </w:rPr>
        <w:t xml:space="preserve">targeting poor women for the </w:t>
      </w:r>
      <w:r w:rsidRPr="00761E79">
        <w:rPr>
          <w:rStyle w:val="Emphasis"/>
          <w:highlight w:val="cyan"/>
        </w:rPr>
        <w:t>international sex trade</w:t>
      </w:r>
      <w:r w:rsidRPr="00EC08A4">
        <w:rPr>
          <w:sz w:val="12"/>
        </w:rPr>
        <w:t xml:space="preserve"> to remedy the inadequacies of the free market of “sexual services.” Prostitution is thus normalized as an “option for the poor.” </w:t>
      </w:r>
      <w:r w:rsidRPr="00761E79">
        <w:rPr>
          <w:rStyle w:val="StyleUnderline"/>
          <w:highlight w:val="cyan"/>
        </w:rPr>
        <w:t>Legalization</w:t>
      </w:r>
      <w:r w:rsidRPr="00EC08A4">
        <w:rPr>
          <w:rStyle w:val="StyleUnderline"/>
        </w:rPr>
        <w:t xml:space="preserve"> of prostitution in the State of Victoria, Australia, </w:t>
      </w:r>
      <w:r w:rsidRPr="00761E79">
        <w:rPr>
          <w:rStyle w:val="StyleUnderline"/>
          <w:highlight w:val="cyan"/>
        </w:rPr>
        <w:t>resulted in</w:t>
      </w:r>
      <w:r w:rsidRPr="00EC08A4">
        <w:rPr>
          <w:rStyle w:val="StyleUnderline"/>
        </w:rPr>
        <w:t xml:space="preserve"> </w:t>
      </w:r>
      <w:r w:rsidRPr="00761E79">
        <w:rPr>
          <w:rStyle w:val="Emphasis"/>
          <w:highlight w:val="cyan"/>
        </w:rPr>
        <w:t>massive expansion</w:t>
      </w:r>
      <w:r w:rsidRPr="00EC08A4">
        <w:rPr>
          <w:rStyle w:val="StyleUnderline"/>
        </w:rPr>
        <w:t xml:space="preserve"> of the sex industry.</w:t>
      </w:r>
      <w:r w:rsidRPr="00EC08A4">
        <w:rPr>
          <w:sz w:val="12"/>
        </w:rPr>
        <w:t xml:space="preserve"> Along with legalization of prostitution, other forms of sexual exploitation, such as tabletop dancing, bondage and discipline centers, peep shows, phone sex, and pornography, have all developed in much more profitable ways than before legalization (Sullivan &amp; Jeffreys, 2001). </w:t>
      </w:r>
      <w:r w:rsidRPr="00EC08A4">
        <w:rPr>
          <w:rStyle w:val="StyleUnderline"/>
        </w:rPr>
        <w:t xml:space="preserve">Prostitution has become </w:t>
      </w:r>
      <w:r w:rsidRPr="00761E79">
        <w:rPr>
          <w:rStyle w:val="StyleUnderline"/>
          <w:highlight w:val="cyan"/>
        </w:rPr>
        <w:t>an integral part of the tourism and casino boom</w:t>
      </w:r>
      <w:r w:rsidRPr="00EC08A4">
        <w:rPr>
          <w:sz w:val="12"/>
        </w:rPr>
        <w:t xml:space="preserve"> in Victoria with government-sponsored casinos </w:t>
      </w:r>
      <w:r w:rsidRPr="00EC08A4">
        <w:rPr>
          <w:sz w:val="12"/>
        </w:rPr>
        <w:lastRenderedPageBreak/>
        <w:t xml:space="preserve">authorizing the redeeming of casino chips at local brothels (Sullivan &amp;Jeffreys, 2001). A range of </w:t>
      </w:r>
      <w:r w:rsidRPr="00EC08A4">
        <w:rPr>
          <w:rStyle w:val="StyleUnderline"/>
        </w:rPr>
        <w:t>state-sponsored prostitution systems exist in Austria, Denmark, Germany, the Netherlands and Switzerland.</w:t>
      </w:r>
      <w:r w:rsidRPr="00EC08A4">
        <w:rPr>
          <w:sz w:val="12"/>
        </w:rPr>
        <w:t xml:space="preserve"> It seems likely that </w:t>
      </w:r>
      <w:r w:rsidRPr="00EC08A4">
        <w:rPr>
          <w:rStyle w:val="StyleUnderline"/>
        </w:rPr>
        <w:t>European state-sponsored prostitution countries serve as magnets and, ultimately, as conduits through which significant numbers of women are trafficked to other European nations.</w:t>
      </w:r>
      <w:r w:rsidRPr="00EC08A4">
        <w:rPr>
          <w:sz w:val="12"/>
        </w:rPr>
        <w:t xml:space="preserve"> Europe has a high density of women trafficked per square mile compared to North America, for example. Given the porousness of national borders facilitated by the Schengen agreement (2), it is not surprising that high numbers of trafficked women are also present in other European countries that do not have legalized or decriminalized systems of prostitution. Although accurate numbers of women trafficked are difficult to obtain, </w:t>
      </w:r>
      <w:r w:rsidRPr="00EC08A4">
        <w:rPr>
          <w:rStyle w:val="StyleUnderline"/>
        </w:rPr>
        <w:t xml:space="preserve">the International Organization of Migration (IOM) has </w:t>
      </w:r>
      <w:r w:rsidRPr="00761E79">
        <w:rPr>
          <w:rStyle w:val="StyleUnderline"/>
          <w:highlight w:val="cyan"/>
        </w:rPr>
        <w:t>estimated</w:t>
      </w:r>
      <w:r w:rsidRPr="00013B8A">
        <w:rPr>
          <w:rStyle w:val="StyleUnderline"/>
        </w:rPr>
        <w:t xml:space="preserve"> that </w:t>
      </w:r>
      <w:r w:rsidRPr="00761E79">
        <w:rPr>
          <w:rStyle w:val="StyleUnderline"/>
          <w:highlight w:val="cyan"/>
        </w:rPr>
        <w:t>500,000 women and children are trafficked in Europe</w:t>
      </w:r>
      <w:r w:rsidRPr="00EC08A4">
        <w:rPr>
          <w:sz w:val="12"/>
        </w:rPr>
        <w:t xml:space="preserve"> annually (IOM, 1998). </w:t>
      </w:r>
      <w:r w:rsidRPr="00761E79">
        <w:rPr>
          <w:rStyle w:val="StyleUnderline"/>
          <w:highlight w:val="cyan"/>
        </w:rPr>
        <w:t>In contrast</w:t>
      </w:r>
      <w:r w:rsidRPr="00EC08A4">
        <w:rPr>
          <w:rStyle w:val="StyleUnderline"/>
        </w:rPr>
        <w:t xml:space="preserve">, it has been </w:t>
      </w:r>
      <w:r w:rsidRPr="00013B8A">
        <w:rPr>
          <w:rStyle w:val="StyleUnderline"/>
        </w:rPr>
        <w:t xml:space="preserve">estimated </w:t>
      </w:r>
      <w:r w:rsidRPr="00761E79">
        <w:rPr>
          <w:rStyle w:val="StyleUnderline"/>
          <w:highlight w:val="cyan"/>
        </w:rPr>
        <w:t xml:space="preserve">that 45,000- 50,000 </w:t>
      </w:r>
      <w:r w:rsidRPr="00013B8A">
        <w:rPr>
          <w:rStyle w:val="StyleUnderline"/>
        </w:rPr>
        <w:t>women</w:t>
      </w:r>
      <w:r w:rsidRPr="00EC08A4">
        <w:rPr>
          <w:rStyle w:val="StyleUnderline"/>
        </w:rPr>
        <w:t xml:space="preserve"> and children are </w:t>
      </w:r>
      <w:r w:rsidRPr="00761E79">
        <w:rPr>
          <w:rStyle w:val="StyleUnderline"/>
          <w:highlight w:val="cyan"/>
        </w:rPr>
        <w:t xml:space="preserve">trafficked </w:t>
      </w:r>
      <w:r w:rsidRPr="00013B8A">
        <w:rPr>
          <w:rStyle w:val="StyleUnderline"/>
        </w:rPr>
        <w:t xml:space="preserve">annually </w:t>
      </w:r>
      <w:r w:rsidRPr="00761E79">
        <w:rPr>
          <w:rStyle w:val="StyleUnderline"/>
          <w:highlight w:val="cyan"/>
        </w:rPr>
        <w:t>into the United State</w:t>
      </w:r>
      <w:r w:rsidRPr="00EC08A4">
        <w:rPr>
          <w:rStyle w:val="StyleUnderline"/>
        </w:rPr>
        <w:t>s</w:t>
      </w:r>
      <w:r w:rsidRPr="00EC08A4">
        <w:rPr>
          <w:sz w:val="12"/>
        </w:rPr>
        <w:t xml:space="preserve"> (Richard, 1999, p.3). 4. </w:t>
      </w:r>
      <w:r w:rsidRPr="00761E79">
        <w:rPr>
          <w:rStyle w:val="StyleUnderline"/>
          <w:highlight w:val="cyan"/>
        </w:rPr>
        <w:t>Legalization</w:t>
      </w:r>
      <w:r w:rsidRPr="00013B8A">
        <w:rPr>
          <w:rStyle w:val="StyleUnderline"/>
        </w:rPr>
        <w:t>/</w:t>
      </w:r>
      <w:proofErr w:type="spellStart"/>
      <w:r w:rsidRPr="00013B8A">
        <w:rPr>
          <w:rStyle w:val="StyleUnderline"/>
        </w:rPr>
        <w:t>decriminalizaton</w:t>
      </w:r>
      <w:proofErr w:type="spellEnd"/>
      <w:r w:rsidRPr="00013B8A">
        <w:rPr>
          <w:rStyle w:val="StyleUnderline"/>
        </w:rPr>
        <w:t xml:space="preserve"> </w:t>
      </w:r>
      <w:r w:rsidRPr="00761E79">
        <w:rPr>
          <w:rStyle w:val="StyleUnderline"/>
          <w:highlight w:val="cyan"/>
        </w:rPr>
        <w:t>of prostitution increases clandestine, illegal and street prostitution</w:t>
      </w:r>
      <w:r w:rsidRPr="00EC08A4">
        <w:rPr>
          <w:rStyle w:val="StyleUnderline"/>
        </w:rPr>
        <w:t>. One goal of legalized prostitution was to move prostituted women indoors into brothels and clubs</w:t>
      </w:r>
      <w:r w:rsidRPr="00EC08A4">
        <w:rPr>
          <w:sz w:val="12"/>
        </w:rPr>
        <w:t xml:space="preserve"> where they would be allegedly less vulnerable than in street prostitution. However, </w:t>
      </w:r>
      <w:r w:rsidRPr="00EC08A4">
        <w:rPr>
          <w:rStyle w:val="StyleUnderline"/>
        </w:rPr>
        <w:t>many women are in street prostitution because they want to avoid being controlled and exploited by pimps</w:t>
      </w:r>
      <w:r w:rsidRPr="00EC08A4">
        <w:rPr>
          <w:sz w:val="12"/>
        </w:rPr>
        <w:t xml:space="preserve"> (transformed in legalized systems into sex businessmen). Other women do not want to register or submit to health checks, as required by law in some countries where prostitution is legalized (</w:t>
      </w:r>
      <w:proofErr w:type="spellStart"/>
      <w:r w:rsidRPr="00EC08A4">
        <w:rPr>
          <w:sz w:val="12"/>
        </w:rPr>
        <w:t>Schelzig</w:t>
      </w:r>
      <w:proofErr w:type="spellEnd"/>
      <w:r w:rsidRPr="00EC08A4">
        <w:rPr>
          <w:sz w:val="12"/>
        </w:rPr>
        <w:t xml:space="preserve">, 2002). Thus, </w:t>
      </w:r>
      <w:r w:rsidRPr="00761E79">
        <w:rPr>
          <w:rStyle w:val="StyleUnderline"/>
          <w:highlight w:val="cyan"/>
        </w:rPr>
        <w:t>legalization may actually drive some women into street prostitution</w:t>
      </w:r>
      <w:r w:rsidRPr="00EC08A4">
        <w:rPr>
          <w:rStyle w:val="StyleUnderline"/>
        </w:rPr>
        <w:t>.</w:t>
      </w:r>
      <w:r w:rsidRPr="00EC08A4">
        <w:rPr>
          <w:sz w:val="12"/>
        </w:rPr>
        <w:t xml:space="preserve"> Arguing against an Italian proposal for legalized prostitution, Esohe </w:t>
      </w:r>
      <w:proofErr w:type="spellStart"/>
      <w:r w:rsidRPr="00EC08A4">
        <w:rPr>
          <w:sz w:val="12"/>
        </w:rPr>
        <w:t>Aghatise</w:t>
      </w:r>
      <w:proofErr w:type="spellEnd"/>
      <w:r w:rsidRPr="00EC08A4">
        <w:rPr>
          <w:sz w:val="12"/>
        </w:rPr>
        <w:t xml:space="preserve"> has suggested that brothels actually deprive women of what little protection they may have on the street, confining women to closed spaces where they have little chance of meeting outreach workers or others who might help them exit prostitution (</w:t>
      </w:r>
      <w:proofErr w:type="spellStart"/>
      <w:r w:rsidRPr="00EC08A4">
        <w:rPr>
          <w:sz w:val="12"/>
        </w:rPr>
        <w:t>Aghatise</w:t>
      </w:r>
      <w:proofErr w:type="spellEnd"/>
      <w:r w:rsidRPr="00EC08A4">
        <w:rPr>
          <w:sz w:val="12"/>
        </w:rPr>
        <w:t xml:space="preserve">, in press).. In the Netherlands, women in prostitution point out that </w:t>
      </w:r>
      <w:r w:rsidRPr="00EC08A4">
        <w:rPr>
          <w:rStyle w:val="StyleUnderline"/>
        </w:rPr>
        <w:t xml:space="preserve">legalization or decriminalization of the sex industry does </w:t>
      </w:r>
      <w:r w:rsidRPr="00761E79">
        <w:rPr>
          <w:rStyle w:val="StyleUnderline"/>
          <w:highlight w:val="cyan"/>
        </w:rPr>
        <w:t>not erase the stigma of prostitution</w:t>
      </w:r>
      <w:r w:rsidRPr="00EC08A4">
        <w:rPr>
          <w:rStyle w:val="StyleUnderline"/>
        </w:rPr>
        <w:t xml:space="preserve">. </w:t>
      </w:r>
      <w:r w:rsidRPr="00761E79">
        <w:rPr>
          <w:rStyle w:val="StyleUnderline"/>
          <w:highlight w:val="cyan"/>
        </w:rPr>
        <w:t>Because they must register and lose their anonymity, women are more vulnerable to being stigmatized as “whores,”</w:t>
      </w:r>
      <w:r w:rsidRPr="00EC08A4">
        <w:rPr>
          <w:sz w:val="12"/>
        </w:rPr>
        <w:t xml:space="preserve"> and this identity follows them everyplace. Thus, the majority of women in prostitution still operate illegally and underground. Some members of Parliament who originally supported the legalization of brothels on the grounds that this would liberate women are now seeing that legalization actually reinforces the oppression of women (Daley, 2001, p. A1). Chief Inspector Nancy Pollock, one of </w:t>
      </w:r>
      <w:proofErr w:type="spellStart"/>
      <w:r w:rsidRPr="00EC08A4">
        <w:rPr>
          <w:sz w:val="12"/>
        </w:rPr>
        <w:t>Scotland‟s</w:t>
      </w:r>
      <w:proofErr w:type="spellEnd"/>
      <w:r w:rsidRPr="00EC08A4">
        <w:rPr>
          <w:sz w:val="12"/>
        </w:rPr>
        <w:t xml:space="preserve"> highest-ranking female police officers, established </w:t>
      </w:r>
      <w:proofErr w:type="spellStart"/>
      <w:r w:rsidRPr="00EC08A4">
        <w:rPr>
          <w:sz w:val="12"/>
        </w:rPr>
        <w:t>Glasgow‟s</w:t>
      </w:r>
      <w:proofErr w:type="spellEnd"/>
      <w:r w:rsidRPr="00EC08A4">
        <w:rPr>
          <w:sz w:val="12"/>
        </w:rPr>
        <w:t xml:space="preserve"> street liaison team for women in prostitution in 1998. Pollock stated that legalization or decriminalization of prostitution is “…simply to abandon women to what has to be the most demeaning job in the world” (Martin, 2002, p. A5). Countering the argument that legalized prostitution provides safer venues for women, Pollock noted that women in sauna prostitution, for example, “have even less control over what services they will perform. On the street, very few women will do anal </w:t>
      </w:r>
      <w:proofErr w:type="gramStart"/>
      <w:r w:rsidRPr="00EC08A4">
        <w:rPr>
          <w:sz w:val="12"/>
        </w:rPr>
        <w:t>sex</w:t>
      </w:r>
      <w:proofErr w:type="gramEnd"/>
      <w:r w:rsidRPr="00EC08A4">
        <w:rPr>
          <w:sz w:val="12"/>
        </w:rPr>
        <w:t xml:space="preserve"> and few do sex without a condom. But in the saunas, the owners, who obviously </w:t>
      </w:r>
      <w:proofErr w:type="spellStart"/>
      <w:r w:rsidRPr="00EC08A4">
        <w:rPr>
          <w:sz w:val="12"/>
        </w:rPr>
        <w:t>don‟t</w:t>
      </w:r>
      <w:proofErr w:type="spellEnd"/>
      <w:r w:rsidRPr="00EC08A4">
        <w:rPr>
          <w:sz w:val="12"/>
        </w:rPr>
        <w:t xml:space="preserve"> want their punters going away disappointed, decide what the women will do, and very often that is anal sex and sex – oral and vaginal – without a condom” (Martin, 2002, p. A5). </w:t>
      </w:r>
      <w:r w:rsidRPr="00EC08A4">
        <w:rPr>
          <w:rStyle w:val="StyleUnderline"/>
        </w:rPr>
        <w:t>The argument that legalization was supposed to take the criminal elements out of sex businesses by strict regulation of the industry has failed.</w:t>
      </w:r>
      <w:r w:rsidRPr="00EC08A4">
        <w:rPr>
          <w:sz w:val="12"/>
        </w:rPr>
        <w:t xml:space="preserve"> The real growth in prostitution in Australia since legalization took effect has been in the illegal sector. Over a period of 12 months from 1998-1999, </w:t>
      </w:r>
      <w:r w:rsidRPr="00EC08A4">
        <w:rPr>
          <w:rStyle w:val="StyleUnderline"/>
        </w:rPr>
        <w:t>unlicensed brothels in Victoria tripled in number and still operate with impunity</w:t>
      </w:r>
      <w:r w:rsidRPr="00EC08A4">
        <w:rPr>
          <w:sz w:val="12"/>
        </w:rPr>
        <w:t xml:space="preserve"> (Sullivan &amp; Jeffreys, 2001). In New South Wales where brothels were decriminalized in 1995, the number of brothels in Sydney had tripled to 400-500 by 1999, with </w:t>
      </w:r>
      <w:r w:rsidRPr="00EC08A4">
        <w:rPr>
          <w:rStyle w:val="StyleUnderline"/>
        </w:rPr>
        <w:t>the vast majority having no license to advertise or operate</w:t>
      </w:r>
      <w:r w:rsidRPr="00EC08A4">
        <w:rPr>
          <w:sz w:val="12"/>
        </w:rPr>
        <w:t>. In response to widespread police corruption, control of illegal prostitution was removed from police jurisdiction and placed under the control of local councils and planning regulators. However, the local councils do not have the resources to investigate illegal brothel operators (Sullivan &amp; Jeffreys, 2001).</w:t>
      </w:r>
    </w:p>
    <w:p w14:paraId="529FD09B" w14:textId="77777777" w:rsidR="00282890" w:rsidRPr="00E93829" w:rsidRDefault="00282890" w:rsidP="00282890"/>
    <w:p w14:paraId="5812A665" w14:textId="77777777" w:rsidR="00282890" w:rsidRDefault="00282890" w:rsidP="00282890"/>
    <w:p w14:paraId="5E865398" w14:textId="77777777" w:rsidR="00282890" w:rsidRDefault="00282890" w:rsidP="00282890">
      <w:pPr>
        <w:pStyle w:val="Heading3"/>
      </w:pPr>
      <w:r>
        <w:lastRenderedPageBreak/>
        <w:t>Framing---1NC</w:t>
      </w:r>
    </w:p>
    <w:p w14:paraId="6241E56E" w14:textId="77777777" w:rsidR="00282890" w:rsidRPr="004A2542" w:rsidRDefault="00282890" w:rsidP="00282890">
      <w:pPr>
        <w:pStyle w:val="Heading4"/>
      </w:pPr>
      <w:r>
        <w:t>Util outweighs:</w:t>
      </w:r>
    </w:p>
    <w:p w14:paraId="150B866E" w14:textId="77777777" w:rsidR="00282890" w:rsidRPr="00710898" w:rsidRDefault="00282890" w:rsidP="00282890">
      <w:pPr>
        <w:keepNext/>
        <w:keepLines/>
        <w:spacing w:before="40" w:after="0"/>
        <w:outlineLvl w:val="3"/>
        <w:rPr>
          <w:rFonts w:eastAsia="Times New Roman"/>
          <w:b/>
          <w:iCs/>
          <w:sz w:val="26"/>
        </w:rPr>
      </w:pPr>
      <w:r>
        <w:rPr>
          <w:rFonts w:eastAsia="Times New Roman"/>
          <w:b/>
          <w:iCs/>
          <w:sz w:val="26"/>
        </w:rPr>
        <w:t xml:space="preserve">[1] </w:t>
      </w:r>
      <w:r w:rsidRPr="00710898">
        <w:rPr>
          <w:rFonts w:eastAsia="Times New Roman"/>
          <w:b/>
          <w:iCs/>
          <w:sz w:val="26"/>
        </w:rPr>
        <w:t xml:space="preserve">Framing extinction impacts around harm to </w:t>
      </w:r>
      <w:r w:rsidRPr="00710898">
        <w:rPr>
          <w:rFonts w:eastAsia="Times New Roman"/>
          <w:b/>
          <w:iCs/>
          <w:sz w:val="26"/>
          <w:u w:val="single"/>
        </w:rPr>
        <w:t>current people</w:t>
      </w:r>
      <w:r w:rsidRPr="00710898">
        <w:rPr>
          <w:rFonts w:eastAsia="Times New Roman"/>
          <w:b/>
          <w:iCs/>
          <w:sz w:val="26"/>
        </w:rPr>
        <w:t xml:space="preserve"> can </w:t>
      </w:r>
      <w:r w:rsidRPr="00710898">
        <w:rPr>
          <w:rFonts w:eastAsia="Times New Roman"/>
          <w:b/>
          <w:iCs/>
          <w:sz w:val="26"/>
          <w:u w:val="single"/>
        </w:rPr>
        <w:t>prevent</w:t>
      </w:r>
      <w:r w:rsidRPr="00710898">
        <w:rPr>
          <w:rFonts w:eastAsia="Times New Roman"/>
          <w:b/>
          <w:iCs/>
          <w:sz w:val="26"/>
        </w:rPr>
        <w:t xml:space="preserve"> abuses of utilitarianism. Recognizing that extinction is </w:t>
      </w:r>
      <w:r w:rsidRPr="00710898">
        <w:rPr>
          <w:rFonts w:eastAsia="Times New Roman"/>
          <w:b/>
          <w:iCs/>
          <w:sz w:val="26"/>
          <w:u w:val="single"/>
        </w:rPr>
        <w:t>qualitatively different</w:t>
      </w:r>
      <w:r w:rsidRPr="00710898">
        <w:rPr>
          <w:rFonts w:eastAsia="Times New Roman"/>
          <w:b/>
          <w:iCs/>
          <w:sz w:val="26"/>
        </w:rPr>
        <w:t xml:space="preserve"> from other impacts does </w:t>
      </w:r>
      <w:r w:rsidRPr="00710898">
        <w:rPr>
          <w:rFonts w:eastAsia="Times New Roman"/>
          <w:b/>
          <w:iCs/>
          <w:sz w:val="26"/>
          <w:u w:val="single"/>
        </w:rPr>
        <w:t>not</w:t>
      </w:r>
      <w:r w:rsidRPr="00710898">
        <w:rPr>
          <w:rFonts w:eastAsia="Times New Roman"/>
          <w:b/>
          <w:iCs/>
          <w:sz w:val="26"/>
        </w:rPr>
        <w:t xml:space="preserve"> require the </w:t>
      </w:r>
      <w:r w:rsidRPr="00710898">
        <w:rPr>
          <w:rFonts w:eastAsia="Times New Roman"/>
          <w:b/>
          <w:iCs/>
          <w:sz w:val="26"/>
          <w:u w:val="single"/>
        </w:rPr>
        <w:t>callous calculation</w:t>
      </w:r>
      <w:r w:rsidRPr="00710898">
        <w:rPr>
          <w:rFonts w:eastAsia="Times New Roman"/>
          <w:b/>
          <w:iCs/>
          <w:sz w:val="26"/>
        </w:rPr>
        <w:t xml:space="preserve"> their </w:t>
      </w:r>
      <w:proofErr w:type="spellStart"/>
      <w:r w:rsidRPr="00710898">
        <w:rPr>
          <w:rFonts w:eastAsia="Times New Roman"/>
          <w:b/>
          <w:iCs/>
          <w:sz w:val="26"/>
        </w:rPr>
        <w:t>ev</w:t>
      </w:r>
      <w:proofErr w:type="spellEnd"/>
      <w:r w:rsidRPr="00710898">
        <w:rPr>
          <w:rFonts w:eastAsia="Times New Roman"/>
          <w:b/>
          <w:iCs/>
          <w:sz w:val="26"/>
        </w:rPr>
        <w:t xml:space="preserve"> assumes. </w:t>
      </w:r>
    </w:p>
    <w:p w14:paraId="7630D8CA" w14:textId="77777777" w:rsidR="00282890" w:rsidRPr="00710898" w:rsidRDefault="00282890" w:rsidP="00282890">
      <w:pPr>
        <w:rPr>
          <w:rFonts w:eastAsia="Calibri"/>
        </w:rPr>
      </w:pPr>
      <w:r w:rsidRPr="00710898">
        <w:rPr>
          <w:rFonts w:eastAsia="Aptos"/>
        </w:rPr>
        <w:t xml:space="preserve">Boaz </w:t>
      </w:r>
      <w:r w:rsidRPr="00710898">
        <w:rPr>
          <w:rFonts w:eastAsia="Aptos"/>
          <w:b/>
          <w:bCs/>
          <w:sz w:val="26"/>
        </w:rPr>
        <w:t>Barak 22</w:t>
      </w:r>
      <w:r w:rsidRPr="00710898">
        <w:rPr>
          <w:rFonts w:eastAsia="Aptos"/>
        </w:rPr>
        <w:t xml:space="preserve">, professor of Computer Science at Harvard University, 5/23/22, “Why I am not a </w:t>
      </w:r>
      <w:proofErr w:type="spellStart"/>
      <w:r w:rsidRPr="00710898">
        <w:rPr>
          <w:rFonts w:eastAsia="Aptos"/>
        </w:rPr>
        <w:t>longtermist</w:t>
      </w:r>
      <w:proofErr w:type="spellEnd"/>
      <w:r w:rsidRPr="00710898">
        <w:rPr>
          <w:rFonts w:eastAsia="Aptos"/>
        </w:rPr>
        <w:t>,” https://windowsontheory.org/2022/05/23/why-i-am-not-a-longtermist/ /</w:t>
      </w:r>
      <w:proofErr w:type="spellStart"/>
      <w:r w:rsidRPr="00710898">
        <w:rPr>
          <w:rFonts w:eastAsia="Aptos"/>
        </w:rPr>
        <w:t>jpb</w:t>
      </w:r>
      <w:proofErr w:type="spellEnd"/>
    </w:p>
    <w:p w14:paraId="4AF9AB61" w14:textId="77777777" w:rsidR="00282890" w:rsidRPr="00710898" w:rsidRDefault="00282890" w:rsidP="00282890">
      <w:pPr>
        <w:rPr>
          <w:rFonts w:eastAsia="Calibri"/>
          <w:sz w:val="16"/>
        </w:rPr>
      </w:pPr>
      <w:r w:rsidRPr="00710898">
        <w:rPr>
          <w:rFonts w:eastAsia="Aptos"/>
          <w:sz w:val="16"/>
        </w:rPr>
        <w:t xml:space="preserve">It is appropriate for philosophers </w:t>
      </w:r>
      <w:r w:rsidRPr="00710898">
        <w:rPr>
          <w:rFonts w:eastAsia="Aptos"/>
          <w:u w:val="single"/>
        </w:rPr>
        <w:t xml:space="preserve">to speculate on hypothetical scenarios </w:t>
      </w:r>
      <w:r w:rsidRPr="00710898">
        <w:rPr>
          <w:rFonts w:eastAsia="Aptos"/>
          <w:iCs/>
          <w:u w:val="single"/>
          <w:bdr w:val="single" w:sz="8" w:space="0" w:color="auto"/>
        </w:rPr>
        <w:t>centuries into the future</w:t>
      </w:r>
      <w:r w:rsidRPr="00710898">
        <w:rPr>
          <w:rFonts w:eastAsia="Aptos"/>
          <w:u w:val="single"/>
        </w:rPr>
        <w:t xml:space="preserve"> and wonder whether actions we take today could influence them</w:t>
      </w:r>
      <w:r w:rsidRPr="00710898">
        <w:rPr>
          <w:rFonts w:eastAsia="Aptos"/>
          <w:sz w:val="16"/>
        </w:rPr>
        <w:t xml:space="preserve">. However, I do not believe such an approach will, in practice, lead to a positive impact on humanity and, if taken to the extreme, </w:t>
      </w:r>
      <w:r w:rsidRPr="00710898">
        <w:rPr>
          <w:rFonts w:eastAsia="Aptos"/>
          <w:u w:val="single"/>
        </w:rPr>
        <w:t xml:space="preserve">may even have negative repercussions. </w:t>
      </w:r>
      <w:r w:rsidRPr="00710898">
        <w:rPr>
          <w:rFonts w:eastAsia="Aptos"/>
          <w:highlight w:val="cyan"/>
          <w:u w:val="single"/>
        </w:rPr>
        <w:t xml:space="preserve">We should maintain </w:t>
      </w:r>
      <w:r w:rsidRPr="00710898">
        <w:rPr>
          <w:rFonts w:eastAsia="Aptos"/>
          <w:iCs/>
          <w:highlight w:val="cyan"/>
          <w:u w:val="single"/>
          <w:bdr w:val="single" w:sz="8" w:space="0" w:color="auto"/>
        </w:rPr>
        <w:t>epistemic humility</w:t>
      </w:r>
      <w:r w:rsidRPr="00710898">
        <w:rPr>
          <w:rFonts w:eastAsia="Aptos"/>
          <w:u w:val="single"/>
        </w:rPr>
        <w:t>. Statements about probabilities involving fractions of percentage points, or human lives in the trillions, should raise alarm bells. Such calculations</w:t>
      </w:r>
      <w:r w:rsidRPr="00710898">
        <w:rPr>
          <w:rFonts w:eastAsia="Aptos"/>
          <w:sz w:val="16"/>
        </w:rPr>
        <w:t xml:space="preserve"> can be particularly problematic since they </w:t>
      </w:r>
      <w:r w:rsidRPr="00710898">
        <w:rPr>
          <w:rFonts w:eastAsia="Aptos"/>
          <w:u w:val="single"/>
        </w:rPr>
        <w:t xml:space="preserve">can lead to a “the </w:t>
      </w:r>
      <w:r w:rsidRPr="00710898">
        <w:rPr>
          <w:rFonts w:eastAsia="Aptos"/>
          <w:highlight w:val="cyan"/>
          <w:u w:val="single"/>
        </w:rPr>
        <w:t>end justifies</w:t>
      </w:r>
      <w:r w:rsidRPr="00710898">
        <w:rPr>
          <w:rFonts w:eastAsia="Aptos"/>
          <w:u w:val="single"/>
        </w:rPr>
        <w:t xml:space="preserve"> the </w:t>
      </w:r>
      <w:r w:rsidRPr="00710898">
        <w:rPr>
          <w:rFonts w:eastAsia="Aptos"/>
          <w:highlight w:val="cyan"/>
          <w:u w:val="single"/>
        </w:rPr>
        <w:t>means” attitude</w:t>
      </w:r>
      <w:r w:rsidRPr="00710898">
        <w:rPr>
          <w:rFonts w:eastAsia="Aptos"/>
          <w:u w:val="single"/>
        </w:rPr>
        <w:t xml:space="preserve">, which </w:t>
      </w:r>
      <w:r w:rsidRPr="00710898">
        <w:rPr>
          <w:rFonts w:eastAsia="Aptos"/>
          <w:highlight w:val="cyan"/>
          <w:u w:val="single"/>
        </w:rPr>
        <w:t>can</w:t>
      </w:r>
      <w:r w:rsidRPr="00710898">
        <w:rPr>
          <w:rFonts w:eastAsia="Aptos"/>
          <w:u w:val="single"/>
        </w:rPr>
        <w:t xml:space="preserve"> </w:t>
      </w:r>
      <w:r w:rsidRPr="00710898">
        <w:rPr>
          <w:rFonts w:eastAsia="Aptos"/>
          <w:iCs/>
          <w:u w:val="single"/>
          <w:bdr w:val="single" w:sz="8" w:space="0" w:color="auto"/>
        </w:rPr>
        <w:t xml:space="preserve">accept any </w:t>
      </w:r>
      <w:r w:rsidRPr="00710898">
        <w:rPr>
          <w:rFonts w:eastAsia="Aptos"/>
          <w:iCs/>
          <w:highlight w:val="cyan"/>
          <w:u w:val="single"/>
          <w:bdr w:val="single" w:sz="8" w:space="0" w:color="auto"/>
        </w:rPr>
        <w:t>harm</w:t>
      </w:r>
      <w:r w:rsidRPr="00710898">
        <w:rPr>
          <w:rFonts w:eastAsia="Aptos"/>
          <w:iCs/>
          <w:u w:val="single"/>
          <w:bdr w:val="single" w:sz="8" w:space="0" w:color="auto"/>
        </w:rPr>
        <w:t xml:space="preserve"> to </w:t>
      </w:r>
      <w:r w:rsidRPr="00710898">
        <w:rPr>
          <w:rFonts w:eastAsia="Aptos"/>
          <w:iCs/>
          <w:highlight w:val="cyan"/>
          <w:u w:val="single"/>
          <w:bdr w:val="single" w:sz="8" w:space="0" w:color="auto"/>
        </w:rPr>
        <w:t>current</w:t>
      </w:r>
      <w:r w:rsidRPr="00710898">
        <w:rPr>
          <w:rFonts w:eastAsia="Aptos"/>
          <w:u w:val="single"/>
        </w:rPr>
        <w:t xml:space="preserve">ly living </w:t>
      </w:r>
      <w:r w:rsidRPr="00710898">
        <w:rPr>
          <w:rFonts w:eastAsia="Aptos"/>
          <w:iCs/>
          <w:highlight w:val="cyan"/>
          <w:u w:val="single"/>
          <w:bdr w:val="single" w:sz="8" w:space="0" w:color="auto"/>
        </w:rPr>
        <w:t>people in</w:t>
      </w:r>
      <w:r w:rsidRPr="00710898">
        <w:rPr>
          <w:rFonts w:eastAsia="Aptos"/>
          <w:iCs/>
          <w:u w:val="single"/>
          <w:bdr w:val="single" w:sz="8" w:space="0" w:color="auto"/>
        </w:rPr>
        <w:t xml:space="preserve"> the </w:t>
      </w:r>
      <w:r w:rsidRPr="00710898">
        <w:rPr>
          <w:rFonts w:eastAsia="Aptos"/>
          <w:iCs/>
          <w:highlight w:val="cyan"/>
          <w:u w:val="single"/>
          <w:bdr w:val="single" w:sz="8" w:space="0" w:color="auto"/>
        </w:rPr>
        <w:t>name of</w:t>
      </w:r>
      <w:r w:rsidRPr="00710898">
        <w:rPr>
          <w:rFonts w:eastAsia="Aptos"/>
          <w:iCs/>
          <w:u w:val="single"/>
          <w:bdr w:val="single" w:sz="8" w:space="0" w:color="auto"/>
        </w:rPr>
        <w:t xml:space="preserve"> the practically </w:t>
      </w:r>
      <w:r w:rsidRPr="00710898">
        <w:rPr>
          <w:rFonts w:eastAsia="Aptos"/>
          <w:iCs/>
          <w:highlight w:val="cyan"/>
          <w:u w:val="single"/>
          <w:bdr w:val="single" w:sz="8" w:space="0" w:color="auto"/>
        </w:rPr>
        <w:t>infinite</w:t>
      </w:r>
      <w:r w:rsidRPr="00710898">
        <w:rPr>
          <w:rFonts w:eastAsia="Aptos"/>
          <w:iCs/>
          <w:u w:val="single"/>
          <w:bdr w:val="single" w:sz="8" w:space="0" w:color="auto"/>
        </w:rPr>
        <w:t xml:space="preserve"> multitudes of </w:t>
      </w:r>
      <w:r w:rsidRPr="00710898">
        <w:rPr>
          <w:rFonts w:eastAsia="Aptos"/>
          <w:iCs/>
          <w:highlight w:val="cyan"/>
          <w:u w:val="single"/>
          <w:bdr w:val="single" w:sz="8" w:space="0" w:color="auto"/>
        </w:rPr>
        <w:t>future</w:t>
      </w:r>
      <w:r w:rsidRPr="00710898">
        <w:rPr>
          <w:rFonts w:eastAsia="Aptos"/>
          <w:iCs/>
          <w:u w:val="single"/>
          <w:bdr w:val="single" w:sz="8" w:space="0" w:color="auto"/>
        </w:rPr>
        <w:t xml:space="preserve"> hypothetical </w:t>
      </w:r>
      <w:r w:rsidRPr="00710898">
        <w:rPr>
          <w:rFonts w:eastAsia="Aptos"/>
          <w:iCs/>
          <w:highlight w:val="cyan"/>
          <w:u w:val="single"/>
          <w:bdr w:val="single" w:sz="8" w:space="0" w:color="auto"/>
        </w:rPr>
        <w:t>beings</w:t>
      </w:r>
      <w:r w:rsidRPr="00710898">
        <w:rPr>
          <w:rFonts w:eastAsia="Aptos"/>
          <w:sz w:val="16"/>
        </w:rPr>
        <w:t>.</w:t>
      </w:r>
    </w:p>
    <w:p w14:paraId="67307497" w14:textId="77777777" w:rsidR="00282890" w:rsidRPr="00710898" w:rsidRDefault="00282890" w:rsidP="00282890">
      <w:pPr>
        <w:rPr>
          <w:rFonts w:eastAsia="Calibri"/>
          <w:sz w:val="16"/>
        </w:rPr>
      </w:pPr>
      <w:r w:rsidRPr="00710898">
        <w:rPr>
          <w:rFonts w:eastAsia="Aptos"/>
          <w:highlight w:val="cyan"/>
          <w:u w:val="single"/>
        </w:rPr>
        <w:t>We need to maintain</w:t>
      </w:r>
      <w:r w:rsidRPr="00710898">
        <w:rPr>
          <w:rFonts w:eastAsia="Aptos"/>
          <w:u w:val="single"/>
        </w:rPr>
        <w:t xml:space="preserve"> the invariant </w:t>
      </w:r>
      <w:r w:rsidRPr="00710898">
        <w:rPr>
          <w:rFonts w:eastAsia="Aptos"/>
          <w:highlight w:val="cyan"/>
          <w:u w:val="single"/>
        </w:rPr>
        <w:t>that, even if motivated by</w:t>
      </w:r>
      <w:r w:rsidRPr="00710898">
        <w:rPr>
          <w:rFonts w:eastAsia="Aptos"/>
          <w:u w:val="single"/>
        </w:rPr>
        <w:t xml:space="preserve"> the far-off </w:t>
      </w:r>
      <w:r w:rsidRPr="00710898">
        <w:rPr>
          <w:rFonts w:eastAsia="Aptos"/>
          <w:highlight w:val="cyan"/>
          <w:u w:val="single"/>
        </w:rPr>
        <w:t>future</w:t>
      </w:r>
      <w:r w:rsidRPr="00710898">
        <w:rPr>
          <w:rFonts w:eastAsia="Aptos"/>
          <w:u w:val="single"/>
        </w:rPr>
        <w:t xml:space="preserve">, our </w:t>
      </w:r>
      <w:r w:rsidRPr="00710898">
        <w:rPr>
          <w:rFonts w:eastAsia="Aptos"/>
          <w:iCs/>
          <w:highlight w:val="cyan"/>
          <w:u w:val="single"/>
          <w:bdr w:val="single" w:sz="8" w:space="0" w:color="auto"/>
        </w:rPr>
        <w:t>actions</w:t>
      </w:r>
      <w:r w:rsidRPr="00710898">
        <w:rPr>
          <w:rFonts w:eastAsia="Aptos"/>
          <w:iCs/>
          <w:u w:val="single"/>
          <w:bdr w:val="single" w:sz="8" w:space="0" w:color="auto"/>
        </w:rPr>
        <w:t xml:space="preserve"> “first </w:t>
      </w:r>
      <w:r w:rsidRPr="00710898">
        <w:rPr>
          <w:rFonts w:eastAsia="Aptos"/>
          <w:iCs/>
          <w:highlight w:val="cyan"/>
          <w:u w:val="single"/>
          <w:bdr w:val="single" w:sz="8" w:space="0" w:color="auto"/>
        </w:rPr>
        <w:t>do no harm” to living</w:t>
      </w:r>
      <w:r w:rsidRPr="00710898">
        <w:rPr>
          <w:rFonts w:eastAsia="Aptos"/>
          <w:iCs/>
          <w:u w:val="single"/>
          <w:bdr w:val="single" w:sz="8" w:space="0" w:color="auto"/>
        </w:rPr>
        <w:t xml:space="preserve">, breathing </w:t>
      </w:r>
      <w:r w:rsidRPr="00710898">
        <w:rPr>
          <w:rFonts w:eastAsia="Aptos"/>
          <w:iCs/>
          <w:highlight w:val="cyan"/>
          <w:u w:val="single"/>
          <w:bdr w:val="single" w:sz="8" w:space="0" w:color="auto"/>
        </w:rPr>
        <w:t>humans</w:t>
      </w:r>
      <w:r w:rsidRPr="00710898">
        <w:rPr>
          <w:rFonts w:eastAsia="Aptos"/>
          <w:sz w:val="16"/>
        </w:rPr>
        <w:t xml:space="preserve">. Indeed, as I mentioned, even </w:t>
      </w:r>
      <w:proofErr w:type="spellStart"/>
      <w:r w:rsidRPr="00710898">
        <w:rPr>
          <w:rFonts w:eastAsia="Aptos"/>
          <w:sz w:val="16"/>
        </w:rPr>
        <w:t>longtermists</w:t>
      </w:r>
      <w:proofErr w:type="spellEnd"/>
      <w:r w:rsidRPr="00710898">
        <w:rPr>
          <w:rFonts w:eastAsia="Aptos"/>
          <w:sz w:val="16"/>
        </w:rPr>
        <w:t xml:space="preserve"> don’t wake up every morning thinking about how to reduce the chance that something terrible happens in the year 1,000,000 AD by 0.001%. Instead, many </w:t>
      </w:r>
      <w:proofErr w:type="spellStart"/>
      <w:r w:rsidRPr="00710898">
        <w:rPr>
          <w:rFonts w:eastAsia="Aptos"/>
          <w:sz w:val="16"/>
        </w:rPr>
        <w:t>longtermists</w:t>
      </w:r>
      <w:proofErr w:type="spellEnd"/>
      <w:r w:rsidRPr="00710898">
        <w:rPr>
          <w:rFonts w:eastAsia="Aptos"/>
          <w:sz w:val="16"/>
        </w:rPr>
        <w:t xml:space="preserve"> care about particular risks because they believe these risks are likely in the near-term future. </w:t>
      </w:r>
      <w:r w:rsidRPr="00710898">
        <w:rPr>
          <w:rFonts w:eastAsia="Aptos"/>
          <w:highlight w:val="cyan"/>
          <w:u w:val="single"/>
        </w:rPr>
        <w:t>If you</w:t>
      </w:r>
      <w:r w:rsidRPr="00710898">
        <w:rPr>
          <w:rFonts w:eastAsia="Aptos"/>
          <w:sz w:val="16"/>
        </w:rPr>
        <w:t xml:space="preserve"> manage to </w:t>
      </w:r>
      <w:r w:rsidRPr="00710898">
        <w:rPr>
          <w:rFonts w:eastAsia="Aptos"/>
          <w:iCs/>
          <w:highlight w:val="cyan"/>
          <w:u w:val="single"/>
          <w:bdr w:val="single" w:sz="8" w:space="0" w:color="auto"/>
        </w:rPr>
        <w:t>make a</w:t>
      </w:r>
      <w:r w:rsidRPr="00710898">
        <w:rPr>
          <w:rFonts w:eastAsia="Aptos"/>
          <w:iCs/>
          <w:u w:val="single"/>
          <w:bdr w:val="single" w:sz="8" w:space="0" w:color="auto"/>
        </w:rPr>
        <w:t xml:space="preserve"> convincing </w:t>
      </w:r>
      <w:r w:rsidRPr="00710898">
        <w:rPr>
          <w:rFonts w:eastAsia="Aptos"/>
          <w:iCs/>
          <w:highlight w:val="cyan"/>
          <w:u w:val="single"/>
          <w:bdr w:val="single" w:sz="8" w:space="0" w:color="auto"/>
        </w:rPr>
        <w:t>case</w:t>
      </w:r>
      <w:r w:rsidRPr="00710898">
        <w:rPr>
          <w:rFonts w:eastAsia="Aptos"/>
          <w:sz w:val="16"/>
        </w:rPr>
        <w:t xml:space="preserve"> that </w:t>
      </w:r>
      <w:r w:rsidRPr="00710898">
        <w:rPr>
          <w:rFonts w:eastAsia="Aptos"/>
          <w:iCs/>
          <w:highlight w:val="cyan"/>
          <w:u w:val="single"/>
          <w:bdr w:val="single" w:sz="8" w:space="0" w:color="auto"/>
        </w:rPr>
        <w:t>humanity faces</w:t>
      </w:r>
      <w:r w:rsidRPr="00710898">
        <w:rPr>
          <w:rFonts w:eastAsia="Aptos"/>
          <w:iCs/>
          <w:u w:val="single"/>
          <w:bdr w:val="single" w:sz="8" w:space="0" w:color="auto"/>
        </w:rPr>
        <w:t xml:space="preserve"> a </w:t>
      </w:r>
      <w:r w:rsidRPr="00710898">
        <w:rPr>
          <w:rFonts w:eastAsia="Aptos"/>
          <w:iCs/>
          <w:highlight w:val="cyan"/>
          <w:u w:val="single"/>
          <w:bdr w:val="single" w:sz="8" w:space="0" w:color="auto"/>
        </w:rPr>
        <w:t>real chance of near-term total destruction</w:t>
      </w:r>
      <w:r w:rsidRPr="00710898">
        <w:rPr>
          <w:rFonts w:eastAsia="Aptos"/>
          <w:u w:val="single"/>
        </w:rPr>
        <w:t xml:space="preserve">, then </w:t>
      </w:r>
      <w:r w:rsidRPr="00710898">
        <w:rPr>
          <w:rFonts w:eastAsia="Aptos"/>
          <w:highlight w:val="cyan"/>
          <w:u w:val="single"/>
        </w:rPr>
        <w:t>most</w:t>
      </w:r>
      <w:r w:rsidRPr="00710898">
        <w:rPr>
          <w:rFonts w:eastAsia="Aptos"/>
          <w:u w:val="single"/>
        </w:rPr>
        <w:t xml:space="preserve"> people would </w:t>
      </w:r>
      <w:r w:rsidRPr="00710898">
        <w:rPr>
          <w:rFonts w:eastAsia="Aptos"/>
          <w:highlight w:val="cyan"/>
          <w:u w:val="single"/>
        </w:rPr>
        <w:t>agree</w:t>
      </w:r>
      <w:r w:rsidRPr="00710898">
        <w:rPr>
          <w:rFonts w:eastAsia="Aptos"/>
          <w:u w:val="single"/>
        </w:rPr>
        <w:t xml:space="preserve"> that </w:t>
      </w:r>
      <w:r w:rsidRPr="00710898">
        <w:rPr>
          <w:rFonts w:eastAsia="Aptos"/>
          <w:iCs/>
          <w:u w:val="single"/>
          <w:bdr w:val="single" w:sz="8" w:space="0" w:color="auto"/>
        </w:rPr>
        <w:t xml:space="preserve">this is very </w:t>
      </w:r>
      <w:proofErr w:type="spellStart"/>
      <w:r w:rsidRPr="00710898">
        <w:rPr>
          <w:rFonts w:eastAsia="Aptos"/>
          <w:iCs/>
          <w:u w:val="single"/>
          <w:bdr w:val="single" w:sz="8" w:space="0" w:color="auto"/>
        </w:rPr>
        <w:t>very</w:t>
      </w:r>
      <w:proofErr w:type="spellEnd"/>
      <w:r w:rsidRPr="00710898">
        <w:rPr>
          <w:rFonts w:eastAsia="Aptos"/>
          <w:iCs/>
          <w:u w:val="single"/>
          <w:bdr w:val="single" w:sz="8" w:space="0" w:color="auto"/>
        </w:rPr>
        <w:t xml:space="preserve"> bad, and </w:t>
      </w:r>
      <w:r w:rsidRPr="00710898">
        <w:rPr>
          <w:rFonts w:eastAsia="Aptos"/>
          <w:iCs/>
          <w:highlight w:val="cyan"/>
          <w:u w:val="single"/>
          <w:bdr w:val="single" w:sz="8" w:space="0" w:color="auto"/>
        </w:rPr>
        <w:t>we should act to prevent it</w:t>
      </w:r>
      <w:r w:rsidRPr="00710898">
        <w:rPr>
          <w:rFonts w:eastAsia="Aptos"/>
          <w:u w:val="single"/>
        </w:rPr>
        <w:t xml:space="preserve">. It </w:t>
      </w:r>
      <w:r w:rsidRPr="00710898">
        <w:rPr>
          <w:rFonts w:eastAsia="Aptos"/>
          <w:highlight w:val="cyan"/>
          <w:u w:val="single"/>
        </w:rPr>
        <w:t>doesn’t matter whether</w:t>
      </w:r>
      <w:r w:rsidRPr="00710898">
        <w:rPr>
          <w:rFonts w:eastAsia="Aptos"/>
          <w:u w:val="single"/>
        </w:rPr>
        <w:t xml:space="preserve"> humanity’s </w:t>
      </w:r>
      <w:r w:rsidRPr="00710898">
        <w:rPr>
          <w:rFonts w:eastAsia="Aptos"/>
          <w:highlight w:val="cyan"/>
          <w:u w:val="single"/>
        </w:rPr>
        <w:t>extinction is two</w:t>
      </w:r>
      <w:r w:rsidRPr="00710898">
        <w:rPr>
          <w:rFonts w:eastAsia="Aptos"/>
          <w:u w:val="single"/>
        </w:rPr>
        <w:t xml:space="preserve"> times </w:t>
      </w:r>
      <w:r w:rsidRPr="00710898">
        <w:rPr>
          <w:rFonts w:eastAsia="Aptos"/>
          <w:highlight w:val="cyan"/>
          <w:u w:val="single"/>
        </w:rPr>
        <w:t>or a zillion times worse than</w:t>
      </w:r>
      <w:r w:rsidRPr="00710898">
        <w:rPr>
          <w:rFonts w:eastAsia="Aptos"/>
          <w:u w:val="single"/>
        </w:rPr>
        <w:t xml:space="preserve"> the </w:t>
      </w:r>
      <w:r w:rsidRPr="00710898">
        <w:rPr>
          <w:rFonts w:eastAsia="Aptos"/>
          <w:highlight w:val="cyan"/>
          <w:u w:val="single"/>
        </w:rPr>
        <w:t>death of half the world</w:t>
      </w:r>
      <w:r w:rsidRPr="00710898">
        <w:rPr>
          <w:rFonts w:eastAsia="Aptos"/>
          <w:u w:val="single"/>
        </w:rPr>
        <w:t>’s population. Talking about trillions of hypothetical beings thousands of years into the future only turns people off</w:t>
      </w:r>
      <w:r w:rsidRPr="00710898">
        <w:rPr>
          <w:rFonts w:eastAsia="Aptos"/>
          <w:sz w:val="16"/>
        </w:rPr>
        <w:t>. There is a reason that Pascal’s Wager is not such a winning argument, and I have yet to meet someone who converted to a particular religion because it had the grisliest version of hell.</w:t>
      </w:r>
    </w:p>
    <w:p w14:paraId="48F5A237" w14:textId="77777777" w:rsidR="00282890" w:rsidRPr="00710898" w:rsidRDefault="00282890" w:rsidP="00282890">
      <w:pPr>
        <w:rPr>
          <w:rFonts w:eastAsia="Calibri"/>
          <w:sz w:val="16"/>
        </w:rPr>
      </w:pPr>
      <w:r w:rsidRPr="00710898">
        <w:rPr>
          <w:rFonts w:eastAsia="Aptos"/>
          <w:highlight w:val="cyan"/>
          <w:u w:val="single"/>
        </w:rPr>
        <w:t xml:space="preserve">This </w:t>
      </w:r>
      <w:r w:rsidRPr="00710898">
        <w:rPr>
          <w:rFonts w:eastAsia="Aptos"/>
          <w:iCs/>
          <w:highlight w:val="cyan"/>
          <w:u w:val="single"/>
          <w:bdr w:val="single" w:sz="8" w:space="0" w:color="auto"/>
        </w:rPr>
        <w:t>does not mean</w:t>
      </w:r>
      <w:r w:rsidRPr="00710898">
        <w:rPr>
          <w:rFonts w:eastAsia="Aptos"/>
          <w:sz w:val="16"/>
        </w:rPr>
        <w:t xml:space="preserve"> that </w:t>
      </w:r>
      <w:r w:rsidRPr="00710898">
        <w:rPr>
          <w:rFonts w:eastAsia="Aptos"/>
          <w:iCs/>
          <w:highlight w:val="cyan"/>
          <w:u w:val="single"/>
          <w:bdr w:val="single" w:sz="8" w:space="0" w:color="auto"/>
        </w:rPr>
        <w:t>thinking</w:t>
      </w:r>
      <w:r w:rsidRPr="00710898">
        <w:rPr>
          <w:rFonts w:eastAsia="Aptos"/>
          <w:iCs/>
          <w:u w:val="single"/>
          <w:bdr w:val="single" w:sz="8" w:space="0" w:color="auto"/>
        </w:rPr>
        <w:t xml:space="preserve"> and preparing </w:t>
      </w:r>
      <w:r w:rsidRPr="00710898">
        <w:rPr>
          <w:rFonts w:eastAsia="Aptos"/>
          <w:iCs/>
          <w:highlight w:val="cyan"/>
          <w:u w:val="single"/>
          <w:bdr w:val="single" w:sz="8" w:space="0" w:color="auto"/>
        </w:rPr>
        <w:t>for longer-term risks is pointless</w:t>
      </w:r>
      <w:r w:rsidRPr="00710898">
        <w:rPr>
          <w:rFonts w:eastAsia="Aptos"/>
          <w:u w:val="single"/>
        </w:rPr>
        <w:t>. Maintaining seed banks, monitoring asteroids, researching pathogens, designing vaccine platforms, and working toward nuclear disarmament, are all essential activities</w:t>
      </w:r>
      <w:r w:rsidRPr="00710898">
        <w:rPr>
          <w:rFonts w:eastAsia="Aptos"/>
          <w:sz w:val="16"/>
        </w:rPr>
        <w:t xml:space="preserve"> that </w:t>
      </w:r>
      <w:r w:rsidRPr="00710898">
        <w:rPr>
          <w:rFonts w:eastAsia="Aptos"/>
          <w:u w:val="single"/>
        </w:rPr>
        <w:t xml:space="preserve">society should take. Whenever a new technology emerges, </w:t>
      </w:r>
      <w:r w:rsidRPr="00710898">
        <w:rPr>
          <w:rFonts w:eastAsia="Aptos"/>
          <w:iCs/>
          <w:u w:val="single"/>
          <w:bdr w:val="single" w:sz="8" w:space="0" w:color="auto"/>
        </w:rPr>
        <w:t>a</w:t>
      </w:r>
      <w:r w:rsidRPr="00710898">
        <w:rPr>
          <w:rFonts w:eastAsia="Aptos"/>
          <w:u w:val="single"/>
        </w:rPr>
        <w:t xml:space="preserve">rtificial </w:t>
      </w:r>
      <w:r w:rsidRPr="00710898">
        <w:rPr>
          <w:rFonts w:eastAsia="Aptos"/>
          <w:iCs/>
          <w:u w:val="single"/>
          <w:bdr w:val="single" w:sz="8" w:space="0" w:color="auto"/>
        </w:rPr>
        <w:t>i</w:t>
      </w:r>
      <w:r w:rsidRPr="00710898">
        <w:rPr>
          <w:rFonts w:eastAsia="Aptos"/>
          <w:u w:val="single"/>
        </w:rPr>
        <w:t xml:space="preserve">ntelligence </w:t>
      </w:r>
      <w:r w:rsidRPr="00710898">
        <w:rPr>
          <w:rFonts w:eastAsia="Aptos"/>
          <w:iCs/>
          <w:u w:val="single"/>
          <w:bdr w:val="single" w:sz="8" w:space="0" w:color="auto"/>
        </w:rPr>
        <w:t>included</w:t>
      </w:r>
      <w:r w:rsidRPr="00710898">
        <w:rPr>
          <w:rFonts w:eastAsia="Aptos"/>
          <w:u w:val="single"/>
        </w:rPr>
        <w:t xml:space="preserve">, it is crucial to consider how it can be </w:t>
      </w:r>
      <w:r w:rsidRPr="00710898">
        <w:rPr>
          <w:rFonts w:eastAsia="Aptos"/>
          <w:iCs/>
          <w:u w:val="single"/>
          <w:bdr w:val="single" w:sz="8" w:space="0" w:color="auto"/>
        </w:rPr>
        <w:t>misused or lead to unintended consequences</w:t>
      </w:r>
      <w:r w:rsidRPr="00710898">
        <w:rPr>
          <w:rFonts w:eastAsia="Aptos"/>
          <w:u w:val="single"/>
        </w:rPr>
        <w:t>. By no means do I argue</w:t>
      </w:r>
      <w:r w:rsidRPr="00710898">
        <w:rPr>
          <w:rFonts w:eastAsia="Aptos"/>
          <w:sz w:val="16"/>
        </w:rPr>
        <w:t xml:space="preserve"> that </w:t>
      </w:r>
      <w:r w:rsidRPr="00710898">
        <w:rPr>
          <w:rFonts w:eastAsia="Aptos"/>
          <w:u w:val="single"/>
        </w:rPr>
        <w:t>humanity should spend all of its resources only on actions that have a direct economic benefit</w:t>
      </w:r>
      <w:r w:rsidRPr="00710898">
        <w:rPr>
          <w:rFonts w:eastAsia="Aptos"/>
          <w:sz w:val="16"/>
        </w:rPr>
        <w:t>. Indeed, the whole enterprise of basic science is built on pursuing directions that, in the short term, increase our knowledge but do not have practical utility. Progress is not measured only in dollars, but it should be measured somehow. Epistemic humility also means that we should be content with working on direct, measurable proxies, even if they are not perfect matches for the risk at hand. For example, the probability of extinction via total nuclear war might not be a direct function of the number of deployed nuclear warheads. However, the latter is still a pretty good proxy for it.</w:t>
      </w:r>
    </w:p>
    <w:p w14:paraId="125CFE43" w14:textId="77777777" w:rsidR="00282890" w:rsidRPr="00710898" w:rsidRDefault="00282890" w:rsidP="00282890">
      <w:pPr>
        <w:rPr>
          <w:rFonts w:eastAsia="Calibri"/>
          <w:u w:val="single"/>
        </w:rPr>
      </w:pPr>
      <w:r w:rsidRPr="00710898">
        <w:rPr>
          <w:rFonts w:eastAsia="Aptos"/>
          <w:sz w:val="16"/>
        </w:rPr>
        <w:t xml:space="preserve">Similarly, even if you are genuinely worried about long-term risk, I suggest you spend most of your time in the present. Try to think of short-term problems whose solutions can be verified, which might advance the long-term goal. A “problem” does not have to be practical: it can be a mathematical question, a computational challenge, or an empirically verifiable prediction. The advantage is that even if the long-term risk stays hypothetical or the short-term problem turns out to be irrelevant to it, you have still made measurable progress. As has happened </w:t>
      </w:r>
      <w:proofErr w:type="gramStart"/>
      <w:r w:rsidRPr="00710898">
        <w:rPr>
          <w:rFonts w:eastAsia="Aptos"/>
          <w:sz w:val="16"/>
        </w:rPr>
        <w:t>before,</w:t>
      </w:r>
      <w:proofErr w:type="gramEnd"/>
      <w:r w:rsidRPr="00710898">
        <w:rPr>
          <w:rFonts w:eastAsia="Aptos"/>
          <w:sz w:val="16"/>
        </w:rPr>
        <w:t xml:space="preserve"> </w:t>
      </w:r>
      <w:r w:rsidRPr="00710898">
        <w:rPr>
          <w:rFonts w:eastAsia="Aptos"/>
          <w:u w:val="single"/>
        </w:rPr>
        <w:t xml:space="preserve">to make </w:t>
      </w:r>
      <w:r w:rsidRPr="00710898">
        <w:rPr>
          <w:rFonts w:eastAsia="Aptos"/>
          <w:highlight w:val="cyan"/>
          <w:u w:val="single"/>
        </w:rPr>
        <w:t>actual progress on</w:t>
      </w:r>
      <w:r w:rsidRPr="00710898">
        <w:rPr>
          <w:rFonts w:eastAsia="Aptos"/>
          <w:u w:val="single"/>
        </w:rPr>
        <w:t xml:space="preserve"> solving </w:t>
      </w:r>
      <w:r w:rsidRPr="00710898">
        <w:rPr>
          <w:rFonts w:eastAsia="Aptos"/>
          <w:iCs/>
          <w:highlight w:val="cyan"/>
          <w:u w:val="single"/>
          <w:bdr w:val="single" w:sz="8" w:space="0" w:color="auto"/>
        </w:rPr>
        <w:t>ex</w:t>
      </w:r>
      <w:r w:rsidRPr="00710898">
        <w:rPr>
          <w:rFonts w:eastAsia="Aptos"/>
          <w:u w:val="single"/>
        </w:rPr>
        <w:t xml:space="preserve">istential </w:t>
      </w:r>
      <w:r w:rsidRPr="00710898">
        <w:rPr>
          <w:rFonts w:eastAsia="Aptos"/>
          <w:highlight w:val="cyan"/>
          <w:u w:val="single"/>
        </w:rPr>
        <w:t>risk</w:t>
      </w:r>
      <w:r w:rsidRPr="00710898">
        <w:rPr>
          <w:rFonts w:eastAsia="Aptos"/>
          <w:u w:val="single"/>
        </w:rPr>
        <w:t xml:space="preserve">, the topic </w:t>
      </w:r>
      <w:r w:rsidRPr="00710898">
        <w:rPr>
          <w:rFonts w:eastAsia="Aptos"/>
          <w:highlight w:val="cyan"/>
          <w:u w:val="single"/>
        </w:rPr>
        <w:t>needs to move from philosophy</w:t>
      </w:r>
      <w:r w:rsidRPr="00710898">
        <w:rPr>
          <w:rFonts w:eastAsia="Aptos"/>
          <w:u w:val="single"/>
        </w:rPr>
        <w:t xml:space="preserve"> books and blog discussions </w:t>
      </w:r>
      <w:r w:rsidRPr="00710898">
        <w:rPr>
          <w:rFonts w:eastAsia="Aptos"/>
          <w:highlight w:val="cyan"/>
          <w:u w:val="single"/>
        </w:rPr>
        <w:t>into</w:t>
      </w:r>
      <w:r w:rsidRPr="00710898">
        <w:rPr>
          <w:rFonts w:eastAsia="Aptos"/>
          <w:u w:val="single"/>
        </w:rPr>
        <w:t xml:space="preserve"> empirical experiments and </w:t>
      </w:r>
      <w:r w:rsidRPr="00710898">
        <w:rPr>
          <w:rFonts w:eastAsia="Aptos"/>
          <w:iCs/>
          <w:highlight w:val="cyan"/>
          <w:u w:val="single"/>
          <w:bdr w:val="single" w:sz="8" w:space="0" w:color="auto"/>
        </w:rPr>
        <w:t>concrete measures</w:t>
      </w:r>
      <w:r w:rsidRPr="00710898">
        <w:rPr>
          <w:rFonts w:eastAsia="Aptos"/>
          <w:u w:val="single"/>
        </w:rPr>
        <w:t>.</w:t>
      </w:r>
    </w:p>
    <w:p w14:paraId="4C101636" w14:textId="77777777" w:rsidR="005D388F" w:rsidRDefault="005D388F" w:rsidP="005D388F"/>
    <w:p w14:paraId="5F6AF027" w14:textId="6BE38D48" w:rsidR="00282890" w:rsidRDefault="00282890" w:rsidP="00282890">
      <w:pPr>
        <w:pStyle w:val="Heading1"/>
      </w:pPr>
      <w:r>
        <w:lastRenderedPageBreak/>
        <w:t>2NC</w:t>
      </w:r>
    </w:p>
    <w:p w14:paraId="5E61A180" w14:textId="77777777" w:rsidR="00282890" w:rsidRDefault="00282890" w:rsidP="00282890"/>
    <w:p w14:paraId="5E7205F0" w14:textId="77777777" w:rsidR="00282890" w:rsidRPr="003D1B47" w:rsidRDefault="00282890" w:rsidP="00282890">
      <w:pPr>
        <w:pStyle w:val="Heading2"/>
      </w:pPr>
      <w:r>
        <w:lastRenderedPageBreak/>
        <w:t>States CP</w:t>
      </w:r>
    </w:p>
    <w:p w14:paraId="575AA7DF" w14:textId="77777777" w:rsidR="00282890" w:rsidRDefault="00282890" w:rsidP="00282890">
      <w:pPr>
        <w:pStyle w:val="Heading2"/>
      </w:pPr>
      <w:r>
        <w:lastRenderedPageBreak/>
        <w:t>Cap K</w:t>
      </w:r>
    </w:p>
    <w:p w14:paraId="4BE6EE21" w14:textId="77777777" w:rsidR="00282890" w:rsidRDefault="00282890" w:rsidP="00282890">
      <w:pPr>
        <w:pStyle w:val="Heading3"/>
      </w:pPr>
      <w:r>
        <w:lastRenderedPageBreak/>
        <w:t>Overview---2NC</w:t>
      </w:r>
    </w:p>
    <w:p w14:paraId="3A8D4D8E" w14:textId="77777777" w:rsidR="00282890" w:rsidRDefault="00282890" w:rsidP="00282890">
      <w:pPr>
        <w:pStyle w:val="Heading4"/>
      </w:pPr>
      <w:r>
        <w:t xml:space="preserve">1. Climate. Accumulation of profits </w:t>
      </w:r>
      <w:r>
        <w:rPr>
          <w:u w:val="single"/>
        </w:rPr>
        <w:t>ensures</w:t>
      </w:r>
      <w:r>
        <w:t xml:space="preserve"> environmental failures that cause extinction. That's Derber</w:t>
      </w:r>
    </w:p>
    <w:p w14:paraId="59E50631" w14:textId="77777777" w:rsidR="00282890" w:rsidRDefault="00282890" w:rsidP="00282890">
      <w:r>
        <w:t>&lt;&lt;&lt;inserted for reference&gt;&gt;&gt;</w:t>
      </w:r>
    </w:p>
    <w:p w14:paraId="422B7C30" w14:textId="77777777" w:rsidR="00282890" w:rsidRPr="00481A8F" w:rsidRDefault="00282890" w:rsidP="00282890">
      <w:pPr>
        <w:rPr>
          <w:sz w:val="16"/>
        </w:rPr>
      </w:pPr>
      <w:r w:rsidRPr="002D3EB3">
        <w:rPr>
          <w:sz w:val="16"/>
        </w:rPr>
        <w:t xml:space="preserve">Entering 2022, the clock stood at 100 seconds before midnight, reflecting accelerating climate and military extinction threats. In August 2021, </w:t>
      </w:r>
      <w:r w:rsidRPr="002D3EB3">
        <w:rPr>
          <w:rStyle w:val="StyleUnderline"/>
        </w:rPr>
        <w:t xml:space="preserve">the UN latest </w:t>
      </w:r>
      <w:r w:rsidRPr="00481A8F">
        <w:rPr>
          <w:rStyle w:val="StyleUnderline"/>
          <w:shd w:val="clear" w:color="auto" w:fill="CCCCCC"/>
        </w:rPr>
        <w:t>IPCC</w:t>
      </w:r>
      <w:r w:rsidRPr="002D3EB3">
        <w:rPr>
          <w:rStyle w:val="StyleUnderline"/>
        </w:rPr>
        <w:t xml:space="preserve"> climate report, called “</w:t>
      </w:r>
      <w:r w:rsidRPr="00481A8F">
        <w:rPr>
          <w:rStyle w:val="Emphasis"/>
          <w:shd w:val="clear" w:color="auto" w:fill="CCCCCC"/>
        </w:rPr>
        <w:t>code red</w:t>
      </w:r>
      <w:r w:rsidRPr="002D3EB3">
        <w:rPr>
          <w:rStyle w:val="StyleUnderline"/>
        </w:rPr>
        <w:t xml:space="preserve"> for humanity,” </w:t>
      </w:r>
      <w:r w:rsidRPr="00481A8F">
        <w:rPr>
          <w:rStyle w:val="StyleUnderline"/>
          <w:shd w:val="clear" w:color="auto" w:fill="CCCCCC"/>
        </w:rPr>
        <w:t>showed</w:t>
      </w:r>
      <w:r w:rsidRPr="002D3EB3">
        <w:rPr>
          <w:rStyle w:val="StyleUnderline"/>
        </w:rPr>
        <w:t xml:space="preserve"> that the </w:t>
      </w:r>
      <w:r w:rsidRPr="00481A8F">
        <w:rPr>
          <w:rStyle w:val="StyleUnderline"/>
          <w:shd w:val="clear" w:color="auto" w:fill="CCCCCC"/>
        </w:rPr>
        <w:t xml:space="preserve">climate meltdown is </w:t>
      </w:r>
      <w:r w:rsidRPr="00481A8F">
        <w:rPr>
          <w:rStyle w:val="Emphasis"/>
          <w:shd w:val="clear" w:color="auto" w:fill="CCCCCC"/>
        </w:rPr>
        <w:t>already here</w:t>
      </w:r>
      <w:r w:rsidRPr="002D3EB3">
        <w:rPr>
          <w:rStyle w:val="StyleUnderline"/>
        </w:rPr>
        <w:t xml:space="preserve"> and </w:t>
      </w:r>
      <w:r w:rsidRPr="00481A8F">
        <w:rPr>
          <w:rStyle w:val="StyleUnderline"/>
          <w:shd w:val="clear" w:color="auto" w:fill="CCCCCC"/>
        </w:rPr>
        <w:t xml:space="preserve">we </w:t>
      </w:r>
      <w:r w:rsidRPr="00481A8F">
        <w:rPr>
          <w:rStyle w:val="Emphasis"/>
          <w:shd w:val="clear" w:color="auto" w:fill="CCCCCC"/>
        </w:rPr>
        <w:t>cannot stop</w:t>
      </w:r>
      <w:r w:rsidRPr="002D3EB3">
        <w:rPr>
          <w:rStyle w:val="StyleUnderline"/>
        </w:rPr>
        <w:t xml:space="preserve"> massive climate </w:t>
      </w:r>
      <w:r w:rsidRPr="00481A8F">
        <w:rPr>
          <w:rStyle w:val="StyleUnderline"/>
          <w:shd w:val="clear" w:color="auto" w:fill="CCCCCC"/>
        </w:rPr>
        <w:t>damage</w:t>
      </w:r>
      <w:r w:rsidRPr="002D3EB3">
        <w:rPr>
          <w:sz w:val="16"/>
        </w:rPr>
        <w:t xml:space="preserve">; instead, </w:t>
      </w:r>
      <w:r w:rsidRPr="00481A8F">
        <w:rPr>
          <w:rStyle w:val="StyleUnderline"/>
          <w:shd w:val="clear" w:color="auto" w:fill="CCCCCC"/>
        </w:rPr>
        <w:t>we have</w:t>
      </w:r>
      <w:r w:rsidRPr="002D3EB3">
        <w:rPr>
          <w:rStyle w:val="StyleUnderline"/>
        </w:rPr>
        <w:t xml:space="preserve"> about </w:t>
      </w:r>
      <w:r w:rsidRPr="00481A8F">
        <w:rPr>
          <w:rStyle w:val="Emphasis"/>
          <w:shd w:val="clear" w:color="auto" w:fill="CCCCCC"/>
        </w:rPr>
        <w:t>ten years</w:t>
      </w:r>
      <w:r w:rsidRPr="00481A8F">
        <w:rPr>
          <w:rStyle w:val="StyleUnderline"/>
          <w:shd w:val="clear" w:color="auto" w:fill="CCCCCC"/>
        </w:rPr>
        <w:t xml:space="preserve"> to make </w:t>
      </w:r>
      <w:r w:rsidRPr="00481A8F">
        <w:rPr>
          <w:rStyle w:val="Emphasis"/>
          <w:shd w:val="clear" w:color="auto" w:fill="CCCCCC"/>
        </w:rPr>
        <w:t>drastic changes</w:t>
      </w:r>
      <w:r w:rsidRPr="00481A8F">
        <w:rPr>
          <w:rStyle w:val="StyleUnderline"/>
          <w:shd w:val="clear" w:color="auto" w:fill="CCCCCC"/>
        </w:rPr>
        <w:t xml:space="preserve"> to</w:t>
      </w:r>
      <w:r w:rsidRPr="002D3EB3">
        <w:rPr>
          <w:rStyle w:val="StyleUnderline"/>
        </w:rPr>
        <w:t xml:space="preserve"> try to </w:t>
      </w:r>
      <w:r w:rsidRPr="00481A8F">
        <w:rPr>
          <w:rStyle w:val="StyleUnderline"/>
          <w:shd w:val="clear" w:color="auto" w:fill="CCCCCC"/>
        </w:rPr>
        <w:t>save</w:t>
      </w:r>
      <w:r w:rsidRPr="002D3EB3">
        <w:rPr>
          <w:rStyle w:val="StyleUnderline"/>
        </w:rPr>
        <w:t xml:space="preserve"> civilized life on </w:t>
      </w:r>
      <w:r w:rsidRPr="00481A8F">
        <w:rPr>
          <w:rStyle w:val="StyleUnderline"/>
          <w:shd w:val="clear" w:color="auto" w:fill="CCCCCC"/>
        </w:rPr>
        <w:t>the planet</w:t>
      </w:r>
      <w:r w:rsidRPr="002D3EB3">
        <w:rPr>
          <w:sz w:val="16"/>
        </w:rPr>
        <w:t>. While such alarms by scientists have catalyzed a more widespread and fearful public awareness of the terrible damage already baked in, reinforced by the huge numbers of research studies and activist protests about the climate change crisis and nuclear war dangers, none of this has awakened a visceral or political response proportional to the catastrophic threat.</w:t>
      </w:r>
    </w:p>
    <w:p w14:paraId="194816FB" w14:textId="77777777" w:rsidR="00282890" w:rsidRDefault="00282890" w:rsidP="00282890"/>
    <w:p w14:paraId="7DA650FB" w14:textId="77777777" w:rsidR="00282890" w:rsidRPr="007F1110" w:rsidRDefault="00282890" w:rsidP="00282890">
      <w:pPr>
        <w:pStyle w:val="Heading4"/>
      </w:pPr>
      <w:r>
        <w:t xml:space="preserve">2. </w:t>
      </w:r>
      <w:r>
        <w:rPr>
          <w:u w:val="single"/>
        </w:rPr>
        <w:t>WAR</w:t>
      </w:r>
      <w:r>
        <w:t xml:space="preserve">---the MIC </w:t>
      </w:r>
      <w:r w:rsidRPr="007F1110">
        <w:rPr>
          <w:u w:val="single"/>
        </w:rPr>
        <w:t>creates enemies</w:t>
      </w:r>
      <w:r>
        <w:t xml:space="preserve"> to </w:t>
      </w:r>
      <w:r w:rsidRPr="007F1110">
        <w:rPr>
          <w:u w:val="single"/>
        </w:rPr>
        <w:t>prop up</w:t>
      </w:r>
      <w:r>
        <w:t xml:space="preserve"> profits---ensures </w:t>
      </w:r>
      <w:r w:rsidRPr="007F1110">
        <w:rPr>
          <w:u w:val="single"/>
        </w:rPr>
        <w:t>nuclear escalation</w:t>
      </w:r>
      <w:r>
        <w:t>.</w:t>
      </w:r>
    </w:p>
    <w:p w14:paraId="707D970E" w14:textId="77777777" w:rsidR="00282890" w:rsidRPr="0006602B" w:rsidRDefault="00282890" w:rsidP="00282890">
      <w:r w:rsidRPr="0006602B">
        <w:rPr>
          <w:rStyle w:val="Style13ptBold"/>
        </w:rPr>
        <w:t>Derber</w:t>
      </w:r>
      <w:r>
        <w:rPr>
          <w:rStyle w:val="Style13ptBold"/>
        </w:rPr>
        <w:t xml:space="preserve"> ’</w:t>
      </w:r>
      <w:r w:rsidRPr="0006602B">
        <w:rPr>
          <w:rStyle w:val="Style13ptBold"/>
        </w:rPr>
        <w:t>23</w:t>
      </w:r>
      <w:r>
        <w:t xml:space="preserve"> [Charles and Suren </w:t>
      </w:r>
      <w:proofErr w:type="spellStart"/>
      <w:r>
        <w:t>Moodliar</w:t>
      </w:r>
      <w:proofErr w:type="spellEnd"/>
      <w:r>
        <w:t>; Professor of Sociology at Boston College; Founder of Encuentro5; “Dying for Capitalism: How Big Money Fuels Extinction and What We Can Do About It,” p. 79-80]</w:t>
      </w:r>
    </w:p>
    <w:p w14:paraId="1D18E741" w14:textId="77777777" w:rsidR="00282890" w:rsidRPr="005036B9" w:rsidRDefault="00282890" w:rsidP="00282890">
      <w:pPr>
        <w:rPr>
          <w:sz w:val="16"/>
        </w:rPr>
      </w:pPr>
      <w:r w:rsidRPr="005036B9">
        <w:rPr>
          <w:sz w:val="16"/>
        </w:rPr>
        <w:t xml:space="preserve">Nonetheless, </w:t>
      </w:r>
      <w:r w:rsidRPr="005036B9">
        <w:rPr>
          <w:rStyle w:val="Emphasis"/>
          <w:highlight w:val="cyan"/>
        </w:rPr>
        <w:t>war stimulus</w:t>
      </w:r>
      <w:r w:rsidRPr="005036B9">
        <w:rPr>
          <w:rStyle w:val="StyleUnderline"/>
          <w:highlight w:val="cyan"/>
        </w:rPr>
        <w:t xml:space="preserve"> is a</w:t>
      </w:r>
      <w:r w:rsidRPr="00D25C85">
        <w:rPr>
          <w:rStyle w:val="StyleUnderline"/>
        </w:rPr>
        <w:t xml:space="preserve"> </w:t>
      </w:r>
      <w:r w:rsidRPr="005036B9">
        <w:rPr>
          <w:rStyle w:val="Emphasis"/>
        </w:rPr>
        <w:t xml:space="preserve">central </w:t>
      </w:r>
      <w:r w:rsidRPr="005036B9">
        <w:rPr>
          <w:rStyle w:val="Emphasis"/>
          <w:highlight w:val="cyan"/>
        </w:rPr>
        <w:t>way</w:t>
      </w:r>
      <w:r w:rsidRPr="00D25C85">
        <w:rPr>
          <w:rStyle w:val="StyleUnderline"/>
        </w:rPr>
        <w:t xml:space="preserve"> that capitalist </w:t>
      </w:r>
      <w:r w:rsidRPr="005036B9">
        <w:rPr>
          <w:rStyle w:val="StyleUnderline"/>
          <w:highlight w:val="cyan"/>
        </w:rPr>
        <w:t>economies</w:t>
      </w:r>
      <w:r w:rsidRPr="00D25C85">
        <w:rPr>
          <w:rStyle w:val="StyleUnderline"/>
        </w:rPr>
        <w:t xml:space="preserve"> have sought to </w:t>
      </w:r>
      <w:r w:rsidRPr="005036B9">
        <w:rPr>
          <w:rStyle w:val="Emphasis"/>
          <w:highlight w:val="cyan"/>
        </w:rPr>
        <w:t>manage</w:t>
      </w:r>
      <w:r w:rsidRPr="00D25C85">
        <w:rPr>
          <w:rStyle w:val="StyleUnderline"/>
        </w:rPr>
        <w:t xml:space="preserve"> </w:t>
      </w:r>
      <w:r w:rsidRPr="005036B9">
        <w:rPr>
          <w:rStyle w:val="Emphasis"/>
        </w:rPr>
        <w:t>recurrent</w:t>
      </w:r>
      <w:r w:rsidRPr="00D25C85">
        <w:rPr>
          <w:rStyle w:val="StyleUnderline"/>
        </w:rPr>
        <w:t xml:space="preserve"> capitalist </w:t>
      </w:r>
      <w:r w:rsidRPr="005036B9">
        <w:rPr>
          <w:rStyle w:val="Emphasis"/>
          <w:highlight w:val="cyan"/>
        </w:rPr>
        <w:t>recessions</w:t>
      </w:r>
      <w:r w:rsidRPr="00D25C85">
        <w:rPr>
          <w:rStyle w:val="StyleUnderline"/>
        </w:rPr>
        <w:t xml:space="preserve"> and other down-turns</w:t>
      </w:r>
      <w:r w:rsidRPr="005036B9">
        <w:rPr>
          <w:sz w:val="16"/>
        </w:rPr>
        <w:t xml:space="preserve">. Since most capitalists were not prepared to boost worker wages, seeing labor costs as a major drain on profit, </w:t>
      </w:r>
      <w:r w:rsidRPr="005036B9">
        <w:rPr>
          <w:rStyle w:val="StyleUnderline"/>
        </w:rPr>
        <w:t xml:space="preserve">capitalism is recurrently </w:t>
      </w:r>
      <w:r w:rsidRPr="005036B9">
        <w:rPr>
          <w:rStyle w:val="StyleUnderline"/>
          <w:highlight w:val="cyan"/>
        </w:rPr>
        <w:t xml:space="preserve">faced with </w:t>
      </w:r>
      <w:r w:rsidRPr="005036B9">
        <w:rPr>
          <w:rStyle w:val="Emphasis"/>
          <w:highlight w:val="cyan"/>
        </w:rPr>
        <w:t>“demand-side” crises</w:t>
      </w:r>
      <w:r w:rsidRPr="005036B9">
        <w:rPr>
          <w:rStyle w:val="StyleUnderline"/>
        </w:rPr>
        <w:t xml:space="preserve"> in which wages are too low to create demand for the products that employers are churning</w:t>
      </w:r>
      <w:r w:rsidRPr="005036B9">
        <w:rPr>
          <w:sz w:val="16"/>
        </w:rPr>
        <w:t xml:space="preserve">. Capitalists don’t want high government spending on New Deal-style, civilian job-creation or social programs. So, they are looking toward </w:t>
      </w:r>
      <w:r w:rsidRPr="005036B9">
        <w:rPr>
          <w:rStyle w:val="StyleUnderline"/>
          <w:highlight w:val="cyan"/>
        </w:rPr>
        <w:t>military spending</w:t>
      </w:r>
      <w:r w:rsidRPr="005036B9">
        <w:rPr>
          <w:sz w:val="16"/>
        </w:rPr>
        <w:t xml:space="preserve"> as a better, double-barreled solution. On the one hand, it </w:t>
      </w:r>
      <w:r w:rsidRPr="005036B9">
        <w:rPr>
          <w:rStyle w:val="StyleUnderline"/>
          <w:highlight w:val="cyan"/>
        </w:rPr>
        <w:t>pumps</w:t>
      </w:r>
      <w:r w:rsidRPr="005036B9">
        <w:rPr>
          <w:rStyle w:val="StyleUnderline"/>
        </w:rPr>
        <w:t xml:space="preserve"> up </w:t>
      </w:r>
      <w:r w:rsidRPr="005036B9">
        <w:rPr>
          <w:rStyle w:val="Emphasis"/>
          <w:highlight w:val="cyan"/>
        </w:rPr>
        <w:t>aggregate demand</w:t>
      </w:r>
      <w:r w:rsidRPr="005036B9">
        <w:rPr>
          <w:rStyle w:val="StyleUnderline"/>
        </w:rPr>
        <w:t xml:space="preserve"> and primes the capitalist pump in down-turns</w:t>
      </w:r>
      <w:r w:rsidRPr="005036B9">
        <w:rPr>
          <w:sz w:val="16"/>
        </w:rPr>
        <w:t xml:space="preserve">. On the other hand, </w:t>
      </w:r>
      <w:r w:rsidRPr="005036B9">
        <w:rPr>
          <w:rStyle w:val="StyleUnderline"/>
        </w:rPr>
        <w:t xml:space="preserve">it also creates the military </w:t>
      </w:r>
      <w:r w:rsidRPr="005036B9">
        <w:rPr>
          <w:rStyle w:val="Emphasis"/>
        </w:rPr>
        <w:t>infrastructure</w:t>
      </w:r>
      <w:r w:rsidRPr="005036B9">
        <w:rPr>
          <w:rStyle w:val="StyleUnderline"/>
        </w:rPr>
        <w:t xml:space="preserve"> enabling the </w:t>
      </w:r>
      <w:r w:rsidRPr="005036B9">
        <w:rPr>
          <w:rStyle w:val="Emphasis"/>
        </w:rPr>
        <w:t>chronic wars</w:t>
      </w:r>
      <w:r w:rsidRPr="005036B9">
        <w:rPr>
          <w:rStyle w:val="StyleUnderline"/>
        </w:rPr>
        <w:t xml:space="preserve"> that pay for </w:t>
      </w:r>
      <w:r w:rsidRPr="005036B9">
        <w:rPr>
          <w:rStyle w:val="Emphasis"/>
        </w:rPr>
        <w:t>expansion</w:t>
      </w:r>
      <w:r w:rsidRPr="005036B9">
        <w:rPr>
          <w:rStyle w:val="StyleUnderline"/>
        </w:rPr>
        <w:t xml:space="preserve"> abroad and underwrite hegemonic war</w:t>
      </w:r>
      <w:r w:rsidRPr="005036B9">
        <w:rPr>
          <w:sz w:val="16"/>
        </w:rPr>
        <w:t>. This became part of Establishment thinking after World War II:</w:t>
      </w:r>
    </w:p>
    <w:p w14:paraId="5F6C6321" w14:textId="77777777" w:rsidR="00282890" w:rsidRPr="005036B9" w:rsidRDefault="00282890" w:rsidP="00282890">
      <w:pPr>
        <w:rPr>
          <w:sz w:val="16"/>
        </w:rPr>
      </w:pPr>
      <w:r w:rsidRPr="005036B9">
        <w:rPr>
          <w:sz w:val="16"/>
        </w:rPr>
        <w:t xml:space="preserve">Theories of Military Keynesianism and the Military-Industrial Complex became popular after the Second World War, and perhaps for a good reason. The prospect of military demobilization, particularly in the United States, seemed alarming. </w:t>
      </w:r>
      <w:r w:rsidRPr="005036B9">
        <w:rPr>
          <w:rStyle w:val="StyleUnderline"/>
        </w:rPr>
        <w:t xml:space="preserve">The U.S. </w:t>
      </w:r>
      <w:r w:rsidRPr="005036B9">
        <w:rPr>
          <w:rStyle w:val="StyleUnderline"/>
          <w:highlight w:val="cyan"/>
        </w:rPr>
        <w:t>elite</w:t>
      </w:r>
      <w:r w:rsidRPr="005036B9">
        <w:rPr>
          <w:rStyle w:val="StyleUnderline"/>
        </w:rPr>
        <w:t xml:space="preserve"> remembered vividly how soaring military spending had pulled the world out of the Great Depression, and it </w:t>
      </w:r>
      <w:r w:rsidRPr="005036B9">
        <w:rPr>
          <w:rStyle w:val="Emphasis"/>
          <w:highlight w:val="cyan"/>
        </w:rPr>
        <w:t>fear</w:t>
      </w:r>
      <w:r w:rsidRPr="005036B9">
        <w:rPr>
          <w:rStyle w:val="Emphasis"/>
        </w:rPr>
        <w:t>ed</w:t>
      </w:r>
      <w:r w:rsidRPr="005036B9">
        <w:rPr>
          <w:rStyle w:val="StyleUnderline"/>
        </w:rPr>
        <w:t xml:space="preserve"> that </w:t>
      </w:r>
      <w:r w:rsidRPr="005036B9">
        <w:rPr>
          <w:rStyle w:val="StyleUnderline"/>
          <w:highlight w:val="cyan"/>
        </w:rPr>
        <w:t xml:space="preserve">falling military budgets would </w:t>
      </w:r>
      <w:r w:rsidRPr="005036B9">
        <w:rPr>
          <w:rStyle w:val="Emphasis"/>
          <w:highlight w:val="cyan"/>
        </w:rPr>
        <w:t>reverse</w:t>
      </w:r>
      <w:r w:rsidRPr="005036B9">
        <w:rPr>
          <w:rStyle w:val="StyleUnderline"/>
        </w:rPr>
        <w:t xml:space="preserve"> this process</w:t>
      </w:r>
      <w:r w:rsidRPr="005036B9">
        <w:rPr>
          <w:sz w:val="16"/>
        </w:rPr>
        <w:t xml:space="preserve">. </w:t>
      </w:r>
      <w:r w:rsidRPr="005036B9">
        <w:rPr>
          <w:rStyle w:val="StyleUnderline"/>
        </w:rPr>
        <w:t xml:space="preserve">If that were to happen, the expectation was that </w:t>
      </w:r>
      <w:r w:rsidRPr="005036B9">
        <w:rPr>
          <w:rStyle w:val="Emphasis"/>
        </w:rPr>
        <w:t>business</w:t>
      </w:r>
      <w:r w:rsidRPr="005036B9">
        <w:rPr>
          <w:rStyle w:val="StyleUnderline"/>
        </w:rPr>
        <w:t xml:space="preserve"> would </w:t>
      </w:r>
      <w:r w:rsidRPr="005036B9">
        <w:rPr>
          <w:rStyle w:val="Emphasis"/>
        </w:rPr>
        <w:t>tumble</w:t>
      </w:r>
      <w:r w:rsidRPr="005036B9">
        <w:rPr>
          <w:rStyle w:val="StyleUnderline"/>
        </w:rPr>
        <w:t xml:space="preserve">, </w:t>
      </w:r>
      <w:r w:rsidRPr="005036B9">
        <w:rPr>
          <w:rStyle w:val="Emphasis"/>
        </w:rPr>
        <w:t>unemployment</w:t>
      </w:r>
      <w:r w:rsidRPr="005036B9">
        <w:rPr>
          <w:rStyle w:val="StyleUnderline"/>
        </w:rPr>
        <w:t xml:space="preserve"> would </w:t>
      </w:r>
      <w:r w:rsidRPr="005036B9">
        <w:rPr>
          <w:rStyle w:val="Emphasis"/>
        </w:rPr>
        <w:t>soar</w:t>
      </w:r>
      <w:r w:rsidRPr="005036B9">
        <w:rPr>
          <w:rStyle w:val="StyleUnderline"/>
        </w:rPr>
        <w:t xml:space="preserve">, and </w:t>
      </w:r>
      <w:r w:rsidRPr="005036B9">
        <w:rPr>
          <w:rStyle w:val="StyleUnderline"/>
          <w:highlight w:val="cyan"/>
        </w:rPr>
        <w:t xml:space="preserve">the </w:t>
      </w:r>
      <w:r w:rsidRPr="005036B9">
        <w:rPr>
          <w:rStyle w:val="Emphasis"/>
          <w:highlight w:val="cyan"/>
        </w:rPr>
        <w:t>legitimacy</w:t>
      </w:r>
      <w:r w:rsidRPr="005036B9">
        <w:rPr>
          <w:rStyle w:val="StyleUnderline"/>
          <w:highlight w:val="cyan"/>
        </w:rPr>
        <w:t xml:space="preserve"> of</w:t>
      </w:r>
      <w:r w:rsidRPr="005036B9">
        <w:rPr>
          <w:rStyle w:val="StyleUnderline"/>
        </w:rPr>
        <w:t xml:space="preserve"> free-market </w:t>
      </w:r>
      <w:r w:rsidRPr="005036B9">
        <w:rPr>
          <w:rStyle w:val="StyleUnderline"/>
          <w:highlight w:val="cyan"/>
        </w:rPr>
        <w:t>capitalism</w:t>
      </w:r>
      <w:r w:rsidRPr="005036B9">
        <w:rPr>
          <w:rStyle w:val="StyleUnderline"/>
        </w:rPr>
        <w:t xml:space="preserve"> would again be </w:t>
      </w:r>
      <w:r w:rsidRPr="005036B9">
        <w:rPr>
          <w:rStyle w:val="Emphasis"/>
        </w:rPr>
        <w:t>called into question</w:t>
      </w:r>
      <w:r w:rsidRPr="005036B9">
        <w:rPr>
          <w:sz w:val="16"/>
        </w:rPr>
        <w:t>.</w:t>
      </w:r>
    </w:p>
    <w:p w14:paraId="5C23E3DF" w14:textId="77777777" w:rsidR="00282890" w:rsidRPr="005036B9" w:rsidRDefault="00282890" w:rsidP="00282890">
      <w:pPr>
        <w:ind w:left="720"/>
        <w:rPr>
          <w:sz w:val="16"/>
        </w:rPr>
      </w:pPr>
      <w:r w:rsidRPr="005036B9">
        <w:rPr>
          <w:sz w:val="16"/>
        </w:rPr>
        <w:t>Seeking to avert this prospect, in 1950 the U.S. National Security Council drafted a top-secret document, NSC-68. The document, which was declassified only in 1977, all but explicitly called on the government to use higher military spending as a way of preventing such an outcome.27</w:t>
      </w:r>
    </w:p>
    <w:p w14:paraId="67E9B7A7" w14:textId="77777777" w:rsidR="00282890" w:rsidRPr="005036B9" w:rsidRDefault="00282890" w:rsidP="00282890">
      <w:pPr>
        <w:rPr>
          <w:sz w:val="16"/>
        </w:rPr>
      </w:pPr>
      <w:r w:rsidRPr="005036B9">
        <w:rPr>
          <w:sz w:val="16"/>
        </w:rPr>
        <w:t xml:space="preserve">Both Keynesian and Marxist analysis suggest that </w:t>
      </w:r>
      <w:r w:rsidRPr="005036B9">
        <w:rPr>
          <w:rStyle w:val="StyleUnderline"/>
        </w:rPr>
        <w:t xml:space="preserve">capitalism is </w:t>
      </w:r>
      <w:r w:rsidRPr="005036B9">
        <w:rPr>
          <w:rStyle w:val="Emphasis"/>
        </w:rPr>
        <w:t>systemically dependent</w:t>
      </w:r>
      <w:r w:rsidRPr="005036B9">
        <w:rPr>
          <w:rStyle w:val="StyleUnderline"/>
        </w:rPr>
        <w:t xml:space="preserve"> on a MIC</w:t>
      </w:r>
      <w:r w:rsidRPr="005036B9">
        <w:rPr>
          <w:sz w:val="16"/>
        </w:rPr>
        <w:t xml:space="preserve">. </w:t>
      </w:r>
      <w:r w:rsidRPr="005036B9">
        <w:rPr>
          <w:rStyle w:val="StyleUnderline"/>
          <w:highlight w:val="cyan"/>
        </w:rPr>
        <w:t>The MIC</w:t>
      </w:r>
      <w:r w:rsidRPr="005036B9">
        <w:rPr>
          <w:rStyle w:val="StyleUnderline"/>
        </w:rPr>
        <w:t xml:space="preserve"> carries out </w:t>
      </w:r>
      <w:r w:rsidRPr="005036B9">
        <w:rPr>
          <w:rStyle w:val="Emphasis"/>
        </w:rPr>
        <w:t>essential economic functions</w:t>
      </w:r>
      <w:r w:rsidRPr="005036B9">
        <w:rPr>
          <w:rStyle w:val="StyleUnderline"/>
        </w:rPr>
        <w:t xml:space="preserve">, including capacity for </w:t>
      </w:r>
      <w:r w:rsidRPr="005036B9">
        <w:rPr>
          <w:rStyle w:val="Emphasis"/>
          <w:highlight w:val="cyan"/>
        </w:rPr>
        <w:t>guarantee</w:t>
      </w:r>
      <w:r w:rsidRPr="005036B9">
        <w:rPr>
          <w:rStyle w:val="Emphasis"/>
        </w:rPr>
        <w:t>ing</w:t>
      </w:r>
      <w:r w:rsidRPr="005036B9">
        <w:rPr>
          <w:rStyle w:val="StyleUnderline"/>
        </w:rPr>
        <w:t xml:space="preserve"> </w:t>
      </w:r>
      <w:r w:rsidRPr="005036B9">
        <w:rPr>
          <w:rStyle w:val="Emphasis"/>
        </w:rPr>
        <w:t>global markets</w:t>
      </w:r>
      <w:r w:rsidRPr="005036B9">
        <w:rPr>
          <w:rStyle w:val="StyleUnderline"/>
        </w:rPr>
        <w:t xml:space="preserve">, </w:t>
      </w:r>
      <w:r w:rsidRPr="005036B9">
        <w:rPr>
          <w:rStyle w:val="StyleUnderline"/>
          <w:highlight w:val="cyan"/>
        </w:rPr>
        <w:t xml:space="preserve">access to </w:t>
      </w:r>
      <w:r w:rsidRPr="005036B9">
        <w:rPr>
          <w:rStyle w:val="Emphasis"/>
          <w:highlight w:val="cyan"/>
        </w:rPr>
        <w:t>global resources</w:t>
      </w:r>
      <w:r w:rsidRPr="005036B9">
        <w:rPr>
          <w:rStyle w:val="StyleUnderline"/>
          <w:highlight w:val="cyan"/>
        </w:rPr>
        <w:t xml:space="preserve"> and </w:t>
      </w:r>
      <w:r w:rsidRPr="005036B9">
        <w:rPr>
          <w:rStyle w:val="Emphasis"/>
          <w:highlight w:val="cyan"/>
        </w:rPr>
        <w:t>cheap labor</w:t>
      </w:r>
      <w:r w:rsidRPr="005036B9">
        <w:rPr>
          <w:sz w:val="16"/>
        </w:rPr>
        <w:t xml:space="preserve">. </w:t>
      </w:r>
      <w:r w:rsidRPr="005036B9">
        <w:rPr>
          <w:rStyle w:val="StyleUnderline"/>
        </w:rPr>
        <w:t xml:space="preserve">Simultaneously, it serves as the essential </w:t>
      </w:r>
      <w:r w:rsidRPr="005036B9">
        <w:rPr>
          <w:rStyle w:val="Emphasis"/>
        </w:rPr>
        <w:t>backstop</w:t>
      </w:r>
      <w:r w:rsidRPr="005036B9">
        <w:rPr>
          <w:rStyle w:val="StyleUnderline"/>
        </w:rPr>
        <w:t xml:space="preserve"> to prevent collapse of capitalist domestic economies into </w:t>
      </w:r>
      <w:r w:rsidRPr="005036B9">
        <w:rPr>
          <w:rStyle w:val="Emphasis"/>
        </w:rPr>
        <w:t>demand-side crises</w:t>
      </w:r>
      <w:r w:rsidRPr="005036B9">
        <w:rPr>
          <w:rStyle w:val="StyleUnderline"/>
        </w:rPr>
        <w:t>, recessions and depressions</w:t>
      </w:r>
      <w:r w:rsidRPr="005036B9">
        <w:rPr>
          <w:sz w:val="16"/>
        </w:rPr>
        <w:t>.</w:t>
      </w:r>
    </w:p>
    <w:p w14:paraId="0C37731D" w14:textId="77777777" w:rsidR="00282890" w:rsidRPr="005036B9" w:rsidRDefault="00282890" w:rsidP="00282890">
      <w:pPr>
        <w:rPr>
          <w:sz w:val="16"/>
        </w:rPr>
      </w:pPr>
      <w:r w:rsidRPr="005036B9">
        <w:rPr>
          <w:sz w:val="16"/>
        </w:rPr>
        <w:t xml:space="preserve">The corollary of this is that wars and military spending do not simply enrich the Lockheed-Martins, </w:t>
      </w:r>
      <w:proofErr w:type="spellStart"/>
      <w:r w:rsidRPr="005036B9">
        <w:rPr>
          <w:sz w:val="16"/>
        </w:rPr>
        <w:t>Raytheons</w:t>
      </w:r>
      <w:proofErr w:type="spellEnd"/>
      <w:r w:rsidRPr="005036B9">
        <w:rPr>
          <w:sz w:val="16"/>
        </w:rPr>
        <w:t xml:space="preserve"> and other giants of the complex. The MIC depends for its very existence on military spending and war. But civilian companies are themselves dependent on military spending and war to ward off the demand-side recessions that their own low wages help create. Military spending allows the economy to keep going robustly even with low wages – with the government putting the pedal to the military metal to compensate for the demand crisis built into low-wage capitalism.</w:t>
      </w:r>
    </w:p>
    <w:p w14:paraId="4647D329" w14:textId="77777777" w:rsidR="00282890" w:rsidRDefault="00282890" w:rsidP="00282890">
      <w:pPr>
        <w:rPr>
          <w:sz w:val="16"/>
        </w:rPr>
      </w:pPr>
      <w:r w:rsidRPr="005036B9">
        <w:rPr>
          <w:sz w:val="16"/>
        </w:rPr>
        <w:lastRenderedPageBreak/>
        <w:t xml:space="preserve">In other words, </w:t>
      </w:r>
      <w:r w:rsidRPr="005036B9">
        <w:rPr>
          <w:rStyle w:val="StyleUnderline"/>
          <w:highlight w:val="cyan"/>
        </w:rPr>
        <w:t xml:space="preserve">militarism is </w:t>
      </w:r>
      <w:r w:rsidRPr="005036B9">
        <w:rPr>
          <w:rStyle w:val="Emphasis"/>
          <w:highlight w:val="cyan"/>
        </w:rPr>
        <w:t>essential</w:t>
      </w:r>
      <w:r w:rsidRPr="005036B9">
        <w:rPr>
          <w:rStyle w:val="StyleUnderline"/>
          <w:highlight w:val="cyan"/>
        </w:rPr>
        <w:t xml:space="preserve"> to</w:t>
      </w:r>
      <w:r w:rsidRPr="005036B9">
        <w:rPr>
          <w:rStyle w:val="StyleUnderline"/>
        </w:rPr>
        <w:t xml:space="preserve"> the </w:t>
      </w:r>
      <w:r w:rsidRPr="005036B9">
        <w:rPr>
          <w:rStyle w:val="StyleUnderline"/>
          <w:highlight w:val="cyan"/>
        </w:rPr>
        <w:t>profits of</w:t>
      </w:r>
      <w:r w:rsidRPr="005036B9">
        <w:rPr>
          <w:rStyle w:val="StyleUnderline"/>
        </w:rPr>
        <w:t xml:space="preserve"> both the military industrial complex and </w:t>
      </w:r>
      <w:r w:rsidRPr="005036B9">
        <w:rPr>
          <w:rStyle w:val="StyleUnderline"/>
          <w:highlight w:val="cyan"/>
        </w:rPr>
        <w:t xml:space="preserve">the </w:t>
      </w:r>
      <w:r w:rsidRPr="005036B9">
        <w:rPr>
          <w:rStyle w:val="Emphasis"/>
          <w:highlight w:val="cyan"/>
        </w:rPr>
        <w:t>entire</w:t>
      </w:r>
      <w:r w:rsidRPr="005036B9">
        <w:rPr>
          <w:rStyle w:val="StyleUnderline"/>
          <w:highlight w:val="cyan"/>
        </w:rPr>
        <w:t xml:space="preserve"> </w:t>
      </w:r>
      <w:r w:rsidRPr="005036B9">
        <w:rPr>
          <w:rStyle w:val="Emphasis"/>
          <w:highlight w:val="cyan"/>
        </w:rPr>
        <w:t>civilian sector</w:t>
      </w:r>
      <w:r w:rsidRPr="005036B9">
        <w:rPr>
          <w:rStyle w:val="StyleUnderline"/>
        </w:rPr>
        <w:t xml:space="preserve"> in modern capitalism</w:t>
      </w:r>
      <w:r w:rsidRPr="005036B9">
        <w:rPr>
          <w:sz w:val="16"/>
        </w:rPr>
        <w:t xml:space="preserve">. Military and civilian companies are mutually dependent on </w:t>
      </w:r>
      <w:proofErr w:type="gramStart"/>
      <w:r w:rsidRPr="005036B9">
        <w:rPr>
          <w:sz w:val="16"/>
        </w:rPr>
        <w:t>militarism, and</w:t>
      </w:r>
      <w:proofErr w:type="gramEnd"/>
      <w:r w:rsidRPr="005036B9">
        <w:rPr>
          <w:sz w:val="16"/>
        </w:rPr>
        <w:t xml:space="preserve"> tend to become promoters of “national security” and sponsors of war. </w:t>
      </w:r>
      <w:r w:rsidRPr="005036B9">
        <w:rPr>
          <w:rStyle w:val="StyleUnderline"/>
          <w:highlight w:val="cyan"/>
        </w:rPr>
        <w:t xml:space="preserve">Before the </w:t>
      </w:r>
      <w:r w:rsidRPr="005036B9">
        <w:rPr>
          <w:rStyle w:val="Emphasis"/>
          <w:highlight w:val="cyan"/>
        </w:rPr>
        <w:t>nuclear age</w:t>
      </w:r>
      <w:r w:rsidRPr="005036B9">
        <w:rPr>
          <w:rStyle w:val="StyleUnderline"/>
          <w:highlight w:val="cyan"/>
        </w:rPr>
        <w:t xml:space="preserve">, this led to </w:t>
      </w:r>
      <w:r w:rsidRPr="005036B9">
        <w:rPr>
          <w:rStyle w:val="Emphasis"/>
          <w:highlight w:val="cyan"/>
        </w:rPr>
        <w:t>colonial</w:t>
      </w:r>
      <w:r w:rsidRPr="005036B9">
        <w:rPr>
          <w:rStyle w:val="Emphasis"/>
        </w:rPr>
        <w:t xml:space="preserve"> empires</w:t>
      </w:r>
      <w:r w:rsidRPr="005036B9">
        <w:rPr>
          <w:rStyle w:val="StyleUnderline"/>
        </w:rPr>
        <w:t xml:space="preserve"> and </w:t>
      </w:r>
      <w:r w:rsidRPr="005036B9">
        <w:rPr>
          <w:rStyle w:val="Emphasis"/>
        </w:rPr>
        <w:t xml:space="preserve">mass </w:t>
      </w:r>
      <w:r w:rsidRPr="005036B9">
        <w:rPr>
          <w:rStyle w:val="Emphasis"/>
          <w:highlight w:val="cyan"/>
        </w:rPr>
        <w:t>warfare</w:t>
      </w:r>
      <w:r w:rsidRPr="005036B9">
        <w:rPr>
          <w:rStyle w:val="StyleUnderline"/>
          <w:highlight w:val="cyan"/>
        </w:rPr>
        <w:t xml:space="preserve"> but </w:t>
      </w:r>
      <w:r w:rsidRPr="005036B9">
        <w:rPr>
          <w:rStyle w:val="Emphasis"/>
          <w:highlight w:val="cyan"/>
        </w:rPr>
        <w:t>not</w:t>
      </w:r>
      <w:r w:rsidRPr="005036B9">
        <w:rPr>
          <w:rStyle w:val="StyleUnderline"/>
        </w:rPr>
        <w:t xml:space="preserve"> the prospect of </w:t>
      </w:r>
      <w:r w:rsidRPr="005036B9">
        <w:rPr>
          <w:rStyle w:val="Emphasis"/>
          <w:highlight w:val="cyan"/>
        </w:rPr>
        <w:t>extinction</w:t>
      </w:r>
      <w:r w:rsidRPr="005036B9">
        <w:rPr>
          <w:sz w:val="16"/>
        </w:rPr>
        <w:t xml:space="preserve">. </w:t>
      </w:r>
      <w:r w:rsidRPr="005036B9">
        <w:rPr>
          <w:rStyle w:val="StyleUnderline"/>
        </w:rPr>
        <w:t xml:space="preserve">But, </w:t>
      </w:r>
      <w:r w:rsidRPr="005036B9">
        <w:rPr>
          <w:rStyle w:val="StyleUnderline"/>
          <w:highlight w:val="cyan"/>
        </w:rPr>
        <w:t>today</w:t>
      </w:r>
      <w:r w:rsidRPr="005036B9">
        <w:rPr>
          <w:rStyle w:val="StyleUnderline"/>
        </w:rPr>
        <w:t xml:space="preserve">, as capitalism remains ever more dependent on militarism to secure global profits, the </w:t>
      </w:r>
      <w:r w:rsidRPr="005036B9">
        <w:rPr>
          <w:rStyle w:val="StyleUnderline"/>
          <w:highlight w:val="cyan"/>
        </w:rPr>
        <w:t xml:space="preserve">cost has become </w:t>
      </w:r>
      <w:r w:rsidRPr="005036B9">
        <w:rPr>
          <w:rStyle w:val="Emphasis"/>
          <w:highlight w:val="cyan"/>
        </w:rPr>
        <w:t>incalculable</w:t>
      </w:r>
      <w:r w:rsidRPr="005036B9">
        <w:rPr>
          <w:sz w:val="16"/>
        </w:rPr>
        <w:t xml:space="preserve">. The MIC since 1945 – which Eisenhower warned us about – is the first in history that poses a real and present danger of extinction. </w:t>
      </w:r>
      <w:r w:rsidRPr="005036B9">
        <w:rPr>
          <w:rStyle w:val="StyleUnderline"/>
        </w:rPr>
        <w:t xml:space="preserve">As capitalism becomes </w:t>
      </w:r>
      <w:r w:rsidRPr="005036B9">
        <w:rPr>
          <w:rStyle w:val="Emphasis"/>
        </w:rPr>
        <w:t>more dependent</w:t>
      </w:r>
      <w:r w:rsidRPr="005036B9">
        <w:rPr>
          <w:rStyle w:val="StyleUnderline"/>
        </w:rPr>
        <w:t xml:space="preserve"> on </w:t>
      </w:r>
      <w:r w:rsidRPr="005036B9">
        <w:rPr>
          <w:rStyle w:val="StyleUnderline"/>
          <w:highlight w:val="cyan"/>
        </w:rPr>
        <w:t xml:space="preserve">a </w:t>
      </w:r>
      <w:r w:rsidRPr="005036B9">
        <w:rPr>
          <w:rStyle w:val="Emphasis"/>
          <w:highlight w:val="cyan"/>
        </w:rPr>
        <w:t>nuclearized MIC</w:t>
      </w:r>
      <w:r w:rsidRPr="005036B9">
        <w:rPr>
          <w:rStyle w:val="StyleUnderline"/>
        </w:rPr>
        <w:t xml:space="preserve">, it is </w:t>
      </w:r>
      <w:r w:rsidRPr="005036B9">
        <w:rPr>
          <w:rStyle w:val="Emphasis"/>
        </w:rPr>
        <w:t>unlike any prior system</w:t>
      </w:r>
      <w:r w:rsidRPr="005036B9">
        <w:rPr>
          <w:rStyle w:val="StyleUnderline"/>
        </w:rPr>
        <w:t xml:space="preserve"> of economic stimulus because it </w:t>
      </w:r>
      <w:r w:rsidRPr="005036B9">
        <w:rPr>
          <w:rStyle w:val="Emphasis"/>
        </w:rPr>
        <w:t>inextricably</w:t>
      </w:r>
      <w:r w:rsidRPr="005036B9">
        <w:rPr>
          <w:rStyle w:val="StyleUnderline"/>
        </w:rPr>
        <w:t xml:space="preserve"> </w:t>
      </w:r>
      <w:r w:rsidRPr="005036B9">
        <w:rPr>
          <w:rStyle w:val="StyleUnderline"/>
          <w:highlight w:val="cyan"/>
        </w:rPr>
        <w:t>ties profit</w:t>
      </w:r>
      <w:r w:rsidRPr="005036B9">
        <w:rPr>
          <w:rStyle w:val="StyleUnderline"/>
        </w:rPr>
        <w:t xml:space="preserve"> and prosperity </w:t>
      </w:r>
      <w:r w:rsidRPr="005036B9">
        <w:rPr>
          <w:rStyle w:val="StyleUnderline"/>
          <w:highlight w:val="cyan"/>
        </w:rPr>
        <w:t>to</w:t>
      </w:r>
      <w:r w:rsidRPr="005036B9">
        <w:rPr>
          <w:rStyle w:val="StyleUnderline"/>
        </w:rPr>
        <w:t xml:space="preserve"> a </w:t>
      </w:r>
      <w:r w:rsidRPr="005036B9">
        <w:rPr>
          <w:rStyle w:val="Emphasis"/>
          <w:highlight w:val="cyan"/>
        </w:rPr>
        <w:t>willingness</w:t>
      </w:r>
      <w:r w:rsidRPr="005036B9">
        <w:rPr>
          <w:rStyle w:val="StyleUnderline"/>
          <w:highlight w:val="cyan"/>
        </w:rPr>
        <w:t xml:space="preserve"> to </w:t>
      </w:r>
      <w:r w:rsidRPr="005036B9">
        <w:rPr>
          <w:rStyle w:val="Emphasis"/>
          <w:highlight w:val="cyan"/>
        </w:rPr>
        <w:t>destroy all life</w:t>
      </w:r>
      <w:r w:rsidRPr="005036B9">
        <w:rPr>
          <w:sz w:val="16"/>
        </w:rPr>
        <w:t>.</w:t>
      </w:r>
    </w:p>
    <w:p w14:paraId="4C7CAB81" w14:textId="77777777" w:rsidR="00282890" w:rsidRPr="005F54D1" w:rsidRDefault="00282890" w:rsidP="00282890"/>
    <w:p w14:paraId="65CC4502" w14:textId="77777777" w:rsidR="00282890" w:rsidRDefault="00282890" w:rsidP="00282890">
      <w:pPr>
        <w:pStyle w:val="Heading2"/>
      </w:pPr>
      <w:r>
        <w:lastRenderedPageBreak/>
        <w:t>Link</w:t>
      </w:r>
    </w:p>
    <w:p w14:paraId="68805310" w14:textId="77777777" w:rsidR="00282890" w:rsidRDefault="00282890" w:rsidP="00282890">
      <w:pPr>
        <w:pStyle w:val="Analytic"/>
      </w:pPr>
    </w:p>
    <w:p w14:paraId="1DFF77E3" w14:textId="77777777" w:rsidR="00282890" w:rsidRDefault="00282890" w:rsidP="00282890">
      <w:pPr>
        <w:pStyle w:val="Heading3"/>
      </w:pPr>
      <w:r>
        <w:lastRenderedPageBreak/>
        <w:t>Alt---O/V---2NC</w:t>
      </w:r>
    </w:p>
    <w:p w14:paraId="6CA70898" w14:textId="77777777" w:rsidR="00282890" w:rsidRPr="00F40340" w:rsidRDefault="00282890" w:rsidP="00282890">
      <w:pPr>
        <w:pStyle w:val="Heading4"/>
      </w:pPr>
      <w:r>
        <w:t xml:space="preserve">3.) They have identified economic inequality as the root cause of Cap </w:t>
      </w:r>
      <w:r>
        <w:rPr>
          <w:u w:val="single"/>
        </w:rPr>
        <w:t>guarantees</w:t>
      </w:r>
      <w:r>
        <w:t xml:space="preserve"> inequality.</w:t>
      </w:r>
    </w:p>
    <w:p w14:paraId="5F0193D9" w14:textId="77777777" w:rsidR="00282890" w:rsidRDefault="00282890" w:rsidP="00282890">
      <w:r w:rsidRPr="00A116DF">
        <w:rPr>
          <w:rStyle w:val="Style13ptBold"/>
        </w:rPr>
        <w:t>Webster</w:t>
      </w:r>
      <w:r>
        <w:rPr>
          <w:rStyle w:val="Style13ptBold"/>
        </w:rPr>
        <w:t xml:space="preserve"> ’</w:t>
      </w:r>
      <w:r w:rsidRPr="00A116DF">
        <w:rPr>
          <w:rStyle w:val="Style13ptBold"/>
        </w:rPr>
        <w:t>21</w:t>
      </w:r>
      <w:r>
        <w:t xml:space="preserve"> [Edward; June 2; Distinguished Research Professor, Southern Centre for Inequality Studies, University of the Witwatersrand; Quartz, "The coronavirus pandemic has revealed capitalism's greatest weakness," https://qz.com/africa/2016030/the-coronavirus-pandemic-has-revealed-where-capitalism-fails/]</w:t>
      </w:r>
    </w:p>
    <w:p w14:paraId="5A91C392" w14:textId="77777777" w:rsidR="00282890" w:rsidRPr="004E296C" w:rsidRDefault="00282890" w:rsidP="00282890">
      <w:pPr>
        <w:rPr>
          <w:sz w:val="16"/>
        </w:rPr>
      </w:pPr>
      <w:r w:rsidRPr="004E296C">
        <w:rPr>
          <w:sz w:val="16"/>
        </w:rPr>
        <w:t xml:space="preserve">Under certain circumstances, far-reaching peaceful reform has been possible. </w:t>
      </w:r>
      <w:r w:rsidRPr="004E296C">
        <w:rPr>
          <w:rStyle w:val="StyleUnderline"/>
        </w:rPr>
        <w:t xml:space="preserve">Why then has </w:t>
      </w:r>
      <w:r w:rsidRPr="004E296C">
        <w:rPr>
          <w:rStyle w:val="StyleUnderline"/>
          <w:highlight w:val="cyan"/>
        </w:rPr>
        <w:t xml:space="preserve">the </w:t>
      </w:r>
      <w:r w:rsidRPr="004E296C">
        <w:rPr>
          <w:rStyle w:val="StyleUnderline"/>
        </w:rPr>
        <w:t xml:space="preserve">coronavirus </w:t>
      </w:r>
      <w:r w:rsidRPr="004E296C">
        <w:rPr>
          <w:rStyle w:val="StyleUnderline"/>
          <w:highlight w:val="cyan"/>
        </w:rPr>
        <w:t>pandemic deepened inequality</w:t>
      </w:r>
      <w:r w:rsidRPr="004E296C">
        <w:rPr>
          <w:sz w:val="16"/>
        </w:rPr>
        <w:t xml:space="preserve"> rather than reduced it? </w:t>
      </w:r>
      <w:r w:rsidRPr="004E296C">
        <w:rPr>
          <w:rStyle w:val="StyleUnderline"/>
          <w:highlight w:val="cyan"/>
        </w:rPr>
        <w:t>Goldin attributes this</w:t>
      </w:r>
      <w:r w:rsidRPr="004E296C">
        <w:rPr>
          <w:rStyle w:val="StyleUnderline"/>
        </w:rPr>
        <w:t xml:space="preserve"> paradoxical outcome </w:t>
      </w:r>
      <w:r w:rsidRPr="004E296C">
        <w:rPr>
          <w:rStyle w:val="StyleUnderline"/>
          <w:highlight w:val="cyan"/>
        </w:rPr>
        <w:t>to</w:t>
      </w:r>
      <w:r w:rsidRPr="004E296C">
        <w:rPr>
          <w:rStyle w:val="StyleUnderline"/>
        </w:rPr>
        <w:t xml:space="preserve"> four </w:t>
      </w:r>
      <w:r w:rsidRPr="004E296C">
        <w:rPr>
          <w:rStyle w:val="Emphasis"/>
        </w:rPr>
        <w:t xml:space="preserve">decades of </w:t>
      </w:r>
      <w:r w:rsidRPr="004E296C">
        <w:rPr>
          <w:rStyle w:val="Emphasis"/>
          <w:highlight w:val="cyan"/>
        </w:rPr>
        <w:t>neoliberal thinking</w:t>
      </w:r>
      <w:r w:rsidRPr="004E296C">
        <w:rPr>
          <w:sz w:val="16"/>
        </w:rPr>
        <w:t xml:space="preserve">. I agree with his critique of neoliberalism. But he doesn’t give sufficient attention to power, particularly the concentration of economic power. This book, nevertheless, offers important opportunities for the elites of the world and ordinary citizens to explore ways of reducing inequality. The case for a rethink of capitalism </w:t>
      </w:r>
      <w:r w:rsidRPr="004E296C">
        <w:rPr>
          <w:rStyle w:val="StyleUnderline"/>
          <w:highlight w:val="cyan"/>
        </w:rPr>
        <w:t>Inequality</w:t>
      </w:r>
      <w:r w:rsidRPr="004E296C">
        <w:rPr>
          <w:rStyle w:val="StyleUnderline"/>
        </w:rPr>
        <w:t>,</w:t>
      </w:r>
      <w:r w:rsidRPr="004E296C">
        <w:rPr>
          <w:sz w:val="16"/>
        </w:rPr>
        <w:t xml:space="preserve"> Goldin suggests </w:t>
      </w:r>
      <w:r w:rsidRPr="004E296C">
        <w:rPr>
          <w:rStyle w:val="StyleUnderline"/>
          <w:highlight w:val="cyan"/>
        </w:rPr>
        <w:t>had been rising</w:t>
      </w:r>
      <w:r w:rsidRPr="004E296C">
        <w:rPr>
          <w:rStyle w:val="StyleUnderline"/>
        </w:rPr>
        <w:t xml:space="preserve"> in both Europe and the US</w:t>
      </w:r>
      <w:r w:rsidRPr="004E296C">
        <w:rPr>
          <w:sz w:val="16"/>
        </w:rPr>
        <w:t xml:space="preserve"> since the 1980s. He argues that this is: …mainly </w:t>
      </w:r>
      <w:r w:rsidRPr="004E296C">
        <w:rPr>
          <w:rStyle w:val="StyleUnderline"/>
        </w:rPr>
        <w:t>due to the tide of liberalization</w:t>
      </w:r>
      <w:r w:rsidRPr="004E296C">
        <w:rPr>
          <w:sz w:val="16"/>
        </w:rPr>
        <w:t xml:space="preserve"> that was ushered in when Margaret Thatcher in Britain and Ronald Reagan in the US </w:t>
      </w:r>
      <w:r w:rsidRPr="004E296C">
        <w:rPr>
          <w:rStyle w:val="StyleUnderline"/>
          <w:highlight w:val="cyan"/>
        </w:rPr>
        <w:t>initiated a race to the bottom in taxation</w:t>
      </w:r>
      <w:r w:rsidRPr="004E296C">
        <w:rPr>
          <w:rStyle w:val="StyleUnderline"/>
        </w:rPr>
        <w:t xml:space="preserve">, </w:t>
      </w:r>
      <w:r w:rsidRPr="004E296C">
        <w:rPr>
          <w:rStyle w:val="StyleUnderline"/>
          <w:highlight w:val="cyan"/>
        </w:rPr>
        <w:t>attacks on trade unions</w:t>
      </w:r>
      <w:r w:rsidRPr="004E296C">
        <w:rPr>
          <w:rStyle w:val="StyleUnderline"/>
        </w:rPr>
        <w:t xml:space="preserve">, and a weakening of competition policy, which all </w:t>
      </w:r>
      <w:r w:rsidRPr="004E296C">
        <w:rPr>
          <w:rStyle w:val="StyleUnderline"/>
          <w:highlight w:val="cyan"/>
        </w:rPr>
        <w:t>allowed for the growing concentration and strength of employers</w:t>
      </w:r>
      <w:r w:rsidRPr="004E296C">
        <w:rPr>
          <w:sz w:val="16"/>
        </w:rPr>
        <w:t xml:space="preserve">. </w:t>
      </w:r>
      <w:r w:rsidRPr="004E296C">
        <w:rPr>
          <w:rStyle w:val="StyleUnderline"/>
          <w:highlight w:val="cyan"/>
        </w:rPr>
        <w:t>What is needed</w:t>
      </w:r>
      <w:r w:rsidRPr="004E296C">
        <w:rPr>
          <w:sz w:val="16"/>
        </w:rPr>
        <w:t xml:space="preserve">, Goldin believes, </w:t>
      </w:r>
      <w:r w:rsidRPr="004E296C">
        <w:rPr>
          <w:rStyle w:val="StyleUnderline"/>
          <w:highlight w:val="cyan"/>
        </w:rPr>
        <w:t>is a</w:t>
      </w:r>
      <w:r w:rsidRPr="004E296C">
        <w:rPr>
          <w:rStyle w:val="StyleUnderline"/>
        </w:rPr>
        <w:t xml:space="preserve"> fundamental </w:t>
      </w:r>
      <w:r w:rsidRPr="004E296C">
        <w:rPr>
          <w:rStyle w:val="Emphasis"/>
          <w:highlight w:val="cyan"/>
        </w:rPr>
        <w:t>rethinking of capitalism</w:t>
      </w:r>
      <w:r w:rsidRPr="004E296C">
        <w:rPr>
          <w:sz w:val="16"/>
        </w:rPr>
        <w:t xml:space="preserve">. Big government and the activist state </w:t>
      </w:r>
      <w:proofErr w:type="gramStart"/>
      <w:r w:rsidRPr="004E296C">
        <w:rPr>
          <w:sz w:val="16"/>
        </w:rPr>
        <w:t>is</w:t>
      </w:r>
      <w:proofErr w:type="gramEnd"/>
      <w:r w:rsidRPr="004E296C">
        <w:rPr>
          <w:sz w:val="16"/>
        </w:rPr>
        <w:t xml:space="preserve"> back, he says</w:t>
      </w:r>
      <w:r w:rsidRPr="004E296C">
        <w:rPr>
          <w:rStyle w:val="StyleUnderline"/>
        </w:rPr>
        <w:t xml:space="preserve">. The pandemic has led to a </w:t>
      </w:r>
      <w:r w:rsidRPr="004E296C">
        <w:rPr>
          <w:rStyle w:val="Emphasis"/>
        </w:rPr>
        <w:t>counter-revolution</w:t>
      </w:r>
      <w:r w:rsidRPr="004E296C">
        <w:rPr>
          <w:sz w:val="16"/>
        </w:rPr>
        <w:t xml:space="preserve">. Conservative governments now go beyond even arguments put forward by the economist Maynard Keynes in the 1930s that governments needed to spend their way out of the Great Depression. </w:t>
      </w:r>
      <w:r w:rsidRPr="004E296C">
        <w:rPr>
          <w:rStyle w:val="StyleUnderline"/>
          <w:highlight w:val="cyan"/>
        </w:rPr>
        <w:t xml:space="preserve">Unless inequality is </w:t>
      </w:r>
      <w:r w:rsidRPr="004E296C">
        <w:rPr>
          <w:rStyle w:val="Emphasis"/>
          <w:highlight w:val="cyan"/>
        </w:rPr>
        <w:t>reduced</w:t>
      </w:r>
      <w:r w:rsidRPr="004E296C">
        <w:rPr>
          <w:rStyle w:val="StyleUnderline"/>
        </w:rPr>
        <w:t xml:space="preserve">, he warns, </w:t>
      </w:r>
      <w:r w:rsidRPr="004E296C">
        <w:rPr>
          <w:rStyle w:val="Emphasis"/>
          <w:highlight w:val="cyan"/>
        </w:rPr>
        <w:t>populism and protectionism</w:t>
      </w:r>
      <w:r w:rsidRPr="004E296C">
        <w:rPr>
          <w:rStyle w:val="StyleUnderline"/>
          <w:highlight w:val="cyan"/>
        </w:rPr>
        <w:t xml:space="preserve"> will become </w:t>
      </w:r>
      <w:r w:rsidRPr="004E296C">
        <w:rPr>
          <w:rStyle w:val="Emphasis"/>
          <w:highlight w:val="cyan"/>
        </w:rPr>
        <w:t>dominant</w:t>
      </w:r>
      <w:r w:rsidRPr="004E296C">
        <w:rPr>
          <w:sz w:val="16"/>
        </w:rPr>
        <w:t xml:space="preserve">. </w:t>
      </w:r>
      <w:r w:rsidRPr="004E296C">
        <w:rPr>
          <w:rStyle w:val="StyleUnderline"/>
        </w:rPr>
        <w:t xml:space="preserve">The tragedy is that the </w:t>
      </w:r>
      <w:r w:rsidRPr="004E296C">
        <w:rPr>
          <w:rStyle w:val="StyleUnderline"/>
          <w:highlight w:val="cyan"/>
        </w:rPr>
        <w:t>policies implemented</w:t>
      </w:r>
      <w:r w:rsidRPr="004E296C">
        <w:rPr>
          <w:rStyle w:val="StyleUnderline"/>
        </w:rPr>
        <w:t xml:space="preserve"> by these populist leaders benefit the few not the many, thereby </w:t>
      </w:r>
      <w:r w:rsidRPr="004E296C">
        <w:rPr>
          <w:rStyle w:val="StyleUnderline"/>
          <w:highlight w:val="cyan"/>
        </w:rPr>
        <w:t>deepen</w:t>
      </w:r>
      <w:r w:rsidRPr="004E296C">
        <w:rPr>
          <w:rStyle w:val="StyleUnderline"/>
        </w:rPr>
        <w:t xml:space="preserve">ing </w:t>
      </w:r>
      <w:r w:rsidRPr="004E296C">
        <w:rPr>
          <w:rStyle w:val="StyleUnderline"/>
          <w:highlight w:val="cyan"/>
        </w:rPr>
        <w:t xml:space="preserve">and </w:t>
      </w:r>
      <w:r w:rsidRPr="004E296C">
        <w:rPr>
          <w:rStyle w:val="Emphasis"/>
          <w:highlight w:val="cyan"/>
        </w:rPr>
        <w:t>entrench</w:t>
      </w:r>
      <w:r w:rsidRPr="004E296C">
        <w:rPr>
          <w:rStyle w:val="Emphasis"/>
        </w:rPr>
        <w:t xml:space="preserve">ing </w:t>
      </w:r>
      <w:r w:rsidRPr="004E296C">
        <w:rPr>
          <w:rStyle w:val="Emphasis"/>
          <w:highlight w:val="cyan"/>
        </w:rPr>
        <w:t>inequality</w:t>
      </w:r>
      <w:r w:rsidRPr="004E296C">
        <w:rPr>
          <w:sz w:val="16"/>
        </w:rPr>
        <w:t xml:space="preserve">. For Goldin this global trajectory of populism is not inevitable. He believes that it is human actions and leaders that shape societies, not simply events. The chapter Reducing inequality is full of sensible proposals designed to reduce inequality. Among these are: the closure of tax havens and loopholes, the introduction of wealth taxes on the assets of the top 1% earners, higher inheritance taxes on the transfer of wealth of the top 1 per cent, and progressive income taxes that exempt the lowest earners and then rise steeply for the highest earners. Goldin discusses how five biggest American tech companies—Facebook, Amazon, Apple, Netflix, and Google—dominate the stock markets. He cites the fact that the $28 trillion attributed to these companies is five times greater than all the physical assets owned by all the other 500 companies in the Standard and Poor’s stock index. Jeff Bezos, the founder of Amazon, saw his wealth almost double. This makes him the first person in history to be worth more than $200 billion. Meanwhile, the wealth of Elon Musk, the founder of Tesla, increased by more than $160 billion during the pandemic, to $184 billion. What needs to be done Goldin draws on Nobel prize winner, Amartya Sen, who sees inequality as the function of the distribution of capabilities. From this perspective, inequality is above all about inequality of opportunities available to people to lead fulfilling lives. Central to this is education, gender, and human rights. Sen is far removed from orthodox neoliberalism. He adopts human </w:t>
      </w:r>
      <w:proofErr w:type="spellStart"/>
      <w:r w:rsidRPr="004E296C">
        <w:rPr>
          <w:sz w:val="16"/>
        </w:rPr>
        <w:t>well being</w:t>
      </w:r>
      <w:proofErr w:type="spellEnd"/>
      <w:r w:rsidRPr="004E296C">
        <w:rPr>
          <w:sz w:val="16"/>
        </w:rPr>
        <w:t xml:space="preserve">, rather than mere growth, as the goal of development. But his approach to development is grounded in pragmatic neoliberalism. His message is clear: people in developing countries should adopt free markets, strictly delimit the role of the state, promote liberal democratic </w:t>
      </w:r>
      <w:proofErr w:type="gramStart"/>
      <w:r w:rsidRPr="004E296C">
        <w:rPr>
          <w:sz w:val="16"/>
        </w:rPr>
        <w:t>institutions ,</w:t>
      </w:r>
      <w:proofErr w:type="gramEnd"/>
      <w:r w:rsidRPr="004E296C">
        <w:rPr>
          <w:sz w:val="16"/>
        </w:rPr>
        <w:t xml:space="preserve"> ensure the provision of basic education and healthcare and welcome open discussion of issues. I disagree with Goldin when it comes to drawing on Sen. This is because I am skeptical of Sen’s faith in free markets, free speech and reasoned social progress. He abstracts freedom from power relations and focuses on individual actors. But </w:t>
      </w:r>
      <w:r w:rsidRPr="004E296C">
        <w:rPr>
          <w:rStyle w:val="StyleUnderline"/>
          <w:highlight w:val="cyan"/>
        </w:rPr>
        <w:t xml:space="preserve">inequality is primarily a </w:t>
      </w:r>
      <w:r w:rsidRPr="004E296C">
        <w:rPr>
          <w:rStyle w:val="Emphasis"/>
          <w:highlight w:val="cyan"/>
        </w:rPr>
        <w:t>power relation</w:t>
      </w:r>
      <w:r w:rsidRPr="004E296C">
        <w:rPr>
          <w:rStyle w:val="StyleUnderline"/>
        </w:rPr>
        <w:t>. Sen</w:t>
      </w:r>
      <w:r w:rsidRPr="004E296C">
        <w:rPr>
          <w:sz w:val="16"/>
        </w:rPr>
        <w:t xml:space="preserve"> gives a false promise to the poor and excluded. He </w:t>
      </w:r>
      <w:r w:rsidRPr="004E296C">
        <w:rPr>
          <w:rStyle w:val="StyleUnderline"/>
        </w:rPr>
        <w:t xml:space="preserve">does not challenge </w:t>
      </w:r>
      <w:r w:rsidRPr="004E296C">
        <w:rPr>
          <w:rStyle w:val="StyleUnderline"/>
          <w:highlight w:val="cyan"/>
        </w:rPr>
        <w:t xml:space="preserve">the concentration of economic power, centered on </w:t>
      </w:r>
      <w:r w:rsidRPr="004E296C">
        <w:rPr>
          <w:rStyle w:val="Emphasis"/>
          <w:highlight w:val="cyan"/>
        </w:rPr>
        <w:t>global and national markets</w:t>
      </w:r>
      <w:r w:rsidRPr="004E296C">
        <w:rPr>
          <w:sz w:val="16"/>
        </w:rPr>
        <w:t xml:space="preserve">. </w:t>
      </w:r>
      <w:proofErr w:type="gramStart"/>
      <w:r w:rsidRPr="004E296C">
        <w:rPr>
          <w:sz w:val="16"/>
        </w:rPr>
        <w:t>Instead</w:t>
      </w:r>
      <w:proofErr w:type="gramEnd"/>
      <w:r w:rsidRPr="004E296C">
        <w:rPr>
          <w:sz w:val="16"/>
        </w:rPr>
        <w:t xml:space="preserve"> he takes them for granted. </w:t>
      </w:r>
      <w:r w:rsidRPr="004E296C">
        <w:rPr>
          <w:rStyle w:val="StyleUnderline"/>
          <w:highlight w:val="cyan"/>
        </w:rPr>
        <w:t>A “rethinking</w:t>
      </w:r>
      <w:r w:rsidRPr="004E296C">
        <w:rPr>
          <w:rStyle w:val="StyleUnderline"/>
        </w:rPr>
        <w:t xml:space="preserve"> of capitalism” </w:t>
      </w:r>
      <w:r w:rsidRPr="004E296C">
        <w:rPr>
          <w:rStyle w:val="StyleUnderline"/>
          <w:highlight w:val="cyan"/>
        </w:rPr>
        <w:t xml:space="preserve">requires that our primary focus should be on the </w:t>
      </w:r>
      <w:r w:rsidRPr="004E296C">
        <w:rPr>
          <w:rStyle w:val="Emphasis"/>
          <w:highlight w:val="cyan"/>
        </w:rPr>
        <w:t>distribution of economic power</w:t>
      </w:r>
      <w:r w:rsidRPr="004E296C">
        <w:rPr>
          <w:sz w:val="16"/>
        </w:rPr>
        <w:t xml:space="preserve"> (rather than the unequal distribution of capabilities) </w:t>
      </w:r>
      <w:r w:rsidRPr="004E296C">
        <w:rPr>
          <w:rStyle w:val="StyleUnderline"/>
          <w:highlight w:val="cyan"/>
        </w:rPr>
        <w:t xml:space="preserve">as the potential </w:t>
      </w:r>
      <w:r w:rsidRPr="004E296C">
        <w:rPr>
          <w:rStyle w:val="Emphasis"/>
          <w:highlight w:val="cyan"/>
        </w:rPr>
        <w:t>leading causal factor</w:t>
      </w:r>
      <w:r w:rsidRPr="004E296C">
        <w:rPr>
          <w:rStyle w:val="StyleUnderline"/>
          <w:highlight w:val="cyan"/>
        </w:rPr>
        <w:t xml:space="preserve"> driving inequality</w:t>
      </w:r>
      <w:r w:rsidRPr="004E296C">
        <w:rPr>
          <w:sz w:val="16"/>
        </w:rPr>
        <w:t>.</w:t>
      </w:r>
    </w:p>
    <w:p w14:paraId="2508ACC8" w14:textId="77777777" w:rsidR="00282890" w:rsidRDefault="00282890" w:rsidP="00282890">
      <w:pPr>
        <w:pStyle w:val="Heading2"/>
      </w:pPr>
      <w:r>
        <w:lastRenderedPageBreak/>
        <w:t>AT: Alt fails</w:t>
      </w:r>
    </w:p>
    <w:p w14:paraId="1DDFB249" w14:textId="77777777" w:rsidR="00282890" w:rsidRPr="00EA4034" w:rsidRDefault="00282890" w:rsidP="00282890"/>
    <w:p w14:paraId="29C755CA" w14:textId="77777777" w:rsidR="00282890" w:rsidRPr="00EA4034" w:rsidRDefault="00282890" w:rsidP="00282890">
      <w:pPr>
        <w:pStyle w:val="Heading3"/>
      </w:pPr>
      <w:r>
        <w:lastRenderedPageBreak/>
        <w:t>Alt---AT: Backlash---2NC</w:t>
      </w:r>
    </w:p>
    <w:p w14:paraId="702E8EAA" w14:textId="77777777" w:rsidR="00282890" w:rsidRPr="003117DD" w:rsidRDefault="00282890" w:rsidP="00282890">
      <w:pPr>
        <w:pStyle w:val="Heading4"/>
      </w:pPr>
      <w:r>
        <w:t xml:space="preserve">2. </w:t>
      </w:r>
      <w:r>
        <w:rPr>
          <w:u w:val="single"/>
        </w:rPr>
        <w:t>LATENT ENERGIES</w:t>
      </w:r>
      <w:r>
        <w:t xml:space="preserve">---the public </w:t>
      </w:r>
      <w:r w:rsidRPr="003117DD">
        <w:rPr>
          <w:u w:val="single"/>
        </w:rPr>
        <w:t>supports</w:t>
      </w:r>
      <w:r>
        <w:t xml:space="preserve"> the alt.</w:t>
      </w:r>
      <w:r w:rsidRPr="0091376E">
        <w:rPr>
          <w:b w:val="0"/>
          <w:bCs/>
        </w:rPr>
        <w:t xml:space="preserve"> Reject </w:t>
      </w:r>
      <w:proofErr w:type="spellStart"/>
      <w:r w:rsidRPr="0091376E">
        <w:rPr>
          <w:b w:val="0"/>
          <w:bCs/>
        </w:rPr>
        <w:t>ev</w:t>
      </w:r>
      <w:proofErr w:type="spellEnd"/>
      <w:r w:rsidRPr="0091376E">
        <w:rPr>
          <w:b w:val="0"/>
          <w:bCs/>
        </w:rPr>
        <w:t xml:space="preserve"> that doesn’t account for </w:t>
      </w:r>
      <w:r w:rsidRPr="0091376E">
        <w:rPr>
          <w:b w:val="0"/>
          <w:bCs/>
          <w:u w:val="single"/>
        </w:rPr>
        <w:t>COVID</w:t>
      </w:r>
      <w:r w:rsidRPr="0091376E">
        <w:rPr>
          <w:b w:val="0"/>
          <w:bCs/>
        </w:rPr>
        <w:t>.</w:t>
      </w:r>
    </w:p>
    <w:p w14:paraId="45241342" w14:textId="77777777" w:rsidR="00282890" w:rsidRDefault="00282890" w:rsidP="00282890">
      <w:r w:rsidRPr="003117DD">
        <w:rPr>
          <w:rStyle w:val="Style13ptBold"/>
        </w:rPr>
        <w:t>Robinson ’22</w:t>
      </w:r>
      <w:r>
        <w:t xml:space="preserve"> [William; P</w:t>
      </w:r>
      <w:r w:rsidRPr="003117DD">
        <w:t xml:space="preserve">rofessor of </w:t>
      </w:r>
      <w:r>
        <w:t>S</w:t>
      </w:r>
      <w:r w:rsidRPr="003117DD">
        <w:t>ociology</w:t>
      </w:r>
      <w:r>
        <w:t xml:space="preserve"> and</w:t>
      </w:r>
      <w:r w:rsidRPr="003117DD">
        <w:t xml:space="preserve"> </w:t>
      </w:r>
      <w:r>
        <w:t>G</w:t>
      </w:r>
      <w:r w:rsidRPr="003117DD">
        <w:t xml:space="preserve">lobal </w:t>
      </w:r>
      <w:r>
        <w:t>S</w:t>
      </w:r>
      <w:r w:rsidRPr="003117DD">
        <w:t>tudies at the University of California</w:t>
      </w:r>
      <w:r>
        <w:t>-</w:t>
      </w:r>
      <w:r w:rsidRPr="003117DD">
        <w:t>Santa Barbara</w:t>
      </w:r>
      <w:r>
        <w:t>; 5-14-2022; Truthout; Mass Protest Is Rising — Can It Confront Global Capitalism?; https://truthout.org/articles/mass-protest-is-rising-can-it-confront-global-capitalism/; DOA: 9-21-2024; Archan Sen]</w:t>
      </w:r>
    </w:p>
    <w:p w14:paraId="14039C6D" w14:textId="77777777" w:rsidR="00282890" w:rsidRPr="003117DD" w:rsidRDefault="00282890" w:rsidP="00282890">
      <w:pPr>
        <w:rPr>
          <w:sz w:val="16"/>
        </w:rPr>
      </w:pPr>
      <w:r w:rsidRPr="003117DD">
        <w:rPr>
          <w:rStyle w:val="StyleUnderline"/>
        </w:rPr>
        <w:t xml:space="preserve">The </w:t>
      </w:r>
      <w:r w:rsidRPr="0091376E">
        <w:rPr>
          <w:rStyle w:val="Emphasis"/>
          <w:highlight w:val="cyan"/>
        </w:rPr>
        <w:t>Pew</w:t>
      </w:r>
      <w:r w:rsidRPr="003117DD">
        <w:rPr>
          <w:rStyle w:val="Emphasis"/>
        </w:rPr>
        <w:t xml:space="preserve"> Research Center</w:t>
      </w:r>
      <w:r w:rsidRPr="003117DD">
        <w:rPr>
          <w:rStyle w:val="StyleUnderline"/>
        </w:rPr>
        <w:t xml:space="preserve"> has been </w:t>
      </w:r>
      <w:r w:rsidRPr="0091376E">
        <w:rPr>
          <w:rStyle w:val="StyleUnderline"/>
          <w:highlight w:val="cyan"/>
        </w:rPr>
        <w:t>conduct</w:t>
      </w:r>
      <w:r w:rsidRPr="003117DD">
        <w:rPr>
          <w:rStyle w:val="StyleUnderline"/>
        </w:rPr>
        <w:t xml:space="preserve">ing </w:t>
      </w:r>
      <w:r w:rsidRPr="003117DD">
        <w:rPr>
          <w:rStyle w:val="Emphasis"/>
        </w:rPr>
        <w:t xml:space="preserve">ongoing </w:t>
      </w:r>
      <w:r w:rsidRPr="0091376E">
        <w:rPr>
          <w:rStyle w:val="Emphasis"/>
          <w:highlight w:val="cyan"/>
        </w:rPr>
        <w:t>polls</w:t>
      </w:r>
      <w:r w:rsidRPr="003117DD">
        <w:rPr>
          <w:rStyle w:val="StyleUnderline"/>
        </w:rPr>
        <w:t xml:space="preserve"> in the U.S. </w:t>
      </w:r>
      <w:r w:rsidRPr="0091376E">
        <w:rPr>
          <w:rStyle w:val="StyleUnderline"/>
          <w:highlight w:val="cyan"/>
        </w:rPr>
        <w:t>on views toward</w:t>
      </w:r>
      <w:r w:rsidRPr="003117DD">
        <w:rPr>
          <w:rStyle w:val="StyleUnderline"/>
        </w:rPr>
        <w:t xml:space="preserve"> </w:t>
      </w:r>
      <w:r w:rsidRPr="003117DD">
        <w:rPr>
          <w:rStyle w:val="Emphasis"/>
        </w:rPr>
        <w:t>capitalism</w:t>
      </w:r>
      <w:r w:rsidRPr="003117DD">
        <w:rPr>
          <w:rStyle w:val="StyleUnderline"/>
        </w:rPr>
        <w:t xml:space="preserve"> and </w:t>
      </w:r>
      <w:r w:rsidRPr="0091376E">
        <w:rPr>
          <w:rStyle w:val="Emphasis"/>
          <w:highlight w:val="cyan"/>
        </w:rPr>
        <w:t>socialism</w:t>
      </w:r>
      <w:r w:rsidRPr="003117DD">
        <w:rPr>
          <w:sz w:val="16"/>
        </w:rPr>
        <w:t xml:space="preserve"> (although, of course, what people understand to be capitalism and socialism is not clear). </w:t>
      </w:r>
      <w:r w:rsidRPr="003117DD">
        <w:rPr>
          <w:rStyle w:val="StyleUnderline"/>
        </w:rPr>
        <w:t xml:space="preserve">According to its </w:t>
      </w:r>
      <w:r w:rsidRPr="003117DD">
        <w:rPr>
          <w:rStyle w:val="Emphasis"/>
        </w:rPr>
        <w:t>2019 poll</w:t>
      </w:r>
      <w:r w:rsidRPr="003117DD">
        <w:rPr>
          <w:sz w:val="16"/>
        </w:rPr>
        <w:t xml:space="preserve">, a full </w:t>
      </w:r>
      <w:r w:rsidRPr="003117DD">
        <w:rPr>
          <w:rStyle w:val="Emphasis"/>
        </w:rPr>
        <w:t>42 percent</w:t>
      </w:r>
      <w:r w:rsidRPr="003117DD">
        <w:rPr>
          <w:rStyle w:val="StyleUnderline"/>
        </w:rPr>
        <w:t xml:space="preserve"> of U.S. respondents had a </w:t>
      </w:r>
      <w:r w:rsidRPr="003117DD">
        <w:rPr>
          <w:rStyle w:val="Emphasis"/>
        </w:rPr>
        <w:t>favorable view</w:t>
      </w:r>
      <w:r w:rsidRPr="003117DD">
        <w:rPr>
          <w:rStyle w:val="StyleUnderline"/>
        </w:rPr>
        <w:t xml:space="preserve"> of socialism</w:t>
      </w:r>
      <w:r w:rsidRPr="003117DD">
        <w:rPr>
          <w:sz w:val="16"/>
        </w:rPr>
        <w:t xml:space="preserve">, although the Pew poll did not break down responses by age groups. But </w:t>
      </w:r>
      <w:r w:rsidRPr="003117DD">
        <w:rPr>
          <w:rStyle w:val="StyleUnderline"/>
        </w:rPr>
        <w:t xml:space="preserve">a 2018 Gallup poll found that </w:t>
      </w:r>
      <w:r w:rsidRPr="0091376E">
        <w:rPr>
          <w:rStyle w:val="Emphasis"/>
          <w:highlight w:val="cyan"/>
        </w:rPr>
        <w:t>51 percent</w:t>
      </w:r>
      <w:r w:rsidRPr="003117DD">
        <w:rPr>
          <w:sz w:val="16"/>
        </w:rPr>
        <w:t xml:space="preserve"> of those aged 18-29 </w:t>
      </w:r>
      <w:r w:rsidRPr="0091376E">
        <w:rPr>
          <w:rStyle w:val="StyleUnderline"/>
          <w:highlight w:val="cyan"/>
        </w:rPr>
        <w:t xml:space="preserve">had a </w:t>
      </w:r>
      <w:r w:rsidRPr="0091376E">
        <w:rPr>
          <w:rStyle w:val="Emphasis"/>
          <w:highlight w:val="cyan"/>
        </w:rPr>
        <w:t>favorable view</w:t>
      </w:r>
      <w:r w:rsidRPr="0091376E">
        <w:rPr>
          <w:rStyle w:val="StyleUnderline"/>
          <w:highlight w:val="cyan"/>
        </w:rPr>
        <w:t xml:space="preserve"> of socialism</w:t>
      </w:r>
      <w:r w:rsidRPr="003117DD">
        <w:rPr>
          <w:sz w:val="16"/>
        </w:rPr>
        <w:t>. Seen in historical context, another Gallup poll found that support for socialism stood at 25 percent in 1942 among the U.S. population overall whereas this increased to 43 percent in 2019.</w:t>
      </w:r>
    </w:p>
    <w:p w14:paraId="6994C614" w14:textId="77777777" w:rsidR="00282890" w:rsidRPr="003117DD" w:rsidRDefault="00282890" w:rsidP="00282890">
      <w:pPr>
        <w:rPr>
          <w:sz w:val="16"/>
        </w:rPr>
      </w:pPr>
      <w:r w:rsidRPr="003117DD">
        <w:rPr>
          <w:sz w:val="16"/>
        </w:rPr>
        <w:t xml:space="preserve">Revealingly, yet another poll found that </w:t>
      </w:r>
      <w:r w:rsidRPr="0091376E">
        <w:rPr>
          <w:rStyle w:val="StyleUnderline"/>
          <w:highlight w:val="cyan"/>
        </w:rPr>
        <w:t>support</w:t>
      </w:r>
      <w:r w:rsidRPr="003117DD">
        <w:rPr>
          <w:rStyle w:val="StyleUnderline"/>
        </w:rPr>
        <w:t xml:space="preserve"> for socialism in the U.S. </w:t>
      </w:r>
      <w:r w:rsidRPr="0091376E">
        <w:rPr>
          <w:rStyle w:val="StyleUnderline"/>
          <w:highlight w:val="cyan"/>
        </w:rPr>
        <w:t>jumped</w:t>
      </w:r>
      <w:r w:rsidRPr="003117DD">
        <w:rPr>
          <w:rStyle w:val="StyleUnderline"/>
        </w:rPr>
        <w:t xml:space="preserve"> by nearly </w:t>
      </w:r>
      <w:r w:rsidRPr="0091376E">
        <w:rPr>
          <w:rStyle w:val="Emphasis"/>
          <w:highlight w:val="cyan"/>
        </w:rPr>
        <w:t>10 percent</w:t>
      </w:r>
      <w:r w:rsidRPr="0091376E">
        <w:rPr>
          <w:rStyle w:val="StyleUnderline"/>
          <w:highlight w:val="cyan"/>
        </w:rPr>
        <w:t xml:space="preserve"> among</w:t>
      </w:r>
      <w:r w:rsidRPr="003117DD">
        <w:rPr>
          <w:rStyle w:val="StyleUnderline"/>
        </w:rPr>
        <w:t xml:space="preserve"> young people in 2020, in the midst of </w:t>
      </w:r>
      <w:r w:rsidRPr="0091376E">
        <w:rPr>
          <w:rStyle w:val="StyleUnderline"/>
          <w:highlight w:val="cyan"/>
        </w:rPr>
        <w:t xml:space="preserve">the </w:t>
      </w:r>
      <w:r w:rsidRPr="0091376E">
        <w:rPr>
          <w:rStyle w:val="Emphasis"/>
          <w:highlight w:val="cyan"/>
        </w:rPr>
        <w:t>pandemic</w:t>
      </w:r>
      <w:r w:rsidRPr="003117DD">
        <w:rPr>
          <w:sz w:val="16"/>
        </w:rPr>
        <w:t xml:space="preserve">. This poll found that a full </w:t>
      </w:r>
      <w:r w:rsidRPr="0091376E">
        <w:rPr>
          <w:rStyle w:val="StyleUnderline"/>
          <w:highlight w:val="cyan"/>
        </w:rPr>
        <w:t>60 percent</w:t>
      </w:r>
      <w:r w:rsidRPr="003117DD">
        <w:rPr>
          <w:rStyle w:val="StyleUnderline"/>
        </w:rPr>
        <w:t xml:space="preserve"> of millennials</w:t>
      </w:r>
      <w:r w:rsidRPr="003117DD">
        <w:rPr>
          <w:sz w:val="16"/>
        </w:rPr>
        <w:t xml:space="preserve"> and 57 percent of Generation Z </w:t>
      </w:r>
      <w:r w:rsidRPr="0091376E">
        <w:rPr>
          <w:rStyle w:val="StyleUnderline"/>
          <w:highlight w:val="cyan"/>
        </w:rPr>
        <w:t>supported a “</w:t>
      </w:r>
      <w:r w:rsidRPr="0091376E">
        <w:rPr>
          <w:rStyle w:val="Emphasis"/>
          <w:highlight w:val="cyan"/>
        </w:rPr>
        <w:t>complete change</w:t>
      </w:r>
      <w:r w:rsidRPr="003117DD">
        <w:rPr>
          <w:rStyle w:val="StyleUnderline"/>
        </w:rPr>
        <w:t xml:space="preserve"> of our economic system </w:t>
      </w:r>
      <w:r w:rsidRPr="0091376E">
        <w:rPr>
          <w:rStyle w:val="Emphasis"/>
          <w:highlight w:val="cyan"/>
        </w:rPr>
        <w:t>away</w:t>
      </w:r>
      <w:r w:rsidRPr="0091376E">
        <w:rPr>
          <w:rStyle w:val="StyleUnderline"/>
          <w:highlight w:val="cyan"/>
        </w:rPr>
        <w:t xml:space="preserve"> from </w:t>
      </w:r>
      <w:r w:rsidRPr="0091376E">
        <w:rPr>
          <w:rStyle w:val="Emphasis"/>
          <w:highlight w:val="cyan"/>
        </w:rPr>
        <w:t>capitalism</w:t>
      </w:r>
      <w:r w:rsidRPr="003117DD">
        <w:rPr>
          <w:rStyle w:val="StyleUnderline"/>
        </w:rPr>
        <w:t>.”</w:t>
      </w:r>
      <w:r w:rsidRPr="003117DD">
        <w:rPr>
          <w:sz w:val="16"/>
        </w:rPr>
        <w:t xml:space="preserve"> Worldwide, </w:t>
      </w:r>
      <w:r w:rsidRPr="003117DD">
        <w:rPr>
          <w:rStyle w:val="StyleUnderline"/>
        </w:rPr>
        <w:t>a 2020 poll found that a majority of people around the world</w:t>
      </w:r>
      <w:r w:rsidRPr="003117DD">
        <w:rPr>
          <w:sz w:val="16"/>
        </w:rPr>
        <w:t xml:space="preserve"> (</w:t>
      </w:r>
      <w:r w:rsidRPr="0091376E">
        <w:rPr>
          <w:rStyle w:val="Emphasis"/>
        </w:rPr>
        <w:t>56 percent</w:t>
      </w:r>
      <w:r w:rsidRPr="0091376E">
        <w:rPr>
          <w:sz w:val="16"/>
        </w:rPr>
        <w:t xml:space="preserve">) </w:t>
      </w:r>
      <w:r w:rsidRPr="0091376E">
        <w:rPr>
          <w:rStyle w:val="StyleUnderline"/>
        </w:rPr>
        <w:t xml:space="preserve">believe capitalism is doing more </w:t>
      </w:r>
      <w:r w:rsidRPr="0091376E">
        <w:rPr>
          <w:rStyle w:val="Emphasis"/>
        </w:rPr>
        <w:t>harm</w:t>
      </w:r>
      <w:r w:rsidRPr="0091376E">
        <w:rPr>
          <w:rStyle w:val="StyleUnderline"/>
        </w:rPr>
        <w:t xml:space="preserve"> than </w:t>
      </w:r>
      <w:r w:rsidRPr="0091376E">
        <w:rPr>
          <w:rStyle w:val="Emphasis"/>
        </w:rPr>
        <w:t>good</w:t>
      </w:r>
      <w:r w:rsidRPr="003117DD">
        <w:rPr>
          <w:rStyle w:val="StyleUnderline"/>
        </w:rPr>
        <w:t>.</w:t>
      </w:r>
      <w:r w:rsidRPr="003117DD">
        <w:rPr>
          <w:sz w:val="16"/>
        </w:rPr>
        <w:t xml:space="preserve"> On a national level, according to the poll, lack of trust in capitalism was highest in Thailand and India (75 percent and 74 percent, respectively), with France close behind (69 percent). Majorities rejected capitalism in many Asian, European, Gulf, African, and Latin American countries. In fact, only in Australia, Canada, the U.S., South Korea, Hong Kong and Japan did majorities disagree with the assertion that capitalism currently did more harm than good.</w:t>
      </w:r>
    </w:p>
    <w:p w14:paraId="0B7FEE39" w14:textId="77777777" w:rsidR="00282890" w:rsidRPr="003117DD" w:rsidRDefault="00282890" w:rsidP="00282890">
      <w:pPr>
        <w:rPr>
          <w:sz w:val="16"/>
        </w:rPr>
      </w:pPr>
      <w:r w:rsidRPr="003117DD">
        <w:rPr>
          <w:rStyle w:val="StyleUnderline"/>
        </w:rPr>
        <w:t xml:space="preserve">Masses expressed this </w:t>
      </w:r>
      <w:r w:rsidRPr="0091376E">
        <w:rPr>
          <w:rStyle w:val="Emphasis"/>
          <w:highlight w:val="cyan"/>
        </w:rPr>
        <w:t>anti-capitalist sentiment</w:t>
      </w:r>
      <w:r w:rsidRPr="003117DD">
        <w:rPr>
          <w:rStyle w:val="StyleUnderline"/>
        </w:rPr>
        <w:t xml:space="preserve"> in an </w:t>
      </w:r>
      <w:r w:rsidRPr="0091376E">
        <w:rPr>
          <w:rStyle w:val="StyleUnderline"/>
          <w:highlight w:val="cyan"/>
        </w:rPr>
        <w:t>escalat</w:t>
      </w:r>
      <w:r w:rsidRPr="003117DD">
        <w:rPr>
          <w:rStyle w:val="StyleUnderline"/>
        </w:rPr>
        <w:t xml:space="preserve">ion of protest during the pandemic itself. </w:t>
      </w:r>
      <w:r w:rsidRPr="0091376E">
        <w:rPr>
          <w:rStyle w:val="StyleUnderline"/>
          <w:highlight w:val="cyan"/>
        </w:rPr>
        <w:t>A</w:t>
      </w:r>
      <w:r w:rsidRPr="003117DD">
        <w:rPr>
          <w:rStyle w:val="StyleUnderline"/>
        </w:rPr>
        <w:t xml:space="preserve"> </w:t>
      </w:r>
      <w:r w:rsidRPr="003117DD">
        <w:rPr>
          <w:rStyle w:val="Emphasis"/>
        </w:rPr>
        <w:t xml:space="preserve">palpable </w:t>
      </w:r>
      <w:r w:rsidRPr="0091376E">
        <w:rPr>
          <w:rStyle w:val="Emphasis"/>
          <w:highlight w:val="cyan"/>
        </w:rPr>
        <w:t>radicalization</w:t>
      </w:r>
      <w:r w:rsidRPr="003117DD">
        <w:rPr>
          <w:rStyle w:val="StyleUnderline"/>
        </w:rPr>
        <w:t xml:space="preserve"> appeared to </w:t>
      </w:r>
      <w:r w:rsidRPr="0091376E">
        <w:rPr>
          <w:rStyle w:val="StyleUnderline"/>
          <w:highlight w:val="cyan"/>
        </w:rPr>
        <w:t>take place</w:t>
      </w:r>
      <w:r w:rsidRPr="003117DD">
        <w:rPr>
          <w:rStyle w:val="StyleUnderline"/>
        </w:rPr>
        <w:t xml:space="preserve"> among </w:t>
      </w:r>
      <w:r w:rsidRPr="003117DD">
        <w:rPr>
          <w:rStyle w:val="Emphasis"/>
        </w:rPr>
        <w:t>workers</w:t>
      </w:r>
      <w:r w:rsidRPr="003117DD">
        <w:rPr>
          <w:sz w:val="16"/>
        </w:rPr>
        <w:t xml:space="preserve"> and the poor, </w:t>
      </w:r>
      <w:r w:rsidRPr="003117DD">
        <w:rPr>
          <w:rStyle w:val="StyleUnderline"/>
        </w:rPr>
        <w:t xml:space="preserve">a </w:t>
      </w:r>
      <w:r w:rsidRPr="0091376E">
        <w:rPr>
          <w:rStyle w:val="StyleUnderline"/>
          <w:highlight w:val="cyan"/>
        </w:rPr>
        <w:t>heightened</w:t>
      </w:r>
      <w:r w:rsidRPr="003117DD">
        <w:rPr>
          <w:rStyle w:val="StyleUnderline"/>
        </w:rPr>
        <w:t xml:space="preserve"> sense of </w:t>
      </w:r>
      <w:r w:rsidRPr="0091376E">
        <w:rPr>
          <w:rStyle w:val="Emphasis"/>
          <w:highlight w:val="cyan"/>
        </w:rPr>
        <w:t>solidarity</w:t>
      </w:r>
      <w:r w:rsidRPr="003117DD">
        <w:rPr>
          <w:rStyle w:val="StyleUnderline"/>
        </w:rPr>
        <w:t xml:space="preserve"> within and across borders that intensified during the pandemic</w:t>
      </w:r>
      <w:r w:rsidRPr="003117DD">
        <w:rPr>
          <w:sz w:val="16"/>
        </w:rPr>
        <w:t>. In the U.S., for instance, no less than 1,000 strikes ripped across the country in the first six months of the contagion. Workers mounted protests to demand their safety. Meanwhile tenants called for rent strikes; immigrant justice activists surrounded detention centers; anti-incarceration organizers demanded the release of prisoners; auto, fast-food and meat processing workers went out on wildcat stoppages to force factories to shut down; homeless people occupied empty houses; and health care workers on the front lines demanded the personal protective equipment they needed to do their jobs and stay safe. For the most part wildcat strikes were organized not by union leadership but from the rank and file.</w:t>
      </w:r>
    </w:p>
    <w:p w14:paraId="45E2A4F9" w14:textId="77777777" w:rsidR="00282890" w:rsidRDefault="00282890" w:rsidP="00282890">
      <w:pPr>
        <w:rPr>
          <w:rStyle w:val="StyleUnderline"/>
        </w:rPr>
      </w:pPr>
      <w:r w:rsidRPr="0091376E">
        <w:rPr>
          <w:rStyle w:val="StyleUnderline"/>
          <w:highlight w:val="cyan"/>
        </w:rPr>
        <w:t>COVID</w:t>
      </w:r>
      <w:r w:rsidRPr="003117DD">
        <w:rPr>
          <w:sz w:val="16"/>
        </w:rPr>
        <w:t xml:space="preserve">-19 </w:t>
      </w:r>
      <w:r w:rsidRPr="0091376E">
        <w:rPr>
          <w:rStyle w:val="StyleUnderline"/>
          <w:highlight w:val="cyan"/>
        </w:rPr>
        <w:t>was</w:t>
      </w:r>
      <w:r w:rsidRPr="003117DD">
        <w:rPr>
          <w:rStyle w:val="StyleUnderline"/>
        </w:rPr>
        <w:t xml:space="preserve"> thus the </w:t>
      </w:r>
      <w:r w:rsidRPr="0091376E">
        <w:rPr>
          <w:rStyle w:val="Emphasis"/>
          <w:highlight w:val="cyan"/>
        </w:rPr>
        <w:t>lightning</w:t>
      </w:r>
      <w:r w:rsidRPr="003117DD">
        <w:rPr>
          <w:rStyle w:val="Emphasis"/>
        </w:rPr>
        <w:t xml:space="preserve"> bolt</w:t>
      </w:r>
      <w:r w:rsidRPr="003117DD">
        <w:rPr>
          <w:rStyle w:val="StyleUnderline"/>
        </w:rPr>
        <w:t xml:space="preserve"> </w:t>
      </w:r>
      <w:r w:rsidRPr="0091376E">
        <w:rPr>
          <w:rStyle w:val="StyleUnderline"/>
          <w:highlight w:val="cyan"/>
        </w:rPr>
        <w:t>before</w:t>
      </w:r>
      <w:r w:rsidRPr="003117DD">
        <w:rPr>
          <w:rStyle w:val="StyleUnderline"/>
        </w:rPr>
        <w:t xml:space="preserve"> the </w:t>
      </w:r>
      <w:r w:rsidRPr="0091376E">
        <w:rPr>
          <w:rStyle w:val="Emphasis"/>
          <w:highlight w:val="cyan"/>
        </w:rPr>
        <w:t>thunder</w:t>
      </w:r>
      <w:r w:rsidRPr="003117DD">
        <w:rPr>
          <w:sz w:val="16"/>
        </w:rPr>
        <w:t xml:space="preserve">. “Just a few weeks after lockdowns were widely imposed, protests began to reemerge,” noted the Carnegie Endowment. “Already in April [2020], </w:t>
      </w:r>
      <w:r w:rsidRPr="003117DD">
        <w:rPr>
          <w:rStyle w:val="StyleUnderline"/>
        </w:rPr>
        <w:t xml:space="preserve">the number of </w:t>
      </w:r>
      <w:r w:rsidRPr="003117DD">
        <w:rPr>
          <w:rStyle w:val="Emphasis"/>
        </w:rPr>
        <w:t>new protests</w:t>
      </w:r>
      <w:r w:rsidRPr="003117DD">
        <w:rPr>
          <w:rStyle w:val="StyleUnderline"/>
        </w:rPr>
        <w:t xml:space="preserve"> rose to a </w:t>
      </w:r>
      <w:r w:rsidRPr="003117DD">
        <w:rPr>
          <w:rStyle w:val="Emphasis"/>
        </w:rPr>
        <w:t>high level</w:t>
      </w:r>
      <w:r w:rsidRPr="003117DD">
        <w:rPr>
          <w:sz w:val="16"/>
        </w:rPr>
        <w:t xml:space="preserve">; approximately </w:t>
      </w:r>
      <w:r w:rsidRPr="0091376E">
        <w:rPr>
          <w:rStyle w:val="StyleUnderline"/>
          <w:highlight w:val="cyan"/>
        </w:rPr>
        <w:t>one ne</w:t>
      </w:r>
      <w:r w:rsidRPr="003117DD">
        <w:rPr>
          <w:rStyle w:val="StyleUnderline"/>
        </w:rPr>
        <w:t xml:space="preserve">w significant anti-government </w:t>
      </w:r>
      <w:r w:rsidRPr="0091376E">
        <w:rPr>
          <w:rStyle w:val="StyleUnderline"/>
          <w:highlight w:val="cyan"/>
        </w:rPr>
        <w:t xml:space="preserve">protest </w:t>
      </w:r>
      <w:r w:rsidRPr="0091376E">
        <w:rPr>
          <w:rStyle w:val="Emphasis"/>
          <w:highlight w:val="cyan"/>
        </w:rPr>
        <w:t>every four days</w:t>
      </w:r>
      <w:r w:rsidRPr="003117DD">
        <w:rPr>
          <w:sz w:val="16"/>
        </w:rPr>
        <w:t xml:space="preserve">.” And there was no letup to mass protest in 2021, fueled, in the words of the Endowment, by an increasingly authoritarian political landscape and “rising economic insecurity” that “brought public frustration of the boiling point.” It added that many countries that did not previously appear in the tracker registered protests that year. Then, </w:t>
      </w:r>
      <w:r w:rsidRPr="003117DD">
        <w:rPr>
          <w:rStyle w:val="StyleUnderline"/>
        </w:rPr>
        <w:t xml:space="preserve">as the </w:t>
      </w:r>
      <w:r w:rsidRPr="003117DD">
        <w:rPr>
          <w:rStyle w:val="Emphasis"/>
        </w:rPr>
        <w:t>global class struggle</w:t>
      </w:r>
      <w:r w:rsidRPr="003117DD">
        <w:rPr>
          <w:rStyle w:val="StyleUnderline"/>
        </w:rPr>
        <w:t xml:space="preserve"> heated up, the first four months of 2022 saw </w:t>
      </w:r>
      <w:r w:rsidRPr="003117DD">
        <w:rPr>
          <w:rStyle w:val="Emphasis"/>
        </w:rPr>
        <w:t>mass labor strikes</w:t>
      </w:r>
      <w:r w:rsidRPr="003117DD">
        <w:rPr>
          <w:rStyle w:val="StyleUnderline"/>
        </w:rPr>
        <w:t xml:space="preserve"> breaking out in industries and countries around the world.</w:t>
      </w:r>
    </w:p>
    <w:p w14:paraId="22DFBB00" w14:textId="77777777" w:rsidR="00282890" w:rsidRPr="003117DD" w:rsidRDefault="00282890" w:rsidP="00282890">
      <w:pPr>
        <w:pStyle w:val="Analytic"/>
        <w:rPr>
          <w:rStyle w:val="StyleUnderline"/>
        </w:rPr>
      </w:pPr>
      <w:r>
        <w:rPr>
          <w:rStyle w:val="StyleUnderline"/>
        </w:rPr>
        <w:t xml:space="preserve">Answers the idea the </w:t>
      </w:r>
      <w:proofErr w:type="spellStart"/>
      <w:r>
        <w:rPr>
          <w:rStyle w:val="StyleUnderline"/>
        </w:rPr>
        <w:t>aff</w:t>
      </w:r>
      <w:proofErr w:type="spellEnd"/>
      <w:r>
        <w:rPr>
          <w:rStyle w:val="StyleUnderline"/>
        </w:rPr>
        <w:t xml:space="preserve"> is key to energy</w:t>
      </w:r>
    </w:p>
    <w:p w14:paraId="7C15C0F8" w14:textId="77777777" w:rsidR="00282890" w:rsidRDefault="00282890" w:rsidP="00282890">
      <w:pPr>
        <w:pStyle w:val="Heading4"/>
      </w:pPr>
      <w:r>
        <w:t xml:space="preserve">3. Unique </w:t>
      </w:r>
      <w:r w:rsidRPr="003A3FB8">
        <w:rPr>
          <w:u w:val="single"/>
        </w:rPr>
        <w:t>momentum</w:t>
      </w:r>
      <w:r>
        <w:t xml:space="preserve"> now.</w:t>
      </w:r>
    </w:p>
    <w:p w14:paraId="6998DF5B" w14:textId="77777777" w:rsidR="00282890" w:rsidRPr="001E3060" w:rsidRDefault="00282890" w:rsidP="00282890">
      <w:r w:rsidRPr="001E3060">
        <w:rPr>
          <w:rStyle w:val="Style13ptBold"/>
        </w:rPr>
        <w:t>Sell 25</w:t>
      </w:r>
      <w:r>
        <w:t xml:space="preserve"> [Hannah, general secretary of the Socialist Party having been a member of the party and its predecessor, Militant, since the 1980s. Sell succeeded Peter Taaffe as general secretary in 2020. She was a member of the National Executive Committee of the </w:t>
      </w:r>
      <w:proofErr w:type="spellStart"/>
      <w:r>
        <w:t>Labour</w:t>
      </w:r>
      <w:proofErr w:type="spellEnd"/>
      <w:r>
        <w:t xml:space="preserve"> Party in 1988 and 1989, representing the </w:t>
      </w:r>
      <w:proofErr w:type="spellStart"/>
      <w:r>
        <w:t>Labour</w:t>
      </w:r>
      <w:proofErr w:type="spellEnd"/>
      <w:r>
        <w:t xml:space="preserve"> Party Young Socialists. “Trump’s Tarriff Turmoil” https://www.socialistworld.net/2025/04/16/trumps-tariff-turmoil/]</w:t>
      </w:r>
    </w:p>
    <w:p w14:paraId="28BD8A3D" w14:textId="77777777" w:rsidR="00282890" w:rsidRPr="00A86EFB" w:rsidRDefault="00282890" w:rsidP="00282890">
      <w:pPr>
        <w:rPr>
          <w:sz w:val="16"/>
        </w:rPr>
      </w:pPr>
      <w:r w:rsidRPr="00B12455">
        <w:rPr>
          <w:rStyle w:val="Emphasis"/>
          <w:highlight w:val="cyan"/>
        </w:rPr>
        <w:lastRenderedPageBreak/>
        <w:t>Class conflict</w:t>
      </w:r>
      <w:r w:rsidRPr="00B12455">
        <w:rPr>
          <w:rStyle w:val="StyleUnderline"/>
          <w:highlight w:val="cyan"/>
        </w:rPr>
        <w:t xml:space="preserve"> is</w:t>
      </w:r>
      <w:r w:rsidRPr="009C7647">
        <w:rPr>
          <w:rStyle w:val="StyleUnderline"/>
        </w:rPr>
        <w:t xml:space="preserve"> also </w:t>
      </w:r>
      <w:r w:rsidRPr="00B12455">
        <w:rPr>
          <w:rStyle w:val="Emphasis"/>
          <w:highlight w:val="cyan"/>
        </w:rPr>
        <w:t>on the agenda</w:t>
      </w:r>
      <w:r w:rsidRPr="009C7647">
        <w:rPr>
          <w:rStyle w:val="StyleUnderline"/>
        </w:rPr>
        <w:t xml:space="preserve"> in the US.</w:t>
      </w:r>
      <w:r w:rsidRPr="00A86EFB">
        <w:rPr>
          <w:sz w:val="16"/>
        </w:rPr>
        <w:t xml:space="preserve"> </w:t>
      </w:r>
      <w:r w:rsidRPr="00B12455">
        <w:rPr>
          <w:rStyle w:val="StyleUnderline"/>
          <w:highlight w:val="cyan"/>
        </w:rPr>
        <w:t>Polls</w:t>
      </w:r>
      <w:r w:rsidRPr="00A86EFB">
        <w:rPr>
          <w:sz w:val="16"/>
        </w:rPr>
        <w:t xml:space="preserve"> </w:t>
      </w:r>
      <w:r w:rsidRPr="009C7647">
        <w:rPr>
          <w:rStyle w:val="StyleUnderline"/>
        </w:rPr>
        <w:t>taken</w:t>
      </w:r>
      <w:r w:rsidRPr="00A86EFB">
        <w:rPr>
          <w:sz w:val="16"/>
        </w:rPr>
        <w:t xml:space="preserve"> at the start of last week, just </w:t>
      </w:r>
      <w:r w:rsidRPr="00B12455">
        <w:rPr>
          <w:rStyle w:val="Emphasis"/>
          <w:highlight w:val="cyan"/>
        </w:rPr>
        <w:t>before</w:t>
      </w:r>
      <w:r w:rsidRPr="00A86EFB">
        <w:rPr>
          <w:sz w:val="16"/>
          <w:highlight w:val="cyan"/>
        </w:rPr>
        <w:t xml:space="preserve"> </w:t>
      </w:r>
      <w:r w:rsidRPr="00B12455">
        <w:rPr>
          <w:rStyle w:val="Emphasis"/>
          <w:highlight w:val="cyan"/>
        </w:rPr>
        <w:t>Liberation</w:t>
      </w:r>
      <w:r w:rsidRPr="00A86EFB">
        <w:rPr>
          <w:sz w:val="16"/>
        </w:rPr>
        <w:t xml:space="preserve"> </w:t>
      </w:r>
      <w:r w:rsidRPr="009C7647">
        <w:rPr>
          <w:rStyle w:val="Emphasis"/>
        </w:rPr>
        <w:t>Day</w:t>
      </w:r>
      <w:r w:rsidRPr="00A86EFB">
        <w:rPr>
          <w:sz w:val="16"/>
        </w:rPr>
        <w:t xml:space="preserve">, </w:t>
      </w:r>
      <w:r w:rsidRPr="009C7647">
        <w:rPr>
          <w:rStyle w:val="Emphasis"/>
        </w:rPr>
        <w:t xml:space="preserve">already </w:t>
      </w:r>
      <w:r w:rsidRPr="00B12455">
        <w:rPr>
          <w:rStyle w:val="Emphasis"/>
          <w:highlight w:val="cyan"/>
        </w:rPr>
        <w:t>showed</w:t>
      </w:r>
      <w:r w:rsidRPr="00A86EFB">
        <w:rPr>
          <w:sz w:val="16"/>
        </w:rPr>
        <w:t xml:space="preserve"> </w:t>
      </w:r>
      <w:r w:rsidRPr="00B12455">
        <w:rPr>
          <w:rStyle w:val="StyleUnderline"/>
        </w:rPr>
        <w:t>a</w:t>
      </w:r>
      <w:r w:rsidRPr="009C7647">
        <w:rPr>
          <w:rStyle w:val="StyleUnderline"/>
        </w:rPr>
        <w:t xml:space="preserve"> </w:t>
      </w:r>
      <w:r w:rsidRPr="00B12455">
        <w:rPr>
          <w:rStyle w:val="StyleUnderline"/>
          <w:highlight w:val="cyan"/>
        </w:rPr>
        <w:t>huge</w:t>
      </w:r>
      <w:r w:rsidRPr="009C7647">
        <w:rPr>
          <w:rStyle w:val="StyleUnderline"/>
        </w:rPr>
        <w:t xml:space="preserve"> 19% </w:t>
      </w:r>
      <w:r w:rsidRPr="00B12455">
        <w:rPr>
          <w:rStyle w:val="StyleUnderline"/>
          <w:highlight w:val="cyan"/>
        </w:rPr>
        <w:t>drop in confidence</w:t>
      </w:r>
      <w:r w:rsidRPr="00A86EFB">
        <w:rPr>
          <w:sz w:val="16"/>
        </w:rPr>
        <w:t xml:space="preserve"> that </w:t>
      </w:r>
      <w:r w:rsidRPr="00B12455">
        <w:rPr>
          <w:rStyle w:val="StyleUnderline"/>
          <w:highlight w:val="cyan"/>
        </w:rPr>
        <w:t>Trump</w:t>
      </w:r>
      <w:r w:rsidRPr="00A86EFB">
        <w:rPr>
          <w:sz w:val="16"/>
        </w:rPr>
        <w:t xml:space="preserve"> </w:t>
      </w:r>
      <w:r w:rsidRPr="009C7647">
        <w:rPr>
          <w:rStyle w:val="StyleUnderline"/>
        </w:rPr>
        <w:t xml:space="preserve">would </w:t>
      </w:r>
      <w:r w:rsidRPr="00B12455">
        <w:rPr>
          <w:rStyle w:val="StyleUnderline"/>
          <w:highlight w:val="cyan"/>
        </w:rPr>
        <w:t>improve</w:t>
      </w:r>
      <w:r w:rsidRPr="009C7647">
        <w:rPr>
          <w:rStyle w:val="StyleUnderline"/>
        </w:rPr>
        <w:t xml:space="preserve"> </w:t>
      </w:r>
      <w:r w:rsidRPr="00B12455">
        <w:rPr>
          <w:rStyle w:val="StyleUnderline"/>
          <w:highlight w:val="cyan"/>
        </w:rPr>
        <w:t>living</w:t>
      </w:r>
      <w:r w:rsidRPr="00A86EFB">
        <w:rPr>
          <w:sz w:val="16"/>
        </w:rPr>
        <w:t xml:space="preserve"> standards. That </w:t>
      </w:r>
      <w:r w:rsidRPr="00B12455">
        <w:rPr>
          <w:rStyle w:val="StyleUnderline"/>
          <w:highlight w:val="cyan"/>
        </w:rPr>
        <w:t xml:space="preserve">figure will </w:t>
      </w:r>
      <w:r w:rsidRPr="00B12455">
        <w:rPr>
          <w:rStyle w:val="Emphasis"/>
          <w:highlight w:val="cyan"/>
        </w:rPr>
        <w:t>fall</w:t>
      </w:r>
      <w:r w:rsidRPr="00A86EFB">
        <w:rPr>
          <w:sz w:val="16"/>
        </w:rPr>
        <w:t xml:space="preserve"> </w:t>
      </w:r>
      <w:r w:rsidRPr="00B12455">
        <w:rPr>
          <w:rStyle w:val="Emphasis"/>
          <w:highlight w:val="cyan"/>
        </w:rPr>
        <w:t>further</w:t>
      </w:r>
      <w:r w:rsidRPr="00A86EFB">
        <w:rPr>
          <w:sz w:val="16"/>
        </w:rPr>
        <w:t xml:space="preserve">. Right now, </w:t>
      </w:r>
      <w:r w:rsidRPr="009C7647">
        <w:rPr>
          <w:rStyle w:val="StyleUnderline"/>
        </w:rPr>
        <w:t xml:space="preserve">there are bound to be some </w:t>
      </w:r>
      <w:r w:rsidRPr="00B12455">
        <w:rPr>
          <w:rStyle w:val="StyleUnderline"/>
          <w:highlight w:val="cyan"/>
        </w:rPr>
        <w:t>workers</w:t>
      </w:r>
      <w:r w:rsidRPr="00A86EFB">
        <w:rPr>
          <w:sz w:val="16"/>
        </w:rPr>
        <w:t xml:space="preserve"> still </w:t>
      </w:r>
      <w:r w:rsidRPr="00B12455">
        <w:rPr>
          <w:rStyle w:val="StyleUnderline"/>
          <w:highlight w:val="cyan"/>
        </w:rPr>
        <w:t>hoping</w:t>
      </w:r>
      <w:r w:rsidRPr="00A86EFB">
        <w:rPr>
          <w:sz w:val="16"/>
        </w:rPr>
        <w:t xml:space="preserve"> that </w:t>
      </w:r>
      <w:r w:rsidRPr="00B12455">
        <w:rPr>
          <w:rStyle w:val="StyleUnderline"/>
          <w:highlight w:val="cyan"/>
        </w:rPr>
        <w:t>tariffs</w:t>
      </w:r>
      <w:r w:rsidRPr="00A86EFB">
        <w:rPr>
          <w:sz w:val="16"/>
        </w:rPr>
        <w:t xml:space="preserve"> </w:t>
      </w:r>
      <w:r w:rsidRPr="00B12455">
        <w:rPr>
          <w:rStyle w:val="StyleUnderline"/>
          <w:highlight w:val="cyan"/>
        </w:rPr>
        <w:t>will mean</w:t>
      </w:r>
      <w:r w:rsidRPr="009C7647">
        <w:rPr>
          <w:rStyle w:val="StyleUnderline"/>
        </w:rPr>
        <w:t xml:space="preserve"> the </w:t>
      </w:r>
      <w:r w:rsidRPr="00B12455">
        <w:rPr>
          <w:rStyle w:val="StyleUnderline"/>
          <w:highlight w:val="cyan"/>
        </w:rPr>
        <w:t>return of ‘good</w:t>
      </w:r>
      <w:r w:rsidRPr="009C7647">
        <w:rPr>
          <w:rStyle w:val="StyleUnderline"/>
        </w:rPr>
        <w:t xml:space="preserve"> </w:t>
      </w:r>
      <w:r w:rsidRPr="00B12455">
        <w:rPr>
          <w:rStyle w:val="StyleUnderline"/>
          <w:highlight w:val="cyan"/>
        </w:rPr>
        <w:t>jobs’</w:t>
      </w:r>
      <w:r w:rsidRPr="00A86EFB">
        <w:rPr>
          <w:sz w:val="16"/>
        </w:rPr>
        <w:t xml:space="preserve"> to the US after decades of manufacturing decline. However, for most </w:t>
      </w:r>
      <w:r w:rsidRPr="009C7647">
        <w:rPr>
          <w:rStyle w:val="StyleUnderline"/>
        </w:rPr>
        <w:t xml:space="preserve">those hopes </w:t>
      </w:r>
      <w:r w:rsidRPr="00B12455">
        <w:rPr>
          <w:rStyle w:val="StyleUnderline"/>
          <w:highlight w:val="cyan"/>
        </w:rPr>
        <w:t xml:space="preserve">will be </w:t>
      </w:r>
      <w:r w:rsidRPr="00B12455">
        <w:rPr>
          <w:rStyle w:val="Emphasis"/>
          <w:highlight w:val="cyan"/>
        </w:rPr>
        <w:t>quickly dashed</w:t>
      </w:r>
      <w:r w:rsidRPr="00A86EFB">
        <w:rPr>
          <w:sz w:val="16"/>
        </w:rPr>
        <w:t xml:space="preserve"> </w:t>
      </w:r>
      <w:r w:rsidRPr="00B12455">
        <w:rPr>
          <w:rStyle w:val="StyleUnderline"/>
          <w:highlight w:val="cyan"/>
        </w:rPr>
        <w:t>by</w:t>
      </w:r>
      <w:r w:rsidRPr="009C7647">
        <w:rPr>
          <w:rStyle w:val="StyleUnderline"/>
        </w:rPr>
        <w:t xml:space="preserve"> the</w:t>
      </w:r>
      <w:r w:rsidRPr="00A86EFB">
        <w:rPr>
          <w:sz w:val="16"/>
        </w:rPr>
        <w:t xml:space="preserve"> </w:t>
      </w:r>
      <w:r w:rsidRPr="00B12455">
        <w:rPr>
          <w:rStyle w:val="Emphasis"/>
          <w:highlight w:val="cyan"/>
        </w:rPr>
        <w:t>brutal</w:t>
      </w:r>
      <w:r w:rsidRPr="009C7647">
        <w:rPr>
          <w:rStyle w:val="Emphasis"/>
        </w:rPr>
        <w:t xml:space="preserve"> reality</w:t>
      </w:r>
      <w:r w:rsidRPr="00A86EFB">
        <w:rPr>
          <w:sz w:val="16"/>
        </w:rPr>
        <w:t xml:space="preserve"> </w:t>
      </w:r>
      <w:r w:rsidRPr="009C7647">
        <w:rPr>
          <w:rStyle w:val="StyleUnderline"/>
        </w:rPr>
        <w:t xml:space="preserve">of </w:t>
      </w:r>
      <w:r w:rsidRPr="009C7647">
        <w:rPr>
          <w:rStyle w:val="Emphasis"/>
        </w:rPr>
        <w:t>sharp</w:t>
      </w:r>
      <w:r w:rsidRPr="009C7647">
        <w:rPr>
          <w:rStyle w:val="StyleUnderline"/>
        </w:rPr>
        <w:t xml:space="preserve"> price </w:t>
      </w:r>
      <w:r w:rsidRPr="00B12455">
        <w:rPr>
          <w:rStyle w:val="Emphasis"/>
          <w:highlight w:val="cyan"/>
        </w:rPr>
        <w:t>inflation</w:t>
      </w:r>
      <w:r w:rsidRPr="00A86EFB">
        <w:rPr>
          <w:sz w:val="16"/>
        </w:rPr>
        <w:t xml:space="preserve"> </w:t>
      </w:r>
      <w:r w:rsidRPr="00B12455">
        <w:rPr>
          <w:rStyle w:val="StyleUnderline"/>
          <w:highlight w:val="cyan"/>
        </w:rPr>
        <w:t>and</w:t>
      </w:r>
      <w:r w:rsidRPr="00A86EFB">
        <w:rPr>
          <w:sz w:val="16"/>
        </w:rPr>
        <w:t xml:space="preserve"> </w:t>
      </w:r>
      <w:r w:rsidRPr="009C7647">
        <w:rPr>
          <w:rStyle w:val="Emphasis"/>
        </w:rPr>
        <w:t>economic</w:t>
      </w:r>
      <w:r w:rsidRPr="00A86EFB">
        <w:rPr>
          <w:sz w:val="16"/>
        </w:rPr>
        <w:t xml:space="preserve"> </w:t>
      </w:r>
      <w:r w:rsidRPr="00B12455">
        <w:rPr>
          <w:rStyle w:val="Emphasis"/>
          <w:highlight w:val="cyan"/>
        </w:rPr>
        <w:t>slowdown</w:t>
      </w:r>
      <w:r w:rsidRPr="00A86EFB">
        <w:rPr>
          <w:sz w:val="16"/>
        </w:rPr>
        <w:t>.</w:t>
      </w:r>
    </w:p>
    <w:p w14:paraId="0A6D1A62" w14:textId="77777777" w:rsidR="00282890" w:rsidRDefault="00282890" w:rsidP="00282890">
      <w:r w:rsidRPr="00A86EFB">
        <w:rPr>
          <w:sz w:val="16"/>
        </w:rPr>
        <w:t xml:space="preserve">At the same time, </w:t>
      </w:r>
      <w:r w:rsidRPr="009C7647">
        <w:rPr>
          <w:rStyle w:val="StyleUnderline"/>
        </w:rPr>
        <w:t xml:space="preserve">the </w:t>
      </w:r>
      <w:r w:rsidRPr="00B12455">
        <w:rPr>
          <w:rStyle w:val="Emphasis"/>
          <w:highlight w:val="cyan"/>
        </w:rPr>
        <w:t>mass protests</w:t>
      </w:r>
      <w:r w:rsidRPr="009C7647">
        <w:rPr>
          <w:rStyle w:val="StyleUnderline"/>
        </w:rPr>
        <w:t xml:space="preserve"> across</w:t>
      </w:r>
      <w:r w:rsidRPr="00A86EFB">
        <w:rPr>
          <w:sz w:val="16"/>
        </w:rPr>
        <w:t xml:space="preserve"> 1,400 towns and cities on 5 April under the slogan “</w:t>
      </w:r>
      <w:r w:rsidRPr="00B12455">
        <w:rPr>
          <w:rStyle w:val="Emphasis"/>
          <w:highlight w:val="cyan"/>
        </w:rPr>
        <w:t>End</w:t>
      </w:r>
      <w:r w:rsidRPr="00A86EFB">
        <w:rPr>
          <w:sz w:val="16"/>
        </w:rPr>
        <w:t xml:space="preserve"> this </w:t>
      </w:r>
      <w:r w:rsidRPr="00B12455">
        <w:rPr>
          <w:rStyle w:val="Emphasis"/>
          <w:highlight w:val="cyan"/>
        </w:rPr>
        <w:t>millionaire</w:t>
      </w:r>
      <w:r w:rsidRPr="00A86EFB">
        <w:rPr>
          <w:sz w:val="16"/>
          <w:highlight w:val="cyan"/>
        </w:rPr>
        <w:t xml:space="preserve"> </w:t>
      </w:r>
      <w:r w:rsidRPr="00B12455">
        <w:rPr>
          <w:rStyle w:val="Emphasis"/>
          <w:highlight w:val="cyan"/>
        </w:rPr>
        <w:t>power</w:t>
      </w:r>
      <w:r w:rsidRPr="00A86EFB">
        <w:rPr>
          <w:sz w:val="16"/>
          <w:highlight w:val="cyan"/>
        </w:rPr>
        <w:t xml:space="preserve"> </w:t>
      </w:r>
      <w:r w:rsidRPr="00B12455">
        <w:rPr>
          <w:rStyle w:val="Emphasis"/>
          <w:highlight w:val="cyan"/>
        </w:rPr>
        <w:t>grab</w:t>
      </w:r>
      <w:r w:rsidRPr="00A86EFB">
        <w:rPr>
          <w:sz w:val="16"/>
        </w:rPr>
        <w:t xml:space="preserve">” </w:t>
      </w:r>
      <w:r w:rsidRPr="00B12455">
        <w:rPr>
          <w:rStyle w:val="StyleUnderline"/>
          <w:highlight w:val="cyan"/>
        </w:rPr>
        <w:t>represented</w:t>
      </w:r>
      <w:r w:rsidRPr="009C7647">
        <w:rPr>
          <w:rStyle w:val="StyleUnderline"/>
        </w:rPr>
        <w:t xml:space="preserve"> the first stirrings of </w:t>
      </w:r>
      <w:r w:rsidRPr="00B12455">
        <w:rPr>
          <w:rStyle w:val="Emphasis"/>
          <w:highlight w:val="cyan"/>
        </w:rPr>
        <w:t xml:space="preserve">mass </w:t>
      </w:r>
      <w:proofErr w:type="spellStart"/>
      <w:r w:rsidRPr="00B12455">
        <w:rPr>
          <w:rStyle w:val="Emphasis"/>
          <w:highlight w:val="cyan"/>
        </w:rPr>
        <w:t>mobilisation</w:t>
      </w:r>
      <w:proofErr w:type="spellEnd"/>
      <w:r w:rsidRPr="00A86EFB">
        <w:rPr>
          <w:sz w:val="16"/>
        </w:rPr>
        <w:t xml:space="preserve"> against Trump. </w:t>
      </w:r>
      <w:r w:rsidRPr="00B12455">
        <w:rPr>
          <w:rStyle w:val="StyleUnderline"/>
          <w:highlight w:val="cyan"/>
        </w:rPr>
        <w:t>Large crowds</w:t>
      </w:r>
      <w:r w:rsidRPr="00A86EFB">
        <w:rPr>
          <w:sz w:val="16"/>
        </w:rPr>
        <w:t xml:space="preserve"> have also </w:t>
      </w:r>
      <w:r w:rsidRPr="009C7647">
        <w:rPr>
          <w:rStyle w:val="StyleUnderline"/>
        </w:rPr>
        <w:t>turned</w:t>
      </w:r>
      <w:r w:rsidRPr="00A86EFB">
        <w:rPr>
          <w:sz w:val="16"/>
        </w:rPr>
        <w:t xml:space="preserve"> </w:t>
      </w:r>
      <w:r w:rsidRPr="009C7647">
        <w:rPr>
          <w:rStyle w:val="StyleUnderline"/>
        </w:rPr>
        <w:t>out</w:t>
      </w:r>
      <w:r w:rsidRPr="00A86EFB">
        <w:rPr>
          <w:sz w:val="16"/>
        </w:rPr>
        <w:t xml:space="preserve"> </w:t>
      </w:r>
      <w:r w:rsidRPr="009C7647">
        <w:rPr>
          <w:rStyle w:val="StyleUnderline"/>
        </w:rPr>
        <w:t xml:space="preserve">for the </w:t>
      </w:r>
      <w:r w:rsidRPr="00B12455">
        <w:rPr>
          <w:rStyle w:val="Emphasis"/>
          <w:highlight w:val="cyan"/>
        </w:rPr>
        <w:t>rallies against the oligarchy</w:t>
      </w:r>
      <w:r w:rsidRPr="00A86EFB">
        <w:rPr>
          <w:sz w:val="16"/>
        </w:rPr>
        <w:t xml:space="preserve"> called by Bernie Sanders and Alexandria Ocasio-Cortez. In Denver, Colorado, </w:t>
      </w:r>
      <w:r w:rsidRPr="009C7647">
        <w:rPr>
          <w:rStyle w:val="StyleUnderline"/>
        </w:rPr>
        <w:t>34,000 people</w:t>
      </w:r>
      <w:r w:rsidRPr="00A86EFB">
        <w:rPr>
          <w:sz w:val="16"/>
        </w:rPr>
        <w:t xml:space="preserve"> </w:t>
      </w:r>
      <w:r w:rsidRPr="009C7647">
        <w:rPr>
          <w:rStyle w:val="StyleUnderline"/>
        </w:rPr>
        <w:t>packed in to hear them speak and 37,000 turned out in Los Angeles</w:t>
      </w:r>
      <w:r w:rsidRPr="00A86EFB">
        <w:rPr>
          <w:sz w:val="16"/>
        </w:rPr>
        <w:t xml:space="preserve">. Unfortunately, their message has not been </w:t>
      </w:r>
      <w:proofErr w:type="spellStart"/>
      <w:r w:rsidRPr="00A86EFB">
        <w:rPr>
          <w:sz w:val="16"/>
        </w:rPr>
        <w:t>tobuild</w:t>
      </w:r>
      <w:proofErr w:type="spellEnd"/>
      <w:r w:rsidRPr="00A86EFB">
        <w:rPr>
          <w:sz w:val="16"/>
        </w:rPr>
        <w:t xml:space="preserve"> the new party of the working class that is so desperately needed. However, the </w:t>
      </w:r>
      <w:r w:rsidRPr="009C7647">
        <w:rPr>
          <w:rStyle w:val="StyleUnderline"/>
        </w:rPr>
        <w:t>most</w:t>
      </w:r>
      <w:r w:rsidRPr="00A86EFB">
        <w:rPr>
          <w:sz w:val="16"/>
        </w:rPr>
        <w:t xml:space="preserve"> </w:t>
      </w:r>
      <w:r w:rsidRPr="009C7647">
        <w:rPr>
          <w:rStyle w:val="StyleUnderline"/>
        </w:rPr>
        <w:t>recent</w:t>
      </w:r>
      <w:r w:rsidRPr="00A86EFB">
        <w:rPr>
          <w:sz w:val="16"/>
        </w:rPr>
        <w:t xml:space="preserve"> CNN </w:t>
      </w:r>
      <w:r w:rsidRPr="00B12455">
        <w:rPr>
          <w:rStyle w:val="StyleUnderline"/>
          <w:highlight w:val="cyan"/>
        </w:rPr>
        <w:t>poll</w:t>
      </w:r>
      <w:r w:rsidRPr="00A86EFB">
        <w:rPr>
          <w:sz w:val="16"/>
          <w:highlight w:val="cyan"/>
        </w:rPr>
        <w:t xml:space="preserve"> </w:t>
      </w:r>
      <w:r w:rsidRPr="00B12455">
        <w:rPr>
          <w:rStyle w:val="StyleUnderline"/>
          <w:highlight w:val="cyan"/>
        </w:rPr>
        <w:t>sho</w:t>
      </w:r>
      <w:r w:rsidRPr="009C7647">
        <w:rPr>
          <w:rStyle w:val="StyleUnderline"/>
        </w:rPr>
        <w:t>ws</w:t>
      </w:r>
      <w:r w:rsidRPr="00A86EFB">
        <w:rPr>
          <w:sz w:val="16"/>
        </w:rPr>
        <w:t xml:space="preserve"> a ‘</w:t>
      </w:r>
      <w:proofErr w:type="spellStart"/>
      <w:r w:rsidRPr="00B12455">
        <w:rPr>
          <w:rStyle w:val="StyleUnderline"/>
          <w:highlight w:val="cyan"/>
        </w:rPr>
        <w:t>favourability</w:t>
      </w:r>
      <w:proofErr w:type="spellEnd"/>
      <w:r w:rsidRPr="00B12455">
        <w:rPr>
          <w:rStyle w:val="StyleUnderline"/>
          <w:highlight w:val="cyan"/>
        </w:rPr>
        <w:t xml:space="preserve"> rating’ </w:t>
      </w:r>
      <w:r w:rsidRPr="00B12455">
        <w:rPr>
          <w:rStyle w:val="StyleUnderline"/>
        </w:rPr>
        <w:t xml:space="preserve">of only </w:t>
      </w:r>
      <w:r w:rsidRPr="00B12455">
        <w:rPr>
          <w:rStyle w:val="Emphasis"/>
        </w:rPr>
        <w:t>29</w:t>
      </w:r>
      <w:r w:rsidRPr="009C7647">
        <w:rPr>
          <w:rStyle w:val="Emphasis"/>
        </w:rPr>
        <w:t>%</w:t>
      </w:r>
      <w:r w:rsidRPr="00A86EFB">
        <w:rPr>
          <w:sz w:val="16"/>
        </w:rPr>
        <w:t xml:space="preserve"> for the Democrats, the </w:t>
      </w:r>
      <w:r w:rsidRPr="00B12455">
        <w:rPr>
          <w:rStyle w:val="Emphasis"/>
          <w:highlight w:val="cyan"/>
        </w:rPr>
        <w:t>lowest on record</w:t>
      </w:r>
      <w:r w:rsidRPr="009C7647">
        <w:rPr>
          <w:rStyle w:val="Emphasis"/>
        </w:rPr>
        <w:t>,</w:t>
      </w:r>
      <w:r w:rsidRPr="00A86EFB">
        <w:rPr>
          <w:sz w:val="16"/>
        </w:rPr>
        <w:t xml:space="preserve"> </w:t>
      </w:r>
      <w:r w:rsidRPr="009C7647">
        <w:rPr>
          <w:rStyle w:val="StyleUnderline"/>
        </w:rPr>
        <w:t>and</w:t>
      </w:r>
      <w:r w:rsidRPr="00A86EFB">
        <w:rPr>
          <w:sz w:val="16"/>
        </w:rPr>
        <w:t xml:space="preserve"> a </w:t>
      </w:r>
      <w:r w:rsidRPr="00B12455">
        <w:rPr>
          <w:rStyle w:val="StyleUnderline"/>
          <w:highlight w:val="cyan"/>
        </w:rPr>
        <w:t>sign</w:t>
      </w:r>
      <w:r w:rsidRPr="00A86EFB">
        <w:rPr>
          <w:sz w:val="16"/>
        </w:rPr>
        <w:t xml:space="preserve"> </w:t>
      </w:r>
      <w:r w:rsidRPr="00B12455">
        <w:rPr>
          <w:rStyle w:val="StyleUnderline"/>
          <w:highlight w:val="cyan"/>
        </w:rPr>
        <w:t>of</w:t>
      </w:r>
      <w:r w:rsidRPr="009C7647">
        <w:rPr>
          <w:rStyle w:val="StyleUnderline"/>
        </w:rPr>
        <w:t xml:space="preserve"> the </w:t>
      </w:r>
      <w:r w:rsidRPr="00B12455">
        <w:rPr>
          <w:rStyle w:val="Emphasis"/>
          <w:highlight w:val="cyan"/>
        </w:rPr>
        <w:t>huge</w:t>
      </w:r>
      <w:r w:rsidRPr="009C7647">
        <w:rPr>
          <w:rStyle w:val="StyleUnderline"/>
        </w:rPr>
        <w:t xml:space="preserve"> </w:t>
      </w:r>
      <w:r w:rsidRPr="009C7647">
        <w:rPr>
          <w:rStyle w:val="Emphasis"/>
        </w:rPr>
        <w:t>potential</w:t>
      </w:r>
      <w:r w:rsidRPr="009C7647">
        <w:rPr>
          <w:rStyle w:val="StyleUnderline"/>
        </w:rPr>
        <w:t xml:space="preserve"> </w:t>
      </w:r>
      <w:r w:rsidRPr="00B12455">
        <w:rPr>
          <w:rStyle w:val="Emphasis"/>
          <w:highlight w:val="cyan"/>
        </w:rPr>
        <w:t>support</w:t>
      </w:r>
      <w:r w:rsidRPr="00B12455">
        <w:rPr>
          <w:rStyle w:val="StyleUnderline"/>
          <w:highlight w:val="cyan"/>
        </w:rPr>
        <w:t xml:space="preserve"> for </w:t>
      </w:r>
      <w:r w:rsidRPr="00B12455">
        <w:rPr>
          <w:rStyle w:val="Emphasis"/>
          <w:highlight w:val="cyan"/>
        </w:rPr>
        <w:t>building a new party</w:t>
      </w:r>
      <w:r>
        <w:t>.</w:t>
      </w:r>
    </w:p>
    <w:p w14:paraId="1699DB60" w14:textId="77777777" w:rsidR="00282890" w:rsidRDefault="00282890" w:rsidP="00282890">
      <w:pPr>
        <w:pStyle w:val="Analytic"/>
      </w:pPr>
    </w:p>
    <w:p w14:paraId="2781A713" w14:textId="77777777" w:rsidR="00282890" w:rsidRPr="0072071F" w:rsidRDefault="00282890" w:rsidP="00282890">
      <w:pPr>
        <w:pStyle w:val="Analytic"/>
      </w:pPr>
    </w:p>
    <w:p w14:paraId="33F35C65" w14:textId="77777777" w:rsidR="00282890" w:rsidRDefault="00282890" w:rsidP="00282890">
      <w:pPr>
        <w:pStyle w:val="Heading2"/>
      </w:pPr>
      <w:r>
        <w:lastRenderedPageBreak/>
        <w:t>Framework</w:t>
      </w:r>
    </w:p>
    <w:p w14:paraId="1A2C5607" w14:textId="77777777" w:rsidR="00282890" w:rsidRDefault="00282890" w:rsidP="00282890">
      <w:pPr>
        <w:pStyle w:val="Heading3"/>
      </w:pPr>
      <w:r>
        <w:lastRenderedPageBreak/>
        <w:t>FW---TOP---2NC</w:t>
      </w:r>
    </w:p>
    <w:p w14:paraId="6B66DCA9" w14:textId="77777777" w:rsidR="00282890" w:rsidRDefault="00282890" w:rsidP="00282890">
      <w:pPr>
        <w:pStyle w:val="Heading4"/>
      </w:pPr>
      <w:r>
        <w:t xml:space="preserve">1. </w:t>
      </w:r>
      <w:r>
        <w:rPr>
          <w:u w:val="single"/>
        </w:rPr>
        <w:t>ROLE OF THE UNIVERSITY</w:t>
      </w:r>
      <w:r>
        <w:t xml:space="preserve">---it is a </w:t>
      </w:r>
      <w:r w:rsidRPr="00770353">
        <w:rPr>
          <w:u w:val="single"/>
        </w:rPr>
        <w:t>critical intervention</w:t>
      </w:r>
      <w:r>
        <w:t xml:space="preserve"> in </w:t>
      </w:r>
      <w:r w:rsidRPr="00770353">
        <w:rPr>
          <w:u w:val="single"/>
        </w:rPr>
        <w:t>formative years</w:t>
      </w:r>
      <w:r>
        <w:t xml:space="preserve"> of </w:t>
      </w:r>
      <w:r w:rsidRPr="00770353">
        <w:rPr>
          <w:u w:val="single"/>
        </w:rPr>
        <w:t>political growth</w:t>
      </w:r>
      <w:r>
        <w:t xml:space="preserve">---we should </w:t>
      </w:r>
      <w:r w:rsidRPr="00770353">
        <w:rPr>
          <w:u w:val="single"/>
        </w:rPr>
        <w:t>reorient debates</w:t>
      </w:r>
      <w:r>
        <w:t xml:space="preserve"> to </w:t>
      </w:r>
      <w:r w:rsidRPr="00770353">
        <w:rPr>
          <w:u w:val="single"/>
        </w:rPr>
        <w:t>challenge neoliberalism</w:t>
      </w:r>
      <w:r>
        <w:t>.</w:t>
      </w:r>
    </w:p>
    <w:p w14:paraId="642C242C" w14:textId="77777777" w:rsidR="00282890" w:rsidRPr="00CD3B9F" w:rsidRDefault="00282890" w:rsidP="00282890">
      <w:r w:rsidRPr="008163F1">
        <w:rPr>
          <w:rStyle w:val="Style13ptBold"/>
        </w:rPr>
        <w:t>O</w:t>
      </w:r>
      <w:r>
        <w:rPr>
          <w:rStyle w:val="Style13ptBold"/>
        </w:rPr>
        <w:t>’</w:t>
      </w:r>
      <w:r w:rsidRPr="008163F1">
        <w:rPr>
          <w:rStyle w:val="Style13ptBold"/>
        </w:rPr>
        <w:t>Neill</w:t>
      </w:r>
      <w:r>
        <w:rPr>
          <w:rStyle w:val="Style13ptBold"/>
        </w:rPr>
        <w:t xml:space="preserve"> ’</w:t>
      </w:r>
      <w:r w:rsidRPr="008163F1">
        <w:rPr>
          <w:rStyle w:val="Style13ptBold"/>
        </w:rPr>
        <w:t>23</w:t>
      </w:r>
      <w:r>
        <w:t xml:space="preserve"> [Kirstie; February 14; Senior Lecturer of Environmental Geography at Cardiff University; Reframing the Civic University: An Agenda for Impact, "Can Universities be Climate Leaders," Ch. 4; DOA: 12-3-2024; Archan Sen]</w:t>
      </w:r>
    </w:p>
    <w:p w14:paraId="0C7491AA" w14:textId="77777777" w:rsidR="00282890" w:rsidRPr="00770353" w:rsidRDefault="00282890" w:rsidP="00282890">
      <w:pPr>
        <w:rPr>
          <w:sz w:val="16"/>
        </w:rPr>
      </w:pPr>
      <w:r w:rsidRPr="00770353">
        <w:rPr>
          <w:sz w:val="16"/>
        </w:rPr>
        <w:t xml:space="preserve">Teaching: </w:t>
      </w:r>
      <w:r w:rsidRPr="00CD3B9F">
        <w:rPr>
          <w:rStyle w:val="Emphasis"/>
        </w:rPr>
        <w:t>Another World is Possible</w:t>
      </w:r>
    </w:p>
    <w:p w14:paraId="6F04ECE3" w14:textId="77777777" w:rsidR="00282890" w:rsidRPr="00770353" w:rsidRDefault="00282890" w:rsidP="00282890">
      <w:pPr>
        <w:rPr>
          <w:sz w:val="16"/>
        </w:rPr>
      </w:pPr>
      <w:r w:rsidRPr="00CD3B9F">
        <w:rPr>
          <w:rStyle w:val="StyleUnderline"/>
        </w:rPr>
        <w:t xml:space="preserve">Teaching is an </w:t>
      </w:r>
      <w:r w:rsidRPr="00CD3B9F">
        <w:rPr>
          <w:rStyle w:val="Emphasis"/>
        </w:rPr>
        <w:t>influential activity</w:t>
      </w:r>
      <w:r w:rsidRPr="00CD3B9F">
        <w:rPr>
          <w:rStyle w:val="StyleUnderline"/>
        </w:rPr>
        <w:t xml:space="preserve"> within universities. </w:t>
      </w:r>
      <w:r w:rsidRPr="00770353">
        <w:rPr>
          <w:rStyle w:val="StyleUnderline"/>
          <w:highlight w:val="cyan"/>
        </w:rPr>
        <w:t xml:space="preserve">What students </w:t>
      </w:r>
      <w:r w:rsidRPr="00770353">
        <w:rPr>
          <w:rStyle w:val="Emphasis"/>
          <w:highlight w:val="cyan"/>
        </w:rPr>
        <w:t>learn</w:t>
      </w:r>
      <w:r w:rsidRPr="00CD3B9F">
        <w:rPr>
          <w:rStyle w:val="StyleUnderline"/>
        </w:rPr>
        <w:t xml:space="preserve"> about can </w:t>
      </w:r>
      <w:r w:rsidRPr="00770353">
        <w:rPr>
          <w:rStyle w:val="Emphasis"/>
          <w:highlight w:val="cyan"/>
        </w:rPr>
        <w:t>change</w:t>
      </w:r>
      <w:r w:rsidRPr="00770353">
        <w:rPr>
          <w:rStyle w:val="StyleUnderline"/>
          <w:highlight w:val="cyan"/>
        </w:rPr>
        <w:t xml:space="preserve"> their </w:t>
      </w:r>
      <w:r w:rsidRPr="00770353">
        <w:rPr>
          <w:rStyle w:val="Emphasis"/>
          <w:highlight w:val="cyan"/>
        </w:rPr>
        <w:t>cognitive praxis</w:t>
      </w:r>
      <w:r w:rsidRPr="00CD3B9F">
        <w:rPr>
          <w:rStyle w:val="StyleUnderline"/>
        </w:rPr>
        <w:t xml:space="preserve"> so that they can </w:t>
      </w:r>
      <w:r w:rsidRPr="00CD3B9F">
        <w:rPr>
          <w:rStyle w:val="Emphasis"/>
        </w:rPr>
        <w:t>critically question</w:t>
      </w:r>
      <w:r w:rsidRPr="00CD3B9F">
        <w:rPr>
          <w:rStyle w:val="StyleUnderline"/>
        </w:rPr>
        <w:t xml:space="preserve"> </w:t>
      </w:r>
      <w:r w:rsidRPr="00CD3B9F">
        <w:rPr>
          <w:rStyle w:val="Emphasis"/>
        </w:rPr>
        <w:t>incumbent practices</w:t>
      </w:r>
      <w:r w:rsidRPr="00CD3B9F">
        <w:rPr>
          <w:rStyle w:val="StyleUnderline"/>
        </w:rPr>
        <w:t xml:space="preserve"> and envision </w:t>
      </w:r>
      <w:r w:rsidRPr="00CD3B9F">
        <w:rPr>
          <w:rStyle w:val="Emphasis"/>
        </w:rPr>
        <w:t>radically different ways of being</w:t>
      </w:r>
      <w:r w:rsidRPr="00770353">
        <w:rPr>
          <w:sz w:val="16"/>
        </w:rPr>
        <w:t xml:space="preserve"> in the world. However, Patel and North (2022) argue that </w:t>
      </w:r>
      <w:r w:rsidRPr="00770353">
        <w:rPr>
          <w:rStyle w:val="StyleUnderline"/>
          <w:highlight w:val="cyan"/>
        </w:rPr>
        <w:t>universities are</w:t>
      </w:r>
      <w:r w:rsidRPr="00CD3B9F">
        <w:rPr>
          <w:rStyle w:val="StyleUnderline"/>
        </w:rPr>
        <w:t xml:space="preserve"> increasingly </w:t>
      </w:r>
      <w:r w:rsidRPr="00770353">
        <w:rPr>
          <w:rStyle w:val="StyleUnderline"/>
          <w:highlight w:val="cyan"/>
        </w:rPr>
        <w:t>driven by</w:t>
      </w:r>
      <w:r w:rsidRPr="00CD3B9F">
        <w:rPr>
          <w:rStyle w:val="StyleUnderline"/>
        </w:rPr>
        <w:t xml:space="preserve"> a </w:t>
      </w:r>
      <w:r w:rsidRPr="00770353">
        <w:rPr>
          <w:rStyle w:val="Emphasis"/>
          <w:highlight w:val="cyan"/>
        </w:rPr>
        <w:t>neoliberal logic</w:t>
      </w:r>
      <w:r w:rsidRPr="00770353">
        <w:rPr>
          <w:sz w:val="16"/>
        </w:rPr>
        <w:t xml:space="preserve"> whereby as institutions they serve to produce student (or ‘customer’) employability and satisfaction, and to create conditions of competition and innovation </w:t>
      </w:r>
      <w:r w:rsidRPr="00CD3B9F">
        <w:rPr>
          <w:rStyle w:val="StyleUnderline"/>
        </w:rPr>
        <w:t xml:space="preserve">enabling students to be </w:t>
      </w:r>
      <w:r w:rsidRPr="00CD3B9F">
        <w:rPr>
          <w:rStyle w:val="Emphasis"/>
        </w:rPr>
        <w:t>‘good’ neoliberal subjects</w:t>
      </w:r>
      <w:r w:rsidRPr="00CD3B9F">
        <w:rPr>
          <w:rStyle w:val="StyleUnderline"/>
        </w:rPr>
        <w:t xml:space="preserve"> able to thrive in business. </w:t>
      </w:r>
      <w:r w:rsidRPr="00770353">
        <w:rPr>
          <w:rStyle w:val="StyleUnderline"/>
          <w:highlight w:val="cyan"/>
        </w:rPr>
        <w:t>Such modes of</w:t>
      </w:r>
      <w:r w:rsidRPr="00CD3B9F">
        <w:rPr>
          <w:rStyle w:val="StyleUnderline"/>
        </w:rPr>
        <w:t xml:space="preserve"> teaching and </w:t>
      </w:r>
      <w:r w:rsidRPr="00770353">
        <w:rPr>
          <w:rStyle w:val="StyleUnderline"/>
          <w:highlight w:val="cyan"/>
        </w:rPr>
        <w:t>thinking</w:t>
      </w:r>
      <w:r w:rsidRPr="00CD3B9F">
        <w:rPr>
          <w:rStyle w:val="StyleUnderline"/>
        </w:rPr>
        <w:t xml:space="preserve"> may </w:t>
      </w:r>
      <w:r w:rsidRPr="00770353">
        <w:rPr>
          <w:rStyle w:val="StyleUnderline"/>
          <w:highlight w:val="cyan"/>
        </w:rPr>
        <w:t>leave little space for</w:t>
      </w:r>
      <w:r w:rsidRPr="00770353">
        <w:rPr>
          <w:sz w:val="16"/>
        </w:rPr>
        <w:t xml:space="preserve"> utopian and </w:t>
      </w:r>
      <w:r w:rsidRPr="00770353">
        <w:rPr>
          <w:rStyle w:val="Emphasis"/>
        </w:rPr>
        <w:t>radical</w:t>
      </w:r>
      <w:r w:rsidRPr="00CD3B9F">
        <w:rPr>
          <w:rStyle w:val="Emphasis"/>
        </w:rPr>
        <w:t xml:space="preserve"> </w:t>
      </w:r>
      <w:r w:rsidRPr="00770353">
        <w:rPr>
          <w:rStyle w:val="Emphasis"/>
          <w:highlight w:val="cyan"/>
        </w:rPr>
        <w:t>critical thinking</w:t>
      </w:r>
      <w:r w:rsidRPr="00CD3B9F">
        <w:rPr>
          <w:rStyle w:val="StyleUnderline"/>
        </w:rPr>
        <w:t xml:space="preserve"> that challenges mainstream narratives of ecological </w:t>
      </w:r>
      <w:proofErr w:type="spellStart"/>
      <w:r w:rsidRPr="00CD3B9F">
        <w:rPr>
          <w:rStyle w:val="StyleUnderline"/>
        </w:rPr>
        <w:t>modernisation</w:t>
      </w:r>
      <w:proofErr w:type="spellEnd"/>
      <w:r w:rsidRPr="00770353">
        <w:rPr>
          <w:sz w:val="16"/>
        </w:rPr>
        <w:t xml:space="preserve"> and techno-optimism. As Taylor (2017) has argued, </w:t>
      </w:r>
      <w:r w:rsidRPr="00770353">
        <w:rPr>
          <w:rStyle w:val="Emphasis"/>
          <w:sz w:val="32"/>
          <w:szCs w:val="28"/>
          <w:highlight w:val="cyan"/>
        </w:rPr>
        <w:t>debates</w:t>
      </w:r>
      <w:r w:rsidRPr="00CD3B9F">
        <w:rPr>
          <w:rStyle w:val="StyleUnderline"/>
          <w:sz w:val="32"/>
          <w:szCs w:val="28"/>
        </w:rPr>
        <w:t xml:space="preserve"> </w:t>
      </w:r>
      <w:r w:rsidRPr="00CD3B9F">
        <w:rPr>
          <w:rStyle w:val="StyleUnderline"/>
        </w:rPr>
        <w:t xml:space="preserve">around the so-called Anthropocene have </w:t>
      </w:r>
      <w:r w:rsidRPr="00770353">
        <w:rPr>
          <w:rStyle w:val="StyleUnderline"/>
          <w:highlight w:val="cyan"/>
        </w:rPr>
        <w:t>prompted calls for a</w:t>
      </w:r>
      <w:r w:rsidRPr="00CD3B9F">
        <w:rPr>
          <w:rStyle w:val="StyleUnderline"/>
        </w:rPr>
        <w:t xml:space="preserve"> wholesale </w:t>
      </w:r>
      <w:r w:rsidRPr="00770353">
        <w:rPr>
          <w:rStyle w:val="StyleUnderline"/>
          <w:highlight w:val="cyan"/>
        </w:rPr>
        <w:t>shift</w:t>
      </w:r>
      <w:r w:rsidRPr="00CD3B9F">
        <w:rPr>
          <w:rStyle w:val="StyleUnderline"/>
        </w:rPr>
        <w:t xml:space="preserve"> in relationships between humans and our place</w:t>
      </w:r>
      <w:r w:rsidRPr="00770353">
        <w:rPr>
          <w:sz w:val="16"/>
        </w:rPr>
        <w:t xml:space="preserve"> and agency </w:t>
      </w:r>
      <w:r w:rsidRPr="00CD3B9F">
        <w:rPr>
          <w:rStyle w:val="StyleUnderline"/>
        </w:rPr>
        <w:t>in the world</w:t>
      </w:r>
      <w:r w:rsidRPr="00770353">
        <w:rPr>
          <w:sz w:val="16"/>
        </w:rPr>
        <w:t xml:space="preserve">. Taylor argues that much sustainability education remains wedded to a humanist approach that sees humans as core actants of change. To counter this, </w:t>
      </w:r>
      <w:r w:rsidRPr="00CD3B9F">
        <w:rPr>
          <w:rStyle w:val="StyleUnderline"/>
        </w:rPr>
        <w:t xml:space="preserve">sustainability education requires a </w:t>
      </w:r>
      <w:r w:rsidRPr="00CD3B9F">
        <w:rPr>
          <w:rStyle w:val="Emphasis"/>
        </w:rPr>
        <w:t>serious rethinking</w:t>
      </w:r>
      <w:r w:rsidRPr="00CD3B9F">
        <w:rPr>
          <w:rStyle w:val="StyleUnderline"/>
        </w:rPr>
        <w:t xml:space="preserve"> of business-as usual</w:t>
      </w:r>
      <w:r w:rsidRPr="00770353">
        <w:rPr>
          <w:sz w:val="16"/>
        </w:rPr>
        <w:t xml:space="preserve">. In acknowledging the tensions surrounding even the naming of the geological epoch as the ‘Anthropocene’, </w:t>
      </w:r>
      <w:r w:rsidRPr="00CD3B9F">
        <w:rPr>
          <w:rStyle w:val="StyleUnderline"/>
        </w:rPr>
        <w:t>Taylor</w:t>
      </w:r>
      <w:r w:rsidRPr="00770353">
        <w:rPr>
          <w:sz w:val="16"/>
        </w:rPr>
        <w:t xml:space="preserve"> (2017, p. 1449) </w:t>
      </w:r>
      <w:r w:rsidRPr="00CD3B9F">
        <w:rPr>
          <w:rStyle w:val="StyleUnderline"/>
        </w:rPr>
        <w:t>critiques the tendency to employ ‘</w:t>
      </w:r>
      <w:r w:rsidRPr="00CD3B9F">
        <w:rPr>
          <w:rStyle w:val="Emphasis"/>
        </w:rPr>
        <w:t>heroic techno-rescue</w:t>
      </w:r>
      <w:r w:rsidRPr="00770353">
        <w:rPr>
          <w:sz w:val="16"/>
        </w:rPr>
        <w:t xml:space="preserve"> and salvation responses, </w:t>
      </w:r>
      <w:r w:rsidRPr="00CD3B9F">
        <w:rPr>
          <w:rStyle w:val="StyleUnderline"/>
        </w:rPr>
        <w:t xml:space="preserve">such as the scramble to find grandiose </w:t>
      </w:r>
      <w:r w:rsidRPr="00CD3B9F">
        <w:rPr>
          <w:rStyle w:val="Emphasis"/>
        </w:rPr>
        <w:t>geo-engineering fixes</w:t>
      </w:r>
      <w:r w:rsidRPr="00770353">
        <w:rPr>
          <w:sz w:val="16"/>
        </w:rPr>
        <w:t>, [which] simply rehearse the same kinds of triumphalist anthropogenic interventions that disrupted the earth’s systems in the first place’. The notion of the Good Anthropocene most clearly embodies this approach (Wright et al., 2018</w:t>
      </w:r>
      <w:proofErr w:type="gramStart"/>
      <w:r w:rsidRPr="00770353">
        <w:rPr>
          <w:sz w:val="16"/>
        </w:rPr>
        <w:t>), and</w:t>
      </w:r>
      <w:proofErr w:type="gramEnd"/>
      <w:r w:rsidRPr="00770353">
        <w:rPr>
          <w:sz w:val="16"/>
        </w:rPr>
        <w:t xml:space="preserve"> is often recited in popular media and other sources without critique. </w:t>
      </w:r>
      <w:r w:rsidRPr="00770353">
        <w:rPr>
          <w:rStyle w:val="StyleUnderline"/>
          <w:highlight w:val="cyan"/>
        </w:rPr>
        <w:t>Education</w:t>
      </w:r>
      <w:r w:rsidRPr="00CD3B9F">
        <w:rPr>
          <w:rStyle w:val="StyleUnderline"/>
        </w:rPr>
        <w:t xml:space="preserve"> for sustainability </w:t>
      </w:r>
      <w:r w:rsidRPr="00770353">
        <w:rPr>
          <w:rStyle w:val="StyleUnderline"/>
          <w:highlight w:val="cyan"/>
        </w:rPr>
        <w:t xml:space="preserve">should </w:t>
      </w:r>
      <w:r w:rsidRPr="00770353">
        <w:rPr>
          <w:rStyle w:val="Emphasis"/>
          <w:highlight w:val="cyan"/>
        </w:rPr>
        <w:t>not</w:t>
      </w:r>
      <w:r w:rsidRPr="00770353">
        <w:rPr>
          <w:rStyle w:val="StyleUnderline"/>
          <w:highlight w:val="cyan"/>
        </w:rPr>
        <w:t xml:space="preserve"> reproduce business-as usual</w:t>
      </w:r>
      <w:r w:rsidRPr="00770353">
        <w:rPr>
          <w:sz w:val="16"/>
        </w:rPr>
        <w:t xml:space="preserve"> or conform to the empty signifier approach to sustainable development.</w:t>
      </w:r>
    </w:p>
    <w:p w14:paraId="2B00C145" w14:textId="77777777" w:rsidR="00282890" w:rsidRPr="0092234E" w:rsidRDefault="00282890" w:rsidP="00282890">
      <w:pPr>
        <w:rPr>
          <w:sz w:val="16"/>
        </w:rPr>
      </w:pPr>
      <w:r w:rsidRPr="00770353">
        <w:rPr>
          <w:rStyle w:val="StyleUnderline"/>
          <w:highlight w:val="cyan"/>
        </w:rPr>
        <w:t xml:space="preserve">It is </w:t>
      </w:r>
      <w:r w:rsidRPr="00770353">
        <w:rPr>
          <w:rStyle w:val="Emphasis"/>
          <w:highlight w:val="cyan"/>
        </w:rPr>
        <w:t>imperative</w:t>
      </w:r>
      <w:r w:rsidRPr="00CD3B9F">
        <w:rPr>
          <w:rStyle w:val="StyleUnderline"/>
        </w:rPr>
        <w:t xml:space="preserve"> that as</w:t>
      </w:r>
      <w:r w:rsidRPr="00770353">
        <w:rPr>
          <w:sz w:val="16"/>
        </w:rPr>
        <w:t xml:space="preserve"> university </w:t>
      </w:r>
      <w:r w:rsidRPr="00CD3B9F">
        <w:rPr>
          <w:rStyle w:val="StyleUnderline"/>
        </w:rPr>
        <w:t xml:space="preserve">teachers </w:t>
      </w:r>
      <w:r w:rsidRPr="00770353">
        <w:rPr>
          <w:rStyle w:val="StyleUnderline"/>
          <w:highlight w:val="cyan"/>
        </w:rPr>
        <w:t>we</w:t>
      </w:r>
      <w:r w:rsidRPr="00CD3B9F">
        <w:rPr>
          <w:rStyle w:val="StyleUnderline"/>
        </w:rPr>
        <w:t xml:space="preserve"> are </w:t>
      </w:r>
      <w:r w:rsidRPr="00CD3B9F">
        <w:rPr>
          <w:rStyle w:val="Emphasis"/>
        </w:rPr>
        <w:t>empowered</w:t>
      </w:r>
      <w:r w:rsidRPr="00CD3B9F">
        <w:rPr>
          <w:rStyle w:val="StyleUnderline"/>
        </w:rPr>
        <w:t xml:space="preserve"> to better </w:t>
      </w:r>
      <w:r w:rsidRPr="00770353">
        <w:rPr>
          <w:rStyle w:val="Emphasis"/>
          <w:highlight w:val="cyan"/>
        </w:rPr>
        <w:t>challenge</w:t>
      </w:r>
      <w:r w:rsidRPr="00CD3B9F">
        <w:rPr>
          <w:rStyle w:val="StyleUnderline"/>
        </w:rPr>
        <w:t xml:space="preserve"> the </w:t>
      </w:r>
      <w:r w:rsidRPr="00770353">
        <w:rPr>
          <w:rStyle w:val="Emphasis"/>
          <w:highlight w:val="cyan"/>
        </w:rPr>
        <w:t>norms</w:t>
      </w:r>
      <w:r w:rsidRPr="00770353">
        <w:rPr>
          <w:rStyle w:val="StyleUnderline"/>
          <w:highlight w:val="cyan"/>
        </w:rPr>
        <w:t xml:space="preserve"> that are</w:t>
      </w:r>
      <w:r w:rsidRPr="00CD3B9F">
        <w:rPr>
          <w:rStyle w:val="StyleUnderline"/>
        </w:rPr>
        <w:t xml:space="preserve"> already </w:t>
      </w:r>
      <w:r w:rsidRPr="00CD3B9F">
        <w:rPr>
          <w:rStyle w:val="Emphasis"/>
        </w:rPr>
        <w:t xml:space="preserve">quite </w:t>
      </w:r>
      <w:r w:rsidRPr="00770353">
        <w:rPr>
          <w:rStyle w:val="Emphasis"/>
          <w:highlight w:val="cyan"/>
        </w:rPr>
        <w:t>well embedded</w:t>
      </w:r>
      <w:r w:rsidRPr="00CD3B9F">
        <w:rPr>
          <w:rStyle w:val="StyleUnderline"/>
        </w:rPr>
        <w:t xml:space="preserve"> in students’ minds</w:t>
      </w:r>
      <w:r w:rsidRPr="00770353">
        <w:rPr>
          <w:sz w:val="16"/>
        </w:rPr>
        <w:t xml:space="preserve"> before they enter university: </w:t>
      </w:r>
      <w:r w:rsidRPr="00770353">
        <w:rPr>
          <w:rStyle w:val="StyleUnderline"/>
        </w:rPr>
        <w:t xml:space="preserve">accepting </w:t>
      </w:r>
      <w:r w:rsidRPr="00770353">
        <w:rPr>
          <w:rStyle w:val="Emphasis"/>
        </w:rPr>
        <w:t>neoliberalism</w:t>
      </w:r>
      <w:r w:rsidRPr="00770353">
        <w:rPr>
          <w:sz w:val="16"/>
        </w:rPr>
        <w:t xml:space="preserve">, established patterns of power, </w:t>
      </w:r>
      <w:r w:rsidRPr="00CD3B9F">
        <w:rPr>
          <w:rStyle w:val="StyleUnderline"/>
        </w:rPr>
        <w:t xml:space="preserve">and </w:t>
      </w:r>
      <w:r w:rsidRPr="00770353">
        <w:rPr>
          <w:rStyle w:val="StyleUnderline"/>
          <w:highlight w:val="cyan"/>
        </w:rPr>
        <w:t>the idea that</w:t>
      </w:r>
      <w:r w:rsidRPr="00770353">
        <w:rPr>
          <w:sz w:val="16"/>
        </w:rPr>
        <w:t xml:space="preserve"> continued or expanded </w:t>
      </w:r>
      <w:r w:rsidRPr="00CD3B9F">
        <w:rPr>
          <w:rStyle w:val="Emphasis"/>
        </w:rPr>
        <w:t xml:space="preserve">economic </w:t>
      </w:r>
      <w:r w:rsidRPr="00770353">
        <w:rPr>
          <w:rStyle w:val="Emphasis"/>
          <w:highlight w:val="cyan"/>
        </w:rPr>
        <w:t>growth</w:t>
      </w:r>
      <w:r w:rsidRPr="00770353">
        <w:rPr>
          <w:rStyle w:val="StyleUnderline"/>
          <w:highlight w:val="cyan"/>
        </w:rPr>
        <w:t xml:space="preserve"> will solve</w:t>
      </w:r>
      <w:r w:rsidRPr="00CD3B9F">
        <w:rPr>
          <w:rStyle w:val="StyleUnderline"/>
        </w:rPr>
        <w:t xml:space="preserve"> </w:t>
      </w:r>
      <w:r w:rsidRPr="00CD3B9F">
        <w:rPr>
          <w:rStyle w:val="Emphasis"/>
        </w:rPr>
        <w:t>all</w:t>
      </w:r>
      <w:r w:rsidRPr="00CD3B9F">
        <w:rPr>
          <w:rStyle w:val="StyleUnderline"/>
        </w:rPr>
        <w:t xml:space="preserve"> </w:t>
      </w:r>
      <w:r w:rsidRPr="00770353">
        <w:rPr>
          <w:rStyle w:val="StyleUnderline"/>
          <w:highlight w:val="cyan"/>
        </w:rPr>
        <w:t>problems</w:t>
      </w:r>
      <w:r w:rsidRPr="00CD3B9F">
        <w:rPr>
          <w:rStyle w:val="StyleUnderline"/>
        </w:rPr>
        <w:t xml:space="preserve">, from the </w:t>
      </w:r>
      <w:r w:rsidRPr="00CD3B9F">
        <w:rPr>
          <w:rStyle w:val="Emphasis"/>
        </w:rPr>
        <w:t>climate crisis</w:t>
      </w:r>
      <w:r w:rsidRPr="00CD3B9F">
        <w:rPr>
          <w:rStyle w:val="StyleUnderline"/>
        </w:rPr>
        <w:t xml:space="preserve"> to </w:t>
      </w:r>
      <w:r w:rsidRPr="00CD3B9F">
        <w:rPr>
          <w:rStyle w:val="Emphasis"/>
        </w:rPr>
        <w:t>global hunger</w:t>
      </w:r>
      <w:r w:rsidRPr="00CD3B9F">
        <w:rPr>
          <w:rStyle w:val="StyleUnderline"/>
        </w:rPr>
        <w:t xml:space="preserve"> and </w:t>
      </w:r>
      <w:r w:rsidRPr="00CD3B9F">
        <w:rPr>
          <w:rStyle w:val="Emphasis"/>
        </w:rPr>
        <w:t>poverty</w:t>
      </w:r>
      <w:r w:rsidRPr="00CD3B9F">
        <w:rPr>
          <w:rStyle w:val="StyleUnderline"/>
        </w:rPr>
        <w:t xml:space="preserve">. </w:t>
      </w:r>
      <w:r w:rsidRPr="00770353">
        <w:rPr>
          <w:rStyle w:val="StyleUnderline"/>
          <w:highlight w:val="cyan"/>
        </w:rPr>
        <w:t>Creating</w:t>
      </w:r>
      <w:r w:rsidRPr="00CD3B9F">
        <w:rPr>
          <w:rStyle w:val="StyleUnderline"/>
        </w:rPr>
        <w:t xml:space="preserve"> the </w:t>
      </w:r>
      <w:r w:rsidRPr="00770353">
        <w:rPr>
          <w:rStyle w:val="Emphasis"/>
          <w:sz w:val="36"/>
          <w:szCs w:val="32"/>
          <w:highlight w:val="cyan"/>
        </w:rPr>
        <w:t>space</w:t>
      </w:r>
      <w:r w:rsidRPr="00770353">
        <w:rPr>
          <w:rStyle w:val="StyleUnderline"/>
          <w:highlight w:val="cyan"/>
        </w:rPr>
        <w:t xml:space="preserve"> for</w:t>
      </w:r>
      <w:r w:rsidRPr="00CD3B9F">
        <w:rPr>
          <w:rStyle w:val="StyleUnderline"/>
        </w:rPr>
        <w:t xml:space="preserve"> radically</w:t>
      </w:r>
      <w:r w:rsidRPr="00770353">
        <w:rPr>
          <w:sz w:val="16"/>
        </w:rPr>
        <w:t xml:space="preserve"> new or </w:t>
      </w:r>
      <w:r w:rsidRPr="00770353">
        <w:rPr>
          <w:rStyle w:val="Emphasis"/>
          <w:highlight w:val="cyan"/>
        </w:rPr>
        <w:t>different ways</w:t>
      </w:r>
      <w:r w:rsidRPr="00770353">
        <w:rPr>
          <w:rStyle w:val="StyleUnderline"/>
          <w:highlight w:val="cyan"/>
        </w:rPr>
        <w:t xml:space="preserve"> of </w:t>
      </w:r>
      <w:r w:rsidRPr="00770353">
        <w:rPr>
          <w:rStyle w:val="Emphasis"/>
          <w:highlight w:val="cyan"/>
        </w:rPr>
        <w:t>thinking</w:t>
      </w:r>
      <w:r w:rsidRPr="00770353">
        <w:rPr>
          <w:rStyle w:val="StyleUnderline"/>
          <w:highlight w:val="cyan"/>
        </w:rPr>
        <w:t xml:space="preserve"> is</w:t>
      </w:r>
      <w:r w:rsidRPr="00770353">
        <w:rPr>
          <w:sz w:val="16"/>
        </w:rPr>
        <w:t xml:space="preserve">, arguably, </w:t>
      </w:r>
      <w:r w:rsidRPr="00770353">
        <w:rPr>
          <w:rStyle w:val="StyleUnderline"/>
          <w:highlight w:val="cyan"/>
        </w:rPr>
        <w:t xml:space="preserve">the </w:t>
      </w:r>
      <w:r w:rsidRPr="00770353">
        <w:rPr>
          <w:rStyle w:val="Emphasis"/>
          <w:highlight w:val="cyan"/>
        </w:rPr>
        <w:t>role of the university</w:t>
      </w:r>
      <w:r w:rsidRPr="00770353">
        <w:rPr>
          <w:rStyle w:val="StyleUnderline"/>
        </w:rPr>
        <w:t xml:space="preserve">, yet </w:t>
      </w:r>
      <w:r w:rsidRPr="00770353">
        <w:rPr>
          <w:rStyle w:val="StyleUnderline"/>
          <w:highlight w:val="cyan"/>
        </w:rPr>
        <w:t>existing ways of thinking</w:t>
      </w:r>
      <w:r w:rsidRPr="00770353">
        <w:rPr>
          <w:sz w:val="16"/>
        </w:rPr>
        <w:t xml:space="preserve"> are </w:t>
      </w:r>
      <w:r w:rsidRPr="00770353">
        <w:rPr>
          <w:rStyle w:val="StyleUnderline"/>
        </w:rPr>
        <w:t>often</w:t>
      </w:r>
      <w:r w:rsidRPr="00770353">
        <w:rPr>
          <w:sz w:val="16"/>
        </w:rPr>
        <w:t xml:space="preserve"> reproduced or </w:t>
      </w:r>
      <w:r w:rsidRPr="00770353">
        <w:rPr>
          <w:rStyle w:val="StyleUnderline"/>
          <w:highlight w:val="cyan"/>
        </w:rPr>
        <w:t xml:space="preserve">go </w:t>
      </w:r>
      <w:r w:rsidRPr="00770353">
        <w:rPr>
          <w:rStyle w:val="Emphasis"/>
          <w:highlight w:val="cyan"/>
        </w:rPr>
        <w:t>unchallenged</w:t>
      </w:r>
      <w:r w:rsidRPr="00770353">
        <w:rPr>
          <w:rStyle w:val="StyleUnderline"/>
        </w:rPr>
        <w:t>. Conforming to</w:t>
      </w:r>
      <w:r w:rsidRPr="00770353">
        <w:rPr>
          <w:sz w:val="16"/>
        </w:rPr>
        <w:t xml:space="preserve"> political and social </w:t>
      </w:r>
      <w:r w:rsidRPr="00770353">
        <w:rPr>
          <w:rStyle w:val="StyleUnderline"/>
        </w:rPr>
        <w:t>norms</w:t>
      </w:r>
      <w:r w:rsidRPr="00770353">
        <w:rPr>
          <w:sz w:val="16"/>
        </w:rPr>
        <w:t xml:space="preserve">, as Connell (2019) suggests, </w:t>
      </w:r>
      <w:r w:rsidRPr="00770353">
        <w:rPr>
          <w:rStyle w:val="StyleUnderline"/>
        </w:rPr>
        <w:t xml:space="preserve">will not </w:t>
      </w:r>
      <w:r w:rsidRPr="00770353">
        <w:rPr>
          <w:rStyle w:val="Emphasis"/>
        </w:rPr>
        <w:t>resolve</w:t>
      </w:r>
      <w:r w:rsidRPr="00770353">
        <w:rPr>
          <w:rStyle w:val="StyleUnderline"/>
        </w:rPr>
        <w:t xml:space="preserve"> the multiple </w:t>
      </w:r>
      <w:r w:rsidRPr="00770353">
        <w:rPr>
          <w:rStyle w:val="Emphasis"/>
        </w:rPr>
        <w:t>global challenges</w:t>
      </w:r>
      <w:r w:rsidRPr="00770353">
        <w:rPr>
          <w:rStyle w:val="StyleUnderline"/>
        </w:rPr>
        <w:t xml:space="preserve"> we face: student</w:t>
      </w:r>
      <w:r w:rsidRPr="00770353">
        <w:rPr>
          <w:rStyle w:val="StyleUnderline"/>
          <w:highlight w:val="cyan"/>
        </w:rPr>
        <w:t xml:space="preserve">s should be </w:t>
      </w:r>
      <w:r w:rsidRPr="00770353">
        <w:rPr>
          <w:rStyle w:val="Emphasis"/>
          <w:highlight w:val="cyan"/>
        </w:rPr>
        <w:t>engaged</w:t>
      </w:r>
      <w:r w:rsidRPr="00770353">
        <w:rPr>
          <w:rStyle w:val="StyleUnderline"/>
          <w:highlight w:val="cyan"/>
        </w:rPr>
        <w:t xml:space="preserve"> in more </w:t>
      </w:r>
      <w:r w:rsidRPr="00770353">
        <w:rPr>
          <w:rStyle w:val="Emphasis"/>
          <w:highlight w:val="cyan"/>
        </w:rPr>
        <w:t>strenuous learning</w:t>
      </w:r>
      <w:r w:rsidRPr="00770353">
        <w:rPr>
          <w:sz w:val="16"/>
        </w:rPr>
        <w:t>, asking critical questions of their own knowledge and subjectivities.</w:t>
      </w:r>
    </w:p>
    <w:p w14:paraId="570330D5" w14:textId="77777777" w:rsidR="00282890" w:rsidRDefault="00282890" w:rsidP="00282890">
      <w:pPr>
        <w:pStyle w:val="Analytic"/>
      </w:pPr>
    </w:p>
    <w:p w14:paraId="30754122" w14:textId="77777777" w:rsidR="00282890" w:rsidRDefault="00282890" w:rsidP="00282890">
      <w:pPr>
        <w:pStyle w:val="Heading3"/>
      </w:pPr>
      <w:r>
        <w:lastRenderedPageBreak/>
        <w:t>Perm---AT: Do Both---2NC</w:t>
      </w:r>
    </w:p>
    <w:p w14:paraId="1D508275" w14:textId="77777777" w:rsidR="00282890" w:rsidRDefault="00282890" w:rsidP="00282890">
      <w:pPr>
        <w:pStyle w:val="Analytic"/>
      </w:pPr>
      <w:r>
        <w:t xml:space="preserve">Perm </w:t>
      </w:r>
      <w:r w:rsidRPr="0091376E">
        <w:rPr>
          <w:u w:val="single"/>
        </w:rPr>
        <w:t>fails</w:t>
      </w:r>
      <w:r>
        <w:t>:</w:t>
      </w:r>
    </w:p>
    <w:p w14:paraId="34A97276" w14:textId="77777777" w:rsidR="00282890" w:rsidRDefault="00282890" w:rsidP="00282890">
      <w:pPr>
        <w:pStyle w:val="Analytic"/>
      </w:pPr>
      <w:r>
        <w:t xml:space="preserve">1. </w:t>
      </w:r>
      <w:r>
        <w:rPr>
          <w:u w:val="single"/>
        </w:rPr>
        <w:t>FRAMEWORK</w:t>
      </w:r>
      <w:r>
        <w:t xml:space="preserve">---if we win it, you can’t </w:t>
      </w:r>
      <w:r w:rsidRPr="0091376E">
        <w:rPr>
          <w:u w:val="single"/>
        </w:rPr>
        <w:t>weigh</w:t>
      </w:r>
      <w:r>
        <w:t xml:space="preserve"> the </w:t>
      </w:r>
      <w:proofErr w:type="spellStart"/>
      <w:r w:rsidRPr="0091376E">
        <w:rPr>
          <w:u w:val="single"/>
        </w:rPr>
        <w:t>aff</w:t>
      </w:r>
      <w:proofErr w:type="spellEnd"/>
      <w:r>
        <w:t xml:space="preserve">, so there’s no </w:t>
      </w:r>
      <w:r w:rsidRPr="0091376E">
        <w:rPr>
          <w:u w:val="single"/>
        </w:rPr>
        <w:t>net benefit</w:t>
      </w:r>
      <w:r>
        <w:t xml:space="preserve"> to the </w:t>
      </w:r>
      <w:r w:rsidRPr="0091376E">
        <w:rPr>
          <w:u w:val="single"/>
        </w:rPr>
        <w:t>perm</w:t>
      </w:r>
      <w:r>
        <w:t xml:space="preserve">. </w:t>
      </w:r>
    </w:p>
    <w:p w14:paraId="6398D5EF" w14:textId="77777777" w:rsidR="00282890" w:rsidRDefault="00282890" w:rsidP="00282890">
      <w:pPr>
        <w:pStyle w:val="Analytic"/>
      </w:pPr>
      <w:r>
        <w:t xml:space="preserve">2. </w:t>
      </w:r>
      <w:r w:rsidRPr="00605330">
        <w:rPr>
          <w:u w:val="single"/>
        </w:rPr>
        <w:t>LINKS ARE DA</w:t>
      </w:r>
      <w:r>
        <w:rPr>
          <w:u w:val="single"/>
        </w:rPr>
        <w:t>s</w:t>
      </w:r>
      <w:r>
        <w:t>---we’ll do that [</w:t>
      </w:r>
      <w:r w:rsidRPr="00734618">
        <w:rPr>
          <w:highlight w:val="cyan"/>
          <w:u w:val="single"/>
        </w:rPr>
        <w:t>above</w:t>
      </w:r>
      <w:r w:rsidRPr="00734618">
        <w:rPr>
          <w:highlight w:val="cyan"/>
        </w:rPr>
        <w:t>/</w:t>
      </w:r>
      <w:r w:rsidRPr="00734618">
        <w:rPr>
          <w:highlight w:val="cyan"/>
          <w:u w:val="single"/>
        </w:rPr>
        <w:t>below</w:t>
      </w:r>
      <w:r>
        <w:rPr>
          <w:u w:val="single"/>
        </w:rPr>
        <w:t>]</w:t>
      </w:r>
      <w:r>
        <w:t>.</w:t>
      </w:r>
    </w:p>
    <w:p w14:paraId="79540D15" w14:textId="77777777" w:rsidR="00282890" w:rsidRPr="00081565" w:rsidRDefault="00282890" w:rsidP="00282890">
      <w:pPr>
        <w:pStyle w:val="Heading4"/>
      </w:pPr>
      <w:r>
        <w:t xml:space="preserve">3. The perm is </w:t>
      </w:r>
      <w:r w:rsidRPr="00C05F43">
        <w:rPr>
          <w:u w:val="single"/>
        </w:rPr>
        <w:t>market socialism</w:t>
      </w:r>
      <w:r>
        <w:t xml:space="preserve">. </w:t>
      </w:r>
      <w:r w:rsidRPr="00081565">
        <w:t>That ensures the ‘</w:t>
      </w:r>
      <w:r w:rsidRPr="00081565">
        <w:rPr>
          <w:u w:val="single"/>
        </w:rPr>
        <w:t>logic</w:t>
      </w:r>
      <w:r w:rsidRPr="00081565">
        <w:t xml:space="preserve"> of capital will </w:t>
      </w:r>
      <w:r w:rsidRPr="00081565">
        <w:rPr>
          <w:u w:val="single"/>
        </w:rPr>
        <w:t>govern</w:t>
      </w:r>
      <w:r w:rsidRPr="00081565">
        <w:t>.’</w:t>
      </w:r>
    </w:p>
    <w:p w14:paraId="2886E7F9" w14:textId="77777777" w:rsidR="00282890" w:rsidRPr="00DC0F0E" w:rsidRDefault="00282890" w:rsidP="00282890">
      <w:pPr>
        <w:pStyle w:val="Analytic"/>
      </w:pPr>
      <w:r w:rsidRPr="00DC0F0E">
        <w:rPr>
          <w:rStyle w:val="Style13ptBold"/>
          <w:b/>
          <w:bCs w:val="0"/>
          <w:color w:val="000000" w:themeColor="text1"/>
        </w:rPr>
        <w:t>Nieto ’22</w:t>
      </w:r>
      <w:r w:rsidRPr="00DC0F0E">
        <w:t xml:space="preserve"> [Maxi; January; Professor and Researcher of Macroeconomics at Miguel Hernández University; Science and Society, “Market Socialism: The Impossible Socialism,” vol. 86] </w:t>
      </w:r>
    </w:p>
    <w:p w14:paraId="5A7E1359" w14:textId="77777777" w:rsidR="00282890" w:rsidRDefault="00282890" w:rsidP="00282890">
      <w:pPr>
        <w:rPr>
          <w:sz w:val="16"/>
        </w:rPr>
      </w:pPr>
      <w:r w:rsidRPr="00AB79B4">
        <w:rPr>
          <w:sz w:val="16"/>
        </w:rPr>
        <w:t xml:space="preserve">5.1. The impossibility of social control of production. The axis of our </w:t>
      </w:r>
      <w:r w:rsidRPr="00AB79B4">
        <w:rPr>
          <w:rStyle w:val="Emphasis"/>
        </w:rPr>
        <w:t>critique</w:t>
      </w:r>
      <w:r w:rsidRPr="00AB79B4">
        <w:rPr>
          <w:rStyle w:val="StyleUnderline"/>
        </w:rPr>
        <w:t xml:space="preserve"> of market socialism is that </w:t>
      </w:r>
      <w:r w:rsidRPr="00AB79B4">
        <w:rPr>
          <w:rStyle w:val="Emphasis"/>
          <w:highlight w:val="cyan"/>
        </w:rPr>
        <w:t>any market</w:t>
      </w:r>
      <w:r w:rsidRPr="00AB79B4">
        <w:rPr>
          <w:rStyle w:val="StyleUnderline"/>
        </w:rPr>
        <w:t xml:space="preserve">-based </w:t>
      </w:r>
      <w:r w:rsidRPr="00AB79B4">
        <w:rPr>
          <w:rStyle w:val="StyleUnderline"/>
          <w:highlight w:val="cyan"/>
        </w:rPr>
        <w:t>economy</w:t>
      </w:r>
      <w:r w:rsidRPr="00AB79B4">
        <w:rPr>
          <w:sz w:val="16"/>
        </w:rPr>
        <w:t xml:space="preserve">, founded on the autonomous initiative of companies, will be </w:t>
      </w:r>
      <w:r w:rsidRPr="00AB79B4">
        <w:rPr>
          <w:rStyle w:val="Emphasis"/>
          <w:highlight w:val="cyan"/>
        </w:rPr>
        <w:t>incompatible</w:t>
      </w:r>
      <w:r w:rsidRPr="00AB79B4">
        <w:rPr>
          <w:rStyle w:val="StyleUnderline"/>
          <w:highlight w:val="cyan"/>
        </w:rPr>
        <w:t xml:space="preserve"> with</w:t>
      </w:r>
      <w:r w:rsidRPr="00AB79B4">
        <w:rPr>
          <w:rStyle w:val="StyleUnderline"/>
        </w:rPr>
        <w:t xml:space="preserve"> the conscious, rational, and </w:t>
      </w:r>
      <w:r w:rsidRPr="00AB79B4">
        <w:rPr>
          <w:rStyle w:val="Emphasis"/>
          <w:highlight w:val="cyan"/>
        </w:rPr>
        <w:t>democratic</w:t>
      </w:r>
      <w:r w:rsidRPr="00AB79B4">
        <w:rPr>
          <w:rStyle w:val="StyleUnderline"/>
          <w:highlight w:val="cyan"/>
        </w:rPr>
        <w:t xml:space="preserve"> regulation</w:t>
      </w:r>
      <w:r w:rsidRPr="00AB79B4">
        <w:rPr>
          <w:rStyle w:val="StyleUnderline"/>
        </w:rPr>
        <w:t xml:space="preserve"> of activity</w:t>
      </w:r>
      <w:r w:rsidRPr="00AB79B4">
        <w:rPr>
          <w:sz w:val="16"/>
        </w:rPr>
        <w:t xml:space="preserve">. The fragmentation of the productive apparatus into rival companies implies both that the decision-making process be atomized and that the </w:t>
      </w:r>
      <w:r w:rsidRPr="00AB79B4">
        <w:rPr>
          <w:rStyle w:val="Emphasis"/>
          <w:highlight w:val="cyan"/>
        </w:rPr>
        <w:t>surplus</w:t>
      </w:r>
      <w:r w:rsidRPr="00AB79B4">
        <w:rPr>
          <w:rStyle w:val="StyleUnderline"/>
        </w:rPr>
        <w:t xml:space="preserve"> be </w:t>
      </w:r>
      <w:r w:rsidRPr="00AB79B4">
        <w:rPr>
          <w:rStyle w:val="StyleUnderline"/>
          <w:highlight w:val="cyan"/>
        </w:rPr>
        <w:t xml:space="preserve">kept in </w:t>
      </w:r>
      <w:r w:rsidRPr="00AB79B4">
        <w:rPr>
          <w:rStyle w:val="Emphasis"/>
          <w:highlight w:val="cyan"/>
        </w:rPr>
        <w:t>private</w:t>
      </w:r>
      <w:r w:rsidRPr="00AB79B4">
        <w:rPr>
          <w:rStyle w:val="StyleUnderline"/>
          <w:highlight w:val="cyan"/>
        </w:rPr>
        <w:t xml:space="preserve"> hands</w:t>
      </w:r>
      <w:r w:rsidRPr="00AB79B4">
        <w:rPr>
          <w:rStyle w:val="StyleUnderline"/>
        </w:rPr>
        <w:t xml:space="preserve">, which </w:t>
      </w:r>
      <w:r w:rsidRPr="00AB79B4">
        <w:rPr>
          <w:rStyle w:val="Emphasis"/>
        </w:rPr>
        <w:t>prevents</w:t>
      </w:r>
      <w:r w:rsidRPr="00AB79B4">
        <w:rPr>
          <w:sz w:val="16"/>
        </w:rPr>
        <w:t xml:space="preserve"> the direction of </w:t>
      </w:r>
      <w:r w:rsidRPr="00AB79B4">
        <w:rPr>
          <w:rStyle w:val="Emphasis"/>
        </w:rPr>
        <w:t>economic</w:t>
      </w:r>
      <w:r w:rsidRPr="00AB79B4">
        <w:rPr>
          <w:rStyle w:val="StyleUnderline"/>
        </w:rPr>
        <w:t xml:space="preserve"> development according to the </w:t>
      </w:r>
      <w:r w:rsidRPr="00AB79B4">
        <w:rPr>
          <w:rStyle w:val="Emphasis"/>
        </w:rPr>
        <w:t>free will</w:t>
      </w:r>
      <w:r w:rsidRPr="00AB79B4">
        <w:rPr>
          <w:rStyle w:val="StyleUnderline"/>
        </w:rPr>
        <w:t xml:space="preserve"> of citizens</w:t>
      </w:r>
      <w:r w:rsidRPr="00AB79B4">
        <w:rPr>
          <w:sz w:val="16"/>
        </w:rPr>
        <w:t xml:space="preserve">. </w:t>
      </w:r>
      <w:r w:rsidRPr="00AB79B4">
        <w:rPr>
          <w:rStyle w:val="StyleUnderline"/>
          <w:highlight w:val="cyan"/>
        </w:rPr>
        <w:t xml:space="preserve">As long as </w:t>
      </w:r>
      <w:r w:rsidRPr="00AB79B4">
        <w:rPr>
          <w:rStyle w:val="Emphasis"/>
          <w:highlight w:val="cyan"/>
        </w:rPr>
        <w:t>markets subsist</w:t>
      </w:r>
      <w:r w:rsidRPr="00AB79B4">
        <w:rPr>
          <w:sz w:val="16"/>
        </w:rPr>
        <w:t xml:space="preserve"> as a general structure of pro- duction and investment, </w:t>
      </w:r>
      <w:r w:rsidRPr="00AB79B4">
        <w:rPr>
          <w:rStyle w:val="StyleUnderline"/>
        </w:rPr>
        <w:t xml:space="preserve">the </w:t>
      </w:r>
      <w:r w:rsidRPr="00D24180">
        <w:rPr>
          <w:rStyle w:val="StyleUnderline"/>
          <w:highlight w:val="cyan"/>
        </w:rPr>
        <w:t xml:space="preserve">logic of </w:t>
      </w:r>
      <w:r w:rsidRPr="00D24180">
        <w:rPr>
          <w:rStyle w:val="Emphasis"/>
          <w:highlight w:val="cyan"/>
        </w:rPr>
        <w:t>capital</w:t>
      </w:r>
      <w:r w:rsidRPr="00D24180">
        <w:rPr>
          <w:rStyle w:val="StyleUnderline"/>
          <w:highlight w:val="cyan"/>
        </w:rPr>
        <w:t xml:space="preserve"> will </w:t>
      </w:r>
      <w:r w:rsidRPr="00D24180">
        <w:rPr>
          <w:rStyle w:val="Emphasis"/>
          <w:highlight w:val="cyan"/>
        </w:rPr>
        <w:t>govern</w:t>
      </w:r>
      <w:r w:rsidRPr="00AB79B4">
        <w:rPr>
          <w:sz w:val="16"/>
        </w:rPr>
        <w:t xml:space="preserve">, so that the economic process will necessarily operate under spontaneous and automatic conditions, regulated by its own internal need for reproduction (equal to the needs of capital and not those of the </w:t>
      </w:r>
      <w:proofErr w:type="spellStart"/>
      <w:r w:rsidRPr="00AB79B4">
        <w:rPr>
          <w:sz w:val="16"/>
        </w:rPr>
        <w:t>popula</w:t>
      </w:r>
      <w:proofErr w:type="spellEnd"/>
      <w:r w:rsidRPr="00AB79B4">
        <w:rPr>
          <w:sz w:val="16"/>
        </w:rPr>
        <w:t xml:space="preserve">- </w:t>
      </w:r>
      <w:proofErr w:type="spellStart"/>
      <w:r w:rsidRPr="00AB79B4">
        <w:rPr>
          <w:sz w:val="16"/>
        </w:rPr>
        <w:t>tion</w:t>
      </w:r>
      <w:proofErr w:type="spellEnd"/>
      <w:r w:rsidRPr="00AB79B4">
        <w:rPr>
          <w:sz w:val="16"/>
        </w:rPr>
        <w:t xml:space="preserve">). In this context, </w:t>
      </w:r>
      <w:r w:rsidRPr="00AB79B4">
        <w:rPr>
          <w:rStyle w:val="Emphasis"/>
          <w:highlight w:val="cyan"/>
        </w:rPr>
        <w:t>public</w:t>
      </w:r>
      <w:r w:rsidRPr="00AB79B4">
        <w:rPr>
          <w:rStyle w:val="StyleUnderline"/>
        </w:rPr>
        <w:t xml:space="preserve"> intervention will </w:t>
      </w:r>
      <w:r w:rsidRPr="00AB79B4">
        <w:rPr>
          <w:rStyle w:val="Emphasis"/>
        </w:rPr>
        <w:t>inevitably</w:t>
      </w:r>
      <w:r w:rsidRPr="00AB79B4">
        <w:rPr>
          <w:rStyle w:val="StyleUnderline"/>
        </w:rPr>
        <w:t xml:space="preserve"> have only a </w:t>
      </w:r>
      <w:r w:rsidRPr="00AB79B4">
        <w:rPr>
          <w:rStyle w:val="StyleUnderline"/>
          <w:highlight w:val="cyan"/>
        </w:rPr>
        <w:t xml:space="preserve">very </w:t>
      </w:r>
      <w:r w:rsidRPr="00AB79B4">
        <w:rPr>
          <w:rStyle w:val="Emphasis"/>
          <w:highlight w:val="cyan"/>
        </w:rPr>
        <w:t>limited effect</w:t>
      </w:r>
      <w:r w:rsidRPr="00AB79B4">
        <w:rPr>
          <w:sz w:val="16"/>
        </w:rPr>
        <w:t xml:space="preserve"> and will be unable to develop far beyond what exists in contemporary economies. </w:t>
      </w:r>
    </w:p>
    <w:p w14:paraId="31B919A5" w14:textId="77777777" w:rsidR="00282890" w:rsidRDefault="00282890" w:rsidP="00282890">
      <w:pPr>
        <w:pStyle w:val="Heading3"/>
      </w:pPr>
      <w:r>
        <w:lastRenderedPageBreak/>
        <w:t>Perm---AT: Do Both---Mutually Exclusive---2NC</w:t>
      </w:r>
    </w:p>
    <w:p w14:paraId="632AE0D0" w14:textId="77777777" w:rsidR="00282890" w:rsidRPr="00BB6889" w:rsidRDefault="00282890" w:rsidP="00282890">
      <w:pPr>
        <w:pStyle w:val="Heading4"/>
      </w:pPr>
      <w:r>
        <w:t xml:space="preserve">[1] Collective bargaining rights are decentralized and </w:t>
      </w:r>
      <w:r>
        <w:rPr>
          <w:u w:val="single"/>
        </w:rPr>
        <w:t>exclusive</w:t>
      </w:r>
      <w:r>
        <w:t xml:space="preserve"> from command and control. </w:t>
      </w:r>
    </w:p>
    <w:p w14:paraId="7EFF6626" w14:textId="77777777" w:rsidR="00282890" w:rsidRPr="00AC45B9" w:rsidRDefault="00282890" w:rsidP="00282890">
      <w:r w:rsidRPr="00AC45B9">
        <w:rPr>
          <w:rStyle w:val="Style13ptBold"/>
        </w:rPr>
        <w:t>Estlund 02</w:t>
      </w:r>
      <w:r>
        <w:t xml:space="preserve"> [</w:t>
      </w:r>
      <w:r w:rsidRPr="00AC45B9">
        <w:t>Cynthia</w:t>
      </w:r>
      <w:r>
        <w:t xml:space="preserve">. October. </w:t>
      </w:r>
      <w:r w:rsidRPr="00AC45B9">
        <w:t>Crystal Eastman Professor of Law at the New York University School of Law</w:t>
      </w:r>
      <w:r>
        <w:t>. "</w:t>
      </w:r>
      <w:r w:rsidRPr="00686E29">
        <w:t>The Ossification of American Labor Law</w:t>
      </w:r>
      <w:r>
        <w:t xml:space="preserve">." </w:t>
      </w:r>
      <w:r w:rsidRPr="00C654F2">
        <w:t>https://www.jstor.org/stable/1123792</w:t>
      </w:r>
      <w:r>
        <w:t>. goober]</w:t>
      </w:r>
    </w:p>
    <w:p w14:paraId="26FEB0CC" w14:textId="77777777" w:rsidR="00282890" w:rsidRPr="00AC45B9" w:rsidRDefault="00282890" w:rsidP="00282890">
      <w:pPr>
        <w:rPr>
          <w:rStyle w:val="Emphasis"/>
        </w:rPr>
      </w:pPr>
      <w:r w:rsidRPr="00AC45B9">
        <w:rPr>
          <w:sz w:val="16"/>
        </w:rPr>
        <w:t xml:space="preserve">"As for collective bargaining, it is hard to be against the idea of fostering negotiations between the managers of an enterprise and the workers, speaking through their chosen representatives, over wages and working conditions. Putting aside the particular choices that labor and management have made (some of which now appear rigid and inefficient), and some of the particular embellishments added by the labor laws, </w:t>
      </w:r>
      <w:r w:rsidRPr="00AC45B9">
        <w:rPr>
          <w:rStyle w:val="StyleUnderline"/>
          <w:highlight w:val="cyan"/>
        </w:rPr>
        <w:t>collective bargaining</w:t>
      </w:r>
      <w:r w:rsidRPr="00AC45B9">
        <w:rPr>
          <w:sz w:val="16"/>
        </w:rPr>
        <w:t xml:space="preserve"> in its essence </w:t>
      </w:r>
      <w:r w:rsidRPr="00AC45B9">
        <w:rPr>
          <w:rStyle w:val="StyleUnderline"/>
          <w:highlight w:val="cyan"/>
        </w:rPr>
        <w:t>responds to</w:t>
      </w:r>
      <w:r w:rsidRPr="00AC45B9">
        <w:rPr>
          <w:rStyle w:val="StyleUnderline"/>
        </w:rPr>
        <w:t xml:space="preserve"> current </w:t>
      </w:r>
      <w:r w:rsidRPr="00AC45B9">
        <w:rPr>
          <w:rStyle w:val="StyleUnderline"/>
          <w:highlight w:val="cyan"/>
        </w:rPr>
        <w:t>demands</w:t>
      </w:r>
      <w:r w:rsidRPr="00AC45B9">
        <w:rPr>
          <w:rStyle w:val="StyleUnderline"/>
        </w:rPr>
        <w:t xml:space="preserve"> for flexible accommodation </w:t>
      </w:r>
      <w:r w:rsidRPr="00AC45B9">
        <w:rPr>
          <w:rStyle w:val="StyleUnderline"/>
          <w:highlight w:val="cyan"/>
        </w:rPr>
        <w:t>to</w:t>
      </w:r>
      <w:r w:rsidRPr="00AC45B9">
        <w:rPr>
          <w:rStyle w:val="StyleUnderline"/>
        </w:rPr>
        <w:t xml:space="preserve"> the </w:t>
      </w:r>
      <w:r w:rsidRPr="00AC45B9">
        <w:rPr>
          <w:rStyle w:val="Emphasis"/>
          <w:highlight w:val="cyan"/>
        </w:rPr>
        <w:t>market</w:t>
      </w:r>
      <w:r w:rsidRPr="00AC45B9">
        <w:rPr>
          <w:sz w:val="16"/>
        </w:rPr>
        <w:t xml:space="preserve">, </w:t>
      </w:r>
      <w:r w:rsidRPr="00AC45B9">
        <w:rPr>
          <w:rStyle w:val="StyleUnderline"/>
        </w:rPr>
        <w:t>to local conditions, and to change</w:t>
      </w:r>
      <w:r w:rsidRPr="00AC45B9">
        <w:rPr>
          <w:sz w:val="16"/>
        </w:rPr>
        <w:t xml:space="preserve">. </w:t>
      </w:r>
      <w:r w:rsidRPr="00AC45B9">
        <w:rPr>
          <w:rStyle w:val="StyleUnderline"/>
          <w:highlight w:val="cyan"/>
        </w:rPr>
        <w:t>It is</w:t>
      </w:r>
      <w:r w:rsidRPr="00AC45B9">
        <w:rPr>
          <w:sz w:val="16"/>
        </w:rPr>
        <w:t xml:space="preserve"> at least potentially </w:t>
      </w:r>
      <w:r w:rsidRPr="00AC45B9">
        <w:rPr>
          <w:rStyle w:val="Emphasis"/>
          <w:highlight w:val="cyan"/>
        </w:rPr>
        <w:t>decentralized</w:t>
      </w:r>
      <w:r w:rsidRPr="00AC45B9">
        <w:rPr>
          <w:sz w:val="16"/>
        </w:rPr>
        <w:t xml:space="preserve">, </w:t>
      </w:r>
      <w:r w:rsidRPr="00AC45B9">
        <w:rPr>
          <w:rStyle w:val="StyleUnderline"/>
        </w:rPr>
        <w:t>tailored</w:t>
      </w:r>
      <w:r w:rsidRPr="00AC45B9">
        <w:rPr>
          <w:sz w:val="16"/>
        </w:rPr>
        <w:t xml:space="preserve"> </w:t>
      </w:r>
      <w:r w:rsidRPr="00AC45B9">
        <w:rPr>
          <w:rStyle w:val="StyleUnderline"/>
        </w:rPr>
        <w:t>to local circumstances, flexible, and democratic</w:t>
      </w:r>
      <w:r w:rsidRPr="00AC45B9">
        <w:rPr>
          <w:sz w:val="16"/>
        </w:rPr>
        <w:t xml:space="preserve">. Indeed, </w:t>
      </w:r>
      <w:r w:rsidRPr="00AC45B9">
        <w:rPr>
          <w:rStyle w:val="StyleUnderline"/>
          <w:highlight w:val="cyan"/>
        </w:rPr>
        <w:t>collective bargaining</w:t>
      </w:r>
      <w:r w:rsidRPr="00AC45B9">
        <w:rPr>
          <w:sz w:val="16"/>
        </w:rPr>
        <w:t xml:space="preserve"> would seem to </w:t>
      </w:r>
      <w:r w:rsidRPr="00AC45B9">
        <w:rPr>
          <w:rStyle w:val="StyleUnderline"/>
          <w:highlight w:val="cyan"/>
        </w:rPr>
        <w:t>represent</w:t>
      </w:r>
      <w:r w:rsidRPr="00AC45B9">
        <w:rPr>
          <w:sz w:val="16"/>
        </w:rPr>
        <w:t xml:space="preserve"> a promising </w:t>
      </w:r>
      <w:r w:rsidRPr="00AC45B9">
        <w:rPr>
          <w:rStyle w:val="StyleUnderline"/>
          <w:highlight w:val="cyan"/>
        </w:rPr>
        <w:t>'third way' between</w:t>
      </w:r>
      <w:r w:rsidRPr="00AC45B9">
        <w:rPr>
          <w:sz w:val="16"/>
        </w:rPr>
        <w:t xml:space="preserve"> the harsh regimen of </w:t>
      </w:r>
      <w:r w:rsidRPr="00AC45B9">
        <w:rPr>
          <w:rStyle w:val="StyleUnderline"/>
          <w:highlight w:val="cyan"/>
        </w:rPr>
        <w:t>individual contract and</w:t>
      </w:r>
      <w:r w:rsidRPr="00AC45B9">
        <w:rPr>
          <w:sz w:val="16"/>
        </w:rPr>
        <w:t xml:space="preserve"> the much-maligned paradigm of </w:t>
      </w:r>
      <w:r w:rsidRPr="00AC45B9">
        <w:rPr>
          <w:rStyle w:val="Emphasis"/>
          <w:highlight w:val="cyan"/>
        </w:rPr>
        <w:t>centralized</w:t>
      </w:r>
      <w:r w:rsidRPr="00AC45B9">
        <w:rPr>
          <w:rStyle w:val="Emphasis"/>
        </w:rPr>
        <w:t xml:space="preserve"> </w:t>
      </w:r>
      <w:r w:rsidRPr="00AC45B9">
        <w:rPr>
          <w:rStyle w:val="Emphasis"/>
          <w:highlight w:val="cyan"/>
        </w:rPr>
        <w:t>'command and control'</w:t>
      </w:r>
      <w:r w:rsidRPr="00AC45B9">
        <w:rPr>
          <w:rStyle w:val="Emphasis"/>
        </w:rPr>
        <w:t xml:space="preserve"> </w:t>
      </w:r>
      <w:r w:rsidRPr="00AC45B9">
        <w:rPr>
          <w:rStyle w:val="Emphasis"/>
          <w:highlight w:val="cyan"/>
        </w:rPr>
        <w:t>regulation</w:t>
      </w:r>
      <w:r w:rsidRPr="00AC45B9">
        <w:rPr>
          <w:rStyle w:val="Emphasis"/>
        </w:rPr>
        <w:t>."</w:t>
      </w:r>
    </w:p>
    <w:p w14:paraId="13D158A8" w14:textId="77777777" w:rsidR="00282890" w:rsidRDefault="00282890" w:rsidP="00282890">
      <w:pPr>
        <w:pStyle w:val="Heading4"/>
      </w:pPr>
      <w:r>
        <w:t xml:space="preserve">[2] Central planning introduces a </w:t>
      </w:r>
      <w:r>
        <w:rPr>
          <w:u w:val="single"/>
        </w:rPr>
        <w:t>third</w:t>
      </w:r>
      <w:r>
        <w:t xml:space="preserve"> participant into negotiation</w:t>
      </w:r>
    </w:p>
    <w:p w14:paraId="6142D0A3" w14:textId="77777777" w:rsidR="00282890" w:rsidRPr="00D71628" w:rsidRDefault="00282890" w:rsidP="00282890">
      <w:r w:rsidRPr="00D71628">
        <w:rPr>
          <w:rStyle w:val="Style13ptBold"/>
        </w:rPr>
        <w:t>Hamermesh 72</w:t>
      </w:r>
      <w:r>
        <w:t xml:space="preserve"> [Daniel and Richard Portes. July. E</w:t>
      </w:r>
      <w:r w:rsidRPr="00D71628">
        <w:t>meritus professor of economics at Royal Holloway University of London</w:t>
      </w:r>
      <w:r>
        <w:t>. P</w:t>
      </w:r>
      <w:r w:rsidRPr="00D71628">
        <w:t>rofessor of Economics and an Academic Director of the AQR Asset Management Institute at London Business School</w:t>
      </w:r>
      <w:r>
        <w:t>. "</w:t>
      </w:r>
      <w:r w:rsidRPr="00D71628">
        <w:t xml:space="preserve">The </w:t>
      </w:r>
      <w:proofErr w:type="spellStart"/>
      <w:r w:rsidRPr="00D71628">
        <w:t>Labour</w:t>
      </w:r>
      <w:proofErr w:type="spellEnd"/>
      <w:r w:rsidRPr="00D71628">
        <w:t xml:space="preserve"> Market under Central Planning: The Case of Hungary</w:t>
      </w:r>
      <w:r>
        <w:t xml:space="preserve">." </w:t>
      </w:r>
      <w:r w:rsidRPr="00C654F2">
        <w:t>https://www.jstor.org/stable/pdf/2662451.pdf</w:t>
      </w:r>
      <w:r>
        <w:t xml:space="preserve">. </w:t>
      </w:r>
      <w:proofErr w:type="spellStart"/>
      <w:r>
        <w:t>ctdunc</w:t>
      </w:r>
      <w:proofErr w:type="spellEnd"/>
      <w:r>
        <w:t>]</w:t>
      </w:r>
    </w:p>
    <w:p w14:paraId="5B4AF27A" w14:textId="77777777" w:rsidR="00282890" w:rsidRDefault="00282890" w:rsidP="00282890">
      <w:pPr>
        <w:rPr>
          <w:sz w:val="16"/>
        </w:rPr>
      </w:pPr>
      <w:r w:rsidRPr="00D71628">
        <w:rPr>
          <w:sz w:val="16"/>
        </w:rPr>
        <w:t xml:space="preserve">Economic theory discusses how wages and employment in a given </w:t>
      </w:r>
      <w:proofErr w:type="spellStart"/>
      <w:r w:rsidRPr="00D71628">
        <w:rPr>
          <w:sz w:val="16"/>
        </w:rPr>
        <w:t>labour</w:t>
      </w:r>
      <w:proofErr w:type="spellEnd"/>
      <w:r w:rsidRPr="00D71628">
        <w:rPr>
          <w:sz w:val="16"/>
        </w:rPr>
        <w:t xml:space="preserve"> market are determined by exogenous variables and the </w:t>
      </w:r>
      <w:proofErr w:type="spellStart"/>
      <w:r w:rsidRPr="00D71628">
        <w:rPr>
          <w:sz w:val="16"/>
        </w:rPr>
        <w:t>behaviour</w:t>
      </w:r>
      <w:proofErr w:type="spellEnd"/>
      <w:r w:rsidRPr="00D71628">
        <w:rPr>
          <w:sz w:val="16"/>
        </w:rPr>
        <w:t xml:space="preserve"> of the participants, enterprises and workers. For a variety of reasons, econometric tests for Western countries of the resulting theoretical propositions have often been inconclusive. </w:t>
      </w:r>
      <w:r w:rsidRPr="00D71628">
        <w:rPr>
          <w:rStyle w:val="StyleUnderline"/>
        </w:rPr>
        <w:t xml:space="preserve">In </w:t>
      </w:r>
      <w:r w:rsidRPr="00D71628">
        <w:rPr>
          <w:rStyle w:val="Emphasis"/>
          <w:highlight w:val="cyan"/>
        </w:rPr>
        <w:t>centrally planned</w:t>
      </w:r>
      <w:r w:rsidRPr="00D71628">
        <w:rPr>
          <w:rStyle w:val="StyleUnderline"/>
          <w:highlight w:val="cyan"/>
        </w:rPr>
        <w:t xml:space="preserve"> economies</w:t>
      </w:r>
      <w:r w:rsidRPr="00D71628">
        <w:rPr>
          <w:sz w:val="16"/>
        </w:rPr>
        <w:t xml:space="preserve">, </w:t>
      </w:r>
      <w:r w:rsidRPr="00D71628">
        <w:rPr>
          <w:rStyle w:val="StyleUnderline"/>
        </w:rPr>
        <w:t xml:space="preserve">the structure of </w:t>
      </w:r>
      <w:proofErr w:type="spellStart"/>
      <w:r w:rsidRPr="00D71628">
        <w:rPr>
          <w:rStyle w:val="StyleUnderline"/>
          <w:highlight w:val="cyan"/>
        </w:rPr>
        <w:t>labour</w:t>
      </w:r>
      <w:proofErr w:type="spellEnd"/>
      <w:r w:rsidRPr="00D71628">
        <w:rPr>
          <w:rStyle w:val="StyleUnderline"/>
          <w:highlight w:val="cyan"/>
        </w:rPr>
        <w:t xml:space="preserve"> markets</w:t>
      </w:r>
      <w:r w:rsidRPr="00D71628">
        <w:rPr>
          <w:sz w:val="16"/>
        </w:rPr>
        <w:t xml:space="preserve"> may </w:t>
      </w:r>
      <w:r w:rsidRPr="00D71628">
        <w:rPr>
          <w:rStyle w:val="StyleUnderline"/>
          <w:highlight w:val="cyan"/>
        </w:rPr>
        <w:t>differ</w:t>
      </w:r>
      <w:r w:rsidRPr="00D71628">
        <w:rPr>
          <w:rStyle w:val="StyleUnderline"/>
        </w:rPr>
        <w:t xml:space="preserve"> from</w:t>
      </w:r>
      <w:r w:rsidRPr="00D71628">
        <w:rPr>
          <w:sz w:val="16"/>
        </w:rPr>
        <w:t xml:space="preserve"> those in predominantly </w:t>
      </w:r>
      <w:r w:rsidRPr="00D71628">
        <w:rPr>
          <w:rStyle w:val="StyleUnderline"/>
        </w:rPr>
        <w:t>market economies</w:t>
      </w:r>
      <w:r w:rsidRPr="00D71628">
        <w:rPr>
          <w:sz w:val="16"/>
        </w:rPr>
        <w:t xml:space="preserve">, </w:t>
      </w:r>
      <w:r w:rsidRPr="00D71628">
        <w:rPr>
          <w:rStyle w:val="StyleUnderline"/>
        </w:rPr>
        <w:t xml:space="preserve">and a </w:t>
      </w:r>
      <w:r w:rsidRPr="00D71628">
        <w:rPr>
          <w:rStyle w:val="Emphasis"/>
        </w:rPr>
        <w:t>third class of participants</w:t>
      </w:r>
      <w:r w:rsidRPr="00D71628">
        <w:rPr>
          <w:sz w:val="16"/>
        </w:rPr>
        <w:t xml:space="preserve">, </w:t>
      </w:r>
      <w:r w:rsidRPr="00D71628">
        <w:rPr>
          <w:rStyle w:val="StyleUnderline"/>
        </w:rPr>
        <w:t xml:space="preserve">the </w:t>
      </w:r>
      <w:r w:rsidRPr="00D71628">
        <w:rPr>
          <w:rStyle w:val="Emphasis"/>
          <w:highlight w:val="cyan"/>
        </w:rPr>
        <w:t>planners</w:t>
      </w:r>
      <w:r w:rsidRPr="00D71628">
        <w:rPr>
          <w:sz w:val="16"/>
        </w:rPr>
        <w:t xml:space="preserve">, </w:t>
      </w:r>
      <w:r w:rsidRPr="00D71628">
        <w:rPr>
          <w:rStyle w:val="StyleUnderline"/>
        </w:rPr>
        <w:t xml:space="preserve">will </w:t>
      </w:r>
      <w:r w:rsidRPr="00D71628">
        <w:rPr>
          <w:rStyle w:val="StyleUnderline"/>
          <w:highlight w:val="cyan"/>
        </w:rPr>
        <w:t>enter into</w:t>
      </w:r>
      <w:r w:rsidRPr="00D71628">
        <w:rPr>
          <w:rStyle w:val="StyleUnderline"/>
        </w:rPr>
        <w:t xml:space="preserve"> the </w:t>
      </w:r>
      <w:r w:rsidRPr="00D71628">
        <w:rPr>
          <w:rStyle w:val="Emphasis"/>
          <w:highlight w:val="cyan"/>
        </w:rPr>
        <w:t>determination of wages</w:t>
      </w:r>
      <w:r w:rsidRPr="00D71628">
        <w:rPr>
          <w:rStyle w:val="StyleUnderline"/>
          <w:highlight w:val="cyan"/>
        </w:rPr>
        <w:t xml:space="preserve"> and employment</w:t>
      </w:r>
      <w:r w:rsidRPr="00D71628">
        <w:rPr>
          <w:sz w:val="16"/>
        </w:rPr>
        <w:t xml:space="preserve">. In this paper we suggest a simple structural model of the </w:t>
      </w:r>
      <w:proofErr w:type="spellStart"/>
      <w:r w:rsidRPr="00D71628">
        <w:rPr>
          <w:sz w:val="16"/>
        </w:rPr>
        <w:t>labour</w:t>
      </w:r>
      <w:proofErr w:type="spellEnd"/>
      <w:r w:rsidRPr="00D71628">
        <w:rPr>
          <w:sz w:val="16"/>
        </w:rPr>
        <w:t xml:space="preserve"> market in Hungary during the postwar period and fit time series data for individual industries to this model.</w:t>
      </w:r>
    </w:p>
    <w:p w14:paraId="6545166C" w14:textId="77777777" w:rsidR="00282890" w:rsidRPr="00D7715B" w:rsidRDefault="00282890" w:rsidP="00282890">
      <w:pPr>
        <w:pStyle w:val="Heading4"/>
      </w:pPr>
      <w:r w:rsidRPr="00427DD2">
        <w:rPr>
          <w:sz w:val="24"/>
          <w:szCs w:val="24"/>
        </w:rPr>
        <w:t>[3]</w:t>
      </w:r>
      <w:r w:rsidRPr="00427DD2">
        <w:t xml:space="preserve"> </w:t>
      </w:r>
      <w:r>
        <w:t xml:space="preserve">CBR Mandates an independent employer </w:t>
      </w:r>
      <w:r>
        <w:rPr>
          <w:u w:val="single"/>
        </w:rPr>
        <w:t>having a say</w:t>
      </w:r>
      <w:r>
        <w:t>.</w:t>
      </w:r>
    </w:p>
    <w:p w14:paraId="267A20DA" w14:textId="77777777" w:rsidR="00282890" w:rsidRPr="00D53C02" w:rsidRDefault="00282890" w:rsidP="00282890">
      <w:r w:rsidRPr="00CA1CD8">
        <w:rPr>
          <w:rStyle w:val="Style13ptBold"/>
        </w:rPr>
        <w:t>Faul 20</w:t>
      </w:r>
      <w:r>
        <w:t xml:space="preserve">, Attorney at Hartnett Reyes-Jones LLC, JD from the University of Missouri School of Law (James P. Faul, October 26, 2020, “Amicus Curiae Brief of the Missouri AFL-CIO in Support of Plaintiffs/Respondents,” Missouri </w:t>
      </w:r>
      <w:proofErr w:type="spellStart"/>
      <w:r>
        <w:t>Nat’l</w:t>
      </w:r>
      <w:proofErr w:type="spellEnd"/>
      <w:r>
        <w:t xml:space="preserve"> Educ. </w:t>
      </w:r>
      <w:proofErr w:type="spellStart"/>
      <w:r>
        <w:t>Ass’n</w:t>
      </w:r>
      <w:proofErr w:type="spellEnd"/>
      <w:r>
        <w:t xml:space="preserve"> v. Missouri </w:t>
      </w:r>
      <w:proofErr w:type="spellStart"/>
      <w:r>
        <w:t>Dep’t</w:t>
      </w:r>
      <w:proofErr w:type="spellEnd"/>
      <w:r>
        <w:t xml:space="preserve"> of Labor &amp; Indus. </w:t>
      </w:r>
      <w:proofErr w:type="spellStart"/>
      <w:r>
        <w:t>Rels</w:t>
      </w:r>
      <w:proofErr w:type="spellEnd"/>
      <w:r>
        <w:t xml:space="preserve">., No. SC98412, Supreme Court of Missouri, University of Kansas Libraries, Lexis) </w:t>
      </w:r>
    </w:p>
    <w:p w14:paraId="364B0916" w14:textId="77777777" w:rsidR="00282890" w:rsidRDefault="00282890" w:rsidP="00282890">
      <w:pPr>
        <w:rPr>
          <w:sz w:val="16"/>
        </w:rPr>
      </w:pPr>
      <w:r w:rsidRPr="00427DD2">
        <w:rPr>
          <w:highlight w:val="cyan"/>
          <w:u w:val="single"/>
        </w:rPr>
        <w:t>Collective bargaining</w:t>
      </w:r>
      <w:r w:rsidRPr="00D53C02">
        <w:rPr>
          <w:u w:val="single"/>
        </w:rPr>
        <w:t xml:space="preserve"> 1 </w:t>
      </w:r>
      <w:r w:rsidRPr="00427DD2">
        <w:rPr>
          <w:u w:val="single"/>
        </w:rPr>
        <w:t xml:space="preserve">is a </w:t>
      </w:r>
      <w:r w:rsidRPr="00427DD2">
        <w:rPr>
          <w:highlight w:val="cyan"/>
          <w:u w:val="single"/>
        </w:rPr>
        <w:t>meeting of two parties</w:t>
      </w:r>
      <w:r w:rsidRPr="00427DD2">
        <w:rPr>
          <w:u w:val="single"/>
        </w:rPr>
        <w:t xml:space="preserve">, the </w:t>
      </w:r>
      <w:r w:rsidRPr="00427DD2">
        <w:rPr>
          <w:highlight w:val="cyan"/>
          <w:u w:val="single"/>
        </w:rPr>
        <w:t>employer</w:t>
      </w:r>
      <w:r w:rsidRPr="00D53C02">
        <w:rPr>
          <w:u w:val="single"/>
        </w:rPr>
        <w:t xml:space="preserve"> though its representative, [*7] </w:t>
      </w:r>
      <w:r w:rsidRPr="00427DD2">
        <w:rPr>
          <w:highlight w:val="cyan"/>
          <w:u w:val="single"/>
        </w:rPr>
        <w:t>and</w:t>
      </w:r>
      <w:r w:rsidRPr="00427DD2">
        <w:rPr>
          <w:u w:val="single"/>
        </w:rPr>
        <w:t xml:space="preserve"> the </w:t>
      </w:r>
      <w:r w:rsidRPr="00427DD2">
        <w:rPr>
          <w:highlight w:val="cyan"/>
          <w:u w:val="single"/>
        </w:rPr>
        <w:t>employees</w:t>
      </w:r>
      <w:r w:rsidRPr="00D53C02">
        <w:rPr>
          <w:u w:val="single"/>
        </w:rPr>
        <w:t xml:space="preserve"> through their representative, </w:t>
      </w:r>
      <w:r w:rsidRPr="00427DD2">
        <w:rPr>
          <w:highlight w:val="cyan"/>
          <w:u w:val="single"/>
        </w:rPr>
        <w:t>meeting as equals to develop a</w:t>
      </w:r>
      <w:r w:rsidRPr="00D53C02">
        <w:rPr>
          <w:u w:val="single"/>
        </w:rPr>
        <w:t xml:space="preserve">n enforceable </w:t>
      </w:r>
      <w:r w:rsidRPr="00427DD2">
        <w:rPr>
          <w:highlight w:val="cyan"/>
          <w:u w:val="single"/>
        </w:rPr>
        <w:t>workplace framework</w:t>
      </w:r>
      <w:r w:rsidRPr="00D53C02">
        <w:rPr>
          <w:u w:val="single"/>
        </w:rPr>
        <w:t xml:space="preserve">. For this concept to be successful the parties must be able to meet as </w:t>
      </w:r>
      <w:r w:rsidRPr="00482729">
        <w:rPr>
          <w:u w:val="single"/>
        </w:rPr>
        <w:t>equals and put the</w:t>
      </w:r>
      <w:r w:rsidRPr="00D53C02">
        <w:rPr>
          <w:u w:val="single"/>
        </w:rPr>
        <w:t xml:space="preserve"> entire panoply of </w:t>
      </w:r>
      <w:r w:rsidRPr="00427DD2">
        <w:rPr>
          <w:highlight w:val="cyan"/>
          <w:u w:val="single"/>
        </w:rPr>
        <w:t>items</w:t>
      </w:r>
      <w:r w:rsidRPr="00D53C02">
        <w:rPr>
          <w:u w:val="single"/>
        </w:rPr>
        <w:t xml:space="preserve"> touching and </w:t>
      </w:r>
      <w:r w:rsidRPr="00427DD2">
        <w:rPr>
          <w:highlight w:val="cyan"/>
          <w:u w:val="single"/>
        </w:rPr>
        <w:t>affecting the workplace</w:t>
      </w:r>
      <w:r w:rsidRPr="00D53C02">
        <w:rPr>
          <w:u w:val="single"/>
        </w:rPr>
        <w:t xml:space="preserve"> and those involved therein </w:t>
      </w:r>
      <w:r w:rsidRPr="00427DD2">
        <w:rPr>
          <w:highlight w:val="cyan"/>
          <w:u w:val="single"/>
        </w:rPr>
        <w:t>on the table to negotiate.</w:t>
      </w:r>
    </w:p>
    <w:p w14:paraId="77A86C2D" w14:textId="77777777" w:rsidR="00282890" w:rsidRPr="00427DD2" w:rsidRDefault="00282890" w:rsidP="00282890">
      <w:pPr>
        <w:rPr>
          <w:sz w:val="16"/>
        </w:rPr>
      </w:pPr>
    </w:p>
    <w:p w14:paraId="134AFCBA" w14:textId="77777777" w:rsidR="00282890" w:rsidRDefault="00282890" w:rsidP="00282890">
      <w:pPr>
        <w:pStyle w:val="Heading4"/>
      </w:pPr>
      <w:r>
        <w:t>[4] Employment contract negotiations. Anything else is labor rights.</w:t>
      </w:r>
    </w:p>
    <w:p w14:paraId="3ECE2125" w14:textId="77777777" w:rsidR="00282890" w:rsidRPr="00873DC0" w:rsidRDefault="00282890" w:rsidP="00282890">
      <w:pPr>
        <w:rPr>
          <w:rStyle w:val="StyleUnderline"/>
          <w:u w:val="none"/>
        </w:rPr>
      </w:pPr>
      <w:r w:rsidRPr="003135A8">
        <w:rPr>
          <w:rStyle w:val="Style13ptBold"/>
        </w:rPr>
        <w:t>Sentelle 12</w:t>
      </w:r>
      <w:r w:rsidRPr="003135A8">
        <w:t xml:space="preserve">, Judge on the DC Circuit Court of Appeals (David B. Sentelle, 2012, “AFGE, AFL-CIO, Local 3669 v. Shinseki,” United States Court of Appeals for the District of Columbia Circuit, No. 11-5359, University of Kansas Libraries, Lexis) </w:t>
      </w:r>
    </w:p>
    <w:p w14:paraId="04DA5D6A" w14:textId="77777777" w:rsidR="00282890" w:rsidRPr="00AC61E4" w:rsidRDefault="00282890" w:rsidP="00282890">
      <w:pPr>
        <w:rPr>
          <w:sz w:val="16"/>
        </w:rPr>
      </w:pPr>
      <w:r w:rsidRPr="0054477C">
        <w:rPr>
          <w:rStyle w:val="StyleUnderline"/>
        </w:rPr>
        <w:lastRenderedPageBreak/>
        <w:t>We</w:t>
      </w:r>
      <w:r w:rsidRPr="00757CB6">
        <w:rPr>
          <w:rStyle w:val="StyleUnderline"/>
        </w:rPr>
        <w:t xml:space="preserve"> have </w:t>
      </w:r>
      <w:r w:rsidRPr="0054477C">
        <w:rPr>
          <w:rStyle w:val="StyleUnderline"/>
          <w:highlight w:val="cyan"/>
        </w:rPr>
        <w:t xml:space="preserve">consistently </w:t>
      </w:r>
      <w:r w:rsidRPr="0054477C">
        <w:rPr>
          <w:rStyle w:val="Emphasis"/>
          <w:highlight w:val="cyan"/>
        </w:rPr>
        <w:t>distinguished</w:t>
      </w:r>
      <w:r w:rsidRPr="00204569">
        <w:rPr>
          <w:rStyle w:val="StyleUnderline"/>
        </w:rPr>
        <w:t xml:space="preserve"> between </w:t>
      </w:r>
      <w:r w:rsidRPr="0054477C">
        <w:rPr>
          <w:rStyle w:val="StyleUnderline"/>
        </w:rPr>
        <w:t xml:space="preserve">the </w:t>
      </w:r>
      <w:r w:rsidRPr="0054477C">
        <w:rPr>
          <w:rStyle w:val="Emphasis"/>
        </w:rPr>
        <w:t xml:space="preserve">limited </w:t>
      </w:r>
      <w:r w:rsidRPr="0054477C">
        <w:rPr>
          <w:rStyle w:val="Emphasis"/>
          <w:highlight w:val="cyan"/>
        </w:rPr>
        <w:t>collective bargaining right</w:t>
      </w:r>
      <w:r w:rsidRPr="003135A8">
        <w:rPr>
          <w:sz w:val="16"/>
        </w:rPr>
        <w:t xml:space="preserve"> provided by § 7422 </w:t>
      </w:r>
      <w:r w:rsidRPr="0054477C">
        <w:rPr>
          <w:rStyle w:val="StyleUnderline"/>
          <w:highlight w:val="cyan"/>
        </w:rPr>
        <w:t xml:space="preserve">and </w:t>
      </w:r>
      <w:r w:rsidRPr="0054477C">
        <w:rPr>
          <w:rStyle w:val="Emphasis"/>
          <w:highlight w:val="cyan"/>
        </w:rPr>
        <w:t>labor rights</w:t>
      </w:r>
      <w:r w:rsidRPr="00204569">
        <w:rPr>
          <w:rStyle w:val="Emphasis"/>
        </w:rPr>
        <w:t xml:space="preserve"> more </w:t>
      </w:r>
      <w:r w:rsidRPr="0054477C">
        <w:rPr>
          <w:rStyle w:val="Emphasis"/>
          <w:highlight w:val="cyan"/>
        </w:rPr>
        <w:t>broadly</w:t>
      </w:r>
      <w:r w:rsidRPr="003135A8">
        <w:rPr>
          <w:sz w:val="16"/>
        </w:rPr>
        <w:t xml:space="preserve">. In Local 589, we stated that "Congress has gradually extended some of the protections in chapter 71 of title 5 to VA medical personnel, for example . . . by granting all VA medical personnel limited collective bargaining rights in 1991." 73 F.3d at 395 (emphases added). [*35] [**205] Similarly, in United States Department of Veterans Affairs, Washington, D.C. v. FLRA, </w:t>
      </w:r>
      <w:r w:rsidRPr="00B870A0">
        <w:rPr>
          <w:rStyle w:val="StyleUnderline"/>
          <w:highlight w:val="cyan"/>
        </w:rPr>
        <w:t xml:space="preserve">we </w:t>
      </w:r>
      <w:r w:rsidRPr="00B870A0">
        <w:rPr>
          <w:rStyle w:val="Emphasis"/>
          <w:highlight w:val="cyan"/>
        </w:rPr>
        <w:t>differentiated</w:t>
      </w:r>
      <w:r w:rsidRPr="00204569">
        <w:rPr>
          <w:rStyle w:val="StyleUnderline"/>
        </w:rPr>
        <w:t xml:space="preserve"> the "</w:t>
      </w:r>
      <w:r w:rsidRPr="00B870A0">
        <w:rPr>
          <w:rStyle w:val="StyleUnderline"/>
          <w:highlight w:val="cyan"/>
        </w:rPr>
        <w:t xml:space="preserve">right </w:t>
      </w:r>
      <w:r w:rsidRPr="00B870A0">
        <w:rPr>
          <w:rStyle w:val="Emphasis"/>
          <w:highlight w:val="cyan"/>
        </w:rPr>
        <w:t>to negotiate</w:t>
      </w:r>
      <w:r w:rsidRPr="00204569">
        <w:rPr>
          <w:rStyle w:val="StyleUnderline"/>
        </w:rPr>
        <w:t xml:space="preserve"> collective </w:t>
      </w:r>
      <w:r w:rsidRPr="00B870A0">
        <w:rPr>
          <w:rStyle w:val="StyleUnderline"/>
          <w:highlight w:val="cyan"/>
        </w:rPr>
        <w:t>bargaining agreements, or</w:t>
      </w:r>
      <w:r w:rsidRPr="00204569">
        <w:rPr>
          <w:rStyle w:val="StyleUnderline"/>
        </w:rPr>
        <w:t xml:space="preserve"> </w:t>
      </w:r>
      <w:r w:rsidRPr="00204569">
        <w:rPr>
          <w:rStyle w:val="Emphasis"/>
        </w:rPr>
        <w:t xml:space="preserve">to </w:t>
      </w:r>
      <w:r w:rsidRPr="00B870A0">
        <w:rPr>
          <w:rStyle w:val="Emphasis"/>
          <w:highlight w:val="cyan"/>
        </w:rPr>
        <w:t>administer</w:t>
      </w:r>
      <w:r w:rsidRPr="00204569">
        <w:rPr>
          <w:rStyle w:val="StyleUnderline"/>
        </w:rPr>
        <w:t xml:space="preserve"> such </w:t>
      </w:r>
      <w:r w:rsidRPr="00B870A0">
        <w:rPr>
          <w:rStyle w:val="StyleUnderline"/>
          <w:highlight w:val="cyan"/>
        </w:rPr>
        <w:t>agreements through</w:t>
      </w:r>
      <w:r w:rsidRPr="00204569">
        <w:rPr>
          <w:rStyle w:val="StyleUnderline"/>
        </w:rPr>
        <w:t xml:space="preserve"> </w:t>
      </w:r>
      <w:r w:rsidRPr="00204569">
        <w:rPr>
          <w:rStyle w:val="Emphasis"/>
        </w:rPr>
        <w:t xml:space="preserve">grievance </w:t>
      </w:r>
      <w:r w:rsidRPr="00B870A0">
        <w:rPr>
          <w:rStyle w:val="Emphasis"/>
          <w:highlight w:val="cyan"/>
        </w:rPr>
        <w:t>arbitration</w:t>
      </w:r>
      <w:r w:rsidRPr="00204569">
        <w:rPr>
          <w:rStyle w:val="StyleUnderline"/>
        </w:rPr>
        <w:t xml:space="preserve"> procedures" </w:t>
      </w:r>
      <w:r w:rsidRPr="00B870A0">
        <w:rPr>
          <w:rStyle w:val="StyleUnderline"/>
          <w:highlight w:val="cyan"/>
        </w:rPr>
        <w:t>from "</w:t>
      </w:r>
      <w:r w:rsidRPr="00B870A0">
        <w:rPr>
          <w:rStyle w:val="Emphasis"/>
          <w:highlight w:val="cyan"/>
        </w:rPr>
        <w:t>other rights</w:t>
      </w:r>
      <w:r w:rsidRPr="003135A8">
        <w:rPr>
          <w:sz w:val="16"/>
        </w:rPr>
        <w:t xml:space="preserve"> protected by the FSLMRS, </w:t>
      </w:r>
      <w:r w:rsidRPr="00B870A0">
        <w:rPr>
          <w:rStyle w:val="StyleUnderline"/>
          <w:highlight w:val="cyan"/>
        </w:rPr>
        <w:t>including</w:t>
      </w:r>
      <w:r w:rsidRPr="00204569">
        <w:rPr>
          <w:rStyle w:val="StyleUnderline"/>
        </w:rPr>
        <w:t xml:space="preserve"> '</w:t>
      </w:r>
      <w:r w:rsidRPr="00E118FD">
        <w:rPr>
          <w:rStyle w:val="Emphasis"/>
        </w:rPr>
        <w:t xml:space="preserve">the </w:t>
      </w:r>
      <w:r w:rsidRPr="00B870A0">
        <w:rPr>
          <w:rStyle w:val="Emphasis"/>
          <w:highlight w:val="cyan"/>
        </w:rPr>
        <w:t>right to</w:t>
      </w:r>
      <w:r w:rsidRPr="003175E4">
        <w:rPr>
          <w:rStyle w:val="Emphasis"/>
        </w:rPr>
        <w:t xml:space="preserve"> form, join, or </w:t>
      </w:r>
      <w:r w:rsidRPr="00B870A0">
        <w:rPr>
          <w:rStyle w:val="Emphasis"/>
          <w:highlight w:val="cyan"/>
        </w:rPr>
        <w:t>assist</w:t>
      </w:r>
      <w:r w:rsidRPr="00B870A0">
        <w:rPr>
          <w:rStyle w:val="StyleUnderline"/>
          <w:highlight w:val="cyan"/>
        </w:rPr>
        <w:t xml:space="preserve"> a labor organization</w:t>
      </w:r>
      <w:r w:rsidRPr="00CB2ACE">
        <w:rPr>
          <w:rStyle w:val="StyleUnderline"/>
        </w:rPr>
        <w:t xml:space="preserve"> </w:t>
      </w:r>
      <w:r w:rsidRPr="00CB2ACE">
        <w:rPr>
          <w:rStyle w:val="Emphasis"/>
        </w:rPr>
        <w:t>without</w:t>
      </w:r>
      <w:r w:rsidRPr="00CB2ACE">
        <w:rPr>
          <w:rStyle w:val="StyleUnderline"/>
        </w:rPr>
        <w:t xml:space="preserve"> fear of </w:t>
      </w:r>
      <w:r w:rsidRPr="00CB2ACE">
        <w:rPr>
          <w:rStyle w:val="Emphasis"/>
        </w:rPr>
        <w:t>penalty</w:t>
      </w:r>
      <w:r w:rsidRPr="00CB2ACE">
        <w:rPr>
          <w:rStyle w:val="StyleUnderline"/>
        </w:rPr>
        <w:t xml:space="preserve"> or reprisal.'</w:t>
      </w:r>
      <w:r w:rsidRPr="00CB2ACE">
        <w:rPr>
          <w:sz w:val="16"/>
        </w:rPr>
        <w:t>" 1 F.3d 19, 21, 303 U.S. App. D.C. 60 &amp; n.1 (D.C</w:t>
      </w:r>
      <w:r w:rsidRPr="003135A8">
        <w:rPr>
          <w:sz w:val="16"/>
        </w:rPr>
        <w:t>. Cir. 1993) (quoting United States Department of Veterans Affairs, Veterans Administration Medical Center, San Francisco, Cal., 40 F.L.R.A. 290, 301 (April 19, 1991)); cf. FLRA v. United States Department of the Treasury, Financial Management Service, 884 F.2d 1446, 1449, 280 U.S. App. D.C. 236 (D.C. Cir. 1989) (</w:t>
      </w:r>
      <w:r w:rsidRPr="00B870A0">
        <w:rPr>
          <w:rStyle w:val="StyleUnderline"/>
          <w:highlight w:val="cyan"/>
        </w:rPr>
        <w:t xml:space="preserve">referring to </w:t>
      </w:r>
      <w:r w:rsidRPr="00B870A0">
        <w:rPr>
          <w:rStyle w:val="Emphasis"/>
          <w:highlight w:val="cyan"/>
        </w:rPr>
        <w:t>"collective bargaining"</w:t>
      </w:r>
      <w:r w:rsidRPr="00B870A0">
        <w:rPr>
          <w:rStyle w:val="StyleUnderline"/>
          <w:highlight w:val="cyan"/>
        </w:rPr>
        <w:t xml:space="preserve"> as</w:t>
      </w:r>
      <w:r w:rsidRPr="00CB2ACE">
        <w:rPr>
          <w:rStyle w:val="StyleUnderline"/>
        </w:rPr>
        <w:t xml:space="preserve"> a "process" of </w:t>
      </w:r>
      <w:r w:rsidRPr="00B870A0">
        <w:rPr>
          <w:rStyle w:val="StyleUnderline"/>
          <w:highlight w:val="cyan"/>
        </w:rPr>
        <w:t>"</w:t>
      </w:r>
      <w:r w:rsidRPr="00B870A0">
        <w:rPr>
          <w:rStyle w:val="Emphasis"/>
          <w:highlight w:val="cyan"/>
        </w:rPr>
        <w:t>contract negotiation</w:t>
      </w:r>
      <w:r w:rsidRPr="00B870A0">
        <w:rPr>
          <w:rStyle w:val="StyleUnderline"/>
          <w:highlight w:val="cyan"/>
        </w:rPr>
        <w:t>"</w:t>
      </w:r>
      <w:r w:rsidRPr="00B870A0">
        <w:rPr>
          <w:sz w:val="16"/>
          <w:highlight w:val="cyan"/>
        </w:rPr>
        <w:t>);</w:t>
      </w:r>
      <w:r w:rsidRPr="00CB2ACE">
        <w:rPr>
          <w:sz w:val="16"/>
        </w:rPr>
        <w:t xml:space="preserve"> [***</w:t>
      </w:r>
      <w:r w:rsidRPr="003135A8">
        <w:rPr>
          <w:sz w:val="16"/>
        </w:rPr>
        <w:t>16] id. at 1461 (Sentelle, J., concurring) (</w:t>
      </w:r>
      <w:r w:rsidRPr="00204569">
        <w:rPr>
          <w:rStyle w:val="StyleUnderline"/>
        </w:rPr>
        <w:t>distinguishing</w:t>
      </w:r>
      <w:r w:rsidRPr="003135A8">
        <w:rPr>
          <w:sz w:val="16"/>
        </w:rPr>
        <w:t xml:space="preserve"> between </w:t>
      </w:r>
      <w:r w:rsidRPr="00204569">
        <w:rPr>
          <w:rStyle w:val="StyleUnderline"/>
        </w:rPr>
        <w:t>"</w:t>
      </w:r>
      <w:r w:rsidRPr="00204569">
        <w:rPr>
          <w:rStyle w:val="Emphasis"/>
        </w:rPr>
        <w:t>collective bargaining</w:t>
      </w:r>
      <w:r w:rsidRPr="00204569">
        <w:rPr>
          <w:rStyle w:val="StyleUnderline"/>
        </w:rPr>
        <w:t>" and "</w:t>
      </w:r>
      <w:r w:rsidRPr="00B870A0">
        <w:rPr>
          <w:rStyle w:val="Emphasis"/>
          <w:highlight w:val="cyan"/>
        </w:rPr>
        <w:t>other</w:t>
      </w:r>
      <w:r w:rsidRPr="00AC61E4">
        <w:rPr>
          <w:rStyle w:val="StyleUnderline"/>
        </w:rPr>
        <w:t xml:space="preserve"> representational </w:t>
      </w:r>
      <w:r w:rsidRPr="00B870A0">
        <w:rPr>
          <w:rStyle w:val="Emphasis"/>
          <w:highlight w:val="cyan"/>
        </w:rPr>
        <w:t>activities</w:t>
      </w:r>
      <w:r w:rsidRPr="00AC61E4">
        <w:rPr>
          <w:rStyle w:val="StyleUnderline"/>
        </w:rPr>
        <w:t>"</w:t>
      </w:r>
      <w:r w:rsidRPr="00AC61E4">
        <w:rPr>
          <w:sz w:val="16"/>
        </w:rPr>
        <w:t>).</w:t>
      </w:r>
      <w:r w:rsidRPr="003135A8">
        <w:rPr>
          <w:sz w:val="16"/>
        </w:rPr>
        <w:t xml:space="preserve"> </w:t>
      </w:r>
      <w:r w:rsidRPr="00CB2ACE">
        <w:rPr>
          <w:sz w:val="16"/>
        </w:rPr>
        <w:t xml:space="preserve">Finally, </w:t>
      </w:r>
      <w:r w:rsidRPr="00CB2ACE">
        <w:rPr>
          <w:rStyle w:val="StyleUnderline"/>
        </w:rPr>
        <w:t>the</w:t>
      </w:r>
      <w:r w:rsidRPr="003135A8">
        <w:rPr>
          <w:sz w:val="16"/>
        </w:rPr>
        <w:t xml:space="preserve"> VA's </w:t>
      </w:r>
      <w:r w:rsidRPr="00B870A0">
        <w:rPr>
          <w:rStyle w:val="Emphasis"/>
          <w:highlight w:val="cyan"/>
        </w:rPr>
        <w:t>interp</w:t>
      </w:r>
      <w:r w:rsidRPr="00204569">
        <w:rPr>
          <w:rStyle w:val="StyleUnderline"/>
        </w:rPr>
        <w:t xml:space="preserve">retation </w:t>
      </w:r>
      <w:r w:rsidRPr="00B870A0">
        <w:rPr>
          <w:rStyle w:val="Emphasis"/>
          <w:sz w:val="32"/>
          <w:highlight w:val="cyan"/>
        </w:rPr>
        <w:t>does violence</w:t>
      </w:r>
      <w:r w:rsidRPr="00B870A0">
        <w:rPr>
          <w:rStyle w:val="StyleUnderline"/>
          <w:highlight w:val="cyan"/>
        </w:rPr>
        <w:t xml:space="preserve"> to</w:t>
      </w:r>
      <w:r w:rsidRPr="00204569">
        <w:rPr>
          <w:rStyle w:val="StyleUnderline"/>
        </w:rPr>
        <w:t xml:space="preserve"> the statutory </w:t>
      </w:r>
      <w:r w:rsidRPr="00B870A0">
        <w:rPr>
          <w:rStyle w:val="Emphasis"/>
          <w:highlight w:val="cyan"/>
        </w:rPr>
        <w:t>text</w:t>
      </w:r>
      <w:r w:rsidRPr="00B870A0">
        <w:rPr>
          <w:rStyle w:val="StyleUnderline"/>
          <w:highlight w:val="cyan"/>
        </w:rPr>
        <w:t xml:space="preserve">. It would be </w:t>
      </w:r>
      <w:r w:rsidRPr="00B870A0">
        <w:rPr>
          <w:rStyle w:val="Emphasis"/>
          <w:highlight w:val="cyan"/>
        </w:rPr>
        <w:t>nonsensical</w:t>
      </w:r>
      <w:r w:rsidRPr="00B870A0">
        <w:rPr>
          <w:rStyle w:val="StyleUnderline"/>
          <w:highlight w:val="cyan"/>
        </w:rPr>
        <w:t xml:space="preserve"> to read</w:t>
      </w:r>
      <w:r w:rsidRPr="00204569">
        <w:rPr>
          <w:rStyle w:val="StyleUnderline"/>
        </w:rPr>
        <w:t xml:space="preserve"> the phrase </w:t>
      </w:r>
      <w:r w:rsidRPr="003135A8">
        <w:rPr>
          <w:rStyle w:val="StyleUnderline"/>
        </w:rPr>
        <w:t>"</w:t>
      </w:r>
      <w:r w:rsidRPr="00B870A0">
        <w:rPr>
          <w:rStyle w:val="StyleUnderline"/>
          <w:highlight w:val="cyan"/>
        </w:rPr>
        <w:t xml:space="preserve">engage in </w:t>
      </w:r>
      <w:r w:rsidRPr="00B870A0">
        <w:rPr>
          <w:rStyle w:val="Emphasis"/>
          <w:highlight w:val="cyan"/>
        </w:rPr>
        <w:t>collective bargaining</w:t>
      </w:r>
      <w:r w:rsidRPr="003135A8">
        <w:rPr>
          <w:sz w:val="16"/>
        </w:rPr>
        <w:t xml:space="preserve"> with respect to conditions of employment," 38 U.S.C. § 7422(a), </w:t>
      </w:r>
      <w:r w:rsidRPr="00B870A0">
        <w:rPr>
          <w:rStyle w:val="StyleUnderline"/>
          <w:highlight w:val="cyan"/>
        </w:rPr>
        <w:t xml:space="preserve">as "engage in </w:t>
      </w:r>
      <w:r w:rsidRPr="00B870A0">
        <w:rPr>
          <w:rStyle w:val="Emphasis"/>
          <w:highlight w:val="cyan"/>
        </w:rPr>
        <w:t>labor rights</w:t>
      </w:r>
      <w:r w:rsidRPr="003135A8">
        <w:rPr>
          <w:sz w:val="16"/>
        </w:rPr>
        <w:t xml:space="preserve"> with respect to conditions of employment."</w:t>
      </w:r>
    </w:p>
    <w:p w14:paraId="1BB1FC84" w14:textId="77777777" w:rsidR="00282890" w:rsidRDefault="00282890" w:rsidP="00282890">
      <w:pPr>
        <w:rPr>
          <w:sz w:val="16"/>
        </w:rPr>
      </w:pPr>
    </w:p>
    <w:p w14:paraId="163109D4" w14:textId="77777777" w:rsidR="00282890" w:rsidRDefault="00282890" w:rsidP="00282890">
      <w:pPr>
        <w:pStyle w:val="Heading2"/>
      </w:pPr>
      <w:r>
        <w:lastRenderedPageBreak/>
        <w:t>Sustainability</w:t>
      </w:r>
    </w:p>
    <w:p w14:paraId="7252D47E" w14:textId="77777777" w:rsidR="00282890" w:rsidRDefault="00282890" w:rsidP="00282890">
      <w:pPr>
        <w:pStyle w:val="Heading4"/>
      </w:pPr>
      <w:r>
        <w:t xml:space="preserve">1. </w:t>
      </w:r>
      <w:r>
        <w:rPr>
          <w:u w:val="single"/>
        </w:rPr>
        <w:t>MARX’S LAW OF PROFITABILITY</w:t>
      </w:r>
      <w:r>
        <w:t xml:space="preserve">---ensures </w:t>
      </w:r>
      <w:r w:rsidRPr="0048237E">
        <w:rPr>
          <w:u w:val="single"/>
        </w:rPr>
        <w:t>every</w:t>
      </w:r>
      <w:r>
        <w:t xml:space="preserve"> industry busts by </w:t>
      </w:r>
      <w:r w:rsidRPr="00B644BF">
        <w:rPr>
          <w:u w:val="single"/>
        </w:rPr>
        <w:t>2054</w:t>
      </w:r>
      <w:r>
        <w:t xml:space="preserve">. </w:t>
      </w:r>
    </w:p>
    <w:p w14:paraId="6EAED4BD" w14:textId="77777777" w:rsidR="00282890" w:rsidRPr="00B644BF" w:rsidRDefault="00282890" w:rsidP="00282890">
      <w:r w:rsidRPr="001A5085">
        <w:rPr>
          <w:rStyle w:val="Style13ptBold"/>
        </w:rPr>
        <w:t>Reese</w:t>
      </w:r>
      <w:r>
        <w:rPr>
          <w:rStyle w:val="Style13ptBold"/>
        </w:rPr>
        <w:t xml:space="preserve"> ’</w:t>
      </w:r>
      <w:r w:rsidRPr="001A5085">
        <w:rPr>
          <w:rStyle w:val="Style13ptBold"/>
        </w:rPr>
        <w:t>22</w:t>
      </w:r>
      <w:r>
        <w:t xml:space="preserve"> [Thomas; 2022; British Marxist; The End of Capitalism: The Thought of Henryk Grossman, "The Final Breakdown," Ch. 5; DOA: 9-21-2024; Archan Sen]</w:t>
      </w:r>
    </w:p>
    <w:p w14:paraId="44245750" w14:textId="77777777" w:rsidR="00282890" w:rsidRPr="0048237E" w:rsidRDefault="00282890" w:rsidP="00282890">
      <w:pPr>
        <w:rPr>
          <w:sz w:val="16"/>
        </w:rPr>
      </w:pPr>
      <w:r w:rsidRPr="0048237E">
        <w:rPr>
          <w:sz w:val="16"/>
        </w:rPr>
        <w:t xml:space="preserve">That </w:t>
      </w:r>
      <w:r w:rsidRPr="0048237E">
        <w:rPr>
          <w:rStyle w:val="Emphasis"/>
          <w:highlight w:val="cyan"/>
        </w:rPr>
        <w:t>cap</w:t>
      </w:r>
      <w:r w:rsidRPr="0048237E">
        <w:rPr>
          <w:rStyle w:val="Emphasis"/>
        </w:rPr>
        <w:t xml:space="preserve">italism </w:t>
      </w:r>
      <w:r w:rsidRPr="0048237E">
        <w:rPr>
          <w:rStyle w:val="Emphasis"/>
          <w:highlight w:val="cyan"/>
        </w:rPr>
        <w:t>is unsustainable</w:t>
      </w:r>
      <w:r w:rsidRPr="0048237E">
        <w:rPr>
          <w:sz w:val="16"/>
        </w:rPr>
        <w:t xml:space="preserve"> has long been empirically observable. Most obviously, manufacturing </w:t>
      </w:r>
      <w:r w:rsidRPr="0048237E">
        <w:rPr>
          <w:rStyle w:val="Emphasis"/>
        </w:rPr>
        <w:t>costs</w:t>
      </w:r>
      <w:r w:rsidRPr="0048237E">
        <w:rPr>
          <w:rStyle w:val="StyleUnderline"/>
        </w:rPr>
        <w:t xml:space="preserve"> and</w:t>
      </w:r>
      <w:r w:rsidRPr="0048237E">
        <w:rPr>
          <w:sz w:val="16"/>
        </w:rPr>
        <w:t xml:space="preserve"> commodity </w:t>
      </w:r>
      <w:r w:rsidRPr="0048237E">
        <w:rPr>
          <w:rStyle w:val="Emphasis"/>
          <w:highlight w:val="cyan"/>
        </w:rPr>
        <w:t>prices</w:t>
      </w:r>
      <w:r w:rsidRPr="0048237E">
        <w:rPr>
          <w:sz w:val="16"/>
        </w:rPr>
        <w:t>, despite inflation and rising indirect taxes</w:t>
      </w:r>
      <w:r w:rsidRPr="0048237E">
        <w:rPr>
          <w:rStyle w:val="StyleUnderline"/>
        </w:rPr>
        <w:t xml:space="preserve">, have been </w:t>
      </w:r>
      <w:r w:rsidRPr="0048237E">
        <w:rPr>
          <w:rStyle w:val="StyleUnderline"/>
          <w:highlight w:val="cyan"/>
        </w:rPr>
        <w:t>trend</w:t>
      </w:r>
      <w:r w:rsidRPr="0048237E">
        <w:rPr>
          <w:rStyle w:val="StyleUnderline"/>
        </w:rPr>
        <w:t xml:space="preserve">ing </w:t>
      </w:r>
      <w:r w:rsidRPr="0048237E">
        <w:rPr>
          <w:rStyle w:val="StyleUnderline"/>
          <w:highlight w:val="cyan"/>
        </w:rPr>
        <w:t>to</w:t>
      </w:r>
      <w:r w:rsidRPr="0048237E">
        <w:rPr>
          <w:rStyle w:val="StyleUnderline"/>
        </w:rPr>
        <w:t xml:space="preserve">wards </w:t>
      </w:r>
      <w:r w:rsidRPr="0048237E">
        <w:rPr>
          <w:rStyle w:val="Emphasis"/>
          <w:highlight w:val="cyan"/>
        </w:rPr>
        <w:t>zero</w:t>
      </w:r>
      <w:r w:rsidRPr="0048237E">
        <w:rPr>
          <w:sz w:val="16"/>
        </w:rPr>
        <w:t xml:space="preserve">. As Marx and Grossman argued, </w:t>
      </w:r>
      <w:r w:rsidRPr="0048237E">
        <w:rPr>
          <w:rStyle w:val="StyleUnderline"/>
        </w:rPr>
        <w:t xml:space="preserve">as the mass of </w:t>
      </w:r>
      <w:r w:rsidRPr="0048237E">
        <w:rPr>
          <w:rStyle w:val="Emphasis"/>
        </w:rPr>
        <w:t>use-values</w:t>
      </w:r>
      <w:r w:rsidRPr="0048237E">
        <w:rPr>
          <w:rStyle w:val="StyleUnderline"/>
        </w:rPr>
        <w:t xml:space="preserve"> rises, the </w:t>
      </w:r>
      <w:r w:rsidRPr="00B644BF">
        <w:rPr>
          <w:rStyle w:val="Emphasis"/>
          <w:highlight w:val="cyan"/>
        </w:rPr>
        <w:t>price per unit</w:t>
      </w:r>
      <w:r w:rsidRPr="00B644BF">
        <w:rPr>
          <w:rStyle w:val="StyleUnderline"/>
          <w:highlight w:val="cyan"/>
        </w:rPr>
        <w:t xml:space="preserve"> falls</w:t>
      </w:r>
      <w:r w:rsidRPr="0048237E">
        <w:rPr>
          <w:rStyle w:val="StyleUnderline"/>
        </w:rPr>
        <w:t xml:space="preserve">, compelling capitalists to </w:t>
      </w:r>
      <w:r w:rsidRPr="0048237E">
        <w:rPr>
          <w:rStyle w:val="Emphasis"/>
        </w:rPr>
        <w:t>continually intensify</w:t>
      </w:r>
      <w:r w:rsidRPr="0048237E">
        <w:rPr>
          <w:rStyle w:val="StyleUnderline"/>
        </w:rPr>
        <w:t xml:space="preserve"> the contradiction</w:t>
      </w:r>
      <w:r w:rsidRPr="0048237E">
        <w:rPr>
          <w:sz w:val="16"/>
        </w:rPr>
        <w:t xml:space="preserve">. For example, </w:t>
      </w:r>
      <w:r w:rsidRPr="0048237E">
        <w:rPr>
          <w:rStyle w:val="StyleUnderline"/>
        </w:rPr>
        <w:t>whereas the world’s fastest supercomputer in 1975 commanded a price of $5m</w:t>
      </w:r>
      <w:r w:rsidRPr="0048237E">
        <w:rPr>
          <w:sz w:val="16"/>
        </w:rPr>
        <w:t xml:space="preserve"> ($32m in 2013’s money), </w:t>
      </w:r>
      <w:r w:rsidRPr="0048237E">
        <w:rPr>
          <w:rStyle w:val="StyleUnderline"/>
        </w:rPr>
        <w:t>an iPhone 4 released</w:t>
      </w:r>
      <w:r w:rsidRPr="0048237E">
        <w:rPr>
          <w:sz w:val="16"/>
        </w:rPr>
        <w:t xml:space="preserve"> in 2010 </w:t>
      </w:r>
      <w:r w:rsidRPr="0048237E">
        <w:rPr>
          <w:rStyle w:val="StyleUnderline"/>
        </w:rPr>
        <w:t>with the equivalent performance could be bought for $400</w:t>
      </w:r>
      <w:r w:rsidRPr="0048237E">
        <w:rPr>
          <w:sz w:val="16"/>
        </w:rPr>
        <w:t xml:space="preserve">. Aerospace companies producing engines in 2010 for $24m in 24 months are now 3-D (three-dimensional) printing them for $2000 in 2 weeks. Furthermore, rather than having </w:t>
      </w:r>
      <w:proofErr w:type="spellStart"/>
      <w:r w:rsidRPr="0048237E">
        <w:rPr>
          <w:sz w:val="16"/>
        </w:rPr>
        <w:t>globalised</w:t>
      </w:r>
      <w:proofErr w:type="spellEnd"/>
      <w:r w:rsidRPr="0048237E">
        <w:rPr>
          <w:sz w:val="16"/>
        </w:rPr>
        <w:t xml:space="preserve"> supply chains, such companies foresee the entire product being built in ‘at home’.313 While ‘offshoring’ manufacturing jobs to the ‘low-income economies’ saves up to 65% on </w:t>
      </w:r>
      <w:proofErr w:type="spellStart"/>
      <w:r w:rsidRPr="0048237E">
        <w:rPr>
          <w:sz w:val="16"/>
        </w:rPr>
        <w:t>labour</w:t>
      </w:r>
      <w:proofErr w:type="spellEnd"/>
      <w:r w:rsidRPr="0048237E">
        <w:rPr>
          <w:sz w:val="16"/>
        </w:rPr>
        <w:t xml:space="preserve"> costs, </w:t>
      </w:r>
      <w:r w:rsidRPr="00B644BF">
        <w:rPr>
          <w:rStyle w:val="StyleUnderline"/>
          <w:highlight w:val="cyan"/>
        </w:rPr>
        <w:t>replacing</w:t>
      </w:r>
      <w:r w:rsidRPr="0048237E">
        <w:rPr>
          <w:rStyle w:val="StyleUnderline"/>
        </w:rPr>
        <w:t xml:space="preserve"> human </w:t>
      </w:r>
      <w:r w:rsidRPr="00B644BF">
        <w:rPr>
          <w:rStyle w:val="StyleUnderline"/>
          <w:highlight w:val="cyan"/>
        </w:rPr>
        <w:t xml:space="preserve">workers with </w:t>
      </w:r>
      <w:r w:rsidRPr="00B644BF">
        <w:rPr>
          <w:rStyle w:val="Emphasis"/>
          <w:highlight w:val="cyan"/>
        </w:rPr>
        <w:t>robots</w:t>
      </w:r>
      <w:r w:rsidRPr="00B644BF">
        <w:rPr>
          <w:rStyle w:val="StyleUnderline"/>
          <w:highlight w:val="cyan"/>
        </w:rPr>
        <w:t xml:space="preserve"> saves</w:t>
      </w:r>
      <w:r w:rsidRPr="0048237E">
        <w:rPr>
          <w:rStyle w:val="StyleUnderline"/>
        </w:rPr>
        <w:t xml:space="preserve"> up to </w:t>
      </w:r>
      <w:r w:rsidRPr="00B644BF">
        <w:rPr>
          <w:rStyle w:val="Emphasis"/>
          <w:highlight w:val="cyan"/>
        </w:rPr>
        <w:t>90%</w:t>
      </w:r>
      <w:r w:rsidRPr="0048237E">
        <w:rPr>
          <w:rStyle w:val="StyleUnderline"/>
        </w:rPr>
        <w:t>.</w:t>
      </w:r>
      <w:r w:rsidRPr="0048237E">
        <w:rPr>
          <w:sz w:val="16"/>
        </w:rPr>
        <w:t>314</w:t>
      </w:r>
    </w:p>
    <w:p w14:paraId="41366D42" w14:textId="77777777" w:rsidR="00282890" w:rsidRPr="0048237E" w:rsidRDefault="00282890" w:rsidP="00282890">
      <w:pPr>
        <w:rPr>
          <w:sz w:val="16"/>
        </w:rPr>
      </w:pPr>
      <w:r w:rsidRPr="0048237E">
        <w:rPr>
          <w:sz w:val="16"/>
        </w:rPr>
        <w:t xml:space="preserve">While </w:t>
      </w:r>
      <w:proofErr w:type="spellStart"/>
      <w:r w:rsidRPr="0048237E">
        <w:rPr>
          <w:sz w:val="16"/>
        </w:rPr>
        <w:t>industrialisation</w:t>
      </w:r>
      <w:proofErr w:type="spellEnd"/>
      <w:r w:rsidRPr="0048237E">
        <w:rPr>
          <w:sz w:val="16"/>
        </w:rPr>
        <w:t xml:space="preserve">, particularly in Asia, saw 83 ‘developing countries’ achieve </w:t>
      </w:r>
      <w:r w:rsidRPr="0048237E">
        <w:rPr>
          <w:rStyle w:val="StyleUnderline"/>
        </w:rPr>
        <w:t>growth rates</w:t>
      </w:r>
      <w:r w:rsidRPr="0048237E">
        <w:rPr>
          <w:sz w:val="16"/>
        </w:rPr>
        <w:t xml:space="preserve"> by the early 2000s that were more than twice the rate of the ‘developed’ world, the rest of the world </w:t>
      </w:r>
      <w:r w:rsidRPr="0048237E">
        <w:rPr>
          <w:rStyle w:val="StyleUnderline"/>
        </w:rPr>
        <w:t>has seen</w:t>
      </w:r>
      <w:r w:rsidRPr="0048237E">
        <w:rPr>
          <w:sz w:val="16"/>
        </w:rPr>
        <w:t xml:space="preserve"> the same opportunity </w:t>
      </w:r>
      <w:r w:rsidRPr="0048237E">
        <w:rPr>
          <w:rStyle w:val="StyleUnderline"/>
        </w:rPr>
        <w:t xml:space="preserve">end </w:t>
      </w:r>
      <w:r w:rsidRPr="0048237E">
        <w:rPr>
          <w:rStyle w:val="Emphasis"/>
        </w:rPr>
        <w:t>‘prematurely’</w:t>
      </w:r>
      <w:r w:rsidRPr="0048237E">
        <w:rPr>
          <w:sz w:val="16"/>
        </w:rPr>
        <w:t xml:space="preserve"> (discounting any </w:t>
      </w:r>
      <w:proofErr w:type="spellStart"/>
      <w:r w:rsidRPr="0048237E">
        <w:rPr>
          <w:sz w:val="16"/>
        </w:rPr>
        <w:t>Luxemburgist</w:t>
      </w:r>
      <w:proofErr w:type="spellEnd"/>
      <w:r w:rsidRPr="0048237E">
        <w:rPr>
          <w:sz w:val="16"/>
        </w:rPr>
        <w:t xml:space="preserve"> theory of the approaching final crisis). Even Latin America and Sub-Saharan Africa have been </w:t>
      </w:r>
      <w:proofErr w:type="spellStart"/>
      <w:r w:rsidRPr="0048237E">
        <w:rPr>
          <w:sz w:val="16"/>
        </w:rPr>
        <w:t>deindustrialising</w:t>
      </w:r>
      <w:proofErr w:type="spellEnd"/>
      <w:r w:rsidRPr="0048237E">
        <w:rPr>
          <w:sz w:val="16"/>
        </w:rPr>
        <w:t xml:space="preserve"> in the past decade – from a much lower starting point than Asia. Whereas </w:t>
      </w:r>
      <w:proofErr w:type="spellStart"/>
      <w:r w:rsidRPr="0048237E">
        <w:rPr>
          <w:sz w:val="16"/>
        </w:rPr>
        <w:t>industrialisation</w:t>
      </w:r>
      <w:proofErr w:type="spellEnd"/>
      <w:r w:rsidRPr="0048237E">
        <w:rPr>
          <w:sz w:val="16"/>
        </w:rPr>
        <w:t xml:space="preserve"> peaked in 315 western European countries at income levels of around $14,000, India and many sub-Saharan African countries appear to have reached their peak manufacturing employment at income levels of $700 (both at 1990 levels).316</w:t>
      </w:r>
    </w:p>
    <w:p w14:paraId="600A449B" w14:textId="77777777" w:rsidR="00282890" w:rsidRPr="0048237E" w:rsidRDefault="00282890" w:rsidP="00282890">
      <w:pPr>
        <w:rPr>
          <w:sz w:val="16"/>
        </w:rPr>
      </w:pPr>
      <w:r w:rsidRPr="0048237E">
        <w:rPr>
          <w:sz w:val="16"/>
        </w:rPr>
        <w:t xml:space="preserve">Not only do </w:t>
      </w:r>
      <w:r w:rsidRPr="0048237E">
        <w:rPr>
          <w:rStyle w:val="StyleUnderline"/>
        </w:rPr>
        <w:t xml:space="preserve">robots and 3-D-printing increasingly </w:t>
      </w:r>
      <w:r w:rsidRPr="0048237E">
        <w:rPr>
          <w:rStyle w:val="Emphasis"/>
        </w:rPr>
        <w:t>remove</w:t>
      </w:r>
      <w:r w:rsidRPr="0048237E">
        <w:rPr>
          <w:rStyle w:val="StyleUnderline"/>
        </w:rPr>
        <w:t xml:space="preserve"> the incentive for capitalists to invest </w:t>
      </w:r>
      <w:r w:rsidRPr="0048237E">
        <w:rPr>
          <w:rStyle w:val="Emphasis"/>
        </w:rPr>
        <w:t>overseas</w:t>
      </w:r>
      <w:r w:rsidRPr="0048237E">
        <w:rPr>
          <w:sz w:val="16"/>
        </w:rPr>
        <w:t>, the incentive to exploit international transit workers – with self-driving vehicles having the same effect – is also disappearing. The economic relation that underpins imperialism is unravelling.</w:t>
      </w:r>
    </w:p>
    <w:p w14:paraId="04F6E107" w14:textId="77777777" w:rsidR="00282890" w:rsidRPr="0048237E" w:rsidRDefault="00282890" w:rsidP="00282890">
      <w:pPr>
        <w:rPr>
          <w:sz w:val="16"/>
        </w:rPr>
      </w:pPr>
      <w:r w:rsidRPr="0048237E">
        <w:rPr>
          <w:sz w:val="16"/>
        </w:rPr>
        <w:t xml:space="preserve">Similarly, </w:t>
      </w:r>
      <w:r w:rsidRPr="0048237E">
        <w:rPr>
          <w:rStyle w:val="StyleUnderline"/>
        </w:rPr>
        <w:t>the emergence of</w:t>
      </w:r>
      <w:r w:rsidRPr="0048237E">
        <w:rPr>
          <w:sz w:val="16"/>
        </w:rPr>
        <w:t xml:space="preserve"> cellular agriculture (</w:t>
      </w:r>
      <w:r w:rsidRPr="00B644BF">
        <w:rPr>
          <w:rStyle w:val="Emphasis"/>
          <w:highlight w:val="cyan"/>
        </w:rPr>
        <w:t>lab-grown food</w:t>
      </w:r>
      <w:r w:rsidRPr="0048237E">
        <w:rPr>
          <w:sz w:val="16"/>
        </w:rPr>
        <w:t xml:space="preserve">), </w:t>
      </w:r>
      <w:r w:rsidRPr="0048237E">
        <w:rPr>
          <w:rStyle w:val="StyleUnderline"/>
        </w:rPr>
        <w:t xml:space="preserve">with </w:t>
      </w:r>
      <w:r w:rsidRPr="0048237E">
        <w:rPr>
          <w:rStyle w:val="Emphasis"/>
        </w:rPr>
        <w:t>falling prices</w:t>
      </w:r>
      <w:r w:rsidRPr="0048237E">
        <w:rPr>
          <w:rStyle w:val="StyleUnderline"/>
        </w:rPr>
        <w:t xml:space="preserve"> and </w:t>
      </w:r>
      <w:r w:rsidRPr="0048237E">
        <w:rPr>
          <w:rStyle w:val="Emphasis"/>
        </w:rPr>
        <w:t>rising quality</w:t>
      </w:r>
      <w:r w:rsidRPr="0048237E">
        <w:rPr>
          <w:rStyle w:val="StyleUnderline"/>
        </w:rPr>
        <w:t xml:space="preserve">, is </w:t>
      </w:r>
      <w:r w:rsidRPr="00B644BF">
        <w:rPr>
          <w:rStyle w:val="StyleUnderline"/>
          <w:highlight w:val="cyan"/>
        </w:rPr>
        <w:t>estimated to see</w:t>
      </w:r>
      <w:r w:rsidRPr="0048237E">
        <w:rPr>
          <w:rStyle w:val="StyleUnderline"/>
        </w:rPr>
        <w:t xml:space="preserve"> the </w:t>
      </w:r>
      <w:r w:rsidRPr="00B644BF">
        <w:rPr>
          <w:rStyle w:val="Emphasis"/>
          <w:highlight w:val="cyan"/>
        </w:rPr>
        <w:t>beef</w:t>
      </w:r>
      <w:r w:rsidRPr="0048237E">
        <w:rPr>
          <w:rStyle w:val="Emphasis"/>
        </w:rPr>
        <w:t xml:space="preserve"> industry</w:t>
      </w:r>
      <w:r w:rsidRPr="0048237E">
        <w:rPr>
          <w:rStyle w:val="StyleUnderline"/>
        </w:rPr>
        <w:t xml:space="preserve"> go </w:t>
      </w:r>
      <w:r w:rsidRPr="00B644BF">
        <w:rPr>
          <w:rStyle w:val="Emphasis"/>
          <w:highlight w:val="cyan"/>
        </w:rPr>
        <w:t>bust</w:t>
      </w:r>
      <w:r w:rsidRPr="00B644BF">
        <w:rPr>
          <w:rStyle w:val="StyleUnderline"/>
          <w:highlight w:val="cyan"/>
        </w:rPr>
        <w:t xml:space="preserve"> by</w:t>
      </w:r>
      <w:r w:rsidRPr="00B644BF">
        <w:rPr>
          <w:rStyle w:val="StyleUnderline"/>
        </w:rPr>
        <w:t xml:space="preserve"> </w:t>
      </w:r>
      <w:r w:rsidRPr="00B644BF">
        <w:rPr>
          <w:rStyle w:val="Emphasis"/>
        </w:rPr>
        <w:t>20</w:t>
      </w:r>
      <w:r w:rsidRPr="00B644BF">
        <w:rPr>
          <w:rStyle w:val="Emphasis"/>
          <w:highlight w:val="cyan"/>
        </w:rPr>
        <w:t>35</w:t>
      </w:r>
      <w:r w:rsidRPr="0048237E">
        <w:rPr>
          <w:sz w:val="16"/>
        </w:rPr>
        <w:t xml:space="preserve">. And whereas </w:t>
      </w:r>
      <w:r w:rsidRPr="0048237E">
        <w:rPr>
          <w:rStyle w:val="StyleUnderline"/>
        </w:rPr>
        <w:t xml:space="preserve">the first example of </w:t>
      </w:r>
      <w:r w:rsidRPr="0048237E">
        <w:rPr>
          <w:sz w:val="16"/>
        </w:rPr>
        <w:t xml:space="preserve">317 </w:t>
      </w:r>
      <w:r w:rsidRPr="0048237E">
        <w:rPr>
          <w:rStyle w:val="Emphasis"/>
        </w:rPr>
        <w:t>Human Genome Sequencing</w:t>
      </w:r>
      <w:r w:rsidRPr="0048237E">
        <w:rPr>
          <w:sz w:val="16"/>
        </w:rPr>
        <w:t xml:space="preserve"> – which, in line with socialist principles, </w:t>
      </w:r>
      <w:r w:rsidRPr="0048237E">
        <w:rPr>
          <w:rStyle w:val="StyleUnderline"/>
        </w:rPr>
        <w:t xml:space="preserve">is set to </w:t>
      </w:r>
      <w:proofErr w:type="spellStart"/>
      <w:r w:rsidRPr="0048237E">
        <w:rPr>
          <w:rStyle w:val="StyleUnderline"/>
        </w:rPr>
        <w:t>revolutionise</w:t>
      </w:r>
      <w:proofErr w:type="spellEnd"/>
      <w:r w:rsidRPr="0048237E">
        <w:rPr>
          <w:rStyle w:val="StyleUnderline"/>
        </w:rPr>
        <w:t xml:space="preserve"> health care by making it </w:t>
      </w:r>
      <w:r w:rsidRPr="0048237E">
        <w:rPr>
          <w:rStyle w:val="Emphasis"/>
        </w:rPr>
        <w:t>preventative</w:t>
      </w:r>
      <w:r w:rsidRPr="0048237E">
        <w:rPr>
          <w:sz w:val="16"/>
        </w:rPr>
        <w:t xml:space="preserve"> – required 13 years and billions of dollars, it </w:t>
      </w:r>
      <w:r w:rsidRPr="0048237E">
        <w:rPr>
          <w:rStyle w:val="StyleUnderline"/>
        </w:rPr>
        <w:t xml:space="preserve">now takes </w:t>
      </w:r>
      <w:r w:rsidRPr="0048237E">
        <w:rPr>
          <w:rStyle w:val="Emphasis"/>
        </w:rPr>
        <w:t>under an hour</w:t>
      </w:r>
      <w:r w:rsidRPr="0048237E">
        <w:rPr>
          <w:rStyle w:val="StyleUnderline"/>
        </w:rPr>
        <w:t xml:space="preserve"> and could cost ‘as little as </w:t>
      </w:r>
      <w:r w:rsidRPr="0048237E">
        <w:rPr>
          <w:rStyle w:val="Emphasis"/>
        </w:rPr>
        <w:t>flushing</w:t>
      </w:r>
      <w:r w:rsidRPr="0048237E">
        <w:rPr>
          <w:rStyle w:val="StyleUnderline"/>
        </w:rPr>
        <w:t xml:space="preserve"> a </w:t>
      </w:r>
      <w:r w:rsidRPr="0048237E">
        <w:rPr>
          <w:rStyle w:val="Emphasis"/>
        </w:rPr>
        <w:t>toilet’</w:t>
      </w:r>
      <w:r w:rsidRPr="0048237E">
        <w:rPr>
          <w:sz w:val="16"/>
        </w:rPr>
        <w:t xml:space="preserve"> by 2022.318</w:t>
      </w:r>
    </w:p>
    <w:p w14:paraId="0E23808B" w14:textId="77777777" w:rsidR="00282890" w:rsidRPr="0048237E" w:rsidRDefault="00282890" w:rsidP="00282890">
      <w:pPr>
        <w:rPr>
          <w:sz w:val="16"/>
        </w:rPr>
      </w:pPr>
      <w:r w:rsidRPr="0048237E">
        <w:rPr>
          <w:sz w:val="16"/>
        </w:rPr>
        <w:t xml:space="preserve">Clearly, </w:t>
      </w:r>
      <w:r w:rsidRPr="00B644BF">
        <w:rPr>
          <w:rStyle w:val="StyleUnderline"/>
          <w:highlight w:val="cyan"/>
        </w:rPr>
        <w:t>the</w:t>
      </w:r>
      <w:r w:rsidRPr="0048237E">
        <w:rPr>
          <w:rStyle w:val="StyleUnderline"/>
        </w:rPr>
        <w:t xml:space="preserve"> </w:t>
      </w:r>
      <w:r w:rsidRPr="0048237E">
        <w:rPr>
          <w:rStyle w:val="Emphasis"/>
        </w:rPr>
        <w:t>quicker</w:t>
      </w:r>
      <w:r w:rsidRPr="0048237E">
        <w:rPr>
          <w:rStyle w:val="StyleUnderline"/>
        </w:rPr>
        <w:t xml:space="preserve"> and </w:t>
      </w:r>
      <w:r w:rsidRPr="00B644BF">
        <w:rPr>
          <w:rStyle w:val="StyleUnderline"/>
          <w:highlight w:val="cyan"/>
        </w:rPr>
        <w:t xml:space="preserve">more </w:t>
      </w:r>
      <w:r w:rsidRPr="00B644BF">
        <w:rPr>
          <w:rStyle w:val="Emphasis"/>
          <w:highlight w:val="cyan"/>
        </w:rPr>
        <w:t>automated</w:t>
      </w:r>
      <w:r w:rsidRPr="0048237E">
        <w:rPr>
          <w:rStyle w:val="StyleUnderline"/>
        </w:rPr>
        <w:t xml:space="preserve"> commodity </w:t>
      </w:r>
      <w:r w:rsidRPr="00B644BF">
        <w:rPr>
          <w:rStyle w:val="StyleUnderline"/>
          <w:highlight w:val="cyan"/>
        </w:rPr>
        <w:t>production becomes, the closer cap</w:t>
      </w:r>
      <w:r w:rsidRPr="0048237E">
        <w:rPr>
          <w:rStyle w:val="StyleUnderline"/>
        </w:rPr>
        <w:t xml:space="preserve">italism </w:t>
      </w:r>
      <w:r w:rsidRPr="00B644BF">
        <w:rPr>
          <w:rStyle w:val="StyleUnderline"/>
          <w:highlight w:val="cyan"/>
        </w:rPr>
        <w:t>gets to</w:t>
      </w:r>
      <w:r w:rsidRPr="0048237E">
        <w:rPr>
          <w:rStyle w:val="StyleUnderline"/>
        </w:rPr>
        <w:t xml:space="preserve"> its </w:t>
      </w:r>
      <w:r w:rsidRPr="0048237E">
        <w:rPr>
          <w:rStyle w:val="Emphasis"/>
        </w:rPr>
        <w:t xml:space="preserve">final </w:t>
      </w:r>
      <w:r w:rsidRPr="00B644BF">
        <w:rPr>
          <w:rStyle w:val="Emphasis"/>
          <w:highlight w:val="cyan"/>
        </w:rPr>
        <w:t>breakdown</w:t>
      </w:r>
      <w:r w:rsidRPr="0048237E">
        <w:rPr>
          <w:sz w:val="16"/>
        </w:rPr>
        <w:t>. As James Manyika, McKinsey Global Institute director, said in June 2017: ‘</w:t>
      </w:r>
      <w:r w:rsidRPr="0048237E">
        <w:rPr>
          <w:rStyle w:val="StyleUnderline"/>
        </w:rPr>
        <w:t xml:space="preserve">Find </w:t>
      </w:r>
      <w:r w:rsidRPr="00DB4ABA">
        <w:rPr>
          <w:rStyle w:val="StyleUnderline"/>
        </w:rPr>
        <w:t xml:space="preserve">a factory </w:t>
      </w:r>
      <w:r w:rsidRPr="00DB4ABA">
        <w:rPr>
          <w:rStyle w:val="Emphasis"/>
        </w:rPr>
        <w:t>anywhere</w:t>
      </w:r>
      <w:r w:rsidRPr="00DB4ABA">
        <w:rPr>
          <w:rStyle w:val="StyleUnderline"/>
        </w:rPr>
        <w:t xml:space="preserve"> in the world built in the past 5 years – not many </w:t>
      </w:r>
      <w:r w:rsidRPr="00DB4ABA">
        <w:rPr>
          <w:rStyle w:val="Emphasis"/>
        </w:rPr>
        <w:t>people</w:t>
      </w:r>
      <w:r w:rsidRPr="00DB4ABA">
        <w:rPr>
          <w:rStyle w:val="StyleUnderline"/>
        </w:rPr>
        <w:t xml:space="preserve"> work</w:t>
      </w:r>
      <w:r w:rsidRPr="0048237E">
        <w:rPr>
          <w:rStyle w:val="StyleUnderline"/>
        </w:rPr>
        <w:t xml:space="preserve"> there</w:t>
      </w:r>
      <w:r w:rsidRPr="0048237E">
        <w:rPr>
          <w:sz w:val="16"/>
        </w:rPr>
        <w:t>.’</w:t>
      </w:r>
    </w:p>
    <w:p w14:paraId="0307146A" w14:textId="77777777" w:rsidR="00282890" w:rsidRPr="0048237E" w:rsidRDefault="00282890" w:rsidP="00282890">
      <w:pPr>
        <w:rPr>
          <w:sz w:val="16"/>
        </w:rPr>
      </w:pPr>
      <w:r w:rsidRPr="00B644BF">
        <w:rPr>
          <w:rStyle w:val="Emphasis"/>
          <w:highlight w:val="cyan"/>
        </w:rPr>
        <w:t>Services jobs</w:t>
      </w:r>
      <w:r w:rsidRPr="00B644BF">
        <w:rPr>
          <w:rStyle w:val="StyleUnderline"/>
          <w:highlight w:val="cyan"/>
        </w:rPr>
        <w:t xml:space="preserve"> are</w:t>
      </w:r>
      <w:r w:rsidRPr="0048237E">
        <w:rPr>
          <w:rStyle w:val="StyleUnderline"/>
        </w:rPr>
        <w:t xml:space="preserve"> increasingly </w:t>
      </w:r>
      <w:r w:rsidRPr="00B644BF">
        <w:rPr>
          <w:rStyle w:val="Emphasis"/>
          <w:highlight w:val="cyan"/>
        </w:rPr>
        <w:t>automated</w:t>
      </w:r>
      <w:r w:rsidRPr="0048237E">
        <w:rPr>
          <w:sz w:val="16"/>
        </w:rPr>
        <w:t xml:space="preserve">, too. In 2018 Goldman Sachs said, for example, that </w:t>
      </w:r>
      <w:r w:rsidRPr="0048237E">
        <w:rPr>
          <w:rStyle w:val="StyleUnderline"/>
        </w:rPr>
        <w:t xml:space="preserve">a trading desk occupied by </w:t>
      </w:r>
      <w:r w:rsidRPr="0048237E">
        <w:rPr>
          <w:rStyle w:val="Emphasis"/>
        </w:rPr>
        <w:t>500 people</w:t>
      </w:r>
      <w:r w:rsidRPr="0048237E">
        <w:rPr>
          <w:rStyle w:val="StyleUnderline"/>
        </w:rPr>
        <w:t xml:space="preserve"> 15-20 years ago is now staffed by </w:t>
      </w:r>
      <w:r w:rsidRPr="0048237E">
        <w:rPr>
          <w:rStyle w:val="Emphasis"/>
        </w:rPr>
        <w:t>three</w:t>
      </w:r>
      <w:r w:rsidRPr="0048237E">
        <w:rPr>
          <w:sz w:val="16"/>
        </w:rPr>
        <w:t xml:space="preserve">. In Britain, </w:t>
      </w:r>
      <w:r w:rsidRPr="0048237E">
        <w:rPr>
          <w:rStyle w:val="StyleUnderline"/>
        </w:rPr>
        <w:t xml:space="preserve">the number of </w:t>
      </w:r>
      <w:r w:rsidRPr="00DB4ABA">
        <w:rPr>
          <w:rStyle w:val="StyleUnderline"/>
          <w:highlight w:val="cyan"/>
        </w:rPr>
        <w:t>supermarket</w:t>
      </w:r>
      <w:r w:rsidRPr="0048237E">
        <w:rPr>
          <w:rStyle w:val="StyleUnderline"/>
        </w:rPr>
        <w:t xml:space="preserve"> checkout </w:t>
      </w:r>
      <w:r w:rsidRPr="00DB4ABA">
        <w:rPr>
          <w:rStyle w:val="StyleUnderline"/>
          <w:highlight w:val="cyan"/>
        </w:rPr>
        <w:t>assistants fell</w:t>
      </w:r>
      <w:r w:rsidRPr="0048237E">
        <w:rPr>
          <w:rStyle w:val="StyleUnderline"/>
        </w:rPr>
        <w:t xml:space="preserve"> by </w:t>
      </w:r>
      <w:r w:rsidRPr="00DB4ABA">
        <w:rPr>
          <w:rStyle w:val="Emphasis"/>
          <w:highlight w:val="cyan"/>
        </w:rPr>
        <w:t>25</w:t>
      </w:r>
      <w:r w:rsidRPr="0048237E">
        <w:rPr>
          <w:rStyle w:val="Emphasis"/>
        </w:rPr>
        <w:t>.3</w:t>
      </w:r>
      <w:r w:rsidRPr="00DB4ABA">
        <w:rPr>
          <w:rStyle w:val="Emphasis"/>
          <w:highlight w:val="cyan"/>
        </w:rPr>
        <w:t>%</w:t>
      </w:r>
      <w:r w:rsidRPr="0048237E">
        <w:rPr>
          <w:sz w:val="16"/>
        </w:rPr>
        <w:t xml:space="preserve"> between 2011 and 2017.319</w:t>
      </w:r>
    </w:p>
    <w:p w14:paraId="41A6D7A9" w14:textId="77777777" w:rsidR="00282890" w:rsidRPr="0048237E" w:rsidRDefault="00282890" w:rsidP="00282890">
      <w:pPr>
        <w:rPr>
          <w:sz w:val="16"/>
        </w:rPr>
      </w:pPr>
      <w:r w:rsidRPr="0048237E">
        <w:rPr>
          <w:sz w:val="16"/>
        </w:rPr>
        <w:t xml:space="preserve">At the end of March 2020, after most countries had entered lockdowns, almost half of company bosses in 45 countries said they were speeding up the implementation of automation. With 320 </w:t>
      </w:r>
      <w:proofErr w:type="gramStart"/>
      <w:r w:rsidRPr="0048237E">
        <w:rPr>
          <w:sz w:val="16"/>
        </w:rPr>
        <w:t>lockdown</w:t>
      </w:r>
      <w:proofErr w:type="gramEnd"/>
      <w:r w:rsidRPr="0048237E">
        <w:rPr>
          <w:sz w:val="16"/>
        </w:rPr>
        <w:t xml:space="preserve"> turning the home into a more common place of work, Microsoft could boast of having discovered a fresh way of reducing costs (by pushing bills onto workers) and extending absolute </w:t>
      </w:r>
      <w:proofErr w:type="spellStart"/>
      <w:r w:rsidRPr="0048237E">
        <w:rPr>
          <w:sz w:val="16"/>
        </w:rPr>
        <w:t>labour</w:t>
      </w:r>
      <w:proofErr w:type="spellEnd"/>
      <w:r w:rsidRPr="0048237E">
        <w:rPr>
          <w:sz w:val="16"/>
        </w:rPr>
        <w:t xml:space="preserve"> time as it announced ‘two years’ worth of digital transformation in two </w:t>
      </w:r>
      <w:proofErr w:type="gramStart"/>
      <w:r w:rsidRPr="0048237E">
        <w:rPr>
          <w:sz w:val="16"/>
        </w:rPr>
        <w:t>months’</w:t>
      </w:r>
      <w:proofErr w:type="gramEnd"/>
      <w:r w:rsidRPr="0048237E">
        <w:rPr>
          <w:sz w:val="16"/>
        </w:rPr>
        <w:t>. As 321 The Guardian reported at the end of April:</w:t>
      </w:r>
    </w:p>
    <w:p w14:paraId="38AC4E3B" w14:textId="77777777" w:rsidR="00282890" w:rsidRPr="0048237E" w:rsidRDefault="00282890" w:rsidP="00282890">
      <w:pPr>
        <w:ind w:left="720"/>
        <w:rPr>
          <w:sz w:val="16"/>
        </w:rPr>
      </w:pPr>
      <w:r w:rsidRPr="0048237E">
        <w:rPr>
          <w:sz w:val="16"/>
        </w:rPr>
        <w:t>Bank branches were already closing in droves, but here is the perfect excuse to shut more. The authors of an Oxford University study thought that by 2035 it would be possible to automate 86% of restaurant jobs, three-quarters of retail jobs, and 59% of recreation jobs. By unlucky coincidence, those are among the very industries hardest hit by an epidemic now demanding quantum leaps in efficiency if some companies are to avoid going under.322</w:t>
      </w:r>
    </w:p>
    <w:p w14:paraId="45420420" w14:textId="77777777" w:rsidR="00282890" w:rsidRPr="0048237E" w:rsidRDefault="00282890" w:rsidP="00282890">
      <w:pPr>
        <w:rPr>
          <w:sz w:val="16"/>
        </w:rPr>
      </w:pPr>
      <w:r w:rsidRPr="0048237E">
        <w:rPr>
          <w:sz w:val="16"/>
        </w:rPr>
        <w:lastRenderedPageBreak/>
        <w:t xml:space="preserve">But </w:t>
      </w:r>
      <w:r w:rsidRPr="00B644BF">
        <w:rPr>
          <w:rStyle w:val="StyleUnderline"/>
          <w:highlight w:val="cyan"/>
        </w:rPr>
        <w:t xml:space="preserve">automation is </w:t>
      </w:r>
      <w:r w:rsidRPr="00B644BF">
        <w:rPr>
          <w:rStyle w:val="Emphasis"/>
          <w:highlight w:val="cyan"/>
        </w:rPr>
        <w:t>abolishing</w:t>
      </w:r>
      <w:r w:rsidRPr="0048237E">
        <w:rPr>
          <w:rStyle w:val="StyleUnderline"/>
        </w:rPr>
        <w:t xml:space="preserve"> the </w:t>
      </w:r>
      <w:r w:rsidRPr="0048237E">
        <w:rPr>
          <w:rStyle w:val="Emphasis"/>
        </w:rPr>
        <w:t>source</w:t>
      </w:r>
      <w:r w:rsidRPr="0048237E">
        <w:rPr>
          <w:rStyle w:val="StyleUnderline"/>
        </w:rPr>
        <w:t xml:space="preserve"> of </w:t>
      </w:r>
      <w:r w:rsidRPr="00B644BF">
        <w:rPr>
          <w:rStyle w:val="Emphasis"/>
          <w:highlight w:val="cyan"/>
        </w:rPr>
        <w:t>profit</w:t>
      </w:r>
      <w:r w:rsidRPr="0048237E">
        <w:rPr>
          <w:sz w:val="16"/>
        </w:rPr>
        <w:t xml:space="preserve"> – capital’s exploitation of commodity-producing </w:t>
      </w:r>
      <w:proofErr w:type="spellStart"/>
      <w:r w:rsidRPr="0048237E">
        <w:rPr>
          <w:sz w:val="16"/>
        </w:rPr>
        <w:t>labour</w:t>
      </w:r>
      <w:proofErr w:type="spellEnd"/>
      <w:r w:rsidRPr="0048237E">
        <w:rPr>
          <w:sz w:val="16"/>
        </w:rPr>
        <w:t xml:space="preserve">. To be more </w:t>
      </w:r>
      <w:r w:rsidRPr="0048237E">
        <w:rPr>
          <w:rStyle w:val="StyleUnderline"/>
        </w:rPr>
        <w:t xml:space="preserve">precise, automation is the final expression of capitalism’s </w:t>
      </w:r>
      <w:r w:rsidRPr="0048237E">
        <w:rPr>
          <w:rStyle w:val="Emphasis"/>
        </w:rPr>
        <w:t>self-abolishing tendency</w:t>
      </w:r>
      <w:r w:rsidRPr="0048237E">
        <w:rPr>
          <w:sz w:val="16"/>
        </w:rPr>
        <w:t xml:space="preserve">. This is reflected empirically: according to estimates by Esteban Maito, </w:t>
      </w:r>
      <w:r w:rsidRPr="00B644BF">
        <w:rPr>
          <w:rStyle w:val="StyleUnderline"/>
          <w:highlight w:val="cyan"/>
        </w:rPr>
        <w:t xml:space="preserve">the </w:t>
      </w:r>
      <w:r w:rsidRPr="00B644BF">
        <w:rPr>
          <w:rStyle w:val="Emphasis"/>
          <w:highlight w:val="cyan"/>
        </w:rPr>
        <w:t>general rate of profit</w:t>
      </w:r>
      <w:r w:rsidRPr="0048237E">
        <w:rPr>
          <w:rStyle w:val="StyleUnderline"/>
        </w:rPr>
        <w:t xml:space="preserve"> in the ‘high-income countries’ fell overall from a decade average of </w:t>
      </w:r>
      <w:r w:rsidRPr="0048237E">
        <w:rPr>
          <w:rStyle w:val="Emphasis"/>
        </w:rPr>
        <w:t>43%</w:t>
      </w:r>
      <w:r w:rsidRPr="0048237E">
        <w:rPr>
          <w:sz w:val="16"/>
        </w:rPr>
        <w:t xml:space="preserve"> in the 1870s to </w:t>
      </w:r>
      <w:r w:rsidRPr="0048237E">
        <w:rPr>
          <w:rStyle w:val="Emphasis"/>
        </w:rPr>
        <w:t>17%</w:t>
      </w:r>
      <w:r w:rsidRPr="0048237E">
        <w:rPr>
          <w:sz w:val="16"/>
        </w:rPr>
        <w:t xml:space="preserve"> in the 2000s. As of 2014, </w:t>
      </w:r>
      <w:r w:rsidRPr="0048237E">
        <w:rPr>
          <w:rStyle w:val="StyleUnderline"/>
        </w:rPr>
        <w:t xml:space="preserve">it is on course to </w:t>
      </w:r>
      <w:r w:rsidRPr="00B644BF">
        <w:rPr>
          <w:rStyle w:val="StyleUnderline"/>
          <w:highlight w:val="cyan"/>
        </w:rPr>
        <w:t xml:space="preserve">reach </w:t>
      </w:r>
      <w:r w:rsidRPr="00B644BF">
        <w:rPr>
          <w:rStyle w:val="Emphasis"/>
          <w:highlight w:val="cyan"/>
        </w:rPr>
        <w:t>zero</w:t>
      </w:r>
      <w:r w:rsidRPr="00B644BF">
        <w:rPr>
          <w:rStyle w:val="StyleUnderline"/>
          <w:highlight w:val="cyan"/>
        </w:rPr>
        <w:t xml:space="preserve"> around</w:t>
      </w:r>
      <w:r w:rsidRPr="00B644BF">
        <w:rPr>
          <w:rStyle w:val="StyleUnderline"/>
        </w:rPr>
        <w:t xml:space="preserve"> </w:t>
      </w:r>
      <w:r w:rsidRPr="00B644BF">
        <w:rPr>
          <w:rStyle w:val="Emphasis"/>
        </w:rPr>
        <w:t>20</w:t>
      </w:r>
      <w:r w:rsidRPr="00B644BF">
        <w:rPr>
          <w:rStyle w:val="Emphasis"/>
          <w:highlight w:val="cyan"/>
        </w:rPr>
        <w:t>54</w:t>
      </w:r>
      <w:r w:rsidRPr="0048237E">
        <w:rPr>
          <w:sz w:val="16"/>
        </w:rPr>
        <w:t>. As Marx wrote in Grundrisse, published in 1858:</w:t>
      </w:r>
    </w:p>
    <w:p w14:paraId="10A51F89" w14:textId="77777777" w:rsidR="00282890" w:rsidRPr="0048237E" w:rsidRDefault="00282890" w:rsidP="00282890">
      <w:pPr>
        <w:ind w:left="720"/>
        <w:rPr>
          <w:sz w:val="16"/>
        </w:rPr>
      </w:pPr>
      <w:r w:rsidRPr="0048237E">
        <w:rPr>
          <w:sz w:val="16"/>
        </w:rPr>
        <w:t xml:space="preserve">As soon as </w:t>
      </w:r>
      <w:proofErr w:type="spellStart"/>
      <w:r w:rsidRPr="0048237E">
        <w:rPr>
          <w:sz w:val="16"/>
        </w:rPr>
        <w:t>labour</w:t>
      </w:r>
      <w:proofErr w:type="spellEnd"/>
      <w:r w:rsidRPr="0048237E">
        <w:rPr>
          <w:sz w:val="16"/>
        </w:rPr>
        <w:t xml:space="preserve"> in the direct form has ceased to be the great wellspring of wealth, </w:t>
      </w:r>
      <w:proofErr w:type="spellStart"/>
      <w:r w:rsidRPr="0048237E">
        <w:rPr>
          <w:sz w:val="16"/>
        </w:rPr>
        <w:t>labour</w:t>
      </w:r>
      <w:proofErr w:type="spellEnd"/>
      <w:r w:rsidRPr="0048237E">
        <w:rPr>
          <w:sz w:val="16"/>
        </w:rPr>
        <w:t xml:space="preserve"> time ceases and must cease to be its measure…</w:t>
      </w:r>
      <w:r w:rsidRPr="0048237E">
        <w:rPr>
          <w:rStyle w:val="StyleUnderline"/>
        </w:rPr>
        <w:t xml:space="preserve">Capital thus works towards its </w:t>
      </w:r>
      <w:r w:rsidRPr="0048237E">
        <w:rPr>
          <w:rStyle w:val="Emphasis"/>
        </w:rPr>
        <w:t>own dissolution</w:t>
      </w:r>
      <w:r w:rsidRPr="0048237E">
        <w:rPr>
          <w:sz w:val="16"/>
        </w:rPr>
        <w:t xml:space="preserve"> as the form dominating production.323</w:t>
      </w:r>
    </w:p>
    <w:p w14:paraId="29B7916E" w14:textId="77777777" w:rsidR="00282890" w:rsidRPr="0048237E" w:rsidRDefault="00282890" w:rsidP="00282890">
      <w:pPr>
        <w:rPr>
          <w:sz w:val="16"/>
        </w:rPr>
      </w:pPr>
      <w:r w:rsidRPr="0048237E">
        <w:rPr>
          <w:sz w:val="16"/>
        </w:rPr>
        <w:t xml:space="preserve">But this dissolution is not expressed by the rate of profit drifting seamlessly downwards to zero, since capital does not accumulate harmoniously and, at some point, becomes too large for the relatively dwindling pool of workers to </w:t>
      </w:r>
      <w:proofErr w:type="spellStart"/>
      <w:r w:rsidRPr="0048237E">
        <w:rPr>
          <w:sz w:val="16"/>
        </w:rPr>
        <w:t>valorise</w:t>
      </w:r>
      <w:proofErr w:type="spellEnd"/>
      <w:r w:rsidRPr="0048237E">
        <w:rPr>
          <w:sz w:val="16"/>
        </w:rPr>
        <w:t xml:space="preserve">. While Grossman does not address automation specifically, he points out that the ratio of </w:t>
      </w:r>
      <w:proofErr w:type="spellStart"/>
      <w:r w:rsidRPr="0048237E">
        <w:rPr>
          <w:sz w:val="16"/>
        </w:rPr>
        <w:t>mechanisation</w:t>
      </w:r>
      <w:proofErr w:type="spellEnd"/>
      <w:r w:rsidRPr="0048237E">
        <w:rPr>
          <w:sz w:val="16"/>
        </w:rPr>
        <w:t xml:space="preserve"> to </w:t>
      </w:r>
      <w:proofErr w:type="spellStart"/>
      <w:r w:rsidRPr="0048237E">
        <w:rPr>
          <w:sz w:val="16"/>
        </w:rPr>
        <w:t>labour</w:t>
      </w:r>
      <w:proofErr w:type="spellEnd"/>
      <w:r w:rsidRPr="0048237E">
        <w:rPr>
          <w:sz w:val="16"/>
        </w:rPr>
        <w:t xml:space="preserve"> tends to rise regardless of the mode of production. Under capitalism the trend towards fully automated production is driven primarily by the demands of accumulation – its ever-greater need to raise productivity – but it is also a historical trend. Fully automated production cannot be consummated under capitalism, though, since the system will necessarily break down beforehand.</w:t>
      </w:r>
    </w:p>
    <w:p w14:paraId="0252E775" w14:textId="77777777" w:rsidR="00282890" w:rsidRPr="0048237E" w:rsidRDefault="00282890" w:rsidP="00282890">
      <w:r w:rsidRPr="00361F2E">
        <w:rPr>
          <w:noProof/>
        </w:rPr>
        <w:drawing>
          <wp:inline distT="0" distB="0" distL="0" distR="0" wp14:anchorId="0C190F59" wp14:editId="386E898C">
            <wp:extent cx="2918171" cy="1626243"/>
            <wp:effectExtent l="0" t="0" r="0" b="0"/>
            <wp:docPr id="2124094948" name="Picture 1" descr="A graph with line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52503" name="Picture 1" descr="A graph with lines and numbers&#10;&#10;Description automatically generated"/>
                    <pic:cNvPicPr/>
                  </pic:nvPicPr>
                  <pic:blipFill>
                    <a:blip r:embed="rId11"/>
                    <a:stretch>
                      <a:fillRect/>
                    </a:stretch>
                  </pic:blipFill>
                  <pic:spPr>
                    <a:xfrm>
                      <a:off x="0" y="0"/>
                      <a:ext cx="2929982" cy="1632825"/>
                    </a:xfrm>
                    <a:prstGeom prst="rect">
                      <a:avLst/>
                    </a:prstGeom>
                  </pic:spPr>
                </pic:pic>
              </a:graphicData>
            </a:graphic>
          </wp:inline>
        </w:drawing>
      </w:r>
    </w:p>
    <w:p w14:paraId="41861359" w14:textId="77777777" w:rsidR="00282890" w:rsidRPr="0048237E" w:rsidRDefault="00282890" w:rsidP="00282890">
      <w:pPr>
        <w:rPr>
          <w:sz w:val="16"/>
        </w:rPr>
      </w:pPr>
      <w:r w:rsidRPr="0048237E">
        <w:rPr>
          <w:sz w:val="16"/>
        </w:rPr>
        <w:t>Absolute overaccumulation</w:t>
      </w:r>
    </w:p>
    <w:p w14:paraId="4FA11EBE" w14:textId="77777777" w:rsidR="00282890" w:rsidRPr="0048237E" w:rsidRDefault="00282890" w:rsidP="00282890">
      <w:pPr>
        <w:rPr>
          <w:sz w:val="16"/>
        </w:rPr>
      </w:pPr>
      <w:r w:rsidRPr="0048237E">
        <w:rPr>
          <w:sz w:val="16"/>
        </w:rPr>
        <w:t xml:space="preserve">He said </w:t>
      </w:r>
      <w:r w:rsidRPr="00B644BF">
        <w:rPr>
          <w:rStyle w:val="StyleUnderline"/>
          <w:highlight w:val="cyan"/>
        </w:rPr>
        <w:t>it was ‘</w:t>
      </w:r>
      <w:r w:rsidRPr="00B644BF">
        <w:rPr>
          <w:rStyle w:val="Emphasis"/>
          <w:highlight w:val="cyan"/>
        </w:rPr>
        <w:t>completely false</w:t>
      </w:r>
      <w:r w:rsidRPr="00B644BF">
        <w:rPr>
          <w:rStyle w:val="StyleUnderline"/>
          <w:highlight w:val="cyan"/>
        </w:rPr>
        <w:t>’ to assert</w:t>
      </w:r>
      <w:r w:rsidRPr="0048237E">
        <w:rPr>
          <w:rStyle w:val="StyleUnderline"/>
        </w:rPr>
        <w:t xml:space="preserve"> that </w:t>
      </w:r>
      <w:r w:rsidRPr="00B644BF">
        <w:rPr>
          <w:rStyle w:val="StyleUnderline"/>
          <w:highlight w:val="cyan"/>
        </w:rPr>
        <w:t>only in</w:t>
      </w:r>
      <w:r w:rsidRPr="0048237E">
        <w:rPr>
          <w:rStyle w:val="StyleUnderline"/>
        </w:rPr>
        <w:t xml:space="preserve"> the case of a </w:t>
      </w:r>
      <w:r w:rsidRPr="00B644BF">
        <w:rPr>
          <w:rStyle w:val="Emphasis"/>
          <w:highlight w:val="cyan"/>
        </w:rPr>
        <w:t>zero</w:t>
      </w:r>
      <w:r w:rsidRPr="0048237E">
        <w:rPr>
          <w:rStyle w:val="Emphasis"/>
        </w:rPr>
        <w:t xml:space="preserve"> rate</w:t>
      </w:r>
      <w:r w:rsidRPr="0048237E">
        <w:rPr>
          <w:rStyle w:val="StyleUnderline"/>
        </w:rPr>
        <w:t xml:space="preserve"> of </w:t>
      </w:r>
      <w:r w:rsidRPr="00B644BF">
        <w:rPr>
          <w:rStyle w:val="Emphasis"/>
          <w:highlight w:val="cyan"/>
        </w:rPr>
        <w:t>profit</w:t>
      </w:r>
      <w:r w:rsidRPr="00B644BF">
        <w:rPr>
          <w:rStyle w:val="StyleUnderline"/>
          <w:highlight w:val="cyan"/>
        </w:rPr>
        <w:t xml:space="preserve"> ‘can we speak of</w:t>
      </w:r>
      <w:r w:rsidRPr="0048237E">
        <w:rPr>
          <w:rStyle w:val="StyleUnderline"/>
        </w:rPr>
        <w:t xml:space="preserve"> an </w:t>
      </w:r>
      <w:r w:rsidRPr="00B644BF">
        <w:rPr>
          <w:rStyle w:val="Emphasis"/>
          <w:highlight w:val="cyan"/>
        </w:rPr>
        <w:t>absolute overaccumulation</w:t>
      </w:r>
      <w:r w:rsidRPr="0048237E">
        <w:rPr>
          <w:rStyle w:val="StyleUnderline"/>
        </w:rPr>
        <w:t xml:space="preserve"> of capital’</w:t>
      </w:r>
      <w:r w:rsidRPr="0048237E">
        <w:rPr>
          <w:sz w:val="16"/>
        </w:rPr>
        <w:t>, that ‘as long as capital yields a profit, however small, we cannot speak of overaccumulation in an absolute sense because the capitalist would rather be content with a small profit than have no profit at all’. Grossman goes on:</w:t>
      </w:r>
    </w:p>
    <w:p w14:paraId="73252E98" w14:textId="77777777" w:rsidR="00282890" w:rsidRPr="0048237E" w:rsidRDefault="00282890" w:rsidP="00282890">
      <w:pPr>
        <w:ind w:left="720"/>
        <w:rPr>
          <w:sz w:val="16"/>
        </w:rPr>
      </w:pPr>
      <w:r w:rsidRPr="0048237E">
        <w:rPr>
          <w:sz w:val="16"/>
        </w:rPr>
        <w:t xml:space="preserve">In identifying the conditions on which this limit depends, mere empiricism is quite useless. For </w:t>
      </w:r>
      <w:proofErr w:type="gramStart"/>
      <w:r w:rsidRPr="0048237E">
        <w:rPr>
          <w:sz w:val="16"/>
        </w:rPr>
        <w:t>instance</w:t>
      </w:r>
      <w:proofErr w:type="gramEnd"/>
      <w:r w:rsidRPr="0048237E">
        <w:rPr>
          <w:sz w:val="16"/>
        </w:rPr>
        <w:t xml:space="preserve"> in the </w:t>
      </w:r>
      <w:proofErr w:type="spellStart"/>
      <w:r w:rsidRPr="0048237E">
        <w:rPr>
          <w:sz w:val="16"/>
        </w:rPr>
        <w:t>utilisation</w:t>
      </w:r>
      <w:proofErr w:type="spellEnd"/>
      <w:r w:rsidRPr="0048237E">
        <w:rPr>
          <w:sz w:val="16"/>
        </w:rPr>
        <w:t xml:space="preserve"> of fuel the experience of almost 100 years has shown that it was always possible to obtain a greater quantity of heat from a given quantity of coal. Thus experience, based on several decades’ practice, might easily suggest that there is no limit to the quantity of heat obtainable through such increases. Only theory can answer the question whether this is really true, or whether there is not a maximum limit here beyond which any further increases are precluded. This answer is possible because theory can calculate the absolute quantity of energy in a unit of coal. Increases in the rate of </w:t>
      </w:r>
      <w:proofErr w:type="spellStart"/>
      <w:r w:rsidRPr="0048237E">
        <w:rPr>
          <w:sz w:val="16"/>
        </w:rPr>
        <w:t>utilisation</w:t>
      </w:r>
      <w:proofErr w:type="spellEnd"/>
      <w:r w:rsidRPr="0048237E">
        <w:rPr>
          <w:sz w:val="16"/>
        </w:rPr>
        <w:t xml:space="preserve"> cannot exceed 100% of the available quantity of energy. Whether this maximum point is reached in practice is of no concern to theory.327</w:t>
      </w:r>
    </w:p>
    <w:p w14:paraId="747979AC" w14:textId="77777777" w:rsidR="00282890" w:rsidRPr="0048237E" w:rsidRDefault="00282890" w:rsidP="00282890">
      <w:pPr>
        <w:rPr>
          <w:sz w:val="16"/>
        </w:rPr>
      </w:pPr>
      <w:r w:rsidRPr="0048237E">
        <w:rPr>
          <w:sz w:val="16"/>
        </w:rPr>
        <w:t xml:space="preserve">The same logic is applicable to capital accumulation, which tends to grow absolutely, and its source, human </w:t>
      </w:r>
      <w:proofErr w:type="spellStart"/>
      <w:r w:rsidRPr="0048237E">
        <w:rPr>
          <w:sz w:val="16"/>
        </w:rPr>
        <w:t>labour</w:t>
      </w:r>
      <w:proofErr w:type="spellEnd"/>
      <w:r w:rsidRPr="0048237E">
        <w:rPr>
          <w:sz w:val="16"/>
        </w:rPr>
        <w:t xml:space="preserve"> power. As coal is converted into heat, </w:t>
      </w:r>
      <w:r w:rsidRPr="0048237E">
        <w:rPr>
          <w:rStyle w:val="StyleUnderline"/>
        </w:rPr>
        <w:t>‘</w:t>
      </w:r>
      <w:r w:rsidRPr="00DB4ABA">
        <w:rPr>
          <w:rStyle w:val="Emphasis"/>
        </w:rPr>
        <w:t xml:space="preserve">living </w:t>
      </w:r>
      <w:proofErr w:type="spellStart"/>
      <w:r w:rsidRPr="00DB4ABA">
        <w:rPr>
          <w:rStyle w:val="Emphasis"/>
        </w:rPr>
        <w:t>labour</w:t>
      </w:r>
      <w:proofErr w:type="spellEnd"/>
      <w:r w:rsidRPr="00DB4ABA">
        <w:rPr>
          <w:rStyle w:val="StyleUnderline"/>
        </w:rPr>
        <w:t>’ is converted into the ‘</w:t>
      </w:r>
      <w:r w:rsidRPr="00DB4ABA">
        <w:rPr>
          <w:rStyle w:val="Emphasis"/>
        </w:rPr>
        <w:t xml:space="preserve">dead </w:t>
      </w:r>
      <w:proofErr w:type="spellStart"/>
      <w:r w:rsidRPr="00DB4ABA">
        <w:rPr>
          <w:rStyle w:val="Emphasis"/>
        </w:rPr>
        <w:t>labour</w:t>
      </w:r>
      <w:proofErr w:type="spellEnd"/>
      <w:r w:rsidRPr="00DB4ABA">
        <w:rPr>
          <w:rStyle w:val="StyleUnderline"/>
        </w:rPr>
        <w:t>’ of</w:t>
      </w:r>
      <w:r w:rsidRPr="0048237E">
        <w:rPr>
          <w:rStyle w:val="StyleUnderline"/>
        </w:rPr>
        <w:t xml:space="preserve"> fixed capital</w:t>
      </w:r>
      <w:r w:rsidRPr="0048237E">
        <w:rPr>
          <w:sz w:val="16"/>
        </w:rPr>
        <w:t xml:space="preserve">. In a very material sense, </w:t>
      </w:r>
      <w:r w:rsidRPr="0048237E">
        <w:rPr>
          <w:rStyle w:val="StyleUnderline"/>
        </w:rPr>
        <w:t xml:space="preserve">all of the </w:t>
      </w:r>
      <w:r w:rsidRPr="0048237E">
        <w:rPr>
          <w:rStyle w:val="Emphasis"/>
        </w:rPr>
        <w:t xml:space="preserve">exploited </w:t>
      </w:r>
      <w:proofErr w:type="spellStart"/>
      <w:r w:rsidRPr="0048237E">
        <w:rPr>
          <w:rStyle w:val="Emphasis"/>
        </w:rPr>
        <w:t>labour</w:t>
      </w:r>
      <w:proofErr w:type="spellEnd"/>
      <w:r w:rsidRPr="0048237E">
        <w:rPr>
          <w:rStyle w:val="StyleUnderline"/>
        </w:rPr>
        <w:t xml:space="preserve"> ever expended has paved the way to </w:t>
      </w:r>
      <w:r w:rsidRPr="0048237E">
        <w:rPr>
          <w:rStyle w:val="Emphasis"/>
        </w:rPr>
        <w:t>socialism</w:t>
      </w:r>
      <w:r w:rsidRPr="0048237E">
        <w:rPr>
          <w:sz w:val="16"/>
        </w:rPr>
        <w:t>.</w:t>
      </w:r>
    </w:p>
    <w:p w14:paraId="733DB072" w14:textId="77777777" w:rsidR="00282890" w:rsidRPr="0048237E" w:rsidRDefault="00282890" w:rsidP="00282890">
      <w:pPr>
        <w:rPr>
          <w:sz w:val="16"/>
        </w:rPr>
      </w:pPr>
      <w:r w:rsidRPr="0048237E">
        <w:rPr>
          <w:sz w:val="16"/>
        </w:rPr>
        <w:t xml:space="preserve">In Capital, Marx points out that the </w:t>
      </w:r>
      <w:r w:rsidRPr="0048237E">
        <w:rPr>
          <w:rStyle w:val="StyleUnderline"/>
        </w:rPr>
        <w:t xml:space="preserve">surplus </w:t>
      </w:r>
      <w:proofErr w:type="spellStart"/>
      <w:r w:rsidRPr="0048237E">
        <w:rPr>
          <w:rStyle w:val="StyleUnderline"/>
        </w:rPr>
        <w:t>labour</w:t>
      </w:r>
      <w:proofErr w:type="spellEnd"/>
      <w:r w:rsidRPr="0048237E">
        <w:rPr>
          <w:rStyle w:val="StyleUnderline"/>
        </w:rPr>
        <w:t xml:space="preserve"> time</w:t>
      </w:r>
      <w:r w:rsidRPr="0048237E">
        <w:rPr>
          <w:sz w:val="16"/>
        </w:rPr>
        <w:t xml:space="preserve"> of the working class as a whole </w:t>
      </w:r>
      <w:r w:rsidRPr="0048237E">
        <w:rPr>
          <w:rStyle w:val="StyleUnderline"/>
        </w:rPr>
        <w:t>cannot be extended indefinitely. A growing amount of investment is needed</w:t>
      </w:r>
      <w:r w:rsidRPr="0048237E">
        <w:rPr>
          <w:sz w:val="16"/>
        </w:rPr>
        <w:t xml:space="preserve"> just to keep the same number of 328 people or even fewer employed. </w:t>
      </w:r>
      <w:r w:rsidRPr="0048237E">
        <w:rPr>
          <w:rStyle w:val="StyleUnderline"/>
        </w:rPr>
        <w:t>Capital cannot even afford to exploit an ever-increasing part of the working class</w:t>
      </w:r>
      <w:r w:rsidRPr="0048237E">
        <w:rPr>
          <w:sz w:val="16"/>
        </w:rPr>
        <w:t xml:space="preserve">, surplus </w:t>
      </w:r>
      <w:proofErr w:type="spellStart"/>
      <w:r w:rsidRPr="0048237E">
        <w:rPr>
          <w:sz w:val="16"/>
        </w:rPr>
        <w:t>labour</w:t>
      </w:r>
      <w:proofErr w:type="spellEnd"/>
      <w:r w:rsidRPr="0048237E">
        <w:rPr>
          <w:sz w:val="16"/>
        </w:rPr>
        <w:t xml:space="preserve"> that grows alongside surplus capital. </w:t>
      </w:r>
      <w:r w:rsidRPr="00B644BF">
        <w:rPr>
          <w:rStyle w:val="StyleUnderline"/>
          <w:highlight w:val="cyan"/>
        </w:rPr>
        <w:t>Those who</w:t>
      </w:r>
      <w:r w:rsidRPr="0048237E">
        <w:rPr>
          <w:rStyle w:val="StyleUnderline"/>
        </w:rPr>
        <w:t xml:space="preserve"> do </w:t>
      </w:r>
      <w:r w:rsidRPr="00B644BF">
        <w:rPr>
          <w:rStyle w:val="StyleUnderline"/>
          <w:highlight w:val="cyan"/>
        </w:rPr>
        <w:t>retain employment are</w:t>
      </w:r>
      <w:r w:rsidRPr="0048237E">
        <w:rPr>
          <w:rStyle w:val="StyleUnderline"/>
        </w:rPr>
        <w:t xml:space="preserve"> increasingly </w:t>
      </w:r>
      <w:r w:rsidRPr="00B644BF">
        <w:rPr>
          <w:rStyle w:val="StyleUnderline"/>
          <w:highlight w:val="cyan"/>
        </w:rPr>
        <w:t>pressed into</w:t>
      </w:r>
      <w:r w:rsidRPr="0048237E">
        <w:rPr>
          <w:rStyle w:val="StyleUnderline"/>
        </w:rPr>
        <w:t xml:space="preserve"> </w:t>
      </w:r>
      <w:r w:rsidRPr="0048237E">
        <w:rPr>
          <w:rStyle w:val="Emphasis"/>
        </w:rPr>
        <w:t>low-productivity</w:t>
      </w:r>
      <w:r w:rsidRPr="0048237E">
        <w:rPr>
          <w:rStyle w:val="StyleUnderline"/>
        </w:rPr>
        <w:t xml:space="preserve"> services work or </w:t>
      </w:r>
      <w:r w:rsidRPr="00B644BF">
        <w:rPr>
          <w:rStyle w:val="Emphasis"/>
          <w:highlight w:val="cyan"/>
        </w:rPr>
        <w:t>unproductive work</w:t>
      </w:r>
      <w:r w:rsidRPr="0048237E">
        <w:rPr>
          <w:rStyle w:val="StyleUnderline"/>
        </w:rPr>
        <w:t xml:space="preserve"> in the commercial sector</w:t>
      </w:r>
      <w:r w:rsidRPr="0048237E">
        <w:rPr>
          <w:sz w:val="16"/>
        </w:rPr>
        <w:t>, the fastest growing sector across the world.</w:t>
      </w:r>
    </w:p>
    <w:p w14:paraId="20A6F416" w14:textId="77777777" w:rsidR="00282890" w:rsidRPr="0048237E" w:rsidRDefault="00282890" w:rsidP="00282890">
      <w:pPr>
        <w:rPr>
          <w:sz w:val="16"/>
        </w:rPr>
      </w:pPr>
      <w:r w:rsidRPr="0048237E">
        <w:rPr>
          <w:sz w:val="16"/>
        </w:rPr>
        <w:t xml:space="preserve">Absolute overaccumulation first applies in a country when increased investment produces the same or less surplus value than before. </w:t>
      </w:r>
      <w:r w:rsidRPr="00B644BF">
        <w:rPr>
          <w:rStyle w:val="StyleUnderline"/>
          <w:highlight w:val="cyan"/>
        </w:rPr>
        <w:t>Profits are</w:t>
      </w:r>
      <w:r w:rsidRPr="0048237E">
        <w:rPr>
          <w:rStyle w:val="StyleUnderline"/>
        </w:rPr>
        <w:t xml:space="preserve"> still being </w:t>
      </w:r>
      <w:r w:rsidRPr="00B644BF">
        <w:rPr>
          <w:rStyle w:val="StyleUnderline"/>
          <w:highlight w:val="cyan"/>
        </w:rPr>
        <w:t>made, but</w:t>
      </w:r>
      <w:r w:rsidRPr="0048237E">
        <w:rPr>
          <w:rStyle w:val="StyleUnderline"/>
        </w:rPr>
        <w:t xml:space="preserve"> </w:t>
      </w:r>
      <w:r w:rsidRPr="0048237E">
        <w:rPr>
          <w:rStyle w:val="Emphasis"/>
        </w:rPr>
        <w:t xml:space="preserve">additional </w:t>
      </w:r>
      <w:r w:rsidRPr="00B644BF">
        <w:rPr>
          <w:rStyle w:val="Emphasis"/>
          <w:highlight w:val="cyan"/>
        </w:rPr>
        <w:t>investment</w:t>
      </w:r>
      <w:r w:rsidRPr="00B644BF">
        <w:rPr>
          <w:rStyle w:val="StyleUnderline"/>
          <w:highlight w:val="cyan"/>
        </w:rPr>
        <w:t xml:space="preserve"> is </w:t>
      </w:r>
      <w:r w:rsidRPr="00B644BF">
        <w:rPr>
          <w:rStyle w:val="Emphasis"/>
          <w:highlight w:val="cyan"/>
        </w:rPr>
        <w:t>pointless</w:t>
      </w:r>
      <w:r w:rsidRPr="0048237E">
        <w:rPr>
          <w:rStyle w:val="StyleUnderline"/>
        </w:rPr>
        <w:t xml:space="preserve">. The </w:t>
      </w:r>
      <w:r w:rsidRPr="00B644BF">
        <w:rPr>
          <w:rStyle w:val="StyleUnderline"/>
          <w:highlight w:val="cyan"/>
        </w:rPr>
        <w:t>country is</w:t>
      </w:r>
      <w:r w:rsidRPr="0048237E">
        <w:rPr>
          <w:rStyle w:val="StyleUnderline"/>
        </w:rPr>
        <w:t xml:space="preserve"> then </w:t>
      </w:r>
      <w:r w:rsidRPr="00B644BF">
        <w:rPr>
          <w:rStyle w:val="StyleUnderline"/>
          <w:highlight w:val="cyan"/>
        </w:rPr>
        <w:t xml:space="preserve">compelled to </w:t>
      </w:r>
      <w:r w:rsidRPr="00B644BF">
        <w:rPr>
          <w:rStyle w:val="Emphasis"/>
          <w:highlight w:val="cyan"/>
        </w:rPr>
        <w:t>export capital</w:t>
      </w:r>
      <w:r w:rsidRPr="0048237E">
        <w:rPr>
          <w:sz w:val="16"/>
        </w:rPr>
        <w:t xml:space="preserve">. As we have seen, though, </w:t>
      </w:r>
      <w:r w:rsidRPr="00B644BF">
        <w:rPr>
          <w:rStyle w:val="StyleUnderline"/>
          <w:highlight w:val="cyan"/>
        </w:rPr>
        <w:t xml:space="preserve">there is a </w:t>
      </w:r>
      <w:r w:rsidRPr="00B644BF">
        <w:rPr>
          <w:rStyle w:val="Emphasis"/>
          <w:highlight w:val="cyan"/>
        </w:rPr>
        <w:t>limit</w:t>
      </w:r>
      <w:r w:rsidRPr="0048237E">
        <w:rPr>
          <w:rStyle w:val="StyleUnderline"/>
        </w:rPr>
        <w:t xml:space="preserve"> to capital exports</w:t>
      </w:r>
      <w:r w:rsidRPr="0048237E">
        <w:rPr>
          <w:sz w:val="16"/>
        </w:rPr>
        <w:t xml:space="preserve">. The world’s </w:t>
      </w:r>
      <w:proofErr w:type="spellStart"/>
      <w:r w:rsidRPr="0048237E">
        <w:rPr>
          <w:sz w:val="16"/>
        </w:rPr>
        <w:t>labour</w:t>
      </w:r>
      <w:proofErr w:type="spellEnd"/>
      <w:r w:rsidRPr="0048237E">
        <w:rPr>
          <w:sz w:val="16"/>
        </w:rPr>
        <w:t xml:space="preserve"> supply is not bottomless – and </w:t>
      </w:r>
      <w:proofErr w:type="spellStart"/>
      <w:r w:rsidRPr="0048237E">
        <w:rPr>
          <w:sz w:val="16"/>
        </w:rPr>
        <w:lastRenderedPageBreak/>
        <w:t>deindustrialisation</w:t>
      </w:r>
      <w:proofErr w:type="spellEnd"/>
      <w:r w:rsidRPr="0048237E">
        <w:rPr>
          <w:sz w:val="16"/>
        </w:rPr>
        <w:t xml:space="preserve"> is now a global phenomenon. </w:t>
      </w:r>
      <w:r w:rsidRPr="0048237E">
        <w:rPr>
          <w:rStyle w:val="StyleUnderline"/>
        </w:rPr>
        <w:t xml:space="preserve">Additional capital exports are also becoming </w:t>
      </w:r>
      <w:r w:rsidRPr="0048237E">
        <w:rPr>
          <w:rStyle w:val="Emphasis"/>
        </w:rPr>
        <w:t>pointless</w:t>
      </w:r>
      <w:r w:rsidRPr="0048237E">
        <w:rPr>
          <w:rStyle w:val="StyleUnderline"/>
        </w:rPr>
        <w:t xml:space="preserve">. </w:t>
      </w:r>
      <w:r w:rsidRPr="00B644BF">
        <w:rPr>
          <w:rStyle w:val="StyleUnderline"/>
          <w:highlight w:val="cyan"/>
        </w:rPr>
        <w:t xml:space="preserve">Capital is </w:t>
      </w:r>
      <w:r w:rsidRPr="00B644BF">
        <w:rPr>
          <w:rStyle w:val="Emphasis"/>
          <w:highlight w:val="cyan"/>
        </w:rPr>
        <w:t>exhausting</w:t>
      </w:r>
      <w:r w:rsidRPr="0048237E">
        <w:rPr>
          <w:rStyle w:val="StyleUnderline"/>
        </w:rPr>
        <w:t xml:space="preserve"> its own ability to </w:t>
      </w:r>
      <w:r w:rsidRPr="0048237E">
        <w:rPr>
          <w:rStyle w:val="Emphasis"/>
        </w:rPr>
        <w:t>expand</w:t>
      </w:r>
      <w:r w:rsidRPr="0048237E">
        <w:rPr>
          <w:rStyle w:val="StyleUnderline"/>
        </w:rPr>
        <w:t xml:space="preserve"> </w:t>
      </w:r>
      <w:r w:rsidRPr="00B644BF">
        <w:rPr>
          <w:rStyle w:val="StyleUnderline"/>
          <w:highlight w:val="cyan"/>
        </w:rPr>
        <w:t xml:space="preserve">its </w:t>
      </w:r>
      <w:proofErr w:type="spellStart"/>
      <w:r w:rsidRPr="00B644BF">
        <w:rPr>
          <w:rStyle w:val="Emphasis"/>
          <w:highlight w:val="cyan"/>
        </w:rPr>
        <w:t>valorisation</w:t>
      </w:r>
      <w:proofErr w:type="spellEnd"/>
      <w:r w:rsidRPr="00B644BF">
        <w:rPr>
          <w:rStyle w:val="Emphasis"/>
          <w:highlight w:val="cyan"/>
        </w:rPr>
        <w:t xml:space="preserve"> base</w:t>
      </w:r>
      <w:r w:rsidRPr="0048237E">
        <w:rPr>
          <w:rStyle w:val="StyleUnderline"/>
        </w:rPr>
        <w:t>.</w:t>
      </w:r>
      <w:r w:rsidRPr="0048237E">
        <w:rPr>
          <w:sz w:val="16"/>
        </w:rPr>
        <w:t xml:space="preserve"> Reproduction can now only tend to contract. Imperialism as an economic relation is in retreat.</w:t>
      </w:r>
    </w:p>
    <w:p w14:paraId="3FEEAE68" w14:textId="77777777" w:rsidR="00282890" w:rsidRDefault="00282890" w:rsidP="00282890">
      <w:pPr>
        <w:rPr>
          <w:sz w:val="16"/>
        </w:rPr>
      </w:pPr>
      <w:r w:rsidRPr="0048237E">
        <w:rPr>
          <w:sz w:val="16"/>
        </w:rPr>
        <w:t xml:space="preserve">Another definite limit to the </w:t>
      </w:r>
      <w:proofErr w:type="gramStart"/>
      <w:r w:rsidRPr="0048237E">
        <w:rPr>
          <w:sz w:val="16"/>
        </w:rPr>
        <w:t>counter-tendencies</w:t>
      </w:r>
      <w:proofErr w:type="gramEnd"/>
      <w:r w:rsidRPr="0048237E">
        <w:rPr>
          <w:sz w:val="16"/>
        </w:rPr>
        <w:t xml:space="preserve"> is the lowering of interest rates, a ‘symptom of the annulment of capital’, as Marx said.</w:t>
      </w:r>
    </w:p>
    <w:p w14:paraId="42A5B162" w14:textId="77777777" w:rsidR="00282890" w:rsidRDefault="00282890" w:rsidP="00282890">
      <w:pPr>
        <w:pStyle w:val="Heading4"/>
      </w:pPr>
      <w:r>
        <w:t xml:space="preserve">[2] </w:t>
      </w:r>
      <w:r w:rsidRPr="00E35E48">
        <w:rPr>
          <w:u w:val="single"/>
        </w:rPr>
        <w:t>Path dependency</w:t>
      </w:r>
      <w:r>
        <w:t xml:space="preserve">---prevents </w:t>
      </w:r>
      <w:r w:rsidRPr="005671A5">
        <w:rPr>
          <w:u w:val="single"/>
        </w:rPr>
        <w:t>decoupling</w:t>
      </w:r>
      <w:r>
        <w:t xml:space="preserve"> in </w:t>
      </w:r>
      <w:r w:rsidRPr="000F4C66">
        <w:rPr>
          <w:u w:val="single"/>
        </w:rPr>
        <w:t>necessary timescale</w:t>
      </w:r>
      <w:r>
        <w:t xml:space="preserve"> even if innovation is possible.</w:t>
      </w:r>
    </w:p>
    <w:p w14:paraId="6992E221" w14:textId="77777777" w:rsidR="00282890" w:rsidRDefault="00282890" w:rsidP="00282890">
      <w:r>
        <w:rPr>
          <w:rStyle w:val="Style13ptBold"/>
        </w:rPr>
        <w:t xml:space="preserve">Petschow et al. ’20 </w:t>
      </w:r>
      <w:r>
        <w:t xml:space="preserve">[Ulrich; 12/14/20; economists at the Institute for Ecological Economy Research; "Social Well-Being Within Planetary Boundaries: </w:t>
      </w:r>
      <w:proofErr w:type="gramStart"/>
      <w:r>
        <w:t>the</w:t>
      </w:r>
      <w:proofErr w:type="gramEnd"/>
      <w:r>
        <w:t xml:space="preserve"> Precautionary Post- Growth Approach," https://www.umweltbundesamt.de/sites/default/files/medien/5750/publikationen/2020_12_14_texte_234-2002_precautionary_post-growth.pdf]</w:t>
      </w:r>
    </w:p>
    <w:p w14:paraId="42F9EA8C" w14:textId="77777777" w:rsidR="00282890" w:rsidRPr="007C3B88" w:rsidRDefault="00282890" w:rsidP="00282890">
      <w:pPr>
        <w:rPr>
          <w:sz w:val="16"/>
        </w:rPr>
      </w:pPr>
      <w:r w:rsidRPr="007C3B88">
        <w:rPr>
          <w:sz w:val="16"/>
        </w:rPr>
        <w:t xml:space="preserve">Another objection to the </w:t>
      </w:r>
      <w:r w:rsidRPr="009E77FA">
        <w:rPr>
          <w:rStyle w:val="StyleUnderline"/>
          <w:highlight w:val="cyan"/>
        </w:rPr>
        <w:t>studies</w:t>
      </w:r>
      <w:r w:rsidRPr="007C3B88">
        <w:rPr>
          <w:sz w:val="16"/>
          <w:szCs w:val="20"/>
        </w:rPr>
        <w:t xml:space="preserve"> </w:t>
      </w:r>
      <w:r w:rsidRPr="007C3B88">
        <w:rPr>
          <w:sz w:val="16"/>
        </w:rPr>
        <w:t xml:space="preserve">thus far is that they </w:t>
      </w:r>
      <w:r w:rsidRPr="004C093B">
        <w:rPr>
          <w:rStyle w:val="StyleUnderline"/>
        </w:rPr>
        <w:t xml:space="preserve">do not show that a </w:t>
      </w:r>
      <w:r w:rsidRPr="004C093B">
        <w:rPr>
          <w:rStyle w:val="Emphasis"/>
        </w:rPr>
        <w:t>reduction</w:t>
      </w:r>
      <w:r w:rsidRPr="004C093B">
        <w:rPr>
          <w:rStyle w:val="StyleUnderline"/>
        </w:rPr>
        <w:t xml:space="preserve"> in all relevant </w:t>
      </w:r>
      <w:r w:rsidRPr="004C093B">
        <w:rPr>
          <w:rStyle w:val="Emphasis"/>
        </w:rPr>
        <w:t>environmental pressures</w:t>
      </w:r>
      <w:r w:rsidRPr="004C093B">
        <w:rPr>
          <w:rStyle w:val="StyleUnderline"/>
        </w:rPr>
        <w:t xml:space="preserve"> is possible to an </w:t>
      </w:r>
      <w:r w:rsidRPr="004C093B">
        <w:rPr>
          <w:rStyle w:val="Emphasis"/>
        </w:rPr>
        <w:t>extent</w:t>
      </w:r>
      <w:r w:rsidRPr="004C093B">
        <w:rPr>
          <w:rStyle w:val="StyleUnderline"/>
        </w:rPr>
        <w:t xml:space="preserve"> that would </w:t>
      </w:r>
      <w:r w:rsidRPr="004C093B">
        <w:rPr>
          <w:rStyle w:val="Emphasis"/>
        </w:rPr>
        <w:t>comply</w:t>
      </w:r>
      <w:r w:rsidRPr="004C093B">
        <w:rPr>
          <w:rStyle w:val="StyleUnderline"/>
        </w:rPr>
        <w:t xml:space="preserve"> with the </w:t>
      </w:r>
      <w:r w:rsidRPr="004C093B">
        <w:rPr>
          <w:rStyle w:val="Emphasis"/>
        </w:rPr>
        <w:t>planetary boundaries</w:t>
      </w:r>
      <w:r w:rsidRPr="004C093B">
        <w:rPr>
          <w:rStyle w:val="StyleUnderline"/>
        </w:rPr>
        <w:t>. Most</w:t>
      </w:r>
      <w:r w:rsidRPr="007C3B88">
        <w:rPr>
          <w:sz w:val="16"/>
        </w:rPr>
        <w:t xml:space="preserve"> of the studies </w:t>
      </w:r>
      <w:r w:rsidRPr="009E77FA">
        <w:rPr>
          <w:rStyle w:val="StyleUnderline"/>
          <w:highlight w:val="cyan"/>
        </w:rPr>
        <w:t xml:space="preserve">focus on </w:t>
      </w:r>
      <w:r w:rsidRPr="009E77FA">
        <w:rPr>
          <w:rStyle w:val="Emphasis"/>
          <w:highlight w:val="cyan"/>
        </w:rPr>
        <w:t>CO2</w:t>
      </w:r>
      <w:r w:rsidRPr="004C093B">
        <w:rPr>
          <w:rStyle w:val="StyleUnderline"/>
        </w:rPr>
        <w:t xml:space="preserve"> emissions, but this is </w:t>
      </w:r>
      <w:r w:rsidRPr="009E77FA">
        <w:rPr>
          <w:rStyle w:val="Emphasis"/>
          <w:highlight w:val="cyan"/>
        </w:rPr>
        <w:t>merely one</w:t>
      </w:r>
      <w:r w:rsidRPr="004C093B">
        <w:rPr>
          <w:rStyle w:val="StyleUnderline"/>
        </w:rPr>
        <w:t xml:space="preserve"> of the </w:t>
      </w:r>
      <w:r w:rsidRPr="009E77FA">
        <w:rPr>
          <w:rStyle w:val="StyleUnderline"/>
          <w:highlight w:val="cyan"/>
        </w:rPr>
        <w:t>boundary</w:t>
      </w:r>
      <w:r w:rsidRPr="004C093B">
        <w:rPr>
          <w:rStyle w:val="StyleUnderline"/>
        </w:rPr>
        <w:t xml:space="preserve"> values. The most </w:t>
      </w:r>
      <w:r w:rsidRPr="009E77FA">
        <w:rPr>
          <w:rStyle w:val="StyleUnderline"/>
        </w:rPr>
        <w:t>comprehensive study</w:t>
      </w:r>
      <w:r w:rsidRPr="004C093B">
        <w:rPr>
          <w:rStyle w:val="StyleUnderline"/>
        </w:rPr>
        <w:t xml:space="preserve"> from an </w:t>
      </w:r>
      <w:r w:rsidRPr="004C093B">
        <w:rPr>
          <w:rStyle w:val="Emphasis"/>
        </w:rPr>
        <w:t>ecological</w:t>
      </w:r>
      <w:r w:rsidRPr="004C093B">
        <w:rPr>
          <w:rStyle w:val="StyleUnderline"/>
        </w:rPr>
        <w:t xml:space="preserve"> perspective, UNEP 2011a, takes the </w:t>
      </w:r>
      <w:r w:rsidRPr="004C093B">
        <w:rPr>
          <w:rStyle w:val="Emphasis"/>
        </w:rPr>
        <w:t>ecological footprint</w:t>
      </w:r>
      <w:r w:rsidRPr="004C093B">
        <w:rPr>
          <w:rStyle w:val="StyleUnderline"/>
        </w:rPr>
        <w:t xml:space="preserve"> as the relevant ecological indicator. Nonetheless</w:t>
      </w:r>
      <w:r w:rsidRPr="007C3B88">
        <w:rPr>
          <w:sz w:val="16"/>
        </w:rPr>
        <w:t xml:space="preserve">, in the UNEP scenario, </w:t>
      </w:r>
      <w:r w:rsidRPr="009E77FA">
        <w:rPr>
          <w:rStyle w:val="StyleUnderline"/>
          <w:highlight w:val="cyan"/>
        </w:rPr>
        <w:t>not even</w:t>
      </w:r>
      <w:r w:rsidRPr="004C093B">
        <w:rPr>
          <w:rStyle w:val="StyleUnderline"/>
        </w:rPr>
        <w:t xml:space="preserve"> the </w:t>
      </w:r>
      <w:r w:rsidRPr="009E77FA">
        <w:rPr>
          <w:rStyle w:val="StyleUnderline"/>
          <w:highlight w:val="cyan"/>
        </w:rPr>
        <w:t>CO2</w:t>
      </w:r>
      <w:r w:rsidRPr="004C093B">
        <w:rPr>
          <w:rStyle w:val="StyleUnderline"/>
        </w:rPr>
        <w:t xml:space="preserve"> emissions </w:t>
      </w:r>
      <w:r w:rsidRPr="009E77FA">
        <w:rPr>
          <w:rStyle w:val="StyleUnderline"/>
          <w:highlight w:val="cyan"/>
        </w:rPr>
        <w:t>are reduced</w:t>
      </w:r>
      <w:r w:rsidRPr="004C093B">
        <w:rPr>
          <w:rStyle w:val="StyleUnderline"/>
        </w:rPr>
        <w:t xml:space="preserve"> </w:t>
      </w:r>
      <w:r w:rsidRPr="004C093B">
        <w:rPr>
          <w:rStyle w:val="Emphasis"/>
        </w:rPr>
        <w:t xml:space="preserve">sufficiently </w:t>
      </w:r>
      <w:r w:rsidRPr="009E77FA">
        <w:rPr>
          <w:rStyle w:val="Emphasis"/>
          <w:highlight w:val="cyan"/>
        </w:rPr>
        <w:t>enough</w:t>
      </w:r>
      <w:r w:rsidRPr="004C093B">
        <w:rPr>
          <w:rStyle w:val="StyleUnderline"/>
        </w:rPr>
        <w:t xml:space="preserve"> to limit global warming to 2 °C</w:t>
      </w:r>
      <w:r w:rsidRPr="007C3B88">
        <w:rPr>
          <w:sz w:val="16"/>
        </w:rPr>
        <w:t xml:space="preserve"> (Victor and Jackson 2011</w:t>
      </w:r>
      <w:r w:rsidRPr="004C093B">
        <w:rPr>
          <w:rStyle w:val="StyleUnderline"/>
        </w:rPr>
        <w:t>): according to the most ambitious</w:t>
      </w:r>
      <w:r w:rsidRPr="007C3B88">
        <w:rPr>
          <w:sz w:val="16"/>
        </w:rPr>
        <w:t xml:space="preserve"> UNEP G2 </w:t>
      </w:r>
      <w:r w:rsidRPr="004C093B">
        <w:rPr>
          <w:rStyle w:val="StyleUnderline"/>
        </w:rPr>
        <w:t xml:space="preserve">scenario, CO2 </w:t>
      </w:r>
      <w:r w:rsidRPr="009E77FA">
        <w:rPr>
          <w:rStyle w:val="StyleUnderline"/>
        </w:rPr>
        <w:t>emissions</w:t>
      </w:r>
      <w:r w:rsidRPr="004C093B">
        <w:rPr>
          <w:rStyle w:val="StyleUnderline"/>
        </w:rPr>
        <w:t xml:space="preserve"> will decrease by 35%</w:t>
      </w:r>
      <w:r w:rsidRPr="007C3B88">
        <w:rPr>
          <w:sz w:val="16"/>
        </w:rPr>
        <w:t xml:space="preserve"> between 2011 and 2050 (UNEP 2011a: 514). Rogelj et al. (2015) argue, </w:t>
      </w:r>
      <w:r w:rsidRPr="004C093B">
        <w:rPr>
          <w:rStyle w:val="StyleUnderline"/>
        </w:rPr>
        <w:t>however</w:t>
      </w:r>
      <w:r w:rsidRPr="007C3B88">
        <w:rPr>
          <w:sz w:val="16"/>
        </w:rPr>
        <w:t xml:space="preserve">, that </w:t>
      </w:r>
      <w:r w:rsidRPr="004C093B">
        <w:rPr>
          <w:rStyle w:val="StyleUnderline"/>
        </w:rPr>
        <w:t xml:space="preserve">they </w:t>
      </w:r>
      <w:r w:rsidRPr="009E77FA">
        <w:rPr>
          <w:rStyle w:val="StyleUnderline"/>
        </w:rPr>
        <w:t>must decrease</w:t>
      </w:r>
      <w:r w:rsidRPr="004C093B">
        <w:rPr>
          <w:rStyle w:val="StyleUnderline"/>
        </w:rPr>
        <w:t xml:space="preserve"> by more than 5</w:t>
      </w:r>
      <w:r w:rsidRPr="009E77FA">
        <w:rPr>
          <w:rStyle w:val="StyleUnderline"/>
        </w:rPr>
        <w:t>0%</w:t>
      </w:r>
      <w:r w:rsidRPr="004C093B">
        <w:rPr>
          <w:rStyle w:val="StyleUnderline"/>
        </w:rPr>
        <w:t xml:space="preserve"> within this </w:t>
      </w:r>
      <w:r w:rsidRPr="004C093B">
        <w:rPr>
          <w:rStyle w:val="Emphasis"/>
        </w:rPr>
        <w:t>time frame</w:t>
      </w:r>
      <w:r w:rsidRPr="007C3B88">
        <w:rPr>
          <w:sz w:val="16"/>
        </w:rPr>
        <w:t xml:space="preserve"> in order </w:t>
      </w:r>
      <w:r w:rsidRPr="004C093B">
        <w:rPr>
          <w:rStyle w:val="StyleUnderline"/>
        </w:rPr>
        <w:t xml:space="preserve">to comply with the </w:t>
      </w:r>
      <w:r w:rsidRPr="004C093B">
        <w:rPr>
          <w:rStyle w:val="Emphasis"/>
        </w:rPr>
        <w:t>peak values</w:t>
      </w:r>
      <w:r w:rsidRPr="004C093B">
        <w:rPr>
          <w:rStyle w:val="StyleUnderline"/>
        </w:rPr>
        <w:t xml:space="preserve"> that are </w:t>
      </w:r>
      <w:r w:rsidRPr="004C093B">
        <w:rPr>
          <w:rStyle w:val="Emphasis"/>
        </w:rPr>
        <w:t>compatible</w:t>
      </w:r>
      <w:r w:rsidRPr="004C093B">
        <w:rPr>
          <w:rStyle w:val="StyleUnderline"/>
        </w:rPr>
        <w:t xml:space="preserve"> with</w:t>
      </w:r>
      <w:r w:rsidRPr="007C3B88">
        <w:rPr>
          <w:sz w:val="16"/>
        </w:rPr>
        <w:t xml:space="preserve"> meeting the </w:t>
      </w:r>
      <w:r w:rsidRPr="004C093B">
        <w:rPr>
          <w:rStyle w:val="StyleUnderline"/>
        </w:rPr>
        <w:t>2 °C</w:t>
      </w:r>
      <w:r w:rsidRPr="007C3B88">
        <w:rPr>
          <w:sz w:val="16"/>
        </w:rPr>
        <w:t xml:space="preserve"> target. A </w:t>
      </w:r>
      <w:r w:rsidRPr="004C093B">
        <w:rPr>
          <w:rStyle w:val="StyleUnderline"/>
        </w:rPr>
        <w:t>similar objection applies to</w:t>
      </w:r>
      <w:r w:rsidRPr="007C3B88">
        <w:rPr>
          <w:sz w:val="16"/>
        </w:rPr>
        <w:t xml:space="preserve"> the calculations in Calderon et al. (2014) if they are used to support </w:t>
      </w:r>
      <w:r w:rsidRPr="004C093B">
        <w:rPr>
          <w:rStyle w:val="StyleUnderline"/>
        </w:rPr>
        <w:t xml:space="preserve">the claim that an </w:t>
      </w:r>
      <w:r w:rsidRPr="004C093B">
        <w:rPr>
          <w:rStyle w:val="Emphasis"/>
        </w:rPr>
        <w:t>adequate decoupling</w:t>
      </w:r>
      <w:r w:rsidRPr="004C093B">
        <w:rPr>
          <w:rStyle w:val="StyleUnderline"/>
        </w:rPr>
        <w:t xml:space="preserve"> will occur</w:t>
      </w:r>
      <w:r w:rsidRPr="007C3B88">
        <w:rPr>
          <w:sz w:val="16"/>
        </w:rPr>
        <w:t xml:space="preserve">. Calderon et al. (2014) identify measures that can be taken to reduce GHG emissions to around 50 Gt CO2e (range 44–54 Gt) by 2050. </w:t>
      </w:r>
      <w:r w:rsidRPr="006F0721">
        <w:rPr>
          <w:rStyle w:val="StyleUnderline"/>
        </w:rPr>
        <w:t>With emissions at 50 Gt CO2e</w:t>
      </w:r>
      <w:r w:rsidRPr="007C3B88">
        <w:rPr>
          <w:sz w:val="16"/>
        </w:rPr>
        <w:t xml:space="preserve"> by 2050, however, </w:t>
      </w:r>
      <w:r w:rsidRPr="006F0721">
        <w:rPr>
          <w:rStyle w:val="StyleUnderline"/>
        </w:rPr>
        <w:t xml:space="preserve">climatological </w:t>
      </w:r>
      <w:r w:rsidRPr="006F0721">
        <w:rPr>
          <w:rStyle w:val="Emphasis"/>
        </w:rPr>
        <w:t>models</w:t>
      </w:r>
      <w:r w:rsidRPr="006F0721">
        <w:rPr>
          <w:rStyle w:val="StyleUnderline"/>
        </w:rPr>
        <w:t xml:space="preserve"> calculate a </w:t>
      </w:r>
      <w:r w:rsidRPr="006F0721">
        <w:rPr>
          <w:rStyle w:val="Emphasis"/>
        </w:rPr>
        <w:t>low probability</w:t>
      </w:r>
      <w:r w:rsidRPr="006F0721">
        <w:rPr>
          <w:rStyle w:val="StyleUnderline"/>
        </w:rPr>
        <w:t xml:space="preserve"> that the 2 °C</w:t>
      </w:r>
      <w:r w:rsidRPr="007C3B88">
        <w:rPr>
          <w:sz w:val="16"/>
        </w:rPr>
        <w:t xml:space="preserve"> target </w:t>
      </w:r>
      <w:r w:rsidRPr="006F0721">
        <w:rPr>
          <w:rStyle w:val="StyleUnderline"/>
        </w:rPr>
        <w:t>will be met</w:t>
      </w:r>
      <w:r w:rsidRPr="007C3B88">
        <w:rPr>
          <w:sz w:val="16"/>
        </w:rPr>
        <w:t xml:space="preserve"> (Rogelj et al. 2015). </w:t>
      </w:r>
      <w:r w:rsidRPr="006F0721">
        <w:rPr>
          <w:rStyle w:val="StyleUnderline"/>
        </w:rPr>
        <w:t>The range of</w:t>
      </w:r>
      <w:r w:rsidRPr="007C3B88">
        <w:rPr>
          <w:sz w:val="16"/>
        </w:rPr>
        <w:t xml:space="preserve"> GHG emissions in 2050 for which climatological models simulate a 66% probability of meeting the 2 °C target is between 99 and 26 Gt CO2e; the range for meeting the 1.5 °C target is between 4 and 19 Gt CO2e. The </w:t>
      </w:r>
      <w:r w:rsidRPr="006F0721">
        <w:rPr>
          <w:rStyle w:val="StyleUnderline"/>
        </w:rPr>
        <w:t xml:space="preserve">respective </w:t>
      </w:r>
      <w:r w:rsidRPr="009E77FA">
        <w:rPr>
          <w:rStyle w:val="StyleUnderline"/>
          <w:highlight w:val="cyan"/>
        </w:rPr>
        <w:t>simulations</w:t>
      </w:r>
      <w:r w:rsidRPr="007C3B88">
        <w:rPr>
          <w:sz w:val="16"/>
        </w:rPr>
        <w:t xml:space="preserve"> thus far, however, </w:t>
      </w:r>
      <w:r w:rsidRPr="009E77FA">
        <w:rPr>
          <w:rStyle w:val="StyleUnderline"/>
          <w:highlight w:val="cyan"/>
        </w:rPr>
        <w:t>do not answer</w:t>
      </w:r>
      <w:r w:rsidRPr="006F0721">
        <w:rPr>
          <w:rStyle w:val="StyleUnderline"/>
        </w:rPr>
        <w:t xml:space="preserve"> the question of </w:t>
      </w:r>
      <w:r w:rsidRPr="009E77FA">
        <w:rPr>
          <w:rStyle w:val="Emphasis"/>
          <w:highlight w:val="cyan"/>
        </w:rPr>
        <w:t>which measures</w:t>
      </w:r>
      <w:r w:rsidRPr="006F0721">
        <w:rPr>
          <w:rStyle w:val="StyleUnderline"/>
        </w:rPr>
        <w:t xml:space="preserve"> should be taken to </w:t>
      </w:r>
      <w:r w:rsidRPr="009E77FA">
        <w:rPr>
          <w:rStyle w:val="StyleUnderline"/>
          <w:highlight w:val="cyan"/>
        </w:rPr>
        <w:t>achieve</w:t>
      </w:r>
      <w:r w:rsidRPr="006F0721">
        <w:rPr>
          <w:rStyle w:val="StyleUnderline"/>
        </w:rPr>
        <w:t xml:space="preserve"> these </w:t>
      </w:r>
      <w:r w:rsidRPr="009E77FA">
        <w:rPr>
          <w:rStyle w:val="StyleUnderline"/>
          <w:highlight w:val="cyan"/>
        </w:rPr>
        <w:t>ambitious</w:t>
      </w:r>
      <w:r w:rsidRPr="006F0721">
        <w:rPr>
          <w:rStyle w:val="StyleUnderline"/>
        </w:rPr>
        <w:t xml:space="preserve"> </w:t>
      </w:r>
      <w:r w:rsidRPr="006F0721">
        <w:rPr>
          <w:rStyle w:val="Emphasis"/>
        </w:rPr>
        <w:t xml:space="preserve">reduction </w:t>
      </w:r>
      <w:r w:rsidRPr="009E77FA">
        <w:rPr>
          <w:rStyle w:val="Emphasis"/>
          <w:highlight w:val="cyan"/>
        </w:rPr>
        <w:t>targets</w:t>
      </w:r>
      <w:r w:rsidRPr="009E77FA">
        <w:rPr>
          <w:rStyle w:val="StyleUnderline"/>
        </w:rPr>
        <w:t>, what these</w:t>
      </w:r>
      <w:r w:rsidRPr="006F0721">
        <w:rPr>
          <w:rStyle w:val="StyleUnderline"/>
        </w:rPr>
        <w:t xml:space="preserve"> measures </w:t>
      </w:r>
      <w:r w:rsidRPr="009E77FA">
        <w:rPr>
          <w:rStyle w:val="Emphasis"/>
        </w:rPr>
        <w:t>cost</w:t>
      </w:r>
      <w:r w:rsidRPr="009E77FA">
        <w:rPr>
          <w:rStyle w:val="StyleUnderline"/>
        </w:rPr>
        <w:t>, and</w:t>
      </w:r>
      <w:r w:rsidRPr="006F0721">
        <w:rPr>
          <w:rStyle w:val="StyleUnderline"/>
        </w:rPr>
        <w:t xml:space="preserve"> what </w:t>
      </w:r>
      <w:r w:rsidRPr="009E77FA">
        <w:rPr>
          <w:rStyle w:val="Emphasis"/>
        </w:rPr>
        <w:t>effect</w:t>
      </w:r>
      <w:r w:rsidRPr="006F0721">
        <w:rPr>
          <w:rStyle w:val="StyleUnderline"/>
        </w:rPr>
        <w:t xml:space="preserve"> they will have on economic output</w:t>
      </w:r>
      <w:r w:rsidRPr="007C3B88">
        <w:rPr>
          <w:sz w:val="16"/>
        </w:rPr>
        <w:t>.</w:t>
      </w:r>
    </w:p>
    <w:p w14:paraId="073CEC14" w14:textId="382832F5" w:rsidR="00282890" w:rsidRPr="00282890" w:rsidRDefault="00282890" w:rsidP="00282890">
      <w:pPr>
        <w:rPr>
          <w:sz w:val="16"/>
        </w:rPr>
      </w:pPr>
      <w:r w:rsidRPr="007C3B88">
        <w:rPr>
          <w:sz w:val="16"/>
        </w:rPr>
        <w:t xml:space="preserve">Some </w:t>
      </w:r>
      <w:r w:rsidRPr="006F0721">
        <w:rPr>
          <w:rStyle w:val="StyleUnderline"/>
        </w:rPr>
        <w:t>proponents of</w:t>
      </w:r>
      <w:r w:rsidRPr="007C3B88">
        <w:rPr>
          <w:sz w:val="16"/>
        </w:rPr>
        <w:t xml:space="preserve"> the </w:t>
      </w:r>
      <w:r w:rsidRPr="006F0721">
        <w:rPr>
          <w:rStyle w:val="Emphasis"/>
        </w:rPr>
        <w:t>green growth</w:t>
      </w:r>
      <w:r w:rsidRPr="007C3B88">
        <w:rPr>
          <w:sz w:val="16"/>
        </w:rPr>
        <w:t xml:space="preserve"> strategy also </w:t>
      </w:r>
      <w:r w:rsidRPr="006F0721">
        <w:rPr>
          <w:rStyle w:val="StyleUnderline"/>
        </w:rPr>
        <w:t xml:space="preserve">admit that </w:t>
      </w:r>
      <w:r w:rsidRPr="007429B2">
        <w:rPr>
          <w:rStyle w:val="StyleUnderline"/>
        </w:rPr>
        <w:t xml:space="preserve">it is </w:t>
      </w:r>
      <w:r w:rsidRPr="007429B2">
        <w:rPr>
          <w:rStyle w:val="Emphasis"/>
        </w:rPr>
        <w:t>not possible</w:t>
      </w:r>
      <w:r w:rsidRPr="007429B2">
        <w:rPr>
          <w:rStyle w:val="StyleUnderline"/>
        </w:rPr>
        <w:t xml:space="preserve"> to provide a </w:t>
      </w:r>
      <w:r w:rsidRPr="007429B2">
        <w:rPr>
          <w:rStyle w:val="Emphasis"/>
        </w:rPr>
        <w:t>reliable estimation</w:t>
      </w:r>
      <w:r w:rsidRPr="007429B2">
        <w:rPr>
          <w:rStyle w:val="StyleUnderline"/>
        </w:rPr>
        <w:t xml:space="preserve"> of the costs</w:t>
      </w:r>
      <w:r w:rsidRPr="006F0721">
        <w:rPr>
          <w:rStyle w:val="StyleUnderline"/>
        </w:rPr>
        <w:t xml:space="preserve"> of </w:t>
      </w:r>
      <w:r w:rsidRPr="006F0721">
        <w:rPr>
          <w:rStyle w:val="Emphasis"/>
        </w:rPr>
        <w:t>transforming economies</w:t>
      </w:r>
      <w:r w:rsidRPr="006F0721">
        <w:rPr>
          <w:rStyle w:val="StyleUnderline"/>
        </w:rPr>
        <w:t xml:space="preserve"> in compliance with the planetary boundaries</w:t>
      </w:r>
      <w:r w:rsidRPr="007C3B88">
        <w:rPr>
          <w:sz w:val="16"/>
        </w:rPr>
        <w:t xml:space="preserve">. This is </w:t>
      </w:r>
      <w:r w:rsidRPr="009E77FA">
        <w:rPr>
          <w:rStyle w:val="StyleUnderline"/>
          <w:highlight w:val="cyan"/>
        </w:rPr>
        <w:t>because</w:t>
      </w:r>
      <w:r w:rsidRPr="006F0721">
        <w:rPr>
          <w:rStyle w:val="StyleUnderline"/>
        </w:rPr>
        <w:t xml:space="preserve"> the </w:t>
      </w:r>
      <w:r w:rsidRPr="00FB075A">
        <w:rPr>
          <w:rStyle w:val="StyleUnderline"/>
          <w:highlight w:val="cyan"/>
        </w:rPr>
        <w:t xml:space="preserve">necessary increases </w:t>
      </w:r>
      <w:r w:rsidRPr="009E77FA">
        <w:rPr>
          <w:rStyle w:val="StyleUnderline"/>
          <w:highlight w:val="cyan"/>
        </w:rPr>
        <w:t xml:space="preserve">in </w:t>
      </w:r>
      <w:proofErr w:type="spellStart"/>
      <w:r w:rsidRPr="009E77FA">
        <w:rPr>
          <w:rStyle w:val="StyleUnderline"/>
          <w:highlight w:val="cyan"/>
        </w:rPr>
        <w:t>decarbonisation</w:t>
      </w:r>
      <w:proofErr w:type="spellEnd"/>
      <w:r w:rsidRPr="007C3B88">
        <w:rPr>
          <w:sz w:val="16"/>
        </w:rPr>
        <w:t xml:space="preserve"> rates </w:t>
      </w:r>
      <w:r w:rsidRPr="006F0721">
        <w:rPr>
          <w:rStyle w:val="StyleUnderline"/>
        </w:rPr>
        <w:t xml:space="preserve">and resource efficiency </w:t>
      </w:r>
      <w:r w:rsidRPr="009E77FA">
        <w:rPr>
          <w:rStyle w:val="StyleUnderline"/>
          <w:highlight w:val="cyan"/>
        </w:rPr>
        <w:t xml:space="preserve">require </w:t>
      </w:r>
      <w:r w:rsidRPr="009E77FA">
        <w:rPr>
          <w:rStyle w:val="Emphasis"/>
          <w:highlight w:val="cyan"/>
        </w:rPr>
        <w:t>disruptive</w:t>
      </w:r>
      <w:r w:rsidRPr="006F0721">
        <w:rPr>
          <w:rStyle w:val="StyleUnderline"/>
        </w:rPr>
        <w:t xml:space="preserve"> or even radical </w:t>
      </w:r>
      <w:r w:rsidRPr="006F0721">
        <w:rPr>
          <w:rStyle w:val="Emphasis"/>
        </w:rPr>
        <w:t xml:space="preserve">technological </w:t>
      </w:r>
      <w:r w:rsidRPr="009E77FA">
        <w:rPr>
          <w:rStyle w:val="Emphasis"/>
          <w:highlight w:val="cyan"/>
        </w:rPr>
        <w:t>change</w:t>
      </w:r>
      <w:r w:rsidRPr="007C3B88">
        <w:rPr>
          <w:sz w:val="16"/>
        </w:rPr>
        <w:t xml:space="preserve"> (Hepburn and Bowen 2013, Aghion et al. 2014, </w:t>
      </w:r>
      <w:proofErr w:type="spellStart"/>
      <w:r w:rsidRPr="007C3B88">
        <w:rPr>
          <w:sz w:val="16"/>
        </w:rPr>
        <w:t>Zenghelis</w:t>
      </w:r>
      <w:proofErr w:type="spellEnd"/>
      <w:r w:rsidRPr="007C3B88">
        <w:rPr>
          <w:sz w:val="16"/>
        </w:rPr>
        <w:t xml:space="preserve"> 2016). Green </w:t>
      </w:r>
      <w:r w:rsidRPr="006F0721">
        <w:rPr>
          <w:rStyle w:val="StyleUnderline"/>
        </w:rPr>
        <w:t>growth proponents put forward</w:t>
      </w:r>
      <w:r w:rsidRPr="007C3B88">
        <w:rPr>
          <w:sz w:val="16"/>
        </w:rPr>
        <w:t xml:space="preserve"> various considerations in order to support their claim </w:t>
      </w:r>
      <w:r w:rsidRPr="006F0721">
        <w:rPr>
          <w:rStyle w:val="StyleUnderline"/>
        </w:rPr>
        <w:t>that over the next few years</w:t>
      </w:r>
      <w:r w:rsidRPr="007C3B88">
        <w:rPr>
          <w:sz w:val="16"/>
        </w:rPr>
        <w:t xml:space="preserve"> the </w:t>
      </w:r>
      <w:r w:rsidRPr="006F0721">
        <w:rPr>
          <w:rStyle w:val="StyleUnderline"/>
        </w:rPr>
        <w:t>necessary four- to ninefold increase in the rates of reduction in GHG intensity will be achieved</w:t>
      </w:r>
      <w:r w:rsidRPr="007C3B88">
        <w:rPr>
          <w:sz w:val="16"/>
        </w:rPr>
        <w:t xml:space="preserve">: Hepburn and Bowen (2013) point to the potential in the </w:t>
      </w:r>
      <w:r w:rsidRPr="006F0721">
        <w:rPr>
          <w:rStyle w:val="Emphasis"/>
        </w:rPr>
        <w:t>photovoltaics</w:t>
      </w:r>
      <w:r w:rsidRPr="007C3B88">
        <w:rPr>
          <w:sz w:val="16"/>
        </w:rPr>
        <w:t xml:space="preserve"> industry (its substantial cost reductions thus far, and its upcoming potential technological developments), while </w:t>
      </w:r>
      <w:proofErr w:type="spellStart"/>
      <w:r w:rsidRPr="007C3B88">
        <w:rPr>
          <w:sz w:val="16"/>
        </w:rPr>
        <w:t>Zenghelis</w:t>
      </w:r>
      <w:proofErr w:type="spellEnd"/>
      <w:r w:rsidRPr="007C3B88">
        <w:rPr>
          <w:sz w:val="16"/>
        </w:rPr>
        <w:t xml:space="preserve"> (2016) points to the disruptive potential of </w:t>
      </w:r>
      <w:r w:rsidRPr="00863C1F">
        <w:rPr>
          <w:rStyle w:val="Emphasis"/>
        </w:rPr>
        <w:t>electricity storage</w:t>
      </w:r>
      <w:r w:rsidRPr="007C3B88">
        <w:rPr>
          <w:sz w:val="16"/>
        </w:rPr>
        <w:t xml:space="preserve"> technologies. </w:t>
      </w:r>
      <w:r w:rsidRPr="009E77FA">
        <w:rPr>
          <w:rStyle w:val="StyleUnderline"/>
          <w:highlight w:val="cyan"/>
        </w:rPr>
        <w:t>There is</w:t>
      </w:r>
      <w:r w:rsidRPr="00863C1F">
        <w:rPr>
          <w:rStyle w:val="StyleUnderline"/>
        </w:rPr>
        <w:t xml:space="preserve"> </w:t>
      </w:r>
      <w:r w:rsidRPr="00863C1F">
        <w:rPr>
          <w:rStyle w:val="Emphasis"/>
        </w:rPr>
        <w:t xml:space="preserve">empirical </w:t>
      </w:r>
      <w:r w:rsidRPr="009E77FA">
        <w:rPr>
          <w:rStyle w:val="Emphasis"/>
          <w:highlight w:val="cyan"/>
        </w:rPr>
        <w:t>evidence</w:t>
      </w:r>
      <w:r w:rsidRPr="00863C1F">
        <w:rPr>
          <w:rStyle w:val="StyleUnderline"/>
        </w:rPr>
        <w:t xml:space="preserve"> that</w:t>
      </w:r>
      <w:r w:rsidRPr="007C3B88">
        <w:rPr>
          <w:sz w:val="16"/>
        </w:rPr>
        <w:t xml:space="preserve"> economic </w:t>
      </w:r>
      <w:r w:rsidRPr="009E77FA">
        <w:rPr>
          <w:rStyle w:val="StyleUnderline"/>
          <w:highlight w:val="cyan"/>
        </w:rPr>
        <w:t>agents</w:t>
      </w:r>
      <w:r w:rsidRPr="00863C1F">
        <w:rPr>
          <w:rStyle w:val="StyleUnderline"/>
        </w:rPr>
        <w:t xml:space="preserve"> tend, </w:t>
      </w:r>
      <w:r w:rsidRPr="009E77FA">
        <w:rPr>
          <w:rStyle w:val="StyleUnderline"/>
          <w:highlight w:val="cyan"/>
        </w:rPr>
        <w:t>because of</w:t>
      </w:r>
      <w:r w:rsidRPr="00863C1F">
        <w:rPr>
          <w:rStyle w:val="StyleUnderline"/>
        </w:rPr>
        <w:t xml:space="preserve"> existing </w:t>
      </w:r>
      <w:r w:rsidRPr="009E77FA">
        <w:rPr>
          <w:rStyle w:val="Emphasis"/>
          <w:highlight w:val="cyan"/>
        </w:rPr>
        <w:t>path dependencies</w:t>
      </w:r>
      <w:r w:rsidRPr="00863C1F">
        <w:rPr>
          <w:rStyle w:val="StyleUnderline"/>
        </w:rPr>
        <w:t xml:space="preserve">, to </w:t>
      </w:r>
      <w:r w:rsidRPr="009E77FA">
        <w:rPr>
          <w:rStyle w:val="StyleUnderline"/>
          <w:highlight w:val="cyan"/>
        </w:rPr>
        <w:t>stick with</w:t>
      </w:r>
      <w:r w:rsidRPr="00863C1F">
        <w:rPr>
          <w:rStyle w:val="StyleUnderline"/>
        </w:rPr>
        <w:t xml:space="preserve"> the </w:t>
      </w:r>
      <w:r w:rsidRPr="009E77FA">
        <w:rPr>
          <w:rStyle w:val="StyleUnderline"/>
          <w:highlight w:val="cyan"/>
        </w:rPr>
        <w:t>tech</w:t>
      </w:r>
      <w:r w:rsidRPr="00863C1F">
        <w:rPr>
          <w:rStyle w:val="StyleUnderline"/>
        </w:rPr>
        <w:t xml:space="preserve">nologies they have been using thus far, and </w:t>
      </w:r>
      <w:r w:rsidRPr="00863C1F">
        <w:rPr>
          <w:rStyle w:val="Emphasis"/>
        </w:rPr>
        <w:t>not to invest</w:t>
      </w:r>
      <w:r w:rsidRPr="00863C1F">
        <w:rPr>
          <w:rStyle w:val="StyleUnderline"/>
        </w:rPr>
        <w:t xml:space="preserve"> in resource- or GHG-saving technologies</w:t>
      </w:r>
      <w:r w:rsidRPr="007C3B88">
        <w:rPr>
          <w:sz w:val="16"/>
        </w:rPr>
        <w:t xml:space="preserve"> (overview in Aghion et al. 2014). Green </w:t>
      </w:r>
      <w:r w:rsidRPr="00863C1F">
        <w:rPr>
          <w:rStyle w:val="StyleUnderline"/>
        </w:rPr>
        <w:t>growth proponents conclude</w:t>
      </w:r>
      <w:r w:rsidRPr="007C3B88">
        <w:rPr>
          <w:sz w:val="16"/>
        </w:rPr>
        <w:t xml:space="preserve"> from this that </w:t>
      </w:r>
      <w:r w:rsidRPr="00863C1F">
        <w:rPr>
          <w:rStyle w:val="StyleUnderline"/>
        </w:rPr>
        <w:t xml:space="preserve">if economic agents are </w:t>
      </w:r>
      <w:r w:rsidRPr="00863C1F">
        <w:rPr>
          <w:rStyle w:val="Emphasis"/>
        </w:rPr>
        <w:t>persuaded</w:t>
      </w:r>
      <w:r w:rsidRPr="00863C1F">
        <w:rPr>
          <w:rStyle w:val="StyleUnderline"/>
        </w:rPr>
        <w:t xml:space="preserve"> away from existing </w:t>
      </w:r>
      <w:r w:rsidRPr="00863C1F">
        <w:rPr>
          <w:rStyle w:val="Emphasis"/>
        </w:rPr>
        <w:t>path dependencies</w:t>
      </w:r>
      <w:r w:rsidRPr="00863C1F">
        <w:rPr>
          <w:rStyle w:val="StyleUnderline"/>
        </w:rPr>
        <w:t xml:space="preserve"> through </w:t>
      </w:r>
      <w:r w:rsidRPr="00863C1F">
        <w:rPr>
          <w:rStyle w:val="Emphasis"/>
        </w:rPr>
        <w:t>political interventions</w:t>
      </w:r>
      <w:r w:rsidRPr="007C3B88">
        <w:rPr>
          <w:sz w:val="16"/>
        </w:rPr>
        <w:t xml:space="preserve"> (subsidies, incentives, institutional changes), </w:t>
      </w:r>
      <w:r w:rsidRPr="00863C1F">
        <w:rPr>
          <w:rStyle w:val="StyleUnderline"/>
        </w:rPr>
        <w:t xml:space="preserve">this can escalate reductions </w:t>
      </w:r>
      <w:r w:rsidRPr="009E77FA">
        <w:rPr>
          <w:rStyle w:val="StyleUnderline"/>
        </w:rPr>
        <w:t>in GHG intensity</w:t>
      </w:r>
      <w:r w:rsidRPr="007C3B88">
        <w:rPr>
          <w:sz w:val="16"/>
        </w:rPr>
        <w:t xml:space="preserve"> (e.g. </w:t>
      </w:r>
      <w:proofErr w:type="spellStart"/>
      <w:r w:rsidRPr="007C3B88">
        <w:rPr>
          <w:sz w:val="16"/>
        </w:rPr>
        <w:t>Zenghelis</w:t>
      </w:r>
      <w:proofErr w:type="spellEnd"/>
      <w:r w:rsidRPr="007C3B88">
        <w:rPr>
          <w:sz w:val="16"/>
        </w:rPr>
        <w:t xml:space="preserve"> 2016). This conclusion and the empirical and narrative evidence show that the necessary technological leaps are, in principle, possible. The </w:t>
      </w:r>
      <w:r w:rsidRPr="009E77FA">
        <w:rPr>
          <w:rStyle w:val="StyleUnderline"/>
          <w:highlight w:val="cyan"/>
        </w:rPr>
        <w:t>evidence</w:t>
      </w:r>
      <w:r w:rsidRPr="00863C1F">
        <w:rPr>
          <w:rStyle w:val="StyleUnderline"/>
        </w:rPr>
        <w:t xml:space="preserve"> presented</w:t>
      </w:r>
      <w:r w:rsidRPr="007C3B88">
        <w:rPr>
          <w:sz w:val="16"/>
        </w:rPr>
        <w:t xml:space="preserve">, however, </w:t>
      </w:r>
      <w:r w:rsidRPr="009E77FA">
        <w:rPr>
          <w:rStyle w:val="StyleUnderline"/>
          <w:highlight w:val="cyan"/>
        </w:rPr>
        <w:t>does not prove</w:t>
      </w:r>
      <w:r w:rsidRPr="00863C1F">
        <w:rPr>
          <w:rStyle w:val="StyleUnderline"/>
        </w:rPr>
        <w:t xml:space="preserve"> that these </w:t>
      </w:r>
      <w:r w:rsidRPr="009E77FA">
        <w:rPr>
          <w:rStyle w:val="Emphasis"/>
          <w:highlight w:val="cyan"/>
        </w:rPr>
        <w:t>tech</w:t>
      </w:r>
      <w:r w:rsidRPr="00863C1F">
        <w:rPr>
          <w:rStyle w:val="Emphasis"/>
        </w:rPr>
        <w:t xml:space="preserve">nological </w:t>
      </w:r>
      <w:r w:rsidRPr="009E77FA">
        <w:rPr>
          <w:rStyle w:val="Emphasis"/>
          <w:highlight w:val="cyan"/>
        </w:rPr>
        <w:t>leaps</w:t>
      </w:r>
      <w:r w:rsidRPr="009E77FA">
        <w:rPr>
          <w:rStyle w:val="StyleUnderline"/>
          <w:highlight w:val="cyan"/>
        </w:rPr>
        <w:t xml:space="preserve"> and</w:t>
      </w:r>
      <w:r w:rsidRPr="00863C1F">
        <w:rPr>
          <w:rStyle w:val="StyleUnderline"/>
        </w:rPr>
        <w:t xml:space="preserve"> their </w:t>
      </w:r>
      <w:r w:rsidRPr="00863C1F">
        <w:rPr>
          <w:rStyle w:val="Emphasis"/>
        </w:rPr>
        <w:t xml:space="preserve">widespread </w:t>
      </w:r>
      <w:r w:rsidRPr="009E77FA">
        <w:rPr>
          <w:rStyle w:val="Emphasis"/>
          <w:highlight w:val="cyan"/>
        </w:rPr>
        <w:t>diffusion</w:t>
      </w:r>
      <w:r w:rsidRPr="009E77FA">
        <w:rPr>
          <w:rStyle w:val="StyleUnderline"/>
        </w:rPr>
        <w:t xml:space="preserve"> and </w:t>
      </w:r>
      <w:r w:rsidRPr="009E77FA">
        <w:rPr>
          <w:rStyle w:val="Emphasis"/>
        </w:rPr>
        <w:t>adaptation</w:t>
      </w:r>
      <w:r w:rsidRPr="009E77FA">
        <w:rPr>
          <w:rStyle w:val="StyleUnderline"/>
        </w:rPr>
        <w:t xml:space="preserve"> </w:t>
      </w:r>
      <w:r w:rsidRPr="009E77FA">
        <w:rPr>
          <w:rStyle w:val="StyleUnderline"/>
          <w:highlight w:val="cyan"/>
        </w:rPr>
        <w:t>are</w:t>
      </w:r>
      <w:r w:rsidRPr="00863C1F">
        <w:rPr>
          <w:rStyle w:val="StyleUnderline"/>
        </w:rPr>
        <w:t xml:space="preserve"> at all </w:t>
      </w:r>
      <w:r w:rsidRPr="009E77FA">
        <w:rPr>
          <w:rStyle w:val="Emphasis"/>
          <w:highlight w:val="cyan"/>
        </w:rPr>
        <w:t>realistic</w:t>
      </w:r>
      <w:r w:rsidRPr="00863C1F">
        <w:rPr>
          <w:rStyle w:val="StyleUnderline"/>
        </w:rPr>
        <w:t xml:space="preserve">. They enable </w:t>
      </w:r>
      <w:r w:rsidRPr="00863C1F">
        <w:rPr>
          <w:rStyle w:val="Emphasis"/>
        </w:rPr>
        <w:t>no reliable prediction</w:t>
      </w:r>
      <w:r w:rsidRPr="00863C1F">
        <w:rPr>
          <w:rStyle w:val="StyleUnderline"/>
        </w:rPr>
        <w:t xml:space="preserve"> that if the path dependencies are removed and GHG-saving innovations are </w:t>
      </w:r>
      <w:r w:rsidRPr="00863C1F">
        <w:rPr>
          <w:rStyle w:val="StyleUnderline"/>
        </w:rPr>
        <w:lastRenderedPageBreak/>
        <w:t>promoted</w:t>
      </w:r>
      <w:r w:rsidRPr="007C3B88">
        <w:rPr>
          <w:sz w:val="16"/>
        </w:rPr>
        <w:t xml:space="preserve"> via other measures, </w:t>
      </w:r>
      <w:r w:rsidRPr="00863C1F">
        <w:rPr>
          <w:rStyle w:val="StyleUnderline"/>
        </w:rPr>
        <w:t xml:space="preserve">this will bring </w:t>
      </w:r>
      <w:r w:rsidRPr="009E77FA">
        <w:rPr>
          <w:rStyle w:val="StyleUnderline"/>
          <w:highlight w:val="cyan"/>
        </w:rPr>
        <w:t>about</w:t>
      </w:r>
      <w:r w:rsidRPr="00863C1F">
        <w:rPr>
          <w:rStyle w:val="StyleUnderline"/>
        </w:rPr>
        <w:t xml:space="preserve"> the </w:t>
      </w:r>
      <w:r w:rsidRPr="009E77FA">
        <w:rPr>
          <w:rStyle w:val="StyleUnderline"/>
          <w:highlight w:val="cyan"/>
        </w:rPr>
        <w:t xml:space="preserve">reductions in </w:t>
      </w:r>
      <w:proofErr w:type="gramStart"/>
      <w:r w:rsidRPr="009E77FA">
        <w:rPr>
          <w:rStyle w:val="Emphasis"/>
          <w:highlight w:val="cyan"/>
        </w:rPr>
        <w:t>GHG</w:t>
      </w:r>
      <w:proofErr w:type="gramEnd"/>
      <w:r w:rsidRPr="009E77FA">
        <w:rPr>
          <w:rStyle w:val="StyleUnderline"/>
          <w:highlight w:val="cyan"/>
        </w:rPr>
        <w:t xml:space="preserve"> and </w:t>
      </w:r>
      <w:r w:rsidRPr="009E77FA">
        <w:rPr>
          <w:rStyle w:val="Emphasis"/>
          <w:highlight w:val="cyan"/>
        </w:rPr>
        <w:t>resource intensity</w:t>
      </w:r>
      <w:r w:rsidRPr="00863C1F">
        <w:rPr>
          <w:rStyle w:val="StyleUnderline"/>
        </w:rPr>
        <w:t xml:space="preserve"> required in order to meet the </w:t>
      </w:r>
      <w:r w:rsidRPr="00863C1F">
        <w:rPr>
          <w:rStyle w:val="Emphasis"/>
        </w:rPr>
        <w:t>ecological targets</w:t>
      </w:r>
      <w:r w:rsidRPr="007C3B88">
        <w:rPr>
          <w:sz w:val="16"/>
        </w:rPr>
        <w:t>. This is because we cannot rule out the possibility that the rates of reduction in GHG intensity may nonetheless increase only 3-fold if all the proposed green growth measures are implemented consistently.</w:t>
      </w:r>
    </w:p>
    <w:sectPr w:rsidR="00282890" w:rsidRPr="0028289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BE3E13" w14:textId="77777777" w:rsidR="006E7BCC" w:rsidRDefault="006E7BCC" w:rsidP="00066D2C">
      <w:pPr>
        <w:spacing w:after="0" w:line="240" w:lineRule="auto"/>
      </w:pPr>
      <w:r>
        <w:separator/>
      </w:r>
    </w:p>
  </w:endnote>
  <w:endnote w:type="continuationSeparator" w:id="0">
    <w:p w14:paraId="3D53C3DC" w14:textId="77777777" w:rsidR="006E7BCC" w:rsidRDefault="006E7BC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8F3467" w14:textId="77777777" w:rsidR="006E7BCC" w:rsidRDefault="006E7BCC" w:rsidP="00066D2C">
      <w:pPr>
        <w:spacing w:after="0" w:line="240" w:lineRule="auto"/>
      </w:pPr>
      <w:r>
        <w:separator/>
      </w:r>
    </w:p>
  </w:footnote>
  <w:footnote w:type="continuationSeparator" w:id="0">
    <w:p w14:paraId="6F9A819A" w14:textId="77777777" w:rsidR="006E7BCC" w:rsidRDefault="006E7BC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D5C3EC9"/>
    <w:multiLevelType w:val="hybridMultilevel"/>
    <w:tmpl w:val="4C6AD3A6"/>
    <w:lvl w:ilvl="0" w:tplc="DC94A0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FE02E0D"/>
    <w:multiLevelType w:val="hybridMultilevel"/>
    <w:tmpl w:val="FA2271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985888149">
    <w:abstractNumId w:val="14"/>
  </w:num>
  <w:num w:numId="46" w16cid:durableId="174522403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8"/>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82890"/>
    <w:rsid w:val="00001C7E"/>
    <w:rsid w:val="0000487C"/>
    <w:rsid w:val="00011FEF"/>
    <w:rsid w:val="00013B73"/>
    <w:rsid w:val="00013C8B"/>
    <w:rsid w:val="00023AEF"/>
    <w:rsid w:val="000250CA"/>
    <w:rsid w:val="00032119"/>
    <w:rsid w:val="000427BD"/>
    <w:rsid w:val="00043C82"/>
    <w:rsid w:val="00050713"/>
    <w:rsid w:val="00053D0F"/>
    <w:rsid w:val="00056966"/>
    <w:rsid w:val="000615B0"/>
    <w:rsid w:val="00061F64"/>
    <w:rsid w:val="00063921"/>
    <w:rsid w:val="00064E65"/>
    <w:rsid w:val="000657E9"/>
    <w:rsid w:val="00065D76"/>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1DFF"/>
    <w:rsid w:val="000A218A"/>
    <w:rsid w:val="000A239C"/>
    <w:rsid w:val="000A2FA1"/>
    <w:rsid w:val="000A4AE6"/>
    <w:rsid w:val="000A5EE1"/>
    <w:rsid w:val="000B3425"/>
    <w:rsid w:val="000B5B1D"/>
    <w:rsid w:val="000B5FBB"/>
    <w:rsid w:val="000B61F3"/>
    <w:rsid w:val="000B6974"/>
    <w:rsid w:val="000B6B3E"/>
    <w:rsid w:val="000C137E"/>
    <w:rsid w:val="000D0D08"/>
    <w:rsid w:val="000D739E"/>
    <w:rsid w:val="000D7A2C"/>
    <w:rsid w:val="000E0913"/>
    <w:rsid w:val="000E13F7"/>
    <w:rsid w:val="000E2525"/>
    <w:rsid w:val="000E40EF"/>
    <w:rsid w:val="000F5C68"/>
    <w:rsid w:val="000F6390"/>
    <w:rsid w:val="000F6530"/>
    <w:rsid w:val="000F775F"/>
    <w:rsid w:val="001014FC"/>
    <w:rsid w:val="0010417F"/>
    <w:rsid w:val="00105540"/>
    <w:rsid w:val="00105C8A"/>
    <w:rsid w:val="001119CE"/>
    <w:rsid w:val="001128A3"/>
    <w:rsid w:val="00112E84"/>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2F73"/>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09BC"/>
    <w:rsid w:val="001A1422"/>
    <w:rsid w:val="001A3079"/>
    <w:rsid w:val="001A4D9A"/>
    <w:rsid w:val="001A6960"/>
    <w:rsid w:val="001B1595"/>
    <w:rsid w:val="001B1762"/>
    <w:rsid w:val="001B18CF"/>
    <w:rsid w:val="001B2C27"/>
    <w:rsid w:val="001C0A69"/>
    <w:rsid w:val="001C4643"/>
    <w:rsid w:val="001C48D7"/>
    <w:rsid w:val="001C7F0B"/>
    <w:rsid w:val="001D1994"/>
    <w:rsid w:val="001D6D5C"/>
    <w:rsid w:val="001D7A6D"/>
    <w:rsid w:val="001E4A64"/>
    <w:rsid w:val="001E61F5"/>
    <w:rsid w:val="001F0C01"/>
    <w:rsid w:val="001F1F4D"/>
    <w:rsid w:val="001F2083"/>
    <w:rsid w:val="002005AF"/>
    <w:rsid w:val="00200C1A"/>
    <w:rsid w:val="002052E3"/>
    <w:rsid w:val="00210DC2"/>
    <w:rsid w:val="002110D6"/>
    <w:rsid w:val="002152F9"/>
    <w:rsid w:val="0021530A"/>
    <w:rsid w:val="002212A9"/>
    <w:rsid w:val="002234FB"/>
    <w:rsid w:val="00225037"/>
    <w:rsid w:val="002252F1"/>
    <w:rsid w:val="00225437"/>
    <w:rsid w:val="002263A1"/>
    <w:rsid w:val="00230CDD"/>
    <w:rsid w:val="00232746"/>
    <w:rsid w:val="00236707"/>
    <w:rsid w:val="00241116"/>
    <w:rsid w:val="00242F9E"/>
    <w:rsid w:val="0024328E"/>
    <w:rsid w:val="002508CB"/>
    <w:rsid w:val="002514A7"/>
    <w:rsid w:val="00253733"/>
    <w:rsid w:val="0025399E"/>
    <w:rsid w:val="00256AC0"/>
    <w:rsid w:val="002573AF"/>
    <w:rsid w:val="00263CC5"/>
    <w:rsid w:val="00271866"/>
    <w:rsid w:val="00276E12"/>
    <w:rsid w:val="00277BB1"/>
    <w:rsid w:val="00281B05"/>
    <w:rsid w:val="002821B1"/>
    <w:rsid w:val="00282890"/>
    <w:rsid w:val="00282932"/>
    <w:rsid w:val="00282FFC"/>
    <w:rsid w:val="002878D0"/>
    <w:rsid w:val="00290F1B"/>
    <w:rsid w:val="00291C09"/>
    <w:rsid w:val="00296C58"/>
    <w:rsid w:val="002A3018"/>
    <w:rsid w:val="002A4DA5"/>
    <w:rsid w:val="002A57B1"/>
    <w:rsid w:val="002B2116"/>
    <w:rsid w:val="002B3050"/>
    <w:rsid w:val="002B5F0C"/>
    <w:rsid w:val="002C0731"/>
    <w:rsid w:val="002C0B33"/>
    <w:rsid w:val="002C30D9"/>
    <w:rsid w:val="002C6C7D"/>
    <w:rsid w:val="002C769C"/>
    <w:rsid w:val="002D07D7"/>
    <w:rsid w:val="002D0B55"/>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5D4F"/>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06BB"/>
    <w:rsid w:val="003E71A8"/>
    <w:rsid w:val="003F3920"/>
    <w:rsid w:val="003F4D5F"/>
    <w:rsid w:val="00405AD7"/>
    <w:rsid w:val="004127EF"/>
    <w:rsid w:val="00414997"/>
    <w:rsid w:val="00414EB4"/>
    <w:rsid w:val="004208C6"/>
    <w:rsid w:val="00425531"/>
    <w:rsid w:val="00425A83"/>
    <w:rsid w:val="00426CC6"/>
    <w:rsid w:val="004306D4"/>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3F83"/>
    <w:rsid w:val="004713BE"/>
    <w:rsid w:val="00474720"/>
    <w:rsid w:val="00480A40"/>
    <w:rsid w:val="004827C9"/>
    <w:rsid w:val="00486F5E"/>
    <w:rsid w:val="004875B9"/>
    <w:rsid w:val="00491C5F"/>
    <w:rsid w:val="0049341D"/>
    <w:rsid w:val="00493AA8"/>
    <w:rsid w:val="004A2B4E"/>
    <w:rsid w:val="004A40AB"/>
    <w:rsid w:val="004A539A"/>
    <w:rsid w:val="004A74B8"/>
    <w:rsid w:val="004B3309"/>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3131"/>
    <w:rsid w:val="004F4139"/>
    <w:rsid w:val="004F682B"/>
    <w:rsid w:val="00500F93"/>
    <w:rsid w:val="005015BF"/>
    <w:rsid w:val="00503593"/>
    <w:rsid w:val="005036B1"/>
    <w:rsid w:val="00511177"/>
    <w:rsid w:val="005125C9"/>
    <w:rsid w:val="00515BDD"/>
    <w:rsid w:val="00521B9F"/>
    <w:rsid w:val="0052300E"/>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0E44"/>
    <w:rsid w:val="005932B4"/>
    <w:rsid w:val="005A3550"/>
    <w:rsid w:val="005A4DE4"/>
    <w:rsid w:val="005A6204"/>
    <w:rsid w:val="005A6D5A"/>
    <w:rsid w:val="005B41CE"/>
    <w:rsid w:val="005B566C"/>
    <w:rsid w:val="005B5DC5"/>
    <w:rsid w:val="005B6286"/>
    <w:rsid w:val="005C1630"/>
    <w:rsid w:val="005C2AEB"/>
    <w:rsid w:val="005C5B70"/>
    <w:rsid w:val="005C72FE"/>
    <w:rsid w:val="005D027B"/>
    <w:rsid w:val="005D3400"/>
    <w:rsid w:val="005D3778"/>
    <w:rsid w:val="005D388F"/>
    <w:rsid w:val="005D45F4"/>
    <w:rsid w:val="005D700C"/>
    <w:rsid w:val="005E0F22"/>
    <w:rsid w:val="005E43F7"/>
    <w:rsid w:val="005E5941"/>
    <w:rsid w:val="005E78A2"/>
    <w:rsid w:val="005F5E14"/>
    <w:rsid w:val="005F6A84"/>
    <w:rsid w:val="00616C96"/>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36F5"/>
    <w:rsid w:val="006C43E7"/>
    <w:rsid w:val="006C4820"/>
    <w:rsid w:val="006C5872"/>
    <w:rsid w:val="006C60E0"/>
    <w:rsid w:val="006C676D"/>
    <w:rsid w:val="006C69E2"/>
    <w:rsid w:val="006C7825"/>
    <w:rsid w:val="006D52E9"/>
    <w:rsid w:val="006D767A"/>
    <w:rsid w:val="006E2A45"/>
    <w:rsid w:val="006E37D4"/>
    <w:rsid w:val="006E7AA8"/>
    <w:rsid w:val="006E7BCC"/>
    <w:rsid w:val="006F3768"/>
    <w:rsid w:val="006F71DE"/>
    <w:rsid w:val="00704573"/>
    <w:rsid w:val="007051AC"/>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244F"/>
    <w:rsid w:val="0076343C"/>
    <w:rsid w:val="00764C12"/>
    <w:rsid w:val="007750DF"/>
    <w:rsid w:val="00777C19"/>
    <w:rsid w:val="00782487"/>
    <w:rsid w:val="00784C8D"/>
    <w:rsid w:val="00785E47"/>
    <w:rsid w:val="007873F5"/>
    <w:rsid w:val="0078760F"/>
    <w:rsid w:val="00790420"/>
    <w:rsid w:val="0079136A"/>
    <w:rsid w:val="00792AD8"/>
    <w:rsid w:val="00792D84"/>
    <w:rsid w:val="00794DD8"/>
    <w:rsid w:val="00795030"/>
    <w:rsid w:val="00795A26"/>
    <w:rsid w:val="007A00CB"/>
    <w:rsid w:val="007A312F"/>
    <w:rsid w:val="007A7EAB"/>
    <w:rsid w:val="007B5238"/>
    <w:rsid w:val="007B7F10"/>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520B"/>
    <w:rsid w:val="00817A64"/>
    <w:rsid w:val="008202F7"/>
    <w:rsid w:val="008247A4"/>
    <w:rsid w:val="00825D47"/>
    <w:rsid w:val="008272A6"/>
    <w:rsid w:val="0083258C"/>
    <w:rsid w:val="00833D6C"/>
    <w:rsid w:val="00841328"/>
    <w:rsid w:val="00841CCC"/>
    <w:rsid w:val="00844377"/>
    <w:rsid w:val="008443EF"/>
    <w:rsid w:val="00846F90"/>
    <w:rsid w:val="00852D8B"/>
    <w:rsid w:val="00852FB9"/>
    <w:rsid w:val="008536B7"/>
    <w:rsid w:val="00860F34"/>
    <w:rsid w:val="00862AC4"/>
    <w:rsid w:val="0086319B"/>
    <w:rsid w:val="0086473B"/>
    <w:rsid w:val="008674A6"/>
    <w:rsid w:val="0087210F"/>
    <w:rsid w:val="00872276"/>
    <w:rsid w:val="0087564D"/>
    <w:rsid w:val="00876000"/>
    <w:rsid w:val="0088640E"/>
    <w:rsid w:val="0089108B"/>
    <w:rsid w:val="00892EE6"/>
    <w:rsid w:val="008931B4"/>
    <w:rsid w:val="008942FC"/>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2221"/>
    <w:rsid w:val="00900A38"/>
    <w:rsid w:val="00901E9C"/>
    <w:rsid w:val="00906F79"/>
    <w:rsid w:val="00907369"/>
    <w:rsid w:val="00910B12"/>
    <w:rsid w:val="0091216C"/>
    <w:rsid w:val="00912404"/>
    <w:rsid w:val="00920B9A"/>
    <w:rsid w:val="009249C5"/>
    <w:rsid w:val="00925558"/>
    <w:rsid w:val="00925B25"/>
    <w:rsid w:val="009263C9"/>
    <w:rsid w:val="00930B2A"/>
    <w:rsid w:val="00936762"/>
    <w:rsid w:val="00936F03"/>
    <w:rsid w:val="0094018B"/>
    <w:rsid w:val="009418E3"/>
    <w:rsid w:val="00942DA8"/>
    <w:rsid w:val="009435BB"/>
    <w:rsid w:val="00943B02"/>
    <w:rsid w:val="00944571"/>
    <w:rsid w:val="00953429"/>
    <w:rsid w:val="009539A4"/>
    <w:rsid w:val="00955E1D"/>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347"/>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0511"/>
    <w:rsid w:val="00A41505"/>
    <w:rsid w:val="00A4414C"/>
    <w:rsid w:val="00A4544E"/>
    <w:rsid w:val="00A46A21"/>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508C"/>
    <w:rsid w:val="00A81524"/>
    <w:rsid w:val="00A81D60"/>
    <w:rsid w:val="00A90163"/>
    <w:rsid w:val="00A93D3B"/>
    <w:rsid w:val="00AA1AC0"/>
    <w:rsid w:val="00AA3B66"/>
    <w:rsid w:val="00AA3D93"/>
    <w:rsid w:val="00AA5803"/>
    <w:rsid w:val="00AA584F"/>
    <w:rsid w:val="00AB2843"/>
    <w:rsid w:val="00AB3118"/>
    <w:rsid w:val="00AB6F32"/>
    <w:rsid w:val="00AC46C7"/>
    <w:rsid w:val="00AC5B71"/>
    <w:rsid w:val="00AC5F18"/>
    <w:rsid w:val="00AC6ED5"/>
    <w:rsid w:val="00AD3A2D"/>
    <w:rsid w:val="00AE00AE"/>
    <w:rsid w:val="00AE56E1"/>
    <w:rsid w:val="00AE6C9A"/>
    <w:rsid w:val="00AE781D"/>
    <w:rsid w:val="00AF2207"/>
    <w:rsid w:val="00AF2612"/>
    <w:rsid w:val="00AF2A61"/>
    <w:rsid w:val="00AF2C82"/>
    <w:rsid w:val="00AF30D9"/>
    <w:rsid w:val="00AF4976"/>
    <w:rsid w:val="00AF63BF"/>
    <w:rsid w:val="00AF6B3B"/>
    <w:rsid w:val="00AF79DD"/>
    <w:rsid w:val="00AF7F2C"/>
    <w:rsid w:val="00AF7F46"/>
    <w:rsid w:val="00B0178C"/>
    <w:rsid w:val="00B019F0"/>
    <w:rsid w:val="00B02885"/>
    <w:rsid w:val="00B04EC7"/>
    <w:rsid w:val="00B06440"/>
    <w:rsid w:val="00B1231F"/>
    <w:rsid w:val="00B1323E"/>
    <w:rsid w:val="00B17927"/>
    <w:rsid w:val="00B2113E"/>
    <w:rsid w:val="00B2123B"/>
    <w:rsid w:val="00B2410E"/>
    <w:rsid w:val="00B2727D"/>
    <w:rsid w:val="00B301A2"/>
    <w:rsid w:val="00B31350"/>
    <w:rsid w:val="00B315A8"/>
    <w:rsid w:val="00B32C3E"/>
    <w:rsid w:val="00B41D37"/>
    <w:rsid w:val="00B45128"/>
    <w:rsid w:val="00B4552D"/>
    <w:rsid w:val="00B525DC"/>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0724"/>
    <w:rsid w:val="00BB1630"/>
    <w:rsid w:val="00BB6860"/>
    <w:rsid w:val="00BB7A0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F24"/>
    <w:rsid w:val="00C221CD"/>
    <w:rsid w:val="00C24702"/>
    <w:rsid w:val="00C27729"/>
    <w:rsid w:val="00C312FA"/>
    <w:rsid w:val="00C332C4"/>
    <w:rsid w:val="00C334F5"/>
    <w:rsid w:val="00C35A03"/>
    <w:rsid w:val="00C36A05"/>
    <w:rsid w:val="00C40BA5"/>
    <w:rsid w:val="00C4240A"/>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1A52"/>
    <w:rsid w:val="00CA25CC"/>
    <w:rsid w:val="00CA2BA2"/>
    <w:rsid w:val="00CA3ACE"/>
    <w:rsid w:val="00CA5FFF"/>
    <w:rsid w:val="00CA7F86"/>
    <w:rsid w:val="00CB08FE"/>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6CFA"/>
    <w:rsid w:val="00D13012"/>
    <w:rsid w:val="00D14159"/>
    <w:rsid w:val="00D14990"/>
    <w:rsid w:val="00D24268"/>
    <w:rsid w:val="00D25BE6"/>
    <w:rsid w:val="00D26030"/>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39CC"/>
    <w:rsid w:val="00D7546D"/>
    <w:rsid w:val="00D75C54"/>
    <w:rsid w:val="00D81FC8"/>
    <w:rsid w:val="00D839C5"/>
    <w:rsid w:val="00D84043"/>
    <w:rsid w:val="00D86066"/>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2288"/>
    <w:rsid w:val="00DF7D53"/>
    <w:rsid w:val="00E07AA5"/>
    <w:rsid w:val="00E12F22"/>
    <w:rsid w:val="00E165FC"/>
    <w:rsid w:val="00E168D7"/>
    <w:rsid w:val="00E2008F"/>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875C6"/>
    <w:rsid w:val="00E90EC0"/>
    <w:rsid w:val="00E944C1"/>
    <w:rsid w:val="00E97D8B"/>
    <w:rsid w:val="00EA5878"/>
    <w:rsid w:val="00EA7F55"/>
    <w:rsid w:val="00EB1CE6"/>
    <w:rsid w:val="00EB1F19"/>
    <w:rsid w:val="00EB2320"/>
    <w:rsid w:val="00EB42B0"/>
    <w:rsid w:val="00EB7375"/>
    <w:rsid w:val="00EC06EA"/>
    <w:rsid w:val="00EC2660"/>
    <w:rsid w:val="00EC3057"/>
    <w:rsid w:val="00EC47C5"/>
    <w:rsid w:val="00EC6540"/>
    <w:rsid w:val="00EC7D8A"/>
    <w:rsid w:val="00ED087B"/>
    <w:rsid w:val="00ED5626"/>
    <w:rsid w:val="00ED5EB9"/>
    <w:rsid w:val="00ED68F2"/>
    <w:rsid w:val="00ED6BFE"/>
    <w:rsid w:val="00ED7FE5"/>
    <w:rsid w:val="00EE0176"/>
    <w:rsid w:val="00EE17BD"/>
    <w:rsid w:val="00EE24AF"/>
    <w:rsid w:val="00EE27D8"/>
    <w:rsid w:val="00EE32BD"/>
    <w:rsid w:val="00EE5542"/>
    <w:rsid w:val="00EE6872"/>
    <w:rsid w:val="00EF0191"/>
    <w:rsid w:val="00EF09CC"/>
    <w:rsid w:val="00EF0F91"/>
    <w:rsid w:val="00EF28F8"/>
    <w:rsid w:val="00F00A14"/>
    <w:rsid w:val="00F0685D"/>
    <w:rsid w:val="00F06A5D"/>
    <w:rsid w:val="00F0700E"/>
    <w:rsid w:val="00F14682"/>
    <w:rsid w:val="00F149ED"/>
    <w:rsid w:val="00F14A61"/>
    <w:rsid w:val="00F17B58"/>
    <w:rsid w:val="00F24B23"/>
    <w:rsid w:val="00F255CF"/>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7558B"/>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616"/>
    <w:rsid w:val="00FC4CFF"/>
    <w:rsid w:val="00FC5DE9"/>
    <w:rsid w:val="00FD0415"/>
    <w:rsid w:val="00FD44E2"/>
    <w:rsid w:val="00FD48FA"/>
    <w:rsid w:val="00FD73C3"/>
    <w:rsid w:val="00FE2FD3"/>
    <w:rsid w:val="00FE5699"/>
    <w:rsid w:val="00FE57BD"/>
    <w:rsid w:val="00FE6DE0"/>
    <w:rsid w:val="00FF06B2"/>
    <w:rsid w:val="00FF0850"/>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49F4B8"/>
  <w15:chartTrackingRefBased/>
  <w15:docId w15:val="{2D6188FA-2C95-624B-80A2-88E017E623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82890"/>
    <w:rPr>
      <w:rFonts w:ascii="Calibri" w:hAnsi="Calibri" w:cs="Calibri"/>
    </w:rPr>
  </w:style>
  <w:style w:type="paragraph" w:styleId="Heading1">
    <w:name w:val="heading 1"/>
    <w:aliases w:val="Pocket"/>
    <w:basedOn w:val="Normal"/>
    <w:next w:val="Normal"/>
    <w:link w:val="Heading1Char"/>
    <w:qFormat/>
    <w:rsid w:val="0028289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
    <w:basedOn w:val="Normal"/>
    <w:next w:val="Normal"/>
    <w:link w:val="Heading2Char"/>
    <w:uiPriority w:val="1"/>
    <w:qFormat/>
    <w:rsid w:val="0028289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Text"/>
    <w:basedOn w:val="Normal"/>
    <w:next w:val="Normal"/>
    <w:link w:val="Heading3Char"/>
    <w:uiPriority w:val="2"/>
    <w:qFormat/>
    <w:rsid w:val="0028289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t"/>
    <w:basedOn w:val="Normal"/>
    <w:next w:val="Normal"/>
    <w:link w:val="Heading4Char"/>
    <w:uiPriority w:val="3"/>
    <w:qFormat/>
    <w:rsid w:val="0028289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8289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8289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82890"/>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Debat"/>
    <w:basedOn w:val="DefaultParagraphFont"/>
    <w:link w:val="Emphasis1"/>
    <w:uiPriority w:val="8"/>
    <w:qFormat/>
    <w:rsid w:val="00282890"/>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82890"/>
    <w:rPr>
      <w:color w:val="auto"/>
      <w:u w:val="none"/>
    </w:rPr>
  </w:style>
  <w:style w:type="character" w:customStyle="1" w:styleId="Heading1Char">
    <w:name w:val="Heading 1 Char"/>
    <w:aliases w:val="Pocket Char"/>
    <w:basedOn w:val="DefaultParagraphFont"/>
    <w:link w:val="Heading1"/>
    <w:rsid w:val="00282890"/>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
    <w:basedOn w:val="DefaultParagraphFont"/>
    <w:link w:val="Heading2"/>
    <w:uiPriority w:val="1"/>
    <w:rsid w:val="00282890"/>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28289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282890"/>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282890"/>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link w:val="CardsFont12pt"/>
    <w:uiPriority w:val="7"/>
    <w:qFormat/>
    <w:rsid w:val="00282890"/>
    <w:rPr>
      <w:b w:val="0"/>
      <w:sz w:val="22"/>
      <w:u w:val="single"/>
    </w:rPr>
  </w:style>
  <w:style w:type="character" w:styleId="Strong">
    <w:name w:val="Strong"/>
    <w:basedOn w:val="DefaultParagraphFont"/>
    <w:uiPriority w:val="22"/>
    <w:semiHidden/>
    <w:qFormat/>
    <w:rsid w:val="00282890"/>
    <w:rPr>
      <w:b/>
      <w:bCs/>
    </w:rPr>
  </w:style>
  <w:style w:type="character" w:styleId="BookTitle">
    <w:name w:val="Book Title"/>
    <w:basedOn w:val="DefaultParagraphFont"/>
    <w:uiPriority w:val="33"/>
    <w:semiHidden/>
    <w:qFormat/>
    <w:rsid w:val="00282890"/>
    <w:rPr>
      <w:b/>
      <w:bCs/>
      <w:i/>
      <w:iCs/>
      <w:spacing w:val="5"/>
    </w:rPr>
  </w:style>
  <w:style w:type="character" w:customStyle="1" w:styleId="Heading5Char">
    <w:name w:val="Heading 5 Char"/>
    <w:basedOn w:val="DefaultParagraphFont"/>
    <w:link w:val="Heading5"/>
    <w:uiPriority w:val="9"/>
    <w:semiHidden/>
    <w:rsid w:val="0028289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82890"/>
  </w:style>
  <w:style w:type="paragraph" w:styleId="Header">
    <w:name w:val="header"/>
    <w:basedOn w:val="Normal"/>
    <w:link w:val="HeaderChar"/>
    <w:uiPriority w:val="99"/>
    <w:semiHidden/>
    <w:rsid w:val="0028289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82890"/>
    <w:rPr>
      <w:rFonts w:ascii="Calibri" w:hAnsi="Calibri" w:cs="Calibri"/>
    </w:rPr>
  </w:style>
  <w:style w:type="paragraph" w:styleId="Footer">
    <w:name w:val="footer"/>
    <w:basedOn w:val="Normal"/>
    <w:link w:val="FooterChar"/>
    <w:uiPriority w:val="99"/>
    <w:semiHidden/>
    <w:rsid w:val="0028289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82890"/>
    <w:rPr>
      <w:rFonts w:ascii="Calibri" w:hAnsi="Calibri" w:cs="Calibri"/>
    </w:rPr>
  </w:style>
  <w:style w:type="paragraph" w:styleId="BodyText">
    <w:name w:val="Body Text"/>
    <w:basedOn w:val="Normal"/>
    <w:link w:val="BodyTextChar"/>
    <w:uiPriority w:val="99"/>
    <w:semiHidden/>
    <w:unhideWhenUsed/>
    <w:rsid w:val="00282890"/>
    <w:pPr>
      <w:spacing w:after="120"/>
    </w:pPr>
  </w:style>
  <w:style w:type="character" w:customStyle="1" w:styleId="BodyTextChar">
    <w:name w:val="Body Text Char"/>
    <w:basedOn w:val="DefaultParagraphFont"/>
    <w:link w:val="BodyText"/>
    <w:uiPriority w:val="99"/>
    <w:semiHidden/>
    <w:rsid w:val="00282890"/>
    <w:rPr>
      <w:rFonts w:ascii="Calibri" w:hAnsi="Calibri" w:cs="Calibri"/>
    </w:rPr>
  </w:style>
  <w:style w:type="paragraph" w:styleId="NoSpacing">
    <w:name w:val="No Spacing"/>
    <w:link w:val="NoSpacingChar"/>
    <w:uiPriority w:val="99"/>
    <w:semiHidden/>
    <w:unhideWhenUsed/>
    <w:qFormat/>
    <w:rsid w:val="00282890"/>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282890"/>
    <w:rPr>
      <w:rFonts w:ascii="Calibri" w:hAnsi="Calibri" w:cs="Calibri"/>
    </w:rPr>
  </w:style>
  <w:style w:type="character" w:styleId="Hyperlink">
    <w:name w:val="Hyperlink"/>
    <w:aliases w:val="heading 1 (block title),Important,Read,Internet Link,Card Text,Analytic Text,Internet link,Char Char1,Underline Char Char Char Char1,Heading 3 Char Char Char Char Char Char Char Char Char Char1,F2 - Heading 1 Char1,AHeading 1 Char1,Block Char1"/>
    <w:basedOn w:val="DefaultParagraphFont"/>
    <w:link w:val="Heading411"/>
    <w:uiPriority w:val="99"/>
    <w:unhideWhenUsed/>
    <w:rsid w:val="00282890"/>
    <w:rPr>
      <w:color w:val="0563C1" w:themeColor="hyperlink"/>
      <w:u w:val="single"/>
    </w:rPr>
  </w:style>
  <w:style w:type="character" w:styleId="UnresolvedMention">
    <w:name w:val="Unresolved Mention"/>
    <w:basedOn w:val="DefaultParagraphFont"/>
    <w:uiPriority w:val="99"/>
    <w:semiHidden/>
    <w:unhideWhenUsed/>
    <w:rsid w:val="00282890"/>
    <w:rPr>
      <w:color w:val="605E5C"/>
      <w:shd w:val="clear" w:color="auto" w:fill="E1DFDD"/>
    </w:rPr>
  </w:style>
  <w:style w:type="paragraph" w:customStyle="1" w:styleId="Analytic">
    <w:name w:val="Analytic"/>
    <w:basedOn w:val="Heading4"/>
    <w:link w:val="AnalyticChar"/>
    <w:autoRedefine/>
    <w:uiPriority w:val="5"/>
    <w:qFormat/>
    <w:rsid w:val="00282890"/>
    <w:rPr>
      <w:rFonts w:ascii="Times New Roman" w:hAnsi="Times New Roman"/>
      <w:color w:val="1F3864" w:themeColor="accent1" w:themeShade="80"/>
    </w:rPr>
  </w:style>
  <w:style w:type="character" w:customStyle="1" w:styleId="AnalyticChar">
    <w:name w:val="Analytic Char"/>
    <w:basedOn w:val="DefaultParagraphFont"/>
    <w:link w:val="Analytic"/>
    <w:uiPriority w:val="5"/>
    <w:rsid w:val="00282890"/>
    <w:rPr>
      <w:rFonts w:ascii="Times New Roman" w:eastAsiaTheme="majorEastAsia" w:hAnsi="Times New Roman" w:cstheme="majorBidi"/>
      <w:b/>
      <w:iCs/>
      <w:color w:val="1F3864" w:themeColor="accent1" w:themeShade="80"/>
      <w:sz w:val="26"/>
    </w:rPr>
  </w:style>
  <w:style w:type="paragraph" w:customStyle="1" w:styleId="Undertag">
    <w:name w:val="Undertag"/>
    <w:link w:val="UndertagChar"/>
    <w:autoRedefine/>
    <w:uiPriority w:val="5"/>
    <w:qFormat/>
    <w:rsid w:val="00282890"/>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282890"/>
    <w:rPr>
      <w:rFonts w:ascii="Times New Roman" w:eastAsiaTheme="majorEastAsia" w:hAnsi="Times New Roman" w:cstheme="majorBidi"/>
      <w:i/>
      <w:iCs/>
      <w:color w:val="385623" w:themeColor="accent6" w:themeShade="80"/>
      <w:sz w:val="24"/>
    </w:rPr>
  </w:style>
  <w:style w:type="paragraph" w:customStyle="1" w:styleId="Emphasis1">
    <w:name w:val="Emphasis1"/>
    <w:basedOn w:val="Normal"/>
    <w:link w:val="Emphasis"/>
    <w:autoRedefine/>
    <w:uiPriority w:val="8"/>
    <w:qFormat/>
    <w:rsid w:val="00282890"/>
    <w:pPr>
      <w:pBdr>
        <w:top w:val="single" w:sz="4" w:space="1" w:color="auto"/>
        <w:left w:val="single" w:sz="4" w:space="4" w:color="auto"/>
        <w:bottom w:val="single" w:sz="4" w:space="1" w:color="auto"/>
        <w:right w:val="single" w:sz="4" w:space="4" w:color="auto"/>
      </w:pBdr>
      <w:spacing w:line="256" w:lineRule="auto"/>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282890"/>
    <w:pPr>
      <w:spacing w:after="0" w:line="240" w:lineRule="auto"/>
    </w:pPr>
    <w:rPr>
      <w:u w:val="single"/>
    </w:rPr>
  </w:style>
  <w:style w:type="paragraph" w:customStyle="1" w:styleId="textbold">
    <w:name w:val="text bold"/>
    <w:basedOn w:val="Normal"/>
    <w:uiPriority w:val="8"/>
    <w:qFormat/>
    <w:rsid w:val="00282890"/>
    <w:pPr>
      <w:pBdr>
        <w:top w:val="single" w:sz="4" w:space="0" w:color="auto"/>
        <w:left w:val="single" w:sz="4" w:space="0" w:color="auto"/>
        <w:bottom w:val="single" w:sz="4" w:space="0" w:color="auto"/>
        <w:right w:val="single" w:sz="4" w:space="0"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282890"/>
    <w:pPr>
      <w:keepNext w:val="0"/>
      <w:keepLines w:val="0"/>
      <w:pageBreakBefore w:val="0"/>
      <w:pBdr>
        <w:top w:val="none" w:sz="0" w:space="0" w:color="auto"/>
        <w:left w:val="none" w:sz="0" w:space="0" w:color="auto"/>
        <w:bottom w:val="none" w:sz="0" w:space="0" w:color="auto"/>
        <w:right w:val="none" w:sz="0" w:space="0" w:color="auto"/>
      </w:pBdr>
      <w:spacing w:before="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basedOn w:val="Normal"/>
    <w:uiPriority w:val="34"/>
    <w:unhideWhenUsed/>
    <w:qFormat/>
    <w:rsid w:val="0028289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holarship.law.stjohns.edu/jcred/vol36/iss3/4/"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hyperlink" Target="http://atzum.org/wp-content/uploads/2013/10/Ten-Reasons.pdf" TargetMode="External"/><Relationship Id="rId4" Type="http://schemas.openxmlformats.org/officeDocument/2006/relationships/settings" Target="settings.xml"/><Relationship Id="rId9" Type="http://schemas.openxmlformats.org/officeDocument/2006/relationships/hyperlink" Target="https://heinonline.org/HOL/Page?handle=hein.journals/juscrp2&amp;div=424&amp;g_sent=1&amp;casa_token=GFw5WfkXv10AAAAA:OdwY6rPxd4TJF5x_3aeY2cT1_G0sEy4tvdBFdHtPkJUrZnZVOZDhsl6NW0K9wLjCgOPOuXGuXg&amp;collection=journal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aronsitu/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44</Pages>
  <Words>20907</Words>
  <Characters>119175</Characters>
  <Application>Microsoft Office Word</Application>
  <DocSecurity>0</DocSecurity>
  <Lines>993</Lines>
  <Paragraphs>279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139803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Aaron Situ</dc:creator>
  <cp:keywords>6.0.0</cp:keywords>
  <dc:description/>
  <cp:lastModifiedBy>Aaron Situ</cp:lastModifiedBy>
  <cp:revision>1</cp:revision>
  <dcterms:created xsi:type="dcterms:W3CDTF">2026-02-02T06:06:00Z</dcterms:created>
  <dcterms:modified xsi:type="dcterms:W3CDTF">2026-02-02T06:07:00Z</dcterms:modified>
</cp:coreProperties>
</file>