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AA7BD" w14:textId="77777777" w:rsidR="0010104C" w:rsidRPr="00974D70" w:rsidRDefault="0010104C" w:rsidP="0010104C">
      <w:pPr>
        <w:pStyle w:val="Heading3"/>
      </w:pPr>
      <w:r>
        <w:t>1AC---Surveillance Capitalism ADV</w:t>
      </w:r>
    </w:p>
    <w:p w14:paraId="4CF1DADF" w14:textId="77777777" w:rsidR="0010104C" w:rsidRDefault="0010104C" w:rsidP="0010104C">
      <w:pPr>
        <w:pStyle w:val="Heading4"/>
      </w:pPr>
      <w:r>
        <w:t xml:space="preserve">Techno-racial capitalism operates off the datafication of labor that makes “optimization” and the otherization of labor groups inevitable. </w:t>
      </w:r>
    </w:p>
    <w:p w14:paraId="75667559" w14:textId="77777777" w:rsidR="0010104C" w:rsidRPr="00942559" w:rsidRDefault="0010104C" w:rsidP="0010104C">
      <w:r w:rsidRPr="00942559">
        <w:rPr>
          <w:rStyle w:val="Style13ptBold"/>
        </w:rPr>
        <w:t>Beller 23</w:t>
      </w:r>
      <w:r>
        <w:t xml:space="preserve"> (</w:t>
      </w:r>
      <w:r w:rsidRPr="00942559">
        <w:t>, J. (2023) 'Arbitrage on Life, Differánce of the Flesh: Racialization and Colonial Gender Formation as Algorithmic Innovation,' Filozofski Vestnik, 44(2). https://doi.org/10.3986/fv.44.2.05. Jonathan Beller is Professor of Humanities and Media Studies and co-founder of the Graduate Program in Media Studies at Pratt Institute, Brooklyn. Beller is also Distinguished Visiting Professor of English, Film, and Women’s Gender and Sexuality Studies at Barnard College, Columbia University.</w:t>
      </w:r>
      <w:r>
        <w:t xml:space="preserve"> [UTD])</w:t>
      </w:r>
    </w:p>
    <w:p w14:paraId="76B0DD73" w14:textId="77777777" w:rsidR="0010104C" w:rsidRPr="00221D49" w:rsidRDefault="0010104C" w:rsidP="0010104C">
      <w:pPr>
        <w:rPr>
          <w:sz w:val="16"/>
        </w:rPr>
      </w:pPr>
      <w:r w:rsidRPr="00221D49">
        <w:rPr>
          <w:sz w:val="16"/>
        </w:rPr>
        <w:t xml:space="preserve">By transforming relationality, </w:t>
      </w:r>
      <w:r w:rsidRPr="00C5215C">
        <w:rPr>
          <w:b/>
          <w:bCs/>
          <w:highlight w:val="green"/>
          <w:u w:val="single"/>
        </w:rPr>
        <w:t>racial capital</w:t>
      </w:r>
      <w:r w:rsidRPr="00C5215C">
        <w:rPr>
          <w:sz w:val="16"/>
        </w:rPr>
        <w:t xml:space="preserve"> “</w:t>
      </w:r>
      <w:r w:rsidRPr="00C5215C">
        <w:rPr>
          <w:b/>
          <w:bCs/>
          <w:highlight w:val="green"/>
          <w:u w:val="single"/>
        </w:rPr>
        <w:t>impose</w:t>
      </w:r>
      <w:r w:rsidRPr="00C5215C">
        <w:rPr>
          <w:szCs w:val="32"/>
          <w:highlight w:val="green"/>
          <w:u w:val="single"/>
        </w:rPr>
        <w:t>[s]</w:t>
      </w:r>
      <w:r w:rsidRPr="00C5215C">
        <w:rPr>
          <w:szCs w:val="32"/>
        </w:rPr>
        <w:t xml:space="preserve"> </w:t>
      </w:r>
      <w:r w:rsidRPr="00221D49">
        <w:rPr>
          <w:sz w:val="16"/>
        </w:rPr>
        <w:t xml:space="preserve">a </w:t>
      </w:r>
      <w:r w:rsidRPr="00C5215C">
        <w:rPr>
          <w:b/>
          <w:bCs/>
          <w:highlight w:val="green"/>
          <w:u w:val="single"/>
        </w:rPr>
        <w:t>forgetting</w:t>
      </w:r>
      <w:r w:rsidRPr="00A37578">
        <w:rPr>
          <w:u w:val="single"/>
        </w:rPr>
        <w:t xml:space="preserve"> </w:t>
      </w:r>
      <w:r w:rsidRPr="00C5215C">
        <w:rPr>
          <w:b/>
          <w:bCs/>
          <w:highlight w:val="green"/>
          <w:u w:val="single"/>
        </w:rPr>
        <w:t>of</w:t>
      </w:r>
      <w:r w:rsidRPr="00C5215C">
        <w:rPr>
          <w:highlight w:val="green"/>
          <w:u w:val="single"/>
        </w:rPr>
        <w:t xml:space="preserve"> </w:t>
      </w:r>
      <w:r w:rsidRPr="00C5215C">
        <w:rPr>
          <w:b/>
          <w:bCs/>
          <w:highlight w:val="green"/>
          <w:u w:val="single"/>
        </w:rPr>
        <w:t>interconnections</w:t>
      </w:r>
      <w:r w:rsidRPr="00221D49">
        <w:rPr>
          <w:sz w:val="16"/>
        </w:rPr>
        <w:t xml:space="preserve">, of viable relations, and of </w:t>
      </w:r>
      <w:r w:rsidRPr="00A37578">
        <w:rPr>
          <w:u w:val="single"/>
        </w:rPr>
        <w:t>performances</w:t>
      </w:r>
      <w:r w:rsidRPr="00221D49">
        <w:rPr>
          <w:sz w:val="16"/>
        </w:rPr>
        <w:t xml:space="preserve"> </w:t>
      </w:r>
      <w:r w:rsidRPr="00A37578">
        <w:rPr>
          <w:u w:val="single"/>
        </w:rPr>
        <w:t xml:space="preserve">of </w:t>
      </w:r>
      <w:r w:rsidRPr="00C5215C">
        <w:rPr>
          <w:b/>
          <w:bCs/>
          <w:highlight w:val="green"/>
          <w:u w:val="single"/>
        </w:rPr>
        <w:t>collectivity</w:t>
      </w:r>
      <w:r w:rsidRPr="00221D49">
        <w:rPr>
          <w:sz w:val="16"/>
        </w:rPr>
        <w:t xml:space="preserve"> </w:t>
      </w:r>
      <w:r w:rsidRPr="00C5215C">
        <w:rPr>
          <w:b/>
          <w:bCs/>
          <w:highlight w:val="green"/>
          <w:u w:val="single"/>
        </w:rPr>
        <w:t>that</w:t>
      </w:r>
      <w:r w:rsidRPr="00A37578">
        <w:rPr>
          <w:u w:val="single"/>
        </w:rPr>
        <w:t xml:space="preserve"> might </w:t>
      </w:r>
      <w:r w:rsidRPr="00C5215C">
        <w:rPr>
          <w:b/>
          <w:bCs/>
          <w:highlight w:val="green"/>
          <w:u w:val="single"/>
        </w:rPr>
        <w:t>nurture</w:t>
      </w:r>
      <w:r w:rsidRPr="00C5215C">
        <w:rPr>
          <w:highlight w:val="green"/>
          <w:u w:val="single"/>
        </w:rPr>
        <w:t xml:space="preserve"> </w:t>
      </w:r>
      <w:r w:rsidRPr="00C5215C">
        <w:rPr>
          <w:b/>
          <w:bCs/>
          <w:highlight w:val="green"/>
          <w:u w:val="single"/>
        </w:rPr>
        <w:t>greater social wholeness</w:t>
      </w:r>
      <w:r w:rsidRPr="00221D49">
        <w:rPr>
          <w:sz w:val="16"/>
        </w:rPr>
        <w:t xml:space="preserve">, </w:t>
      </w:r>
      <w:r w:rsidRPr="00C5215C">
        <w:rPr>
          <w:highlight w:val="green"/>
          <w:u w:val="single"/>
        </w:rPr>
        <w:t>but are</w:t>
      </w:r>
      <w:r w:rsidRPr="00A37578">
        <w:rPr>
          <w:u w:val="single"/>
        </w:rPr>
        <w:t xml:space="preserve"> </w:t>
      </w:r>
      <w:r w:rsidRPr="00C5215C">
        <w:rPr>
          <w:b/>
          <w:bCs/>
          <w:highlight w:val="green"/>
          <w:u w:val="single"/>
        </w:rPr>
        <w:t>deactivated</w:t>
      </w:r>
      <w:r w:rsidRPr="00A37578">
        <w:rPr>
          <w:u w:val="single"/>
        </w:rPr>
        <w:t xml:space="preserve"> </w:t>
      </w:r>
      <w:r w:rsidRPr="00C5215C">
        <w:rPr>
          <w:b/>
          <w:bCs/>
          <w:highlight w:val="green"/>
          <w:u w:val="single"/>
        </w:rPr>
        <w:t>for</w:t>
      </w:r>
      <w:r w:rsidRPr="00C5215C">
        <w:rPr>
          <w:highlight w:val="green"/>
          <w:u w:val="single"/>
        </w:rPr>
        <w:t xml:space="preserve"> </w:t>
      </w:r>
      <w:r w:rsidRPr="00C5215C">
        <w:rPr>
          <w:b/>
          <w:bCs/>
          <w:highlight w:val="green"/>
          <w:u w:val="single"/>
        </w:rPr>
        <w:t>capital accumulation</w:t>
      </w:r>
      <w:r w:rsidRPr="00A37578">
        <w:rPr>
          <w:u w:val="single"/>
        </w:rPr>
        <w:t xml:space="preserve"> </w:t>
      </w:r>
      <w:r w:rsidRPr="009468C8">
        <w:rPr>
          <w:u w:val="single"/>
        </w:rPr>
        <w:t>and state management</w:t>
      </w:r>
      <w:r w:rsidRPr="009468C8">
        <w:rPr>
          <w:sz w:val="16"/>
        </w:rPr>
        <w:t xml:space="preserve">.”9 Socially, </w:t>
      </w:r>
      <w:r w:rsidRPr="009468C8">
        <w:rPr>
          <w:u w:val="single"/>
        </w:rPr>
        <w:t>conditional relationality</w:t>
      </w:r>
      <w:r w:rsidRPr="009468C8">
        <w:rPr>
          <w:sz w:val="16"/>
        </w:rPr>
        <w:t xml:space="preserve"> </w:t>
      </w:r>
      <w:r w:rsidRPr="009468C8">
        <w:rPr>
          <w:u w:val="single"/>
        </w:rPr>
        <w:t>becomes</w:t>
      </w:r>
      <w:r w:rsidRPr="009468C8">
        <w:rPr>
          <w:sz w:val="16"/>
        </w:rPr>
        <w:t xml:space="preserve"> </w:t>
      </w:r>
      <w:r w:rsidRPr="009468C8">
        <w:rPr>
          <w:u w:val="single"/>
        </w:rPr>
        <w:t>collateral relationality</w:t>
      </w:r>
      <w:r w:rsidRPr="009468C8">
        <w:rPr>
          <w:sz w:val="16"/>
        </w:rPr>
        <w:t>; the broadband pluripotentiality of meaningful interchange faces the metapragmatic dissolution of various forms of sociality to become the condition of relations of liquidity preserving collateralization. Who/what can be composed as an asset and by what means? Who/what can be had at a discount? By grasping the contrast between alternate ontological accounts of social relations and the proletarianization of narrative and relational</w:t>
      </w:r>
      <w:r w:rsidRPr="00221D49">
        <w:rPr>
          <w:sz w:val="16"/>
        </w:rPr>
        <w:t xml:space="preserve"> capacity by capital’s system of accounts, we begin to discern not only the expropriation of the cognitive-linguistic by capital and the productive role of creatively navigating its forms of false consciousness. We also grasp the </w:t>
      </w:r>
      <w:r w:rsidRPr="00236BD8">
        <w:rPr>
          <w:u w:val="single"/>
        </w:rPr>
        <w:t>logistics of abstraction</w:t>
      </w:r>
      <w:r w:rsidRPr="00221D49">
        <w:rPr>
          <w:sz w:val="16"/>
        </w:rPr>
        <w:t xml:space="preserve"> that at once code the social factory and </w:t>
      </w:r>
      <w:r w:rsidRPr="00C5215C">
        <w:rPr>
          <w:highlight w:val="green"/>
          <w:u w:val="single"/>
        </w:rPr>
        <w:t>give rise to</w:t>
      </w:r>
      <w:r w:rsidRPr="00221D49">
        <w:rPr>
          <w:sz w:val="16"/>
        </w:rPr>
        <w:t xml:space="preserve"> what I have called </w:t>
      </w:r>
      <w:r w:rsidRPr="00236BD8">
        <w:rPr>
          <w:u w:val="single"/>
        </w:rPr>
        <w:t>the</w:t>
      </w:r>
      <w:r w:rsidRPr="00221D49">
        <w:rPr>
          <w:sz w:val="16"/>
        </w:rPr>
        <w:t xml:space="preserve"> </w:t>
      </w:r>
      <w:r w:rsidRPr="00C5215C">
        <w:rPr>
          <w:b/>
          <w:bCs/>
          <w:highlight w:val="green"/>
          <w:u w:val="single"/>
        </w:rPr>
        <w:t>derivative condition</w:t>
      </w:r>
      <w:r w:rsidRPr="00221D49">
        <w:rPr>
          <w:sz w:val="16"/>
        </w:rPr>
        <w:t xml:space="preserve">—a condition </w:t>
      </w:r>
      <w:r w:rsidRPr="00C5215C">
        <w:rPr>
          <w:b/>
          <w:bCs/>
          <w:highlight w:val="green"/>
          <w:u w:val="single"/>
        </w:rPr>
        <w:t>in</w:t>
      </w:r>
      <w:r w:rsidRPr="00C5215C">
        <w:rPr>
          <w:highlight w:val="green"/>
          <w:u w:val="single"/>
        </w:rPr>
        <w:t xml:space="preserve"> </w:t>
      </w:r>
      <w:r w:rsidRPr="00C5215C">
        <w:rPr>
          <w:b/>
          <w:bCs/>
          <w:highlight w:val="green"/>
          <w:u w:val="single"/>
        </w:rPr>
        <w:t>which</w:t>
      </w:r>
      <w:r w:rsidRPr="00221D49">
        <w:rPr>
          <w:sz w:val="16"/>
        </w:rPr>
        <w:t xml:space="preserve"> the multiple </w:t>
      </w:r>
      <w:r w:rsidRPr="00C5215C">
        <w:rPr>
          <w:b/>
          <w:bCs/>
          <w:highlight w:val="green"/>
          <w:u w:val="single"/>
        </w:rPr>
        <w:t>forms of being</w:t>
      </w:r>
      <w:r w:rsidRPr="00221D49">
        <w:rPr>
          <w:sz w:val="16"/>
        </w:rPr>
        <w:t xml:space="preserve">, </w:t>
      </w:r>
      <w:r w:rsidRPr="00236BD8">
        <w:rPr>
          <w:u w:val="single"/>
        </w:rPr>
        <w:t xml:space="preserve">when </w:t>
      </w:r>
      <w:r w:rsidRPr="00C5215C">
        <w:rPr>
          <w:b/>
          <w:bCs/>
          <w:highlight w:val="green"/>
          <w:u w:val="single"/>
        </w:rPr>
        <w:t>dissolved</w:t>
      </w:r>
      <w:r w:rsidRPr="00236BD8">
        <w:rPr>
          <w:u w:val="single"/>
        </w:rPr>
        <w:t xml:space="preserve"> </w:t>
      </w:r>
      <w:r w:rsidRPr="00C5215C">
        <w:rPr>
          <w:u w:val="single"/>
        </w:rPr>
        <w:t>in</w:t>
      </w:r>
      <w:r w:rsidRPr="00221D49">
        <w:rPr>
          <w:sz w:val="16"/>
        </w:rPr>
        <w:t xml:space="preserve"> </w:t>
      </w:r>
      <w:r w:rsidRPr="00C5215C">
        <w:rPr>
          <w:u w:val="single"/>
        </w:rPr>
        <w:t>and</w:t>
      </w:r>
      <w:r w:rsidRPr="00221D49">
        <w:rPr>
          <w:u w:val="single"/>
        </w:rPr>
        <w:t xml:space="preserve"> </w:t>
      </w:r>
      <w:r w:rsidRPr="00C5215C">
        <w:rPr>
          <w:b/>
          <w:bCs/>
          <w:highlight w:val="green"/>
          <w:u w:val="single"/>
        </w:rPr>
        <w:t>as</w:t>
      </w:r>
      <w:r w:rsidRPr="00236BD8">
        <w:rPr>
          <w:u w:val="single"/>
        </w:rPr>
        <w:t xml:space="preserve"> </w:t>
      </w:r>
      <w:r w:rsidRPr="00C5215C">
        <w:rPr>
          <w:b/>
          <w:bCs/>
          <w:highlight w:val="green"/>
          <w:u w:val="single"/>
        </w:rPr>
        <w:t>executable</w:t>
      </w:r>
      <w:r w:rsidRPr="00236BD8">
        <w:rPr>
          <w:u w:val="single"/>
        </w:rPr>
        <w:t xml:space="preserve"> </w:t>
      </w:r>
      <w:r w:rsidRPr="00C5215C">
        <w:rPr>
          <w:b/>
          <w:bCs/>
          <w:highlight w:val="green"/>
          <w:u w:val="single"/>
        </w:rPr>
        <w:t>information</w:t>
      </w:r>
      <w:r w:rsidRPr="00221D49">
        <w:rPr>
          <w:sz w:val="16"/>
        </w:rPr>
        <w:t xml:space="preserve">, </w:t>
      </w:r>
      <w:r w:rsidRPr="00C5215C">
        <w:rPr>
          <w:highlight w:val="green"/>
          <w:u w:val="single"/>
        </w:rPr>
        <w:t xml:space="preserve">are </w:t>
      </w:r>
      <w:r w:rsidRPr="00C5215C">
        <w:rPr>
          <w:b/>
          <w:bCs/>
          <w:highlight w:val="green"/>
          <w:u w:val="single"/>
        </w:rPr>
        <w:t>functionalized</w:t>
      </w:r>
      <w:r w:rsidRPr="00C5215C">
        <w:rPr>
          <w:highlight w:val="green"/>
          <w:u w:val="single"/>
        </w:rPr>
        <w:t xml:space="preserve"> </w:t>
      </w:r>
      <w:r w:rsidRPr="00C5215C">
        <w:rPr>
          <w:b/>
          <w:bCs/>
          <w:highlight w:val="green"/>
          <w:u w:val="single"/>
        </w:rPr>
        <w:t>as</w:t>
      </w:r>
      <w:r w:rsidRPr="00236BD8">
        <w:rPr>
          <w:u w:val="single"/>
        </w:rPr>
        <w:t xml:space="preserve"> </w:t>
      </w:r>
      <w:r w:rsidRPr="00C5215C">
        <w:rPr>
          <w:highlight w:val="green"/>
          <w:u w:val="single"/>
        </w:rPr>
        <w:t xml:space="preserve">contingent claims on the </w:t>
      </w:r>
      <w:r w:rsidRPr="00C5215C">
        <w:rPr>
          <w:b/>
          <w:bCs/>
          <w:highlight w:val="green"/>
          <w:u w:val="single"/>
        </w:rPr>
        <w:t>value-form</w:t>
      </w:r>
      <w:r w:rsidRPr="00221D49">
        <w:rPr>
          <w:sz w:val="16"/>
        </w:rPr>
        <w:t xml:space="preserve">. </w:t>
      </w:r>
      <w:r w:rsidRPr="009468C8">
        <w:rPr>
          <w:sz w:val="16"/>
        </w:rPr>
        <w:t>To take just one example: your social graph indexes your credit-worthiness and thus what you will pay for money.</w:t>
      </w:r>
    </w:p>
    <w:p w14:paraId="7A2C8A5F" w14:textId="77777777" w:rsidR="0010104C" w:rsidRPr="00221D49" w:rsidRDefault="0010104C" w:rsidP="0010104C">
      <w:pPr>
        <w:rPr>
          <w:sz w:val="16"/>
        </w:rPr>
      </w:pPr>
      <w:r w:rsidRPr="00221D49">
        <w:rPr>
          <w:sz w:val="16"/>
        </w:rPr>
        <w:t xml:space="preserve">Skipping ahead analytically, the commodity-formation of living, where the logistics of price recursively reinscribes the emergent conditions of living across a multitude of social differences, leads to a double articulation of everyday life. This emergence is recursive and dialectical. At one and the same time we dream in the semantic life world and simultaneously in the capitalist one. We dream in “natural language” and the imaginaries of our communities, but also in and through a system of accounts that we will here identify as capitalist datafication and its calculus of costs, benefits and risk. For the moment, we will leave images out of the discussion and analytically collapse the essential functions of visual culture into the categories of perception and apperception. When we say that semiotic processes are metapragmatically put under economic and informatic pressure, we are also saying that </w:t>
      </w:r>
      <w:r w:rsidRPr="00C5215C">
        <w:rPr>
          <w:b/>
          <w:bCs/>
          <w:highlight w:val="green"/>
          <w:u w:val="single"/>
        </w:rPr>
        <w:t>datafication</w:t>
      </w:r>
      <w:r w:rsidRPr="00221D49">
        <w:rPr>
          <w:sz w:val="16"/>
        </w:rPr>
        <w:t xml:space="preserve">, as we increasingly know it under the regime of ubiquitous computing, which presumably </w:t>
      </w:r>
      <w:r w:rsidRPr="00C5215C">
        <w:rPr>
          <w:b/>
          <w:bCs/>
          <w:highlight w:val="green"/>
          <w:u w:val="single"/>
        </w:rPr>
        <w:t>indexes</w:t>
      </w:r>
      <w:r w:rsidRPr="00C5215C">
        <w:rPr>
          <w:highlight w:val="green"/>
          <w:u w:val="single"/>
        </w:rPr>
        <w:t xml:space="preserve"> </w:t>
      </w:r>
      <w:r w:rsidRPr="00C5215C">
        <w:rPr>
          <w:b/>
          <w:bCs/>
          <w:highlight w:val="green"/>
          <w:u w:val="single"/>
        </w:rPr>
        <w:t>life</w:t>
      </w:r>
      <w:r w:rsidRPr="00C5215C">
        <w:rPr>
          <w:highlight w:val="green"/>
          <w:u w:val="single"/>
        </w:rPr>
        <w:t xml:space="preserve"> </w:t>
      </w:r>
      <w:r w:rsidRPr="00C5215C">
        <w:rPr>
          <w:b/>
          <w:bCs/>
          <w:highlight w:val="green"/>
          <w:u w:val="single"/>
        </w:rPr>
        <w:t>informatically</w:t>
      </w:r>
      <w:r w:rsidRPr="00221D49">
        <w:rPr>
          <w:sz w:val="16"/>
        </w:rPr>
        <w:t xml:space="preserve">, </w:t>
      </w:r>
      <w:r w:rsidRPr="00607162">
        <w:rPr>
          <w:u w:val="single"/>
        </w:rPr>
        <w:t>expresses</w:t>
      </w:r>
      <w:r w:rsidRPr="00221D49">
        <w:rPr>
          <w:sz w:val="16"/>
        </w:rPr>
        <w:t xml:space="preserve"> </w:t>
      </w:r>
      <w:r w:rsidRPr="00607162">
        <w:rPr>
          <w:u w:val="single"/>
        </w:rPr>
        <w:t xml:space="preserve">more than a simple analogy to the commodity form by </w:t>
      </w:r>
      <w:r w:rsidRPr="00C5215C">
        <w:rPr>
          <w:b/>
          <w:bCs/>
          <w:highlight w:val="green"/>
          <w:u w:val="single"/>
        </w:rPr>
        <w:t>assigning</w:t>
      </w:r>
      <w:r w:rsidRPr="00607162">
        <w:rPr>
          <w:u w:val="single"/>
        </w:rPr>
        <w:t xml:space="preserve"> </w:t>
      </w:r>
      <w:r w:rsidRPr="00C5215C">
        <w:rPr>
          <w:b/>
          <w:bCs/>
          <w:highlight w:val="green"/>
          <w:u w:val="single"/>
        </w:rPr>
        <w:t>numbers to qualities</w:t>
      </w:r>
      <w:r w:rsidRPr="00221D49">
        <w:rPr>
          <w:sz w:val="16"/>
        </w:rPr>
        <w:t xml:space="preserve">. Rather, </w:t>
      </w:r>
      <w:r w:rsidRPr="00607162">
        <w:rPr>
          <w:u w:val="single"/>
        </w:rPr>
        <w:t xml:space="preserve">datafication is a mechanism that </w:t>
      </w:r>
      <w:r w:rsidRPr="00C5215C">
        <w:rPr>
          <w:highlight w:val="green"/>
          <w:u w:val="single"/>
        </w:rPr>
        <w:t xml:space="preserve">has </w:t>
      </w:r>
      <w:r w:rsidRPr="00C5215C">
        <w:rPr>
          <w:b/>
          <w:bCs/>
          <w:highlight w:val="green"/>
          <w:u w:val="single"/>
        </w:rPr>
        <w:t>become</w:t>
      </w:r>
      <w:r w:rsidRPr="00C5215C">
        <w:rPr>
          <w:highlight w:val="green"/>
          <w:u w:val="single"/>
        </w:rPr>
        <w:t xml:space="preserve"> the</w:t>
      </w:r>
      <w:r w:rsidRPr="00607162">
        <w:rPr>
          <w:u w:val="single"/>
        </w:rPr>
        <w:t xml:space="preserve"> </w:t>
      </w:r>
      <w:r w:rsidRPr="00C5215C">
        <w:rPr>
          <w:b/>
          <w:bCs/>
          <w:highlight w:val="green"/>
          <w:u w:val="single"/>
        </w:rPr>
        <w:t>preeminent</w:t>
      </w:r>
      <w:r w:rsidRPr="00C5215C">
        <w:rPr>
          <w:highlight w:val="green"/>
          <w:u w:val="single"/>
        </w:rPr>
        <w:t xml:space="preserve"> </w:t>
      </w:r>
      <w:r w:rsidRPr="00C5215C">
        <w:rPr>
          <w:b/>
          <w:bCs/>
          <w:highlight w:val="green"/>
          <w:u w:val="single"/>
        </w:rPr>
        <w:t>mechanism of commodification</w:t>
      </w:r>
      <w:r w:rsidRPr="009468C8">
        <w:rPr>
          <w:sz w:val="16"/>
        </w:rPr>
        <w:t>.</w:t>
      </w:r>
    </w:p>
    <w:p w14:paraId="19C5599F" w14:textId="77777777" w:rsidR="0010104C" w:rsidRPr="00221D49" w:rsidRDefault="0010104C" w:rsidP="0010104C">
      <w:pPr>
        <w:rPr>
          <w:sz w:val="16"/>
        </w:rPr>
      </w:pPr>
      <w:r w:rsidRPr="00221D49">
        <w:rPr>
          <w:sz w:val="16"/>
        </w:rPr>
        <w:t>Famously, the commodity has a use value comprised of its physical qualities and an exchange value in which there is “not an atom of matter.”10 The exchange value is manifest in the “hieroglyph” that is the commodity, and, in Marxist thought is indexed in the field of exchange to “</w:t>
      </w:r>
      <w:r w:rsidRPr="00607162">
        <w:rPr>
          <w:u w:val="single"/>
        </w:rPr>
        <w:t xml:space="preserve">abstract universal </w:t>
      </w:r>
      <w:r w:rsidRPr="00221D49">
        <w:rPr>
          <w:b/>
          <w:bCs/>
          <w:u w:val="single"/>
        </w:rPr>
        <w:t xml:space="preserve">labor </w:t>
      </w:r>
      <w:r w:rsidRPr="00C5215C">
        <w:rPr>
          <w:b/>
          <w:bCs/>
          <w:u w:val="single"/>
        </w:rPr>
        <w:t>time</w:t>
      </w:r>
      <w:r w:rsidRPr="00221D49">
        <w:rPr>
          <w:sz w:val="16"/>
        </w:rPr>
        <w:t>”—</w:t>
      </w:r>
      <w:r w:rsidRPr="00C5215C">
        <w:rPr>
          <w:highlight w:val="green"/>
          <w:u w:val="single"/>
        </w:rPr>
        <w:t xml:space="preserve">the </w:t>
      </w:r>
      <w:r w:rsidRPr="00C5215C">
        <w:rPr>
          <w:b/>
          <w:bCs/>
          <w:highlight w:val="green"/>
          <w:u w:val="single"/>
        </w:rPr>
        <w:t>quantity of</w:t>
      </w:r>
      <w:r w:rsidRPr="00221D49">
        <w:rPr>
          <w:sz w:val="16"/>
        </w:rPr>
        <w:t xml:space="preserve"> “</w:t>
      </w:r>
      <w:r w:rsidRPr="00607162">
        <w:rPr>
          <w:u w:val="single"/>
        </w:rPr>
        <w:t xml:space="preserve">socially </w:t>
      </w:r>
      <w:r w:rsidRPr="00C5215C">
        <w:rPr>
          <w:b/>
          <w:bCs/>
          <w:highlight w:val="green"/>
          <w:u w:val="single"/>
        </w:rPr>
        <w:t>necessary</w:t>
      </w:r>
      <w:r w:rsidRPr="00C5215C">
        <w:rPr>
          <w:highlight w:val="green"/>
          <w:u w:val="single"/>
        </w:rPr>
        <w:t xml:space="preserve"> </w:t>
      </w:r>
      <w:r w:rsidRPr="00C5215C">
        <w:rPr>
          <w:b/>
          <w:bCs/>
          <w:highlight w:val="green"/>
          <w:u w:val="single"/>
        </w:rPr>
        <w:t>labor</w:t>
      </w:r>
      <w:r w:rsidRPr="00607162">
        <w:rPr>
          <w:u w:val="single"/>
        </w:rPr>
        <w:t xml:space="preserve"> time</w:t>
      </w:r>
      <w:r w:rsidRPr="00221D49">
        <w:rPr>
          <w:sz w:val="16"/>
        </w:rPr>
        <w:t xml:space="preserve">” </w:t>
      </w:r>
      <w:r w:rsidRPr="00C5215C">
        <w:rPr>
          <w:b/>
          <w:bCs/>
          <w:highlight w:val="green"/>
          <w:u w:val="single"/>
        </w:rPr>
        <w:t>inherent</w:t>
      </w:r>
      <w:r w:rsidRPr="00C5215C">
        <w:rPr>
          <w:highlight w:val="green"/>
          <w:u w:val="single"/>
        </w:rPr>
        <w:t xml:space="preserve"> </w:t>
      </w:r>
      <w:r w:rsidRPr="00C5215C">
        <w:rPr>
          <w:b/>
          <w:bCs/>
          <w:highlight w:val="green"/>
          <w:u w:val="single"/>
        </w:rPr>
        <w:t>in each commodity</w:t>
      </w:r>
      <w:r w:rsidRPr="00221D49">
        <w:rPr>
          <w:sz w:val="16"/>
        </w:rPr>
        <w:t>. The price thus indicates the exchange rate of one commodity for another, by a comparison of the quantity of necessary labor inherent, on average in each commodity type. However, 1) this comparison, if not made directly with the money commodity, is mediated by money, and 2) the “socially necessary labor time,” indexed by a quantity of money, is an abstraction that generalizes labor time (“abstract universal labor time”) from all the particulars of labor. This analysis of “socially necessary labor time” inherent in the commodity is the result of a background calculus that comes about in practice by averaging the costs of fungible options through the socio-metabolic exchange of commodities—and as Frederick A. Hayek brought out in his analysis of the “telecommunications”11 of money (albeit without any reference to the specific importance of labor) creates a form of distributed but actionable knowledge regarding price and value derived from what people do in market transactions. More directly, the market produces knowledge from what happens when people spend their money, and it does so by collapsing a tremendous amount of information into the informatics of price.</w:t>
      </w:r>
    </w:p>
    <w:p w14:paraId="430BED06" w14:textId="77777777" w:rsidR="0010104C" w:rsidRPr="00221D49" w:rsidRDefault="0010104C" w:rsidP="0010104C">
      <w:pPr>
        <w:rPr>
          <w:sz w:val="16"/>
        </w:rPr>
      </w:pPr>
      <w:r w:rsidRPr="00221D49">
        <w:rPr>
          <w:sz w:val="16"/>
        </w:rPr>
        <w:t xml:space="preserve">A key socio-technical result of all these market exchanges is abbreviated and functionalized as a “real abstraction” by the specific commodity that becomes the general medium of exchange, namely, the money commodity.12 Money is abstraction in practice. Once a particular commodity achieves this status, be it shells, gold, or fiat money, it is capable of notional and real pricing in its function as “the money-commodity” in “the motley mosaic” of the relative values available for exchange. The value of all commodities can now be organized by means of comparison with the single standard, money. </w:t>
      </w:r>
      <w:r w:rsidRPr="007C0155">
        <w:rPr>
          <w:u w:val="single"/>
        </w:rPr>
        <w:t>Money</w:t>
      </w:r>
      <w:r w:rsidRPr="00221D49">
        <w:rPr>
          <w:sz w:val="16"/>
        </w:rPr>
        <w:t xml:space="preserve"> then </w:t>
      </w:r>
      <w:r w:rsidRPr="007C0155">
        <w:rPr>
          <w:u w:val="single"/>
        </w:rPr>
        <w:t>indicates</w:t>
      </w:r>
      <w:r w:rsidRPr="00221D49">
        <w:rPr>
          <w:sz w:val="16"/>
        </w:rPr>
        <w:t xml:space="preserve"> </w:t>
      </w:r>
      <w:r w:rsidRPr="007C0155">
        <w:rPr>
          <w:u w:val="single"/>
        </w:rPr>
        <w:t xml:space="preserve">the ratios of abstract universal labor time </w:t>
      </w:r>
      <w:r w:rsidRPr="007C0155">
        <w:rPr>
          <w:u w:val="single"/>
        </w:rPr>
        <w:lastRenderedPageBreak/>
        <w:t>between one commodity and others as price ratios denominated in the commodity serving as money</w:t>
      </w:r>
      <w:r w:rsidRPr="00221D49">
        <w:rPr>
          <w:sz w:val="16"/>
        </w:rPr>
        <w:t>. The money commodity, or simply money, we must remember, is that particular commodity (also procured through labor) which rises to the status of general equivalent. In simple circulation we exchange one concretized form of socially necessary labor time for another, money for commodity, commodity for money.</w:t>
      </w:r>
    </w:p>
    <w:p w14:paraId="3B90C4DD" w14:textId="77777777" w:rsidR="0010104C" w:rsidRPr="00221D49" w:rsidRDefault="0010104C" w:rsidP="0010104C">
      <w:pPr>
        <w:rPr>
          <w:sz w:val="16"/>
        </w:rPr>
      </w:pPr>
      <w:r w:rsidRPr="00221D49">
        <w:rPr>
          <w:sz w:val="16"/>
        </w:rPr>
        <w:t>Anticipating further discussion of what becomes for us the key term “</w:t>
      </w:r>
      <w:r w:rsidRPr="00C5215C">
        <w:rPr>
          <w:b/>
          <w:bCs/>
          <w:highlight w:val="green"/>
          <w:u w:val="single"/>
        </w:rPr>
        <w:t>informatic labor</w:t>
      </w:r>
      <w:r w:rsidRPr="00221D49">
        <w:rPr>
          <w:sz w:val="16"/>
        </w:rPr>
        <w:t xml:space="preserve">,” we add here that what is being quantified in the exchange valuation of the commodity is the value of abstract labor time necessary to change the state of the matter in question from that of its inputs plus the value of these inputs. State changes, whether in everyday matter, cognitive conditions, or </w:t>
      </w:r>
      <w:r w:rsidRPr="00C5215C">
        <w:rPr>
          <w:b/>
          <w:bCs/>
          <w:highlight w:val="green"/>
          <w:u w:val="single"/>
        </w:rPr>
        <w:t>data</w:t>
      </w:r>
      <w:r w:rsidRPr="00221D49">
        <w:rPr>
          <w:b/>
          <w:bCs/>
          <w:sz w:val="16"/>
        </w:rPr>
        <w:t xml:space="preserve"> </w:t>
      </w:r>
      <w:r w:rsidRPr="00C5215C">
        <w:rPr>
          <w:b/>
          <w:bCs/>
          <w:highlight w:val="green"/>
          <w:u w:val="single"/>
        </w:rPr>
        <w:t>sets</w:t>
      </w:r>
      <w:r w:rsidRPr="00221D49">
        <w:rPr>
          <w:sz w:val="16"/>
        </w:rPr>
        <w:t xml:space="preserve"> </w:t>
      </w:r>
      <w:r w:rsidRPr="00C5215C">
        <w:rPr>
          <w:b/>
          <w:bCs/>
          <w:highlight w:val="green"/>
          <w:u w:val="single"/>
        </w:rPr>
        <w:t>platformed</w:t>
      </w:r>
      <w:r w:rsidRPr="00E26E84">
        <w:rPr>
          <w:u w:val="single"/>
        </w:rPr>
        <w:t xml:space="preserve"> </w:t>
      </w:r>
      <w:r w:rsidRPr="00C5215C">
        <w:rPr>
          <w:b/>
          <w:bCs/>
          <w:highlight w:val="green"/>
          <w:u w:val="single"/>
        </w:rPr>
        <w:t>on</w:t>
      </w:r>
      <w:r w:rsidRPr="00E26E84">
        <w:rPr>
          <w:u w:val="single"/>
        </w:rPr>
        <w:t xml:space="preserve"> </w:t>
      </w:r>
      <w:r w:rsidRPr="00C5215C">
        <w:rPr>
          <w:highlight w:val="green"/>
          <w:u w:val="single"/>
        </w:rPr>
        <w:t xml:space="preserve">discrete </w:t>
      </w:r>
      <w:r w:rsidRPr="00C5215C">
        <w:rPr>
          <w:b/>
          <w:bCs/>
          <w:highlight w:val="green"/>
          <w:u w:val="single"/>
        </w:rPr>
        <w:t>state machines</w:t>
      </w:r>
      <w:r w:rsidRPr="00221D49">
        <w:rPr>
          <w:sz w:val="16"/>
        </w:rPr>
        <w:t xml:space="preserve">, </w:t>
      </w:r>
      <w:r w:rsidRPr="00C5215C">
        <w:rPr>
          <w:b/>
          <w:bCs/>
          <w:highlight w:val="green"/>
          <w:u w:val="single"/>
        </w:rPr>
        <w:t>become</w:t>
      </w:r>
      <w:r w:rsidRPr="00E26E84">
        <w:rPr>
          <w:u w:val="single"/>
        </w:rPr>
        <w:t xml:space="preserve"> </w:t>
      </w:r>
      <w:r w:rsidRPr="00C5215C">
        <w:rPr>
          <w:b/>
          <w:bCs/>
          <w:highlight w:val="green"/>
          <w:u w:val="single"/>
        </w:rPr>
        <w:t>cyphers of value</w:t>
      </w:r>
      <w:r w:rsidRPr="00221D49">
        <w:rPr>
          <w:sz w:val="16"/>
        </w:rPr>
        <w:t xml:space="preserve">. The </w:t>
      </w:r>
      <w:r w:rsidRPr="00E26E84">
        <w:rPr>
          <w:u w:val="single"/>
        </w:rPr>
        <w:t xml:space="preserve">values of commodities are </w:t>
      </w:r>
      <w:r w:rsidRPr="00221D49">
        <w:rPr>
          <w:u w:val="single"/>
        </w:rPr>
        <w:t>discerned</w:t>
      </w:r>
      <w:r w:rsidRPr="00221D49">
        <w:rPr>
          <w:sz w:val="16"/>
        </w:rPr>
        <w:t xml:space="preserve">, </w:t>
      </w:r>
      <w:r w:rsidRPr="00221D49">
        <w:rPr>
          <w:b/>
          <w:bCs/>
          <w:u w:val="single"/>
        </w:rPr>
        <w:t>abstracted</w:t>
      </w:r>
      <w:r w:rsidRPr="00221D49">
        <w:rPr>
          <w:sz w:val="16"/>
        </w:rPr>
        <w:t xml:space="preserve">, </w:t>
      </w:r>
      <w:r w:rsidRPr="00221D49">
        <w:rPr>
          <w:u w:val="single"/>
        </w:rPr>
        <w:t xml:space="preserve">and thus measured </w:t>
      </w:r>
      <w:r w:rsidRPr="00221D49">
        <w:rPr>
          <w:b/>
          <w:bCs/>
          <w:u w:val="single"/>
        </w:rPr>
        <w:t>in terms of</w:t>
      </w:r>
      <w:r w:rsidRPr="00221D49">
        <w:rPr>
          <w:u w:val="single"/>
        </w:rPr>
        <w:t xml:space="preserve"> </w:t>
      </w:r>
      <w:r w:rsidRPr="00221D49">
        <w:rPr>
          <w:b/>
          <w:bCs/>
          <w:u w:val="single"/>
        </w:rPr>
        <w:t>material</w:t>
      </w:r>
      <w:r w:rsidRPr="00221D49">
        <w:rPr>
          <w:u w:val="single"/>
        </w:rPr>
        <w:t xml:space="preserve"> state </w:t>
      </w:r>
      <w:r w:rsidRPr="00221D49">
        <w:rPr>
          <w:b/>
          <w:bCs/>
          <w:u w:val="single"/>
        </w:rPr>
        <w:t>changes</w:t>
      </w:r>
      <w:r w:rsidRPr="00221D49">
        <w:rPr>
          <w:sz w:val="16"/>
        </w:rPr>
        <w:t xml:space="preserve"> </w:t>
      </w:r>
      <w:r w:rsidRPr="00221D49">
        <w:rPr>
          <w:u w:val="single"/>
        </w:rPr>
        <w:t xml:space="preserve">indexed </w:t>
      </w:r>
      <w:r w:rsidRPr="00221D49">
        <w:rPr>
          <w:b/>
          <w:bCs/>
          <w:u w:val="single"/>
        </w:rPr>
        <w:t>to</w:t>
      </w:r>
      <w:r w:rsidRPr="00221D49">
        <w:rPr>
          <w:u w:val="single"/>
        </w:rPr>
        <w:t xml:space="preserve"> </w:t>
      </w:r>
      <w:r w:rsidRPr="00221D49">
        <w:rPr>
          <w:b/>
          <w:bCs/>
          <w:u w:val="single"/>
        </w:rPr>
        <w:t>labor</w:t>
      </w:r>
      <w:r w:rsidRPr="00221D49">
        <w:rPr>
          <w:u w:val="single"/>
        </w:rPr>
        <w:t xml:space="preserve"> time</w:t>
      </w:r>
      <w:r w:rsidRPr="00221D49">
        <w:rPr>
          <w:sz w:val="16"/>
        </w:rPr>
        <w:t>.13 How much labor is required to produce a particular change of state in a particular form of matter? Though as Marx wrote, “there is not an ounce of matter in exchange value,” exchange value is a social assessment of the abstract universal labor time necessary to create the material state changes that are legible. The price, then, is a partial decryption of the hieroglyphics of the commodity, a processing of the manner in which matter has been informed, a calculation about the general cost of accessing such a materialized state from a particular place and time, it is a read of a commodity’s inform-ation. 14</w:t>
      </w:r>
    </w:p>
    <w:p w14:paraId="3BDD2947" w14:textId="77777777" w:rsidR="0010104C" w:rsidRPr="00221D49" w:rsidRDefault="0010104C" w:rsidP="0010104C">
      <w:pPr>
        <w:rPr>
          <w:sz w:val="12"/>
          <w:szCs w:val="18"/>
        </w:rPr>
      </w:pPr>
      <w:r w:rsidRPr="00221D49">
        <w:rPr>
          <w:sz w:val="12"/>
          <w:szCs w:val="18"/>
        </w:rPr>
        <w:t>We thus also observe from this exploration of the ontological transformation of the status of objects by money, that a Commodity C is composed of Raw Materials R plus Labor time L. C = R + L. However, the raw materials in a current phase of production were very likely themselves purchased as commodities composed of labor and raw materials—as with lumber purchased to build a table, or a motherboard to build a computer. Thus, “raw materials” can be seen as implying regressions (R’ = R + L) to some prior state, which in the last analysis would be a pre-infrastructural and precapitalist state whose historical origin has all but disappeared and whose costs have been layered into current commodity production and amortized as a series of cycles of capital and, at the extreme, epochs of capitalism. “Nature” is thus the limit case to capital’s representational horizon, and as such beyond its purview.</w:t>
      </w:r>
    </w:p>
    <w:p w14:paraId="2E855E36" w14:textId="77777777" w:rsidR="0010104C" w:rsidRPr="00221D49" w:rsidRDefault="0010104C" w:rsidP="0010104C">
      <w:pPr>
        <w:rPr>
          <w:sz w:val="12"/>
          <w:szCs w:val="18"/>
        </w:rPr>
      </w:pPr>
      <w:r w:rsidRPr="00221D49">
        <w:rPr>
          <w:sz w:val="12"/>
          <w:szCs w:val="18"/>
        </w:rPr>
        <w:t>Nonetheless, capital builds itself upon precapitalist and precolonial materialities that not only persist but inform its substrate. Atoms and electron bonds pre-exist the modern period, of course, but their changes of state as value can be indexed to the history of racial capitalist colonization. The history of capitalism is thus presupposed and collapsed in the sale of each and every commodity when paid for “in full,” wherein all prior costs have been amortized, that is to say accounted for so far as capital’s ledgers are concerned, going all the way back to deep time. The costs borne during a history of production but not paid for (in wages or reparations) have been externalized as suffering and the proceeds from this violent externalization reaped as profit. Capital, as Robert Meister puts it, compounds injustice.15</w:t>
      </w:r>
    </w:p>
    <w:p w14:paraId="4D7C1A27" w14:textId="77777777" w:rsidR="0010104C" w:rsidRPr="00221D49" w:rsidRDefault="0010104C" w:rsidP="0010104C">
      <w:pPr>
        <w:rPr>
          <w:sz w:val="16"/>
        </w:rPr>
      </w:pPr>
      <w:r w:rsidRPr="00221D49">
        <w:rPr>
          <w:sz w:val="16"/>
        </w:rPr>
        <w:t xml:space="preserve">What those costs were, how they were configured, and who paid (bodily, socially, ecologically, epistemologically) is a topic we cannot avoid and must continuously bear in mind. This disavowed history is all the more important because the value of the past injustices of racial capitalism is compounded by the fact that capital uses the proceeds to finance further cycles of injustice down to the present and into the future.16 Indeed, the </w:t>
      </w:r>
      <w:r w:rsidRPr="00C5215C">
        <w:rPr>
          <w:b/>
          <w:bCs/>
          <w:highlight w:val="green"/>
          <w:u w:val="single"/>
        </w:rPr>
        <w:t>legibility</w:t>
      </w:r>
      <w:r w:rsidRPr="00C5215C">
        <w:rPr>
          <w:highlight w:val="green"/>
          <w:u w:val="single"/>
        </w:rPr>
        <w:t xml:space="preserve"> </w:t>
      </w:r>
      <w:r w:rsidRPr="00C5215C">
        <w:rPr>
          <w:b/>
          <w:bCs/>
          <w:highlight w:val="green"/>
          <w:u w:val="single"/>
        </w:rPr>
        <w:t>of commodities</w:t>
      </w:r>
      <w:r w:rsidRPr="00221D49">
        <w:rPr>
          <w:sz w:val="16"/>
        </w:rPr>
        <w:t xml:space="preserve"> </w:t>
      </w:r>
      <w:r w:rsidRPr="00C5215C">
        <w:rPr>
          <w:highlight w:val="green"/>
          <w:u w:val="single"/>
        </w:rPr>
        <w:t>in the calculus of value</w:t>
      </w:r>
      <w:r w:rsidRPr="00DE5B8E">
        <w:rPr>
          <w:u w:val="single"/>
        </w:rPr>
        <w:t xml:space="preserve"> is </w:t>
      </w:r>
      <w:r w:rsidRPr="00C5215C">
        <w:rPr>
          <w:b/>
          <w:bCs/>
          <w:highlight w:val="green"/>
          <w:u w:val="single"/>
        </w:rPr>
        <w:t>inseparable</w:t>
      </w:r>
      <w:r w:rsidRPr="00C5215C">
        <w:rPr>
          <w:highlight w:val="green"/>
          <w:u w:val="single"/>
        </w:rPr>
        <w:t xml:space="preserve"> </w:t>
      </w:r>
      <w:r w:rsidRPr="00C5215C">
        <w:rPr>
          <w:b/>
          <w:bCs/>
          <w:highlight w:val="green"/>
          <w:u w:val="single"/>
        </w:rPr>
        <w:t>from</w:t>
      </w:r>
      <w:r w:rsidRPr="00C5215C">
        <w:rPr>
          <w:highlight w:val="green"/>
          <w:u w:val="single"/>
        </w:rPr>
        <w:t xml:space="preserve"> the</w:t>
      </w:r>
      <w:r w:rsidRPr="00DE5B8E">
        <w:rPr>
          <w:u w:val="single"/>
        </w:rPr>
        <w:t xml:space="preserve"> </w:t>
      </w:r>
      <w:r w:rsidRPr="00C5215C">
        <w:rPr>
          <w:highlight w:val="green"/>
          <w:u w:val="single"/>
        </w:rPr>
        <w:t>(</w:t>
      </w:r>
      <w:r w:rsidRPr="00C5215C">
        <w:rPr>
          <w:b/>
          <w:bCs/>
          <w:highlight w:val="green"/>
          <w:u w:val="single"/>
        </w:rPr>
        <w:t>il</w:t>
      </w:r>
      <w:r w:rsidRPr="00C5215C">
        <w:rPr>
          <w:highlight w:val="green"/>
          <w:u w:val="single"/>
        </w:rPr>
        <w:t>)</w:t>
      </w:r>
      <w:r w:rsidRPr="00C5215C">
        <w:rPr>
          <w:b/>
          <w:bCs/>
          <w:highlight w:val="green"/>
          <w:u w:val="single"/>
        </w:rPr>
        <w:t>legibility</w:t>
      </w:r>
      <w:r w:rsidRPr="00DE5B8E">
        <w:rPr>
          <w:u w:val="single"/>
        </w:rPr>
        <w:t xml:space="preserve"> </w:t>
      </w:r>
      <w:r w:rsidRPr="00C5215C">
        <w:rPr>
          <w:b/>
          <w:bCs/>
          <w:highlight w:val="green"/>
          <w:u w:val="single"/>
        </w:rPr>
        <w:t>of</w:t>
      </w:r>
      <w:r w:rsidRPr="00DE5B8E">
        <w:rPr>
          <w:u w:val="single"/>
        </w:rPr>
        <w:t xml:space="preserve"> people and peoples in the same calculus</w:t>
      </w:r>
      <w:r w:rsidRPr="00221D49">
        <w:rPr>
          <w:sz w:val="16"/>
        </w:rPr>
        <w:t xml:space="preserve">. </w:t>
      </w:r>
      <w:r w:rsidRPr="00DE5B8E">
        <w:rPr>
          <w:u w:val="single"/>
        </w:rPr>
        <w:t>In the wake of</w:t>
      </w:r>
      <w:r w:rsidRPr="00221D49">
        <w:rPr>
          <w:sz w:val="16"/>
        </w:rPr>
        <w:t xml:space="preserve"> </w:t>
      </w:r>
      <w:r w:rsidRPr="00C5215C">
        <w:rPr>
          <w:b/>
          <w:bCs/>
          <w:highlight w:val="green"/>
          <w:u w:val="single"/>
        </w:rPr>
        <w:t>colonialism</w:t>
      </w:r>
      <w:r w:rsidRPr="00221D49">
        <w:rPr>
          <w:sz w:val="16"/>
        </w:rPr>
        <w:t xml:space="preserve"> </w:t>
      </w:r>
      <w:r w:rsidRPr="00C5215C">
        <w:rPr>
          <w:highlight w:val="green"/>
          <w:u w:val="single"/>
        </w:rPr>
        <w:t>and</w:t>
      </w:r>
      <w:r w:rsidRPr="00221D49">
        <w:rPr>
          <w:sz w:val="16"/>
        </w:rPr>
        <w:t xml:space="preserve"> of </w:t>
      </w:r>
      <w:r w:rsidRPr="00DE5B8E">
        <w:rPr>
          <w:u w:val="single"/>
        </w:rPr>
        <w:t>chattel</w:t>
      </w:r>
      <w:r w:rsidRPr="00221D49">
        <w:rPr>
          <w:sz w:val="16"/>
        </w:rPr>
        <w:t xml:space="preserve"> </w:t>
      </w:r>
      <w:r w:rsidRPr="00C5215C">
        <w:rPr>
          <w:b/>
          <w:bCs/>
          <w:highlight w:val="green"/>
          <w:u w:val="single"/>
        </w:rPr>
        <w:t>slavery</w:t>
      </w:r>
      <w:r w:rsidRPr="00C5215C">
        <w:rPr>
          <w:sz w:val="16"/>
        </w:rPr>
        <w:t>—</w:t>
      </w:r>
      <w:r w:rsidRPr="00C5215C">
        <w:rPr>
          <w:u w:val="single"/>
        </w:rPr>
        <w:t>social</w:t>
      </w:r>
      <w:r w:rsidRPr="00221D49">
        <w:rPr>
          <w:sz w:val="16"/>
        </w:rPr>
        <w:t xml:space="preserve"> and </w:t>
      </w:r>
      <w:r w:rsidRPr="00DE5B8E">
        <w:rPr>
          <w:u w:val="single"/>
        </w:rPr>
        <w:t>institutional</w:t>
      </w:r>
      <w:r w:rsidRPr="00221D49">
        <w:rPr>
          <w:sz w:val="16"/>
        </w:rPr>
        <w:t xml:space="preserve"> </w:t>
      </w:r>
      <w:r w:rsidRPr="00DE5B8E">
        <w:rPr>
          <w:u w:val="single"/>
        </w:rPr>
        <w:t>techniques</w:t>
      </w:r>
      <w:r w:rsidRPr="00221D49">
        <w:rPr>
          <w:sz w:val="16"/>
        </w:rPr>
        <w:t xml:space="preserve"> </w:t>
      </w:r>
      <w:r w:rsidRPr="00DE5B8E">
        <w:rPr>
          <w:u w:val="single"/>
        </w:rPr>
        <w:t>of value extraction</w:t>
      </w:r>
      <w:r w:rsidRPr="00221D49">
        <w:rPr>
          <w:sz w:val="16"/>
        </w:rPr>
        <w:t xml:space="preserve"> </w:t>
      </w:r>
      <w:r w:rsidRPr="00DE5B8E">
        <w:rPr>
          <w:u w:val="single"/>
        </w:rPr>
        <w:t>whose</w:t>
      </w:r>
      <w:r w:rsidRPr="00221D49">
        <w:rPr>
          <w:sz w:val="16"/>
        </w:rPr>
        <w:t xml:space="preserve"> </w:t>
      </w:r>
      <w:r w:rsidRPr="00DE5B8E">
        <w:rPr>
          <w:u w:val="single"/>
        </w:rPr>
        <w:t>value to capital has been compounded in the present arrangements</w:t>
      </w:r>
      <w:r w:rsidRPr="00221D49">
        <w:rPr>
          <w:sz w:val="16"/>
        </w:rPr>
        <w:t xml:space="preserve">—it </w:t>
      </w:r>
      <w:r w:rsidRPr="00DE5B8E">
        <w:rPr>
          <w:u w:val="single"/>
        </w:rPr>
        <w:t>becomes imperative</w:t>
      </w:r>
      <w:r w:rsidRPr="00221D49">
        <w:rPr>
          <w:sz w:val="16"/>
        </w:rPr>
        <w:t xml:space="preserve"> </w:t>
      </w:r>
      <w:r w:rsidRPr="00DE5B8E">
        <w:rPr>
          <w:u w:val="single"/>
        </w:rPr>
        <w:t>to view the history of capital</w:t>
      </w:r>
      <w:r w:rsidRPr="00221D49">
        <w:rPr>
          <w:sz w:val="16"/>
        </w:rPr>
        <w:t xml:space="preserve"> </w:t>
      </w:r>
      <w:r w:rsidRPr="00DE5B8E">
        <w:rPr>
          <w:u w:val="single"/>
        </w:rPr>
        <w:t>as a ceaseless arbitrage</w:t>
      </w:r>
      <w:r w:rsidRPr="00221D49">
        <w:rPr>
          <w:sz w:val="16"/>
        </w:rPr>
        <w:t xml:space="preserve"> </w:t>
      </w:r>
      <w:r w:rsidRPr="00DE5B8E">
        <w:rPr>
          <w:u w:val="single"/>
        </w:rPr>
        <w:t>on the cost of labor at the expense</w:t>
      </w:r>
      <w:r w:rsidRPr="00221D49">
        <w:rPr>
          <w:sz w:val="16"/>
        </w:rPr>
        <w:t xml:space="preserve"> </w:t>
      </w:r>
      <w:r w:rsidRPr="00DE5B8E">
        <w:rPr>
          <w:u w:val="single"/>
        </w:rPr>
        <w:t>of</w:t>
      </w:r>
      <w:r w:rsidRPr="00221D49">
        <w:rPr>
          <w:sz w:val="16"/>
        </w:rPr>
        <w:t xml:space="preserve"> </w:t>
      </w:r>
      <w:r w:rsidRPr="00DE5B8E">
        <w:rPr>
          <w:u w:val="single"/>
        </w:rPr>
        <w:t>life</w:t>
      </w:r>
      <w:r w:rsidRPr="00221D49">
        <w:rPr>
          <w:sz w:val="16"/>
        </w:rPr>
        <w:t xml:space="preserve">. </w:t>
      </w:r>
      <w:r w:rsidRPr="00DE5B8E">
        <w:rPr>
          <w:u w:val="single"/>
        </w:rPr>
        <w:t xml:space="preserve">The </w:t>
      </w:r>
      <w:r w:rsidRPr="00C5215C">
        <w:rPr>
          <w:b/>
          <w:bCs/>
          <w:highlight w:val="green"/>
          <w:u w:val="single"/>
        </w:rPr>
        <w:t>cheapening of labor</w:t>
      </w:r>
      <w:r w:rsidRPr="00C5215C">
        <w:rPr>
          <w:highlight w:val="green"/>
          <w:u w:val="single"/>
        </w:rPr>
        <w:t xml:space="preserve"> </w:t>
      </w:r>
      <w:r w:rsidRPr="00C5215C">
        <w:rPr>
          <w:b/>
          <w:bCs/>
          <w:highlight w:val="green"/>
          <w:u w:val="single"/>
        </w:rPr>
        <w:t>is</w:t>
      </w:r>
      <w:r w:rsidRPr="00221D49">
        <w:rPr>
          <w:b/>
          <w:bCs/>
          <w:u w:val="single"/>
        </w:rPr>
        <w:t xml:space="preserve"> </w:t>
      </w:r>
      <w:r w:rsidRPr="00C5215C">
        <w:rPr>
          <w:b/>
          <w:bCs/>
          <w:highlight w:val="green"/>
          <w:u w:val="single"/>
        </w:rPr>
        <w:t>a cheapening</w:t>
      </w:r>
      <w:r w:rsidRPr="00C5215C">
        <w:rPr>
          <w:highlight w:val="green"/>
          <w:u w:val="single"/>
        </w:rPr>
        <w:t xml:space="preserve"> </w:t>
      </w:r>
      <w:r w:rsidRPr="00C5215C">
        <w:rPr>
          <w:b/>
          <w:bCs/>
          <w:highlight w:val="green"/>
          <w:u w:val="single"/>
        </w:rPr>
        <w:t>of life</w:t>
      </w:r>
      <w:r w:rsidRPr="00DE5B8E">
        <w:rPr>
          <w:u w:val="single"/>
        </w:rPr>
        <w:t xml:space="preserve"> </w:t>
      </w:r>
      <w:r w:rsidRPr="00C5215C">
        <w:rPr>
          <w:b/>
          <w:bCs/>
          <w:highlight w:val="green"/>
          <w:u w:val="single"/>
        </w:rPr>
        <w:t>for the benefit</w:t>
      </w:r>
      <w:r w:rsidRPr="00C5215C">
        <w:rPr>
          <w:highlight w:val="green"/>
          <w:u w:val="single"/>
        </w:rPr>
        <w:t xml:space="preserve"> </w:t>
      </w:r>
      <w:r w:rsidRPr="00C5215C">
        <w:rPr>
          <w:b/>
          <w:bCs/>
          <w:highlight w:val="green"/>
          <w:u w:val="single"/>
        </w:rPr>
        <w:t>of</w:t>
      </w:r>
      <w:r w:rsidRPr="00DE5B8E">
        <w:rPr>
          <w:u w:val="single"/>
        </w:rPr>
        <w:t xml:space="preserve"> </w:t>
      </w:r>
      <w:r w:rsidRPr="00221D49">
        <w:rPr>
          <w:u w:val="single"/>
        </w:rPr>
        <w:t>capital</w:t>
      </w:r>
      <w:r w:rsidRPr="00221D49">
        <w:rPr>
          <w:sz w:val="16"/>
        </w:rPr>
        <w:t xml:space="preserve"> </w:t>
      </w:r>
      <w:r w:rsidRPr="00DE5B8E">
        <w:rPr>
          <w:u w:val="single"/>
        </w:rPr>
        <w:t xml:space="preserve">and that of </w:t>
      </w:r>
      <w:r w:rsidRPr="00221D49">
        <w:rPr>
          <w:b/>
          <w:bCs/>
          <w:u w:val="single"/>
        </w:rPr>
        <w:t xml:space="preserve">the </w:t>
      </w:r>
      <w:r w:rsidRPr="00C5215C">
        <w:rPr>
          <w:b/>
          <w:bCs/>
          <w:highlight w:val="green"/>
          <w:u w:val="single"/>
        </w:rPr>
        <w:t>owners of capital</w:t>
      </w:r>
      <w:r w:rsidRPr="00221D49">
        <w:rPr>
          <w:sz w:val="16"/>
        </w:rPr>
        <w:t>. From the standpoint of capital, the cheapening of life is also a peculiar type of innovation.</w:t>
      </w:r>
    </w:p>
    <w:p w14:paraId="2D043086" w14:textId="77777777" w:rsidR="0010104C" w:rsidRPr="00221D49" w:rsidRDefault="0010104C" w:rsidP="0010104C">
      <w:pPr>
        <w:rPr>
          <w:sz w:val="16"/>
        </w:rPr>
      </w:pPr>
      <w:r w:rsidRPr="00C5215C">
        <w:rPr>
          <w:b/>
          <w:bCs/>
          <w:highlight w:val="green"/>
          <w:u w:val="single"/>
        </w:rPr>
        <w:t>Capitalism</w:t>
      </w:r>
      <w:r w:rsidRPr="00221D49">
        <w:rPr>
          <w:sz w:val="16"/>
        </w:rPr>
        <w:t xml:space="preserve"> </w:t>
      </w:r>
      <w:r w:rsidRPr="00DE5B8E">
        <w:rPr>
          <w:u w:val="single"/>
        </w:rPr>
        <w:t>is an exercise in</w:t>
      </w:r>
      <w:r w:rsidRPr="00221D49">
        <w:rPr>
          <w:sz w:val="16"/>
        </w:rPr>
        <w:t xml:space="preserve"> efficient management (“</w:t>
      </w:r>
      <w:r w:rsidRPr="00C5215C">
        <w:rPr>
          <w:b/>
          <w:bCs/>
          <w:highlight w:val="green"/>
          <w:u w:val="single"/>
        </w:rPr>
        <w:t>optimization</w:t>
      </w:r>
      <w:r w:rsidRPr="00221D49">
        <w:rPr>
          <w:sz w:val="16"/>
        </w:rPr>
        <w:t xml:space="preserve">”) that includes not simply technical development but the driving down of the cost of labor per unit commodity: one definition of efficiency means less labor to create or accomplish the same thing. Driving down the cost of labor to combat the falling rate of profit is thus also a ceaseless </w:t>
      </w:r>
      <w:r w:rsidRPr="00C5215C">
        <w:rPr>
          <w:b/>
          <w:bCs/>
          <w:highlight w:val="green"/>
          <w:u w:val="single"/>
        </w:rPr>
        <w:t>driving down</w:t>
      </w:r>
      <w:r w:rsidRPr="00753394">
        <w:rPr>
          <w:u w:val="single"/>
        </w:rPr>
        <w:t xml:space="preserve"> of the </w:t>
      </w:r>
      <w:r w:rsidRPr="00C5215C">
        <w:rPr>
          <w:b/>
          <w:bCs/>
          <w:highlight w:val="green"/>
          <w:u w:val="single"/>
        </w:rPr>
        <w:t>existential</w:t>
      </w:r>
      <w:r w:rsidRPr="00C5215C">
        <w:rPr>
          <w:highlight w:val="green"/>
          <w:u w:val="single"/>
        </w:rPr>
        <w:t xml:space="preserve"> </w:t>
      </w:r>
      <w:r w:rsidRPr="00C5215C">
        <w:rPr>
          <w:b/>
          <w:bCs/>
          <w:highlight w:val="green"/>
          <w:u w:val="single"/>
        </w:rPr>
        <w:t>status of</w:t>
      </w:r>
      <w:r w:rsidRPr="00221D49">
        <w:rPr>
          <w:b/>
          <w:bCs/>
          <w:u w:val="single"/>
        </w:rPr>
        <w:t xml:space="preserve"> </w:t>
      </w:r>
      <w:r w:rsidRPr="00C5215C">
        <w:rPr>
          <w:b/>
          <w:bCs/>
          <w:highlight w:val="green"/>
          <w:u w:val="single"/>
        </w:rPr>
        <w:t>people</w:t>
      </w:r>
      <w:r w:rsidRPr="00221D49">
        <w:rPr>
          <w:sz w:val="16"/>
        </w:rPr>
        <w:t xml:space="preserve">, below a particular socially negotiated average in a society—negotiated, it should be said through custom yes, but also resistance, refusal and doing otherwise. </w:t>
      </w:r>
      <w:r w:rsidRPr="00C5215C">
        <w:rPr>
          <w:b/>
          <w:bCs/>
          <w:highlight w:val="green"/>
          <w:u w:val="single"/>
        </w:rPr>
        <w:t>Decreasing</w:t>
      </w:r>
      <w:r w:rsidRPr="00221D49">
        <w:rPr>
          <w:sz w:val="16"/>
        </w:rPr>
        <w:t xml:space="preserve"> </w:t>
      </w:r>
      <w:r w:rsidRPr="00753394">
        <w:rPr>
          <w:u w:val="single"/>
        </w:rPr>
        <w:t xml:space="preserve">the cost of </w:t>
      </w:r>
      <w:r w:rsidRPr="00C5215C">
        <w:rPr>
          <w:b/>
          <w:bCs/>
          <w:highlight w:val="green"/>
          <w:u w:val="single"/>
        </w:rPr>
        <w:t>labor</w:t>
      </w:r>
      <w:r w:rsidRPr="00221D49">
        <w:rPr>
          <w:sz w:val="16"/>
        </w:rPr>
        <w:t xml:space="preserve"> </w:t>
      </w:r>
      <w:r w:rsidRPr="00753394">
        <w:rPr>
          <w:u w:val="single"/>
        </w:rPr>
        <w:t>per unit commodity</w:t>
      </w:r>
      <w:r w:rsidRPr="00221D49">
        <w:rPr>
          <w:sz w:val="16"/>
        </w:rPr>
        <w:t xml:space="preserve"> </w:t>
      </w:r>
      <w:r w:rsidRPr="00C5215C">
        <w:rPr>
          <w:highlight w:val="green"/>
          <w:u w:val="single"/>
        </w:rPr>
        <w:t>is</w:t>
      </w:r>
      <w:r w:rsidRPr="00753394">
        <w:rPr>
          <w:u w:val="single"/>
        </w:rPr>
        <w:t xml:space="preserve"> </w:t>
      </w:r>
      <w:r w:rsidRPr="00C5215C">
        <w:rPr>
          <w:b/>
          <w:bCs/>
          <w:highlight w:val="green"/>
          <w:u w:val="single"/>
        </w:rPr>
        <w:t>accomplished</w:t>
      </w:r>
      <w:r w:rsidRPr="00753394">
        <w:rPr>
          <w:u w:val="single"/>
        </w:rPr>
        <w:t xml:space="preserve"> in part </w:t>
      </w:r>
      <w:r w:rsidRPr="00C5215C">
        <w:rPr>
          <w:b/>
          <w:bCs/>
          <w:highlight w:val="green"/>
          <w:u w:val="single"/>
        </w:rPr>
        <w:t>by</w:t>
      </w:r>
      <w:r w:rsidRPr="00C5215C">
        <w:rPr>
          <w:highlight w:val="green"/>
          <w:u w:val="single"/>
        </w:rPr>
        <w:t xml:space="preserve"> </w:t>
      </w:r>
      <w:r w:rsidRPr="00C5215C">
        <w:rPr>
          <w:b/>
          <w:bCs/>
          <w:highlight w:val="green"/>
          <w:u w:val="single"/>
        </w:rPr>
        <w:t>placing</w:t>
      </w:r>
      <w:r w:rsidRPr="00C5215C">
        <w:rPr>
          <w:highlight w:val="green"/>
          <w:u w:val="single"/>
        </w:rPr>
        <w:t xml:space="preserve"> </w:t>
      </w:r>
      <w:r w:rsidRPr="00C5215C">
        <w:rPr>
          <w:b/>
          <w:bCs/>
          <w:highlight w:val="green"/>
          <w:u w:val="single"/>
        </w:rPr>
        <w:t>differentiable</w:t>
      </w:r>
      <w:r w:rsidRPr="00C5215C">
        <w:rPr>
          <w:highlight w:val="green"/>
          <w:u w:val="single"/>
        </w:rPr>
        <w:t xml:space="preserve"> </w:t>
      </w:r>
      <w:r w:rsidRPr="00C5215C">
        <w:rPr>
          <w:b/>
          <w:bCs/>
          <w:highlight w:val="green"/>
          <w:u w:val="single"/>
        </w:rPr>
        <w:t>others</w:t>
      </w:r>
      <w:r w:rsidRPr="00753394">
        <w:rPr>
          <w:u w:val="single"/>
        </w:rPr>
        <w:t xml:space="preserve"> partially or </w:t>
      </w:r>
      <w:r w:rsidRPr="00C5215C">
        <w:rPr>
          <w:u w:val="single"/>
        </w:rPr>
        <w:t xml:space="preserve">completely </w:t>
      </w:r>
      <w:r w:rsidRPr="00C5215C">
        <w:rPr>
          <w:b/>
          <w:bCs/>
          <w:highlight w:val="green"/>
          <w:u w:val="single"/>
        </w:rPr>
        <w:t>outside</w:t>
      </w:r>
      <w:r w:rsidRPr="00221D49">
        <w:rPr>
          <w:sz w:val="16"/>
        </w:rPr>
        <w:t xml:space="preserve"> “</w:t>
      </w:r>
      <w:r w:rsidRPr="00C5215C">
        <w:rPr>
          <w:b/>
          <w:bCs/>
          <w:highlight w:val="green"/>
          <w:u w:val="single"/>
        </w:rPr>
        <w:t>society</w:t>
      </w:r>
      <w:r w:rsidRPr="00221D49">
        <w:rPr>
          <w:sz w:val="16"/>
        </w:rPr>
        <w:t>”—</w:t>
      </w:r>
      <w:r w:rsidRPr="00C5215C">
        <w:rPr>
          <w:b/>
          <w:bCs/>
          <w:highlight w:val="green"/>
          <w:u w:val="single"/>
        </w:rPr>
        <w:t>on the margins</w:t>
      </w:r>
      <w:r w:rsidRPr="00221D49">
        <w:rPr>
          <w:sz w:val="16"/>
        </w:rPr>
        <w:t xml:space="preserve">, </w:t>
      </w:r>
      <w:r w:rsidRPr="00753394">
        <w:rPr>
          <w:u w:val="single"/>
        </w:rPr>
        <w:t xml:space="preserve">on the </w:t>
      </w:r>
      <w:r w:rsidRPr="00C5215C">
        <w:rPr>
          <w:b/>
          <w:bCs/>
          <w:highlight w:val="green"/>
          <w:u w:val="single"/>
        </w:rPr>
        <w:t>periphery</w:t>
      </w:r>
      <w:r w:rsidRPr="00221D49">
        <w:rPr>
          <w:sz w:val="16"/>
        </w:rPr>
        <w:t xml:space="preserve">, </w:t>
      </w:r>
      <w:r w:rsidRPr="00753394">
        <w:rPr>
          <w:u w:val="single"/>
        </w:rPr>
        <w:t xml:space="preserve">across the </w:t>
      </w:r>
      <w:r w:rsidRPr="00C5215C">
        <w:rPr>
          <w:b/>
          <w:bCs/>
          <w:highlight w:val="green"/>
          <w:u w:val="single"/>
        </w:rPr>
        <w:t>border</w:t>
      </w:r>
      <w:r w:rsidRPr="00221D49">
        <w:rPr>
          <w:sz w:val="16"/>
        </w:rPr>
        <w:t xml:space="preserve">, </w:t>
      </w:r>
      <w:r w:rsidRPr="00753394">
        <w:rPr>
          <w:u w:val="single"/>
        </w:rPr>
        <w:t xml:space="preserve">in </w:t>
      </w:r>
      <w:r w:rsidRPr="00FC36DA">
        <w:rPr>
          <w:u w:val="single"/>
        </w:rPr>
        <w:t xml:space="preserve">the </w:t>
      </w:r>
      <w:r w:rsidRPr="00FC36DA">
        <w:rPr>
          <w:b/>
          <w:bCs/>
          <w:u w:val="single"/>
        </w:rPr>
        <w:t>ghetto</w:t>
      </w:r>
      <w:r w:rsidRPr="00FC36DA">
        <w:rPr>
          <w:sz w:val="16"/>
        </w:rPr>
        <w:t xml:space="preserve">, </w:t>
      </w:r>
      <w:r w:rsidRPr="00FC36DA">
        <w:rPr>
          <w:u w:val="single"/>
        </w:rPr>
        <w:t xml:space="preserve">the </w:t>
      </w:r>
      <w:r w:rsidRPr="00FC36DA">
        <w:rPr>
          <w:b/>
          <w:bCs/>
          <w:u w:val="single"/>
        </w:rPr>
        <w:t>shtetl</w:t>
      </w:r>
      <w:r w:rsidRPr="00FC36DA">
        <w:rPr>
          <w:sz w:val="16"/>
        </w:rPr>
        <w:t xml:space="preserve">, </w:t>
      </w:r>
      <w:r w:rsidRPr="00FC36DA">
        <w:rPr>
          <w:u w:val="single"/>
        </w:rPr>
        <w:t>the</w:t>
      </w:r>
      <w:r w:rsidRPr="00753394">
        <w:rPr>
          <w:u w:val="single"/>
        </w:rPr>
        <w:t xml:space="preserve"> </w:t>
      </w:r>
      <w:r w:rsidRPr="00C5215C">
        <w:rPr>
          <w:b/>
          <w:bCs/>
          <w:highlight w:val="green"/>
          <w:u w:val="single"/>
        </w:rPr>
        <w:t>reservation</w:t>
      </w:r>
      <w:r w:rsidRPr="00221D49">
        <w:rPr>
          <w:sz w:val="16"/>
        </w:rPr>
        <w:t xml:space="preserve">, </w:t>
      </w:r>
      <w:r w:rsidRPr="00753394">
        <w:rPr>
          <w:u w:val="single"/>
        </w:rPr>
        <w:t>t</w:t>
      </w:r>
      <w:r w:rsidRPr="00FC36DA">
        <w:rPr>
          <w:u w:val="single"/>
        </w:rPr>
        <w:t>he</w:t>
      </w:r>
      <w:r w:rsidRPr="00753394">
        <w:rPr>
          <w:u w:val="single"/>
        </w:rPr>
        <w:t xml:space="preserve"> </w:t>
      </w:r>
      <w:r w:rsidRPr="000952E0">
        <w:rPr>
          <w:b/>
          <w:bCs/>
          <w:highlight w:val="green"/>
          <w:u w:val="single"/>
        </w:rPr>
        <w:t>camp</w:t>
      </w:r>
      <w:r w:rsidRPr="00221D49">
        <w:rPr>
          <w:sz w:val="16"/>
        </w:rPr>
        <w:t xml:space="preserve">, </w:t>
      </w:r>
      <w:r w:rsidRPr="00753394">
        <w:rPr>
          <w:u w:val="single"/>
        </w:rPr>
        <w:t xml:space="preserve">the </w:t>
      </w:r>
      <w:r w:rsidRPr="00FC36DA">
        <w:rPr>
          <w:b/>
          <w:bCs/>
          <w:u w:val="single"/>
        </w:rPr>
        <w:t>colony</w:t>
      </w:r>
      <w:r w:rsidRPr="00221D49">
        <w:rPr>
          <w:sz w:val="16"/>
        </w:rPr>
        <w:t xml:space="preserve">, </w:t>
      </w:r>
      <w:r w:rsidRPr="00753394">
        <w:rPr>
          <w:u w:val="single"/>
        </w:rPr>
        <w:t xml:space="preserve">the </w:t>
      </w:r>
      <w:r w:rsidRPr="000952E0">
        <w:rPr>
          <w:b/>
          <w:bCs/>
          <w:highlight w:val="green"/>
          <w:u w:val="single"/>
        </w:rPr>
        <w:t>domestic</w:t>
      </w:r>
      <w:r w:rsidRPr="00221D49">
        <w:rPr>
          <w:sz w:val="16"/>
        </w:rPr>
        <w:t xml:space="preserve"> </w:t>
      </w:r>
      <w:r w:rsidRPr="000952E0">
        <w:rPr>
          <w:b/>
          <w:bCs/>
          <w:highlight w:val="green"/>
          <w:u w:val="single"/>
        </w:rPr>
        <w:t>space</w:t>
      </w:r>
      <w:r w:rsidRPr="00221D49">
        <w:rPr>
          <w:sz w:val="16"/>
        </w:rPr>
        <w:t xml:space="preserve">, </w:t>
      </w:r>
      <w:r w:rsidRPr="00753394">
        <w:rPr>
          <w:u w:val="single"/>
        </w:rPr>
        <w:t xml:space="preserve">the </w:t>
      </w:r>
      <w:r w:rsidRPr="00C5215C">
        <w:rPr>
          <w:b/>
          <w:bCs/>
          <w:u w:val="single"/>
        </w:rPr>
        <w:t>whorehouse</w:t>
      </w:r>
      <w:r w:rsidRPr="00221D49">
        <w:rPr>
          <w:sz w:val="16"/>
        </w:rPr>
        <w:t xml:space="preserve">, </w:t>
      </w:r>
      <w:r w:rsidRPr="00753394">
        <w:rPr>
          <w:u w:val="single"/>
        </w:rPr>
        <w:t xml:space="preserve">or the </w:t>
      </w:r>
      <w:r w:rsidRPr="000952E0">
        <w:rPr>
          <w:b/>
          <w:bCs/>
          <w:highlight w:val="green"/>
          <w:u w:val="single"/>
        </w:rPr>
        <w:t>prison</w:t>
      </w:r>
      <w:r w:rsidRPr="00221D49">
        <w:rPr>
          <w:sz w:val="16"/>
        </w:rPr>
        <w:t xml:space="preserve">; </w:t>
      </w:r>
      <w:r w:rsidRPr="000952E0">
        <w:rPr>
          <w:b/>
          <w:bCs/>
          <w:highlight w:val="green"/>
          <w:u w:val="single"/>
        </w:rPr>
        <w:t>in</w:t>
      </w:r>
      <w:r w:rsidRPr="00221D49">
        <w:rPr>
          <w:sz w:val="16"/>
        </w:rPr>
        <w:t xml:space="preserve"> “</w:t>
      </w:r>
      <w:r w:rsidRPr="000952E0">
        <w:rPr>
          <w:b/>
          <w:bCs/>
          <w:highlight w:val="green"/>
          <w:u w:val="single"/>
        </w:rPr>
        <w:t>female</w:t>
      </w:r>
      <w:r w:rsidRPr="00221D49">
        <w:rPr>
          <w:sz w:val="16"/>
        </w:rPr>
        <w:t xml:space="preserve">” </w:t>
      </w:r>
      <w:r w:rsidRPr="00753394">
        <w:rPr>
          <w:u w:val="single"/>
        </w:rPr>
        <w:t>bodies</w:t>
      </w:r>
      <w:r w:rsidRPr="00221D49">
        <w:rPr>
          <w:sz w:val="16"/>
        </w:rPr>
        <w:t>, “</w:t>
      </w:r>
      <w:r w:rsidRPr="000952E0">
        <w:rPr>
          <w:b/>
          <w:bCs/>
          <w:highlight w:val="green"/>
          <w:u w:val="single"/>
        </w:rPr>
        <w:t>brown</w:t>
      </w:r>
      <w:r w:rsidRPr="00221D49">
        <w:rPr>
          <w:sz w:val="16"/>
        </w:rPr>
        <w:t xml:space="preserve">” </w:t>
      </w:r>
      <w:r w:rsidRPr="00753394">
        <w:rPr>
          <w:u w:val="single"/>
        </w:rPr>
        <w:t>bodies</w:t>
      </w:r>
      <w:r w:rsidRPr="00221D49">
        <w:rPr>
          <w:sz w:val="16"/>
        </w:rPr>
        <w:t>, “</w:t>
      </w:r>
      <w:r w:rsidRPr="000952E0">
        <w:rPr>
          <w:b/>
          <w:bCs/>
          <w:highlight w:val="green"/>
          <w:u w:val="single"/>
        </w:rPr>
        <w:t>native</w:t>
      </w:r>
      <w:r w:rsidRPr="00221D49">
        <w:rPr>
          <w:sz w:val="16"/>
        </w:rPr>
        <w:t xml:space="preserve">” </w:t>
      </w:r>
      <w:r w:rsidRPr="00753394">
        <w:rPr>
          <w:u w:val="single"/>
        </w:rPr>
        <w:t>bodies</w:t>
      </w:r>
      <w:r w:rsidRPr="00221D49">
        <w:rPr>
          <w:sz w:val="16"/>
        </w:rPr>
        <w:t>, “</w:t>
      </w:r>
      <w:r w:rsidRPr="003D0C4F">
        <w:rPr>
          <w:b/>
          <w:bCs/>
          <w:u w:val="single"/>
        </w:rPr>
        <w:t>disabled</w:t>
      </w:r>
      <w:r w:rsidRPr="00221D49">
        <w:rPr>
          <w:sz w:val="16"/>
        </w:rPr>
        <w:t xml:space="preserve">” </w:t>
      </w:r>
      <w:r w:rsidRPr="00753394">
        <w:rPr>
          <w:u w:val="single"/>
        </w:rPr>
        <w:t>bodies</w:t>
      </w:r>
      <w:r w:rsidRPr="00221D49">
        <w:rPr>
          <w:sz w:val="16"/>
        </w:rPr>
        <w:t>, “</w:t>
      </w:r>
      <w:r w:rsidRPr="003D0C4F">
        <w:rPr>
          <w:b/>
          <w:bCs/>
          <w:u w:val="single"/>
        </w:rPr>
        <w:t>alien</w:t>
      </w:r>
      <w:r w:rsidRPr="00221D49">
        <w:rPr>
          <w:sz w:val="16"/>
        </w:rPr>
        <w:t xml:space="preserve">” </w:t>
      </w:r>
      <w:r w:rsidRPr="000952E0">
        <w:rPr>
          <w:b/>
          <w:bCs/>
          <w:highlight w:val="green"/>
          <w:u w:val="single"/>
        </w:rPr>
        <w:t>bodies</w:t>
      </w:r>
      <w:r w:rsidRPr="00221D49">
        <w:rPr>
          <w:sz w:val="16"/>
        </w:rPr>
        <w:t xml:space="preserve">. The </w:t>
      </w:r>
      <w:r w:rsidRPr="00753394">
        <w:rPr>
          <w:u w:val="single"/>
        </w:rPr>
        <w:t>socially</w:t>
      </w:r>
      <w:r w:rsidRPr="00221D49">
        <w:rPr>
          <w:sz w:val="16"/>
        </w:rPr>
        <w:t xml:space="preserve"> </w:t>
      </w:r>
      <w:r w:rsidRPr="00753394">
        <w:rPr>
          <w:u w:val="single"/>
        </w:rPr>
        <w:t>negotiated</w:t>
      </w:r>
      <w:r w:rsidRPr="00221D49">
        <w:rPr>
          <w:sz w:val="16"/>
        </w:rPr>
        <w:t xml:space="preserve"> </w:t>
      </w:r>
      <w:r w:rsidRPr="00753394">
        <w:rPr>
          <w:u w:val="single"/>
        </w:rPr>
        <w:t>price of labor depends on the socially negotiated price of laborers subject to social differentiation</w:t>
      </w:r>
      <w:r w:rsidRPr="00221D49">
        <w:rPr>
          <w:sz w:val="16"/>
        </w:rPr>
        <w:t>. The equation of decreasing labor costs per unit commodity that comes with increases in the technological efficiency of capital is balanced not by every member of society having access to proportionally more wealth in the form of more commodities as their just share of the social product. Rather, the falling rate of profit that drives efficiency actually decreases the share of social wealth accessible to wage workers relative to that accessible to capital. Those whose wages are discounted access an even smaller proportion of the social product as they are induced to give a larger proportion of their working day to capital for the same subsistence wage, thereby producing wealth for capital and poverty for themselves. This arbitrage on the cost of labor is an arbitrage on life.</w:t>
      </w:r>
    </w:p>
    <w:p w14:paraId="14C63CCE" w14:textId="77777777" w:rsidR="0010104C" w:rsidRPr="00221D49" w:rsidRDefault="0010104C" w:rsidP="0010104C">
      <w:pPr>
        <w:rPr>
          <w:sz w:val="16"/>
        </w:rPr>
      </w:pPr>
      <w:r w:rsidRPr="00221D49">
        <w:rPr>
          <w:sz w:val="16"/>
        </w:rPr>
        <w:t xml:space="preserve">Capital offsets the falling rate of profit by taking an increasingly large portion of the working day as surplus labor (and thus paying for a smaller portion of the working day). This is standard issue Marxism. The falling rate of profit as an unavoidable, i.e., mathematical, consequence of the fundamental law of capital expansion demands constant innovation. Innovation can take many forms, but as noted above, all are aimed at lowering the cost of labor per unit commodity and thus engage in market arbitrage: building the same thing for less while being able to sell it at the same price, or in abstract terms, harvesting value at a lower cost to capital due to lag times in the generalization of (the technical knowledge of) innovations. This driving down of the cost of labor, necessitated by the falling rate of profit, along with the struggle among the many capitalists for higher rates of surplus value relative to the general rate of return on capital, required and requires a method of discounting the cost of labor which, without the romantic trappings, simply means increases in “efficiency.” Efficiency here consists not only in making things “smarter” (cheaper) with “labor-saving” devices, but also in forcibly discounting people, their communities, their material worlds, their lands, biospheres and histories, their ontologies and lives. For capital, smarter here means discounted costs, by any means. While some of this passing on the costs of production to workers and ecosystems has been referred to as the creation of “externalities,” we want to note here the monetary, informatic and narrative-semantic implications of “discounting.” We further note that the expansion of capital, whether as technical innovation or as the discounting of people’s claims on the social product and thus on reality, means precisely colonization and imperialism (this observation is, or should be, uncontroversial given the history of capital expansion), and thus, as we will explore further, means also racism, sexism, and war. </w:t>
      </w:r>
      <w:r w:rsidRPr="000952E0">
        <w:rPr>
          <w:b/>
          <w:bCs/>
          <w:highlight w:val="green"/>
          <w:u w:val="single"/>
        </w:rPr>
        <w:t>Racial</w:t>
      </w:r>
      <w:r w:rsidRPr="0017185E">
        <w:rPr>
          <w:u w:val="single"/>
        </w:rPr>
        <w:t xml:space="preserve"> </w:t>
      </w:r>
      <w:r w:rsidRPr="000952E0">
        <w:rPr>
          <w:b/>
          <w:bCs/>
          <w:highlight w:val="green"/>
          <w:u w:val="single"/>
        </w:rPr>
        <w:t>capitalism</w:t>
      </w:r>
      <w:r w:rsidRPr="000952E0">
        <w:rPr>
          <w:highlight w:val="green"/>
          <w:u w:val="single"/>
        </w:rPr>
        <w:t xml:space="preserve"> </w:t>
      </w:r>
      <w:r w:rsidRPr="000952E0">
        <w:rPr>
          <w:b/>
          <w:bCs/>
          <w:highlight w:val="green"/>
          <w:u w:val="single"/>
        </w:rPr>
        <w:t>is a planetary endeavor</w:t>
      </w:r>
      <w:r w:rsidRPr="00221D49">
        <w:rPr>
          <w:sz w:val="16"/>
        </w:rPr>
        <w:t xml:space="preserve">, </w:t>
      </w:r>
      <w:r w:rsidRPr="0017185E">
        <w:rPr>
          <w:u w:val="single"/>
        </w:rPr>
        <w:t xml:space="preserve">and </w:t>
      </w:r>
      <w:r w:rsidRPr="000952E0">
        <w:rPr>
          <w:b/>
          <w:bCs/>
          <w:highlight w:val="green"/>
          <w:u w:val="single"/>
        </w:rPr>
        <w:t>racism</w:t>
      </w:r>
      <w:r w:rsidRPr="00221D49">
        <w:rPr>
          <w:sz w:val="16"/>
        </w:rPr>
        <w:t xml:space="preserve">, </w:t>
      </w:r>
      <w:r w:rsidRPr="000952E0">
        <w:rPr>
          <w:b/>
          <w:bCs/>
          <w:highlight w:val="green"/>
          <w:u w:val="single"/>
        </w:rPr>
        <w:t>sexism</w:t>
      </w:r>
      <w:r w:rsidRPr="00221D49">
        <w:rPr>
          <w:sz w:val="16"/>
        </w:rPr>
        <w:t xml:space="preserve">, </w:t>
      </w:r>
      <w:r w:rsidRPr="000952E0">
        <w:rPr>
          <w:highlight w:val="green"/>
          <w:u w:val="single"/>
        </w:rPr>
        <w:t xml:space="preserve">and </w:t>
      </w:r>
      <w:r w:rsidRPr="000952E0">
        <w:rPr>
          <w:b/>
          <w:bCs/>
          <w:highlight w:val="green"/>
          <w:u w:val="single"/>
        </w:rPr>
        <w:t>warfare</w:t>
      </w:r>
      <w:r w:rsidRPr="000952E0">
        <w:rPr>
          <w:highlight w:val="green"/>
          <w:u w:val="single"/>
        </w:rPr>
        <w:t xml:space="preserve"> are</w:t>
      </w:r>
      <w:r w:rsidRPr="0017185E">
        <w:rPr>
          <w:u w:val="single"/>
        </w:rPr>
        <w:t xml:space="preserve"> </w:t>
      </w:r>
      <w:r w:rsidRPr="000952E0">
        <w:rPr>
          <w:b/>
          <w:bCs/>
          <w:highlight w:val="green"/>
          <w:u w:val="single"/>
        </w:rPr>
        <w:t>fundamental</w:t>
      </w:r>
      <w:r w:rsidRPr="000952E0">
        <w:rPr>
          <w:highlight w:val="green"/>
          <w:u w:val="single"/>
        </w:rPr>
        <w:t xml:space="preserve"> </w:t>
      </w:r>
      <w:r w:rsidRPr="000952E0">
        <w:rPr>
          <w:b/>
          <w:bCs/>
          <w:highlight w:val="green"/>
          <w:u w:val="single"/>
        </w:rPr>
        <w:t>tools</w:t>
      </w:r>
      <w:r w:rsidRPr="000952E0">
        <w:rPr>
          <w:highlight w:val="green"/>
          <w:u w:val="single"/>
        </w:rPr>
        <w:t xml:space="preserve"> of innovation</w:t>
      </w:r>
      <w:r w:rsidRPr="00221D49">
        <w:rPr>
          <w:sz w:val="16"/>
        </w:rPr>
        <w:t xml:space="preserve">, </w:t>
      </w:r>
      <w:r w:rsidRPr="0017185E">
        <w:rPr>
          <w:u w:val="single"/>
        </w:rPr>
        <w:t xml:space="preserve">of </w:t>
      </w:r>
      <w:r w:rsidRPr="000952E0">
        <w:rPr>
          <w:b/>
          <w:bCs/>
          <w:highlight w:val="green"/>
          <w:u w:val="single"/>
        </w:rPr>
        <w:t>revolutionizing</w:t>
      </w:r>
      <w:r w:rsidRPr="0017185E">
        <w:rPr>
          <w:u w:val="single"/>
        </w:rPr>
        <w:t xml:space="preserve"> the </w:t>
      </w:r>
      <w:r w:rsidRPr="000952E0">
        <w:rPr>
          <w:b/>
          <w:bCs/>
          <w:highlight w:val="green"/>
          <w:u w:val="single"/>
        </w:rPr>
        <w:t>productive</w:t>
      </w:r>
      <w:r w:rsidRPr="000952E0">
        <w:rPr>
          <w:highlight w:val="green"/>
          <w:u w:val="single"/>
        </w:rPr>
        <w:t xml:space="preserve"> </w:t>
      </w:r>
      <w:r w:rsidRPr="000952E0">
        <w:rPr>
          <w:b/>
          <w:bCs/>
          <w:highlight w:val="green"/>
          <w:u w:val="single"/>
        </w:rPr>
        <w:t>forces</w:t>
      </w:r>
      <w:r w:rsidRPr="00221D49">
        <w:rPr>
          <w:sz w:val="16"/>
        </w:rPr>
        <w:t xml:space="preserve">. Racial capitalism, or what I sometimes call </w:t>
      </w:r>
      <w:r w:rsidRPr="000952E0">
        <w:rPr>
          <w:b/>
          <w:bCs/>
          <w:highlight w:val="green"/>
          <w:u w:val="single"/>
        </w:rPr>
        <w:t>computational</w:t>
      </w:r>
      <w:r w:rsidRPr="0017185E">
        <w:rPr>
          <w:u w:val="single"/>
        </w:rPr>
        <w:t xml:space="preserve"> racial </w:t>
      </w:r>
      <w:r w:rsidRPr="000952E0">
        <w:rPr>
          <w:b/>
          <w:bCs/>
          <w:highlight w:val="green"/>
          <w:u w:val="single"/>
        </w:rPr>
        <w:t>capitalism</w:t>
      </w:r>
      <w:r w:rsidRPr="00221D49">
        <w:rPr>
          <w:sz w:val="16"/>
        </w:rPr>
        <w:t xml:space="preserve">, </w:t>
      </w:r>
      <w:r w:rsidRPr="000952E0">
        <w:rPr>
          <w:b/>
          <w:bCs/>
          <w:highlight w:val="green"/>
          <w:u w:val="single"/>
        </w:rPr>
        <w:t>endeavors</w:t>
      </w:r>
      <w:r w:rsidRPr="00221D49">
        <w:rPr>
          <w:sz w:val="16"/>
        </w:rPr>
        <w:t xml:space="preserve"> </w:t>
      </w:r>
      <w:r w:rsidRPr="000952E0">
        <w:rPr>
          <w:b/>
          <w:bCs/>
          <w:highlight w:val="green"/>
          <w:u w:val="single"/>
        </w:rPr>
        <w:t>to organize</w:t>
      </w:r>
      <w:r w:rsidRPr="000952E0">
        <w:rPr>
          <w:highlight w:val="green"/>
          <w:u w:val="single"/>
        </w:rPr>
        <w:t xml:space="preserve"> </w:t>
      </w:r>
      <w:r w:rsidRPr="000952E0">
        <w:rPr>
          <w:b/>
          <w:bCs/>
          <w:highlight w:val="green"/>
          <w:u w:val="single"/>
        </w:rPr>
        <w:t>all aspects of</w:t>
      </w:r>
      <w:r w:rsidRPr="000952E0">
        <w:rPr>
          <w:highlight w:val="green"/>
          <w:u w:val="single"/>
        </w:rPr>
        <w:t xml:space="preserve"> the </w:t>
      </w:r>
      <w:r w:rsidRPr="000952E0">
        <w:rPr>
          <w:b/>
          <w:bCs/>
          <w:highlight w:val="green"/>
          <w:u w:val="single"/>
        </w:rPr>
        <w:t>known</w:t>
      </w:r>
      <w:r w:rsidRPr="0017185E">
        <w:rPr>
          <w:u w:val="single"/>
        </w:rPr>
        <w:t xml:space="preserve"> </w:t>
      </w:r>
      <w:r w:rsidRPr="000952E0">
        <w:rPr>
          <w:highlight w:val="green"/>
          <w:u w:val="single"/>
        </w:rPr>
        <w:t>and</w:t>
      </w:r>
      <w:r w:rsidRPr="0017185E">
        <w:rPr>
          <w:u w:val="single"/>
        </w:rPr>
        <w:t xml:space="preserve"> </w:t>
      </w:r>
      <w:r w:rsidRPr="000952E0">
        <w:rPr>
          <w:b/>
          <w:bCs/>
          <w:highlight w:val="green"/>
          <w:u w:val="single"/>
        </w:rPr>
        <w:t>knowable</w:t>
      </w:r>
      <w:r w:rsidRPr="000952E0">
        <w:rPr>
          <w:highlight w:val="green"/>
          <w:u w:val="single"/>
        </w:rPr>
        <w:t xml:space="preserve"> </w:t>
      </w:r>
      <w:r w:rsidRPr="000952E0">
        <w:rPr>
          <w:b/>
          <w:bCs/>
          <w:highlight w:val="green"/>
          <w:u w:val="single"/>
        </w:rPr>
        <w:t>world</w:t>
      </w:r>
      <w:r w:rsidRPr="0017185E">
        <w:rPr>
          <w:u w:val="single"/>
        </w:rPr>
        <w:t xml:space="preserve"> </w:t>
      </w:r>
      <w:r w:rsidRPr="000952E0">
        <w:rPr>
          <w:b/>
          <w:bCs/>
          <w:highlight w:val="green"/>
          <w:u w:val="single"/>
        </w:rPr>
        <w:t>in accord with</w:t>
      </w:r>
      <w:r w:rsidRPr="0017185E">
        <w:rPr>
          <w:u w:val="single"/>
        </w:rPr>
        <w:t xml:space="preserve"> </w:t>
      </w:r>
      <w:r w:rsidRPr="000952E0">
        <w:rPr>
          <w:highlight w:val="green"/>
          <w:u w:val="single"/>
        </w:rPr>
        <w:t xml:space="preserve">the requisites of the </w:t>
      </w:r>
      <w:r w:rsidRPr="000952E0">
        <w:rPr>
          <w:b/>
          <w:bCs/>
          <w:highlight w:val="green"/>
          <w:u w:val="single"/>
        </w:rPr>
        <w:t>value-form</w:t>
      </w:r>
      <w:r w:rsidRPr="00221D49">
        <w:rPr>
          <w:sz w:val="16"/>
        </w:rPr>
        <w:t>.</w:t>
      </w:r>
    </w:p>
    <w:p w14:paraId="14176030" w14:textId="77777777" w:rsidR="0010104C" w:rsidRPr="00221D49" w:rsidRDefault="0010104C" w:rsidP="0010104C">
      <w:pPr>
        <w:rPr>
          <w:sz w:val="12"/>
          <w:szCs w:val="18"/>
        </w:rPr>
      </w:pPr>
      <w:r w:rsidRPr="00221D49">
        <w:rPr>
          <w:sz w:val="12"/>
          <w:szCs w:val="18"/>
        </w:rPr>
        <w:t>In what follows, we focus on the central roles of social differentiation and/as computing, a computing without which racial capitalism can no longer exist. But what is to be eliminated? Where to begin?</w:t>
      </w:r>
    </w:p>
    <w:p w14:paraId="5FD1D180" w14:textId="77777777" w:rsidR="0010104C" w:rsidRPr="00221D49" w:rsidRDefault="0010104C" w:rsidP="0010104C">
      <w:pPr>
        <w:rPr>
          <w:sz w:val="16"/>
        </w:rPr>
      </w:pPr>
      <w:r w:rsidRPr="00221D49">
        <w:rPr>
          <w:sz w:val="16"/>
        </w:rPr>
        <w:t>An Expanded Consideration of “</w:t>
      </w:r>
      <w:r w:rsidRPr="000952E0">
        <w:rPr>
          <w:b/>
          <w:bCs/>
          <w:highlight w:val="green"/>
          <w:u w:val="single"/>
        </w:rPr>
        <w:t>Algorithms of Oppression</w:t>
      </w:r>
      <w:r w:rsidRPr="00221D49">
        <w:rPr>
          <w:sz w:val="16"/>
        </w:rPr>
        <w:t>” (Nobel)</w:t>
      </w:r>
    </w:p>
    <w:p w14:paraId="0F5F00F5" w14:textId="77777777" w:rsidR="0010104C" w:rsidRPr="00221D49" w:rsidRDefault="0010104C" w:rsidP="0010104C">
      <w:pPr>
        <w:rPr>
          <w:sz w:val="12"/>
          <w:szCs w:val="18"/>
        </w:rPr>
      </w:pPr>
      <w:r w:rsidRPr="00221D49">
        <w:rPr>
          <w:sz w:val="12"/>
          <w:szCs w:val="18"/>
        </w:rPr>
        <w:t>We can glimpse the scale, focus, and scope of the world-historical endeavor that culminates in converting the digits of the invisible hand to those of the AI of a virtual machine that I have hypostasized as “the world computer,”17 by turning to the work of Aníbal Quijano. Quijano’s work stands alongside Cedric Robinson’s Black Marxism, 18 and in this context can be seen to supplement Robinson’s deduction of the concept “racial capitalism” that inspires the work of Melamed and so many others. It helps here to take up the challenge posed by Melamed to sharpen our understanding of the forms of violence against collective and racialized life that are constitutive of racial capitalism. For Quijano, “the idea of race” that lays the groundwork for both the colonial and post-colonial eras, is an “idea” emerging from historical and material innovation. Reflecting on the historical moment of its writing, “Coloniality of Power, Eurocentrism, and Social Classification” opens as follows:</w:t>
      </w:r>
    </w:p>
    <w:p w14:paraId="4AB4683B" w14:textId="77777777" w:rsidR="0010104C" w:rsidRPr="00221D49" w:rsidRDefault="0010104C" w:rsidP="0010104C">
      <w:pPr>
        <w:rPr>
          <w:sz w:val="12"/>
          <w:szCs w:val="18"/>
        </w:rPr>
      </w:pPr>
      <w:r w:rsidRPr="00221D49">
        <w:rPr>
          <w:sz w:val="12"/>
          <w:szCs w:val="18"/>
        </w:rPr>
        <w:t>What is termed globalization is the culmination of a process that began with the constitution of America and colonial/modern Eurocentered capitalism as new global powers. One of the fundamental axes of this model of power is the social classification of the world’s population around the idea of race, a mental construction that expresses the basic experience of colonial domination and pervades the more important dimensions of global power, including its specific rationality: Eurocentrism. The racial axis has a colonial origin and character, but it has proven to be more durable and stable than the colonialism in whose matrix it was established.19</w:t>
      </w:r>
    </w:p>
    <w:p w14:paraId="060F863D" w14:textId="77777777" w:rsidR="0010104C" w:rsidRPr="00221D49" w:rsidRDefault="0010104C" w:rsidP="0010104C">
      <w:pPr>
        <w:rPr>
          <w:sz w:val="16"/>
        </w:rPr>
      </w:pPr>
      <w:r w:rsidRPr="00221D49">
        <w:rPr>
          <w:sz w:val="16"/>
        </w:rPr>
        <w:t>For Quijano, “</w:t>
      </w:r>
      <w:r w:rsidRPr="00AD4127">
        <w:rPr>
          <w:u w:val="single"/>
        </w:rPr>
        <w:t>Eurocentrism</w:t>
      </w:r>
      <w:r w:rsidRPr="00221D49">
        <w:rPr>
          <w:sz w:val="16"/>
        </w:rPr>
        <w:t>,” “</w:t>
      </w:r>
      <w:r w:rsidRPr="00AD4127">
        <w:rPr>
          <w:u w:val="single"/>
        </w:rPr>
        <w:t>the idea of race</w:t>
      </w:r>
      <w:r w:rsidRPr="00221D49">
        <w:rPr>
          <w:sz w:val="16"/>
        </w:rPr>
        <w:t>,” and elaborate, discriminatory social classification are part of colonialism, and more than that, these innovations outlast the historical phase generally understood as colonialism. This “</w:t>
      </w:r>
      <w:r w:rsidRPr="00AD4127">
        <w:rPr>
          <w:u w:val="single"/>
        </w:rPr>
        <w:t>new model of power</w:t>
      </w:r>
      <w:r w:rsidRPr="00221D49">
        <w:rPr>
          <w:sz w:val="16"/>
        </w:rPr>
        <w:t xml:space="preserve">,” which would indeed </w:t>
      </w:r>
      <w:r w:rsidRPr="00AD4127">
        <w:rPr>
          <w:u w:val="single"/>
        </w:rPr>
        <w:t>outlast</w:t>
      </w:r>
      <w:r w:rsidRPr="00221D49">
        <w:rPr>
          <w:sz w:val="16"/>
        </w:rPr>
        <w:t xml:space="preserve"> the planetary cancer of the so-called </w:t>
      </w:r>
      <w:r w:rsidRPr="00AD4127">
        <w:rPr>
          <w:u w:val="single"/>
        </w:rPr>
        <w:t>colonial world</w:t>
      </w:r>
      <w:r w:rsidRPr="00221D49">
        <w:rPr>
          <w:sz w:val="16"/>
        </w:rPr>
        <w:t xml:space="preserve">, </w:t>
      </w:r>
      <w:r w:rsidRPr="00AD4127">
        <w:rPr>
          <w:u w:val="single"/>
        </w:rPr>
        <w:t>embarked on</w:t>
      </w:r>
      <w:r w:rsidRPr="00221D49">
        <w:rPr>
          <w:sz w:val="16"/>
        </w:rPr>
        <w:t xml:space="preserve"> “</w:t>
      </w:r>
      <w:r w:rsidRPr="00AD4127">
        <w:rPr>
          <w:u w:val="single"/>
        </w:rPr>
        <w:t>the codification of the differences between conquerors and conquered in the idea of ‘race,’</w:t>
      </w:r>
      <w:r w:rsidRPr="00221D49">
        <w:rPr>
          <w:sz w:val="16"/>
        </w:rPr>
        <w:t xml:space="preserve"> a supposedly different biological structure that placed some in a natural situation of inferiority to the others.”20 Quijano says, “On this basis, the population of America, and later the world, was classified within the new model of power.”21 The accompanying process “involved the constitution of a new structure of control of labor and its resources and products.”22</w:t>
      </w:r>
    </w:p>
    <w:p w14:paraId="1C9D8DBB" w14:textId="77777777" w:rsidR="0010104C" w:rsidRPr="00221D49" w:rsidRDefault="0010104C" w:rsidP="0010104C">
      <w:pPr>
        <w:rPr>
          <w:sz w:val="16"/>
        </w:rPr>
      </w:pPr>
      <w:r w:rsidRPr="00221D49">
        <w:rPr>
          <w:sz w:val="16"/>
        </w:rPr>
        <w:t xml:space="preserve">In laying out the form and terms of this </w:t>
      </w:r>
      <w:r w:rsidRPr="00AD4127">
        <w:rPr>
          <w:u w:val="single"/>
        </w:rPr>
        <w:t>new structure for the control of labor and its resources and products</w:t>
      </w:r>
      <w:r w:rsidRPr="00221D49">
        <w:rPr>
          <w:sz w:val="16"/>
        </w:rPr>
        <w:t>, Quijano writes:</w:t>
      </w:r>
    </w:p>
    <w:p w14:paraId="635301EB" w14:textId="77777777" w:rsidR="0010104C" w:rsidRPr="00221D49" w:rsidRDefault="0010104C" w:rsidP="0010104C">
      <w:pPr>
        <w:rPr>
          <w:sz w:val="12"/>
          <w:szCs w:val="18"/>
        </w:rPr>
      </w:pPr>
      <w:r w:rsidRPr="00221D49">
        <w:rPr>
          <w:sz w:val="12"/>
          <w:szCs w:val="18"/>
        </w:rPr>
        <w:t>Social relations founded on the category of race produced new historical social identities in the Americas—Indians, blacks, and mestizos—and redefined others. Terms such as Spanish and Portuguese and, much later, European, which had until then indicated only geographic origin or country of origin, acquired from then on a racial connotation in reference to the new identities. Insofar as the social re lations that were being configured were relations of domination, such identities were considered constitutive of the hierarchies, place and corresponding social roles, and consequently of the model of colonial domination that was being imposed. In other words, race and racial identity were established as instruments of basic social classification.23</w:t>
      </w:r>
    </w:p>
    <w:p w14:paraId="027D7D0D" w14:textId="77777777" w:rsidR="0010104C" w:rsidRPr="00221D49" w:rsidRDefault="0010104C" w:rsidP="0010104C">
      <w:pPr>
        <w:rPr>
          <w:sz w:val="12"/>
          <w:szCs w:val="18"/>
        </w:rPr>
      </w:pPr>
      <w:r w:rsidRPr="00221D49">
        <w:rPr>
          <w:sz w:val="12"/>
          <w:szCs w:val="18"/>
        </w:rPr>
        <w:t>It should be remembered that the role of these classifications was the control of labor, and thus also, the organization of capital. It was, in short, an innovation, a revolutionizing of the productive forces, a violence that had ideological and practical dimensions for the colonizers. Quijano tells us that “as time went by, the colonizers codified the phenotypic trait of the colonized as color, and they assumed it as the emblematic characteristic of racial category.”24 “In this way, race became the fundamental criterion for the distribution of world population into ranks, places and roles in the new society’s structure of power.”25 Thus there emerges “a systemic racial division of labor.”26</w:t>
      </w:r>
    </w:p>
    <w:p w14:paraId="233305AF" w14:textId="77777777" w:rsidR="0010104C" w:rsidRPr="00221D49" w:rsidRDefault="0010104C" w:rsidP="0010104C">
      <w:pPr>
        <w:rPr>
          <w:sz w:val="16"/>
        </w:rPr>
      </w:pPr>
      <w:r w:rsidRPr="00221D49">
        <w:rPr>
          <w:sz w:val="16"/>
        </w:rPr>
        <w:t>This “</w:t>
      </w:r>
      <w:r w:rsidRPr="00A836ED">
        <w:rPr>
          <w:u w:val="single"/>
        </w:rPr>
        <w:t>racial division of labor</w:t>
      </w:r>
      <w:r w:rsidRPr="00221D49">
        <w:rPr>
          <w:sz w:val="16"/>
        </w:rPr>
        <w:t xml:space="preserve">” is </w:t>
      </w:r>
      <w:r w:rsidRPr="00A836ED">
        <w:rPr>
          <w:u w:val="single"/>
        </w:rPr>
        <w:t>intensified</w:t>
      </w:r>
      <w:r w:rsidRPr="00221D49">
        <w:rPr>
          <w:sz w:val="16"/>
        </w:rPr>
        <w:t xml:space="preserve"> </w:t>
      </w:r>
      <w:r w:rsidRPr="00A836ED">
        <w:rPr>
          <w:u w:val="single"/>
        </w:rPr>
        <w:t>by</w:t>
      </w:r>
      <w:r w:rsidRPr="00221D49">
        <w:rPr>
          <w:sz w:val="16"/>
        </w:rPr>
        <w:t xml:space="preserve"> the </w:t>
      </w:r>
      <w:r w:rsidRPr="00A836ED">
        <w:rPr>
          <w:u w:val="single"/>
        </w:rPr>
        <w:t>organizational power of money</w:t>
      </w:r>
      <w:r w:rsidRPr="00221D49">
        <w:rPr>
          <w:sz w:val="16"/>
        </w:rPr>
        <w:t xml:space="preserve"> and its withholding. Or rather we could say that monetary organization and racial differentiation co-evolved. With the emergence of a racial (racializing and racialized) division of labor we also find “a quasi-exclusive association of whiteness with wages, and of course, with the high-order positions in the colonial administration. Thus each form of labor control was associated with a particular race.”27 Furthermore, “Europeans </w:t>
      </w:r>
      <w:r w:rsidRPr="009476ED">
        <w:rPr>
          <w:u w:val="single"/>
        </w:rPr>
        <w:t>associated</w:t>
      </w:r>
      <w:r w:rsidRPr="00221D49">
        <w:rPr>
          <w:sz w:val="16"/>
        </w:rPr>
        <w:t xml:space="preserve"> </w:t>
      </w:r>
      <w:r w:rsidRPr="009476ED">
        <w:rPr>
          <w:u w:val="single"/>
        </w:rPr>
        <w:t>nonpaid or nonwaged labor with the dominated races because they were ‘inferior’ races</w:t>
      </w:r>
      <w:r w:rsidRPr="00221D49">
        <w:rPr>
          <w:sz w:val="16"/>
        </w:rPr>
        <w:t>. The vast genocide of the Indians in the first decades of colonization was not caused principally by the violence of the conquest or by the plagues the conquistadors brought, but because so many American Indians were used as disposable manual labor and forced to work until death.”28</w:t>
      </w:r>
    </w:p>
    <w:p w14:paraId="776DD99F" w14:textId="77777777" w:rsidR="0010104C" w:rsidRPr="00221D49" w:rsidRDefault="0010104C" w:rsidP="0010104C">
      <w:pPr>
        <w:rPr>
          <w:sz w:val="12"/>
          <w:szCs w:val="18"/>
        </w:rPr>
      </w:pPr>
      <w:r w:rsidRPr="00221D49">
        <w:rPr>
          <w:sz w:val="12"/>
          <w:szCs w:val="18"/>
        </w:rPr>
        <w:t>Money, it seems, confers not only agency but also recognition for certain forms of embodiment at the expense of others. American Indians were imagined by their colonizers as only the means to value and never as recipients of value, and as Tzvetan Todorov29 argues, the genocide in the Americas was not an atavistic holdover from the Dark Ages, but the first thoroughly modern historical occurrence: a genocide in which the abstraction power of the value form thoroughly and instrumentally organized apperception by removing the “Indian” from the colonizer’s capacity for mutual recognition. It is as if money not only secures Whiteness but confers it. With this “whiteness as value,”30 we might confirm Frantz Fanon’s observation that at first the colonized man only wants to kill his colonizer, live in his house and sleep with his wife.31 There is a burgeoning model of agency that is simultaneously linked to wealth and race; the semantic fields and imaginaries that these weave through practice are themselves colonial. We cannot emphasize enough that money and its calculus created a kind of presence in the social accounting that is to be associated with not only rights and existence, but also with “the human community” and “humanity.” The power of money to confer humanity (and Whiteness, by the very denial of it to others) became more generalized by means of racial abstraction, and the violence inherent in making these abstractions “real.” From this we can (also) infer that in this worldview, which, Quijano persuasively argues, was becoming generalized, and thus “universal,” humanity” has been de facto, i.e., by historical material definition, “White.” And Whiteness, no less cooked up than this so-called humanity, perceived itself to be, as it were, at once a sign of it and one with it. Those from whom humanity (and wages) were withheld were made unworthy—violently so—while this self-same violence was used to produce Whiteness in its beneficent humanity, megalomania and narcissism in a Eurocentered world-view. Money, then, conferred belonging and was, in fact, a form of social know-how and socio-semiotics—a medium of practical knowledge that, on the one hand, conferred social currency that included access to social product, recognition, and belonging, and, on the other made its holder a contractual party to unspeakable violence—the unspeakable, irredeemable, and disavowed violence constituent of “the human community,” about which we could correctly remark that there is, in fact, no such thing and that there never has been.</w:t>
      </w:r>
    </w:p>
    <w:p w14:paraId="4C42B1CE" w14:textId="77777777" w:rsidR="0010104C" w:rsidRPr="00221D49" w:rsidRDefault="0010104C" w:rsidP="0010104C">
      <w:pPr>
        <w:rPr>
          <w:sz w:val="16"/>
        </w:rPr>
      </w:pPr>
      <w:r w:rsidRPr="00221D49">
        <w:rPr>
          <w:sz w:val="16"/>
        </w:rPr>
        <w:t xml:space="preserve">Today, hopefully, we already know versions of this demoralizing story from Aimé </w:t>
      </w:r>
      <w:r w:rsidRPr="001E042C">
        <w:rPr>
          <w:u w:val="single"/>
        </w:rPr>
        <w:t>Césaire</w:t>
      </w:r>
      <w:r w:rsidRPr="00221D49">
        <w:rPr>
          <w:sz w:val="16"/>
        </w:rPr>
        <w:t xml:space="preserve">, Frantz </w:t>
      </w:r>
      <w:r w:rsidRPr="001E042C">
        <w:rPr>
          <w:u w:val="single"/>
        </w:rPr>
        <w:t>Fanon</w:t>
      </w:r>
      <w:r w:rsidRPr="00221D49">
        <w:rPr>
          <w:sz w:val="16"/>
        </w:rPr>
        <w:t xml:space="preserve">, Sylvia </w:t>
      </w:r>
      <w:r w:rsidRPr="001E042C">
        <w:rPr>
          <w:u w:val="single"/>
        </w:rPr>
        <w:t>Wynter</w:t>
      </w:r>
      <w:r w:rsidRPr="00221D49">
        <w:rPr>
          <w:sz w:val="16"/>
        </w:rPr>
        <w:t xml:space="preserve">, Enrique </w:t>
      </w:r>
      <w:r w:rsidRPr="001E042C">
        <w:rPr>
          <w:u w:val="single"/>
        </w:rPr>
        <w:t>Dussel</w:t>
      </w:r>
      <w:r w:rsidRPr="00221D49">
        <w:rPr>
          <w:sz w:val="16"/>
        </w:rPr>
        <w:t xml:space="preserve">, and many others.32 I have little to add, except perhaps a </w:t>
      </w:r>
      <w:r w:rsidRPr="001E042C">
        <w:rPr>
          <w:u w:val="single"/>
        </w:rPr>
        <w:t>perspective</w:t>
      </w:r>
      <w:r w:rsidRPr="00221D49">
        <w:rPr>
          <w:sz w:val="16"/>
        </w:rPr>
        <w:t xml:space="preserve"> </w:t>
      </w:r>
      <w:r w:rsidRPr="001E042C">
        <w:rPr>
          <w:u w:val="single"/>
        </w:rPr>
        <w:t>on what has become of all this</w:t>
      </w:r>
      <w:r w:rsidRPr="00221D49">
        <w:rPr>
          <w:sz w:val="16"/>
        </w:rPr>
        <w:t xml:space="preserve">. </w:t>
      </w:r>
      <w:r w:rsidRPr="000952E0">
        <w:rPr>
          <w:b/>
          <w:bCs/>
          <w:highlight w:val="green"/>
          <w:u w:val="single"/>
        </w:rPr>
        <w:t>Racialization</w:t>
      </w:r>
      <w:r w:rsidRPr="00221D49">
        <w:rPr>
          <w:sz w:val="16"/>
        </w:rPr>
        <w:t xml:space="preserve"> in all its brutality, </w:t>
      </w:r>
      <w:r w:rsidRPr="000952E0">
        <w:rPr>
          <w:highlight w:val="green"/>
          <w:u w:val="single"/>
        </w:rPr>
        <w:t>is</w:t>
      </w:r>
      <w:r w:rsidRPr="001E042C">
        <w:rPr>
          <w:u w:val="single"/>
        </w:rPr>
        <w:t xml:space="preserve"> also </w:t>
      </w:r>
      <w:r w:rsidRPr="000952E0">
        <w:rPr>
          <w:highlight w:val="green"/>
          <w:u w:val="single"/>
        </w:rPr>
        <w:t xml:space="preserve">a </w:t>
      </w:r>
      <w:r w:rsidRPr="000952E0">
        <w:rPr>
          <w:b/>
          <w:bCs/>
          <w:highlight w:val="green"/>
          <w:u w:val="single"/>
        </w:rPr>
        <w:t>form of calculus</w:t>
      </w:r>
      <w:r w:rsidRPr="000952E0">
        <w:rPr>
          <w:highlight w:val="green"/>
          <w:u w:val="single"/>
        </w:rPr>
        <w:t xml:space="preserve"> </w:t>
      </w:r>
      <w:r w:rsidRPr="000952E0">
        <w:rPr>
          <w:b/>
          <w:bCs/>
          <w:highlight w:val="green"/>
          <w:u w:val="single"/>
        </w:rPr>
        <w:t>and</w:t>
      </w:r>
      <w:r w:rsidRPr="001E042C">
        <w:rPr>
          <w:u w:val="single"/>
        </w:rPr>
        <w:t xml:space="preserve"> now </w:t>
      </w:r>
      <w:r w:rsidRPr="000952E0">
        <w:rPr>
          <w:b/>
          <w:bCs/>
          <w:highlight w:val="green"/>
          <w:u w:val="single"/>
        </w:rPr>
        <w:t>computing</w:t>
      </w:r>
      <w:r w:rsidRPr="00221D49">
        <w:rPr>
          <w:sz w:val="16"/>
        </w:rPr>
        <w:t xml:space="preserve">, </w:t>
      </w:r>
      <w:r w:rsidRPr="000952E0">
        <w:rPr>
          <w:highlight w:val="green"/>
          <w:u w:val="single"/>
        </w:rPr>
        <w:t xml:space="preserve">a </w:t>
      </w:r>
      <w:r w:rsidRPr="000952E0">
        <w:rPr>
          <w:b/>
          <w:bCs/>
          <w:highlight w:val="green"/>
          <w:u w:val="single"/>
        </w:rPr>
        <w:t>means to</w:t>
      </w:r>
      <w:r w:rsidRPr="000952E0">
        <w:rPr>
          <w:highlight w:val="green"/>
          <w:u w:val="single"/>
        </w:rPr>
        <w:t xml:space="preserve"> the </w:t>
      </w:r>
      <w:r w:rsidRPr="000952E0">
        <w:rPr>
          <w:b/>
          <w:bCs/>
          <w:highlight w:val="green"/>
          <w:u w:val="single"/>
        </w:rPr>
        <w:t>assignation</w:t>
      </w:r>
      <w:r w:rsidRPr="000952E0">
        <w:rPr>
          <w:highlight w:val="green"/>
          <w:u w:val="single"/>
        </w:rPr>
        <w:t xml:space="preserve"> of </w:t>
      </w:r>
      <w:r w:rsidRPr="000952E0">
        <w:rPr>
          <w:b/>
          <w:bCs/>
          <w:highlight w:val="green"/>
          <w:u w:val="single"/>
        </w:rPr>
        <w:t>number</w:t>
      </w:r>
      <w:r w:rsidRPr="000952E0">
        <w:rPr>
          <w:highlight w:val="green"/>
          <w:u w:val="single"/>
        </w:rPr>
        <w:t xml:space="preserve"> </w:t>
      </w:r>
      <w:r w:rsidRPr="000952E0">
        <w:rPr>
          <w:b/>
          <w:bCs/>
          <w:highlight w:val="green"/>
          <w:u w:val="single"/>
        </w:rPr>
        <w:t>and value to life</w:t>
      </w:r>
      <w:r w:rsidRPr="001E042C">
        <w:rPr>
          <w:u w:val="single"/>
        </w:rPr>
        <w:t>.</w:t>
      </w:r>
      <w:r w:rsidRPr="00221D49">
        <w:rPr>
          <w:sz w:val="16"/>
        </w:rPr>
        <w:t xml:space="preserve"> </w:t>
      </w:r>
      <w:r w:rsidRPr="000952E0">
        <w:rPr>
          <w:highlight w:val="green"/>
          <w:u w:val="single"/>
        </w:rPr>
        <w:t xml:space="preserve">This </w:t>
      </w:r>
      <w:r w:rsidRPr="000952E0">
        <w:rPr>
          <w:b/>
          <w:bCs/>
          <w:highlight w:val="green"/>
          <w:u w:val="single"/>
        </w:rPr>
        <w:t>quantification</w:t>
      </w:r>
      <w:r w:rsidRPr="000952E0">
        <w:rPr>
          <w:highlight w:val="green"/>
          <w:u w:val="single"/>
        </w:rPr>
        <w:t xml:space="preserve"> </w:t>
      </w:r>
      <w:r w:rsidRPr="000952E0">
        <w:rPr>
          <w:b/>
          <w:bCs/>
          <w:highlight w:val="green"/>
          <w:u w:val="single"/>
        </w:rPr>
        <w:t>is</w:t>
      </w:r>
      <w:r w:rsidRPr="001E042C">
        <w:rPr>
          <w:u w:val="single"/>
        </w:rPr>
        <w:t xml:space="preserve"> of course</w:t>
      </w:r>
      <w:r w:rsidRPr="00221D49">
        <w:rPr>
          <w:sz w:val="16"/>
        </w:rPr>
        <w:t xml:space="preserve">, </w:t>
      </w:r>
      <w:r w:rsidRPr="000952E0">
        <w:rPr>
          <w:b/>
          <w:bCs/>
          <w:highlight w:val="green"/>
          <w:u w:val="single"/>
        </w:rPr>
        <w:t>affective</w:t>
      </w:r>
      <w:r w:rsidRPr="00221D49">
        <w:rPr>
          <w:sz w:val="16"/>
        </w:rPr>
        <w:t xml:space="preserve">, </w:t>
      </w:r>
      <w:r w:rsidRPr="000952E0">
        <w:rPr>
          <w:b/>
          <w:bCs/>
          <w:highlight w:val="green"/>
          <w:u w:val="single"/>
        </w:rPr>
        <w:t>experiential</w:t>
      </w:r>
      <w:r w:rsidRPr="00221D49">
        <w:rPr>
          <w:sz w:val="16"/>
        </w:rPr>
        <w:t xml:space="preserve">, </w:t>
      </w:r>
      <w:r w:rsidRPr="000952E0">
        <w:rPr>
          <w:b/>
          <w:bCs/>
          <w:highlight w:val="green"/>
          <w:u w:val="single"/>
        </w:rPr>
        <w:t>contestable</w:t>
      </w:r>
      <w:r w:rsidRPr="00221D49">
        <w:rPr>
          <w:sz w:val="16"/>
        </w:rPr>
        <w:t xml:space="preserve">, </w:t>
      </w:r>
      <w:r w:rsidRPr="000952E0">
        <w:rPr>
          <w:b/>
          <w:bCs/>
          <w:highlight w:val="green"/>
          <w:u w:val="single"/>
        </w:rPr>
        <w:t>contested</w:t>
      </w:r>
      <w:r w:rsidRPr="00221D49">
        <w:rPr>
          <w:sz w:val="16"/>
        </w:rPr>
        <w:t xml:space="preserve">. </w:t>
      </w:r>
      <w:r w:rsidRPr="000952E0">
        <w:rPr>
          <w:b/>
          <w:bCs/>
          <w:highlight w:val="green"/>
          <w:u w:val="single"/>
        </w:rPr>
        <w:t>Lived abstraction</w:t>
      </w:r>
      <w:r w:rsidRPr="00221D49">
        <w:rPr>
          <w:sz w:val="16"/>
        </w:rPr>
        <w:t>.</w:t>
      </w:r>
    </w:p>
    <w:p w14:paraId="35AC0E38" w14:textId="77777777" w:rsidR="0010104C" w:rsidRPr="00221D49" w:rsidRDefault="0010104C" w:rsidP="0010104C">
      <w:pPr>
        <w:rPr>
          <w:sz w:val="12"/>
          <w:szCs w:val="18"/>
        </w:rPr>
      </w:pPr>
      <w:r w:rsidRPr="00221D49">
        <w:rPr>
          <w:sz w:val="12"/>
          <w:szCs w:val="18"/>
        </w:rPr>
        <w:t>Quijano remarks that along with such material violence dedicated to the advance of what would become the economics and culture of Humanism, the colonizers also waged epistemic war as they</w:t>
      </w:r>
    </w:p>
    <w:p w14:paraId="24AA40C7" w14:textId="77777777" w:rsidR="0010104C" w:rsidRPr="00221D49" w:rsidRDefault="0010104C" w:rsidP="0010104C">
      <w:pPr>
        <w:rPr>
          <w:sz w:val="12"/>
          <w:szCs w:val="18"/>
        </w:rPr>
      </w:pPr>
      <w:r w:rsidRPr="00221D49">
        <w:rPr>
          <w:sz w:val="12"/>
          <w:szCs w:val="18"/>
        </w:rPr>
        <w:t>repressed as much as possible the colonized forms of knowledge production, models of the production of meaning, symbolic universe, and models of expression and of objectification and subjectivity. As is well known, repression in this field was most violent, profound, and long-lasting among the Indians of Ibero-America, who were condemned to be an illiterate peasant subculture stripped of their objectified intellectual legacy. Something equivalent happened in Africa. Doubtless, the repression was much less intense in Asia, where an important part of the history of the intellectual written legacy has been preserved. And it was precisely such epistemic suppression that gave origin to the category “Orient.” [. . .] In different ways in each case, the Europeans forced the colonized to learn the dominant culture in any way that would be useful to the reproduction of domination, whether in the field of technology and material activity or of subjectivity, especially Judeo-Christian religiosity. All of those turbulent processes involved a long period of the colonization of cognitive perspectives, modes of producing and giving meaning, the results of material existence, the imaginary, the universe of intersubjective relations with the world: in short, colonization of the culture.33</w:t>
      </w:r>
    </w:p>
    <w:p w14:paraId="3283E23E" w14:textId="77777777" w:rsidR="0010104C" w:rsidRPr="00221D49" w:rsidRDefault="0010104C" w:rsidP="0010104C">
      <w:pPr>
        <w:rPr>
          <w:sz w:val="16"/>
        </w:rPr>
      </w:pPr>
      <w:r w:rsidRPr="00221D49">
        <w:rPr>
          <w:sz w:val="16"/>
        </w:rPr>
        <w:t xml:space="preserve">We should note at this point that the </w:t>
      </w:r>
      <w:r w:rsidRPr="00260402">
        <w:rPr>
          <w:u w:val="single"/>
        </w:rPr>
        <w:t xml:space="preserve">coloniality of power means </w:t>
      </w:r>
      <w:r w:rsidRPr="00C5215C">
        <w:rPr>
          <w:b/>
          <w:bCs/>
          <w:u w:val="single"/>
        </w:rPr>
        <w:t>epistemicide</w:t>
      </w:r>
      <w:r w:rsidRPr="00221D49">
        <w:rPr>
          <w:sz w:val="16"/>
        </w:rPr>
        <w:t xml:space="preserve">. The simultaneous emergence of </w:t>
      </w:r>
      <w:r w:rsidRPr="00260402">
        <w:rPr>
          <w:u w:val="single"/>
        </w:rPr>
        <w:t>Eurocentered</w:t>
      </w:r>
      <w:r w:rsidRPr="00221D49">
        <w:rPr>
          <w:sz w:val="16"/>
        </w:rPr>
        <w:t xml:space="preserve"> </w:t>
      </w:r>
      <w:r w:rsidRPr="00260402">
        <w:rPr>
          <w:u w:val="single"/>
        </w:rPr>
        <w:t>capitalism</w:t>
      </w:r>
      <w:r w:rsidRPr="00221D49">
        <w:rPr>
          <w:sz w:val="16"/>
        </w:rPr>
        <w:t xml:space="preserve"> </w:t>
      </w:r>
      <w:r w:rsidRPr="00260402">
        <w:rPr>
          <w:u w:val="single"/>
        </w:rPr>
        <w:t>with racial classification</w:t>
      </w:r>
      <w:r w:rsidRPr="00221D49">
        <w:rPr>
          <w:sz w:val="16"/>
        </w:rPr>
        <w:t xml:space="preserve"> </w:t>
      </w:r>
      <w:r w:rsidRPr="00260402">
        <w:rPr>
          <w:u w:val="single"/>
        </w:rPr>
        <w:t>entails</w:t>
      </w:r>
      <w:r w:rsidRPr="00221D49">
        <w:rPr>
          <w:sz w:val="16"/>
        </w:rPr>
        <w:t xml:space="preserve"> </w:t>
      </w:r>
      <w:r w:rsidRPr="00260402">
        <w:rPr>
          <w:u w:val="single"/>
        </w:rPr>
        <w:t>not only acts of violence that were unprecedented</w:t>
      </w:r>
      <w:r w:rsidRPr="00221D49">
        <w:rPr>
          <w:sz w:val="16"/>
        </w:rPr>
        <w:t xml:space="preserve"> </w:t>
      </w:r>
      <w:r w:rsidRPr="00260402">
        <w:rPr>
          <w:u w:val="single"/>
        </w:rPr>
        <w:t>in</w:t>
      </w:r>
      <w:r w:rsidRPr="00221D49">
        <w:rPr>
          <w:sz w:val="16"/>
        </w:rPr>
        <w:t xml:space="preserve"> their </w:t>
      </w:r>
      <w:r w:rsidRPr="00260402">
        <w:rPr>
          <w:u w:val="single"/>
        </w:rPr>
        <w:t>intensity</w:t>
      </w:r>
      <w:r w:rsidRPr="00221D49">
        <w:rPr>
          <w:sz w:val="16"/>
        </w:rPr>
        <w:t xml:space="preserve"> </w:t>
      </w:r>
      <w:r w:rsidRPr="00260402">
        <w:rPr>
          <w:u w:val="single"/>
        </w:rPr>
        <w:t>and scale</w:t>
      </w:r>
      <w:r w:rsidRPr="00221D49">
        <w:rPr>
          <w:sz w:val="16"/>
        </w:rPr>
        <w:t xml:space="preserve">, </w:t>
      </w:r>
      <w:r w:rsidRPr="00260402">
        <w:rPr>
          <w:u w:val="single"/>
        </w:rPr>
        <w:t>but</w:t>
      </w:r>
      <w:r w:rsidRPr="00221D49">
        <w:rPr>
          <w:sz w:val="16"/>
        </w:rPr>
        <w:t xml:space="preserve"> also </w:t>
      </w:r>
      <w:r w:rsidRPr="00260402">
        <w:rPr>
          <w:u w:val="single"/>
        </w:rPr>
        <w:t>acts of violence aimed at controlling labor</w:t>
      </w:r>
      <w:r w:rsidRPr="00221D49">
        <w:rPr>
          <w:sz w:val="16"/>
        </w:rPr>
        <w:t>. They therefore sought their institutionalization through the colonization of culture and, as mentioned at the outset, the conscription of the socio-semiotic as well as practical capacities of Indigenous and then enslaved populations. Thus, we see a radical divergence between the system of accounts that organizes racial capitalism, and the many systems accountable in and to the various ontologies, cosmologies, structures of feeling and ways of life antecedent to and yet persistent in forms of temporality and fugitive survival contemporary with racial capitalism. With Orientalism, Edward Said reveals the violence of this wealth appropriation/making as one with the violence of culture appropriation/making in Europe, both in the form of the “West” and of its constitutive fetish, the “Orient,” and so much of what emerges between.34 Accordingly, Mark Driscoll identifies “white superpredation” as a modality designed by Whites to put the Chinese “entirely at their disposal” in both a financial and ecological “CO2loniality.”35 It would certainly be a major analytical and political error to understand these racial orders, which are also forms of geopolitical, cultural and ecological coordination, simply as the sovereign imposition of an imperial monologue or monoculture that held sway as if without struggle. Nonetheless, we may observe that the struggle to impose classification on the planet is a thoroughgoing affair occupying a superabundance of energy. The social practices entailed in the installation of an episteme, are also forms of economic practice and ecology that will come to be called biopolitics and later necropolitics.</w:t>
      </w:r>
    </w:p>
    <w:p w14:paraId="088B3719" w14:textId="77777777" w:rsidR="0010104C" w:rsidRPr="00221D49" w:rsidRDefault="0010104C" w:rsidP="0010104C">
      <w:pPr>
        <w:rPr>
          <w:sz w:val="12"/>
          <w:szCs w:val="18"/>
        </w:rPr>
      </w:pPr>
      <w:r w:rsidRPr="00221D49">
        <w:rPr>
          <w:sz w:val="12"/>
          <w:szCs w:val="18"/>
        </w:rPr>
        <w:t>Quijano notes the systemic coordination endemic to this model of power required its institutionalization as well as “the control of intersubjectivity.”36 We begin to see that Kockelman’s account of the displacement of “conditional relationality” by “collateral relationality” in semiosis, mentioned above as an overdetermination of semiotic function by the exigencies of capital-logic (derived by Kockelman from neo-liberal NGO-colonialism in an ecological tourism site in Guatemala), is a world historical project of unprecedented violence. At minimum, it registers the existential threat of insolvency under a capitalist money economy on meaning and world-making. But we also should register that collateral relationality, understood as a feature of racial capitalism gives rise to what Hortense Spillers has called and called out as “an American grammar.”37 This grammar depends on and is founded in the reduction of enslaved Africans to “flesh” during the middle passage, and on the violent epistemic destruction that accompanied the physical and psychic terror of plantation slavery along with the national and racist disavowal of this history. Referring to the coloniality of race, Quijano shows, that “this model of global power [which includes the epistemic and semiotic functions under discussion here] is the first that covers the entire population of the planet” and that “humanity in its totality constitutes today the first historically known global world-system, not only a world.”38</w:t>
      </w:r>
    </w:p>
    <w:p w14:paraId="5FCD7400" w14:textId="77777777" w:rsidR="0010104C" w:rsidRPr="00221D49" w:rsidRDefault="0010104C" w:rsidP="0010104C">
      <w:pPr>
        <w:rPr>
          <w:sz w:val="12"/>
          <w:szCs w:val="18"/>
        </w:rPr>
      </w:pPr>
      <w:r w:rsidRPr="00221D49">
        <w:rPr>
          <w:sz w:val="12"/>
          <w:szCs w:val="18"/>
        </w:rPr>
        <w:t>The Program</w:t>
      </w:r>
    </w:p>
    <w:p w14:paraId="67E80D7F" w14:textId="77777777" w:rsidR="0010104C" w:rsidRPr="00221D49" w:rsidRDefault="0010104C" w:rsidP="0010104C">
      <w:pPr>
        <w:rPr>
          <w:sz w:val="12"/>
          <w:szCs w:val="18"/>
        </w:rPr>
      </w:pPr>
      <w:r w:rsidRPr="00221D49">
        <w:rPr>
          <w:sz w:val="12"/>
          <w:szCs w:val="18"/>
        </w:rPr>
        <w:t>Regarding this “first historically known global world-system,” which we endeavor to show here has morphed into the operating system of a virtual machine, we must also say, if race, then gender and sexuality. In “Heterosexualism and the Colonial/Modern Gender System,” María Lugones, in critical dialogue with and against Quijano among others, offers “a framework to begin thinking about heterosexism as a key part of how gender fuses with race in the operations of colonial power.”39 Lugones further specifies, “Colonialism did not impose precolonial, European gender arrangements on the colonized. It imposed a new gender system that created very different arrangements for colonized males and females than for white bourgeois colonizers.”40 Taking Quijano’s understanding of gender as “too narrow and overly biologized,”41 Lugones argues that, “the heterosexualist patriarchy has been an ahistorical framework of analysis” and seeks “an understanding of gender that sees it as a colonial concept.”42 She asks:</w:t>
      </w:r>
    </w:p>
    <w:p w14:paraId="4C5AB7BF" w14:textId="77777777" w:rsidR="0010104C" w:rsidRPr="00221D49" w:rsidRDefault="0010104C" w:rsidP="0010104C">
      <w:pPr>
        <w:rPr>
          <w:sz w:val="12"/>
          <w:szCs w:val="18"/>
        </w:rPr>
      </w:pPr>
      <w:r w:rsidRPr="00221D49">
        <w:rPr>
          <w:sz w:val="12"/>
          <w:szCs w:val="18"/>
        </w:rPr>
        <w:t>How do we understand heterosexuality not merely as normative but as consistently perverse when violently exercised across the colonial modern gender system so as to construct a worldwide system of power? How do we come to understand the very meaning of heterosexualism as tied to a persistently violent domination that marks the flesh multiply by accessing the bodies of the unfree in differential patterns devised to constitute them as the tortured materiality of power?43</w:t>
      </w:r>
    </w:p>
    <w:p w14:paraId="4F4808D5" w14:textId="77777777" w:rsidR="0010104C" w:rsidRPr="00221D49" w:rsidRDefault="0010104C" w:rsidP="0010104C">
      <w:pPr>
        <w:rPr>
          <w:sz w:val="12"/>
          <w:szCs w:val="18"/>
        </w:rPr>
      </w:pPr>
      <w:r w:rsidRPr="00221D49">
        <w:rPr>
          <w:sz w:val="12"/>
          <w:szCs w:val="18"/>
        </w:rPr>
        <w:t>The question concerning “the tortured materiality of power” is made more complex along axes of imposed differentiation because Lugones also pursues</w:t>
      </w:r>
    </w:p>
    <w:p w14:paraId="1987A32E" w14:textId="77777777" w:rsidR="0010104C" w:rsidRPr="00221D49" w:rsidRDefault="0010104C" w:rsidP="0010104C">
      <w:pPr>
        <w:rPr>
          <w:sz w:val="12"/>
          <w:szCs w:val="18"/>
        </w:rPr>
      </w:pPr>
      <w:r w:rsidRPr="00221D49">
        <w:rPr>
          <w:sz w:val="12"/>
          <w:szCs w:val="18"/>
        </w:rPr>
        <w:t>the indifference that men, but more important to our struggles, men who have been racialized as inferior, exhibit to the systematic violences inflicted upon women of color. [. . .] Feminists of color have made clear what is revealed in terms of violent domination and exploitation once the epistemological perspective focuses on the intersection of these categories. But that has not seemed sufficient to arouse in those men who have themselves been targets of violent domination and exploitation any recognition of their complicity or collaboration with the violent domination of women of color. In particular, theorizing global domination continues to proceed as if no betrayals or collaboration of this sort need to be acknowledged and resisted.44</w:t>
      </w:r>
    </w:p>
    <w:p w14:paraId="038BE059" w14:textId="77777777" w:rsidR="0010104C" w:rsidRPr="00221D49" w:rsidRDefault="0010104C" w:rsidP="0010104C">
      <w:pPr>
        <w:rPr>
          <w:sz w:val="12"/>
          <w:szCs w:val="18"/>
        </w:rPr>
      </w:pPr>
      <w:r w:rsidRPr="00221D49">
        <w:rPr>
          <w:sz w:val="12"/>
          <w:szCs w:val="18"/>
        </w:rPr>
        <w:t>Lugones puts this forcefully, not just as in intervention in the critical moment in which she writes (namely 2007), but as a provocation to rethink the historiography and theory of postcolonial accounts of colonization, where complicity and betrayal of “women of color” have offered payoffs to those who would be men. Lugones wants to make visible “the instrumentality of the colonial/modern gender system” and “to reject this gender system as we perform a transformation of communal relations.”45 For it is precisely the dismediation and indeed shattering of community that colonization accomplishes by imposing its particular framework of race and gender.</w:t>
      </w:r>
    </w:p>
    <w:p w14:paraId="282A787F" w14:textId="77777777" w:rsidR="0010104C" w:rsidRPr="00221D49" w:rsidRDefault="0010104C" w:rsidP="0010104C">
      <w:pPr>
        <w:rPr>
          <w:sz w:val="12"/>
          <w:szCs w:val="18"/>
        </w:rPr>
      </w:pPr>
      <w:r w:rsidRPr="00221D49">
        <w:rPr>
          <w:sz w:val="12"/>
          <w:szCs w:val="18"/>
        </w:rPr>
        <w:t>Lugones’ argument, like Quijano’s, is too complex and nuanced to do it full justice here. For the purposes of this essay however, it is important to note that she cites the argument in The Invention of Women by Oyéronké Oyewùmí that “gender was not an organizing principle in Yoruba society prior to colonization by the West.”46 Quoting further we find:</w:t>
      </w:r>
    </w:p>
    <w:p w14:paraId="005D6287" w14:textId="77777777" w:rsidR="0010104C" w:rsidRPr="00221D49" w:rsidRDefault="0010104C" w:rsidP="0010104C">
      <w:pPr>
        <w:rPr>
          <w:sz w:val="12"/>
          <w:szCs w:val="18"/>
        </w:rPr>
      </w:pPr>
      <w:r w:rsidRPr="00221D49">
        <w:rPr>
          <w:sz w:val="12"/>
          <w:szCs w:val="18"/>
        </w:rPr>
        <w:t>For females, colonization was a twofold process of racial inferiorization and gender subordination. The creation of “women” as a category was one of the very first accomplishments of the colonial state. It is not surprising, therefore, that it was unthinkable for the colonial government to recognize female leaders among the peoples they colonized.47</w:t>
      </w:r>
    </w:p>
    <w:p w14:paraId="199985F9" w14:textId="77777777" w:rsidR="0010104C" w:rsidRPr="00221D49" w:rsidRDefault="0010104C" w:rsidP="0010104C">
      <w:pPr>
        <w:rPr>
          <w:sz w:val="12"/>
          <w:szCs w:val="18"/>
        </w:rPr>
      </w:pPr>
      <w:r w:rsidRPr="00221D49">
        <w:rPr>
          <w:sz w:val="12"/>
          <w:szCs w:val="18"/>
        </w:rPr>
        <w:t>Lugones adds that Oyewùmí “notes that the introduction of Western gender system was accepted by Yoruba males, who thus colluded with the inferiorization of ana[tomical]females.”48</w:t>
      </w:r>
    </w:p>
    <w:p w14:paraId="31B56C63" w14:textId="77777777" w:rsidR="0010104C" w:rsidRPr="00221D49" w:rsidRDefault="0010104C" w:rsidP="0010104C">
      <w:pPr>
        <w:rPr>
          <w:sz w:val="12"/>
          <w:szCs w:val="18"/>
        </w:rPr>
      </w:pPr>
      <w:r w:rsidRPr="00221D49">
        <w:rPr>
          <w:sz w:val="12"/>
          <w:szCs w:val="18"/>
        </w:rPr>
        <w:t>In detailing what in effect were and are the wages of masculinity, Lugones also considers the work of Paula Gunn Allen, who “characterizes many Native American tribes as gynecratic” and “emphasizes the centrality of the spiritual in all aspects of Indian life and thus a very different intersubjectivity from within which knowledge is produced than that of the coloniality of knowledge in modernity.”49 According to Lugones, Allen sees the destruction of gynocracies as</w:t>
      </w:r>
    </w:p>
    <w:p w14:paraId="180BEC63" w14:textId="77777777" w:rsidR="0010104C" w:rsidRPr="00221D49" w:rsidRDefault="0010104C" w:rsidP="0010104C">
      <w:pPr>
        <w:rPr>
          <w:sz w:val="12"/>
          <w:szCs w:val="18"/>
        </w:rPr>
      </w:pPr>
      <w:r w:rsidRPr="00221D49">
        <w:rPr>
          <w:sz w:val="12"/>
          <w:szCs w:val="18"/>
        </w:rPr>
        <w:t>crucial to the “decimation of populations through starvation, disease, and disruption of all social, spiritual, and economic structures.” The program of degynocratization requires impressive “image and information control.” Thus “recasting archaic tribal versions of tribal history, customs, institutions and the oral tradition increases the likelihood that the patriarchal revisionist versions of tribal life, skewed or simply made up by patriarchal non-Indians and patriachalized Indians, will be incorporated into the spiritual and popular traditions of the tribes.50</w:t>
      </w:r>
    </w:p>
    <w:p w14:paraId="1C785687" w14:textId="77777777" w:rsidR="0010104C" w:rsidRPr="00CA769F" w:rsidRDefault="0010104C" w:rsidP="0010104C">
      <w:pPr>
        <w:rPr>
          <w:sz w:val="16"/>
        </w:rPr>
      </w:pPr>
      <w:r w:rsidRPr="00221D49">
        <w:rPr>
          <w:sz w:val="16"/>
        </w:rPr>
        <w:t>Thus we see that “</w:t>
      </w:r>
      <w:r w:rsidRPr="000952E0">
        <w:rPr>
          <w:b/>
          <w:bCs/>
          <w:highlight w:val="green"/>
          <w:u w:val="single"/>
        </w:rPr>
        <w:t>information control</w:t>
      </w:r>
      <w:r w:rsidRPr="00221D49">
        <w:rPr>
          <w:sz w:val="16"/>
        </w:rPr>
        <w:t xml:space="preserve">” </w:t>
      </w:r>
      <w:r w:rsidRPr="000952E0">
        <w:rPr>
          <w:highlight w:val="green"/>
          <w:u w:val="single"/>
        </w:rPr>
        <w:t>is</w:t>
      </w:r>
      <w:r w:rsidRPr="00BC3778">
        <w:rPr>
          <w:u w:val="single"/>
        </w:rPr>
        <w:t xml:space="preserve"> </w:t>
      </w:r>
      <w:r w:rsidRPr="000952E0">
        <w:rPr>
          <w:highlight w:val="green"/>
          <w:u w:val="single"/>
        </w:rPr>
        <w:t xml:space="preserve">a kind of </w:t>
      </w:r>
      <w:r w:rsidRPr="000952E0">
        <w:rPr>
          <w:b/>
          <w:bCs/>
          <w:highlight w:val="green"/>
          <w:u w:val="single"/>
        </w:rPr>
        <w:t>encoding</w:t>
      </w:r>
      <w:r w:rsidRPr="000952E0">
        <w:rPr>
          <w:sz w:val="16"/>
          <w:highlight w:val="green"/>
        </w:rPr>
        <w:t xml:space="preserve"> </w:t>
      </w:r>
      <w:r w:rsidRPr="000952E0">
        <w:rPr>
          <w:b/>
          <w:bCs/>
          <w:highlight w:val="green"/>
          <w:u w:val="single"/>
        </w:rPr>
        <w:t>that</w:t>
      </w:r>
      <w:r w:rsidRPr="00221D49">
        <w:rPr>
          <w:sz w:val="16"/>
        </w:rPr>
        <w:t xml:space="preserve"> </w:t>
      </w:r>
      <w:r w:rsidRPr="00BC3778">
        <w:rPr>
          <w:u w:val="single"/>
        </w:rPr>
        <w:t>is</w:t>
      </w:r>
      <w:r w:rsidRPr="00221D49">
        <w:rPr>
          <w:sz w:val="16"/>
        </w:rPr>
        <w:t xml:space="preserve"> also </w:t>
      </w:r>
      <w:r w:rsidRPr="00BC3778">
        <w:rPr>
          <w:u w:val="single"/>
        </w:rPr>
        <w:t>a form of programming</w:t>
      </w:r>
      <w:r w:rsidRPr="00221D49">
        <w:rPr>
          <w:sz w:val="16"/>
        </w:rPr>
        <w:t xml:space="preserve">, </w:t>
      </w:r>
      <w:r w:rsidRPr="00BC3778">
        <w:rPr>
          <w:u w:val="single"/>
        </w:rPr>
        <w:t>and that codification</w:t>
      </w:r>
      <w:r w:rsidRPr="00221D49">
        <w:rPr>
          <w:sz w:val="16"/>
        </w:rPr>
        <w:t xml:space="preserve"> not only </w:t>
      </w:r>
      <w:r w:rsidRPr="000952E0">
        <w:rPr>
          <w:b/>
          <w:bCs/>
          <w:highlight w:val="green"/>
          <w:u w:val="single"/>
        </w:rPr>
        <w:t>containerizes</w:t>
      </w:r>
      <w:r w:rsidRPr="00221D49">
        <w:rPr>
          <w:sz w:val="16"/>
        </w:rPr>
        <w:t xml:space="preserve"> </w:t>
      </w:r>
      <w:r w:rsidRPr="000952E0">
        <w:rPr>
          <w:b/>
          <w:bCs/>
          <w:highlight w:val="green"/>
          <w:u w:val="single"/>
        </w:rPr>
        <w:t>its referent</w:t>
      </w:r>
      <w:r w:rsidRPr="00BC3778">
        <w:rPr>
          <w:u w:val="single"/>
        </w:rPr>
        <w:t xml:space="preserve"> </w:t>
      </w:r>
      <w:r w:rsidRPr="000952E0">
        <w:rPr>
          <w:highlight w:val="green"/>
          <w:u w:val="single"/>
        </w:rPr>
        <w:t>as</w:t>
      </w:r>
      <w:r w:rsidRPr="00BC3778">
        <w:rPr>
          <w:u w:val="single"/>
        </w:rPr>
        <w:t xml:space="preserve"> something like </w:t>
      </w:r>
      <w:r w:rsidRPr="000952E0">
        <w:rPr>
          <w:b/>
          <w:bCs/>
          <w:highlight w:val="green"/>
          <w:u w:val="single"/>
        </w:rPr>
        <w:t>an underlier</w:t>
      </w:r>
      <w:r w:rsidRPr="00221D49">
        <w:rPr>
          <w:sz w:val="16"/>
        </w:rPr>
        <w:t xml:space="preserve">, </w:t>
      </w:r>
      <w:r w:rsidRPr="000952E0">
        <w:rPr>
          <w:b/>
          <w:bCs/>
          <w:highlight w:val="green"/>
          <w:u w:val="single"/>
        </w:rPr>
        <w:t>but</w:t>
      </w:r>
      <w:r w:rsidRPr="00BC3778">
        <w:rPr>
          <w:u w:val="single"/>
        </w:rPr>
        <w:t xml:space="preserve"> by </w:t>
      </w:r>
      <w:r w:rsidRPr="000952E0">
        <w:rPr>
          <w:b/>
          <w:bCs/>
          <w:highlight w:val="green"/>
          <w:u w:val="single"/>
        </w:rPr>
        <w:t>indexing</w:t>
      </w:r>
      <w:r w:rsidRPr="000952E0">
        <w:rPr>
          <w:highlight w:val="green"/>
          <w:u w:val="single"/>
        </w:rPr>
        <w:t xml:space="preserve"> </w:t>
      </w:r>
      <w:r w:rsidRPr="000952E0">
        <w:rPr>
          <w:b/>
          <w:bCs/>
          <w:highlight w:val="green"/>
          <w:u w:val="single"/>
        </w:rPr>
        <w:t>it constitutes</w:t>
      </w:r>
      <w:r w:rsidRPr="00221D49">
        <w:rPr>
          <w:sz w:val="16"/>
        </w:rPr>
        <w:t xml:space="preserve">, </w:t>
      </w:r>
      <w:r w:rsidRPr="00BC3778">
        <w:rPr>
          <w:u w:val="single"/>
        </w:rPr>
        <w:t>addresses and indeed instructs agents</w:t>
      </w:r>
      <w:r w:rsidRPr="00221D49">
        <w:rPr>
          <w:sz w:val="16"/>
        </w:rPr>
        <w:t xml:space="preserve"> </w:t>
      </w:r>
      <w:r w:rsidRPr="00BC3778">
        <w:rPr>
          <w:u w:val="single"/>
        </w:rPr>
        <w:t>who will interpret the codes that signify on her/it.</w:t>
      </w:r>
      <w:r w:rsidRPr="00221D49">
        <w:rPr>
          <w:sz w:val="16"/>
        </w:rPr>
        <w:t xml:space="preserve"> I dwell here on Quijano and Lugones at such length because together their work provides an opportunity to observe the coloniality of power working through and as the imposition of a framework of race and gender. This framework invests power and divests particular people(s) of power in accord with the requisites of codes of capital expansion. This claim is not offered to exhaust the affective dimensions of either the hatred and fear with which colonialism proceeds, or to foreclose knowledge of the suffering and resistance that colonization and its aftermath produces. John Keene’s Counternarratives and Saidiya Hartman’s “Venus in Two Acts” come to mind as exemplary openings onto the presence and abiding struggle of those subject to the of the epistemic colonizing and racializing foreclosure endemic to racial capitalism.51</w:t>
      </w:r>
    </w:p>
    <w:p w14:paraId="4F9C343C" w14:textId="77777777" w:rsidR="0010104C" w:rsidRDefault="0010104C" w:rsidP="0010104C"/>
    <w:p w14:paraId="368CCEAB" w14:textId="77777777" w:rsidR="0010104C" w:rsidRDefault="0010104C" w:rsidP="0010104C">
      <w:pPr>
        <w:pStyle w:val="Heading4"/>
      </w:pPr>
      <w:r>
        <w:t xml:space="preserve">The cybernetic offensive is </w:t>
      </w:r>
      <w:r w:rsidRPr="00C20665">
        <w:t>here</w:t>
      </w:r>
      <w:r>
        <w:t xml:space="preserve">. It creates exclusionary zonal arrangements of worker power to smooth the productivity of capitalism. </w:t>
      </w:r>
    </w:p>
    <w:p w14:paraId="52E14D09" w14:textId="77777777" w:rsidR="0010104C" w:rsidRPr="00360AD2" w:rsidRDefault="0010104C" w:rsidP="0010104C">
      <w:r w:rsidRPr="005C7687">
        <w:rPr>
          <w:b/>
          <w:bCs/>
          <w:sz w:val="26"/>
          <w:szCs w:val="26"/>
        </w:rPr>
        <w:t>Dyer-Witheford ’16</w:t>
      </w:r>
      <w:r>
        <w:t xml:space="preserve"> (</w:t>
      </w:r>
      <w:r w:rsidRPr="005C7687">
        <w:t>Nick Dyer-Witheford is an American author and associate professor at the University of Western Ontario in the Faculty of Information and Media Studies</w:t>
      </w:r>
      <w:r>
        <w:t>, “</w:t>
      </w:r>
      <w:r w:rsidRPr="005C7687">
        <w:t>Cybernetics and the Making of a Global Proletariat</w:t>
      </w:r>
      <w:r>
        <w:t xml:space="preserve">”, </w:t>
      </w:r>
      <w:r w:rsidRPr="005C7687">
        <w:t>The Political Economy of Communication4(1),</w:t>
      </w:r>
      <w:r>
        <w:t xml:space="preserve"> </w:t>
      </w:r>
      <w:r w:rsidRPr="005C7687">
        <w:t>http://polecom.org/index.php/polecom/article/view/63/253</w:t>
      </w:r>
      <w:r>
        <w:t xml:space="preserve">, //[UTD][SG]) </w:t>
      </w:r>
    </w:p>
    <w:p w14:paraId="28554716" w14:textId="77777777" w:rsidR="0010104C" w:rsidRPr="00360AD2" w:rsidRDefault="0010104C" w:rsidP="0010104C">
      <w:pPr>
        <w:spacing w:after="0"/>
        <w:rPr>
          <w:sz w:val="16"/>
        </w:rPr>
      </w:pPr>
      <w:r w:rsidRPr="00DA3B41">
        <w:rPr>
          <w:rStyle w:val="Emphasis"/>
          <w:highlight w:val="green"/>
        </w:rPr>
        <w:t>Capital’s adoption of cybernetics</w:t>
      </w:r>
      <w:r w:rsidRPr="00360AD2">
        <w:rPr>
          <w:sz w:val="16"/>
        </w:rPr>
        <w:t xml:space="preserve"> was </w:t>
      </w:r>
      <w:r w:rsidRPr="00DA3B41">
        <w:rPr>
          <w:rStyle w:val="Emphasis"/>
          <w:highlight w:val="green"/>
        </w:rPr>
        <w:t>set in the context of the overall crisis of class relations</w:t>
      </w:r>
      <w:r w:rsidRPr="008F6609">
        <w:rPr>
          <w:rStyle w:val="StyleUnderline"/>
        </w:rPr>
        <w:t xml:space="preserve"> that afflicted advanced capital in the last quarter of the twentieth century</w:t>
      </w:r>
      <w:r w:rsidRPr="00360AD2">
        <w:rPr>
          <w:sz w:val="16"/>
        </w:rPr>
        <w:t xml:space="preserve"> as </w:t>
      </w:r>
      <w:r w:rsidRPr="008F6609">
        <w:rPr>
          <w:rStyle w:val="StyleUnderline"/>
        </w:rPr>
        <w:t xml:space="preserve">it confronted </w:t>
      </w:r>
      <w:r w:rsidRPr="00DA3B41">
        <w:rPr>
          <w:rStyle w:val="StyleUnderline"/>
          <w:highlight w:val="green"/>
        </w:rPr>
        <w:t xml:space="preserve">an industrial working class whose </w:t>
      </w:r>
      <w:r w:rsidRPr="00DA3B41">
        <w:rPr>
          <w:rStyle w:val="Emphasis"/>
          <w:highlight w:val="green"/>
        </w:rPr>
        <w:t>strike power drove wage and welfare gains</w:t>
      </w:r>
      <w:r w:rsidRPr="00DA3B41">
        <w:rPr>
          <w:rStyle w:val="StyleUnderline"/>
          <w:highlight w:val="green"/>
        </w:rPr>
        <w:t xml:space="preserve"> that </w:t>
      </w:r>
      <w:r w:rsidRPr="00DA3B41">
        <w:rPr>
          <w:rStyle w:val="Emphasis"/>
          <w:highlight w:val="green"/>
        </w:rPr>
        <w:t>threatened the rate of profit.</w:t>
      </w:r>
      <w:r w:rsidRPr="00360AD2">
        <w:rPr>
          <w:sz w:val="16"/>
        </w:rPr>
        <w:t xml:space="preserve"> The </w:t>
      </w:r>
      <w:r w:rsidRPr="00DA3B41">
        <w:rPr>
          <w:rStyle w:val="Emphasis"/>
          <w:highlight w:val="green"/>
        </w:rPr>
        <w:t>new technologies</w:t>
      </w:r>
      <w:r w:rsidRPr="00360AD2">
        <w:rPr>
          <w:sz w:val="16"/>
        </w:rPr>
        <w:t xml:space="preserve">, </w:t>
      </w:r>
      <w:r w:rsidRPr="008F6609">
        <w:rPr>
          <w:rStyle w:val="StyleUnderline"/>
        </w:rPr>
        <w:t>first developed to combat the external threats of fascism and state socialism, were also, almost from their inception—but especially from the 1970s—</w:t>
      </w:r>
      <w:r w:rsidRPr="00DA3B41">
        <w:rPr>
          <w:rStyle w:val="Emphasis"/>
          <w:highlight w:val="green"/>
        </w:rPr>
        <w:t>deployed</w:t>
      </w:r>
      <w:r w:rsidRPr="008F6609">
        <w:rPr>
          <w:rStyle w:val="StyleUnderline"/>
        </w:rPr>
        <w:t xml:space="preserve"> against advanced capital’s home front </w:t>
      </w:r>
      <w:r w:rsidRPr="00DA3B41">
        <w:rPr>
          <w:rStyle w:val="Emphasis"/>
          <w:highlight w:val="green"/>
        </w:rPr>
        <w:t>to break down mass worker strength</w:t>
      </w:r>
      <w:r w:rsidRPr="00360AD2">
        <w:rPr>
          <w:sz w:val="16"/>
        </w:rPr>
        <w:t xml:space="preserve"> (Noble, 1984; Schiller, 1999).</w:t>
      </w:r>
    </w:p>
    <w:p w14:paraId="6A94D149" w14:textId="77777777" w:rsidR="0010104C" w:rsidRPr="00360AD2" w:rsidRDefault="0010104C" w:rsidP="0010104C">
      <w:pPr>
        <w:spacing w:after="0"/>
        <w:rPr>
          <w:sz w:val="16"/>
        </w:rPr>
      </w:pPr>
      <w:r w:rsidRPr="00D04BF7">
        <w:rPr>
          <w:rStyle w:val="Emphasis"/>
        </w:rPr>
        <w:t xml:space="preserve">This </w:t>
      </w:r>
      <w:r w:rsidRPr="00DA3B41">
        <w:rPr>
          <w:rStyle w:val="Emphasis"/>
          <w:highlight w:val="green"/>
        </w:rPr>
        <w:t>“cybernetic offensive</w:t>
      </w:r>
      <w:r w:rsidRPr="008F6609">
        <w:rPr>
          <w:rStyle w:val="Emphasis"/>
        </w:rPr>
        <w:t>”</w:t>
      </w:r>
      <w:r w:rsidRPr="00360AD2">
        <w:rPr>
          <w:sz w:val="16"/>
        </w:rPr>
        <w:t xml:space="preserve"> (Tiqqun, 2001) </w:t>
      </w:r>
      <w:r w:rsidRPr="00DA3B41">
        <w:rPr>
          <w:rStyle w:val="Emphasis"/>
          <w:highlight w:val="green"/>
        </w:rPr>
        <w:t>involved:</w:t>
      </w:r>
    </w:p>
    <w:p w14:paraId="6A2DC37F" w14:textId="77777777" w:rsidR="0010104C" w:rsidRPr="008F6609" w:rsidRDefault="0010104C" w:rsidP="0010104C">
      <w:pPr>
        <w:spacing w:after="0"/>
        <w:rPr>
          <w:rStyle w:val="StyleUnderline"/>
        </w:rPr>
      </w:pPr>
      <w:r w:rsidRPr="008F6609">
        <w:rPr>
          <w:rStyle w:val="Emphasis"/>
        </w:rPr>
        <w:t xml:space="preserve">i. </w:t>
      </w:r>
      <w:r w:rsidRPr="00DA3B41">
        <w:rPr>
          <w:rStyle w:val="Emphasis"/>
          <w:highlight w:val="green"/>
        </w:rPr>
        <w:t>Automating factories</w:t>
      </w:r>
      <w:r w:rsidRPr="00360AD2">
        <w:rPr>
          <w:sz w:val="16"/>
        </w:rPr>
        <w:t xml:space="preserve">: the classic </w:t>
      </w:r>
      <w:r w:rsidRPr="00D04BF7">
        <w:rPr>
          <w:rStyle w:val="StyleUnderline"/>
        </w:rPr>
        <w:t>mechanical liquidation of labor</w:t>
      </w:r>
      <w:r w:rsidRPr="00D04BF7">
        <w:rPr>
          <w:sz w:val="16"/>
        </w:rPr>
        <w:t xml:space="preserve"> pursued at a higher level by self-guiding tools. </w:t>
      </w:r>
      <w:r w:rsidRPr="00D04BF7">
        <w:rPr>
          <w:rStyle w:val="StyleUnderline"/>
        </w:rPr>
        <w:t>The first cybernetic robot arm was patented in 1961 and used on General Motors assembly lines</w:t>
      </w:r>
      <w:r w:rsidRPr="00D04BF7">
        <w:rPr>
          <w:sz w:val="16"/>
        </w:rPr>
        <w:t xml:space="preserve"> (Rosen, 2011), </w:t>
      </w:r>
      <w:r w:rsidRPr="00D04BF7">
        <w:rPr>
          <w:rStyle w:val="StyleUnderline"/>
        </w:rPr>
        <w:t>setting in motion a decades-long “micro-miniaturization and robotization of production facilities</w:t>
      </w:r>
      <w:r w:rsidRPr="00D04BF7">
        <w:rPr>
          <w:sz w:val="16"/>
        </w:rPr>
        <w:t xml:space="preserve">, and </w:t>
      </w:r>
      <w:r w:rsidRPr="00D04BF7">
        <w:rPr>
          <w:rStyle w:val="StyleUnderline"/>
        </w:rPr>
        <w:t>conversion of machinery into assemblages of individually enumerated and monitored components</w:t>
      </w:r>
      <w:r w:rsidRPr="00D04BF7">
        <w:rPr>
          <w:sz w:val="16"/>
        </w:rPr>
        <w:t xml:space="preserve">” (Roth, 2010: 230). This occurred across an </w:t>
      </w:r>
      <w:r w:rsidRPr="00D04BF7">
        <w:rPr>
          <w:rStyle w:val="StyleUnderline"/>
        </w:rPr>
        <w:t>increasing range of manufacturing and office workplaces.</w:t>
      </w:r>
    </w:p>
    <w:p w14:paraId="78B1C124" w14:textId="77777777" w:rsidR="0010104C" w:rsidRPr="00360AD2" w:rsidRDefault="0010104C" w:rsidP="0010104C">
      <w:pPr>
        <w:spacing w:after="0"/>
        <w:rPr>
          <w:sz w:val="16"/>
        </w:rPr>
      </w:pPr>
      <w:r w:rsidRPr="008F6609">
        <w:rPr>
          <w:rStyle w:val="Emphasis"/>
        </w:rPr>
        <w:t xml:space="preserve">ii. </w:t>
      </w:r>
      <w:r w:rsidRPr="00DA3B41">
        <w:rPr>
          <w:rStyle w:val="Emphasis"/>
          <w:highlight w:val="green"/>
        </w:rPr>
        <w:t>Relocating industrial production</w:t>
      </w:r>
      <w:r w:rsidRPr="00360AD2">
        <w:rPr>
          <w:sz w:val="16"/>
        </w:rPr>
        <w:t xml:space="preserve">: many </w:t>
      </w:r>
      <w:r w:rsidRPr="008F6609">
        <w:rPr>
          <w:rStyle w:val="StyleUnderline"/>
        </w:rPr>
        <w:t xml:space="preserve">commodity chains became </w:t>
      </w:r>
      <w:r w:rsidRPr="00D04BF7">
        <w:rPr>
          <w:rStyle w:val="StyleUnderline"/>
        </w:rPr>
        <w:t>dependent on telecommunications infrastructures, modularized interfaces, bar codes and radio frequency identification tags (RFIDs)</w:t>
      </w:r>
      <w:r w:rsidRPr="00D04BF7">
        <w:rPr>
          <w:sz w:val="16"/>
        </w:rPr>
        <w:t xml:space="preserve">. This is </w:t>
      </w:r>
      <w:r w:rsidRPr="00D04BF7">
        <w:rPr>
          <w:rStyle w:val="Emphasis"/>
        </w:rPr>
        <w:t>the logistical aspect of the cybernetic</w:t>
      </w:r>
      <w:r w:rsidRPr="00D04BF7">
        <w:rPr>
          <w:sz w:val="16"/>
        </w:rPr>
        <w:t>, which, rather than replacing labor, expands it globally—but at the lowest wage, with maximum disposability, and minimum environmental regulation (Gereffi and Korzeniewicz, 1994; Schiller, 1999; Tsing, 2009; Cowen, 2014).</w:t>
      </w:r>
    </w:p>
    <w:p w14:paraId="564B7265" w14:textId="77777777" w:rsidR="0010104C" w:rsidRPr="008F6609" w:rsidRDefault="0010104C" w:rsidP="0010104C">
      <w:pPr>
        <w:spacing w:after="0"/>
        <w:rPr>
          <w:rStyle w:val="StyleUnderline"/>
        </w:rPr>
      </w:pPr>
      <w:r w:rsidRPr="008F6609">
        <w:rPr>
          <w:rStyle w:val="Emphasis"/>
        </w:rPr>
        <w:t xml:space="preserve">iii. </w:t>
      </w:r>
      <w:r w:rsidRPr="00DA3B41">
        <w:rPr>
          <w:rStyle w:val="Emphasis"/>
          <w:highlight w:val="green"/>
        </w:rPr>
        <w:t>New forms of commodification</w:t>
      </w:r>
      <w:r w:rsidRPr="00360AD2">
        <w:rPr>
          <w:sz w:val="16"/>
        </w:rPr>
        <w:t xml:space="preserve">: in the former industrial centres, </w:t>
      </w:r>
      <w:r w:rsidRPr="00D04BF7">
        <w:rPr>
          <w:rStyle w:val="StyleUnderline"/>
        </w:rPr>
        <w:t>plans for post-industrial growth increasingly rest on fresh commodity opportunities opened by cybernetics</w:t>
      </w:r>
      <w:r w:rsidRPr="00D04BF7">
        <w:rPr>
          <w:sz w:val="16"/>
        </w:rPr>
        <w:t xml:space="preserve">: </w:t>
      </w:r>
      <w:r w:rsidRPr="00D04BF7">
        <w:rPr>
          <w:rStyle w:val="StyleUnderline"/>
        </w:rPr>
        <w:t>consumer computing, Internet and web services, video games, business applications, and social media</w:t>
      </w:r>
      <w:r w:rsidRPr="00D04BF7">
        <w:rPr>
          <w:sz w:val="16"/>
        </w:rPr>
        <w:t xml:space="preserve">. Such </w:t>
      </w:r>
      <w:r w:rsidRPr="00D04BF7">
        <w:rPr>
          <w:rStyle w:val="StyleUnderline"/>
        </w:rPr>
        <w:t>industries are formed outside of, and in sharp differentiation from, the class struggle conditions of the mass worker.</w:t>
      </w:r>
    </w:p>
    <w:p w14:paraId="27707152" w14:textId="77777777" w:rsidR="0010104C" w:rsidRPr="00360AD2" w:rsidRDefault="0010104C" w:rsidP="0010104C">
      <w:pPr>
        <w:spacing w:after="0"/>
        <w:rPr>
          <w:sz w:val="16"/>
        </w:rPr>
      </w:pPr>
      <w:r w:rsidRPr="008F6609">
        <w:rPr>
          <w:rStyle w:val="Emphasis"/>
        </w:rPr>
        <w:t xml:space="preserve">iv. </w:t>
      </w:r>
      <w:r w:rsidRPr="00DA3B41">
        <w:rPr>
          <w:rStyle w:val="Emphasis"/>
          <w:highlight w:val="green"/>
        </w:rPr>
        <w:t>Financialization</w:t>
      </w:r>
      <w:r w:rsidRPr="00D04BF7">
        <w:rPr>
          <w:sz w:val="16"/>
        </w:rPr>
        <w:t xml:space="preserve">: </w:t>
      </w:r>
      <w:r w:rsidRPr="00D04BF7">
        <w:rPr>
          <w:rStyle w:val="Emphasis"/>
        </w:rPr>
        <w:t>computing</w:t>
      </w:r>
      <w:r w:rsidRPr="00D04BF7">
        <w:rPr>
          <w:rStyle w:val="StyleUnderline"/>
        </w:rPr>
        <w:t xml:space="preserve"> has been </w:t>
      </w:r>
      <w:r w:rsidRPr="00D04BF7">
        <w:rPr>
          <w:rStyle w:val="Emphasis"/>
        </w:rPr>
        <w:t>intrinsic to</w:t>
      </w:r>
      <w:r w:rsidRPr="00D04BF7">
        <w:rPr>
          <w:rStyle w:val="StyleUnderline"/>
        </w:rPr>
        <w:t xml:space="preserve"> the </w:t>
      </w:r>
      <w:r w:rsidRPr="00D04BF7">
        <w:rPr>
          <w:rStyle w:val="Emphasis"/>
        </w:rPr>
        <w:t>electronic connection of banks and stock market</w:t>
      </w:r>
      <w:r w:rsidRPr="00D04BF7">
        <w:rPr>
          <w:rStyle w:val="StyleUnderline"/>
        </w:rPr>
        <w:t>s</w:t>
      </w:r>
      <w:r w:rsidRPr="00D04BF7">
        <w:rPr>
          <w:sz w:val="16"/>
        </w:rPr>
        <w:t xml:space="preserve"> (Schiller, 1999; Zaloom, 2006), and </w:t>
      </w:r>
      <w:r w:rsidRPr="00D04BF7">
        <w:rPr>
          <w:rStyle w:val="StyleUnderline"/>
        </w:rPr>
        <w:t>the development of increasingly esoteric financial instruments such as derivatives and futures</w:t>
      </w:r>
      <w:r w:rsidRPr="00D04BF7">
        <w:rPr>
          <w:sz w:val="16"/>
        </w:rPr>
        <w:t xml:space="preserve">. Initially, these instruments were employed defensively </w:t>
      </w:r>
      <w:r w:rsidRPr="00D04BF7">
        <w:rPr>
          <w:rStyle w:val="StyleUnderline"/>
        </w:rPr>
        <w:t xml:space="preserve">to hedge foreign investments before morphing into </w:t>
      </w:r>
      <w:r w:rsidRPr="00D04BF7">
        <w:rPr>
          <w:rStyle w:val="Emphasis"/>
        </w:rPr>
        <w:t>high-risk speculative activities dependent on computer modeling and high-speed trading</w:t>
      </w:r>
      <w:r w:rsidRPr="00D04BF7">
        <w:rPr>
          <w:sz w:val="16"/>
        </w:rPr>
        <w:t xml:space="preserve"> (McNally, 2011).</w:t>
      </w:r>
    </w:p>
    <w:p w14:paraId="1FB82E75" w14:textId="77777777" w:rsidR="0010104C" w:rsidRPr="0089519C" w:rsidRDefault="0010104C" w:rsidP="0010104C">
      <w:pPr>
        <w:spacing w:after="0"/>
        <w:rPr>
          <w:rStyle w:val="StyleUnderline"/>
        </w:rPr>
      </w:pPr>
      <w:r w:rsidRPr="0089519C">
        <w:rPr>
          <w:rStyle w:val="StyleUnderline"/>
        </w:rPr>
        <w:t xml:space="preserve">Over some </w:t>
      </w:r>
      <w:r w:rsidRPr="009C3937">
        <w:rPr>
          <w:rStyle w:val="StyleUnderline"/>
        </w:rPr>
        <w:t>forty years from the mid-1970s, these processes decomposed the factory bases of the classic working class: the</w:t>
      </w:r>
      <w:r w:rsidRPr="009C3937">
        <w:rPr>
          <w:sz w:val="16"/>
        </w:rPr>
        <w:t xml:space="preserve"> mainly male, </w:t>
      </w:r>
      <w:r w:rsidRPr="009C3937">
        <w:rPr>
          <w:rStyle w:val="StyleUnderline"/>
        </w:rPr>
        <w:t>eventually relatively well-waged mass worker of the planetary northwest. With this decomposition, an entire culture</w:t>
      </w:r>
      <w:r w:rsidRPr="0089519C">
        <w:rPr>
          <w:rStyle w:val="StyleUnderline"/>
        </w:rPr>
        <w:t xml:space="preserve"> of class struggle all but melted into air.</w:t>
      </w:r>
    </w:p>
    <w:p w14:paraId="77DB05E8" w14:textId="77777777" w:rsidR="0010104C" w:rsidRPr="00D04BF7" w:rsidRDefault="0010104C" w:rsidP="0010104C">
      <w:pPr>
        <w:spacing w:after="0"/>
        <w:rPr>
          <w:sz w:val="16"/>
        </w:rPr>
      </w:pPr>
      <w:r w:rsidRPr="0089519C">
        <w:rPr>
          <w:rStyle w:val="StyleUnderline"/>
        </w:rPr>
        <w:t xml:space="preserve">What emerged was </w:t>
      </w:r>
      <w:r w:rsidRPr="009C3937">
        <w:rPr>
          <w:rStyle w:val="Emphasis"/>
          <w:highlight w:val="green"/>
        </w:rPr>
        <w:t>the technical basis of a new class composition</w:t>
      </w:r>
      <w:r w:rsidRPr="00360AD2">
        <w:rPr>
          <w:sz w:val="16"/>
        </w:rPr>
        <w:t>—</w:t>
      </w:r>
      <w:r w:rsidRPr="0089519C">
        <w:rPr>
          <w:rStyle w:val="StyleUnderline"/>
        </w:rPr>
        <w:t xml:space="preserve">that of a global proletariat, or perhaps more properly, </w:t>
      </w:r>
      <w:r w:rsidRPr="009C3937">
        <w:rPr>
          <w:rStyle w:val="StyleUnderline"/>
          <w:highlight w:val="green"/>
        </w:rPr>
        <w:t>a</w:t>
      </w:r>
      <w:r w:rsidRPr="0089519C">
        <w:rPr>
          <w:rStyle w:val="StyleUnderline"/>
        </w:rPr>
        <w:t xml:space="preserve"> set of </w:t>
      </w:r>
      <w:r w:rsidRPr="009C3937">
        <w:rPr>
          <w:rStyle w:val="StyleUnderline"/>
          <w:highlight w:val="green"/>
        </w:rPr>
        <w:t xml:space="preserve">global proletariats </w:t>
      </w:r>
      <w:r w:rsidRPr="009C3937">
        <w:rPr>
          <w:rStyle w:val="Emphasis"/>
          <w:highlight w:val="green"/>
        </w:rPr>
        <w:t>sliced, diced, and dispersed along the supply chains</w:t>
      </w:r>
      <w:r w:rsidRPr="0089519C">
        <w:rPr>
          <w:rStyle w:val="Emphasis"/>
        </w:rPr>
        <w:t xml:space="preserve"> </w:t>
      </w:r>
      <w:r w:rsidRPr="0089519C">
        <w:rPr>
          <w:rStyle w:val="StyleUnderline"/>
        </w:rPr>
        <w:t xml:space="preserve">that </w:t>
      </w:r>
      <w:r w:rsidRPr="009C3937">
        <w:rPr>
          <w:rStyle w:val="StyleUnderline"/>
          <w:highlight w:val="green"/>
        </w:rPr>
        <w:t xml:space="preserve">gave capital </w:t>
      </w:r>
      <w:r w:rsidRPr="009C3937">
        <w:rPr>
          <w:rStyle w:val="Emphasis"/>
          <w:highlight w:val="green"/>
        </w:rPr>
        <w:t>a worldwide supply of labor</w:t>
      </w:r>
      <w:r w:rsidRPr="00D04BF7">
        <w:rPr>
          <w:rStyle w:val="StyleUnderline"/>
        </w:rPr>
        <w:t xml:space="preserve">, </w:t>
      </w:r>
      <w:r w:rsidRPr="009C3937">
        <w:rPr>
          <w:rStyle w:val="Emphasis"/>
          <w:highlight w:val="green"/>
        </w:rPr>
        <w:t>even as</w:t>
      </w:r>
      <w:r w:rsidRPr="0089519C">
        <w:rPr>
          <w:rStyle w:val="StyleUnderline"/>
        </w:rPr>
        <w:t xml:space="preserve"> its need for </w:t>
      </w:r>
      <w:r w:rsidRPr="009C3937">
        <w:rPr>
          <w:rStyle w:val="Emphasis"/>
          <w:highlight w:val="green"/>
        </w:rPr>
        <w:t>labor</w:t>
      </w:r>
      <w:r w:rsidRPr="009C3937">
        <w:rPr>
          <w:rStyle w:val="StyleUnderline"/>
          <w:highlight w:val="green"/>
        </w:rPr>
        <w:t xml:space="preserve"> was </w:t>
      </w:r>
      <w:r w:rsidRPr="009C3937">
        <w:rPr>
          <w:rStyle w:val="Emphasis"/>
          <w:highlight w:val="green"/>
        </w:rPr>
        <w:t>diminished by automation</w:t>
      </w:r>
      <w:r w:rsidRPr="0089519C">
        <w:rPr>
          <w:rStyle w:val="Emphasis"/>
        </w:rPr>
        <w:t>.</w:t>
      </w:r>
      <w:r w:rsidRPr="00360AD2">
        <w:rPr>
          <w:sz w:val="16"/>
        </w:rPr>
        <w:t xml:space="preserve"> </w:t>
      </w:r>
      <w:r w:rsidRPr="0089519C">
        <w:rPr>
          <w:rStyle w:val="StyleUnderline"/>
        </w:rPr>
        <w:t>From 1980 to 2010, capital’s planetary labor force expanded from 1.2 billion to about 3 billion</w:t>
      </w:r>
      <w:r w:rsidRPr="00360AD2">
        <w:rPr>
          <w:sz w:val="16"/>
        </w:rPr>
        <w:t>—</w:t>
      </w:r>
      <w:r w:rsidRPr="0089519C">
        <w:rPr>
          <w:rStyle w:val="StyleUnderline"/>
        </w:rPr>
        <w:t xml:space="preserve">not just by population growth, but by </w:t>
      </w:r>
      <w:r w:rsidRPr="00D04BF7">
        <w:rPr>
          <w:rStyle w:val="StyleUnderline"/>
        </w:rPr>
        <w:t>deepening market penetration of the planet</w:t>
      </w:r>
      <w:r w:rsidRPr="00D04BF7">
        <w:rPr>
          <w:sz w:val="16"/>
        </w:rPr>
        <w:t>: the end of the socialist bloc alone doubled the number of workers available (Dobbs et al., 2012: 3; World Bank, 2013b: 3–4).</w:t>
      </w:r>
    </w:p>
    <w:p w14:paraId="287E9975" w14:textId="77777777" w:rsidR="0010104C" w:rsidRPr="00D04BF7" w:rsidRDefault="0010104C" w:rsidP="0010104C">
      <w:pPr>
        <w:spacing w:after="0"/>
        <w:rPr>
          <w:sz w:val="16"/>
        </w:rPr>
      </w:pPr>
      <w:r w:rsidRPr="00D04BF7">
        <w:rPr>
          <w:sz w:val="16"/>
        </w:rPr>
        <w:t xml:space="preserve">Capitalism has, of course, always drawn on world-wide labor: the slave trade, super-exploited colonial workers, and peasantry of the periphery all attest to this usually brutal truth. But </w:t>
      </w:r>
      <w:r w:rsidRPr="00D04BF7">
        <w:rPr>
          <w:rStyle w:val="StyleUnderline"/>
        </w:rPr>
        <w:t>today this labor is organized in systems of production and circulation of a scope, flexibility, and granularity that would have been impossible without cybernetic technologies</w:t>
      </w:r>
      <w:r w:rsidRPr="00D04BF7">
        <w:rPr>
          <w:sz w:val="16"/>
        </w:rPr>
        <w:t>.</w:t>
      </w:r>
    </w:p>
    <w:p w14:paraId="1BD1E0DE" w14:textId="77777777" w:rsidR="0010104C" w:rsidRPr="00360AD2" w:rsidRDefault="0010104C" w:rsidP="0010104C">
      <w:pPr>
        <w:spacing w:after="0"/>
        <w:rPr>
          <w:sz w:val="16"/>
        </w:rPr>
      </w:pPr>
      <w:r w:rsidRPr="00D04BF7">
        <w:rPr>
          <w:sz w:val="16"/>
        </w:rPr>
        <w:t xml:space="preserve">In the 1960s and 1970s, Marxist world-systems theorists had analyzed the </w:t>
      </w:r>
      <w:r w:rsidRPr="00D04BF7">
        <w:rPr>
          <w:rStyle w:val="StyleUnderline"/>
        </w:rPr>
        <w:t>relation between capitalism’s industrial “core” and a “periphery” of formerly colonial possessio</w:t>
      </w:r>
      <w:r w:rsidRPr="0089519C">
        <w:rPr>
          <w:rStyle w:val="StyleUnderline"/>
        </w:rPr>
        <w:t>ns condemned by the “development of underdevelopment</w:t>
      </w:r>
      <w:r w:rsidRPr="00360AD2">
        <w:rPr>
          <w:sz w:val="16"/>
        </w:rPr>
        <w:t xml:space="preserve">” (Frank, 1966). These possessions </w:t>
      </w:r>
      <w:r w:rsidRPr="0089519C">
        <w:rPr>
          <w:rStyle w:val="StyleUnderline"/>
        </w:rPr>
        <w:t xml:space="preserve">served as an apparently perpetual reservoir of raw materials and cheap labor </w:t>
      </w:r>
      <w:r w:rsidRPr="00360AD2">
        <w:rPr>
          <w:sz w:val="16"/>
        </w:rPr>
        <w:t xml:space="preserve">(Amin, 2010). During the 1970s and 80s, however, </w:t>
      </w:r>
      <w:r w:rsidRPr="009C3937">
        <w:rPr>
          <w:rStyle w:val="Emphasis"/>
          <w:highlight w:val="green"/>
        </w:rPr>
        <w:t>capital’s supply-chain-driven restructuring disrupted this map of “core” and “periphery</w:t>
      </w:r>
      <w:r w:rsidRPr="009C3937">
        <w:rPr>
          <w:sz w:val="16"/>
          <w:highlight w:val="green"/>
        </w:rPr>
        <w:t>.”</w:t>
      </w:r>
    </w:p>
    <w:p w14:paraId="5DAC6370" w14:textId="77777777" w:rsidR="0010104C" w:rsidRPr="00360AD2" w:rsidRDefault="0010104C" w:rsidP="0010104C">
      <w:pPr>
        <w:spacing w:after="0"/>
        <w:rPr>
          <w:sz w:val="16"/>
        </w:rPr>
      </w:pPr>
      <w:r w:rsidRPr="00360AD2">
        <w:rPr>
          <w:sz w:val="16"/>
        </w:rPr>
        <w:t xml:space="preserve">The rise of Asian “dragons” or “tigers” (Singapore, Taiwan, Hong Kong, and South Korea), </w:t>
      </w:r>
      <w:r w:rsidRPr="0089519C">
        <w:rPr>
          <w:rStyle w:val="StyleUnderline"/>
        </w:rPr>
        <w:t>special investment zones (SEZs) in Asia and Latin America</w:t>
      </w:r>
      <w:r w:rsidRPr="00360AD2">
        <w:rPr>
          <w:sz w:val="16"/>
        </w:rPr>
        <w:t xml:space="preserve">, and eventually, </w:t>
      </w:r>
      <w:r w:rsidRPr="0089519C">
        <w:rPr>
          <w:rStyle w:val="StyleUnderline"/>
        </w:rPr>
        <w:t>the emergence of China as the “workshop of the world” broke up the unity of the global South</w:t>
      </w:r>
      <w:r w:rsidRPr="00360AD2">
        <w:rPr>
          <w:sz w:val="16"/>
        </w:rPr>
        <w:t>, as some areas industrialized and others slid into deepening misery.</w:t>
      </w:r>
    </w:p>
    <w:p w14:paraId="396FA1C5" w14:textId="77777777" w:rsidR="0010104C" w:rsidRPr="00360AD2" w:rsidRDefault="0010104C" w:rsidP="0010104C">
      <w:pPr>
        <w:spacing w:after="0"/>
        <w:rPr>
          <w:sz w:val="16"/>
        </w:rPr>
      </w:pPr>
      <w:r w:rsidRPr="00360AD2">
        <w:rPr>
          <w:sz w:val="16"/>
        </w:rPr>
        <w:t xml:space="preserve">By the 2000s, a celebratory ruling-class discourse on </w:t>
      </w:r>
      <w:r w:rsidRPr="009C3937">
        <w:rPr>
          <w:sz w:val="16"/>
        </w:rPr>
        <w:t>“</w:t>
      </w:r>
      <w:r w:rsidRPr="009C3937">
        <w:rPr>
          <w:rStyle w:val="Emphasis"/>
          <w:highlight w:val="green"/>
        </w:rPr>
        <w:t>globalization</w:t>
      </w:r>
      <w:r w:rsidRPr="00360AD2">
        <w:rPr>
          <w:sz w:val="16"/>
        </w:rPr>
        <w:t xml:space="preserve">” asserted that all traces of a colonial past had been erased in </w:t>
      </w:r>
      <w:r w:rsidRPr="0089519C">
        <w:rPr>
          <w:rStyle w:val="StyleUnderline"/>
        </w:rPr>
        <w:t>the “flat world” of universal capitalism</w:t>
      </w:r>
      <w:r w:rsidRPr="00360AD2">
        <w:rPr>
          <w:sz w:val="16"/>
        </w:rPr>
        <w:t xml:space="preserve"> (Friedman, 2005)—a view echoed in Hardt and Negri’s (2000) account of </w:t>
      </w:r>
      <w:r w:rsidRPr="009C3937">
        <w:rPr>
          <w:rStyle w:val="Emphasis"/>
          <w:highlight w:val="green"/>
        </w:rPr>
        <w:t>the “smooth” space of empire</w:t>
      </w:r>
      <w:r w:rsidRPr="009C3937">
        <w:rPr>
          <w:sz w:val="16"/>
          <w:highlight w:val="green"/>
        </w:rPr>
        <w:t>.</w:t>
      </w:r>
    </w:p>
    <w:p w14:paraId="0A9DD37E" w14:textId="77777777" w:rsidR="0010104C" w:rsidRPr="00360AD2" w:rsidRDefault="0010104C" w:rsidP="0010104C">
      <w:pPr>
        <w:spacing w:after="0"/>
        <w:rPr>
          <w:sz w:val="16"/>
        </w:rPr>
      </w:pPr>
      <w:r w:rsidRPr="00360AD2">
        <w:rPr>
          <w:sz w:val="16"/>
        </w:rPr>
        <w:t xml:space="preserve">In reality, </w:t>
      </w:r>
      <w:r w:rsidRPr="0089519C">
        <w:rPr>
          <w:rStyle w:val="StyleUnderline"/>
        </w:rPr>
        <w:t>neither Third World-ism nor Empire-theory adequately describes the globality of cybernetic capital</w:t>
      </w:r>
      <w:r w:rsidRPr="00360AD2">
        <w:rPr>
          <w:sz w:val="16"/>
        </w:rPr>
        <w:t xml:space="preserve">. </w:t>
      </w:r>
      <w:r w:rsidRPr="009C3937">
        <w:rPr>
          <w:rStyle w:val="Emphasis"/>
          <w:highlight w:val="green"/>
        </w:rPr>
        <w:t>Capital’s colonial expansion, driven by its need to escape internal class conflict, had produced a planetary core/periphery structure</w:t>
      </w:r>
      <w:r w:rsidRPr="0089519C">
        <w:rPr>
          <w:rStyle w:val="StyleUnderline"/>
        </w:rPr>
        <w:t xml:space="preserve"> that was now, at a higher level of subsumption, </w:t>
      </w:r>
      <w:r w:rsidRPr="009C3937">
        <w:rPr>
          <w:rStyle w:val="StyleUnderline"/>
          <w:highlight w:val="green"/>
        </w:rPr>
        <w:t>reworked as</w:t>
      </w:r>
      <w:r w:rsidRPr="0089519C">
        <w:rPr>
          <w:rStyle w:val="StyleUnderline"/>
        </w:rPr>
        <w:t xml:space="preserve"> the </w:t>
      </w:r>
      <w:r w:rsidRPr="009C3937">
        <w:rPr>
          <w:rStyle w:val="StyleUnderline"/>
          <w:highlight w:val="green"/>
        </w:rPr>
        <w:t>manufacturing capacity</w:t>
      </w:r>
      <w:r w:rsidRPr="0089519C">
        <w:rPr>
          <w:rStyle w:val="StyleUnderline"/>
        </w:rPr>
        <w:t xml:space="preserve"> of the former industrial centres in North America, Europe, and Japan were </w:t>
      </w:r>
      <w:r w:rsidRPr="009C3937">
        <w:rPr>
          <w:rStyle w:val="StyleUnderline"/>
          <w:highlight w:val="green"/>
        </w:rPr>
        <w:t>off-shored</w:t>
      </w:r>
      <w:r w:rsidRPr="0089519C">
        <w:rPr>
          <w:rStyle w:val="StyleUnderline"/>
        </w:rPr>
        <w:t>.</w:t>
      </w:r>
    </w:p>
    <w:p w14:paraId="63C742D7" w14:textId="77777777" w:rsidR="0010104C" w:rsidRPr="00360AD2" w:rsidRDefault="0010104C" w:rsidP="0010104C">
      <w:pPr>
        <w:spacing w:after="0"/>
        <w:rPr>
          <w:sz w:val="16"/>
        </w:rPr>
      </w:pPr>
      <w:r w:rsidRPr="0089519C">
        <w:rPr>
          <w:rStyle w:val="StyleUnderline"/>
        </w:rPr>
        <w:t>Wage and regulatory differentials between the former capitalist core and periphery drove this offshoring process, but it also set in motion a reverse dynamic whereby some low-wage destinations</w:t>
      </w:r>
      <w:r w:rsidRPr="00360AD2">
        <w:rPr>
          <w:sz w:val="16"/>
        </w:rPr>
        <w:t xml:space="preserve"> (‘</w:t>
      </w:r>
      <w:r w:rsidRPr="0089519C">
        <w:rPr>
          <w:rStyle w:val="StyleUnderline"/>
        </w:rPr>
        <w:t>BRICS’—Brazil, Russia, India, China, and South Africa</w:t>
      </w:r>
      <w:r w:rsidRPr="00360AD2">
        <w:rPr>
          <w:sz w:val="16"/>
        </w:rPr>
        <w:t xml:space="preserve">) </w:t>
      </w:r>
      <w:r w:rsidRPr="0089519C">
        <w:rPr>
          <w:rStyle w:val="StyleUnderline"/>
        </w:rPr>
        <w:t>upgraded themselves as subsidiary or rival centres of capital accumulation</w:t>
      </w:r>
      <w:r w:rsidRPr="00360AD2">
        <w:rPr>
          <w:sz w:val="16"/>
        </w:rPr>
        <w:t xml:space="preserve">, </w:t>
      </w:r>
      <w:r w:rsidRPr="0089519C">
        <w:rPr>
          <w:rStyle w:val="StyleUnderline"/>
        </w:rPr>
        <w:t>while other areas, bypassed entirely by the supply chains, slid into catastrophic immiseration</w:t>
      </w:r>
      <w:r w:rsidRPr="00360AD2">
        <w:rPr>
          <w:sz w:val="16"/>
        </w:rPr>
        <w:t>.</w:t>
      </w:r>
    </w:p>
    <w:p w14:paraId="6E5C298A" w14:textId="77777777" w:rsidR="0010104C" w:rsidRPr="00360AD2" w:rsidRDefault="0010104C" w:rsidP="0010104C">
      <w:pPr>
        <w:spacing w:after="0"/>
        <w:rPr>
          <w:sz w:val="16"/>
        </w:rPr>
      </w:pPr>
      <w:r w:rsidRPr="00360AD2">
        <w:rPr>
          <w:sz w:val="16"/>
        </w:rPr>
        <w:t xml:space="preserve">In terms of class composition, what results is neither smoothly unified nor stably segregated. Theorie Communiste (TC) (2011) speaks of </w:t>
      </w:r>
      <w:r w:rsidRPr="009C3937">
        <w:rPr>
          <w:rStyle w:val="Emphasis"/>
          <w:highlight w:val="green"/>
        </w:rPr>
        <w:t>a series of “zonal” arrangements</w:t>
      </w:r>
      <w:r w:rsidRPr="00D04BF7">
        <w:rPr>
          <w:rStyle w:val="Emphasis"/>
        </w:rPr>
        <w:t xml:space="preserve">: </w:t>
      </w:r>
      <w:r w:rsidRPr="009C3937">
        <w:rPr>
          <w:rStyle w:val="Emphasis"/>
          <w:highlight w:val="green"/>
        </w:rPr>
        <w:t xml:space="preserve">“capitalist hypercenters” </w:t>
      </w:r>
      <w:r w:rsidRPr="00D04BF7">
        <w:rPr>
          <w:rStyle w:val="Emphasis"/>
        </w:rPr>
        <w:t>of “finance, high technology, research”</w:t>
      </w:r>
      <w:r w:rsidRPr="00D04BF7">
        <w:rPr>
          <w:sz w:val="16"/>
        </w:rPr>
        <w:t xml:space="preserve">; </w:t>
      </w:r>
      <w:r w:rsidRPr="009C3937">
        <w:rPr>
          <w:rStyle w:val="Emphasis"/>
          <w:highlight w:val="green"/>
        </w:rPr>
        <w:t>secondary zones of assembly, logistics, and distribution</w:t>
      </w:r>
      <w:r w:rsidRPr="00360AD2">
        <w:rPr>
          <w:sz w:val="16"/>
        </w:rPr>
        <w:t xml:space="preserve">; </w:t>
      </w:r>
      <w:r w:rsidRPr="009C3937">
        <w:rPr>
          <w:rStyle w:val="StyleUnderline"/>
          <w:highlight w:val="green"/>
        </w:rPr>
        <w:t xml:space="preserve">and </w:t>
      </w:r>
      <w:r w:rsidRPr="009C3937">
        <w:rPr>
          <w:rStyle w:val="Emphasis"/>
          <w:highlight w:val="green"/>
        </w:rPr>
        <w:t>perpetual crisis zones</w:t>
      </w:r>
      <w:r w:rsidRPr="00360AD2">
        <w:rPr>
          <w:sz w:val="16"/>
        </w:rPr>
        <w:t xml:space="preserve"> or “social dustbins.”</w:t>
      </w:r>
    </w:p>
    <w:p w14:paraId="60B28180" w14:textId="77777777" w:rsidR="0010104C" w:rsidRPr="00D04BF7" w:rsidRDefault="0010104C" w:rsidP="0010104C">
      <w:pPr>
        <w:spacing w:after="0"/>
        <w:rPr>
          <w:sz w:val="16"/>
        </w:rPr>
      </w:pPr>
      <w:r w:rsidRPr="00360AD2">
        <w:rPr>
          <w:sz w:val="16"/>
        </w:rPr>
        <w:t>As TC observes, “</w:t>
      </w:r>
      <w:r w:rsidRPr="00360AD2">
        <w:rPr>
          <w:rStyle w:val="StyleUnderline"/>
        </w:rPr>
        <w:t xml:space="preserve">Although the valorization of capital is unified through this zoning, the same is not </w:t>
      </w:r>
      <w:r w:rsidRPr="00D04BF7">
        <w:rPr>
          <w:rStyle w:val="StyleUnderline"/>
        </w:rPr>
        <w:t>true for the reproduction of labor power</w:t>
      </w:r>
      <w:r w:rsidRPr="00D04BF7">
        <w:rPr>
          <w:sz w:val="16"/>
        </w:rPr>
        <w:t xml:space="preserve">.” </w:t>
      </w:r>
      <w:r w:rsidRPr="00D04BF7">
        <w:rPr>
          <w:rStyle w:val="StyleUnderline"/>
        </w:rPr>
        <w:t>In the first zone, “high-wage strata” mesh with fractions of the labor force for whom “aspects of Fordism have been preserved,” while others struggle in precarious work and welfare</w:t>
      </w:r>
      <w:r w:rsidRPr="00D04BF7">
        <w:rPr>
          <w:sz w:val="16"/>
        </w:rPr>
        <w:t xml:space="preserve">. In </w:t>
      </w:r>
      <w:r w:rsidRPr="00D04BF7">
        <w:rPr>
          <w:rStyle w:val="StyleUnderline"/>
        </w:rPr>
        <w:t>the second zone, precarious low-wage employment is the norm, with “little or no guarantee for social risks</w:t>
      </w:r>
      <w:r w:rsidRPr="00D04BF7">
        <w:rPr>
          <w:sz w:val="16"/>
        </w:rPr>
        <w:t xml:space="preserve">.” In the </w:t>
      </w:r>
      <w:r w:rsidRPr="00D04BF7">
        <w:rPr>
          <w:rStyle w:val="StyleUnderline"/>
        </w:rPr>
        <w:t>third, proletarians depend on informal economies, illicit trade, humanitarian aid, and agricultural survival</w:t>
      </w:r>
      <w:r w:rsidRPr="00D04BF7">
        <w:rPr>
          <w:sz w:val="16"/>
        </w:rPr>
        <w:t>.</w:t>
      </w:r>
    </w:p>
    <w:p w14:paraId="3B1EFAC5" w14:textId="77777777" w:rsidR="0010104C" w:rsidRPr="00360AD2" w:rsidRDefault="0010104C" w:rsidP="0010104C">
      <w:pPr>
        <w:spacing w:after="0"/>
        <w:rPr>
          <w:sz w:val="16"/>
        </w:rPr>
      </w:pPr>
      <w:r w:rsidRPr="00D04BF7">
        <w:rPr>
          <w:rStyle w:val="StyleUnderline"/>
        </w:rPr>
        <w:t>The ‘poverty line’ usually applied to crisis zones is $1.25 a day</w:t>
      </w:r>
      <w:r w:rsidRPr="00D04BF7">
        <w:rPr>
          <w:sz w:val="16"/>
        </w:rPr>
        <w:t xml:space="preserve">, an amount that in the United Kingdom would be equivalent to “37 people living on a single minimum wage, with no benefits” (Selwyn, 2014). </w:t>
      </w:r>
      <w:r w:rsidRPr="00D04BF7">
        <w:rPr>
          <w:rStyle w:val="StyleUnderline"/>
        </w:rPr>
        <w:t>The USA’s official poverty line in 2013 was $63 a day for a family of four</w:t>
      </w:r>
      <w:r w:rsidRPr="00D04BF7">
        <w:rPr>
          <w:sz w:val="16"/>
        </w:rPr>
        <w:t xml:space="preserve"> (Economist, 2013: 11).</w:t>
      </w:r>
    </w:p>
    <w:p w14:paraId="2E87274B" w14:textId="77777777" w:rsidR="0010104C" w:rsidRPr="00360AD2" w:rsidRDefault="0010104C" w:rsidP="0010104C">
      <w:pPr>
        <w:spacing w:after="0"/>
        <w:rPr>
          <w:rStyle w:val="StyleUnderline"/>
        </w:rPr>
      </w:pPr>
      <w:r w:rsidRPr="00360AD2">
        <w:rPr>
          <w:rStyle w:val="StyleUnderline"/>
        </w:rPr>
        <w:t>This does not mean that the poor in the US or other capitalist hyper-centres of the planet do not suffer, or that they are precisely 12.6 times better off than those in the planet’s crisis regions, but it does indicate the sharpness of capital’s zonal differences.</w:t>
      </w:r>
    </w:p>
    <w:p w14:paraId="11FB25EA" w14:textId="77777777" w:rsidR="0010104C" w:rsidRPr="00360AD2" w:rsidRDefault="0010104C" w:rsidP="0010104C">
      <w:pPr>
        <w:spacing w:after="0"/>
        <w:rPr>
          <w:rStyle w:val="StyleUnderline"/>
        </w:rPr>
      </w:pPr>
      <w:r w:rsidRPr="009C3937">
        <w:rPr>
          <w:rStyle w:val="Emphasis"/>
          <w:highlight w:val="green"/>
        </w:rPr>
        <w:t>These zonings still reflect colonialism’s deeply racialized division of global labor</w:t>
      </w:r>
      <w:r w:rsidRPr="00360AD2">
        <w:rPr>
          <w:sz w:val="16"/>
        </w:rPr>
        <w:t xml:space="preserve">, </w:t>
      </w:r>
      <w:r w:rsidRPr="009C3937">
        <w:rPr>
          <w:rStyle w:val="StyleUnderline"/>
          <w:highlight w:val="green"/>
        </w:rPr>
        <w:t>but are more porous and volatile</w:t>
      </w:r>
      <w:r w:rsidRPr="00360AD2">
        <w:rPr>
          <w:rStyle w:val="StyleUnderline"/>
        </w:rPr>
        <w:t xml:space="preserve">, repeatedly traversed by new proletarian migrations and </w:t>
      </w:r>
      <w:r w:rsidRPr="009C3937">
        <w:rPr>
          <w:rStyle w:val="StyleUnderline"/>
          <w:highlight w:val="green"/>
        </w:rPr>
        <w:t>subject to constant re-alignments of capital.</w:t>
      </w:r>
    </w:p>
    <w:p w14:paraId="6AEA484A" w14:textId="77777777" w:rsidR="0010104C" w:rsidRPr="00360AD2" w:rsidRDefault="0010104C" w:rsidP="0010104C">
      <w:pPr>
        <w:spacing w:after="0"/>
        <w:rPr>
          <w:rStyle w:val="StyleUnderline"/>
        </w:rPr>
      </w:pPr>
      <w:r w:rsidRPr="00360AD2">
        <w:rPr>
          <w:rStyle w:val="StyleUnderline"/>
        </w:rPr>
        <w:t xml:space="preserve">In these arrangements, </w:t>
      </w:r>
      <w:r w:rsidRPr="009C3937">
        <w:rPr>
          <w:rStyle w:val="StyleUnderline"/>
          <w:highlight w:val="green"/>
        </w:rPr>
        <w:t>class is both fractal and fractioned</w:t>
      </w:r>
      <w:r w:rsidRPr="00360AD2">
        <w:rPr>
          <w:rStyle w:val="StyleUnderline"/>
        </w:rPr>
        <w:t>: fractioned in so far as the conditions of social reproduction vary sharply; fractal in that the basic relations separating capital, intermediate strata, and proletarianization manifest across all of them, albeit in different mixes and ratios.</w:t>
      </w:r>
    </w:p>
    <w:p w14:paraId="38E42742" w14:textId="77777777" w:rsidR="0010104C" w:rsidRPr="00360AD2" w:rsidRDefault="0010104C" w:rsidP="0010104C">
      <w:pPr>
        <w:spacing w:after="0"/>
        <w:rPr>
          <w:sz w:val="16"/>
        </w:rPr>
      </w:pPr>
      <w:r w:rsidRPr="00360AD2">
        <w:rPr>
          <w:sz w:val="16"/>
        </w:rPr>
        <w:t>It is far better, usually, to be a proletarian in Canada than in China, and better in China than in Chad—but in each zone, capital leaps ahead of all other classes, and intermediate classes pull ahead of workers who, in different registers (depending on their permanent, part-time, or precarious relation to capital), repeatedly lack control over working conditions, relative impoverishment, and chronic insecurity.</w:t>
      </w:r>
    </w:p>
    <w:p w14:paraId="23C2E9DE" w14:textId="77777777" w:rsidR="0010104C" w:rsidRPr="00360AD2" w:rsidRDefault="0010104C" w:rsidP="0010104C">
      <w:pPr>
        <w:spacing w:after="0"/>
        <w:rPr>
          <w:sz w:val="16"/>
        </w:rPr>
      </w:pPr>
      <w:r w:rsidRPr="00360AD2">
        <w:rPr>
          <w:sz w:val="16"/>
        </w:rPr>
        <w:t xml:space="preserve">Thus, paraphrasing Gurgaon Workers News, we could say that </w:t>
      </w:r>
      <w:r w:rsidRPr="00360AD2">
        <w:rPr>
          <w:rStyle w:val="StyleUnderline"/>
        </w:rPr>
        <w:t xml:space="preserve">there is </w:t>
      </w:r>
      <w:r w:rsidRPr="009C3937">
        <w:rPr>
          <w:rStyle w:val="StyleUnderline"/>
          <w:highlight w:val="green"/>
        </w:rPr>
        <w:t>a planetary proletariat</w:t>
      </w:r>
      <w:r w:rsidRPr="00360AD2">
        <w:rPr>
          <w:rStyle w:val="StyleUnderline"/>
        </w:rPr>
        <w:t>, but “</w:t>
      </w:r>
      <w:r w:rsidRPr="009C3937">
        <w:rPr>
          <w:rStyle w:val="StyleUnderline"/>
          <w:highlight w:val="green"/>
        </w:rPr>
        <w:t>in local</w:t>
      </w:r>
      <w:r w:rsidRPr="00360AD2">
        <w:rPr>
          <w:rStyle w:val="StyleUnderline"/>
        </w:rPr>
        <w:t xml:space="preserve"> </w:t>
      </w:r>
      <w:r w:rsidRPr="009C3937">
        <w:rPr>
          <w:rStyle w:val="StyleUnderline"/>
        </w:rPr>
        <w:t>[</w:t>
      </w:r>
      <w:r w:rsidRPr="009C3937">
        <w:rPr>
          <w:rStyle w:val="StyleUnderline"/>
          <w:highlight w:val="green"/>
        </w:rPr>
        <w:t>or</w:t>
      </w:r>
      <w:r w:rsidRPr="00360AD2">
        <w:rPr>
          <w:rStyle w:val="StyleUnderline"/>
        </w:rPr>
        <w:t xml:space="preserve"> perhaps </w:t>
      </w:r>
      <w:r w:rsidRPr="009C3937">
        <w:rPr>
          <w:rStyle w:val="StyleUnderline"/>
          <w:highlight w:val="green"/>
        </w:rPr>
        <w:t>zonal</w:t>
      </w:r>
      <w:r w:rsidRPr="00D04BF7">
        <w:rPr>
          <w:rStyle w:val="StyleUnderline"/>
        </w:rPr>
        <w:t xml:space="preserve">] </w:t>
      </w:r>
      <w:r w:rsidRPr="009C3937">
        <w:rPr>
          <w:rStyle w:val="StyleUnderline"/>
          <w:highlight w:val="green"/>
        </w:rPr>
        <w:t>formation</w:t>
      </w:r>
      <w:r w:rsidRPr="00360AD2">
        <w:rPr>
          <w:sz w:val="16"/>
        </w:rPr>
        <w:t xml:space="preserve">” (2010). It is </w:t>
      </w:r>
      <w:r w:rsidRPr="009C3937">
        <w:rPr>
          <w:rStyle w:val="StyleUnderline"/>
          <w:highlight w:val="green"/>
        </w:rPr>
        <w:t>segmented, stacked,</w:t>
      </w:r>
      <w:r w:rsidRPr="00360AD2">
        <w:rPr>
          <w:rStyle w:val="StyleUnderline"/>
        </w:rPr>
        <w:t xml:space="preserve"> and stepped across a hierarchy of border-policed wage zones from Bangladesh to Baltimore</w:t>
      </w:r>
      <w:r w:rsidRPr="00360AD2">
        <w:rPr>
          <w:sz w:val="16"/>
        </w:rPr>
        <w:t xml:space="preserve">, </w:t>
      </w:r>
      <w:r w:rsidRPr="009C3937">
        <w:rPr>
          <w:rStyle w:val="Emphasis"/>
          <w:highlight w:val="green"/>
        </w:rPr>
        <w:t>but also networked and connected</w:t>
      </w:r>
      <w:r w:rsidRPr="00360AD2">
        <w:rPr>
          <w:sz w:val="16"/>
        </w:rPr>
        <w:t>—</w:t>
      </w:r>
      <w:r w:rsidRPr="00360AD2">
        <w:rPr>
          <w:rStyle w:val="StyleUnderline"/>
        </w:rPr>
        <w:t>to capital, commodities, and to itself—by vast systems of transportation, over two billion internet connections, and by seven billion mobile phones</w:t>
      </w:r>
      <w:r w:rsidRPr="00360AD2">
        <w:rPr>
          <w:sz w:val="16"/>
        </w:rPr>
        <w:t xml:space="preserve"> (World Bank, 2013b).</w:t>
      </w:r>
    </w:p>
    <w:p w14:paraId="0792A9CA" w14:textId="77777777" w:rsidR="0010104C" w:rsidRDefault="0010104C" w:rsidP="0010104C">
      <w:pPr>
        <w:spacing w:after="0"/>
        <w:rPr>
          <w:rStyle w:val="StyleUnderline"/>
        </w:rPr>
      </w:pPr>
      <w:r w:rsidRPr="00360AD2">
        <w:rPr>
          <w:rStyle w:val="StyleUnderline"/>
        </w:rPr>
        <w:t>The entire formation is charged with simultaneous potentials for intra-proletarian conflict and affinity.</w:t>
      </w:r>
    </w:p>
    <w:p w14:paraId="20887071" w14:textId="77777777" w:rsidR="0010104C" w:rsidRDefault="0010104C" w:rsidP="0010104C">
      <w:pPr>
        <w:spacing w:after="0"/>
        <w:rPr>
          <w:u w:val="single"/>
        </w:rPr>
      </w:pPr>
    </w:p>
    <w:p w14:paraId="2D4E7286" w14:textId="77777777" w:rsidR="0010104C" w:rsidRDefault="0010104C" w:rsidP="0010104C"/>
    <w:p w14:paraId="358C3F7E" w14:textId="77777777" w:rsidR="0010104C" w:rsidRDefault="0010104C" w:rsidP="0010104C">
      <w:pPr>
        <w:pStyle w:val="Heading4"/>
      </w:pPr>
      <w:r>
        <w:t xml:space="preserve">Surveillance capitalism is entangled with whiteness and the legacy of colonialism. They iteratively inform the violence of the AI supply chain. </w:t>
      </w:r>
    </w:p>
    <w:p w14:paraId="606CA32E" w14:textId="77777777" w:rsidR="0010104C" w:rsidRPr="008A51F9" w:rsidRDefault="0010104C" w:rsidP="0010104C">
      <w:r w:rsidRPr="008A51F9">
        <w:rPr>
          <w:rStyle w:val="Style13ptBold"/>
        </w:rPr>
        <w:t>Cave et al. 24</w:t>
      </w:r>
      <w:r>
        <w:t xml:space="preserve"> (</w:t>
      </w:r>
      <w:r w:rsidRPr="008A51F9">
        <w:t>, S., Dihal, K. and McInerney, K. (2024) 'Whiteness in Digital Technology,' Handbook of Critical Whiteness. https://doi.org/10.1007/978-981-19-1612-0_33-1. Stephen Cave is a Professor and Academic Director of the Leverhulme Centre for the Future of Intelligence at the University of Cambridge. PhD in Philosophy. Kanta Dihal is a Lecturer in Science Communication at Imperial College London and Associate Fellow of the Leverhulme Centre for the Future of Intelligence, University of Cambridge. PhD in science communication from the University of Oxford. Kerry McInerney is a Research Associate at the Leverhulme Centre for the Future of Intelligence. MPhil and doctorate degree in Multi-Disciplinary Gender Studies at the University of Cambridge.</w:t>
      </w:r>
      <w:r>
        <w:t xml:space="preserve"> [UTD])</w:t>
      </w:r>
    </w:p>
    <w:p w14:paraId="42BD16D1" w14:textId="77777777" w:rsidR="0010104C" w:rsidRPr="003915E1" w:rsidRDefault="0010104C" w:rsidP="0010104C">
      <w:pPr>
        <w:rPr>
          <w:sz w:val="16"/>
        </w:rPr>
      </w:pPr>
      <w:r w:rsidRPr="003915E1">
        <w:rPr>
          <w:sz w:val="16"/>
        </w:rPr>
        <w:t>Introduction</w:t>
      </w:r>
    </w:p>
    <w:p w14:paraId="6B213A79" w14:textId="77777777" w:rsidR="0010104C" w:rsidRPr="003915E1" w:rsidRDefault="0010104C" w:rsidP="0010104C">
      <w:pPr>
        <w:rPr>
          <w:sz w:val="16"/>
        </w:rPr>
      </w:pPr>
      <w:r w:rsidRPr="003915E1">
        <w:rPr>
          <w:sz w:val="16"/>
        </w:rPr>
        <w:t xml:space="preserve">This article argues that </w:t>
      </w:r>
      <w:r w:rsidRPr="00827D4C">
        <w:rPr>
          <w:u w:val="single"/>
        </w:rPr>
        <w:t>digital technology</w:t>
      </w:r>
      <w:r w:rsidRPr="003915E1">
        <w:rPr>
          <w:sz w:val="16"/>
        </w:rPr>
        <w:t xml:space="preserve"> as an idea and as a practice, in its conception, development and impact, </w:t>
      </w:r>
      <w:r w:rsidRPr="00827D4C">
        <w:rPr>
          <w:u w:val="single"/>
        </w:rPr>
        <w:t>is entangled with Whiteness</w:t>
      </w:r>
      <w:r w:rsidRPr="003915E1">
        <w:rPr>
          <w:sz w:val="16"/>
        </w:rPr>
        <w:t xml:space="preserve"> as an ideology. Our aim is to introduce some of the main ways in which </w:t>
      </w:r>
      <w:r w:rsidRPr="003F02C0">
        <w:rPr>
          <w:b/>
          <w:bCs/>
          <w:highlight w:val="green"/>
          <w:u w:val="single"/>
        </w:rPr>
        <w:t>digital</w:t>
      </w:r>
      <w:r w:rsidRPr="003F377D">
        <w:rPr>
          <w:u w:val="single"/>
        </w:rPr>
        <w:t xml:space="preserve"> </w:t>
      </w:r>
      <w:r w:rsidRPr="003F02C0">
        <w:rPr>
          <w:b/>
          <w:bCs/>
          <w:highlight w:val="green"/>
          <w:u w:val="single"/>
        </w:rPr>
        <w:t>technology</w:t>
      </w:r>
      <w:r w:rsidRPr="003915E1">
        <w:rPr>
          <w:sz w:val="16"/>
        </w:rPr>
        <w:t xml:space="preserve"> is </w:t>
      </w:r>
      <w:r w:rsidRPr="003F02C0">
        <w:rPr>
          <w:b/>
          <w:bCs/>
          <w:highlight w:val="green"/>
          <w:u w:val="single"/>
        </w:rPr>
        <w:t>both</w:t>
      </w:r>
      <w:r w:rsidRPr="003F377D">
        <w:rPr>
          <w:u w:val="single"/>
        </w:rPr>
        <w:t xml:space="preserve"> a </w:t>
      </w:r>
      <w:r w:rsidRPr="003F02C0">
        <w:rPr>
          <w:b/>
          <w:bCs/>
          <w:highlight w:val="green"/>
          <w:u w:val="single"/>
        </w:rPr>
        <w:t>product</w:t>
      </w:r>
      <w:r w:rsidRPr="003F02C0">
        <w:rPr>
          <w:highlight w:val="green"/>
          <w:u w:val="single"/>
        </w:rPr>
        <w:t xml:space="preserve"> </w:t>
      </w:r>
      <w:r w:rsidRPr="003F02C0">
        <w:rPr>
          <w:u w:val="single"/>
        </w:rPr>
        <w:t>of</w:t>
      </w:r>
      <w:r w:rsidRPr="003915E1">
        <w:rPr>
          <w:sz w:val="16"/>
        </w:rPr>
        <w:t xml:space="preserve"> </w:t>
      </w:r>
      <w:r w:rsidRPr="003F02C0">
        <w:rPr>
          <w:highlight w:val="green"/>
          <w:u w:val="single"/>
        </w:rPr>
        <w:t>and</w:t>
      </w:r>
      <w:r w:rsidRPr="003F377D">
        <w:rPr>
          <w:u w:val="single"/>
        </w:rPr>
        <w:t xml:space="preserve"> a </w:t>
      </w:r>
      <w:r w:rsidRPr="003F02C0">
        <w:rPr>
          <w:b/>
          <w:bCs/>
          <w:highlight w:val="green"/>
          <w:u w:val="single"/>
        </w:rPr>
        <w:t>reproducer</w:t>
      </w:r>
      <w:r w:rsidRPr="003F02C0">
        <w:rPr>
          <w:sz w:val="16"/>
        </w:rPr>
        <w:t xml:space="preserve"> </w:t>
      </w:r>
      <w:r w:rsidRPr="003F02C0">
        <w:rPr>
          <w:b/>
          <w:bCs/>
          <w:highlight w:val="green"/>
          <w:u w:val="single"/>
        </w:rPr>
        <w:t>of</w:t>
      </w:r>
      <w:r w:rsidRPr="003F377D">
        <w:rPr>
          <w:u w:val="single"/>
        </w:rPr>
        <w:t xml:space="preserve"> the</w:t>
      </w:r>
      <w:r w:rsidRPr="003915E1">
        <w:rPr>
          <w:sz w:val="16"/>
        </w:rPr>
        <w:t xml:space="preserve"> particular </w:t>
      </w:r>
      <w:r w:rsidRPr="003F02C0">
        <w:rPr>
          <w:b/>
          <w:bCs/>
          <w:highlight w:val="green"/>
          <w:u w:val="single"/>
        </w:rPr>
        <w:t>racial hierarchy</w:t>
      </w:r>
      <w:r w:rsidRPr="003F377D">
        <w:rPr>
          <w:u w:val="single"/>
        </w:rPr>
        <w:t xml:space="preserve"> developed in the past four centuries to privilege those Europeans</w:t>
      </w:r>
      <w:r w:rsidRPr="003915E1">
        <w:rPr>
          <w:sz w:val="16"/>
        </w:rPr>
        <w:t xml:space="preserve"> (and their descendants in settler colonies) </w:t>
      </w:r>
      <w:r w:rsidRPr="003F377D">
        <w:rPr>
          <w:u w:val="single"/>
        </w:rPr>
        <w:t>racialized as White</w:t>
      </w:r>
      <w:r w:rsidRPr="003915E1">
        <w:rPr>
          <w:sz w:val="16"/>
        </w:rPr>
        <w:t>. The primary contribution of this piece is therefore to survey and draw together a number of disparate strands of research, from different sectors and disciplines, and point the interested reader to further reading and underexplored areas for future work at the intersection of Whiteness and the digital. We first briefly explore the original entanglement of Whiteness and technology, including the ways in which technological advance functioned both as means and justification for European colonialism, and the ways in which it was used to create racial categories from the seventeenth century onward. We then explore the role of specifically digital technology in maintaining the ideology and operations of Whiteness using Patricia Hill Collins’s four domains of power (Collins 2000) as a “foundation for analyzing intersecting power relations” (Hill Collins and Bilge 2020, p. 7).</w:t>
      </w:r>
    </w:p>
    <w:p w14:paraId="74CD1908" w14:textId="77777777" w:rsidR="0010104C" w:rsidRPr="003915E1" w:rsidRDefault="0010104C" w:rsidP="0010104C">
      <w:pPr>
        <w:rPr>
          <w:sz w:val="16"/>
        </w:rPr>
      </w:pPr>
      <w:r w:rsidRPr="003915E1">
        <w:rPr>
          <w:sz w:val="16"/>
        </w:rPr>
        <w:t>The first domain is the structural, which refers to political, economic and social institutions and mechanisms, and the laws and norms that underpin them. In this section, we focus on the concentration of power in a handful of American “</w:t>
      </w:r>
      <w:r w:rsidRPr="003915E1">
        <w:rPr>
          <w:u w:val="single"/>
        </w:rPr>
        <w:t>Big Tech</w:t>
      </w:r>
      <w:r w:rsidRPr="003915E1">
        <w:rPr>
          <w:sz w:val="16"/>
        </w:rPr>
        <w:t xml:space="preserve">” companies and more broadly on how the </w:t>
      </w:r>
      <w:r w:rsidRPr="003915E1">
        <w:rPr>
          <w:b/>
          <w:bCs/>
          <w:u w:val="single"/>
        </w:rPr>
        <w:t>digital economy</w:t>
      </w:r>
      <w:r w:rsidRPr="003915E1">
        <w:rPr>
          <w:sz w:val="16"/>
        </w:rPr>
        <w:t xml:space="preserve"> </w:t>
      </w:r>
      <w:r w:rsidRPr="003F02C0">
        <w:rPr>
          <w:b/>
          <w:bCs/>
          <w:u w:val="single"/>
        </w:rPr>
        <w:t>perpetuates</w:t>
      </w:r>
      <w:r w:rsidRPr="003915E1">
        <w:rPr>
          <w:sz w:val="16"/>
        </w:rPr>
        <w:t xml:space="preserve"> the </w:t>
      </w:r>
      <w:r w:rsidRPr="0083252E">
        <w:rPr>
          <w:u w:val="single"/>
        </w:rPr>
        <w:t xml:space="preserve">structures of </w:t>
      </w:r>
      <w:r w:rsidRPr="003F02C0">
        <w:rPr>
          <w:b/>
          <w:bCs/>
          <w:u w:val="single"/>
        </w:rPr>
        <w:t>global racial capitalism</w:t>
      </w:r>
      <w:r w:rsidRPr="003915E1">
        <w:rPr>
          <w:sz w:val="16"/>
        </w:rPr>
        <w:t>. The second domain of power is the cultural: the ways in which ideas and culture, or more specifically what Sheila Jasanoff and Sang-Hyun Kim call the “sociotechnical imaginary” (Jasanoff and Kim 2015), normalize and perpetuate White ideology. In this section, we examine some of the many ways in which the cultural context in which digital technologies operate both reflects and perpetuates White racial framing, from popular conceptions of who these technologies are created by and for, to the ways in which search engines reproduce racial stereotypes.</w:t>
      </w:r>
    </w:p>
    <w:p w14:paraId="7B464974" w14:textId="77777777" w:rsidR="0010104C" w:rsidRPr="003915E1" w:rsidRDefault="0010104C" w:rsidP="0010104C">
      <w:pPr>
        <w:rPr>
          <w:sz w:val="16"/>
        </w:rPr>
      </w:pPr>
      <w:r w:rsidRPr="003915E1">
        <w:rPr>
          <w:sz w:val="16"/>
        </w:rPr>
        <w:t>The third domain is the disciplinary: “how rules and regulations are fairly or unfairly applied to people based on race, sexuality, class, gender, age, ability, and nation, and similar categories” (Hill Collins and Bilge 2020, p. 12). In this section, we will examine some examples of what is often called “</w:t>
      </w:r>
      <w:r w:rsidRPr="003F02C0">
        <w:rPr>
          <w:b/>
          <w:bCs/>
          <w:highlight w:val="green"/>
          <w:u w:val="single"/>
        </w:rPr>
        <w:t>algorithmic bias</w:t>
      </w:r>
      <w:r w:rsidRPr="003915E1">
        <w:rPr>
          <w:sz w:val="16"/>
        </w:rPr>
        <w:t xml:space="preserve">”: how </w:t>
      </w:r>
      <w:r w:rsidRPr="00834B08">
        <w:rPr>
          <w:u w:val="single"/>
        </w:rPr>
        <w:t>digital technologies learn racial biases from</w:t>
      </w:r>
      <w:r w:rsidRPr="003915E1">
        <w:rPr>
          <w:sz w:val="16"/>
        </w:rPr>
        <w:t xml:space="preserve"> the long </w:t>
      </w:r>
      <w:r w:rsidRPr="00834B08">
        <w:rPr>
          <w:u w:val="single"/>
        </w:rPr>
        <w:t>histories of injustice</w:t>
      </w:r>
      <w:r w:rsidRPr="003915E1">
        <w:rPr>
          <w:sz w:val="16"/>
        </w:rPr>
        <w:t xml:space="preserve"> </w:t>
      </w:r>
      <w:r w:rsidRPr="00834B08">
        <w:rPr>
          <w:u w:val="single"/>
        </w:rPr>
        <w:t>that shape their databases</w:t>
      </w:r>
      <w:r w:rsidRPr="003915E1">
        <w:rPr>
          <w:sz w:val="16"/>
        </w:rPr>
        <w:t xml:space="preserve">, </w:t>
      </w:r>
      <w:r w:rsidRPr="00834B08">
        <w:rPr>
          <w:u w:val="single"/>
        </w:rPr>
        <w:t>then</w:t>
      </w:r>
      <w:r w:rsidRPr="003915E1">
        <w:rPr>
          <w:sz w:val="16"/>
        </w:rPr>
        <w:t xml:space="preserve"> </w:t>
      </w:r>
      <w:r w:rsidRPr="003F02C0">
        <w:rPr>
          <w:highlight w:val="green"/>
          <w:u w:val="single"/>
        </w:rPr>
        <w:t>reproduce</w:t>
      </w:r>
      <w:r w:rsidRPr="003915E1">
        <w:rPr>
          <w:sz w:val="16"/>
        </w:rPr>
        <w:t xml:space="preserve"> </w:t>
      </w:r>
      <w:r w:rsidRPr="00834B08">
        <w:rPr>
          <w:u w:val="single"/>
        </w:rPr>
        <w:t xml:space="preserve">these biases </w:t>
      </w:r>
      <w:r w:rsidRPr="003F02C0">
        <w:rPr>
          <w:highlight w:val="green"/>
          <w:u w:val="single"/>
        </w:rPr>
        <w:t>at scale</w:t>
      </w:r>
      <w:r w:rsidRPr="00834B08">
        <w:rPr>
          <w:u w:val="single"/>
        </w:rPr>
        <w:t xml:space="preserve"> in ways that privilege people racialized</w:t>
      </w:r>
      <w:r w:rsidRPr="003915E1">
        <w:rPr>
          <w:sz w:val="16"/>
        </w:rPr>
        <w:t xml:space="preserve"> </w:t>
      </w:r>
      <w:r w:rsidRPr="00834B08">
        <w:rPr>
          <w:u w:val="single"/>
        </w:rPr>
        <w:t>as</w:t>
      </w:r>
      <w:r w:rsidRPr="003915E1">
        <w:rPr>
          <w:sz w:val="16"/>
        </w:rPr>
        <w:t xml:space="preserve"> </w:t>
      </w:r>
      <w:r w:rsidRPr="00834B08">
        <w:rPr>
          <w:u w:val="single"/>
        </w:rPr>
        <w:t>White</w:t>
      </w:r>
      <w:r w:rsidRPr="003915E1">
        <w:rPr>
          <w:sz w:val="16"/>
        </w:rPr>
        <w:t>. The fourth and final domain is the interpersonal—the ways in which individuals directly experience the first three domains of power. In this section, we will highlight some of the lived experiences of people of color with digital technology, in particular how the ways in which such technologies privilege Whiteness create feelings of powerlessness and exclusion.</w:t>
      </w:r>
    </w:p>
    <w:p w14:paraId="527CE997" w14:textId="77777777" w:rsidR="0010104C" w:rsidRPr="003915E1" w:rsidRDefault="0010104C" w:rsidP="0010104C">
      <w:pPr>
        <w:rPr>
          <w:sz w:val="16"/>
        </w:rPr>
      </w:pPr>
      <w:r w:rsidRPr="003915E1">
        <w:rPr>
          <w:sz w:val="16"/>
        </w:rPr>
        <w:t xml:space="preserve">As elsewhere in this Handbook, we are engaging with Whiteness as “a power structure, an ideology, and a racial identity which confers dominance and privilege” (Olcoń 2023). </w:t>
      </w:r>
      <w:r w:rsidRPr="00834B08">
        <w:rPr>
          <w:u w:val="single"/>
        </w:rPr>
        <w:t>Whiteness</w:t>
      </w:r>
      <w:r w:rsidRPr="003915E1">
        <w:rPr>
          <w:sz w:val="16"/>
        </w:rPr>
        <w:t xml:space="preserve"> </w:t>
      </w:r>
      <w:r w:rsidRPr="00834B08">
        <w:rPr>
          <w:u w:val="single"/>
        </w:rPr>
        <w:t>goes far beyond skin color:</w:t>
      </w:r>
      <w:r w:rsidRPr="003915E1">
        <w:rPr>
          <w:sz w:val="16"/>
        </w:rPr>
        <w:t xml:space="preserve"> </w:t>
      </w:r>
      <w:r w:rsidRPr="00834B08">
        <w:rPr>
          <w:u w:val="single"/>
        </w:rPr>
        <w:t>it is an artificial</w:t>
      </w:r>
      <w:r w:rsidRPr="003915E1">
        <w:rPr>
          <w:sz w:val="16"/>
        </w:rPr>
        <w:t xml:space="preserve"> </w:t>
      </w:r>
      <w:r w:rsidRPr="00834B08">
        <w:rPr>
          <w:u w:val="single"/>
        </w:rPr>
        <w:t>yet</w:t>
      </w:r>
      <w:r w:rsidRPr="003915E1">
        <w:rPr>
          <w:sz w:val="16"/>
        </w:rPr>
        <w:t xml:space="preserve"> </w:t>
      </w:r>
      <w:r w:rsidRPr="00834B08">
        <w:rPr>
          <w:u w:val="single"/>
        </w:rPr>
        <w:t>immensely powerful concept</w:t>
      </w:r>
      <w:r w:rsidRPr="003915E1">
        <w:rPr>
          <w:sz w:val="16"/>
        </w:rPr>
        <w:t xml:space="preserve"> </w:t>
      </w:r>
      <w:r w:rsidRPr="00834B08">
        <w:rPr>
          <w:u w:val="single"/>
        </w:rPr>
        <w:t>that</w:t>
      </w:r>
      <w:r w:rsidRPr="003915E1">
        <w:rPr>
          <w:sz w:val="16"/>
        </w:rPr>
        <w:t xml:space="preserve"> </w:t>
      </w:r>
      <w:r w:rsidRPr="00834B08">
        <w:rPr>
          <w:u w:val="single"/>
        </w:rPr>
        <w:t>includes a wide range of expectations</w:t>
      </w:r>
      <w:r w:rsidRPr="003915E1">
        <w:rPr>
          <w:sz w:val="16"/>
        </w:rPr>
        <w:t xml:space="preserve">, </w:t>
      </w:r>
      <w:r w:rsidRPr="00834B08">
        <w:rPr>
          <w:u w:val="single"/>
        </w:rPr>
        <w:t>assumptions</w:t>
      </w:r>
      <w:r w:rsidRPr="003915E1">
        <w:rPr>
          <w:sz w:val="16"/>
        </w:rPr>
        <w:t xml:space="preserve">, </w:t>
      </w:r>
      <w:r w:rsidRPr="00834B08">
        <w:rPr>
          <w:u w:val="single"/>
        </w:rPr>
        <w:t>and social roles attributed to people designated as White</w:t>
      </w:r>
      <w:r w:rsidRPr="003915E1">
        <w:rPr>
          <w:sz w:val="16"/>
        </w:rPr>
        <w:t xml:space="preserve"> </w:t>
      </w:r>
      <w:r w:rsidRPr="00834B08">
        <w:rPr>
          <w:u w:val="single"/>
        </w:rPr>
        <w:t>and denied to others.</w:t>
      </w:r>
    </w:p>
    <w:p w14:paraId="1D1A28D7" w14:textId="77777777" w:rsidR="0010104C" w:rsidRPr="003915E1" w:rsidRDefault="0010104C" w:rsidP="0010104C">
      <w:pPr>
        <w:rPr>
          <w:sz w:val="12"/>
          <w:szCs w:val="18"/>
        </w:rPr>
      </w:pPr>
      <w:r w:rsidRPr="003915E1">
        <w:rPr>
          <w:sz w:val="12"/>
          <w:szCs w:val="18"/>
        </w:rPr>
        <w:t>In discussing the operations of Whiteness as an ideology, we will draw on Joe R. Feagin’s concept of the White racial frame (Feagin 2020). This racial frame is a comprehensive worldview developed by White European colonialists to justify their exploitation of other peoples. It encompasses a range of racial stereotypes that include value-laden views about particular individuals, cultures and nations. These stereotypes are embedded in institutions, perpetuated through a range of media and modes of education, and form part of the “character structure” (Feagin 2020, p. 11) of White people in cultures in which the frame operates. It is a historically particular and distinctive worldview, which developed over an identifiable period of time in Europe and European settler colonies, and which serves to normalize and naturalize the specific political and normative structures that support White privilege.</w:t>
      </w:r>
    </w:p>
    <w:p w14:paraId="0F9D7190" w14:textId="77777777" w:rsidR="0010104C" w:rsidRPr="003915E1" w:rsidRDefault="0010104C" w:rsidP="0010104C">
      <w:pPr>
        <w:rPr>
          <w:sz w:val="16"/>
        </w:rPr>
      </w:pPr>
      <w:r w:rsidRPr="003915E1">
        <w:rPr>
          <w:sz w:val="16"/>
        </w:rPr>
        <w:t xml:space="preserve">The White racial frame ascribes positive attributes to Whiteness, and denies them (to varying degrees) to other identities. While the extent of such attributions varies across gender, ability, class, nation, and other boundaries, they include moral and intellectual superiority, purity, and self-control (Dyer 1997). Three aspects of Whiteness in particular are crucial for understanding the workings of the White racial frame. First, the </w:t>
      </w:r>
      <w:r w:rsidRPr="003F02C0">
        <w:rPr>
          <w:b/>
          <w:bCs/>
          <w:highlight w:val="green"/>
          <w:u w:val="single"/>
        </w:rPr>
        <w:t>category of White</w:t>
      </w:r>
      <w:r w:rsidRPr="009E3448">
        <w:rPr>
          <w:u w:val="single"/>
        </w:rPr>
        <w:t xml:space="preserve"> </w:t>
      </w:r>
      <w:r w:rsidRPr="003F02C0">
        <w:rPr>
          <w:highlight w:val="green"/>
          <w:u w:val="single"/>
        </w:rPr>
        <w:t>is</w:t>
      </w:r>
      <w:r w:rsidRPr="009E3448">
        <w:rPr>
          <w:u w:val="single"/>
        </w:rPr>
        <w:t xml:space="preserve"> constantly shifting and </w:t>
      </w:r>
      <w:r w:rsidRPr="003F02C0">
        <w:rPr>
          <w:b/>
          <w:bCs/>
          <w:highlight w:val="green"/>
          <w:u w:val="single"/>
        </w:rPr>
        <w:t>updating</w:t>
      </w:r>
      <w:r w:rsidRPr="003915E1">
        <w:rPr>
          <w:sz w:val="16"/>
        </w:rPr>
        <w:t>—for instance, to include or exclude South Americans of European descent, Jews, or light-skinned people with one Black grandparent. Second, Whiteness is bound up with hierarchization: being White is equated to being at the top of a racial hierarchy, and the White racial frame aims to keep this hierarchy in place. And finally, Whiteness is seen as a norm, a universal standard of being “simply human,” which makes it invisible to most White people, who are indoctrinated to see others as deficient, rather than themselves as benefiting from privilege.</w:t>
      </w:r>
    </w:p>
    <w:p w14:paraId="261A504B" w14:textId="77777777" w:rsidR="0010104C" w:rsidRPr="003915E1" w:rsidRDefault="0010104C" w:rsidP="0010104C">
      <w:pPr>
        <w:rPr>
          <w:sz w:val="12"/>
          <w:szCs w:val="18"/>
        </w:rPr>
      </w:pPr>
      <w:r w:rsidRPr="003915E1">
        <w:rPr>
          <w:sz w:val="12"/>
          <w:szCs w:val="18"/>
        </w:rPr>
        <w:t>Becoming invisible—at least to those inside its framing—through this process of naturalizing its premises and value judgments is part of the success of any ideology, including the ideology of Whiteness. The White racial frame insists that the continuing maintenance of White privilege is not an act of domination, or of those with power doing whatever is required to retain that power. Rather, White privilege is represented as a natural consequence of the innate and/or cultural superiority of White people. This representation is underpinned by ideas such as meritocracy, the level playing field, and color-blindness, which serve to hide the structural advantages that are enjoyed by White people and denied, to varying degrees, to others. These ideas play a particularly crucial role in the ideology of technology (e.g., in the idea that coding is a meritocratic occupation—“the code doesn’t care who you are”). The aim of critical Whiteness studies is to make visible that which racial ideology occludes: to reveal the values, assumptions and power structures that the White racial frame attempts to render as normal and natural (Garner 2007, p. 5). In the next section, we do this with regard to technology in general, before moving on to digital technologies in particular.</w:t>
      </w:r>
    </w:p>
    <w:p w14:paraId="5A8722D0" w14:textId="77777777" w:rsidR="0010104C" w:rsidRPr="003915E1" w:rsidRDefault="0010104C" w:rsidP="0010104C">
      <w:pPr>
        <w:rPr>
          <w:sz w:val="16"/>
        </w:rPr>
      </w:pPr>
      <w:r w:rsidRPr="003915E1">
        <w:rPr>
          <w:sz w:val="16"/>
        </w:rPr>
        <w:t>Whiteness and the Digital</w:t>
      </w:r>
    </w:p>
    <w:p w14:paraId="0D4F700A" w14:textId="77777777" w:rsidR="0010104C" w:rsidRPr="009E3448" w:rsidRDefault="0010104C" w:rsidP="0010104C">
      <w:pPr>
        <w:rPr>
          <w:u w:val="single"/>
        </w:rPr>
      </w:pPr>
      <w:r w:rsidRPr="009E3448">
        <w:rPr>
          <w:u w:val="single"/>
        </w:rPr>
        <w:t>Whiteness and Technology</w:t>
      </w:r>
    </w:p>
    <w:p w14:paraId="3B89E761" w14:textId="77777777" w:rsidR="0010104C" w:rsidRPr="003915E1" w:rsidRDefault="0010104C" w:rsidP="0010104C">
      <w:pPr>
        <w:rPr>
          <w:sz w:val="16"/>
        </w:rPr>
      </w:pPr>
      <w:r w:rsidRPr="003915E1">
        <w:rPr>
          <w:sz w:val="16"/>
        </w:rPr>
        <w:t xml:space="preserve">In his 1989 book Machines as the Measure of Men: Science, Technology and Ideologies of Western Dominance, the historian Michael Adas elucidates how the idea of technology and </w:t>
      </w:r>
      <w:r w:rsidRPr="003F02C0">
        <w:rPr>
          <w:b/>
          <w:bCs/>
          <w:u w:val="single"/>
        </w:rPr>
        <w:t>technological advance</w:t>
      </w:r>
      <w:r w:rsidRPr="003915E1">
        <w:rPr>
          <w:sz w:val="16"/>
        </w:rPr>
        <w:t xml:space="preserve"> </w:t>
      </w:r>
      <w:r w:rsidRPr="009E3448">
        <w:rPr>
          <w:u w:val="single"/>
        </w:rPr>
        <w:t>was</w:t>
      </w:r>
      <w:r w:rsidRPr="003915E1">
        <w:rPr>
          <w:sz w:val="16"/>
        </w:rPr>
        <w:t xml:space="preserve"> a </w:t>
      </w:r>
      <w:r w:rsidRPr="003F02C0">
        <w:rPr>
          <w:b/>
          <w:bCs/>
          <w:u w:val="single"/>
        </w:rPr>
        <w:t>fundamental</w:t>
      </w:r>
      <w:r w:rsidRPr="003F02C0">
        <w:rPr>
          <w:b/>
          <w:bCs/>
          <w:sz w:val="16"/>
        </w:rPr>
        <w:t xml:space="preserve"> </w:t>
      </w:r>
      <w:r w:rsidRPr="003F02C0">
        <w:rPr>
          <w:b/>
          <w:bCs/>
          <w:u w:val="single"/>
        </w:rPr>
        <w:t>part of</w:t>
      </w:r>
      <w:r w:rsidRPr="003915E1">
        <w:rPr>
          <w:b/>
          <w:bCs/>
          <w:u w:val="single"/>
        </w:rPr>
        <w:t xml:space="preserve"> </w:t>
      </w:r>
      <w:r w:rsidRPr="003915E1">
        <w:rPr>
          <w:u w:val="single"/>
        </w:rPr>
        <w:t>the</w:t>
      </w:r>
      <w:r w:rsidRPr="009E3448">
        <w:rPr>
          <w:u w:val="single"/>
        </w:rPr>
        <w:t xml:space="preserve"> </w:t>
      </w:r>
      <w:r w:rsidRPr="003915E1">
        <w:rPr>
          <w:b/>
          <w:bCs/>
          <w:u w:val="single"/>
        </w:rPr>
        <w:t>White racial frame</w:t>
      </w:r>
      <w:r w:rsidRPr="003915E1">
        <w:rPr>
          <w:sz w:val="16"/>
        </w:rPr>
        <w:t xml:space="preserve"> </w:t>
      </w:r>
      <w:r w:rsidRPr="003915E1">
        <w:rPr>
          <w:b/>
          <w:bCs/>
          <w:u w:val="single"/>
        </w:rPr>
        <w:t>and</w:t>
      </w:r>
      <w:r w:rsidRPr="009E3448">
        <w:rPr>
          <w:u w:val="single"/>
        </w:rPr>
        <w:t xml:space="preserve"> the </w:t>
      </w:r>
      <w:r w:rsidRPr="003915E1">
        <w:rPr>
          <w:b/>
          <w:bCs/>
          <w:u w:val="single"/>
        </w:rPr>
        <w:t>logic of colonialism</w:t>
      </w:r>
      <w:r w:rsidRPr="003915E1">
        <w:rPr>
          <w:sz w:val="16"/>
        </w:rPr>
        <w:t xml:space="preserve"> (Adas 1989). He documents how the idea of scientific and technological progress grew, particularly during the period of the industrial revolution, into a—even the—central lens through which the value of other cultures was assessed. Invariably, in this assessment, other cultures were found wanting to varying degrees “backward,” “primitive,” or “uncivilized.”</w:t>
      </w:r>
    </w:p>
    <w:p w14:paraId="347E5379" w14:textId="77777777" w:rsidR="0010104C" w:rsidRPr="003915E1" w:rsidRDefault="0010104C" w:rsidP="0010104C">
      <w:pPr>
        <w:rPr>
          <w:sz w:val="16"/>
        </w:rPr>
      </w:pPr>
      <w:r w:rsidRPr="003915E1">
        <w:rPr>
          <w:sz w:val="16"/>
        </w:rPr>
        <w:t xml:space="preserve">Of course, this was a period of immensely </w:t>
      </w:r>
      <w:r w:rsidRPr="00393914">
        <w:rPr>
          <w:u w:val="single"/>
        </w:rPr>
        <w:t>rapid technological innovation</w:t>
      </w:r>
      <w:r w:rsidRPr="003915E1">
        <w:rPr>
          <w:sz w:val="16"/>
        </w:rPr>
        <w:t xml:space="preserve"> in Europe, which provided Europeans with the means of conquest, for example, </w:t>
      </w:r>
      <w:r w:rsidRPr="00393914">
        <w:rPr>
          <w:u w:val="single"/>
        </w:rPr>
        <w:t>through new weaponry and modes of transportation</w:t>
      </w:r>
      <w:r w:rsidRPr="003915E1">
        <w:rPr>
          <w:sz w:val="16"/>
        </w:rPr>
        <w:t xml:space="preserve">, </w:t>
      </w:r>
      <w:r w:rsidRPr="00393914">
        <w:rPr>
          <w:u w:val="single"/>
        </w:rPr>
        <w:t>and a need for it</w:t>
      </w:r>
      <w:r w:rsidRPr="003915E1">
        <w:rPr>
          <w:sz w:val="16"/>
        </w:rPr>
        <w:t>—</w:t>
      </w:r>
      <w:r w:rsidRPr="00393914">
        <w:rPr>
          <w:u w:val="single"/>
        </w:rPr>
        <w:t>for the raw materials</w:t>
      </w:r>
      <w:r w:rsidRPr="003915E1">
        <w:rPr>
          <w:sz w:val="16"/>
        </w:rPr>
        <w:t xml:space="preserve">, </w:t>
      </w:r>
      <w:r w:rsidRPr="00393914">
        <w:rPr>
          <w:u w:val="single"/>
        </w:rPr>
        <w:t>labour</w:t>
      </w:r>
      <w:r w:rsidRPr="003915E1">
        <w:rPr>
          <w:sz w:val="16"/>
        </w:rPr>
        <w:t xml:space="preserve">, </w:t>
      </w:r>
      <w:r w:rsidRPr="00393914">
        <w:rPr>
          <w:u w:val="single"/>
        </w:rPr>
        <w:t xml:space="preserve">and markets required by an increasingly </w:t>
      </w:r>
      <w:r w:rsidRPr="00102DDD">
        <w:rPr>
          <w:u w:val="single"/>
        </w:rPr>
        <w:t>globalized</w:t>
      </w:r>
      <w:r w:rsidRPr="00393914">
        <w:rPr>
          <w:u w:val="single"/>
        </w:rPr>
        <w:t xml:space="preserve"> </w:t>
      </w:r>
      <w:r w:rsidRPr="00102DDD">
        <w:rPr>
          <w:u w:val="single"/>
        </w:rPr>
        <w:t>capitalist</w:t>
      </w:r>
      <w:r w:rsidRPr="00393914">
        <w:rPr>
          <w:u w:val="single"/>
        </w:rPr>
        <w:t xml:space="preserve"> </w:t>
      </w:r>
      <w:r w:rsidRPr="00102DDD">
        <w:rPr>
          <w:u w:val="single"/>
        </w:rPr>
        <w:t>economy</w:t>
      </w:r>
      <w:r w:rsidRPr="003915E1">
        <w:rPr>
          <w:sz w:val="16"/>
        </w:rPr>
        <w:t xml:space="preserve"> (Adas 1989). But what is </w:t>
      </w:r>
      <w:r w:rsidRPr="004933D5">
        <w:rPr>
          <w:u w:val="single"/>
        </w:rPr>
        <w:t>most important for understanding</w:t>
      </w:r>
      <w:r w:rsidRPr="003915E1">
        <w:rPr>
          <w:sz w:val="16"/>
        </w:rPr>
        <w:t xml:space="preserve"> the </w:t>
      </w:r>
      <w:r w:rsidRPr="003F02C0">
        <w:rPr>
          <w:b/>
          <w:bCs/>
          <w:highlight w:val="green"/>
          <w:u w:val="single"/>
        </w:rPr>
        <w:t>entanglement of</w:t>
      </w:r>
      <w:r w:rsidRPr="004933D5">
        <w:rPr>
          <w:u w:val="single"/>
        </w:rPr>
        <w:t xml:space="preserve"> </w:t>
      </w:r>
      <w:r w:rsidRPr="003F02C0">
        <w:rPr>
          <w:b/>
          <w:bCs/>
          <w:highlight w:val="green"/>
          <w:u w:val="single"/>
        </w:rPr>
        <w:t>Whiteness and technology</w:t>
      </w:r>
      <w:r w:rsidRPr="003915E1">
        <w:rPr>
          <w:sz w:val="16"/>
        </w:rPr>
        <w:t xml:space="preserve">, </w:t>
      </w:r>
      <w:r w:rsidRPr="003F02C0">
        <w:rPr>
          <w:highlight w:val="green"/>
          <w:u w:val="single"/>
        </w:rPr>
        <w:t>is</w:t>
      </w:r>
      <w:r w:rsidRPr="003915E1">
        <w:rPr>
          <w:sz w:val="16"/>
        </w:rPr>
        <w:t xml:space="preserve"> that these </w:t>
      </w:r>
      <w:r w:rsidRPr="004933D5">
        <w:rPr>
          <w:u w:val="single"/>
        </w:rPr>
        <w:t>advances</w:t>
      </w:r>
      <w:r w:rsidRPr="003915E1">
        <w:rPr>
          <w:sz w:val="16"/>
        </w:rPr>
        <w:t xml:space="preserve"> </w:t>
      </w:r>
      <w:r w:rsidRPr="004933D5">
        <w:rPr>
          <w:u w:val="single"/>
        </w:rPr>
        <w:t xml:space="preserve">were also </w:t>
      </w:r>
      <w:r w:rsidRPr="003F02C0">
        <w:rPr>
          <w:highlight w:val="green"/>
          <w:u w:val="single"/>
        </w:rPr>
        <w:t xml:space="preserve">part of the </w:t>
      </w:r>
      <w:r w:rsidRPr="003F02C0">
        <w:rPr>
          <w:b/>
          <w:bCs/>
          <w:highlight w:val="green"/>
          <w:u w:val="single"/>
        </w:rPr>
        <w:t>justification</w:t>
      </w:r>
      <w:r w:rsidRPr="003F02C0">
        <w:rPr>
          <w:highlight w:val="green"/>
          <w:u w:val="single"/>
        </w:rPr>
        <w:t xml:space="preserve"> </w:t>
      </w:r>
      <w:r w:rsidRPr="003F02C0">
        <w:rPr>
          <w:b/>
          <w:bCs/>
          <w:highlight w:val="green"/>
          <w:u w:val="single"/>
        </w:rPr>
        <w:t>for</w:t>
      </w:r>
      <w:r w:rsidRPr="003F02C0">
        <w:rPr>
          <w:highlight w:val="green"/>
          <w:u w:val="single"/>
        </w:rPr>
        <w:t xml:space="preserve"> </w:t>
      </w:r>
      <w:r w:rsidRPr="003F02C0">
        <w:rPr>
          <w:b/>
          <w:bCs/>
          <w:highlight w:val="green"/>
          <w:u w:val="single"/>
        </w:rPr>
        <w:t>empire</w:t>
      </w:r>
      <w:r w:rsidRPr="004933D5">
        <w:rPr>
          <w:u w:val="single"/>
        </w:rPr>
        <w:t>.</w:t>
      </w:r>
      <w:r w:rsidRPr="003915E1">
        <w:rPr>
          <w:sz w:val="16"/>
        </w:rPr>
        <w:t xml:space="preserve"> As Adas puts it:</w:t>
      </w:r>
    </w:p>
    <w:p w14:paraId="6D551DA0" w14:textId="77777777" w:rsidR="0010104C" w:rsidRPr="003915E1" w:rsidRDefault="0010104C" w:rsidP="0010104C">
      <w:pPr>
        <w:rPr>
          <w:sz w:val="12"/>
          <w:szCs w:val="18"/>
        </w:rPr>
      </w:pPr>
      <w:r w:rsidRPr="003915E1">
        <w:rPr>
          <w:sz w:val="12"/>
          <w:szCs w:val="18"/>
        </w:rPr>
        <w:t>“the small numbers of Europeans who actually governed the colonized peoples relied on their superior technology not only for the communications and military clout that made the ongoing administration of vast areas possible but also for the assurance that they had the ‘right,’ even the ‘duty,’ to police, arbitrate disputes, demand tribute, and insist upon deference” (Adas 1989, p. 204).</w:t>
      </w:r>
    </w:p>
    <w:p w14:paraId="755E66B4" w14:textId="77777777" w:rsidR="0010104C" w:rsidRPr="003915E1" w:rsidRDefault="0010104C" w:rsidP="0010104C">
      <w:pPr>
        <w:rPr>
          <w:sz w:val="12"/>
          <w:szCs w:val="18"/>
        </w:rPr>
      </w:pPr>
      <w:r w:rsidRPr="003915E1">
        <w:rPr>
          <w:sz w:val="12"/>
          <w:szCs w:val="18"/>
        </w:rPr>
        <w:t>Not only Europeans’ power, but also their pride “owed much to their sense of mechanical and scientific mastery,” legitimating their occupation of managerial and leadership roles, and their taking charge of foreign economies, land and labour (Adas 1989, p. 205).</w:t>
      </w:r>
    </w:p>
    <w:p w14:paraId="4196F0AA" w14:textId="77777777" w:rsidR="0010104C" w:rsidRPr="003915E1" w:rsidRDefault="0010104C" w:rsidP="0010104C">
      <w:pPr>
        <w:rPr>
          <w:sz w:val="16"/>
        </w:rPr>
      </w:pPr>
      <w:r w:rsidRPr="003915E1">
        <w:rPr>
          <w:sz w:val="16"/>
        </w:rPr>
        <w:t xml:space="preserve">In the White racial frame, </w:t>
      </w:r>
      <w:r w:rsidRPr="003F02C0">
        <w:rPr>
          <w:highlight w:val="green"/>
          <w:u w:val="single"/>
        </w:rPr>
        <w:t>technological prowess</w:t>
      </w:r>
      <w:r w:rsidRPr="003915E1">
        <w:rPr>
          <w:sz w:val="16"/>
        </w:rPr>
        <w:t xml:space="preserve"> </w:t>
      </w:r>
      <w:r w:rsidRPr="00546080">
        <w:rPr>
          <w:u w:val="single"/>
        </w:rPr>
        <w:t>came</w:t>
      </w:r>
      <w:r w:rsidRPr="003915E1">
        <w:rPr>
          <w:sz w:val="16"/>
        </w:rPr>
        <w:t xml:space="preserve"> therefore </w:t>
      </w:r>
      <w:r w:rsidRPr="00546080">
        <w:rPr>
          <w:u w:val="single"/>
        </w:rPr>
        <w:t xml:space="preserve">to be </w:t>
      </w:r>
      <w:r w:rsidRPr="003F02C0">
        <w:rPr>
          <w:highlight w:val="green"/>
          <w:u w:val="single"/>
        </w:rPr>
        <w:t>intimately</w:t>
      </w:r>
      <w:r w:rsidRPr="00546080">
        <w:rPr>
          <w:u w:val="single"/>
        </w:rPr>
        <w:t xml:space="preserve"> </w:t>
      </w:r>
      <w:r w:rsidRPr="003F02C0">
        <w:rPr>
          <w:highlight w:val="green"/>
          <w:u w:val="single"/>
        </w:rPr>
        <w:t>associated</w:t>
      </w:r>
      <w:r w:rsidRPr="00546080">
        <w:rPr>
          <w:u w:val="single"/>
        </w:rPr>
        <w:t xml:space="preserve"> </w:t>
      </w:r>
      <w:r w:rsidRPr="003F02C0">
        <w:rPr>
          <w:highlight w:val="green"/>
          <w:u w:val="single"/>
        </w:rPr>
        <w:t xml:space="preserve">with </w:t>
      </w:r>
      <w:r w:rsidRPr="003F02C0">
        <w:rPr>
          <w:b/>
          <w:bCs/>
          <w:highlight w:val="green"/>
          <w:u w:val="single"/>
        </w:rPr>
        <w:t>Whiteness</w:t>
      </w:r>
      <w:r w:rsidRPr="003915E1">
        <w:rPr>
          <w:sz w:val="16"/>
        </w:rPr>
        <w:t xml:space="preserve">. The </w:t>
      </w:r>
      <w:r w:rsidRPr="003F02C0">
        <w:rPr>
          <w:b/>
          <w:bCs/>
          <w:highlight w:val="green"/>
          <w:u w:val="single"/>
        </w:rPr>
        <w:t>attributes</w:t>
      </w:r>
      <w:r w:rsidRPr="003915E1">
        <w:rPr>
          <w:sz w:val="16"/>
        </w:rPr>
        <w:t xml:space="preserve"> that were considered to </w:t>
      </w:r>
      <w:r w:rsidRPr="003F02C0">
        <w:rPr>
          <w:b/>
          <w:bCs/>
          <w:highlight w:val="green"/>
          <w:u w:val="single"/>
        </w:rPr>
        <w:t>underpin</w:t>
      </w:r>
      <w:r w:rsidRPr="00546080">
        <w:rPr>
          <w:u w:val="single"/>
        </w:rPr>
        <w:t xml:space="preserve"> </w:t>
      </w:r>
      <w:r w:rsidRPr="00102DDD">
        <w:rPr>
          <w:u w:val="single"/>
        </w:rPr>
        <w:t>technological</w:t>
      </w:r>
      <w:r w:rsidRPr="00546080">
        <w:rPr>
          <w:u w:val="single"/>
        </w:rPr>
        <w:t xml:space="preserve"> </w:t>
      </w:r>
      <w:r w:rsidRPr="00102DDD">
        <w:rPr>
          <w:b/>
          <w:bCs/>
          <w:u w:val="single"/>
        </w:rPr>
        <w:t>advance</w:t>
      </w:r>
      <w:r w:rsidRPr="003915E1">
        <w:rPr>
          <w:sz w:val="16"/>
        </w:rPr>
        <w:t xml:space="preserve">—such as </w:t>
      </w:r>
      <w:r w:rsidRPr="003F02C0">
        <w:rPr>
          <w:b/>
          <w:bCs/>
          <w:highlight w:val="green"/>
          <w:u w:val="single"/>
        </w:rPr>
        <w:t>intelligence</w:t>
      </w:r>
      <w:r w:rsidRPr="003915E1">
        <w:rPr>
          <w:sz w:val="16"/>
        </w:rPr>
        <w:t xml:space="preserve">, </w:t>
      </w:r>
      <w:r w:rsidRPr="003F02C0">
        <w:rPr>
          <w:b/>
          <w:bCs/>
          <w:highlight w:val="green"/>
          <w:u w:val="single"/>
        </w:rPr>
        <w:t>rationality</w:t>
      </w:r>
      <w:r w:rsidRPr="003915E1">
        <w:rPr>
          <w:sz w:val="16"/>
        </w:rPr>
        <w:t xml:space="preserve">, </w:t>
      </w:r>
      <w:r w:rsidRPr="003F02C0">
        <w:rPr>
          <w:b/>
          <w:bCs/>
          <w:highlight w:val="green"/>
          <w:u w:val="single"/>
        </w:rPr>
        <w:t>industriousness</w:t>
      </w:r>
      <w:r w:rsidRPr="003915E1">
        <w:rPr>
          <w:sz w:val="16"/>
        </w:rPr>
        <w:t xml:space="preserve"> and </w:t>
      </w:r>
      <w:r w:rsidRPr="003F02C0">
        <w:rPr>
          <w:b/>
          <w:bCs/>
          <w:highlight w:val="green"/>
          <w:u w:val="single"/>
        </w:rPr>
        <w:t>inventiveness</w:t>
      </w:r>
      <w:r w:rsidRPr="003915E1">
        <w:rPr>
          <w:sz w:val="16"/>
        </w:rPr>
        <w:t>—</w:t>
      </w:r>
      <w:r w:rsidRPr="003F02C0">
        <w:rPr>
          <w:highlight w:val="green"/>
          <w:u w:val="single"/>
        </w:rPr>
        <w:t>became</w:t>
      </w:r>
      <w:r w:rsidRPr="00546080">
        <w:rPr>
          <w:u w:val="single"/>
        </w:rPr>
        <w:t xml:space="preserve"> </w:t>
      </w:r>
      <w:r w:rsidRPr="003F02C0">
        <w:rPr>
          <w:highlight w:val="green"/>
          <w:u w:val="single"/>
        </w:rPr>
        <w:t>defining attributes of Whiteness</w:t>
      </w:r>
      <w:r w:rsidRPr="003915E1">
        <w:rPr>
          <w:sz w:val="16"/>
        </w:rPr>
        <w:t xml:space="preserve">, </w:t>
      </w:r>
      <w:r w:rsidRPr="003F02C0">
        <w:rPr>
          <w:b/>
          <w:bCs/>
          <w:highlight w:val="green"/>
          <w:u w:val="single"/>
        </w:rPr>
        <w:t>which</w:t>
      </w:r>
      <w:r w:rsidRPr="00546080">
        <w:rPr>
          <w:u w:val="single"/>
        </w:rPr>
        <w:t xml:space="preserve"> </w:t>
      </w:r>
      <w:r w:rsidRPr="003F02C0">
        <w:rPr>
          <w:b/>
          <w:bCs/>
          <w:highlight w:val="green"/>
          <w:u w:val="single"/>
        </w:rPr>
        <w:t>other</w:t>
      </w:r>
      <w:r w:rsidRPr="00546080">
        <w:rPr>
          <w:u w:val="single"/>
        </w:rPr>
        <w:t xml:space="preserve"> </w:t>
      </w:r>
      <w:r w:rsidRPr="00102DDD">
        <w:rPr>
          <w:b/>
          <w:bCs/>
          <w:u w:val="single"/>
        </w:rPr>
        <w:t>“</w:t>
      </w:r>
      <w:r w:rsidRPr="00546080">
        <w:rPr>
          <w:u w:val="single"/>
        </w:rPr>
        <w:t>race</w:t>
      </w:r>
      <w:r w:rsidRPr="003F02C0">
        <w:rPr>
          <w:b/>
          <w:bCs/>
          <w:highlight w:val="green"/>
          <w:u w:val="single"/>
        </w:rPr>
        <w:t>s</w:t>
      </w:r>
      <w:r w:rsidRPr="00102DDD">
        <w:rPr>
          <w:b/>
          <w:bCs/>
          <w:u w:val="single"/>
        </w:rPr>
        <w:t>”</w:t>
      </w:r>
      <w:r w:rsidRPr="003915E1">
        <w:rPr>
          <w:sz w:val="16"/>
        </w:rPr>
        <w:t xml:space="preserve"> </w:t>
      </w:r>
      <w:r w:rsidRPr="00546080">
        <w:rPr>
          <w:u w:val="single"/>
        </w:rPr>
        <w:t xml:space="preserve">were </w:t>
      </w:r>
      <w:r w:rsidRPr="003F02C0">
        <w:rPr>
          <w:b/>
          <w:bCs/>
          <w:highlight w:val="green"/>
          <w:u w:val="single"/>
        </w:rPr>
        <w:t>deemed</w:t>
      </w:r>
      <w:r w:rsidRPr="00546080">
        <w:rPr>
          <w:u w:val="single"/>
        </w:rPr>
        <w:t xml:space="preserve"> </w:t>
      </w:r>
      <w:r w:rsidRPr="003F02C0">
        <w:rPr>
          <w:b/>
          <w:bCs/>
          <w:highlight w:val="green"/>
          <w:u w:val="single"/>
        </w:rPr>
        <w:t>lacking</w:t>
      </w:r>
      <w:r w:rsidRPr="00546080">
        <w:rPr>
          <w:u w:val="single"/>
        </w:rPr>
        <w:t xml:space="preserve"> to varying degrees</w:t>
      </w:r>
      <w:r w:rsidRPr="003915E1">
        <w:rPr>
          <w:sz w:val="16"/>
        </w:rPr>
        <w:t xml:space="preserve"> (Carson 2006; Cave 2020). Over the eighteenth and nineteenth centuries, these attributes came to replace in importance the Christian virtues in defining European and European settler-colonial civilization. In so doing, as numerous scholars have noted, </w:t>
      </w:r>
      <w:r w:rsidRPr="003F02C0">
        <w:rPr>
          <w:b/>
          <w:bCs/>
          <w:highlight w:val="green"/>
          <w:u w:val="single"/>
        </w:rPr>
        <w:t>technology</w:t>
      </w:r>
      <w:r w:rsidRPr="003915E1">
        <w:rPr>
          <w:sz w:val="16"/>
        </w:rPr>
        <w:t xml:space="preserve"> </w:t>
      </w:r>
      <w:r w:rsidRPr="003F02C0">
        <w:rPr>
          <w:b/>
          <w:bCs/>
          <w:highlight w:val="green"/>
          <w:u w:val="single"/>
        </w:rPr>
        <w:t>itself</w:t>
      </w:r>
      <w:r w:rsidRPr="003915E1">
        <w:rPr>
          <w:sz w:val="16"/>
        </w:rPr>
        <w:t xml:space="preserve"> became a kind of secular religion, </w:t>
      </w:r>
      <w:r w:rsidRPr="003F02C0">
        <w:rPr>
          <w:b/>
          <w:bCs/>
          <w:highlight w:val="green"/>
          <w:u w:val="single"/>
        </w:rPr>
        <w:t>colonizing</w:t>
      </w:r>
      <w:r w:rsidRPr="003F02C0">
        <w:rPr>
          <w:sz w:val="16"/>
        </w:rPr>
        <w:t xml:space="preserve"> </w:t>
      </w:r>
      <w:r w:rsidRPr="003F02C0">
        <w:rPr>
          <w:b/>
          <w:bCs/>
          <w:highlight w:val="green"/>
          <w:u w:val="single"/>
        </w:rPr>
        <w:t>conceptions</w:t>
      </w:r>
      <w:r w:rsidRPr="003F02C0">
        <w:rPr>
          <w:sz w:val="16"/>
        </w:rPr>
        <w:t xml:space="preserve"> </w:t>
      </w:r>
      <w:r w:rsidRPr="003F02C0">
        <w:rPr>
          <w:b/>
          <w:bCs/>
          <w:highlight w:val="green"/>
          <w:u w:val="single"/>
        </w:rPr>
        <w:t>of the past and future</w:t>
      </w:r>
      <w:r w:rsidRPr="003915E1">
        <w:rPr>
          <w:sz w:val="16"/>
        </w:rPr>
        <w:t xml:space="preserve"> (Mumford 1934; Noble 1997). However, what many of these writers missed is the extent to which, as American cultural scholar Joel Dinerstein puts it, “technology as an abstract concept functions as a white mythology” (Dinerstein 2006, p. 570): an all-encompassing narrative of inevitable progress in which the only agents are White inventors and their machines.</w:t>
      </w:r>
    </w:p>
    <w:p w14:paraId="569B8B8A" w14:textId="77777777" w:rsidR="0010104C" w:rsidRPr="003915E1" w:rsidRDefault="0010104C" w:rsidP="0010104C">
      <w:pPr>
        <w:rPr>
          <w:sz w:val="16"/>
        </w:rPr>
      </w:pPr>
      <w:r w:rsidRPr="003915E1">
        <w:rPr>
          <w:sz w:val="16"/>
        </w:rPr>
        <w:t xml:space="preserve">At the same time, science and technology became crucial to creating racial categories and attempting to establish their reality; what Wendy Chun calls “the how of race… doing race” (Chun 2009, p. 8). The White racial frame is sustained by technologies of measurement and categorization that aim to make real the myth of racial difference. This has sometimes been direct and explicit, such as the sustained attempts to measure the bodies and minds of different peoples throughout the nineteenth and twentieth centuries, in order to create definitive racial categories. Invariably, these systems demonstrated the beauty and intelligence of the White ideal, such as the IQ tests and SATs of the early twentieth century—or if they did not, they were abandoned, such as the nineteenth-century measurement of cranial capacity (Gould 1981). But equally, </w:t>
      </w:r>
      <w:r w:rsidRPr="00CE4CD3">
        <w:rPr>
          <w:u w:val="single"/>
        </w:rPr>
        <w:t>many</w:t>
      </w:r>
      <w:r w:rsidRPr="003915E1">
        <w:rPr>
          <w:sz w:val="16"/>
        </w:rPr>
        <w:t xml:space="preserve"> </w:t>
      </w:r>
      <w:r w:rsidRPr="00CE4CD3">
        <w:rPr>
          <w:u w:val="single"/>
        </w:rPr>
        <w:t>technologies</w:t>
      </w:r>
      <w:r w:rsidRPr="003915E1">
        <w:rPr>
          <w:sz w:val="16"/>
        </w:rPr>
        <w:t xml:space="preserve"> </w:t>
      </w:r>
      <w:r w:rsidRPr="00CE4CD3">
        <w:rPr>
          <w:u w:val="single"/>
        </w:rPr>
        <w:t xml:space="preserve">indirectly </w:t>
      </w:r>
      <w:r w:rsidRPr="003F02C0">
        <w:rPr>
          <w:b/>
          <w:bCs/>
          <w:highlight w:val="green"/>
          <w:u w:val="single"/>
        </w:rPr>
        <w:t>reproduce</w:t>
      </w:r>
      <w:r w:rsidRPr="00CE4CD3">
        <w:rPr>
          <w:u w:val="single"/>
        </w:rPr>
        <w:t xml:space="preserve"> </w:t>
      </w:r>
      <w:r w:rsidRPr="003F02C0">
        <w:rPr>
          <w:b/>
          <w:bCs/>
          <w:highlight w:val="green"/>
          <w:u w:val="single"/>
        </w:rPr>
        <w:t>racial difference</w:t>
      </w:r>
      <w:r w:rsidRPr="003915E1">
        <w:rPr>
          <w:sz w:val="16"/>
        </w:rPr>
        <w:t xml:space="preserve">, such as the </w:t>
      </w:r>
      <w:r w:rsidRPr="003F02C0">
        <w:rPr>
          <w:u w:val="single"/>
        </w:rPr>
        <w:t xml:space="preserve">systems of </w:t>
      </w:r>
      <w:r w:rsidRPr="003F02C0">
        <w:rPr>
          <w:b/>
          <w:bCs/>
          <w:highlight w:val="green"/>
          <w:u w:val="single"/>
        </w:rPr>
        <w:t>surveillance</w:t>
      </w:r>
      <w:r w:rsidRPr="003915E1">
        <w:rPr>
          <w:sz w:val="16"/>
        </w:rPr>
        <w:t xml:space="preserve"> </w:t>
      </w:r>
      <w:r w:rsidRPr="00CE4CD3">
        <w:rPr>
          <w:u w:val="single"/>
        </w:rPr>
        <w:t>and</w:t>
      </w:r>
      <w:r w:rsidRPr="003915E1">
        <w:rPr>
          <w:sz w:val="16"/>
        </w:rPr>
        <w:t xml:space="preserve"> </w:t>
      </w:r>
      <w:r w:rsidRPr="003F02C0">
        <w:rPr>
          <w:b/>
          <w:bCs/>
          <w:highlight w:val="green"/>
          <w:u w:val="single"/>
        </w:rPr>
        <w:t>incarceration</w:t>
      </w:r>
      <w:r w:rsidRPr="003915E1">
        <w:rPr>
          <w:sz w:val="16"/>
        </w:rPr>
        <w:t xml:space="preserve"> that have </w:t>
      </w:r>
      <w:r w:rsidRPr="00CE4CD3">
        <w:rPr>
          <w:u w:val="single"/>
        </w:rPr>
        <w:t>been</w:t>
      </w:r>
      <w:r w:rsidRPr="003915E1">
        <w:rPr>
          <w:sz w:val="16"/>
        </w:rPr>
        <w:t xml:space="preserve"> </w:t>
      </w:r>
      <w:r w:rsidRPr="00D3015F">
        <w:rPr>
          <w:u w:val="single"/>
        </w:rPr>
        <w:t>developed</w:t>
      </w:r>
      <w:r w:rsidRPr="003915E1">
        <w:rPr>
          <w:sz w:val="16"/>
        </w:rPr>
        <w:t xml:space="preserve"> </w:t>
      </w:r>
      <w:r w:rsidRPr="00CE4CD3">
        <w:rPr>
          <w:u w:val="single"/>
        </w:rPr>
        <w:t>and</w:t>
      </w:r>
      <w:r w:rsidRPr="003915E1">
        <w:rPr>
          <w:sz w:val="16"/>
        </w:rPr>
        <w:t xml:space="preserve"> </w:t>
      </w:r>
      <w:r w:rsidRPr="003F02C0">
        <w:rPr>
          <w:b/>
          <w:bCs/>
          <w:highlight w:val="green"/>
          <w:u w:val="single"/>
        </w:rPr>
        <w:t>deployed</w:t>
      </w:r>
      <w:r w:rsidRPr="003915E1">
        <w:rPr>
          <w:sz w:val="16"/>
        </w:rPr>
        <w:t xml:space="preserve"> </w:t>
      </w:r>
      <w:r w:rsidRPr="003F02C0">
        <w:rPr>
          <w:b/>
          <w:bCs/>
          <w:highlight w:val="green"/>
          <w:u w:val="single"/>
        </w:rPr>
        <w:t>to target non-White peoples</w:t>
      </w:r>
      <w:r w:rsidRPr="003F02C0">
        <w:rPr>
          <w:b/>
          <w:bCs/>
          <w:sz w:val="16"/>
        </w:rPr>
        <w:t xml:space="preserve"> (</w:t>
      </w:r>
      <w:r w:rsidRPr="003915E1">
        <w:rPr>
          <w:sz w:val="16"/>
        </w:rPr>
        <w:t>Browne 2015).</w:t>
      </w:r>
    </w:p>
    <w:p w14:paraId="2845088C" w14:textId="77777777" w:rsidR="0010104C" w:rsidRPr="003915E1" w:rsidRDefault="0010104C" w:rsidP="0010104C">
      <w:pPr>
        <w:rPr>
          <w:sz w:val="12"/>
          <w:szCs w:val="18"/>
        </w:rPr>
      </w:pPr>
      <w:r w:rsidRPr="003915E1">
        <w:rPr>
          <w:sz w:val="12"/>
          <w:szCs w:val="18"/>
        </w:rPr>
        <w:t>This is the background out of which digital technologies have developed. Although their roots are older, such technologies have had increasingly widespread impact since the Second World War, with a few particularly notable waves: the spread of personal and business computers in the 1970s and 1980s; the rise of the internet in the 1990s; the rise of mobile computing and social media in the 2000s; and most recently the increasingly widespread use of machine learning and other technologies branded as “AI.”</w:t>
      </w:r>
    </w:p>
    <w:p w14:paraId="7B65AD69" w14:textId="77777777" w:rsidR="0010104C" w:rsidRPr="003915E1" w:rsidRDefault="0010104C" w:rsidP="0010104C">
      <w:pPr>
        <w:rPr>
          <w:sz w:val="12"/>
          <w:szCs w:val="18"/>
        </w:rPr>
      </w:pPr>
      <w:r w:rsidRPr="003915E1">
        <w:rPr>
          <w:sz w:val="12"/>
          <w:szCs w:val="18"/>
        </w:rPr>
        <w:t>One distinctive feature of these technologies (compared to many others, such as biomedicine or the gun) is therefore that they have risen to widespread usage entirely in the postcolonial era—the postwar period in which the major European empires were rapidly (if not definitively) broken up. During this period, anticolonial and civil rights movements built on previous histories of antiracist struggle to challenge the racist structures of their societies, such that some kinds of explicit racism and other aspects of imperialist ideology came to be increasingly unacceptable. By the end of the twentieth century, liberal democracies in the West increasingly promoted the idea that their societies were becoming postracial. Digital technologies like the Internet emerged during this particular political moment; as Lisa Nakamura notes, “in the early days of the Net, technological visionaries imagined the online world as a utopian space where everything—even transcending racism—was possible” (Nakamura 2002, p. xi). This is one reason why initially relatively little attention was paid to the intersection of racial framing and digital technology (Sinclair 2004).</w:t>
      </w:r>
    </w:p>
    <w:p w14:paraId="06BA8B16" w14:textId="77777777" w:rsidR="0010104C" w:rsidRPr="003915E1" w:rsidRDefault="0010104C" w:rsidP="0010104C">
      <w:pPr>
        <w:rPr>
          <w:sz w:val="16"/>
        </w:rPr>
      </w:pPr>
      <w:r w:rsidRPr="003915E1">
        <w:rPr>
          <w:sz w:val="16"/>
        </w:rPr>
        <w:t xml:space="preserve">However, in reality early digital technology was entwined with White imperialist wars undertaken by the USA and its allies throughout the second half of the twentieth century. For example, the historian Donald Fisher Harrison identifies the Vietnam War as “the first war in military history to be run with the full-scale assistance of electronic data” (Harrison 1988, p. 18). In recent decades, scholars have laid bare this entanglement of ideologies of Whiteness and digital technologies. Groundbreaking work by Internet studies scholars like Nakamura, Wendy Chun, Andre Brock, Jessie Daniels, Safiya Noble and danah boyd has foregrounded how race and racism structures the Internet. In this chapter, </w:t>
      </w:r>
      <w:r w:rsidRPr="00610E40">
        <w:rPr>
          <w:u w:val="single"/>
        </w:rPr>
        <w:t>we draw together</w:t>
      </w:r>
      <w:r w:rsidRPr="003915E1">
        <w:rPr>
          <w:sz w:val="16"/>
        </w:rPr>
        <w:t xml:space="preserve"> </w:t>
      </w:r>
      <w:r w:rsidRPr="00610E40">
        <w:rPr>
          <w:u w:val="single"/>
        </w:rPr>
        <w:t>scholarship</w:t>
      </w:r>
      <w:r w:rsidRPr="003915E1">
        <w:rPr>
          <w:sz w:val="16"/>
        </w:rPr>
        <w:t xml:space="preserve"> </w:t>
      </w:r>
      <w:r w:rsidRPr="00610E40">
        <w:rPr>
          <w:u w:val="single"/>
        </w:rPr>
        <w:t>from</w:t>
      </w:r>
      <w:r w:rsidRPr="003915E1">
        <w:rPr>
          <w:sz w:val="16"/>
        </w:rPr>
        <w:t xml:space="preserve"> </w:t>
      </w:r>
      <w:r w:rsidRPr="00610E40">
        <w:rPr>
          <w:u w:val="single"/>
        </w:rPr>
        <w:t>critical internet studies</w:t>
      </w:r>
      <w:r w:rsidRPr="003915E1">
        <w:rPr>
          <w:sz w:val="16"/>
        </w:rPr>
        <w:t xml:space="preserve">, </w:t>
      </w:r>
      <w:r w:rsidRPr="00610E40">
        <w:rPr>
          <w:u w:val="single"/>
        </w:rPr>
        <w:t>AI ethics</w:t>
      </w:r>
      <w:r w:rsidRPr="003915E1">
        <w:rPr>
          <w:sz w:val="16"/>
        </w:rPr>
        <w:t xml:space="preserve">, </w:t>
      </w:r>
      <w:r w:rsidRPr="00610E40">
        <w:rPr>
          <w:u w:val="single"/>
        </w:rPr>
        <w:t>science and technology</w:t>
      </w:r>
      <w:r w:rsidRPr="003915E1">
        <w:rPr>
          <w:sz w:val="16"/>
        </w:rPr>
        <w:t xml:space="preserve"> </w:t>
      </w:r>
      <w:r w:rsidRPr="00610E40">
        <w:rPr>
          <w:u w:val="single"/>
        </w:rPr>
        <w:t>studies</w:t>
      </w:r>
      <w:r w:rsidRPr="003915E1">
        <w:rPr>
          <w:sz w:val="16"/>
        </w:rPr>
        <w:t xml:space="preserve"> (STS), </w:t>
      </w:r>
      <w:r w:rsidRPr="00610E40">
        <w:rPr>
          <w:u w:val="single"/>
        </w:rPr>
        <w:t>critical race theory</w:t>
      </w:r>
      <w:r w:rsidRPr="003915E1">
        <w:rPr>
          <w:sz w:val="16"/>
        </w:rPr>
        <w:t xml:space="preserve"> and </w:t>
      </w:r>
      <w:r w:rsidRPr="00610E40">
        <w:rPr>
          <w:u w:val="single"/>
        </w:rPr>
        <w:t>critical Whiteness studies</w:t>
      </w:r>
      <w:r w:rsidRPr="003915E1">
        <w:rPr>
          <w:sz w:val="16"/>
        </w:rPr>
        <w:t xml:space="preserve"> </w:t>
      </w:r>
      <w:r w:rsidRPr="00610E40">
        <w:rPr>
          <w:u w:val="single"/>
        </w:rPr>
        <w:t>to demonstrate how Whiteness shapes</w:t>
      </w:r>
      <w:r w:rsidRPr="003915E1">
        <w:rPr>
          <w:sz w:val="16"/>
        </w:rPr>
        <w:t xml:space="preserve"> </w:t>
      </w:r>
      <w:r w:rsidRPr="00610E40">
        <w:rPr>
          <w:u w:val="single"/>
        </w:rPr>
        <w:t>digital technology</w:t>
      </w:r>
      <w:r w:rsidRPr="003915E1">
        <w:rPr>
          <w:sz w:val="16"/>
        </w:rPr>
        <w:t>. We synthesize this work through Patricia Hill Collins’ four domains of power, starting with the structural.</w:t>
      </w:r>
    </w:p>
    <w:p w14:paraId="3D767ADF" w14:textId="77777777" w:rsidR="0010104C" w:rsidRPr="003915E1" w:rsidRDefault="0010104C" w:rsidP="0010104C">
      <w:pPr>
        <w:rPr>
          <w:sz w:val="16"/>
        </w:rPr>
      </w:pPr>
      <w:r w:rsidRPr="003915E1">
        <w:rPr>
          <w:sz w:val="16"/>
        </w:rPr>
        <w:t>The Structural Domain</w:t>
      </w:r>
    </w:p>
    <w:p w14:paraId="0554997A" w14:textId="77777777" w:rsidR="0010104C" w:rsidRPr="003915E1" w:rsidRDefault="0010104C" w:rsidP="0010104C">
      <w:pPr>
        <w:rPr>
          <w:sz w:val="16"/>
        </w:rPr>
      </w:pPr>
      <w:r w:rsidRPr="003915E1">
        <w:rPr>
          <w:sz w:val="16"/>
        </w:rPr>
        <w:t xml:space="preserve">In this section, we examine how </w:t>
      </w:r>
      <w:r w:rsidRPr="003F02C0">
        <w:rPr>
          <w:b/>
          <w:bCs/>
          <w:highlight w:val="green"/>
          <w:u w:val="single"/>
        </w:rPr>
        <w:t>digital technologies</w:t>
      </w:r>
      <w:r w:rsidRPr="003915E1">
        <w:rPr>
          <w:sz w:val="16"/>
        </w:rPr>
        <w:t xml:space="preserve"> </w:t>
      </w:r>
      <w:r w:rsidRPr="003F02C0">
        <w:rPr>
          <w:b/>
          <w:bCs/>
          <w:highlight w:val="green"/>
          <w:u w:val="single"/>
        </w:rPr>
        <w:t>support</w:t>
      </w:r>
      <w:r w:rsidRPr="003915E1">
        <w:rPr>
          <w:sz w:val="16"/>
        </w:rPr>
        <w:t xml:space="preserve"> the </w:t>
      </w:r>
      <w:r w:rsidRPr="00610E40">
        <w:rPr>
          <w:u w:val="single"/>
        </w:rPr>
        <w:t xml:space="preserve">large-scale </w:t>
      </w:r>
      <w:r w:rsidRPr="003F02C0">
        <w:rPr>
          <w:b/>
          <w:bCs/>
          <w:highlight w:val="green"/>
          <w:u w:val="single"/>
        </w:rPr>
        <w:t>social institutions</w:t>
      </w:r>
      <w:r w:rsidRPr="003915E1">
        <w:rPr>
          <w:sz w:val="16"/>
        </w:rPr>
        <w:t xml:space="preserve"> </w:t>
      </w:r>
      <w:r w:rsidRPr="003F02C0">
        <w:rPr>
          <w:b/>
          <w:bCs/>
          <w:highlight w:val="green"/>
          <w:u w:val="single"/>
        </w:rPr>
        <w:t>that</w:t>
      </w:r>
      <w:r w:rsidRPr="003915E1">
        <w:rPr>
          <w:sz w:val="16"/>
        </w:rPr>
        <w:t xml:space="preserve">, Collins argues, organize and </w:t>
      </w:r>
      <w:r w:rsidRPr="003F02C0">
        <w:rPr>
          <w:b/>
          <w:bCs/>
          <w:highlight w:val="green"/>
          <w:u w:val="single"/>
        </w:rPr>
        <w:t>maintain</w:t>
      </w:r>
      <w:r w:rsidRPr="003915E1">
        <w:rPr>
          <w:sz w:val="16"/>
        </w:rPr>
        <w:t xml:space="preserve"> </w:t>
      </w:r>
      <w:r w:rsidRPr="00610E40">
        <w:rPr>
          <w:u w:val="single"/>
        </w:rPr>
        <w:t>structures</w:t>
      </w:r>
      <w:r w:rsidRPr="003915E1">
        <w:rPr>
          <w:sz w:val="16"/>
        </w:rPr>
        <w:t xml:space="preserve"> </w:t>
      </w:r>
      <w:r w:rsidRPr="00610E40">
        <w:rPr>
          <w:u w:val="single"/>
        </w:rPr>
        <w:t xml:space="preserve">of </w:t>
      </w:r>
      <w:r w:rsidRPr="00D3015F">
        <w:rPr>
          <w:b/>
          <w:bCs/>
          <w:u w:val="single"/>
        </w:rPr>
        <w:t>inequality</w:t>
      </w:r>
      <w:r w:rsidRPr="00610E40">
        <w:rPr>
          <w:u w:val="single"/>
        </w:rPr>
        <w:t xml:space="preserve"> that privilege people racialized as White and disadvantage others</w:t>
      </w:r>
      <w:r w:rsidRPr="003915E1">
        <w:rPr>
          <w:sz w:val="16"/>
        </w:rPr>
        <w:t xml:space="preserve">. Specifically, we show how the </w:t>
      </w:r>
      <w:r w:rsidRPr="00610E40">
        <w:rPr>
          <w:u w:val="single"/>
        </w:rPr>
        <w:t>digital technology</w:t>
      </w:r>
      <w:r w:rsidRPr="003915E1">
        <w:rPr>
          <w:sz w:val="16"/>
        </w:rPr>
        <w:t xml:space="preserve"> industry </w:t>
      </w:r>
      <w:r w:rsidRPr="00D3015F">
        <w:rPr>
          <w:b/>
          <w:bCs/>
          <w:u w:val="single"/>
        </w:rPr>
        <w:t>perpetuates</w:t>
      </w:r>
      <w:r w:rsidRPr="003915E1">
        <w:rPr>
          <w:sz w:val="16"/>
        </w:rPr>
        <w:t xml:space="preserve"> </w:t>
      </w:r>
      <w:r w:rsidRPr="00610E40">
        <w:rPr>
          <w:u w:val="single"/>
        </w:rPr>
        <w:t xml:space="preserve">an economic system of </w:t>
      </w:r>
      <w:r w:rsidRPr="00D3015F">
        <w:rPr>
          <w:b/>
          <w:bCs/>
          <w:u w:val="single"/>
        </w:rPr>
        <w:t xml:space="preserve">globally </w:t>
      </w:r>
      <w:r w:rsidRPr="003F02C0">
        <w:rPr>
          <w:b/>
          <w:bCs/>
          <w:highlight w:val="green"/>
          <w:u w:val="single"/>
        </w:rPr>
        <w:t>extractive racial capitalism</w:t>
      </w:r>
      <w:r w:rsidRPr="003915E1">
        <w:rPr>
          <w:sz w:val="16"/>
        </w:rPr>
        <w:t xml:space="preserve">, where </w:t>
      </w:r>
      <w:r w:rsidRPr="00610E40">
        <w:rPr>
          <w:u w:val="single"/>
        </w:rPr>
        <w:t>wealth and resources</w:t>
      </w:r>
      <w:r w:rsidRPr="003915E1">
        <w:rPr>
          <w:sz w:val="16"/>
        </w:rPr>
        <w:t xml:space="preserve"> </w:t>
      </w:r>
      <w:r w:rsidRPr="00610E40">
        <w:rPr>
          <w:u w:val="single"/>
        </w:rPr>
        <w:t>accumulate</w:t>
      </w:r>
      <w:r w:rsidRPr="003915E1">
        <w:rPr>
          <w:sz w:val="16"/>
        </w:rPr>
        <w:t xml:space="preserve"> </w:t>
      </w:r>
      <w:r w:rsidRPr="00610E40">
        <w:rPr>
          <w:u w:val="single"/>
        </w:rPr>
        <w:t>in the hands of a</w:t>
      </w:r>
      <w:r w:rsidRPr="003915E1">
        <w:rPr>
          <w:sz w:val="16"/>
        </w:rPr>
        <w:t xml:space="preserve"> </w:t>
      </w:r>
      <w:r w:rsidRPr="00610E40">
        <w:rPr>
          <w:u w:val="single"/>
        </w:rPr>
        <w:t>White-majority Global North</w:t>
      </w:r>
      <w:r w:rsidRPr="003915E1">
        <w:rPr>
          <w:sz w:val="16"/>
        </w:rPr>
        <w:t xml:space="preserve">. </w:t>
      </w:r>
      <w:r w:rsidRPr="00610E40">
        <w:rPr>
          <w:u w:val="single"/>
        </w:rPr>
        <w:t>Digitalization</w:t>
      </w:r>
      <w:r w:rsidRPr="003915E1">
        <w:rPr>
          <w:sz w:val="16"/>
        </w:rPr>
        <w:t xml:space="preserve"> </w:t>
      </w:r>
      <w:r w:rsidRPr="00610E40">
        <w:rPr>
          <w:u w:val="single"/>
        </w:rPr>
        <w:t>and</w:t>
      </w:r>
      <w:r w:rsidRPr="003915E1">
        <w:rPr>
          <w:sz w:val="16"/>
        </w:rPr>
        <w:t xml:space="preserve"> the development of new </w:t>
      </w:r>
      <w:r w:rsidRPr="003F02C0">
        <w:rPr>
          <w:b/>
          <w:bCs/>
          <w:highlight w:val="green"/>
          <w:u w:val="single"/>
        </w:rPr>
        <w:t>data</w:t>
      </w:r>
      <w:r w:rsidRPr="00610E40">
        <w:rPr>
          <w:u w:val="single"/>
        </w:rPr>
        <w:t xml:space="preserve">-driven </w:t>
      </w:r>
      <w:r w:rsidRPr="003F02C0">
        <w:rPr>
          <w:b/>
          <w:bCs/>
          <w:highlight w:val="green"/>
          <w:u w:val="single"/>
        </w:rPr>
        <w:t>technologies</w:t>
      </w:r>
      <w:r w:rsidRPr="003915E1">
        <w:rPr>
          <w:sz w:val="16"/>
        </w:rPr>
        <w:t xml:space="preserve"> such as AI have been </w:t>
      </w:r>
      <w:r w:rsidRPr="00610E40">
        <w:rPr>
          <w:u w:val="single"/>
        </w:rPr>
        <w:t>heralded as drivers of substantial economic growth</w:t>
      </w:r>
      <w:r w:rsidRPr="003915E1">
        <w:rPr>
          <w:sz w:val="16"/>
        </w:rPr>
        <w:t xml:space="preserve"> </w:t>
      </w:r>
      <w:r w:rsidRPr="00610E40">
        <w:rPr>
          <w:u w:val="single"/>
        </w:rPr>
        <w:t>and industrial transformation</w:t>
      </w:r>
      <w:r w:rsidRPr="003915E1">
        <w:rPr>
          <w:sz w:val="16"/>
        </w:rPr>
        <w:t xml:space="preserve"> (e.g., The White House Office of Science and Technology Policy 2018). However, </w:t>
      </w:r>
      <w:r w:rsidRPr="00610E40">
        <w:rPr>
          <w:u w:val="single"/>
        </w:rPr>
        <w:t>the economic wealth</w:t>
      </w:r>
      <w:r w:rsidRPr="003915E1">
        <w:rPr>
          <w:sz w:val="16"/>
        </w:rPr>
        <w:t>—</w:t>
      </w:r>
      <w:r w:rsidRPr="00610E40">
        <w:rPr>
          <w:u w:val="single"/>
        </w:rPr>
        <w:t>and the human environmental costs</w:t>
      </w:r>
      <w:r w:rsidRPr="003915E1">
        <w:rPr>
          <w:sz w:val="16"/>
        </w:rPr>
        <w:t>—</w:t>
      </w:r>
      <w:r w:rsidRPr="00610E40">
        <w:rPr>
          <w:u w:val="single"/>
        </w:rPr>
        <w:t>of digitalization</w:t>
      </w:r>
      <w:r w:rsidRPr="003915E1">
        <w:rPr>
          <w:sz w:val="16"/>
        </w:rPr>
        <w:t xml:space="preserve"> </w:t>
      </w:r>
      <w:r w:rsidRPr="00610E40">
        <w:rPr>
          <w:u w:val="single"/>
        </w:rPr>
        <w:t>has not been shared equally</w:t>
      </w:r>
      <w:r w:rsidRPr="003915E1">
        <w:rPr>
          <w:sz w:val="16"/>
        </w:rPr>
        <w:t xml:space="preserve">. The </w:t>
      </w:r>
      <w:r w:rsidRPr="00610E40">
        <w:rPr>
          <w:u w:val="single"/>
        </w:rPr>
        <w:t>economic benefits</w:t>
      </w:r>
      <w:r w:rsidRPr="003915E1">
        <w:rPr>
          <w:sz w:val="16"/>
        </w:rPr>
        <w:t xml:space="preserve"> </w:t>
      </w:r>
      <w:r w:rsidRPr="00610E40">
        <w:rPr>
          <w:u w:val="single"/>
        </w:rPr>
        <w:t>of new</w:t>
      </w:r>
      <w:r w:rsidRPr="003915E1">
        <w:rPr>
          <w:sz w:val="16"/>
        </w:rPr>
        <w:t xml:space="preserve"> and </w:t>
      </w:r>
      <w:r w:rsidRPr="00610E40">
        <w:rPr>
          <w:u w:val="single"/>
        </w:rPr>
        <w:t>emerging</w:t>
      </w:r>
      <w:r w:rsidRPr="003915E1">
        <w:rPr>
          <w:sz w:val="16"/>
        </w:rPr>
        <w:t xml:space="preserve"> </w:t>
      </w:r>
      <w:r w:rsidRPr="00610E40">
        <w:rPr>
          <w:u w:val="single"/>
        </w:rPr>
        <w:t>digital</w:t>
      </w:r>
      <w:r w:rsidRPr="003915E1">
        <w:rPr>
          <w:sz w:val="16"/>
        </w:rPr>
        <w:t xml:space="preserve"> </w:t>
      </w:r>
      <w:r w:rsidRPr="00610E40">
        <w:rPr>
          <w:u w:val="single"/>
        </w:rPr>
        <w:t>technologies</w:t>
      </w:r>
      <w:r w:rsidRPr="003915E1">
        <w:rPr>
          <w:sz w:val="16"/>
        </w:rPr>
        <w:t xml:space="preserve"> </w:t>
      </w:r>
      <w:r w:rsidRPr="00610E40">
        <w:rPr>
          <w:u w:val="single"/>
        </w:rPr>
        <w:t>have been disproportionately concentrated</w:t>
      </w:r>
      <w:r w:rsidRPr="003915E1">
        <w:rPr>
          <w:sz w:val="16"/>
        </w:rPr>
        <w:t xml:space="preserve"> </w:t>
      </w:r>
      <w:r w:rsidRPr="00610E40">
        <w:rPr>
          <w:u w:val="single"/>
        </w:rPr>
        <w:t>in the Global North</w:t>
      </w:r>
      <w:r w:rsidRPr="003915E1">
        <w:rPr>
          <w:sz w:val="16"/>
        </w:rPr>
        <w:t xml:space="preserve">, </w:t>
      </w:r>
      <w:r w:rsidRPr="00610E40">
        <w:rPr>
          <w:u w:val="single"/>
        </w:rPr>
        <w:t xml:space="preserve">while the </w:t>
      </w:r>
      <w:r w:rsidRPr="003F02C0">
        <w:rPr>
          <w:b/>
          <w:bCs/>
          <w:highlight w:val="green"/>
          <w:u w:val="single"/>
        </w:rPr>
        <w:t>costs</w:t>
      </w:r>
      <w:r w:rsidRPr="003915E1">
        <w:rPr>
          <w:sz w:val="16"/>
        </w:rPr>
        <w:t>—</w:t>
      </w:r>
      <w:r w:rsidRPr="003F02C0">
        <w:rPr>
          <w:u w:val="single"/>
        </w:rPr>
        <w:t xml:space="preserve">both </w:t>
      </w:r>
      <w:r w:rsidRPr="003F02C0">
        <w:rPr>
          <w:b/>
          <w:bCs/>
          <w:highlight w:val="green"/>
          <w:u w:val="single"/>
        </w:rPr>
        <w:t>human</w:t>
      </w:r>
      <w:r w:rsidRPr="00610E40">
        <w:rPr>
          <w:u w:val="single"/>
        </w:rPr>
        <w:t xml:space="preserve"> </w:t>
      </w:r>
      <w:r w:rsidRPr="003F02C0">
        <w:rPr>
          <w:highlight w:val="green"/>
          <w:u w:val="single"/>
        </w:rPr>
        <w:t>and</w:t>
      </w:r>
      <w:r w:rsidRPr="00610E40">
        <w:rPr>
          <w:u w:val="single"/>
        </w:rPr>
        <w:t xml:space="preserve"> </w:t>
      </w:r>
      <w:r w:rsidRPr="003F02C0">
        <w:rPr>
          <w:b/>
          <w:bCs/>
          <w:highlight w:val="green"/>
          <w:u w:val="single"/>
        </w:rPr>
        <w:t>environmental</w:t>
      </w:r>
      <w:r w:rsidRPr="003915E1">
        <w:rPr>
          <w:sz w:val="16"/>
        </w:rPr>
        <w:t>—</w:t>
      </w:r>
      <w:r w:rsidRPr="00610E40">
        <w:rPr>
          <w:u w:val="single"/>
        </w:rPr>
        <w:t>have largely been</w:t>
      </w:r>
      <w:r w:rsidRPr="003915E1">
        <w:rPr>
          <w:sz w:val="16"/>
        </w:rPr>
        <w:t xml:space="preserve"> </w:t>
      </w:r>
      <w:r w:rsidRPr="003F02C0">
        <w:rPr>
          <w:b/>
          <w:bCs/>
          <w:highlight w:val="green"/>
          <w:u w:val="single"/>
        </w:rPr>
        <w:t>levied</w:t>
      </w:r>
      <w:r w:rsidRPr="003F02C0">
        <w:rPr>
          <w:sz w:val="16"/>
          <w:highlight w:val="green"/>
        </w:rPr>
        <w:t xml:space="preserve"> </w:t>
      </w:r>
      <w:r w:rsidRPr="003F02C0">
        <w:rPr>
          <w:b/>
          <w:bCs/>
          <w:highlight w:val="green"/>
          <w:u w:val="single"/>
        </w:rPr>
        <w:t>against</w:t>
      </w:r>
      <w:r w:rsidRPr="003F02C0">
        <w:rPr>
          <w:highlight w:val="green"/>
          <w:u w:val="single"/>
        </w:rPr>
        <w:t xml:space="preserve"> </w:t>
      </w:r>
      <w:r w:rsidRPr="003F02C0">
        <w:rPr>
          <w:b/>
          <w:bCs/>
          <w:highlight w:val="green"/>
          <w:u w:val="single"/>
        </w:rPr>
        <w:t>the Global South</w:t>
      </w:r>
      <w:r w:rsidRPr="003F02C0">
        <w:rPr>
          <w:sz w:val="16"/>
          <w:highlight w:val="green"/>
        </w:rPr>
        <w:t>.</w:t>
      </w:r>
    </w:p>
    <w:p w14:paraId="19909658" w14:textId="77777777" w:rsidR="0010104C" w:rsidRPr="003915E1" w:rsidRDefault="0010104C" w:rsidP="0010104C">
      <w:pPr>
        <w:rPr>
          <w:sz w:val="16"/>
        </w:rPr>
      </w:pPr>
      <w:r w:rsidRPr="003915E1">
        <w:rPr>
          <w:sz w:val="16"/>
        </w:rPr>
        <w:t xml:space="preserve">As Abeba Birhane identifies, the </w:t>
      </w:r>
      <w:r w:rsidRPr="003F02C0">
        <w:rPr>
          <w:b/>
          <w:bCs/>
          <w:highlight w:val="green"/>
          <w:u w:val="single"/>
        </w:rPr>
        <w:t>expansion of</w:t>
      </w:r>
      <w:r w:rsidRPr="003F02C0">
        <w:rPr>
          <w:highlight w:val="green"/>
          <w:u w:val="single"/>
        </w:rPr>
        <w:t xml:space="preserve"> </w:t>
      </w:r>
      <w:r w:rsidRPr="003F02C0">
        <w:rPr>
          <w:b/>
          <w:bCs/>
          <w:highlight w:val="green"/>
          <w:u w:val="single"/>
        </w:rPr>
        <w:t>Big Tech</w:t>
      </w:r>
      <w:r w:rsidRPr="001167FA">
        <w:rPr>
          <w:u w:val="single"/>
        </w:rPr>
        <w:t xml:space="preserve"> companies</w:t>
      </w:r>
      <w:r w:rsidRPr="003915E1">
        <w:rPr>
          <w:sz w:val="16"/>
        </w:rPr>
        <w:t xml:space="preserve"> </w:t>
      </w:r>
      <w:r w:rsidRPr="001167FA">
        <w:rPr>
          <w:u w:val="single"/>
        </w:rPr>
        <w:t>into</w:t>
      </w:r>
      <w:r w:rsidRPr="003915E1">
        <w:rPr>
          <w:sz w:val="16"/>
        </w:rPr>
        <w:t xml:space="preserve"> </w:t>
      </w:r>
      <w:r w:rsidRPr="001167FA">
        <w:rPr>
          <w:u w:val="single"/>
        </w:rPr>
        <w:t>the Global South</w:t>
      </w:r>
      <w:r w:rsidRPr="003915E1">
        <w:rPr>
          <w:sz w:val="16"/>
        </w:rPr>
        <w:t xml:space="preserve"> is </w:t>
      </w:r>
      <w:r w:rsidRPr="003F02C0">
        <w:rPr>
          <w:b/>
          <w:bCs/>
          <w:highlight w:val="green"/>
          <w:u w:val="single"/>
        </w:rPr>
        <w:t>driven</w:t>
      </w:r>
      <w:r w:rsidRPr="00D3015F">
        <w:rPr>
          <w:b/>
          <w:bCs/>
          <w:sz w:val="16"/>
        </w:rPr>
        <w:t xml:space="preserve"> </w:t>
      </w:r>
      <w:r w:rsidRPr="003F02C0">
        <w:rPr>
          <w:b/>
          <w:bCs/>
          <w:highlight w:val="green"/>
          <w:u w:val="single"/>
        </w:rPr>
        <w:t>by</w:t>
      </w:r>
      <w:r w:rsidRPr="003915E1">
        <w:rPr>
          <w:sz w:val="16"/>
        </w:rPr>
        <w:t xml:space="preserve"> </w:t>
      </w:r>
      <w:r w:rsidRPr="001167FA">
        <w:rPr>
          <w:u w:val="single"/>
        </w:rPr>
        <w:t xml:space="preserve">the </w:t>
      </w:r>
      <w:r w:rsidRPr="003F02C0">
        <w:rPr>
          <w:b/>
          <w:bCs/>
          <w:highlight w:val="green"/>
          <w:u w:val="single"/>
        </w:rPr>
        <w:t>belief</w:t>
      </w:r>
      <w:r w:rsidRPr="001167FA">
        <w:rPr>
          <w:u w:val="single"/>
        </w:rPr>
        <w:t xml:space="preserve"> that </w:t>
      </w:r>
      <w:r w:rsidRPr="003F02C0">
        <w:rPr>
          <w:b/>
          <w:bCs/>
          <w:highlight w:val="green"/>
          <w:u w:val="single"/>
        </w:rPr>
        <w:t>White</w:t>
      </w:r>
      <w:r w:rsidRPr="003F02C0">
        <w:rPr>
          <w:highlight w:val="green"/>
          <w:u w:val="single"/>
        </w:rPr>
        <w:t xml:space="preserve"> </w:t>
      </w:r>
      <w:r w:rsidRPr="003F02C0">
        <w:rPr>
          <w:b/>
          <w:bCs/>
          <w:highlight w:val="green"/>
          <w:u w:val="single"/>
        </w:rPr>
        <w:t>people</w:t>
      </w:r>
      <w:r w:rsidRPr="003F02C0">
        <w:rPr>
          <w:highlight w:val="green"/>
          <w:u w:val="single"/>
        </w:rPr>
        <w:t xml:space="preserve"> </w:t>
      </w:r>
      <w:r w:rsidRPr="003F02C0">
        <w:rPr>
          <w:b/>
          <w:bCs/>
          <w:highlight w:val="green"/>
          <w:u w:val="single"/>
        </w:rPr>
        <w:t>have</w:t>
      </w:r>
      <w:r w:rsidRPr="001167FA">
        <w:rPr>
          <w:u w:val="single"/>
        </w:rPr>
        <w:t xml:space="preserve"> </w:t>
      </w:r>
      <w:r w:rsidRPr="003F02C0">
        <w:rPr>
          <w:highlight w:val="green"/>
          <w:u w:val="single"/>
        </w:rPr>
        <w:t>an</w:t>
      </w:r>
      <w:r w:rsidRPr="001167FA">
        <w:rPr>
          <w:u w:val="single"/>
        </w:rPr>
        <w:t xml:space="preserve"> </w:t>
      </w:r>
      <w:r w:rsidRPr="003F02C0">
        <w:rPr>
          <w:highlight w:val="green"/>
          <w:u w:val="single"/>
        </w:rPr>
        <w:t xml:space="preserve">inherent </w:t>
      </w:r>
      <w:r w:rsidRPr="003F02C0">
        <w:rPr>
          <w:b/>
          <w:bCs/>
          <w:highlight w:val="green"/>
          <w:u w:val="single"/>
        </w:rPr>
        <w:t>right to use and</w:t>
      </w:r>
      <w:r w:rsidRPr="003F02C0">
        <w:rPr>
          <w:highlight w:val="green"/>
          <w:u w:val="single"/>
        </w:rPr>
        <w:t xml:space="preserve"> </w:t>
      </w:r>
      <w:r w:rsidRPr="003F02C0">
        <w:rPr>
          <w:b/>
          <w:bCs/>
          <w:highlight w:val="green"/>
          <w:u w:val="single"/>
        </w:rPr>
        <w:t>exploit</w:t>
      </w:r>
      <w:r w:rsidRPr="003F02C0">
        <w:rPr>
          <w:highlight w:val="green"/>
          <w:u w:val="single"/>
        </w:rPr>
        <w:t xml:space="preserve"> </w:t>
      </w:r>
      <w:r w:rsidRPr="003F02C0">
        <w:rPr>
          <w:b/>
          <w:bCs/>
          <w:highlight w:val="green"/>
          <w:u w:val="single"/>
        </w:rPr>
        <w:t>others’</w:t>
      </w:r>
      <w:r w:rsidRPr="003F02C0">
        <w:rPr>
          <w:highlight w:val="green"/>
          <w:u w:val="single"/>
        </w:rPr>
        <w:t xml:space="preserve"> </w:t>
      </w:r>
      <w:r w:rsidRPr="003F02C0">
        <w:rPr>
          <w:b/>
          <w:bCs/>
          <w:highlight w:val="green"/>
          <w:u w:val="single"/>
        </w:rPr>
        <w:t>land</w:t>
      </w:r>
      <w:r w:rsidRPr="003F02C0">
        <w:rPr>
          <w:highlight w:val="green"/>
          <w:u w:val="single"/>
        </w:rPr>
        <w:t xml:space="preserve"> </w:t>
      </w:r>
      <w:r w:rsidRPr="003F02C0">
        <w:rPr>
          <w:b/>
          <w:bCs/>
          <w:highlight w:val="green"/>
          <w:u w:val="single"/>
        </w:rPr>
        <w:t>and</w:t>
      </w:r>
      <w:r w:rsidRPr="003F02C0">
        <w:rPr>
          <w:highlight w:val="green"/>
          <w:u w:val="single"/>
        </w:rPr>
        <w:t xml:space="preserve"> </w:t>
      </w:r>
      <w:r w:rsidRPr="003F02C0">
        <w:rPr>
          <w:b/>
          <w:bCs/>
          <w:highlight w:val="green"/>
          <w:u w:val="single"/>
        </w:rPr>
        <w:t>resources</w:t>
      </w:r>
      <w:r w:rsidRPr="003915E1">
        <w:rPr>
          <w:sz w:val="16"/>
        </w:rPr>
        <w:t xml:space="preserve">, as well as the people who inhabit these places (Birhane 2023). </w:t>
      </w:r>
      <w:r w:rsidRPr="001167FA">
        <w:rPr>
          <w:u w:val="single"/>
        </w:rPr>
        <w:t xml:space="preserve">This is a direct </w:t>
      </w:r>
      <w:r w:rsidRPr="003F02C0">
        <w:rPr>
          <w:b/>
          <w:bCs/>
          <w:highlight w:val="green"/>
          <w:u w:val="single"/>
        </w:rPr>
        <w:t>continuation</w:t>
      </w:r>
      <w:r w:rsidRPr="003F02C0">
        <w:rPr>
          <w:highlight w:val="green"/>
          <w:u w:val="single"/>
        </w:rPr>
        <w:t xml:space="preserve"> </w:t>
      </w:r>
      <w:r w:rsidRPr="003F02C0">
        <w:rPr>
          <w:b/>
          <w:bCs/>
          <w:highlight w:val="green"/>
          <w:u w:val="single"/>
        </w:rPr>
        <w:t>of</w:t>
      </w:r>
      <w:r w:rsidRPr="001167FA">
        <w:rPr>
          <w:u w:val="single"/>
        </w:rPr>
        <w:t xml:space="preserve"> earlier imperial doctrines</w:t>
      </w:r>
      <w:r w:rsidRPr="003915E1">
        <w:rPr>
          <w:sz w:val="16"/>
        </w:rPr>
        <w:t xml:space="preserve"> of “</w:t>
      </w:r>
      <w:r w:rsidRPr="003F02C0">
        <w:rPr>
          <w:b/>
          <w:bCs/>
          <w:highlight w:val="green"/>
          <w:u w:val="single"/>
        </w:rPr>
        <w:t>terra nullius</w:t>
      </w:r>
      <w:r w:rsidRPr="003915E1">
        <w:rPr>
          <w:sz w:val="16"/>
        </w:rPr>
        <w:t xml:space="preserve">” </w:t>
      </w:r>
      <w:r w:rsidRPr="001167FA">
        <w:rPr>
          <w:u w:val="single"/>
        </w:rPr>
        <w:t>and unbridled colonial expansion</w:t>
      </w:r>
      <w:r w:rsidRPr="003915E1">
        <w:rPr>
          <w:sz w:val="16"/>
        </w:rPr>
        <w:t xml:space="preserve"> </w:t>
      </w:r>
      <w:r w:rsidRPr="001167FA">
        <w:rPr>
          <w:u w:val="single"/>
        </w:rPr>
        <w:t>premised on the claimed superiority of</w:t>
      </w:r>
      <w:r w:rsidRPr="003915E1">
        <w:rPr>
          <w:sz w:val="16"/>
        </w:rPr>
        <w:t xml:space="preserve"> White people and </w:t>
      </w:r>
      <w:r w:rsidRPr="001167FA">
        <w:rPr>
          <w:u w:val="single"/>
        </w:rPr>
        <w:t>White</w:t>
      </w:r>
      <w:r w:rsidRPr="003915E1">
        <w:rPr>
          <w:sz w:val="16"/>
        </w:rPr>
        <w:t xml:space="preserve"> </w:t>
      </w:r>
      <w:r w:rsidRPr="001167FA">
        <w:rPr>
          <w:u w:val="single"/>
        </w:rPr>
        <w:t>technological</w:t>
      </w:r>
      <w:r w:rsidRPr="003915E1">
        <w:rPr>
          <w:sz w:val="16"/>
        </w:rPr>
        <w:t xml:space="preserve">, </w:t>
      </w:r>
      <w:r w:rsidRPr="001167FA">
        <w:rPr>
          <w:u w:val="single"/>
        </w:rPr>
        <w:t>economic</w:t>
      </w:r>
      <w:r w:rsidRPr="003915E1">
        <w:rPr>
          <w:sz w:val="16"/>
        </w:rPr>
        <w:t xml:space="preserve"> </w:t>
      </w:r>
      <w:r w:rsidRPr="001167FA">
        <w:rPr>
          <w:u w:val="single"/>
        </w:rPr>
        <w:t>and political systems</w:t>
      </w:r>
      <w:r w:rsidRPr="003915E1">
        <w:rPr>
          <w:sz w:val="16"/>
        </w:rPr>
        <w:t xml:space="preserve"> (Mejias and Couldry 2024). Lelia Marie Hampton (2023) further develops this line of argument by putting forward the novel concept of “</w:t>
      </w:r>
      <w:r w:rsidRPr="003F02C0">
        <w:rPr>
          <w:b/>
          <w:bCs/>
          <w:highlight w:val="green"/>
          <w:u w:val="single"/>
        </w:rPr>
        <w:t>techno-racial capitalism</w:t>
      </w:r>
      <w:r w:rsidRPr="003915E1">
        <w:rPr>
          <w:sz w:val="16"/>
        </w:rPr>
        <w:t xml:space="preserve">,” </w:t>
      </w:r>
      <w:r w:rsidRPr="001167FA">
        <w:rPr>
          <w:u w:val="single"/>
        </w:rPr>
        <w:t>analyzing how this system</w:t>
      </w:r>
      <w:r w:rsidRPr="003915E1">
        <w:rPr>
          <w:sz w:val="16"/>
        </w:rPr>
        <w:t xml:space="preserve"> “</w:t>
      </w:r>
      <w:r w:rsidRPr="003F02C0">
        <w:rPr>
          <w:b/>
          <w:bCs/>
          <w:highlight w:val="green"/>
          <w:u w:val="single"/>
        </w:rPr>
        <w:t>treats</w:t>
      </w:r>
      <w:r w:rsidRPr="001167FA">
        <w:rPr>
          <w:u w:val="single"/>
        </w:rPr>
        <w:t xml:space="preserve"> </w:t>
      </w:r>
      <w:r w:rsidRPr="003F02C0">
        <w:rPr>
          <w:b/>
          <w:bCs/>
          <w:highlight w:val="green"/>
          <w:u w:val="single"/>
        </w:rPr>
        <w:t>racially</w:t>
      </w:r>
      <w:r w:rsidRPr="00D3015F">
        <w:rPr>
          <w:b/>
          <w:bCs/>
          <w:u w:val="single"/>
        </w:rPr>
        <w:t xml:space="preserve"> </w:t>
      </w:r>
      <w:r w:rsidRPr="003F02C0">
        <w:rPr>
          <w:b/>
          <w:bCs/>
          <w:highlight w:val="green"/>
          <w:u w:val="single"/>
        </w:rPr>
        <w:t>oppressed</w:t>
      </w:r>
      <w:r w:rsidRPr="003915E1">
        <w:rPr>
          <w:sz w:val="16"/>
        </w:rPr>
        <w:t xml:space="preserve"> people </w:t>
      </w:r>
      <w:r w:rsidRPr="003F02C0">
        <w:rPr>
          <w:b/>
          <w:bCs/>
          <w:highlight w:val="green"/>
          <w:u w:val="single"/>
        </w:rPr>
        <w:t>as</w:t>
      </w:r>
      <w:r w:rsidRPr="001167FA">
        <w:rPr>
          <w:u w:val="single"/>
        </w:rPr>
        <w:t xml:space="preserve"> natural ‘</w:t>
      </w:r>
      <w:r w:rsidRPr="003F02C0">
        <w:rPr>
          <w:b/>
          <w:bCs/>
          <w:highlight w:val="green"/>
          <w:u w:val="single"/>
        </w:rPr>
        <w:t>resources’</w:t>
      </w:r>
      <w:r w:rsidRPr="001167FA">
        <w:rPr>
          <w:u w:val="single"/>
        </w:rPr>
        <w:t xml:space="preserve"> </w:t>
      </w:r>
      <w:r w:rsidRPr="003F02C0">
        <w:rPr>
          <w:b/>
          <w:bCs/>
          <w:highlight w:val="green"/>
          <w:u w:val="single"/>
        </w:rPr>
        <w:t>for</w:t>
      </w:r>
      <w:r w:rsidRPr="00D3015F">
        <w:rPr>
          <w:b/>
          <w:bCs/>
          <w:u w:val="single"/>
        </w:rPr>
        <w:t xml:space="preserve"> </w:t>
      </w:r>
      <w:r w:rsidRPr="00D3015F">
        <w:rPr>
          <w:u w:val="single"/>
        </w:rPr>
        <w:t>artificial intelligence</w:t>
      </w:r>
      <w:r w:rsidRPr="003915E1">
        <w:rPr>
          <w:sz w:val="16"/>
        </w:rPr>
        <w:t xml:space="preserve"> (</w:t>
      </w:r>
      <w:r w:rsidRPr="003F02C0">
        <w:rPr>
          <w:b/>
          <w:bCs/>
          <w:szCs w:val="32"/>
          <w:highlight w:val="green"/>
          <w:u w:val="single"/>
        </w:rPr>
        <w:t>AI</w:t>
      </w:r>
      <w:r w:rsidRPr="003915E1">
        <w:rPr>
          <w:sz w:val="16"/>
        </w:rPr>
        <w:t xml:space="preserve">) </w:t>
      </w:r>
      <w:r w:rsidRPr="001167FA">
        <w:rPr>
          <w:u w:val="single"/>
        </w:rPr>
        <w:t>systems</w:t>
      </w:r>
      <w:r w:rsidRPr="003915E1">
        <w:rPr>
          <w:sz w:val="16"/>
        </w:rPr>
        <w:t xml:space="preserve"> </w:t>
      </w:r>
      <w:r w:rsidRPr="003F02C0">
        <w:rPr>
          <w:b/>
          <w:bCs/>
          <w:highlight w:val="green"/>
          <w:u w:val="single"/>
        </w:rPr>
        <w:t>to advance</w:t>
      </w:r>
      <w:r w:rsidRPr="003F02C0">
        <w:rPr>
          <w:highlight w:val="green"/>
          <w:u w:val="single"/>
        </w:rPr>
        <w:t xml:space="preserve"> </w:t>
      </w:r>
      <w:r w:rsidRPr="003F02C0">
        <w:rPr>
          <w:b/>
          <w:bCs/>
          <w:highlight w:val="green"/>
          <w:u w:val="single"/>
        </w:rPr>
        <w:t>colonial</w:t>
      </w:r>
      <w:r w:rsidRPr="003F02C0">
        <w:rPr>
          <w:highlight w:val="green"/>
          <w:u w:val="single"/>
        </w:rPr>
        <w:t xml:space="preserve"> </w:t>
      </w:r>
      <w:r w:rsidRPr="003F02C0">
        <w:rPr>
          <w:b/>
          <w:bCs/>
          <w:highlight w:val="green"/>
          <w:u w:val="single"/>
        </w:rPr>
        <w:t>violence</w:t>
      </w:r>
      <w:r w:rsidRPr="001167FA">
        <w:rPr>
          <w:u w:val="single"/>
        </w:rPr>
        <w:t xml:space="preserve"> </w:t>
      </w:r>
      <w:r w:rsidRPr="00D3015F">
        <w:rPr>
          <w:u w:val="single"/>
        </w:rPr>
        <w:t>and</w:t>
      </w:r>
      <w:r w:rsidRPr="001167FA">
        <w:rPr>
          <w:u w:val="single"/>
        </w:rPr>
        <w:t xml:space="preserve"> </w:t>
      </w:r>
      <w:r w:rsidRPr="00D3015F">
        <w:rPr>
          <w:u w:val="single"/>
        </w:rPr>
        <w:t>capitalist</w:t>
      </w:r>
      <w:r w:rsidRPr="001167FA">
        <w:rPr>
          <w:u w:val="single"/>
        </w:rPr>
        <w:t xml:space="preserve"> </w:t>
      </w:r>
      <w:r w:rsidRPr="00D3015F">
        <w:rPr>
          <w:u w:val="single"/>
        </w:rPr>
        <w:t>exploitation</w:t>
      </w:r>
      <w:r w:rsidRPr="003915E1">
        <w:rPr>
          <w:sz w:val="16"/>
        </w:rPr>
        <w:t>” (Hampton 2023, p. 120).</w:t>
      </w:r>
    </w:p>
    <w:p w14:paraId="5AE46A36" w14:textId="77777777" w:rsidR="0010104C" w:rsidRPr="003915E1" w:rsidRDefault="0010104C" w:rsidP="0010104C">
      <w:pPr>
        <w:rPr>
          <w:sz w:val="16"/>
        </w:rPr>
      </w:pPr>
      <w:r w:rsidRPr="003915E1">
        <w:rPr>
          <w:sz w:val="16"/>
        </w:rPr>
        <w:t xml:space="preserve">One of the most obvious manifestations of this is how the human and environmental costs of making digital technologies are disproportionately borne by the Global South. These costs include the </w:t>
      </w:r>
      <w:r w:rsidRPr="003F02C0">
        <w:rPr>
          <w:b/>
          <w:bCs/>
          <w:highlight w:val="green"/>
          <w:u w:val="single"/>
        </w:rPr>
        <w:t>psychologically</w:t>
      </w:r>
      <w:r w:rsidRPr="003F02C0">
        <w:rPr>
          <w:highlight w:val="green"/>
          <w:u w:val="single"/>
        </w:rPr>
        <w:t xml:space="preserve"> </w:t>
      </w:r>
      <w:r w:rsidRPr="003F02C0">
        <w:rPr>
          <w:b/>
          <w:bCs/>
          <w:highlight w:val="green"/>
          <w:u w:val="single"/>
        </w:rPr>
        <w:t>damaging</w:t>
      </w:r>
      <w:r w:rsidRPr="003915E1">
        <w:rPr>
          <w:sz w:val="16"/>
        </w:rPr>
        <w:t xml:space="preserve"> and </w:t>
      </w:r>
      <w:r w:rsidRPr="003F02C0">
        <w:rPr>
          <w:b/>
          <w:bCs/>
          <w:highlight w:val="green"/>
          <w:u w:val="single"/>
        </w:rPr>
        <w:t>poorly</w:t>
      </w:r>
      <w:r w:rsidRPr="001167FA">
        <w:rPr>
          <w:u w:val="single"/>
        </w:rPr>
        <w:t xml:space="preserve"> </w:t>
      </w:r>
      <w:r w:rsidRPr="003F02C0">
        <w:rPr>
          <w:b/>
          <w:bCs/>
          <w:highlight w:val="green"/>
          <w:u w:val="single"/>
        </w:rPr>
        <w:t>compensated</w:t>
      </w:r>
      <w:r w:rsidRPr="001167FA">
        <w:rPr>
          <w:u w:val="single"/>
        </w:rPr>
        <w:t xml:space="preserve"> </w:t>
      </w:r>
      <w:r w:rsidRPr="003F02C0">
        <w:rPr>
          <w:b/>
          <w:bCs/>
          <w:highlight w:val="green"/>
          <w:u w:val="single"/>
        </w:rPr>
        <w:t>labour of data labellers</w:t>
      </w:r>
      <w:r w:rsidRPr="003915E1">
        <w:rPr>
          <w:sz w:val="16"/>
        </w:rPr>
        <w:t xml:space="preserve"> </w:t>
      </w:r>
      <w:r w:rsidRPr="003F02C0">
        <w:rPr>
          <w:highlight w:val="green"/>
          <w:u w:val="single"/>
        </w:rPr>
        <w:t>and</w:t>
      </w:r>
      <w:r w:rsidRPr="001167FA">
        <w:rPr>
          <w:u w:val="single"/>
        </w:rPr>
        <w:t xml:space="preserve"> content </w:t>
      </w:r>
      <w:r w:rsidRPr="003F02C0">
        <w:rPr>
          <w:b/>
          <w:bCs/>
          <w:highlight w:val="green"/>
          <w:u w:val="single"/>
        </w:rPr>
        <w:t>moderators</w:t>
      </w:r>
      <w:r w:rsidRPr="003915E1">
        <w:rPr>
          <w:sz w:val="16"/>
        </w:rPr>
        <w:t xml:space="preserve">, the </w:t>
      </w:r>
      <w:r w:rsidRPr="001167FA">
        <w:rPr>
          <w:u w:val="single"/>
        </w:rPr>
        <w:t xml:space="preserve">vast majority of whom are </w:t>
      </w:r>
      <w:r w:rsidRPr="003F02C0">
        <w:rPr>
          <w:b/>
          <w:bCs/>
          <w:highlight w:val="green"/>
          <w:u w:val="single"/>
        </w:rPr>
        <w:t>located in the Global South</w:t>
      </w:r>
      <w:r w:rsidRPr="003915E1">
        <w:rPr>
          <w:sz w:val="16"/>
        </w:rPr>
        <w:t xml:space="preserve"> (Gray and Suri 2019); the </w:t>
      </w:r>
      <w:r w:rsidRPr="003F02C0">
        <w:rPr>
          <w:b/>
          <w:bCs/>
          <w:highlight w:val="green"/>
          <w:u w:val="single"/>
        </w:rPr>
        <w:t>mining</w:t>
      </w:r>
      <w:r w:rsidRPr="001167FA">
        <w:rPr>
          <w:u w:val="single"/>
        </w:rPr>
        <w:t xml:space="preserve"> of essential rare </w:t>
      </w:r>
      <w:r w:rsidRPr="003F02C0">
        <w:rPr>
          <w:b/>
          <w:bCs/>
          <w:highlight w:val="green"/>
          <w:u w:val="single"/>
        </w:rPr>
        <w:t>metals</w:t>
      </w:r>
      <w:r w:rsidRPr="001167FA">
        <w:rPr>
          <w:u w:val="single"/>
        </w:rPr>
        <w:t xml:space="preserve"> such as cobalt</w:t>
      </w:r>
      <w:r w:rsidRPr="003915E1">
        <w:rPr>
          <w:sz w:val="16"/>
        </w:rPr>
        <w:t xml:space="preserve">, often </w:t>
      </w:r>
      <w:r w:rsidRPr="001167FA">
        <w:rPr>
          <w:u w:val="single"/>
        </w:rPr>
        <w:t xml:space="preserve">undertaken by </w:t>
      </w:r>
      <w:r w:rsidRPr="003F02C0">
        <w:rPr>
          <w:b/>
          <w:bCs/>
          <w:highlight w:val="green"/>
          <w:u w:val="single"/>
        </w:rPr>
        <w:t>Congolese</w:t>
      </w:r>
      <w:r w:rsidRPr="001167FA">
        <w:rPr>
          <w:u w:val="single"/>
        </w:rPr>
        <w:t xml:space="preserve"> workers </w:t>
      </w:r>
      <w:r w:rsidRPr="003F02C0">
        <w:rPr>
          <w:highlight w:val="green"/>
          <w:u w:val="single"/>
        </w:rPr>
        <w:t>in</w:t>
      </w:r>
      <w:r w:rsidRPr="001167FA">
        <w:rPr>
          <w:u w:val="single"/>
        </w:rPr>
        <w:t xml:space="preserve"> </w:t>
      </w:r>
      <w:r w:rsidRPr="003F02C0">
        <w:rPr>
          <w:highlight w:val="green"/>
          <w:u w:val="single"/>
        </w:rPr>
        <w:t>terrible conditions</w:t>
      </w:r>
      <w:r w:rsidRPr="003915E1">
        <w:rPr>
          <w:sz w:val="16"/>
        </w:rPr>
        <w:t xml:space="preserve">; and the </w:t>
      </w:r>
      <w:r w:rsidRPr="003F02C0">
        <w:rPr>
          <w:highlight w:val="green"/>
          <w:u w:val="single"/>
        </w:rPr>
        <w:t>dumping</w:t>
      </w:r>
      <w:r w:rsidRPr="001167FA">
        <w:rPr>
          <w:u w:val="single"/>
        </w:rPr>
        <w:t xml:space="preserve"> of dangerous and </w:t>
      </w:r>
      <w:r w:rsidRPr="003F02C0">
        <w:rPr>
          <w:b/>
          <w:bCs/>
          <w:highlight w:val="green"/>
          <w:u w:val="single"/>
        </w:rPr>
        <w:t>toxic e-waste</w:t>
      </w:r>
      <w:r w:rsidRPr="001167FA">
        <w:rPr>
          <w:u w:val="single"/>
        </w:rPr>
        <w:t xml:space="preserve"> in these same places</w:t>
      </w:r>
      <w:r w:rsidRPr="003915E1">
        <w:rPr>
          <w:sz w:val="16"/>
        </w:rPr>
        <w:t xml:space="preserve"> (Muldoon and Wu 2023). James Muldoon and Boxi Wu therefore describe </w:t>
      </w:r>
      <w:r w:rsidRPr="003F02C0">
        <w:rPr>
          <w:sz w:val="16"/>
        </w:rPr>
        <w:t xml:space="preserve">the </w:t>
      </w:r>
      <w:r w:rsidRPr="003F02C0">
        <w:rPr>
          <w:b/>
          <w:bCs/>
          <w:highlight w:val="green"/>
          <w:u w:val="single"/>
        </w:rPr>
        <w:t>AI supply</w:t>
      </w:r>
      <w:r w:rsidRPr="003F02C0">
        <w:rPr>
          <w:highlight w:val="green"/>
          <w:u w:val="single"/>
        </w:rPr>
        <w:t xml:space="preserve"> chain</w:t>
      </w:r>
      <w:r w:rsidRPr="000C11F2">
        <w:rPr>
          <w:u w:val="single"/>
        </w:rPr>
        <w:t xml:space="preserve"> </w:t>
      </w:r>
      <w:r w:rsidRPr="003F02C0">
        <w:rPr>
          <w:b/>
          <w:bCs/>
          <w:highlight w:val="green"/>
          <w:u w:val="single"/>
        </w:rPr>
        <w:t>and</w:t>
      </w:r>
      <w:r w:rsidRPr="003915E1">
        <w:rPr>
          <w:sz w:val="16"/>
        </w:rPr>
        <w:t xml:space="preserve"> </w:t>
      </w:r>
      <w:r w:rsidRPr="000C11F2">
        <w:rPr>
          <w:u w:val="single"/>
        </w:rPr>
        <w:t xml:space="preserve">the </w:t>
      </w:r>
      <w:r w:rsidRPr="003F02C0">
        <w:rPr>
          <w:b/>
          <w:bCs/>
          <w:highlight w:val="green"/>
          <w:u w:val="single"/>
        </w:rPr>
        <w:t>human labour</w:t>
      </w:r>
      <w:r w:rsidRPr="000C11F2">
        <w:rPr>
          <w:u w:val="single"/>
        </w:rPr>
        <w:t xml:space="preserve"> </w:t>
      </w:r>
      <w:r w:rsidRPr="003F02C0">
        <w:rPr>
          <w:highlight w:val="green"/>
          <w:u w:val="single"/>
        </w:rPr>
        <w:t>that</w:t>
      </w:r>
      <w:r w:rsidRPr="000C11F2">
        <w:rPr>
          <w:u w:val="single"/>
        </w:rPr>
        <w:t xml:space="preserve"> </w:t>
      </w:r>
      <w:r w:rsidRPr="003F02C0">
        <w:rPr>
          <w:b/>
          <w:bCs/>
          <w:highlight w:val="green"/>
          <w:u w:val="single"/>
        </w:rPr>
        <w:t>powers</w:t>
      </w:r>
      <w:r w:rsidRPr="000C11F2">
        <w:rPr>
          <w:u w:val="single"/>
        </w:rPr>
        <w:t xml:space="preserve"> </w:t>
      </w:r>
      <w:r w:rsidRPr="003F02C0">
        <w:rPr>
          <w:b/>
          <w:bCs/>
          <w:highlight w:val="green"/>
          <w:u w:val="single"/>
        </w:rPr>
        <w:t>the</w:t>
      </w:r>
      <w:r w:rsidRPr="003F02C0">
        <w:rPr>
          <w:highlight w:val="green"/>
          <w:u w:val="single"/>
        </w:rPr>
        <w:t xml:space="preserve"> </w:t>
      </w:r>
      <w:r w:rsidRPr="003F02C0">
        <w:rPr>
          <w:b/>
          <w:bCs/>
          <w:highlight w:val="green"/>
          <w:u w:val="single"/>
        </w:rPr>
        <w:t>collection</w:t>
      </w:r>
      <w:r w:rsidRPr="003F02C0">
        <w:rPr>
          <w:highlight w:val="green"/>
          <w:u w:val="single"/>
        </w:rPr>
        <w:t xml:space="preserve"> and </w:t>
      </w:r>
      <w:r w:rsidRPr="003F02C0">
        <w:rPr>
          <w:b/>
          <w:bCs/>
          <w:highlight w:val="green"/>
          <w:u w:val="single"/>
        </w:rPr>
        <w:t>cleaning</w:t>
      </w:r>
      <w:r w:rsidRPr="003F02C0">
        <w:rPr>
          <w:highlight w:val="green"/>
          <w:u w:val="single"/>
        </w:rPr>
        <w:t xml:space="preserve"> </w:t>
      </w:r>
      <w:r w:rsidRPr="003F02C0">
        <w:rPr>
          <w:b/>
          <w:bCs/>
          <w:highlight w:val="green"/>
          <w:u w:val="single"/>
        </w:rPr>
        <w:t>of data</w:t>
      </w:r>
      <w:r w:rsidRPr="000C11F2">
        <w:rPr>
          <w:u w:val="single"/>
        </w:rPr>
        <w:t xml:space="preserve"> </w:t>
      </w:r>
      <w:r w:rsidRPr="003F02C0">
        <w:rPr>
          <w:highlight w:val="green"/>
          <w:u w:val="single"/>
        </w:rPr>
        <w:t>as key sites</w:t>
      </w:r>
      <w:r w:rsidRPr="000C11F2">
        <w:rPr>
          <w:u w:val="single"/>
        </w:rPr>
        <w:t xml:space="preserve"> </w:t>
      </w:r>
      <w:r w:rsidRPr="003915E1">
        <w:rPr>
          <w:sz w:val="16"/>
        </w:rPr>
        <w:t>“</w:t>
      </w:r>
      <w:r w:rsidRPr="003F02C0">
        <w:rPr>
          <w:b/>
          <w:bCs/>
          <w:highlight w:val="green"/>
          <w:u w:val="single"/>
        </w:rPr>
        <w:t>where</w:t>
      </w:r>
      <w:r w:rsidRPr="003915E1">
        <w:rPr>
          <w:sz w:val="16"/>
        </w:rPr>
        <w:t xml:space="preserve"> </w:t>
      </w:r>
      <w:r w:rsidRPr="003F02C0">
        <w:rPr>
          <w:b/>
          <w:bCs/>
          <w:highlight w:val="green"/>
          <w:u w:val="single"/>
        </w:rPr>
        <w:t>colonial</w:t>
      </w:r>
      <w:r w:rsidRPr="003915E1">
        <w:rPr>
          <w:sz w:val="16"/>
        </w:rPr>
        <w:t xml:space="preserve"> </w:t>
      </w:r>
      <w:r w:rsidRPr="003F02C0">
        <w:rPr>
          <w:b/>
          <w:bCs/>
          <w:highlight w:val="green"/>
          <w:u w:val="single"/>
        </w:rPr>
        <w:t>legacies</w:t>
      </w:r>
      <w:r w:rsidRPr="003915E1">
        <w:rPr>
          <w:sz w:val="16"/>
        </w:rPr>
        <w:t xml:space="preserve"> </w:t>
      </w:r>
      <w:r w:rsidRPr="003F02C0">
        <w:rPr>
          <w:highlight w:val="green"/>
          <w:u w:val="single"/>
        </w:rPr>
        <w:t xml:space="preserve">can be </w:t>
      </w:r>
      <w:r w:rsidRPr="003F02C0">
        <w:rPr>
          <w:b/>
          <w:bCs/>
          <w:highlight w:val="green"/>
          <w:u w:val="single"/>
        </w:rPr>
        <w:t>traced</w:t>
      </w:r>
      <w:r w:rsidRPr="003F02C0">
        <w:rPr>
          <w:highlight w:val="green"/>
          <w:u w:val="single"/>
        </w:rPr>
        <w:t xml:space="preserve"> </w:t>
      </w:r>
      <w:r w:rsidRPr="003F02C0">
        <w:rPr>
          <w:b/>
          <w:bCs/>
          <w:highlight w:val="green"/>
          <w:u w:val="single"/>
        </w:rPr>
        <w:t>through</w:t>
      </w:r>
      <w:r w:rsidRPr="003F02C0">
        <w:rPr>
          <w:sz w:val="16"/>
          <w:highlight w:val="green"/>
        </w:rPr>
        <w:t xml:space="preserve"> </w:t>
      </w:r>
      <w:r w:rsidRPr="003F02C0">
        <w:rPr>
          <w:highlight w:val="green"/>
          <w:u w:val="single"/>
        </w:rPr>
        <w:t xml:space="preserve">the </w:t>
      </w:r>
      <w:r w:rsidRPr="003F02C0">
        <w:rPr>
          <w:b/>
          <w:bCs/>
          <w:highlight w:val="green"/>
          <w:u w:val="single"/>
        </w:rPr>
        <w:t>lens of the colonial</w:t>
      </w:r>
      <w:r w:rsidRPr="003F02C0">
        <w:rPr>
          <w:highlight w:val="green"/>
          <w:u w:val="single"/>
        </w:rPr>
        <w:t xml:space="preserve"> </w:t>
      </w:r>
      <w:r w:rsidRPr="003F02C0">
        <w:rPr>
          <w:b/>
          <w:bCs/>
          <w:highlight w:val="green"/>
          <w:u w:val="single"/>
        </w:rPr>
        <w:t>matrix of power</w:t>
      </w:r>
      <w:r w:rsidRPr="00D3015F">
        <w:rPr>
          <w:sz w:val="16"/>
        </w:rPr>
        <w:t>”</w:t>
      </w:r>
      <w:r w:rsidRPr="003915E1">
        <w:rPr>
          <w:sz w:val="16"/>
        </w:rPr>
        <w:t xml:space="preserve"> (Muldoon and Wu 2023, p. 80). This is not only because these practices are difficult, dangerous or damaging to human and environmental health; it is also because in many cases, they would not be morally acceptable or legal in the industrialized countries of the Global North. That the industries and consumers of these countries consider it acceptable for these practices to be pursued in the Global South reflects a racial hierarchy of moral worth: in the White racial frame, the lives of people of color are simply considered to be of lower value.</w:t>
      </w:r>
    </w:p>
    <w:p w14:paraId="07CB74F5" w14:textId="77777777" w:rsidR="0010104C" w:rsidRPr="003915E1" w:rsidRDefault="0010104C" w:rsidP="0010104C">
      <w:pPr>
        <w:rPr>
          <w:sz w:val="16"/>
        </w:rPr>
      </w:pPr>
      <w:r w:rsidRPr="003915E1">
        <w:rPr>
          <w:sz w:val="16"/>
        </w:rPr>
        <w:t xml:space="preserve">Consequently, critical race scholars like Abeba Birhane (2023) and Michael Kwet (2019) posit that technology companies in the White-majority Global North, such as </w:t>
      </w:r>
      <w:r w:rsidRPr="003F02C0">
        <w:rPr>
          <w:highlight w:val="green"/>
          <w:u w:val="single"/>
        </w:rPr>
        <w:t>Google</w:t>
      </w:r>
      <w:r w:rsidRPr="003915E1">
        <w:rPr>
          <w:sz w:val="16"/>
        </w:rPr>
        <w:t xml:space="preserve">, </w:t>
      </w:r>
      <w:r w:rsidRPr="003F02C0">
        <w:rPr>
          <w:highlight w:val="green"/>
          <w:u w:val="single"/>
        </w:rPr>
        <w:t>Amazon</w:t>
      </w:r>
      <w:r w:rsidRPr="003915E1">
        <w:rPr>
          <w:sz w:val="16"/>
        </w:rPr>
        <w:t xml:space="preserve">, </w:t>
      </w:r>
      <w:r w:rsidRPr="003F02C0">
        <w:rPr>
          <w:highlight w:val="green"/>
          <w:u w:val="single"/>
        </w:rPr>
        <w:t>Microsoft</w:t>
      </w:r>
      <w:r w:rsidRPr="003915E1">
        <w:rPr>
          <w:sz w:val="16"/>
        </w:rPr>
        <w:t xml:space="preserve"> and </w:t>
      </w:r>
      <w:r w:rsidRPr="003F02C0">
        <w:rPr>
          <w:highlight w:val="green"/>
          <w:u w:val="single"/>
        </w:rPr>
        <w:t>Meta</w:t>
      </w:r>
      <w:r w:rsidRPr="003915E1">
        <w:rPr>
          <w:sz w:val="16"/>
        </w:rPr>
        <w:t xml:space="preserve">, </w:t>
      </w:r>
      <w:r w:rsidRPr="003F02C0">
        <w:rPr>
          <w:highlight w:val="green"/>
          <w:u w:val="single"/>
        </w:rPr>
        <w:t>constitute</w:t>
      </w:r>
      <w:r w:rsidRPr="003915E1">
        <w:rPr>
          <w:sz w:val="16"/>
        </w:rPr>
        <w:t xml:space="preserve"> the </w:t>
      </w:r>
      <w:r w:rsidRPr="00350A2F">
        <w:rPr>
          <w:u w:val="single"/>
        </w:rPr>
        <w:t>newest iteration of US empire</w:t>
      </w:r>
      <w:r w:rsidRPr="003915E1">
        <w:rPr>
          <w:sz w:val="16"/>
        </w:rPr>
        <w:t xml:space="preserve"> </w:t>
      </w:r>
      <w:r w:rsidRPr="00350A2F">
        <w:rPr>
          <w:u w:val="single"/>
        </w:rPr>
        <w:t>in the form of “</w:t>
      </w:r>
      <w:r w:rsidRPr="003F02C0">
        <w:rPr>
          <w:b/>
          <w:bCs/>
          <w:highlight w:val="green"/>
          <w:u w:val="single"/>
        </w:rPr>
        <w:t>digital colonialism</w:t>
      </w:r>
      <w:r w:rsidRPr="00350A2F">
        <w:rPr>
          <w:u w:val="single"/>
        </w:rPr>
        <w:t>.”</w:t>
      </w:r>
      <w:r w:rsidRPr="003915E1">
        <w:rPr>
          <w:sz w:val="16"/>
        </w:rPr>
        <w:t xml:space="preserve"> Whereas previously, Kwet argues, imperial expansion focused on the colonization of land, </w:t>
      </w:r>
      <w:r w:rsidRPr="00350A2F">
        <w:rPr>
          <w:u w:val="single"/>
        </w:rPr>
        <w:t>US</w:t>
      </w:r>
      <w:r w:rsidRPr="003915E1">
        <w:rPr>
          <w:sz w:val="16"/>
        </w:rPr>
        <w:t>-</w:t>
      </w:r>
      <w:r w:rsidRPr="00350A2F">
        <w:rPr>
          <w:u w:val="single"/>
        </w:rPr>
        <w:t>based</w:t>
      </w:r>
      <w:r w:rsidRPr="003915E1">
        <w:rPr>
          <w:sz w:val="16"/>
        </w:rPr>
        <w:t xml:space="preserve"> </w:t>
      </w:r>
      <w:r w:rsidRPr="00350A2F">
        <w:rPr>
          <w:u w:val="single"/>
        </w:rPr>
        <w:t>Big Tech</w:t>
      </w:r>
      <w:r w:rsidRPr="003915E1">
        <w:rPr>
          <w:sz w:val="16"/>
        </w:rPr>
        <w:t xml:space="preserve"> corporations are now </w:t>
      </w:r>
      <w:r w:rsidRPr="003F02C0">
        <w:rPr>
          <w:b/>
          <w:bCs/>
          <w:highlight w:val="green"/>
          <w:u w:val="single"/>
        </w:rPr>
        <w:t>exerting</w:t>
      </w:r>
      <w:r w:rsidRPr="003915E1">
        <w:rPr>
          <w:sz w:val="16"/>
        </w:rPr>
        <w:t xml:space="preserve"> </w:t>
      </w:r>
      <w:r w:rsidRPr="003F02C0">
        <w:rPr>
          <w:highlight w:val="green"/>
          <w:u w:val="single"/>
        </w:rPr>
        <w:t>neocolonial</w:t>
      </w:r>
      <w:r w:rsidRPr="00350A2F">
        <w:rPr>
          <w:u w:val="single"/>
        </w:rPr>
        <w:t xml:space="preserve"> </w:t>
      </w:r>
      <w:r w:rsidRPr="003F02C0">
        <w:rPr>
          <w:b/>
          <w:bCs/>
          <w:highlight w:val="green"/>
          <w:u w:val="single"/>
        </w:rPr>
        <w:t>power</w:t>
      </w:r>
      <w:r w:rsidRPr="00350A2F">
        <w:rPr>
          <w:u w:val="single"/>
        </w:rPr>
        <w:t xml:space="preserve"> </w:t>
      </w:r>
      <w:r w:rsidRPr="003F02C0">
        <w:rPr>
          <w:b/>
          <w:bCs/>
          <w:highlight w:val="green"/>
          <w:u w:val="single"/>
        </w:rPr>
        <w:t>through</w:t>
      </w:r>
      <w:r w:rsidRPr="00350A2F">
        <w:rPr>
          <w:u w:val="single"/>
        </w:rPr>
        <w:t xml:space="preserve"> their </w:t>
      </w:r>
      <w:r w:rsidRPr="003F02C0">
        <w:rPr>
          <w:b/>
          <w:bCs/>
          <w:highlight w:val="green"/>
          <w:u w:val="single"/>
        </w:rPr>
        <w:t>monopolization</w:t>
      </w:r>
      <w:r w:rsidRPr="00350A2F">
        <w:rPr>
          <w:u w:val="single"/>
        </w:rPr>
        <w:t xml:space="preserve"> of digital technologies</w:t>
      </w:r>
      <w:r w:rsidRPr="003915E1">
        <w:rPr>
          <w:sz w:val="16"/>
        </w:rPr>
        <w:t xml:space="preserve"> (Kwet 2019). Kwet focuses on how US-based Big Tech companies have a monopoly over three core components of digital technologies: </w:t>
      </w:r>
      <w:r w:rsidRPr="00350A2F">
        <w:rPr>
          <w:u w:val="single"/>
        </w:rPr>
        <w:t>network connectivity</w:t>
      </w:r>
      <w:r w:rsidRPr="003915E1">
        <w:rPr>
          <w:sz w:val="16"/>
        </w:rPr>
        <w:t xml:space="preserve">, </w:t>
      </w:r>
      <w:r w:rsidRPr="00350A2F">
        <w:rPr>
          <w:u w:val="single"/>
        </w:rPr>
        <w:t>software</w:t>
      </w:r>
      <w:r w:rsidRPr="003915E1">
        <w:rPr>
          <w:sz w:val="16"/>
        </w:rPr>
        <w:t xml:space="preserve">, </w:t>
      </w:r>
      <w:r w:rsidRPr="00350A2F">
        <w:rPr>
          <w:u w:val="single"/>
        </w:rPr>
        <w:t>and hardware</w:t>
      </w:r>
      <w:r w:rsidRPr="003915E1">
        <w:rPr>
          <w:sz w:val="16"/>
        </w:rPr>
        <w:t xml:space="preserve">. </w:t>
      </w:r>
      <w:r w:rsidRPr="00350A2F">
        <w:rPr>
          <w:u w:val="single"/>
        </w:rPr>
        <w:t>As countries in the Global South digitalize</w:t>
      </w:r>
      <w:r w:rsidRPr="003915E1">
        <w:rPr>
          <w:sz w:val="16"/>
        </w:rPr>
        <w:t xml:space="preserve">, US-based </w:t>
      </w:r>
      <w:r w:rsidRPr="00957E59">
        <w:rPr>
          <w:u w:val="single"/>
        </w:rPr>
        <w:t>technology companies</w:t>
      </w:r>
      <w:r w:rsidRPr="003915E1">
        <w:rPr>
          <w:sz w:val="16"/>
        </w:rPr>
        <w:t xml:space="preserve"> </w:t>
      </w:r>
      <w:r w:rsidRPr="00957E59">
        <w:rPr>
          <w:u w:val="single"/>
        </w:rPr>
        <w:t>gain</w:t>
      </w:r>
      <w:r w:rsidRPr="003915E1">
        <w:rPr>
          <w:sz w:val="16"/>
        </w:rPr>
        <w:t xml:space="preserve"> </w:t>
      </w:r>
      <w:r w:rsidRPr="00957E59">
        <w:rPr>
          <w:u w:val="single"/>
        </w:rPr>
        <w:t>enormous economic power</w:t>
      </w:r>
      <w:r w:rsidRPr="003915E1">
        <w:rPr>
          <w:sz w:val="16"/>
        </w:rPr>
        <w:t xml:space="preserve"> </w:t>
      </w:r>
      <w:r w:rsidRPr="00957E59">
        <w:rPr>
          <w:u w:val="single"/>
        </w:rPr>
        <w:t>over</w:t>
      </w:r>
      <w:r w:rsidRPr="003915E1">
        <w:rPr>
          <w:sz w:val="16"/>
        </w:rPr>
        <w:t xml:space="preserve"> these </w:t>
      </w:r>
      <w:r w:rsidRPr="00957E59">
        <w:rPr>
          <w:u w:val="single"/>
        </w:rPr>
        <w:t>nations</w:t>
      </w:r>
      <w:r w:rsidRPr="003915E1">
        <w:rPr>
          <w:sz w:val="16"/>
        </w:rPr>
        <w:t xml:space="preserve">, </w:t>
      </w:r>
      <w:r w:rsidRPr="00957E59">
        <w:rPr>
          <w:u w:val="single"/>
        </w:rPr>
        <w:t>creating</w:t>
      </w:r>
      <w:r w:rsidRPr="003915E1">
        <w:rPr>
          <w:sz w:val="16"/>
        </w:rPr>
        <w:t xml:space="preserve"> “</w:t>
      </w:r>
      <w:r w:rsidRPr="003F02C0">
        <w:rPr>
          <w:b/>
          <w:bCs/>
          <w:highlight w:val="green"/>
          <w:u w:val="single"/>
        </w:rPr>
        <w:t>technological dependencies</w:t>
      </w:r>
      <w:r w:rsidRPr="003915E1">
        <w:rPr>
          <w:sz w:val="16"/>
        </w:rPr>
        <w:t xml:space="preserve"> </w:t>
      </w:r>
      <w:r w:rsidRPr="00957E59">
        <w:rPr>
          <w:u w:val="single"/>
        </w:rPr>
        <w:t xml:space="preserve">that will </w:t>
      </w:r>
      <w:r w:rsidRPr="003F02C0">
        <w:rPr>
          <w:b/>
          <w:bCs/>
          <w:highlight w:val="green"/>
          <w:u w:val="single"/>
        </w:rPr>
        <w:t>lead</w:t>
      </w:r>
      <w:r w:rsidRPr="003F02C0">
        <w:rPr>
          <w:highlight w:val="green"/>
          <w:u w:val="single"/>
        </w:rPr>
        <w:t xml:space="preserve"> </w:t>
      </w:r>
      <w:r w:rsidRPr="003F02C0">
        <w:rPr>
          <w:b/>
          <w:bCs/>
          <w:highlight w:val="green"/>
          <w:u w:val="single"/>
        </w:rPr>
        <w:t>to</w:t>
      </w:r>
      <w:r w:rsidRPr="003F02C0">
        <w:rPr>
          <w:highlight w:val="green"/>
          <w:u w:val="single"/>
        </w:rPr>
        <w:t xml:space="preserve"> </w:t>
      </w:r>
      <w:r w:rsidRPr="003F02C0">
        <w:rPr>
          <w:b/>
          <w:bCs/>
          <w:highlight w:val="green"/>
          <w:u w:val="single"/>
        </w:rPr>
        <w:t>perpetual</w:t>
      </w:r>
      <w:r w:rsidRPr="003F02C0">
        <w:rPr>
          <w:highlight w:val="green"/>
          <w:u w:val="single"/>
        </w:rPr>
        <w:t xml:space="preserve"> </w:t>
      </w:r>
      <w:r w:rsidRPr="003F02C0">
        <w:rPr>
          <w:b/>
          <w:bCs/>
          <w:highlight w:val="green"/>
          <w:u w:val="single"/>
        </w:rPr>
        <w:t>resource</w:t>
      </w:r>
      <w:r w:rsidRPr="003F02C0">
        <w:rPr>
          <w:highlight w:val="green"/>
          <w:u w:val="single"/>
        </w:rPr>
        <w:t xml:space="preserve"> </w:t>
      </w:r>
      <w:r w:rsidRPr="003F02C0">
        <w:rPr>
          <w:b/>
          <w:bCs/>
          <w:highlight w:val="green"/>
          <w:u w:val="single"/>
        </w:rPr>
        <w:t>extraction</w:t>
      </w:r>
      <w:r w:rsidRPr="003915E1">
        <w:rPr>
          <w:sz w:val="16"/>
        </w:rPr>
        <w:t>” (Kwet 2019, p. 6).</w:t>
      </w:r>
    </w:p>
    <w:p w14:paraId="23529E97" w14:textId="77777777" w:rsidR="0010104C" w:rsidRPr="003915E1" w:rsidRDefault="0010104C" w:rsidP="0010104C">
      <w:pPr>
        <w:rPr>
          <w:sz w:val="12"/>
          <w:szCs w:val="18"/>
        </w:rPr>
      </w:pPr>
      <w:r w:rsidRPr="003915E1">
        <w:rPr>
          <w:sz w:val="12"/>
          <w:szCs w:val="18"/>
        </w:rPr>
        <w:t>Digital colonialism is certainly not solely enacted by White people or linked solely to Whiteness. China’s Belt and Road Initiative has also been widely critiqued as an attempt to exert forms of neocolonial control over target investment countries in the Global South. Meanwhile, settler colonial states such as China, India and Israel use new digital technologies to further exert control over colonized territories such as Xinjiang, Kashmir, Gaza, and the West Bank (e.g., Loewenstein 2024). Nonetheless, these extractive models replicate the colonial ideologies and structures central to the production of Whiteness in the eighteenth and nineteenth centuries. This is best encapsulated by Western tech companies’ new “scramble for Africa,” where US-based technology companies treat African countries as rich sites for resource extraction, such as the mass harvesting of data through projects such as Google’s Project Loon and Project CSquared, and Facebook’s Free Basics and Project Aires (Coleman 2019). The discourse of “mining” African countries for data is, as Birhane points out, a continuation of the colonizer’s attitude that people racialized as other than White are “raw material free for the taking” (Birhane 2023, p. 251).</w:t>
      </w:r>
    </w:p>
    <w:p w14:paraId="339ADA8D" w14:textId="77777777" w:rsidR="0010104C" w:rsidRPr="001E1345" w:rsidRDefault="0010104C" w:rsidP="0010104C">
      <w:pPr>
        <w:rPr>
          <w:sz w:val="16"/>
        </w:rPr>
      </w:pPr>
      <w:r w:rsidRPr="003915E1">
        <w:rPr>
          <w:sz w:val="16"/>
        </w:rPr>
        <w:t xml:space="preserve">The tech industry’s </w:t>
      </w:r>
      <w:r w:rsidRPr="00A444A5">
        <w:rPr>
          <w:u w:val="single"/>
        </w:rPr>
        <w:t>emphasis</w:t>
      </w:r>
      <w:r w:rsidRPr="003915E1">
        <w:rPr>
          <w:sz w:val="16"/>
        </w:rPr>
        <w:t xml:space="preserve"> </w:t>
      </w:r>
      <w:r w:rsidRPr="00A444A5">
        <w:rPr>
          <w:u w:val="single"/>
        </w:rPr>
        <w:t>on</w:t>
      </w:r>
      <w:r w:rsidRPr="003915E1">
        <w:rPr>
          <w:sz w:val="16"/>
        </w:rPr>
        <w:t xml:space="preserve"> </w:t>
      </w:r>
      <w:r w:rsidRPr="00A444A5">
        <w:rPr>
          <w:u w:val="single"/>
        </w:rPr>
        <w:t>technological</w:t>
      </w:r>
      <w:r w:rsidRPr="003915E1">
        <w:rPr>
          <w:sz w:val="16"/>
        </w:rPr>
        <w:t xml:space="preserve"> </w:t>
      </w:r>
      <w:r w:rsidRPr="00A444A5">
        <w:rPr>
          <w:u w:val="single"/>
        </w:rPr>
        <w:t>innovation</w:t>
      </w:r>
      <w:r w:rsidRPr="003915E1">
        <w:rPr>
          <w:sz w:val="16"/>
        </w:rPr>
        <w:t xml:space="preserve"> and economic growth—regardless of the human and environmental costs—is </w:t>
      </w:r>
      <w:r w:rsidRPr="003F02C0">
        <w:rPr>
          <w:highlight w:val="green"/>
          <w:u w:val="single"/>
        </w:rPr>
        <w:t>driven</w:t>
      </w:r>
      <w:r w:rsidRPr="00A444A5">
        <w:rPr>
          <w:u w:val="single"/>
        </w:rPr>
        <w:t xml:space="preserve"> </w:t>
      </w:r>
      <w:r w:rsidRPr="003F02C0">
        <w:rPr>
          <w:highlight w:val="green"/>
          <w:u w:val="single"/>
        </w:rPr>
        <w:t>by</w:t>
      </w:r>
      <w:r w:rsidRPr="00A444A5">
        <w:rPr>
          <w:u w:val="single"/>
        </w:rPr>
        <w:t xml:space="preserve"> </w:t>
      </w:r>
      <w:r w:rsidRPr="003F02C0">
        <w:rPr>
          <w:highlight w:val="green"/>
          <w:u w:val="single"/>
        </w:rPr>
        <w:t>ideologies</w:t>
      </w:r>
      <w:r w:rsidRPr="00A444A5">
        <w:rPr>
          <w:u w:val="single"/>
        </w:rPr>
        <w:t xml:space="preserve"> </w:t>
      </w:r>
      <w:r w:rsidRPr="003F02C0">
        <w:rPr>
          <w:highlight w:val="green"/>
          <w:u w:val="single"/>
        </w:rPr>
        <w:t>that</w:t>
      </w:r>
      <w:r w:rsidRPr="00A444A5">
        <w:rPr>
          <w:u w:val="single"/>
        </w:rPr>
        <w:t xml:space="preserve"> </w:t>
      </w:r>
      <w:r w:rsidRPr="003F02C0">
        <w:rPr>
          <w:highlight w:val="green"/>
          <w:u w:val="single"/>
        </w:rPr>
        <w:t>tie</w:t>
      </w:r>
      <w:r w:rsidRPr="00A444A5">
        <w:rPr>
          <w:u w:val="single"/>
        </w:rPr>
        <w:t xml:space="preserve"> </w:t>
      </w:r>
      <w:r w:rsidRPr="003F02C0">
        <w:rPr>
          <w:highlight w:val="green"/>
          <w:u w:val="single"/>
        </w:rPr>
        <w:t>Whiteness</w:t>
      </w:r>
      <w:r w:rsidRPr="00A444A5">
        <w:rPr>
          <w:u w:val="single"/>
        </w:rPr>
        <w:t xml:space="preserve"> </w:t>
      </w:r>
      <w:r w:rsidRPr="003F02C0">
        <w:rPr>
          <w:highlight w:val="green"/>
          <w:u w:val="single"/>
        </w:rPr>
        <w:t>to</w:t>
      </w:r>
      <w:r w:rsidRPr="003915E1">
        <w:rPr>
          <w:sz w:val="16"/>
        </w:rPr>
        <w:t xml:space="preserve"> </w:t>
      </w:r>
      <w:r w:rsidRPr="003F02C0">
        <w:rPr>
          <w:highlight w:val="green"/>
          <w:u w:val="single"/>
        </w:rPr>
        <w:t>technological</w:t>
      </w:r>
      <w:r w:rsidRPr="003915E1">
        <w:rPr>
          <w:sz w:val="16"/>
        </w:rPr>
        <w:t xml:space="preserve"> </w:t>
      </w:r>
      <w:r w:rsidRPr="003F02C0">
        <w:rPr>
          <w:u w:val="single"/>
        </w:rPr>
        <w:t>prowess</w:t>
      </w:r>
      <w:r w:rsidRPr="003915E1">
        <w:rPr>
          <w:sz w:val="16"/>
        </w:rPr>
        <w:t xml:space="preserve">, </w:t>
      </w:r>
      <w:r w:rsidRPr="00A444A5">
        <w:rPr>
          <w:u w:val="single"/>
        </w:rPr>
        <w:t>progress</w:t>
      </w:r>
      <w:r w:rsidRPr="003915E1">
        <w:rPr>
          <w:sz w:val="16"/>
        </w:rPr>
        <w:t xml:space="preserve">, and </w:t>
      </w:r>
      <w:r w:rsidRPr="003F02C0">
        <w:rPr>
          <w:highlight w:val="green"/>
          <w:u w:val="single"/>
        </w:rPr>
        <w:t>modernity</w:t>
      </w:r>
      <w:r w:rsidRPr="003915E1">
        <w:rPr>
          <w:sz w:val="16"/>
        </w:rPr>
        <w:t>. As Danielle Coleman writes, “</w:t>
      </w:r>
      <w:r w:rsidRPr="003F02C0">
        <w:rPr>
          <w:b/>
          <w:bCs/>
          <w:u w:val="single"/>
        </w:rPr>
        <w:t>giant tech companies</w:t>
      </w:r>
      <w:r w:rsidRPr="00A444A5">
        <w:rPr>
          <w:u w:val="single"/>
        </w:rPr>
        <w:t xml:space="preserve"> are </w:t>
      </w:r>
      <w:r w:rsidRPr="003F02C0">
        <w:rPr>
          <w:b/>
          <w:bCs/>
          <w:highlight w:val="green"/>
          <w:u w:val="single"/>
        </w:rPr>
        <w:t>acting as</w:t>
      </w:r>
      <w:r w:rsidRPr="003F02C0">
        <w:rPr>
          <w:highlight w:val="green"/>
          <w:u w:val="single"/>
        </w:rPr>
        <w:t xml:space="preserve"> </w:t>
      </w:r>
      <w:r w:rsidRPr="003F02C0">
        <w:rPr>
          <w:b/>
          <w:bCs/>
          <w:highlight w:val="green"/>
          <w:u w:val="single"/>
        </w:rPr>
        <w:t>the</w:t>
      </w:r>
      <w:r w:rsidRPr="003F02C0">
        <w:rPr>
          <w:u w:val="single"/>
        </w:rPr>
        <w:t xml:space="preserve"> “</w:t>
      </w:r>
      <w:r w:rsidRPr="003F02C0">
        <w:rPr>
          <w:b/>
          <w:bCs/>
          <w:highlight w:val="green"/>
          <w:u w:val="single"/>
        </w:rPr>
        <w:t>White savior</w:t>
      </w:r>
      <w:r w:rsidRPr="003915E1">
        <w:rPr>
          <w:sz w:val="16"/>
        </w:rPr>
        <w:t>,” much like colonial powers who disguised the Scramble for Africa as liberalization intended to help the “noble savage” (Coleman 2019, p. 430). Likewise, Abeba Birhane argues that the rhetoric of Big Tech companies “echoed old colonial rhetoric: ‘we know what these people need, and we are coming to save them. They should be grateful’” (Birhane 2023, p. 248). The White saviorist logics of Big Tech companies replicate previous histories of colonial expansion, where, as the historian Michael Adas (1989) documents, ideologies of White technological superiority were used to justify the colonization of countries in the Global South.</w:t>
      </w:r>
    </w:p>
    <w:p w14:paraId="56BF28F1" w14:textId="77777777" w:rsidR="0010104C" w:rsidRDefault="0010104C" w:rsidP="0010104C"/>
    <w:p w14:paraId="7E927798" w14:textId="77777777" w:rsidR="0010104C" w:rsidRDefault="0010104C" w:rsidP="0010104C">
      <w:pPr>
        <w:pStyle w:val="Heading4"/>
      </w:pPr>
      <w:r>
        <w:t xml:space="preserve">Otherwise, technological power concentration injects unique misalignment risks that makes an existential polycrisis certain. </w:t>
      </w:r>
    </w:p>
    <w:p w14:paraId="5402FE73" w14:textId="77777777" w:rsidR="0010104C" w:rsidRPr="006377F0" w:rsidRDefault="0010104C" w:rsidP="0010104C">
      <w:r w:rsidRPr="006377F0">
        <w:rPr>
          <w:rStyle w:val="Style13ptBold"/>
        </w:rPr>
        <w:t>Bales 25</w:t>
      </w:r>
      <w:r>
        <w:t xml:space="preserve"> (</w:t>
      </w:r>
      <w:r w:rsidRPr="006377F0">
        <w:t>,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w:t>
      </w:r>
      <w:r>
        <w:t xml:space="preserve"> [UTD])</w:t>
      </w:r>
    </w:p>
    <w:p w14:paraId="11E861EA"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1 Introduction</w:t>
      </w:r>
    </w:p>
    <w:p w14:paraId="1B010336"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Some people worry that artificial intelligence (</w:t>
      </w:r>
      <w:r w:rsidRPr="00B33F87">
        <w:rPr>
          <w:rFonts w:asciiTheme="minorHAnsi" w:hAnsiTheme="minorHAnsi" w:cstheme="minorBidi"/>
          <w:szCs w:val="32"/>
          <w:u w:val="single"/>
        </w:rPr>
        <w:t>AI</w:t>
      </w:r>
      <w:r w:rsidRPr="00F71B7A">
        <w:rPr>
          <w:rFonts w:asciiTheme="minorHAnsi" w:hAnsiTheme="minorHAnsi" w:cstheme="minorBidi"/>
          <w:sz w:val="16"/>
          <w:szCs w:val="32"/>
        </w:rPr>
        <w:t xml:space="preserve">) could </w:t>
      </w:r>
      <w:r w:rsidRPr="00B33F87">
        <w:rPr>
          <w:rFonts w:asciiTheme="minorHAnsi" w:hAnsiTheme="minorHAnsi" w:cstheme="minorBidi"/>
          <w:szCs w:val="32"/>
          <w:u w:val="single"/>
        </w:rPr>
        <w:t>lead to</w:t>
      </w:r>
      <w:r w:rsidRPr="00F71B7A">
        <w:rPr>
          <w:rFonts w:asciiTheme="minorHAnsi" w:hAnsiTheme="minorHAnsi" w:cstheme="minorBidi"/>
          <w:sz w:val="16"/>
          <w:szCs w:val="32"/>
        </w:rPr>
        <w:t xml:space="preserve"> catastrophe, perhaps even causing </w:t>
      </w:r>
      <w:r w:rsidRPr="00B33F87">
        <w:rPr>
          <w:rFonts w:asciiTheme="minorHAnsi" w:hAnsiTheme="minorHAnsi" w:cstheme="minorBidi"/>
          <w:szCs w:val="32"/>
          <w:u w:val="single"/>
        </w:rPr>
        <w:t>human extinction</w:t>
      </w:r>
      <w:r w:rsidRPr="00F71B7A">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10E4E0BF"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378EC6B8"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While this particular threat model is relatively well explored, other potential </w:t>
      </w:r>
      <w:r w:rsidRPr="00BE56EF">
        <w:rPr>
          <w:rFonts w:asciiTheme="minorHAnsi" w:hAnsiTheme="minorHAnsi" w:cstheme="minorBidi"/>
          <w:b/>
          <w:bCs/>
          <w:szCs w:val="32"/>
          <w:highlight w:val="green"/>
          <w:u w:val="single"/>
        </w:rPr>
        <w:t>paths</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to</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 xml:space="preserve"> are comparatively </w:t>
      </w:r>
      <w:r w:rsidRPr="00F71B7A">
        <w:rPr>
          <w:rFonts w:asciiTheme="minorHAnsi" w:hAnsiTheme="minorHAnsi" w:cstheme="minorBidi"/>
          <w:b/>
          <w:bCs/>
          <w:szCs w:val="32"/>
          <w:u w:val="single"/>
        </w:rPr>
        <w:t>neglected</w:t>
      </w:r>
      <w:r w:rsidRPr="003A3856">
        <w:rPr>
          <w:rFonts w:asciiTheme="minorHAnsi" w:hAnsiTheme="minorHAnsi" w:cstheme="minorBidi"/>
          <w:szCs w:val="32"/>
          <w:u w:val="single"/>
        </w:rPr>
        <w:t xml:space="preserve"> in the </w:t>
      </w:r>
      <w:r w:rsidRPr="00F71B7A">
        <w:rPr>
          <w:rFonts w:asciiTheme="minorHAnsi" w:hAnsiTheme="minorHAnsi" w:cstheme="minorBidi"/>
          <w:b/>
          <w:bCs/>
          <w:szCs w:val="32"/>
          <w:u w:val="single"/>
        </w:rPr>
        <w:t>academic literature</w:t>
      </w:r>
      <w:r w:rsidRPr="00F71B7A">
        <w:rPr>
          <w:rFonts w:asciiTheme="minorHAnsi" w:hAnsiTheme="minorHAnsi" w:cstheme="minorBidi"/>
          <w:sz w:val="16"/>
          <w:szCs w:val="32"/>
        </w:rPr>
        <w:t xml:space="preserve">. In this paper, I'll partially address this neglect by exploring </w:t>
      </w:r>
      <w:r w:rsidRPr="003A3856">
        <w:rPr>
          <w:rFonts w:asciiTheme="minorHAnsi" w:hAnsiTheme="minorHAnsi" w:cstheme="minorBidi"/>
          <w:szCs w:val="32"/>
          <w:u w:val="single"/>
        </w:rPr>
        <w:t>a largely distinct model</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 </w:t>
      </w:r>
      <w:r w:rsidRPr="00BE56EF">
        <w:rPr>
          <w:rFonts w:asciiTheme="minorHAnsi" w:hAnsiTheme="minorHAnsi" w:cstheme="minorBidi"/>
          <w:b/>
          <w:bCs/>
          <w:szCs w:val="32"/>
          <w:highlight w:val="green"/>
          <w:u w:val="single"/>
        </w:rPr>
        <w:t>polycrisis</w:t>
      </w:r>
      <w:r w:rsidRPr="00F71B7A">
        <w:rPr>
          <w:rFonts w:asciiTheme="minorHAnsi" w:hAnsiTheme="minorHAnsi" w:cstheme="minorBidi"/>
          <w:sz w:val="16"/>
          <w:szCs w:val="32"/>
        </w:rPr>
        <w:t xml:space="preserve"> </w:t>
      </w:r>
      <w:r w:rsidRPr="00BE56EF">
        <w:rPr>
          <w:rFonts w:asciiTheme="minorHAnsi" w:hAnsiTheme="minorHAnsi" w:cstheme="minorBidi"/>
          <w:szCs w:val="32"/>
          <w:u w:val="single"/>
        </w:rPr>
        <w:t>threat</w:t>
      </w:r>
      <w:r w:rsidRPr="00F71B7A">
        <w:rPr>
          <w:rFonts w:asciiTheme="minorHAnsi" w:hAnsiTheme="minorHAnsi" w:cstheme="minorBidi"/>
          <w:sz w:val="16"/>
          <w:szCs w:val="32"/>
        </w:rPr>
        <w:t xml:space="preserve"> model. According to this model, </w:t>
      </w:r>
      <w:r w:rsidRPr="00BE56EF">
        <w:rPr>
          <w:rFonts w:asciiTheme="minorHAnsi" w:hAnsiTheme="minorHAnsi" w:cstheme="minorBidi"/>
          <w:b/>
          <w:bCs/>
          <w:szCs w:val="32"/>
          <w:highlight w:val="green"/>
          <w:u w:val="single"/>
        </w:rPr>
        <w:t>AI</w:t>
      </w:r>
      <w:r w:rsidRPr="003A3856">
        <w:rPr>
          <w:rFonts w:asciiTheme="minorHAnsi" w:hAnsiTheme="minorHAnsi" w:cstheme="minorBidi"/>
          <w:szCs w:val="32"/>
          <w:u w:val="single"/>
        </w:rPr>
        <w:t xml:space="preserve"> </w:t>
      </w:r>
      <w:r w:rsidRPr="0090223A">
        <w:rPr>
          <w:rFonts w:asciiTheme="minorHAnsi" w:hAnsiTheme="minorHAnsi" w:cstheme="minorBidi"/>
          <w:szCs w:val="32"/>
          <w:u w:val="single"/>
        </w:rPr>
        <w:t xml:space="preserve">will </w:t>
      </w:r>
      <w:r w:rsidRPr="00BE56EF">
        <w:rPr>
          <w:rFonts w:asciiTheme="minorHAnsi" w:hAnsiTheme="minorHAnsi" w:cstheme="minorBidi"/>
          <w:b/>
          <w:bCs/>
          <w:szCs w:val="32"/>
          <w:highlight w:val="green"/>
          <w:u w:val="single"/>
        </w:rPr>
        <w:t>lead to a cluster of harms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including disinformation</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broader access to dangerous weapons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and increased wealth inequality</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among others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Interactions</w:t>
      </w:r>
      <w:r w:rsidRPr="003A3856">
        <w:rPr>
          <w:rFonts w:asciiTheme="minorHAnsi" w:hAnsiTheme="minorHAnsi" w:cstheme="minorBidi"/>
          <w:szCs w:val="32"/>
          <w:u w:val="single"/>
        </w:rPr>
        <w:t xml:space="preserve"> between these harms will </w:t>
      </w:r>
      <w:r w:rsidRPr="00BE56EF">
        <w:rPr>
          <w:rFonts w:asciiTheme="minorHAnsi" w:hAnsiTheme="minorHAnsi" w:cstheme="minorBidi"/>
          <w:b/>
          <w:bCs/>
          <w:szCs w:val="32"/>
          <w:highlight w:val="green"/>
          <w:u w:val="single"/>
        </w:rPr>
        <w:t>make</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the </w:t>
      </w:r>
      <w:r w:rsidRPr="00BE56EF">
        <w:rPr>
          <w:rFonts w:asciiTheme="minorHAnsi" w:hAnsiTheme="minorHAnsi" w:cstheme="minorBidi"/>
          <w:b/>
          <w:bCs/>
          <w:szCs w:val="32"/>
          <w:highlight w:val="green"/>
          <w:u w:val="single"/>
        </w:rPr>
        <w:t>whole worse</w:t>
      </w:r>
      <w:r w:rsidRPr="00F71B7A">
        <w:rPr>
          <w:rFonts w:asciiTheme="minorHAnsi" w:hAnsiTheme="minorHAnsi" w:cstheme="minorBidi"/>
          <w:b/>
          <w:bCs/>
          <w:szCs w:val="32"/>
          <w:u w:val="single"/>
        </w:rPr>
        <w:t xml:space="preserve"> </w:t>
      </w:r>
      <w:r w:rsidRPr="00BE56EF">
        <w:rPr>
          <w:rFonts w:asciiTheme="minorHAnsi" w:hAnsiTheme="minorHAnsi" w:cstheme="minorBidi"/>
          <w:szCs w:val="32"/>
          <w:highlight w:val="green"/>
          <w:u w:val="single"/>
        </w:rPr>
        <w:t>than</w:t>
      </w:r>
      <w:r w:rsidRPr="0090223A">
        <w:rPr>
          <w:rFonts w:asciiTheme="minorHAnsi" w:hAnsiTheme="minorHAnsi" w:cstheme="minorBidi"/>
          <w:szCs w:val="32"/>
          <w:u w:val="single"/>
        </w:rPr>
        <w:t xml:space="preserve"> the sum of </w:t>
      </w:r>
      <w:r w:rsidRPr="00BE56EF">
        <w:rPr>
          <w:rFonts w:asciiTheme="minorHAnsi" w:hAnsiTheme="minorHAnsi" w:cstheme="minorBidi"/>
          <w:szCs w:val="32"/>
          <w:highlight w:val="green"/>
          <w:u w:val="single"/>
        </w:rPr>
        <w:t>its parts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And these interacting harms will </w:t>
      </w:r>
      <w:r w:rsidRPr="00BE56EF">
        <w:rPr>
          <w:rFonts w:asciiTheme="minorHAnsi" w:hAnsiTheme="minorHAnsi" w:cstheme="minorBidi"/>
          <w:b/>
          <w:bCs/>
          <w:szCs w:val="32"/>
          <w:highlight w:val="green"/>
          <w:u w:val="single"/>
        </w:rPr>
        <w:t>result in</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.1</w:t>
      </w:r>
    </w:p>
    <w:p w14:paraId="7B6A57AF"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39B2C26B"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19D967CD"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Assumptions about AI</w:t>
      </w:r>
    </w:p>
    <w:p w14:paraId="446FF0A6" w14:textId="77777777" w:rsidR="0010104C" w:rsidRPr="00F71B7A" w:rsidRDefault="0010104C" w:rsidP="0010104C">
      <w:pPr>
        <w:rPr>
          <w:rFonts w:asciiTheme="minorHAnsi" w:hAnsiTheme="minorHAnsi" w:cstheme="minorBidi"/>
          <w:sz w:val="16"/>
        </w:rPr>
      </w:pPr>
      <w:r w:rsidRPr="00F71B7A">
        <w:rPr>
          <w:rFonts w:asciiTheme="minorHAnsi" w:hAnsiTheme="minorHAnsi" w:cstheme="minorBidi"/>
          <w:sz w:val="16"/>
          <w:szCs w:val="32"/>
        </w:rPr>
        <w:t xml:space="preserve">In this paper, </w:t>
      </w:r>
      <w:r w:rsidRPr="00C94778">
        <w:rPr>
          <w:rFonts w:asciiTheme="minorHAnsi" w:hAnsiTheme="minorHAnsi" w:cstheme="minorBidi"/>
          <w:szCs w:val="32"/>
          <w:u w:val="single"/>
        </w:rPr>
        <w:t>when</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I speak of catastrophe</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 xml:space="preserve">I’ll have in mind </w:t>
      </w:r>
      <w:r w:rsidRPr="00BE56EF">
        <w:rPr>
          <w:rFonts w:asciiTheme="minorHAnsi" w:hAnsiTheme="minorHAnsi" w:cstheme="minorBidi"/>
          <w:b/>
          <w:bCs/>
          <w:szCs w:val="32"/>
          <w:highlight w:val="green"/>
          <w:u w:val="single"/>
        </w:rPr>
        <w:t>existential catastrophe</w:t>
      </w:r>
      <w:r w:rsidRPr="00F71B7A">
        <w:rPr>
          <w:rFonts w:asciiTheme="minorHAnsi" w:hAnsiTheme="minorHAnsi" w:cstheme="minorBidi"/>
          <w:sz w:val="16"/>
          <w:szCs w:val="32"/>
        </w:rPr>
        <w:t>, where this involves, “</w:t>
      </w:r>
      <w:r w:rsidRPr="00C94778">
        <w:rPr>
          <w:rFonts w:asciiTheme="minorHAnsi" w:hAnsiTheme="minorHAnsi" w:cstheme="minorBidi"/>
          <w:szCs w:val="32"/>
          <w:u w:val="single"/>
        </w:rPr>
        <w:t xml:space="preserve">the </w:t>
      </w:r>
      <w:r w:rsidRPr="00F71B7A">
        <w:rPr>
          <w:rFonts w:asciiTheme="minorHAnsi" w:hAnsiTheme="minorHAnsi" w:cstheme="minorBidi"/>
          <w:b/>
          <w:bCs/>
          <w:szCs w:val="32"/>
          <w:u w:val="single"/>
        </w:rPr>
        <w:t>destruction</w:t>
      </w:r>
      <w:r w:rsidRPr="00C94778">
        <w:rPr>
          <w:rFonts w:asciiTheme="minorHAnsi" w:hAnsiTheme="minorHAnsi" w:cstheme="minorBidi"/>
          <w:szCs w:val="32"/>
          <w:u w:val="single"/>
        </w:rPr>
        <w:t xml:space="preserve"> </w:t>
      </w:r>
      <w:r w:rsidRPr="00F71B7A">
        <w:rPr>
          <w:rFonts w:asciiTheme="minorHAnsi" w:hAnsiTheme="minorHAnsi" w:cstheme="minorBidi"/>
          <w:b/>
          <w:bCs/>
          <w:szCs w:val="32"/>
          <w:u w:val="single"/>
        </w:rPr>
        <w:t>of humanity’s longterm potential</w:t>
      </w:r>
      <w:r w:rsidRPr="00F71B7A">
        <w:rPr>
          <w:rFonts w:asciiTheme="minorHAnsi" w:hAnsiTheme="minorHAnsi" w:cstheme="minorBidi"/>
          <w:sz w:val="16"/>
          <w:szCs w:val="32"/>
        </w:rPr>
        <w:t xml:space="preserve">” (Ord 2020, p. 37). A paradigm existential catastrophe </w:t>
      </w:r>
      <w:r w:rsidRPr="00C94778">
        <w:rPr>
          <w:rFonts w:asciiTheme="minorHAnsi" w:hAnsiTheme="minorHAnsi" w:cstheme="minorBidi"/>
          <w:szCs w:val="32"/>
          <w:u w:val="single"/>
        </w:rPr>
        <w:t>would involve human extinction</w:t>
      </w:r>
      <w:r w:rsidRPr="00F71B7A">
        <w:rPr>
          <w:rFonts w:asciiTheme="minorHAnsi" w:hAnsiTheme="minorHAnsi" w:cstheme="minorBidi"/>
          <w:sz w:val="16"/>
          <w:szCs w:val="32"/>
        </w:rPr>
        <w:t xml:space="preserve">. As further examples of existential catastrophe, Ord points to the </w:t>
      </w:r>
      <w:r w:rsidRPr="00BE56EF">
        <w:rPr>
          <w:rFonts w:asciiTheme="minorHAnsi" w:hAnsiTheme="minorHAnsi" w:cstheme="minorBidi"/>
          <w:b/>
          <w:bCs/>
          <w:szCs w:val="32"/>
          <w:highlight w:val="green"/>
          <w:u w:val="single"/>
        </w:rPr>
        <w:t>unrecoverable</w:t>
      </w:r>
      <w:r w:rsidRPr="00C94778">
        <w:rPr>
          <w:rFonts w:asciiTheme="minorHAnsi" w:hAnsiTheme="minorHAnsi" w:cstheme="minorBidi"/>
          <w:szCs w:val="32"/>
          <w:u w:val="single"/>
        </w:rPr>
        <w:t xml:space="preserve"> collapse of civilisation</w:t>
      </w:r>
      <w:r w:rsidRPr="00F71B7A">
        <w:rPr>
          <w:rFonts w:asciiTheme="minorHAnsi" w:hAnsiTheme="minorHAnsi" w:cstheme="minorBidi"/>
          <w:szCs w:val="32"/>
        </w:rPr>
        <w:t xml:space="preserve"> </w:t>
      </w:r>
      <w:r w:rsidRPr="00F71B7A">
        <w:rPr>
          <w:rFonts w:asciiTheme="minorHAnsi" w:hAnsiTheme="minorHAnsi" w:cstheme="minorBidi"/>
          <w:sz w:val="16"/>
        </w:rPr>
        <w:t>and the imposition of a permanent and dystopian dictatorship.</w:t>
      </w:r>
    </w:p>
    <w:p w14:paraId="156FED98"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Most people doubt that AI is currently capable of causing catastrophe on this sort of scale. However, </w:t>
      </w:r>
      <w:r w:rsidRPr="00941EE4">
        <w:rPr>
          <w:rFonts w:asciiTheme="minorHAnsi" w:hAnsiTheme="minorHAnsi" w:cstheme="minorBidi"/>
          <w:szCs w:val="32"/>
          <w:u w:val="single"/>
        </w:rPr>
        <w:t>as AI</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becomes</w:t>
      </w:r>
      <w:r w:rsidRPr="00F71B7A">
        <w:rPr>
          <w:rFonts w:asciiTheme="minorHAnsi" w:hAnsiTheme="minorHAnsi" w:cstheme="minorBidi"/>
          <w:sz w:val="16"/>
          <w:szCs w:val="32"/>
        </w:rPr>
        <w:t xml:space="preserve"> more </w:t>
      </w:r>
      <w:r w:rsidRPr="00941EE4">
        <w:rPr>
          <w:rFonts w:asciiTheme="minorHAnsi" w:hAnsiTheme="minorHAnsi" w:cstheme="minorBidi"/>
          <w:szCs w:val="32"/>
          <w:u w:val="single"/>
        </w:rPr>
        <w:t>sophisticated</w:t>
      </w:r>
      <w:r w:rsidRPr="00F71B7A">
        <w:rPr>
          <w:rFonts w:asciiTheme="minorHAnsi" w:hAnsiTheme="minorHAnsi" w:cstheme="minorBidi"/>
          <w:sz w:val="16"/>
          <w:szCs w:val="32"/>
        </w:rPr>
        <w:t xml:space="preserve"> and </w:t>
      </w:r>
      <w:r w:rsidRPr="00941EE4">
        <w:rPr>
          <w:rFonts w:asciiTheme="minorHAnsi" w:hAnsiTheme="minorHAnsi" w:cstheme="minorBidi"/>
          <w:szCs w:val="32"/>
          <w:u w:val="single"/>
        </w:rPr>
        <w:t>pervasive</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catastrophic harm becomes more likely</w:t>
      </w:r>
      <w:r w:rsidRPr="00F71B7A">
        <w:rPr>
          <w:rFonts w:asciiTheme="minorHAnsi" w:hAnsiTheme="minorHAnsi" w:cstheme="minorBidi"/>
          <w:sz w:val="16"/>
          <w:szCs w:val="32"/>
        </w:rPr>
        <w:t>. Consequently, concerns about catastrophe typically relate to AI systems that will be developed in the coming years or decades, rather than to AI as it is now.</w:t>
      </w:r>
    </w:p>
    <w:p w14:paraId="01FA992B"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05D2BBE6"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007F1FA8"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27EE23E0"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75E30744"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219AB7AD"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BA61B1">
        <w:rPr>
          <w:rFonts w:asciiTheme="minorHAnsi" w:hAnsiTheme="minorHAnsi" w:cstheme="minorBidi"/>
          <w:szCs w:val="32"/>
          <w:u w:val="single"/>
        </w:rPr>
        <w:t>AI will become increasingly pervasive</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it'll play a central role in the economy</w:t>
      </w:r>
      <w:r w:rsidRPr="00F71B7A">
        <w:rPr>
          <w:rFonts w:asciiTheme="minorHAnsi" w:hAnsiTheme="minorHAnsi" w:cstheme="minorBidi"/>
          <w:sz w:val="16"/>
          <w:szCs w:val="32"/>
        </w:rPr>
        <w:t xml:space="preserve">, become more important in </w:t>
      </w:r>
      <w:r w:rsidRPr="00BA61B1">
        <w:rPr>
          <w:rFonts w:asciiTheme="minorHAnsi" w:hAnsiTheme="minorHAnsi" w:cstheme="minorBidi"/>
          <w:szCs w:val="32"/>
          <w:u w:val="single"/>
        </w:rPr>
        <w:t>military</w:t>
      </w:r>
      <w:r w:rsidRPr="00F71B7A">
        <w:rPr>
          <w:rFonts w:asciiTheme="minorHAnsi" w:hAnsiTheme="minorHAnsi" w:cstheme="minorBidi"/>
          <w:sz w:val="16"/>
          <w:szCs w:val="32"/>
        </w:rPr>
        <w:t xml:space="preserve"> and </w:t>
      </w:r>
      <w:r w:rsidRPr="00BA61B1">
        <w:rPr>
          <w:rFonts w:asciiTheme="minorHAnsi" w:hAnsiTheme="minorHAnsi" w:cstheme="minorBidi"/>
          <w:szCs w:val="32"/>
          <w:u w:val="single"/>
        </w:rPr>
        <w:t>geopolitical contexts</w:t>
      </w:r>
      <w:r w:rsidRPr="00F71B7A">
        <w:rPr>
          <w:rFonts w:asciiTheme="minorHAnsi" w:hAnsiTheme="minorHAnsi" w:cstheme="minorBidi"/>
          <w:sz w:val="16"/>
          <w:szCs w:val="32"/>
        </w:rPr>
        <w:t xml:space="preserve">, and become integrated with </w:t>
      </w:r>
      <w:r w:rsidRPr="00BA61B1">
        <w:rPr>
          <w:rFonts w:asciiTheme="minorHAnsi" w:hAnsiTheme="minorHAnsi" w:cstheme="minorBidi"/>
          <w:szCs w:val="32"/>
          <w:u w:val="single"/>
        </w:rPr>
        <w:t>R&amp;D</w:t>
      </w:r>
      <w:r w:rsidRPr="00F71B7A">
        <w:rPr>
          <w:rFonts w:asciiTheme="minorHAnsi" w:hAnsiTheme="minorHAnsi" w:cstheme="minorBidi"/>
          <w:sz w:val="16"/>
          <w:szCs w:val="32"/>
        </w:rPr>
        <w:t xml:space="preserve"> processes, </w:t>
      </w:r>
      <w:r w:rsidRPr="00BA61B1">
        <w:rPr>
          <w:rFonts w:asciiTheme="minorHAnsi" w:hAnsiTheme="minorHAnsi" w:cstheme="minorBidi"/>
          <w:szCs w:val="32"/>
          <w:u w:val="single"/>
        </w:rPr>
        <w:t>leading</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to the development of a raft of new technologies</w:t>
      </w:r>
      <w:r w:rsidRPr="00F71B7A">
        <w:rPr>
          <w:rFonts w:asciiTheme="minorHAnsi" w:hAnsiTheme="minorHAnsi" w:cstheme="minorBidi"/>
          <w:sz w:val="16"/>
          <w:szCs w:val="32"/>
        </w:rPr>
        <w:t>.</w:t>
      </w:r>
    </w:p>
    <w:p w14:paraId="47851C5F"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589E4F03"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3</w:t>
      </w:r>
      <w:r w:rsidRPr="00F71B7A">
        <w:rPr>
          <w:rFonts w:asciiTheme="minorHAnsi" w:hAnsiTheme="minorHAnsi" w:cstheme="minorBidi"/>
          <w:sz w:val="16"/>
          <w:szCs w:val="32"/>
        </w:rPr>
        <w:t> </w:t>
      </w:r>
      <w:r w:rsidRPr="00F71B7A">
        <w:rPr>
          <w:rFonts w:asciiTheme="minorHAnsi" w:hAnsiTheme="minorHAnsi" w:cstheme="minorBidi"/>
          <w:sz w:val="16"/>
          <w:szCs w:val="32"/>
        </w:rPr>
        <w:t xml:space="preserve"> </w:t>
      </w:r>
      <w:r w:rsidRPr="005E268B">
        <w:rPr>
          <w:rFonts w:asciiTheme="minorHAnsi" w:hAnsiTheme="minorHAnsi" w:cstheme="minorBidi"/>
          <w:szCs w:val="32"/>
          <w:u w:val="single"/>
        </w:rPr>
        <w:t>Polycrisis</w:t>
      </w:r>
    </w:p>
    <w:p w14:paraId="4C4A1283"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50B4FF0F"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4AA9C9A0"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6EA8DD88"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INTERACTION—According to INTERACTION, the </w:t>
      </w:r>
      <w:r w:rsidRPr="00C009A7">
        <w:rPr>
          <w:rFonts w:asciiTheme="minorHAnsi" w:hAnsiTheme="minorHAnsi" w:cstheme="minorBidi"/>
          <w:b/>
          <w:bCs/>
          <w:szCs w:val="32"/>
          <w:u w:val="single"/>
        </w:rPr>
        <w:t>interaction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between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harm</w:t>
      </w:r>
      <w:r w:rsidRPr="00C264C1">
        <w:rPr>
          <w:rFonts w:asciiTheme="minorHAnsi" w:hAnsiTheme="minorHAnsi" w:cstheme="minorBidi"/>
          <w:szCs w:val="32"/>
          <w:u w:val="single"/>
        </w:rPr>
        <w:t xml:space="preserve"> factor</w:t>
      </w:r>
      <w:r w:rsidRPr="00C009A7">
        <w:rPr>
          <w:rFonts w:asciiTheme="minorHAnsi" w:hAnsiTheme="minorHAnsi" w:cstheme="minorBidi"/>
          <w:b/>
          <w:bCs/>
          <w:szCs w:val="32"/>
          <w:u w:val="single"/>
        </w:rPr>
        <w:t>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will make things much worse</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than</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it would have been </w:t>
      </w:r>
      <w:r w:rsidRPr="00F71B7A">
        <w:rPr>
          <w:rFonts w:asciiTheme="minorHAnsi" w:hAnsiTheme="minorHAnsi" w:cstheme="minorBidi"/>
          <w:sz w:val="16"/>
          <w:szCs w:val="32"/>
        </w:rPr>
        <w:t xml:space="preserve">had the factors operated </w:t>
      </w:r>
      <w:r w:rsidRPr="00C264C1">
        <w:rPr>
          <w:rFonts w:asciiTheme="minorHAnsi" w:hAnsiTheme="minorHAnsi" w:cstheme="minorBidi"/>
          <w:szCs w:val="32"/>
          <w:u w:val="single"/>
        </w:rPr>
        <w:t>in isolation</w:t>
      </w:r>
      <w:r w:rsidRPr="00F71B7A">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5F47A583" w14:textId="77777777" w:rsidR="0010104C" w:rsidRPr="00C264C1" w:rsidRDefault="0010104C" w:rsidP="0010104C">
      <w:pPr>
        <w:rPr>
          <w:rFonts w:asciiTheme="minorHAnsi" w:hAnsiTheme="minorHAnsi" w:cstheme="minorBidi"/>
          <w:szCs w:val="32"/>
          <w:u w:val="single"/>
        </w:rPr>
      </w:pPr>
      <w:r w:rsidRPr="00F71B7A">
        <w:rPr>
          <w:rFonts w:asciiTheme="minorHAnsi" w:hAnsiTheme="minorHAnsi" w:cstheme="minorBidi"/>
          <w:sz w:val="16"/>
          <w:szCs w:val="32"/>
        </w:rPr>
        <w:t xml:space="preserve">CATASTROPHE—Finally, according to CATASTROPHE, the </w:t>
      </w:r>
      <w:r w:rsidRPr="00C264C1">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resulting from the set of harm factors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after accounting for interactions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will be </w:t>
      </w:r>
      <w:r w:rsidRPr="00C009A7">
        <w:rPr>
          <w:rFonts w:asciiTheme="minorHAnsi" w:hAnsiTheme="minorHAnsi" w:cstheme="minorBidi"/>
          <w:b/>
          <w:bCs/>
          <w:szCs w:val="32"/>
          <w:u w:val="single"/>
        </w:rPr>
        <w:t>sufficiently large</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to cause</w:t>
      </w:r>
      <w:r w:rsidRPr="00C264C1">
        <w:rPr>
          <w:rFonts w:asciiTheme="minorHAnsi" w:hAnsiTheme="minorHAnsi" w:cstheme="minorBidi"/>
          <w:szCs w:val="32"/>
          <w:u w:val="single"/>
        </w:rPr>
        <w:t xml:space="preserve"> or constitute </w:t>
      </w:r>
      <w:r w:rsidRPr="00F71B7A">
        <w:rPr>
          <w:rFonts w:asciiTheme="minorHAnsi" w:hAnsiTheme="minorHAnsi" w:cstheme="minorBidi"/>
          <w:sz w:val="16"/>
          <w:szCs w:val="32"/>
        </w:rPr>
        <w:t xml:space="preserve">a catastrophe.7 In particular, as above, I'll explore the possibility that the interacting harms from AI will constitute, or lead to, an </w:t>
      </w:r>
      <w:r w:rsidRPr="00C009A7">
        <w:rPr>
          <w:rFonts w:asciiTheme="minorHAnsi" w:hAnsiTheme="minorHAnsi" w:cstheme="minorBidi"/>
          <w:b/>
          <w:bCs/>
          <w:szCs w:val="32"/>
          <w:u w:val="single"/>
        </w:rPr>
        <w:t>existential</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catastrophe</w:t>
      </w:r>
      <w:r w:rsidRPr="00F71B7A">
        <w:rPr>
          <w:rFonts w:asciiTheme="minorHAnsi" w:hAnsiTheme="minorHAnsi" w:cstheme="minorBidi"/>
          <w:sz w:val="16"/>
          <w:szCs w:val="32"/>
        </w:rPr>
        <w:t xml:space="preserve">, where such a catastrophe </w:t>
      </w:r>
      <w:r w:rsidRPr="00C264C1">
        <w:rPr>
          <w:rFonts w:asciiTheme="minorHAnsi" w:hAnsiTheme="minorHAnsi" w:cstheme="minorBidi"/>
          <w:szCs w:val="32"/>
          <w:u w:val="single"/>
        </w:rPr>
        <w:t>destroys humanity’s long-term potential.</w:t>
      </w:r>
    </w:p>
    <w:p w14:paraId="5AA57D36"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In the remainder of this paper, I'll evaluate the polycrisis threat model by evaluating each claim in turn. But before I do so, two caveats.</w:t>
      </w:r>
    </w:p>
    <w:p w14:paraId="19C16CAB"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2C728CC0"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418E772B"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With those caveats in mind, on to the arguments.</w:t>
      </w:r>
    </w:p>
    <w:p w14:paraId="117E8929"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3.1</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HARMS</w:t>
      </w:r>
    </w:p>
    <w:p w14:paraId="3E60A9E2"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1D622197"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58AF5334"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3.2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Misuse</w:t>
      </w:r>
    </w:p>
    <w:p w14:paraId="5917D851"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Drawing on a taxonomy from Zwetsloot and Dafoe (2019), one way AI could cause harm would involve its </w:t>
      </w:r>
      <w:r w:rsidRPr="00BE56EF">
        <w:rPr>
          <w:rFonts w:asciiTheme="minorHAnsi" w:hAnsiTheme="minorHAnsi" w:cstheme="minorBidi"/>
          <w:b/>
          <w:bCs/>
          <w:szCs w:val="32"/>
          <w:highlight w:val="green"/>
          <w:u w:val="single"/>
        </w:rPr>
        <w:t>misuse</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by</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malicious</w:t>
      </w:r>
      <w:r w:rsidRPr="00141BB8">
        <w:rPr>
          <w:rFonts w:asciiTheme="minorHAnsi" w:hAnsiTheme="minorHAnsi" w:cstheme="minorBidi"/>
          <w:szCs w:val="32"/>
          <w:u w:val="single"/>
        </w:rPr>
        <w:t xml:space="preserve"> human </w:t>
      </w:r>
      <w:r w:rsidRPr="00BE56EF">
        <w:rPr>
          <w:rFonts w:asciiTheme="minorHAnsi" w:hAnsiTheme="minorHAnsi" w:cstheme="minorBidi"/>
          <w:szCs w:val="32"/>
          <w:highlight w:val="green"/>
          <w:u w:val="single"/>
        </w:rPr>
        <w:t>actors</w:t>
      </w:r>
      <w:r w:rsidRPr="00F71B7A">
        <w:rPr>
          <w:rFonts w:asciiTheme="minorHAnsi" w:hAnsiTheme="minorHAnsi" w:cstheme="minorBidi"/>
          <w:sz w:val="16"/>
          <w:szCs w:val="32"/>
        </w:rPr>
        <w:t>. I'll consider four types of misuse harm.</w:t>
      </w:r>
    </w:p>
    <w:p w14:paraId="02D280E2" w14:textId="77777777" w:rsidR="0010104C" w:rsidRPr="00F71B7A" w:rsidRDefault="0010104C" w:rsidP="0010104C">
      <w:pPr>
        <w:rPr>
          <w:rFonts w:asciiTheme="minorHAnsi" w:hAnsiTheme="minorHAnsi" w:cstheme="minorBidi"/>
          <w:sz w:val="16"/>
          <w:szCs w:val="32"/>
        </w:rPr>
      </w:pPr>
      <w:r w:rsidRPr="00141BB8">
        <w:rPr>
          <w:rFonts w:asciiTheme="minorHAnsi" w:hAnsiTheme="minorHAnsi" w:cstheme="minorBidi"/>
          <w:szCs w:val="32"/>
          <w:u w:val="single"/>
        </w:rPr>
        <w:t>Cyberattacks</w:t>
      </w:r>
      <w:r w:rsidRPr="00F71B7A">
        <w:rPr>
          <w:rFonts w:asciiTheme="minorHAnsi" w:hAnsiTheme="minorHAnsi" w:cstheme="minorBidi"/>
          <w:sz w:val="16"/>
          <w:szCs w:val="32"/>
        </w:rPr>
        <w:t xml:space="preserve">—AI might assist hostile actors in carrying out cyberattacks (Bengio et  al. 2025, §2.1.3). It might discover and </w:t>
      </w:r>
      <w:r w:rsidRPr="00B54DB2">
        <w:rPr>
          <w:rFonts w:asciiTheme="minorHAnsi" w:hAnsiTheme="minorHAnsi" w:cstheme="minorBidi"/>
          <w:szCs w:val="32"/>
          <w:u w:val="single"/>
        </w:rPr>
        <w:t>exploit vulnerabilities in digital systems</w:t>
      </w:r>
      <w:r w:rsidRPr="00F71B7A">
        <w:rPr>
          <w:rFonts w:asciiTheme="minorHAnsi" w:hAnsiTheme="minorHAnsi" w:cstheme="minorBidi"/>
          <w:sz w:val="16"/>
          <w:szCs w:val="32"/>
        </w:rPr>
        <w:t xml:space="preserve">, </w:t>
      </w:r>
      <w:r w:rsidRPr="00B54DB2">
        <w:rPr>
          <w:rFonts w:asciiTheme="minorHAnsi" w:hAnsiTheme="minorHAnsi" w:cstheme="minorBidi"/>
          <w:szCs w:val="32"/>
          <w:u w:val="single"/>
        </w:rPr>
        <w:t>develop malware</w:t>
      </w:r>
      <w:r w:rsidRPr="00F71B7A">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B54DB2">
        <w:rPr>
          <w:rFonts w:asciiTheme="minorHAnsi" w:hAnsiTheme="minorHAnsi" w:cstheme="minorBidi"/>
          <w:szCs w:val="32"/>
          <w:u w:val="single"/>
        </w:rPr>
        <w:t>conducted at a greater scale</w:t>
      </w:r>
      <w:r w:rsidRPr="00F71B7A">
        <w:rPr>
          <w:rFonts w:asciiTheme="minorHAnsi" w:hAnsiTheme="minorHAnsi" w:cstheme="minorBidi"/>
          <w:sz w:val="16"/>
          <w:szCs w:val="32"/>
        </w:rPr>
        <w:t>, by a wider range of actors</w:t>
      </w:r>
    </w:p>
    <w:p w14:paraId="60A70F54" w14:textId="77777777" w:rsidR="0010104C" w:rsidRPr="00F71B7A" w:rsidRDefault="0010104C" w:rsidP="0010104C">
      <w:pPr>
        <w:rPr>
          <w:rFonts w:asciiTheme="minorHAnsi" w:hAnsiTheme="minorHAnsi" w:cstheme="minorBidi"/>
          <w:sz w:val="16"/>
          <w:szCs w:val="32"/>
        </w:rPr>
      </w:pPr>
      <w:r w:rsidRPr="00B54DB2">
        <w:rPr>
          <w:rFonts w:asciiTheme="minorHAnsi" w:hAnsiTheme="minorHAnsi" w:cstheme="minorBidi"/>
          <w:szCs w:val="32"/>
          <w:u w:val="single"/>
        </w:rPr>
        <w:t>AI</w:t>
      </w:r>
      <w:r w:rsidRPr="00F71B7A">
        <w:rPr>
          <w:rFonts w:asciiTheme="minorHAnsi" w:hAnsiTheme="minorHAnsi" w:cstheme="minorBidi"/>
          <w:sz w:val="16"/>
          <w:szCs w:val="32"/>
        </w:rPr>
        <w:t xml:space="preserve"> might also </w:t>
      </w:r>
      <w:r w:rsidRPr="00B54DB2">
        <w:rPr>
          <w:rFonts w:asciiTheme="minorHAnsi" w:hAnsiTheme="minorHAnsi" w:cstheme="minorBidi"/>
          <w:szCs w:val="32"/>
          <w:u w:val="single"/>
        </w:rPr>
        <w:t xml:space="preserve">assist with </w:t>
      </w:r>
      <w:r w:rsidRPr="00BE56EF">
        <w:rPr>
          <w:rFonts w:asciiTheme="minorHAnsi" w:hAnsiTheme="minorHAnsi" w:cstheme="minorBidi"/>
          <w:b/>
          <w:bCs/>
          <w:szCs w:val="32"/>
          <w:highlight w:val="green"/>
          <w:u w:val="single"/>
        </w:rPr>
        <w:t>social</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engineering</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attacks</w:t>
      </w:r>
      <w:r w:rsidRPr="00F71B7A">
        <w:rPr>
          <w:rFonts w:asciiTheme="minorHAnsi" w:hAnsiTheme="minorHAnsi" w:cstheme="minorBidi"/>
          <w:sz w:val="16"/>
          <w:szCs w:val="32"/>
        </w:rPr>
        <w:t xml:space="preserve">, which involve manipulating people to gain desired outcomes like </w:t>
      </w:r>
      <w:r w:rsidRPr="00B54DB2">
        <w:rPr>
          <w:rFonts w:asciiTheme="minorHAnsi" w:hAnsiTheme="minorHAnsi" w:cstheme="minorBidi"/>
          <w:szCs w:val="32"/>
          <w:u w:val="single"/>
        </w:rPr>
        <w:t>access to digital systems</w:t>
      </w:r>
      <w:r w:rsidRPr="00F71B7A">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0403F053"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AI-enabled cyberattacks could </w:t>
      </w:r>
      <w:r w:rsidRPr="00BE56EF">
        <w:rPr>
          <w:rFonts w:asciiTheme="minorHAnsi" w:hAnsiTheme="minorHAnsi" w:cstheme="minorBidi"/>
          <w:szCs w:val="32"/>
          <w:highlight w:val="green"/>
          <w:u w:val="single"/>
        </w:rPr>
        <w:t>erode</w:t>
      </w:r>
      <w:r w:rsidRPr="00CF7596">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privacy</w:t>
      </w:r>
      <w:r w:rsidRPr="00F71B7A">
        <w:rPr>
          <w:rFonts w:asciiTheme="minorHAnsi" w:hAnsiTheme="minorHAnsi" w:cstheme="minorBidi"/>
          <w:sz w:val="16"/>
          <w:szCs w:val="32"/>
        </w:rPr>
        <w:t xml:space="preserve"> and </w:t>
      </w:r>
      <w:r w:rsidRPr="00CF7596">
        <w:rPr>
          <w:rFonts w:asciiTheme="minorHAnsi" w:hAnsiTheme="minorHAnsi" w:cstheme="minorBidi"/>
          <w:szCs w:val="32"/>
          <w:u w:val="single"/>
        </w:rPr>
        <w:t xml:space="preserve">enable </w:t>
      </w:r>
      <w:r w:rsidRPr="00C009A7">
        <w:rPr>
          <w:rFonts w:asciiTheme="minorHAnsi" w:hAnsiTheme="minorHAnsi" w:cstheme="minorBidi"/>
          <w:b/>
          <w:bCs/>
          <w:szCs w:val="32"/>
          <w:u w:val="single"/>
        </w:rPr>
        <w:t>blackmail</w:t>
      </w:r>
      <w:r w:rsidRPr="00F71B7A">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26274C5D" w14:textId="77777777" w:rsidR="0010104C" w:rsidRPr="00F71B7A" w:rsidRDefault="0010104C" w:rsidP="0010104C">
      <w:pPr>
        <w:rPr>
          <w:rFonts w:asciiTheme="minorHAnsi" w:hAnsiTheme="minorHAnsi" w:cstheme="minorBidi"/>
          <w:sz w:val="16"/>
          <w:szCs w:val="32"/>
        </w:rPr>
      </w:pPr>
      <w:r w:rsidRPr="00CF7596">
        <w:rPr>
          <w:rFonts w:asciiTheme="minorHAnsi" w:hAnsiTheme="minorHAnsi" w:cstheme="minorBidi"/>
          <w:szCs w:val="32"/>
          <w:u w:val="single"/>
        </w:rPr>
        <w:t xml:space="preserve">Inference &amp; </w:t>
      </w:r>
      <w:r w:rsidRPr="00BE56EF">
        <w:rPr>
          <w:rFonts w:asciiTheme="minorHAnsi" w:hAnsiTheme="minorHAnsi" w:cstheme="minorBidi"/>
          <w:b/>
          <w:bCs/>
          <w:szCs w:val="32"/>
          <w:highlight w:val="green"/>
          <w:u w:val="single"/>
        </w:rPr>
        <w:t>Surveillance</w:t>
      </w:r>
      <w:r w:rsidRPr="00F71B7A">
        <w:rPr>
          <w:rFonts w:asciiTheme="minorHAnsi" w:hAnsiTheme="minorHAnsi" w:cstheme="minorBidi"/>
          <w:sz w:val="16"/>
          <w:szCs w:val="32"/>
        </w:rPr>
        <w:t>—Beyond cyberattacks, there are two further ways AI could undermine our ability to secure information.</w:t>
      </w:r>
    </w:p>
    <w:p w14:paraId="4CA945B4"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CF7596">
        <w:rPr>
          <w:rFonts w:asciiTheme="minorHAnsi" w:hAnsiTheme="minorHAnsi" w:cstheme="minorBidi"/>
          <w:szCs w:val="32"/>
          <w:u w:val="single"/>
        </w:rPr>
        <w:t>using available information</w:t>
      </w:r>
      <w:r w:rsidRPr="00F71B7A">
        <w:rPr>
          <w:rFonts w:asciiTheme="minorHAnsi" w:hAnsiTheme="minorHAnsi" w:cstheme="minorBidi"/>
          <w:sz w:val="16"/>
          <w:szCs w:val="32"/>
        </w:rPr>
        <w:t xml:space="preserve">, </w:t>
      </w:r>
      <w:r w:rsidRPr="00CF7596">
        <w:rPr>
          <w:rFonts w:asciiTheme="minorHAnsi" w:hAnsiTheme="minorHAnsi" w:cstheme="minorBidi"/>
          <w:szCs w:val="32"/>
          <w:u w:val="single"/>
        </w:rPr>
        <w:t>AI can infer further information</w:t>
      </w:r>
      <w:r w:rsidRPr="00F71B7A">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14E3F3E5"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D95778">
        <w:rPr>
          <w:rFonts w:asciiTheme="minorHAnsi" w:hAnsiTheme="minorHAnsi" w:cstheme="minorBidi"/>
          <w:szCs w:val="32"/>
          <w:u w:val="single"/>
        </w:rPr>
        <w:t>AI can incentivise and enable surveillance</w:t>
      </w:r>
      <w:r w:rsidRPr="00F71B7A">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08104214"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As with cyberattacks, the </w:t>
      </w:r>
      <w:r w:rsidRPr="00D95778">
        <w:rPr>
          <w:rFonts w:asciiTheme="minorHAnsi" w:hAnsiTheme="minorHAnsi" w:cstheme="minorBidi"/>
          <w:szCs w:val="32"/>
          <w:u w:val="single"/>
        </w:rPr>
        <w:t>knowledge generated</w:t>
      </w:r>
      <w:r w:rsidRPr="00F71B7A">
        <w:rPr>
          <w:rFonts w:asciiTheme="minorHAnsi" w:hAnsiTheme="minorHAnsi" w:cstheme="minorBidi"/>
          <w:sz w:val="16"/>
          <w:szCs w:val="32"/>
        </w:rPr>
        <w:t xml:space="preserve"> in these ways could be </w:t>
      </w:r>
      <w:r w:rsidRPr="00D95778">
        <w:rPr>
          <w:rFonts w:asciiTheme="minorHAnsi" w:hAnsiTheme="minorHAnsi" w:cstheme="minorBidi"/>
          <w:szCs w:val="32"/>
          <w:u w:val="single"/>
        </w:rPr>
        <w:t>used for blackmail</w:t>
      </w:r>
      <w:r w:rsidRPr="00F71B7A">
        <w:rPr>
          <w:rFonts w:asciiTheme="minorHAnsi" w:hAnsiTheme="minorHAnsi" w:cstheme="minorBidi"/>
          <w:sz w:val="16"/>
          <w:szCs w:val="32"/>
        </w:rPr>
        <w:t xml:space="preserve">. It could also be used by states to </w:t>
      </w:r>
      <w:r w:rsidRPr="00D95778">
        <w:rPr>
          <w:rFonts w:asciiTheme="minorHAnsi" w:hAnsiTheme="minorHAnsi" w:cstheme="minorBidi"/>
          <w:szCs w:val="32"/>
          <w:u w:val="single"/>
        </w:rPr>
        <w:t>constrain freedoms</w:t>
      </w:r>
      <w:r w:rsidRPr="00F71B7A">
        <w:rPr>
          <w:rFonts w:asciiTheme="minorHAnsi" w:hAnsiTheme="minorHAnsi" w:cstheme="minorBidi"/>
          <w:sz w:val="16"/>
          <w:szCs w:val="32"/>
        </w:rPr>
        <w:t xml:space="preserve">, for example by </w:t>
      </w:r>
      <w:r w:rsidRPr="00D95778">
        <w:rPr>
          <w:rFonts w:asciiTheme="minorHAnsi" w:hAnsiTheme="minorHAnsi" w:cstheme="minorBidi"/>
          <w:szCs w:val="32"/>
          <w:u w:val="single"/>
        </w:rPr>
        <w:t>enforcing repressive laws</w:t>
      </w:r>
      <w:r w:rsidRPr="00F71B7A">
        <w:rPr>
          <w:rFonts w:asciiTheme="minorHAnsi" w:hAnsiTheme="minorHAnsi" w:cstheme="minorBidi"/>
          <w:sz w:val="16"/>
          <w:szCs w:val="32"/>
        </w:rPr>
        <w:t xml:space="preserve"> (Strzyżyńska 2022) or </w:t>
      </w:r>
      <w:r w:rsidRPr="00D95778">
        <w:rPr>
          <w:rFonts w:asciiTheme="minorHAnsi" w:hAnsiTheme="minorHAnsi" w:cstheme="minorBidi"/>
          <w:szCs w:val="32"/>
          <w:u w:val="single"/>
        </w:rPr>
        <w:t>identifying protesters</w:t>
      </w:r>
      <w:r w:rsidRPr="00F71B7A">
        <w:rPr>
          <w:rFonts w:asciiTheme="minorHAnsi" w:hAnsiTheme="minorHAnsi" w:cstheme="minorBidi"/>
          <w:sz w:val="16"/>
          <w:szCs w:val="32"/>
        </w:rPr>
        <w:t xml:space="preserve"> (Ryan-Mosley &amp; Richards 2022).</w:t>
      </w:r>
    </w:p>
    <w:p w14:paraId="72C3C158" w14:textId="77777777" w:rsidR="0010104C" w:rsidRPr="00F71B7A" w:rsidRDefault="0010104C" w:rsidP="0010104C">
      <w:pPr>
        <w:rPr>
          <w:rFonts w:asciiTheme="minorHAnsi" w:hAnsiTheme="minorHAnsi" w:cstheme="minorBidi"/>
          <w:sz w:val="16"/>
          <w:szCs w:val="32"/>
        </w:rPr>
      </w:pPr>
      <w:r w:rsidRPr="00D95778">
        <w:rPr>
          <w:rFonts w:asciiTheme="minorHAnsi" w:hAnsiTheme="minorHAnsi" w:cstheme="minorBidi"/>
          <w:szCs w:val="32"/>
          <w:u w:val="single"/>
        </w:rPr>
        <w:t>Disinformation</w:t>
      </w:r>
      <w:r w:rsidRPr="00F71B7A">
        <w:rPr>
          <w:rFonts w:asciiTheme="minorHAnsi" w:hAnsiTheme="minorHAnsi" w:cstheme="minorBidi"/>
          <w:sz w:val="16"/>
          <w:szCs w:val="32"/>
        </w:rPr>
        <w:t>—</w:t>
      </w:r>
      <w:r w:rsidRPr="00D95778">
        <w:rPr>
          <w:rFonts w:asciiTheme="minorHAnsi" w:hAnsiTheme="minorHAnsi" w:cstheme="minorBidi"/>
          <w:szCs w:val="32"/>
          <w:u w:val="single"/>
        </w:rPr>
        <w:t>LLMs</w:t>
      </w:r>
      <w:r w:rsidRPr="00F71B7A">
        <w:rPr>
          <w:rFonts w:asciiTheme="minorHAnsi" w:hAnsiTheme="minorHAnsi" w:cstheme="minorBidi"/>
          <w:sz w:val="16"/>
          <w:szCs w:val="32"/>
        </w:rPr>
        <w:t xml:space="preserve"> can </w:t>
      </w:r>
      <w:r w:rsidRPr="00D95778">
        <w:rPr>
          <w:rFonts w:asciiTheme="minorHAnsi" w:hAnsiTheme="minorHAnsi" w:cstheme="minorBidi"/>
          <w:szCs w:val="32"/>
          <w:u w:val="single"/>
        </w:rPr>
        <w:t xml:space="preserve">cheaply generate textual </w:t>
      </w:r>
      <w:r w:rsidRPr="00BE56EF">
        <w:rPr>
          <w:rFonts w:asciiTheme="minorHAnsi" w:hAnsiTheme="minorHAnsi" w:cstheme="minorBidi"/>
          <w:b/>
          <w:bCs/>
          <w:szCs w:val="32"/>
          <w:highlight w:val="green"/>
          <w:u w:val="single"/>
        </w:rPr>
        <w:t>disinformation</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at scale</w:t>
      </w:r>
      <w:r w:rsidRPr="00F71B7A">
        <w:rPr>
          <w:rFonts w:asciiTheme="minorHAnsi" w:hAnsiTheme="minorHAnsi" w:cstheme="minorBidi"/>
          <w:sz w:val="16"/>
          <w:szCs w:val="32"/>
        </w:rPr>
        <w:t xml:space="preserve"> (Goldstein &amp; Sastry 2023; Bengio et al. 2025, §2.1.2). Over time, as models have grown more sophisticated, the text generated in this way has become more persuasive, and it’s now roughly </w:t>
      </w:r>
      <w:r w:rsidRPr="00D95778">
        <w:rPr>
          <w:rFonts w:asciiTheme="minorHAnsi" w:hAnsiTheme="minorHAnsi" w:cstheme="minorBidi"/>
          <w:szCs w:val="32"/>
          <w:u w:val="single"/>
        </w:rPr>
        <w:t>as persuasive as human-generated</w:t>
      </w:r>
      <w:r w:rsidRPr="00F71B7A">
        <w:rPr>
          <w:rFonts w:asciiTheme="minorHAnsi" w:hAnsiTheme="minorHAnsi" w:cstheme="minorBidi"/>
          <w:sz w:val="16"/>
          <w:szCs w:val="32"/>
        </w:rPr>
        <w:t xml:space="preserve"> </w:t>
      </w:r>
      <w:r w:rsidRPr="00D95778">
        <w:rPr>
          <w:rFonts w:asciiTheme="minorHAnsi" w:hAnsiTheme="minorHAnsi" w:cstheme="minorBidi"/>
          <w:szCs w:val="32"/>
          <w:u w:val="single"/>
        </w:rPr>
        <w:t>text</w:t>
      </w:r>
      <w:r w:rsidRPr="00F71B7A">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5ADD4321"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Disinformation could cause various harms. </w:t>
      </w:r>
      <w:r w:rsidRPr="00493AC1">
        <w:rPr>
          <w:rFonts w:asciiTheme="minorHAnsi" w:hAnsiTheme="minorHAnsi" w:cstheme="minorBidi"/>
          <w:szCs w:val="32"/>
          <w:u w:val="single"/>
        </w:rPr>
        <w:t>Democratic states</w:t>
      </w:r>
      <w:r w:rsidRPr="00F71B7A">
        <w:rPr>
          <w:rFonts w:asciiTheme="minorHAnsi" w:hAnsiTheme="minorHAnsi" w:cstheme="minorBidi"/>
          <w:sz w:val="16"/>
          <w:szCs w:val="32"/>
        </w:rPr>
        <w:t xml:space="preserve"> could be </w:t>
      </w:r>
      <w:r w:rsidRPr="00493AC1">
        <w:rPr>
          <w:rFonts w:asciiTheme="minorHAnsi" w:hAnsiTheme="minorHAnsi" w:cstheme="minorBidi"/>
          <w:szCs w:val="32"/>
          <w:u w:val="single"/>
        </w:rPr>
        <w:t xml:space="preserve">undermined if disinformation </w:t>
      </w:r>
      <w:r w:rsidRPr="00BE56EF">
        <w:rPr>
          <w:rFonts w:asciiTheme="minorHAnsi" w:hAnsiTheme="minorHAnsi" w:cstheme="minorBidi"/>
          <w:szCs w:val="32"/>
          <w:highlight w:val="green"/>
          <w:u w:val="single"/>
        </w:rPr>
        <w:t>influences</w:t>
      </w:r>
      <w:r w:rsidRPr="00493AC1">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election</w:t>
      </w:r>
      <w:r w:rsidRPr="00493AC1">
        <w:rPr>
          <w:rFonts w:asciiTheme="minorHAnsi" w:hAnsiTheme="minorHAnsi" w:cstheme="minorBidi"/>
          <w:szCs w:val="32"/>
          <w:u w:val="single"/>
        </w:rPr>
        <w:t xml:space="preserve"> result</w:t>
      </w:r>
      <w:r w:rsidRPr="00BE56EF">
        <w:rPr>
          <w:rFonts w:asciiTheme="minorHAnsi" w:hAnsiTheme="minorHAnsi" w:cstheme="minorBidi"/>
          <w:szCs w:val="32"/>
          <w:highlight w:val="green"/>
          <w:u w:val="single"/>
        </w:rPr>
        <w:t>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90223A">
        <w:rPr>
          <w:rFonts w:asciiTheme="minorHAnsi" w:hAnsiTheme="minorHAnsi" w:cstheme="minorBidi"/>
          <w:szCs w:val="32"/>
          <w:u w:val="single"/>
        </w:rPr>
        <w:t>polarisation</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or </w:t>
      </w:r>
      <w:r w:rsidRPr="00BE56EF">
        <w:rPr>
          <w:rFonts w:asciiTheme="minorHAnsi" w:hAnsiTheme="minorHAnsi" w:cstheme="minorBidi"/>
          <w:b/>
          <w:bCs/>
          <w:szCs w:val="32"/>
          <w:highlight w:val="green"/>
          <w:u w:val="single"/>
        </w:rPr>
        <w:t>decreases</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trust</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in</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democratic</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processes</w:t>
      </w:r>
      <w:r w:rsidRPr="00F71B7A">
        <w:rPr>
          <w:rFonts w:asciiTheme="minorHAnsi" w:hAnsiTheme="minorHAnsi" w:cstheme="minorBidi"/>
          <w:sz w:val="16"/>
          <w:szCs w:val="32"/>
        </w:rPr>
        <w:t xml:space="preserve">.13 </w:t>
      </w:r>
      <w:r w:rsidRPr="00493AC1">
        <w:rPr>
          <w:rFonts w:asciiTheme="minorHAnsi" w:hAnsiTheme="minorHAnsi" w:cstheme="minorBidi"/>
          <w:szCs w:val="32"/>
          <w:u w:val="single"/>
        </w:rPr>
        <w:t>Harm</w:t>
      </w:r>
      <w:r w:rsidRPr="00F71B7A">
        <w:rPr>
          <w:rFonts w:asciiTheme="minorHAnsi" w:hAnsiTheme="minorHAnsi" w:cstheme="minorBidi"/>
          <w:sz w:val="16"/>
          <w:szCs w:val="32"/>
        </w:rPr>
        <w:t xml:space="preserve"> could also </w:t>
      </w:r>
      <w:r w:rsidRPr="00493AC1">
        <w:rPr>
          <w:rFonts w:asciiTheme="minorHAnsi" w:hAnsiTheme="minorHAnsi" w:cstheme="minorBidi"/>
          <w:szCs w:val="32"/>
          <w:u w:val="single"/>
        </w:rPr>
        <w:t>result if AI bolsters autocracies by</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allowing</w:t>
      </w:r>
      <w:r w:rsidRPr="00F71B7A">
        <w:rPr>
          <w:rFonts w:asciiTheme="minorHAnsi" w:hAnsiTheme="minorHAnsi" w:cstheme="minorBidi"/>
          <w:sz w:val="16"/>
          <w:szCs w:val="32"/>
        </w:rPr>
        <w:t xml:space="preserve"> the </w:t>
      </w:r>
      <w:r w:rsidRPr="00493AC1">
        <w:rPr>
          <w:rFonts w:asciiTheme="minorHAnsi" w:hAnsiTheme="minorHAnsi" w:cstheme="minorBidi"/>
          <w:szCs w:val="32"/>
          <w:u w:val="single"/>
        </w:rPr>
        <w:t>creation of personalised</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persuasive propaganda</w:t>
      </w:r>
      <w:r w:rsidRPr="00F71B7A">
        <w:rPr>
          <w:rFonts w:asciiTheme="minorHAnsi" w:hAnsiTheme="minorHAnsi" w:cstheme="minorBidi"/>
          <w:sz w:val="16"/>
          <w:szCs w:val="32"/>
        </w:rPr>
        <w:t xml:space="preserve">. And, in more general terms, </w:t>
      </w:r>
      <w:r w:rsidRPr="00493AC1">
        <w:rPr>
          <w:rFonts w:asciiTheme="minorHAnsi" w:hAnsiTheme="minorHAnsi" w:cstheme="minorBidi"/>
          <w:szCs w:val="32"/>
          <w:u w:val="single"/>
        </w:rPr>
        <w:t>AI-generated disinformation could harm societal epistemics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either by leading people to false beliefs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or by causing them to distrust reliable information</w:t>
      </w:r>
      <w:r w:rsidRPr="00F71B7A">
        <w:rPr>
          <w:rFonts w:asciiTheme="minorHAnsi" w:hAnsiTheme="minorHAnsi" w:cstheme="minorBidi"/>
          <w:sz w:val="16"/>
          <w:szCs w:val="32"/>
        </w:rPr>
        <w:t xml:space="preserve"> (van Doorn 2023, §1).</w:t>
      </w:r>
    </w:p>
    <w:p w14:paraId="7565340F" w14:textId="77777777" w:rsidR="0010104C" w:rsidRPr="00B83A6E" w:rsidRDefault="0010104C" w:rsidP="0010104C">
      <w:pPr>
        <w:rPr>
          <w:rFonts w:asciiTheme="minorHAnsi" w:hAnsiTheme="minorHAnsi" w:cstheme="minorBidi"/>
          <w:szCs w:val="32"/>
          <w:u w:val="single"/>
        </w:rPr>
      </w:pPr>
      <w:r w:rsidRPr="00493AC1">
        <w:rPr>
          <w:rFonts w:asciiTheme="minorHAnsi" w:hAnsiTheme="minorHAnsi" w:cstheme="minorBidi"/>
          <w:szCs w:val="32"/>
          <w:u w:val="single"/>
        </w:rPr>
        <w:t>Weapons</w:t>
      </w:r>
      <w:r w:rsidRPr="00F71B7A">
        <w:rPr>
          <w:rFonts w:asciiTheme="minorHAnsi" w:hAnsiTheme="minorHAnsi" w:cstheme="minorBidi"/>
          <w:sz w:val="16"/>
          <w:szCs w:val="32"/>
        </w:rPr>
        <w:t>—</w:t>
      </w:r>
      <w:r w:rsidRPr="00493AC1">
        <w:rPr>
          <w:rFonts w:asciiTheme="minorHAnsi" w:hAnsiTheme="minorHAnsi" w:cstheme="minorBidi"/>
          <w:szCs w:val="32"/>
          <w:u w:val="single"/>
        </w:rPr>
        <w:t xml:space="preserve">AI could </w:t>
      </w:r>
      <w:r w:rsidRPr="00BE56EF">
        <w:rPr>
          <w:rFonts w:asciiTheme="minorHAnsi" w:hAnsiTheme="minorHAnsi" w:cstheme="minorBidi"/>
          <w:szCs w:val="32"/>
          <w:highlight w:val="green"/>
          <w:u w:val="single"/>
        </w:rPr>
        <w:t>enable</w:t>
      </w:r>
      <w:r w:rsidRPr="00493AC1">
        <w:rPr>
          <w:rFonts w:asciiTheme="minorHAnsi" w:hAnsiTheme="minorHAnsi" w:cstheme="minorBidi"/>
          <w:szCs w:val="32"/>
          <w:u w:val="single"/>
        </w:rPr>
        <w:t xml:space="preserve"> the </w:t>
      </w:r>
      <w:r w:rsidRPr="00BE56EF">
        <w:rPr>
          <w:rFonts w:asciiTheme="minorHAnsi" w:hAnsiTheme="minorHAnsi" w:cstheme="minorBidi"/>
          <w:szCs w:val="32"/>
          <w:u w:val="single"/>
        </w:rPr>
        <w:t>development</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prolif</w:t>
      </w:r>
      <w:r w:rsidRPr="00BE7534">
        <w:rPr>
          <w:rFonts w:asciiTheme="minorHAnsi" w:hAnsiTheme="minorHAnsi" w:cstheme="minorBidi"/>
          <w:b/>
          <w:bCs/>
          <w:szCs w:val="32"/>
          <w:u w:val="single"/>
        </w:rPr>
        <w:t>eration</w:t>
      </w:r>
      <w:r w:rsidRPr="00BE7534">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of</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chemical</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biological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military </w:t>
      </w:r>
      <w:r w:rsidRPr="00BE56EF">
        <w:rPr>
          <w:rFonts w:asciiTheme="minorHAnsi" w:hAnsiTheme="minorHAnsi" w:cstheme="minorBidi"/>
          <w:b/>
          <w:bCs/>
          <w:szCs w:val="32"/>
          <w:highlight w:val="green"/>
          <w:u w:val="single"/>
        </w:rPr>
        <w:t>drones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other </w:t>
      </w:r>
      <w:r w:rsidRPr="00BE56EF">
        <w:rPr>
          <w:rFonts w:asciiTheme="minorHAnsi" w:hAnsiTheme="minorHAnsi" w:cstheme="minorBidi"/>
          <w:b/>
          <w:bCs/>
          <w:szCs w:val="32"/>
          <w:highlight w:val="green"/>
          <w:u w:val="single"/>
        </w:rPr>
        <w:t>autonomous</w:t>
      </w:r>
      <w:r w:rsidRPr="00493AC1">
        <w:rPr>
          <w:rFonts w:asciiTheme="minorHAnsi" w:hAnsiTheme="minorHAnsi" w:cstheme="minorBidi"/>
          <w:szCs w:val="32"/>
          <w:u w:val="single"/>
        </w:rPr>
        <w:t xml:space="preserve"> </w:t>
      </w:r>
      <w:r w:rsidRPr="00BE56EF">
        <w:rPr>
          <w:rFonts w:asciiTheme="minorHAnsi" w:hAnsiTheme="minorHAnsi" w:cstheme="minorBidi"/>
          <w:b/>
          <w:bCs/>
          <w:szCs w:val="32"/>
          <w:u w:val="single"/>
        </w:rPr>
        <w:t>weaponry</w:t>
      </w:r>
      <w:r w:rsidRPr="00F71B7A">
        <w:rPr>
          <w:rFonts w:asciiTheme="minorHAnsi" w:hAnsiTheme="minorHAnsi" w:cstheme="minorBidi"/>
          <w:sz w:val="16"/>
          <w:szCs w:val="32"/>
        </w:rPr>
        <w:t xml:space="preserve">, and </w:t>
      </w:r>
      <w:r w:rsidRPr="00BE56EF">
        <w:rPr>
          <w:rFonts w:asciiTheme="minorHAnsi" w:hAnsiTheme="minorHAnsi" w:cstheme="minorBidi"/>
          <w:b/>
          <w:bCs/>
          <w:szCs w:val="32"/>
          <w:highlight w:val="green"/>
          <w:u w:val="single"/>
        </w:rPr>
        <w:t>novel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Space precludes discussing all of these, so I'll focus on </w:t>
      </w:r>
      <w:r w:rsidRPr="00B83A6E">
        <w:rPr>
          <w:rFonts w:asciiTheme="minorHAnsi" w:hAnsiTheme="minorHAnsi" w:cstheme="minorBidi"/>
          <w:szCs w:val="32"/>
          <w:u w:val="single"/>
        </w:rPr>
        <w:t>biological weapons</w:t>
      </w:r>
      <w:r w:rsidRPr="00F71B7A">
        <w:rPr>
          <w:rFonts w:asciiTheme="minorHAnsi" w:hAnsiTheme="minorHAnsi" w:cstheme="minorBidi"/>
          <w:sz w:val="16"/>
          <w:szCs w:val="32"/>
        </w:rPr>
        <w:t xml:space="preserve">, and in particular, on the possibility that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will </w:t>
      </w:r>
      <w:r w:rsidRPr="00B83A6E">
        <w:rPr>
          <w:rFonts w:asciiTheme="minorHAnsi" w:hAnsiTheme="minorHAnsi" w:cstheme="minorBidi"/>
          <w:szCs w:val="32"/>
          <w:u w:val="single"/>
        </w:rPr>
        <w:t>enable proliferation of such weapons.</w:t>
      </w:r>
    </w:p>
    <w:p w14:paraId="468B12F1"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B83A6E">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B83A6E">
        <w:rPr>
          <w:rFonts w:asciiTheme="minorHAnsi" w:hAnsiTheme="minorHAnsi" w:cstheme="minorBidi"/>
          <w:szCs w:val="32"/>
          <w:u w:val="single"/>
        </w:rPr>
        <w:t>expert-level performance</w:t>
      </w:r>
      <w:r w:rsidRPr="00F71B7A">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might then </w:t>
      </w:r>
      <w:r w:rsidRPr="00CE0BE8">
        <w:rPr>
          <w:rFonts w:asciiTheme="minorHAnsi" w:hAnsiTheme="minorHAnsi" w:cstheme="minorBidi"/>
          <w:szCs w:val="32"/>
          <w:u w:val="single"/>
        </w:rPr>
        <w:t>lead to the proliferation of biological weapons in more states</w:t>
      </w:r>
      <w:r w:rsidRPr="00F71B7A">
        <w:rPr>
          <w:rFonts w:asciiTheme="minorHAnsi" w:hAnsiTheme="minorHAnsi" w:cstheme="minorBidi"/>
          <w:sz w:val="16"/>
          <w:szCs w:val="32"/>
        </w:rPr>
        <w:t xml:space="preserve"> or </w:t>
      </w:r>
      <w:r w:rsidRPr="00CE0BE8">
        <w:rPr>
          <w:rFonts w:asciiTheme="minorHAnsi" w:hAnsiTheme="minorHAnsi" w:cstheme="minorBidi"/>
          <w:szCs w:val="32"/>
          <w:u w:val="single"/>
        </w:rPr>
        <w:t>to</w:t>
      </w:r>
      <w:r w:rsidRPr="00F71B7A">
        <w:rPr>
          <w:rFonts w:asciiTheme="minorHAnsi" w:hAnsiTheme="minorHAnsi" w:cstheme="minorBidi"/>
          <w:sz w:val="16"/>
          <w:szCs w:val="32"/>
        </w:rPr>
        <w:t xml:space="preserve"> groups like </w:t>
      </w:r>
      <w:r w:rsidRPr="00CE0BE8">
        <w:rPr>
          <w:rFonts w:asciiTheme="minorHAnsi" w:hAnsiTheme="minorHAnsi" w:cstheme="minorBidi"/>
          <w:szCs w:val="32"/>
          <w:u w:val="single"/>
        </w:rPr>
        <w:t>terrorist</w:t>
      </w:r>
      <w:r w:rsidRPr="00F71B7A">
        <w:rPr>
          <w:rFonts w:asciiTheme="minorHAnsi" w:hAnsiTheme="minorHAnsi" w:cstheme="minorBidi"/>
          <w:sz w:val="16"/>
          <w:szCs w:val="32"/>
        </w:rPr>
        <w:t xml:space="preserve"> organisation</w:t>
      </w:r>
      <w:r w:rsidRPr="00CE0BE8">
        <w:rPr>
          <w:rFonts w:asciiTheme="minorHAnsi" w:hAnsiTheme="minorHAnsi" w:cstheme="minorBidi"/>
          <w:szCs w:val="32"/>
          <w:u w:val="single"/>
        </w:rPr>
        <w:t>s</w:t>
      </w:r>
      <w:r w:rsidRPr="00F71B7A">
        <w:rPr>
          <w:rFonts w:asciiTheme="minorHAnsi" w:hAnsiTheme="minorHAnsi" w:cstheme="minorBidi"/>
          <w:sz w:val="16"/>
          <w:szCs w:val="32"/>
        </w:rPr>
        <w:t>.</w:t>
      </w:r>
    </w:p>
    <w:p w14:paraId="60628C2E"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If future LLMs lead to a proliferation of biological weapons, this could </w:t>
      </w:r>
      <w:r w:rsidRPr="00CE0BE8">
        <w:rPr>
          <w:rFonts w:asciiTheme="minorHAnsi" w:hAnsiTheme="minorHAnsi" w:cstheme="minorBidi"/>
          <w:szCs w:val="32"/>
          <w:u w:val="single"/>
        </w:rPr>
        <w:t>cause substantial harm given how dangerous diseases and other biological agents can be</w:t>
      </w:r>
      <w:r w:rsidRPr="00F71B7A">
        <w:rPr>
          <w:rFonts w:asciiTheme="minorHAnsi" w:hAnsiTheme="minorHAnsi" w:cstheme="minorBidi"/>
          <w:sz w:val="16"/>
          <w:szCs w:val="32"/>
        </w:rPr>
        <w:t xml:space="preserve">. Such harm could result from the </w:t>
      </w:r>
      <w:r w:rsidRPr="00CE0BE8">
        <w:rPr>
          <w:rFonts w:asciiTheme="minorHAnsi" w:hAnsiTheme="minorHAnsi" w:cstheme="minorBidi"/>
          <w:szCs w:val="32"/>
          <w:u w:val="single"/>
        </w:rPr>
        <w:t>deliberate use of biological weapons</w:t>
      </w:r>
      <w:r w:rsidRPr="00F71B7A">
        <w:rPr>
          <w:rFonts w:asciiTheme="minorHAnsi" w:hAnsiTheme="minorHAnsi" w:cstheme="minorBidi"/>
          <w:sz w:val="16"/>
          <w:szCs w:val="32"/>
        </w:rPr>
        <w:t xml:space="preserve">. It could </w:t>
      </w:r>
      <w:r w:rsidRPr="00CE0BE8">
        <w:rPr>
          <w:rFonts w:asciiTheme="minorHAnsi" w:hAnsiTheme="minorHAnsi" w:cstheme="minorBidi"/>
          <w:szCs w:val="32"/>
          <w:u w:val="single"/>
        </w:rPr>
        <w:t>also</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result from accidental leaks from labs or storage facilities</w:t>
      </w:r>
      <w:r w:rsidRPr="00F71B7A">
        <w:rPr>
          <w:rFonts w:asciiTheme="minorHAnsi" w:hAnsiTheme="minorHAnsi" w:cstheme="minorBidi"/>
          <w:sz w:val="16"/>
          <w:szCs w:val="32"/>
        </w:rPr>
        <w:t>, which is especially plausible given a history of leaks even from highly secure facilities (Ord 2020, pp. 130–131).</w:t>
      </w:r>
    </w:p>
    <w:p w14:paraId="3FA89861"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So there are various ways misuse of AI could cause harm.</w:t>
      </w:r>
    </w:p>
    <w:p w14:paraId="41EA88A5"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3.3</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Accidents and systemic harms</w:t>
      </w:r>
    </w:p>
    <w:p w14:paraId="5D88FFC0" w14:textId="77777777" w:rsidR="0010104C" w:rsidRPr="00F71B7A" w:rsidRDefault="0010104C" w:rsidP="0010104C">
      <w:pPr>
        <w:rPr>
          <w:rFonts w:asciiTheme="minorHAnsi" w:hAnsiTheme="minorHAnsi" w:cstheme="minorBidi"/>
          <w:sz w:val="16"/>
          <w:szCs w:val="32"/>
        </w:rPr>
      </w:pPr>
      <w:r w:rsidRPr="00CE0BE8">
        <w:rPr>
          <w:rFonts w:asciiTheme="minorHAnsi" w:hAnsiTheme="minorHAnsi" w:cstheme="minorBidi"/>
          <w:szCs w:val="32"/>
          <w:u w:val="single"/>
        </w:rPr>
        <w:t>Not all harms from</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require</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malicious misuse by humans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can</w:t>
      </w:r>
      <w:r w:rsidRPr="00F71B7A">
        <w:rPr>
          <w:rFonts w:asciiTheme="minorHAnsi" w:hAnsiTheme="minorHAnsi" w:cstheme="minorBidi"/>
          <w:sz w:val="16"/>
          <w:szCs w:val="32"/>
        </w:rPr>
        <w:t xml:space="preserve"> also </w:t>
      </w:r>
      <w:r w:rsidRPr="00993E50">
        <w:rPr>
          <w:rFonts w:asciiTheme="minorHAnsi" w:hAnsiTheme="minorHAnsi" w:cstheme="minorBidi"/>
          <w:szCs w:val="32"/>
          <w:u w:val="single"/>
        </w:rPr>
        <w:t>result</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from</w:t>
      </w:r>
      <w:r w:rsidRPr="00F71B7A">
        <w:rPr>
          <w:rFonts w:asciiTheme="minorHAnsi" w:hAnsiTheme="minorHAnsi" w:cstheme="minorBidi"/>
          <w:sz w:val="16"/>
          <w:szCs w:val="32"/>
        </w:rPr>
        <w:t xml:space="preserve"> accidents or from </w:t>
      </w:r>
      <w:r w:rsidRPr="00993E50">
        <w:rPr>
          <w:rFonts w:asciiTheme="minorHAnsi" w:hAnsiTheme="minorHAnsi" w:cstheme="minorBidi"/>
          <w:szCs w:val="32"/>
          <w:u w:val="single"/>
        </w:rPr>
        <w:t>AI's systemic impacts</w:t>
      </w:r>
      <w:r w:rsidRPr="00F71B7A">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6BC85279" w14:textId="77777777" w:rsidR="0010104C" w:rsidRPr="00F71B7A" w:rsidRDefault="0010104C" w:rsidP="0010104C">
      <w:pPr>
        <w:rPr>
          <w:rFonts w:asciiTheme="minorHAnsi" w:hAnsiTheme="minorHAnsi" w:cstheme="minorBidi"/>
          <w:sz w:val="16"/>
          <w:szCs w:val="32"/>
        </w:rPr>
      </w:pPr>
      <w:r w:rsidRPr="00BE56EF">
        <w:rPr>
          <w:rFonts w:asciiTheme="minorHAnsi" w:hAnsiTheme="minorHAnsi" w:cstheme="minorBidi"/>
          <w:b/>
          <w:bCs/>
          <w:szCs w:val="32"/>
          <w:highlight w:val="green"/>
          <w:u w:val="single"/>
        </w:rPr>
        <w:t>Accidents</w:t>
      </w:r>
      <w:r w:rsidRPr="00F71B7A">
        <w:rPr>
          <w:rFonts w:asciiTheme="minorHAnsi" w:hAnsiTheme="minorHAnsi" w:cstheme="minorBidi"/>
          <w:sz w:val="16"/>
          <w:szCs w:val="32"/>
        </w:rPr>
        <w:t xml:space="preserve">—If a self-driving car hits a pedestrian, this needn't involve human misuse of the autonomous driving system. Instead, the harm </w:t>
      </w:r>
      <w:r w:rsidRPr="0090223A">
        <w:rPr>
          <w:rFonts w:asciiTheme="minorHAnsi" w:hAnsiTheme="minorHAnsi" w:cstheme="minorBidi"/>
          <w:sz w:val="16"/>
          <w:szCs w:val="32"/>
        </w:rPr>
        <w:t xml:space="preserve">could be accidental; </w:t>
      </w:r>
      <w:r w:rsidRPr="0090223A">
        <w:rPr>
          <w:rFonts w:asciiTheme="minorHAnsi" w:hAnsiTheme="minorHAnsi" w:cstheme="minorBidi"/>
          <w:szCs w:val="32"/>
          <w:u w:val="single"/>
        </w:rPr>
        <w:t xml:space="preserve">resulting </w:t>
      </w:r>
      <w:r w:rsidRPr="0090223A">
        <w:rPr>
          <w:rFonts w:asciiTheme="minorHAnsi" w:hAnsiTheme="minorHAnsi" w:cstheme="minorBidi"/>
          <w:b/>
          <w:bCs/>
          <w:szCs w:val="32"/>
          <w:u w:val="single"/>
        </w:rPr>
        <w:t>from</w:t>
      </w:r>
      <w:r w:rsidRPr="0090223A">
        <w:rPr>
          <w:rFonts w:asciiTheme="minorHAnsi" w:hAnsiTheme="minorHAnsi" w:cstheme="minorBidi"/>
          <w:szCs w:val="32"/>
          <w:u w:val="single"/>
        </w:rPr>
        <w:t xml:space="preserve"> a </w:t>
      </w:r>
      <w:r w:rsidRPr="0090223A">
        <w:rPr>
          <w:rFonts w:asciiTheme="minorHAnsi" w:hAnsiTheme="minorHAnsi" w:cstheme="minorBidi"/>
          <w:b/>
          <w:bCs/>
          <w:szCs w:val="32"/>
          <w:u w:val="single"/>
        </w:rPr>
        <w:t>flawed</w:t>
      </w:r>
      <w:r w:rsidRPr="0090223A">
        <w:rPr>
          <w:rFonts w:asciiTheme="minorHAnsi" w:hAnsiTheme="minorHAnsi" w:cstheme="minorBidi"/>
          <w:szCs w:val="32"/>
          <w:u w:val="single"/>
        </w:rPr>
        <w:t xml:space="preserve"> </w:t>
      </w:r>
      <w:r w:rsidRPr="0090223A">
        <w:rPr>
          <w:rFonts w:asciiTheme="minorHAnsi" w:hAnsiTheme="minorHAnsi" w:cstheme="minorBidi"/>
          <w:b/>
          <w:bCs/>
          <w:szCs w:val="32"/>
          <w:u w:val="single"/>
        </w:rPr>
        <w:t>system</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As</w:t>
      </w:r>
      <w:r w:rsidRPr="00993E50">
        <w:rPr>
          <w:rFonts w:asciiTheme="minorHAnsi" w:hAnsiTheme="minorHAnsi" w:cstheme="minorBidi"/>
          <w:szCs w:val="32"/>
          <w:u w:val="single"/>
        </w:rPr>
        <w:t xml:space="preserve"> AI becomes more pervasive</w:t>
      </w:r>
      <w:r w:rsidRPr="00F71B7A">
        <w:rPr>
          <w:rFonts w:asciiTheme="minorHAnsi" w:hAnsiTheme="minorHAnsi" w:cstheme="minorBidi"/>
          <w:sz w:val="16"/>
          <w:szCs w:val="32"/>
        </w:rPr>
        <w:t xml:space="preserve"> and is </w:t>
      </w:r>
      <w:r w:rsidRPr="00993E50">
        <w:rPr>
          <w:rFonts w:asciiTheme="minorHAnsi" w:hAnsiTheme="minorHAnsi" w:cstheme="minorBidi"/>
          <w:szCs w:val="32"/>
          <w:u w:val="single"/>
        </w:rPr>
        <w:t xml:space="preserve">increasingly </w:t>
      </w:r>
      <w:r w:rsidRPr="00BE56EF">
        <w:rPr>
          <w:rFonts w:asciiTheme="minorHAnsi" w:hAnsiTheme="minorHAnsi" w:cstheme="minorBidi"/>
          <w:b/>
          <w:bCs/>
          <w:szCs w:val="32"/>
          <w:highlight w:val="green"/>
          <w:u w:val="single"/>
        </w:rPr>
        <w:t>deployed</w:t>
      </w:r>
      <w:r w:rsidRPr="00993E50">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 critical infrastructure</w:t>
      </w:r>
      <w:r w:rsidRPr="00F71B7A">
        <w:rPr>
          <w:rFonts w:asciiTheme="minorHAnsi" w:hAnsiTheme="minorHAnsi" w:cstheme="minorBidi"/>
          <w:sz w:val="16"/>
          <w:szCs w:val="32"/>
        </w:rPr>
        <w:t xml:space="preserve">, these sorts of </w:t>
      </w:r>
      <w:r w:rsidRPr="00993E50">
        <w:rPr>
          <w:rFonts w:asciiTheme="minorHAnsi" w:hAnsiTheme="minorHAnsi" w:cstheme="minorBidi"/>
          <w:szCs w:val="32"/>
          <w:u w:val="single"/>
        </w:rPr>
        <w:t>unanticipated failures of AI systems could cause more 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more often</w:t>
      </w:r>
      <w:r w:rsidRPr="00F71B7A">
        <w:rPr>
          <w:rFonts w:asciiTheme="minorHAnsi" w:hAnsiTheme="minorHAnsi" w:cstheme="minorBidi"/>
          <w:sz w:val="16"/>
          <w:szCs w:val="32"/>
        </w:rPr>
        <w:t xml:space="preserve">. For example, such </w:t>
      </w:r>
      <w:r w:rsidRPr="00993E50">
        <w:rPr>
          <w:rFonts w:asciiTheme="minorHAnsi" w:hAnsiTheme="minorHAnsi" w:cstheme="minorBidi"/>
          <w:szCs w:val="32"/>
          <w:u w:val="single"/>
        </w:rPr>
        <w:t>failures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 xml:space="preserve">could </w:t>
      </w:r>
      <w:r w:rsidRPr="00BE56EF">
        <w:rPr>
          <w:rFonts w:asciiTheme="minorHAnsi" w:hAnsiTheme="minorHAnsi" w:cstheme="minorBidi"/>
          <w:szCs w:val="32"/>
          <w:highlight w:val="green"/>
          <w:u w:val="single"/>
        </w:rPr>
        <w:t xml:space="preserve">lead to </w:t>
      </w:r>
      <w:r w:rsidRPr="00BE56EF">
        <w:rPr>
          <w:rFonts w:asciiTheme="minorHAnsi" w:hAnsiTheme="minorHAnsi" w:cstheme="minorBidi"/>
          <w:b/>
          <w:bCs/>
          <w:szCs w:val="32"/>
          <w:highlight w:val="green"/>
          <w:u w:val="single"/>
        </w:rPr>
        <w:t>blackouts</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and</w:t>
      </w:r>
      <w:r w:rsidRPr="00993E50">
        <w:rPr>
          <w:rFonts w:asciiTheme="minorHAnsi" w:hAnsiTheme="minorHAnsi" w:cstheme="minorBidi"/>
          <w:szCs w:val="32"/>
          <w:u w:val="single"/>
        </w:rPr>
        <w:t xml:space="preserve"> hospital </w:t>
      </w:r>
      <w:r w:rsidRPr="00BE56EF">
        <w:rPr>
          <w:rFonts w:asciiTheme="minorHAnsi" w:hAnsiTheme="minorHAnsi" w:cstheme="minorBidi"/>
          <w:szCs w:val="32"/>
          <w:highlight w:val="green"/>
          <w:u w:val="single"/>
        </w:rPr>
        <w:t>shutdowns</w:t>
      </w:r>
      <w:r w:rsidRPr="00F71B7A">
        <w:rPr>
          <w:rFonts w:asciiTheme="minorHAnsi" w:hAnsiTheme="minorHAnsi" w:cstheme="minorBidi"/>
          <w:sz w:val="16"/>
          <w:szCs w:val="32"/>
        </w:rPr>
        <w:t xml:space="preserve"> (on accident risk, see Arnold and Toner 2021; Bengio et al. 2025, §2.2.1; Hendrycks, 2024, §1.4).</w:t>
      </w:r>
    </w:p>
    <w:p w14:paraId="7F10D11B" w14:textId="77777777" w:rsidR="0010104C" w:rsidRPr="00423B47" w:rsidRDefault="0010104C" w:rsidP="0010104C">
      <w:pPr>
        <w:rPr>
          <w:rFonts w:asciiTheme="minorHAnsi" w:hAnsiTheme="minorHAnsi" w:cstheme="minorBidi"/>
          <w:szCs w:val="32"/>
          <w:u w:val="single"/>
        </w:rPr>
      </w:pPr>
      <w:r w:rsidRPr="00F71B7A">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BE56EF">
        <w:rPr>
          <w:rFonts w:asciiTheme="minorHAnsi" w:hAnsiTheme="minorHAnsi" w:cstheme="minorBidi"/>
          <w:szCs w:val="32"/>
          <w:u w:val="single"/>
        </w:rPr>
        <w:t>AI</w:t>
      </w:r>
      <w:r w:rsidRPr="00F71B7A">
        <w:rPr>
          <w:rFonts w:asciiTheme="minorHAnsi" w:hAnsiTheme="minorHAnsi" w:cstheme="minorBidi"/>
          <w:sz w:val="16"/>
          <w:szCs w:val="32"/>
        </w:rPr>
        <w:t xml:space="preserve"> is less error prone than humans but </w:t>
      </w:r>
      <w:r w:rsidRPr="00BE56EF">
        <w:rPr>
          <w:rFonts w:asciiTheme="minorHAnsi" w:hAnsiTheme="minorHAnsi" w:cstheme="minorBidi"/>
          <w:szCs w:val="32"/>
          <w:u w:val="single"/>
        </w:rPr>
        <w:t xml:space="preserve">leads to </w:t>
      </w:r>
      <w:r w:rsidRPr="00BE56EF">
        <w:rPr>
          <w:rFonts w:asciiTheme="minorHAnsi" w:hAnsiTheme="minorHAnsi" w:cstheme="minorBidi"/>
          <w:b/>
          <w:bCs/>
          <w:szCs w:val="32"/>
          <w:u w:val="single"/>
        </w:rPr>
        <w:t>larger-scale</w:t>
      </w:r>
      <w:r w:rsidRPr="00423B47">
        <w:rPr>
          <w:rFonts w:asciiTheme="minorHAnsi" w:hAnsiTheme="minorHAnsi" w:cstheme="minorBidi"/>
          <w:szCs w:val="32"/>
          <w:u w:val="single"/>
        </w:rPr>
        <w:t xml:space="preserve"> accidents when it goes awry</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423B47">
        <w:rPr>
          <w:rFonts w:asciiTheme="minorHAnsi" w:hAnsiTheme="minorHAnsi" w:cstheme="minorBidi"/>
          <w:szCs w:val="32"/>
          <w:u w:val="single"/>
        </w:rPr>
        <w:t>happen</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if AI underpins complex,</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interconnected</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systems</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 xml:space="preserve">where failure </w:t>
      </w:r>
      <w:r w:rsidRPr="00BE56EF">
        <w:rPr>
          <w:rFonts w:asciiTheme="minorHAnsi" w:hAnsiTheme="minorHAnsi" w:cstheme="minorBidi"/>
          <w:szCs w:val="32"/>
          <w:highlight w:val="green"/>
          <w:u w:val="single"/>
        </w:rPr>
        <w:t>can</w:t>
      </w:r>
      <w:r w:rsidRPr="00423B4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bring</w:t>
      </w:r>
      <w:r w:rsidRPr="005A6F6B">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down the entire</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system</w:t>
      </w:r>
      <w:r w:rsidRPr="00423B47">
        <w:rPr>
          <w:rFonts w:asciiTheme="minorHAnsi" w:hAnsiTheme="minorHAnsi" w:cstheme="minorBidi"/>
          <w:szCs w:val="32"/>
          <w:u w:val="single"/>
        </w:rPr>
        <w:t xml:space="preserve"> rather than an isolated component</w:t>
      </w:r>
      <w:r w:rsidRPr="00F71B7A">
        <w:rPr>
          <w:rFonts w:asciiTheme="minorHAnsi" w:hAnsiTheme="minorHAnsi" w:cstheme="minorBidi"/>
          <w:sz w:val="16"/>
          <w:szCs w:val="32"/>
        </w:rPr>
        <w:t xml:space="preserve">. So in some scenarios, </w:t>
      </w:r>
      <w:r w:rsidRPr="00423B47">
        <w:rPr>
          <w:rFonts w:asciiTheme="minorHAnsi" w:hAnsiTheme="minorHAnsi" w:cstheme="minorBidi"/>
          <w:szCs w:val="32"/>
          <w:u w:val="single"/>
        </w:rPr>
        <w:t>AI would lead to an increase in accidental harm</w:t>
      </w:r>
      <w:r w:rsidRPr="00F71B7A">
        <w:rPr>
          <w:rFonts w:asciiTheme="minorHAnsi" w:hAnsiTheme="minorHAnsi" w:cstheme="minorBidi"/>
          <w:sz w:val="16"/>
          <w:szCs w:val="32"/>
        </w:rPr>
        <w:t xml:space="preserve"> as </w:t>
      </w:r>
      <w:r w:rsidRPr="00423B47">
        <w:rPr>
          <w:rFonts w:asciiTheme="minorHAnsi" w:hAnsiTheme="minorHAnsi" w:cstheme="minorBidi"/>
          <w:szCs w:val="32"/>
          <w:u w:val="single"/>
        </w:rPr>
        <w:t>compared with the status quo.</w:t>
      </w:r>
    </w:p>
    <w:p w14:paraId="43330167" w14:textId="77777777" w:rsidR="0010104C" w:rsidRPr="00F71B7A" w:rsidRDefault="0010104C" w:rsidP="0010104C">
      <w:pPr>
        <w:rPr>
          <w:rFonts w:asciiTheme="minorHAnsi" w:hAnsiTheme="minorHAnsi" w:cstheme="minorBidi"/>
          <w:sz w:val="16"/>
          <w:szCs w:val="32"/>
        </w:rPr>
      </w:pPr>
      <w:r w:rsidRPr="00124DAF">
        <w:rPr>
          <w:rFonts w:asciiTheme="minorHAnsi" w:hAnsiTheme="minorHAnsi" w:cstheme="minorBidi"/>
          <w:szCs w:val="32"/>
          <w:u w:val="single"/>
        </w:rPr>
        <w:t>Lower Wages and Higher Unemployment</w:t>
      </w:r>
      <w:r w:rsidRPr="00F71B7A">
        <w:rPr>
          <w:rFonts w:asciiTheme="minorHAnsi" w:hAnsiTheme="minorHAnsi" w:cstheme="minorBidi"/>
          <w:sz w:val="16"/>
          <w:szCs w:val="32"/>
        </w:rPr>
        <w:t>—</w:t>
      </w:r>
      <w:r w:rsidRPr="00124DAF">
        <w:rPr>
          <w:rFonts w:asciiTheme="minorHAnsi" w:hAnsiTheme="minorHAnsi" w:cstheme="minorBidi"/>
          <w:szCs w:val="32"/>
          <w:u w:val="single"/>
        </w:rPr>
        <w:t>AI will lead to increased automation of intellectual labour</w:t>
      </w:r>
      <w:r w:rsidRPr="00F71B7A">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16C9AB5B"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51BF7ADA" w14:textId="77777777" w:rsidR="0010104C" w:rsidRPr="00F236A5" w:rsidRDefault="0010104C" w:rsidP="0010104C">
      <w:pPr>
        <w:rPr>
          <w:rFonts w:asciiTheme="minorHAnsi" w:hAnsiTheme="minorHAnsi" w:cstheme="minorBidi"/>
          <w:sz w:val="12"/>
          <w:szCs w:val="24"/>
        </w:rPr>
      </w:pPr>
      <w:r w:rsidRPr="00F71B7A">
        <w:rPr>
          <w:rFonts w:asciiTheme="minorHAnsi" w:hAnsiTheme="minorHAnsi" w:cstheme="minorBidi"/>
          <w:sz w:val="12"/>
          <w:szCs w:val="24"/>
        </w:rPr>
        <w:t xml:space="preserve">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w:t>
      </w:r>
      <w:r w:rsidRPr="00F236A5">
        <w:rPr>
          <w:rFonts w:asciiTheme="minorHAnsi" w:hAnsiTheme="minorHAnsi" w:cstheme="minorBidi"/>
          <w:sz w:val="12"/>
          <w:szCs w:val="24"/>
        </w:rPr>
        <w:t>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39D8F143" w14:textId="77777777" w:rsidR="0010104C" w:rsidRPr="00F236A5" w:rsidRDefault="0010104C" w:rsidP="0010104C">
      <w:pPr>
        <w:rPr>
          <w:rFonts w:asciiTheme="minorHAnsi" w:hAnsiTheme="minorHAnsi" w:cstheme="minorBidi"/>
          <w:sz w:val="12"/>
          <w:szCs w:val="24"/>
        </w:rPr>
      </w:pPr>
      <w:r w:rsidRPr="00F236A5">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52AC58AD" w14:textId="77777777" w:rsidR="0010104C" w:rsidRPr="00F236A5" w:rsidRDefault="0010104C" w:rsidP="0010104C">
      <w:pPr>
        <w:rPr>
          <w:rFonts w:asciiTheme="minorHAnsi" w:hAnsiTheme="minorHAnsi" w:cstheme="minorBidi"/>
          <w:sz w:val="16"/>
          <w:szCs w:val="32"/>
        </w:rPr>
      </w:pPr>
      <w:r w:rsidRPr="00F236A5">
        <w:rPr>
          <w:rFonts w:asciiTheme="minorHAnsi" w:hAnsiTheme="minorHAnsi" w:cstheme="minorBidi"/>
          <w:sz w:val="16"/>
          <w:szCs w:val="32"/>
        </w:rPr>
        <w:t>Concentration of Wealth and Power—</w:t>
      </w:r>
      <w:r w:rsidRPr="00F236A5">
        <w:rPr>
          <w:rFonts w:asciiTheme="minorHAnsi" w:hAnsiTheme="minorHAnsi" w:cstheme="minorBidi"/>
          <w:szCs w:val="32"/>
          <w:u w:val="single"/>
        </w:rPr>
        <w:t xml:space="preserve">AI could </w:t>
      </w:r>
      <w:r w:rsidRPr="00F236A5">
        <w:rPr>
          <w:rFonts w:asciiTheme="minorHAnsi" w:hAnsiTheme="minorHAnsi" w:cstheme="minorBidi"/>
          <w:b/>
          <w:bCs/>
          <w:szCs w:val="32"/>
          <w:u w:val="single"/>
        </w:rPr>
        <w:t>cause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of</w:t>
      </w:r>
      <w:r w:rsidRPr="00F236A5">
        <w:rPr>
          <w:rFonts w:asciiTheme="minorHAnsi" w:hAnsiTheme="minorHAnsi" w:cstheme="minorBidi"/>
          <w:szCs w:val="32"/>
          <w:u w:val="single"/>
        </w:rPr>
        <w:t xml:space="preserve"> wealth and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.21</w:t>
      </w:r>
    </w:p>
    <w:p w14:paraId="38D2CDAC" w14:textId="77777777" w:rsidR="0010104C" w:rsidRPr="00F236A5" w:rsidRDefault="0010104C" w:rsidP="0010104C">
      <w:pPr>
        <w:rPr>
          <w:rFonts w:asciiTheme="minorHAnsi" w:hAnsiTheme="minorHAnsi" w:cstheme="minorBidi"/>
          <w:sz w:val="16"/>
          <w:szCs w:val="32"/>
        </w:rPr>
      </w:pPr>
      <w:r w:rsidRPr="00F236A5">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F236A5">
        <w:rPr>
          <w:rFonts w:asciiTheme="minorHAnsi" w:hAnsiTheme="minorHAnsi" w:cstheme="minorBidi"/>
          <w:b/>
          <w:bCs/>
          <w:szCs w:val="32"/>
          <w:u w:val="single"/>
        </w:rPr>
        <w:t>declining</w:t>
      </w:r>
      <w:r w:rsidRPr="00F236A5">
        <w:rPr>
          <w:rFonts w:asciiTheme="minorHAnsi" w:hAnsiTheme="minorHAnsi" w:cstheme="minorBidi"/>
          <w:szCs w:val="32"/>
          <w:u w:val="single"/>
        </w:rPr>
        <w:t xml:space="preserve"> value of their </w:t>
      </w:r>
      <w:r w:rsidRPr="00F236A5">
        <w:rPr>
          <w:rFonts w:asciiTheme="minorHAnsi" w:hAnsiTheme="minorHAnsi" w:cstheme="minorBidi"/>
          <w:b/>
          <w:bCs/>
          <w:szCs w:val="32"/>
          <w:u w:val="single"/>
        </w:rPr>
        <w:t>labour</w:t>
      </w:r>
      <w:r w:rsidRPr="00F236A5">
        <w:rPr>
          <w:rFonts w:asciiTheme="minorHAnsi" w:hAnsiTheme="minorHAnsi" w:cstheme="minorBidi"/>
          <w:sz w:val="16"/>
          <w:szCs w:val="32"/>
        </w:rPr>
        <w:t xml:space="preserve">, or due to AI differentially complementing higher paid workers, leading to an increased value of their labour. Further, AI could also </w:t>
      </w:r>
      <w:r w:rsidRPr="00F236A5">
        <w:rPr>
          <w:rFonts w:asciiTheme="minorHAnsi" w:hAnsiTheme="minorHAnsi" w:cstheme="minorBidi"/>
          <w:szCs w:val="32"/>
          <w:u w:val="single"/>
        </w:rPr>
        <w:t>increase income inequality by decreasing the returns to labour relative to capital</w:t>
      </w:r>
      <w:r w:rsidRPr="00F236A5">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0A291DBF" w14:textId="77777777" w:rsidR="0010104C" w:rsidRPr="00F71B7A" w:rsidRDefault="0010104C" w:rsidP="0010104C">
      <w:pPr>
        <w:rPr>
          <w:rFonts w:asciiTheme="minorHAnsi" w:hAnsiTheme="minorHAnsi" w:cstheme="minorBidi"/>
          <w:sz w:val="16"/>
          <w:szCs w:val="32"/>
        </w:rPr>
      </w:pPr>
      <w:r w:rsidRPr="00F236A5">
        <w:rPr>
          <w:rFonts w:asciiTheme="minorHAnsi" w:hAnsiTheme="minorHAnsi" w:cstheme="minorBidi"/>
          <w:sz w:val="16"/>
          <w:szCs w:val="32"/>
        </w:rPr>
        <w:t xml:space="preserve">We could also see </w:t>
      </w:r>
      <w:r w:rsidRPr="00F236A5">
        <w:rPr>
          <w:rFonts w:asciiTheme="minorHAnsi" w:hAnsiTheme="minorHAnsi" w:cstheme="minorBidi"/>
          <w:szCs w:val="32"/>
          <w:u w:val="single"/>
        </w:rPr>
        <w:t>increasing concentrations of wealth and power</w:t>
      </w:r>
      <w:r w:rsidRPr="00F71B7A">
        <w:rPr>
          <w:rFonts w:asciiTheme="minorHAnsi" w:hAnsiTheme="minorHAnsi" w:cstheme="minorBidi"/>
          <w:sz w:val="16"/>
          <w:szCs w:val="32"/>
        </w:rPr>
        <w:t xml:space="preserve"> with respect </w:t>
      </w:r>
      <w:r w:rsidRPr="00133FE4">
        <w:rPr>
          <w:rFonts w:asciiTheme="minorHAnsi" w:hAnsiTheme="minorHAnsi" w:cstheme="minorBidi"/>
          <w:szCs w:val="32"/>
          <w:u w:val="single"/>
        </w:rPr>
        <w:t>to nations</w:t>
      </w:r>
      <w:r w:rsidRPr="00F71B7A">
        <w:rPr>
          <w:rFonts w:asciiTheme="minorHAnsi" w:hAnsiTheme="minorHAnsi" w:cstheme="minorBidi"/>
          <w:sz w:val="16"/>
          <w:szCs w:val="32"/>
        </w:rPr>
        <w:t xml:space="preserve"> (Bengio et al. 2025, pp. 116–122). After all, at the national level, the </w:t>
      </w:r>
      <w:r w:rsidRPr="00133FE4">
        <w:rPr>
          <w:rFonts w:asciiTheme="minorHAnsi" w:hAnsiTheme="minorHAnsi" w:cstheme="minorBidi"/>
          <w:szCs w:val="32"/>
          <w:u w:val="single"/>
        </w:rPr>
        <w:t>resources needed to take advantage of AI are highly concentrated</w:t>
      </w:r>
      <w:r w:rsidRPr="00F71B7A">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33FE4">
        <w:rPr>
          <w:rFonts w:asciiTheme="minorHAnsi" w:hAnsiTheme="minorHAnsi" w:cstheme="minorBidi"/>
          <w:szCs w:val="32"/>
          <w:u w:val="single"/>
        </w:rPr>
        <w:t>similar pattern when it comes to investment in AI</w:t>
      </w:r>
      <w:r w:rsidRPr="00F71B7A">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6666EF31"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15F31D98"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3.4</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Interaction</w:t>
      </w:r>
    </w:p>
    <w:p w14:paraId="2AC30E30"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1804033C"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6CFCC652"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38513A77" w14:textId="77777777" w:rsidR="0010104C" w:rsidRPr="005520C7" w:rsidRDefault="0010104C" w:rsidP="0010104C">
      <w:pPr>
        <w:rPr>
          <w:rFonts w:asciiTheme="minorHAnsi" w:hAnsiTheme="minorHAnsi" w:cstheme="minorBidi"/>
          <w:szCs w:val="32"/>
          <w:u w:val="single"/>
        </w:rPr>
      </w:pPr>
      <w:r w:rsidRPr="00F71B7A">
        <w:rPr>
          <w:rFonts w:asciiTheme="minorHAnsi" w:hAnsiTheme="minorHAnsi" w:cstheme="minorBidi"/>
          <w:sz w:val="16"/>
          <w:szCs w:val="32"/>
        </w:rPr>
        <w:t xml:space="preserve">To make this case, I'll discuss four ways </w:t>
      </w:r>
      <w:r w:rsidRPr="005520C7">
        <w:rPr>
          <w:rFonts w:asciiTheme="minorHAnsi" w:hAnsiTheme="minorHAnsi" w:cstheme="minorBidi"/>
          <w:szCs w:val="32"/>
          <w:u w:val="single"/>
        </w:rPr>
        <w:t>AI harm factors</w:t>
      </w:r>
      <w:r w:rsidRPr="00F71B7A">
        <w:rPr>
          <w:rFonts w:asciiTheme="minorHAnsi" w:hAnsiTheme="minorHAnsi" w:cstheme="minorBidi"/>
          <w:sz w:val="16"/>
          <w:szCs w:val="32"/>
        </w:rPr>
        <w:t xml:space="preserve"> could </w:t>
      </w:r>
      <w:r w:rsidRPr="00BE56EF">
        <w:rPr>
          <w:rFonts w:asciiTheme="minorHAnsi" w:hAnsiTheme="minorHAnsi" w:cstheme="minorBidi"/>
          <w:b/>
          <w:bCs/>
          <w:szCs w:val="32"/>
          <w:highlight w:val="green"/>
          <w:u w:val="single"/>
        </w:rPr>
        <w:t>undermine</w:t>
      </w:r>
      <w:r w:rsidRPr="005520C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society's</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capacity</w:t>
      </w:r>
      <w:r w:rsidRPr="005520C7">
        <w:rPr>
          <w:rFonts w:asciiTheme="minorHAnsi" w:hAnsiTheme="minorHAnsi" w:cstheme="minorBidi"/>
          <w:szCs w:val="32"/>
          <w:u w:val="single"/>
        </w:rPr>
        <w:t xml:space="preserve"> to respond to challenges.</w:t>
      </w:r>
    </w:p>
    <w:p w14:paraId="1F3CB8AE" w14:textId="77777777" w:rsidR="0010104C" w:rsidRPr="00F71B7A" w:rsidRDefault="0010104C" w:rsidP="0010104C">
      <w:pPr>
        <w:rPr>
          <w:rFonts w:asciiTheme="minorHAnsi" w:hAnsiTheme="minorHAnsi" w:cstheme="minorBidi"/>
          <w:sz w:val="16"/>
          <w:szCs w:val="32"/>
        </w:rPr>
      </w:pPr>
      <w:r w:rsidRPr="005520C7">
        <w:rPr>
          <w:rFonts w:asciiTheme="minorHAnsi" w:hAnsiTheme="minorHAnsi" w:cstheme="minorBidi"/>
          <w:szCs w:val="32"/>
          <w:u w:val="single"/>
        </w:rPr>
        <w:t>Undermining of the Social Contract</w:t>
      </w:r>
      <w:r w:rsidRPr="00F71B7A">
        <w:rPr>
          <w:rFonts w:asciiTheme="minorHAnsi" w:hAnsiTheme="minorHAnsi" w:cstheme="minorBidi"/>
          <w:sz w:val="16"/>
          <w:szCs w:val="32"/>
        </w:rPr>
        <w:t xml:space="preserve">—If AI increases unemployment and inequality this might undermine the social contract, </w:t>
      </w:r>
      <w:r w:rsidRPr="005520C7">
        <w:rPr>
          <w:rFonts w:asciiTheme="minorHAnsi" w:hAnsiTheme="minorHAnsi" w:cstheme="minorBidi"/>
          <w:szCs w:val="32"/>
          <w:u w:val="single"/>
        </w:rPr>
        <w:t xml:space="preserve">leading to </w:t>
      </w:r>
      <w:r w:rsidRPr="00BE56EF">
        <w:rPr>
          <w:rFonts w:asciiTheme="minorHAnsi" w:hAnsiTheme="minorHAnsi" w:cstheme="minorBidi"/>
          <w:b/>
          <w:bCs/>
          <w:szCs w:val="32"/>
          <w:u w:val="single"/>
        </w:rPr>
        <w:t>unrest</w:t>
      </w:r>
      <w:r w:rsidRPr="005520C7">
        <w:rPr>
          <w:rFonts w:asciiTheme="minorHAnsi" w:hAnsiTheme="minorHAnsi" w:cstheme="minorBidi"/>
          <w:szCs w:val="32"/>
          <w:u w:val="single"/>
        </w:rPr>
        <w:t xml:space="preserve"> and decreased state</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capacity</w:t>
      </w:r>
      <w:r w:rsidRPr="00F71B7A">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5520C7">
        <w:rPr>
          <w:rFonts w:asciiTheme="minorHAnsi" w:hAnsiTheme="minorHAnsi" w:cstheme="minorBidi"/>
          <w:szCs w:val="32"/>
          <w:u w:val="single"/>
        </w:rPr>
        <w:t>rising inequality pushes people to seek elite membership</w:t>
      </w:r>
      <w:r w:rsidRPr="00F71B7A">
        <w:rPr>
          <w:rFonts w:asciiTheme="minorHAnsi" w:hAnsiTheme="minorHAnsi" w:cstheme="minorBidi"/>
          <w:sz w:val="16"/>
          <w:szCs w:val="32"/>
        </w:rPr>
        <w:t xml:space="preserve">, both </w:t>
      </w:r>
      <w:r w:rsidRPr="005520C7">
        <w:rPr>
          <w:rFonts w:asciiTheme="minorHAnsi" w:hAnsiTheme="minorHAnsi" w:cstheme="minorBidi"/>
          <w:szCs w:val="32"/>
          <w:u w:val="single"/>
        </w:rPr>
        <w:t>to</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escape</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relative impoverishment</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and to acquire a share of elite power</w:t>
      </w:r>
      <w:r w:rsidRPr="00F71B7A">
        <w:rPr>
          <w:rFonts w:asciiTheme="minorHAnsi" w:hAnsiTheme="minorHAnsi" w:cstheme="minorBidi"/>
          <w:sz w:val="16"/>
          <w:szCs w:val="32"/>
        </w:rPr>
        <w:t xml:space="preserve">. Typically, this </w:t>
      </w:r>
      <w:r w:rsidRPr="00EC1351">
        <w:rPr>
          <w:rFonts w:asciiTheme="minorHAnsi" w:hAnsiTheme="minorHAnsi" w:cstheme="minorBidi"/>
          <w:szCs w:val="32"/>
          <w:u w:val="single"/>
        </w:rPr>
        <w:t>creates</w:t>
      </w:r>
      <w:r w:rsidRPr="00F71B7A">
        <w:rPr>
          <w:rFonts w:asciiTheme="minorHAnsi" w:hAnsiTheme="minorHAnsi" w:cstheme="minorBidi"/>
          <w:sz w:val="16"/>
          <w:szCs w:val="32"/>
        </w:rPr>
        <w:t xml:space="preserve"> a </w:t>
      </w:r>
      <w:r w:rsidRPr="00EC1351">
        <w:rPr>
          <w:rFonts w:asciiTheme="minorHAnsi" w:hAnsiTheme="minorHAnsi" w:cstheme="minorBidi"/>
          <w:szCs w:val="32"/>
          <w:u w:val="single"/>
        </w:rPr>
        <w:t>group who see themselves as unable to acquire elite status in the current system and so seek to overthrow the existing elite</w:t>
      </w:r>
      <w:r w:rsidRPr="00F71B7A">
        <w:rPr>
          <w:rFonts w:asciiTheme="minorHAnsi" w:hAnsiTheme="minorHAnsi" w:cstheme="minorBidi"/>
          <w:sz w:val="16"/>
          <w:szCs w:val="32"/>
        </w:rPr>
        <w:t xml:space="preserve">. This group can </w:t>
      </w:r>
      <w:r w:rsidRPr="00EC1351">
        <w:rPr>
          <w:rFonts w:asciiTheme="minorHAnsi" w:hAnsiTheme="minorHAnsi" w:cstheme="minorBidi"/>
          <w:szCs w:val="32"/>
          <w:u w:val="single"/>
        </w:rPr>
        <w:t>draw on popular support</w:t>
      </w:r>
      <w:r w:rsidRPr="00F71B7A">
        <w:rPr>
          <w:rFonts w:asciiTheme="minorHAnsi" w:hAnsiTheme="minorHAnsi" w:cstheme="minorBidi"/>
          <w:sz w:val="16"/>
          <w:szCs w:val="32"/>
        </w:rPr>
        <w:t xml:space="preserve">, due to the alienation created by inequality, and </w:t>
      </w:r>
      <w:r w:rsidRPr="00EC1351">
        <w:rPr>
          <w:rFonts w:asciiTheme="minorHAnsi" w:hAnsiTheme="minorHAnsi" w:cstheme="minorBidi"/>
          <w:szCs w:val="32"/>
          <w:u w:val="single"/>
        </w:rPr>
        <w:t xml:space="preserve">the resulting conflict can lead to </w:t>
      </w:r>
      <w:r w:rsidRPr="00F71B7A">
        <w:rPr>
          <w:rFonts w:asciiTheme="minorHAnsi" w:hAnsiTheme="minorHAnsi" w:cstheme="minorBidi"/>
          <w:strike/>
          <w:sz w:val="16"/>
          <w:szCs w:val="32"/>
        </w:rPr>
        <w:t>chronic</w:t>
      </w:r>
      <w:r w:rsidRPr="00F71B7A">
        <w:rPr>
          <w:rFonts w:asciiTheme="minorHAnsi" w:hAnsiTheme="minorHAnsi" w:cstheme="minorBidi"/>
          <w:sz w:val="16"/>
          <w:szCs w:val="32"/>
        </w:rPr>
        <w:t xml:space="preserve"> </w:t>
      </w:r>
      <w:r>
        <w:rPr>
          <w:rFonts w:asciiTheme="minorHAnsi" w:hAnsiTheme="minorHAnsi" w:cstheme="minorBidi"/>
          <w:szCs w:val="32"/>
          <w:u w:val="single"/>
        </w:rPr>
        <w:t>[</w:t>
      </w:r>
      <w:r w:rsidRPr="00BE56EF">
        <w:rPr>
          <w:rFonts w:asciiTheme="minorHAnsi" w:hAnsiTheme="minorHAnsi" w:cstheme="minorBidi"/>
          <w:b/>
          <w:bCs/>
          <w:szCs w:val="32"/>
          <w:highlight w:val="green"/>
          <w:u w:val="single"/>
        </w:rPr>
        <w:t>terminal</w:t>
      </w:r>
      <w:r>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social instability</w:t>
      </w:r>
      <w:r w:rsidRPr="00F71B7A">
        <w:rPr>
          <w:rFonts w:asciiTheme="minorHAnsi" w:hAnsiTheme="minorHAnsi" w:cstheme="minorBidi"/>
          <w:sz w:val="16"/>
          <w:szCs w:val="32"/>
        </w:rPr>
        <w:t xml:space="preserve">, as well as acute events like </w:t>
      </w:r>
      <w:r w:rsidRPr="001348CF">
        <w:rPr>
          <w:rFonts w:asciiTheme="minorHAnsi" w:hAnsiTheme="minorHAnsi" w:cstheme="minorBidi"/>
          <w:szCs w:val="32"/>
          <w:u w:val="single"/>
        </w:rPr>
        <w:t>coup attempts</w:t>
      </w:r>
      <w:r w:rsidRPr="00F71B7A">
        <w:rPr>
          <w:rFonts w:asciiTheme="minorHAnsi" w:hAnsiTheme="minorHAnsi" w:cstheme="minorBidi"/>
          <w:sz w:val="16"/>
          <w:szCs w:val="32"/>
        </w:rPr>
        <w:t xml:space="preserve">.28 This can </w:t>
      </w:r>
      <w:r w:rsidRPr="001348CF">
        <w:rPr>
          <w:rFonts w:asciiTheme="minorHAnsi" w:hAnsiTheme="minorHAnsi" w:cstheme="minorBidi"/>
          <w:szCs w:val="32"/>
          <w:u w:val="single"/>
        </w:rPr>
        <w:t>undermine state capacity</w:t>
      </w:r>
      <w:r w:rsidRPr="00F71B7A">
        <w:rPr>
          <w:rFonts w:asciiTheme="minorHAnsi" w:hAnsiTheme="minorHAnsi" w:cstheme="minorBidi"/>
          <w:sz w:val="16"/>
          <w:szCs w:val="32"/>
        </w:rPr>
        <w:t xml:space="preserve">. So, if AI increases unemployment and inequality, this could </w:t>
      </w:r>
      <w:r w:rsidRPr="00AD5EEB">
        <w:rPr>
          <w:rFonts w:asciiTheme="minorHAnsi" w:hAnsiTheme="minorHAnsi" w:cstheme="minorBidi"/>
          <w:szCs w:val="32"/>
          <w:u w:val="single"/>
        </w:rPr>
        <w:t>make it harder for society to address challenges</w:t>
      </w:r>
      <w:r w:rsidRPr="00F71B7A">
        <w:rPr>
          <w:rFonts w:asciiTheme="minorHAnsi" w:hAnsiTheme="minorHAnsi" w:cstheme="minorBidi"/>
          <w:sz w:val="16"/>
          <w:szCs w:val="32"/>
        </w:rPr>
        <w:t>, including those posed by AI harm factors.</w:t>
      </w:r>
    </w:p>
    <w:p w14:paraId="7785AFB1" w14:textId="77777777" w:rsidR="0010104C" w:rsidRPr="00F71B7A" w:rsidRDefault="0010104C" w:rsidP="0010104C">
      <w:pPr>
        <w:rPr>
          <w:rFonts w:asciiTheme="minorHAnsi" w:hAnsiTheme="minorHAnsi" w:cstheme="minorBidi"/>
          <w:sz w:val="16"/>
          <w:szCs w:val="32"/>
        </w:rPr>
      </w:pPr>
      <w:r w:rsidRPr="001717DE">
        <w:rPr>
          <w:rFonts w:asciiTheme="minorHAnsi" w:hAnsiTheme="minorHAnsi" w:cstheme="minorBidi"/>
          <w:b/>
          <w:bCs/>
          <w:szCs w:val="32"/>
          <w:u w:val="single"/>
        </w:rPr>
        <w:t>Exhaustion of Societal Capacity</w:t>
      </w:r>
      <w:r w:rsidRPr="00F71B7A">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AD5EEB">
        <w:rPr>
          <w:rFonts w:asciiTheme="minorHAnsi" w:hAnsiTheme="minorHAnsi" w:cstheme="minorBidi"/>
          <w:szCs w:val="32"/>
          <w:u w:val="single"/>
        </w:rPr>
        <w:t>if AI enables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cyberattacks</w:t>
      </w:r>
      <w:r w:rsidRPr="00F71B7A">
        <w:rPr>
          <w:rFonts w:asciiTheme="minorHAnsi" w:hAnsiTheme="minorHAnsi" w:cstheme="minorBidi"/>
          <w:sz w:val="16"/>
          <w:szCs w:val="32"/>
        </w:rPr>
        <w:t xml:space="preserve"> or leads to a </w:t>
      </w:r>
      <w:r w:rsidRPr="00AD5EEB">
        <w:rPr>
          <w:rFonts w:asciiTheme="minorHAnsi" w:hAnsiTheme="minorHAnsi" w:cstheme="minorBidi"/>
          <w:szCs w:val="32"/>
          <w:u w:val="single"/>
        </w:rPr>
        <w:t>proliferation of biological weapons</w:t>
      </w:r>
      <w:r w:rsidRPr="00F71B7A">
        <w:rPr>
          <w:rFonts w:asciiTheme="minorHAnsi" w:hAnsiTheme="minorHAnsi" w:cstheme="minorBidi"/>
          <w:sz w:val="16"/>
          <w:szCs w:val="32"/>
        </w:rPr>
        <w:t xml:space="preserve">, this could </w:t>
      </w:r>
      <w:r w:rsidRPr="00AD5EEB">
        <w:rPr>
          <w:rFonts w:asciiTheme="minorHAnsi" w:hAnsiTheme="minorHAnsi" w:cstheme="minorBidi"/>
          <w:szCs w:val="32"/>
          <w:u w:val="single"/>
        </w:rPr>
        <w:t>empower</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small groups to carry out disruptive</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attacks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Responding</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to</w:t>
      </w:r>
      <w:r w:rsidRPr="00F71B7A">
        <w:rPr>
          <w:rFonts w:asciiTheme="minorHAnsi" w:hAnsiTheme="minorHAnsi" w:cstheme="minorBidi"/>
          <w:sz w:val="16"/>
          <w:szCs w:val="32"/>
        </w:rPr>
        <w:t xml:space="preserve">, and </w:t>
      </w:r>
      <w:r w:rsidRPr="00AD5EEB">
        <w:rPr>
          <w:rFonts w:asciiTheme="minorHAnsi" w:hAnsiTheme="minorHAnsi" w:cstheme="minorBidi"/>
          <w:szCs w:val="32"/>
          <w:u w:val="single"/>
        </w:rPr>
        <w:t>precluding</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 xml:space="preserve">such </w:t>
      </w:r>
      <w:r w:rsidRPr="00BE56EF">
        <w:rPr>
          <w:rFonts w:asciiTheme="minorHAnsi" w:hAnsiTheme="minorHAnsi" w:cstheme="minorBidi"/>
          <w:b/>
          <w:bCs/>
          <w:szCs w:val="32"/>
          <w:highlight w:val="green"/>
          <w:u w:val="single"/>
        </w:rPr>
        <w:t>attacks</w:t>
      </w:r>
      <w:r w:rsidRPr="00AD5EEB">
        <w:rPr>
          <w:rFonts w:asciiTheme="minorHAnsi" w:hAnsiTheme="minorHAnsi" w:cstheme="minorBidi"/>
          <w:szCs w:val="32"/>
          <w:u w:val="single"/>
        </w:rPr>
        <w:t xml:space="preserve"> could </w:t>
      </w:r>
      <w:r w:rsidRPr="00BE56EF">
        <w:rPr>
          <w:rFonts w:asciiTheme="minorHAnsi" w:hAnsiTheme="minorHAnsi" w:cstheme="minorBidi"/>
          <w:b/>
          <w:bCs/>
          <w:szCs w:val="32"/>
          <w:highlight w:val="green"/>
          <w:u w:val="single"/>
        </w:rPr>
        <w:t>consume</w:t>
      </w:r>
      <w:r w:rsidRPr="00AD5EEB">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substantial </w:t>
      </w:r>
      <w:r w:rsidRPr="00BE56EF">
        <w:rPr>
          <w:rFonts w:asciiTheme="minorHAnsi" w:hAnsiTheme="minorHAnsi" w:cstheme="minorBidi"/>
          <w:b/>
          <w:bCs/>
          <w:szCs w:val="32"/>
          <w:highlight w:val="green"/>
          <w:u w:val="single"/>
        </w:rPr>
        <w:t>resources</w:t>
      </w:r>
      <w:r w:rsidRPr="00F71B7A">
        <w:rPr>
          <w:rFonts w:asciiTheme="minorHAnsi" w:hAnsiTheme="minorHAnsi" w:cstheme="minorBidi"/>
          <w:sz w:val="16"/>
          <w:szCs w:val="32"/>
        </w:rPr>
        <w:t>.29</w:t>
      </w:r>
    </w:p>
    <w:p w14:paraId="5EB21A40" w14:textId="77777777" w:rsidR="0010104C" w:rsidRPr="00AD5EEB" w:rsidRDefault="0010104C" w:rsidP="0010104C">
      <w:pPr>
        <w:rPr>
          <w:rFonts w:asciiTheme="minorHAnsi" w:hAnsiTheme="minorHAnsi" w:cstheme="minorBidi"/>
          <w:szCs w:val="32"/>
          <w:u w:val="single"/>
        </w:rPr>
      </w:pPr>
      <w:r w:rsidRPr="00AD5EEB">
        <w:rPr>
          <w:rFonts w:asciiTheme="minorHAnsi" w:hAnsiTheme="minorHAnsi" w:cstheme="minorBidi"/>
          <w:szCs w:val="32"/>
          <w:u w:val="single"/>
        </w:rPr>
        <w:t>This would come at an opportunity cost</w:t>
      </w:r>
      <w:r w:rsidRPr="00F71B7A">
        <w:rPr>
          <w:rFonts w:asciiTheme="minorHAnsi" w:hAnsiTheme="minorHAnsi" w:cstheme="minorBidi"/>
          <w:sz w:val="16"/>
          <w:szCs w:val="32"/>
        </w:rPr>
        <w:t xml:space="preserve">; the </w:t>
      </w:r>
      <w:r w:rsidRPr="00AD5EEB">
        <w:rPr>
          <w:rFonts w:asciiTheme="minorHAnsi" w:hAnsiTheme="minorHAnsi" w:cstheme="minorBidi"/>
          <w:szCs w:val="32"/>
          <w:u w:val="single"/>
        </w:rPr>
        <w:t>resources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consumed</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in addressing AI harms could otherwise have been used elsewhere</w:t>
      </w:r>
      <w:r w:rsidRPr="00F71B7A">
        <w:rPr>
          <w:rFonts w:asciiTheme="minorHAnsi" w:hAnsiTheme="minorHAnsi" w:cstheme="minorBidi"/>
          <w:sz w:val="16"/>
          <w:szCs w:val="32"/>
        </w:rPr>
        <w:t xml:space="preserve">. Further, if AI harms are substantial then addressing them </w:t>
      </w:r>
      <w:r w:rsidRPr="00AD5EEB">
        <w:rPr>
          <w:rFonts w:asciiTheme="minorHAnsi" w:hAnsiTheme="minorHAnsi" w:cstheme="minorBidi"/>
          <w:szCs w:val="32"/>
          <w:u w:val="single"/>
        </w:rPr>
        <w:t xml:space="preserve">could </w:t>
      </w:r>
      <w:r w:rsidRPr="00BE56EF">
        <w:rPr>
          <w:rFonts w:asciiTheme="minorHAnsi" w:hAnsiTheme="minorHAnsi" w:cstheme="minorBidi"/>
          <w:b/>
          <w:bCs/>
          <w:szCs w:val="32"/>
          <w:highlight w:val="green"/>
          <w:u w:val="single"/>
        </w:rPr>
        <w:t>overload</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institutions</w:t>
      </w:r>
      <w:r w:rsidRPr="00F71B7A">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AD5EEB">
        <w:rPr>
          <w:rFonts w:asciiTheme="minorHAnsi" w:hAnsiTheme="minorHAnsi" w:cstheme="minorBidi"/>
          <w:szCs w:val="32"/>
          <w:u w:val="single"/>
        </w:rPr>
        <w:t>large-scale AI harms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could</w:t>
      </w:r>
      <w:r w:rsidRPr="00F71B7A">
        <w:rPr>
          <w:rFonts w:asciiTheme="minorHAnsi" w:hAnsiTheme="minorHAnsi" w:cstheme="minorBidi"/>
          <w:sz w:val="16"/>
          <w:szCs w:val="32"/>
        </w:rPr>
        <w:t xml:space="preserve"> also </w:t>
      </w:r>
      <w:r w:rsidRPr="00BE56EF">
        <w:rPr>
          <w:rFonts w:asciiTheme="minorHAnsi" w:hAnsiTheme="minorHAnsi" w:cstheme="minorBidi"/>
          <w:szCs w:val="32"/>
          <w:highlight w:val="green"/>
          <w:u w:val="single"/>
        </w:rPr>
        <w:t>induce</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disaster fatigue</w:t>
      </w:r>
      <w:r w:rsidRPr="00F71B7A">
        <w:rPr>
          <w:rFonts w:asciiTheme="minorHAnsi" w:hAnsiTheme="minorHAnsi" w:cstheme="minorBidi"/>
          <w:sz w:val="16"/>
          <w:szCs w:val="32"/>
        </w:rPr>
        <w:t xml:space="preserve">, where </w:t>
      </w:r>
      <w:r w:rsidRPr="00AD5EEB">
        <w:rPr>
          <w:rFonts w:asciiTheme="minorHAnsi" w:hAnsiTheme="minorHAnsi" w:cstheme="minorBidi"/>
          <w:szCs w:val="32"/>
          <w:u w:val="single"/>
        </w:rPr>
        <w:t xml:space="preserve">a series of disasters </w:t>
      </w:r>
      <w:r w:rsidRPr="00BE56EF">
        <w:rPr>
          <w:rFonts w:asciiTheme="minorHAnsi" w:hAnsiTheme="minorHAnsi" w:cstheme="minorBidi"/>
          <w:b/>
          <w:bCs/>
          <w:szCs w:val="32"/>
          <w:highlight w:val="green"/>
          <w:u w:val="single"/>
        </w:rPr>
        <w:t>undermines</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societal resilience</w:t>
      </w:r>
      <w:r w:rsidRPr="00F71B7A">
        <w:rPr>
          <w:rFonts w:asciiTheme="minorHAnsi" w:hAnsiTheme="minorHAnsi" w:cstheme="minorBidi"/>
          <w:sz w:val="16"/>
          <w:szCs w:val="32"/>
        </w:rPr>
        <w:t xml:space="preserve"> (Ingham et al. 2022, 2023). Under such circumstances, </w:t>
      </w:r>
      <w:r w:rsidRPr="00AD5EEB">
        <w:rPr>
          <w:rFonts w:asciiTheme="minorHAnsi" w:hAnsiTheme="minorHAnsi" w:cstheme="minorBidi"/>
          <w:szCs w:val="32"/>
          <w:u w:val="single"/>
        </w:rPr>
        <w:t>defeatism and increasingly dysfunctional institutions can leave society unable to draw fruitfully upon the resources at its disposal.</w:t>
      </w:r>
    </w:p>
    <w:p w14:paraId="71A5FA50"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As a result, AI harm factors could lead to decreased societal capacity to address challenges, including those relating to other AI harm factors.30</w:t>
      </w:r>
    </w:p>
    <w:p w14:paraId="0780D2F1" w14:textId="77777777" w:rsidR="0010104C" w:rsidRPr="00F71B7A" w:rsidRDefault="0010104C" w:rsidP="0010104C">
      <w:pPr>
        <w:rPr>
          <w:rFonts w:asciiTheme="minorHAnsi" w:hAnsiTheme="minorHAnsi" w:cstheme="minorBidi"/>
          <w:sz w:val="16"/>
          <w:szCs w:val="32"/>
        </w:rPr>
      </w:pPr>
      <w:r w:rsidRPr="00BE56EF">
        <w:rPr>
          <w:rFonts w:asciiTheme="minorHAnsi" w:hAnsiTheme="minorHAnsi" w:cstheme="minorBidi"/>
          <w:b/>
          <w:bCs/>
          <w:szCs w:val="32"/>
          <w:highlight w:val="green"/>
          <w:u w:val="single"/>
        </w:rPr>
        <w:t>Elite Inaction</w:t>
      </w:r>
      <w:r w:rsidRPr="00BE56EF">
        <w:rPr>
          <w:rFonts w:asciiTheme="minorHAnsi" w:hAnsiTheme="minorHAnsi" w:cstheme="minorBidi"/>
          <w:sz w:val="16"/>
          <w:szCs w:val="32"/>
        </w:rPr>
        <w:t>—</w:t>
      </w:r>
      <w:r w:rsidRPr="00F71B7A">
        <w:rPr>
          <w:rFonts w:asciiTheme="minorHAnsi" w:hAnsiTheme="minorHAnsi" w:cstheme="minorBidi"/>
          <w:sz w:val="16"/>
          <w:szCs w:val="32"/>
        </w:rPr>
        <w:t xml:space="preserve">If </w:t>
      </w:r>
      <w:r w:rsidRPr="000A79CE">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wealth</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inequality</w:t>
      </w:r>
      <w:r w:rsidRPr="00F71B7A">
        <w:rPr>
          <w:rFonts w:asciiTheme="minorHAnsi" w:hAnsiTheme="minorHAnsi" w:cstheme="minorBidi"/>
          <w:sz w:val="16"/>
          <w:szCs w:val="32"/>
        </w:rPr>
        <w:t xml:space="preserve"> then </w:t>
      </w:r>
      <w:r w:rsidRPr="000A79CE">
        <w:rPr>
          <w:rFonts w:asciiTheme="minorHAnsi" w:hAnsiTheme="minorHAnsi" w:cstheme="minorBidi"/>
          <w:szCs w:val="32"/>
          <w:u w:val="single"/>
        </w:rPr>
        <w:t>elites</w:t>
      </w:r>
      <w:r w:rsidRPr="00F71B7A">
        <w:rPr>
          <w:rFonts w:asciiTheme="minorHAnsi" w:hAnsiTheme="minorHAnsi" w:cstheme="minorBidi"/>
          <w:sz w:val="16"/>
          <w:szCs w:val="32"/>
        </w:rPr>
        <w:t xml:space="preserve"> might </w:t>
      </w:r>
      <w:r w:rsidRPr="000A79CE">
        <w:rPr>
          <w:rFonts w:asciiTheme="minorHAnsi" w:hAnsiTheme="minorHAnsi" w:cstheme="minorBidi"/>
          <w:szCs w:val="32"/>
          <w:u w:val="single"/>
        </w:rPr>
        <w:t>be insulated from many of AI's harmful impacts</w:t>
      </w:r>
      <w:r w:rsidRPr="00F71B7A">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74290F09"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However, this </w:t>
      </w:r>
      <w:r w:rsidRPr="000A79CE">
        <w:rPr>
          <w:rFonts w:asciiTheme="minorHAnsi" w:hAnsiTheme="minorHAnsi" w:cstheme="minorBidi"/>
          <w:szCs w:val="32"/>
          <w:u w:val="single"/>
        </w:rPr>
        <w:t>insulation</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means</w:t>
      </w:r>
      <w:r w:rsidRPr="00F71B7A">
        <w:rPr>
          <w:rFonts w:asciiTheme="minorHAnsi" w:hAnsiTheme="minorHAnsi" w:cstheme="minorBidi"/>
          <w:sz w:val="16"/>
          <w:szCs w:val="32"/>
        </w:rPr>
        <w:t xml:space="preserve"> that </w:t>
      </w:r>
      <w:r w:rsidRPr="00A53B16">
        <w:rPr>
          <w:rFonts w:asciiTheme="minorHAnsi" w:hAnsiTheme="minorHAnsi" w:cstheme="minorBidi"/>
          <w:b/>
          <w:bCs/>
          <w:szCs w:val="32"/>
          <w:u w:val="single"/>
        </w:rPr>
        <w:t>elites</w:t>
      </w:r>
      <w:r w:rsidRPr="00F71B7A">
        <w:rPr>
          <w:rFonts w:asciiTheme="minorHAnsi" w:hAnsiTheme="minorHAnsi" w:cstheme="minorBidi"/>
          <w:sz w:val="16"/>
          <w:szCs w:val="32"/>
        </w:rPr>
        <w:t xml:space="preserve"> will plausibly be </w:t>
      </w:r>
      <w:r w:rsidRPr="00A53B16">
        <w:rPr>
          <w:rFonts w:asciiTheme="minorHAnsi" w:hAnsiTheme="minorHAnsi" w:cstheme="minorBidi"/>
          <w:b/>
          <w:bCs/>
          <w:szCs w:val="32"/>
          <w:u w:val="single"/>
        </w:rPr>
        <w:t>less aware</w:t>
      </w:r>
      <w:r w:rsidRPr="000A79CE">
        <w:rPr>
          <w:rFonts w:asciiTheme="minorHAnsi" w:hAnsiTheme="minorHAnsi" w:cstheme="minorBidi"/>
          <w:szCs w:val="32"/>
          <w:u w:val="single"/>
        </w:rPr>
        <w:t xml:space="preserve"> of the harms AI is causing</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and</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have</w:t>
      </w:r>
      <w:r w:rsidRPr="00F71B7A">
        <w:rPr>
          <w:rFonts w:asciiTheme="minorHAnsi" w:hAnsiTheme="minorHAnsi" w:cstheme="minorBidi"/>
          <w:sz w:val="16"/>
          <w:szCs w:val="32"/>
        </w:rPr>
        <w:t xml:space="preserve"> </w:t>
      </w:r>
      <w:r w:rsidRPr="00A53B16">
        <w:rPr>
          <w:rFonts w:asciiTheme="minorHAnsi" w:hAnsiTheme="minorHAnsi" w:cstheme="minorBidi"/>
          <w:b/>
          <w:bCs/>
          <w:szCs w:val="32"/>
          <w:u w:val="single"/>
        </w:rPr>
        <w:t>less incentive</w:t>
      </w:r>
      <w:r w:rsidRPr="000A79CE">
        <w:rPr>
          <w:rFonts w:asciiTheme="minorHAnsi" w:hAnsiTheme="minorHAnsi" w:cstheme="minorBidi"/>
          <w:szCs w:val="32"/>
          <w:u w:val="single"/>
        </w:rPr>
        <w:t xml:space="preserve"> </w:t>
      </w:r>
      <w:r w:rsidRPr="00A53B16">
        <w:rPr>
          <w:rFonts w:asciiTheme="minorHAnsi" w:hAnsiTheme="minorHAnsi" w:cstheme="minorBidi"/>
          <w:b/>
          <w:bCs/>
          <w:szCs w:val="32"/>
          <w:u w:val="single"/>
        </w:rPr>
        <w:t>to act</w:t>
      </w:r>
      <w:r w:rsidRPr="000A79CE">
        <w:rPr>
          <w:rFonts w:asciiTheme="minorHAnsi" w:hAnsiTheme="minorHAnsi" w:cstheme="minorBidi"/>
          <w:szCs w:val="32"/>
          <w:u w:val="single"/>
        </w:rPr>
        <w:t xml:space="preserve"> to resolve them</w:t>
      </w:r>
      <w:r w:rsidRPr="00F71B7A">
        <w:rPr>
          <w:rFonts w:asciiTheme="minorHAnsi" w:hAnsiTheme="minorHAnsi" w:cstheme="minorBidi"/>
          <w:sz w:val="16"/>
          <w:szCs w:val="32"/>
        </w:rPr>
        <w:t xml:space="preserve">. Insofar as </w:t>
      </w:r>
      <w:r w:rsidRPr="00876723">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hold</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much of the power needed for society to act</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A53B16">
        <w:rPr>
          <w:rFonts w:asciiTheme="minorHAnsi" w:hAnsiTheme="minorHAnsi" w:cstheme="minorBidi"/>
          <w:szCs w:val="32"/>
          <w:u w:val="single"/>
        </w:rPr>
        <w:t>decrease</w:t>
      </w:r>
      <w:r w:rsidRPr="00A53B16">
        <w:rPr>
          <w:rFonts w:asciiTheme="minorHAnsi" w:hAnsiTheme="minorHAnsi" w:cstheme="minorBidi"/>
          <w:sz w:val="16"/>
          <w:szCs w:val="32"/>
        </w:rPr>
        <w:t xml:space="preserve"> </w:t>
      </w:r>
      <w:r w:rsidRPr="00A53B16">
        <w:rPr>
          <w:rFonts w:asciiTheme="minorHAnsi" w:hAnsiTheme="minorHAnsi" w:cstheme="minorBidi"/>
          <w:szCs w:val="32"/>
          <w:u w:val="single"/>
        </w:rPr>
        <w:t>society's</w:t>
      </w:r>
      <w:r w:rsidRPr="00876723">
        <w:rPr>
          <w:rFonts w:asciiTheme="minorHAnsi" w:hAnsiTheme="minorHAnsi" w:cstheme="minorBidi"/>
          <w:szCs w:val="32"/>
          <w:u w:val="single"/>
        </w:rPr>
        <w:t xml:space="preserve"> </w:t>
      </w:r>
      <w:r w:rsidRPr="00A53B16">
        <w:rPr>
          <w:rFonts w:asciiTheme="minorHAnsi" w:hAnsiTheme="minorHAnsi" w:cstheme="minorBidi"/>
          <w:szCs w:val="32"/>
          <w:u w:val="single"/>
        </w:rPr>
        <w:t>tendency</w:t>
      </w:r>
      <w:r w:rsidRPr="00876723">
        <w:rPr>
          <w:rFonts w:asciiTheme="minorHAnsi" w:hAnsiTheme="minorHAnsi" w:cstheme="minorBidi"/>
          <w:szCs w:val="32"/>
          <w:u w:val="single"/>
        </w:rPr>
        <w:t xml:space="preserve"> to robustly address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challenges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including those posed by AI</w:t>
      </w:r>
      <w:r w:rsidRPr="00F71B7A">
        <w:rPr>
          <w:rFonts w:asciiTheme="minorHAnsi" w:hAnsiTheme="minorHAnsi" w:cstheme="minorBidi"/>
          <w:sz w:val="16"/>
          <w:szCs w:val="32"/>
        </w:rPr>
        <w:t xml:space="preserve"> (see Diamond 2005, pp. 430–431 for an argument that elite insulation has contributed to past societal collapses).</w:t>
      </w:r>
    </w:p>
    <w:p w14:paraId="6632C1E8" w14:textId="77777777" w:rsidR="0010104C" w:rsidRPr="00292B75" w:rsidRDefault="0010104C" w:rsidP="0010104C">
      <w:pPr>
        <w:rPr>
          <w:rFonts w:asciiTheme="minorHAnsi" w:hAnsiTheme="minorHAnsi" w:cstheme="minorBidi"/>
          <w:szCs w:val="32"/>
          <w:u w:val="single"/>
        </w:rPr>
      </w:pPr>
      <w:r w:rsidRPr="00BE56EF">
        <w:rPr>
          <w:rFonts w:asciiTheme="minorHAnsi" w:hAnsiTheme="minorHAnsi" w:cstheme="minorBidi"/>
          <w:b/>
          <w:bCs/>
          <w:szCs w:val="32"/>
          <w:highlight w:val="green"/>
          <w:u w:val="single"/>
        </w:rPr>
        <w:t>Degraded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Epistemic</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Environment</w:t>
      </w:r>
      <w:r w:rsidRPr="00F71B7A">
        <w:rPr>
          <w:rFonts w:asciiTheme="minorHAnsi" w:hAnsiTheme="minorHAnsi" w:cstheme="minorBidi"/>
          <w:sz w:val="16"/>
          <w:szCs w:val="32"/>
        </w:rPr>
        <w:t>—</w:t>
      </w:r>
      <w:r w:rsidRPr="00745E2C">
        <w:rPr>
          <w:rFonts w:asciiTheme="minorHAnsi" w:hAnsiTheme="minorHAnsi" w:cstheme="minorBidi"/>
          <w:szCs w:val="32"/>
          <w:u w:val="single"/>
        </w:rPr>
        <w:t>If AI leads to a proliferatio</w:t>
      </w:r>
      <w:r w:rsidRPr="0090223A">
        <w:rPr>
          <w:rFonts w:asciiTheme="minorHAnsi" w:hAnsiTheme="minorHAnsi" w:cstheme="minorBidi"/>
          <w:szCs w:val="32"/>
          <w:u w:val="single"/>
        </w:rPr>
        <w:t>n of disinformation</w:t>
      </w:r>
      <w:r w:rsidRPr="0090223A">
        <w:rPr>
          <w:rFonts w:asciiTheme="minorHAnsi" w:hAnsiTheme="minorHAnsi" w:cstheme="minorBidi"/>
          <w:sz w:val="16"/>
          <w:szCs w:val="32"/>
        </w:rPr>
        <w:t xml:space="preserve"> then </w:t>
      </w:r>
      <w:r w:rsidRPr="0090223A">
        <w:rPr>
          <w:rFonts w:asciiTheme="minorHAnsi" w:hAnsiTheme="minorHAnsi" w:cstheme="minorBidi"/>
          <w:szCs w:val="32"/>
          <w:u w:val="single"/>
        </w:rPr>
        <w:t>this</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could lead to both false beliefs and greater distrust in sources of information</w:t>
      </w:r>
      <w:r w:rsidRPr="0090223A">
        <w:rPr>
          <w:rFonts w:asciiTheme="minorHAnsi" w:hAnsiTheme="minorHAnsi" w:cstheme="minorBidi"/>
          <w:sz w:val="16"/>
          <w:szCs w:val="32"/>
        </w:rPr>
        <w:t>. Furth</w:t>
      </w:r>
      <w:r w:rsidRPr="00F71B7A">
        <w:rPr>
          <w:rFonts w:asciiTheme="minorHAnsi" w:hAnsiTheme="minorHAnsi" w:cstheme="minorBidi"/>
          <w:sz w:val="16"/>
          <w:szCs w:val="32"/>
        </w:rPr>
        <w:t xml:space="preserve">er, this could </w:t>
      </w:r>
      <w:r w:rsidRPr="00037C46">
        <w:rPr>
          <w:rFonts w:asciiTheme="minorHAnsi" w:hAnsiTheme="minorHAnsi" w:cstheme="minorBidi"/>
          <w:szCs w:val="32"/>
          <w:u w:val="single"/>
        </w:rPr>
        <w:t>occur</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against a backdrop where AI-driven innovations</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are changing society</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at an unprecedented pace</w:t>
      </w:r>
      <w:r w:rsidRPr="00F71B7A">
        <w:rPr>
          <w:rFonts w:asciiTheme="minorHAnsi" w:hAnsiTheme="minorHAnsi" w:cstheme="minorBidi"/>
          <w:sz w:val="16"/>
          <w:szCs w:val="32"/>
        </w:rPr>
        <w:t xml:space="preserve">, such that it's </w:t>
      </w:r>
      <w:r w:rsidRPr="00037C46">
        <w:rPr>
          <w:rFonts w:asciiTheme="minorHAnsi" w:hAnsiTheme="minorHAnsi" w:cstheme="minorBidi"/>
          <w:szCs w:val="32"/>
          <w:u w:val="single"/>
        </w:rPr>
        <w:t>difficult to remain well-informed</w:t>
      </w:r>
      <w:r w:rsidRPr="00F71B7A">
        <w:rPr>
          <w:rFonts w:asciiTheme="minorHAnsi" w:hAnsiTheme="minorHAnsi" w:cstheme="minorBidi"/>
          <w:sz w:val="16"/>
          <w:szCs w:val="32"/>
        </w:rPr>
        <w:t xml:space="preserve">. As a result, </w:t>
      </w:r>
      <w:r w:rsidRPr="00037C46">
        <w:rPr>
          <w:rFonts w:asciiTheme="minorHAnsi" w:hAnsiTheme="minorHAnsi" w:cstheme="minorBidi"/>
          <w:szCs w:val="32"/>
          <w:u w:val="single"/>
        </w:rPr>
        <w:t>society's epistemic environment</w:t>
      </w:r>
      <w:r w:rsidRPr="00F71B7A">
        <w:rPr>
          <w:rFonts w:asciiTheme="minorHAnsi" w:hAnsiTheme="minorHAnsi" w:cstheme="minorBidi"/>
          <w:sz w:val="16"/>
          <w:szCs w:val="32"/>
        </w:rPr>
        <w:t xml:space="preserve"> might </w:t>
      </w:r>
      <w:r w:rsidRPr="00037C46">
        <w:rPr>
          <w:rFonts w:asciiTheme="minorHAnsi" w:hAnsiTheme="minorHAnsi" w:cstheme="minorBidi"/>
          <w:szCs w:val="32"/>
          <w:u w:val="single"/>
        </w:rPr>
        <w:t>be degraded</w:t>
      </w:r>
      <w:r w:rsidRPr="00F71B7A">
        <w:rPr>
          <w:rFonts w:asciiTheme="minorHAnsi" w:hAnsiTheme="minorHAnsi" w:cstheme="minorBidi"/>
          <w:sz w:val="16"/>
          <w:szCs w:val="32"/>
        </w:rPr>
        <w:t xml:space="preserve">. People might become more ignorant and might occupy different epistemic bubbles in a way that </w:t>
      </w:r>
      <w:r w:rsidRPr="00BE56EF">
        <w:rPr>
          <w:rFonts w:asciiTheme="minorHAnsi" w:hAnsiTheme="minorHAnsi" w:cstheme="minorBidi"/>
          <w:b/>
          <w:bCs/>
          <w:szCs w:val="32"/>
          <w:highlight w:val="green"/>
          <w:u w:val="single"/>
        </w:rPr>
        <w:t>makes</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collaborative</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truthseeking</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difficult</w:t>
      </w:r>
      <w:r w:rsidRPr="00F71B7A">
        <w:rPr>
          <w:rFonts w:asciiTheme="minorHAnsi" w:hAnsiTheme="minorHAnsi" w:cstheme="minorBidi"/>
          <w:sz w:val="16"/>
          <w:szCs w:val="32"/>
        </w:rPr>
        <w:t xml:space="preserve">. This might </w:t>
      </w:r>
      <w:r w:rsidRPr="00292B75">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292B75">
        <w:rPr>
          <w:rFonts w:asciiTheme="minorHAnsi" w:hAnsiTheme="minorHAnsi" w:cstheme="minorBidi"/>
          <w:szCs w:val="32"/>
          <w:u w:val="single"/>
        </w:rPr>
        <w:t>society's capacity to reach consensus on the challenges raised by AI and to address these challenges.</w:t>
      </w:r>
    </w:p>
    <w:p w14:paraId="4445C204"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4330DA09"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3.5</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Catastrophe</w:t>
      </w:r>
    </w:p>
    <w:p w14:paraId="44296928"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03B3EDDD"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28B8F1F5" w14:textId="77777777" w:rsidR="0010104C" w:rsidRPr="00F71B7A" w:rsidRDefault="0010104C" w:rsidP="0010104C">
      <w:pPr>
        <w:rPr>
          <w:rFonts w:asciiTheme="minorHAnsi" w:hAnsiTheme="minorHAnsi" w:cstheme="minorBidi"/>
          <w:sz w:val="16"/>
          <w:szCs w:val="32"/>
        </w:rPr>
      </w:pPr>
      <w:r w:rsidRPr="00BE56EF">
        <w:rPr>
          <w:rFonts w:asciiTheme="minorHAnsi" w:hAnsiTheme="minorHAnsi" w:cstheme="minorBidi"/>
          <w:b/>
          <w:bCs/>
          <w:szCs w:val="32"/>
          <w:highlight w:val="green"/>
          <w:u w:val="single"/>
        </w:rPr>
        <w:t>Extreme Power Concentration</w:t>
      </w:r>
      <w:r w:rsidRPr="00F71B7A">
        <w:rPr>
          <w:rFonts w:asciiTheme="minorHAnsi" w:hAnsiTheme="minorHAnsi" w:cstheme="minorBidi"/>
          <w:sz w:val="16"/>
          <w:szCs w:val="32"/>
        </w:rPr>
        <w:t>—</w:t>
      </w:r>
      <w:r w:rsidRPr="00C92BF8">
        <w:rPr>
          <w:rFonts w:asciiTheme="minorHAnsi" w:hAnsiTheme="minorHAnsi" w:cstheme="minorBidi"/>
          <w:szCs w:val="32"/>
          <w:u w:val="single"/>
        </w:rPr>
        <w:t>Interacting AI harms could lead to extreme power concentration</w:t>
      </w:r>
      <w:r w:rsidRPr="00F71B7A">
        <w:rPr>
          <w:rFonts w:asciiTheme="minorHAnsi" w:hAnsiTheme="minorHAnsi" w:cstheme="minorBidi"/>
          <w:sz w:val="16"/>
          <w:szCs w:val="32"/>
        </w:rPr>
        <w:t xml:space="preserve"> (related: Hendrycks 2024, §1.2.4). This </w:t>
      </w:r>
      <w:r w:rsidRPr="00C92BF8">
        <w:rPr>
          <w:rFonts w:asciiTheme="minorHAnsi" w:hAnsiTheme="minorHAnsi" w:cstheme="minorBidi"/>
          <w:szCs w:val="32"/>
          <w:u w:val="single"/>
        </w:rPr>
        <w:t xml:space="preserve">could result from </w:t>
      </w:r>
      <w:r w:rsidRPr="00BE56EF">
        <w:rPr>
          <w:rFonts w:asciiTheme="minorHAnsi" w:hAnsiTheme="minorHAnsi" w:cstheme="minorBidi"/>
          <w:b/>
          <w:bCs/>
          <w:szCs w:val="32"/>
          <w:highlight w:val="green"/>
          <w:u w:val="single"/>
        </w:rPr>
        <w:t>unequal access to AI</w:t>
      </w:r>
      <w:r w:rsidRPr="00BE56EF">
        <w:rPr>
          <w:rFonts w:asciiTheme="minorHAnsi" w:hAnsiTheme="minorHAnsi" w:cstheme="minorBidi"/>
          <w:sz w:val="16"/>
          <w:szCs w:val="32"/>
          <w:highlight w:val="green"/>
        </w:rPr>
        <w:t>,</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AI’s benefits to accrue to a small number of people</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companies</w:t>
      </w:r>
      <w:r w:rsidRPr="00F71B7A">
        <w:rPr>
          <w:rFonts w:asciiTheme="minorHAnsi" w:hAnsiTheme="minorHAnsi" w:cstheme="minorBidi"/>
          <w:sz w:val="16"/>
          <w:szCs w:val="32"/>
        </w:rPr>
        <w:t xml:space="preserve"> and nations. Meanwhile, </w:t>
      </w:r>
      <w:r w:rsidRPr="00C92BF8">
        <w:rPr>
          <w:rFonts w:asciiTheme="minorHAnsi" w:hAnsiTheme="minorHAnsi" w:cstheme="minorBidi"/>
          <w:szCs w:val="32"/>
          <w:u w:val="single"/>
        </w:rPr>
        <w:t>autonomous militaries and</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surveillance</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technologies</w:t>
      </w:r>
      <w:r w:rsidRPr="00F71B7A">
        <w:rPr>
          <w:rFonts w:asciiTheme="minorHAnsi" w:hAnsiTheme="minorHAnsi" w:cstheme="minorBidi"/>
          <w:sz w:val="16"/>
          <w:szCs w:val="32"/>
        </w:rPr>
        <w:t xml:space="preserve"> might </w:t>
      </w:r>
      <w:r w:rsidRPr="00C92BF8">
        <w:rPr>
          <w:rFonts w:asciiTheme="minorHAnsi" w:hAnsiTheme="minorHAnsi" w:cstheme="minorBidi"/>
          <w:szCs w:val="32"/>
          <w:u w:val="single"/>
        </w:rPr>
        <w:t>allow</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 xml:space="preserve">autocrats to </w:t>
      </w:r>
      <w:r w:rsidRPr="00BE56EF">
        <w:rPr>
          <w:rFonts w:asciiTheme="minorHAnsi" w:hAnsiTheme="minorHAnsi" w:cstheme="minorBidi"/>
          <w:szCs w:val="32"/>
          <w:highlight w:val="green"/>
          <w:u w:val="single"/>
        </w:rPr>
        <w:t>wield</w:t>
      </w:r>
      <w:r w:rsidRPr="00C92BF8">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unprecedented</w:t>
      </w:r>
      <w:r w:rsidRPr="006C0556">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power</w:t>
      </w:r>
      <w:r w:rsidRPr="00C92BF8">
        <w:rPr>
          <w:rFonts w:asciiTheme="minorHAnsi" w:hAnsiTheme="minorHAnsi" w:cstheme="minorBidi"/>
          <w:szCs w:val="32"/>
          <w:u w:val="single"/>
        </w:rPr>
        <w:t>.</w:t>
      </w:r>
      <w:r w:rsidRPr="00F71B7A">
        <w:rPr>
          <w:rFonts w:asciiTheme="minorHAnsi" w:hAnsiTheme="minorHAnsi" w:cstheme="minorBidi"/>
          <w:sz w:val="16"/>
          <w:szCs w:val="32"/>
        </w:rPr>
        <w:t xml:space="preserve"> And </w:t>
      </w:r>
      <w:r w:rsidRPr="00C92BF8">
        <w:rPr>
          <w:rFonts w:asciiTheme="minorHAnsi" w:hAnsiTheme="minorHAnsi" w:cstheme="minorBidi"/>
          <w:szCs w:val="32"/>
          <w:u w:val="single"/>
        </w:rPr>
        <w:t>disinformation</w:t>
      </w:r>
      <w:r w:rsidRPr="00F71B7A">
        <w:rPr>
          <w:rFonts w:asciiTheme="minorHAnsi" w:hAnsiTheme="minorHAnsi" w:cstheme="minorBidi"/>
          <w:sz w:val="16"/>
          <w:szCs w:val="32"/>
        </w:rPr>
        <w:t xml:space="preserve"> and </w:t>
      </w:r>
      <w:r w:rsidRPr="00F236A5">
        <w:rPr>
          <w:rFonts w:asciiTheme="minorHAnsi" w:hAnsiTheme="minorHAnsi" w:cstheme="minorBidi"/>
          <w:b/>
          <w:bCs/>
          <w:szCs w:val="32"/>
          <w:u w:val="single"/>
        </w:rPr>
        <w:t>degradation</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of</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society's capacity to</w:t>
      </w:r>
      <w:r w:rsidRPr="00F236A5">
        <w:rPr>
          <w:rFonts w:asciiTheme="minorHAnsi" w:hAnsiTheme="minorHAnsi" w:cstheme="minorBidi"/>
          <w:b/>
          <w:bCs/>
          <w:sz w:val="16"/>
          <w:szCs w:val="32"/>
        </w:rPr>
        <w:t xml:space="preserve"> </w:t>
      </w:r>
      <w:r w:rsidRPr="00F236A5">
        <w:rPr>
          <w:rFonts w:asciiTheme="minorHAnsi" w:hAnsiTheme="minorHAnsi" w:cstheme="minorBidi"/>
          <w:b/>
          <w:bCs/>
          <w:szCs w:val="32"/>
          <w:u w:val="single"/>
        </w:rPr>
        <w:t>coordinate</w:t>
      </w:r>
      <w:r w:rsidRPr="00F236A5">
        <w:rPr>
          <w:rFonts w:asciiTheme="minorHAnsi" w:hAnsiTheme="minorHAnsi" w:cstheme="minorBidi"/>
          <w:sz w:val="16"/>
          <w:szCs w:val="32"/>
        </w:rPr>
        <w:t xml:space="preserve"> might </w:t>
      </w:r>
      <w:r w:rsidRPr="00F236A5">
        <w:rPr>
          <w:rFonts w:asciiTheme="minorHAnsi" w:hAnsiTheme="minorHAnsi" w:cstheme="minorBidi"/>
          <w:b/>
          <w:bCs/>
          <w:szCs w:val="32"/>
          <w:u w:val="single"/>
        </w:rPr>
        <w:t>make it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harder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for</w:t>
      </w:r>
      <w:r w:rsidRPr="00F236A5">
        <w:rPr>
          <w:rFonts w:asciiTheme="minorHAnsi" w:hAnsiTheme="minorHAnsi" w:cstheme="minorBidi"/>
          <w:szCs w:val="32"/>
          <w:u w:val="single"/>
        </w:rPr>
        <w:t xml:space="preserve"> existing </w:t>
      </w:r>
      <w:r w:rsidRPr="00F236A5">
        <w:rPr>
          <w:rFonts w:asciiTheme="minorHAnsi" w:hAnsiTheme="minorHAnsi" w:cstheme="minorBidi"/>
          <w:b/>
          <w:bCs/>
          <w:szCs w:val="32"/>
          <w:u w:val="single"/>
        </w:rPr>
        <w:t>institutions</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to intervene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stop</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 w:val="16"/>
          <w:szCs w:val="32"/>
        </w:rPr>
        <w:t xml:space="preserve"> (eg. by implementing anti-monopoly policies). The </w:t>
      </w:r>
      <w:r w:rsidRPr="00F236A5">
        <w:rPr>
          <w:rFonts w:asciiTheme="minorHAnsi" w:hAnsiTheme="minorHAnsi" w:cstheme="minorBidi"/>
          <w:szCs w:val="32"/>
          <w:u w:val="single"/>
        </w:rPr>
        <w:t>result</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could</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be</w:t>
      </w:r>
      <w:r w:rsidRPr="00F236A5">
        <w:rPr>
          <w:rFonts w:asciiTheme="minorHAnsi" w:hAnsiTheme="minorHAnsi" w:cstheme="minorBidi"/>
          <w:sz w:val="16"/>
          <w:szCs w:val="32"/>
        </w:rPr>
        <w:t xml:space="preserve"> an </w:t>
      </w:r>
      <w:r w:rsidRPr="00F236A5">
        <w:rPr>
          <w:rFonts w:asciiTheme="minorHAnsi" w:hAnsiTheme="minorHAnsi" w:cstheme="minorBidi"/>
          <w:szCs w:val="32"/>
          <w:u w:val="single"/>
        </w:rPr>
        <w:t xml:space="preserve">initial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of 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that </w:t>
      </w:r>
      <w:r w:rsidRPr="00F236A5">
        <w:rPr>
          <w:rFonts w:asciiTheme="minorHAnsi" w:hAnsiTheme="minorHAnsi" w:cstheme="minorBidi"/>
          <w:b/>
          <w:bCs/>
          <w:szCs w:val="32"/>
          <w:u w:val="single"/>
        </w:rPr>
        <w:t>intensifies</w:t>
      </w:r>
      <w:r w:rsidRPr="00F236A5">
        <w:rPr>
          <w:rFonts w:asciiTheme="minorHAnsi" w:hAnsiTheme="minorHAnsi" w:cstheme="minorBidi"/>
          <w:szCs w:val="32"/>
          <w:u w:val="single"/>
        </w:rPr>
        <w:t xml:space="preserve"> over time</w:t>
      </w:r>
      <w:r w:rsidRPr="00F236A5">
        <w:rPr>
          <w:rFonts w:asciiTheme="minorHAnsi" w:hAnsiTheme="minorHAnsi" w:cstheme="minorBidi"/>
          <w:sz w:val="16"/>
          <w:szCs w:val="32"/>
        </w:rPr>
        <w:t xml:space="preserve">, as those </w:t>
      </w:r>
      <w:r w:rsidRPr="00F236A5">
        <w:rPr>
          <w:rFonts w:asciiTheme="minorHAnsi" w:hAnsiTheme="minorHAnsi" w:cstheme="minorBidi"/>
          <w:szCs w:val="44"/>
          <w:u w:val="single"/>
        </w:rPr>
        <w:t>with</w:t>
      </w:r>
      <w:r w:rsidRPr="00F236A5">
        <w:rPr>
          <w:rFonts w:asciiTheme="minorHAnsi" w:hAnsiTheme="minorHAnsi" w:cstheme="minorBidi"/>
          <w:szCs w:val="44"/>
        </w:rPr>
        <w:t xml:space="preserve"> </w:t>
      </w:r>
      <w:r w:rsidRPr="00F236A5">
        <w:rPr>
          <w:rFonts w:asciiTheme="minorHAnsi" w:hAnsiTheme="minorHAnsi" w:cstheme="minorBidi"/>
          <w:sz w:val="16"/>
          <w:szCs w:val="32"/>
        </w:rPr>
        <w:t xml:space="preserve">the </w:t>
      </w:r>
      <w:r w:rsidRPr="00F236A5">
        <w:rPr>
          <w:rFonts w:asciiTheme="minorHAnsi" w:hAnsiTheme="minorHAnsi" w:cstheme="minorBidi"/>
          <w:b/>
          <w:bCs/>
          <w:szCs w:val="32"/>
          <w:u w:val="single"/>
        </w:rPr>
        <w:t>greatest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access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AI accrue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further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If </w:t>
      </w:r>
      <w:r w:rsidRPr="00F236A5">
        <w:rPr>
          <w:rFonts w:asciiTheme="minorHAnsi" w:hAnsiTheme="minorHAnsi" w:cstheme="minorBidi"/>
          <w:b/>
          <w:bCs/>
          <w:szCs w:val="32"/>
          <w:u w:val="single"/>
        </w:rPr>
        <w:t>elites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use</w:t>
      </w:r>
      <w:r w:rsidRPr="00F236A5">
        <w:rPr>
          <w:rFonts w:asciiTheme="minorHAnsi" w:hAnsiTheme="minorHAnsi" w:cstheme="minorBidi"/>
          <w:szCs w:val="32"/>
          <w:u w:val="single"/>
        </w:rPr>
        <w:t xml:space="preserve"> this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maintain control</w:t>
      </w:r>
      <w:r w:rsidRPr="00F236A5">
        <w:rPr>
          <w:rFonts w:asciiTheme="minorHAnsi" w:hAnsiTheme="minorHAnsi" w:cstheme="minorBidi"/>
          <w:szCs w:val="32"/>
          <w:u w:val="single"/>
        </w:rPr>
        <w:t xml:space="preserve"> then 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persist for a long time</w:t>
      </w:r>
      <w:r w:rsidRPr="00F236A5">
        <w:rPr>
          <w:rFonts w:asciiTheme="minorHAnsi" w:hAnsiTheme="minorHAnsi" w:cstheme="minorBidi"/>
          <w:sz w:val="16"/>
          <w:szCs w:val="32"/>
        </w:rPr>
        <w:t>.</w:t>
      </w:r>
    </w:p>
    <w:p w14:paraId="5A270018" w14:textId="77777777" w:rsidR="0010104C" w:rsidRPr="00CF23DE" w:rsidRDefault="0010104C" w:rsidP="0010104C">
      <w:pPr>
        <w:rPr>
          <w:rFonts w:asciiTheme="minorHAnsi" w:hAnsiTheme="minorHAnsi" w:cstheme="minorBidi"/>
          <w:szCs w:val="32"/>
          <w:u w:val="single"/>
        </w:rPr>
      </w:pPr>
      <w:r w:rsidRPr="00CF23DE">
        <w:rPr>
          <w:rFonts w:asciiTheme="minorHAnsi" w:hAnsiTheme="minorHAnsi" w:cstheme="minorBidi"/>
          <w:szCs w:val="32"/>
          <w:u w:val="single"/>
        </w:rPr>
        <w:t xml:space="preserve">This could </w:t>
      </w:r>
      <w:r w:rsidRPr="00BE56EF">
        <w:rPr>
          <w:rFonts w:asciiTheme="minorHAnsi" w:hAnsiTheme="minorHAnsi" w:cstheme="minorBidi"/>
          <w:b/>
          <w:bCs/>
          <w:szCs w:val="32"/>
          <w:highlight w:val="green"/>
          <w:u w:val="single"/>
        </w:rPr>
        <w:t>lead to an existential catastrophe</w:t>
      </w:r>
      <w:r w:rsidRPr="00F71B7A">
        <w:rPr>
          <w:rFonts w:asciiTheme="minorHAnsi" w:hAnsiTheme="minorHAnsi" w:cstheme="minorBidi"/>
          <w:sz w:val="16"/>
          <w:szCs w:val="32"/>
        </w:rPr>
        <w:t xml:space="preserve">. We can see this by reflecting concretely on what extreme power concentration could look like. It could </w:t>
      </w:r>
      <w:r w:rsidRPr="00BE56EF">
        <w:rPr>
          <w:rFonts w:asciiTheme="minorHAnsi" w:hAnsiTheme="minorHAnsi" w:cstheme="minorBidi"/>
          <w:b/>
          <w:bCs/>
          <w:szCs w:val="32"/>
          <w:highlight w:val="green"/>
          <w:u w:val="single"/>
        </w:rPr>
        <w:t>involve</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totalitarian states with unprecedented control over citizens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monopolistic</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corporations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with</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vast</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economic</w:t>
      </w:r>
      <w:r w:rsidRPr="00CF23DE">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political</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power</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or a small number of nations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holding almost all geopolitical power</w:t>
      </w:r>
      <w:r w:rsidRPr="00F71B7A">
        <w:rPr>
          <w:rFonts w:asciiTheme="minorHAnsi" w:hAnsiTheme="minorHAnsi" w:cstheme="minorBidi"/>
          <w:sz w:val="16"/>
          <w:szCs w:val="32"/>
        </w:rPr>
        <w:t xml:space="preserve">.32 In each case, </w:t>
      </w:r>
      <w:r w:rsidRPr="00CF23DE">
        <w:rPr>
          <w:rFonts w:asciiTheme="minorHAnsi" w:hAnsiTheme="minorHAnsi" w:cstheme="minorBidi"/>
          <w:szCs w:val="32"/>
          <w:u w:val="single"/>
        </w:rPr>
        <w:t>reflecting</w:t>
      </w:r>
      <w:r w:rsidRPr="00F71B7A">
        <w:rPr>
          <w:rFonts w:asciiTheme="minorHAnsi" w:hAnsiTheme="minorHAnsi" w:cstheme="minorBidi"/>
          <w:sz w:val="16"/>
          <w:szCs w:val="32"/>
        </w:rPr>
        <w:t xml:space="preserve"> on the </w:t>
      </w:r>
      <w:r w:rsidRPr="00CF23DE">
        <w:rPr>
          <w:rFonts w:asciiTheme="minorHAnsi" w:hAnsiTheme="minorHAnsi" w:cstheme="minorBidi"/>
          <w:szCs w:val="32"/>
          <w:u w:val="single"/>
        </w:rPr>
        <w:t>closest historical precedents suggests</w:t>
      </w:r>
      <w:r w:rsidRPr="00F71B7A">
        <w:rPr>
          <w:rFonts w:asciiTheme="minorHAnsi" w:hAnsiTheme="minorHAnsi" w:cstheme="minorBidi"/>
          <w:sz w:val="16"/>
          <w:szCs w:val="32"/>
        </w:rPr>
        <w:t xml:space="preserve"> that </w:t>
      </w:r>
      <w:r w:rsidRPr="00CF23DE">
        <w:rPr>
          <w:rFonts w:asciiTheme="minorHAnsi" w:hAnsiTheme="minorHAnsi" w:cstheme="minorBidi"/>
          <w:szCs w:val="32"/>
          <w:u w:val="single"/>
        </w:rPr>
        <w:t>widespread suffering could easily follow</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 the very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least</w:t>
      </w:r>
      <w:r w:rsidRPr="00F71B7A">
        <w:rPr>
          <w:rFonts w:asciiTheme="minorHAnsi" w:hAnsiTheme="minorHAnsi" w:cstheme="minorBidi"/>
          <w:sz w:val="16"/>
          <w:szCs w:val="32"/>
        </w:rPr>
        <w:t xml:space="preserve">, a </w:t>
      </w:r>
      <w:r w:rsidRPr="00CF23DE">
        <w:rPr>
          <w:rFonts w:asciiTheme="minorHAnsi" w:hAnsiTheme="minorHAnsi" w:cstheme="minorBidi"/>
          <w:szCs w:val="32"/>
          <w:u w:val="single"/>
        </w:rPr>
        <w:t>world</w:t>
      </w:r>
      <w:r w:rsidRPr="00F71B7A">
        <w:rPr>
          <w:rFonts w:asciiTheme="minorHAnsi" w:hAnsiTheme="minorHAnsi" w:cstheme="minorBidi"/>
          <w:sz w:val="16"/>
          <w:szCs w:val="32"/>
        </w:rPr>
        <w:t xml:space="preserve"> largely </w:t>
      </w:r>
      <w:r w:rsidRPr="00CF23DE">
        <w:rPr>
          <w:rFonts w:asciiTheme="minorHAnsi" w:hAnsiTheme="minorHAnsi" w:cstheme="minorBidi"/>
          <w:szCs w:val="32"/>
          <w:u w:val="single"/>
        </w:rPr>
        <w:t>controlled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by totalitarian dictatorships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monopolistic corporations</w:t>
      </w:r>
      <w:r w:rsidRPr="00F71B7A">
        <w:rPr>
          <w:rFonts w:asciiTheme="minorHAnsi" w:hAnsiTheme="minorHAnsi" w:cstheme="minorBidi"/>
          <w:sz w:val="16"/>
          <w:szCs w:val="32"/>
        </w:rPr>
        <w:t xml:space="preserve">, or a small number of superpowers is </w:t>
      </w:r>
      <w:r w:rsidRPr="00294A2C">
        <w:rPr>
          <w:rFonts w:asciiTheme="minorHAnsi" w:hAnsiTheme="minorHAnsi" w:cstheme="minorBidi"/>
          <w:b/>
          <w:bCs/>
          <w:szCs w:val="32"/>
          <w:u w:val="single"/>
        </w:rPr>
        <w:t>unlikely to lead to</w:t>
      </w:r>
      <w:r w:rsidRPr="00CF23DE">
        <w:rPr>
          <w:rFonts w:asciiTheme="minorHAnsi" w:hAnsiTheme="minorHAnsi" w:cstheme="minorBidi"/>
          <w:szCs w:val="32"/>
          <w:u w:val="single"/>
        </w:rPr>
        <w:t xml:space="preserve"> the sort of highly </w:t>
      </w:r>
      <w:r w:rsidRPr="00294A2C">
        <w:rPr>
          <w:rFonts w:asciiTheme="minorHAnsi" w:hAnsiTheme="minorHAnsi" w:cstheme="minorBidi"/>
          <w:b/>
          <w:bCs/>
          <w:szCs w:val="32"/>
          <w:u w:val="single"/>
        </w:rPr>
        <w:t>positive</w:t>
      </w:r>
      <w:r w:rsidRPr="00F71B7A">
        <w:rPr>
          <w:rFonts w:asciiTheme="minorHAnsi" w:hAnsiTheme="minorHAnsi" w:cstheme="minorBidi"/>
          <w:sz w:val="16"/>
          <w:szCs w:val="32"/>
        </w:rPr>
        <w:t xml:space="preserve"> </w:t>
      </w:r>
      <w:r w:rsidRPr="00294A2C">
        <w:rPr>
          <w:rFonts w:asciiTheme="minorHAnsi" w:hAnsiTheme="minorHAnsi" w:cstheme="minorBidi"/>
          <w:b/>
          <w:bCs/>
          <w:szCs w:val="32"/>
          <w:u w:val="single"/>
        </w:rPr>
        <w:t>future</w:t>
      </w:r>
      <w:r w:rsidRPr="00F71B7A">
        <w:rPr>
          <w:rFonts w:asciiTheme="minorHAnsi" w:hAnsiTheme="minorHAnsi" w:cstheme="minorBidi"/>
          <w:sz w:val="16"/>
          <w:szCs w:val="32"/>
        </w:rPr>
        <w:t xml:space="preserve">—a future of widespread flourishing—that might otherwise have been within reach. </w:t>
      </w:r>
      <w:r w:rsidRPr="00CF23DE">
        <w:rPr>
          <w:rFonts w:asciiTheme="minorHAnsi" w:hAnsiTheme="minorHAnsi" w:cstheme="minorBidi"/>
          <w:szCs w:val="32"/>
          <w:u w:val="single"/>
        </w:rPr>
        <w:t>So</w:t>
      </w:r>
      <w:r w:rsidRPr="00F71B7A">
        <w:rPr>
          <w:rFonts w:asciiTheme="minorHAnsi" w:hAnsiTheme="minorHAnsi" w:cstheme="minorBidi"/>
          <w:sz w:val="16"/>
          <w:szCs w:val="32"/>
        </w:rPr>
        <w:t xml:space="preserve"> if </w:t>
      </w:r>
      <w:r w:rsidRPr="00CF23DE">
        <w:rPr>
          <w:rFonts w:asciiTheme="minorHAnsi" w:hAnsiTheme="minorHAnsi" w:cstheme="minorBidi"/>
          <w:szCs w:val="32"/>
          <w:u w:val="single"/>
        </w:rPr>
        <w:t xml:space="preserve">extreme power concentration </w:t>
      </w:r>
      <w:r w:rsidRPr="00294A2C">
        <w:rPr>
          <w:rFonts w:asciiTheme="minorHAnsi" w:hAnsiTheme="minorHAnsi" w:cstheme="minorBidi"/>
          <w:b/>
          <w:bCs/>
          <w:szCs w:val="32"/>
          <w:u w:val="single"/>
        </w:rPr>
        <w:t>persists</w:t>
      </w:r>
      <w:r w:rsidRPr="00CF23DE">
        <w:rPr>
          <w:rFonts w:asciiTheme="minorHAnsi" w:hAnsiTheme="minorHAnsi" w:cstheme="minorBidi"/>
          <w:szCs w:val="32"/>
          <w:u w:val="single"/>
        </w:rPr>
        <w:t xml:space="preserve"> </w:t>
      </w:r>
      <w:r w:rsidRPr="00294A2C">
        <w:rPr>
          <w:rFonts w:asciiTheme="minorHAnsi" w:hAnsiTheme="minorHAnsi" w:cstheme="minorBidi"/>
          <w:b/>
          <w:bCs/>
          <w:szCs w:val="32"/>
          <w:u w:val="single"/>
        </w:rPr>
        <w:t>long term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 xml:space="preserve">this might </w:t>
      </w:r>
      <w:r w:rsidRPr="00BE56EF">
        <w:rPr>
          <w:rFonts w:asciiTheme="minorHAnsi" w:hAnsiTheme="minorHAnsi" w:cstheme="minorBidi"/>
          <w:b/>
          <w:bCs/>
          <w:szCs w:val="32"/>
          <w:highlight w:val="green"/>
          <w:u w:val="single"/>
        </w:rPr>
        <w:t>destroy</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humanity's</w:t>
      </w:r>
      <w:r w:rsidRPr="00CF23DE">
        <w:rPr>
          <w:rFonts w:asciiTheme="minorHAnsi" w:hAnsiTheme="minorHAnsi" w:cstheme="minorBidi"/>
          <w:szCs w:val="32"/>
          <w:u w:val="single"/>
        </w:rPr>
        <w:t xml:space="preserve"> long-term </w:t>
      </w:r>
      <w:r w:rsidRPr="00BE56EF">
        <w:rPr>
          <w:rFonts w:asciiTheme="minorHAnsi" w:hAnsiTheme="minorHAnsi" w:cstheme="minorBidi"/>
          <w:b/>
          <w:bCs/>
          <w:szCs w:val="32"/>
          <w:highlight w:val="green"/>
          <w:u w:val="single"/>
        </w:rPr>
        <w:t>potential</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Consequently</w:t>
      </w:r>
      <w:r w:rsidRPr="00F71B7A">
        <w:rPr>
          <w:rFonts w:asciiTheme="minorHAnsi" w:hAnsiTheme="minorHAnsi" w:cstheme="minorBidi"/>
          <w:sz w:val="16"/>
          <w:szCs w:val="32"/>
        </w:rPr>
        <w:t xml:space="preserve">, it </w:t>
      </w:r>
      <w:r w:rsidRPr="00294A2C">
        <w:rPr>
          <w:rFonts w:asciiTheme="minorHAnsi" w:hAnsiTheme="minorHAnsi" w:cstheme="minorBidi"/>
          <w:b/>
          <w:bCs/>
          <w:szCs w:val="32"/>
          <w:u w:val="single"/>
        </w:rPr>
        <w:t>represents</w:t>
      </w:r>
      <w:r w:rsidRPr="00F71B7A">
        <w:rPr>
          <w:rFonts w:asciiTheme="minorHAnsi" w:hAnsiTheme="minorHAnsi" w:cstheme="minorBidi"/>
          <w:sz w:val="16"/>
          <w:szCs w:val="32"/>
        </w:rPr>
        <w:t xml:space="preserve"> a potential </w:t>
      </w:r>
      <w:r w:rsidRPr="00CF23DE">
        <w:rPr>
          <w:rFonts w:asciiTheme="minorHAnsi" w:hAnsiTheme="minorHAnsi" w:cstheme="minorBidi"/>
          <w:szCs w:val="32"/>
          <w:u w:val="single"/>
        </w:rPr>
        <w:t xml:space="preserve">pathway to </w:t>
      </w:r>
      <w:r w:rsidRPr="00294A2C">
        <w:rPr>
          <w:rFonts w:asciiTheme="minorHAnsi" w:hAnsiTheme="minorHAnsi" w:cstheme="minorBidi"/>
          <w:b/>
          <w:bCs/>
          <w:szCs w:val="32"/>
          <w:u w:val="single"/>
        </w:rPr>
        <w:t>existential catastrophe</w:t>
      </w:r>
      <w:r w:rsidRPr="00CF23DE">
        <w:rPr>
          <w:rFonts w:asciiTheme="minorHAnsi" w:hAnsiTheme="minorHAnsi" w:cstheme="minorBidi"/>
          <w:szCs w:val="32"/>
          <w:u w:val="single"/>
        </w:rPr>
        <w:t>.</w:t>
      </w:r>
    </w:p>
    <w:p w14:paraId="253B8C7C" w14:textId="77777777" w:rsidR="0010104C" w:rsidRPr="00F71B7A" w:rsidRDefault="0010104C" w:rsidP="0010104C">
      <w:pPr>
        <w:rPr>
          <w:rFonts w:asciiTheme="minorHAnsi" w:hAnsiTheme="minorHAnsi" w:cstheme="minorBidi"/>
          <w:sz w:val="16"/>
          <w:szCs w:val="32"/>
        </w:rPr>
      </w:pPr>
      <w:r w:rsidRPr="00BE56EF">
        <w:rPr>
          <w:rFonts w:asciiTheme="minorHAnsi" w:hAnsiTheme="minorHAnsi" w:cstheme="minorBidi"/>
          <w:b/>
          <w:bCs/>
          <w:szCs w:val="32"/>
          <w:u w:val="single"/>
        </w:rPr>
        <w:t>Systemic Control Loss</w:t>
      </w:r>
      <w:r w:rsidRPr="00BE56EF">
        <w:rPr>
          <w:rFonts w:asciiTheme="minorHAnsi" w:hAnsiTheme="minorHAnsi" w:cstheme="minorBidi"/>
          <w:sz w:val="16"/>
          <w:szCs w:val="32"/>
        </w:rPr>
        <w:t>—</w:t>
      </w:r>
      <w:r w:rsidRPr="00CF23DE">
        <w:rPr>
          <w:rFonts w:asciiTheme="minorHAnsi" w:hAnsiTheme="minorHAnsi" w:cstheme="minorBidi"/>
          <w:szCs w:val="32"/>
          <w:u w:val="single"/>
        </w:rPr>
        <w:t>As AI becomes more sophisticated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it will</w:t>
      </w:r>
      <w:r w:rsidRPr="00F71B7A">
        <w:rPr>
          <w:rFonts w:asciiTheme="minorHAnsi" w:hAnsiTheme="minorHAnsi" w:cstheme="minorBidi"/>
          <w:sz w:val="16"/>
          <w:szCs w:val="32"/>
        </w:rPr>
        <w:t xml:space="preserve"> come to </w:t>
      </w:r>
      <w:r w:rsidRPr="00CF23DE">
        <w:rPr>
          <w:rFonts w:asciiTheme="minorHAnsi" w:hAnsiTheme="minorHAnsi" w:cstheme="minorBidi"/>
          <w:szCs w:val="32"/>
          <w:u w:val="single"/>
        </w:rPr>
        <w:t>outperform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humans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increasingly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many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tasks</w:t>
      </w:r>
      <w:r w:rsidRPr="00F71B7A">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D339E7">
        <w:rPr>
          <w:rFonts w:asciiTheme="minorHAnsi" w:hAnsiTheme="minorHAnsi" w:cstheme="minorBidi"/>
          <w:szCs w:val="32"/>
          <w:u w:val="single"/>
        </w:rPr>
        <w:t>most powerful groups</w:t>
      </w:r>
      <w:r w:rsidRPr="00F71B7A">
        <w:rPr>
          <w:rFonts w:asciiTheme="minorHAnsi" w:hAnsiTheme="minorHAnsi" w:cstheme="minorBidi"/>
          <w:sz w:val="16"/>
          <w:szCs w:val="32"/>
        </w:rPr>
        <w:t xml:space="preserve"> might have </w:t>
      </w:r>
      <w:r w:rsidRPr="00D339E7">
        <w:rPr>
          <w:rFonts w:asciiTheme="minorHAnsi" w:hAnsiTheme="minorHAnsi" w:cstheme="minorBidi"/>
          <w:szCs w:val="32"/>
          <w:u w:val="single"/>
        </w:rPr>
        <w:t>handed over the majority of control to AI</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AI would then make the central decisions that shape society and be pervasive in decision making</w:t>
      </w:r>
      <w:r w:rsidRPr="00F71B7A">
        <w:rPr>
          <w:rFonts w:asciiTheme="minorHAnsi" w:hAnsiTheme="minorHAnsi" w:cstheme="minorBidi"/>
          <w:sz w:val="16"/>
          <w:szCs w:val="32"/>
        </w:rPr>
        <w:t xml:space="preserve"> (Christiano 2019; Critch and Russell 2023, pp. 4–8; Assadi, Unpublished; Kulveit et al. 2025; Kasirzadeh 2025).</w:t>
      </w:r>
    </w:p>
    <w:p w14:paraId="78893CDF"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Unfortunately, </w:t>
      </w:r>
      <w:r w:rsidRPr="00D339E7">
        <w:rPr>
          <w:rFonts w:asciiTheme="minorHAnsi" w:hAnsiTheme="minorHAnsi" w:cstheme="minorBidi"/>
          <w:szCs w:val="32"/>
          <w:u w:val="single"/>
        </w:rPr>
        <w:t>even if these AIs are highly capable</w:t>
      </w:r>
      <w:r w:rsidRPr="00F71B7A">
        <w:rPr>
          <w:rFonts w:asciiTheme="minorHAnsi" w:hAnsiTheme="minorHAnsi" w:cstheme="minorBidi"/>
          <w:sz w:val="16"/>
          <w:szCs w:val="32"/>
        </w:rPr>
        <w:t xml:space="preserve">, their </w:t>
      </w:r>
      <w:r w:rsidRPr="00D339E7">
        <w:rPr>
          <w:rFonts w:asciiTheme="minorHAnsi" w:hAnsiTheme="minorHAnsi" w:cstheme="minorBidi"/>
          <w:szCs w:val="32"/>
          <w:u w:val="single"/>
        </w:rPr>
        <w:t>integration into society could deliver undesirable results</w:t>
      </w:r>
      <w:r w:rsidRPr="00F71B7A">
        <w:rPr>
          <w:rFonts w:asciiTheme="minorHAnsi" w:hAnsiTheme="minorHAnsi" w:cstheme="minorBidi"/>
          <w:sz w:val="16"/>
          <w:szCs w:val="32"/>
        </w:rPr>
        <w:t>, for two reasons.</w:t>
      </w:r>
    </w:p>
    <w:p w14:paraId="43F13052"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D339E7">
        <w:rPr>
          <w:rFonts w:asciiTheme="minorHAnsi" w:hAnsiTheme="minorHAnsi" w:cstheme="minorBidi"/>
          <w:szCs w:val="32"/>
          <w:u w:val="single"/>
        </w:rPr>
        <w:t xml:space="preserve">many AIs will presumably be directed at </w:t>
      </w:r>
      <w:r w:rsidRPr="00BE56EF">
        <w:rPr>
          <w:rFonts w:asciiTheme="minorHAnsi" w:hAnsiTheme="minorHAnsi" w:cstheme="minorBidi"/>
          <w:b/>
          <w:bCs/>
          <w:szCs w:val="32"/>
          <w:highlight w:val="green"/>
          <w:u w:val="single"/>
        </w:rPr>
        <w:t>promoting</w:t>
      </w:r>
      <w:r w:rsidRPr="00D339E7">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narrow</w:t>
      </w:r>
      <w:r w:rsidRPr="00294A2C">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interests</w:t>
      </w:r>
      <w:r w:rsidRPr="00D339E7">
        <w:rPr>
          <w:rFonts w:asciiTheme="minorHAnsi" w:hAnsiTheme="minorHAnsi" w:cstheme="minorBidi"/>
          <w:szCs w:val="32"/>
          <w:u w:val="single"/>
        </w:rPr>
        <w:t xml:space="preserve"> of one group of humans</w:t>
      </w:r>
      <w:r w:rsidRPr="00F71B7A">
        <w:rPr>
          <w:rFonts w:asciiTheme="minorHAnsi" w:hAnsiTheme="minorHAnsi" w:cstheme="minorBidi"/>
          <w:sz w:val="16"/>
          <w:szCs w:val="32"/>
        </w:rPr>
        <w:t xml:space="preserve">. For example, an AI might be </w:t>
      </w:r>
      <w:r w:rsidRPr="00D339E7">
        <w:rPr>
          <w:rFonts w:asciiTheme="minorHAnsi" w:hAnsiTheme="minorHAnsi" w:cstheme="minorBidi"/>
          <w:szCs w:val="32"/>
          <w:u w:val="single"/>
        </w:rPr>
        <w:t>tasked with</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making</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trades to enrich some company</w:t>
      </w:r>
      <w:r w:rsidRPr="00F71B7A">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16D796A1"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627DB0">
        <w:rPr>
          <w:rFonts w:asciiTheme="minorHAnsi" w:hAnsiTheme="minorHAnsi" w:cstheme="minorBidi"/>
          <w:szCs w:val="32"/>
          <w:u w:val="single"/>
        </w:rPr>
        <w:t>AIs might perform best when they optimise for easily measurable targets</w:t>
      </w:r>
      <w:r w:rsidRPr="00F71B7A">
        <w:rPr>
          <w:rFonts w:asciiTheme="minorHAnsi" w:hAnsiTheme="minorHAnsi" w:cstheme="minorBidi"/>
          <w:sz w:val="16"/>
          <w:szCs w:val="32"/>
        </w:rPr>
        <w:t xml:space="preserve"> (like GDP) </w:t>
      </w:r>
      <w:r w:rsidRPr="00627DB0">
        <w:rPr>
          <w:rFonts w:asciiTheme="minorHAnsi" w:hAnsiTheme="minorHAnsi" w:cstheme="minorBidi"/>
          <w:szCs w:val="32"/>
          <w:u w:val="single"/>
        </w:rPr>
        <w:t>where these are imperfect proxies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for</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the harder-to-measure</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things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we actually care about</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like human wellbeing</w:t>
      </w:r>
      <w:r w:rsidRPr="00F71B7A">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67BA53FC" w14:textId="77777777" w:rsidR="0010104C" w:rsidRPr="000221AF" w:rsidRDefault="0010104C" w:rsidP="0010104C">
      <w:pPr>
        <w:rPr>
          <w:rFonts w:asciiTheme="minorHAnsi" w:hAnsiTheme="minorHAnsi" w:cstheme="minorBidi"/>
          <w:szCs w:val="32"/>
          <w:u w:val="single"/>
        </w:rPr>
      </w:pPr>
      <w:r w:rsidRPr="00F71B7A">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2C0947">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2C0947">
        <w:rPr>
          <w:rFonts w:asciiTheme="minorHAnsi" w:hAnsiTheme="minorHAnsi" w:cstheme="minorBidi"/>
          <w:szCs w:val="32"/>
          <w:u w:val="single"/>
        </w:rPr>
        <w:t xml:space="preserve">could lead to a </w:t>
      </w:r>
      <w:r w:rsidRPr="00156C54">
        <w:rPr>
          <w:rFonts w:asciiTheme="minorHAnsi" w:hAnsiTheme="minorHAnsi" w:cstheme="minorBidi"/>
          <w:b/>
          <w:bCs/>
          <w:szCs w:val="32"/>
          <w:u w:val="single"/>
        </w:rPr>
        <w:t>radical concentration</w:t>
      </w:r>
      <w:r w:rsidRPr="00F71B7A">
        <w:rPr>
          <w:rFonts w:asciiTheme="minorHAnsi" w:hAnsiTheme="minorHAnsi" w:cstheme="minorBidi"/>
          <w:sz w:val="16"/>
          <w:szCs w:val="32"/>
        </w:rPr>
        <w:t xml:space="preserve"> </w:t>
      </w:r>
      <w:r w:rsidRPr="00156C54">
        <w:rPr>
          <w:rFonts w:asciiTheme="minorHAnsi" w:hAnsiTheme="minorHAnsi" w:cstheme="minorBidi"/>
          <w:b/>
          <w:bCs/>
          <w:szCs w:val="44"/>
          <w:u w:val="single"/>
        </w:rPr>
        <w:t>of</w:t>
      </w:r>
      <w:r w:rsidRPr="00156C54">
        <w:rPr>
          <w:rFonts w:asciiTheme="minorHAnsi" w:hAnsiTheme="minorHAnsi" w:cstheme="minorBidi"/>
          <w:szCs w:val="44"/>
        </w:rPr>
        <w:t xml:space="preserve"> </w:t>
      </w:r>
      <w:r w:rsidRPr="00156C54">
        <w:rPr>
          <w:rFonts w:asciiTheme="minorHAnsi" w:hAnsiTheme="minorHAnsi" w:cstheme="minorBidi"/>
          <w:b/>
          <w:bCs/>
          <w:szCs w:val="32"/>
          <w:u w:val="single"/>
        </w:rPr>
        <w:t>power</w:t>
      </w:r>
      <w:r w:rsidRPr="00F71B7A">
        <w:rPr>
          <w:rFonts w:asciiTheme="minorHAnsi" w:hAnsiTheme="minorHAnsi" w:cstheme="minorBidi"/>
          <w:sz w:val="16"/>
          <w:szCs w:val="32"/>
        </w:rPr>
        <w:t xml:space="preserve">, and this could mean </w:t>
      </w:r>
      <w:r w:rsidRPr="002C0947">
        <w:rPr>
          <w:rFonts w:asciiTheme="minorHAnsi" w:hAnsiTheme="minorHAnsi" w:cstheme="minorBidi"/>
          <w:szCs w:val="32"/>
          <w:u w:val="single"/>
        </w:rPr>
        <w:t>fewer people benefit in an AI-driven world</w:t>
      </w:r>
      <w:r w:rsidRPr="00F71B7A">
        <w:rPr>
          <w:rFonts w:asciiTheme="minorHAnsi" w:hAnsiTheme="minorHAnsi" w:cstheme="minorBidi"/>
          <w:sz w:val="16"/>
          <w:szCs w:val="32"/>
        </w:rPr>
        <w:t xml:space="preserve">. Second, </w:t>
      </w:r>
      <w:r w:rsidRPr="000221AF">
        <w:rPr>
          <w:rFonts w:asciiTheme="minorHAnsi" w:hAnsiTheme="minorHAnsi" w:cstheme="minorBidi"/>
          <w:szCs w:val="32"/>
          <w:u w:val="single"/>
        </w:rPr>
        <w:t>if we replace human drivers of society with AIs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society</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could become less shaped by human preferences</w:t>
      </w:r>
      <w:r w:rsidRPr="00F71B7A">
        <w:rPr>
          <w:rFonts w:asciiTheme="minorHAnsi" w:hAnsiTheme="minorHAnsi" w:cstheme="minorBidi"/>
          <w:sz w:val="16"/>
          <w:szCs w:val="32"/>
        </w:rPr>
        <w:t xml:space="preserve">. Plausibly, </w:t>
      </w:r>
      <w:r w:rsidRPr="000221AF">
        <w:rPr>
          <w:rFonts w:asciiTheme="minorHAnsi" w:hAnsiTheme="minorHAnsi" w:cstheme="minorBidi"/>
          <w:szCs w:val="32"/>
          <w:u w:val="single"/>
        </w:rPr>
        <w:t>this will lead to a less human-friendly world</w:t>
      </w:r>
      <w:r w:rsidRPr="00F71B7A">
        <w:rPr>
          <w:rFonts w:asciiTheme="minorHAnsi" w:hAnsiTheme="minorHAnsi" w:cstheme="minorBidi"/>
          <w:sz w:val="16"/>
          <w:szCs w:val="32"/>
        </w:rPr>
        <w:t xml:space="preserve"> (Kulveit et al. 2025). Third, </w:t>
      </w:r>
      <w:r w:rsidRPr="000221AF">
        <w:rPr>
          <w:rFonts w:asciiTheme="minorHAnsi" w:hAnsiTheme="minorHAnsi" w:cstheme="minorBidi"/>
          <w:szCs w:val="32"/>
          <w:u w:val="single"/>
        </w:rPr>
        <w:t>if AIs become more capable than humans at many tasks then their impacts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and hence any harm caused</w:t>
      </w:r>
      <w:r w:rsidRPr="00F71B7A">
        <w:rPr>
          <w:rFonts w:asciiTheme="minorHAnsi" w:hAnsiTheme="minorHAnsi" w:cstheme="minorBidi"/>
          <w:sz w:val="16"/>
          <w:szCs w:val="32"/>
        </w:rPr>
        <w:t xml:space="preserve">, might </w:t>
      </w:r>
      <w:r w:rsidRPr="000221AF">
        <w:rPr>
          <w:rFonts w:asciiTheme="minorHAnsi" w:hAnsiTheme="minorHAnsi" w:cstheme="minorBidi"/>
          <w:szCs w:val="32"/>
          <w:u w:val="single"/>
        </w:rPr>
        <w:t>tend to be on a larger scale</w:t>
      </w:r>
      <w:r w:rsidRPr="00F71B7A">
        <w:rPr>
          <w:rFonts w:asciiTheme="minorHAnsi" w:hAnsiTheme="minorHAnsi" w:cstheme="minorBidi"/>
          <w:sz w:val="16"/>
          <w:szCs w:val="32"/>
        </w:rPr>
        <w:t xml:space="preserve">. Finally, while we already have some sense of the outcomes of a human-driven system, an </w:t>
      </w:r>
      <w:r w:rsidRPr="000221AF">
        <w:rPr>
          <w:rFonts w:asciiTheme="minorHAnsi" w:hAnsiTheme="minorHAnsi" w:cstheme="minorBidi"/>
          <w:szCs w:val="32"/>
          <w:u w:val="single"/>
        </w:rPr>
        <w:t>AI-driven system is unprecedented in a way that creates greater uncertainty</w:t>
      </w:r>
      <w:r w:rsidRPr="00F71B7A">
        <w:rPr>
          <w:rFonts w:asciiTheme="minorHAnsi" w:hAnsiTheme="minorHAnsi" w:cstheme="minorBidi"/>
          <w:sz w:val="16"/>
          <w:szCs w:val="32"/>
        </w:rPr>
        <w:t xml:space="preserve">. One consequence of this is that we should be more open to the possibility that an AI-driven system will </w:t>
      </w:r>
      <w:r w:rsidRPr="00BE56EF">
        <w:rPr>
          <w:rFonts w:asciiTheme="minorHAnsi" w:hAnsiTheme="minorHAnsi" w:cstheme="minorBidi"/>
          <w:szCs w:val="44"/>
          <w:highlight w:val="green"/>
          <w:u w:val="single"/>
        </w:rPr>
        <w:t>cause</w:t>
      </w:r>
      <w:r w:rsidRPr="00BE56EF">
        <w:rPr>
          <w:rFonts w:asciiTheme="minorHAnsi" w:hAnsiTheme="minorHAnsi" w:cstheme="minorBidi"/>
          <w:szCs w:val="44"/>
        </w:rPr>
        <w:t xml:space="preserve"> </w:t>
      </w:r>
      <w:r w:rsidRPr="00BE56EF">
        <w:rPr>
          <w:rFonts w:asciiTheme="minorHAnsi" w:hAnsiTheme="minorHAnsi" w:cstheme="minorBidi"/>
          <w:b/>
          <w:bCs/>
          <w:szCs w:val="32"/>
          <w:highlight w:val="green"/>
          <w:u w:val="single"/>
        </w:rPr>
        <w:t>unprecedented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levels of harm</w:t>
      </w:r>
      <w:r w:rsidRPr="00BE56EF">
        <w:rPr>
          <w:rFonts w:asciiTheme="minorHAnsi" w:hAnsiTheme="minorHAnsi" w:cstheme="minorBidi"/>
          <w:sz w:val="16"/>
          <w:szCs w:val="32"/>
        </w:rPr>
        <w:t>.</w:t>
      </w:r>
    </w:p>
    <w:p w14:paraId="7234DEE8" w14:textId="77777777" w:rsidR="0010104C" w:rsidRPr="00BE7534"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Unfortunately, even if AIs produce undesirable outcomes, </w:t>
      </w:r>
      <w:r w:rsidRPr="000221AF">
        <w:rPr>
          <w:rFonts w:asciiTheme="minorHAnsi" w:hAnsiTheme="minorHAnsi" w:cstheme="minorBidi"/>
          <w:szCs w:val="32"/>
          <w:u w:val="single"/>
        </w:rPr>
        <w:t>humans might struggle to intervene</w:t>
      </w:r>
      <w:r w:rsidRPr="00F71B7A">
        <w:rPr>
          <w:rFonts w:asciiTheme="minorHAnsi" w:hAnsiTheme="minorHAnsi" w:cstheme="minorBidi"/>
          <w:sz w:val="16"/>
          <w:szCs w:val="32"/>
        </w:rPr>
        <w:t xml:space="preserve">. For a start, </w:t>
      </w:r>
      <w:r w:rsidRPr="000221AF">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BE7534">
        <w:rPr>
          <w:rFonts w:asciiTheme="minorHAnsi" w:hAnsiTheme="minorHAnsi" w:cstheme="minorBidi"/>
          <w:sz w:val="16"/>
          <w:szCs w:val="32"/>
        </w:rPr>
        <w:t xml:space="preserve">might </w:t>
      </w:r>
      <w:r w:rsidRPr="00BE7534">
        <w:rPr>
          <w:rFonts w:asciiTheme="minorHAnsi" w:hAnsiTheme="minorHAnsi" w:cstheme="minorBidi"/>
          <w:szCs w:val="32"/>
          <w:u w:val="single"/>
        </w:rPr>
        <w:t>benefit from the situation and so have little incentive to act.</w:t>
      </w:r>
      <w:r w:rsidRPr="00BE7534">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BE7534">
        <w:rPr>
          <w:rFonts w:asciiTheme="minorHAnsi" w:hAnsiTheme="minorHAnsi" w:cstheme="minorBidi"/>
          <w:b/>
          <w:bCs/>
          <w:szCs w:val="32"/>
          <w:u w:val="single"/>
        </w:rPr>
        <w:t>lower societal capacity</w:t>
      </w:r>
      <w:r w:rsidRPr="00BE7534">
        <w:rPr>
          <w:rFonts w:asciiTheme="minorHAnsi" w:hAnsiTheme="minorHAnsi" w:cstheme="minorBidi"/>
          <w:sz w:val="16"/>
          <w:szCs w:val="32"/>
        </w:rPr>
        <w:t xml:space="preserve">, </w:t>
      </w:r>
      <w:r w:rsidRPr="00BE7534">
        <w:rPr>
          <w:rFonts w:asciiTheme="minorHAnsi" w:hAnsiTheme="minorHAnsi" w:cstheme="minorBidi"/>
          <w:b/>
          <w:bCs/>
          <w:szCs w:val="32"/>
          <w:u w:val="single"/>
        </w:rPr>
        <w:t>human deskilling</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and the rapid</w:t>
      </w:r>
      <w:r w:rsidRPr="00BE7534">
        <w:rPr>
          <w:rFonts w:asciiTheme="minorHAnsi" w:hAnsiTheme="minorHAnsi" w:cstheme="minorBidi"/>
          <w:sz w:val="16"/>
          <w:szCs w:val="32"/>
        </w:rPr>
        <w:t xml:space="preserve"> (and hence hard to keep up with) </w:t>
      </w:r>
      <w:r w:rsidRPr="00BE7534">
        <w:rPr>
          <w:rFonts w:asciiTheme="minorHAnsi" w:hAnsiTheme="minorHAnsi" w:cstheme="minorBidi"/>
          <w:szCs w:val="32"/>
          <w:u w:val="single"/>
        </w:rPr>
        <w:t>pace of AI decision-making</w:t>
      </w:r>
      <w:r w:rsidRPr="00BE7534">
        <w:rPr>
          <w:rFonts w:asciiTheme="minorHAnsi" w:hAnsiTheme="minorHAnsi" w:cstheme="minorBidi"/>
          <w:sz w:val="16"/>
          <w:szCs w:val="32"/>
        </w:rPr>
        <w:t>.</w:t>
      </w:r>
    </w:p>
    <w:p w14:paraId="71586DDA" w14:textId="77777777" w:rsidR="0010104C" w:rsidRPr="00F71B7A" w:rsidRDefault="0010104C" w:rsidP="0010104C">
      <w:pPr>
        <w:rPr>
          <w:rFonts w:asciiTheme="minorHAnsi" w:hAnsiTheme="minorHAnsi" w:cstheme="minorBidi"/>
          <w:sz w:val="16"/>
          <w:szCs w:val="32"/>
        </w:rPr>
      </w:pPr>
      <w:r w:rsidRPr="00BE7534">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BE7534">
        <w:rPr>
          <w:rFonts w:asciiTheme="minorHAnsi" w:hAnsiTheme="minorHAnsi" w:cstheme="minorBidi"/>
          <w:szCs w:val="32"/>
          <w:u w:val="single"/>
        </w:rPr>
        <w:t>AI control could mean that humanity fails to achieve brighter futures</w:t>
      </w:r>
      <w:r w:rsidRPr="00BE7534">
        <w:rPr>
          <w:rFonts w:asciiTheme="minorHAnsi" w:hAnsiTheme="minorHAnsi" w:cstheme="minorBidi"/>
          <w:sz w:val="16"/>
          <w:szCs w:val="32"/>
        </w:rPr>
        <w:t xml:space="preserve"> that we could otherwise have aspired to. In either case, </w:t>
      </w:r>
      <w:r w:rsidRPr="00BE7534">
        <w:rPr>
          <w:rFonts w:asciiTheme="minorHAnsi" w:hAnsiTheme="minorHAnsi" w:cstheme="minorBidi"/>
          <w:szCs w:val="32"/>
          <w:u w:val="single"/>
        </w:rPr>
        <w:t>the long-term potential of humanity would have been destroy</w:t>
      </w:r>
      <w:r w:rsidRPr="00BE7534">
        <w:rPr>
          <w:rFonts w:asciiTheme="minorHAnsi" w:hAnsiTheme="minorHAnsi" w:cstheme="minorBidi"/>
          <w:sz w:val="16"/>
          <w:szCs w:val="32"/>
        </w:rPr>
        <w:t>ed.34</w:t>
      </w:r>
    </w:p>
    <w:p w14:paraId="687B42E6" w14:textId="77777777" w:rsidR="0010104C" w:rsidRPr="00F71B7A" w:rsidRDefault="0010104C" w:rsidP="0010104C">
      <w:pPr>
        <w:rPr>
          <w:rFonts w:asciiTheme="minorHAnsi" w:hAnsiTheme="minorHAnsi" w:cstheme="minorBidi"/>
          <w:sz w:val="16"/>
          <w:szCs w:val="32"/>
        </w:rPr>
      </w:pPr>
      <w:r w:rsidRPr="009C310F">
        <w:rPr>
          <w:rFonts w:asciiTheme="minorHAnsi" w:hAnsiTheme="minorHAnsi" w:cstheme="minorBidi"/>
          <w:szCs w:val="32"/>
          <w:u w:val="single"/>
        </w:rPr>
        <w:t>AI Powerseeking &amp; Takeover</w:t>
      </w:r>
      <w:r w:rsidRPr="00F71B7A">
        <w:rPr>
          <w:rFonts w:asciiTheme="minorHAnsi" w:hAnsiTheme="minorHAnsi" w:cstheme="minorBidi"/>
          <w:sz w:val="16"/>
          <w:szCs w:val="32"/>
        </w:rPr>
        <w:t xml:space="preserve">—The most prominent concern about existential risk from AI relates to takeover, where </w:t>
      </w:r>
      <w:r w:rsidRPr="00156C54">
        <w:rPr>
          <w:rFonts w:asciiTheme="minorHAnsi" w:hAnsiTheme="minorHAnsi" w:cstheme="minorBidi"/>
          <w:szCs w:val="32"/>
          <w:u w:val="single"/>
        </w:rPr>
        <w:t>agentic AIs acquire</w:t>
      </w:r>
      <w:r w:rsidRPr="00376E0D">
        <w:rPr>
          <w:rFonts w:asciiTheme="minorHAnsi" w:hAnsiTheme="minorHAnsi" w:cstheme="minorBidi"/>
          <w:szCs w:val="32"/>
          <w:u w:val="single"/>
        </w:rPr>
        <w:t xml:space="preserve"> substantial</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power</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seize control of society</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and either drive humanity extinct or to build a world that's undesirable from a human perspective</w:t>
      </w:r>
      <w:r w:rsidRPr="00F71B7A">
        <w:rPr>
          <w:rFonts w:asciiTheme="minorHAnsi" w:hAnsiTheme="minorHAnsi" w:cstheme="minorBidi"/>
          <w:sz w:val="16"/>
          <w:szCs w:val="32"/>
        </w:rPr>
        <w:t>.</w:t>
      </w:r>
    </w:p>
    <w:p w14:paraId="5BC25163" w14:textId="77777777" w:rsidR="0010104C" w:rsidRPr="00F236A5" w:rsidRDefault="0010104C" w:rsidP="0010104C">
      <w:pPr>
        <w:rPr>
          <w:rFonts w:asciiTheme="minorHAnsi" w:hAnsiTheme="minorHAnsi" w:cstheme="minorBidi"/>
          <w:sz w:val="12"/>
          <w:szCs w:val="24"/>
        </w:rPr>
      </w:pPr>
      <w:r w:rsidRPr="00F71B7A">
        <w:rPr>
          <w:rFonts w:asciiTheme="minorHAnsi" w:hAnsiTheme="minorHAnsi" w:cstheme="minorBidi"/>
          <w:sz w:val="12"/>
          <w:szCs w:val="24"/>
        </w:rPr>
        <w:t xml:space="preserve">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w:t>
      </w:r>
      <w:r w:rsidRPr="00F236A5">
        <w:rPr>
          <w:rFonts w:asciiTheme="minorHAnsi" w:hAnsiTheme="minorHAnsi" w:cstheme="minorBidi"/>
          <w:sz w:val="12"/>
          <w:szCs w:val="24"/>
        </w:rPr>
        <w:t>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48B92904" w14:textId="77777777" w:rsidR="0010104C" w:rsidRPr="00F236A5" w:rsidRDefault="0010104C" w:rsidP="0010104C">
      <w:pPr>
        <w:rPr>
          <w:rFonts w:asciiTheme="minorHAnsi" w:hAnsiTheme="minorHAnsi" w:cstheme="minorBidi"/>
          <w:sz w:val="12"/>
          <w:szCs w:val="24"/>
        </w:rPr>
      </w:pPr>
      <w:r w:rsidRPr="00F236A5">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0267676F" w14:textId="77777777" w:rsidR="0010104C" w:rsidRPr="00F71B7A" w:rsidRDefault="0010104C" w:rsidP="0010104C">
      <w:pPr>
        <w:rPr>
          <w:rFonts w:asciiTheme="minorHAnsi" w:hAnsiTheme="minorHAnsi" w:cstheme="minorBidi"/>
          <w:sz w:val="16"/>
          <w:szCs w:val="32"/>
        </w:rPr>
      </w:pPr>
      <w:r w:rsidRPr="00F236A5">
        <w:rPr>
          <w:rFonts w:asciiTheme="minorHAnsi" w:hAnsiTheme="minorHAnsi" w:cstheme="minorBidi"/>
          <w:sz w:val="16"/>
          <w:szCs w:val="32"/>
        </w:rPr>
        <w:t xml:space="preserve">First, </w:t>
      </w:r>
      <w:r w:rsidRPr="00F236A5">
        <w:rPr>
          <w:rFonts w:asciiTheme="minorHAnsi" w:hAnsiTheme="minorHAnsi" w:cstheme="minorBidi"/>
          <w:b/>
          <w:bCs/>
          <w:szCs w:val="32"/>
          <w:u w:val="single"/>
        </w:rPr>
        <w:t>extreme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 systems tasked with </w:t>
      </w:r>
      <w:r w:rsidRPr="00F236A5">
        <w:rPr>
          <w:rFonts w:asciiTheme="minorHAnsi" w:hAnsiTheme="minorHAnsi" w:cstheme="minorBidi"/>
          <w:b/>
          <w:bCs/>
          <w:szCs w:val="32"/>
          <w:u w:val="single"/>
        </w:rPr>
        <w:t>working</w:t>
      </w:r>
      <w:r w:rsidRPr="00F236A5">
        <w:rPr>
          <w:rFonts w:asciiTheme="minorHAnsi" w:hAnsiTheme="minorHAnsi" w:cstheme="minorBidi"/>
          <w:szCs w:val="32"/>
          <w:u w:val="single"/>
        </w:rPr>
        <w:t xml:space="preserve"> on </w:t>
      </w:r>
      <w:r w:rsidRPr="00F236A5">
        <w:rPr>
          <w:rFonts w:asciiTheme="minorHAnsi" w:hAnsiTheme="minorHAnsi" w:cstheme="minorBidi"/>
          <w:b/>
          <w:bCs/>
          <w:szCs w:val="32"/>
          <w:u w:val="single"/>
        </w:rPr>
        <w:t>behalf of powerful actors</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are granted large amounts of power from the outset and might be able to use this to acquire more power</w:t>
      </w:r>
      <w:r w:rsidRPr="00F236A5">
        <w:rPr>
          <w:rFonts w:asciiTheme="minorHAnsi" w:hAnsiTheme="minorHAnsi" w:cstheme="minorBidi"/>
          <w:sz w:val="16"/>
          <w:szCs w:val="32"/>
        </w:rPr>
        <w:t xml:space="preserve">.35 Indeed, </w:t>
      </w:r>
      <w:r w:rsidRPr="00F236A5">
        <w:rPr>
          <w:rFonts w:asciiTheme="minorHAnsi" w:hAnsiTheme="minorHAnsi" w:cstheme="minorBidi"/>
          <w:szCs w:val="32"/>
          <w:u w:val="single"/>
        </w:rPr>
        <w:t>systemic control loss</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AIs </w:t>
      </w:r>
      <w:r w:rsidRPr="00F236A5">
        <w:rPr>
          <w:rFonts w:asciiTheme="minorHAnsi" w:hAnsiTheme="minorHAnsi" w:cstheme="minorBidi"/>
          <w:b/>
          <w:bCs/>
          <w:szCs w:val="32"/>
          <w:u w:val="single"/>
        </w:rPr>
        <w:t>possess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almost all</w:t>
      </w:r>
      <w:r w:rsidRPr="00F236A5">
        <w:rPr>
          <w:rFonts w:asciiTheme="minorHAnsi" w:hAnsiTheme="minorHAnsi" w:cstheme="minorBidi"/>
          <w:szCs w:val="32"/>
          <w:u w:val="single"/>
        </w:rPr>
        <w:t xml:space="preserve"> of the </w:t>
      </w:r>
      <w:r w:rsidRPr="00F236A5">
        <w:rPr>
          <w:rFonts w:asciiTheme="minorHAnsi" w:hAnsiTheme="minorHAnsi" w:cstheme="minorBidi"/>
          <w:b/>
          <w:bCs/>
          <w:szCs w:val="32"/>
          <w:u w:val="single"/>
        </w:rPr>
        <w:t>power in society</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even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without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making</w:t>
      </w:r>
      <w:r w:rsidRPr="0083798C">
        <w:rPr>
          <w:rFonts w:asciiTheme="minorHAnsi" w:hAnsiTheme="minorHAnsi" w:cstheme="minorBidi"/>
          <w:szCs w:val="32"/>
          <w:u w:val="single"/>
        </w:rPr>
        <w:t xml:space="preserve"> concerted </w:t>
      </w:r>
      <w:r w:rsidRPr="00BE56EF">
        <w:rPr>
          <w:rFonts w:asciiTheme="minorHAnsi" w:hAnsiTheme="minorHAnsi" w:cstheme="minorBidi"/>
          <w:b/>
          <w:bCs/>
          <w:szCs w:val="32"/>
          <w:highlight w:val="green"/>
          <w:u w:val="single"/>
        </w:rPr>
        <w:t>efforts</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at</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If so, it might </w:t>
      </w:r>
      <w:r w:rsidRPr="00BE56EF">
        <w:rPr>
          <w:rFonts w:asciiTheme="minorHAnsi" w:hAnsiTheme="minorHAnsi" w:cstheme="minorBidi"/>
          <w:b/>
          <w:bCs/>
          <w:szCs w:val="32"/>
          <w:highlight w:val="green"/>
          <w:u w:val="single"/>
        </w:rPr>
        <w:t>require</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very little</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for</w:t>
      </w:r>
      <w:r w:rsidRPr="0083798C">
        <w:rPr>
          <w:rFonts w:asciiTheme="minorHAnsi" w:hAnsiTheme="minorHAnsi" w:cstheme="minorBidi"/>
          <w:szCs w:val="32"/>
          <w:u w:val="single"/>
        </w:rPr>
        <w:t xml:space="preserve"> a </w:t>
      </w:r>
      <w:r w:rsidRPr="00BE56EF">
        <w:rPr>
          <w:rFonts w:asciiTheme="minorHAnsi" w:hAnsiTheme="minorHAnsi" w:cstheme="minorBidi"/>
          <w:b/>
          <w:bCs/>
          <w:szCs w:val="32"/>
          <w:u w:val="single"/>
        </w:rPr>
        <w:t xml:space="preserve">confederacy of </w:t>
      </w:r>
      <w:r w:rsidRPr="00BE56EF">
        <w:rPr>
          <w:rFonts w:asciiTheme="minorHAnsi" w:hAnsiTheme="minorHAnsi" w:cstheme="minorBidi"/>
          <w:b/>
          <w:bCs/>
          <w:szCs w:val="32"/>
          <w:highlight w:val="green"/>
          <w:u w:val="single"/>
        </w:rPr>
        <w:t>systems</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to seize control</w:t>
      </w:r>
      <w:r w:rsidRPr="00BE56EF">
        <w:rPr>
          <w:rFonts w:asciiTheme="minorHAnsi" w:hAnsiTheme="minorHAnsi" w:cstheme="minorBidi"/>
          <w:b/>
          <w:bCs/>
          <w:szCs w:val="32"/>
          <w:u w:val="single"/>
        </w:rPr>
        <w:t xml:space="preserve"> of society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especially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if they can use advanced bioweapons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autonomous 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AI-enabled hacking</w:t>
      </w:r>
      <w:r w:rsidRPr="00F71B7A">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53F7ACCB"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Second, systemic control loss and a </w:t>
      </w:r>
      <w:r w:rsidRPr="0083798C">
        <w:rPr>
          <w:rFonts w:asciiTheme="minorHAnsi" w:hAnsiTheme="minorHAnsi" w:cstheme="minorBidi"/>
          <w:szCs w:val="32"/>
          <w:u w:val="single"/>
        </w:rPr>
        <w:t>loss of society's capacity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to address challenges</w:t>
      </w:r>
      <w:r w:rsidRPr="00F71B7A">
        <w:rPr>
          <w:rFonts w:asciiTheme="minorHAnsi" w:hAnsiTheme="minorHAnsi" w:cstheme="minorBidi"/>
          <w:sz w:val="16"/>
          <w:szCs w:val="32"/>
        </w:rPr>
        <w:t xml:space="preserve"> will </w:t>
      </w:r>
      <w:r w:rsidRPr="0083798C">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efforts to stop takeover attempts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by making society less likely to recognise the dangers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reach a consensus on the need to act</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identify appropriate strategies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coordinate in implementing these</w:t>
      </w:r>
      <w:r w:rsidRPr="00F71B7A">
        <w:rPr>
          <w:rFonts w:asciiTheme="minorHAnsi" w:hAnsiTheme="minorHAnsi" w:cstheme="minorBidi"/>
          <w:sz w:val="16"/>
          <w:szCs w:val="32"/>
        </w:rPr>
        <w:t>.</w:t>
      </w:r>
    </w:p>
    <w:p w14:paraId="5FACCCAD" w14:textId="77777777" w:rsidR="0010104C" w:rsidRPr="00F71B7A" w:rsidRDefault="0010104C" w:rsidP="0010104C">
      <w:pPr>
        <w:rPr>
          <w:rFonts w:asciiTheme="minorHAnsi" w:hAnsiTheme="minorHAnsi" w:cstheme="minorBidi"/>
          <w:szCs w:val="32"/>
          <w:u w:val="single"/>
        </w:rPr>
      </w:pPr>
      <w:r w:rsidRPr="00F71B7A">
        <w:rPr>
          <w:rFonts w:asciiTheme="minorHAnsi" w:hAnsiTheme="minorHAnsi" w:cstheme="minorBidi"/>
          <w:sz w:val="16"/>
          <w:szCs w:val="32"/>
        </w:rPr>
        <w:t xml:space="preserve">None of this provides an independent argument for takeover. Still, arguably it bolsters existing arguments: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against</w:t>
      </w:r>
      <w:r w:rsidRPr="00F71B7A">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backdrop of polycrisis</w:t>
      </w:r>
      <w:r w:rsidRPr="00BE56EF">
        <w:rPr>
          <w:rFonts w:asciiTheme="minorHAnsi" w:hAnsiTheme="minorHAnsi" w:cstheme="minorBidi"/>
          <w:szCs w:val="32"/>
          <w:highlight w:val="green"/>
          <w:u w:val="single"/>
        </w:rPr>
        <w:t xml:space="preserve"> is</w:t>
      </w:r>
      <w:r w:rsidRPr="00BE56EF">
        <w:rPr>
          <w:rFonts w:asciiTheme="minorHAnsi" w:hAnsiTheme="minorHAnsi" w:cstheme="minorBidi"/>
          <w:sz w:val="16"/>
          <w:szCs w:val="32"/>
          <w:highlight w:val="green"/>
        </w:rPr>
        <w:t xml:space="preserve"> </w:t>
      </w:r>
      <w:r w:rsidRPr="00BE56EF">
        <w:rPr>
          <w:rFonts w:asciiTheme="minorHAnsi" w:hAnsiTheme="minorHAnsi" w:cstheme="minorBidi"/>
          <w:b/>
          <w:bCs/>
          <w:szCs w:val="32"/>
          <w:highlight w:val="green"/>
          <w:u w:val="single"/>
        </w:rPr>
        <w:t>more plausible</w:t>
      </w:r>
      <w:r w:rsidRPr="00BE56EF">
        <w:rPr>
          <w:rFonts w:asciiTheme="minorHAnsi" w:hAnsiTheme="minorHAnsi" w:cstheme="minorBidi"/>
          <w:b/>
          <w:bCs/>
          <w:szCs w:val="32"/>
          <w:u w:val="single"/>
        </w:rPr>
        <w:t xml:space="preserve"> </w:t>
      </w:r>
      <w:r w:rsidRPr="00BE56EF">
        <w:rPr>
          <w:rFonts w:asciiTheme="minorHAnsi" w:hAnsiTheme="minorHAnsi" w:cstheme="minorBidi"/>
          <w:szCs w:val="32"/>
          <w:u w:val="single"/>
        </w:rPr>
        <w:t>th</w:t>
      </w:r>
      <w:r w:rsidRPr="005C03B5">
        <w:rPr>
          <w:rFonts w:asciiTheme="minorHAnsi" w:hAnsiTheme="minorHAnsi" w:cstheme="minorBidi"/>
          <w:szCs w:val="32"/>
          <w:highlight w:val="green"/>
          <w:u w:val="single"/>
        </w:rPr>
        <w:t>an</w:t>
      </w:r>
      <w:r w:rsidRPr="00F71B7A">
        <w:rPr>
          <w:rFonts w:asciiTheme="minorHAnsi" w:hAnsiTheme="minorHAnsi" w:cstheme="minorBidi"/>
          <w:szCs w:val="32"/>
          <w:u w:val="single"/>
        </w:rPr>
        <w:t xml:space="preserve"> takeover considere</w:t>
      </w:r>
      <w:r w:rsidRPr="005C03B5">
        <w:rPr>
          <w:rFonts w:asciiTheme="minorHAnsi" w:hAnsiTheme="minorHAnsi" w:cstheme="minorBidi"/>
          <w:szCs w:val="32"/>
          <w:highlight w:val="green"/>
          <w:u w:val="single"/>
        </w:rPr>
        <w:t>d</w:t>
      </w:r>
      <w:r w:rsidRPr="00F71B7A">
        <w:rPr>
          <w:rFonts w:asciiTheme="minorHAnsi" w:hAnsiTheme="minorHAnsi" w:cstheme="minorBidi"/>
          <w:szCs w:val="32"/>
          <w:u w:val="single"/>
        </w:rPr>
        <w:t xml:space="preserve"> in isolation</w:t>
      </w:r>
      <w:r w:rsidRPr="00F71B7A">
        <w:rPr>
          <w:rFonts w:asciiTheme="minorHAnsi" w:hAnsiTheme="minorHAnsi" w:cstheme="minorBidi"/>
          <w:sz w:val="16"/>
          <w:szCs w:val="32"/>
        </w:rPr>
        <w:t xml:space="preserve">.36 Takeover might succeed in the former case when it would have failed in the latter. This provides another pathway by which </w:t>
      </w:r>
      <w:r w:rsidRPr="00BE56EF">
        <w:rPr>
          <w:rFonts w:asciiTheme="minorHAnsi" w:hAnsiTheme="minorHAnsi" w:cstheme="minorBidi"/>
          <w:b/>
          <w:bCs/>
          <w:szCs w:val="32"/>
          <w:u w:val="single"/>
        </w:rPr>
        <w:t>polycrisis</w:t>
      </w:r>
      <w:r w:rsidRPr="00F71B7A">
        <w:rPr>
          <w:rFonts w:asciiTheme="minorHAnsi" w:hAnsiTheme="minorHAnsi" w:cstheme="minorBidi"/>
          <w:sz w:val="16"/>
          <w:szCs w:val="32"/>
        </w:rPr>
        <w:t xml:space="preserve"> might </w:t>
      </w:r>
      <w:r w:rsidRPr="005C03B5">
        <w:rPr>
          <w:rFonts w:asciiTheme="minorHAnsi" w:hAnsiTheme="minorHAnsi" w:cstheme="minorBidi"/>
          <w:b/>
          <w:bCs/>
          <w:szCs w:val="32"/>
          <w:u w:val="single"/>
        </w:rPr>
        <w:t>lead</w:t>
      </w:r>
      <w:r w:rsidRPr="00BE56EF">
        <w:rPr>
          <w:rFonts w:asciiTheme="minorHAnsi" w:hAnsiTheme="minorHAnsi" w:cstheme="minorBidi"/>
          <w:b/>
          <w:bCs/>
          <w:szCs w:val="32"/>
          <w:u w:val="single"/>
        </w:rPr>
        <w:t xml:space="preserve"> </w:t>
      </w:r>
      <w:r w:rsidRPr="005C03B5">
        <w:rPr>
          <w:rFonts w:asciiTheme="minorHAnsi" w:hAnsiTheme="minorHAnsi" w:cstheme="minorBidi"/>
          <w:b/>
          <w:bCs/>
          <w:szCs w:val="32"/>
          <w:u w:val="single"/>
        </w:rPr>
        <w:t xml:space="preserve">to </w:t>
      </w:r>
      <w:r w:rsidRPr="005C03B5">
        <w:rPr>
          <w:rFonts w:asciiTheme="minorHAnsi" w:hAnsiTheme="minorHAnsi" w:cstheme="minorBidi"/>
          <w:b/>
          <w:bCs/>
          <w:szCs w:val="32"/>
          <w:highlight w:val="green"/>
          <w:u w:val="single"/>
        </w:rPr>
        <w:t>existential</w:t>
      </w:r>
      <w:r w:rsidRPr="005C03B5">
        <w:rPr>
          <w:rFonts w:asciiTheme="minorHAnsi" w:hAnsiTheme="minorHAnsi" w:cstheme="minorBidi"/>
          <w:b/>
          <w:bCs/>
          <w:szCs w:val="32"/>
          <w:u w:val="single"/>
        </w:rPr>
        <w:t xml:space="preserve"> catastrophe</w:t>
      </w:r>
      <w:r w:rsidRPr="00F71B7A">
        <w:rPr>
          <w:rFonts w:asciiTheme="minorHAnsi" w:hAnsiTheme="minorHAnsi" w:cstheme="minorBidi"/>
          <w:szCs w:val="32"/>
          <w:u w:val="single"/>
        </w:rPr>
        <w:t>.</w:t>
      </w:r>
    </w:p>
    <w:p w14:paraId="0334ED08" w14:textId="77777777" w:rsidR="0010104C" w:rsidRDefault="0010104C" w:rsidP="0010104C">
      <w:pPr>
        <w:rPr>
          <w:rFonts w:asciiTheme="minorHAnsi" w:hAnsiTheme="minorHAnsi" w:cstheme="minorBidi"/>
          <w:sz w:val="16"/>
          <w:szCs w:val="32"/>
        </w:rPr>
      </w:pPr>
      <w:r w:rsidRPr="00F71B7A">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2075F9C4" w14:textId="77777777" w:rsidR="0010104C" w:rsidRDefault="0010104C" w:rsidP="0010104C">
      <w:pPr>
        <w:rPr>
          <w:rFonts w:asciiTheme="minorHAnsi" w:hAnsiTheme="minorHAnsi" w:cstheme="minorBidi"/>
          <w:sz w:val="16"/>
          <w:szCs w:val="32"/>
        </w:rPr>
      </w:pPr>
    </w:p>
    <w:p w14:paraId="68FB8DF9" w14:textId="77777777" w:rsidR="0010104C" w:rsidRDefault="0010104C" w:rsidP="0010104C">
      <w:pPr>
        <w:pStyle w:val="Heading4"/>
      </w:pPr>
      <w:r>
        <w:t xml:space="preserve">Surveillance weaponization and wealth concentration will widen status quo inequalities and create new means for existential global warfare and control </w:t>
      </w:r>
    </w:p>
    <w:p w14:paraId="15827C06" w14:textId="77777777" w:rsidR="0010104C" w:rsidRPr="00B77008" w:rsidRDefault="0010104C" w:rsidP="0010104C">
      <w:r w:rsidRPr="00EE58E9">
        <w:rPr>
          <w:rStyle w:val="Style13ptBold"/>
        </w:rPr>
        <w:t>Anderson et al. 23</w:t>
      </w:r>
      <w:r>
        <w:t xml:space="preserve"> (</w:t>
      </w:r>
      <w:r w:rsidRPr="00EE58E9">
        <w:t>, J. (2023) 3. Themes: The most harmful or menacing changes in digital life that are likely by 2035, Pew Research Center. Pew Research Center. https://www.pewresearch.org/internet/2023/06/21/themes-the-most-harmful-or-menacing-changes-in-digital-life-that-are-likely-by-2035/. Janna Anderson is a former professor of communications and Director of the Imagining the Internet Center at Elon University. Lee Rainie, Harvard University BA, Government. The Report is citing experts on AI and Surveillance Capitalism*</w:t>
      </w:r>
      <w:r>
        <w:t xml:space="preserve"> [UTD])</w:t>
      </w:r>
    </w:p>
    <w:p w14:paraId="49DCC19A" w14:textId="77777777" w:rsidR="0010104C" w:rsidRPr="00B77008" w:rsidRDefault="0010104C" w:rsidP="0010104C">
      <w:pPr>
        <w:rPr>
          <w:sz w:val="16"/>
        </w:rPr>
      </w:pPr>
      <w:r w:rsidRPr="00B77008">
        <w:rPr>
          <w:sz w:val="16"/>
        </w:rPr>
        <w:t>“Models show that it is likely that publishers will be slow to adopt open-science disruptions.</w:t>
      </w:r>
    </w:p>
    <w:p w14:paraId="34FC1F77" w14:textId="77777777" w:rsidR="0010104C" w:rsidRPr="00B77008" w:rsidRDefault="0010104C" w:rsidP="0010104C">
      <w:pPr>
        <w:rPr>
          <w:sz w:val="16"/>
        </w:rPr>
      </w:pPr>
      <w:r w:rsidRPr="00B77008">
        <w:rPr>
          <w:sz w:val="16"/>
        </w:rPr>
        <w:t>“It is expected that mental illness, anxiety, depression exacerbated by loneliness will become the number one health challenge in all societies with elderly-dominant populations.</w:t>
      </w:r>
    </w:p>
    <w:p w14:paraId="474FEEFF" w14:textId="77777777" w:rsidR="0010104C" w:rsidRPr="00B77008" w:rsidRDefault="0010104C" w:rsidP="0010104C">
      <w:pPr>
        <w:rPr>
          <w:sz w:val="16"/>
        </w:rPr>
      </w:pPr>
      <w:r w:rsidRPr="00B77008">
        <w:rPr>
          <w:sz w:val="16"/>
        </w:rPr>
        <w:t>“A lack of focus on geothermal solutions due to oil company interest in a hydrogen economy is expected to slow local energy independence.”</w:t>
      </w:r>
    </w:p>
    <w:p w14:paraId="60909383" w14:textId="77777777" w:rsidR="0010104C" w:rsidRPr="00B77008" w:rsidRDefault="0010104C" w:rsidP="0010104C">
      <w:pPr>
        <w:rPr>
          <w:rStyle w:val="StyleUnderline"/>
        </w:rPr>
      </w:pPr>
      <w:r w:rsidRPr="00B77008">
        <w:rPr>
          <w:sz w:val="16"/>
        </w:rPr>
        <w:t>Frank Bajak, cybersecurity investigations chief at The Associated Press, predicted, “</w:t>
      </w:r>
      <w:r w:rsidRPr="00B77008">
        <w:rPr>
          <w:rStyle w:val="StyleUnderline"/>
        </w:rPr>
        <w:t>The powerful technologies maturing over the next decade will be badly abused in much of the world unless the trend toward illiberal, autocratic rule is reversed</w:t>
      </w:r>
      <w:r w:rsidRPr="00B77008">
        <w:rPr>
          <w:sz w:val="16"/>
        </w:rPr>
        <w:t xml:space="preserve">. </w:t>
      </w:r>
      <w:r w:rsidRPr="00C7775A">
        <w:rPr>
          <w:rStyle w:val="StyleUnderline"/>
          <w:highlight w:val="green"/>
        </w:rPr>
        <w:t>Surveillance technology has few guardrails</w:t>
      </w:r>
      <w:r w:rsidRPr="00B77008">
        <w:rPr>
          <w:rStyle w:val="StyleUnderline"/>
        </w:rPr>
        <w:t xml:space="preserve"> now</w:t>
      </w:r>
      <w:r w:rsidRPr="00B77008">
        <w:rPr>
          <w:sz w:val="16"/>
        </w:rPr>
        <w:t xml:space="preserve">, though the Biden administration has shown some will for limiting it. Yet </w:t>
      </w:r>
      <w:r w:rsidRPr="00B77008">
        <w:rPr>
          <w:rStyle w:val="StyleUnderline"/>
        </w:rPr>
        <w:t>far too many governments have no qualms about violating their citizens’ rights with spyware and other intrusive technologies. Digital dossiers will be amassed widely by repressive regimes</w:t>
      </w:r>
      <w:r w:rsidRPr="00B77008">
        <w:rPr>
          <w:sz w:val="16"/>
        </w:rPr>
        <w:t xml:space="preserve">. </w:t>
      </w:r>
      <w:r w:rsidRPr="00C7775A">
        <w:rPr>
          <w:rStyle w:val="Emphasis"/>
          <w:highlight w:val="green"/>
        </w:rPr>
        <w:t>Unless the U</w:t>
      </w:r>
      <w:r w:rsidRPr="00C7775A">
        <w:rPr>
          <w:rStyle w:val="StyleUnderline"/>
        </w:rPr>
        <w:t>nited</w:t>
      </w:r>
      <w:r w:rsidRPr="00B77008">
        <w:rPr>
          <w:rStyle w:val="Emphasis"/>
        </w:rPr>
        <w:t xml:space="preserve"> </w:t>
      </w:r>
      <w:r w:rsidRPr="00C7775A">
        <w:rPr>
          <w:rStyle w:val="Emphasis"/>
          <w:highlight w:val="green"/>
        </w:rPr>
        <w:t>S</w:t>
      </w:r>
      <w:r w:rsidRPr="00C7775A">
        <w:rPr>
          <w:rStyle w:val="StyleUnderline"/>
        </w:rPr>
        <w:t>tates</w:t>
      </w:r>
      <w:r w:rsidRPr="00B77008">
        <w:rPr>
          <w:rStyle w:val="Emphasis"/>
        </w:rPr>
        <w:t xml:space="preserve"> </w:t>
      </w:r>
      <w:r w:rsidRPr="00C7775A">
        <w:rPr>
          <w:rStyle w:val="Emphasis"/>
          <w:highlight w:val="green"/>
        </w:rPr>
        <w:t>suppresses</w:t>
      </w:r>
      <w:r w:rsidRPr="00B77008">
        <w:rPr>
          <w:rStyle w:val="Emphasis"/>
        </w:rPr>
        <w:t xml:space="preserve"> </w:t>
      </w:r>
      <w:r w:rsidRPr="00C7775A">
        <w:rPr>
          <w:rStyle w:val="StyleUnderline"/>
        </w:rPr>
        <w:t xml:space="preserve">the </w:t>
      </w:r>
      <w:r w:rsidRPr="00C7775A">
        <w:rPr>
          <w:rStyle w:val="Emphasis"/>
          <w:highlight w:val="green"/>
        </w:rPr>
        <w:t>fascist tendencies</w:t>
      </w:r>
      <w:r w:rsidRPr="00C7775A">
        <w:rPr>
          <w:rStyle w:val="StyleUnderline"/>
        </w:rPr>
        <w:t xml:space="preserve"> of opportunist demagogues, the U.S</w:t>
      </w:r>
      <w:r w:rsidRPr="00B77008">
        <w:rPr>
          <w:rStyle w:val="Emphasis"/>
        </w:rPr>
        <w:t xml:space="preserve">. </w:t>
      </w:r>
      <w:r w:rsidRPr="00C7775A">
        <w:rPr>
          <w:rStyle w:val="Emphasis"/>
          <w:highlight w:val="green"/>
        </w:rPr>
        <w:t>could become a major surveillance state</w:t>
      </w:r>
      <w:r w:rsidRPr="00B77008">
        <w:rPr>
          <w:rStyle w:val="Emphasis"/>
        </w:rPr>
        <w:t>.</w:t>
      </w:r>
      <w:r w:rsidRPr="00B77008">
        <w:rPr>
          <w:sz w:val="16"/>
        </w:rPr>
        <w:t xml:space="preserve"> Much depends also on the European Union being able to maintain democracy and prosperity and contain xenophobia. </w:t>
      </w:r>
      <w:r w:rsidRPr="00B77008">
        <w:rPr>
          <w:rStyle w:val="StyleUnderline"/>
        </w:rPr>
        <w:t>We seem destined at present to see</w:t>
      </w:r>
      <w:r w:rsidRPr="00B77008">
        <w:rPr>
          <w:rStyle w:val="Emphasis"/>
        </w:rPr>
        <w:t xml:space="preserve"> </w:t>
      </w:r>
      <w:r w:rsidRPr="00C7775A">
        <w:rPr>
          <w:rStyle w:val="Emphasis"/>
          <w:highlight w:val="green"/>
        </w:rPr>
        <w:t>biometrics</w:t>
      </w:r>
      <w:r w:rsidRPr="00C7775A">
        <w:rPr>
          <w:rStyle w:val="StyleUnderline"/>
          <w:highlight w:val="green"/>
        </w:rPr>
        <w:t xml:space="preserve"> combined with</w:t>
      </w:r>
      <w:r w:rsidRPr="00C7775A">
        <w:rPr>
          <w:rStyle w:val="StyleUnderline"/>
        </w:rPr>
        <w:t xml:space="preserve"> databases</w:t>
      </w:r>
      <w:r w:rsidRPr="00B77008">
        <w:rPr>
          <w:rStyle w:val="Emphasis"/>
        </w:rPr>
        <w:t xml:space="preserve"> </w:t>
      </w:r>
      <w:r w:rsidRPr="00B77008">
        <w:rPr>
          <w:rStyle w:val="StyleUnderline"/>
        </w:rPr>
        <w:t xml:space="preserve">– anchored in </w:t>
      </w:r>
      <w:r w:rsidRPr="00C7775A">
        <w:rPr>
          <w:rStyle w:val="Emphasis"/>
          <w:highlight w:val="green"/>
        </w:rPr>
        <w:t>facial, iris</w:t>
      </w:r>
      <w:r w:rsidRPr="00C7775A">
        <w:rPr>
          <w:rStyle w:val="StyleUnderline"/>
          <w:highlight w:val="green"/>
        </w:rPr>
        <w:t xml:space="preserve"> and </w:t>
      </w:r>
      <w:r w:rsidRPr="00C7775A">
        <w:rPr>
          <w:rStyle w:val="Emphasis"/>
          <w:highlight w:val="green"/>
        </w:rPr>
        <w:t>fingerprint</w:t>
      </w:r>
      <w:r w:rsidRPr="00C7775A">
        <w:rPr>
          <w:rStyle w:val="StyleUnderline"/>
          <w:highlight w:val="green"/>
        </w:rPr>
        <w:t xml:space="preserve"> collection</w:t>
      </w:r>
      <w:r w:rsidRPr="00B77008">
        <w:rPr>
          <w:rStyle w:val="StyleUnderline"/>
        </w:rPr>
        <w:t xml:space="preserve"> – used </w:t>
      </w:r>
      <w:r w:rsidRPr="00C7775A">
        <w:rPr>
          <w:rStyle w:val="Emphasis"/>
          <w:highlight w:val="green"/>
        </w:rPr>
        <w:t>to control</w:t>
      </w:r>
      <w:r w:rsidRPr="00B77008">
        <w:rPr>
          <w:rStyle w:val="StyleUnderline"/>
        </w:rPr>
        <w:t xml:space="preserve"> human </w:t>
      </w:r>
      <w:r w:rsidRPr="00C7775A">
        <w:rPr>
          <w:rStyle w:val="Emphasis"/>
          <w:highlight w:val="green"/>
        </w:rPr>
        <w:t>migration</w:t>
      </w:r>
      <w:r w:rsidRPr="00C7775A">
        <w:rPr>
          <w:rStyle w:val="StyleUnderline"/>
          <w:highlight w:val="green"/>
        </w:rPr>
        <w:t>, prejudicing</w:t>
      </w:r>
      <w:r w:rsidRPr="00B77008">
        <w:rPr>
          <w:rStyle w:val="StyleUnderline"/>
        </w:rPr>
        <w:t xml:space="preserve"> the Black and Brown of </w:t>
      </w:r>
      <w:r w:rsidRPr="00C7775A">
        <w:rPr>
          <w:rStyle w:val="Emphasis"/>
          <w:highlight w:val="green"/>
        </w:rPr>
        <w:t>the Global South</w:t>
      </w:r>
      <w:r w:rsidRPr="00C7775A">
        <w:rPr>
          <w:rStyle w:val="StyleUnderline"/>
          <w:highlight w:val="green"/>
        </w:rPr>
        <w:t>.</w:t>
      </w:r>
    </w:p>
    <w:p w14:paraId="2577F17E" w14:textId="77777777" w:rsidR="0010104C" w:rsidRPr="00B77008" w:rsidRDefault="0010104C" w:rsidP="0010104C">
      <w:pPr>
        <w:rPr>
          <w:rStyle w:val="StyleUnderline"/>
        </w:rPr>
      </w:pPr>
      <w:r w:rsidRPr="00B77008">
        <w:rPr>
          <w:sz w:val="16"/>
        </w:rPr>
        <w:t xml:space="preserve">“I am also </w:t>
      </w:r>
      <w:r w:rsidRPr="00B77008">
        <w:rPr>
          <w:rStyle w:val="StyleUnderline"/>
        </w:rPr>
        <w:t>concerned about junk AI, bioweapons and killer robots</w:t>
      </w:r>
      <w:r w:rsidRPr="00B77008">
        <w:rPr>
          <w:sz w:val="16"/>
        </w:rPr>
        <w:t xml:space="preserve">. It will probably take at least a decade to sort out hurtful from helpful AI. </w:t>
      </w:r>
      <w:r w:rsidRPr="00B77008">
        <w:rPr>
          <w:rStyle w:val="StyleUnderline"/>
        </w:rPr>
        <w:t xml:space="preserve">Full </w:t>
      </w:r>
      <w:r w:rsidRPr="00C7775A">
        <w:rPr>
          <w:rStyle w:val="StyleUnderline"/>
          <w:highlight w:val="green"/>
        </w:rPr>
        <w:t>autonomous</w:t>
      </w:r>
      <w:r w:rsidRPr="00B77008">
        <w:rPr>
          <w:rStyle w:val="StyleUnderline"/>
        </w:rPr>
        <w:t xml:space="preserve"> offensive </w:t>
      </w:r>
      <w:r w:rsidRPr="00C7775A">
        <w:rPr>
          <w:rStyle w:val="StyleUnderline"/>
          <w:highlight w:val="green"/>
        </w:rPr>
        <w:t>lethal weapons</w:t>
      </w:r>
      <w:r w:rsidRPr="00B77008">
        <w:rPr>
          <w:rStyle w:val="StyleUnderline"/>
        </w:rPr>
        <w:t xml:space="preserve"> will be </w:t>
      </w:r>
      <w:r w:rsidRPr="00C7775A">
        <w:rPr>
          <w:rStyle w:val="StyleUnderline"/>
          <w:highlight w:val="green"/>
        </w:rPr>
        <w:t>operative</w:t>
      </w:r>
      <w:r w:rsidRPr="00B77008">
        <w:rPr>
          <w:rStyle w:val="StyleUnderline"/>
        </w:rPr>
        <w:t xml:space="preserve"> long </w:t>
      </w:r>
      <w:r w:rsidRPr="00C7775A">
        <w:rPr>
          <w:rStyle w:val="StyleUnderline"/>
          <w:highlight w:val="green"/>
        </w:rPr>
        <w:t>before 2035</w:t>
      </w:r>
      <w:r w:rsidRPr="00B77008">
        <w:rPr>
          <w:rStyle w:val="StyleUnderline"/>
        </w:rPr>
        <w:t>, including drone swarms in the air and sea. It will be incumbent on us to forge treaties restricting the use of killer robots.</w:t>
      </w:r>
    </w:p>
    <w:p w14:paraId="05782DA4" w14:textId="77777777" w:rsidR="0010104C" w:rsidRPr="00B77008" w:rsidRDefault="0010104C" w:rsidP="0010104C">
      <w:pPr>
        <w:rPr>
          <w:sz w:val="16"/>
        </w:rPr>
      </w:pPr>
      <w:r w:rsidRPr="00B77008">
        <w:rPr>
          <w:sz w:val="16"/>
        </w:rPr>
        <w:t>“Technology is not and never was the problem. Humans are. Technology will continue to imbue humans with god-like powers. I wish I had more faith in our better angels.</w:t>
      </w:r>
    </w:p>
    <w:p w14:paraId="6E7BAF43" w14:textId="77777777" w:rsidR="0010104C" w:rsidRPr="00B77008" w:rsidRDefault="0010104C" w:rsidP="0010104C">
      <w:pPr>
        <w:rPr>
          <w:sz w:val="16"/>
        </w:rPr>
      </w:pPr>
      <w:r w:rsidRPr="00B77008">
        <w:rPr>
          <w:sz w:val="16"/>
        </w:rPr>
        <w:t>“AI will likely eventually make software, currently dismally flawed, much safer as security becomes central to ground-up design. This is apt to take more than a decade to shake out. I’d expect a few major computer outages in the meantime. We may also learn not to bake software into absolutely everything in our environment as we currently seem to be doing. Maybe we’ll mature out of our surveillance doorbell stage.”</w:t>
      </w:r>
    </w:p>
    <w:p w14:paraId="19FF9082" w14:textId="77777777" w:rsidR="0010104C" w:rsidRPr="00B77008" w:rsidRDefault="0010104C" w:rsidP="0010104C">
      <w:pPr>
        <w:rPr>
          <w:sz w:val="16"/>
        </w:rPr>
      </w:pPr>
      <w:r w:rsidRPr="00B77008">
        <w:rPr>
          <w:sz w:val="16"/>
        </w:rPr>
        <w:t xml:space="preserve">Gary Marchionini, dean at the University of North Carolina-Chapel Hill School of Information and Library Science, said, “My main worries are that </w:t>
      </w:r>
      <w:r w:rsidRPr="00B77008">
        <w:rPr>
          <w:rStyle w:val="StyleUnderline"/>
        </w:rPr>
        <w:t>acceptance of generative algorithms and autonomous systems will have severe consequences</w:t>
      </w:r>
      <w:r w:rsidRPr="00B77008">
        <w:rPr>
          <w:sz w:val="16"/>
        </w:rPr>
        <w:t xml:space="preserve"> for human life and happiness. </w:t>
      </w:r>
      <w:r w:rsidRPr="00B77008">
        <w:rPr>
          <w:rStyle w:val="StyleUnderline"/>
        </w:rPr>
        <w:t xml:space="preserve">Autonomous weapon systems more openly used in today’s conflicts (such as Ukraine-Russia) will </w:t>
      </w:r>
      <w:r w:rsidRPr="00C7775A">
        <w:rPr>
          <w:rStyle w:val="StyleUnderline"/>
          <w:highlight w:val="green"/>
        </w:rPr>
        <w:t>foster</w:t>
      </w:r>
      <w:r w:rsidRPr="00B77008">
        <w:rPr>
          <w:rStyle w:val="StyleUnderline"/>
        </w:rPr>
        <w:t xml:space="preserve"> the </w:t>
      </w:r>
      <w:r w:rsidRPr="00C7775A">
        <w:rPr>
          <w:rStyle w:val="StyleUnderline"/>
          <w:highlight w:val="green"/>
        </w:rPr>
        <w:t xml:space="preserve">acceptance of </w:t>
      </w:r>
      <w:r w:rsidRPr="00C7775A">
        <w:rPr>
          <w:rStyle w:val="Emphasis"/>
          <w:highlight w:val="green"/>
        </w:rPr>
        <w:t>space-based</w:t>
      </w:r>
      <w:r w:rsidRPr="00C7775A">
        <w:rPr>
          <w:rStyle w:val="StyleUnderline"/>
          <w:highlight w:val="green"/>
        </w:rPr>
        <w:t xml:space="preserve"> and</w:t>
      </w:r>
      <w:r w:rsidRPr="00B77008">
        <w:rPr>
          <w:rStyle w:val="StyleUnderline"/>
        </w:rPr>
        <w:t xml:space="preserve"> other more </w:t>
      </w:r>
      <w:r w:rsidRPr="00C7775A">
        <w:rPr>
          <w:rStyle w:val="Emphasis"/>
          <w:highlight w:val="green"/>
        </w:rPr>
        <w:t>global weapon systems</w:t>
      </w:r>
      <w:r w:rsidRPr="00C7775A">
        <w:rPr>
          <w:sz w:val="16"/>
          <w:highlight w:val="green"/>
        </w:rPr>
        <w:t>.</w:t>
      </w:r>
      <w:r w:rsidRPr="00B77008">
        <w:rPr>
          <w:sz w:val="16"/>
        </w:rPr>
        <w:t xml:space="preserve"> Likewise, the current orgasmic fascination with generative AI will set us up for development of a much more impactful generation of experimental food, building materials, new organisms and modified humans.”</w:t>
      </w:r>
    </w:p>
    <w:p w14:paraId="7C5785BE" w14:textId="77777777" w:rsidR="0010104C" w:rsidRPr="00B77008" w:rsidRDefault="0010104C" w:rsidP="0010104C">
      <w:pPr>
        <w:rPr>
          <w:sz w:val="16"/>
        </w:rPr>
      </w:pPr>
      <w:r w:rsidRPr="00B77008">
        <w:rPr>
          <w:sz w:val="16"/>
        </w:rPr>
        <w:t>Kat Schrier, associate professor and founding director of the Games &amp; Emerging Media program at Marist College, commented, “There are a number of large issues; these are just a few:</w:t>
      </w:r>
    </w:p>
    <w:p w14:paraId="44B2C4E8" w14:textId="77777777" w:rsidR="0010104C" w:rsidRPr="00B77008" w:rsidRDefault="0010104C" w:rsidP="0010104C">
      <w:pPr>
        <w:rPr>
          <w:rStyle w:val="StyleUnderline"/>
        </w:rPr>
      </w:pPr>
      <w:r>
        <w:t>“</w:t>
      </w:r>
      <w:r w:rsidRPr="00C7775A">
        <w:rPr>
          <w:rStyle w:val="StyleUnderline"/>
          <w:highlight w:val="green"/>
        </w:rPr>
        <w:t>Systemic inequities</w:t>
      </w:r>
      <w:r w:rsidRPr="00B77008">
        <w:rPr>
          <w:rStyle w:val="StyleUnderline"/>
        </w:rPr>
        <w:t xml:space="preserve"> are </w:t>
      </w:r>
      <w:r w:rsidRPr="00C7775A">
        <w:rPr>
          <w:rStyle w:val="StyleUnderline"/>
          <w:highlight w:val="green"/>
        </w:rPr>
        <w:t>transmogrified by digital technologies</w:t>
      </w:r>
      <w:r w:rsidRPr="00B77008">
        <w:rPr>
          <w:sz w:val="16"/>
        </w:rPr>
        <w:t xml:space="preserve"> (though these problems have always existed, we may be further harming others through the advent of these systems). For instance, problems might include </w:t>
      </w:r>
      <w:r w:rsidRPr="00B77008">
        <w:rPr>
          <w:rStyle w:val="StyleUnderline"/>
        </w:rPr>
        <w:t>biased representation of racial, gender, ethnic and sexual identities</w:t>
      </w:r>
      <w:r w:rsidRPr="00B77008">
        <w:rPr>
          <w:sz w:val="16"/>
        </w:rPr>
        <w:t xml:space="preserve"> in games or other media. It also might include how a game or virtual community is designed and the cultural tone that is established. </w:t>
      </w:r>
      <w:r w:rsidRPr="00B77008">
        <w:rPr>
          <w:rStyle w:val="StyleUnderline"/>
        </w:rPr>
        <w:t>Who is included or excluded, by design?</w:t>
      </w:r>
    </w:p>
    <w:p w14:paraId="1938CDED" w14:textId="77777777" w:rsidR="0010104C" w:rsidRPr="00B77008" w:rsidRDefault="0010104C" w:rsidP="0010104C">
      <w:pPr>
        <w:rPr>
          <w:sz w:val="16"/>
        </w:rPr>
      </w:pPr>
      <w:r w:rsidRPr="00B77008">
        <w:rPr>
          <w:sz w:val="16"/>
        </w:rPr>
        <w:t>“Other ethical considerations, such as privacy of data or how interactions will be used, stored and sold.</w:t>
      </w:r>
    </w:p>
    <w:p w14:paraId="3340C82D" w14:textId="77777777" w:rsidR="0010104C" w:rsidRPr="00BA3C2E" w:rsidRDefault="0010104C" w:rsidP="0010104C">
      <w:pPr>
        <w:rPr>
          <w:rStyle w:val="StyleUnderline"/>
        </w:rPr>
      </w:pPr>
      <w:r w:rsidRPr="00BA3C2E">
        <w:rPr>
          <w:sz w:val="16"/>
        </w:rPr>
        <w:t>“</w:t>
      </w:r>
      <w:r w:rsidRPr="00BA3C2E">
        <w:rPr>
          <w:rStyle w:val="StyleUnderline"/>
        </w:rPr>
        <w:t>Governance issues</w:t>
      </w:r>
      <w:r w:rsidRPr="00BA3C2E">
        <w:rPr>
          <w:sz w:val="16"/>
        </w:rPr>
        <w:t xml:space="preserve">, such as how people report and gain justice for harms, how we prevent problems and encourage pro-social behavior, </w:t>
      </w:r>
      <w:r w:rsidRPr="00BA3C2E">
        <w:rPr>
          <w:rStyle w:val="StyleUnderline"/>
        </w:rPr>
        <w:t>or how we moderate a virtual system ethically. The law has not evolved to fully adjudicate these types of interactions</w:t>
      </w:r>
      <w:r w:rsidRPr="00BA3C2E">
        <w:rPr>
          <w:sz w:val="16"/>
        </w:rPr>
        <w:t xml:space="preserve">, which may also be </w:t>
      </w:r>
      <w:r w:rsidRPr="00BA3C2E">
        <w:rPr>
          <w:rStyle w:val="StyleUnderline"/>
        </w:rPr>
        <w:t>happening across national boundaries.</w:t>
      </w:r>
    </w:p>
    <w:p w14:paraId="574C4056" w14:textId="77777777" w:rsidR="0010104C" w:rsidRPr="00BA3C2E" w:rsidRDefault="0010104C" w:rsidP="0010104C">
      <w:pPr>
        <w:rPr>
          <w:sz w:val="16"/>
        </w:rPr>
      </w:pPr>
      <w:r w:rsidRPr="00BA3C2E">
        <w:rPr>
          <w:sz w:val="16"/>
        </w:rPr>
        <w:t>“Social and emotional issues, such as how people are allowed to connect or disconnect, how they are allowed to express emotions, or how they are able to express their identities through virtual/digital communities.”</w:t>
      </w:r>
    </w:p>
    <w:p w14:paraId="234D02DA" w14:textId="77777777" w:rsidR="0010104C" w:rsidRPr="00BA3C2E" w:rsidRDefault="0010104C" w:rsidP="0010104C">
      <w:pPr>
        <w:rPr>
          <w:sz w:val="16"/>
        </w:rPr>
      </w:pPr>
      <w:r w:rsidRPr="00BA3C2E">
        <w:rPr>
          <w:sz w:val="16"/>
        </w:rPr>
        <w:t xml:space="preserve">Ravi Iyer, managing director of the Psychology of Technology Institute at the University of Southern California, formerly product manager at Meta and co-founder of Ranker.com, predicted, “A rogue state will build </w:t>
      </w:r>
      <w:r w:rsidRPr="00BA3C2E">
        <w:rPr>
          <w:rStyle w:val="StyleUnderline"/>
        </w:rPr>
        <w:t>autonomous killing machines</w:t>
      </w:r>
      <w:r w:rsidRPr="00BA3C2E">
        <w:rPr>
          <w:sz w:val="16"/>
        </w:rPr>
        <w:t xml:space="preserve"> that </w:t>
      </w:r>
      <w:r w:rsidRPr="00BA3C2E">
        <w:rPr>
          <w:rStyle w:val="StyleUnderline"/>
        </w:rPr>
        <w:t>will have disastrous unintended consequences</w:t>
      </w:r>
      <w:r w:rsidRPr="00BA3C2E">
        <w:rPr>
          <w:sz w:val="16"/>
        </w:rPr>
        <w:t xml:space="preserve">. I also expect that </w:t>
      </w:r>
      <w:r w:rsidRPr="00C7775A">
        <w:rPr>
          <w:rStyle w:val="Emphasis"/>
          <w:highlight w:val="green"/>
        </w:rPr>
        <w:t>the owners of capital</w:t>
      </w:r>
      <w:r w:rsidRPr="00BA3C2E">
        <w:rPr>
          <w:rStyle w:val="Emphasis"/>
        </w:rPr>
        <w:t xml:space="preserve"> will </w:t>
      </w:r>
      <w:r w:rsidRPr="00C7775A">
        <w:rPr>
          <w:rStyle w:val="Emphasis"/>
          <w:highlight w:val="green"/>
        </w:rPr>
        <w:t>gain</w:t>
      </w:r>
      <w:r w:rsidRPr="00BA3C2E">
        <w:rPr>
          <w:rStyle w:val="Emphasis"/>
        </w:rPr>
        <w:t xml:space="preserve"> even more </w:t>
      </w:r>
      <w:r w:rsidRPr="00C7775A">
        <w:rPr>
          <w:rStyle w:val="Emphasis"/>
          <w:highlight w:val="green"/>
        </w:rPr>
        <w:t>power and wealth due to advances in AI</w:t>
      </w:r>
      <w:r w:rsidRPr="00BA3C2E">
        <w:rPr>
          <w:rStyle w:val="Emphasis"/>
        </w:rPr>
        <w:t>,</w:t>
      </w:r>
      <w:r w:rsidRPr="00BA3C2E">
        <w:rPr>
          <w:sz w:val="16"/>
        </w:rPr>
        <w:t xml:space="preserve"> such that </w:t>
      </w:r>
      <w:r w:rsidRPr="00BA3C2E">
        <w:rPr>
          <w:rStyle w:val="Emphasis"/>
        </w:rPr>
        <w:t>the resulting i</w:t>
      </w:r>
      <w:r w:rsidRPr="00C7775A">
        <w:rPr>
          <w:rStyle w:val="Emphasis"/>
          <w:highlight w:val="green"/>
        </w:rPr>
        <w:t>nequality</w:t>
      </w:r>
      <w:r w:rsidRPr="00BA3C2E">
        <w:rPr>
          <w:rStyle w:val="Emphasis"/>
        </w:rPr>
        <w:t xml:space="preserve"> will </w:t>
      </w:r>
      <w:r w:rsidRPr="00C7775A">
        <w:rPr>
          <w:rStyle w:val="Emphasis"/>
          <w:highlight w:val="green"/>
        </w:rPr>
        <w:t>further polarize and destabilize the world</w:t>
      </w:r>
      <w:r w:rsidRPr="00C7775A">
        <w:rPr>
          <w:sz w:val="16"/>
        </w:rPr>
        <w:t>.”</w:t>
      </w:r>
    </w:p>
    <w:p w14:paraId="5C733657" w14:textId="77777777" w:rsidR="0010104C" w:rsidRPr="00BA3C2E" w:rsidRDefault="0010104C" w:rsidP="0010104C">
      <w:pPr>
        <w:rPr>
          <w:sz w:val="16"/>
        </w:rPr>
      </w:pPr>
      <w:r w:rsidRPr="00BA3C2E">
        <w:rPr>
          <w:sz w:val="16"/>
        </w:rPr>
        <w:t>Dean Willis, founder of Softarmor Systems, observed, “</w:t>
      </w:r>
      <w:r w:rsidRPr="00BA3C2E">
        <w:rPr>
          <w:rStyle w:val="StyleUnderline"/>
        </w:rPr>
        <w:t>From a public policy and governance perspective, AI provides authoritarian governments with unprecedented power for detecting and suppressing non-conformant behavior</w:t>
      </w:r>
      <w:r w:rsidRPr="00BA3C2E">
        <w:rPr>
          <w:sz w:val="16"/>
        </w:rPr>
        <w:t xml:space="preserve">. This is </w:t>
      </w:r>
      <w:r w:rsidRPr="00BA3C2E">
        <w:rPr>
          <w:rStyle w:val="StyleUnderline"/>
        </w:rPr>
        <w:t>not limited to political and ideological behavior or position</w:t>
      </w:r>
      <w:r w:rsidRPr="00BA3C2E">
        <w:rPr>
          <w:sz w:val="16"/>
        </w:rPr>
        <w:t xml:space="preserve">; it could quite possibly be used to enforce erroneous public health policies, environmental madness, or, quite literally, any aspect of human belief and behavior. </w:t>
      </w:r>
      <w:r w:rsidRPr="00C7775A">
        <w:rPr>
          <w:rStyle w:val="StyleUnderline"/>
          <w:highlight w:val="green"/>
        </w:rPr>
        <w:t>AI could be the best ‘dictator kit’ ever imagined</w:t>
      </w:r>
      <w:r w:rsidRPr="00BA3C2E">
        <w:rPr>
          <w:sz w:val="16"/>
        </w:rPr>
        <w:t xml:space="preserve">. Author George Orwell was an optimist, as he envisioned only spotty monitoring by human observers. Rather, </w:t>
      </w:r>
      <w:r w:rsidRPr="00BA3C2E">
        <w:rPr>
          <w:rStyle w:val="StyleUnderline"/>
        </w:rPr>
        <w:t>we will face continuous, eternal vigilance with visibility into every aspect of our lives. This is beyond terrifying</w:t>
      </w:r>
      <w:r w:rsidRPr="00BA3C2E">
        <w:rPr>
          <w:sz w:val="16"/>
        </w:rPr>
        <w:t xml:space="preserve">. </w:t>
      </w:r>
      <w:r w:rsidRPr="00BA3C2E">
        <w:rPr>
          <w:rStyle w:val="StyleUnderline"/>
        </w:rPr>
        <w:t>Authoritarian AI coupled with gamification has the potential to produce the most inhumane human behavior ever imaged</w:t>
      </w:r>
      <w:r w:rsidRPr="00BA3C2E">
        <w:rPr>
          <w:sz w:val="16"/>
        </w:rPr>
        <w:t>.”</w:t>
      </w:r>
    </w:p>
    <w:p w14:paraId="4AF89CF1" w14:textId="77777777" w:rsidR="0010104C" w:rsidRPr="00BA3C2E" w:rsidRDefault="0010104C" w:rsidP="0010104C">
      <w:pPr>
        <w:rPr>
          <w:sz w:val="16"/>
        </w:rPr>
      </w:pPr>
      <w:r w:rsidRPr="00BA3C2E">
        <w:rPr>
          <w:sz w:val="16"/>
        </w:rPr>
        <w:t xml:space="preserve">Scott Marcus, an economist, political scientist and engineer who works as a telecommunications consultant, said, “Some of what follows on my </w:t>
      </w:r>
      <w:r w:rsidRPr="00C7775A">
        <w:rPr>
          <w:sz w:val="16"/>
        </w:rPr>
        <w:t>list of worrisome areas</w:t>
      </w:r>
      <w:r w:rsidRPr="00BA3C2E">
        <w:rPr>
          <w:sz w:val="16"/>
        </w:rPr>
        <w:t xml:space="preserve"> may not seem digital at first blush, but everything is digital these days.</w:t>
      </w:r>
    </w:p>
    <w:p w14:paraId="3EA9B4A0" w14:textId="77777777" w:rsidR="0010104C" w:rsidRPr="00BA3C2E" w:rsidRDefault="0010104C" w:rsidP="0010104C">
      <w:pPr>
        <w:rPr>
          <w:sz w:val="16"/>
        </w:rPr>
      </w:pPr>
      <w:r w:rsidRPr="00BA3C2E">
        <w:rPr>
          <w:sz w:val="16"/>
        </w:rPr>
        <w:t>Armed conflict or the threat of conflict causes human and economic losses, and further impedes supply chains</w:t>
      </w:r>
    </w:p>
    <w:p w14:paraId="0F832742" w14:textId="77777777" w:rsidR="0010104C" w:rsidRPr="00BA3C2E" w:rsidRDefault="0010104C" w:rsidP="0010104C">
      <w:pPr>
        <w:rPr>
          <w:sz w:val="16"/>
        </w:rPr>
      </w:pPr>
      <w:r w:rsidRPr="00BA3C2E">
        <w:rPr>
          <w:sz w:val="16"/>
        </w:rPr>
        <w:t>Further decline in democratic institutions</w:t>
      </w:r>
    </w:p>
    <w:p w14:paraId="3585CD3E" w14:textId="77777777" w:rsidR="0010104C" w:rsidRPr="00BA3C2E" w:rsidRDefault="0010104C" w:rsidP="0010104C">
      <w:pPr>
        <w:rPr>
          <w:sz w:val="16"/>
        </w:rPr>
      </w:pPr>
      <w:r w:rsidRPr="00BA3C2E">
        <w:rPr>
          <w:sz w:val="16"/>
        </w:rPr>
        <w:t>Continued health crises (antibiotic resistant diseases, etc.)</w:t>
      </w:r>
    </w:p>
    <w:p w14:paraId="691F9B30" w14:textId="77777777" w:rsidR="0010104C" w:rsidRPr="00BA3C2E" w:rsidRDefault="0010104C" w:rsidP="0010104C">
      <w:pPr>
        <w:rPr>
          <w:sz w:val="16"/>
        </w:rPr>
      </w:pPr>
      <w:r w:rsidRPr="00BA3C2E">
        <w:rPr>
          <w:sz w:val="16"/>
        </w:rPr>
        <w:t>Climate crisis leads to food crises/famine, migration challenges</w:t>
      </w:r>
    </w:p>
    <w:p w14:paraId="7C916E34" w14:textId="77777777" w:rsidR="0010104C" w:rsidRPr="00BA3C2E" w:rsidRDefault="0010104C" w:rsidP="0010104C">
      <w:pPr>
        <w:rPr>
          <w:sz w:val="16"/>
        </w:rPr>
      </w:pPr>
      <w:r w:rsidRPr="00BA3C2E">
        <w:rPr>
          <w:sz w:val="16"/>
        </w:rPr>
        <w:t>Further growth of misinformation/disinformation</w:t>
      </w:r>
    </w:p>
    <w:p w14:paraId="723DC510" w14:textId="77777777" w:rsidR="0010104C" w:rsidRPr="00BA3C2E" w:rsidRDefault="0010104C" w:rsidP="0010104C">
      <w:pPr>
        <w:rPr>
          <w:sz w:val="16"/>
        </w:rPr>
      </w:pPr>
      <w:r w:rsidRPr="00BA3C2E">
        <w:rPr>
          <w:sz w:val="16"/>
        </w:rPr>
        <w:t>Massive breakdown of global supply chains for digital goods and (to a lesser degree?) services</w:t>
      </w:r>
    </w:p>
    <w:p w14:paraId="46BDE089" w14:textId="77777777" w:rsidR="0010104C" w:rsidRPr="00BA3C2E" w:rsidRDefault="0010104C" w:rsidP="0010104C">
      <w:pPr>
        <w:rPr>
          <w:sz w:val="16"/>
        </w:rPr>
      </w:pPr>
      <w:r w:rsidRPr="00BA3C2E">
        <w:rPr>
          <w:sz w:val="16"/>
        </w:rPr>
        <w:t>The trade war U.S.-China increasingly drives a U.S.-EU trade war</w:t>
      </w:r>
    </w:p>
    <w:p w14:paraId="7D5BCCFF" w14:textId="77777777" w:rsidR="0010104C" w:rsidRPr="00BA3C2E" w:rsidRDefault="0010104C" w:rsidP="0010104C">
      <w:pPr>
        <w:rPr>
          <w:sz w:val="16"/>
        </w:rPr>
      </w:pPr>
      <w:r w:rsidRPr="00BA3C2E">
        <w:rPr>
          <w:sz w:val="16"/>
        </w:rPr>
        <w:t>Fragmentation of the internet due to geopolitical tensions</w:t>
      </w:r>
    </w:p>
    <w:p w14:paraId="45D43BB0" w14:textId="77777777" w:rsidR="0010104C" w:rsidRPr="00BA3C2E" w:rsidRDefault="0010104C" w:rsidP="0010104C">
      <w:pPr>
        <w:rPr>
          <w:sz w:val="16"/>
        </w:rPr>
      </w:pPr>
      <w:r w:rsidRPr="00BA3C2E">
        <w:rPr>
          <w:sz w:val="16"/>
        </w:rPr>
        <w:t>Further breakdown of global institutions, including the World Health Organization and World Trade Organization.”</w:t>
      </w:r>
    </w:p>
    <w:p w14:paraId="7A029BE3" w14:textId="77777777" w:rsidR="0010104C" w:rsidRPr="00BA3C2E" w:rsidRDefault="0010104C" w:rsidP="0010104C">
      <w:pPr>
        <w:rPr>
          <w:sz w:val="16"/>
        </w:rPr>
      </w:pPr>
      <w:r w:rsidRPr="00BA3C2E">
        <w:rPr>
          <w:sz w:val="16"/>
        </w:rPr>
        <w:t xml:space="preserve">Gary Grossman, senior vice president and global lead of the AI Center of Excellence at Edelman, said, “Perhaps because </w:t>
      </w:r>
      <w:r w:rsidRPr="00BA3C2E">
        <w:rPr>
          <w:rStyle w:val="StyleUnderline"/>
        </w:rPr>
        <w:t xml:space="preserve">we can already feel tomorrow’s dangers in activities playing </w:t>
      </w:r>
      <w:r w:rsidRPr="00C7775A">
        <w:rPr>
          <w:rStyle w:val="StyleUnderline"/>
        </w:rPr>
        <w:t>out today,</w:t>
      </w:r>
      <w:r w:rsidRPr="00BA3C2E">
        <w:rPr>
          <w:sz w:val="16"/>
        </w:rPr>
        <w:t xml:space="preserve"> the downside seems quite dramatic. </w:t>
      </w:r>
      <w:r w:rsidRPr="00BA3C2E">
        <w:rPr>
          <w:rStyle w:val="StyleUnderline"/>
        </w:rPr>
        <w:t>Deepfakes and disinformation are getting a boost from generative AI technologies and could become pervasive, greatly undermining what little public trust of institutions remain</w:t>
      </w:r>
      <w:r w:rsidRPr="00BA3C2E">
        <w:rPr>
          <w:sz w:val="16"/>
        </w:rPr>
        <w:t>. Digital addiction, already an issue for many who play video games, watch TikTok or YouTube videos, or who hang on every tweet, could become an even greater problem as these and other digital channels become even more personalized and appeal to base instincts for eyeballs.”</w:t>
      </w:r>
    </w:p>
    <w:p w14:paraId="51234235" w14:textId="77777777" w:rsidR="0010104C" w:rsidRPr="00BA3C2E" w:rsidRDefault="0010104C" w:rsidP="0010104C">
      <w:pPr>
        <w:rPr>
          <w:sz w:val="16"/>
        </w:rPr>
      </w:pPr>
      <w:r w:rsidRPr="00BA3C2E">
        <w:rPr>
          <w:sz w:val="16"/>
        </w:rPr>
        <w:t>Pedro U. Lima, professor of computer science at the Institute for Systems and Robotics at the University of Lisbon, said, “I expect technology to develop in such a way that physical machines (aka, robots), not just virtual systems, will be developed to replace humans advantageously in dangerous, dull and dirty work. This will increase production, make work safer and create new challenges for humankind not thought of until then.”</w:t>
      </w:r>
    </w:p>
    <w:p w14:paraId="50AFD713" w14:textId="77777777" w:rsidR="0010104C" w:rsidRPr="00BA3C2E" w:rsidRDefault="0010104C" w:rsidP="0010104C">
      <w:pPr>
        <w:rPr>
          <w:rStyle w:val="StyleUnderline"/>
        </w:rPr>
      </w:pPr>
      <w:r w:rsidRPr="00BA3C2E">
        <w:rPr>
          <w:sz w:val="16"/>
        </w:rPr>
        <w:t xml:space="preserve">A well-known professor of computational linguistics based at a major U.S. university commented, “My fears about digital technology all relate to how they are on a trajectory to overturn civil society and democracy. I am extremely concerned about the difficulties of verifying information from computer-generated content. (Imagine what havoc that can put onto legal proceedings, when doing data collection.) Although ML researchers will solve the problem of generative models producing incorrect information, that will not stop people with bad intentions from using these tools to generate endless incorrect content. </w:t>
      </w:r>
      <w:r w:rsidRPr="00BA3C2E">
        <w:rPr>
          <w:rStyle w:val="StyleUnderline"/>
        </w:rPr>
        <w:t>Misinformation has become a weapon of destabilizing society, and that is likely to continue. I hope by 2035 we will have collectively come to a solution for how to handle this; both the distribution side (political and social forces needed here) and the detection side.</w:t>
      </w:r>
    </w:p>
    <w:p w14:paraId="04DADC5B" w14:textId="77777777" w:rsidR="0010104C" w:rsidRPr="00BA3C2E" w:rsidRDefault="0010104C" w:rsidP="0010104C">
      <w:pPr>
        <w:rPr>
          <w:sz w:val="16"/>
        </w:rPr>
      </w:pPr>
      <w:r w:rsidRPr="00BA3C2E">
        <w:rPr>
          <w:sz w:val="16"/>
        </w:rPr>
        <w:t>“</w:t>
      </w:r>
      <w:r w:rsidRPr="00BA3C2E">
        <w:rPr>
          <w:rStyle w:val="StyleUnderline"/>
        </w:rPr>
        <w:t>Another major threat is future use of automated surveillance of individuals. This is already in place everywhere, even in the U.S., and will continue around the world</w:t>
      </w:r>
      <w:r w:rsidRPr="00BA3C2E">
        <w:rPr>
          <w:sz w:val="16"/>
        </w:rPr>
        <w:t xml:space="preserve">. Since it can also be used to increase physical safety, </w:t>
      </w:r>
      <w:r w:rsidRPr="00BA3C2E">
        <w:rPr>
          <w:rStyle w:val="StyleUnderline"/>
        </w:rPr>
        <w:t>automated monitoring will become ever more pervasive</w:t>
      </w:r>
      <w:r w:rsidRPr="00BA3C2E">
        <w:rPr>
          <w:sz w:val="16"/>
        </w:rPr>
        <w:t>. The biggest threat of all is how easily a monitored society can be subdued into an autocracy, as well as how easily an individual can lose feelings of their own humanity by having no private space.</w:t>
      </w:r>
    </w:p>
    <w:p w14:paraId="5B444A7A" w14:textId="77777777" w:rsidR="0010104C" w:rsidRPr="00BA3C2E" w:rsidRDefault="0010104C" w:rsidP="0010104C">
      <w:pPr>
        <w:rPr>
          <w:sz w:val="16"/>
        </w:rPr>
      </w:pPr>
      <w:r w:rsidRPr="00BA3C2E">
        <w:rPr>
          <w:sz w:val="16"/>
        </w:rPr>
        <w:t xml:space="preserve">“Another threat is the increasing sophistication of automated weaponry. Of course, humans have always been engaged in an ‘arms race’; that is what that term means, and perhaps there will never be an end to that. But there are dangers of automation going unintentionally berserk with dire consequences. Related to this are the </w:t>
      </w:r>
      <w:r w:rsidRPr="00C7775A">
        <w:rPr>
          <w:rStyle w:val="StyleUnderline"/>
          <w:highlight w:val="green"/>
        </w:rPr>
        <w:t>dangers surrounding</w:t>
      </w:r>
      <w:r w:rsidRPr="00BA3C2E">
        <w:rPr>
          <w:rStyle w:val="StyleUnderline"/>
        </w:rPr>
        <w:t xml:space="preserve"> the </w:t>
      </w:r>
      <w:r w:rsidRPr="00C7775A">
        <w:rPr>
          <w:rStyle w:val="StyleUnderline"/>
          <w:highlight w:val="green"/>
        </w:rPr>
        <w:t>hacking of automated systems</w:t>
      </w:r>
      <w:r w:rsidRPr="00BA3C2E">
        <w:rPr>
          <w:rStyle w:val="StyleUnderline"/>
        </w:rPr>
        <w:t xml:space="preserve"> that control </w:t>
      </w:r>
      <w:r w:rsidRPr="00C7775A">
        <w:rPr>
          <w:rStyle w:val="StyleUnderline"/>
          <w:highlight w:val="green"/>
        </w:rPr>
        <w:t>vehicles,</w:t>
      </w:r>
      <w:r w:rsidRPr="00BA3C2E">
        <w:rPr>
          <w:rStyle w:val="StyleUnderline"/>
        </w:rPr>
        <w:t xml:space="preserve"> </w:t>
      </w:r>
      <w:r w:rsidRPr="00C7775A">
        <w:rPr>
          <w:rStyle w:val="StyleUnderline"/>
          <w:highlight w:val="green"/>
        </w:rPr>
        <w:t>water systems</w:t>
      </w:r>
      <w:r w:rsidRPr="00BA3C2E">
        <w:rPr>
          <w:rStyle w:val="StyleUnderline"/>
        </w:rPr>
        <w:t xml:space="preserve"> and other systems that can harm people if tampered with</w:t>
      </w:r>
      <w:r w:rsidRPr="00BA3C2E">
        <w:rPr>
          <w:sz w:val="16"/>
        </w:rPr>
        <w:t>.</w:t>
      </w:r>
    </w:p>
    <w:p w14:paraId="65EA05BB" w14:textId="77777777" w:rsidR="0010104C" w:rsidRDefault="0010104C" w:rsidP="0010104C">
      <w:pPr>
        <w:rPr>
          <w:sz w:val="16"/>
        </w:rPr>
      </w:pPr>
      <w:r w:rsidRPr="00D15566">
        <w:rPr>
          <w:sz w:val="16"/>
        </w:rPr>
        <w:t xml:space="preserve">“I am not so concerned about the employment issues caused by automation, since modern history shows that society generally manages to adjust to changes in technology, with new opportunities arising. All of that said, </w:t>
      </w:r>
      <w:r w:rsidRPr="00C7775A">
        <w:rPr>
          <w:rStyle w:val="Emphasis"/>
          <w:highlight w:val="green"/>
        </w:rPr>
        <w:t>if governments do not act to rein in</w:t>
      </w:r>
      <w:r w:rsidRPr="00D15566">
        <w:rPr>
          <w:rStyle w:val="Emphasis"/>
        </w:rPr>
        <w:t xml:space="preserve"> the egregious </w:t>
      </w:r>
      <w:r w:rsidRPr="00C7775A">
        <w:rPr>
          <w:rStyle w:val="Emphasis"/>
          <w:highlight w:val="green"/>
        </w:rPr>
        <w:t>inequalities of the modern economy</w:t>
      </w:r>
      <w:r w:rsidRPr="00C7775A">
        <w:rPr>
          <w:rStyle w:val="StyleUnderline"/>
        </w:rPr>
        <w:t>, then this could</w:t>
      </w:r>
      <w:r w:rsidRPr="00C7775A">
        <w:rPr>
          <w:rStyle w:val="Emphasis"/>
        </w:rPr>
        <w:t xml:space="preserve"> </w:t>
      </w:r>
      <w:r w:rsidRPr="00C7775A">
        <w:rPr>
          <w:rStyle w:val="Emphasis"/>
          <w:highlight w:val="green"/>
        </w:rPr>
        <w:t>lead to serious problems</w:t>
      </w:r>
      <w:r w:rsidRPr="00D15566">
        <w:rPr>
          <w:sz w:val="16"/>
        </w:rPr>
        <w:t xml:space="preserve"> – </w:t>
      </w:r>
      <w:r w:rsidRPr="00D15566">
        <w:rPr>
          <w:rStyle w:val="StyleUnderline"/>
        </w:rPr>
        <w:t>not so much due to the automation as to the unequal distribution of the benefits of working</w:t>
      </w:r>
      <w:r w:rsidRPr="00D15566">
        <w:rPr>
          <w:sz w:val="16"/>
        </w:rPr>
        <w:t>.”</w:t>
      </w:r>
    </w:p>
    <w:p w14:paraId="5DEAC7D9" w14:textId="77777777" w:rsidR="0010104C" w:rsidRDefault="0010104C" w:rsidP="0010104C">
      <w:pPr>
        <w:rPr>
          <w:rFonts w:asciiTheme="minorHAnsi" w:hAnsiTheme="minorHAnsi" w:cstheme="minorBidi"/>
          <w:sz w:val="16"/>
          <w:szCs w:val="32"/>
        </w:rPr>
      </w:pPr>
    </w:p>
    <w:p w14:paraId="1301C5C6" w14:textId="77777777" w:rsidR="0010104C" w:rsidRDefault="0010104C" w:rsidP="0010104C">
      <w:pPr>
        <w:pStyle w:val="Heading4"/>
      </w:pPr>
      <w:r>
        <w:t>The United States Federal Government should substantially strengthen collective bargaining rights by adopting a model of broad-based bargaining across supply chains and legalize secondary actions in the United States for:</w:t>
      </w:r>
    </w:p>
    <w:p w14:paraId="460CECA9" w14:textId="77777777" w:rsidR="0010104C" w:rsidRPr="002522B6" w:rsidRDefault="0010104C" w:rsidP="0010104C">
      <w:pPr>
        <w:pStyle w:val="Heading4"/>
      </w:pPr>
      <w:r>
        <w:t>---worker information and the production of information</w:t>
      </w:r>
    </w:p>
    <w:p w14:paraId="78DFDDEB" w14:textId="77777777" w:rsidR="0010104C" w:rsidRPr="00DF2635" w:rsidRDefault="0010104C" w:rsidP="0010104C">
      <w:pPr>
        <w:pStyle w:val="Heading4"/>
      </w:pPr>
      <w:r>
        <w:t>---independent contractors and informal workers</w:t>
      </w:r>
    </w:p>
    <w:p w14:paraId="3F5167FF" w14:textId="77777777" w:rsidR="0010104C" w:rsidRPr="009A75AD" w:rsidRDefault="0010104C" w:rsidP="0010104C">
      <w:pPr>
        <w:pStyle w:val="Heading4"/>
      </w:pPr>
      <w:r>
        <w:t xml:space="preserve">---employer’s use of algorithms and digital technologies. </w:t>
      </w:r>
    </w:p>
    <w:p w14:paraId="310F8392" w14:textId="77777777" w:rsidR="0010104C" w:rsidRDefault="0010104C" w:rsidP="0010104C">
      <w:pPr>
        <w:rPr>
          <w:rFonts w:asciiTheme="minorHAnsi" w:hAnsiTheme="minorHAnsi" w:cstheme="minorBidi"/>
          <w:sz w:val="16"/>
          <w:szCs w:val="32"/>
        </w:rPr>
      </w:pPr>
    </w:p>
    <w:p w14:paraId="3B373B07" w14:textId="77777777" w:rsidR="0010104C" w:rsidRDefault="0010104C" w:rsidP="0010104C">
      <w:pPr>
        <w:pStyle w:val="Heading4"/>
      </w:pPr>
      <w:r>
        <w:t xml:space="preserve">Algorithmic management structures the quantification of the worker. Only collective bargaining allows a negotiation of the algorithmic that shuts down technocratic management. </w:t>
      </w:r>
    </w:p>
    <w:p w14:paraId="50E03DDB" w14:textId="77777777" w:rsidR="0010104C" w:rsidRPr="00D71177" w:rsidRDefault="0010104C" w:rsidP="0010104C">
      <w:r w:rsidRPr="00D71177">
        <w:rPr>
          <w:rStyle w:val="Style13ptBold"/>
        </w:rPr>
        <w:t xml:space="preserve">De Stefano 21 </w:t>
      </w:r>
      <w:r>
        <w:t>(</w:t>
      </w:r>
      <w:r w:rsidRPr="00D71177">
        <w:t>, V. and Taes, S. (2021) Algorithmic management and collective bargaining, The Foresight Brief. ETUI. https://www.etui.org/sites/default/files/2021-05/Algorithmic%20management%20and%20collective%20bargaining-web-2021.pdf. Valerio De Stefano is a Professor and Canada Research Chair in Innovation Law and Society. LLB (Milano Bocconi), MSc In Law (Milano Bocconi), PhD (Milano Bocconi). Simon Taes is a PhD researcher at the Institute for Labour Law of KU Leuven, Master’s degree in psychology at KU Leuven, with specialization in labour and occupational psychology.</w:t>
      </w:r>
      <w:r>
        <w:t xml:space="preserve"> [UTD])</w:t>
      </w:r>
    </w:p>
    <w:p w14:paraId="45B1CAE2" w14:textId="77777777" w:rsidR="0010104C" w:rsidRPr="00E12E98" w:rsidRDefault="0010104C" w:rsidP="0010104C">
      <w:pPr>
        <w:rPr>
          <w:u w:val="single"/>
        </w:rPr>
      </w:pPr>
      <w:r w:rsidRPr="00050D13">
        <w:rPr>
          <w:sz w:val="16"/>
        </w:rPr>
        <w:t xml:space="preserve">The risks of </w:t>
      </w:r>
      <w:r w:rsidRPr="00A23B91">
        <w:rPr>
          <w:highlight w:val="green"/>
          <w:u w:val="single"/>
        </w:rPr>
        <w:t>algorithmic management</w:t>
      </w:r>
    </w:p>
    <w:p w14:paraId="50C10F26" w14:textId="77777777" w:rsidR="0010104C" w:rsidRPr="00050D13" w:rsidRDefault="0010104C" w:rsidP="0010104C">
      <w:pPr>
        <w:rPr>
          <w:sz w:val="16"/>
        </w:rPr>
      </w:pPr>
      <w:r w:rsidRPr="00050D13">
        <w:rPr>
          <w:sz w:val="16"/>
        </w:rPr>
        <w:t xml:space="preserve">One of the recurrent justifications for introducing algorithmic management practices is that they can help eliminate the individual bias of recruiters and supervisors in managing the workforce, since these systems apply objective and neutral criteria (Bodie et al. 2017). However, a vast literature already exists refuting this claim and denouncing the </w:t>
      </w:r>
      <w:r w:rsidRPr="00E12E98">
        <w:rPr>
          <w:u w:val="single"/>
        </w:rPr>
        <w:t>risk</w:t>
      </w:r>
      <w:r w:rsidRPr="00050D13">
        <w:rPr>
          <w:sz w:val="16"/>
        </w:rPr>
        <w:t xml:space="preserve"> of </w:t>
      </w:r>
      <w:r w:rsidRPr="00E12E98">
        <w:rPr>
          <w:u w:val="single"/>
        </w:rPr>
        <w:t>algorithmic</w:t>
      </w:r>
      <w:r w:rsidRPr="00050D13">
        <w:rPr>
          <w:sz w:val="16"/>
        </w:rPr>
        <w:t xml:space="preserve"> </w:t>
      </w:r>
      <w:r w:rsidRPr="00E12E98">
        <w:rPr>
          <w:u w:val="single"/>
        </w:rPr>
        <w:t>discrimination</w:t>
      </w:r>
      <w:r w:rsidRPr="00050D13">
        <w:rPr>
          <w:sz w:val="16"/>
        </w:rPr>
        <w:t xml:space="preserve">.5 This can, for instance, be caused by the </w:t>
      </w:r>
      <w:r w:rsidRPr="00E12E98">
        <w:rPr>
          <w:u w:val="single"/>
        </w:rPr>
        <w:t>biases</w:t>
      </w:r>
      <w:r w:rsidRPr="00050D13">
        <w:rPr>
          <w:sz w:val="16"/>
        </w:rPr>
        <w:t xml:space="preserve"> </w:t>
      </w:r>
      <w:r w:rsidRPr="00E12E98">
        <w:rPr>
          <w:u w:val="single"/>
        </w:rPr>
        <w:t>of the human developers</w:t>
      </w:r>
      <w:r w:rsidRPr="00050D13">
        <w:rPr>
          <w:sz w:val="16"/>
        </w:rPr>
        <w:t xml:space="preserve"> of these systems that are then </w:t>
      </w:r>
      <w:r w:rsidRPr="00E12E98">
        <w:rPr>
          <w:u w:val="single"/>
        </w:rPr>
        <w:t>reflected in them</w:t>
      </w:r>
      <w:r w:rsidRPr="00050D13">
        <w:rPr>
          <w:sz w:val="16"/>
        </w:rPr>
        <w:t xml:space="preserve"> (European Economic and Social Committee 2017). In other cases, </w:t>
      </w:r>
      <w:r w:rsidRPr="003C0D39">
        <w:rPr>
          <w:b/>
          <w:bCs/>
          <w:u w:val="single"/>
        </w:rPr>
        <w:t>algorithmic</w:t>
      </w:r>
      <w:r w:rsidRPr="00E12E98">
        <w:rPr>
          <w:u w:val="single"/>
        </w:rPr>
        <w:t xml:space="preserve"> </w:t>
      </w:r>
      <w:r w:rsidRPr="00A23B91">
        <w:rPr>
          <w:b/>
          <w:bCs/>
          <w:highlight w:val="green"/>
          <w:u w:val="single"/>
        </w:rPr>
        <w:t>decisionmaking</w:t>
      </w:r>
      <w:r w:rsidRPr="00050D13">
        <w:rPr>
          <w:sz w:val="16"/>
        </w:rPr>
        <w:t xml:space="preserve"> </w:t>
      </w:r>
      <w:r w:rsidRPr="00E12E98">
        <w:rPr>
          <w:u w:val="single"/>
        </w:rPr>
        <w:t>systems</w:t>
      </w:r>
      <w:r w:rsidRPr="00050D13">
        <w:rPr>
          <w:sz w:val="16"/>
        </w:rPr>
        <w:t xml:space="preserve"> are too </w:t>
      </w:r>
      <w:r w:rsidRPr="00A23B91">
        <w:rPr>
          <w:b/>
          <w:bCs/>
          <w:highlight w:val="green"/>
          <w:u w:val="single"/>
        </w:rPr>
        <w:t>rigid</w:t>
      </w:r>
      <w:r w:rsidRPr="00050D13">
        <w:rPr>
          <w:sz w:val="16"/>
        </w:rPr>
        <w:t xml:space="preserve"> and </w:t>
      </w:r>
      <w:r w:rsidRPr="00E12E98">
        <w:rPr>
          <w:u w:val="single"/>
        </w:rPr>
        <w:t>unable to differentiate between situations that would warrant different decision outcomes</w:t>
      </w:r>
      <w:r w:rsidRPr="00050D13">
        <w:rPr>
          <w:sz w:val="16"/>
        </w:rPr>
        <w:t>. For instance, an Italian court recently ruled that the algorithm used by a food-delivery platform was discriminatory because it sanctioned couriers that missed their prebooked time shifts, even though this could be due to a medical emergency or a constitutionally protected collective action (Aloisi and De Stefano 2021b).</w:t>
      </w:r>
    </w:p>
    <w:p w14:paraId="196F16D9" w14:textId="77777777" w:rsidR="0010104C" w:rsidRPr="00050D13" w:rsidRDefault="0010104C" w:rsidP="0010104C">
      <w:pPr>
        <w:rPr>
          <w:sz w:val="16"/>
        </w:rPr>
      </w:pPr>
      <w:r w:rsidRPr="00050D13">
        <w:rPr>
          <w:sz w:val="16"/>
        </w:rPr>
        <w:t xml:space="preserve">This </w:t>
      </w:r>
      <w:r w:rsidRPr="00E12E98">
        <w:rPr>
          <w:u w:val="single"/>
        </w:rPr>
        <w:t xml:space="preserve">risk for </w:t>
      </w:r>
      <w:r w:rsidRPr="003C0D39">
        <w:rPr>
          <w:b/>
          <w:bCs/>
          <w:u w:val="single"/>
        </w:rPr>
        <w:t>bias</w:t>
      </w:r>
      <w:r w:rsidRPr="00E12E98">
        <w:rPr>
          <w:u w:val="single"/>
        </w:rPr>
        <w:t xml:space="preserve"> in AI systems</w:t>
      </w:r>
      <w:r w:rsidRPr="00050D13">
        <w:rPr>
          <w:sz w:val="16"/>
        </w:rPr>
        <w:t xml:space="preserve"> is also </w:t>
      </w:r>
      <w:r w:rsidRPr="00E12E98">
        <w:rPr>
          <w:u w:val="single"/>
        </w:rPr>
        <w:t>associated</w:t>
      </w:r>
      <w:r w:rsidRPr="00050D13">
        <w:rPr>
          <w:sz w:val="16"/>
        </w:rPr>
        <w:t xml:space="preserve"> </w:t>
      </w:r>
      <w:r w:rsidRPr="00E12E98">
        <w:rPr>
          <w:u w:val="single"/>
        </w:rPr>
        <w:t>with</w:t>
      </w:r>
      <w:r w:rsidRPr="00050D13">
        <w:rPr>
          <w:sz w:val="16"/>
        </w:rPr>
        <w:t xml:space="preserve"> a </w:t>
      </w:r>
      <w:r w:rsidRPr="003C0D39">
        <w:rPr>
          <w:b/>
          <w:bCs/>
          <w:u w:val="single"/>
        </w:rPr>
        <w:t>lack of transparency</w:t>
      </w:r>
      <w:r w:rsidRPr="00E12E98">
        <w:rPr>
          <w:u w:val="single"/>
        </w:rPr>
        <w:t xml:space="preserve"> in these systems</w:t>
      </w:r>
      <w:r w:rsidRPr="00050D13">
        <w:rPr>
          <w:sz w:val="16"/>
        </w:rPr>
        <w:t xml:space="preserve"> (De Stefano 2019: 24). Transparency is one of the crucial principles in data privacy law; its lack can </w:t>
      </w:r>
      <w:r w:rsidRPr="00E12E98">
        <w:rPr>
          <w:u w:val="single"/>
        </w:rPr>
        <w:t xml:space="preserve">lead to </w:t>
      </w:r>
      <w:r w:rsidRPr="00A23B91">
        <w:rPr>
          <w:b/>
          <w:bCs/>
          <w:highlight w:val="green"/>
          <w:u w:val="single"/>
        </w:rPr>
        <w:t>unfair processing</w:t>
      </w:r>
      <w:r w:rsidRPr="00E12E98">
        <w:rPr>
          <w:u w:val="single"/>
        </w:rPr>
        <w:t xml:space="preserve"> </w:t>
      </w:r>
      <w:r w:rsidRPr="00A23B91">
        <w:rPr>
          <w:highlight w:val="green"/>
          <w:u w:val="single"/>
        </w:rPr>
        <w:t>of</w:t>
      </w:r>
      <w:r w:rsidRPr="00E12E98">
        <w:rPr>
          <w:u w:val="single"/>
        </w:rPr>
        <w:t xml:space="preserve"> </w:t>
      </w:r>
      <w:r w:rsidRPr="00A23B91">
        <w:rPr>
          <w:highlight w:val="green"/>
          <w:u w:val="single"/>
        </w:rPr>
        <w:t>workers’</w:t>
      </w:r>
      <w:r w:rsidRPr="00E12E98">
        <w:rPr>
          <w:u w:val="single"/>
        </w:rPr>
        <w:t xml:space="preserve"> personal</w:t>
      </w:r>
      <w:r w:rsidRPr="00050D13">
        <w:rPr>
          <w:sz w:val="16"/>
        </w:rPr>
        <w:t xml:space="preserve"> </w:t>
      </w:r>
      <w:r w:rsidRPr="00A23B91">
        <w:rPr>
          <w:highlight w:val="green"/>
          <w:u w:val="single"/>
        </w:rPr>
        <w:t>data</w:t>
      </w:r>
      <w:r w:rsidRPr="00050D13">
        <w:rPr>
          <w:sz w:val="16"/>
        </w:rPr>
        <w:t xml:space="preserve">. Moreover, </w:t>
      </w:r>
      <w:r w:rsidRPr="00E12E98">
        <w:rPr>
          <w:u w:val="single"/>
        </w:rPr>
        <w:t>algorithmic management</w:t>
      </w:r>
      <w:r w:rsidRPr="00050D13">
        <w:rPr>
          <w:sz w:val="16"/>
        </w:rPr>
        <w:t xml:space="preserve"> can </w:t>
      </w:r>
      <w:r w:rsidRPr="00E12E98">
        <w:rPr>
          <w:u w:val="single"/>
        </w:rPr>
        <w:t>lead</w:t>
      </w:r>
      <w:r w:rsidRPr="00050D13">
        <w:rPr>
          <w:sz w:val="16"/>
        </w:rPr>
        <w:t xml:space="preserve"> </w:t>
      </w:r>
      <w:r w:rsidRPr="00E12E98">
        <w:rPr>
          <w:u w:val="single"/>
        </w:rPr>
        <w:t>to</w:t>
      </w:r>
      <w:r w:rsidRPr="00050D13">
        <w:rPr>
          <w:sz w:val="16"/>
        </w:rPr>
        <w:t xml:space="preserve"> a </w:t>
      </w:r>
      <w:r w:rsidRPr="003C0D39">
        <w:rPr>
          <w:b/>
          <w:bCs/>
          <w:u w:val="single"/>
        </w:rPr>
        <w:t>very severe intrusion</w:t>
      </w:r>
      <w:r w:rsidRPr="00E12E98">
        <w:rPr>
          <w:u w:val="single"/>
        </w:rPr>
        <w:t xml:space="preserve"> </w:t>
      </w:r>
      <w:r w:rsidRPr="003C0D39">
        <w:rPr>
          <w:b/>
          <w:bCs/>
          <w:u w:val="single"/>
        </w:rPr>
        <w:t>into</w:t>
      </w:r>
      <w:r w:rsidRPr="00E12E98">
        <w:rPr>
          <w:u w:val="single"/>
        </w:rPr>
        <w:t xml:space="preserve"> </w:t>
      </w:r>
      <w:r w:rsidRPr="003C0D39">
        <w:rPr>
          <w:b/>
          <w:bCs/>
          <w:u w:val="single"/>
        </w:rPr>
        <w:t>workers’</w:t>
      </w:r>
      <w:r w:rsidRPr="00E12E98">
        <w:rPr>
          <w:u w:val="single"/>
        </w:rPr>
        <w:t xml:space="preserve"> private </w:t>
      </w:r>
      <w:r w:rsidRPr="003C0D39">
        <w:rPr>
          <w:b/>
          <w:bCs/>
          <w:u w:val="single"/>
        </w:rPr>
        <w:t>lives</w:t>
      </w:r>
      <w:r w:rsidRPr="00E12E98">
        <w:rPr>
          <w:u w:val="single"/>
        </w:rPr>
        <w:t xml:space="preserve"> when AI systems gain access to intimate information on workers</w:t>
      </w:r>
      <w:r w:rsidRPr="00050D13">
        <w:rPr>
          <w:sz w:val="16"/>
        </w:rPr>
        <w:t xml:space="preserve"> (Ajunwa et al. 2017). This </w:t>
      </w:r>
      <w:r w:rsidRPr="00E12E98">
        <w:rPr>
          <w:u w:val="single"/>
        </w:rPr>
        <w:t>raises</w:t>
      </w:r>
      <w:r w:rsidRPr="00050D13">
        <w:rPr>
          <w:sz w:val="16"/>
        </w:rPr>
        <w:t xml:space="preserve"> </w:t>
      </w:r>
      <w:r w:rsidRPr="00E12E98">
        <w:rPr>
          <w:u w:val="single"/>
        </w:rPr>
        <w:t>questions</w:t>
      </w:r>
      <w:r w:rsidRPr="00050D13">
        <w:rPr>
          <w:sz w:val="16"/>
        </w:rPr>
        <w:t xml:space="preserve"> not only </w:t>
      </w:r>
      <w:r w:rsidRPr="00E12E98">
        <w:rPr>
          <w:u w:val="single"/>
        </w:rPr>
        <w:t>about</w:t>
      </w:r>
      <w:r w:rsidRPr="00050D13">
        <w:rPr>
          <w:sz w:val="16"/>
        </w:rPr>
        <w:t xml:space="preserve"> the </w:t>
      </w:r>
      <w:r w:rsidRPr="00E12E98">
        <w:rPr>
          <w:u w:val="single"/>
        </w:rPr>
        <w:t>confidentiality of their sensitive data</w:t>
      </w:r>
      <w:r w:rsidRPr="00050D13">
        <w:rPr>
          <w:sz w:val="16"/>
        </w:rPr>
        <w:t xml:space="preserve">, but also about its quality. For instance, </w:t>
      </w:r>
      <w:r w:rsidRPr="00E12E98">
        <w:rPr>
          <w:u w:val="single"/>
        </w:rPr>
        <w:t>tracking mental</w:t>
      </w:r>
      <w:r w:rsidRPr="00050D13">
        <w:rPr>
          <w:sz w:val="16"/>
        </w:rPr>
        <w:t xml:space="preserve"> </w:t>
      </w:r>
      <w:r w:rsidRPr="00E12E98">
        <w:rPr>
          <w:u w:val="single"/>
        </w:rPr>
        <w:t>states</w:t>
      </w:r>
      <w:r w:rsidRPr="00050D13">
        <w:rPr>
          <w:sz w:val="16"/>
        </w:rPr>
        <w:t xml:space="preserve"> </w:t>
      </w:r>
      <w:r w:rsidRPr="00E12E98">
        <w:rPr>
          <w:u w:val="single"/>
        </w:rPr>
        <w:t>via</w:t>
      </w:r>
      <w:r w:rsidRPr="00050D13">
        <w:rPr>
          <w:sz w:val="16"/>
        </w:rPr>
        <w:t xml:space="preserve"> </w:t>
      </w:r>
      <w:r w:rsidRPr="00A23B91">
        <w:rPr>
          <w:b/>
          <w:bCs/>
          <w:highlight w:val="green"/>
          <w:u w:val="single"/>
        </w:rPr>
        <w:t>sociometric</w:t>
      </w:r>
      <w:r w:rsidRPr="00A23B91">
        <w:rPr>
          <w:highlight w:val="green"/>
          <w:u w:val="single"/>
        </w:rPr>
        <w:t xml:space="preserve"> </w:t>
      </w:r>
      <w:r w:rsidRPr="00A23B91">
        <w:rPr>
          <w:b/>
          <w:bCs/>
          <w:highlight w:val="green"/>
          <w:u w:val="single"/>
        </w:rPr>
        <w:t>badges</w:t>
      </w:r>
      <w:r w:rsidRPr="00050D13">
        <w:rPr>
          <w:sz w:val="16"/>
        </w:rPr>
        <w:t xml:space="preserve">, </w:t>
      </w:r>
      <w:r w:rsidRPr="00A23B91">
        <w:rPr>
          <w:highlight w:val="green"/>
          <w:u w:val="single"/>
        </w:rPr>
        <w:t xml:space="preserve">facial </w:t>
      </w:r>
      <w:r w:rsidRPr="00A23B91">
        <w:rPr>
          <w:b/>
          <w:bCs/>
          <w:highlight w:val="green"/>
          <w:u w:val="single"/>
        </w:rPr>
        <w:t>scanning</w:t>
      </w:r>
      <w:r w:rsidRPr="00050D13">
        <w:rPr>
          <w:sz w:val="16"/>
        </w:rPr>
        <w:t xml:space="preserve"> or </w:t>
      </w:r>
      <w:r w:rsidRPr="00A23B91">
        <w:rPr>
          <w:b/>
          <w:bCs/>
          <w:highlight w:val="green"/>
          <w:u w:val="single"/>
        </w:rPr>
        <w:t>neuro-surveillance</w:t>
      </w:r>
      <w:r w:rsidRPr="00E12E98">
        <w:rPr>
          <w:u w:val="single"/>
        </w:rPr>
        <w:t xml:space="preserve"> tools</w:t>
      </w:r>
      <w:r w:rsidRPr="00050D13">
        <w:rPr>
          <w:sz w:val="16"/>
        </w:rPr>
        <w:t xml:space="preserve"> could be </w:t>
      </w:r>
      <w:r w:rsidRPr="00E12E98">
        <w:rPr>
          <w:u w:val="single"/>
        </w:rPr>
        <w:t xml:space="preserve">based on </w:t>
      </w:r>
      <w:r w:rsidRPr="00A23B91">
        <w:rPr>
          <w:b/>
          <w:bCs/>
          <w:highlight w:val="green"/>
          <w:u w:val="single"/>
        </w:rPr>
        <w:t>biased</w:t>
      </w:r>
      <w:r w:rsidRPr="00E12E98">
        <w:rPr>
          <w:u w:val="single"/>
        </w:rPr>
        <w:t xml:space="preserve"> metrics</w:t>
      </w:r>
      <w:r w:rsidRPr="00050D13">
        <w:rPr>
          <w:sz w:val="16"/>
        </w:rPr>
        <w:t xml:space="preserve"> </w:t>
      </w:r>
      <w:r w:rsidRPr="00E12E98">
        <w:rPr>
          <w:u w:val="single"/>
        </w:rPr>
        <w:t>and</w:t>
      </w:r>
      <w:r w:rsidRPr="00050D13">
        <w:rPr>
          <w:sz w:val="16"/>
        </w:rPr>
        <w:t xml:space="preserve"> </w:t>
      </w:r>
      <w:r w:rsidRPr="00A23B91">
        <w:rPr>
          <w:b/>
          <w:bCs/>
          <w:highlight w:val="green"/>
          <w:u w:val="single"/>
        </w:rPr>
        <w:t>datasets</w:t>
      </w:r>
      <w:r w:rsidRPr="00050D13">
        <w:rPr>
          <w:sz w:val="16"/>
        </w:rPr>
        <w:t xml:space="preserve"> and therefore </w:t>
      </w:r>
      <w:r w:rsidRPr="00A23B91">
        <w:rPr>
          <w:b/>
          <w:bCs/>
          <w:highlight w:val="green"/>
          <w:u w:val="single"/>
        </w:rPr>
        <w:t>highly</w:t>
      </w:r>
      <w:r w:rsidRPr="00A23B91">
        <w:rPr>
          <w:highlight w:val="green"/>
          <w:u w:val="single"/>
        </w:rPr>
        <w:t xml:space="preserve"> </w:t>
      </w:r>
      <w:r w:rsidRPr="00A23B91">
        <w:rPr>
          <w:b/>
          <w:bCs/>
          <w:highlight w:val="green"/>
          <w:u w:val="single"/>
        </w:rPr>
        <w:t>inaccurate</w:t>
      </w:r>
      <w:r w:rsidRPr="00050D13">
        <w:rPr>
          <w:sz w:val="16"/>
        </w:rPr>
        <w:t xml:space="preserve">, </w:t>
      </w:r>
      <w:r w:rsidRPr="00E12E98">
        <w:rPr>
          <w:u w:val="single"/>
        </w:rPr>
        <w:t>besides being over-intrusive</w:t>
      </w:r>
      <w:r w:rsidRPr="00050D13">
        <w:rPr>
          <w:sz w:val="16"/>
        </w:rPr>
        <w:t xml:space="preserve"> (O’Neil 2016).</w:t>
      </w:r>
    </w:p>
    <w:p w14:paraId="55CC47D7" w14:textId="77777777" w:rsidR="0010104C" w:rsidRPr="00E12E98" w:rsidRDefault="0010104C" w:rsidP="0010104C">
      <w:pPr>
        <w:rPr>
          <w:u w:val="single"/>
        </w:rPr>
      </w:pPr>
      <w:r w:rsidRPr="00A23B91">
        <w:rPr>
          <w:b/>
          <w:bCs/>
          <w:highlight w:val="green"/>
          <w:u w:val="single"/>
        </w:rPr>
        <w:t>Algorithmic</w:t>
      </w:r>
      <w:r w:rsidRPr="00A23B91">
        <w:rPr>
          <w:highlight w:val="green"/>
          <w:u w:val="single"/>
        </w:rPr>
        <w:t xml:space="preserve"> </w:t>
      </w:r>
      <w:r w:rsidRPr="00A23B91">
        <w:rPr>
          <w:b/>
          <w:bCs/>
          <w:highlight w:val="green"/>
          <w:u w:val="single"/>
        </w:rPr>
        <w:t>discrimination</w:t>
      </w:r>
      <w:r w:rsidRPr="00050D13">
        <w:rPr>
          <w:sz w:val="16"/>
        </w:rPr>
        <w:t xml:space="preserve"> </w:t>
      </w:r>
      <w:r w:rsidRPr="00E12E98">
        <w:rPr>
          <w:u w:val="single"/>
        </w:rPr>
        <w:t>threatens</w:t>
      </w:r>
      <w:r w:rsidRPr="00050D13">
        <w:rPr>
          <w:sz w:val="16"/>
        </w:rPr>
        <w:t xml:space="preserve"> </w:t>
      </w:r>
      <w:r w:rsidRPr="00E12E98">
        <w:rPr>
          <w:u w:val="single"/>
        </w:rPr>
        <w:t xml:space="preserve">to </w:t>
      </w:r>
      <w:r w:rsidRPr="00A23B91">
        <w:rPr>
          <w:b/>
          <w:bCs/>
          <w:highlight w:val="green"/>
          <w:u w:val="single"/>
        </w:rPr>
        <w:t>propagate</w:t>
      </w:r>
      <w:r w:rsidRPr="00E12E98">
        <w:rPr>
          <w:u w:val="single"/>
        </w:rPr>
        <w:t xml:space="preserve"> </w:t>
      </w:r>
      <w:r w:rsidRPr="00A23B91">
        <w:rPr>
          <w:b/>
          <w:bCs/>
          <w:highlight w:val="green"/>
          <w:u w:val="single"/>
        </w:rPr>
        <w:t>far beyond</w:t>
      </w:r>
      <w:r w:rsidRPr="00E12E98">
        <w:rPr>
          <w:u w:val="single"/>
        </w:rPr>
        <w:t xml:space="preserve"> </w:t>
      </w:r>
      <w:r w:rsidRPr="00A23B91">
        <w:rPr>
          <w:highlight w:val="green"/>
          <w:u w:val="single"/>
        </w:rPr>
        <w:t>the</w:t>
      </w:r>
      <w:r w:rsidRPr="00E12E98">
        <w:rPr>
          <w:u w:val="single"/>
        </w:rPr>
        <w:t xml:space="preserve"> </w:t>
      </w:r>
      <w:r w:rsidRPr="00A23B91">
        <w:rPr>
          <w:b/>
          <w:bCs/>
          <w:highlight w:val="green"/>
          <w:u w:val="single"/>
        </w:rPr>
        <w:t>single instance in</w:t>
      </w:r>
      <w:r w:rsidRPr="00A23B91">
        <w:rPr>
          <w:highlight w:val="green"/>
          <w:u w:val="single"/>
        </w:rPr>
        <w:t xml:space="preserve"> </w:t>
      </w:r>
      <w:r w:rsidRPr="00A23B91">
        <w:rPr>
          <w:b/>
          <w:bCs/>
          <w:highlight w:val="green"/>
          <w:u w:val="single"/>
        </w:rPr>
        <w:t>which</w:t>
      </w:r>
      <w:r w:rsidRPr="00A23B91">
        <w:rPr>
          <w:highlight w:val="green"/>
          <w:u w:val="single"/>
        </w:rPr>
        <w:t xml:space="preserve"> </w:t>
      </w:r>
      <w:r w:rsidRPr="00A23B91">
        <w:rPr>
          <w:b/>
          <w:bCs/>
          <w:highlight w:val="green"/>
          <w:u w:val="single"/>
        </w:rPr>
        <w:t>it occurs</w:t>
      </w:r>
      <w:r w:rsidRPr="00050D13">
        <w:rPr>
          <w:sz w:val="16"/>
        </w:rPr>
        <w:t xml:space="preserve">. A </w:t>
      </w:r>
      <w:r w:rsidRPr="00E12E98">
        <w:rPr>
          <w:u w:val="single"/>
        </w:rPr>
        <w:t>low rating assigned by a biased or flawed facial scanning programme during an interview</w:t>
      </w:r>
      <w:r w:rsidRPr="00050D13">
        <w:rPr>
          <w:sz w:val="16"/>
        </w:rPr>
        <w:t xml:space="preserve">, for example, </w:t>
      </w:r>
      <w:r w:rsidRPr="00E12E98">
        <w:rPr>
          <w:u w:val="single"/>
        </w:rPr>
        <w:t>could be recorded in the system</w:t>
      </w:r>
      <w:r w:rsidRPr="00050D13">
        <w:rPr>
          <w:sz w:val="16"/>
        </w:rPr>
        <w:t xml:space="preserve"> </w:t>
      </w:r>
      <w:r w:rsidRPr="00E12E98">
        <w:rPr>
          <w:u w:val="single"/>
        </w:rPr>
        <w:t>and</w:t>
      </w:r>
      <w:r w:rsidRPr="00050D13">
        <w:rPr>
          <w:sz w:val="16"/>
        </w:rPr>
        <w:t xml:space="preserve"> </w:t>
      </w:r>
      <w:r w:rsidRPr="003C0D39">
        <w:rPr>
          <w:b/>
          <w:bCs/>
          <w:u w:val="single"/>
        </w:rPr>
        <w:t>affect</w:t>
      </w:r>
      <w:r w:rsidRPr="00050D13">
        <w:rPr>
          <w:sz w:val="16"/>
        </w:rPr>
        <w:t xml:space="preserve"> </w:t>
      </w:r>
      <w:r w:rsidRPr="00E12E98">
        <w:rPr>
          <w:u w:val="single"/>
        </w:rPr>
        <w:t>future</w:t>
      </w:r>
      <w:r w:rsidRPr="00050D13">
        <w:rPr>
          <w:sz w:val="16"/>
        </w:rPr>
        <w:t xml:space="preserve"> </w:t>
      </w:r>
      <w:r w:rsidRPr="003C0D39">
        <w:rPr>
          <w:b/>
          <w:bCs/>
          <w:u w:val="single"/>
        </w:rPr>
        <w:t>recruitment</w:t>
      </w:r>
      <w:r w:rsidRPr="00050D13">
        <w:rPr>
          <w:sz w:val="16"/>
        </w:rPr>
        <w:t xml:space="preserve"> processes </w:t>
      </w:r>
      <w:r w:rsidRPr="00E12E98">
        <w:rPr>
          <w:u w:val="single"/>
        </w:rPr>
        <w:t>for the employer</w:t>
      </w:r>
      <w:r w:rsidRPr="00050D13">
        <w:rPr>
          <w:sz w:val="16"/>
        </w:rPr>
        <w:t xml:space="preserve"> </w:t>
      </w:r>
      <w:r w:rsidRPr="00E12E98">
        <w:rPr>
          <w:u w:val="single"/>
        </w:rPr>
        <w:t>and</w:t>
      </w:r>
      <w:r w:rsidRPr="00050D13">
        <w:rPr>
          <w:sz w:val="16"/>
        </w:rPr>
        <w:t xml:space="preserve"> </w:t>
      </w:r>
      <w:r w:rsidRPr="003C0D39">
        <w:rPr>
          <w:b/>
          <w:bCs/>
          <w:u w:val="single"/>
        </w:rPr>
        <w:t>all other employers</w:t>
      </w:r>
      <w:r w:rsidRPr="00E12E98">
        <w:rPr>
          <w:u w:val="single"/>
        </w:rPr>
        <w:t xml:space="preserve"> </w:t>
      </w:r>
      <w:r w:rsidRPr="003C0D39">
        <w:rPr>
          <w:b/>
          <w:bCs/>
          <w:u w:val="single"/>
        </w:rPr>
        <w:t>using the same programme</w:t>
      </w:r>
      <w:r w:rsidRPr="00050D13">
        <w:rPr>
          <w:sz w:val="16"/>
        </w:rPr>
        <w:t xml:space="preserve">. It is also indisputable that all the </w:t>
      </w:r>
      <w:r w:rsidRPr="00E12E98">
        <w:rPr>
          <w:u w:val="single"/>
        </w:rPr>
        <w:t>practices</w:t>
      </w:r>
      <w:r w:rsidRPr="00050D13">
        <w:rPr>
          <w:sz w:val="16"/>
        </w:rPr>
        <w:t xml:space="preserve"> mentioned above </w:t>
      </w:r>
      <w:r w:rsidRPr="00E12E98">
        <w:rPr>
          <w:u w:val="single"/>
        </w:rPr>
        <w:t>will</w:t>
      </w:r>
      <w:r w:rsidRPr="00050D13">
        <w:rPr>
          <w:sz w:val="16"/>
        </w:rPr>
        <w:t xml:space="preserve"> </w:t>
      </w:r>
      <w:r w:rsidRPr="00A23B91">
        <w:rPr>
          <w:b/>
          <w:bCs/>
          <w:highlight w:val="green"/>
          <w:u w:val="single"/>
        </w:rPr>
        <w:t>enhance</w:t>
      </w:r>
      <w:r w:rsidRPr="00050D13">
        <w:rPr>
          <w:sz w:val="16"/>
        </w:rPr>
        <w:t xml:space="preserve"> </w:t>
      </w:r>
      <w:r w:rsidRPr="00A23B91">
        <w:rPr>
          <w:b/>
          <w:bCs/>
          <w:highlight w:val="green"/>
          <w:u w:val="single"/>
        </w:rPr>
        <w:t>managerial</w:t>
      </w:r>
      <w:r w:rsidRPr="00A23B91">
        <w:rPr>
          <w:sz w:val="16"/>
          <w:highlight w:val="green"/>
        </w:rPr>
        <w:t xml:space="preserve"> </w:t>
      </w:r>
      <w:r w:rsidRPr="00A23B91">
        <w:rPr>
          <w:b/>
          <w:bCs/>
          <w:highlight w:val="green"/>
          <w:u w:val="single"/>
        </w:rPr>
        <w:t>powers</w:t>
      </w:r>
      <w:r w:rsidRPr="00050D13">
        <w:rPr>
          <w:sz w:val="16"/>
        </w:rPr>
        <w:t xml:space="preserve"> </w:t>
      </w:r>
      <w:r w:rsidRPr="00E12E98">
        <w:rPr>
          <w:u w:val="single"/>
        </w:rPr>
        <w:t xml:space="preserve">and </w:t>
      </w:r>
      <w:r w:rsidRPr="00467505">
        <w:rPr>
          <w:u w:val="single"/>
        </w:rPr>
        <w:t>prerogatives</w:t>
      </w:r>
      <w:r w:rsidRPr="00E12E98">
        <w:rPr>
          <w:u w:val="single"/>
        </w:rPr>
        <w:t xml:space="preserve"> </w:t>
      </w:r>
      <w:r w:rsidRPr="00A23B91">
        <w:rPr>
          <w:b/>
          <w:bCs/>
          <w:highlight w:val="green"/>
          <w:u w:val="single"/>
        </w:rPr>
        <w:t>in</w:t>
      </w:r>
      <w:r w:rsidRPr="00A23B91">
        <w:rPr>
          <w:highlight w:val="green"/>
          <w:u w:val="single"/>
        </w:rPr>
        <w:t xml:space="preserve"> </w:t>
      </w:r>
      <w:r w:rsidRPr="00A23B91">
        <w:rPr>
          <w:b/>
          <w:bCs/>
          <w:highlight w:val="green"/>
          <w:u w:val="single"/>
        </w:rPr>
        <w:t>ways</w:t>
      </w:r>
      <w:r w:rsidRPr="00A23B91">
        <w:rPr>
          <w:highlight w:val="green"/>
          <w:u w:val="single"/>
        </w:rPr>
        <w:t xml:space="preserve"> </w:t>
      </w:r>
      <w:r w:rsidRPr="00A23B91">
        <w:rPr>
          <w:b/>
          <w:bCs/>
          <w:highlight w:val="green"/>
          <w:u w:val="single"/>
        </w:rPr>
        <w:t>unimaginable</w:t>
      </w:r>
      <w:r w:rsidRPr="00467505">
        <w:rPr>
          <w:b/>
          <w:bCs/>
          <w:u w:val="single"/>
        </w:rPr>
        <w:t xml:space="preserve"> </w:t>
      </w:r>
      <w:r w:rsidRPr="00467505">
        <w:rPr>
          <w:u w:val="single"/>
        </w:rPr>
        <w:t>in</w:t>
      </w:r>
      <w:r w:rsidRPr="00E12E98">
        <w:rPr>
          <w:u w:val="single"/>
        </w:rPr>
        <w:t xml:space="preserve"> the past.</w:t>
      </w:r>
    </w:p>
    <w:p w14:paraId="18ECE81D" w14:textId="77777777" w:rsidR="0010104C" w:rsidRPr="003C0D39" w:rsidRDefault="0010104C" w:rsidP="0010104C">
      <w:pPr>
        <w:rPr>
          <w:sz w:val="16"/>
        </w:rPr>
      </w:pPr>
      <w:r w:rsidRPr="00050D13">
        <w:rPr>
          <w:sz w:val="16"/>
        </w:rPr>
        <w:t xml:space="preserve">All these practices will enhance managerial powers and </w:t>
      </w:r>
      <w:r w:rsidRPr="003C0D39">
        <w:rPr>
          <w:sz w:val="16"/>
        </w:rPr>
        <w:t>prerogatives in ways unimaginable in the past.</w:t>
      </w:r>
    </w:p>
    <w:p w14:paraId="53914E51" w14:textId="77777777" w:rsidR="0010104C" w:rsidRPr="006D6043" w:rsidRDefault="0010104C" w:rsidP="0010104C">
      <w:pPr>
        <w:rPr>
          <w:u w:val="single"/>
        </w:rPr>
      </w:pPr>
      <w:r w:rsidRPr="00A23B91">
        <w:rPr>
          <w:b/>
          <w:bCs/>
          <w:highlight w:val="green"/>
          <w:u w:val="single"/>
        </w:rPr>
        <w:t>Surveillance</w:t>
      </w:r>
      <w:r w:rsidRPr="003C0D39">
        <w:rPr>
          <w:sz w:val="16"/>
        </w:rPr>
        <w:t xml:space="preserve"> and </w:t>
      </w:r>
      <w:r w:rsidRPr="003C0D39">
        <w:rPr>
          <w:u w:val="single"/>
        </w:rPr>
        <w:t>strict monitoring</w:t>
      </w:r>
      <w:r w:rsidRPr="003C0D39">
        <w:rPr>
          <w:sz w:val="16"/>
        </w:rPr>
        <w:t xml:space="preserve"> has been a </w:t>
      </w:r>
      <w:r w:rsidRPr="003C0D39">
        <w:rPr>
          <w:u w:val="single"/>
        </w:rPr>
        <w:t>feature of</w:t>
      </w:r>
      <w:r w:rsidRPr="003C0D39">
        <w:rPr>
          <w:b/>
          <w:bCs/>
          <w:u w:val="single"/>
        </w:rPr>
        <w:t xml:space="preserve"> </w:t>
      </w:r>
      <w:r w:rsidRPr="003C0D39">
        <w:rPr>
          <w:u w:val="single"/>
        </w:rPr>
        <w:t>workplaces</w:t>
      </w:r>
      <w:r w:rsidRPr="00050D13">
        <w:rPr>
          <w:sz w:val="16"/>
        </w:rPr>
        <w:t xml:space="preserve"> since the spread of the factory in the Industrial Revolution, and it was spurred at the beginning of the last century by the development of ‘scientific management’, inspired by the ideas of Frederick W. Taylor. Nevertheless, the extent and pervasiveness of control that </w:t>
      </w:r>
      <w:r w:rsidRPr="006D6043">
        <w:rPr>
          <w:u w:val="single"/>
        </w:rPr>
        <w:t>modern</w:t>
      </w:r>
      <w:r w:rsidRPr="00050D13">
        <w:rPr>
          <w:sz w:val="16"/>
        </w:rPr>
        <w:t xml:space="preserve"> </w:t>
      </w:r>
      <w:r w:rsidRPr="00A23B91">
        <w:rPr>
          <w:b/>
          <w:bCs/>
          <w:highlight w:val="green"/>
          <w:u w:val="single"/>
        </w:rPr>
        <w:t>technologies</w:t>
      </w:r>
      <w:r w:rsidRPr="00050D13">
        <w:rPr>
          <w:sz w:val="16"/>
        </w:rPr>
        <w:t xml:space="preserve"> </w:t>
      </w:r>
      <w:r w:rsidRPr="00A23B91">
        <w:rPr>
          <w:b/>
          <w:bCs/>
          <w:highlight w:val="green"/>
          <w:u w:val="single"/>
        </w:rPr>
        <w:t>allow</w:t>
      </w:r>
      <w:r w:rsidRPr="00050D13">
        <w:rPr>
          <w:sz w:val="16"/>
        </w:rPr>
        <w:t xml:space="preserve"> represents a </w:t>
      </w:r>
      <w:r w:rsidRPr="00A23B91">
        <w:rPr>
          <w:b/>
          <w:bCs/>
          <w:highlight w:val="green"/>
          <w:u w:val="single"/>
        </w:rPr>
        <w:t>qualitative leap in</w:t>
      </w:r>
      <w:r w:rsidRPr="006D6043">
        <w:rPr>
          <w:u w:val="single"/>
        </w:rPr>
        <w:t xml:space="preserve"> the</w:t>
      </w:r>
      <w:r w:rsidRPr="00050D13">
        <w:rPr>
          <w:sz w:val="16"/>
        </w:rPr>
        <w:t xml:space="preserve"> </w:t>
      </w:r>
      <w:r w:rsidRPr="00A23B91">
        <w:rPr>
          <w:b/>
          <w:bCs/>
          <w:highlight w:val="green"/>
          <w:u w:val="single"/>
        </w:rPr>
        <w:t>domination</w:t>
      </w:r>
      <w:r w:rsidRPr="00050D13">
        <w:rPr>
          <w:sz w:val="16"/>
        </w:rPr>
        <w:t xml:space="preserve"> </w:t>
      </w:r>
      <w:r w:rsidRPr="00A23B91">
        <w:rPr>
          <w:highlight w:val="green"/>
          <w:u w:val="single"/>
        </w:rPr>
        <w:t xml:space="preserve">and </w:t>
      </w:r>
      <w:r w:rsidRPr="00A23B91">
        <w:rPr>
          <w:b/>
          <w:bCs/>
          <w:highlight w:val="green"/>
          <w:u w:val="single"/>
        </w:rPr>
        <w:t>subordination</w:t>
      </w:r>
      <w:r w:rsidRPr="00A23B91">
        <w:rPr>
          <w:highlight w:val="green"/>
          <w:u w:val="single"/>
        </w:rPr>
        <w:t xml:space="preserve"> of</w:t>
      </w:r>
      <w:r w:rsidRPr="00A23B91">
        <w:rPr>
          <w:sz w:val="16"/>
          <w:highlight w:val="green"/>
        </w:rPr>
        <w:t xml:space="preserve"> </w:t>
      </w:r>
      <w:r w:rsidRPr="00A23B91">
        <w:rPr>
          <w:b/>
          <w:bCs/>
          <w:highlight w:val="green"/>
          <w:u w:val="single"/>
        </w:rPr>
        <w:t>workers</w:t>
      </w:r>
      <w:r w:rsidRPr="00050D13">
        <w:rPr>
          <w:sz w:val="16"/>
        </w:rPr>
        <w:t xml:space="preserve">. Firstly, </w:t>
      </w:r>
      <w:r w:rsidRPr="006D6043">
        <w:rPr>
          <w:u w:val="single"/>
        </w:rPr>
        <w:t xml:space="preserve">the amount of </w:t>
      </w:r>
      <w:r w:rsidRPr="00A23B91">
        <w:rPr>
          <w:b/>
          <w:bCs/>
          <w:highlight w:val="green"/>
          <w:u w:val="single"/>
        </w:rPr>
        <w:t>data</w:t>
      </w:r>
      <w:r w:rsidRPr="006D6043">
        <w:rPr>
          <w:u w:val="single"/>
        </w:rPr>
        <w:t xml:space="preserve"> collected and </w:t>
      </w:r>
      <w:r w:rsidRPr="00A23B91">
        <w:rPr>
          <w:b/>
          <w:bCs/>
          <w:highlight w:val="green"/>
          <w:u w:val="single"/>
        </w:rPr>
        <w:t>processed</w:t>
      </w:r>
      <w:r w:rsidRPr="006D6043">
        <w:rPr>
          <w:u w:val="single"/>
        </w:rPr>
        <w:t xml:space="preserve"> by machines </w:t>
      </w:r>
      <w:r w:rsidRPr="00A23B91">
        <w:rPr>
          <w:b/>
          <w:bCs/>
          <w:highlight w:val="green"/>
          <w:u w:val="single"/>
        </w:rPr>
        <w:t>exceeds</w:t>
      </w:r>
      <w:r w:rsidRPr="00A23B91">
        <w:rPr>
          <w:u w:val="single"/>
        </w:rPr>
        <w:t xml:space="preserve"> the </w:t>
      </w:r>
      <w:r w:rsidRPr="00A23B91">
        <w:rPr>
          <w:b/>
          <w:bCs/>
          <w:highlight w:val="green"/>
          <w:u w:val="single"/>
        </w:rPr>
        <w:t>capacity</w:t>
      </w:r>
      <w:r w:rsidRPr="006D6043">
        <w:rPr>
          <w:u w:val="single"/>
        </w:rPr>
        <w:t xml:space="preserve"> </w:t>
      </w:r>
      <w:r w:rsidRPr="00A23B91">
        <w:rPr>
          <w:highlight w:val="green"/>
          <w:u w:val="single"/>
        </w:rPr>
        <w:t>of</w:t>
      </w:r>
      <w:r w:rsidRPr="006D6043">
        <w:rPr>
          <w:u w:val="single"/>
        </w:rPr>
        <w:t xml:space="preserve"> any past </w:t>
      </w:r>
      <w:r w:rsidRPr="00A23B91">
        <w:rPr>
          <w:highlight w:val="green"/>
          <w:u w:val="single"/>
        </w:rPr>
        <w:t>human</w:t>
      </w:r>
      <w:r w:rsidRPr="006D6043">
        <w:rPr>
          <w:u w:val="single"/>
        </w:rPr>
        <w:t xml:space="preserve"> supervision</w:t>
      </w:r>
      <w:r w:rsidRPr="00050D13">
        <w:rPr>
          <w:sz w:val="16"/>
        </w:rPr>
        <w:t xml:space="preserve">. Secondly, </w:t>
      </w:r>
      <w:r w:rsidRPr="006D6043">
        <w:rPr>
          <w:u w:val="single"/>
        </w:rPr>
        <w:t xml:space="preserve">there is </w:t>
      </w:r>
      <w:r w:rsidRPr="00A23B91">
        <w:rPr>
          <w:b/>
          <w:bCs/>
          <w:highlight w:val="green"/>
          <w:u w:val="single"/>
        </w:rPr>
        <w:t>no</w:t>
      </w:r>
      <w:r w:rsidRPr="006D6043">
        <w:rPr>
          <w:u w:val="single"/>
        </w:rPr>
        <w:t xml:space="preserve"> technical </w:t>
      </w:r>
      <w:r w:rsidRPr="00A23B91">
        <w:rPr>
          <w:b/>
          <w:bCs/>
          <w:highlight w:val="green"/>
          <w:u w:val="single"/>
        </w:rPr>
        <w:t>boundary</w:t>
      </w:r>
      <w:r w:rsidRPr="006D6043">
        <w:rPr>
          <w:u w:val="single"/>
        </w:rPr>
        <w:t xml:space="preserve"> </w:t>
      </w:r>
      <w:r w:rsidRPr="00A23B91">
        <w:rPr>
          <w:b/>
          <w:bCs/>
          <w:highlight w:val="green"/>
          <w:u w:val="single"/>
        </w:rPr>
        <w:t>that prevents</w:t>
      </w:r>
      <w:r w:rsidRPr="00A23B91">
        <w:rPr>
          <w:highlight w:val="green"/>
          <w:u w:val="single"/>
        </w:rPr>
        <w:t xml:space="preserve"> </w:t>
      </w:r>
      <w:r w:rsidRPr="00A23B91">
        <w:rPr>
          <w:b/>
          <w:bCs/>
          <w:highlight w:val="green"/>
          <w:u w:val="single"/>
        </w:rPr>
        <w:t>surveillance</w:t>
      </w:r>
      <w:r w:rsidRPr="00A23B91">
        <w:rPr>
          <w:highlight w:val="green"/>
          <w:u w:val="single"/>
        </w:rPr>
        <w:t xml:space="preserve"> </w:t>
      </w:r>
      <w:r w:rsidRPr="00A23B91">
        <w:rPr>
          <w:b/>
          <w:bCs/>
          <w:highlight w:val="green"/>
          <w:u w:val="single"/>
        </w:rPr>
        <w:t>from</w:t>
      </w:r>
      <w:r w:rsidRPr="006D6043">
        <w:rPr>
          <w:u w:val="single"/>
        </w:rPr>
        <w:t xml:space="preserve"> </w:t>
      </w:r>
      <w:r w:rsidRPr="00A23B91">
        <w:rPr>
          <w:highlight w:val="green"/>
          <w:u w:val="single"/>
        </w:rPr>
        <w:t xml:space="preserve">going </w:t>
      </w:r>
      <w:r w:rsidRPr="00A23B91">
        <w:rPr>
          <w:b/>
          <w:bCs/>
          <w:highlight w:val="green"/>
          <w:u w:val="single"/>
        </w:rPr>
        <w:t>beyond</w:t>
      </w:r>
      <w:r w:rsidRPr="00A23B91">
        <w:rPr>
          <w:highlight w:val="green"/>
          <w:u w:val="single"/>
        </w:rPr>
        <w:t xml:space="preserve"> </w:t>
      </w:r>
      <w:r w:rsidRPr="00A23B91">
        <w:rPr>
          <w:b/>
          <w:bCs/>
          <w:highlight w:val="green"/>
          <w:u w:val="single"/>
        </w:rPr>
        <w:t>working</w:t>
      </w:r>
      <w:r w:rsidRPr="00A23B91">
        <w:rPr>
          <w:u w:val="single"/>
        </w:rPr>
        <w:t xml:space="preserve"> time</w:t>
      </w:r>
      <w:r w:rsidRPr="006D6043">
        <w:rPr>
          <w:u w:val="single"/>
        </w:rPr>
        <w:t xml:space="preserve"> and tasks</w:t>
      </w:r>
      <w:r w:rsidRPr="00050D13">
        <w:rPr>
          <w:sz w:val="16"/>
        </w:rPr>
        <w:t xml:space="preserve"> – </w:t>
      </w:r>
      <w:r w:rsidRPr="006D6043">
        <w:rPr>
          <w:u w:val="single"/>
        </w:rPr>
        <w:t>fitness</w:t>
      </w:r>
      <w:r w:rsidRPr="00050D13">
        <w:rPr>
          <w:sz w:val="16"/>
        </w:rPr>
        <w:t xml:space="preserve"> and </w:t>
      </w:r>
      <w:r w:rsidRPr="006D6043">
        <w:rPr>
          <w:u w:val="single"/>
        </w:rPr>
        <w:t>sleep-tracking apps</w:t>
      </w:r>
      <w:r w:rsidRPr="00050D13">
        <w:rPr>
          <w:sz w:val="16"/>
        </w:rPr>
        <w:t xml:space="preserve"> </w:t>
      </w:r>
      <w:r w:rsidRPr="006D6043">
        <w:rPr>
          <w:u w:val="single"/>
        </w:rPr>
        <w:t>are only the most evident example in this respect.</w:t>
      </w:r>
    </w:p>
    <w:p w14:paraId="08765298" w14:textId="77777777" w:rsidR="0010104C" w:rsidRPr="00050D13" w:rsidRDefault="0010104C" w:rsidP="0010104C">
      <w:pPr>
        <w:rPr>
          <w:sz w:val="16"/>
        </w:rPr>
      </w:pPr>
      <w:r w:rsidRPr="00050D13">
        <w:rPr>
          <w:sz w:val="16"/>
        </w:rPr>
        <w:t xml:space="preserve">The fact that </w:t>
      </w:r>
      <w:r w:rsidRPr="00A23B91">
        <w:rPr>
          <w:b/>
          <w:bCs/>
          <w:highlight w:val="green"/>
          <w:u w:val="single"/>
        </w:rPr>
        <w:t>surveillance</w:t>
      </w:r>
      <w:r w:rsidRPr="00050D13">
        <w:rPr>
          <w:sz w:val="16"/>
        </w:rPr>
        <w:t xml:space="preserve"> is </w:t>
      </w:r>
      <w:r w:rsidRPr="006D6043">
        <w:rPr>
          <w:u w:val="single"/>
        </w:rPr>
        <w:t>continuous</w:t>
      </w:r>
      <w:r w:rsidRPr="00050D13">
        <w:rPr>
          <w:sz w:val="16"/>
        </w:rPr>
        <w:t xml:space="preserve"> and </w:t>
      </w:r>
      <w:r w:rsidRPr="006D6043">
        <w:rPr>
          <w:u w:val="single"/>
        </w:rPr>
        <w:t>relentless</w:t>
      </w:r>
      <w:r w:rsidRPr="00050D13">
        <w:rPr>
          <w:sz w:val="16"/>
        </w:rPr>
        <w:t xml:space="preserve">, as it is </w:t>
      </w:r>
      <w:r w:rsidRPr="00A23B91">
        <w:rPr>
          <w:b/>
          <w:bCs/>
          <w:highlight w:val="green"/>
          <w:u w:val="single"/>
        </w:rPr>
        <w:t>exerted</w:t>
      </w:r>
      <w:r w:rsidRPr="006D6043">
        <w:rPr>
          <w:u w:val="single"/>
        </w:rPr>
        <w:t xml:space="preserve"> </w:t>
      </w:r>
      <w:r w:rsidRPr="00A23B91">
        <w:rPr>
          <w:b/>
          <w:bCs/>
          <w:highlight w:val="green"/>
          <w:u w:val="single"/>
        </w:rPr>
        <w:t>through</w:t>
      </w:r>
      <w:r w:rsidRPr="006D6043">
        <w:rPr>
          <w:u w:val="single"/>
        </w:rPr>
        <w:t xml:space="preserve"> a </w:t>
      </w:r>
      <w:r w:rsidRPr="00A23B91">
        <w:rPr>
          <w:b/>
          <w:bCs/>
          <w:highlight w:val="green"/>
          <w:u w:val="single"/>
        </w:rPr>
        <w:t>panoply</w:t>
      </w:r>
      <w:r w:rsidRPr="00A23B91">
        <w:rPr>
          <w:b/>
          <w:bCs/>
          <w:sz w:val="16"/>
          <w:highlight w:val="green"/>
        </w:rPr>
        <w:t xml:space="preserve"> </w:t>
      </w:r>
      <w:r w:rsidRPr="00A23B91">
        <w:rPr>
          <w:b/>
          <w:bCs/>
          <w:highlight w:val="green"/>
          <w:u w:val="single"/>
        </w:rPr>
        <w:t>of tools and</w:t>
      </w:r>
      <w:r w:rsidRPr="00A23B91">
        <w:rPr>
          <w:highlight w:val="green"/>
          <w:u w:val="single"/>
        </w:rPr>
        <w:t xml:space="preserve"> </w:t>
      </w:r>
      <w:r w:rsidRPr="00A23B91">
        <w:rPr>
          <w:b/>
          <w:bCs/>
          <w:highlight w:val="green"/>
          <w:u w:val="single"/>
        </w:rPr>
        <w:t>software</w:t>
      </w:r>
      <w:r w:rsidRPr="00050D13">
        <w:rPr>
          <w:sz w:val="16"/>
        </w:rPr>
        <w:t xml:space="preserve"> </w:t>
      </w:r>
      <w:r w:rsidRPr="006D6043">
        <w:rPr>
          <w:u w:val="single"/>
        </w:rPr>
        <w:t xml:space="preserve">that </w:t>
      </w:r>
      <w:r w:rsidRPr="00A23B91">
        <w:rPr>
          <w:highlight w:val="green"/>
          <w:u w:val="single"/>
        </w:rPr>
        <w:t>track</w:t>
      </w:r>
      <w:r w:rsidRPr="006D6043">
        <w:rPr>
          <w:u w:val="single"/>
        </w:rPr>
        <w:t xml:space="preserve"> workers’</w:t>
      </w:r>
      <w:r w:rsidRPr="00050D13">
        <w:rPr>
          <w:sz w:val="16"/>
        </w:rPr>
        <w:t xml:space="preserve"> </w:t>
      </w:r>
      <w:r w:rsidRPr="00A23B91">
        <w:rPr>
          <w:highlight w:val="green"/>
          <w:u w:val="single"/>
        </w:rPr>
        <w:t>actions</w:t>
      </w:r>
      <w:r w:rsidRPr="00050D13">
        <w:rPr>
          <w:sz w:val="16"/>
        </w:rPr>
        <w:t xml:space="preserve">, also </w:t>
      </w:r>
      <w:r w:rsidRPr="006D6043">
        <w:rPr>
          <w:u w:val="single"/>
        </w:rPr>
        <w:t>marks a radical difference from previous techniques</w:t>
      </w:r>
      <w:r w:rsidRPr="00050D13">
        <w:rPr>
          <w:sz w:val="16"/>
        </w:rPr>
        <w:t xml:space="preserve">. As already mentioned, contrary to the past, machines are now also entrusted with making decisions about people or suggesting those decisions. </w:t>
      </w:r>
      <w:r w:rsidRPr="00A23B91">
        <w:rPr>
          <w:b/>
          <w:bCs/>
          <w:highlight w:val="green"/>
          <w:u w:val="single"/>
        </w:rPr>
        <w:t>Data</w:t>
      </w:r>
      <w:r w:rsidRPr="00050D13">
        <w:rPr>
          <w:sz w:val="16"/>
        </w:rPr>
        <w:t xml:space="preserve">, in many cases, </w:t>
      </w:r>
      <w:r w:rsidRPr="006D6043">
        <w:rPr>
          <w:u w:val="single"/>
        </w:rPr>
        <w:t>is not presented to human supervisors neutrally</w:t>
      </w:r>
      <w:r w:rsidRPr="00050D13">
        <w:rPr>
          <w:sz w:val="16"/>
        </w:rPr>
        <w:t xml:space="preserve">. </w:t>
      </w:r>
      <w:r w:rsidRPr="00030C0C">
        <w:rPr>
          <w:b/>
          <w:bCs/>
          <w:u w:val="single"/>
        </w:rPr>
        <w:t>Machines</w:t>
      </w:r>
      <w:r w:rsidRPr="00050D13">
        <w:rPr>
          <w:sz w:val="16"/>
        </w:rPr>
        <w:t xml:space="preserve"> already </w:t>
      </w:r>
      <w:r w:rsidRPr="006D6043">
        <w:rPr>
          <w:u w:val="single"/>
        </w:rPr>
        <w:t>make</w:t>
      </w:r>
      <w:r w:rsidRPr="00050D13">
        <w:rPr>
          <w:sz w:val="16"/>
        </w:rPr>
        <w:t xml:space="preserve"> </w:t>
      </w:r>
      <w:r w:rsidRPr="00030C0C">
        <w:rPr>
          <w:u w:val="single"/>
        </w:rPr>
        <w:t>inferences</w:t>
      </w:r>
      <w:r w:rsidRPr="00050D13">
        <w:rPr>
          <w:sz w:val="16"/>
        </w:rPr>
        <w:t xml:space="preserve"> </w:t>
      </w:r>
      <w:r w:rsidRPr="006D6043">
        <w:rPr>
          <w:u w:val="single"/>
        </w:rPr>
        <w:t xml:space="preserve">through the data they collect and </w:t>
      </w:r>
      <w:r w:rsidRPr="00A23B91">
        <w:rPr>
          <w:highlight w:val="green"/>
          <w:u w:val="single"/>
        </w:rPr>
        <w:t>express</w:t>
      </w:r>
      <w:r w:rsidRPr="00050D13">
        <w:rPr>
          <w:sz w:val="16"/>
        </w:rPr>
        <w:t xml:space="preserve"> </w:t>
      </w:r>
      <w:r w:rsidRPr="006D6043">
        <w:rPr>
          <w:u w:val="single"/>
        </w:rPr>
        <w:t>a ‘</w:t>
      </w:r>
      <w:r w:rsidRPr="00A23B91">
        <w:rPr>
          <w:b/>
          <w:bCs/>
          <w:highlight w:val="green"/>
          <w:u w:val="single"/>
        </w:rPr>
        <w:t>judgment’</w:t>
      </w:r>
      <w:r w:rsidRPr="00050D13">
        <w:rPr>
          <w:sz w:val="16"/>
        </w:rPr>
        <w:t xml:space="preserve"> (O’Neil 2016). </w:t>
      </w:r>
      <w:r w:rsidRPr="006D6043">
        <w:rPr>
          <w:u w:val="single"/>
        </w:rPr>
        <w:t>Recruiters</w:t>
      </w:r>
      <w:r w:rsidRPr="00050D13">
        <w:rPr>
          <w:sz w:val="16"/>
        </w:rPr>
        <w:t xml:space="preserve"> and </w:t>
      </w:r>
      <w:r w:rsidRPr="006D6043">
        <w:rPr>
          <w:u w:val="single"/>
        </w:rPr>
        <w:t>managers</w:t>
      </w:r>
      <w:r w:rsidRPr="00050D13">
        <w:rPr>
          <w:sz w:val="16"/>
        </w:rPr>
        <w:t xml:space="preserve">, meanwhile, </w:t>
      </w:r>
      <w:r w:rsidRPr="006D6043">
        <w:rPr>
          <w:u w:val="single"/>
        </w:rPr>
        <w:t>do not typically know how inferences are made and why the algorithms suggest certain decisions</w:t>
      </w:r>
      <w:r w:rsidRPr="00050D13">
        <w:rPr>
          <w:sz w:val="16"/>
        </w:rPr>
        <w:t xml:space="preserve">, </w:t>
      </w:r>
      <w:r w:rsidRPr="006D6043">
        <w:rPr>
          <w:u w:val="single"/>
        </w:rPr>
        <w:t>especially</w:t>
      </w:r>
      <w:r w:rsidRPr="00050D13">
        <w:rPr>
          <w:sz w:val="16"/>
        </w:rPr>
        <w:t xml:space="preserve"> </w:t>
      </w:r>
      <w:r w:rsidRPr="006D6043">
        <w:rPr>
          <w:u w:val="single"/>
        </w:rPr>
        <w:t>when</w:t>
      </w:r>
      <w:r w:rsidRPr="00050D13">
        <w:rPr>
          <w:sz w:val="16"/>
        </w:rPr>
        <w:t xml:space="preserve"> </w:t>
      </w:r>
      <w:r w:rsidRPr="006D6043">
        <w:rPr>
          <w:u w:val="single"/>
        </w:rPr>
        <w:t>companies</w:t>
      </w:r>
      <w:r w:rsidRPr="00050D13">
        <w:rPr>
          <w:sz w:val="16"/>
        </w:rPr>
        <w:t xml:space="preserve"> </w:t>
      </w:r>
      <w:r w:rsidRPr="006D6043">
        <w:rPr>
          <w:u w:val="single"/>
        </w:rPr>
        <w:t xml:space="preserve">rely on non-proprietary software </w:t>
      </w:r>
      <w:r w:rsidRPr="00050D13">
        <w:rPr>
          <w:sz w:val="16"/>
        </w:rPr>
        <w:t>and programmes (Pasquale 2015). Moreover, when these processes operate through machine learning, it is doubtful whether even their original programmer could know. But given the resources spent to acquire those programmes and software, and their technical allure (Ajunwa and Greene 2019), it is difficult to imagine a widespread resistance from supervisors to the decisions suggested by machines.</w:t>
      </w:r>
    </w:p>
    <w:p w14:paraId="3E4B4A8A" w14:textId="77777777" w:rsidR="0010104C" w:rsidRPr="00050D13" w:rsidRDefault="0010104C" w:rsidP="0010104C">
      <w:pPr>
        <w:rPr>
          <w:sz w:val="16"/>
        </w:rPr>
      </w:pPr>
      <w:r w:rsidRPr="00050D13">
        <w:rPr>
          <w:sz w:val="16"/>
        </w:rPr>
        <w:t xml:space="preserve">The </w:t>
      </w:r>
      <w:r w:rsidRPr="003B00D2">
        <w:rPr>
          <w:u w:val="single"/>
        </w:rPr>
        <w:t xml:space="preserve">continuous </w:t>
      </w:r>
      <w:r w:rsidRPr="00A23B91">
        <w:rPr>
          <w:b/>
          <w:bCs/>
          <w:highlight w:val="green"/>
          <w:u w:val="single"/>
        </w:rPr>
        <w:t>monitoring</w:t>
      </w:r>
      <w:r w:rsidRPr="003B00D2">
        <w:rPr>
          <w:u w:val="single"/>
        </w:rPr>
        <w:t xml:space="preserve"> of workers</w:t>
      </w:r>
      <w:r w:rsidRPr="00050D13">
        <w:rPr>
          <w:sz w:val="16"/>
        </w:rPr>
        <w:t xml:space="preserve"> may also </w:t>
      </w:r>
      <w:r w:rsidRPr="00A23B91">
        <w:rPr>
          <w:highlight w:val="green"/>
          <w:u w:val="single"/>
        </w:rPr>
        <w:t>cause</w:t>
      </w:r>
      <w:r w:rsidRPr="00050D13">
        <w:rPr>
          <w:sz w:val="16"/>
        </w:rPr>
        <w:t xml:space="preserve"> </w:t>
      </w:r>
      <w:r w:rsidRPr="003B00D2">
        <w:rPr>
          <w:u w:val="single"/>
        </w:rPr>
        <w:t xml:space="preserve">an undesirable </w:t>
      </w:r>
      <w:r w:rsidRPr="00A23B91">
        <w:rPr>
          <w:b/>
          <w:bCs/>
          <w:highlight w:val="green"/>
          <w:u w:val="single"/>
        </w:rPr>
        <w:t>blurring</w:t>
      </w:r>
      <w:r w:rsidRPr="00A23B91">
        <w:rPr>
          <w:highlight w:val="green"/>
          <w:u w:val="single"/>
        </w:rPr>
        <w:t xml:space="preserve"> of </w:t>
      </w:r>
      <w:r w:rsidRPr="00A23B91">
        <w:rPr>
          <w:b/>
          <w:bCs/>
          <w:highlight w:val="green"/>
          <w:u w:val="single"/>
        </w:rPr>
        <w:t>work and private</w:t>
      </w:r>
      <w:r w:rsidRPr="00A23B91">
        <w:rPr>
          <w:b/>
          <w:bCs/>
          <w:sz w:val="16"/>
          <w:highlight w:val="green"/>
        </w:rPr>
        <w:t xml:space="preserve"> </w:t>
      </w:r>
      <w:r w:rsidRPr="00A23B91">
        <w:rPr>
          <w:b/>
          <w:bCs/>
          <w:highlight w:val="green"/>
          <w:u w:val="single"/>
        </w:rPr>
        <w:t>life</w:t>
      </w:r>
      <w:r w:rsidRPr="00A23B91">
        <w:rPr>
          <w:sz w:val="16"/>
          <w:highlight w:val="green"/>
        </w:rPr>
        <w:t>.</w:t>
      </w:r>
    </w:p>
    <w:p w14:paraId="6977683F" w14:textId="77777777" w:rsidR="0010104C" w:rsidRPr="003B00D2" w:rsidRDefault="0010104C" w:rsidP="0010104C">
      <w:pPr>
        <w:rPr>
          <w:u w:val="single"/>
        </w:rPr>
      </w:pPr>
      <w:r w:rsidRPr="00050D13">
        <w:rPr>
          <w:sz w:val="16"/>
        </w:rPr>
        <w:t xml:space="preserve">The continuous monitoring of workers may also cause an undesirable blurring of work and private life. </w:t>
      </w:r>
      <w:r w:rsidRPr="00A23B91">
        <w:rPr>
          <w:b/>
          <w:bCs/>
          <w:u w:val="single"/>
        </w:rPr>
        <w:t>AI</w:t>
      </w:r>
      <w:r w:rsidRPr="00050D13">
        <w:rPr>
          <w:sz w:val="16"/>
        </w:rPr>
        <w:t xml:space="preserve"> systems are able to </w:t>
      </w:r>
      <w:r w:rsidRPr="00A23B91">
        <w:rPr>
          <w:b/>
          <w:bCs/>
          <w:highlight w:val="green"/>
          <w:u w:val="single"/>
        </w:rPr>
        <w:t>collect</w:t>
      </w:r>
      <w:r w:rsidRPr="00050D13">
        <w:rPr>
          <w:sz w:val="16"/>
        </w:rPr>
        <w:t xml:space="preserve"> </w:t>
      </w:r>
      <w:r w:rsidRPr="00A23B91">
        <w:rPr>
          <w:b/>
          <w:bCs/>
          <w:highlight w:val="green"/>
          <w:u w:val="single"/>
        </w:rPr>
        <w:t>data on workers</w:t>
      </w:r>
      <w:r w:rsidRPr="003B00D2">
        <w:rPr>
          <w:u w:val="single"/>
        </w:rPr>
        <w:t xml:space="preserve"> at work and </w:t>
      </w:r>
      <w:r w:rsidRPr="00A23B91">
        <w:rPr>
          <w:b/>
          <w:bCs/>
          <w:highlight w:val="green"/>
          <w:u w:val="single"/>
        </w:rPr>
        <w:t>outside</w:t>
      </w:r>
      <w:r w:rsidRPr="003B00D2">
        <w:rPr>
          <w:u w:val="single"/>
        </w:rPr>
        <w:t xml:space="preserve"> </w:t>
      </w:r>
      <w:r w:rsidRPr="00A23B91">
        <w:rPr>
          <w:b/>
          <w:bCs/>
          <w:highlight w:val="green"/>
          <w:u w:val="single"/>
        </w:rPr>
        <w:t>working</w:t>
      </w:r>
      <w:r w:rsidRPr="003B00D2">
        <w:rPr>
          <w:u w:val="single"/>
        </w:rPr>
        <w:t xml:space="preserve"> </w:t>
      </w:r>
      <w:r w:rsidRPr="00030C0C">
        <w:rPr>
          <w:b/>
          <w:bCs/>
          <w:u w:val="single"/>
        </w:rPr>
        <w:t>hours</w:t>
      </w:r>
      <w:r w:rsidRPr="003B00D2">
        <w:rPr>
          <w:u w:val="single"/>
        </w:rPr>
        <w:t xml:space="preserve"> </w:t>
      </w:r>
      <w:r w:rsidRPr="00A23B91">
        <w:rPr>
          <w:highlight w:val="green"/>
          <w:u w:val="single"/>
        </w:rPr>
        <w:t>because</w:t>
      </w:r>
      <w:r w:rsidRPr="003B00D2">
        <w:rPr>
          <w:u w:val="single"/>
        </w:rPr>
        <w:t xml:space="preserve"> </w:t>
      </w:r>
      <w:r w:rsidRPr="00A23B91">
        <w:rPr>
          <w:highlight w:val="green"/>
          <w:u w:val="single"/>
        </w:rPr>
        <w:t>of</w:t>
      </w:r>
      <w:r w:rsidRPr="003B00D2">
        <w:rPr>
          <w:u w:val="single"/>
        </w:rPr>
        <w:t xml:space="preserve"> their </w:t>
      </w:r>
      <w:r w:rsidRPr="00A23B91">
        <w:rPr>
          <w:b/>
          <w:bCs/>
          <w:highlight w:val="green"/>
          <w:u w:val="single"/>
        </w:rPr>
        <w:t>constant</w:t>
      </w:r>
      <w:r w:rsidRPr="003B00D2">
        <w:rPr>
          <w:u w:val="single"/>
        </w:rPr>
        <w:t xml:space="preserve"> </w:t>
      </w:r>
      <w:r w:rsidRPr="00A23B91">
        <w:rPr>
          <w:b/>
          <w:bCs/>
          <w:highlight w:val="green"/>
          <w:u w:val="single"/>
        </w:rPr>
        <w:t>engagement</w:t>
      </w:r>
      <w:r w:rsidRPr="00A23B91">
        <w:rPr>
          <w:highlight w:val="green"/>
          <w:u w:val="single"/>
        </w:rPr>
        <w:t xml:space="preserve"> </w:t>
      </w:r>
      <w:r w:rsidRPr="00A23B91">
        <w:rPr>
          <w:b/>
          <w:bCs/>
          <w:highlight w:val="green"/>
          <w:u w:val="single"/>
        </w:rPr>
        <w:t>w</w:t>
      </w:r>
      <w:r w:rsidRPr="00030C0C">
        <w:rPr>
          <w:b/>
          <w:bCs/>
          <w:u w:val="single"/>
        </w:rPr>
        <w:t>ith</w:t>
      </w:r>
      <w:r w:rsidRPr="003B00D2">
        <w:rPr>
          <w:u w:val="single"/>
        </w:rPr>
        <w:t xml:space="preserve"> IT </w:t>
      </w:r>
      <w:r w:rsidRPr="00030C0C">
        <w:rPr>
          <w:u w:val="single"/>
        </w:rPr>
        <w:t>devices</w:t>
      </w:r>
      <w:r w:rsidRPr="003B00D2">
        <w:rPr>
          <w:u w:val="single"/>
        </w:rPr>
        <w:t xml:space="preserve"> and the </w:t>
      </w:r>
      <w:r w:rsidRPr="00A23B91">
        <w:rPr>
          <w:b/>
          <w:bCs/>
          <w:highlight w:val="green"/>
          <w:u w:val="single"/>
        </w:rPr>
        <w:t>internet</w:t>
      </w:r>
      <w:r w:rsidRPr="00050D13">
        <w:rPr>
          <w:sz w:val="16"/>
        </w:rPr>
        <w:t xml:space="preserve"> (De Stefano 2019: 27). Some examples of this are information about workers found on </w:t>
      </w:r>
      <w:r w:rsidRPr="003B00D2">
        <w:rPr>
          <w:u w:val="single"/>
        </w:rPr>
        <w:t>social media</w:t>
      </w:r>
      <w:r w:rsidRPr="00050D13">
        <w:rPr>
          <w:sz w:val="16"/>
        </w:rPr>
        <w:t xml:space="preserve"> </w:t>
      </w:r>
      <w:r w:rsidRPr="003B00D2">
        <w:rPr>
          <w:u w:val="single"/>
        </w:rPr>
        <w:t>or</w:t>
      </w:r>
      <w:r w:rsidRPr="00050D13">
        <w:rPr>
          <w:sz w:val="16"/>
        </w:rPr>
        <w:t xml:space="preserve"> </w:t>
      </w:r>
      <w:r w:rsidRPr="003B00D2">
        <w:rPr>
          <w:u w:val="single"/>
        </w:rPr>
        <w:t>records</w:t>
      </w:r>
      <w:r w:rsidRPr="00050D13">
        <w:rPr>
          <w:sz w:val="16"/>
        </w:rPr>
        <w:t xml:space="preserve"> </w:t>
      </w:r>
      <w:r w:rsidRPr="003B00D2">
        <w:rPr>
          <w:u w:val="single"/>
        </w:rPr>
        <w:t>of workers’ sleeping patterns from wearable devices.</w:t>
      </w:r>
    </w:p>
    <w:p w14:paraId="24E72A1B" w14:textId="77777777" w:rsidR="0010104C" w:rsidRPr="00050D13" w:rsidRDefault="0010104C" w:rsidP="0010104C">
      <w:pPr>
        <w:rPr>
          <w:sz w:val="16"/>
        </w:rPr>
      </w:pPr>
      <w:r w:rsidRPr="00050D13">
        <w:rPr>
          <w:sz w:val="16"/>
        </w:rPr>
        <w:t xml:space="preserve">Moreover, </w:t>
      </w:r>
      <w:r w:rsidRPr="003B00D2">
        <w:rPr>
          <w:u w:val="single"/>
        </w:rPr>
        <w:t>algorithmic management</w:t>
      </w:r>
      <w:r w:rsidRPr="00050D13">
        <w:rPr>
          <w:sz w:val="16"/>
        </w:rPr>
        <w:t xml:space="preserve"> </w:t>
      </w:r>
      <w:r w:rsidRPr="003B00D2">
        <w:rPr>
          <w:u w:val="single"/>
        </w:rPr>
        <w:t>raises</w:t>
      </w:r>
      <w:r w:rsidRPr="00050D13">
        <w:rPr>
          <w:sz w:val="16"/>
        </w:rPr>
        <w:t xml:space="preserve"> </w:t>
      </w:r>
      <w:r w:rsidRPr="003B00D2">
        <w:rPr>
          <w:u w:val="single"/>
        </w:rPr>
        <w:t>vital issues concerning the occupational safety and health</w:t>
      </w:r>
      <w:r w:rsidRPr="00050D13">
        <w:rPr>
          <w:sz w:val="16"/>
        </w:rPr>
        <w:t xml:space="preserve"> </w:t>
      </w:r>
      <w:r w:rsidRPr="003B00D2">
        <w:rPr>
          <w:u w:val="single"/>
        </w:rPr>
        <w:t>of</w:t>
      </w:r>
      <w:r w:rsidRPr="00050D13">
        <w:rPr>
          <w:sz w:val="16"/>
        </w:rPr>
        <w:t xml:space="preserve"> </w:t>
      </w:r>
      <w:r w:rsidRPr="003B00D2">
        <w:rPr>
          <w:u w:val="single"/>
        </w:rPr>
        <w:t>workers</w:t>
      </w:r>
      <w:r w:rsidRPr="00050D13">
        <w:rPr>
          <w:sz w:val="16"/>
        </w:rPr>
        <w:t xml:space="preserve">. Dedicated studies have already argued that </w:t>
      </w:r>
      <w:r w:rsidRPr="00A23B91">
        <w:rPr>
          <w:b/>
          <w:bCs/>
          <w:highlight w:val="green"/>
          <w:u w:val="single"/>
        </w:rPr>
        <w:t>workers</w:t>
      </w:r>
      <w:r w:rsidRPr="003B00D2">
        <w:rPr>
          <w:u w:val="single"/>
        </w:rPr>
        <w:t xml:space="preserve"> can </w:t>
      </w:r>
      <w:r w:rsidRPr="00A23B91">
        <w:rPr>
          <w:b/>
          <w:bCs/>
          <w:highlight w:val="green"/>
          <w:u w:val="single"/>
        </w:rPr>
        <w:t>experience</w:t>
      </w:r>
      <w:r w:rsidRPr="00A23B91">
        <w:rPr>
          <w:highlight w:val="green"/>
          <w:u w:val="single"/>
        </w:rPr>
        <w:t xml:space="preserve"> </w:t>
      </w:r>
      <w:r w:rsidRPr="00A23B91">
        <w:rPr>
          <w:b/>
          <w:bCs/>
          <w:highlight w:val="green"/>
          <w:u w:val="single"/>
        </w:rPr>
        <w:t>high levels of</w:t>
      </w:r>
      <w:r w:rsidRPr="00030C0C">
        <w:rPr>
          <w:b/>
          <w:bCs/>
          <w:u w:val="single"/>
        </w:rPr>
        <w:t xml:space="preserve"> </w:t>
      </w:r>
      <w:r w:rsidRPr="00A23B91">
        <w:rPr>
          <w:b/>
          <w:bCs/>
          <w:highlight w:val="green"/>
          <w:u w:val="single"/>
        </w:rPr>
        <w:t>stress</w:t>
      </w:r>
      <w:r w:rsidRPr="003B00D2">
        <w:rPr>
          <w:u w:val="single"/>
        </w:rPr>
        <w:t xml:space="preserve"> </w:t>
      </w:r>
      <w:r w:rsidRPr="00A23B91">
        <w:rPr>
          <w:highlight w:val="green"/>
          <w:u w:val="single"/>
        </w:rPr>
        <w:t>when</w:t>
      </w:r>
      <w:r w:rsidRPr="003B00D2">
        <w:rPr>
          <w:u w:val="single"/>
        </w:rPr>
        <w:t xml:space="preserve"> </w:t>
      </w:r>
      <w:r w:rsidRPr="00A23B91">
        <w:rPr>
          <w:highlight w:val="green"/>
          <w:u w:val="single"/>
        </w:rPr>
        <w:t>monitored continuously</w:t>
      </w:r>
      <w:r w:rsidRPr="00050D13">
        <w:rPr>
          <w:sz w:val="16"/>
        </w:rPr>
        <w:t xml:space="preserve"> (TUC 2021). These </w:t>
      </w:r>
      <w:r w:rsidRPr="003B00D2">
        <w:rPr>
          <w:u w:val="single"/>
        </w:rPr>
        <w:t>practices</w:t>
      </w:r>
      <w:r w:rsidRPr="00050D13">
        <w:rPr>
          <w:sz w:val="16"/>
        </w:rPr>
        <w:t xml:space="preserve">, therefore, can also </w:t>
      </w:r>
      <w:r w:rsidRPr="003B00D2">
        <w:rPr>
          <w:u w:val="single"/>
        </w:rPr>
        <w:t>imply</w:t>
      </w:r>
      <w:r w:rsidRPr="00050D13">
        <w:rPr>
          <w:sz w:val="16"/>
        </w:rPr>
        <w:t xml:space="preserve"> </w:t>
      </w:r>
      <w:r w:rsidRPr="00A23B91">
        <w:rPr>
          <w:highlight w:val="green"/>
          <w:u w:val="single"/>
        </w:rPr>
        <w:t>severe</w:t>
      </w:r>
      <w:r w:rsidRPr="003B00D2">
        <w:rPr>
          <w:u w:val="single"/>
        </w:rPr>
        <w:t xml:space="preserve"> </w:t>
      </w:r>
      <w:r w:rsidRPr="00A23B91">
        <w:rPr>
          <w:b/>
          <w:bCs/>
          <w:highlight w:val="green"/>
          <w:u w:val="single"/>
        </w:rPr>
        <w:t>psychosocial risks</w:t>
      </w:r>
      <w:r w:rsidRPr="00050D13">
        <w:rPr>
          <w:sz w:val="16"/>
        </w:rPr>
        <w:t xml:space="preserve"> (Moore 2019).</w:t>
      </w:r>
    </w:p>
    <w:p w14:paraId="534712E4" w14:textId="77777777" w:rsidR="0010104C" w:rsidRPr="00050D13" w:rsidRDefault="0010104C" w:rsidP="0010104C">
      <w:pPr>
        <w:rPr>
          <w:sz w:val="16"/>
        </w:rPr>
      </w:pPr>
      <w:r w:rsidRPr="00050D13">
        <w:rPr>
          <w:sz w:val="16"/>
        </w:rPr>
        <w:t>All of the above confirms that algorithmic management poses fundamental challenges that go well beyond the question of data protection. Algorithmic management can nullify the distinction between private life and working time, and may have discriminatory implications as well as detrimental effects on people’s wellbeing. As already argued, adequate responses to these challenges must consider the entire range of risks that these practices imply and the whole set of managerial prerogatives magnified by technological tools. Crucially, collective responses are of the essence.</w:t>
      </w:r>
    </w:p>
    <w:p w14:paraId="68ACA0CC" w14:textId="77777777" w:rsidR="0010104C" w:rsidRPr="00050D13" w:rsidRDefault="0010104C" w:rsidP="0010104C">
      <w:pPr>
        <w:rPr>
          <w:sz w:val="16"/>
        </w:rPr>
      </w:pPr>
      <w:r w:rsidRPr="00050D13">
        <w:rPr>
          <w:sz w:val="16"/>
        </w:rPr>
        <w:t>‘</w:t>
      </w:r>
      <w:r w:rsidRPr="00A23B91">
        <w:rPr>
          <w:b/>
          <w:bCs/>
          <w:highlight w:val="green"/>
          <w:u w:val="single"/>
        </w:rPr>
        <w:t>Negotiating the algorithm</w:t>
      </w:r>
      <w:r w:rsidRPr="00A23B91">
        <w:rPr>
          <w:highlight w:val="green"/>
          <w:u w:val="single"/>
        </w:rPr>
        <w:t>’</w:t>
      </w:r>
      <w:r w:rsidRPr="00030C0C">
        <w:rPr>
          <w:b/>
          <w:bCs/>
          <w:sz w:val="16"/>
        </w:rPr>
        <w:t>:</w:t>
      </w:r>
      <w:r w:rsidRPr="00050D13">
        <w:rPr>
          <w:sz w:val="16"/>
        </w:rPr>
        <w:t xml:space="preserve"> </w:t>
      </w:r>
      <w:r w:rsidRPr="00A23B91">
        <w:rPr>
          <w:b/>
          <w:bCs/>
          <w:u w:val="single"/>
        </w:rPr>
        <w:t>the essential role</w:t>
      </w:r>
      <w:r w:rsidRPr="005075F1">
        <w:rPr>
          <w:u w:val="single"/>
        </w:rPr>
        <w:t xml:space="preserve"> </w:t>
      </w:r>
      <w:r w:rsidRPr="00A23B91">
        <w:rPr>
          <w:b/>
          <w:bCs/>
          <w:u w:val="single"/>
        </w:rPr>
        <w:t>of</w:t>
      </w:r>
      <w:r w:rsidRPr="00050D13">
        <w:rPr>
          <w:sz w:val="16"/>
        </w:rPr>
        <w:t xml:space="preserve"> trade </w:t>
      </w:r>
      <w:r w:rsidRPr="00030C0C">
        <w:rPr>
          <w:b/>
          <w:bCs/>
          <w:u w:val="single"/>
        </w:rPr>
        <w:t>unions</w:t>
      </w:r>
    </w:p>
    <w:p w14:paraId="41A1A87F" w14:textId="77777777" w:rsidR="0010104C" w:rsidRPr="005075F1" w:rsidRDefault="0010104C" w:rsidP="0010104C">
      <w:pPr>
        <w:rPr>
          <w:u w:val="single"/>
        </w:rPr>
      </w:pPr>
      <w:r w:rsidRPr="00A23B91">
        <w:rPr>
          <w:b/>
          <w:bCs/>
          <w:highlight w:val="green"/>
          <w:u w:val="single"/>
        </w:rPr>
        <w:t>Collective bargaining</w:t>
      </w:r>
      <w:r w:rsidRPr="00A23B91">
        <w:rPr>
          <w:sz w:val="16"/>
        </w:rPr>
        <w:t xml:space="preserve"> </w:t>
      </w:r>
      <w:r w:rsidRPr="00A23B91">
        <w:rPr>
          <w:b/>
          <w:bCs/>
          <w:highlight w:val="green"/>
          <w:u w:val="single"/>
        </w:rPr>
        <w:t>is</w:t>
      </w:r>
      <w:r w:rsidRPr="00050D13">
        <w:rPr>
          <w:sz w:val="16"/>
        </w:rPr>
        <w:t xml:space="preserve"> arguably </w:t>
      </w:r>
      <w:r w:rsidRPr="005075F1">
        <w:rPr>
          <w:u w:val="single"/>
        </w:rPr>
        <w:t>still</w:t>
      </w:r>
      <w:r w:rsidRPr="00050D13">
        <w:rPr>
          <w:sz w:val="16"/>
        </w:rPr>
        <w:t xml:space="preserve"> </w:t>
      </w:r>
      <w:r w:rsidRPr="00A23B91">
        <w:rPr>
          <w:b/>
          <w:bCs/>
          <w:highlight w:val="green"/>
          <w:u w:val="single"/>
        </w:rPr>
        <w:t>the most effective tool to provide safeguards</w:t>
      </w:r>
      <w:r w:rsidRPr="00A23B91">
        <w:rPr>
          <w:highlight w:val="green"/>
          <w:u w:val="single"/>
        </w:rPr>
        <w:t xml:space="preserve"> </w:t>
      </w:r>
      <w:r w:rsidRPr="00A23B91">
        <w:rPr>
          <w:b/>
          <w:bCs/>
          <w:highlight w:val="green"/>
          <w:u w:val="single"/>
        </w:rPr>
        <w:t>against</w:t>
      </w:r>
      <w:r w:rsidRPr="005075F1">
        <w:rPr>
          <w:u w:val="single"/>
        </w:rPr>
        <w:t xml:space="preserve"> </w:t>
      </w:r>
      <w:r w:rsidRPr="00A23B91">
        <w:rPr>
          <w:u w:val="single"/>
        </w:rPr>
        <w:t>the</w:t>
      </w:r>
      <w:r w:rsidRPr="005075F1">
        <w:rPr>
          <w:u w:val="single"/>
        </w:rPr>
        <w:t xml:space="preserve"> </w:t>
      </w:r>
      <w:r w:rsidRPr="00030C0C">
        <w:rPr>
          <w:u w:val="single"/>
        </w:rPr>
        <w:t xml:space="preserve">rapid </w:t>
      </w:r>
      <w:r w:rsidRPr="00A23B91">
        <w:rPr>
          <w:highlight w:val="green"/>
          <w:u w:val="single"/>
        </w:rPr>
        <w:t>technological</w:t>
      </w:r>
      <w:r w:rsidRPr="00030C0C">
        <w:rPr>
          <w:u w:val="single"/>
        </w:rPr>
        <w:t xml:space="preserve"> </w:t>
      </w:r>
      <w:r w:rsidRPr="00A23B91">
        <w:rPr>
          <w:highlight w:val="green"/>
          <w:u w:val="single"/>
        </w:rPr>
        <w:t>developments</w:t>
      </w:r>
      <w:r w:rsidRPr="00030C0C">
        <w:rPr>
          <w:sz w:val="16"/>
        </w:rPr>
        <w:t xml:space="preserve"> </w:t>
      </w:r>
      <w:r w:rsidRPr="00A23B91">
        <w:rPr>
          <w:highlight w:val="green"/>
          <w:u w:val="single"/>
        </w:rPr>
        <w:t xml:space="preserve">in </w:t>
      </w:r>
      <w:r w:rsidRPr="00A23B91">
        <w:rPr>
          <w:b/>
          <w:bCs/>
          <w:highlight w:val="green"/>
          <w:u w:val="single"/>
        </w:rPr>
        <w:t>algorithmic management</w:t>
      </w:r>
      <w:r w:rsidRPr="00050D13">
        <w:rPr>
          <w:sz w:val="16"/>
        </w:rPr>
        <w:t xml:space="preserve"> (De Stefano 2020: 442). </w:t>
      </w:r>
      <w:r w:rsidRPr="00A23B91">
        <w:rPr>
          <w:b/>
          <w:bCs/>
          <w:highlight w:val="green"/>
          <w:u w:val="single"/>
        </w:rPr>
        <w:t>Collective</w:t>
      </w:r>
      <w:r w:rsidRPr="005075F1">
        <w:rPr>
          <w:u w:val="single"/>
        </w:rPr>
        <w:t xml:space="preserve"> </w:t>
      </w:r>
      <w:r w:rsidRPr="00A23B91">
        <w:rPr>
          <w:b/>
          <w:bCs/>
          <w:highlight w:val="green"/>
          <w:u w:val="single"/>
        </w:rPr>
        <w:t>rights</w:t>
      </w:r>
      <w:r w:rsidRPr="005075F1">
        <w:rPr>
          <w:u w:val="single"/>
        </w:rPr>
        <w:t xml:space="preserve"> have</w:t>
      </w:r>
      <w:r w:rsidRPr="00050D13">
        <w:rPr>
          <w:sz w:val="16"/>
        </w:rPr>
        <w:t xml:space="preserve"> traditionally </w:t>
      </w:r>
      <w:r w:rsidRPr="005075F1">
        <w:rPr>
          <w:u w:val="single"/>
        </w:rPr>
        <w:t>proved</w:t>
      </w:r>
      <w:r w:rsidRPr="00050D13">
        <w:rPr>
          <w:sz w:val="16"/>
        </w:rPr>
        <w:t xml:space="preserve"> </w:t>
      </w:r>
      <w:r w:rsidRPr="00A23B91">
        <w:rPr>
          <w:b/>
          <w:bCs/>
          <w:highlight w:val="green"/>
          <w:u w:val="single"/>
        </w:rPr>
        <w:t>essential</w:t>
      </w:r>
      <w:r w:rsidRPr="00050D13">
        <w:rPr>
          <w:sz w:val="16"/>
        </w:rPr>
        <w:t xml:space="preserve"> </w:t>
      </w:r>
      <w:r w:rsidRPr="00A23B91">
        <w:rPr>
          <w:highlight w:val="green"/>
          <w:u w:val="single"/>
        </w:rPr>
        <w:t>to</w:t>
      </w:r>
      <w:r w:rsidRPr="005075F1">
        <w:rPr>
          <w:u w:val="single"/>
        </w:rPr>
        <w:t xml:space="preserve"> </w:t>
      </w:r>
      <w:r w:rsidRPr="00A23B91">
        <w:rPr>
          <w:b/>
          <w:bCs/>
          <w:highlight w:val="green"/>
          <w:u w:val="single"/>
        </w:rPr>
        <w:t>limit</w:t>
      </w:r>
      <w:r w:rsidRPr="00A23B91">
        <w:rPr>
          <w:b/>
          <w:bCs/>
          <w:u w:val="single"/>
        </w:rPr>
        <w:t>i</w:t>
      </w:r>
      <w:r w:rsidRPr="00030C0C">
        <w:rPr>
          <w:b/>
          <w:bCs/>
          <w:u w:val="single"/>
        </w:rPr>
        <w:t>ng</w:t>
      </w:r>
      <w:r w:rsidRPr="005075F1">
        <w:rPr>
          <w:u w:val="single"/>
        </w:rPr>
        <w:t xml:space="preserve"> </w:t>
      </w:r>
      <w:r w:rsidRPr="00A23B91">
        <w:rPr>
          <w:b/>
          <w:bCs/>
          <w:highlight w:val="green"/>
          <w:u w:val="single"/>
        </w:rPr>
        <w:t>managerial</w:t>
      </w:r>
      <w:r w:rsidRPr="00A23B91">
        <w:rPr>
          <w:highlight w:val="green"/>
          <w:u w:val="single"/>
        </w:rPr>
        <w:t xml:space="preserve"> </w:t>
      </w:r>
      <w:r w:rsidRPr="00A23B91">
        <w:rPr>
          <w:b/>
          <w:bCs/>
          <w:highlight w:val="green"/>
          <w:u w:val="single"/>
        </w:rPr>
        <w:t>prerogatives</w:t>
      </w:r>
      <w:r w:rsidRPr="00050D13">
        <w:rPr>
          <w:sz w:val="16"/>
        </w:rPr>
        <w:t xml:space="preserve">, </w:t>
      </w:r>
      <w:r w:rsidRPr="005075F1">
        <w:rPr>
          <w:u w:val="single"/>
        </w:rPr>
        <w:t>such as the</w:t>
      </w:r>
      <w:r w:rsidRPr="00050D13">
        <w:rPr>
          <w:sz w:val="16"/>
        </w:rPr>
        <w:t xml:space="preserve"> </w:t>
      </w:r>
      <w:r w:rsidRPr="00A23B91">
        <w:rPr>
          <w:b/>
          <w:bCs/>
          <w:u w:val="single"/>
        </w:rPr>
        <w:t>monitoring</w:t>
      </w:r>
      <w:r w:rsidRPr="00050D13">
        <w:rPr>
          <w:sz w:val="16"/>
        </w:rPr>
        <w:t xml:space="preserve"> </w:t>
      </w:r>
      <w:r w:rsidRPr="005075F1">
        <w:rPr>
          <w:u w:val="single"/>
        </w:rPr>
        <w:t>of workers</w:t>
      </w:r>
      <w:r w:rsidRPr="00050D13">
        <w:rPr>
          <w:sz w:val="16"/>
        </w:rPr>
        <w:t xml:space="preserve"> (Aloisi and Gramano 2019). They can </w:t>
      </w:r>
      <w:r w:rsidRPr="00A23B91">
        <w:rPr>
          <w:u w:val="single"/>
        </w:rPr>
        <w:t>offer</w:t>
      </w:r>
      <w:r w:rsidRPr="00050D13">
        <w:rPr>
          <w:sz w:val="16"/>
        </w:rPr>
        <w:t xml:space="preserve"> </w:t>
      </w:r>
      <w:r w:rsidRPr="005075F1">
        <w:rPr>
          <w:u w:val="single"/>
        </w:rPr>
        <w:t>solutions</w:t>
      </w:r>
      <w:r w:rsidRPr="00050D13">
        <w:rPr>
          <w:sz w:val="16"/>
        </w:rPr>
        <w:t xml:space="preserve"> for particular challenges in this area </w:t>
      </w:r>
      <w:r w:rsidRPr="005075F1">
        <w:rPr>
          <w:u w:val="single"/>
        </w:rPr>
        <w:t>in a</w:t>
      </w:r>
      <w:r w:rsidRPr="00050D13">
        <w:rPr>
          <w:sz w:val="16"/>
        </w:rPr>
        <w:t xml:space="preserve"> rather </w:t>
      </w:r>
      <w:r w:rsidRPr="00A23B91">
        <w:rPr>
          <w:b/>
          <w:bCs/>
          <w:highlight w:val="green"/>
          <w:u w:val="single"/>
        </w:rPr>
        <w:t>flexible</w:t>
      </w:r>
      <w:r w:rsidRPr="005075F1">
        <w:rPr>
          <w:u w:val="single"/>
        </w:rPr>
        <w:t xml:space="preserve"> way</w:t>
      </w:r>
      <w:r w:rsidRPr="00050D13">
        <w:rPr>
          <w:sz w:val="16"/>
        </w:rPr>
        <w:t xml:space="preserve"> – at both the sector and company level (Estlund 2018) – </w:t>
      </w:r>
      <w:r w:rsidRPr="00A23B91">
        <w:rPr>
          <w:highlight w:val="green"/>
          <w:u w:val="single"/>
        </w:rPr>
        <w:t>by</w:t>
      </w:r>
      <w:r w:rsidRPr="005075F1">
        <w:rPr>
          <w:u w:val="single"/>
        </w:rPr>
        <w:t xml:space="preserve"> </w:t>
      </w:r>
      <w:r w:rsidRPr="00A23B91">
        <w:rPr>
          <w:b/>
          <w:bCs/>
          <w:highlight w:val="green"/>
          <w:u w:val="single"/>
        </w:rPr>
        <w:t>taking</w:t>
      </w:r>
      <w:r w:rsidRPr="00A23B91">
        <w:rPr>
          <w:highlight w:val="green"/>
          <w:u w:val="single"/>
        </w:rPr>
        <w:t xml:space="preserve"> </w:t>
      </w:r>
      <w:r w:rsidRPr="00A23B91">
        <w:rPr>
          <w:b/>
          <w:bCs/>
          <w:highlight w:val="green"/>
          <w:u w:val="single"/>
        </w:rPr>
        <w:t>into</w:t>
      </w:r>
      <w:r w:rsidRPr="00A23B91">
        <w:rPr>
          <w:highlight w:val="green"/>
          <w:u w:val="single"/>
        </w:rPr>
        <w:t xml:space="preserve"> </w:t>
      </w:r>
      <w:r w:rsidRPr="00A23B91">
        <w:rPr>
          <w:b/>
          <w:bCs/>
          <w:highlight w:val="green"/>
          <w:u w:val="single"/>
        </w:rPr>
        <w:t>account</w:t>
      </w:r>
      <w:r w:rsidRPr="005075F1">
        <w:rPr>
          <w:u w:val="single"/>
        </w:rPr>
        <w:t xml:space="preserve"> the </w:t>
      </w:r>
      <w:r w:rsidRPr="00A23B91">
        <w:rPr>
          <w:b/>
          <w:bCs/>
          <w:highlight w:val="green"/>
          <w:u w:val="single"/>
        </w:rPr>
        <w:t>interests of workers</w:t>
      </w:r>
      <w:r w:rsidRPr="00030C0C">
        <w:rPr>
          <w:b/>
          <w:bCs/>
          <w:u w:val="single"/>
        </w:rPr>
        <w:t xml:space="preserve"> </w:t>
      </w:r>
      <w:r w:rsidRPr="00030C0C">
        <w:rPr>
          <w:u w:val="single"/>
        </w:rPr>
        <w:t>and</w:t>
      </w:r>
      <w:r w:rsidRPr="005075F1">
        <w:rPr>
          <w:u w:val="single"/>
        </w:rPr>
        <w:t xml:space="preserve"> employers</w:t>
      </w:r>
      <w:r w:rsidRPr="00050D13">
        <w:rPr>
          <w:sz w:val="16"/>
        </w:rPr>
        <w:t xml:space="preserve">, </w:t>
      </w:r>
      <w:r w:rsidRPr="005075F1">
        <w:rPr>
          <w:u w:val="single"/>
        </w:rPr>
        <w:t>and</w:t>
      </w:r>
      <w:r w:rsidRPr="00050D13">
        <w:rPr>
          <w:sz w:val="16"/>
        </w:rPr>
        <w:t xml:space="preserve"> </w:t>
      </w:r>
      <w:r w:rsidRPr="00A23B91">
        <w:rPr>
          <w:b/>
          <w:bCs/>
          <w:highlight w:val="green"/>
          <w:u w:val="single"/>
        </w:rPr>
        <w:t>applying</w:t>
      </w:r>
      <w:r w:rsidRPr="005075F1">
        <w:rPr>
          <w:u w:val="single"/>
        </w:rPr>
        <w:t xml:space="preserve"> the </w:t>
      </w:r>
      <w:r w:rsidRPr="00A23B91">
        <w:rPr>
          <w:highlight w:val="green"/>
          <w:u w:val="single"/>
        </w:rPr>
        <w:t>general</w:t>
      </w:r>
      <w:r w:rsidRPr="005075F1">
        <w:rPr>
          <w:u w:val="single"/>
        </w:rPr>
        <w:t xml:space="preserve"> </w:t>
      </w:r>
      <w:r w:rsidRPr="00A23B91">
        <w:rPr>
          <w:b/>
          <w:bCs/>
          <w:highlight w:val="green"/>
          <w:u w:val="single"/>
        </w:rPr>
        <w:t>principles</w:t>
      </w:r>
      <w:r w:rsidRPr="005075F1">
        <w:rPr>
          <w:u w:val="single"/>
        </w:rPr>
        <w:t xml:space="preserve"> </w:t>
      </w:r>
      <w:r w:rsidRPr="00A23B91">
        <w:rPr>
          <w:highlight w:val="green"/>
          <w:u w:val="single"/>
        </w:rPr>
        <w:t>laid down in legislation</w:t>
      </w:r>
      <w:r w:rsidRPr="005075F1">
        <w:rPr>
          <w:u w:val="single"/>
        </w:rPr>
        <w:t xml:space="preserve"> in specific contexts.</w:t>
      </w:r>
    </w:p>
    <w:p w14:paraId="71C9E9AC" w14:textId="77777777" w:rsidR="0010104C" w:rsidRPr="00050D13" w:rsidRDefault="0010104C" w:rsidP="0010104C">
      <w:pPr>
        <w:rPr>
          <w:sz w:val="16"/>
        </w:rPr>
      </w:pPr>
      <w:r w:rsidRPr="00A23B91">
        <w:rPr>
          <w:b/>
          <w:bCs/>
          <w:highlight w:val="green"/>
          <w:u w:val="single"/>
        </w:rPr>
        <w:t>Collective</w:t>
      </w:r>
      <w:r w:rsidRPr="00A23B91">
        <w:rPr>
          <w:highlight w:val="green"/>
          <w:u w:val="single"/>
        </w:rPr>
        <w:t xml:space="preserve"> </w:t>
      </w:r>
      <w:r w:rsidRPr="00A23B91">
        <w:rPr>
          <w:b/>
          <w:bCs/>
          <w:highlight w:val="green"/>
          <w:u w:val="single"/>
        </w:rPr>
        <w:t>agreements</w:t>
      </w:r>
      <w:r w:rsidRPr="00050D13">
        <w:rPr>
          <w:sz w:val="16"/>
        </w:rPr>
        <w:t xml:space="preserve"> </w:t>
      </w:r>
      <w:r w:rsidRPr="005075F1">
        <w:rPr>
          <w:u w:val="single"/>
        </w:rPr>
        <w:t>could</w:t>
      </w:r>
      <w:r w:rsidRPr="00050D13">
        <w:rPr>
          <w:sz w:val="16"/>
        </w:rPr>
        <w:t xml:space="preserve">, for instance, </w:t>
      </w:r>
      <w:r w:rsidRPr="00A23B91">
        <w:rPr>
          <w:b/>
          <w:bCs/>
          <w:highlight w:val="green"/>
          <w:u w:val="single"/>
        </w:rPr>
        <w:t>lay</w:t>
      </w:r>
      <w:r w:rsidRPr="00030C0C">
        <w:rPr>
          <w:b/>
          <w:bCs/>
          <w:u w:val="single"/>
        </w:rPr>
        <w:t xml:space="preserve"> </w:t>
      </w:r>
      <w:r w:rsidRPr="00A23B91">
        <w:rPr>
          <w:b/>
          <w:bCs/>
          <w:highlight w:val="green"/>
          <w:u w:val="single"/>
        </w:rPr>
        <w:t>down</w:t>
      </w:r>
      <w:r w:rsidRPr="005075F1">
        <w:rPr>
          <w:u w:val="single"/>
        </w:rPr>
        <w:t xml:space="preserve"> the specific </w:t>
      </w:r>
      <w:r w:rsidRPr="00A23B91">
        <w:rPr>
          <w:b/>
          <w:bCs/>
          <w:highlight w:val="green"/>
          <w:u w:val="single"/>
        </w:rPr>
        <w:t>limits</w:t>
      </w:r>
      <w:r w:rsidRPr="00A23B91">
        <w:rPr>
          <w:highlight w:val="green"/>
          <w:u w:val="single"/>
        </w:rPr>
        <w:t xml:space="preserve"> </w:t>
      </w:r>
      <w:r w:rsidRPr="00A23B91">
        <w:rPr>
          <w:b/>
          <w:bCs/>
          <w:highlight w:val="green"/>
          <w:u w:val="single"/>
        </w:rPr>
        <w:t>of</w:t>
      </w:r>
      <w:r w:rsidRPr="005075F1">
        <w:rPr>
          <w:u w:val="single"/>
        </w:rPr>
        <w:t xml:space="preserve"> AI-enabled </w:t>
      </w:r>
      <w:r w:rsidRPr="00A23B91">
        <w:rPr>
          <w:b/>
          <w:bCs/>
          <w:highlight w:val="green"/>
          <w:u w:val="single"/>
        </w:rPr>
        <w:t>surveillance</w:t>
      </w:r>
      <w:r w:rsidRPr="005075F1">
        <w:rPr>
          <w:u w:val="single"/>
        </w:rPr>
        <w:t xml:space="preserve"> of workers</w:t>
      </w:r>
      <w:r w:rsidRPr="00050D13">
        <w:rPr>
          <w:sz w:val="16"/>
        </w:rPr>
        <w:t xml:space="preserve"> (De Stefano 2020: 440). They could also </w:t>
      </w:r>
      <w:r w:rsidRPr="00A23B91">
        <w:rPr>
          <w:highlight w:val="green"/>
          <w:u w:val="single"/>
        </w:rPr>
        <w:t>provide</w:t>
      </w:r>
      <w:r w:rsidRPr="00050D13">
        <w:rPr>
          <w:sz w:val="16"/>
        </w:rPr>
        <w:t xml:space="preserve"> </w:t>
      </w:r>
      <w:r w:rsidRPr="00A23B91">
        <w:rPr>
          <w:b/>
          <w:bCs/>
          <w:highlight w:val="green"/>
          <w:u w:val="single"/>
        </w:rPr>
        <w:t>criteria</w:t>
      </w:r>
      <w:r w:rsidRPr="00A23B91">
        <w:rPr>
          <w:highlight w:val="green"/>
          <w:u w:val="single"/>
        </w:rPr>
        <w:t xml:space="preserve"> </w:t>
      </w:r>
      <w:r w:rsidRPr="00A23B91">
        <w:rPr>
          <w:b/>
          <w:bCs/>
          <w:highlight w:val="green"/>
          <w:u w:val="single"/>
        </w:rPr>
        <w:t>to improve</w:t>
      </w:r>
      <w:r w:rsidRPr="005075F1">
        <w:rPr>
          <w:u w:val="single"/>
        </w:rPr>
        <w:t xml:space="preserve"> the </w:t>
      </w:r>
      <w:r w:rsidRPr="00A23B91">
        <w:rPr>
          <w:highlight w:val="green"/>
          <w:u w:val="single"/>
        </w:rPr>
        <w:t>transparency</w:t>
      </w:r>
      <w:r w:rsidRPr="005075F1">
        <w:rPr>
          <w:u w:val="single"/>
        </w:rPr>
        <w:t xml:space="preserve"> </w:t>
      </w:r>
      <w:r w:rsidRPr="00A23B91">
        <w:rPr>
          <w:highlight w:val="green"/>
          <w:u w:val="single"/>
        </w:rPr>
        <w:t>of</w:t>
      </w:r>
      <w:r w:rsidRPr="005075F1">
        <w:rPr>
          <w:u w:val="single"/>
        </w:rPr>
        <w:t xml:space="preserve"> </w:t>
      </w:r>
      <w:r w:rsidRPr="00A23B91">
        <w:rPr>
          <w:b/>
          <w:bCs/>
          <w:highlight w:val="green"/>
          <w:u w:val="single"/>
        </w:rPr>
        <w:t>A</w:t>
      </w:r>
      <w:r w:rsidRPr="00030C0C">
        <w:rPr>
          <w:b/>
          <w:bCs/>
          <w:u w:val="single"/>
        </w:rPr>
        <w:t>I</w:t>
      </w:r>
      <w:r w:rsidRPr="005075F1">
        <w:rPr>
          <w:u w:val="single"/>
        </w:rPr>
        <w:t>-</w:t>
      </w:r>
      <w:r w:rsidRPr="00030C0C">
        <w:rPr>
          <w:b/>
          <w:bCs/>
          <w:u w:val="single"/>
        </w:rPr>
        <w:t>based</w:t>
      </w:r>
      <w:r w:rsidRPr="005075F1">
        <w:rPr>
          <w:u w:val="single"/>
        </w:rPr>
        <w:t xml:space="preserve"> </w:t>
      </w:r>
      <w:r w:rsidRPr="00A23B91">
        <w:rPr>
          <w:b/>
          <w:bCs/>
          <w:highlight w:val="green"/>
          <w:u w:val="single"/>
        </w:rPr>
        <w:t>d</w:t>
      </w:r>
      <w:r w:rsidRPr="00030C0C">
        <w:rPr>
          <w:b/>
          <w:bCs/>
          <w:u w:val="single"/>
        </w:rPr>
        <w:t>ecision-</w:t>
      </w:r>
      <w:r w:rsidRPr="00A23B91">
        <w:rPr>
          <w:b/>
          <w:bCs/>
          <w:highlight w:val="green"/>
          <w:u w:val="single"/>
        </w:rPr>
        <w:t>m</w:t>
      </w:r>
      <w:r w:rsidRPr="00030C0C">
        <w:rPr>
          <w:b/>
          <w:bCs/>
          <w:u w:val="single"/>
        </w:rPr>
        <w:t>aking</w:t>
      </w:r>
      <w:r w:rsidRPr="005075F1">
        <w:rPr>
          <w:u w:val="single"/>
        </w:rPr>
        <w:t xml:space="preserve"> processes</w:t>
      </w:r>
      <w:r w:rsidRPr="00050D13">
        <w:rPr>
          <w:sz w:val="16"/>
        </w:rPr>
        <w:t xml:space="preserve"> (Dagnino and Armanoli 2019) to </w:t>
      </w:r>
      <w:r w:rsidRPr="005075F1">
        <w:rPr>
          <w:u w:val="single"/>
        </w:rPr>
        <w:t>allow for an understanding of how their outcomes are reached</w:t>
      </w:r>
      <w:r w:rsidRPr="00050D13">
        <w:rPr>
          <w:sz w:val="16"/>
        </w:rPr>
        <w:t xml:space="preserve"> (TUC 2021). A </w:t>
      </w:r>
      <w:r w:rsidRPr="005075F1">
        <w:rPr>
          <w:u w:val="single"/>
        </w:rPr>
        <w:t>recent</w:t>
      </w:r>
      <w:r w:rsidRPr="00050D13">
        <w:rPr>
          <w:sz w:val="16"/>
        </w:rPr>
        <w:t xml:space="preserve"> </w:t>
      </w:r>
      <w:r w:rsidRPr="005075F1">
        <w:rPr>
          <w:u w:val="single"/>
        </w:rPr>
        <w:t>agreement</w:t>
      </w:r>
      <w:r w:rsidRPr="00050D13">
        <w:rPr>
          <w:sz w:val="16"/>
        </w:rPr>
        <w:t xml:space="preserve"> concluded </w:t>
      </w:r>
      <w:r w:rsidRPr="005075F1">
        <w:rPr>
          <w:u w:val="single"/>
        </w:rPr>
        <w:t>by the Spanish government</w:t>
      </w:r>
      <w:r w:rsidRPr="00050D13">
        <w:rPr>
          <w:sz w:val="16"/>
        </w:rPr>
        <w:t xml:space="preserve"> and social partners could lead the way here. Under the agreement, as explained by Aranguiz (2021), ‘</w:t>
      </w:r>
      <w:r w:rsidRPr="00A23B91">
        <w:rPr>
          <w:b/>
          <w:bCs/>
          <w:highlight w:val="green"/>
          <w:u w:val="single"/>
        </w:rPr>
        <w:t>digital platforms</w:t>
      </w:r>
      <w:r w:rsidRPr="005075F1">
        <w:rPr>
          <w:u w:val="single"/>
        </w:rPr>
        <w:t xml:space="preserve"> </w:t>
      </w:r>
      <w:r w:rsidRPr="00A23B91">
        <w:rPr>
          <w:highlight w:val="green"/>
          <w:u w:val="single"/>
        </w:rPr>
        <w:t xml:space="preserve">will have to </w:t>
      </w:r>
      <w:r w:rsidRPr="00A23B91">
        <w:rPr>
          <w:b/>
          <w:bCs/>
          <w:highlight w:val="green"/>
          <w:u w:val="single"/>
        </w:rPr>
        <w:t>make</w:t>
      </w:r>
      <w:r w:rsidRPr="00A23B91">
        <w:rPr>
          <w:highlight w:val="green"/>
          <w:u w:val="single"/>
        </w:rPr>
        <w:t xml:space="preserve"> </w:t>
      </w:r>
      <w:r w:rsidRPr="00A23B91">
        <w:rPr>
          <w:b/>
          <w:bCs/>
          <w:highlight w:val="green"/>
          <w:u w:val="single"/>
        </w:rPr>
        <w:t>available</w:t>
      </w:r>
      <w:r w:rsidRPr="005075F1">
        <w:rPr>
          <w:u w:val="single"/>
        </w:rPr>
        <w:t xml:space="preserve"> </w:t>
      </w:r>
      <w:r w:rsidRPr="00A23B91">
        <w:rPr>
          <w:b/>
          <w:bCs/>
          <w:highlight w:val="green"/>
          <w:u w:val="single"/>
        </w:rPr>
        <w:t>to</w:t>
      </w:r>
      <w:r w:rsidRPr="005075F1">
        <w:rPr>
          <w:u w:val="single"/>
        </w:rPr>
        <w:t xml:space="preserve"> </w:t>
      </w:r>
      <w:r w:rsidRPr="00050D13">
        <w:rPr>
          <w:u w:val="single"/>
        </w:rPr>
        <w:t>trade</w:t>
      </w:r>
      <w:r w:rsidRPr="005075F1">
        <w:rPr>
          <w:u w:val="single"/>
        </w:rPr>
        <w:t xml:space="preserve"> </w:t>
      </w:r>
      <w:r w:rsidRPr="00A23B91">
        <w:rPr>
          <w:b/>
          <w:bCs/>
          <w:highlight w:val="green"/>
          <w:u w:val="single"/>
        </w:rPr>
        <w:t>unions</w:t>
      </w:r>
      <w:r w:rsidRPr="005075F1">
        <w:rPr>
          <w:u w:val="single"/>
        </w:rPr>
        <w:t xml:space="preserve"> an </w:t>
      </w:r>
      <w:r w:rsidRPr="0001579D">
        <w:rPr>
          <w:u w:val="single"/>
        </w:rPr>
        <w:t>algorithm</w:t>
      </w:r>
      <w:r w:rsidRPr="00050D13">
        <w:rPr>
          <w:sz w:val="16"/>
        </w:rPr>
        <w:t xml:space="preserve">, </w:t>
      </w:r>
      <w:r w:rsidRPr="00050D13">
        <w:rPr>
          <w:u w:val="single"/>
        </w:rPr>
        <w:t xml:space="preserve">or </w:t>
      </w:r>
      <w:r w:rsidRPr="00A23B91">
        <w:rPr>
          <w:b/>
          <w:bCs/>
          <w:highlight w:val="green"/>
          <w:u w:val="single"/>
        </w:rPr>
        <w:t>any</w:t>
      </w:r>
      <w:r w:rsidRPr="00050D13">
        <w:rPr>
          <w:u w:val="single"/>
        </w:rPr>
        <w:t xml:space="preserve"> artificial </w:t>
      </w:r>
      <w:r w:rsidRPr="00A23B91">
        <w:rPr>
          <w:b/>
          <w:bCs/>
          <w:highlight w:val="green"/>
          <w:u w:val="single"/>
        </w:rPr>
        <w:t>intelligence</w:t>
      </w:r>
      <w:r w:rsidRPr="00050D13">
        <w:rPr>
          <w:sz w:val="16"/>
        </w:rPr>
        <w:t xml:space="preserve"> of sorts, </w:t>
      </w:r>
      <w:r w:rsidRPr="0001579D">
        <w:rPr>
          <w:b/>
          <w:bCs/>
          <w:u w:val="single"/>
        </w:rPr>
        <w:t>which</w:t>
      </w:r>
      <w:r w:rsidRPr="00050D13">
        <w:rPr>
          <w:u w:val="single"/>
        </w:rPr>
        <w:t xml:space="preserve"> may </w:t>
      </w:r>
      <w:r w:rsidRPr="0001579D">
        <w:rPr>
          <w:b/>
          <w:bCs/>
          <w:u w:val="single"/>
        </w:rPr>
        <w:t>have</w:t>
      </w:r>
      <w:r w:rsidRPr="00050D13">
        <w:rPr>
          <w:u w:val="single"/>
        </w:rPr>
        <w:t xml:space="preserve"> an </w:t>
      </w:r>
      <w:r w:rsidRPr="0001579D">
        <w:rPr>
          <w:b/>
          <w:bCs/>
          <w:u w:val="single"/>
        </w:rPr>
        <w:t>impact</w:t>
      </w:r>
      <w:r w:rsidRPr="00050D13">
        <w:rPr>
          <w:u w:val="single"/>
        </w:rPr>
        <w:t xml:space="preserve"> </w:t>
      </w:r>
      <w:r w:rsidRPr="0001579D">
        <w:rPr>
          <w:b/>
          <w:bCs/>
          <w:u w:val="single"/>
        </w:rPr>
        <w:t>on</w:t>
      </w:r>
      <w:r w:rsidRPr="00050D13">
        <w:rPr>
          <w:u w:val="single"/>
        </w:rPr>
        <w:t xml:space="preserve"> such </w:t>
      </w:r>
      <w:r w:rsidRPr="0001579D">
        <w:rPr>
          <w:b/>
          <w:bCs/>
          <w:u w:val="single"/>
        </w:rPr>
        <w:t>conditions</w:t>
      </w:r>
      <w:r w:rsidRPr="00050D13">
        <w:rPr>
          <w:sz w:val="16"/>
        </w:rPr>
        <w:t xml:space="preserve"> – </w:t>
      </w:r>
      <w:r w:rsidRPr="0001579D">
        <w:rPr>
          <w:b/>
          <w:bCs/>
          <w:u w:val="single"/>
        </w:rPr>
        <w:t>including</w:t>
      </w:r>
      <w:r w:rsidRPr="00050D13">
        <w:rPr>
          <w:sz w:val="16"/>
        </w:rPr>
        <w:t xml:space="preserve"> </w:t>
      </w:r>
      <w:r w:rsidRPr="00050D13">
        <w:rPr>
          <w:u w:val="single"/>
        </w:rPr>
        <w:t>individuals’</w:t>
      </w:r>
      <w:r w:rsidRPr="00050D13">
        <w:rPr>
          <w:sz w:val="16"/>
        </w:rPr>
        <w:t xml:space="preserve"> </w:t>
      </w:r>
      <w:r w:rsidRPr="0001579D">
        <w:rPr>
          <w:b/>
          <w:bCs/>
          <w:u w:val="single"/>
        </w:rPr>
        <w:t>access to</w:t>
      </w:r>
      <w:r w:rsidRPr="00050D13">
        <w:rPr>
          <w:sz w:val="16"/>
        </w:rPr>
        <w:t xml:space="preserve">, </w:t>
      </w:r>
      <w:r w:rsidRPr="00050D13">
        <w:rPr>
          <w:u w:val="single"/>
        </w:rPr>
        <w:t>and maintenance</w:t>
      </w:r>
      <w:r w:rsidRPr="00050D13">
        <w:rPr>
          <w:sz w:val="16"/>
        </w:rPr>
        <w:t xml:space="preserve"> </w:t>
      </w:r>
      <w:r w:rsidRPr="00050D13">
        <w:rPr>
          <w:u w:val="single"/>
        </w:rPr>
        <w:t>of</w:t>
      </w:r>
      <w:r w:rsidRPr="00050D13">
        <w:rPr>
          <w:sz w:val="16"/>
        </w:rPr>
        <w:t xml:space="preserve">, </w:t>
      </w:r>
      <w:r w:rsidRPr="0001579D">
        <w:rPr>
          <w:b/>
          <w:bCs/>
          <w:u w:val="single"/>
        </w:rPr>
        <w:t>employment</w:t>
      </w:r>
      <w:r w:rsidRPr="00050D13">
        <w:rPr>
          <w:sz w:val="16"/>
        </w:rPr>
        <w:t xml:space="preserve"> </w:t>
      </w:r>
      <w:r w:rsidRPr="00050D13">
        <w:rPr>
          <w:u w:val="single"/>
        </w:rPr>
        <w:t>and</w:t>
      </w:r>
      <w:r w:rsidRPr="00050D13">
        <w:rPr>
          <w:sz w:val="16"/>
        </w:rPr>
        <w:t xml:space="preserve"> </w:t>
      </w:r>
      <w:r w:rsidRPr="00050D13">
        <w:rPr>
          <w:u w:val="single"/>
        </w:rPr>
        <w:t xml:space="preserve">their </w:t>
      </w:r>
      <w:r w:rsidRPr="0001579D">
        <w:rPr>
          <w:b/>
          <w:bCs/>
          <w:u w:val="single"/>
        </w:rPr>
        <w:t>profiling</w:t>
      </w:r>
      <w:r w:rsidRPr="00050D13">
        <w:rPr>
          <w:sz w:val="16"/>
        </w:rPr>
        <w:t xml:space="preserve">. </w:t>
      </w:r>
      <w:r w:rsidRPr="00050D13">
        <w:rPr>
          <w:u w:val="single"/>
        </w:rPr>
        <w:t xml:space="preserve">This </w:t>
      </w:r>
      <w:r w:rsidRPr="00A23B91">
        <w:rPr>
          <w:b/>
          <w:bCs/>
          <w:highlight w:val="green"/>
          <w:u w:val="single"/>
        </w:rPr>
        <w:t>right to information</w:t>
      </w:r>
      <w:r w:rsidRPr="00050D13">
        <w:rPr>
          <w:u w:val="single"/>
        </w:rPr>
        <w:t xml:space="preserve"> </w:t>
      </w:r>
      <w:r w:rsidRPr="00A23B91">
        <w:rPr>
          <w:highlight w:val="green"/>
          <w:u w:val="single"/>
        </w:rPr>
        <w:t xml:space="preserve">is </w:t>
      </w:r>
      <w:r w:rsidRPr="00A23B91">
        <w:rPr>
          <w:b/>
          <w:bCs/>
          <w:highlight w:val="green"/>
          <w:u w:val="single"/>
        </w:rPr>
        <w:t>granted</w:t>
      </w:r>
      <w:r w:rsidRPr="00A23B91">
        <w:rPr>
          <w:highlight w:val="green"/>
          <w:u w:val="single"/>
        </w:rPr>
        <w:t xml:space="preserve"> </w:t>
      </w:r>
      <w:r w:rsidRPr="00A23B91">
        <w:rPr>
          <w:b/>
          <w:bCs/>
          <w:highlight w:val="green"/>
          <w:u w:val="single"/>
        </w:rPr>
        <w:t>to everyone</w:t>
      </w:r>
      <w:r w:rsidRPr="00050D13">
        <w:rPr>
          <w:u w:val="single"/>
        </w:rPr>
        <w:t xml:space="preserve"> working through a platform</w:t>
      </w:r>
      <w:r w:rsidRPr="00050D13">
        <w:rPr>
          <w:sz w:val="16"/>
        </w:rPr>
        <w:t xml:space="preserve"> […] </w:t>
      </w:r>
      <w:r w:rsidRPr="00050D13">
        <w:rPr>
          <w:u w:val="single"/>
        </w:rPr>
        <w:t>and thus</w:t>
      </w:r>
      <w:r w:rsidRPr="00050D13">
        <w:rPr>
          <w:sz w:val="16"/>
        </w:rPr>
        <w:t xml:space="preserve"> the </w:t>
      </w:r>
      <w:r w:rsidRPr="0001579D">
        <w:rPr>
          <w:b/>
          <w:bCs/>
          <w:u w:val="single"/>
        </w:rPr>
        <w:t>transparency</w:t>
      </w:r>
      <w:r w:rsidRPr="00050D13">
        <w:rPr>
          <w:sz w:val="16"/>
        </w:rPr>
        <w:t xml:space="preserve"> </w:t>
      </w:r>
      <w:r w:rsidRPr="0001579D">
        <w:rPr>
          <w:b/>
          <w:bCs/>
          <w:u w:val="single"/>
        </w:rPr>
        <w:t>requirement</w:t>
      </w:r>
      <w:r w:rsidRPr="00050D13">
        <w:rPr>
          <w:sz w:val="16"/>
        </w:rPr>
        <w:t xml:space="preserve"> </w:t>
      </w:r>
      <w:r w:rsidRPr="00A23B91">
        <w:rPr>
          <w:b/>
          <w:bCs/>
          <w:highlight w:val="green"/>
          <w:u w:val="single"/>
        </w:rPr>
        <w:t>applies</w:t>
      </w:r>
      <w:r w:rsidRPr="00050D13">
        <w:rPr>
          <w:u w:val="single"/>
        </w:rPr>
        <w:t xml:space="preserve"> </w:t>
      </w:r>
      <w:r w:rsidRPr="00A23B91">
        <w:rPr>
          <w:b/>
          <w:bCs/>
          <w:highlight w:val="green"/>
          <w:u w:val="single"/>
        </w:rPr>
        <w:t>to all digital platforms equally’</w:t>
      </w:r>
      <w:r w:rsidRPr="00A23B91">
        <w:rPr>
          <w:sz w:val="16"/>
        </w:rPr>
        <w:t>.</w:t>
      </w:r>
      <w:r w:rsidRPr="00050D13">
        <w:rPr>
          <w:sz w:val="16"/>
        </w:rPr>
        <w:t xml:space="preserve"> This may also </w:t>
      </w:r>
      <w:r w:rsidRPr="00050D13">
        <w:rPr>
          <w:u w:val="single"/>
        </w:rPr>
        <w:t>help</w:t>
      </w:r>
      <w:r w:rsidRPr="00050D13">
        <w:rPr>
          <w:sz w:val="16"/>
        </w:rPr>
        <w:t xml:space="preserve"> to </w:t>
      </w:r>
      <w:r w:rsidRPr="00A23B91">
        <w:rPr>
          <w:b/>
          <w:bCs/>
          <w:u w:val="single"/>
        </w:rPr>
        <w:t>mitigate</w:t>
      </w:r>
      <w:r w:rsidRPr="00050D13">
        <w:rPr>
          <w:sz w:val="16"/>
        </w:rPr>
        <w:t xml:space="preserve"> </w:t>
      </w:r>
      <w:r w:rsidRPr="00050D13">
        <w:rPr>
          <w:u w:val="single"/>
        </w:rPr>
        <w:t xml:space="preserve">the risk of unfair and discriminatory </w:t>
      </w:r>
      <w:r w:rsidRPr="0001579D">
        <w:rPr>
          <w:b/>
          <w:bCs/>
          <w:u w:val="single"/>
        </w:rPr>
        <w:t>algorithmic</w:t>
      </w:r>
      <w:r w:rsidRPr="00050D13">
        <w:rPr>
          <w:u w:val="single"/>
        </w:rPr>
        <w:t xml:space="preserve"> </w:t>
      </w:r>
      <w:r w:rsidRPr="0001579D">
        <w:rPr>
          <w:b/>
          <w:bCs/>
          <w:u w:val="single"/>
        </w:rPr>
        <w:t>decision-making</w:t>
      </w:r>
      <w:r w:rsidRPr="00050D13">
        <w:rPr>
          <w:sz w:val="16"/>
        </w:rPr>
        <w:t>.</w:t>
      </w:r>
    </w:p>
    <w:p w14:paraId="6A166E02" w14:textId="77777777" w:rsidR="0010104C" w:rsidRPr="00050D13" w:rsidRDefault="0010104C" w:rsidP="0010104C">
      <w:pPr>
        <w:rPr>
          <w:sz w:val="16"/>
        </w:rPr>
      </w:pPr>
      <w:r w:rsidRPr="00050D13">
        <w:rPr>
          <w:sz w:val="16"/>
        </w:rPr>
        <w:t>Collective bargaining is arguably still the most effective tool to provide safeguards against the rapid technological developments in algorithmic management.</w:t>
      </w:r>
    </w:p>
    <w:p w14:paraId="79872CBF" w14:textId="77777777" w:rsidR="0010104C" w:rsidRPr="00050D13" w:rsidRDefault="0010104C" w:rsidP="0010104C">
      <w:pPr>
        <w:rPr>
          <w:sz w:val="16"/>
        </w:rPr>
      </w:pPr>
      <w:r w:rsidRPr="00050D13">
        <w:rPr>
          <w:sz w:val="16"/>
        </w:rPr>
        <w:t xml:space="preserve">The </w:t>
      </w:r>
      <w:r w:rsidRPr="00A23B91">
        <w:rPr>
          <w:b/>
          <w:bCs/>
          <w:u w:val="single"/>
        </w:rPr>
        <w:t>importance of</w:t>
      </w:r>
      <w:r w:rsidRPr="00050D13">
        <w:rPr>
          <w:u w:val="single"/>
        </w:rPr>
        <w:t xml:space="preserve"> </w:t>
      </w:r>
      <w:r w:rsidRPr="00A23B91">
        <w:rPr>
          <w:b/>
          <w:bCs/>
          <w:highlight w:val="green"/>
          <w:u w:val="single"/>
        </w:rPr>
        <w:t>collective agreements</w:t>
      </w:r>
      <w:r w:rsidRPr="00050D13">
        <w:rPr>
          <w:sz w:val="16"/>
        </w:rPr>
        <w:t xml:space="preserve"> </w:t>
      </w:r>
      <w:r w:rsidRPr="00050D13">
        <w:rPr>
          <w:u w:val="single"/>
        </w:rPr>
        <w:t xml:space="preserve">in </w:t>
      </w:r>
      <w:r w:rsidRPr="00A23B91">
        <w:rPr>
          <w:b/>
          <w:bCs/>
          <w:u w:val="single"/>
        </w:rPr>
        <w:t>processing</w:t>
      </w:r>
      <w:r w:rsidRPr="00050D13">
        <w:rPr>
          <w:u w:val="single"/>
        </w:rPr>
        <w:t xml:space="preserve"> </w:t>
      </w:r>
      <w:r w:rsidRPr="00A23B91">
        <w:rPr>
          <w:b/>
          <w:bCs/>
          <w:u w:val="single"/>
        </w:rPr>
        <w:t>data rights</w:t>
      </w:r>
      <w:r w:rsidRPr="00050D13">
        <w:rPr>
          <w:u w:val="single"/>
        </w:rPr>
        <w:t xml:space="preserve"> and</w:t>
      </w:r>
      <w:r w:rsidRPr="00050D13">
        <w:rPr>
          <w:sz w:val="16"/>
        </w:rPr>
        <w:t xml:space="preserve"> </w:t>
      </w:r>
      <w:r w:rsidRPr="00050D13">
        <w:rPr>
          <w:u w:val="single"/>
        </w:rPr>
        <w:t>governing</w:t>
      </w:r>
      <w:r w:rsidRPr="00050D13">
        <w:rPr>
          <w:sz w:val="16"/>
        </w:rPr>
        <w:t xml:space="preserve"> </w:t>
      </w:r>
      <w:r w:rsidRPr="00050D13">
        <w:rPr>
          <w:u w:val="single"/>
        </w:rPr>
        <w:t>algorithmic decision-making</w:t>
      </w:r>
      <w:r w:rsidRPr="00050D13">
        <w:rPr>
          <w:sz w:val="16"/>
        </w:rPr>
        <w:t xml:space="preserve"> is also recognised in Article 88 of the EU General Data Protection Regulation (De Stefano 2020: 441). This article defines collective agreements as important sources for </w:t>
      </w:r>
      <w:r w:rsidRPr="00050D13">
        <w:rPr>
          <w:u w:val="single"/>
        </w:rPr>
        <w:t>ensuring</w:t>
      </w:r>
      <w:r w:rsidRPr="00050D13">
        <w:rPr>
          <w:sz w:val="16"/>
        </w:rPr>
        <w:t xml:space="preserve"> </w:t>
      </w:r>
      <w:r w:rsidRPr="00A23B91">
        <w:rPr>
          <w:b/>
          <w:bCs/>
          <w:u w:val="single"/>
        </w:rPr>
        <w:t>fair</w:t>
      </w:r>
      <w:r w:rsidRPr="00050D13">
        <w:rPr>
          <w:u w:val="single"/>
        </w:rPr>
        <w:t xml:space="preserve"> and </w:t>
      </w:r>
      <w:r w:rsidRPr="00A23B91">
        <w:rPr>
          <w:b/>
          <w:bCs/>
          <w:u w:val="single"/>
        </w:rPr>
        <w:t>lawful</w:t>
      </w:r>
      <w:r w:rsidRPr="00050D13">
        <w:rPr>
          <w:u w:val="single"/>
        </w:rPr>
        <w:t xml:space="preserve"> </w:t>
      </w:r>
      <w:r w:rsidRPr="00A23B91">
        <w:rPr>
          <w:highlight w:val="green"/>
          <w:u w:val="single"/>
        </w:rPr>
        <w:t xml:space="preserve">data </w:t>
      </w:r>
      <w:r w:rsidRPr="00A23B91">
        <w:rPr>
          <w:b/>
          <w:bCs/>
          <w:highlight w:val="green"/>
          <w:u w:val="single"/>
        </w:rPr>
        <w:t>processing</w:t>
      </w:r>
      <w:r w:rsidRPr="00050D13">
        <w:rPr>
          <w:sz w:val="16"/>
        </w:rPr>
        <w:t xml:space="preserve"> in the context of employment. It refers explicitly to data processing for recruitment and management purposes, which means that collective agreements could provide for adequate safeguards when AI-enabled tools and algorithmic-management practices are implemented in workplaces (Dagnino and Armaroli 2019; Hendrickx 2018). For example, </w:t>
      </w:r>
      <w:r w:rsidRPr="00050D13">
        <w:rPr>
          <w:u w:val="single"/>
        </w:rPr>
        <w:t xml:space="preserve">they could require information on how employers use workers’ personal data </w:t>
      </w:r>
      <w:r w:rsidRPr="00A23B91">
        <w:rPr>
          <w:highlight w:val="green"/>
          <w:u w:val="single"/>
        </w:rPr>
        <w:t>and</w:t>
      </w:r>
      <w:r w:rsidRPr="00050D13">
        <w:rPr>
          <w:u w:val="single"/>
        </w:rPr>
        <w:t xml:space="preserve"> how data are processed by AI systems</w:t>
      </w:r>
      <w:r w:rsidRPr="00050D13">
        <w:rPr>
          <w:sz w:val="16"/>
        </w:rPr>
        <w:t xml:space="preserve"> (TUC 2021). They </w:t>
      </w:r>
      <w:r w:rsidRPr="00A23B91">
        <w:rPr>
          <w:highlight w:val="green"/>
          <w:u w:val="single"/>
        </w:rPr>
        <w:t>could</w:t>
      </w:r>
      <w:r w:rsidRPr="00050D13">
        <w:rPr>
          <w:u w:val="single"/>
        </w:rPr>
        <w:t xml:space="preserve"> also </w:t>
      </w:r>
      <w:r w:rsidRPr="00A23B91">
        <w:rPr>
          <w:b/>
          <w:bCs/>
          <w:highlight w:val="green"/>
          <w:u w:val="single"/>
        </w:rPr>
        <w:t>ban</w:t>
      </w:r>
      <w:r w:rsidRPr="00050D13">
        <w:rPr>
          <w:u w:val="single"/>
        </w:rPr>
        <w:t xml:space="preserve"> the</w:t>
      </w:r>
      <w:r w:rsidRPr="00050D13">
        <w:rPr>
          <w:sz w:val="16"/>
        </w:rPr>
        <w:t xml:space="preserve"> most intrusive </w:t>
      </w:r>
      <w:r w:rsidRPr="00A23B91">
        <w:rPr>
          <w:b/>
          <w:bCs/>
          <w:highlight w:val="green"/>
          <w:u w:val="single"/>
        </w:rPr>
        <w:t>applications of technology</w:t>
      </w:r>
      <w:r w:rsidRPr="00050D13">
        <w:rPr>
          <w:sz w:val="16"/>
        </w:rPr>
        <w:t>, including neuro-surveillance (De Stefano 2020).</w:t>
      </w:r>
    </w:p>
    <w:p w14:paraId="51CC9C6A" w14:textId="77777777" w:rsidR="0010104C" w:rsidRDefault="0010104C" w:rsidP="0010104C"/>
    <w:p w14:paraId="31996041" w14:textId="77777777" w:rsidR="0010104C" w:rsidRDefault="0010104C" w:rsidP="0010104C">
      <w:pPr>
        <w:pStyle w:val="Heading4"/>
      </w:pPr>
      <w:r>
        <w:t xml:space="preserve">Strengthened worker power generates the impetus for “machine breaking” collective bargaining, unites Unions’ associational power with grassroots movements, and goes beyond union fetishism to create bottom up demands against surveillance capitalism. </w:t>
      </w:r>
    </w:p>
    <w:p w14:paraId="640E7DF8" w14:textId="77777777" w:rsidR="0010104C" w:rsidRPr="00177AFE" w:rsidRDefault="0010104C" w:rsidP="0010104C">
      <w:r w:rsidRPr="00177AFE">
        <w:rPr>
          <w:rStyle w:val="Style13ptBold"/>
        </w:rPr>
        <w:t>Basualdo et al. 21</w:t>
      </w:r>
      <w:r>
        <w:t xml:space="preserve"> (</w:t>
      </w:r>
      <w:r w:rsidRPr="00177AFE">
        <w:t>, V. (2021) BUILDING WORKERS’ POWER IN DIGITAL CAPITALISM, LABOUR AND SOCIAL JUSTICE. FRIEDRICH-EBERT-STIFTUNG. https://library.fes.de/pdf-files/iez/18325.pdf. Victoria Basualdo is a researcher at the National Council of Scientific and Technological Research and the Latin American Faculty of Social Sciences in Argentina. Her research focuses on the transformations of labor relations and trade-union strategies in Argentina and Latin America from the second half of the twentieth century to date. Hugo Dias is a Professor at the Institute of Economics of the University of Campinas. Mirko Herberg coordinates the FES Global Trade Union Project in Berlin, Germany.Stefan Schmalz is a research group leader at the University of Erfurt. His research interests include trade unions, labor relations, political economy, and development studies. Melisa R. Serrano is Professor at the School of Labor and Industrial Relations, University of the Philippines.</w:t>
      </w:r>
      <w:r>
        <w:t xml:space="preserve"> </w:t>
      </w:r>
      <w:r w:rsidRPr="00177AFE">
        <w:t>Kurt Vandaele is Senior Researcher at the European Trade Union Institute in Brussels. His research interests include trade union revitalisation, workers’ repertoire of collective action, the platform economy, and the political economy of Belgium and the Netherlands.</w:t>
      </w:r>
      <w:r>
        <w:t xml:space="preserve"> [UTD])</w:t>
      </w:r>
    </w:p>
    <w:p w14:paraId="1B038390" w14:textId="77777777" w:rsidR="0010104C" w:rsidRPr="00F920AC" w:rsidRDefault="0010104C" w:rsidP="0010104C">
      <w:pPr>
        <w:rPr>
          <w:sz w:val="16"/>
        </w:rPr>
      </w:pPr>
      <w:r w:rsidRPr="00F920AC">
        <w:rPr>
          <w:sz w:val="16"/>
        </w:rPr>
        <w:t>INTRODUCTION</w:t>
      </w:r>
    </w:p>
    <w:p w14:paraId="70DAF770" w14:textId="77777777" w:rsidR="0010104C" w:rsidRPr="00F920AC" w:rsidRDefault="0010104C" w:rsidP="0010104C">
      <w:pPr>
        <w:rPr>
          <w:sz w:val="16"/>
        </w:rPr>
      </w:pPr>
      <w:r w:rsidRPr="00F920AC">
        <w:rPr>
          <w:sz w:val="16"/>
        </w:rPr>
        <w:t xml:space="preserve">A sea change in power relations in labour markets has been taking place over the past decade or so. </w:t>
      </w:r>
      <w:r w:rsidRPr="00667C4F">
        <w:rPr>
          <w:u w:val="single"/>
        </w:rPr>
        <w:t>Capital</w:t>
      </w:r>
      <w:r w:rsidRPr="00F920AC">
        <w:rPr>
          <w:sz w:val="16"/>
        </w:rPr>
        <w:t xml:space="preserve"> has </w:t>
      </w:r>
      <w:r w:rsidRPr="00667C4F">
        <w:rPr>
          <w:u w:val="single"/>
        </w:rPr>
        <w:t>launched</w:t>
      </w:r>
      <w:r w:rsidRPr="00F920AC">
        <w:rPr>
          <w:sz w:val="16"/>
        </w:rPr>
        <w:t xml:space="preserve"> and </w:t>
      </w:r>
      <w:r w:rsidRPr="00667C4F">
        <w:rPr>
          <w:u w:val="single"/>
        </w:rPr>
        <w:t>made use of new technologies</w:t>
      </w:r>
      <w:r w:rsidRPr="00F920AC">
        <w:rPr>
          <w:sz w:val="16"/>
        </w:rPr>
        <w:t xml:space="preserve"> to </w:t>
      </w:r>
      <w:r w:rsidRPr="00667C4F">
        <w:rPr>
          <w:u w:val="single"/>
        </w:rPr>
        <w:t>reorganise</w:t>
      </w:r>
      <w:r w:rsidRPr="00F920AC">
        <w:rPr>
          <w:sz w:val="16"/>
        </w:rPr>
        <w:t xml:space="preserve"> </w:t>
      </w:r>
      <w:r w:rsidRPr="00667C4F">
        <w:rPr>
          <w:u w:val="single"/>
        </w:rPr>
        <w:t>production</w:t>
      </w:r>
      <w:r w:rsidRPr="00F920AC">
        <w:rPr>
          <w:sz w:val="16"/>
        </w:rPr>
        <w:t xml:space="preserve"> and services - with </w:t>
      </w:r>
      <w:r w:rsidRPr="00667C4F">
        <w:rPr>
          <w:u w:val="single"/>
        </w:rPr>
        <w:t>noticeable</w:t>
      </w:r>
      <w:r w:rsidRPr="00F920AC">
        <w:rPr>
          <w:sz w:val="16"/>
        </w:rPr>
        <w:t xml:space="preserve"> </w:t>
      </w:r>
      <w:r w:rsidRPr="00667C4F">
        <w:rPr>
          <w:u w:val="single"/>
        </w:rPr>
        <w:t>effects</w:t>
      </w:r>
      <w:r w:rsidRPr="00F920AC">
        <w:rPr>
          <w:sz w:val="16"/>
        </w:rPr>
        <w:t xml:space="preserve"> </w:t>
      </w:r>
      <w:r w:rsidRPr="00667C4F">
        <w:rPr>
          <w:u w:val="single"/>
        </w:rPr>
        <w:t>on labour relations</w:t>
      </w:r>
      <w:r w:rsidRPr="00F920AC">
        <w:rPr>
          <w:sz w:val="16"/>
        </w:rPr>
        <w:t xml:space="preserve">. While in the industrial sector ›Industry 4.0‹ with its new </w:t>
      </w:r>
      <w:r w:rsidRPr="00667C4F">
        <w:rPr>
          <w:u w:val="single"/>
        </w:rPr>
        <w:t>smart</w:t>
      </w:r>
      <w:r w:rsidRPr="00F920AC">
        <w:rPr>
          <w:sz w:val="16"/>
        </w:rPr>
        <w:t xml:space="preserve"> </w:t>
      </w:r>
      <w:r w:rsidRPr="00667C4F">
        <w:rPr>
          <w:u w:val="single"/>
        </w:rPr>
        <w:t>manufacturing</w:t>
      </w:r>
      <w:r w:rsidRPr="00F920AC">
        <w:rPr>
          <w:sz w:val="16"/>
        </w:rPr>
        <w:t xml:space="preserve"> technologies is </w:t>
      </w:r>
      <w:r w:rsidRPr="00667C4F">
        <w:rPr>
          <w:u w:val="single"/>
        </w:rPr>
        <w:t>accelerating</w:t>
      </w:r>
      <w:r w:rsidRPr="00F920AC">
        <w:rPr>
          <w:sz w:val="16"/>
        </w:rPr>
        <w:t xml:space="preserve"> </w:t>
      </w:r>
      <w:r w:rsidRPr="00247C74">
        <w:rPr>
          <w:u w:val="single"/>
        </w:rPr>
        <w:t>the pace of</w:t>
      </w:r>
      <w:r w:rsidRPr="00F920AC">
        <w:rPr>
          <w:sz w:val="16"/>
        </w:rPr>
        <w:t xml:space="preserve"> </w:t>
      </w:r>
      <w:r w:rsidRPr="00247C74">
        <w:rPr>
          <w:u w:val="single"/>
        </w:rPr>
        <w:t>automation</w:t>
      </w:r>
      <w:r w:rsidRPr="00F920AC">
        <w:rPr>
          <w:sz w:val="16"/>
        </w:rPr>
        <w:t xml:space="preserve"> </w:t>
      </w:r>
      <w:r w:rsidRPr="00247C74">
        <w:rPr>
          <w:u w:val="single"/>
        </w:rPr>
        <w:t>and lean manufacturing</w:t>
      </w:r>
      <w:r w:rsidRPr="00F920AC">
        <w:rPr>
          <w:sz w:val="16"/>
        </w:rPr>
        <w:t xml:space="preserve">, the service sector is experiencing deep-going technological disruption. Industries such as financial services, retail, transportation, hospitality, and food delivery are being transformed through the </w:t>
      </w:r>
      <w:r w:rsidRPr="00E5693E">
        <w:rPr>
          <w:u w:val="single"/>
        </w:rPr>
        <w:t>application of platform-based</w:t>
      </w:r>
      <w:r w:rsidRPr="00F920AC">
        <w:rPr>
          <w:sz w:val="16"/>
        </w:rPr>
        <w:t xml:space="preserve"> </w:t>
      </w:r>
      <w:r w:rsidRPr="00E5693E">
        <w:rPr>
          <w:u w:val="single"/>
        </w:rPr>
        <w:t>services</w:t>
      </w:r>
      <w:r w:rsidRPr="00F920AC">
        <w:rPr>
          <w:sz w:val="16"/>
        </w:rPr>
        <w:t xml:space="preserve">, </w:t>
      </w:r>
      <w:r w:rsidRPr="00E5693E">
        <w:rPr>
          <w:u w:val="single"/>
        </w:rPr>
        <w:t>big data</w:t>
      </w:r>
      <w:r w:rsidRPr="00F920AC">
        <w:rPr>
          <w:sz w:val="16"/>
        </w:rPr>
        <w:t xml:space="preserve">, and </w:t>
      </w:r>
      <w:r w:rsidRPr="00E5693E">
        <w:rPr>
          <w:u w:val="single"/>
        </w:rPr>
        <w:t>artificial intelligence</w:t>
      </w:r>
      <w:r w:rsidRPr="00F920AC">
        <w:rPr>
          <w:sz w:val="16"/>
        </w:rPr>
        <w:t xml:space="preserve">. As a result of the </w:t>
      </w:r>
      <w:r w:rsidRPr="00E5693E">
        <w:rPr>
          <w:u w:val="single"/>
        </w:rPr>
        <w:t>rise of</w:t>
      </w:r>
      <w:r w:rsidRPr="00F920AC">
        <w:rPr>
          <w:sz w:val="16"/>
        </w:rPr>
        <w:t xml:space="preserve"> »digital capitalism« (Schiller 1999), »platform capitalism« (Srnicek 2016) or »</w:t>
      </w:r>
      <w:r w:rsidRPr="00EA19DF">
        <w:rPr>
          <w:b/>
          <w:bCs/>
          <w:highlight w:val="green"/>
          <w:u w:val="single"/>
        </w:rPr>
        <w:t>surveillance</w:t>
      </w:r>
      <w:r w:rsidRPr="00EA19DF">
        <w:rPr>
          <w:highlight w:val="green"/>
          <w:u w:val="single"/>
        </w:rPr>
        <w:t xml:space="preserve"> </w:t>
      </w:r>
      <w:r w:rsidRPr="00EA19DF">
        <w:rPr>
          <w:b/>
          <w:bCs/>
          <w:highlight w:val="green"/>
          <w:u w:val="single"/>
        </w:rPr>
        <w:t>capitalism</w:t>
      </w:r>
      <w:r w:rsidRPr="00F920AC">
        <w:rPr>
          <w:sz w:val="16"/>
        </w:rPr>
        <w:t xml:space="preserve">« (Zuboff 2019), </w:t>
      </w:r>
      <w:r w:rsidRPr="003D5D01">
        <w:rPr>
          <w:u w:val="single"/>
        </w:rPr>
        <w:t>powerful</w:t>
      </w:r>
      <w:r w:rsidRPr="00F920AC">
        <w:rPr>
          <w:sz w:val="16"/>
        </w:rPr>
        <w:t xml:space="preserve"> new transnational </w:t>
      </w:r>
      <w:r w:rsidRPr="003D5D01">
        <w:rPr>
          <w:u w:val="single"/>
        </w:rPr>
        <w:t>platform</w:t>
      </w:r>
      <w:r w:rsidRPr="00F920AC">
        <w:rPr>
          <w:sz w:val="16"/>
        </w:rPr>
        <w:t xml:space="preserve"> </w:t>
      </w:r>
      <w:r w:rsidRPr="003D5D01">
        <w:rPr>
          <w:u w:val="single"/>
        </w:rPr>
        <w:t>companies</w:t>
      </w:r>
      <w:r w:rsidRPr="00F920AC">
        <w:rPr>
          <w:sz w:val="16"/>
        </w:rPr>
        <w:t xml:space="preserve"> such as </w:t>
      </w:r>
      <w:r w:rsidRPr="003D5D01">
        <w:rPr>
          <w:u w:val="single"/>
        </w:rPr>
        <w:t>Amazon</w:t>
      </w:r>
      <w:r w:rsidRPr="00F920AC">
        <w:rPr>
          <w:sz w:val="16"/>
        </w:rPr>
        <w:t xml:space="preserve">, </w:t>
      </w:r>
      <w:r w:rsidRPr="003D5D01">
        <w:rPr>
          <w:u w:val="single"/>
        </w:rPr>
        <w:t>Uber</w:t>
      </w:r>
      <w:r w:rsidRPr="00F920AC">
        <w:rPr>
          <w:sz w:val="16"/>
        </w:rPr>
        <w:t xml:space="preserve">, </w:t>
      </w:r>
      <w:r w:rsidRPr="003D5D01">
        <w:rPr>
          <w:u w:val="single"/>
        </w:rPr>
        <w:t>Facebook</w:t>
      </w:r>
      <w:r w:rsidRPr="00F920AC">
        <w:rPr>
          <w:sz w:val="16"/>
        </w:rPr>
        <w:t xml:space="preserve">, </w:t>
      </w:r>
      <w:r w:rsidRPr="003D5D01">
        <w:rPr>
          <w:u w:val="single"/>
        </w:rPr>
        <w:t>Airbnb</w:t>
      </w:r>
      <w:r w:rsidRPr="00F920AC">
        <w:rPr>
          <w:sz w:val="16"/>
        </w:rPr>
        <w:t xml:space="preserve">, and </w:t>
      </w:r>
      <w:r w:rsidRPr="003D5D01">
        <w:rPr>
          <w:u w:val="single"/>
        </w:rPr>
        <w:t>Deliveroo</w:t>
      </w:r>
      <w:r w:rsidRPr="00F920AC">
        <w:rPr>
          <w:sz w:val="16"/>
        </w:rPr>
        <w:t xml:space="preserve"> have </w:t>
      </w:r>
      <w:r w:rsidRPr="003D5D01">
        <w:rPr>
          <w:u w:val="single"/>
        </w:rPr>
        <w:t>emerged</w:t>
      </w:r>
      <w:r w:rsidRPr="00F920AC">
        <w:rPr>
          <w:sz w:val="16"/>
        </w:rPr>
        <w:t xml:space="preserve"> and are </w:t>
      </w:r>
      <w:r w:rsidRPr="003D5D01">
        <w:rPr>
          <w:u w:val="single"/>
        </w:rPr>
        <w:t>shaping</w:t>
      </w:r>
      <w:r w:rsidRPr="00F920AC">
        <w:rPr>
          <w:sz w:val="16"/>
        </w:rPr>
        <w:t xml:space="preserve"> today’s </w:t>
      </w:r>
      <w:r w:rsidRPr="003D5D01">
        <w:rPr>
          <w:u w:val="single"/>
        </w:rPr>
        <w:t>global economy</w:t>
      </w:r>
      <w:r w:rsidRPr="00F920AC">
        <w:rPr>
          <w:sz w:val="16"/>
        </w:rPr>
        <w:t xml:space="preserve">. These companies are not only challenging traditional business models, but are also pushing ultra-flexible, precarious work models such as work on demand in delivery, </w:t>
      </w:r>
      <w:r w:rsidRPr="003F7BE4">
        <w:rPr>
          <w:u w:val="single"/>
        </w:rPr>
        <w:t xml:space="preserve">highly repetitive </w:t>
      </w:r>
      <w:r w:rsidRPr="00776AAE">
        <w:rPr>
          <w:u w:val="single"/>
        </w:rPr>
        <w:t>digital</w:t>
      </w:r>
      <w:r w:rsidRPr="003F7BE4">
        <w:rPr>
          <w:u w:val="single"/>
        </w:rPr>
        <w:t xml:space="preserve"> </w:t>
      </w:r>
      <w:r w:rsidRPr="00776AAE">
        <w:rPr>
          <w:u w:val="single"/>
        </w:rPr>
        <w:t>work</w:t>
      </w:r>
      <w:r w:rsidRPr="00F920AC">
        <w:rPr>
          <w:sz w:val="16"/>
        </w:rPr>
        <w:t xml:space="preserve"> in online retailing and self-employed »</w:t>
      </w:r>
      <w:r w:rsidRPr="003F7BE4">
        <w:rPr>
          <w:u w:val="single"/>
        </w:rPr>
        <w:t>logged labour</w:t>
      </w:r>
      <w:r w:rsidRPr="00F920AC">
        <w:rPr>
          <w:sz w:val="16"/>
        </w:rPr>
        <w:t>« carried out by Uber drivers with no employer to bargain with over basic employment terms and conditions (Huws 2016; Delfanti 2021).</w:t>
      </w:r>
    </w:p>
    <w:p w14:paraId="1B537282" w14:textId="77777777" w:rsidR="0010104C" w:rsidRPr="00F920AC" w:rsidRDefault="0010104C" w:rsidP="0010104C">
      <w:pPr>
        <w:rPr>
          <w:sz w:val="16"/>
        </w:rPr>
      </w:pPr>
      <w:r w:rsidRPr="00F920AC">
        <w:rPr>
          <w:sz w:val="16"/>
        </w:rPr>
        <w:t xml:space="preserve">These </w:t>
      </w:r>
      <w:r w:rsidRPr="00EA19DF">
        <w:rPr>
          <w:b/>
          <w:bCs/>
          <w:highlight w:val="green"/>
          <w:u w:val="single"/>
        </w:rPr>
        <w:t>new</w:t>
      </w:r>
      <w:r w:rsidRPr="00776AAE">
        <w:rPr>
          <w:b/>
          <w:bCs/>
          <w:u w:val="single"/>
        </w:rPr>
        <w:t xml:space="preserve"> forms of </w:t>
      </w:r>
      <w:r w:rsidRPr="00EA19DF">
        <w:rPr>
          <w:b/>
          <w:bCs/>
          <w:highlight w:val="green"/>
          <w:u w:val="single"/>
        </w:rPr>
        <w:t>digital</w:t>
      </w:r>
      <w:r w:rsidRPr="00840E66">
        <w:rPr>
          <w:u w:val="single"/>
        </w:rPr>
        <w:t xml:space="preserve"> </w:t>
      </w:r>
      <w:r w:rsidRPr="00EA19DF">
        <w:rPr>
          <w:b/>
          <w:bCs/>
          <w:highlight w:val="green"/>
          <w:u w:val="single"/>
        </w:rPr>
        <w:t>labour</w:t>
      </w:r>
      <w:r w:rsidRPr="00F920AC">
        <w:rPr>
          <w:sz w:val="16"/>
        </w:rPr>
        <w:t xml:space="preserve"> are tending to </w:t>
      </w:r>
      <w:r w:rsidRPr="00EA19DF">
        <w:rPr>
          <w:b/>
          <w:bCs/>
          <w:highlight w:val="green"/>
          <w:u w:val="single"/>
        </w:rPr>
        <w:t>reinforce</w:t>
      </w:r>
      <w:r w:rsidRPr="00F920AC">
        <w:rPr>
          <w:sz w:val="16"/>
        </w:rPr>
        <w:t xml:space="preserve"> </w:t>
      </w:r>
      <w:r w:rsidRPr="00840E66">
        <w:rPr>
          <w:u w:val="single"/>
        </w:rPr>
        <w:t xml:space="preserve">ongoing </w:t>
      </w:r>
      <w:r w:rsidRPr="00776AAE">
        <w:rPr>
          <w:b/>
          <w:bCs/>
          <w:u w:val="single"/>
        </w:rPr>
        <w:t>trends</w:t>
      </w:r>
      <w:r w:rsidRPr="00840E66">
        <w:rPr>
          <w:u w:val="single"/>
        </w:rPr>
        <w:t xml:space="preserve"> </w:t>
      </w:r>
      <w:r w:rsidRPr="00776AAE">
        <w:rPr>
          <w:b/>
          <w:bCs/>
          <w:u w:val="single"/>
        </w:rPr>
        <w:t>towards</w:t>
      </w:r>
      <w:r w:rsidRPr="00F920AC">
        <w:rPr>
          <w:sz w:val="16"/>
        </w:rPr>
        <w:t xml:space="preserve"> </w:t>
      </w:r>
      <w:r w:rsidRPr="00840E66">
        <w:rPr>
          <w:u w:val="single"/>
        </w:rPr>
        <w:t>the</w:t>
      </w:r>
      <w:r w:rsidRPr="00F920AC">
        <w:rPr>
          <w:sz w:val="16"/>
        </w:rPr>
        <w:t xml:space="preserve"> »precarisation« and </w:t>
      </w:r>
      <w:r w:rsidRPr="00EA19DF">
        <w:rPr>
          <w:b/>
          <w:bCs/>
          <w:highlight w:val="green"/>
          <w:u w:val="single"/>
        </w:rPr>
        <w:t>informalisation</w:t>
      </w:r>
      <w:r w:rsidRPr="00EA19DF">
        <w:rPr>
          <w:highlight w:val="green"/>
          <w:u w:val="single"/>
        </w:rPr>
        <w:t xml:space="preserve"> </w:t>
      </w:r>
      <w:r w:rsidRPr="00EA19DF">
        <w:rPr>
          <w:b/>
          <w:bCs/>
          <w:highlight w:val="green"/>
          <w:u w:val="single"/>
        </w:rPr>
        <w:t>of work</w:t>
      </w:r>
      <w:r w:rsidRPr="00F920AC">
        <w:rPr>
          <w:sz w:val="16"/>
        </w:rPr>
        <w:t xml:space="preserve">. Moreover, they are also </w:t>
      </w:r>
      <w:r w:rsidRPr="00EA19DF">
        <w:rPr>
          <w:b/>
          <w:bCs/>
          <w:highlight w:val="green"/>
          <w:u w:val="single"/>
        </w:rPr>
        <w:t>restructuring</w:t>
      </w:r>
      <w:r w:rsidRPr="004D5B6E">
        <w:rPr>
          <w:u w:val="single"/>
        </w:rPr>
        <w:t xml:space="preserve"> the </w:t>
      </w:r>
      <w:r w:rsidRPr="00EA19DF">
        <w:rPr>
          <w:highlight w:val="green"/>
          <w:u w:val="single"/>
        </w:rPr>
        <w:t xml:space="preserve">power </w:t>
      </w:r>
      <w:r w:rsidRPr="00EA19DF">
        <w:rPr>
          <w:b/>
          <w:bCs/>
          <w:highlight w:val="green"/>
          <w:u w:val="single"/>
        </w:rPr>
        <w:t>relationship</w:t>
      </w:r>
      <w:r w:rsidRPr="00EA19DF">
        <w:rPr>
          <w:highlight w:val="green"/>
          <w:u w:val="single"/>
        </w:rPr>
        <w:t xml:space="preserve"> </w:t>
      </w:r>
      <w:r w:rsidRPr="00EA19DF">
        <w:rPr>
          <w:b/>
          <w:bCs/>
          <w:highlight w:val="green"/>
          <w:u w:val="single"/>
        </w:rPr>
        <w:t>between</w:t>
      </w:r>
      <w:r w:rsidRPr="004D5B6E">
        <w:rPr>
          <w:u w:val="single"/>
        </w:rPr>
        <w:t xml:space="preserve"> </w:t>
      </w:r>
      <w:r w:rsidRPr="00EA19DF">
        <w:rPr>
          <w:b/>
          <w:bCs/>
          <w:highlight w:val="green"/>
          <w:u w:val="single"/>
        </w:rPr>
        <w:t>capital and labour</w:t>
      </w:r>
      <w:r w:rsidRPr="00F920AC">
        <w:rPr>
          <w:sz w:val="16"/>
        </w:rPr>
        <w:t xml:space="preserve">. </w:t>
      </w:r>
      <w:r w:rsidRPr="004D5B6E">
        <w:rPr>
          <w:u w:val="single"/>
        </w:rPr>
        <w:t>New forms of digital</w:t>
      </w:r>
      <w:r w:rsidRPr="00F920AC">
        <w:rPr>
          <w:sz w:val="16"/>
        </w:rPr>
        <w:t xml:space="preserve"> and platform </w:t>
      </w:r>
      <w:r w:rsidRPr="004D5B6E">
        <w:rPr>
          <w:u w:val="single"/>
        </w:rPr>
        <w:t>labour</w:t>
      </w:r>
      <w:r w:rsidRPr="00F920AC">
        <w:rPr>
          <w:sz w:val="16"/>
        </w:rPr>
        <w:t xml:space="preserve"> usually </w:t>
      </w:r>
      <w:r w:rsidRPr="004D5B6E">
        <w:rPr>
          <w:u w:val="single"/>
        </w:rPr>
        <w:t xml:space="preserve">go hand in hand with an </w:t>
      </w:r>
      <w:r w:rsidRPr="00EA19DF">
        <w:rPr>
          <w:b/>
          <w:bCs/>
          <w:highlight w:val="green"/>
          <w:u w:val="single"/>
        </w:rPr>
        <w:t>aggressive</w:t>
      </w:r>
      <w:r w:rsidRPr="004D5B6E">
        <w:rPr>
          <w:u w:val="single"/>
        </w:rPr>
        <w:t xml:space="preserve"> </w:t>
      </w:r>
      <w:r w:rsidRPr="00EA19DF">
        <w:rPr>
          <w:b/>
          <w:bCs/>
          <w:highlight w:val="green"/>
          <w:u w:val="single"/>
        </w:rPr>
        <w:t>lowering of labour standards</w:t>
      </w:r>
      <w:r w:rsidRPr="00F920AC">
        <w:rPr>
          <w:sz w:val="16"/>
        </w:rPr>
        <w:t xml:space="preserve">, </w:t>
      </w:r>
      <w:r w:rsidRPr="00EA19DF">
        <w:rPr>
          <w:b/>
          <w:bCs/>
          <w:highlight w:val="green"/>
          <w:u w:val="single"/>
        </w:rPr>
        <w:t>circumvention</w:t>
      </w:r>
      <w:r w:rsidRPr="00EA19DF">
        <w:rPr>
          <w:highlight w:val="green"/>
          <w:u w:val="single"/>
        </w:rPr>
        <w:t xml:space="preserve"> </w:t>
      </w:r>
      <w:r w:rsidRPr="00EA19DF">
        <w:rPr>
          <w:b/>
          <w:bCs/>
          <w:highlight w:val="green"/>
          <w:u w:val="single"/>
        </w:rPr>
        <w:t>of labour</w:t>
      </w:r>
      <w:r w:rsidRPr="00776AAE">
        <w:rPr>
          <w:b/>
          <w:bCs/>
          <w:u w:val="single"/>
        </w:rPr>
        <w:t xml:space="preserve"> </w:t>
      </w:r>
      <w:r w:rsidRPr="00EA19DF">
        <w:rPr>
          <w:b/>
          <w:bCs/>
          <w:highlight w:val="green"/>
          <w:u w:val="single"/>
        </w:rPr>
        <w:t>laws</w:t>
      </w:r>
      <w:r w:rsidRPr="00F920AC">
        <w:rPr>
          <w:sz w:val="16"/>
        </w:rPr>
        <w:t xml:space="preserve">, </w:t>
      </w:r>
      <w:r w:rsidRPr="00EA19DF">
        <w:rPr>
          <w:highlight w:val="green"/>
          <w:u w:val="single"/>
        </w:rPr>
        <w:t xml:space="preserve">and </w:t>
      </w:r>
      <w:r w:rsidRPr="00EA19DF">
        <w:rPr>
          <w:b/>
          <w:bCs/>
          <w:highlight w:val="green"/>
          <w:u w:val="single"/>
        </w:rPr>
        <w:t>new forms of</w:t>
      </w:r>
      <w:r w:rsidRPr="00776AAE">
        <w:rPr>
          <w:b/>
          <w:bCs/>
          <w:u w:val="single"/>
        </w:rPr>
        <w:t xml:space="preserve"> </w:t>
      </w:r>
      <w:r w:rsidRPr="00EA19DF">
        <w:rPr>
          <w:b/>
          <w:bCs/>
          <w:highlight w:val="green"/>
          <w:u w:val="single"/>
        </w:rPr>
        <w:t>algorithmic</w:t>
      </w:r>
      <w:r w:rsidRPr="00CD6A62">
        <w:rPr>
          <w:u w:val="single"/>
        </w:rPr>
        <w:t xml:space="preserve"> surveillance and </w:t>
      </w:r>
      <w:r w:rsidRPr="00EA19DF">
        <w:rPr>
          <w:b/>
          <w:bCs/>
          <w:highlight w:val="green"/>
          <w:u w:val="single"/>
        </w:rPr>
        <w:t>control</w:t>
      </w:r>
      <w:r w:rsidRPr="00F920AC">
        <w:rPr>
          <w:sz w:val="16"/>
        </w:rPr>
        <w:t xml:space="preserve">. This process is </w:t>
      </w:r>
      <w:r w:rsidRPr="00CD6A62">
        <w:rPr>
          <w:u w:val="single"/>
        </w:rPr>
        <w:t>putting</w:t>
      </w:r>
      <w:r w:rsidRPr="00F920AC">
        <w:rPr>
          <w:sz w:val="16"/>
        </w:rPr>
        <w:t xml:space="preserve"> </w:t>
      </w:r>
      <w:r w:rsidRPr="00CD6A62">
        <w:rPr>
          <w:u w:val="single"/>
        </w:rPr>
        <w:t>organised labour</w:t>
      </w:r>
      <w:r w:rsidRPr="00F920AC">
        <w:rPr>
          <w:sz w:val="16"/>
        </w:rPr>
        <w:t xml:space="preserve"> </w:t>
      </w:r>
      <w:r w:rsidRPr="00CD6A62">
        <w:rPr>
          <w:u w:val="single"/>
        </w:rPr>
        <w:t>on the defensive</w:t>
      </w:r>
      <w:r w:rsidRPr="00F920AC">
        <w:rPr>
          <w:sz w:val="16"/>
        </w:rPr>
        <w:t xml:space="preserve"> and thus </w:t>
      </w:r>
      <w:r w:rsidRPr="00EA19DF">
        <w:rPr>
          <w:b/>
          <w:bCs/>
          <w:highlight w:val="green"/>
          <w:u w:val="single"/>
        </w:rPr>
        <w:t>threatening</w:t>
      </w:r>
      <w:r w:rsidRPr="00F920AC">
        <w:rPr>
          <w:sz w:val="16"/>
        </w:rPr>
        <w:t xml:space="preserve"> to </w:t>
      </w:r>
      <w:r w:rsidRPr="00CD6A62">
        <w:rPr>
          <w:u w:val="single"/>
        </w:rPr>
        <w:t>spur a new technology-driven</w:t>
      </w:r>
      <w:r w:rsidRPr="00F920AC">
        <w:rPr>
          <w:sz w:val="16"/>
        </w:rPr>
        <w:t xml:space="preserve"> »</w:t>
      </w:r>
      <w:r w:rsidRPr="00EA19DF">
        <w:rPr>
          <w:b/>
          <w:bCs/>
          <w:highlight w:val="green"/>
          <w:u w:val="single"/>
        </w:rPr>
        <w:t>race to the bottom</w:t>
      </w:r>
      <w:r w:rsidRPr="00F920AC">
        <w:rPr>
          <w:sz w:val="16"/>
        </w:rPr>
        <w:t xml:space="preserve">« (Tonelson 2002). At first glance, all this would seem to suggest that organised labour is in decline. Unemployment could potentially rise due to automation. Technological change is being used to create unprotected jobs. </w:t>
      </w:r>
      <w:r w:rsidRPr="00776AAE">
        <w:rPr>
          <w:b/>
          <w:bCs/>
          <w:u w:val="single"/>
        </w:rPr>
        <w:t>Collective bargaining</w:t>
      </w:r>
      <w:r w:rsidRPr="00CD6A62">
        <w:rPr>
          <w:u w:val="single"/>
        </w:rPr>
        <w:t xml:space="preserve"> institutions</w:t>
      </w:r>
      <w:r w:rsidRPr="00F920AC">
        <w:rPr>
          <w:sz w:val="16"/>
        </w:rPr>
        <w:t xml:space="preserve"> </w:t>
      </w:r>
      <w:r w:rsidRPr="00CD6A62">
        <w:rPr>
          <w:u w:val="single"/>
        </w:rPr>
        <w:t xml:space="preserve">are being </w:t>
      </w:r>
      <w:r w:rsidRPr="00776AAE">
        <w:rPr>
          <w:b/>
          <w:bCs/>
          <w:u w:val="single"/>
        </w:rPr>
        <w:t>side</w:t>
      </w:r>
      <w:r w:rsidRPr="00CD6A62">
        <w:rPr>
          <w:u w:val="single"/>
        </w:rPr>
        <w:t>-</w:t>
      </w:r>
      <w:r w:rsidRPr="00776AAE">
        <w:rPr>
          <w:b/>
          <w:bCs/>
          <w:u w:val="single"/>
        </w:rPr>
        <w:t>lined</w:t>
      </w:r>
      <w:r w:rsidRPr="00F920AC">
        <w:rPr>
          <w:sz w:val="16"/>
        </w:rPr>
        <w:t xml:space="preserve">, and trade </w:t>
      </w:r>
      <w:r w:rsidRPr="00CD6A62">
        <w:rPr>
          <w:u w:val="single"/>
        </w:rPr>
        <w:t>unions</w:t>
      </w:r>
      <w:r w:rsidRPr="00F920AC">
        <w:rPr>
          <w:sz w:val="16"/>
        </w:rPr>
        <w:t xml:space="preserve"> generally </w:t>
      </w:r>
      <w:r w:rsidRPr="00CD6A62">
        <w:rPr>
          <w:u w:val="single"/>
        </w:rPr>
        <w:t>lack organising experience</w:t>
      </w:r>
      <w:r w:rsidRPr="00F920AC">
        <w:rPr>
          <w:sz w:val="16"/>
        </w:rPr>
        <w:t xml:space="preserve"> </w:t>
      </w:r>
      <w:r w:rsidRPr="00CD6A62">
        <w:rPr>
          <w:u w:val="single"/>
        </w:rPr>
        <w:t>in the platform economy</w:t>
      </w:r>
      <w:r w:rsidRPr="00F920AC">
        <w:rPr>
          <w:sz w:val="16"/>
        </w:rPr>
        <w:t xml:space="preserve"> </w:t>
      </w:r>
      <w:r w:rsidRPr="00CD6A62">
        <w:rPr>
          <w:u w:val="single"/>
        </w:rPr>
        <w:t xml:space="preserve">and in </w:t>
      </w:r>
      <w:r w:rsidRPr="00F920AC">
        <w:rPr>
          <w:sz w:val="16"/>
        </w:rPr>
        <w:t>the information and communications technology (ICT) or ›</w:t>
      </w:r>
      <w:r w:rsidRPr="00CD6A62">
        <w:rPr>
          <w:u w:val="single"/>
        </w:rPr>
        <w:t>tech</w:t>
      </w:r>
      <w:r w:rsidRPr="00F920AC">
        <w:rPr>
          <w:sz w:val="16"/>
        </w:rPr>
        <w:t xml:space="preserve">‹ </w:t>
      </w:r>
      <w:r w:rsidRPr="00CD6A62">
        <w:rPr>
          <w:u w:val="single"/>
        </w:rPr>
        <w:t>sector</w:t>
      </w:r>
      <w:r w:rsidRPr="00F920AC">
        <w:rPr>
          <w:sz w:val="16"/>
        </w:rPr>
        <w:t xml:space="preserve"> so far. </w:t>
      </w:r>
      <w:r w:rsidRPr="00EA19DF">
        <w:rPr>
          <w:highlight w:val="green"/>
          <w:u w:val="single"/>
        </w:rPr>
        <w:t>There</w:t>
      </w:r>
      <w:r w:rsidRPr="00EA19DF">
        <w:rPr>
          <w:u w:val="single"/>
        </w:rPr>
        <w:t xml:space="preserve"> </w:t>
      </w:r>
      <w:r w:rsidRPr="00EA19DF">
        <w:rPr>
          <w:highlight w:val="green"/>
          <w:u w:val="single"/>
        </w:rPr>
        <w:t>are cases of resistance</w:t>
      </w:r>
      <w:r w:rsidRPr="00F920AC">
        <w:rPr>
          <w:sz w:val="16"/>
        </w:rPr>
        <w:t xml:space="preserve">, however, </w:t>
      </w:r>
      <w:r w:rsidRPr="00CD6A62">
        <w:rPr>
          <w:u w:val="single"/>
        </w:rPr>
        <w:t>both in the Global North and the Global South</w:t>
      </w:r>
      <w:r w:rsidRPr="00F920AC">
        <w:rPr>
          <w:sz w:val="16"/>
        </w:rPr>
        <w:t xml:space="preserve"> (Basualdo et al. 2021; Minter 2017; Trappmann et al. 2021; Vandaele 2021; Wood et al. 2018).</w:t>
      </w:r>
    </w:p>
    <w:p w14:paraId="6B5CB194" w14:textId="77777777" w:rsidR="0010104C" w:rsidRPr="00F920AC" w:rsidRDefault="0010104C" w:rsidP="0010104C">
      <w:pPr>
        <w:rPr>
          <w:sz w:val="12"/>
          <w:szCs w:val="18"/>
        </w:rPr>
      </w:pPr>
      <w:r w:rsidRPr="00F920AC">
        <w:rPr>
          <w:sz w:val="12"/>
          <w:szCs w:val="18"/>
        </w:rPr>
        <w:t>The project ›Trade Unions in Transformation 4.0‹ (TUiT 4.0), initiated by the Friedrich-Ebert-Stiftung, identified such struggles by workers’ associations and trade unions in twenty-first century digital capitalism in which capital uses digital technologies to re-organise the labour process – see Table 1 in the Appendix for an overview of the case studies</w:t>
      </w:r>
    </w:p>
    <w:p w14:paraId="5E155820" w14:textId="77777777" w:rsidR="0010104C" w:rsidRPr="00F920AC" w:rsidRDefault="0010104C" w:rsidP="0010104C">
      <w:pPr>
        <w:rPr>
          <w:sz w:val="12"/>
          <w:szCs w:val="18"/>
        </w:rPr>
      </w:pPr>
      <w:r w:rsidRPr="00F920AC">
        <w:rPr>
          <w:sz w:val="12"/>
          <w:szCs w:val="18"/>
        </w:rPr>
        <w:t>The twelve studies, involving 34 authors, cover a range of industries and twelve countries in the Global North and Global South.2 The industries are either linked to the platform economy or to the conventional economy, with most of the studies exploring cases in the private services sector. There are two studies on manufacturing. Six studies cover transportation, two of them banking, one ICT and one the creative industry.</w:t>
      </w:r>
    </w:p>
    <w:p w14:paraId="73E2AA0D" w14:textId="77777777" w:rsidR="0010104C" w:rsidRPr="00F920AC" w:rsidRDefault="0010104C" w:rsidP="0010104C">
      <w:pPr>
        <w:rPr>
          <w:sz w:val="16"/>
        </w:rPr>
      </w:pPr>
      <w:r w:rsidRPr="00F920AC">
        <w:rPr>
          <w:sz w:val="16"/>
        </w:rPr>
        <w:t xml:space="preserve">The guiding questions in the TUiT 4.0 project was how workers and organised labour have responded to the threats of digital capitalism, what kind of new struggles can be observed and what the main factors are conditioning success in efforts to organise labour in the digital economy. This concluding paper develops three arguments. First, </w:t>
      </w:r>
      <w:r w:rsidRPr="005B231B">
        <w:rPr>
          <w:u w:val="single"/>
        </w:rPr>
        <w:t xml:space="preserve">the </w:t>
      </w:r>
      <w:r w:rsidRPr="00EA19DF">
        <w:rPr>
          <w:b/>
          <w:bCs/>
          <w:highlight w:val="green"/>
          <w:u w:val="single"/>
        </w:rPr>
        <w:t>use of digital technologies</w:t>
      </w:r>
      <w:r w:rsidRPr="00F920AC">
        <w:rPr>
          <w:sz w:val="16"/>
        </w:rPr>
        <w:t xml:space="preserve"> </w:t>
      </w:r>
      <w:r w:rsidRPr="005B231B">
        <w:rPr>
          <w:u w:val="single"/>
        </w:rPr>
        <w:t xml:space="preserve">is </w:t>
      </w:r>
      <w:r w:rsidRPr="00EA19DF">
        <w:rPr>
          <w:b/>
          <w:bCs/>
          <w:highlight w:val="green"/>
          <w:u w:val="single"/>
        </w:rPr>
        <w:t>being</w:t>
      </w:r>
      <w:r w:rsidRPr="005B231B">
        <w:rPr>
          <w:u w:val="single"/>
        </w:rPr>
        <w:t xml:space="preserve"> </w:t>
      </w:r>
      <w:r w:rsidRPr="00EA19DF">
        <w:rPr>
          <w:b/>
          <w:bCs/>
          <w:highlight w:val="green"/>
          <w:u w:val="single"/>
        </w:rPr>
        <w:t>contested</w:t>
      </w:r>
      <w:r w:rsidRPr="005B231B">
        <w:rPr>
          <w:u w:val="single"/>
        </w:rPr>
        <w:t xml:space="preserve"> </w:t>
      </w:r>
      <w:r w:rsidRPr="00EA19DF">
        <w:rPr>
          <w:b/>
          <w:bCs/>
          <w:highlight w:val="green"/>
          <w:u w:val="single"/>
        </w:rPr>
        <w:t>by organised</w:t>
      </w:r>
      <w:r w:rsidRPr="00776AAE">
        <w:rPr>
          <w:b/>
          <w:bCs/>
          <w:u w:val="single"/>
        </w:rPr>
        <w:t xml:space="preserve"> </w:t>
      </w:r>
      <w:r w:rsidRPr="00EA19DF">
        <w:rPr>
          <w:b/>
          <w:bCs/>
          <w:highlight w:val="green"/>
          <w:u w:val="single"/>
        </w:rPr>
        <w:t>labour</w:t>
      </w:r>
      <w:r w:rsidRPr="00F920AC">
        <w:rPr>
          <w:sz w:val="16"/>
        </w:rPr>
        <w:t xml:space="preserve">, </w:t>
      </w:r>
      <w:r w:rsidRPr="005B231B">
        <w:rPr>
          <w:u w:val="single"/>
        </w:rPr>
        <w:t xml:space="preserve">leading to many </w:t>
      </w:r>
      <w:r w:rsidRPr="00EA19DF">
        <w:rPr>
          <w:b/>
          <w:bCs/>
          <w:highlight w:val="green"/>
          <w:u w:val="single"/>
        </w:rPr>
        <w:t>labour struggles and</w:t>
      </w:r>
      <w:r w:rsidRPr="00EA19DF">
        <w:rPr>
          <w:highlight w:val="green"/>
          <w:u w:val="single"/>
        </w:rPr>
        <w:t xml:space="preserve"> </w:t>
      </w:r>
      <w:r w:rsidRPr="00EA19DF">
        <w:rPr>
          <w:b/>
          <w:bCs/>
          <w:highlight w:val="green"/>
          <w:u w:val="single"/>
        </w:rPr>
        <w:t>protests</w:t>
      </w:r>
      <w:r w:rsidRPr="005B231B">
        <w:rPr>
          <w:u w:val="single"/>
        </w:rPr>
        <w:t xml:space="preserve"> </w:t>
      </w:r>
      <w:r w:rsidRPr="00EA19DF">
        <w:rPr>
          <w:b/>
          <w:bCs/>
          <w:highlight w:val="green"/>
          <w:u w:val="single"/>
        </w:rPr>
        <w:t>against</w:t>
      </w:r>
      <w:r w:rsidRPr="005B231B">
        <w:rPr>
          <w:u w:val="single"/>
        </w:rPr>
        <w:t xml:space="preserve"> the use of </w:t>
      </w:r>
      <w:r w:rsidRPr="00EA19DF">
        <w:rPr>
          <w:b/>
          <w:bCs/>
          <w:highlight w:val="green"/>
          <w:u w:val="single"/>
        </w:rPr>
        <w:t>technology</w:t>
      </w:r>
      <w:r w:rsidRPr="005B231B">
        <w:rPr>
          <w:u w:val="single"/>
        </w:rPr>
        <w:t xml:space="preserve"> in the labour process</w:t>
      </w:r>
      <w:r w:rsidRPr="00F920AC">
        <w:rPr>
          <w:sz w:val="16"/>
        </w:rPr>
        <w:t xml:space="preserve">. Second, there are different forms of struggle: </w:t>
      </w:r>
      <w:r w:rsidRPr="00EA19DF">
        <w:rPr>
          <w:b/>
          <w:bCs/>
          <w:highlight w:val="green"/>
          <w:u w:val="single"/>
        </w:rPr>
        <w:t>offensive struggles</w:t>
      </w:r>
      <w:r w:rsidRPr="00F920AC">
        <w:rPr>
          <w:sz w:val="16"/>
        </w:rPr>
        <w:t xml:space="preserve"> usually </w:t>
      </w:r>
      <w:r w:rsidRPr="005B231B">
        <w:rPr>
          <w:u w:val="single"/>
        </w:rPr>
        <w:t xml:space="preserve">aiming at </w:t>
      </w:r>
      <w:r w:rsidRPr="00EA19DF">
        <w:rPr>
          <w:b/>
          <w:bCs/>
          <w:highlight w:val="green"/>
          <w:u w:val="single"/>
        </w:rPr>
        <w:t>organising</w:t>
      </w:r>
      <w:r w:rsidRPr="00F920AC">
        <w:rPr>
          <w:sz w:val="16"/>
        </w:rPr>
        <w:t xml:space="preserve"> </w:t>
      </w:r>
      <w:r w:rsidRPr="00EA19DF">
        <w:rPr>
          <w:highlight w:val="green"/>
          <w:u w:val="single"/>
        </w:rPr>
        <w:t>emerging</w:t>
      </w:r>
      <w:r w:rsidRPr="00F920AC">
        <w:rPr>
          <w:sz w:val="16"/>
        </w:rPr>
        <w:t xml:space="preserve"> </w:t>
      </w:r>
      <w:r w:rsidRPr="00EA19DF">
        <w:rPr>
          <w:b/>
          <w:bCs/>
          <w:highlight w:val="green"/>
          <w:u w:val="single"/>
        </w:rPr>
        <w:t>industries</w:t>
      </w:r>
      <w:r w:rsidRPr="00F920AC">
        <w:rPr>
          <w:sz w:val="16"/>
        </w:rPr>
        <w:t xml:space="preserve"> and </w:t>
      </w:r>
      <w:r w:rsidRPr="00EA19DF">
        <w:rPr>
          <w:b/>
          <w:bCs/>
          <w:highlight w:val="green"/>
          <w:u w:val="single"/>
        </w:rPr>
        <w:t>new groups of</w:t>
      </w:r>
      <w:r w:rsidRPr="00EA19DF">
        <w:rPr>
          <w:highlight w:val="green"/>
          <w:u w:val="single"/>
        </w:rPr>
        <w:t xml:space="preserve"> </w:t>
      </w:r>
      <w:r w:rsidRPr="00EA19DF">
        <w:rPr>
          <w:b/>
          <w:bCs/>
          <w:highlight w:val="green"/>
          <w:u w:val="single"/>
        </w:rPr>
        <w:t>employees</w:t>
      </w:r>
      <w:r w:rsidRPr="00F920AC">
        <w:rPr>
          <w:sz w:val="16"/>
        </w:rPr>
        <w:t xml:space="preserve"> </w:t>
      </w:r>
      <w:r w:rsidRPr="005B231B">
        <w:rPr>
          <w:u w:val="single"/>
        </w:rPr>
        <w:t>and defensive struggles</w:t>
      </w:r>
      <w:r w:rsidRPr="00F920AC">
        <w:rPr>
          <w:sz w:val="16"/>
        </w:rPr>
        <w:t xml:space="preserve"> </w:t>
      </w:r>
      <w:r w:rsidRPr="005B231B">
        <w:rPr>
          <w:u w:val="single"/>
        </w:rPr>
        <w:t>in mature industries</w:t>
      </w:r>
      <w:r w:rsidRPr="00F920AC">
        <w:rPr>
          <w:sz w:val="16"/>
        </w:rPr>
        <w:t xml:space="preserve"> primarily </w:t>
      </w:r>
      <w:r w:rsidRPr="005B231B">
        <w:rPr>
          <w:u w:val="single"/>
        </w:rPr>
        <w:t>defending</w:t>
      </w:r>
      <w:r w:rsidRPr="00F920AC">
        <w:rPr>
          <w:sz w:val="16"/>
        </w:rPr>
        <w:t xml:space="preserve"> existing </w:t>
      </w:r>
      <w:r w:rsidRPr="005B231B">
        <w:rPr>
          <w:u w:val="single"/>
        </w:rPr>
        <w:t>employment</w:t>
      </w:r>
      <w:r w:rsidRPr="00F920AC">
        <w:rPr>
          <w:sz w:val="16"/>
        </w:rPr>
        <w:t xml:space="preserve"> </w:t>
      </w:r>
      <w:r w:rsidRPr="005B231B">
        <w:rPr>
          <w:u w:val="single"/>
        </w:rPr>
        <w:t>standards</w:t>
      </w:r>
      <w:r w:rsidRPr="00F920AC">
        <w:rPr>
          <w:sz w:val="16"/>
        </w:rPr>
        <w:t xml:space="preserve">. And </w:t>
      </w:r>
      <w:r w:rsidRPr="005B231B">
        <w:rPr>
          <w:u w:val="single"/>
        </w:rPr>
        <w:t>third</w:t>
      </w:r>
      <w:r w:rsidRPr="00F920AC">
        <w:rPr>
          <w:sz w:val="16"/>
        </w:rPr>
        <w:t xml:space="preserve">, there is an </w:t>
      </w:r>
      <w:r w:rsidRPr="00776AAE">
        <w:rPr>
          <w:b/>
          <w:bCs/>
          <w:u w:val="single"/>
        </w:rPr>
        <w:t>increasing</w:t>
      </w:r>
      <w:r w:rsidRPr="005B231B">
        <w:rPr>
          <w:u w:val="single"/>
        </w:rPr>
        <w:t xml:space="preserve"> </w:t>
      </w:r>
      <w:r w:rsidRPr="00776AAE">
        <w:rPr>
          <w:b/>
          <w:bCs/>
          <w:u w:val="single"/>
        </w:rPr>
        <w:t>variety</w:t>
      </w:r>
      <w:r w:rsidRPr="005B231B">
        <w:rPr>
          <w:u w:val="single"/>
        </w:rPr>
        <w:t xml:space="preserve"> </w:t>
      </w:r>
      <w:r w:rsidRPr="00776AAE">
        <w:rPr>
          <w:b/>
          <w:bCs/>
          <w:u w:val="single"/>
        </w:rPr>
        <w:t>of</w:t>
      </w:r>
      <w:r w:rsidRPr="00F920AC">
        <w:rPr>
          <w:sz w:val="16"/>
        </w:rPr>
        <w:t xml:space="preserve"> </w:t>
      </w:r>
      <w:r w:rsidRPr="005B231B">
        <w:rPr>
          <w:u w:val="single"/>
        </w:rPr>
        <w:t>collective</w:t>
      </w:r>
      <w:r w:rsidRPr="00F920AC">
        <w:rPr>
          <w:sz w:val="16"/>
        </w:rPr>
        <w:t xml:space="preserve"> </w:t>
      </w:r>
      <w:r w:rsidRPr="00776AAE">
        <w:rPr>
          <w:b/>
          <w:bCs/>
          <w:u w:val="single"/>
        </w:rPr>
        <w:t>associations</w:t>
      </w:r>
      <w:r w:rsidRPr="00F920AC">
        <w:rPr>
          <w:sz w:val="16"/>
        </w:rPr>
        <w:t xml:space="preserve"> and </w:t>
      </w:r>
      <w:r w:rsidRPr="005B231B">
        <w:rPr>
          <w:u w:val="single"/>
        </w:rPr>
        <w:t>representation of workers in</w:t>
      </w:r>
      <w:r w:rsidRPr="00F920AC">
        <w:rPr>
          <w:sz w:val="16"/>
        </w:rPr>
        <w:t xml:space="preserve"> </w:t>
      </w:r>
      <w:r w:rsidRPr="005B231B">
        <w:rPr>
          <w:u w:val="single"/>
        </w:rPr>
        <w:t>the digital economy</w:t>
      </w:r>
      <w:r w:rsidRPr="00F920AC">
        <w:rPr>
          <w:sz w:val="16"/>
        </w:rPr>
        <w:t xml:space="preserve">. In particular, in the platform economy, </w:t>
      </w:r>
      <w:r w:rsidRPr="00EA19DF">
        <w:rPr>
          <w:b/>
          <w:bCs/>
          <w:highlight w:val="green"/>
          <w:u w:val="single"/>
        </w:rPr>
        <w:t xml:space="preserve">bottom-up </w:t>
      </w:r>
      <w:r w:rsidRPr="00EA19DF">
        <w:rPr>
          <w:u w:val="single"/>
        </w:rPr>
        <w:t>initiatives</w:t>
      </w:r>
      <w:r w:rsidRPr="005B231B">
        <w:rPr>
          <w:u w:val="single"/>
        </w:rPr>
        <w:t xml:space="preserve"> and </w:t>
      </w:r>
      <w:r w:rsidRPr="00EA19DF">
        <w:rPr>
          <w:b/>
          <w:bCs/>
          <w:highlight w:val="green"/>
          <w:u w:val="single"/>
        </w:rPr>
        <w:t>alliances</w:t>
      </w:r>
      <w:r w:rsidRPr="00F920AC">
        <w:rPr>
          <w:sz w:val="16"/>
        </w:rPr>
        <w:t xml:space="preserve"> </w:t>
      </w:r>
      <w:r w:rsidRPr="00EA19DF">
        <w:rPr>
          <w:b/>
          <w:bCs/>
          <w:highlight w:val="green"/>
          <w:u w:val="single"/>
        </w:rPr>
        <w:t>between</w:t>
      </w:r>
      <w:r w:rsidRPr="00F920AC">
        <w:rPr>
          <w:sz w:val="16"/>
        </w:rPr>
        <w:t xml:space="preserve"> </w:t>
      </w:r>
      <w:r w:rsidRPr="00EA19DF">
        <w:rPr>
          <w:b/>
          <w:bCs/>
          <w:highlight w:val="green"/>
          <w:u w:val="single"/>
        </w:rPr>
        <w:t>grassroots</w:t>
      </w:r>
      <w:r w:rsidRPr="00EA19DF">
        <w:rPr>
          <w:highlight w:val="green"/>
          <w:u w:val="single"/>
        </w:rPr>
        <w:t xml:space="preserve"> </w:t>
      </w:r>
      <w:r w:rsidRPr="00EA19DF">
        <w:rPr>
          <w:b/>
          <w:bCs/>
          <w:highlight w:val="green"/>
          <w:u w:val="single"/>
        </w:rPr>
        <w:t>networks</w:t>
      </w:r>
      <w:r w:rsidRPr="00F920AC">
        <w:rPr>
          <w:sz w:val="16"/>
        </w:rPr>
        <w:t xml:space="preserve"> </w:t>
      </w:r>
      <w:r w:rsidRPr="00EA19DF">
        <w:rPr>
          <w:b/>
          <w:bCs/>
          <w:highlight w:val="green"/>
          <w:u w:val="single"/>
        </w:rPr>
        <w:t>and</w:t>
      </w:r>
      <w:r w:rsidRPr="00F920AC">
        <w:rPr>
          <w:sz w:val="16"/>
        </w:rPr>
        <w:t xml:space="preserve"> ›established‹ trade </w:t>
      </w:r>
      <w:r w:rsidRPr="00EA19DF">
        <w:rPr>
          <w:b/>
          <w:bCs/>
          <w:highlight w:val="green"/>
          <w:u w:val="single"/>
        </w:rPr>
        <w:t>unions</w:t>
      </w:r>
      <w:r w:rsidRPr="00F920AC">
        <w:rPr>
          <w:sz w:val="16"/>
        </w:rPr>
        <w:t xml:space="preserve"> </w:t>
      </w:r>
      <w:r w:rsidRPr="00EA19DF">
        <w:rPr>
          <w:u w:val="single"/>
        </w:rPr>
        <w:t>play</w:t>
      </w:r>
      <w:r w:rsidRPr="005B231B">
        <w:rPr>
          <w:u w:val="single"/>
        </w:rPr>
        <w:t xml:space="preserve"> an </w:t>
      </w:r>
      <w:r w:rsidRPr="00EA19DF">
        <w:rPr>
          <w:highlight w:val="green"/>
          <w:u w:val="single"/>
        </w:rPr>
        <w:t>important</w:t>
      </w:r>
      <w:r w:rsidRPr="005B231B">
        <w:rPr>
          <w:u w:val="single"/>
        </w:rPr>
        <w:t xml:space="preserve"> role </w:t>
      </w:r>
      <w:r w:rsidRPr="00EA19DF">
        <w:rPr>
          <w:highlight w:val="green"/>
          <w:u w:val="single"/>
        </w:rPr>
        <w:t xml:space="preserve">in </w:t>
      </w:r>
      <w:r w:rsidRPr="00EA19DF">
        <w:rPr>
          <w:b/>
          <w:bCs/>
          <w:highlight w:val="green"/>
          <w:u w:val="single"/>
        </w:rPr>
        <w:t>advancing</w:t>
      </w:r>
      <w:r w:rsidRPr="00EA19DF">
        <w:rPr>
          <w:highlight w:val="green"/>
          <w:u w:val="single"/>
        </w:rPr>
        <w:t xml:space="preserve"> </w:t>
      </w:r>
      <w:r w:rsidRPr="00EA19DF">
        <w:rPr>
          <w:b/>
          <w:bCs/>
          <w:highlight w:val="green"/>
          <w:u w:val="single"/>
        </w:rPr>
        <w:t>workers’</w:t>
      </w:r>
      <w:r w:rsidRPr="005B231B">
        <w:rPr>
          <w:u w:val="single"/>
        </w:rPr>
        <w:t xml:space="preserve"> </w:t>
      </w:r>
      <w:r w:rsidRPr="00EA19DF">
        <w:rPr>
          <w:b/>
          <w:bCs/>
          <w:highlight w:val="green"/>
          <w:u w:val="single"/>
        </w:rPr>
        <w:t>power</w:t>
      </w:r>
      <w:r w:rsidRPr="005B231B">
        <w:rPr>
          <w:u w:val="single"/>
        </w:rPr>
        <w:t xml:space="preserve"> and </w:t>
      </w:r>
      <w:r w:rsidRPr="00776AAE">
        <w:rPr>
          <w:u w:val="single"/>
        </w:rPr>
        <w:t>rights</w:t>
      </w:r>
      <w:r w:rsidRPr="00F920AC">
        <w:rPr>
          <w:sz w:val="16"/>
        </w:rPr>
        <w:t>.</w:t>
      </w:r>
    </w:p>
    <w:p w14:paraId="59A29A2D" w14:textId="77777777" w:rsidR="0010104C" w:rsidRPr="00F920AC" w:rsidRDefault="0010104C" w:rsidP="0010104C">
      <w:pPr>
        <w:rPr>
          <w:sz w:val="16"/>
        </w:rPr>
      </w:pPr>
      <w:r w:rsidRPr="00F920AC">
        <w:rPr>
          <w:sz w:val="16"/>
        </w:rPr>
        <w:t xml:space="preserve">Most of our case studies report either about inspiring stories of how ›established‹ trade unions have been able to cope with technological change or how </w:t>
      </w:r>
      <w:r w:rsidRPr="00EA19DF">
        <w:rPr>
          <w:u w:val="single"/>
        </w:rPr>
        <w:t>grassroots</w:t>
      </w:r>
      <w:r w:rsidRPr="00F920AC">
        <w:rPr>
          <w:sz w:val="16"/>
        </w:rPr>
        <w:t xml:space="preserve"> </w:t>
      </w:r>
      <w:r w:rsidRPr="00EA19DF">
        <w:rPr>
          <w:u w:val="single"/>
        </w:rPr>
        <w:t>initiatives</w:t>
      </w:r>
      <w:r w:rsidRPr="00F920AC">
        <w:rPr>
          <w:sz w:val="16"/>
        </w:rPr>
        <w:t xml:space="preserve">, in some cases </w:t>
      </w:r>
      <w:r w:rsidRPr="00420721">
        <w:rPr>
          <w:u w:val="single"/>
        </w:rPr>
        <w:t>supported by</w:t>
      </w:r>
      <w:r w:rsidRPr="00F920AC">
        <w:rPr>
          <w:sz w:val="16"/>
        </w:rPr>
        <w:t xml:space="preserve"> trade </w:t>
      </w:r>
      <w:r w:rsidRPr="00420721">
        <w:rPr>
          <w:u w:val="single"/>
        </w:rPr>
        <w:t>unions</w:t>
      </w:r>
      <w:r w:rsidRPr="00F920AC">
        <w:rPr>
          <w:sz w:val="16"/>
        </w:rPr>
        <w:t xml:space="preserve">, </w:t>
      </w:r>
      <w:r w:rsidRPr="00420721">
        <w:rPr>
          <w:u w:val="single"/>
        </w:rPr>
        <w:t xml:space="preserve">have been able to </w:t>
      </w:r>
      <w:r w:rsidRPr="00776AAE">
        <w:rPr>
          <w:b/>
          <w:bCs/>
          <w:u w:val="single"/>
        </w:rPr>
        <w:t>organise</w:t>
      </w:r>
      <w:r w:rsidRPr="00420721">
        <w:rPr>
          <w:u w:val="single"/>
        </w:rPr>
        <w:t xml:space="preserve"> </w:t>
      </w:r>
      <w:r w:rsidRPr="00776AAE">
        <w:rPr>
          <w:b/>
          <w:bCs/>
          <w:u w:val="single"/>
        </w:rPr>
        <w:t>in the digital economy</w:t>
      </w:r>
      <w:r w:rsidRPr="00F920AC">
        <w:rPr>
          <w:sz w:val="16"/>
        </w:rPr>
        <w:t xml:space="preserve">. Trade </w:t>
      </w:r>
      <w:r w:rsidRPr="00420721">
        <w:rPr>
          <w:u w:val="single"/>
        </w:rPr>
        <w:t>unions</w:t>
      </w:r>
      <w:r w:rsidRPr="00F920AC">
        <w:rPr>
          <w:sz w:val="16"/>
        </w:rPr>
        <w:t xml:space="preserve"> or </w:t>
      </w:r>
      <w:r w:rsidRPr="00420721">
        <w:rPr>
          <w:u w:val="single"/>
        </w:rPr>
        <w:t>workers’ collectives</w:t>
      </w:r>
      <w:r w:rsidRPr="00F920AC">
        <w:rPr>
          <w:sz w:val="16"/>
        </w:rPr>
        <w:t xml:space="preserve"> have had to </w:t>
      </w:r>
      <w:r w:rsidRPr="00420721">
        <w:rPr>
          <w:u w:val="single"/>
        </w:rPr>
        <w:t>take</w:t>
      </w:r>
      <w:r w:rsidRPr="00F920AC">
        <w:rPr>
          <w:sz w:val="16"/>
        </w:rPr>
        <w:t xml:space="preserve"> </w:t>
      </w:r>
      <w:r w:rsidRPr="00420721">
        <w:rPr>
          <w:u w:val="single"/>
        </w:rPr>
        <w:t>on</w:t>
      </w:r>
      <w:r w:rsidRPr="00F920AC">
        <w:rPr>
          <w:sz w:val="16"/>
        </w:rPr>
        <w:t xml:space="preserve"> </w:t>
      </w:r>
      <w:r w:rsidRPr="00420721">
        <w:rPr>
          <w:u w:val="single"/>
        </w:rPr>
        <w:t>powerful companies</w:t>
      </w:r>
      <w:r w:rsidRPr="00F920AC">
        <w:rPr>
          <w:sz w:val="16"/>
        </w:rPr>
        <w:t xml:space="preserve"> and to </w:t>
      </w:r>
      <w:r w:rsidRPr="00420721">
        <w:rPr>
          <w:u w:val="single"/>
        </w:rPr>
        <w:t>develop</w:t>
      </w:r>
      <w:r w:rsidRPr="00F920AC">
        <w:rPr>
          <w:sz w:val="16"/>
        </w:rPr>
        <w:t xml:space="preserve"> </w:t>
      </w:r>
      <w:r w:rsidRPr="00420721">
        <w:rPr>
          <w:u w:val="single"/>
        </w:rPr>
        <w:t>new</w:t>
      </w:r>
      <w:r w:rsidRPr="00F920AC">
        <w:rPr>
          <w:sz w:val="16"/>
        </w:rPr>
        <w:t xml:space="preserve"> </w:t>
      </w:r>
      <w:r w:rsidRPr="00420721">
        <w:rPr>
          <w:u w:val="single"/>
        </w:rPr>
        <w:t>strategies to organise workers</w:t>
      </w:r>
      <w:r w:rsidRPr="00F920AC">
        <w:rPr>
          <w:sz w:val="16"/>
        </w:rPr>
        <w:t>. Some of these initiatives ended on a successful note after a period of organisational learning, in which important lessons were learnt about how to organise workers in the digital economy for trade union strategies worldwide. Some of the case studies also cite the problems of organising labour during the Covid-19 pandemic, thereby discussing how organised labour has been able to cope with social distancing and economic crisis.</w:t>
      </w:r>
    </w:p>
    <w:p w14:paraId="4E018817" w14:textId="77777777" w:rsidR="0010104C" w:rsidRPr="00F920AC" w:rsidRDefault="0010104C" w:rsidP="0010104C">
      <w:pPr>
        <w:rPr>
          <w:sz w:val="12"/>
          <w:szCs w:val="18"/>
        </w:rPr>
      </w:pPr>
      <w:r w:rsidRPr="00F920AC">
        <w:rPr>
          <w:sz w:val="12"/>
          <w:szCs w:val="18"/>
        </w:rPr>
        <w:t>The paper is structured as followed. Section 2 analyses how technological change is transforming the power resources of workers, thereby providing an analytical framework for discussing the case studies. Section 3 discusses the impact of digitalisation and industry 4.0 on traditional member strongholds of trade unions and the successful defensive struggles of organised labour to cope with technological change. Section 4 shows how the platform economy has become a breeding ground for labour unrest and which forms of offensive struggles have developed in this sector. Section 5 examines the role of trade unions and other workers’ organisations in these struggles, distinguishing between different varieties in ›platform unionism‹. Section 6 concludes that organised labour faces the challenge of developing new forms of coalitions and an offensive agenda to tackle the challenge of digital transformation.</w:t>
      </w:r>
    </w:p>
    <w:p w14:paraId="2BCEA8BB" w14:textId="77777777" w:rsidR="0010104C" w:rsidRPr="00F920AC" w:rsidRDefault="0010104C" w:rsidP="0010104C">
      <w:pPr>
        <w:rPr>
          <w:sz w:val="16"/>
        </w:rPr>
      </w:pPr>
      <w:r w:rsidRPr="00F920AC">
        <w:rPr>
          <w:sz w:val="16"/>
        </w:rPr>
        <w:t>2 TECHNOLOGICAL CHANGE AND THE POWER RESOURCE APPROACH</w:t>
      </w:r>
    </w:p>
    <w:p w14:paraId="322BE7A0" w14:textId="77777777" w:rsidR="0010104C" w:rsidRPr="00090469" w:rsidRDefault="0010104C" w:rsidP="0010104C">
      <w:pPr>
        <w:rPr>
          <w:u w:val="single"/>
        </w:rPr>
      </w:pPr>
      <w:r w:rsidRPr="008B73B8">
        <w:rPr>
          <w:u w:val="single"/>
        </w:rPr>
        <w:t>Technological change</w:t>
      </w:r>
      <w:r w:rsidRPr="00F920AC">
        <w:rPr>
          <w:sz w:val="16"/>
        </w:rPr>
        <w:t xml:space="preserve"> has always been contested and has </w:t>
      </w:r>
      <w:r w:rsidRPr="008B73B8">
        <w:rPr>
          <w:u w:val="single"/>
        </w:rPr>
        <w:t>led to intense struggles between capital and labour</w:t>
      </w:r>
      <w:r w:rsidRPr="00F920AC">
        <w:rPr>
          <w:sz w:val="16"/>
        </w:rPr>
        <w:t xml:space="preserve">. Historically, the </w:t>
      </w:r>
      <w:r w:rsidRPr="008B73B8">
        <w:rPr>
          <w:u w:val="single"/>
        </w:rPr>
        <w:t>early</w:t>
      </w:r>
      <w:r w:rsidRPr="00F920AC">
        <w:rPr>
          <w:sz w:val="16"/>
        </w:rPr>
        <w:t xml:space="preserve"> </w:t>
      </w:r>
      <w:r w:rsidRPr="008B73B8">
        <w:rPr>
          <w:u w:val="single"/>
        </w:rPr>
        <w:t>predecessors</w:t>
      </w:r>
      <w:r w:rsidRPr="00F920AC">
        <w:rPr>
          <w:sz w:val="16"/>
        </w:rPr>
        <w:t xml:space="preserve"> </w:t>
      </w:r>
      <w:r w:rsidRPr="008B73B8">
        <w:rPr>
          <w:u w:val="single"/>
        </w:rPr>
        <w:t>of the labour movement</w:t>
      </w:r>
      <w:r w:rsidRPr="00F920AC">
        <w:rPr>
          <w:sz w:val="16"/>
        </w:rPr>
        <w:t xml:space="preserve"> in the eighteenth and early nineteenth century </w:t>
      </w:r>
      <w:r w:rsidRPr="008B73B8">
        <w:rPr>
          <w:u w:val="single"/>
        </w:rPr>
        <w:t>were</w:t>
      </w:r>
      <w:r w:rsidRPr="00F920AC">
        <w:rPr>
          <w:sz w:val="16"/>
        </w:rPr>
        <w:t xml:space="preserve"> ›</w:t>
      </w:r>
      <w:r w:rsidRPr="00EA19DF">
        <w:rPr>
          <w:b/>
          <w:bCs/>
          <w:highlight w:val="green"/>
          <w:u w:val="single"/>
        </w:rPr>
        <w:t>machine breakers</w:t>
      </w:r>
      <w:r w:rsidRPr="00F920AC">
        <w:rPr>
          <w:sz w:val="16"/>
        </w:rPr>
        <w:t xml:space="preserve">‹ (Hobsbawm 1952). For instance, </w:t>
      </w:r>
      <w:r w:rsidRPr="002A2246">
        <w:rPr>
          <w:u w:val="single"/>
        </w:rPr>
        <w:t>protagonists</w:t>
      </w:r>
      <w:r w:rsidRPr="00F920AC">
        <w:rPr>
          <w:sz w:val="16"/>
        </w:rPr>
        <w:t xml:space="preserve"> </w:t>
      </w:r>
      <w:r w:rsidRPr="002A2246">
        <w:rPr>
          <w:u w:val="single"/>
        </w:rPr>
        <w:t>in</w:t>
      </w:r>
      <w:r w:rsidRPr="00F920AC">
        <w:rPr>
          <w:sz w:val="16"/>
        </w:rPr>
        <w:t xml:space="preserve"> the </w:t>
      </w:r>
      <w:r w:rsidRPr="002A2246">
        <w:rPr>
          <w:u w:val="single"/>
        </w:rPr>
        <w:t>Luddite movement</w:t>
      </w:r>
      <w:r w:rsidRPr="00F920AC">
        <w:rPr>
          <w:sz w:val="16"/>
        </w:rPr>
        <w:t xml:space="preserve"> (1811-13) in Great Britain </w:t>
      </w:r>
      <w:r w:rsidRPr="002A2246">
        <w:rPr>
          <w:u w:val="single"/>
        </w:rPr>
        <w:t>destroyed</w:t>
      </w:r>
      <w:r w:rsidRPr="00F920AC">
        <w:rPr>
          <w:sz w:val="16"/>
        </w:rPr>
        <w:t xml:space="preserve"> </w:t>
      </w:r>
      <w:r w:rsidRPr="002A2246">
        <w:rPr>
          <w:u w:val="single"/>
        </w:rPr>
        <w:t>machines</w:t>
      </w:r>
      <w:r w:rsidRPr="00F920AC">
        <w:rPr>
          <w:sz w:val="16"/>
        </w:rPr>
        <w:t xml:space="preserve"> </w:t>
      </w:r>
      <w:r w:rsidRPr="002A2246">
        <w:rPr>
          <w:u w:val="single"/>
        </w:rPr>
        <w:t>as a form of</w:t>
      </w:r>
      <w:r w:rsidRPr="00F920AC">
        <w:rPr>
          <w:sz w:val="16"/>
        </w:rPr>
        <w:t xml:space="preserve"> ›</w:t>
      </w:r>
      <w:r w:rsidRPr="00EA19DF">
        <w:rPr>
          <w:b/>
          <w:bCs/>
          <w:highlight w:val="green"/>
          <w:u w:val="single"/>
        </w:rPr>
        <w:t>collective bargaining by</w:t>
      </w:r>
      <w:r w:rsidRPr="00EA19DF">
        <w:rPr>
          <w:highlight w:val="green"/>
          <w:u w:val="single"/>
        </w:rPr>
        <w:t xml:space="preserve"> </w:t>
      </w:r>
      <w:r w:rsidRPr="00EA19DF">
        <w:rPr>
          <w:b/>
          <w:bCs/>
          <w:highlight w:val="green"/>
          <w:u w:val="single"/>
        </w:rPr>
        <w:t>riot</w:t>
      </w:r>
      <w:r w:rsidRPr="00F920AC">
        <w:rPr>
          <w:sz w:val="16"/>
        </w:rPr>
        <w:t xml:space="preserve">‹ (ibid. 59) to obtain concessions with wages or working conditions. In many cases, like the </w:t>
      </w:r>
      <w:r w:rsidRPr="002A2246">
        <w:rPr>
          <w:u w:val="single"/>
        </w:rPr>
        <w:t>Lancashire machine wreckers</w:t>
      </w:r>
      <w:r w:rsidRPr="00F920AC">
        <w:rPr>
          <w:sz w:val="16"/>
        </w:rPr>
        <w:t xml:space="preserve"> (1778-1780), such </w:t>
      </w:r>
      <w:r w:rsidRPr="002A2246">
        <w:rPr>
          <w:u w:val="single"/>
        </w:rPr>
        <w:t>riots</w:t>
      </w:r>
      <w:r w:rsidRPr="00F920AC">
        <w:rPr>
          <w:sz w:val="16"/>
        </w:rPr>
        <w:t xml:space="preserve"> were even a </w:t>
      </w:r>
      <w:r w:rsidRPr="002A2246">
        <w:rPr>
          <w:u w:val="single"/>
        </w:rPr>
        <w:t>form of ›</w:t>
      </w:r>
      <w:r w:rsidRPr="00F920AC">
        <w:rPr>
          <w:sz w:val="16"/>
        </w:rPr>
        <w:t xml:space="preserve">quite </w:t>
      </w:r>
      <w:r w:rsidRPr="00EA19DF">
        <w:rPr>
          <w:b/>
          <w:bCs/>
          <w:highlight w:val="green"/>
          <w:u w:val="single"/>
        </w:rPr>
        <w:t>conscious</w:t>
      </w:r>
      <w:r w:rsidRPr="00F920AC">
        <w:rPr>
          <w:sz w:val="16"/>
        </w:rPr>
        <w:t xml:space="preserve"> </w:t>
      </w:r>
      <w:r w:rsidRPr="00EA19DF">
        <w:rPr>
          <w:b/>
          <w:bCs/>
          <w:highlight w:val="green"/>
          <w:u w:val="single"/>
        </w:rPr>
        <w:t>resistance</w:t>
      </w:r>
      <w:r w:rsidRPr="00F920AC">
        <w:rPr>
          <w:sz w:val="16"/>
        </w:rPr>
        <w:t xml:space="preserve"> </w:t>
      </w:r>
      <w:r w:rsidRPr="00EA19DF">
        <w:rPr>
          <w:b/>
          <w:bCs/>
          <w:highlight w:val="green"/>
          <w:u w:val="single"/>
        </w:rPr>
        <w:t>to the machine</w:t>
      </w:r>
      <w:r w:rsidRPr="00EA19DF">
        <w:rPr>
          <w:highlight w:val="green"/>
          <w:u w:val="single"/>
        </w:rPr>
        <w:t xml:space="preserve"> </w:t>
      </w:r>
      <w:r w:rsidRPr="00EA19DF">
        <w:rPr>
          <w:b/>
          <w:bCs/>
          <w:highlight w:val="green"/>
          <w:u w:val="single"/>
        </w:rPr>
        <w:t>in the hands of</w:t>
      </w:r>
      <w:r w:rsidRPr="002A2246">
        <w:rPr>
          <w:u w:val="single"/>
        </w:rPr>
        <w:t xml:space="preserve"> </w:t>
      </w:r>
      <w:r w:rsidRPr="00EA19DF">
        <w:rPr>
          <w:b/>
          <w:bCs/>
          <w:highlight w:val="green"/>
          <w:u w:val="single"/>
        </w:rPr>
        <w:t>capitalists</w:t>
      </w:r>
      <w:r w:rsidRPr="00F920AC">
        <w:rPr>
          <w:sz w:val="16"/>
        </w:rPr>
        <w:t>‹ (ibid. 62), as the protesters feared being replaced or outcompeted by labour-saving technology. »</w:t>
      </w:r>
      <w:r w:rsidRPr="002A2246">
        <w:rPr>
          <w:u w:val="single"/>
        </w:rPr>
        <w:t>Machine breaking</w:t>
      </w:r>
      <w:r w:rsidRPr="00F920AC">
        <w:rPr>
          <w:sz w:val="16"/>
        </w:rPr>
        <w:t xml:space="preserve">« </w:t>
      </w:r>
      <w:r w:rsidRPr="00EA19DF">
        <w:rPr>
          <w:b/>
          <w:bCs/>
          <w:highlight w:val="green"/>
          <w:u w:val="single"/>
        </w:rPr>
        <w:t>spread</w:t>
      </w:r>
      <w:r w:rsidRPr="00EA19DF">
        <w:rPr>
          <w:b/>
          <w:bCs/>
          <w:sz w:val="16"/>
          <w:highlight w:val="green"/>
        </w:rPr>
        <w:t xml:space="preserve"> </w:t>
      </w:r>
      <w:r w:rsidRPr="00EA19DF">
        <w:rPr>
          <w:b/>
          <w:bCs/>
          <w:highlight w:val="green"/>
          <w:u w:val="single"/>
        </w:rPr>
        <w:t>globally</w:t>
      </w:r>
      <w:r w:rsidRPr="00F920AC">
        <w:rPr>
          <w:sz w:val="16"/>
        </w:rPr>
        <w:t xml:space="preserve"> and became a well-known practice in early nineteenth-century Europe and in other world regions of (Van der Linden 2008: 174). </w:t>
      </w:r>
      <w:r w:rsidRPr="00C75814">
        <w:rPr>
          <w:b/>
          <w:bCs/>
          <w:u w:val="single"/>
        </w:rPr>
        <w:t>Struggles</w:t>
      </w:r>
      <w:r w:rsidRPr="00C75814">
        <w:rPr>
          <w:u w:val="single"/>
        </w:rPr>
        <w:t xml:space="preserve"> </w:t>
      </w:r>
      <w:r w:rsidRPr="00C75814">
        <w:rPr>
          <w:b/>
          <w:bCs/>
          <w:u w:val="single"/>
        </w:rPr>
        <w:t>over</w:t>
      </w:r>
      <w:r w:rsidRPr="00C75814">
        <w:rPr>
          <w:u w:val="single"/>
        </w:rPr>
        <w:t xml:space="preserve"> </w:t>
      </w:r>
      <w:r w:rsidRPr="00C75814">
        <w:rPr>
          <w:b/>
          <w:bCs/>
          <w:u w:val="single"/>
        </w:rPr>
        <w:t>technological</w:t>
      </w:r>
      <w:r w:rsidRPr="002A2246">
        <w:rPr>
          <w:u w:val="single"/>
        </w:rPr>
        <w:t xml:space="preserve"> </w:t>
      </w:r>
      <w:r w:rsidRPr="00C75814">
        <w:rPr>
          <w:b/>
          <w:bCs/>
          <w:u w:val="single"/>
        </w:rPr>
        <w:t>change</w:t>
      </w:r>
      <w:r w:rsidRPr="00F920AC">
        <w:rPr>
          <w:sz w:val="16"/>
        </w:rPr>
        <w:t xml:space="preserve"> continued to be </w:t>
      </w:r>
      <w:r w:rsidRPr="00C75814">
        <w:rPr>
          <w:u w:val="single"/>
        </w:rPr>
        <w:t>important</w:t>
      </w:r>
      <w:r w:rsidRPr="00F920AC">
        <w:rPr>
          <w:sz w:val="16"/>
        </w:rPr>
        <w:t xml:space="preserve"> </w:t>
      </w:r>
      <w:r w:rsidRPr="002A2246">
        <w:rPr>
          <w:u w:val="single"/>
        </w:rPr>
        <w:t>in the development of capitalism</w:t>
      </w:r>
      <w:r w:rsidRPr="00F920AC">
        <w:rPr>
          <w:sz w:val="16"/>
        </w:rPr>
        <w:t xml:space="preserve">. For example, in the late twentieth century, trade unions such as the ›Society of Civil and Public Servants‹ in Thatcherite Great Britain actively campaigned against the use of computers in the public administration, because public employees feared job losses due to technology-driven rationalisation. In a nutshell, most </w:t>
      </w:r>
      <w:r w:rsidRPr="00090469">
        <w:rPr>
          <w:u w:val="single"/>
        </w:rPr>
        <w:t>struggles</w:t>
      </w:r>
      <w:r w:rsidRPr="00F920AC">
        <w:rPr>
          <w:sz w:val="16"/>
        </w:rPr>
        <w:t xml:space="preserve"> </w:t>
      </w:r>
      <w:r w:rsidRPr="00090469">
        <w:rPr>
          <w:u w:val="single"/>
        </w:rPr>
        <w:t>against</w:t>
      </w:r>
      <w:r w:rsidRPr="00F920AC">
        <w:rPr>
          <w:sz w:val="16"/>
        </w:rPr>
        <w:t xml:space="preserve"> </w:t>
      </w:r>
      <w:r w:rsidRPr="00090469">
        <w:rPr>
          <w:u w:val="single"/>
        </w:rPr>
        <w:t>new</w:t>
      </w:r>
      <w:r w:rsidRPr="00F920AC">
        <w:rPr>
          <w:sz w:val="16"/>
        </w:rPr>
        <w:t xml:space="preserve"> </w:t>
      </w:r>
      <w:r w:rsidRPr="00090469">
        <w:rPr>
          <w:u w:val="single"/>
        </w:rPr>
        <w:t>technologies</w:t>
      </w:r>
      <w:r w:rsidRPr="00F920AC">
        <w:rPr>
          <w:sz w:val="16"/>
        </w:rPr>
        <w:t xml:space="preserve"> have not simply been anti-modern, but have rather been </w:t>
      </w:r>
      <w:r w:rsidRPr="00C75814">
        <w:rPr>
          <w:b/>
          <w:bCs/>
          <w:u w:val="single"/>
        </w:rPr>
        <w:t>aimed</w:t>
      </w:r>
      <w:r w:rsidRPr="00090469">
        <w:rPr>
          <w:u w:val="single"/>
        </w:rPr>
        <w:t xml:space="preserve"> </w:t>
      </w:r>
      <w:r w:rsidRPr="00C75814">
        <w:rPr>
          <w:b/>
          <w:bCs/>
          <w:u w:val="single"/>
        </w:rPr>
        <w:t>at power relationships</w:t>
      </w:r>
      <w:r w:rsidRPr="00F920AC">
        <w:rPr>
          <w:sz w:val="16"/>
        </w:rPr>
        <w:t xml:space="preserve">, </w:t>
      </w:r>
      <w:r w:rsidRPr="00090469">
        <w:rPr>
          <w:u w:val="single"/>
        </w:rPr>
        <w:t>as</w:t>
      </w:r>
      <w:r w:rsidRPr="00F920AC">
        <w:rPr>
          <w:sz w:val="16"/>
        </w:rPr>
        <w:t xml:space="preserve"> </w:t>
      </w:r>
      <w:r w:rsidRPr="00C75814">
        <w:rPr>
          <w:b/>
          <w:bCs/>
          <w:u w:val="single"/>
        </w:rPr>
        <w:t>capital</w:t>
      </w:r>
      <w:r w:rsidRPr="00F920AC">
        <w:rPr>
          <w:sz w:val="16"/>
        </w:rPr>
        <w:t xml:space="preserve"> has </w:t>
      </w:r>
      <w:r w:rsidRPr="00090469">
        <w:rPr>
          <w:u w:val="single"/>
        </w:rPr>
        <w:t xml:space="preserve">tended to </w:t>
      </w:r>
      <w:r w:rsidRPr="00C75814">
        <w:rPr>
          <w:b/>
          <w:bCs/>
          <w:u w:val="single"/>
        </w:rPr>
        <w:t>ignore</w:t>
      </w:r>
      <w:r w:rsidRPr="00090469">
        <w:rPr>
          <w:u w:val="single"/>
        </w:rPr>
        <w:t xml:space="preserve"> </w:t>
      </w:r>
      <w:r w:rsidRPr="00C75814">
        <w:rPr>
          <w:b/>
          <w:bCs/>
          <w:u w:val="single"/>
        </w:rPr>
        <w:t>workers’</w:t>
      </w:r>
      <w:r w:rsidRPr="00090469">
        <w:rPr>
          <w:u w:val="single"/>
        </w:rPr>
        <w:t xml:space="preserve"> </w:t>
      </w:r>
      <w:r w:rsidRPr="00C75814">
        <w:rPr>
          <w:b/>
          <w:bCs/>
          <w:u w:val="single"/>
        </w:rPr>
        <w:t>interests</w:t>
      </w:r>
      <w:r w:rsidRPr="00090469">
        <w:rPr>
          <w:u w:val="single"/>
        </w:rPr>
        <w:t xml:space="preserve"> while pushing for technological change.</w:t>
      </w:r>
    </w:p>
    <w:p w14:paraId="5961A8DC" w14:textId="77777777" w:rsidR="0010104C" w:rsidRPr="00F920AC" w:rsidRDefault="0010104C" w:rsidP="0010104C">
      <w:pPr>
        <w:rPr>
          <w:sz w:val="12"/>
          <w:szCs w:val="18"/>
        </w:rPr>
      </w:pPr>
      <w:r w:rsidRPr="00F920AC">
        <w:rPr>
          <w:sz w:val="12"/>
          <w:szCs w:val="18"/>
        </w:rPr>
        <w:t>2.1 TECHNOLOGICAL FIXES AND LABOUR RESPONSE</w:t>
      </w:r>
    </w:p>
    <w:p w14:paraId="1297E18E" w14:textId="77777777" w:rsidR="0010104C" w:rsidRPr="00F920AC" w:rsidRDefault="0010104C" w:rsidP="0010104C">
      <w:pPr>
        <w:rPr>
          <w:sz w:val="12"/>
          <w:szCs w:val="18"/>
        </w:rPr>
      </w:pPr>
      <w:r w:rsidRPr="00F920AC">
        <w:rPr>
          <w:sz w:val="12"/>
          <w:szCs w:val="18"/>
        </w:rPr>
        <w:t>On a conceptual level, the labour sociologist Beverly Silver has argued that capital uses »technological fixes« to respond to labour unrest and to challenge organised labour by implementing major process innovations ›to fix the problems of profitability and labor control‹ (Silver 2003: 66). In other words, in many cases new technologies have not only strengthened competitiveness against other companies, but also changed the relationship between capital and labour itself. A striking example of this technological fix is ›containerization and dock automation in the shipping industry‹, which dramatically downsized ›the historically militant dock labour force in the second half of the twentieth century‹ (Silver 2003: 101, see also Levinson 2006), thereby weakening organised labour in the freight industry. In other instances, such as lean manufacturing and just-in-time production, similar processes have been observed, as the labour force has been downsized and new forms of labour control have been introduced. Today, algorithmic management in the platform economy can be perceived as a new technological fix, bypassing existing labour law and institutional employment standards (Vandaele 2018, 2021).</w:t>
      </w:r>
      <w:r>
        <w:rPr>
          <w:sz w:val="12"/>
          <w:szCs w:val="18"/>
        </w:rPr>
        <w:t xml:space="preserve"> </w:t>
      </w:r>
      <w:r w:rsidRPr="00F920AC">
        <w:rPr>
          <w:sz w:val="12"/>
          <w:szCs w:val="18"/>
        </w:rPr>
        <w:t>The implementation of new technologies has also led to contradictory developments. Paradoxically, the introduction of the mechanised loom, which the Luddites violently resisted, helped to nurture and encourage organisation by workers, as this was a precursor of the capitalist factory and the nineteenth century industrial labour movement (Marx 1976). Likewise, the introduction of the assembly line in the early twentieth century went hand in hand with rigid Taylorist labour control, but also facilitated coordinated strike actions. The waves of labour unrest in the automobile industry in the United States in the 1930s, in Western Europe in the late 1960s and 1970s and in Brazil and South Korea in the 1980s were largely due to the power of workers to stop the assembly line and, thus, to stop production (Silver 2003: 47-66). Similarly, highly flexible global production networks which have emerged since the 1990s have made global production and logistics more vulnerable to work stoppages, thereby creating new windows of opportunity for organised labour to put pressure on transnational companies (Fichter et al. 2018: 7f.). Today, digital technologies have made possible new forms of »networked powers« by connecting different power resources in offline and online actions (Helmerich et al. 2020). Consequently, new technologies have both hindered and facilitated the organisation of workers.</w:t>
      </w:r>
      <w:r>
        <w:rPr>
          <w:sz w:val="12"/>
          <w:szCs w:val="18"/>
        </w:rPr>
        <w:t xml:space="preserve"> </w:t>
      </w:r>
      <w:r w:rsidRPr="00F920AC">
        <w:rPr>
          <w:sz w:val="12"/>
          <w:szCs w:val="18"/>
        </w:rPr>
        <w:t>In these struggles, workers also developed their own vision of technology and the production process. Historically, capital tends to use top-down approaches to implement new technologies, with organised labour usually reacting to changes in the production process. In the late 1960s and early 1970s, however, when the labour movement in the advanced capitalist countries was at the height of power, workers’ mobilisation focused on capital’s control over technology and the production process itself, thereby questioning the hierarchical Taylorist factory system during this era (Schmalz and Weinmann 2016). At several companies,</w:t>
      </w:r>
    </w:p>
    <w:p w14:paraId="67B4D20F" w14:textId="77777777" w:rsidR="0010104C" w:rsidRDefault="0010104C" w:rsidP="0010104C">
      <w:r>
        <w:t>[Condensed Text Ends]</w:t>
      </w:r>
    </w:p>
    <w:p w14:paraId="1EEB829C" w14:textId="77777777" w:rsidR="0010104C" w:rsidRPr="00F920AC" w:rsidRDefault="0010104C" w:rsidP="0010104C">
      <w:pPr>
        <w:rPr>
          <w:sz w:val="16"/>
        </w:rPr>
      </w:pPr>
      <w:r w:rsidRPr="00F920AC">
        <w:t>[Omitted Figure 1]</w:t>
      </w:r>
    </w:p>
    <w:p w14:paraId="4BFE697F" w14:textId="77777777" w:rsidR="0010104C" w:rsidRPr="00DE4741" w:rsidRDefault="0010104C" w:rsidP="0010104C">
      <w:pPr>
        <w:rPr>
          <w:u w:val="single"/>
        </w:rPr>
      </w:pPr>
      <w:r w:rsidRPr="00F920AC">
        <w:rPr>
          <w:sz w:val="16"/>
        </w:rPr>
        <w:t xml:space="preserve">new worker-driven socio-technical approaches were adopted. These approaches were inspired by the Tavistock Institute3, which advocated technology never imposing a single organisational model, thus questioning deterministic technological views (Coriat 1979). The most well-known example was the Volvo Kalmar plant in Sweden, inaugurated in 1974, where a team assembly system with independent production teams replaced the conventional hierarchical assembly line. In this context, progressive policies such as the Industrial Democracy Program in Norway (and later in Sweden and Denmark) were adopted, in which unions and workers had a role in designing the introduction of new technologies and organisational models. (Thorsrud and Emery 1970). To sum up: </w:t>
      </w:r>
      <w:r w:rsidRPr="00EA19DF">
        <w:rPr>
          <w:b/>
          <w:bCs/>
          <w:highlight w:val="green"/>
          <w:u w:val="single"/>
        </w:rPr>
        <w:t>when workers’ power is</w:t>
      </w:r>
      <w:r w:rsidRPr="00DE4741">
        <w:rPr>
          <w:u w:val="single"/>
        </w:rPr>
        <w:t xml:space="preserve"> </w:t>
      </w:r>
      <w:r w:rsidRPr="00EA19DF">
        <w:rPr>
          <w:b/>
          <w:bCs/>
          <w:highlight w:val="green"/>
          <w:u w:val="single"/>
        </w:rPr>
        <w:t>high</w:t>
      </w:r>
      <w:r w:rsidRPr="00F920AC">
        <w:rPr>
          <w:sz w:val="16"/>
        </w:rPr>
        <w:t xml:space="preserve">, </w:t>
      </w:r>
      <w:r w:rsidRPr="00DE4741">
        <w:rPr>
          <w:u w:val="single"/>
        </w:rPr>
        <w:t xml:space="preserve">the </w:t>
      </w:r>
      <w:r w:rsidRPr="00EA19DF">
        <w:rPr>
          <w:b/>
          <w:bCs/>
          <w:highlight w:val="green"/>
          <w:u w:val="single"/>
        </w:rPr>
        <w:t>labour</w:t>
      </w:r>
      <w:r w:rsidRPr="00EA19DF">
        <w:rPr>
          <w:highlight w:val="green"/>
          <w:u w:val="single"/>
        </w:rPr>
        <w:t xml:space="preserve"> </w:t>
      </w:r>
      <w:r w:rsidRPr="00EA19DF">
        <w:rPr>
          <w:b/>
          <w:bCs/>
          <w:highlight w:val="green"/>
          <w:u w:val="single"/>
        </w:rPr>
        <w:t>movement</w:t>
      </w:r>
      <w:r w:rsidRPr="00DE4741">
        <w:rPr>
          <w:u w:val="single"/>
        </w:rPr>
        <w:t xml:space="preserve"> </w:t>
      </w:r>
      <w:r w:rsidRPr="00EA19DF">
        <w:rPr>
          <w:highlight w:val="green"/>
          <w:u w:val="single"/>
        </w:rPr>
        <w:t>is</w:t>
      </w:r>
      <w:r w:rsidRPr="00DE4741">
        <w:rPr>
          <w:u w:val="single"/>
        </w:rPr>
        <w:t xml:space="preserve"> </w:t>
      </w:r>
      <w:r w:rsidRPr="00EA19DF">
        <w:rPr>
          <w:highlight w:val="green"/>
          <w:u w:val="single"/>
        </w:rPr>
        <w:t xml:space="preserve">able to </w:t>
      </w:r>
      <w:r w:rsidRPr="00EA19DF">
        <w:rPr>
          <w:b/>
          <w:bCs/>
          <w:highlight w:val="green"/>
          <w:u w:val="single"/>
        </w:rPr>
        <w:t>challenge</w:t>
      </w:r>
      <w:r w:rsidRPr="00DE4741">
        <w:rPr>
          <w:u w:val="single"/>
        </w:rPr>
        <w:t xml:space="preserve"> </w:t>
      </w:r>
      <w:r w:rsidRPr="00EA19DF">
        <w:rPr>
          <w:b/>
          <w:bCs/>
          <w:highlight w:val="green"/>
          <w:u w:val="single"/>
        </w:rPr>
        <w:t>capital’s</w:t>
      </w:r>
      <w:r w:rsidRPr="00C75814">
        <w:rPr>
          <w:b/>
          <w:bCs/>
          <w:u w:val="single"/>
        </w:rPr>
        <w:t xml:space="preserve"> </w:t>
      </w:r>
      <w:r w:rsidRPr="00EA19DF">
        <w:rPr>
          <w:b/>
          <w:bCs/>
          <w:highlight w:val="green"/>
          <w:u w:val="single"/>
        </w:rPr>
        <w:t>control over</w:t>
      </w:r>
      <w:r w:rsidRPr="00DE4741">
        <w:rPr>
          <w:u w:val="single"/>
        </w:rPr>
        <w:t xml:space="preserve"> </w:t>
      </w:r>
      <w:r w:rsidRPr="00EA19DF">
        <w:rPr>
          <w:highlight w:val="green"/>
          <w:u w:val="single"/>
        </w:rPr>
        <w:t xml:space="preserve">the use of </w:t>
      </w:r>
      <w:r w:rsidRPr="00EA19DF">
        <w:rPr>
          <w:b/>
          <w:bCs/>
          <w:highlight w:val="green"/>
          <w:u w:val="single"/>
        </w:rPr>
        <w:t>technology</w:t>
      </w:r>
      <w:r w:rsidRPr="00DE4741">
        <w:rPr>
          <w:u w:val="single"/>
        </w:rPr>
        <w:t xml:space="preserve"> in the production process.</w:t>
      </w:r>
    </w:p>
    <w:p w14:paraId="7A220A45" w14:textId="77777777" w:rsidR="0010104C" w:rsidRPr="00F920AC" w:rsidRDefault="0010104C" w:rsidP="0010104C">
      <w:pPr>
        <w:rPr>
          <w:sz w:val="16"/>
        </w:rPr>
      </w:pPr>
      <w:r w:rsidRPr="00F920AC">
        <w:rPr>
          <w:sz w:val="16"/>
        </w:rPr>
        <w:t>2.2 POWER RESOURCES</w:t>
      </w:r>
    </w:p>
    <w:p w14:paraId="06F0F0CE" w14:textId="77777777" w:rsidR="0010104C" w:rsidRPr="00F920AC" w:rsidRDefault="0010104C" w:rsidP="0010104C">
      <w:pPr>
        <w:rPr>
          <w:sz w:val="16"/>
        </w:rPr>
      </w:pPr>
      <w:r w:rsidRPr="00F920AC">
        <w:rPr>
          <w:sz w:val="16"/>
        </w:rPr>
        <w:t xml:space="preserve">In the next sections, the power resources approach (PRA) is used to examine the impact of technological change on capital-labour relations (on the PRA see: Schmalz et al. 2018). This approach was applied by all studies in the TUiT 4.0 project as an analytical framework to theorise and reflect upon the challenges of organised labour and the future of work.4 Figure 1 shows how PRA differentiates between four sources of workers’ power: structural, associational, institutional, and societal power. </w:t>
      </w:r>
      <w:r w:rsidRPr="00C75814">
        <w:rPr>
          <w:b/>
          <w:bCs/>
          <w:u w:val="single"/>
        </w:rPr>
        <w:t>Structural</w:t>
      </w:r>
      <w:r w:rsidRPr="00F920AC">
        <w:rPr>
          <w:sz w:val="16"/>
        </w:rPr>
        <w:t xml:space="preserve"> </w:t>
      </w:r>
      <w:r w:rsidRPr="00C75814">
        <w:rPr>
          <w:b/>
          <w:bCs/>
          <w:u w:val="single"/>
        </w:rPr>
        <w:t>power</w:t>
      </w:r>
      <w:r w:rsidRPr="00F920AC">
        <w:rPr>
          <w:sz w:val="16"/>
        </w:rPr>
        <w:t xml:space="preserve"> </w:t>
      </w:r>
      <w:r w:rsidRPr="00BE3339">
        <w:rPr>
          <w:u w:val="single"/>
        </w:rPr>
        <w:t>arises from the position of workers in</w:t>
      </w:r>
      <w:r w:rsidRPr="00F920AC">
        <w:rPr>
          <w:sz w:val="16"/>
        </w:rPr>
        <w:t xml:space="preserve"> </w:t>
      </w:r>
      <w:r w:rsidRPr="00BE3339">
        <w:rPr>
          <w:u w:val="single"/>
        </w:rPr>
        <w:t>the economic system</w:t>
      </w:r>
      <w:r w:rsidRPr="00F920AC">
        <w:rPr>
          <w:sz w:val="16"/>
        </w:rPr>
        <w:t xml:space="preserve">, either from workplace bargaining power (this being their ability stop production) or from marketplace bargaining power (this being the possession of rare skills or the ability to withdraw from the labour market). </w:t>
      </w:r>
      <w:r w:rsidRPr="00C75814">
        <w:rPr>
          <w:b/>
          <w:bCs/>
          <w:u w:val="single"/>
        </w:rPr>
        <w:t>Associational</w:t>
      </w:r>
      <w:r w:rsidRPr="00BE3339">
        <w:rPr>
          <w:u w:val="single"/>
        </w:rPr>
        <w:t xml:space="preserve"> </w:t>
      </w:r>
      <w:r w:rsidRPr="00C75814">
        <w:rPr>
          <w:b/>
          <w:bCs/>
          <w:u w:val="single"/>
        </w:rPr>
        <w:t>power</w:t>
      </w:r>
      <w:r w:rsidRPr="00F920AC">
        <w:rPr>
          <w:sz w:val="16"/>
        </w:rPr>
        <w:t xml:space="preserve"> refers to the </w:t>
      </w:r>
      <w:r w:rsidRPr="00BE3339">
        <w:rPr>
          <w:u w:val="single"/>
        </w:rPr>
        <w:t>strength of workers’ organisation</w:t>
      </w:r>
      <w:r w:rsidRPr="00F920AC">
        <w:rPr>
          <w:sz w:val="16"/>
        </w:rPr>
        <w:t xml:space="preserve">, which can be </w:t>
      </w:r>
      <w:r w:rsidRPr="00BE3339">
        <w:rPr>
          <w:u w:val="single"/>
        </w:rPr>
        <w:t>influenced</w:t>
      </w:r>
      <w:r w:rsidRPr="00F920AC">
        <w:rPr>
          <w:sz w:val="16"/>
        </w:rPr>
        <w:t xml:space="preserve"> </w:t>
      </w:r>
      <w:r w:rsidRPr="00BE3339">
        <w:rPr>
          <w:u w:val="single"/>
        </w:rPr>
        <w:t>by</w:t>
      </w:r>
      <w:r w:rsidRPr="00F920AC">
        <w:rPr>
          <w:sz w:val="16"/>
        </w:rPr>
        <w:t xml:space="preserve"> factors such as </w:t>
      </w:r>
      <w:r w:rsidRPr="00BE3339">
        <w:rPr>
          <w:u w:val="single"/>
        </w:rPr>
        <w:t>membership</w:t>
      </w:r>
      <w:r w:rsidRPr="00F920AC">
        <w:rPr>
          <w:sz w:val="16"/>
        </w:rPr>
        <w:t xml:space="preserve">, </w:t>
      </w:r>
      <w:r w:rsidRPr="00BE3339">
        <w:rPr>
          <w:u w:val="single"/>
        </w:rPr>
        <w:t>member</w:t>
      </w:r>
      <w:r w:rsidRPr="00F920AC">
        <w:rPr>
          <w:sz w:val="16"/>
        </w:rPr>
        <w:t xml:space="preserve"> </w:t>
      </w:r>
      <w:r w:rsidRPr="00BE3339">
        <w:rPr>
          <w:u w:val="single"/>
        </w:rPr>
        <w:t>participation</w:t>
      </w:r>
      <w:r w:rsidRPr="00F920AC">
        <w:rPr>
          <w:sz w:val="16"/>
        </w:rPr>
        <w:t xml:space="preserve"> </w:t>
      </w:r>
      <w:r w:rsidRPr="00BE3339">
        <w:rPr>
          <w:u w:val="single"/>
        </w:rPr>
        <w:t>and infrastructural resources</w:t>
      </w:r>
      <w:r w:rsidRPr="00F920AC">
        <w:rPr>
          <w:sz w:val="16"/>
        </w:rPr>
        <w:t xml:space="preserve">. </w:t>
      </w:r>
      <w:r w:rsidRPr="00C75814">
        <w:rPr>
          <w:b/>
          <w:bCs/>
          <w:u w:val="single"/>
        </w:rPr>
        <w:t>Institutional</w:t>
      </w:r>
      <w:r w:rsidRPr="00BE3339">
        <w:rPr>
          <w:u w:val="single"/>
        </w:rPr>
        <w:t xml:space="preserve"> </w:t>
      </w:r>
      <w:r w:rsidRPr="00C75814">
        <w:rPr>
          <w:b/>
          <w:bCs/>
          <w:u w:val="single"/>
        </w:rPr>
        <w:t>power</w:t>
      </w:r>
      <w:r w:rsidRPr="00F920AC">
        <w:rPr>
          <w:sz w:val="16"/>
        </w:rPr>
        <w:t xml:space="preserve"> </w:t>
      </w:r>
      <w:r w:rsidRPr="00BE3339">
        <w:rPr>
          <w:u w:val="single"/>
        </w:rPr>
        <w:t>refers to labour law</w:t>
      </w:r>
      <w:r w:rsidRPr="00F920AC">
        <w:rPr>
          <w:sz w:val="16"/>
        </w:rPr>
        <w:t xml:space="preserve"> </w:t>
      </w:r>
      <w:r w:rsidRPr="00BE3339">
        <w:rPr>
          <w:u w:val="single"/>
        </w:rPr>
        <w:t>and institutional rights organised labour</w:t>
      </w:r>
      <w:r w:rsidRPr="00F920AC">
        <w:rPr>
          <w:sz w:val="16"/>
        </w:rPr>
        <w:t xml:space="preserve"> </w:t>
      </w:r>
      <w:r w:rsidRPr="00BE3339">
        <w:rPr>
          <w:u w:val="single"/>
        </w:rPr>
        <w:t>can draw on</w:t>
      </w:r>
      <w:r w:rsidRPr="00F920AC">
        <w:rPr>
          <w:sz w:val="16"/>
        </w:rPr>
        <w:t>,</w:t>
      </w:r>
      <w:r w:rsidRPr="00BE3339">
        <w:rPr>
          <w:u w:val="single"/>
        </w:rPr>
        <w:t xml:space="preserve"> </w:t>
      </w:r>
      <w:r w:rsidRPr="00F920AC">
        <w:rPr>
          <w:sz w:val="16"/>
        </w:rPr>
        <w:t xml:space="preserve">although it is not only emancipatory, as many institutional rules also imply restrictions to act. </w:t>
      </w:r>
      <w:r w:rsidRPr="00C75814">
        <w:rPr>
          <w:b/>
          <w:bCs/>
          <w:u w:val="single"/>
        </w:rPr>
        <w:t>Societal</w:t>
      </w:r>
      <w:r w:rsidRPr="00BE3339">
        <w:rPr>
          <w:u w:val="single"/>
        </w:rPr>
        <w:t xml:space="preserve"> </w:t>
      </w:r>
      <w:r w:rsidRPr="00C75814">
        <w:rPr>
          <w:b/>
          <w:bCs/>
          <w:u w:val="single"/>
        </w:rPr>
        <w:t>power</w:t>
      </w:r>
      <w:r w:rsidRPr="00F920AC">
        <w:rPr>
          <w:sz w:val="16"/>
        </w:rPr>
        <w:t xml:space="preserve"> can either </w:t>
      </w:r>
      <w:r w:rsidRPr="00BE3339">
        <w:rPr>
          <w:u w:val="single"/>
        </w:rPr>
        <w:t>emanate</w:t>
      </w:r>
      <w:r w:rsidRPr="00F920AC">
        <w:rPr>
          <w:sz w:val="16"/>
        </w:rPr>
        <w:t xml:space="preserve"> </w:t>
      </w:r>
      <w:r w:rsidRPr="00BE3339">
        <w:rPr>
          <w:u w:val="single"/>
        </w:rPr>
        <w:t>from networks with other social actors such as social movements</w:t>
      </w:r>
      <w:r w:rsidRPr="00F920AC">
        <w:rPr>
          <w:sz w:val="16"/>
        </w:rPr>
        <w:t xml:space="preserve"> (coalitional power) </w:t>
      </w:r>
      <w:r w:rsidRPr="00BE3339">
        <w:rPr>
          <w:u w:val="single"/>
        </w:rPr>
        <w:t>or from the ability to successfully intervene in public debates</w:t>
      </w:r>
      <w:r w:rsidRPr="00F920AC">
        <w:rPr>
          <w:sz w:val="16"/>
        </w:rPr>
        <w:t xml:space="preserve"> (discursive power). </w:t>
      </w:r>
      <w:r w:rsidRPr="00BE3339">
        <w:rPr>
          <w:u w:val="single"/>
        </w:rPr>
        <w:t>All four power resources are connected and are embedded in power relations,</w:t>
      </w:r>
      <w:r w:rsidRPr="00F920AC">
        <w:rPr>
          <w:sz w:val="16"/>
        </w:rPr>
        <w:t xml:space="preserve"> and are thereby </w:t>
      </w:r>
      <w:r w:rsidRPr="00BE3339">
        <w:rPr>
          <w:u w:val="single"/>
        </w:rPr>
        <w:t>influenced</w:t>
      </w:r>
      <w:r w:rsidRPr="00F920AC">
        <w:rPr>
          <w:sz w:val="16"/>
        </w:rPr>
        <w:t xml:space="preserve"> </w:t>
      </w:r>
      <w:r w:rsidRPr="00BE3339">
        <w:rPr>
          <w:u w:val="single"/>
        </w:rPr>
        <w:t>by</w:t>
      </w:r>
      <w:r w:rsidRPr="00F920AC">
        <w:rPr>
          <w:sz w:val="16"/>
        </w:rPr>
        <w:t xml:space="preserve"> </w:t>
      </w:r>
      <w:r w:rsidRPr="00BE3339">
        <w:rPr>
          <w:u w:val="single"/>
        </w:rPr>
        <w:t>changing class relations</w:t>
      </w:r>
      <w:r w:rsidRPr="00F920AC">
        <w:rPr>
          <w:sz w:val="16"/>
        </w:rPr>
        <w:t xml:space="preserve"> </w:t>
      </w:r>
      <w:r w:rsidRPr="00BE3339">
        <w:rPr>
          <w:u w:val="single"/>
        </w:rPr>
        <w:t>and</w:t>
      </w:r>
      <w:r w:rsidRPr="00F920AC">
        <w:rPr>
          <w:sz w:val="16"/>
        </w:rPr>
        <w:t xml:space="preserve"> </w:t>
      </w:r>
      <w:r w:rsidRPr="00BE3339">
        <w:rPr>
          <w:u w:val="single"/>
        </w:rPr>
        <w:t>developments in global capitalism</w:t>
      </w:r>
      <w:r w:rsidRPr="00F920AC">
        <w:rPr>
          <w:sz w:val="16"/>
        </w:rPr>
        <w:t>.</w:t>
      </w:r>
    </w:p>
    <w:p w14:paraId="6452CC80" w14:textId="77777777" w:rsidR="0010104C" w:rsidRPr="00F920AC" w:rsidRDefault="0010104C" w:rsidP="0010104C">
      <w:pPr>
        <w:rPr>
          <w:sz w:val="12"/>
          <w:szCs w:val="18"/>
        </w:rPr>
      </w:pPr>
      <w:r w:rsidRPr="00F920AC">
        <w:rPr>
          <w:sz w:val="12"/>
          <w:szCs w:val="18"/>
        </w:rPr>
        <w:t>As the preceding discussion of the history of technology and labour has shown, technology is a major driver of such change. New technologies potentially lead to a ›creative destruction‹ of outdated business models and shape work organisation and labour relations. To use PRA ›lingo‹: technological innovation tends to transform structural power. With changing means of production, the ability to stop the production process (workplace bargaining power) is changed, too, either enabling or reducing the disruptive capacity of workers. Moreover, a part of the workforce is deskilled, while at the same time new groups of qualified workers emerge (marketplace bargaining power). With changing structural power, associational power is transformed as well. The restructuring of the workforce and of the labour process usually results in stark challenges for existing trade unions, such as gaps in representation, but can also lead to potential benefits through increasing union membership. In addition, new technologies also trigger struggles over how new forms of employment and work are to be regulated (institutional power) and are in some cases also subjects of political discussion, such as e.g. data protection within digital capitalism, thereby opening up new possibilities for networks with non-governmental organisations and civil rights movements (societal power).</w:t>
      </w:r>
    </w:p>
    <w:p w14:paraId="577C3725" w14:textId="77777777" w:rsidR="0010104C" w:rsidRPr="00F920AC" w:rsidRDefault="0010104C" w:rsidP="0010104C">
      <w:pPr>
        <w:rPr>
          <w:sz w:val="16"/>
        </w:rPr>
      </w:pPr>
      <w:r w:rsidRPr="00F920AC">
        <w:rPr>
          <w:sz w:val="16"/>
        </w:rPr>
        <w:t>2.3 (RE-)MAKING WORKING CLASSES</w:t>
      </w:r>
    </w:p>
    <w:p w14:paraId="535C6ED1" w14:textId="77777777" w:rsidR="0010104C" w:rsidRPr="00F920AC" w:rsidRDefault="0010104C" w:rsidP="0010104C">
      <w:pPr>
        <w:rPr>
          <w:sz w:val="16"/>
        </w:rPr>
      </w:pPr>
      <w:r w:rsidRPr="00EA19DF">
        <w:rPr>
          <w:b/>
          <w:bCs/>
          <w:highlight w:val="green"/>
          <w:u w:val="single"/>
        </w:rPr>
        <w:t>Technological</w:t>
      </w:r>
      <w:r w:rsidRPr="00F920AC">
        <w:rPr>
          <w:sz w:val="16"/>
        </w:rPr>
        <w:t xml:space="preserve"> </w:t>
      </w:r>
      <w:r w:rsidRPr="00EA19DF">
        <w:rPr>
          <w:b/>
          <w:bCs/>
          <w:highlight w:val="green"/>
          <w:u w:val="single"/>
        </w:rPr>
        <w:t>change</w:t>
      </w:r>
      <w:r w:rsidRPr="00F920AC">
        <w:rPr>
          <w:sz w:val="16"/>
        </w:rPr>
        <w:t xml:space="preserve"> has also shaped the nature and form of labour struggles. It has </w:t>
      </w:r>
      <w:r w:rsidRPr="008158D1">
        <w:rPr>
          <w:u w:val="single"/>
        </w:rPr>
        <w:t xml:space="preserve">strongly contributed to the </w:t>
      </w:r>
      <w:r w:rsidRPr="00F920AC">
        <w:rPr>
          <w:sz w:val="16"/>
        </w:rPr>
        <w:t>»</w:t>
      </w:r>
      <w:r w:rsidRPr="00EA19DF">
        <w:rPr>
          <w:b/>
          <w:bCs/>
          <w:highlight w:val="green"/>
          <w:u w:val="single"/>
        </w:rPr>
        <w:t>unmaking</w:t>
      </w:r>
      <w:r w:rsidRPr="008158D1">
        <w:rPr>
          <w:u w:val="single"/>
        </w:rPr>
        <w:t xml:space="preserve"> and </w:t>
      </w:r>
      <w:r w:rsidRPr="00EA19DF">
        <w:rPr>
          <w:b/>
          <w:bCs/>
          <w:highlight w:val="green"/>
          <w:u w:val="single"/>
        </w:rPr>
        <w:t>remaking</w:t>
      </w:r>
      <w:r w:rsidRPr="008158D1">
        <w:rPr>
          <w:u w:val="single"/>
        </w:rPr>
        <w:t xml:space="preserve"> of </w:t>
      </w:r>
      <w:r w:rsidRPr="00EA19DF">
        <w:rPr>
          <w:b/>
          <w:bCs/>
          <w:highlight w:val="green"/>
          <w:u w:val="single"/>
        </w:rPr>
        <w:t>working</w:t>
      </w:r>
      <w:r w:rsidRPr="00EA19DF">
        <w:rPr>
          <w:highlight w:val="green"/>
          <w:u w:val="single"/>
        </w:rPr>
        <w:t xml:space="preserve"> </w:t>
      </w:r>
      <w:r w:rsidRPr="00EA19DF">
        <w:rPr>
          <w:b/>
          <w:bCs/>
          <w:highlight w:val="green"/>
          <w:u w:val="single"/>
        </w:rPr>
        <w:t>classes</w:t>
      </w:r>
      <w:r w:rsidRPr="00EA19DF">
        <w:rPr>
          <w:sz w:val="16"/>
        </w:rPr>
        <w:t>«</w:t>
      </w:r>
      <w:r w:rsidRPr="00F920AC">
        <w:rPr>
          <w:sz w:val="16"/>
        </w:rPr>
        <w:t xml:space="preserve"> (Silver 2003: 22). Emerging industries have usually led to the »making« or »remaking« of new working classes (for example, in the US automobile industry in the 1920s and 1930s), while at the same time technological transformation also tends to push rationalisation and deindustrialisation and, hence, the »unmaking« of yet-existing working classes (for example, in the Western European steel industry since the 1980s). As a result, </w:t>
      </w:r>
      <w:r w:rsidRPr="008158D1">
        <w:rPr>
          <w:u w:val="single"/>
        </w:rPr>
        <w:t>many of the struggles in emerging</w:t>
      </w:r>
      <w:r w:rsidRPr="00F920AC">
        <w:rPr>
          <w:sz w:val="16"/>
        </w:rPr>
        <w:t xml:space="preserve"> </w:t>
      </w:r>
      <w:r w:rsidRPr="008158D1">
        <w:rPr>
          <w:u w:val="single"/>
        </w:rPr>
        <w:t>industries</w:t>
      </w:r>
      <w:r w:rsidRPr="00F920AC">
        <w:rPr>
          <w:sz w:val="16"/>
        </w:rPr>
        <w:t xml:space="preserve"> </w:t>
      </w:r>
      <w:r w:rsidRPr="008158D1">
        <w:rPr>
          <w:u w:val="single"/>
        </w:rPr>
        <w:t>tend to be primarily</w:t>
      </w:r>
      <w:r w:rsidRPr="00F920AC">
        <w:rPr>
          <w:sz w:val="16"/>
        </w:rPr>
        <w:t xml:space="preserve"> »</w:t>
      </w:r>
      <w:r w:rsidRPr="008158D1">
        <w:rPr>
          <w:u w:val="single"/>
        </w:rPr>
        <w:t>offensive</w:t>
      </w:r>
      <w:r w:rsidRPr="00F920AC">
        <w:rPr>
          <w:sz w:val="16"/>
        </w:rPr>
        <w:t xml:space="preserve">«, </w:t>
      </w:r>
      <w:r w:rsidRPr="008158D1">
        <w:rPr>
          <w:u w:val="single"/>
        </w:rPr>
        <w:t>aiming at establishing workers’</w:t>
      </w:r>
      <w:r w:rsidRPr="00F920AC">
        <w:rPr>
          <w:sz w:val="16"/>
        </w:rPr>
        <w:t xml:space="preserve"> </w:t>
      </w:r>
      <w:r w:rsidRPr="008158D1">
        <w:rPr>
          <w:u w:val="single"/>
        </w:rPr>
        <w:t>power and rights from a starting point of extreme vulnerability</w:t>
      </w:r>
      <w:r w:rsidRPr="00F920AC">
        <w:rPr>
          <w:sz w:val="16"/>
        </w:rPr>
        <w:t xml:space="preserve"> and </w:t>
      </w:r>
      <w:r w:rsidRPr="008158D1">
        <w:rPr>
          <w:u w:val="single"/>
        </w:rPr>
        <w:t>based on new forms of structural power</w:t>
      </w:r>
      <w:r w:rsidRPr="00F920AC">
        <w:rPr>
          <w:sz w:val="16"/>
        </w:rPr>
        <w:t xml:space="preserve">, </w:t>
      </w:r>
      <w:r w:rsidRPr="008158D1">
        <w:rPr>
          <w:u w:val="single"/>
        </w:rPr>
        <w:t>while struggles in declining industries</w:t>
      </w:r>
      <w:r w:rsidRPr="00F920AC">
        <w:rPr>
          <w:sz w:val="16"/>
        </w:rPr>
        <w:t xml:space="preserve"> (for example the coal industry) are </w:t>
      </w:r>
      <w:r w:rsidRPr="00F55B1C">
        <w:rPr>
          <w:u w:val="single"/>
        </w:rPr>
        <w:t>usually</w:t>
      </w:r>
      <w:r w:rsidRPr="00F920AC">
        <w:rPr>
          <w:sz w:val="16"/>
        </w:rPr>
        <w:t xml:space="preserve"> »</w:t>
      </w:r>
      <w:r w:rsidRPr="00F55B1C">
        <w:rPr>
          <w:u w:val="single"/>
        </w:rPr>
        <w:t>defensive</w:t>
      </w:r>
      <w:r w:rsidRPr="00F920AC">
        <w:rPr>
          <w:sz w:val="16"/>
        </w:rPr>
        <w:t>« and based on existing institutional and associational power resources. Both forms of struggles are ideal types in the Weberian sense (Weber 1978). In other words, in reality the connection posited between defensive struggles and declining industries and offensive struggles and emerging industries is overly simple. There are also hybrid forms of these struggles, in particular in transforming industries (for example, green transformation of the automotive industry). Here, a struggle for reduced working hours without any reduction in wages constitutes an offensive agenda. Summing up: technological change is a game-changer for the labour movement, with existing power relationships coming under pressure and organised labour exploring new ways of resistance and organising.</w:t>
      </w:r>
    </w:p>
    <w:p w14:paraId="1C1422BE" w14:textId="77777777" w:rsidR="0010104C" w:rsidRPr="00F920AC" w:rsidRDefault="0010104C" w:rsidP="0010104C">
      <w:pPr>
        <w:rPr>
          <w:sz w:val="12"/>
          <w:szCs w:val="18"/>
        </w:rPr>
      </w:pPr>
      <w:r w:rsidRPr="00F920AC">
        <w:rPr>
          <w:sz w:val="12"/>
          <w:szCs w:val="18"/>
        </w:rPr>
        <w:t>3 DIGITALISATION, INDUSTRY 4.0 AND ORGANISED LABOUR</w:t>
      </w:r>
    </w:p>
    <w:p w14:paraId="4B858C31" w14:textId="77777777" w:rsidR="0010104C" w:rsidRPr="00F920AC" w:rsidRDefault="0010104C" w:rsidP="0010104C">
      <w:pPr>
        <w:rPr>
          <w:sz w:val="12"/>
          <w:szCs w:val="18"/>
        </w:rPr>
      </w:pPr>
      <w:r w:rsidRPr="00F920AC">
        <w:rPr>
          <w:sz w:val="12"/>
          <w:szCs w:val="18"/>
        </w:rPr>
        <w:t>Before analysing new forms of labour organising, it is important to show how digitalisation and industry 4.0 have changed labour relations, thereby mapping out the major challenges for organised labour. The TUiT 4.0 studies point to two main trends in restructuring which have been triggered by the introduction of new digital technologies: The first trend is described in this section and takes place in tandem with rationalisation. Here we look at several industries with established trade unions which have been strongly impacted by digitalisation and industry 4.0 (for example, the automotive industry or retail). The second one is linked to the rise of the platform economy and will be described in the following section.</w:t>
      </w:r>
      <w:r>
        <w:rPr>
          <w:sz w:val="12"/>
          <w:szCs w:val="18"/>
        </w:rPr>
        <w:t xml:space="preserve"> </w:t>
      </w:r>
      <w:r w:rsidRPr="00F920AC">
        <w:rPr>
          <w:sz w:val="12"/>
          <w:szCs w:val="18"/>
        </w:rPr>
        <w:t>Industry 4.0, also sometimes referred to as smart manufacturing, links industrial production together with big data, machine learning, and digital technologies to increase productivity and efficiency in manufacturing. Thus, industry 4.0 is a more recent form of restructuring in the industrial sector, which reaches back to the 1980s, when many important industries such as the automotive industry or mechanical engineering went through a wave of automation (Kern and Schuhmann 1984). From the perspective of organised labour, this development has put the strongholds of the industrial labour movement under pressure. Established trade unions have experienced several waves of rationalisation, plant relocations and a changing composition of the workforce. Likewise, digitalisation with its new business models such as online booking platforms has spurred a similar downward trend in the service sector, pushing trade unions into the defensive. Since the 2000s, digitalisation has tended to work as disruptive force for established labour relations in industries like financial services and retail. In these industries, digitalisation is usually identified as a threat to organised labour, as it implies rationalisation and job losses. Thus, in many cases, Industry 4.0 and digitalisation have led to defensive labour struggles, with workers fighting against a lowering of labour standards, job losses and declining wages while drawing on institutional and associational power resources.</w:t>
      </w:r>
      <w:r>
        <w:rPr>
          <w:sz w:val="12"/>
          <w:szCs w:val="18"/>
        </w:rPr>
        <w:t xml:space="preserve"> </w:t>
      </w:r>
      <w:r w:rsidRPr="00F920AC">
        <w:rPr>
          <w:sz w:val="12"/>
          <w:szCs w:val="18"/>
        </w:rPr>
        <w:t>Several studies in the TUiT 4.0 project have shown, however, how unions can find creative ways to deal with these far-reaching restructuring trends. In the project, two industries under analysis, automotive and banking, have both been under constant innovation pressure. Industry 4.0 and the green transformation of the automotive industry as well as digitalisation in banking have had enormous effects on employment and working conditions. In the TUiT 4.0 case studies, trade unions have traditionally been strong in these industries, relying on strong associational power, as reflected by a relatively high union density, structural power, with the ability to disrupt production lines and service provision, and institutional power as derived from collective agreements. This puts these unions in a stable position for what may be viewed as essentially defensive struggles to maintain employment, high salaries, and decent working terms and conditions compared to other ›established‹ industries like textile or garment and service sectors like retail.</w:t>
      </w:r>
    </w:p>
    <w:p w14:paraId="5D602457" w14:textId="77777777" w:rsidR="0010104C" w:rsidRDefault="0010104C" w:rsidP="0010104C">
      <w:r>
        <w:t>[Condensed Text Ends]</w:t>
      </w:r>
    </w:p>
    <w:p w14:paraId="4C5F1710" w14:textId="77777777" w:rsidR="0010104C" w:rsidRPr="00262E3F" w:rsidRDefault="0010104C" w:rsidP="0010104C">
      <w:pPr>
        <w:rPr>
          <w:u w:val="single"/>
        </w:rPr>
      </w:pPr>
      <w:r w:rsidRPr="00F920AC">
        <w:rPr>
          <w:sz w:val="16"/>
        </w:rPr>
        <w:t xml:space="preserve">The </w:t>
      </w:r>
      <w:r w:rsidRPr="00EA19DF">
        <w:rPr>
          <w:b/>
          <w:bCs/>
          <w:highlight w:val="green"/>
          <w:u w:val="single"/>
        </w:rPr>
        <w:t>case</w:t>
      </w:r>
      <w:r w:rsidRPr="00EA19DF">
        <w:rPr>
          <w:highlight w:val="green"/>
          <w:u w:val="single"/>
        </w:rPr>
        <w:t xml:space="preserve"> </w:t>
      </w:r>
      <w:r w:rsidRPr="00EA19DF">
        <w:rPr>
          <w:b/>
          <w:bCs/>
          <w:highlight w:val="green"/>
          <w:u w:val="single"/>
        </w:rPr>
        <w:t>studies</w:t>
      </w:r>
      <w:r w:rsidRPr="00F920AC">
        <w:rPr>
          <w:sz w:val="16"/>
        </w:rPr>
        <w:t xml:space="preserve"> also </w:t>
      </w:r>
      <w:r w:rsidRPr="00EA19DF">
        <w:rPr>
          <w:highlight w:val="green"/>
          <w:u w:val="single"/>
        </w:rPr>
        <w:t>demonstrate</w:t>
      </w:r>
      <w:r w:rsidRPr="00F920AC">
        <w:rPr>
          <w:sz w:val="16"/>
        </w:rPr>
        <w:t xml:space="preserve"> that depicting all this as merely trying to protect what they previously won would not do justice to the trade </w:t>
      </w:r>
      <w:r w:rsidRPr="00EA19DF">
        <w:rPr>
          <w:b/>
          <w:bCs/>
          <w:highlight w:val="green"/>
          <w:u w:val="single"/>
        </w:rPr>
        <w:t>unions’</w:t>
      </w:r>
      <w:r w:rsidRPr="00F920AC">
        <w:rPr>
          <w:sz w:val="16"/>
        </w:rPr>
        <w:t xml:space="preserve"> efforts, however. Rather, although under strong pressure, they </w:t>
      </w:r>
      <w:r w:rsidRPr="004F5C12">
        <w:rPr>
          <w:u w:val="single"/>
        </w:rPr>
        <w:t xml:space="preserve">aim to </w:t>
      </w:r>
      <w:r w:rsidRPr="00EA19DF">
        <w:rPr>
          <w:b/>
          <w:bCs/>
          <w:highlight w:val="green"/>
          <w:u w:val="single"/>
        </w:rPr>
        <w:t>shape</w:t>
      </w:r>
      <w:r w:rsidRPr="004F5C12">
        <w:rPr>
          <w:u w:val="single"/>
        </w:rPr>
        <w:t xml:space="preserve"> </w:t>
      </w:r>
      <w:r w:rsidRPr="00EA19DF">
        <w:rPr>
          <w:b/>
          <w:bCs/>
          <w:highlight w:val="green"/>
          <w:u w:val="single"/>
        </w:rPr>
        <w:t>digitalisation</w:t>
      </w:r>
      <w:r w:rsidRPr="00F920AC">
        <w:rPr>
          <w:sz w:val="16"/>
        </w:rPr>
        <w:t xml:space="preserve"> </w:t>
      </w:r>
      <w:r w:rsidRPr="00EA19DF">
        <w:rPr>
          <w:highlight w:val="green"/>
          <w:u w:val="single"/>
        </w:rPr>
        <w:t>on their own terms</w:t>
      </w:r>
      <w:r w:rsidRPr="00F920AC">
        <w:rPr>
          <w:sz w:val="16"/>
        </w:rPr>
        <w:t xml:space="preserve">. </w:t>
      </w:r>
      <w:r w:rsidRPr="004F5C12">
        <w:rPr>
          <w:u w:val="single"/>
        </w:rPr>
        <w:t>Key to their</w:t>
      </w:r>
      <w:r w:rsidRPr="00F920AC">
        <w:rPr>
          <w:sz w:val="16"/>
        </w:rPr>
        <w:t xml:space="preserve"> ›</w:t>
      </w:r>
      <w:r w:rsidRPr="004F5C12">
        <w:rPr>
          <w:u w:val="single"/>
        </w:rPr>
        <w:t>offensive agenda in the defensive</w:t>
      </w:r>
      <w:r w:rsidRPr="00F920AC">
        <w:rPr>
          <w:sz w:val="16"/>
        </w:rPr>
        <w:t xml:space="preserve">‹ </w:t>
      </w:r>
      <w:r w:rsidRPr="004F5C12">
        <w:rPr>
          <w:u w:val="single"/>
        </w:rPr>
        <w:t>to improve working conditions is</w:t>
      </w:r>
      <w:r w:rsidRPr="00F920AC">
        <w:rPr>
          <w:sz w:val="16"/>
        </w:rPr>
        <w:t xml:space="preserve"> </w:t>
      </w:r>
      <w:r w:rsidRPr="004F5C12">
        <w:rPr>
          <w:u w:val="single"/>
        </w:rPr>
        <w:t>their</w:t>
      </w:r>
      <w:r w:rsidRPr="00F920AC">
        <w:rPr>
          <w:sz w:val="16"/>
        </w:rPr>
        <w:t xml:space="preserve"> ›</w:t>
      </w:r>
      <w:r w:rsidRPr="004F5C12">
        <w:rPr>
          <w:u w:val="single"/>
        </w:rPr>
        <w:t>salient</w:t>
      </w:r>
      <w:r w:rsidRPr="00F920AC">
        <w:rPr>
          <w:sz w:val="16"/>
        </w:rPr>
        <w:t xml:space="preserve"> </w:t>
      </w:r>
      <w:r w:rsidRPr="004F5C12">
        <w:rPr>
          <w:u w:val="single"/>
        </w:rPr>
        <w:t>knowledge</w:t>
      </w:r>
      <w:r w:rsidRPr="00F920AC">
        <w:rPr>
          <w:sz w:val="16"/>
        </w:rPr>
        <w:t xml:space="preserve">‹ (Ganz 2009) </w:t>
      </w:r>
      <w:r w:rsidRPr="004F5C12">
        <w:rPr>
          <w:u w:val="single"/>
        </w:rPr>
        <w:t>of the workplace and their</w:t>
      </w:r>
      <w:r w:rsidRPr="00F920AC">
        <w:rPr>
          <w:sz w:val="16"/>
        </w:rPr>
        <w:t xml:space="preserve"> </w:t>
      </w:r>
      <w:r w:rsidRPr="004F5C12">
        <w:rPr>
          <w:u w:val="single"/>
        </w:rPr>
        <w:t>role of being agents of change and innovation themselves</w:t>
      </w:r>
      <w:r w:rsidRPr="00F920AC">
        <w:rPr>
          <w:sz w:val="16"/>
        </w:rPr>
        <w:t xml:space="preserve">, which is something they can bring to the negotiating table. </w:t>
      </w:r>
      <w:r w:rsidRPr="00262E3F">
        <w:rPr>
          <w:u w:val="single"/>
        </w:rPr>
        <w:t>The extent to which this offensive agenda can be pursued is greater</w:t>
      </w:r>
      <w:r w:rsidRPr="00F920AC">
        <w:rPr>
          <w:sz w:val="16"/>
        </w:rPr>
        <w:t xml:space="preserve"> </w:t>
      </w:r>
      <w:r w:rsidRPr="00262E3F">
        <w:rPr>
          <w:u w:val="single"/>
        </w:rPr>
        <w:t>among</w:t>
      </w:r>
      <w:r w:rsidRPr="00F920AC">
        <w:rPr>
          <w:sz w:val="16"/>
        </w:rPr>
        <w:t xml:space="preserve"> trade </w:t>
      </w:r>
      <w:r w:rsidRPr="00262E3F">
        <w:rPr>
          <w:u w:val="single"/>
        </w:rPr>
        <w:t>unions</w:t>
      </w:r>
      <w:r w:rsidRPr="00F920AC">
        <w:rPr>
          <w:sz w:val="16"/>
        </w:rPr>
        <w:t xml:space="preserve"> </w:t>
      </w:r>
      <w:r w:rsidRPr="00262E3F">
        <w:rPr>
          <w:u w:val="single"/>
        </w:rPr>
        <w:t>with a higher degree of institutional</w:t>
      </w:r>
      <w:r w:rsidRPr="00F920AC">
        <w:rPr>
          <w:sz w:val="16"/>
        </w:rPr>
        <w:t xml:space="preserve"> </w:t>
      </w:r>
      <w:r w:rsidRPr="00262E3F">
        <w:rPr>
          <w:u w:val="single"/>
        </w:rPr>
        <w:t>power</w:t>
      </w:r>
      <w:r w:rsidRPr="00F920AC">
        <w:rPr>
          <w:sz w:val="16"/>
        </w:rPr>
        <w:t xml:space="preserve">, a tradition of ›conflict partnership‹ (MüllerJentsch 1999) and an acknowledgement of their role as a bargaining partner by employers and the state. The TUiT 4.0 studies also illustrate, however, that </w:t>
      </w:r>
      <w:r w:rsidRPr="00EA19DF">
        <w:rPr>
          <w:b/>
          <w:bCs/>
          <w:highlight w:val="green"/>
          <w:u w:val="single"/>
        </w:rPr>
        <w:t>union</w:t>
      </w:r>
      <w:r w:rsidRPr="00F920AC">
        <w:rPr>
          <w:sz w:val="16"/>
        </w:rPr>
        <w:t xml:space="preserve"> </w:t>
      </w:r>
      <w:r w:rsidRPr="00EA19DF">
        <w:rPr>
          <w:b/>
          <w:bCs/>
          <w:highlight w:val="green"/>
          <w:u w:val="single"/>
        </w:rPr>
        <w:t>agency</w:t>
      </w:r>
      <w:r w:rsidRPr="00F920AC">
        <w:rPr>
          <w:sz w:val="16"/>
        </w:rPr>
        <w:t xml:space="preserve">, </w:t>
      </w:r>
      <w:r w:rsidRPr="00262E3F">
        <w:rPr>
          <w:u w:val="single"/>
        </w:rPr>
        <w:t xml:space="preserve">active </w:t>
      </w:r>
      <w:r w:rsidRPr="00EA19DF">
        <w:rPr>
          <w:b/>
          <w:bCs/>
          <w:highlight w:val="green"/>
          <w:u w:val="single"/>
        </w:rPr>
        <w:t>membership</w:t>
      </w:r>
      <w:r w:rsidRPr="00F920AC">
        <w:rPr>
          <w:sz w:val="16"/>
        </w:rPr>
        <w:t xml:space="preserve"> </w:t>
      </w:r>
      <w:r w:rsidRPr="00262E3F">
        <w:rPr>
          <w:u w:val="single"/>
        </w:rPr>
        <w:t>participation</w:t>
      </w:r>
      <w:r w:rsidRPr="00F920AC">
        <w:rPr>
          <w:sz w:val="16"/>
        </w:rPr>
        <w:t xml:space="preserve"> </w:t>
      </w:r>
      <w:r w:rsidRPr="00262E3F">
        <w:rPr>
          <w:u w:val="single"/>
        </w:rPr>
        <w:t>and</w:t>
      </w:r>
      <w:r w:rsidRPr="00F920AC">
        <w:rPr>
          <w:sz w:val="16"/>
        </w:rPr>
        <w:t xml:space="preserve"> </w:t>
      </w:r>
      <w:r w:rsidRPr="00262E3F">
        <w:rPr>
          <w:u w:val="single"/>
        </w:rPr>
        <w:t xml:space="preserve">strategic </w:t>
      </w:r>
      <w:r w:rsidRPr="00EA19DF">
        <w:rPr>
          <w:b/>
          <w:bCs/>
          <w:highlight w:val="green"/>
          <w:u w:val="single"/>
        </w:rPr>
        <w:t>leadership</w:t>
      </w:r>
      <w:r w:rsidRPr="00F920AC">
        <w:rPr>
          <w:sz w:val="16"/>
        </w:rPr>
        <w:t xml:space="preserve">, and </w:t>
      </w:r>
      <w:r w:rsidRPr="00262E3F">
        <w:rPr>
          <w:u w:val="single"/>
        </w:rPr>
        <w:t xml:space="preserve">thus high </w:t>
      </w:r>
      <w:r w:rsidRPr="00EA19DF">
        <w:rPr>
          <w:b/>
          <w:bCs/>
          <w:highlight w:val="green"/>
          <w:u w:val="single"/>
        </w:rPr>
        <w:t>associational</w:t>
      </w:r>
      <w:r w:rsidRPr="00EA19DF">
        <w:rPr>
          <w:highlight w:val="green"/>
          <w:u w:val="single"/>
        </w:rPr>
        <w:t xml:space="preserve"> </w:t>
      </w:r>
      <w:r w:rsidRPr="00EA19DF">
        <w:rPr>
          <w:b/>
          <w:bCs/>
          <w:highlight w:val="green"/>
          <w:u w:val="single"/>
        </w:rPr>
        <w:t>power</w:t>
      </w:r>
      <w:r w:rsidRPr="00F920AC">
        <w:rPr>
          <w:sz w:val="16"/>
        </w:rPr>
        <w:t xml:space="preserve">, </w:t>
      </w:r>
      <w:r w:rsidRPr="00262E3F">
        <w:rPr>
          <w:u w:val="single"/>
        </w:rPr>
        <w:t xml:space="preserve">are </w:t>
      </w:r>
      <w:r w:rsidRPr="00EA19DF">
        <w:rPr>
          <w:b/>
          <w:bCs/>
          <w:highlight w:val="green"/>
          <w:u w:val="single"/>
        </w:rPr>
        <w:t>crucial</w:t>
      </w:r>
      <w:r w:rsidRPr="00262E3F">
        <w:rPr>
          <w:u w:val="single"/>
        </w:rPr>
        <w:t xml:space="preserve"> to success</w:t>
      </w:r>
      <w:r w:rsidRPr="00F920AC">
        <w:rPr>
          <w:sz w:val="16"/>
        </w:rPr>
        <w:t xml:space="preserve">, </w:t>
      </w:r>
      <w:r w:rsidRPr="00262E3F">
        <w:rPr>
          <w:u w:val="single"/>
        </w:rPr>
        <w:t xml:space="preserve">both </w:t>
      </w:r>
      <w:r w:rsidRPr="00EA19DF">
        <w:rPr>
          <w:b/>
          <w:bCs/>
          <w:highlight w:val="green"/>
          <w:u w:val="single"/>
        </w:rPr>
        <w:t>in the</w:t>
      </w:r>
      <w:r w:rsidRPr="00EA19DF">
        <w:rPr>
          <w:highlight w:val="green"/>
          <w:u w:val="single"/>
        </w:rPr>
        <w:t xml:space="preserve"> </w:t>
      </w:r>
      <w:r w:rsidRPr="00EA19DF">
        <w:rPr>
          <w:b/>
          <w:bCs/>
          <w:highlight w:val="green"/>
          <w:u w:val="single"/>
        </w:rPr>
        <w:t>Global</w:t>
      </w:r>
      <w:r w:rsidRPr="00EA19DF">
        <w:rPr>
          <w:highlight w:val="green"/>
          <w:u w:val="single"/>
        </w:rPr>
        <w:t xml:space="preserve"> </w:t>
      </w:r>
      <w:r w:rsidRPr="00EA19DF">
        <w:rPr>
          <w:b/>
          <w:bCs/>
          <w:highlight w:val="green"/>
          <w:u w:val="single"/>
        </w:rPr>
        <w:t>North</w:t>
      </w:r>
      <w:r w:rsidRPr="00EA19DF">
        <w:rPr>
          <w:highlight w:val="green"/>
          <w:u w:val="single"/>
        </w:rPr>
        <w:t xml:space="preserve"> </w:t>
      </w:r>
      <w:r w:rsidRPr="00EA19DF">
        <w:rPr>
          <w:b/>
          <w:bCs/>
          <w:highlight w:val="green"/>
          <w:u w:val="single"/>
        </w:rPr>
        <w:t>and</w:t>
      </w:r>
      <w:r w:rsidRPr="00262E3F">
        <w:rPr>
          <w:u w:val="single"/>
        </w:rPr>
        <w:t xml:space="preserve"> Global </w:t>
      </w:r>
      <w:r w:rsidRPr="00EA19DF">
        <w:rPr>
          <w:b/>
          <w:bCs/>
          <w:highlight w:val="green"/>
          <w:u w:val="single"/>
        </w:rPr>
        <w:t>South</w:t>
      </w:r>
      <w:r w:rsidRPr="00262E3F">
        <w:rPr>
          <w:u w:val="single"/>
        </w:rPr>
        <w:t>.</w:t>
      </w:r>
    </w:p>
    <w:p w14:paraId="7704AB82" w14:textId="77777777" w:rsidR="0010104C" w:rsidRPr="00765BE1" w:rsidRDefault="0010104C" w:rsidP="0010104C">
      <w:pPr>
        <w:rPr>
          <w:sz w:val="8"/>
          <w:szCs w:val="8"/>
        </w:rPr>
      </w:pPr>
      <w:r w:rsidRPr="00765BE1">
        <w:rPr>
          <w:sz w:val="8"/>
          <w:szCs w:val="8"/>
        </w:rPr>
        <w:t>3.1 STRUGGLES AND UNION INNOVATIONS IN BANKING In banking, defensive struggles are usually about maintaining employment, as the industry has been deeply restructured through digitalisation (Pittaluga et al. 2020; Spatari and Guga 2020). The key bargaining area of trade unions is training and qualification. They negotiate with companies to convince them, instead of making workers redundant, to invest in the training and re-skilling of workers. In Romania, the Federation of Insurance and Banking Trade Unions (FSAB, Federația Sindicatelor din Asigurări și Bănci) seized the opportunity of a work shortage in banking to design a strategy, thereby using their high marketplace bargaining power to turn a defensive into an offensive struggle to conclude an agreement at the industry level (Spatari and Guga 2020). After structural reforms to dismantle the collective bargaining system had been imposed by the European Union, FSAB was able to force major employers, often foreign-owned banks, to commit to an agreement at the industry level regulating the management of collective and individual redundancies, ensuring internal mobility and telework, and providing workers with professional training. Agreeing on a stipulation that obligates the management to pay for the training of employees is remarkable for the Romanian context and is along the lines of trade union demands for »just transition«. In Uruguay, the Bank Employees Association of Uruguay (AEBU, Asociación de Bancarios del Uruguay) has put a similar focus on education and training (Pittaluga et al. 2020). This claim was part of a strategy to integrate lower-skilled, mainly female workers from insurance companies, credit unions (member-owned financial cooperatives), and money transporters in the bargaining process. The organisational flexibility strengthened AEBU’s role in the negotiations with the employers. A genuine innovation of this approach is a ›robot tax‹. Faced with reduced employment in banking, and with the pension fund being under threat, AEBU negotiated for contributions to the pension fund to be pegged to the company’s sales revenue. Thus, under this scheme, when a company’s sales revenue grows, but its payroll remains unchanged or even decreases through automation, contributions to the pension fund increase anyway. While this initiative cannot stop the loss of jobs, it is nonetheless protecting trade unions as an organisation and their ability to negotiate and struggle for better working conditions. This success was only possible due to the strategic use of societal power by cooperating with political players (e.g. the feminist movement) and enhancing its reputation by broadening its political agenda and membership base (low-skilled workers). 3.2 EXPANDING THE BARGAINING AGENDA IN THE AUTOMOTIVE INDUSTRY The automotive industry is highly globalised and exposed to international competition and has therefore been the subject of several technological »fixes« throughout the course of the twentieth century (Silver 2003: 41-73). Dealing with technological innovation in this industry is therefore nothing new to IG Metall, the largest trade union in Germany (Schäfers and Schroth 2020) and the ABC Metalworkers’ Union (SMABC, Sindicato dos Metalúrgicos do ABC) in Brazil (Araujo 2020). Both trade unions sought to mobilise their associational and institutional power to shape ›Industry 4.0‹. The basic conditions for collective action in both countries differ, however, as their position in the international division of labour and their industrial relations systems diverge. First, while Volkswagen and Mercedes Benz are national companies in Germany, they are foreign companies in Brazil. Consequently, in Germany the decision-making centres are closer together and can be influenced by a combination of associational, institutional, and structural power, whereas in Brazil, this lack of proximity is a handicap for trade unions that needs to be counterbalanced by mobilising international stakeholders through transnational union cooperation. Second, in Germany, the legal framework allows works councils at the workplace, which influence significant aspects of the labour process and working conditions. In Brazil, however, there are no legal requirements for co-determination at the plant level. Rather, existing factory committees at Volkswagen and Mercedes Benz result from SMABC’s collective actions and a ›conflict partnership culture‹ prevailing at these companies, but they have less institutional rights and options to influence management decisions. Despite these differences, the strategies of IG Metall and SMABC have proven to be similar. Both trade unions sought to advance an agenda that aims at the protection of jobs through a combination of workers’ training and influencing policies and company decisions. In Germany, the deeper embeddedness of workers in decision-making at the company level through the works council allowed for a proactive agenda, pushing for co-determination rights when it comes to technological change, improved working time planning or the payment of short-time allowances in subsidiaries in the Global South. The project »Work + Innovation«, a public-funded project of IG Metall, played a key role in these efforts. In the participating companies, workers were able to actively develop suggestions and introduce innovations at the workplace to shape digitalisation. With management representatives being part of the »Work + Innovation« project, such innovative solutions were introduced and »secured« by a collective agreement. In the case of Brazil, collective action started after companies had announced implementation of technological changes that implied job cuts. Although there is a tradition of social dialogue in both companies, Volkswagen and Mercedes Benz, SMABC’s had to mobilise its associational and structural power by work stoppages and mass meetings to start a negotiation process. Similar to the trade union approach in the German case, SMABC’s strategy has been to proactively widen the range of negotiated topics. By discussing how to maintain the attractiveness of production sites and a highly qualified workforce and by leveraging its transnational network, the union successfully argued for an increase of investment in new products and production lines to safeguard jobs in the Brazilian automotive industry. 3.3 ORGANISING IN ICT A successful ›trade union 4.0‹ strategy in mature industries thus means more than negotiating wages. It adopts a more holistic approach and extends the bargaining agenda to issues such as investment, industrial policy and training and skills. Moreover, it realises the importance of filling gaps in the representation of workers in less visible parts of the industry associated with less decent working conditions. This also holds true for white-collar workers, as technological change also affects highly skilled and decently paid professionals. In fact, technological restructuring, outsourcing and platformisation might serve as a window of opportunity to organise tech workers who traditionally could count on their high individual marketplace bargaining power and tended not to unionise. For instance, in the case of the Israeli ICT sector, tech workers were faced with dismissals and threats to their employment security (Fisher 2020). So, they reached out to the ›established‹ trade union, which in the past had suffered from an erosion in its associational, structural, and societal power. The union Histadrut, which created its own organising department (›wing for unionising‹) as far back as 2010, showed organisational flexibility or ›institutional vitality‹ (Behrens et al. 2004: 22): In 2014, Histadrut created the ›Cellular, Internet and High-Tech union‹, which aims at unionisation of the ICT sector, forming works councils and negotiating collective agreements. Organising success can be attributed to the ability of Histadrut to develop an organising approach that was relevant and useful for workers in the Israeli ICT sector by acting as ›counsellors‹ for tech workers and supporting the formation of an »authentic and diverse group of workers’ leaders« (Fisher 2020: 9). Summing up, a defensive labour struggle was turned into an offensive one by adapting organising approaches to align with a high-tech labour market. Taken together, the challenge for unions in established industries is to turn defensive into hybrid or offensive struggles by mobilising power resources. This is possible if defensive measures are implemented successfully and extended by offensive strategies. In the case of IG Metall and SMABC, transnational action was crucial to increasing associational power, while in case of Histadrut organising new groups of employees ultimately led to success. Similarly, all the cases used new institutional initiatives (pension fund AEBU) and capacity and skill-building (learning factory), thereby drawing on associational and institutional power, which proved to be crucial for collective action. Moreover, the unions were able to shift the public discourse on the tech industry and digital labour (see table 2 in the Appendix) using their societal power.</w:t>
      </w:r>
    </w:p>
    <w:p w14:paraId="09348D3F" w14:textId="77777777" w:rsidR="0010104C" w:rsidRDefault="0010104C" w:rsidP="0010104C">
      <w:r>
        <w:t>[Condensed Text Ends]</w:t>
      </w:r>
    </w:p>
    <w:p w14:paraId="401B5678" w14:textId="77777777" w:rsidR="0010104C" w:rsidRPr="00F920AC" w:rsidRDefault="0010104C" w:rsidP="0010104C">
      <w:pPr>
        <w:rPr>
          <w:sz w:val="16"/>
        </w:rPr>
      </w:pPr>
      <w:r w:rsidRPr="00F920AC">
        <w:rPr>
          <w:sz w:val="16"/>
        </w:rPr>
        <w:t>4 COLLECTIVE ACTION OF WORKERS IN THE DIGITAL PLATFORM ECONOMY</w:t>
      </w:r>
    </w:p>
    <w:p w14:paraId="73D1165A" w14:textId="77777777" w:rsidR="0010104C" w:rsidRPr="00F920AC" w:rsidRDefault="0010104C" w:rsidP="0010104C">
      <w:pPr>
        <w:rPr>
          <w:sz w:val="16"/>
        </w:rPr>
      </w:pPr>
      <w:r w:rsidRPr="00F920AC">
        <w:rPr>
          <w:sz w:val="16"/>
        </w:rPr>
        <w:t xml:space="preserve">A similar challenge posed by far-reaching technological change confronts organised labour in the emerging industries of the platform economy, where </w:t>
      </w:r>
      <w:r w:rsidRPr="00EA19DF">
        <w:rPr>
          <w:b/>
          <w:bCs/>
          <w:highlight w:val="green"/>
          <w:u w:val="single"/>
        </w:rPr>
        <w:t>workers’ power</w:t>
      </w:r>
      <w:r w:rsidRPr="00EA19DF">
        <w:rPr>
          <w:highlight w:val="green"/>
          <w:u w:val="single"/>
        </w:rPr>
        <w:t xml:space="preserve"> </w:t>
      </w:r>
      <w:r w:rsidRPr="00EA19DF">
        <w:rPr>
          <w:b/>
          <w:bCs/>
          <w:highlight w:val="green"/>
          <w:u w:val="single"/>
        </w:rPr>
        <w:t>must be built</w:t>
      </w:r>
      <w:r w:rsidRPr="00EA19DF">
        <w:rPr>
          <w:sz w:val="16"/>
          <w:highlight w:val="green"/>
        </w:rPr>
        <w:t xml:space="preserve"> </w:t>
      </w:r>
      <w:r w:rsidRPr="00EA19DF">
        <w:rPr>
          <w:b/>
          <w:bCs/>
          <w:highlight w:val="green"/>
          <w:u w:val="single"/>
        </w:rPr>
        <w:t>outside</w:t>
      </w:r>
      <w:r w:rsidRPr="00F920AC">
        <w:rPr>
          <w:sz w:val="16"/>
        </w:rPr>
        <w:t xml:space="preserve"> </w:t>
      </w:r>
      <w:r w:rsidRPr="00EA19DF">
        <w:rPr>
          <w:u w:val="single"/>
        </w:rPr>
        <w:t>the</w:t>
      </w:r>
      <w:r w:rsidRPr="00C14D69">
        <w:rPr>
          <w:u w:val="single"/>
        </w:rPr>
        <w:t xml:space="preserve"> </w:t>
      </w:r>
      <w:r w:rsidRPr="00C75814">
        <w:rPr>
          <w:b/>
          <w:bCs/>
          <w:u w:val="single"/>
        </w:rPr>
        <w:t>strongholds</w:t>
      </w:r>
      <w:r w:rsidRPr="00F920AC">
        <w:rPr>
          <w:sz w:val="16"/>
        </w:rPr>
        <w:t xml:space="preserve"> </w:t>
      </w:r>
      <w:r w:rsidRPr="00C75814">
        <w:rPr>
          <w:b/>
          <w:bCs/>
          <w:u w:val="single"/>
        </w:rPr>
        <w:t>of</w:t>
      </w:r>
      <w:r w:rsidRPr="00F920AC">
        <w:rPr>
          <w:sz w:val="16"/>
        </w:rPr>
        <w:t xml:space="preserve"> ›</w:t>
      </w:r>
      <w:r w:rsidRPr="00EA19DF">
        <w:rPr>
          <w:b/>
          <w:bCs/>
          <w:highlight w:val="green"/>
          <w:u w:val="single"/>
        </w:rPr>
        <w:t>established</w:t>
      </w:r>
      <w:r w:rsidRPr="00F920AC">
        <w:rPr>
          <w:sz w:val="16"/>
        </w:rPr>
        <w:t xml:space="preserve">‹ trade </w:t>
      </w:r>
      <w:r w:rsidRPr="00EA19DF">
        <w:rPr>
          <w:b/>
          <w:bCs/>
          <w:highlight w:val="green"/>
          <w:u w:val="single"/>
        </w:rPr>
        <w:t>unions</w:t>
      </w:r>
      <w:r w:rsidRPr="00F920AC">
        <w:rPr>
          <w:sz w:val="16"/>
        </w:rPr>
        <w:t xml:space="preserve">. In particular, the </w:t>
      </w:r>
      <w:r w:rsidRPr="00C75814">
        <w:rPr>
          <w:b/>
          <w:bCs/>
          <w:u w:val="single"/>
        </w:rPr>
        <w:t>rapidly</w:t>
      </w:r>
      <w:r w:rsidRPr="00C14D69">
        <w:rPr>
          <w:u w:val="single"/>
        </w:rPr>
        <w:t xml:space="preserve"> </w:t>
      </w:r>
      <w:r w:rsidRPr="00C75814">
        <w:rPr>
          <w:b/>
          <w:bCs/>
          <w:u w:val="single"/>
        </w:rPr>
        <w:t>developing</w:t>
      </w:r>
      <w:r w:rsidRPr="00F920AC">
        <w:rPr>
          <w:sz w:val="16"/>
        </w:rPr>
        <w:t xml:space="preserve"> ›</w:t>
      </w:r>
      <w:r w:rsidRPr="00C75814">
        <w:rPr>
          <w:b/>
          <w:bCs/>
          <w:u w:val="single"/>
        </w:rPr>
        <w:t>gig</w:t>
      </w:r>
      <w:r w:rsidRPr="00F920AC">
        <w:rPr>
          <w:sz w:val="16"/>
        </w:rPr>
        <w:t xml:space="preserve">‹ or </w:t>
      </w:r>
      <w:r w:rsidRPr="00EA19DF">
        <w:rPr>
          <w:highlight w:val="green"/>
          <w:u w:val="single"/>
        </w:rPr>
        <w:t xml:space="preserve">platform </w:t>
      </w:r>
      <w:r w:rsidRPr="00EA19DF">
        <w:rPr>
          <w:b/>
          <w:bCs/>
          <w:highlight w:val="green"/>
          <w:u w:val="single"/>
        </w:rPr>
        <w:t>economy</w:t>
      </w:r>
      <w:r w:rsidRPr="00F920AC">
        <w:rPr>
          <w:sz w:val="16"/>
        </w:rPr>
        <w:t xml:space="preserve"> has </w:t>
      </w:r>
      <w:r w:rsidRPr="00EA19DF">
        <w:rPr>
          <w:b/>
          <w:bCs/>
          <w:highlight w:val="green"/>
          <w:u w:val="single"/>
        </w:rPr>
        <w:t>created</w:t>
      </w:r>
      <w:r w:rsidRPr="00F920AC">
        <w:rPr>
          <w:sz w:val="16"/>
        </w:rPr>
        <w:t xml:space="preserve"> </w:t>
      </w:r>
      <w:r w:rsidRPr="00C14D69">
        <w:rPr>
          <w:u w:val="single"/>
        </w:rPr>
        <w:t xml:space="preserve">entirely </w:t>
      </w:r>
      <w:r w:rsidRPr="00EA19DF">
        <w:rPr>
          <w:b/>
          <w:bCs/>
          <w:highlight w:val="green"/>
          <w:u w:val="single"/>
        </w:rPr>
        <w:t>new</w:t>
      </w:r>
      <w:r w:rsidRPr="00EA19DF">
        <w:rPr>
          <w:highlight w:val="green"/>
          <w:u w:val="single"/>
        </w:rPr>
        <w:t xml:space="preserve"> </w:t>
      </w:r>
      <w:r w:rsidRPr="00EA19DF">
        <w:rPr>
          <w:b/>
          <w:bCs/>
          <w:highlight w:val="green"/>
          <w:u w:val="single"/>
        </w:rPr>
        <w:t>industries</w:t>
      </w:r>
      <w:r w:rsidRPr="00C14D69">
        <w:rPr>
          <w:u w:val="single"/>
        </w:rPr>
        <w:t xml:space="preserve"> and business models where </w:t>
      </w:r>
      <w:r w:rsidRPr="00C75814">
        <w:rPr>
          <w:b/>
          <w:bCs/>
          <w:u w:val="single"/>
        </w:rPr>
        <w:t>government</w:t>
      </w:r>
      <w:r w:rsidRPr="00C14D69">
        <w:rPr>
          <w:u w:val="single"/>
        </w:rPr>
        <w:t xml:space="preserve"> </w:t>
      </w:r>
      <w:r w:rsidRPr="00C75814">
        <w:rPr>
          <w:b/>
          <w:bCs/>
          <w:u w:val="single"/>
        </w:rPr>
        <w:t>regulation</w:t>
      </w:r>
      <w:r w:rsidRPr="00C14D69">
        <w:rPr>
          <w:u w:val="single"/>
        </w:rPr>
        <w:t xml:space="preserve"> of work is </w:t>
      </w:r>
      <w:r w:rsidRPr="00C75814">
        <w:rPr>
          <w:b/>
          <w:bCs/>
          <w:u w:val="single"/>
        </w:rPr>
        <w:t>weak</w:t>
      </w:r>
      <w:r w:rsidRPr="00F920AC">
        <w:rPr>
          <w:sz w:val="16"/>
        </w:rPr>
        <w:t xml:space="preserve"> (institutional power) and </w:t>
      </w:r>
      <w:r w:rsidRPr="00C14D69">
        <w:rPr>
          <w:u w:val="single"/>
        </w:rPr>
        <w:t>organised labour</w:t>
      </w:r>
      <w:r w:rsidRPr="00F920AC">
        <w:rPr>
          <w:sz w:val="16"/>
        </w:rPr>
        <w:t xml:space="preserve"> </w:t>
      </w:r>
      <w:r w:rsidRPr="00C14D69">
        <w:rPr>
          <w:u w:val="single"/>
        </w:rPr>
        <w:t>has</w:t>
      </w:r>
      <w:r w:rsidRPr="00F920AC">
        <w:rPr>
          <w:sz w:val="16"/>
        </w:rPr>
        <w:t xml:space="preserve"> only </w:t>
      </w:r>
      <w:r w:rsidRPr="00C14D69">
        <w:rPr>
          <w:u w:val="single"/>
        </w:rPr>
        <w:t>little experience</w:t>
      </w:r>
      <w:r w:rsidRPr="00F920AC">
        <w:rPr>
          <w:sz w:val="16"/>
        </w:rPr>
        <w:t xml:space="preserve"> </w:t>
      </w:r>
      <w:r w:rsidRPr="00C14D69">
        <w:rPr>
          <w:u w:val="single"/>
        </w:rPr>
        <w:t>in</w:t>
      </w:r>
      <w:r w:rsidRPr="00F920AC">
        <w:rPr>
          <w:sz w:val="16"/>
        </w:rPr>
        <w:t xml:space="preserve"> </w:t>
      </w:r>
      <w:r w:rsidRPr="00C14D69">
        <w:rPr>
          <w:u w:val="single"/>
        </w:rPr>
        <w:t>organising</w:t>
      </w:r>
      <w:r w:rsidRPr="00F920AC">
        <w:rPr>
          <w:sz w:val="16"/>
        </w:rPr>
        <w:t xml:space="preserve"> (</w:t>
      </w:r>
      <w:r w:rsidRPr="00C14D69">
        <w:rPr>
          <w:u w:val="single"/>
        </w:rPr>
        <w:t>associational power</w:t>
      </w:r>
      <w:r w:rsidRPr="00F920AC">
        <w:rPr>
          <w:sz w:val="16"/>
        </w:rPr>
        <w:t xml:space="preserve">). These new industries encompass location-based platforms in transport with companies such as Uber, powerful digital cloud-platform companies such as YouTube, freelance labour and crowd work platforms such as CrowdFlower and online retail giants such as Amazon with their large distribution centres. Many of these (platform) companies are characterised by </w:t>
      </w:r>
      <w:r w:rsidRPr="00C14D69">
        <w:rPr>
          <w:u w:val="single"/>
        </w:rPr>
        <w:t>non-wage forms of employment</w:t>
      </w:r>
      <w:r w:rsidRPr="00F920AC">
        <w:rPr>
          <w:sz w:val="16"/>
        </w:rPr>
        <w:t xml:space="preserve">, with workers being paid by clicks or orders like at Deliveroo, while others draw on highly repetitive and physically exhausting low-paid work like Amazon. In particular, the </w:t>
      </w:r>
      <w:r w:rsidRPr="00C14D69">
        <w:rPr>
          <w:u w:val="single"/>
        </w:rPr>
        <w:t>platform</w:t>
      </w:r>
      <w:r w:rsidRPr="00F920AC">
        <w:rPr>
          <w:sz w:val="16"/>
        </w:rPr>
        <w:t xml:space="preserve"> </w:t>
      </w:r>
      <w:r w:rsidRPr="00C14D69">
        <w:rPr>
          <w:u w:val="single"/>
        </w:rPr>
        <w:t>economy</w:t>
      </w:r>
      <w:r w:rsidRPr="00F920AC">
        <w:rPr>
          <w:sz w:val="16"/>
        </w:rPr>
        <w:t xml:space="preserve"> has </w:t>
      </w:r>
      <w:r w:rsidRPr="00C14D69">
        <w:rPr>
          <w:u w:val="single"/>
        </w:rPr>
        <w:t>witnessed</w:t>
      </w:r>
      <w:r w:rsidRPr="00F920AC">
        <w:rPr>
          <w:sz w:val="16"/>
        </w:rPr>
        <w:t xml:space="preserve"> a </w:t>
      </w:r>
      <w:r w:rsidRPr="00C14D69">
        <w:rPr>
          <w:u w:val="single"/>
        </w:rPr>
        <w:t xml:space="preserve">wave of </w:t>
      </w:r>
      <w:r w:rsidRPr="00EA19DF">
        <w:rPr>
          <w:b/>
          <w:bCs/>
          <w:highlight w:val="green"/>
          <w:u w:val="single"/>
        </w:rPr>
        <w:t>struggles over</w:t>
      </w:r>
      <w:r w:rsidRPr="00EA19DF">
        <w:rPr>
          <w:b/>
          <w:bCs/>
          <w:sz w:val="16"/>
          <w:highlight w:val="green"/>
        </w:rPr>
        <w:t xml:space="preserve"> </w:t>
      </w:r>
      <w:r w:rsidRPr="00EA19DF">
        <w:rPr>
          <w:b/>
          <w:bCs/>
          <w:highlight w:val="green"/>
          <w:u w:val="single"/>
        </w:rPr>
        <w:t>wages</w:t>
      </w:r>
      <w:r w:rsidRPr="00F920AC">
        <w:rPr>
          <w:sz w:val="16"/>
        </w:rPr>
        <w:t xml:space="preserve">, job security and working conditions, which are </w:t>
      </w:r>
      <w:r w:rsidRPr="00C14D69">
        <w:rPr>
          <w:u w:val="single"/>
        </w:rPr>
        <w:t>often</w:t>
      </w:r>
      <w:r w:rsidRPr="00F920AC">
        <w:rPr>
          <w:sz w:val="16"/>
        </w:rPr>
        <w:t xml:space="preserve"> </w:t>
      </w:r>
      <w:r w:rsidRPr="00EA19DF">
        <w:rPr>
          <w:b/>
          <w:bCs/>
          <w:highlight w:val="green"/>
          <w:u w:val="single"/>
        </w:rPr>
        <w:t>driven</w:t>
      </w:r>
      <w:r w:rsidRPr="00F920AC">
        <w:rPr>
          <w:sz w:val="16"/>
        </w:rPr>
        <w:t xml:space="preserve"> </w:t>
      </w:r>
      <w:r w:rsidRPr="00EA19DF">
        <w:rPr>
          <w:b/>
          <w:bCs/>
          <w:highlight w:val="green"/>
          <w:u w:val="single"/>
        </w:rPr>
        <w:t>by</w:t>
      </w:r>
      <w:r w:rsidRPr="00EA19DF">
        <w:rPr>
          <w:highlight w:val="green"/>
          <w:u w:val="single"/>
        </w:rPr>
        <w:t xml:space="preserve"> </w:t>
      </w:r>
      <w:r w:rsidRPr="00EA19DF">
        <w:rPr>
          <w:b/>
          <w:bCs/>
          <w:highlight w:val="green"/>
          <w:u w:val="single"/>
        </w:rPr>
        <w:t>grassroots</w:t>
      </w:r>
      <w:r w:rsidRPr="00EA19DF">
        <w:rPr>
          <w:highlight w:val="green"/>
          <w:u w:val="single"/>
        </w:rPr>
        <w:t xml:space="preserve"> </w:t>
      </w:r>
      <w:r w:rsidRPr="00EA19DF">
        <w:rPr>
          <w:b/>
          <w:bCs/>
          <w:highlight w:val="green"/>
          <w:u w:val="single"/>
        </w:rPr>
        <w:t>initiatives</w:t>
      </w:r>
      <w:r w:rsidRPr="00F920AC">
        <w:rPr>
          <w:sz w:val="16"/>
        </w:rPr>
        <w:t xml:space="preserve"> </w:t>
      </w:r>
      <w:r w:rsidRPr="00C14D69">
        <w:rPr>
          <w:u w:val="single"/>
        </w:rPr>
        <w:t>and are</w:t>
      </w:r>
      <w:r w:rsidRPr="00F920AC">
        <w:rPr>
          <w:sz w:val="16"/>
        </w:rPr>
        <w:t xml:space="preserve"> in some cases </w:t>
      </w:r>
      <w:r w:rsidRPr="00EA19DF">
        <w:rPr>
          <w:b/>
          <w:bCs/>
          <w:highlight w:val="green"/>
          <w:u w:val="single"/>
        </w:rPr>
        <w:t>supported by</w:t>
      </w:r>
      <w:r w:rsidRPr="00F920AC">
        <w:rPr>
          <w:sz w:val="16"/>
        </w:rPr>
        <w:t xml:space="preserve"> trade</w:t>
      </w:r>
      <w:r w:rsidRPr="00C14D69">
        <w:rPr>
          <w:u w:val="single"/>
        </w:rPr>
        <w:t xml:space="preserve"> </w:t>
      </w:r>
      <w:r w:rsidRPr="00EA19DF">
        <w:rPr>
          <w:b/>
          <w:bCs/>
          <w:highlight w:val="green"/>
          <w:u w:val="single"/>
        </w:rPr>
        <w:t>unions</w:t>
      </w:r>
      <w:r w:rsidRPr="00F920AC">
        <w:rPr>
          <w:sz w:val="16"/>
        </w:rPr>
        <w:t xml:space="preserve"> (Joyce and Stuart 2021; Vandaele 2018, 2021). In general, these mobilisation efforts take place in an unfavourable economic, political, and ideological context for organised labour. Hence, although the digital </w:t>
      </w:r>
      <w:r w:rsidRPr="00C14D69">
        <w:rPr>
          <w:u w:val="single"/>
        </w:rPr>
        <w:t>platform economy</w:t>
      </w:r>
      <w:r w:rsidRPr="00F920AC">
        <w:rPr>
          <w:sz w:val="16"/>
        </w:rPr>
        <w:t xml:space="preserve"> provides employment or livelihood to many people, it also </w:t>
      </w:r>
      <w:r w:rsidRPr="00C14D69">
        <w:rPr>
          <w:u w:val="single"/>
        </w:rPr>
        <w:t>creates</w:t>
      </w:r>
      <w:r w:rsidRPr="00F920AC">
        <w:rPr>
          <w:sz w:val="16"/>
        </w:rPr>
        <w:t xml:space="preserve"> ›a </w:t>
      </w:r>
      <w:r w:rsidRPr="00C14D69">
        <w:rPr>
          <w:u w:val="single"/>
        </w:rPr>
        <w:t>precarious class of dependent contractors</w:t>
      </w:r>
      <w:r w:rsidRPr="00F920AC">
        <w:rPr>
          <w:sz w:val="16"/>
        </w:rPr>
        <w:t xml:space="preserve"> </w:t>
      </w:r>
      <w:r w:rsidRPr="00C14D69">
        <w:rPr>
          <w:u w:val="single"/>
        </w:rPr>
        <w:t>and on-demand workers</w:t>
      </w:r>
      <w:r w:rsidRPr="00F920AC">
        <w:rPr>
          <w:sz w:val="16"/>
        </w:rPr>
        <w:t xml:space="preserve">’ (UNCTAD 2021: 14). As a result of this development, </w:t>
      </w:r>
      <w:r w:rsidRPr="00C14D69">
        <w:rPr>
          <w:u w:val="single"/>
        </w:rPr>
        <w:t xml:space="preserve">most of the </w:t>
      </w:r>
      <w:r w:rsidRPr="007106E5">
        <w:rPr>
          <w:b/>
          <w:bCs/>
          <w:u w:val="single"/>
        </w:rPr>
        <w:t>struggles</w:t>
      </w:r>
      <w:r w:rsidRPr="00F920AC">
        <w:rPr>
          <w:sz w:val="16"/>
        </w:rPr>
        <w:t xml:space="preserve"> that this new emerging ›digital precariat‹ engage in </w:t>
      </w:r>
      <w:r w:rsidRPr="00C14D69">
        <w:rPr>
          <w:u w:val="single"/>
        </w:rPr>
        <w:t>are</w:t>
      </w:r>
      <w:r w:rsidRPr="00F920AC">
        <w:rPr>
          <w:sz w:val="16"/>
        </w:rPr>
        <w:t xml:space="preserve"> not only offensively </w:t>
      </w:r>
      <w:r w:rsidRPr="00EA19DF">
        <w:rPr>
          <w:b/>
          <w:bCs/>
          <w:szCs w:val="32"/>
          <w:highlight w:val="green"/>
          <w:u w:val="single"/>
        </w:rPr>
        <w:t>aiming</w:t>
      </w:r>
      <w:r w:rsidRPr="007106E5">
        <w:rPr>
          <w:szCs w:val="32"/>
        </w:rPr>
        <w:t xml:space="preserve"> </w:t>
      </w:r>
      <w:r w:rsidRPr="00F920AC">
        <w:rPr>
          <w:sz w:val="16"/>
        </w:rPr>
        <w:t xml:space="preserve">at rising wages, but also </w:t>
      </w:r>
      <w:r w:rsidRPr="00EA19DF">
        <w:rPr>
          <w:b/>
          <w:bCs/>
          <w:highlight w:val="green"/>
          <w:u w:val="single"/>
        </w:rPr>
        <w:t>at</w:t>
      </w:r>
      <w:r w:rsidRPr="00F920AC">
        <w:rPr>
          <w:sz w:val="16"/>
        </w:rPr>
        <w:t xml:space="preserve"> </w:t>
      </w:r>
      <w:r w:rsidRPr="00C14D69">
        <w:rPr>
          <w:u w:val="single"/>
        </w:rPr>
        <w:t>regulating</w:t>
      </w:r>
      <w:r w:rsidRPr="00F920AC">
        <w:rPr>
          <w:sz w:val="16"/>
        </w:rPr>
        <w:t xml:space="preserve"> </w:t>
      </w:r>
      <w:r w:rsidRPr="00C14D69">
        <w:rPr>
          <w:u w:val="single"/>
        </w:rPr>
        <w:t>a largely unregulated sector</w:t>
      </w:r>
      <w:r w:rsidRPr="00F920AC">
        <w:rPr>
          <w:sz w:val="16"/>
        </w:rPr>
        <w:t xml:space="preserve"> </w:t>
      </w:r>
      <w:r w:rsidRPr="00C14D69">
        <w:rPr>
          <w:u w:val="single"/>
        </w:rPr>
        <w:t>and</w:t>
      </w:r>
      <w:r w:rsidRPr="00F920AC">
        <w:rPr>
          <w:sz w:val="16"/>
        </w:rPr>
        <w:t xml:space="preserve"> at </w:t>
      </w:r>
      <w:r w:rsidRPr="00EA19DF">
        <w:rPr>
          <w:b/>
          <w:bCs/>
          <w:highlight w:val="green"/>
          <w:u w:val="single"/>
        </w:rPr>
        <w:t>decommodifying</w:t>
      </w:r>
      <w:r w:rsidRPr="00EA19DF">
        <w:rPr>
          <w:sz w:val="16"/>
          <w:highlight w:val="green"/>
        </w:rPr>
        <w:t xml:space="preserve"> </w:t>
      </w:r>
      <w:r w:rsidRPr="00EA19DF">
        <w:rPr>
          <w:b/>
          <w:bCs/>
          <w:highlight w:val="green"/>
          <w:u w:val="single"/>
        </w:rPr>
        <w:t>labour</w:t>
      </w:r>
      <w:r w:rsidRPr="00EA19DF">
        <w:rPr>
          <w:sz w:val="16"/>
          <w:highlight w:val="green"/>
        </w:rPr>
        <w:t xml:space="preserve"> </w:t>
      </w:r>
      <w:r w:rsidRPr="00EA19DF">
        <w:rPr>
          <w:b/>
          <w:bCs/>
          <w:highlight w:val="green"/>
          <w:u w:val="single"/>
        </w:rPr>
        <w:t>through</w:t>
      </w:r>
      <w:r w:rsidRPr="007106E5">
        <w:rPr>
          <w:b/>
          <w:bCs/>
          <w:sz w:val="16"/>
        </w:rPr>
        <w:t xml:space="preserve"> </w:t>
      </w:r>
      <w:r w:rsidRPr="00EA19DF">
        <w:rPr>
          <w:b/>
          <w:bCs/>
          <w:highlight w:val="green"/>
          <w:u w:val="single"/>
        </w:rPr>
        <w:t>labour law</w:t>
      </w:r>
      <w:r w:rsidRPr="00EA19DF">
        <w:rPr>
          <w:u w:val="single"/>
        </w:rPr>
        <w:t xml:space="preserve"> </w:t>
      </w:r>
      <w:r w:rsidRPr="00EA19DF">
        <w:rPr>
          <w:highlight w:val="green"/>
          <w:u w:val="single"/>
        </w:rPr>
        <w:t>governing</w:t>
      </w:r>
      <w:r w:rsidRPr="00C14D69">
        <w:rPr>
          <w:u w:val="single"/>
        </w:rPr>
        <w:t xml:space="preserve"> </w:t>
      </w:r>
      <w:r w:rsidRPr="00EA19DF">
        <w:rPr>
          <w:highlight w:val="green"/>
          <w:u w:val="single"/>
        </w:rPr>
        <w:t>social protection</w:t>
      </w:r>
      <w:r w:rsidRPr="00C14D69">
        <w:rPr>
          <w:u w:val="single"/>
        </w:rPr>
        <w:t xml:space="preserve"> and welfare provisions</w:t>
      </w:r>
      <w:r w:rsidRPr="00F920AC">
        <w:rPr>
          <w:sz w:val="16"/>
        </w:rPr>
        <w:t>.</w:t>
      </w:r>
    </w:p>
    <w:p w14:paraId="375375F4" w14:textId="77777777" w:rsidR="0010104C" w:rsidRPr="00765BE1" w:rsidRDefault="0010104C" w:rsidP="0010104C">
      <w:pPr>
        <w:rPr>
          <w:sz w:val="8"/>
          <w:szCs w:val="14"/>
        </w:rPr>
      </w:pPr>
      <w:r w:rsidRPr="00765BE1">
        <w:rPr>
          <w:sz w:val="8"/>
          <w:szCs w:val="14"/>
        </w:rPr>
        <w:t>In particular, collective mobilisation is taking place in location-based digital platforms in the field of transportation, like food delivery, and courier services, which are among the platform companies that have mushroomed in the last decade and which were analysed in the TUiT 4.0 project. Their ›virtual‹ presence via their digital applications have posed regulatory challenges. In most countries where they are present, a clear regulatory framework for digital platform activities is still lacking. This, combined with other factors such as the promise of flexibility and limited job opportunities in the formal sector, has contributed to thousands of people being attracted to engage with these platform companies as so-called ›partners‹ or ›freelancers‹, and consequently to their exponential growth in the last decade. With the expansion of platform companies’ businesses, and as competitors entered the app-based services market, however, the so-called ›honeymoon period‹ of platform work – flat rates per ride or delivery, big bonuses, lots of incentives, and flexible workhours, among others – faded away quickly. In many cases, platform companies unilaterally determine tariffs, points schemes, incentives and bonuses, suspension and deactivation of the application, and control and steer drivers’ behaviour through the app’s algorithmic management. Trapped in bogus or disguised self-employment, which means that they are not protected by labour laws, these workers are left without institutional power. Hence, platform workers all over the world are increasingly experiencing a worsening of their working conditions in terms of long working hours, declining incomes and incentives, exposure to occupational risks and hazards, and intensified labour control via algorithms (the ›invisible boss‹). In TUiT 4.0 project cases, for example food couriers in Belgium and the Netherlands, Go-Jek and Grab riders in Indonesia and Rappi food couriers in Argentina, the ›partners‹, ›freelancers‹ and ›contractors‹ soon developed a consciousness that they are precarious workers with highly flexible and deregulated employment relationships and are highly dependent on the platforms they are working for. 4.1 PRIMARY INTEREST OF COLLECTIVE ACTION Their struggle has been basically driven by a desire to regulate and decommodify their employment scheme. For instance, in Argentina, the platform company Rappi blocked access to the platform for the leaders of the food couriers’ organisation, Association of Platform Workers (APP, Asociación de Personal de Plataformas), in retaliation for a digital strike by the delivery riders in 2018 and the formation of the organisation. The APP took legal action to compel Rappi to end its anti-union and discriminatory practices, improve working conditions and establish a formal employment relationship between the platform and its riders (Perelman et al. 2020). In Indonesia, IT jalanan, a group of Go-Jek and Grab drivers who possess self-taught skills in digital technologies, challenged algorithmic work pressure by creating bugs in the app to modify the algorithm so as to reduce drivers‹ workloads (Panimbang et al. 2020). Consequently, struggles in the platform economy have been pushed by basic interests which labour already rallied around and organised in the era of the industrial revolution, in particular interests surrounding wages, the interest in continuing to receive wages (employment security), and interest in working conditions (Offe and Wiesenthal 1980: 82). The ›willingness to act‹ on the part of platform workers who usually are not recognised as wage labourers by their employers, develops through an emerging collective identity as workers. In many case studies in the TUiT 4.0 project, such as the food couriers in Argentina as well as Belgium and the Netherlands (Vandaele 2020), or Go-Jek and Grab riders in Indonesia, basic claims were pursued through collective action. Firstly, couriers and riders in the platform economy agitate for wage increases. In the platform economy, income is usually derived from tariff rates as well as from bonuses and incentives, which are unilaterally set and changed by platform companies. Couriers and riders have resisted reductions in tariff rates, bonuses and incentives which result in lower income, and sought to achieve wage increases. Second, platform riders are highly exposed to road-related diseases and accidents, so they are demanding an improvement in working conditions through occupational health and safety measures (for example, health, life, and accident insurance) as well as access to social security. A third demand relates to job security. For many platform-based drivers and riders, work begins when they connect to the app. Thus, being blocked, deactivated, or suspended from the app by employers is a form of digital lockout. To achieve stable incomes and job security, food couriers in Argentina, Belgium, Indonesia, and the Netherlands have taken legal actions challenging bogus self-employment and their misclassification as independent contractors and to demonstrate their employment relationship with the platforms, thereby pushing for the establishment and regulation of a wage relationship. 4.2 REPERTOIRE OF CONTENTION In sum total, platform couriers or drivers find themselves in circumstances similar to most precarious workers. Their ›repertoire of contention‹5 is thus made up of a combination of ›routine and conventional forms‹ and ›modular‹ forms, i.e. newly invented forms of digital collective action (Tarrow 1993). Among the routine and conventional repertoire, petitions, lawsuits, and audiences have been carried out by the organisations of drivers and couriers in all four cases analysed in the TUiT 4.0 project. The conventional approach of strikes and assemblies has been pursued by food couriers in Belgium and the Netherlands and Go-Jek and Grab riders in Indonesia. In addition, collective action in the platform economy is also giving rise to adaptative forms of contention within a context mediated by digital technology, thereby drawing on new forms of structural power. Among these forms of contention are non-traditional strikes and digital protest actions; non-traditional worker assemblies, mobilisation of public support through social media and networks and the creation of worker-owned and worker-designed digital apps. Thus, in Belgium, food couriers, in joint action with Critical Mass Brussels, cycled to the headquarters of Deliveroo to highlight the dangers posed by cycling in the urban context of Belgium’s capital and to gain public support for the couriers’ cause. This action was joined by several restaurants which did not open their kitchens for platform ordering. Furthermore, moving to digital forms of protest, in Argentina, as mentioned before, food couriers of Rappi staged the first digital strike in Latin America, which involved couriers dropping orders two hours after they were received from the app. In Indonesia, Go-Jek and Grab drivers engaged in a »collective off-bid« by turning off their apps to disrupt transactions. Non-traditional worker assemblies have been initiated by the Belgian trade unions: they have held bike repair events and ordered pizzas through the app from multiple restaurants which were delivered by the couriers to one location to convene an assembly. Also, in terms of mobilising public support through social media and networks, after the 2018 strike, the food couriers’ association APP campaigned intensively through social media and social networks to gain public attention and sympathy for riders’ working conditions and demands in Argentina. Finally, in Uganda, boda-boda and airport taxi drivers developed their own ride-hailing app, while in Argentina, food couriers developed a communication application for its members for news, digital union membership, complaints, and geo-referenced alerts.</w:t>
      </w:r>
    </w:p>
    <w:p w14:paraId="17E0E3D7" w14:textId="77777777" w:rsidR="0010104C" w:rsidRPr="00765BE1" w:rsidRDefault="0010104C" w:rsidP="0010104C">
      <w:r>
        <w:t>[Condensed Text Ends]</w:t>
      </w:r>
    </w:p>
    <w:p w14:paraId="29916C8C" w14:textId="77777777" w:rsidR="0010104C" w:rsidRPr="0015173D" w:rsidRDefault="0010104C" w:rsidP="0010104C">
      <w:pPr>
        <w:rPr>
          <w:u w:val="single"/>
        </w:rPr>
      </w:pPr>
      <w:r w:rsidRPr="00F920AC">
        <w:rPr>
          <w:sz w:val="16"/>
        </w:rPr>
        <w:t xml:space="preserve">Digital technology is used in all these new forms of collective action. In particular, the initiative of the Kampala Metropolitan Boda Boda Entrepreneurs (KAMBE) Cooperative and the Airport Taxi Drivers’ Cooperative in Entebbe, which are both affiliates of the Amalgamated Transport and General Workers’ Union in Uganda, to develop their own app is not merely an instrumental means to demand rights and privileges; rather, the app itself voices »the rights and privileges that protesters are demanding and are diffused as general expressions of their claims« (Tarrow 1993: 286). There are multiple objectives of developing digital apps: to cope with increased competition from Uber and Bolt, to address the widespread use of technology among the drivers’ customer base, and to serve as a tool for member recruitment and services (Manga et al. 2020). Summing up, the extensive use of digital technology and platform companies’ apps as instruments through which platform workers carry out collective action reflect both the skills of these workers and their fairly high level of workplace bargaining power in transportation (Vandaele 2018, 2021). Platform couriers and riders carry out offensive struggles, as they are aware that they can wield structural power by utilising their disruptive capacity, both digitally and analogously (see table 2). Their </w:t>
      </w:r>
      <w:r w:rsidRPr="00EA19DF">
        <w:rPr>
          <w:b/>
          <w:bCs/>
          <w:highlight w:val="green"/>
          <w:u w:val="single"/>
        </w:rPr>
        <w:t>power</w:t>
      </w:r>
      <w:r w:rsidRPr="00F920AC">
        <w:rPr>
          <w:sz w:val="16"/>
        </w:rPr>
        <w:t xml:space="preserve"> </w:t>
      </w:r>
      <w:r w:rsidRPr="0015173D">
        <w:rPr>
          <w:u w:val="single"/>
        </w:rPr>
        <w:t>is</w:t>
      </w:r>
      <w:r w:rsidRPr="00F920AC">
        <w:rPr>
          <w:sz w:val="16"/>
        </w:rPr>
        <w:t xml:space="preserve"> further </w:t>
      </w:r>
      <w:r w:rsidRPr="00EA19DF">
        <w:rPr>
          <w:b/>
          <w:bCs/>
          <w:highlight w:val="green"/>
          <w:u w:val="single"/>
        </w:rPr>
        <w:t>enhanced</w:t>
      </w:r>
      <w:r w:rsidRPr="00EA19DF">
        <w:rPr>
          <w:sz w:val="16"/>
          <w:highlight w:val="green"/>
        </w:rPr>
        <w:t xml:space="preserve"> </w:t>
      </w:r>
      <w:r w:rsidRPr="00EA19DF">
        <w:rPr>
          <w:b/>
          <w:bCs/>
          <w:highlight w:val="green"/>
          <w:u w:val="single"/>
        </w:rPr>
        <w:t>by</w:t>
      </w:r>
      <w:r w:rsidRPr="00EA19DF">
        <w:rPr>
          <w:highlight w:val="green"/>
          <w:u w:val="single"/>
        </w:rPr>
        <w:t xml:space="preserve"> the </w:t>
      </w:r>
      <w:r w:rsidRPr="00EA19DF">
        <w:rPr>
          <w:b/>
          <w:bCs/>
          <w:highlight w:val="green"/>
          <w:u w:val="single"/>
        </w:rPr>
        <w:t>unifying logic of the platform</w:t>
      </w:r>
      <w:r w:rsidRPr="00F920AC">
        <w:rPr>
          <w:sz w:val="16"/>
        </w:rPr>
        <w:t xml:space="preserve">, </w:t>
      </w:r>
      <w:r w:rsidRPr="0015173D">
        <w:rPr>
          <w:u w:val="single"/>
        </w:rPr>
        <w:t>which brings together a low-paid and</w:t>
      </w:r>
      <w:r w:rsidRPr="00F920AC">
        <w:rPr>
          <w:sz w:val="16"/>
        </w:rPr>
        <w:t xml:space="preserve">, particularly </w:t>
      </w:r>
      <w:r w:rsidRPr="0015173D">
        <w:rPr>
          <w:u w:val="single"/>
        </w:rPr>
        <w:t>in the Global South</w:t>
      </w:r>
      <w:r w:rsidRPr="00F920AC">
        <w:rPr>
          <w:sz w:val="16"/>
        </w:rPr>
        <w:t xml:space="preserve">, a </w:t>
      </w:r>
      <w:r w:rsidRPr="0015173D">
        <w:rPr>
          <w:u w:val="single"/>
        </w:rPr>
        <w:t>previously</w:t>
      </w:r>
      <w:r w:rsidRPr="00F920AC">
        <w:rPr>
          <w:sz w:val="16"/>
        </w:rPr>
        <w:t xml:space="preserve"> </w:t>
      </w:r>
      <w:r w:rsidRPr="0015173D">
        <w:rPr>
          <w:u w:val="single"/>
        </w:rPr>
        <w:t>informal</w:t>
      </w:r>
      <w:r w:rsidRPr="00F920AC">
        <w:rPr>
          <w:sz w:val="16"/>
        </w:rPr>
        <w:t xml:space="preserve"> and heterogenous</w:t>
      </w:r>
      <w:r w:rsidRPr="0015173D">
        <w:rPr>
          <w:u w:val="single"/>
        </w:rPr>
        <w:t xml:space="preserve"> workforce</w:t>
      </w:r>
      <w:r w:rsidRPr="00F920AC">
        <w:rPr>
          <w:sz w:val="16"/>
        </w:rPr>
        <w:t xml:space="preserve"> </w:t>
      </w:r>
      <w:r w:rsidRPr="0015173D">
        <w:rPr>
          <w:u w:val="single"/>
        </w:rPr>
        <w:t>in one space</w:t>
      </w:r>
      <w:r w:rsidRPr="00F920AC">
        <w:rPr>
          <w:sz w:val="16"/>
        </w:rPr>
        <w:t xml:space="preserve">. As a result, </w:t>
      </w:r>
      <w:r w:rsidRPr="0015173D">
        <w:rPr>
          <w:u w:val="single"/>
        </w:rPr>
        <w:t>platform workers have used</w:t>
      </w:r>
      <w:r w:rsidRPr="00F920AC">
        <w:rPr>
          <w:sz w:val="16"/>
        </w:rPr>
        <w:t xml:space="preserve"> (</w:t>
      </w:r>
      <w:r w:rsidRPr="00EA19DF">
        <w:rPr>
          <w:b/>
          <w:bCs/>
          <w:highlight w:val="green"/>
          <w:u w:val="single"/>
        </w:rPr>
        <w:t>digital</w:t>
      </w:r>
      <w:r w:rsidRPr="00F920AC">
        <w:rPr>
          <w:sz w:val="16"/>
        </w:rPr>
        <w:t xml:space="preserve">) </w:t>
      </w:r>
      <w:r w:rsidRPr="00EA19DF">
        <w:rPr>
          <w:b/>
          <w:bCs/>
          <w:highlight w:val="green"/>
          <w:u w:val="single"/>
        </w:rPr>
        <w:t>strikes</w:t>
      </w:r>
      <w:r w:rsidRPr="00F920AC">
        <w:rPr>
          <w:sz w:val="16"/>
        </w:rPr>
        <w:t xml:space="preserve"> </w:t>
      </w:r>
      <w:r w:rsidRPr="0015173D">
        <w:rPr>
          <w:u w:val="single"/>
        </w:rPr>
        <w:t>as an important way of contention</w:t>
      </w:r>
      <w:r w:rsidRPr="00F920AC">
        <w:rPr>
          <w:sz w:val="16"/>
        </w:rPr>
        <w:t xml:space="preserve"> (</w:t>
      </w:r>
      <w:r w:rsidRPr="0015173D">
        <w:rPr>
          <w:u w:val="single"/>
        </w:rPr>
        <w:t>structural power</w:t>
      </w:r>
      <w:r w:rsidRPr="00F920AC">
        <w:rPr>
          <w:sz w:val="16"/>
        </w:rPr>
        <w:t xml:space="preserve">) </w:t>
      </w:r>
      <w:r w:rsidRPr="0015173D">
        <w:rPr>
          <w:u w:val="single"/>
        </w:rPr>
        <w:t xml:space="preserve">and have </w:t>
      </w:r>
      <w:r w:rsidRPr="000D705A">
        <w:rPr>
          <w:b/>
          <w:bCs/>
          <w:u w:val="single"/>
        </w:rPr>
        <w:t>built</w:t>
      </w:r>
      <w:r w:rsidRPr="0015173D">
        <w:rPr>
          <w:u w:val="single"/>
        </w:rPr>
        <w:t xml:space="preserve"> </w:t>
      </w:r>
      <w:r w:rsidRPr="000D705A">
        <w:rPr>
          <w:b/>
          <w:bCs/>
          <w:u w:val="single"/>
        </w:rPr>
        <w:t>associational</w:t>
      </w:r>
      <w:r w:rsidRPr="0015173D">
        <w:rPr>
          <w:u w:val="single"/>
        </w:rPr>
        <w:t xml:space="preserve"> </w:t>
      </w:r>
      <w:r w:rsidRPr="000D705A">
        <w:rPr>
          <w:b/>
          <w:bCs/>
          <w:u w:val="single"/>
        </w:rPr>
        <w:t>power</w:t>
      </w:r>
      <w:r w:rsidRPr="0015173D">
        <w:rPr>
          <w:u w:val="single"/>
        </w:rPr>
        <w:t xml:space="preserve"> </w:t>
      </w:r>
      <w:r w:rsidRPr="000D705A">
        <w:rPr>
          <w:b/>
          <w:bCs/>
          <w:u w:val="single"/>
        </w:rPr>
        <w:t>in</w:t>
      </w:r>
      <w:r w:rsidRPr="0015173D">
        <w:rPr>
          <w:u w:val="single"/>
        </w:rPr>
        <w:t xml:space="preserve"> various</w:t>
      </w:r>
      <w:r w:rsidRPr="00F920AC">
        <w:rPr>
          <w:sz w:val="16"/>
        </w:rPr>
        <w:t xml:space="preserve"> (</w:t>
      </w:r>
      <w:r w:rsidRPr="0015173D">
        <w:rPr>
          <w:u w:val="single"/>
        </w:rPr>
        <w:t>digital</w:t>
      </w:r>
      <w:r w:rsidRPr="00F920AC">
        <w:rPr>
          <w:sz w:val="16"/>
        </w:rPr>
        <w:t xml:space="preserve">) </w:t>
      </w:r>
      <w:r w:rsidRPr="0015173D">
        <w:rPr>
          <w:u w:val="single"/>
        </w:rPr>
        <w:t>forms</w:t>
      </w:r>
      <w:r w:rsidRPr="00F920AC">
        <w:rPr>
          <w:sz w:val="16"/>
        </w:rPr>
        <w:t xml:space="preserve"> – </w:t>
      </w:r>
      <w:r w:rsidRPr="00EA19DF">
        <w:rPr>
          <w:b/>
          <w:bCs/>
          <w:highlight w:val="green"/>
          <w:u w:val="single"/>
        </w:rPr>
        <w:t>informal</w:t>
      </w:r>
      <w:r w:rsidRPr="0015173D">
        <w:rPr>
          <w:u w:val="single"/>
        </w:rPr>
        <w:t xml:space="preserve"> </w:t>
      </w:r>
      <w:r w:rsidRPr="00EA19DF">
        <w:rPr>
          <w:highlight w:val="green"/>
          <w:u w:val="single"/>
        </w:rPr>
        <w:t>community</w:t>
      </w:r>
      <w:r w:rsidRPr="0015173D">
        <w:rPr>
          <w:u w:val="single"/>
        </w:rPr>
        <w:t xml:space="preserve"> </w:t>
      </w:r>
      <w:r w:rsidRPr="00EA19DF">
        <w:rPr>
          <w:b/>
          <w:bCs/>
          <w:highlight w:val="green"/>
          <w:u w:val="single"/>
        </w:rPr>
        <w:t>groups</w:t>
      </w:r>
      <w:r w:rsidRPr="00F920AC">
        <w:rPr>
          <w:sz w:val="16"/>
        </w:rPr>
        <w:t xml:space="preserve">, </w:t>
      </w:r>
      <w:r w:rsidRPr="00EA19DF">
        <w:rPr>
          <w:b/>
          <w:bCs/>
          <w:highlight w:val="green"/>
          <w:u w:val="single"/>
        </w:rPr>
        <w:t>associations</w:t>
      </w:r>
      <w:r w:rsidRPr="00F920AC">
        <w:rPr>
          <w:sz w:val="16"/>
        </w:rPr>
        <w:t xml:space="preserve">, </w:t>
      </w:r>
      <w:r w:rsidRPr="00EA19DF">
        <w:rPr>
          <w:b/>
          <w:bCs/>
          <w:highlight w:val="green"/>
          <w:u w:val="single"/>
        </w:rPr>
        <w:t>collectives</w:t>
      </w:r>
      <w:r w:rsidRPr="00F920AC">
        <w:rPr>
          <w:sz w:val="16"/>
        </w:rPr>
        <w:t xml:space="preserve">, </w:t>
      </w:r>
      <w:r w:rsidRPr="00EA19DF">
        <w:rPr>
          <w:b/>
          <w:bCs/>
          <w:highlight w:val="green"/>
          <w:u w:val="single"/>
        </w:rPr>
        <w:t>cooperatives</w:t>
      </w:r>
      <w:r w:rsidRPr="00F920AC">
        <w:rPr>
          <w:sz w:val="16"/>
        </w:rPr>
        <w:t xml:space="preserve">, </w:t>
      </w:r>
      <w:r w:rsidRPr="00EA19DF">
        <w:rPr>
          <w:highlight w:val="green"/>
          <w:u w:val="single"/>
        </w:rPr>
        <w:t>and</w:t>
      </w:r>
      <w:r w:rsidRPr="0015173D">
        <w:rPr>
          <w:u w:val="single"/>
        </w:rPr>
        <w:t xml:space="preserve"> genuine </w:t>
      </w:r>
      <w:r w:rsidRPr="00F920AC">
        <w:rPr>
          <w:sz w:val="16"/>
        </w:rPr>
        <w:t xml:space="preserve">trade </w:t>
      </w:r>
      <w:r w:rsidRPr="00EA19DF">
        <w:rPr>
          <w:b/>
          <w:bCs/>
          <w:highlight w:val="green"/>
          <w:u w:val="single"/>
        </w:rPr>
        <w:t>unions</w:t>
      </w:r>
      <w:r w:rsidRPr="00F920AC">
        <w:rPr>
          <w:sz w:val="16"/>
        </w:rPr>
        <w:t xml:space="preserve">. They have also </w:t>
      </w:r>
      <w:r w:rsidRPr="00EA19DF">
        <w:rPr>
          <w:highlight w:val="green"/>
          <w:u w:val="single"/>
        </w:rPr>
        <w:t>developed</w:t>
      </w:r>
      <w:r w:rsidRPr="00F920AC">
        <w:rPr>
          <w:sz w:val="16"/>
        </w:rPr>
        <w:t xml:space="preserve"> new </w:t>
      </w:r>
      <w:r w:rsidRPr="00EA19DF">
        <w:rPr>
          <w:b/>
          <w:bCs/>
          <w:highlight w:val="green"/>
          <w:u w:val="single"/>
        </w:rPr>
        <w:t>worker-driven socio-technical</w:t>
      </w:r>
      <w:r w:rsidRPr="00EA19DF">
        <w:rPr>
          <w:highlight w:val="green"/>
          <w:u w:val="single"/>
        </w:rPr>
        <w:t xml:space="preserve"> </w:t>
      </w:r>
      <w:r w:rsidRPr="00EA19DF">
        <w:rPr>
          <w:b/>
          <w:bCs/>
          <w:highlight w:val="green"/>
          <w:u w:val="single"/>
        </w:rPr>
        <w:t>approaches</w:t>
      </w:r>
      <w:r w:rsidRPr="00F920AC">
        <w:rPr>
          <w:sz w:val="16"/>
        </w:rPr>
        <w:t xml:space="preserve"> by creating their own apps, thereby trying </w:t>
      </w:r>
      <w:r w:rsidRPr="00EA19DF">
        <w:rPr>
          <w:highlight w:val="green"/>
          <w:u w:val="single"/>
        </w:rPr>
        <w:t xml:space="preserve">to </w:t>
      </w:r>
      <w:r w:rsidRPr="00EA19DF">
        <w:rPr>
          <w:b/>
          <w:bCs/>
          <w:highlight w:val="green"/>
          <w:u w:val="single"/>
        </w:rPr>
        <w:t>bypass</w:t>
      </w:r>
      <w:r w:rsidRPr="00EA19DF">
        <w:rPr>
          <w:highlight w:val="green"/>
          <w:u w:val="single"/>
        </w:rPr>
        <w:t xml:space="preserve"> </w:t>
      </w:r>
      <w:r w:rsidRPr="00EA19DF">
        <w:rPr>
          <w:b/>
          <w:bCs/>
          <w:highlight w:val="green"/>
          <w:u w:val="single"/>
        </w:rPr>
        <w:t>capital-driven algorithmic control.</w:t>
      </w:r>
    </w:p>
    <w:p w14:paraId="4AFE0E9A" w14:textId="77777777" w:rsidR="0010104C" w:rsidRDefault="0010104C" w:rsidP="0010104C">
      <w:pPr>
        <w:rPr>
          <w:sz w:val="8"/>
          <w:szCs w:val="8"/>
        </w:rPr>
      </w:pPr>
      <w:r w:rsidRPr="00765BE1">
        <w:rPr>
          <w:sz w:val="8"/>
          <w:szCs w:val="8"/>
        </w:rPr>
        <w:t>5 ASSOCIATIONAL POWER: VARIETIES OF ›PLATFORM UNIONISM‹ The advent of the platform economy has given rise to an upsurge of ›new‹6 types of collective associations by platform workers (Joyce and Stuart 2021; Vandaele 2021). Several case studies in the TUiT 4.0 project confirm this finding. These collective associations are an example of building associational power in the platform economy. There is no such a thing as a universal ›platform unionism‹, however. Distinctive models of collective associations are present in the platform economy, with different patterns in their relationship with ›established‹ unions. Similarly, some case studies in the TUiT 4.0 project demonstrate that workers in industries characterised by fragmentation and isolation outside the platform economy, such as cargo transport in South Korea, have also built their own collective associations. Collective associations in and outside the platform economy carry the ›imprint of their time‹, as they have emerged from digital online communities and make use of digital technologies in general (Stinchcombe 1965; Vandaele 2021). Table 3 provides an overview of the dominant patterns (and trajectories) of collective associations. Workers’ collective associations are autonomous in the case of Argentina and Indonesia.7 Other associations have either built alliances with existing ›established‹ trade unions, like in Belgium or Germany, or they have become part of the unions themselves, in one way or another, like in the case of driver associations in Indonesia that joined the union (SPDT), but this while keeping their collective identity. From (platform) workers’ perspective, alliance-building implies that their associational power is combined with coalitional power through cooperation with ›established‹ trade unions. 5.1 VARIETY UNION COOPERATION In their study, Trappmann and colleagues (Trappmann et al. 2020: 6) note that especially self-organised ›informal groups‹ and more formalised ›workers’ collectives‹ have been involved in platform-based food-delivery protests in [Omitted Table 3] the Global North, alongside grassroots and ›established‹ trade unions. The case study on Belgium and the Netherlands illustrates this. In both countries, self-organising has initially progressed into offline activists’ groups in the urban context. Their move toward the main union confederations in Belgium and the Netherlands has played out differently, however. The Couriers Collective (Koerierscollectief/Collectif des coursier.e.s), set up in 2015, has remained autonomous in Belgium, although it works together with two of the most important confederations (Vandaele 2020). This has not prevented the confederations, however, from launching their own initiatives for organising freelancers and »solo self-employed« within and beyond the platform economy, of which ›United Freelancers‹ has attained the greatest prominence. In contrast to the Belgian case, in the Netherlands, the Riders Union, initiated in 2017, has become part of the main trade union confederation, the Dutch Trade Union Federation (FNV, Federatie Nederlandse Vakbeweging), whereby union organisers have quite successfully endeavoured to reproduce the approach of grassroots unions in mobilising and organising the couriers, while litigation has also produced positive results. Looking at ›playbour‹ (Howcroft and Bergvall-Kåreborn 2019) platform work, which combines play and labour, and in turn the establishment and progress of the YouTube Union, one notes some similarities with organisational dynamics in location-based, platform-based food delivery in Belgium and the Netherlands. Content creators on YouTube formed the YouTubers Union in 2018. While remaining autonomous, the YouTubers Union soon approached the largest German trade union, IG Metall, seeking cooperation in uniting content-creators across national borders, which resulted in the joint ›FairTube‹ campaign (Niebler and Kern 2020). The ›organised informal‹ nature of the YouTubers Union changed when it turned into a not-for-profit association (eingetragener Verein) in late 2020. Accordingly, informal cooperation with IG Metall was formalised in February 2021, implying that the YouTubers Union’s initial reliance on a small number of persons has been transformed, as it is now clearly being strengthened by the IG Metall FairTube team.8 5.2 VARIETY ORGANISED INFORMAL GROUPS The analysis by Trappmann and colleagues (Trappmann et al. 2020: 6-7) as well as other recent studies (Joyce and Stuart 2021; Vandaele 2021) demonstrate that the more pronounced organisational variant in collective organisation, with organised informal groups of platform workers playing a key role in labour struggles, is even more prevalent in the Global South than in the Global North. The case study on app-based transport in Indonesia clearly demonstrates the multiplication of workers’ collective associations (Panimbang et al. 2020; Panimbang 2021).9 While platform companies in transport are employing so-called ›independent contractors‹, and algorithmic management is incentivising an entrepreneurial spirit among drivers, this has not stopped some of them from seeking to overcome their isolation and fragmentation. Their associational power jells either into driver communities at the grassroots level, associations, or trade unions (see also Ford and Honan 2019). Thus, driver communities (komunitas ojol) are the most popular type of associational power – there are over 5,000 communities, ranging from 10 to 100 drivers, active in the Greater Jakarta area alone. Financed by membership dues, informal and flexible community organisational structures enable drivers to provide each other with mutual aid and support regarding work-related problems, but also issues above and beyond the workplace itself. Like in the case of the couriers in Belgium and the Netherlands, the communities combine their digital online presence with in-person interaction, which can take place at drivers’ rest areas, which are referred to as ›base camps‹. A second organisational type are drivers’ associations (wadah komunitas ojol), which pool and unite driver communities from various locations, although individuals can also be members. Some of these community-based associations have a more formal character as registered civil society organisations. These associations play a prominent role in mobilising the protest of the app-based drivers. Finally, there are only a handful of formal trade unions organising app-based drivers, which have been established by existing unions, although membership is still low, including in comparison with the associations. The Aerospace and Transportation Workers division of the Federation of Indonesian Metal Workers’ Union (Serikat Pekerja Digantara dan Transportasi Federasi Serikat Pekerja Metal Indonesia) is the most prominent. The union has also focused its activity in the area of app-based transport by promoting labour rights for the drivers; it fights for recognition of drivers as workers entitled to basic labour rights and regulations and creates a space for negotiations between driver representatives and platform transport companies to achieve better working conditions for drivers.10 5.3 VARIETY UNIONISATION While informal collectivism predominates in Indonesia, the case study on APP in Argentina highlights the formalisation of grassroots initiatives in location-based platform work by turning into a union organisation, in which these endeavour to meet all legal requirements, but remain independent of the ›established‹ unions (Perelman et al. 2020). The platform company Rappi had only been present in the country for less than six months when discontent among its couriers began to mount, especially because of unilateral changes in the order allocation algorithm. This led to Latin America’s first ›digital strike‹ in July 2018, when couriers decided not to take any orders. An informal dialogue subsequently began to take place between Rappi and a group of spokespersons elected by the couriers. The ›blocking‹ of one courier by the platform company, however, accelerated the union’s formation in October 2018. While the highly regulated and institutionalised system of collective interest representation in Argentina was an important element for the couriers in realising the importance of unionisation, the way in which they did this, independently and as a new organisation, generated resistance and opposition from other union organisations, which opposed and fought against this new initiative. Thus, the response from ›established‹ unions has been mixed: ›established‹ unions representing workers performing related activities have strongly criticised the establishment of a new union organisation and vehemently rejected this process of organisation, although some other unions backed the process and expressed solidarity and support. APP has officially requested registration as a trade union with the Ministry of Labour, a struggle that continues down to the present. Moving back to Asia, the case study on road freight transport in South Korea, marked by its increasing use of multi-layered subcontracting, with mainly owner-operators located at the end of supply chain, demonstrates that ›established‹ trade unions can also play a role when ›independent contractors’ are involved (Yun 2020). Owner-operators have, for instance, contacted the Korean Cargo Transport Workers Federation (KCTWF), which has been developing policies for integrating precarious workers since the late 1990s. The owner-operators were able to establish a special unit – labelled the Cargo Truckers’ Solidarity Union (TruckSol, Hwamulyundai) within the KCTWF in 2002. Internal debate and organisation-learning within TruckSol, industrial action, long-term comprehensive campaigns on ›safe rates‹ and international solidarity (with the Transport Workers’ Union of Australia) have all contributed to increasing self-awareness and collective identity-building as workers (instead of being ›self-employed‹) so that the owner-operators feel part of the broader labour movement. Moreover, inspired by TruckSol’s ›safe rates‹ campaign, platform-based food-delivery couriers have demanded that minimum remuneration standards also apply to them. 5.4 VARIETY UNION’S HYBRIDISATION Similarly, the case study on Uganda demonstrates that also an ›established‹ trade union like the Amalgamated Transport and General Workers’ Union (ATGWU) can be strategically innovative and creative (Manga et al. 2020). First, the union opened membership for workers in the informal transport economy, thus transforming itself into a hybrid organisation representing both formal and informal workers (Webster et al. 2021: 5ff.) Consequently, several cooperative associations representing different types of workers in transportation are now affiliates of the ATGWU. Internal processes of adaption and learning, including those integrating the gender perspective, have been instrumental in allowing these workers to participate in decision-making union structures, while digital tools have been helpful in organising and servicing membership. Second, the cooperative associations are on the verge of launching apps in boda boda (or motorcycle taxis), ride-hailing and airport taxi services to compete with commercial digital labour platforms in transportation. For various reasons, including the Covid-19 pandemic, the envisaged worker-owned platform cooperatives in the (informal) transportation economy are still at different (testing) stages, though. Nevertheless, in conclusion, the associational power of workers in industries marked by workers’ fragmentation and isolation in and beyond the platform is marked by a variety of collective associations in the Global South and, increasingly, in the Global North.</w:t>
      </w:r>
    </w:p>
    <w:p w14:paraId="0F82F853" w14:textId="77777777" w:rsidR="0010104C" w:rsidRPr="00765BE1" w:rsidRDefault="0010104C" w:rsidP="0010104C">
      <w:r>
        <w:t>[Condensed Text Ends]</w:t>
      </w:r>
    </w:p>
    <w:p w14:paraId="2E7D3B7B" w14:textId="77777777" w:rsidR="0010104C" w:rsidRPr="00F920AC" w:rsidRDefault="0010104C" w:rsidP="0010104C">
      <w:pPr>
        <w:rPr>
          <w:sz w:val="16"/>
        </w:rPr>
      </w:pPr>
      <w:r w:rsidRPr="00F920AC">
        <w:rPr>
          <w:sz w:val="16"/>
        </w:rPr>
        <w:t>6 CONCLUSION</w:t>
      </w:r>
    </w:p>
    <w:p w14:paraId="155FA16C" w14:textId="77777777" w:rsidR="0010104C" w:rsidRPr="00675AB2" w:rsidRDefault="0010104C" w:rsidP="0010104C">
      <w:pPr>
        <w:rPr>
          <w:b/>
          <w:bCs/>
          <w:u w:val="single"/>
        </w:rPr>
      </w:pPr>
      <w:r w:rsidRPr="00F920AC">
        <w:rPr>
          <w:sz w:val="16"/>
        </w:rPr>
        <w:t xml:space="preserve">This paper has argued that </w:t>
      </w:r>
      <w:r w:rsidRPr="00765BE1">
        <w:rPr>
          <w:b/>
          <w:bCs/>
          <w:highlight w:val="green"/>
          <w:u w:val="single"/>
        </w:rPr>
        <w:t>organised</w:t>
      </w:r>
      <w:r w:rsidRPr="002B2434">
        <w:rPr>
          <w:u w:val="single"/>
        </w:rPr>
        <w:t xml:space="preserve"> </w:t>
      </w:r>
      <w:r w:rsidRPr="00765BE1">
        <w:rPr>
          <w:b/>
          <w:bCs/>
          <w:highlight w:val="green"/>
          <w:u w:val="single"/>
        </w:rPr>
        <w:t>labour</w:t>
      </w:r>
      <w:r w:rsidRPr="00F920AC">
        <w:rPr>
          <w:sz w:val="16"/>
        </w:rPr>
        <w:t xml:space="preserve"> is </w:t>
      </w:r>
      <w:r w:rsidRPr="00765BE1">
        <w:rPr>
          <w:highlight w:val="green"/>
          <w:u w:val="single"/>
        </w:rPr>
        <w:t>already</w:t>
      </w:r>
      <w:r w:rsidRPr="00F920AC">
        <w:rPr>
          <w:sz w:val="16"/>
        </w:rPr>
        <w:t xml:space="preserve"> </w:t>
      </w:r>
      <w:r w:rsidRPr="00765BE1">
        <w:rPr>
          <w:b/>
          <w:bCs/>
          <w:highlight w:val="green"/>
          <w:u w:val="single"/>
        </w:rPr>
        <w:t>responding</w:t>
      </w:r>
      <w:r w:rsidRPr="00765BE1">
        <w:rPr>
          <w:highlight w:val="green"/>
          <w:u w:val="single"/>
        </w:rPr>
        <w:t xml:space="preserve"> </w:t>
      </w:r>
      <w:r w:rsidRPr="00765BE1">
        <w:rPr>
          <w:b/>
          <w:bCs/>
          <w:highlight w:val="green"/>
          <w:u w:val="single"/>
        </w:rPr>
        <w:t>to</w:t>
      </w:r>
      <w:r w:rsidRPr="00765BE1">
        <w:rPr>
          <w:highlight w:val="green"/>
          <w:u w:val="single"/>
        </w:rPr>
        <w:t xml:space="preserve"> the</w:t>
      </w:r>
      <w:r w:rsidRPr="00675AB2">
        <w:rPr>
          <w:u w:val="single"/>
        </w:rPr>
        <w:t xml:space="preserve"> threats</w:t>
      </w:r>
      <w:r w:rsidRPr="002B2434">
        <w:rPr>
          <w:u w:val="single"/>
        </w:rPr>
        <w:t xml:space="preserve"> </w:t>
      </w:r>
      <w:r w:rsidRPr="00675AB2">
        <w:rPr>
          <w:b/>
          <w:bCs/>
          <w:u w:val="single"/>
        </w:rPr>
        <w:t xml:space="preserve">of </w:t>
      </w:r>
      <w:r w:rsidRPr="00765BE1">
        <w:rPr>
          <w:b/>
          <w:bCs/>
          <w:highlight w:val="green"/>
          <w:u w:val="single"/>
        </w:rPr>
        <w:t>digital capitalism</w:t>
      </w:r>
      <w:r w:rsidRPr="00F920AC">
        <w:rPr>
          <w:sz w:val="16"/>
        </w:rPr>
        <w:t>. It has demonstrated that there are many cases of ›</w:t>
      </w:r>
      <w:r w:rsidRPr="002B2434">
        <w:rPr>
          <w:u w:val="single"/>
        </w:rPr>
        <w:t>established</w:t>
      </w:r>
      <w:r w:rsidRPr="00F920AC">
        <w:rPr>
          <w:sz w:val="16"/>
        </w:rPr>
        <w:t xml:space="preserve">‹ trade </w:t>
      </w:r>
      <w:r w:rsidRPr="00675AB2">
        <w:rPr>
          <w:b/>
          <w:bCs/>
          <w:u w:val="single"/>
        </w:rPr>
        <w:t>unions</w:t>
      </w:r>
      <w:r w:rsidRPr="00F920AC">
        <w:rPr>
          <w:sz w:val="16"/>
        </w:rPr>
        <w:t xml:space="preserve"> that have </w:t>
      </w:r>
      <w:r w:rsidRPr="002B2434">
        <w:rPr>
          <w:u w:val="single"/>
        </w:rPr>
        <w:t xml:space="preserve">been able to </w:t>
      </w:r>
      <w:r w:rsidRPr="00675AB2">
        <w:rPr>
          <w:b/>
          <w:bCs/>
          <w:u w:val="single"/>
        </w:rPr>
        <w:t>cope with</w:t>
      </w:r>
      <w:r w:rsidRPr="002B2434">
        <w:rPr>
          <w:u w:val="single"/>
        </w:rPr>
        <w:t xml:space="preserve"> Industry 4.0</w:t>
      </w:r>
      <w:r w:rsidRPr="00F920AC">
        <w:rPr>
          <w:sz w:val="16"/>
        </w:rPr>
        <w:t xml:space="preserve"> </w:t>
      </w:r>
      <w:r w:rsidRPr="002B2434">
        <w:rPr>
          <w:u w:val="single"/>
        </w:rPr>
        <w:t>and</w:t>
      </w:r>
      <w:r w:rsidRPr="00F920AC">
        <w:rPr>
          <w:sz w:val="16"/>
        </w:rPr>
        <w:t xml:space="preserve"> </w:t>
      </w:r>
      <w:r w:rsidRPr="00675AB2">
        <w:rPr>
          <w:b/>
          <w:bCs/>
          <w:u w:val="single"/>
        </w:rPr>
        <w:t>digitalisation</w:t>
      </w:r>
      <w:r w:rsidRPr="00F920AC">
        <w:rPr>
          <w:sz w:val="16"/>
        </w:rPr>
        <w:t xml:space="preserve"> </w:t>
      </w:r>
      <w:r w:rsidRPr="002B2434">
        <w:rPr>
          <w:u w:val="single"/>
        </w:rPr>
        <w:t>as well as</w:t>
      </w:r>
      <w:r w:rsidRPr="00F920AC">
        <w:rPr>
          <w:sz w:val="16"/>
        </w:rPr>
        <w:t xml:space="preserve"> </w:t>
      </w:r>
      <w:r w:rsidRPr="00675AB2">
        <w:rPr>
          <w:b/>
          <w:bCs/>
          <w:u w:val="single"/>
        </w:rPr>
        <w:t>grassroots</w:t>
      </w:r>
      <w:r w:rsidRPr="00F920AC">
        <w:rPr>
          <w:sz w:val="16"/>
        </w:rPr>
        <w:t xml:space="preserve"> </w:t>
      </w:r>
      <w:r w:rsidRPr="00675AB2">
        <w:rPr>
          <w:b/>
          <w:bCs/>
          <w:u w:val="single"/>
        </w:rPr>
        <w:t>initiatives</w:t>
      </w:r>
      <w:r w:rsidRPr="00F920AC">
        <w:rPr>
          <w:sz w:val="16"/>
        </w:rPr>
        <w:t xml:space="preserve"> </w:t>
      </w:r>
      <w:r w:rsidRPr="002B2434">
        <w:rPr>
          <w:u w:val="single"/>
        </w:rPr>
        <w:t xml:space="preserve">that have been able to </w:t>
      </w:r>
      <w:r w:rsidRPr="00675AB2">
        <w:rPr>
          <w:b/>
          <w:bCs/>
          <w:u w:val="single"/>
        </w:rPr>
        <w:t>organise</w:t>
      </w:r>
      <w:r w:rsidRPr="002B2434">
        <w:rPr>
          <w:u w:val="single"/>
        </w:rPr>
        <w:t xml:space="preserve"> </w:t>
      </w:r>
      <w:r w:rsidRPr="00675AB2">
        <w:rPr>
          <w:b/>
          <w:bCs/>
          <w:u w:val="single"/>
        </w:rPr>
        <w:t>in the platform</w:t>
      </w:r>
      <w:r w:rsidRPr="002B2434">
        <w:rPr>
          <w:u w:val="single"/>
        </w:rPr>
        <w:t xml:space="preserve"> economy</w:t>
      </w:r>
      <w:r w:rsidRPr="00F920AC">
        <w:rPr>
          <w:sz w:val="16"/>
        </w:rPr>
        <w:t xml:space="preserve">. In many cases, </w:t>
      </w:r>
      <w:r w:rsidRPr="002B2434">
        <w:rPr>
          <w:u w:val="single"/>
        </w:rPr>
        <w:t>organised labour finds itself in a</w:t>
      </w:r>
      <w:r w:rsidRPr="00F920AC">
        <w:rPr>
          <w:sz w:val="16"/>
        </w:rPr>
        <w:t xml:space="preserve"> ›</w:t>
      </w:r>
      <w:r w:rsidRPr="00675AB2">
        <w:rPr>
          <w:b/>
          <w:bCs/>
          <w:u w:val="single"/>
        </w:rPr>
        <w:t>David versus Goliath</w:t>
      </w:r>
      <w:r w:rsidRPr="00F920AC">
        <w:rPr>
          <w:sz w:val="16"/>
        </w:rPr>
        <w:t xml:space="preserve">‹ </w:t>
      </w:r>
      <w:r w:rsidRPr="002B2434">
        <w:rPr>
          <w:u w:val="single"/>
        </w:rPr>
        <w:t>situation</w:t>
      </w:r>
      <w:r w:rsidRPr="00F920AC">
        <w:rPr>
          <w:sz w:val="16"/>
        </w:rPr>
        <w:t xml:space="preserve">, as organised labour is up against powerful transnational platform companies such as Youtube or Uber which tend to undermine labour standards and institutional rules. Industry 4.0 and </w:t>
      </w:r>
      <w:r w:rsidRPr="002B2434">
        <w:rPr>
          <w:u w:val="single"/>
        </w:rPr>
        <w:t>algorithmic management</w:t>
      </w:r>
      <w:r w:rsidRPr="00F920AC">
        <w:rPr>
          <w:sz w:val="16"/>
        </w:rPr>
        <w:t xml:space="preserve"> can be </w:t>
      </w:r>
      <w:r w:rsidRPr="002B2434">
        <w:rPr>
          <w:u w:val="single"/>
        </w:rPr>
        <w:t>perceived</w:t>
      </w:r>
      <w:r w:rsidRPr="00F920AC">
        <w:rPr>
          <w:sz w:val="16"/>
        </w:rPr>
        <w:t xml:space="preserve"> </w:t>
      </w:r>
      <w:r w:rsidRPr="002B2434">
        <w:rPr>
          <w:u w:val="single"/>
        </w:rPr>
        <w:t>as</w:t>
      </w:r>
      <w:r w:rsidRPr="00F920AC">
        <w:rPr>
          <w:sz w:val="16"/>
        </w:rPr>
        <w:t xml:space="preserve"> </w:t>
      </w:r>
      <w:r w:rsidRPr="002B2434">
        <w:rPr>
          <w:u w:val="single"/>
        </w:rPr>
        <w:t>new</w:t>
      </w:r>
      <w:r w:rsidRPr="00F920AC">
        <w:rPr>
          <w:sz w:val="16"/>
        </w:rPr>
        <w:t xml:space="preserve"> »</w:t>
      </w:r>
      <w:r w:rsidRPr="002B2434">
        <w:rPr>
          <w:u w:val="single"/>
        </w:rPr>
        <w:t>technological fixes</w:t>
      </w:r>
      <w:r w:rsidRPr="00F920AC">
        <w:rPr>
          <w:sz w:val="16"/>
        </w:rPr>
        <w:t xml:space="preserve">«, both of </w:t>
      </w:r>
      <w:r w:rsidRPr="002B2434">
        <w:rPr>
          <w:u w:val="single"/>
        </w:rPr>
        <w:t>which</w:t>
      </w:r>
      <w:r w:rsidRPr="00F920AC">
        <w:rPr>
          <w:sz w:val="16"/>
        </w:rPr>
        <w:t xml:space="preserve"> </w:t>
      </w:r>
      <w:r w:rsidRPr="002B2434">
        <w:rPr>
          <w:u w:val="single"/>
        </w:rPr>
        <w:t>at first glance appear to tend to weaken</w:t>
      </w:r>
      <w:r w:rsidRPr="00F920AC">
        <w:rPr>
          <w:sz w:val="16"/>
        </w:rPr>
        <w:t xml:space="preserve"> </w:t>
      </w:r>
      <w:r w:rsidRPr="002B2434">
        <w:rPr>
          <w:u w:val="single"/>
        </w:rPr>
        <w:t>organised labour</w:t>
      </w:r>
      <w:r w:rsidRPr="00F920AC">
        <w:rPr>
          <w:sz w:val="16"/>
        </w:rPr>
        <w:t xml:space="preserve">. Today, </w:t>
      </w:r>
      <w:r w:rsidRPr="002B2434">
        <w:rPr>
          <w:u w:val="single"/>
        </w:rPr>
        <w:t>however</w:t>
      </w:r>
      <w:r w:rsidRPr="00F920AC">
        <w:rPr>
          <w:sz w:val="16"/>
        </w:rPr>
        <w:t xml:space="preserve">, the </w:t>
      </w:r>
      <w:r w:rsidRPr="002B2434">
        <w:rPr>
          <w:u w:val="single"/>
        </w:rPr>
        <w:t xml:space="preserve">use of </w:t>
      </w:r>
      <w:r w:rsidRPr="00675AB2">
        <w:rPr>
          <w:b/>
          <w:bCs/>
          <w:u w:val="single"/>
        </w:rPr>
        <w:t>digital technology</w:t>
      </w:r>
      <w:r w:rsidRPr="00F920AC">
        <w:rPr>
          <w:sz w:val="16"/>
        </w:rPr>
        <w:t xml:space="preserve"> </w:t>
      </w:r>
      <w:r w:rsidRPr="002B2434">
        <w:rPr>
          <w:u w:val="single"/>
        </w:rPr>
        <w:t xml:space="preserve">is being increasingly </w:t>
      </w:r>
      <w:r w:rsidRPr="00675AB2">
        <w:rPr>
          <w:b/>
          <w:bCs/>
          <w:u w:val="single"/>
        </w:rPr>
        <w:t>contested</w:t>
      </w:r>
      <w:r w:rsidRPr="00F920AC">
        <w:rPr>
          <w:sz w:val="16"/>
        </w:rPr>
        <w:t xml:space="preserve">, </w:t>
      </w:r>
      <w:r w:rsidRPr="002B2434">
        <w:rPr>
          <w:u w:val="single"/>
        </w:rPr>
        <w:t xml:space="preserve">with </w:t>
      </w:r>
      <w:r w:rsidRPr="00675AB2">
        <w:rPr>
          <w:b/>
          <w:bCs/>
          <w:u w:val="single"/>
        </w:rPr>
        <w:t>labour</w:t>
      </w:r>
      <w:r w:rsidRPr="002B2434">
        <w:rPr>
          <w:u w:val="single"/>
        </w:rPr>
        <w:t xml:space="preserve"> </w:t>
      </w:r>
      <w:r w:rsidRPr="00765BE1">
        <w:rPr>
          <w:b/>
          <w:bCs/>
          <w:highlight w:val="green"/>
          <w:u w:val="single"/>
        </w:rPr>
        <w:t>struggles</w:t>
      </w:r>
      <w:r w:rsidRPr="00F920AC">
        <w:rPr>
          <w:sz w:val="16"/>
        </w:rPr>
        <w:t xml:space="preserve"> </w:t>
      </w:r>
      <w:r w:rsidRPr="002B2434">
        <w:rPr>
          <w:u w:val="single"/>
        </w:rPr>
        <w:t>in the platform economy being</w:t>
      </w:r>
      <w:r w:rsidRPr="00F920AC">
        <w:rPr>
          <w:sz w:val="16"/>
        </w:rPr>
        <w:t xml:space="preserve"> </w:t>
      </w:r>
      <w:r w:rsidRPr="00765BE1">
        <w:rPr>
          <w:b/>
          <w:bCs/>
          <w:highlight w:val="green"/>
          <w:u w:val="single"/>
        </w:rPr>
        <w:t>waged</w:t>
      </w:r>
      <w:r w:rsidRPr="00765BE1">
        <w:rPr>
          <w:sz w:val="16"/>
          <w:highlight w:val="green"/>
        </w:rPr>
        <w:t xml:space="preserve"> </w:t>
      </w:r>
      <w:r w:rsidRPr="00765BE1">
        <w:rPr>
          <w:b/>
          <w:bCs/>
          <w:highlight w:val="green"/>
          <w:u w:val="single"/>
        </w:rPr>
        <w:t>over</w:t>
      </w:r>
      <w:r w:rsidRPr="00765BE1">
        <w:rPr>
          <w:highlight w:val="green"/>
          <w:u w:val="single"/>
        </w:rPr>
        <w:t xml:space="preserve"> </w:t>
      </w:r>
      <w:r w:rsidRPr="00765BE1">
        <w:rPr>
          <w:b/>
          <w:bCs/>
          <w:highlight w:val="green"/>
          <w:u w:val="single"/>
        </w:rPr>
        <w:t>algorithmic</w:t>
      </w:r>
      <w:r w:rsidRPr="00765BE1">
        <w:rPr>
          <w:highlight w:val="green"/>
          <w:u w:val="single"/>
        </w:rPr>
        <w:t xml:space="preserve"> </w:t>
      </w:r>
      <w:r w:rsidRPr="00765BE1">
        <w:rPr>
          <w:b/>
          <w:bCs/>
          <w:highlight w:val="green"/>
          <w:u w:val="single"/>
        </w:rPr>
        <w:t>control</w:t>
      </w:r>
      <w:r w:rsidRPr="00F920AC">
        <w:rPr>
          <w:sz w:val="16"/>
        </w:rPr>
        <w:t xml:space="preserve"> </w:t>
      </w:r>
      <w:r w:rsidRPr="002B2434">
        <w:rPr>
          <w:u w:val="single"/>
        </w:rPr>
        <w:t>and</w:t>
      </w:r>
      <w:r w:rsidRPr="00F920AC">
        <w:rPr>
          <w:sz w:val="16"/>
        </w:rPr>
        <w:t xml:space="preserve">, in some cases, </w:t>
      </w:r>
      <w:r w:rsidRPr="002B2434">
        <w:rPr>
          <w:u w:val="single"/>
        </w:rPr>
        <w:t xml:space="preserve">organised labour </w:t>
      </w:r>
      <w:r w:rsidRPr="00765BE1">
        <w:rPr>
          <w:b/>
          <w:bCs/>
          <w:highlight w:val="green"/>
          <w:u w:val="single"/>
        </w:rPr>
        <w:t>pushing</w:t>
      </w:r>
      <w:r w:rsidRPr="00765BE1">
        <w:rPr>
          <w:sz w:val="16"/>
          <w:highlight w:val="green"/>
        </w:rPr>
        <w:t xml:space="preserve"> </w:t>
      </w:r>
      <w:r w:rsidRPr="00765BE1">
        <w:rPr>
          <w:b/>
          <w:bCs/>
          <w:szCs w:val="32"/>
          <w:highlight w:val="green"/>
          <w:u w:val="single"/>
        </w:rPr>
        <w:t>for</w:t>
      </w:r>
      <w:r w:rsidRPr="00765BE1">
        <w:rPr>
          <w:szCs w:val="32"/>
          <w:highlight w:val="green"/>
        </w:rPr>
        <w:t xml:space="preserve"> </w:t>
      </w:r>
      <w:r w:rsidRPr="00765BE1">
        <w:rPr>
          <w:u w:val="single"/>
        </w:rPr>
        <w:t>alternative</w:t>
      </w:r>
      <w:r w:rsidRPr="002B2434">
        <w:rPr>
          <w:u w:val="single"/>
        </w:rPr>
        <w:t xml:space="preserve"> </w:t>
      </w:r>
      <w:r w:rsidRPr="00765BE1">
        <w:rPr>
          <w:b/>
          <w:bCs/>
          <w:highlight w:val="green"/>
          <w:u w:val="single"/>
        </w:rPr>
        <w:t>worker</w:t>
      </w:r>
      <w:r w:rsidRPr="00765BE1">
        <w:rPr>
          <w:highlight w:val="green"/>
          <w:u w:val="single"/>
        </w:rPr>
        <w:t>-</w:t>
      </w:r>
      <w:r w:rsidRPr="00765BE1">
        <w:rPr>
          <w:b/>
          <w:bCs/>
          <w:highlight w:val="green"/>
          <w:u w:val="single"/>
        </w:rPr>
        <w:t>controlled</w:t>
      </w:r>
      <w:r w:rsidRPr="002B2434">
        <w:rPr>
          <w:u w:val="single"/>
        </w:rPr>
        <w:t xml:space="preserve"> forms of </w:t>
      </w:r>
      <w:r w:rsidRPr="00765BE1">
        <w:rPr>
          <w:b/>
          <w:bCs/>
          <w:highlight w:val="green"/>
          <w:u w:val="single"/>
        </w:rPr>
        <w:t>technology</w:t>
      </w:r>
      <w:r w:rsidRPr="00F920AC">
        <w:rPr>
          <w:sz w:val="16"/>
        </w:rPr>
        <w:t xml:space="preserve">. Taken together, </w:t>
      </w:r>
      <w:r w:rsidRPr="002B2434">
        <w:rPr>
          <w:u w:val="single"/>
        </w:rPr>
        <w:t>control over technology</w:t>
      </w:r>
      <w:r w:rsidRPr="00F920AC">
        <w:rPr>
          <w:sz w:val="16"/>
        </w:rPr>
        <w:t xml:space="preserve"> </w:t>
      </w:r>
      <w:r w:rsidRPr="002B2434">
        <w:rPr>
          <w:u w:val="single"/>
        </w:rPr>
        <w:t xml:space="preserve">is likely to </w:t>
      </w:r>
      <w:r w:rsidRPr="00675AB2">
        <w:rPr>
          <w:b/>
          <w:bCs/>
          <w:u w:val="single"/>
        </w:rPr>
        <w:t>become</w:t>
      </w:r>
      <w:r w:rsidRPr="002B2434">
        <w:rPr>
          <w:u w:val="single"/>
        </w:rPr>
        <w:t xml:space="preserve"> a </w:t>
      </w:r>
      <w:r w:rsidRPr="00675AB2">
        <w:rPr>
          <w:b/>
          <w:bCs/>
          <w:u w:val="single"/>
        </w:rPr>
        <w:t>crucial</w:t>
      </w:r>
      <w:r w:rsidRPr="00675AB2">
        <w:rPr>
          <w:u w:val="single"/>
        </w:rPr>
        <w:t xml:space="preserve"> issue </w:t>
      </w:r>
      <w:r w:rsidRPr="00675AB2">
        <w:rPr>
          <w:b/>
          <w:bCs/>
          <w:u w:val="single"/>
        </w:rPr>
        <w:t>in</w:t>
      </w:r>
      <w:r w:rsidRPr="00675AB2">
        <w:rPr>
          <w:u w:val="single"/>
        </w:rPr>
        <w:t xml:space="preserve"> the </w:t>
      </w:r>
      <w:r w:rsidRPr="00675AB2">
        <w:rPr>
          <w:b/>
          <w:bCs/>
          <w:u w:val="single"/>
        </w:rPr>
        <w:t>labour movement</w:t>
      </w:r>
      <w:r w:rsidRPr="00675AB2">
        <w:rPr>
          <w:u w:val="single"/>
        </w:rPr>
        <w:t xml:space="preserve"> in the 21st century.</w:t>
      </w:r>
    </w:p>
    <w:p w14:paraId="10C06782" w14:textId="77777777" w:rsidR="0010104C" w:rsidRPr="00F920AC" w:rsidRDefault="0010104C" w:rsidP="0010104C">
      <w:pPr>
        <w:rPr>
          <w:sz w:val="12"/>
          <w:szCs w:val="18"/>
        </w:rPr>
      </w:pPr>
      <w:r w:rsidRPr="00F920AC">
        <w:rPr>
          <w:sz w:val="12"/>
          <w:szCs w:val="18"/>
        </w:rPr>
        <w:t>The emerging »platform cooperativism« (Scholz and Schneider 2016) with worker-controlled technologies is only one example of an increasing variety of collective associations and representation of workers in the digital economy. For several decades, the landscape of collective representation of workers in the Global North was dominated by ›established‹ trade unions (Visser 2012). Although there has been a number of union mergers, with innovative organising approaches and new professional trade unions emerging from these, most ›established‹ unions in the Global North continue to strongly rely on institutional power. Emerging platform trade unions and associations such as the Couriers Collective, Riders Union and the YouTubers Union are relatively small in terms of formal membership, but they demonstrate that the platform economy has rapidly diversified the landscape of collective association and representation. Several studies on the platform economy in the Global North point in the same direction, namely a high organisational variation in the associational power of platform workers based on, for example, informal groups of platform workers and worker-led platform cooperatives (Joyce and Stuart 2021; Vandaele 2021).</w:t>
      </w:r>
    </w:p>
    <w:p w14:paraId="404F8D57" w14:textId="77777777" w:rsidR="0010104C" w:rsidRPr="00A6504A" w:rsidRDefault="0010104C" w:rsidP="0010104C">
      <w:pPr>
        <w:rPr>
          <w:u w:val="single"/>
        </w:rPr>
      </w:pPr>
      <w:r w:rsidRPr="00F920AC">
        <w:rPr>
          <w:sz w:val="16"/>
        </w:rPr>
        <w:t xml:space="preserve">6.1 </w:t>
      </w:r>
      <w:r w:rsidRPr="00675AB2">
        <w:rPr>
          <w:b/>
          <w:bCs/>
          <w:u w:val="single"/>
        </w:rPr>
        <w:t>ORGANISATIONAL VARIETIES AS THE NEW NORMAL</w:t>
      </w:r>
    </w:p>
    <w:p w14:paraId="46EE1567" w14:textId="77777777" w:rsidR="0010104C" w:rsidRPr="00A6504A" w:rsidRDefault="0010104C" w:rsidP="0010104C">
      <w:pPr>
        <w:rPr>
          <w:u w:val="single"/>
        </w:rPr>
      </w:pPr>
      <w:r w:rsidRPr="00F920AC">
        <w:rPr>
          <w:sz w:val="16"/>
        </w:rPr>
        <w:t xml:space="preserve">From the perspective of labour studies, this </w:t>
      </w:r>
      <w:r w:rsidRPr="00765BE1">
        <w:rPr>
          <w:b/>
          <w:bCs/>
          <w:highlight w:val="green"/>
          <w:u w:val="single"/>
        </w:rPr>
        <w:t>transcending</w:t>
      </w:r>
      <w:r w:rsidRPr="00F920AC">
        <w:rPr>
          <w:sz w:val="16"/>
        </w:rPr>
        <w:t xml:space="preserve"> of trade </w:t>
      </w:r>
      <w:r w:rsidRPr="00765BE1">
        <w:rPr>
          <w:b/>
          <w:bCs/>
          <w:highlight w:val="green"/>
          <w:u w:val="single"/>
        </w:rPr>
        <w:t>union</w:t>
      </w:r>
      <w:r w:rsidRPr="00F920AC">
        <w:rPr>
          <w:sz w:val="16"/>
        </w:rPr>
        <w:t xml:space="preserve"> </w:t>
      </w:r>
      <w:r w:rsidRPr="00A6504A">
        <w:rPr>
          <w:u w:val="single"/>
        </w:rPr>
        <w:t>structure</w:t>
      </w:r>
      <w:r w:rsidRPr="00765BE1">
        <w:rPr>
          <w:b/>
          <w:bCs/>
          <w:highlight w:val="green"/>
          <w:u w:val="single"/>
        </w:rPr>
        <w:t>s</w:t>
      </w:r>
      <w:r w:rsidRPr="00F920AC">
        <w:rPr>
          <w:sz w:val="16"/>
        </w:rPr>
        <w:t xml:space="preserve"> ›as we know it‹ since the early 20th century </w:t>
      </w:r>
      <w:r w:rsidRPr="00A6504A">
        <w:rPr>
          <w:u w:val="single"/>
        </w:rPr>
        <w:t>in the Global North</w:t>
      </w:r>
      <w:r w:rsidRPr="00F920AC">
        <w:rPr>
          <w:sz w:val="16"/>
        </w:rPr>
        <w:t xml:space="preserve"> </w:t>
      </w:r>
      <w:r w:rsidRPr="00A6504A">
        <w:rPr>
          <w:u w:val="single"/>
        </w:rPr>
        <w:t>therefore</w:t>
      </w:r>
      <w:r w:rsidRPr="00F920AC">
        <w:rPr>
          <w:sz w:val="16"/>
        </w:rPr>
        <w:t xml:space="preserve"> </w:t>
      </w:r>
      <w:r w:rsidRPr="00765BE1">
        <w:rPr>
          <w:b/>
          <w:bCs/>
          <w:highlight w:val="green"/>
          <w:u w:val="single"/>
        </w:rPr>
        <w:t>suggests</w:t>
      </w:r>
      <w:r w:rsidRPr="00F920AC">
        <w:rPr>
          <w:sz w:val="16"/>
        </w:rPr>
        <w:t xml:space="preserve"> a </w:t>
      </w:r>
      <w:r w:rsidRPr="00765BE1">
        <w:rPr>
          <w:b/>
          <w:bCs/>
          <w:highlight w:val="green"/>
          <w:u w:val="single"/>
        </w:rPr>
        <w:t>need</w:t>
      </w:r>
      <w:r w:rsidRPr="00765BE1">
        <w:rPr>
          <w:highlight w:val="green"/>
          <w:u w:val="single"/>
        </w:rPr>
        <w:t xml:space="preserve"> </w:t>
      </w:r>
      <w:r w:rsidRPr="00765BE1">
        <w:rPr>
          <w:b/>
          <w:bCs/>
          <w:highlight w:val="green"/>
          <w:u w:val="single"/>
        </w:rPr>
        <w:t>to open the narrow methodological</w:t>
      </w:r>
      <w:r w:rsidRPr="00A6504A">
        <w:rPr>
          <w:u w:val="single"/>
        </w:rPr>
        <w:t xml:space="preserve"> </w:t>
      </w:r>
      <w:r w:rsidRPr="00765BE1">
        <w:rPr>
          <w:b/>
          <w:bCs/>
          <w:highlight w:val="green"/>
          <w:u w:val="single"/>
        </w:rPr>
        <w:t>approach</w:t>
      </w:r>
      <w:r w:rsidRPr="00A6504A">
        <w:rPr>
          <w:u w:val="single"/>
        </w:rPr>
        <w:t xml:space="preserve"> </w:t>
      </w:r>
      <w:r w:rsidRPr="00765BE1">
        <w:rPr>
          <w:b/>
          <w:bCs/>
          <w:highlight w:val="green"/>
          <w:u w:val="single"/>
        </w:rPr>
        <w:t>to go beyond</w:t>
      </w:r>
      <w:r w:rsidRPr="00F920AC">
        <w:rPr>
          <w:sz w:val="16"/>
        </w:rPr>
        <w:t xml:space="preserve"> ›</w:t>
      </w:r>
      <w:r w:rsidRPr="00765BE1">
        <w:rPr>
          <w:b/>
          <w:bCs/>
          <w:highlight w:val="green"/>
          <w:u w:val="single"/>
        </w:rPr>
        <w:t>union</w:t>
      </w:r>
      <w:r w:rsidRPr="00765BE1">
        <w:rPr>
          <w:highlight w:val="green"/>
          <w:u w:val="single"/>
        </w:rPr>
        <w:t xml:space="preserve"> </w:t>
      </w:r>
      <w:r w:rsidRPr="00765BE1">
        <w:rPr>
          <w:b/>
          <w:bCs/>
          <w:highlight w:val="green"/>
          <w:u w:val="single"/>
        </w:rPr>
        <w:t>fetishism</w:t>
      </w:r>
      <w:r w:rsidRPr="00F920AC">
        <w:rPr>
          <w:sz w:val="16"/>
        </w:rPr>
        <w:t xml:space="preserve">‹ (Atzeni 2021). This implies </w:t>
      </w:r>
      <w:r w:rsidRPr="00765BE1">
        <w:rPr>
          <w:b/>
          <w:bCs/>
          <w:highlight w:val="green"/>
          <w:u w:val="single"/>
        </w:rPr>
        <w:t>analysing</w:t>
      </w:r>
      <w:r w:rsidRPr="00F920AC">
        <w:rPr>
          <w:sz w:val="16"/>
        </w:rPr>
        <w:t xml:space="preserve"> </w:t>
      </w:r>
      <w:r w:rsidRPr="00765BE1">
        <w:rPr>
          <w:highlight w:val="green"/>
          <w:u w:val="single"/>
        </w:rPr>
        <w:t xml:space="preserve">worker </w:t>
      </w:r>
      <w:r w:rsidRPr="00765BE1">
        <w:rPr>
          <w:b/>
          <w:bCs/>
          <w:highlight w:val="green"/>
          <w:u w:val="single"/>
        </w:rPr>
        <w:t>struggles</w:t>
      </w:r>
      <w:r w:rsidRPr="00A6504A">
        <w:rPr>
          <w:u w:val="single"/>
        </w:rPr>
        <w:t xml:space="preserve"> </w:t>
      </w:r>
      <w:r w:rsidRPr="00765BE1">
        <w:rPr>
          <w:highlight w:val="green"/>
          <w:u w:val="single"/>
        </w:rPr>
        <w:t>and</w:t>
      </w:r>
      <w:r w:rsidRPr="00A6504A">
        <w:rPr>
          <w:u w:val="single"/>
        </w:rPr>
        <w:t xml:space="preserve"> </w:t>
      </w:r>
      <w:r w:rsidRPr="00765BE1">
        <w:rPr>
          <w:b/>
          <w:bCs/>
          <w:highlight w:val="green"/>
          <w:u w:val="single"/>
        </w:rPr>
        <w:t>bottom-up processes</w:t>
      </w:r>
      <w:r w:rsidRPr="00765BE1">
        <w:rPr>
          <w:sz w:val="16"/>
          <w:highlight w:val="green"/>
        </w:rPr>
        <w:t xml:space="preserve"> </w:t>
      </w:r>
      <w:r w:rsidRPr="00765BE1">
        <w:rPr>
          <w:b/>
          <w:bCs/>
          <w:highlight w:val="green"/>
          <w:u w:val="single"/>
        </w:rPr>
        <w:t>of collective</w:t>
      </w:r>
      <w:r w:rsidRPr="00F920AC">
        <w:rPr>
          <w:sz w:val="16"/>
        </w:rPr>
        <w:t xml:space="preserve"> (</w:t>
      </w:r>
      <w:r w:rsidRPr="00A6504A">
        <w:rPr>
          <w:u w:val="single"/>
        </w:rPr>
        <w:t>identity</w:t>
      </w:r>
      <w:r w:rsidRPr="00F920AC">
        <w:rPr>
          <w:sz w:val="16"/>
        </w:rPr>
        <w:t xml:space="preserve">) </w:t>
      </w:r>
      <w:r w:rsidRPr="00765BE1">
        <w:rPr>
          <w:b/>
          <w:bCs/>
          <w:highlight w:val="green"/>
          <w:u w:val="single"/>
        </w:rPr>
        <w:t>formation</w:t>
      </w:r>
      <w:r w:rsidRPr="00F920AC">
        <w:rPr>
          <w:sz w:val="16"/>
        </w:rPr>
        <w:t xml:space="preserve"> </w:t>
      </w:r>
      <w:r w:rsidRPr="00765BE1">
        <w:rPr>
          <w:b/>
          <w:bCs/>
          <w:highlight w:val="green"/>
          <w:u w:val="single"/>
        </w:rPr>
        <w:t>and other types of workers’</w:t>
      </w:r>
      <w:r w:rsidRPr="00A6504A">
        <w:rPr>
          <w:u w:val="single"/>
        </w:rPr>
        <w:t xml:space="preserve"> </w:t>
      </w:r>
      <w:r w:rsidRPr="00765BE1">
        <w:rPr>
          <w:b/>
          <w:bCs/>
          <w:highlight w:val="green"/>
          <w:u w:val="single"/>
        </w:rPr>
        <w:t>associations</w:t>
      </w:r>
      <w:r w:rsidRPr="00F920AC">
        <w:rPr>
          <w:sz w:val="16"/>
        </w:rPr>
        <w:t xml:space="preserve"> as well </w:t>
      </w:r>
      <w:r w:rsidRPr="00765BE1">
        <w:rPr>
          <w:b/>
          <w:bCs/>
          <w:highlight w:val="green"/>
          <w:u w:val="single"/>
        </w:rPr>
        <w:t>rather</w:t>
      </w:r>
      <w:r w:rsidRPr="00765BE1">
        <w:rPr>
          <w:b/>
          <w:bCs/>
          <w:sz w:val="16"/>
          <w:highlight w:val="green"/>
        </w:rPr>
        <w:t xml:space="preserve"> </w:t>
      </w:r>
      <w:r w:rsidRPr="00765BE1">
        <w:rPr>
          <w:b/>
          <w:bCs/>
          <w:highlight w:val="green"/>
          <w:u w:val="single"/>
        </w:rPr>
        <w:t>than</w:t>
      </w:r>
      <w:r w:rsidRPr="00F920AC">
        <w:rPr>
          <w:sz w:val="16"/>
        </w:rPr>
        <w:t xml:space="preserve"> to </w:t>
      </w:r>
      <w:r w:rsidRPr="00A6504A">
        <w:rPr>
          <w:u w:val="single"/>
        </w:rPr>
        <w:t>remain focused on</w:t>
      </w:r>
      <w:r w:rsidRPr="00F920AC">
        <w:rPr>
          <w:sz w:val="16"/>
        </w:rPr>
        <w:t xml:space="preserve"> ›</w:t>
      </w:r>
      <w:r w:rsidRPr="00A6504A">
        <w:rPr>
          <w:u w:val="single"/>
        </w:rPr>
        <w:t>established</w:t>
      </w:r>
      <w:r w:rsidRPr="00F920AC">
        <w:rPr>
          <w:sz w:val="16"/>
        </w:rPr>
        <w:t xml:space="preserve">‹ trade </w:t>
      </w:r>
      <w:r w:rsidRPr="00765BE1">
        <w:rPr>
          <w:b/>
          <w:bCs/>
          <w:highlight w:val="green"/>
          <w:u w:val="single"/>
        </w:rPr>
        <w:t>unions</w:t>
      </w:r>
      <w:r w:rsidRPr="00F920AC">
        <w:rPr>
          <w:sz w:val="16"/>
        </w:rPr>
        <w:t xml:space="preserve"> </w:t>
      </w:r>
      <w:r w:rsidRPr="00765BE1">
        <w:rPr>
          <w:b/>
          <w:bCs/>
          <w:highlight w:val="green"/>
          <w:u w:val="single"/>
        </w:rPr>
        <w:t>only</w:t>
      </w:r>
      <w:r w:rsidRPr="00F920AC">
        <w:rPr>
          <w:sz w:val="16"/>
        </w:rPr>
        <w:t xml:space="preserve">. Such an </w:t>
      </w:r>
      <w:r w:rsidRPr="00765BE1">
        <w:rPr>
          <w:b/>
          <w:bCs/>
          <w:highlight w:val="green"/>
          <w:u w:val="single"/>
        </w:rPr>
        <w:t>inclusive</w:t>
      </w:r>
      <w:r w:rsidRPr="00A6504A">
        <w:rPr>
          <w:u w:val="single"/>
        </w:rPr>
        <w:t xml:space="preserve"> </w:t>
      </w:r>
      <w:r w:rsidRPr="00F920AC">
        <w:rPr>
          <w:sz w:val="16"/>
        </w:rPr>
        <w:t xml:space="preserve">research </w:t>
      </w:r>
      <w:r w:rsidRPr="00765BE1">
        <w:rPr>
          <w:b/>
          <w:bCs/>
          <w:highlight w:val="green"/>
          <w:u w:val="single"/>
        </w:rPr>
        <w:t>approach</w:t>
      </w:r>
      <w:r w:rsidRPr="00F920AC">
        <w:rPr>
          <w:sz w:val="16"/>
        </w:rPr>
        <w:t xml:space="preserve"> is more </w:t>
      </w:r>
      <w:r w:rsidRPr="00765BE1">
        <w:rPr>
          <w:b/>
          <w:bCs/>
          <w:highlight w:val="green"/>
          <w:u w:val="single"/>
        </w:rPr>
        <w:t>common</w:t>
      </w:r>
      <w:r w:rsidRPr="00765BE1">
        <w:rPr>
          <w:highlight w:val="green"/>
          <w:u w:val="single"/>
        </w:rPr>
        <w:t xml:space="preserve"> </w:t>
      </w:r>
      <w:r w:rsidRPr="00765BE1">
        <w:rPr>
          <w:b/>
          <w:bCs/>
          <w:highlight w:val="green"/>
          <w:u w:val="single"/>
        </w:rPr>
        <w:t>in the Global</w:t>
      </w:r>
      <w:r w:rsidRPr="00765BE1">
        <w:rPr>
          <w:sz w:val="16"/>
          <w:highlight w:val="green"/>
        </w:rPr>
        <w:t xml:space="preserve"> </w:t>
      </w:r>
      <w:r w:rsidRPr="00765BE1">
        <w:rPr>
          <w:b/>
          <w:bCs/>
          <w:highlight w:val="green"/>
          <w:u w:val="single"/>
        </w:rPr>
        <w:t>South</w:t>
      </w:r>
      <w:r w:rsidRPr="00F920AC">
        <w:rPr>
          <w:sz w:val="16"/>
        </w:rPr>
        <w:t xml:space="preserve">, where </w:t>
      </w:r>
      <w:r w:rsidRPr="00765BE1">
        <w:rPr>
          <w:b/>
          <w:bCs/>
          <w:highlight w:val="green"/>
          <w:u w:val="single"/>
        </w:rPr>
        <w:t>employment</w:t>
      </w:r>
      <w:r w:rsidRPr="00A6504A">
        <w:rPr>
          <w:u w:val="single"/>
        </w:rPr>
        <w:t xml:space="preserve"> relations</w:t>
      </w:r>
      <w:r w:rsidRPr="00F920AC">
        <w:rPr>
          <w:sz w:val="16"/>
        </w:rPr>
        <w:t xml:space="preserve"> are </w:t>
      </w:r>
      <w:r w:rsidRPr="00A6504A">
        <w:rPr>
          <w:u w:val="single"/>
        </w:rPr>
        <w:t>almost</w:t>
      </w:r>
      <w:r w:rsidRPr="00F920AC">
        <w:rPr>
          <w:sz w:val="16"/>
        </w:rPr>
        <w:t xml:space="preserve"> </w:t>
      </w:r>
      <w:r w:rsidRPr="00A6504A">
        <w:rPr>
          <w:u w:val="single"/>
        </w:rPr>
        <w:t xml:space="preserve">by default </w:t>
      </w:r>
      <w:r w:rsidRPr="00765BE1">
        <w:rPr>
          <w:b/>
          <w:bCs/>
          <w:highlight w:val="green"/>
          <w:u w:val="single"/>
        </w:rPr>
        <w:t>marked</w:t>
      </w:r>
      <w:r w:rsidRPr="00765BE1">
        <w:rPr>
          <w:sz w:val="16"/>
          <w:highlight w:val="green"/>
        </w:rPr>
        <w:t xml:space="preserve"> </w:t>
      </w:r>
      <w:r w:rsidRPr="00765BE1">
        <w:rPr>
          <w:b/>
          <w:bCs/>
          <w:highlight w:val="green"/>
          <w:u w:val="single"/>
        </w:rPr>
        <w:t>by</w:t>
      </w:r>
      <w:r w:rsidRPr="00765BE1">
        <w:rPr>
          <w:sz w:val="16"/>
          <w:highlight w:val="green"/>
        </w:rPr>
        <w:t xml:space="preserve"> </w:t>
      </w:r>
      <w:r w:rsidRPr="00765BE1">
        <w:rPr>
          <w:b/>
          <w:bCs/>
          <w:highlight w:val="green"/>
          <w:u w:val="single"/>
        </w:rPr>
        <w:t>informality</w:t>
      </w:r>
      <w:r w:rsidRPr="00F920AC">
        <w:rPr>
          <w:sz w:val="16"/>
        </w:rPr>
        <w:t xml:space="preserve"> </w:t>
      </w:r>
      <w:r w:rsidRPr="00A6504A">
        <w:rPr>
          <w:u w:val="single"/>
        </w:rPr>
        <w:t xml:space="preserve">and </w:t>
      </w:r>
      <w:r w:rsidRPr="00765BE1">
        <w:rPr>
          <w:b/>
          <w:bCs/>
          <w:u w:val="single"/>
        </w:rPr>
        <w:t>vulnerability</w:t>
      </w:r>
      <w:r w:rsidRPr="00F920AC">
        <w:rPr>
          <w:sz w:val="16"/>
        </w:rPr>
        <w:t xml:space="preserve"> (Breman and van der Linden 2014). </w:t>
      </w:r>
      <w:r w:rsidRPr="00A6504A">
        <w:rPr>
          <w:u w:val="single"/>
        </w:rPr>
        <w:t xml:space="preserve">Processes of </w:t>
      </w:r>
      <w:r w:rsidRPr="00765BE1">
        <w:rPr>
          <w:b/>
          <w:bCs/>
          <w:highlight w:val="green"/>
          <w:u w:val="single"/>
        </w:rPr>
        <w:t>self-organisation</w:t>
      </w:r>
      <w:r w:rsidRPr="00F920AC">
        <w:rPr>
          <w:sz w:val="16"/>
        </w:rPr>
        <w:t xml:space="preserve"> are more </w:t>
      </w:r>
      <w:r w:rsidRPr="00A6504A">
        <w:rPr>
          <w:u w:val="single"/>
        </w:rPr>
        <w:t>common</w:t>
      </w:r>
      <w:r w:rsidRPr="00F920AC">
        <w:rPr>
          <w:sz w:val="16"/>
        </w:rPr>
        <w:t xml:space="preserve"> there, </w:t>
      </w:r>
      <w:r w:rsidRPr="00765BE1">
        <w:rPr>
          <w:u w:val="single"/>
        </w:rPr>
        <w:t>and</w:t>
      </w:r>
      <w:r w:rsidRPr="00F920AC">
        <w:rPr>
          <w:sz w:val="16"/>
        </w:rPr>
        <w:t xml:space="preserve"> the </w:t>
      </w:r>
      <w:r w:rsidRPr="00765BE1">
        <w:rPr>
          <w:b/>
          <w:bCs/>
          <w:u w:val="single"/>
        </w:rPr>
        <w:t>collective association</w:t>
      </w:r>
      <w:r w:rsidRPr="00F920AC">
        <w:rPr>
          <w:sz w:val="16"/>
        </w:rPr>
        <w:t xml:space="preserve"> and </w:t>
      </w:r>
      <w:r w:rsidRPr="00A6504A">
        <w:rPr>
          <w:u w:val="single"/>
        </w:rPr>
        <w:t>representation</w:t>
      </w:r>
      <w:r w:rsidRPr="00F920AC">
        <w:rPr>
          <w:sz w:val="16"/>
        </w:rPr>
        <w:t xml:space="preserve"> </w:t>
      </w:r>
      <w:r w:rsidRPr="00A6504A">
        <w:rPr>
          <w:u w:val="single"/>
        </w:rPr>
        <w:t>of workers is more diverse</w:t>
      </w:r>
      <w:r w:rsidRPr="00F920AC">
        <w:rPr>
          <w:sz w:val="16"/>
        </w:rPr>
        <w:t xml:space="preserve"> </w:t>
      </w:r>
      <w:r w:rsidRPr="00A6504A">
        <w:rPr>
          <w:u w:val="single"/>
        </w:rPr>
        <w:t>from</w:t>
      </w:r>
      <w:r w:rsidRPr="00F920AC">
        <w:rPr>
          <w:sz w:val="16"/>
        </w:rPr>
        <w:t xml:space="preserve"> </w:t>
      </w:r>
      <w:r w:rsidRPr="00A6504A">
        <w:rPr>
          <w:u w:val="single"/>
        </w:rPr>
        <w:t>the outset than in the</w:t>
      </w:r>
      <w:r w:rsidRPr="00F920AC">
        <w:rPr>
          <w:sz w:val="16"/>
        </w:rPr>
        <w:t xml:space="preserve"> </w:t>
      </w:r>
      <w:r w:rsidRPr="00A6504A">
        <w:rPr>
          <w:u w:val="single"/>
        </w:rPr>
        <w:t>Global</w:t>
      </w:r>
      <w:r w:rsidRPr="00F920AC">
        <w:rPr>
          <w:sz w:val="16"/>
        </w:rPr>
        <w:t xml:space="preserve"> </w:t>
      </w:r>
      <w:r w:rsidRPr="00A6504A">
        <w:rPr>
          <w:u w:val="single"/>
        </w:rPr>
        <w:t>North</w:t>
      </w:r>
      <w:r w:rsidRPr="00F920AC">
        <w:rPr>
          <w:sz w:val="16"/>
        </w:rPr>
        <w:t xml:space="preserve">, so the interplay between ›established‹ trade unions and other types of collectivism is often more complex. From a political perspective, </w:t>
      </w:r>
      <w:r w:rsidRPr="00765BE1">
        <w:rPr>
          <w:b/>
          <w:bCs/>
          <w:highlight w:val="green"/>
          <w:u w:val="single"/>
        </w:rPr>
        <w:t>collaboration</w:t>
      </w:r>
      <w:r w:rsidRPr="00A6504A">
        <w:rPr>
          <w:u w:val="single"/>
        </w:rPr>
        <w:t xml:space="preserve"> </w:t>
      </w:r>
      <w:r w:rsidRPr="00765BE1">
        <w:rPr>
          <w:b/>
          <w:bCs/>
          <w:highlight w:val="green"/>
          <w:u w:val="single"/>
        </w:rPr>
        <w:t>between</w:t>
      </w:r>
      <w:r w:rsidRPr="00F920AC">
        <w:rPr>
          <w:sz w:val="16"/>
        </w:rPr>
        <w:t xml:space="preserve"> ›established‹ trade </w:t>
      </w:r>
      <w:r w:rsidRPr="00765BE1">
        <w:rPr>
          <w:b/>
          <w:bCs/>
          <w:highlight w:val="green"/>
          <w:u w:val="single"/>
        </w:rPr>
        <w:t>unions</w:t>
      </w:r>
      <w:r w:rsidRPr="00F920AC">
        <w:rPr>
          <w:sz w:val="16"/>
        </w:rPr>
        <w:t xml:space="preserve"> </w:t>
      </w:r>
      <w:r w:rsidRPr="00765BE1">
        <w:rPr>
          <w:b/>
          <w:bCs/>
          <w:highlight w:val="green"/>
          <w:u w:val="single"/>
        </w:rPr>
        <w:t>with</w:t>
      </w:r>
      <w:r w:rsidRPr="00765BE1">
        <w:rPr>
          <w:highlight w:val="green"/>
          <w:u w:val="single"/>
        </w:rPr>
        <w:t xml:space="preserve"> </w:t>
      </w:r>
      <w:r w:rsidRPr="00765BE1">
        <w:rPr>
          <w:b/>
          <w:bCs/>
          <w:highlight w:val="green"/>
          <w:u w:val="single"/>
        </w:rPr>
        <w:t>high</w:t>
      </w:r>
      <w:r w:rsidRPr="00765BE1">
        <w:rPr>
          <w:highlight w:val="green"/>
          <w:u w:val="single"/>
        </w:rPr>
        <w:t xml:space="preserve"> </w:t>
      </w:r>
      <w:r w:rsidRPr="00765BE1">
        <w:rPr>
          <w:u w:val="single"/>
        </w:rPr>
        <w:t>levels</w:t>
      </w:r>
      <w:r w:rsidRPr="00A6504A">
        <w:rPr>
          <w:u w:val="single"/>
        </w:rPr>
        <w:t xml:space="preserve"> of </w:t>
      </w:r>
      <w:r w:rsidRPr="00765BE1">
        <w:rPr>
          <w:highlight w:val="green"/>
          <w:u w:val="single"/>
        </w:rPr>
        <w:t>institutional</w:t>
      </w:r>
      <w:r w:rsidRPr="00F920AC">
        <w:rPr>
          <w:sz w:val="16"/>
        </w:rPr>
        <w:t xml:space="preserve"> and </w:t>
      </w:r>
      <w:r w:rsidRPr="00765BE1">
        <w:rPr>
          <w:b/>
          <w:bCs/>
          <w:highlight w:val="green"/>
          <w:u w:val="single"/>
        </w:rPr>
        <w:t>associational</w:t>
      </w:r>
      <w:r w:rsidRPr="00F920AC">
        <w:rPr>
          <w:sz w:val="16"/>
        </w:rPr>
        <w:t xml:space="preserve"> </w:t>
      </w:r>
      <w:r w:rsidRPr="00765BE1">
        <w:rPr>
          <w:b/>
          <w:bCs/>
          <w:highlight w:val="green"/>
          <w:u w:val="single"/>
        </w:rPr>
        <w:t>power</w:t>
      </w:r>
      <w:r w:rsidRPr="00F920AC">
        <w:rPr>
          <w:sz w:val="16"/>
        </w:rPr>
        <w:t xml:space="preserve"> </w:t>
      </w:r>
      <w:r w:rsidRPr="00765BE1">
        <w:rPr>
          <w:b/>
          <w:bCs/>
          <w:highlight w:val="green"/>
          <w:u w:val="single"/>
        </w:rPr>
        <w:t>and</w:t>
      </w:r>
      <w:r w:rsidRPr="00765BE1">
        <w:rPr>
          <w:b/>
          <w:bCs/>
          <w:sz w:val="16"/>
          <w:highlight w:val="green"/>
        </w:rPr>
        <w:t xml:space="preserve"> </w:t>
      </w:r>
      <w:r w:rsidRPr="00765BE1">
        <w:rPr>
          <w:b/>
          <w:bCs/>
          <w:highlight w:val="green"/>
          <w:u w:val="single"/>
        </w:rPr>
        <w:t>grassroot initiatives</w:t>
      </w:r>
      <w:r w:rsidRPr="00F920AC">
        <w:rPr>
          <w:sz w:val="16"/>
        </w:rPr>
        <w:t xml:space="preserve"> such as between IG Metall and the YouTubers Union might </w:t>
      </w:r>
      <w:r w:rsidRPr="00765BE1">
        <w:rPr>
          <w:b/>
          <w:bCs/>
          <w:highlight w:val="green"/>
          <w:u w:val="single"/>
        </w:rPr>
        <w:t>become</w:t>
      </w:r>
      <w:r w:rsidRPr="00F920AC">
        <w:rPr>
          <w:sz w:val="16"/>
        </w:rPr>
        <w:t xml:space="preserve"> </w:t>
      </w:r>
      <w:r w:rsidRPr="00765BE1">
        <w:rPr>
          <w:u w:val="single"/>
        </w:rPr>
        <w:t>more</w:t>
      </w:r>
      <w:r w:rsidRPr="00A6504A">
        <w:rPr>
          <w:u w:val="single"/>
        </w:rPr>
        <w:t xml:space="preserve"> </w:t>
      </w:r>
      <w:r w:rsidRPr="00765BE1">
        <w:rPr>
          <w:b/>
          <w:bCs/>
          <w:highlight w:val="green"/>
          <w:u w:val="single"/>
        </w:rPr>
        <w:t>important</w:t>
      </w:r>
      <w:r w:rsidRPr="00A6504A">
        <w:rPr>
          <w:u w:val="single"/>
        </w:rPr>
        <w:t xml:space="preserve"> in the near future.</w:t>
      </w:r>
    </w:p>
    <w:p w14:paraId="36B7DF3E" w14:textId="77777777" w:rsidR="0010104C" w:rsidRPr="00F920AC" w:rsidRDefault="0010104C" w:rsidP="0010104C">
      <w:pPr>
        <w:rPr>
          <w:sz w:val="16"/>
        </w:rPr>
      </w:pPr>
      <w:r w:rsidRPr="00F920AC">
        <w:rPr>
          <w:sz w:val="16"/>
        </w:rPr>
        <w:t xml:space="preserve">The challenge of cooperation with grassroots initiatives is a pressing issue, as most ›established‹ unions find themselves in a rather defensive situation in confronting digitalisation and industry 4.0. Unlike in the 1970s and the 1980s, the structural and associational power of many workers in the Western world today is lower, and the fear of a new technology-driven race to the bottom is widespread. Although in the TUiT 4.0 project there were inspiring cases in which ›established‹ trade unions were able to tackle the challenge of technological change or even offensively organise tech workers, the </w:t>
      </w:r>
      <w:r w:rsidRPr="00675AB2">
        <w:rPr>
          <w:u w:val="single"/>
        </w:rPr>
        <w:t>platform</w:t>
      </w:r>
      <w:r w:rsidRPr="00F920AC">
        <w:rPr>
          <w:sz w:val="16"/>
        </w:rPr>
        <w:t xml:space="preserve"> </w:t>
      </w:r>
      <w:r w:rsidRPr="00F920AC">
        <w:rPr>
          <w:u w:val="single"/>
        </w:rPr>
        <w:t>economy</w:t>
      </w:r>
      <w:r w:rsidRPr="00F920AC">
        <w:rPr>
          <w:sz w:val="16"/>
        </w:rPr>
        <w:t xml:space="preserve"> has </w:t>
      </w:r>
      <w:r w:rsidRPr="00F920AC">
        <w:rPr>
          <w:u w:val="single"/>
        </w:rPr>
        <w:t>become</w:t>
      </w:r>
      <w:r w:rsidRPr="00F920AC">
        <w:rPr>
          <w:sz w:val="16"/>
        </w:rPr>
        <w:t xml:space="preserve"> the main </w:t>
      </w:r>
      <w:r w:rsidRPr="00F920AC">
        <w:rPr>
          <w:u w:val="single"/>
        </w:rPr>
        <w:t>breeding ground for new bottom-up labour struggles</w:t>
      </w:r>
      <w:r w:rsidRPr="00F920AC">
        <w:rPr>
          <w:sz w:val="16"/>
        </w:rPr>
        <w:t xml:space="preserve">, </w:t>
      </w:r>
      <w:r w:rsidRPr="00F920AC">
        <w:rPr>
          <w:u w:val="single"/>
        </w:rPr>
        <w:t>where</w:t>
      </w:r>
      <w:r w:rsidRPr="00F920AC">
        <w:rPr>
          <w:sz w:val="16"/>
        </w:rPr>
        <w:t xml:space="preserve"> ›established‹ </w:t>
      </w:r>
      <w:r w:rsidRPr="00F920AC">
        <w:rPr>
          <w:u w:val="single"/>
        </w:rPr>
        <w:t>unions will have to find their role</w:t>
      </w:r>
      <w:r w:rsidRPr="00F920AC">
        <w:rPr>
          <w:sz w:val="16"/>
        </w:rPr>
        <w:t xml:space="preserve">. Several case studies show that trade </w:t>
      </w:r>
      <w:r w:rsidRPr="00765BE1">
        <w:rPr>
          <w:b/>
          <w:bCs/>
          <w:highlight w:val="green"/>
          <w:u w:val="single"/>
        </w:rPr>
        <w:t>unions</w:t>
      </w:r>
      <w:r w:rsidRPr="00F920AC">
        <w:rPr>
          <w:sz w:val="16"/>
        </w:rPr>
        <w:t xml:space="preserve"> </w:t>
      </w:r>
      <w:r w:rsidRPr="00675AB2">
        <w:rPr>
          <w:b/>
          <w:bCs/>
          <w:u w:val="single"/>
        </w:rPr>
        <w:t>can play a leading</w:t>
      </w:r>
      <w:r w:rsidRPr="00F920AC">
        <w:rPr>
          <w:u w:val="single"/>
        </w:rPr>
        <w:t xml:space="preserve"> </w:t>
      </w:r>
      <w:r w:rsidRPr="00675AB2">
        <w:rPr>
          <w:b/>
          <w:bCs/>
          <w:u w:val="single"/>
        </w:rPr>
        <w:t>role</w:t>
      </w:r>
      <w:r w:rsidRPr="00F920AC">
        <w:rPr>
          <w:u w:val="single"/>
        </w:rPr>
        <w:t xml:space="preserve"> in </w:t>
      </w:r>
      <w:r w:rsidRPr="00765BE1">
        <w:rPr>
          <w:b/>
          <w:bCs/>
          <w:highlight w:val="green"/>
          <w:u w:val="single"/>
        </w:rPr>
        <w:t>supporting</w:t>
      </w:r>
      <w:r w:rsidRPr="00F920AC">
        <w:rPr>
          <w:sz w:val="16"/>
        </w:rPr>
        <w:t xml:space="preserve"> these </w:t>
      </w:r>
      <w:r w:rsidRPr="00F920AC">
        <w:rPr>
          <w:u w:val="single"/>
        </w:rPr>
        <w:t>initiatives</w:t>
      </w:r>
      <w:r w:rsidRPr="00F920AC">
        <w:rPr>
          <w:sz w:val="16"/>
        </w:rPr>
        <w:t xml:space="preserve"> </w:t>
      </w:r>
      <w:r w:rsidRPr="00F920AC">
        <w:rPr>
          <w:u w:val="single"/>
        </w:rPr>
        <w:t>with their comparatively</w:t>
      </w:r>
      <w:r w:rsidRPr="00F920AC">
        <w:rPr>
          <w:sz w:val="16"/>
        </w:rPr>
        <w:t xml:space="preserve"> </w:t>
      </w:r>
      <w:r w:rsidRPr="00F920AC">
        <w:rPr>
          <w:u w:val="single"/>
        </w:rPr>
        <w:t>high institutional and associational</w:t>
      </w:r>
      <w:r w:rsidRPr="00F920AC">
        <w:rPr>
          <w:sz w:val="16"/>
        </w:rPr>
        <w:t xml:space="preserve"> </w:t>
      </w:r>
      <w:r w:rsidRPr="00F920AC">
        <w:rPr>
          <w:u w:val="single"/>
        </w:rPr>
        <w:t>power</w:t>
      </w:r>
      <w:r w:rsidRPr="00F920AC">
        <w:rPr>
          <w:sz w:val="16"/>
        </w:rPr>
        <w:t xml:space="preserve">, </w:t>
      </w:r>
      <w:r w:rsidRPr="00F920AC">
        <w:rPr>
          <w:u w:val="single"/>
        </w:rPr>
        <w:t xml:space="preserve">and that there are </w:t>
      </w:r>
      <w:r w:rsidRPr="00F920AC">
        <w:rPr>
          <w:sz w:val="16"/>
        </w:rPr>
        <w:t>also</w:t>
      </w:r>
      <w:r w:rsidRPr="00F920AC">
        <w:rPr>
          <w:u w:val="single"/>
        </w:rPr>
        <w:t xml:space="preserve"> </w:t>
      </w:r>
      <w:r w:rsidRPr="00675AB2">
        <w:rPr>
          <w:b/>
          <w:bCs/>
          <w:u w:val="single"/>
        </w:rPr>
        <w:t>emerging</w:t>
      </w:r>
      <w:r w:rsidRPr="00F920AC">
        <w:rPr>
          <w:sz w:val="16"/>
        </w:rPr>
        <w:t xml:space="preserve"> »</w:t>
      </w:r>
      <w:r w:rsidRPr="00765BE1">
        <w:rPr>
          <w:b/>
          <w:bCs/>
          <w:highlight w:val="green"/>
          <w:u w:val="single"/>
        </w:rPr>
        <w:t>hybrid</w:t>
      </w:r>
      <w:r w:rsidRPr="00F920AC">
        <w:rPr>
          <w:sz w:val="16"/>
        </w:rPr>
        <w:t xml:space="preserve"> </w:t>
      </w:r>
      <w:r w:rsidRPr="00765BE1">
        <w:rPr>
          <w:b/>
          <w:bCs/>
          <w:highlight w:val="green"/>
          <w:u w:val="single"/>
        </w:rPr>
        <w:t>organisational</w:t>
      </w:r>
      <w:r w:rsidRPr="00675AB2">
        <w:rPr>
          <w:b/>
          <w:bCs/>
          <w:sz w:val="16"/>
        </w:rPr>
        <w:t xml:space="preserve"> </w:t>
      </w:r>
      <w:r w:rsidRPr="00765BE1">
        <w:rPr>
          <w:b/>
          <w:bCs/>
          <w:highlight w:val="green"/>
          <w:u w:val="single"/>
        </w:rPr>
        <w:t>forms</w:t>
      </w:r>
      <w:r w:rsidRPr="00F920AC">
        <w:rPr>
          <w:sz w:val="16"/>
        </w:rPr>
        <w:t xml:space="preserve">« (Webster et al. 2020: 11) </w:t>
      </w:r>
      <w:r w:rsidRPr="00F920AC">
        <w:rPr>
          <w:u w:val="single"/>
        </w:rPr>
        <w:t>bringing</w:t>
      </w:r>
      <w:r w:rsidRPr="00F920AC">
        <w:rPr>
          <w:sz w:val="16"/>
        </w:rPr>
        <w:t xml:space="preserve"> </w:t>
      </w:r>
      <w:r w:rsidRPr="00F920AC">
        <w:rPr>
          <w:u w:val="single"/>
        </w:rPr>
        <w:t>together</w:t>
      </w:r>
      <w:r w:rsidRPr="00F920AC">
        <w:rPr>
          <w:sz w:val="16"/>
        </w:rPr>
        <w:t xml:space="preserve"> </w:t>
      </w:r>
      <w:r w:rsidRPr="00F920AC">
        <w:rPr>
          <w:u w:val="single"/>
        </w:rPr>
        <w:t>different groups of workers</w:t>
      </w:r>
      <w:r w:rsidRPr="00F920AC">
        <w:rPr>
          <w:sz w:val="16"/>
        </w:rPr>
        <w:t xml:space="preserve"> (e.g. </w:t>
      </w:r>
      <w:r w:rsidRPr="00F920AC">
        <w:rPr>
          <w:u w:val="single"/>
        </w:rPr>
        <w:t>informal</w:t>
      </w:r>
      <w:r w:rsidRPr="00F920AC">
        <w:rPr>
          <w:sz w:val="16"/>
        </w:rPr>
        <w:t xml:space="preserve"> and </w:t>
      </w:r>
      <w:r w:rsidRPr="00F920AC">
        <w:rPr>
          <w:u w:val="single"/>
        </w:rPr>
        <w:t>self-employed</w:t>
      </w:r>
      <w:r w:rsidRPr="00F920AC">
        <w:rPr>
          <w:sz w:val="16"/>
        </w:rPr>
        <w:t xml:space="preserve"> workers). The </w:t>
      </w:r>
      <w:r w:rsidRPr="00765BE1">
        <w:rPr>
          <w:b/>
          <w:bCs/>
          <w:highlight w:val="green"/>
          <w:u w:val="single"/>
        </w:rPr>
        <w:t>capacity to develop</w:t>
      </w:r>
      <w:r w:rsidRPr="00675AB2">
        <w:rPr>
          <w:b/>
          <w:bCs/>
          <w:u w:val="single"/>
        </w:rPr>
        <w:t xml:space="preserve"> </w:t>
      </w:r>
      <w:r w:rsidRPr="00765BE1">
        <w:rPr>
          <w:b/>
          <w:bCs/>
          <w:highlight w:val="green"/>
          <w:u w:val="single"/>
        </w:rPr>
        <w:t>an</w:t>
      </w:r>
      <w:r w:rsidRPr="00765BE1">
        <w:rPr>
          <w:highlight w:val="green"/>
          <w:u w:val="single"/>
        </w:rPr>
        <w:t xml:space="preserve"> </w:t>
      </w:r>
      <w:r w:rsidRPr="00765BE1">
        <w:rPr>
          <w:b/>
          <w:bCs/>
          <w:highlight w:val="green"/>
          <w:u w:val="single"/>
        </w:rPr>
        <w:t>offensive</w:t>
      </w:r>
      <w:r w:rsidRPr="00765BE1">
        <w:rPr>
          <w:highlight w:val="green"/>
          <w:u w:val="single"/>
        </w:rPr>
        <w:t xml:space="preserve"> </w:t>
      </w:r>
      <w:r w:rsidRPr="00765BE1">
        <w:rPr>
          <w:b/>
          <w:bCs/>
          <w:highlight w:val="green"/>
          <w:u w:val="single"/>
        </w:rPr>
        <w:t>agenda</w:t>
      </w:r>
      <w:r w:rsidRPr="00F920AC">
        <w:rPr>
          <w:sz w:val="16"/>
        </w:rPr>
        <w:t xml:space="preserve"> </w:t>
      </w:r>
      <w:r w:rsidRPr="00F920AC">
        <w:rPr>
          <w:u w:val="single"/>
        </w:rPr>
        <w:t>and turn defensive struggles</w:t>
      </w:r>
      <w:r w:rsidRPr="00F920AC">
        <w:rPr>
          <w:sz w:val="16"/>
        </w:rPr>
        <w:t xml:space="preserve"> </w:t>
      </w:r>
      <w:r w:rsidRPr="00F920AC">
        <w:rPr>
          <w:u w:val="single"/>
        </w:rPr>
        <w:t>into offensive struggles</w:t>
      </w:r>
      <w:r w:rsidRPr="00F920AC">
        <w:rPr>
          <w:sz w:val="16"/>
        </w:rPr>
        <w:t xml:space="preserve"> </w:t>
      </w:r>
      <w:r w:rsidRPr="00765BE1">
        <w:rPr>
          <w:highlight w:val="green"/>
          <w:u w:val="single"/>
        </w:rPr>
        <w:t xml:space="preserve">will be </w:t>
      </w:r>
      <w:r w:rsidRPr="00765BE1">
        <w:rPr>
          <w:b/>
          <w:bCs/>
          <w:highlight w:val="green"/>
          <w:u w:val="single"/>
        </w:rPr>
        <w:t>crucial</w:t>
      </w:r>
      <w:r w:rsidRPr="00765BE1">
        <w:rPr>
          <w:highlight w:val="green"/>
          <w:u w:val="single"/>
        </w:rPr>
        <w:t xml:space="preserve"> </w:t>
      </w:r>
      <w:r w:rsidRPr="00765BE1">
        <w:rPr>
          <w:b/>
          <w:bCs/>
          <w:highlight w:val="green"/>
          <w:u w:val="single"/>
        </w:rPr>
        <w:t>for</w:t>
      </w:r>
      <w:r w:rsidRPr="00F920AC">
        <w:rPr>
          <w:u w:val="single"/>
        </w:rPr>
        <w:t xml:space="preserve"> </w:t>
      </w:r>
      <w:r w:rsidRPr="00675AB2">
        <w:rPr>
          <w:b/>
          <w:bCs/>
          <w:u w:val="single"/>
        </w:rPr>
        <w:t xml:space="preserve">organised </w:t>
      </w:r>
      <w:r w:rsidRPr="00765BE1">
        <w:rPr>
          <w:b/>
          <w:bCs/>
          <w:highlight w:val="green"/>
          <w:u w:val="single"/>
        </w:rPr>
        <w:t>labour</w:t>
      </w:r>
      <w:r w:rsidRPr="00F920AC">
        <w:rPr>
          <w:sz w:val="16"/>
        </w:rPr>
        <w:t xml:space="preserve"> </w:t>
      </w:r>
      <w:r w:rsidRPr="00765BE1">
        <w:rPr>
          <w:b/>
          <w:bCs/>
          <w:highlight w:val="green"/>
          <w:u w:val="single"/>
        </w:rPr>
        <w:t>in</w:t>
      </w:r>
      <w:r w:rsidRPr="00F920AC">
        <w:rPr>
          <w:u w:val="single"/>
        </w:rPr>
        <w:t xml:space="preserve"> twenty-first century </w:t>
      </w:r>
      <w:r w:rsidRPr="00765BE1">
        <w:rPr>
          <w:b/>
          <w:bCs/>
          <w:highlight w:val="green"/>
          <w:u w:val="single"/>
        </w:rPr>
        <w:t>digital capitalism</w:t>
      </w:r>
      <w:r w:rsidRPr="00765BE1">
        <w:rPr>
          <w:sz w:val="16"/>
        </w:rPr>
        <w:t>.</w:t>
      </w:r>
    </w:p>
    <w:p w14:paraId="46FC2AA9" w14:textId="77777777" w:rsidR="0010104C" w:rsidRPr="00602752" w:rsidRDefault="0010104C" w:rsidP="0010104C"/>
    <w:p w14:paraId="52FD66C4" w14:textId="77777777" w:rsidR="0010104C" w:rsidRDefault="0010104C" w:rsidP="0010104C">
      <w:pPr>
        <w:pStyle w:val="Heading4"/>
      </w:pPr>
      <w:r>
        <w:t xml:space="preserve">Data unionism undergirded up social justice creates a form of cooperativism that expand beyond simple labor demands and can create the basis for reining in surveillance systems. </w:t>
      </w:r>
    </w:p>
    <w:p w14:paraId="5E5C5115" w14:textId="77777777" w:rsidR="0010104C" w:rsidRPr="00A732A1" w:rsidRDefault="0010104C" w:rsidP="0010104C">
      <w:r w:rsidRPr="00A732A1">
        <w:rPr>
          <w:rStyle w:val="Style13ptBold"/>
        </w:rPr>
        <w:t>Dencik 21</w:t>
      </w:r>
      <w:r>
        <w:t xml:space="preserve"> (</w:t>
      </w:r>
      <w:r w:rsidRPr="00A732A1">
        <w:t>, L. (2021) AI for Everyone?: Critical Perspectives: Towards Data Justice Unionism? A Labour Perspective on AI Governance. University of Westminster Press. https://library.oapen.org/bitstream/handle/20.500.12657/58191/ai-for-everyone.pdf?sequence#page=276. Professor in Digital Communication and Society at Cardiff University’s School of Journalism, Media and Culture and Co-Director of the Data Justice Lab.</w:t>
      </w:r>
      <w:r>
        <w:t xml:space="preserve"> [UTD])</w:t>
      </w:r>
    </w:p>
    <w:p w14:paraId="169F7157" w14:textId="77777777" w:rsidR="0010104C" w:rsidRPr="007A6A88" w:rsidRDefault="0010104C" w:rsidP="0010104C">
      <w:pPr>
        <w:rPr>
          <w:sz w:val="16"/>
        </w:rPr>
      </w:pPr>
      <w:r w:rsidRPr="007A6A88">
        <w:rPr>
          <w:sz w:val="16"/>
        </w:rPr>
        <w:t>Introduction</w:t>
      </w:r>
    </w:p>
    <w:p w14:paraId="7DCBE0DB" w14:textId="77777777" w:rsidR="0010104C" w:rsidRPr="001275D5" w:rsidRDefault="0010104C" w:rsidP="0010104C">
      <w:pPr>
        <w:rPr>
          <w:u w:val="single"/>
        </w:rPr>
      </w:pPr>
      <w:r w:rsidRPr="007A6A88">
        <w:rPr>
          <w:sz w:val="16"/>
        </w:rPr>
        <w:t xml:space="preserve">The advent of data-centric technologies has in recent years culminated in the hype surrounding ‘Artificial Intelligence’ (AI), widely seen to propel transformations across areas of science, government, business and civil society. These transformations are often simultaneously touted as enhancing forms of efficiency and better decision-making at the same time as presenting significant societal challenges. The question of jobs and the changing nature of work has been one prominent area where AI is said to have dramatic implications. </w:t>
      </w:r>
      <w:r w:rsidRPr="00E3013A">
        <w:rPr>
          <w:highlight w:val="green"/>
          <w:u w:val="single"/>
        </w:rPr>
        <w:t>Workers</w:t>
      </w:r>
      <w:r w:rsidRPr="007A6A88">
        <w:rPr>
          <w:sz w:val="16"/>
        </w:rPr>
        <w:t xml:space="preserve"> are </w:t>
      </w:r>
      <w:r w:rsidRPr="001275D5">
        <w:rPr>
          <w:u w:val="single"/>
        </w:rPr>
        <w:t>subjected</w:t>
      </w:r>
      <w:r w:rsidRPr="007A6A88">
        <w:rPr>
          <w:sz w:val="16"/>
        </w:rPr>
        <w:t xml:space="preserve"> </w:t>
      </w:r>
      <w:r w:rsidRPr="001275D5">
        <w:rPr>
          <w:u w:val="single"/>
        </w:rPr>
        <w:t xml:space="preserve">to evermore </w:t>
      </w:r>
      <w:r w:rsidRPr="00E3013A">
        <w:rPr>
          <w:b/>
          <w:bCs/>
          <w:highlight w:val="green"/>
          <w:u w:val="single"/>
        </w:rPr>
        <w:t>data collection</w:t>
      </w:r>
      <w:r w:rsidRPr="007A6A88">
        <w:rPr>
          <w:sz w:val="16"/>
        </w:rPr>
        <w:t xml:space="preserve"> </w:t>
      </w:r>
      <w:r w:rsidRPr="001275D5">
        <w:rPr>
          <w:u w:val="single"/>
        </w:rPr>
        <w:t>about</w:t>
      </w:r>
      <w:r w:rsidRPr="007A6A88">
        <w:rPr>
          <w:sz w:val="16"/>
        </w:rPr>
        <w:t xml:space="preserve"> </w:t>
      </w:r>
      <w:r w:rsidRPr="001275D5">
        <w:rPr>
          <w:u w:val="single"/>
        </w:rPr>
        <w:t>not just</w:t>
      </w:r>
      <w:r w:rsidRPr="007A6A88">
        <w:rPr>
          <w:sz w:val="16"/>
        </w:rPr>
        <w:t xml:space="preserve"> their activities at </w:t>
      </w:r>
      <w:r w:rsidRPr="001275D5">
        <w:rPr>
          <w:u w:val="single"/>
        </w:rPr>
        <w:t>work</w:t>
      </w:r>
      <w:r w:rsidRPr="007A6A88">
        <w:rPr>
          <w:sz w:val="16"/>
        </w:rPr>
        <w:t xml:space="preserve">, </w:t>
      </w:r>
      <w:r w:rsidRPr="001275D5">
        <w:rPr>
          <w:u w:val="single"/>
        </w:rPr>
        <w:t>but beyond factors related to work</w:t>
      </w:r>
      <w:r w:rsidRPr="007A6A88">
        <w:rPr>
          <w:sz w:val="16"/>
        </w:rPr>
        <w:t xml:space="preserve">. At the same time, </w:t>
      </w:r>
      <w:r w:rsidRPr="00E3013A">
        <w:rPr>
          <w:b/>
          <w:bCs/>
          <w:highlight w:val="green"/>
          <w:u w:val="single"/>
        </w:rPr>
        <w:t>machine</w:t>
      </w:r>
      <w:r w:rsidRPr="00EA2945">
        <w:rPr>
          <w:b/>
          <w:bCs/>
          <w:u w:val="single"/>
        </w:rPr>
        <w:t xml:space="preserve"> </w:t>
      </w:r>
      <w:r w:rsidRPr="00E3013A">
        <w:rPr>
          <w:b/>
          <w:bCs/>
          <w:highlight w:val="green"/>
          <w:u w:val="single"/>
        </w:rPr>
        <w:t>learning</w:t>
      </w:r>
      <w:r w:rsidRPr="001275D5">
        <w:rPr>
          <w:u w:val="single"/>
        </w:rPr>
        <w:t xml:space="preserve"> systems</w:t>
      </w:r>
      <w:r w:rsidRPr="007A6A88">
        <w:rPr>
          <w:sz w:val="16"/>
        </w:rPr>
        <w:t xml:space="preserve"> are </w:t>
      </w:r>
      <w:r w:rsidRPr="001275D5">
        <w:rPr>
          <w:u w:val="single"/>
        </w:rPr>
        <w:t>using</w:t>
      </w:r>
      <w:r w:rsidRPr="007A6A88">
        <w:rPr>
          <w:sz w:val="16"/>
        </w:rPr>
        <w:t xml:space="preserve"> </w:t>
      </w:r>
      <w:r w:rsidRPr="001275D5">
        <w:rPr>
          <w:u w:val="single"/>
        </w:rPr>
        <w:t xml:space="preserve">this data to </w:t>
      </w:r>
      <w:r w:rsidRPr="00E3013A">
        <w:rPr>
          <w:b/>
          <w:bCs/>
          <w:highlight w:val="green"/>
          <w:u w:val="single"/>
        </w:rPr>
        <w:t>transform</w:t>
      </w:r>
      <w:r w:rsidRPr="001275D5">
        <w:rPr>
          <w:u w:val="single"/>
        </w:rPr>
        <w:t xml:space="preserve"> </w:t>
      </w:r>
      <w:r w:rsidRPr="00E3013A">
        <w:rPr>
          <w:highlight w:val="green"/>
          <w:u w:val="single"/>
        </w:rPr>
        <w:t>how</w:t>
      </w:r>
      <w:r w:rsidRPr="001275D5">
        <w:rPr>
          <w:u w:val="single"/>
        </w:rPr>
        <w:t xml:space="preserve"> </w:t>
      </w:r>
      <w:r w:rsidRPr="00E3013A">
        <w:rPr>
          <w:b/>
          <w:bCs/>
          <w:highlight w:val="green"/>
          <w:u w:val="single"/>
        </w:rPr>
        <w:t>work</w:t>
      </w:r>
      <w:r w:rsidRPr="001275D5">
        <w:rPr>
          <w:u w:val="single"/>
        </w:rPr>
        <w:t xml:space="preserve"> </w:t>
      </w:r>
      <w:r w:rsidRPr="00E3013A">
        <w:rPr>
          <w:highlight w:val="green"/>
          <w:u w:val="single"/>
        </w:rPr>
        <w:t xml:space="preserve">is being </w:t>
      </w:r>
      <w:r w:rsidRPr="00E3013A">
        <w:rPr>
          <w:b/>
          <w:bCs/>
          <w:highlight w:val="green"/>
          <w:u w:val="single"/>
        </w:rPr>
        <w:t>allocated</w:t>
      </w:r>
      <w:r w:rsidRPr="007A6A88">
        <w:rPr>
          <w:sz w:val="16"/>
        </w:rPr>
        <w:t xml:space="preserve">, </w:t>
      </w:r>
      <w:r w:rsidRPr="00E3013A">
        <w:rPr>
          <w:b/>
          <w:bCs/>
          <w:highlight w:val="green"/>
          <w:u w:val="single"/>
        </w:rPr>
        <w:t>assessed</w:t>
      </w:r>
      <w:r w:rsidRPr="007A6A88">
        <w:rPr>
          <w:sz w:val="16"/>
        </w:rPr>
        <w:t xml:space="preserve"> and </w:t>
      </w:r>
      <w:r w:rsidRPr="00E3013A">
        <w:rPr>
          <w:b/>
          <w:bCs/>
          <w:highlight w:val="green"/>
          <w:u w:val="single"/>
        </w:rPr>
        <w:t>completed</w:t>
      </w:r>
      <w:r w:rsidRPr="007A6A88">
        <w:rPr>
          <w:sz w:val="16"/>
        </w:rPr>
        <w:t xml:space="preserve">. Often it is these two components – </w:t>
      </w:r>
      <w:r w:rsidRPr="001275D5">
        <w:rPr>
          <w:u w:val="single"/>
        </w:rPr>
        <w:t>data collection and machine learning</w:t>
      </w:r>
      <w:r w:rsidRPr="007A6A88">
        <w:rPr>
          <w:sz w:val="16"/>
        </w:rPr>
        <w:t xml:space="preserve"> – that is referred to </w:t>
      </w:r>
      <w:r w:rsidRPr="001275D5">
        <w:rPr>
          <w:u w:val="single"/>
        </w:rPr>
        <w:t>under the banner of AI</w:t>
      </w:r>
      <w:r w:rsidRPr="007A6A88">
        <w:rPr>
          <w:sz w:val="16"/>
        </w:rPr>
        <w:t xml:space="preserve"> (Sánchez-Monedero and Dencik 2019). This has a </w:t>
      </w:r>
      <w:r w:rsidRPr="001275D5">
        <w:rPr>
          <w:u w:val="single"/>
        </w:rPr>
        <w:t>profound impact on workers’ lives</w:t>
      </w:r>
      <w:r w:rsidRPr="007A6A88">
        <w:rPr>
          <w:sz w:val="16"/>
        </w:rPr>
        <w:t xml:space="preserve">, the </w:t>
      </w:r>
      <w:r w:rsidRPr="001275D5">
        <w:rPr>
          <w:u w:val="single"/>
        </w:rPr>
        <w:t>nature of jobs and the economy</w:t>
      </w:r>
      <w:r w:rsidRPr="007A6A88">
        <w:rPr>
          <w:sz w:val="16"/>
        </w:rPr>
        <w:t xml:space="preserve">. Moreover, the position of labour in relation to AI brings to light the </w:t>
      </w:r>
      <w:r w:rsidRPr="00E3013A">
        <w:rPr>
          <w:b/>
          <w:bCs/>
          <w:highlight w:val="green"/>
          <w:u w:val="single"/>
        </w:rPr>
        <w:t>social stratifications</w:t>
      </w:r>
      <w:r w:rsidRPr="00E3013A">
        <w:rPr>
          <w:highlight w:val="green"/>
          <w:u w:val="single"/>
        </w:rPr>
        <w:t xml:space="preserve"> </w:t>
      </w:r>
      <w:r w:rsidRPr="00E3013A">
        <w:rPr>
          <w:b/>
          <w:bCs/>
          <w:highlight w:val="green"/>
          <w:u w:val="single"/>
        </w:rPr>
        <w:t>embedded</w:t>
      </w:r>
      <w:r w:rsidRPr="007A6A88">
        <w:rPr>
          <w:sz w:val="16"/>
        </w:rPr>
        <w:t xml:space="preserve"> </w:t>
      </w:r>
      <w:r w:rsidRPr="00E3013A">
        <w:rPr>
          <w:highlight w:val="green"/>
          <w:u w:val="single"/>
        </w:rPr>
        <w:t>within</w:t>
      </w:r>
      <w:r w:rsidRPr="007A6A88">
        <w:rPr>
          <w:sz w:val="16"/>
        </w:rPr>
        <w:t xml:space="preserve"> </w:t>
      </w:r>
      <w:r w:rsidRPr="001275D5">
        <w:rPr>
          <w:u w:val="single"/>
        </w:rPr>
        <w:t>and</w:t>
      </w:r>
      <w:r w:rsidRPr="007A6A88">
        <w:rPr>
          <w:sz w:val="16"/>
        </w:rPr>
        <w:t xml:space="preserve"> </w:t>
      </w:r>
      <w:r w:rsidRPr="001275D5">
        <w:rPr>
          <w:u w:val="single"/>
        </w:rPr>
        <w:t>created</w:t>
      </w:r>
      <w:r w:rsidRPr="007A6A88">
        <w:rPr>
          <w:sz w:val="16"/>
        </w:rPr>
        <w:t xml:space="preserve"> </w:t>
      </w:r>
      <w:r w:rsidRPr="001275D5">
        <w:rPr>
          <w:u w:val="single"/>
        </w:rPr>
        <w:t xml:space="preserve">by the </w:t>
      </w:r>
      <w:r w:rsidRPr="00E3013A">
        <w:rPr>
          <w:highlight w:val="green"/>
          <w:u w:val="single"/>
        </w:rPr>
        <w:t>advancement of AI across social life</w:t>
      </w:r>
      <w:r w:rsidRPr="007A6A88">
        <w:rPr>
          <w:sz w:val="16"/>
        </w:rPr>
        <w:t xml:space="preserve">. </w:t>
      </w:r>
      <w:r w:rsidRPr="001275D5">
        <w:rPr>
          <w:u w:val="single"/>
        </w:rPr>
        <w:t>AI extends long-standing debates on modes of capitalism that significantly shape the</w:t>
      </w:r>
      <w:r w:rsidRPr="007A6A88">
        <w:rPr>
          <w:sz w:val="16"/>
        </w:rPr>
        <w:t xml:space="preserve"> </w:t>
      </w:r>
      <w:r w:rsidRPr="001275D5">
        <w:rPr>
          <w:u w:val="single"/>
        </w:rPr>
        <w:t>circumstances</w:t>
      </w:r>
      <w:r w:rsidRPr="007A6A88">
        <w:rPr>
          <w:sz w:val="16"/>
        </w:rPr>
        <w:t xml:space="preserve"> </w:t>
      </w:r>
      <w:r w:rsidRPr="001275D5">
        <w:rPr>
          <w:u w:val="single"/>
        </w:rPr>
        <w:t>of</w:t>
      </w:r>
      <w:r w:rsidRPr="007A6A88">
        <w:rPr>
          <w:sz w:val="16"/>
        </w:rPr>
        <w:t xml:space="preserve"> </w:t>
      </w:r>
      <w:r w:rsidRPr="001275D5">
        <w:rPr>
          <w:u w:val="single"/>
        </w:rPr>
        <w:t>working people whilst</w:t>
      </w:r>
      <w:r w:rsidRPr="007A6A88">
        <w:rPr>
          <w:sz w:val="16"/>
        </w:rPr>
        <w:t xml:space="preserve"> </w:t>
      </w:r>
      <w:r w:rsidRPr="001275D5">
        <w:rPr>
          <w:u w:val="single"/>
        </w:rPr>
        <w:t>limiting their ability to influence decisions that govern their lives.</w:t>
      </w:r>
    </w:p>
    <w:p w14:paraId="117E31FD" w14:textId="77777777" w:rsidR="0010104C" w:rsidRPr="007A6A88" w:rsidRDefault="0010104C" w:rsidP="0010104C">
      <w:pPr>
        <w:rPr>
          <w:sz w:val="16"/>
        </w:rPr>
      </w:pPr>
      <w:r w:rsidRPr="007A6A88">
        <w:rPr>
          <w:sz w:val="16"/>
        </w:rPr>
        <w:t xml:space="preserve">Yet, </w:t>
      </w:r>
      <w:r w:rsidRPr="00DE3A74">
        <w:rPr>
          <w:u w:val="single"/>
        </w:rPr>
        <w:t>in</w:t>
      </w:r>
      <w:r w:rsidRPr="007A6A88">
        <w:rPr>
          <w:sz w:val="16"/>
        </w:rPr>
        <w:t xml:space="preserve"> </w:t>
      </w:r>
      <w:r w:rsidRPr="00DE3A74">
        <w:rPr>
          <w:u w:val="single"/>
        </w:rPr>
        <w:t>advancing</w:t>
      </w:r>
      <w:r w:rsidRPr="007A6A88">
        <w:rPr>
          <w:sz w:val="16"/>
        </w:rPr>
        <w:t xml:space="preserve"> </w:t>
      </w:r>
      <w:r w:rsidRPr="00DE3A74">
        <w:rPr>
          <w:u w:val="single"/>
        </w:rPr>
        <w:t>governance</w:t>
      </w:r>
      <w:r w:rsidRPr="007A6A88">
        <w:rPr>
          <w:sz w:val="16"/>
        </w:rPr>
        <w:t xml:space="preserve"> </w:t>
      </w:r>
      <w:r w:rsidRPr="00DE3A74">
        <w:rPr>
          <w:u w:val="single"/>
        </w:rPr>
        <w:t>frameworks</w:t>
      </w:r>
      <w:r w:rsidRPr="007A6A88">
        <w:rPr>
          <w:sz w:val="16"/>
        </w:rPr>
        <w:t xml:space="preserve"> </w:t>
      </w:r>
      <w:r w:rsidRPr="00DE3A74">
        <w:rPr>
          <w:u w:val="single"/>
        </w:rPr>
        <w:t>that</w:t>
      </w:r>
      <w:r w:rsidRPr="007A6A88">
        <w:rPr>
          <w:sz w:val="16"/>
        </w:rPr>
        <w:t xml:space="preserve"> may </w:t>
      </w:r>
      <w:r w:rsidRPr="00DE3A74">
        <w:rPr>
          <w:u w:val="single"/>
        </w:rPr>
        <w:t>contend</w:t>
      </w:r>
      <w:r w:rsidRPr="007A6A88">
        <w:rPr>
          <w:sz w:val="16"/>
        </w:rPr>
        <w:t xml:space="preserve"> </w:t>
      </w:r>
      <w:r w:rsidRPr="00DE3A74">
        <w:rPr>
          <w:u w:val="single"/>
        </w:rPr>
        <w:t>with</w:t>
      </w:r>
      <w:r w:rsidRPr="007A6A88">
        <w:rPr>
          <w:sz w:val="16"/>
        </w:rPr>
        <w:t xml:space="preserve"> the challenges of </w:t>
      </w:r>
      <w:r w:rsidRPr="00DE3A74">
        <w:rPr>
          <w:u w:val="single"/>
        </w:rPr>
        <w:t>data infrastructures</w:t>
      </w:r>
      <w:r w:rsidRPr="007A6A88">
        <w:rPr>
          <w:sz w:val="16"/>
        </w:rPr>
        <w:t xml:space="preserve"> </w:t>
      </w:r>
      <w:r w:rsidRPr="00DE3A74">
        <w:rPr>
          <w:u w:val="single"/>
        </w:rPr>
        <w:t>and</w:t>
      </w:r>
      <w:r w:rsidRPr="007A6A88">
        <w:rPr>
          <w:sz w:val="16"/>
        </w:rPr>
        <w:t xml:space="preserve"> </w:t>
      </w:r>
      <w:r w:rsidRPr="00DE3A74">
        <w:rPr>
          <w:u w:val="single"/>
        </w:rPr>
        <w:t>AI</w:t>
      </w:r>
      <w:r w:rsidRPr="007A6A88">
        <w:rPr>
          <w:sz w:val="16"/>
        </w:rPr>
        <w:t xml:space="preserve">, </w:t>
      </w:r>
      <w:r w:rsidRPr="00DE3A74">
        <w:rPr>
          <w:u w:val="single"/>
        </w:rPr>
        <w:t xml:space="preserve">there has been a </w:t>
      </w:r>
      <w:r w:rsidRPr="00E3013A">
        <w:rPr>
          <w:b/>
          <w:bCs/>
          <w:highlight w:val="green"/>
          <w:u w:val="single"/>
        </w:rPr>
        <w:t>notable</w:t>
      </w:r>
      <w:r w:rsidRPr="00E3013A">
        <w:rPr>
          <w:highlight w:val="green"/>
          <w:u w:val="single"/>
        </w:rPr>
        <w:t xml:space="preserve"> </w:t>
      </w:r>
      <w:r w:rsidRPr="00E3013A">
        <w:rPr>
          <w:b/>
          <w:bCs/>
          <w:highlight w:val="green"/>
          <w:u w:val="single"/>
        </w:rPr>
        <w:t>absence</w:t>
      </w:r>
      <w:r w:rsidRPr="00E3013A">
        <w:rPr>
          <w:highlight w:val="green"/>
          <w:u w:val="single"/>
        </w:rPr>
        <w:t xml:space="preserve"> </w:t>
      </w:r>
      <w:r w:rsidRPr="00E3013A">
        <w:rPr>
          <w:b/>
          <w:bCs/>
          <w:highlight w:val="green"/>
          <w:u w:val="single"/>
        </w:rPr>
        <w:t>of worker</w:t>
      </w:r>
      <w:r w:rsidRPr="00EA2945">
        <w:rPr>
          <w:b/>
          <w:bCs/>
          <w:u w:val="single"/>
        </w:rPr>
        <w:t xml:space="preserve"> </w:t>
      </w:r>
      <w:r w:rsidRPr="00E3013A">
        <w:rPr>
          <w:b/>
          <w:bCs/>
          <w:highlight w:val="green"/>
          <w:u w:val="single"/>
        </w:rPr>
        <w:t>voices</w:t>
      </w:r>
      <w:r w:rsidRPr="007A6A88">
        <w:rPr>
          <w:sz w:val="16"/>
        </w:rPr>
        <w:t xml:space="preserve">, </w:t>
      </w:r>
      <w:r w:rsidRPr="00E3013A">
        <w:rPr>
          <w:b/>
          <w:bCs/>
          <w:highlight w:val="green"/>
          <w:u w:val="single"/>
        </w:rPr>
        <w:t>unions</w:t>
      </w:r>
      <w:r w:rsidRPr="00DE3A74">
        <w:rPr>
          <w:u w:val="single"/>
        </w:rPr>
        <w:t xml:space="preserve"> and </w:t>
      </w:r>
      <w:r w:rsidRPr="00EA2945">
        <w:rPr>
          <w:u w:val="single"/>
        </w:rPr>
        <w:t>labour</w:t>
      </w:r>
      <w:r w:rsidRPr="00DE3A74">
        <w:rPr>
          <w:u w:val="single"/>
        </w:rPr>
        <w:t xml:space="preserve"> </w:t>
      </w:r>
      <w:r w:rsidRPr="00EA2945">
        <w:rPr>
          <w:u w:val="single"/>
        </w:rPr>
        <w:t>perspectives</w:t>
      </w:r>
      <w:r w:rsidRPr="007A6A88">
        <w:rPr>
          <w:sz w:val="16"/>
        </w:rPr>
        <w:t xml:space="preserve">. Labour concerns have predominantly focused on the immediate threat of job losses and changing forms of work, but these have rarely been translated into AI governance debates more broadly. Instead, we have seen governance frameworks emerge that centre on questions of individual rights, data protection, ethics and fairness, privileging citizen and consumer rights over workers’ rights. These frameworks tend to engage at a level of abstract principles that centre on the nature of technology rather than the conditions of injustice in which technology is situated, and struggle to account for AI as an outcome of power dynamics and interests that serve to shape social relations. </w:t>
      </w:r>
      <w:r w:rsidRPr="00F51612">
        <w:rPr>
          <w:u w:val="single"/>
        </w:rPr>
        <w:t xml:space="preserve">The </w:t>
      </w:r>
      <w:r w:rsidRPr="00EA2945">
        <w:rPr>
          <w:b/>
          <w:bCs/>
          <w:u w:val="single"/>
        </w:rPr>
        <w:t>absence</w:t>
      </w:r>
      <w:r w:rsidRPr="00F51612">
        <w:rPr>
          <w:u w:val="single"/>
        </w:rPr>
        <w:t xml:space="preserve"> </w:t>
      </w:r>
      <w:r w:rsidRPr="00EA2945">
        <w:rPr>
          <w:b/>
          <w:bCs/>
          <w:u w:val="single"/>
        </w:rPr>
        <w:t>of labour</w:t>
      </w:r>
      <w:r w:rsidRPr="00F51612">
        <w:rPr>
          <w:u w:val="single"/>
        </w:rPr>
        <w:t xml:space="preserve"> perspectives</w:t>
      </w:r>
      <w:r w:rsidRPr="007A6A88">
        <w:rPr>
          <w:sz w:val="16"/>
        </w:rPr>
        <w:t xml:space="preserve"> within these debates, and voices that extrapolate from workplace struggles to a wider engagement with AI </w:t>
      </w:r>
      <w:r w:rsidRPr="00EA2945">
        <w:rPr>
          <w:b/>
          <w:bCs/>
          <w:u w:val="single"/>
        </w:rPr>
        <w:t>in</w:t>
      </w:r>
      <w:r w:rsidRPr="00F51612">
        <w:rPr>
          <w:u w:val="single"/>
        </w:rPr>
        <w:t xml:space="preserve"> the context of </w:t>
      </w:r>
      <w:r w:rsidRPr="00EA2945">
        <w:rPr>
          <w:b/>
          <w:bCs/>
          <w:u w:val="single"/>
        </w:rPr>
        <w:t>advanced capitalism</w:t>
      </w:r>
      <w:r w:rsidRPr="007A6A88">
        <w:rPr>
          <w:sz w:val="16"/>
        </w:rPr>
        <w:t xml:space="preserve">, </w:t>
      </w:r>
      <w:r w:rsidRPr="00F51612">
        <w:rPr>
          <w:u w:val="single"/>
        </w:rPr>
        <w:t xml:space="preserve">is therefore a </w:t>
      </w:r>
      <w:r w:rsidRPr="00E3013A">
        <w:rPr>
          <w:b/>
          <w:bCs/>
          <w:highlight w:val="green"/>
          <w:u w:val="single"/>
        </w:rPr>
        <w:t>significant gap</w:t>
      </w:r>
      <w:r w:rsidRPr="00F51612">
        <w:rPr>
          <w:u w:val="single"/>
        </w:rPr>
        <w:t xml:space="preserve"> in the</w:t>
      </w:r>
      <w:r w:rsidRPr="007A6A88">
        <w:rPr>
          <w:sz w:val="16"/>
        </w:rPr>
        <w:t xml:space="preserve"> </w:t>
      </w:r>
      <w:r w:rsidRPr="00F51612">
        <w:rPr>
          <w:u w:val="single"/>
        </w:rPr>
        <w:t xml:space="preserve">context of </w:t>
      </w:r>
      <w:r w:rsidRPr="007A6A88">
        <w:rPr>
          <w:sz w:val="16"/>
        </w:rPr>
        <w:t>what we might refer to as</w:t>
      </w:r>
      <w:r w:rsidRPr="00F51612">
        <w:rPr>
          <w:u w:val="single"/>
        </w:rPr>
        <w:t xml:space="preserve"> data justice</w:t>
      </w:r>
      <w:r w:rsidRPr="007A6A88">
        <w:rPr>
          <w:sz w:val="16"/>
        </w:rPr>
        <w:t xml:space="preserve">; an </w:t>
      </w:r>
      <w:r w:rsidRPr="00F51612">
        <w:rPr>
          <w:u w:val="single"/>
        </w:rPr>
        <w:t>understanding</w:t>
      </w:r>
      <w:r w:rsidRPr="007A6A88">
        <w:rPr>
          <w:sz w:val="16"/>
        </w:rPr>
        <w:t xml:space="preserve"> of </w:t>
      </w:r>
      <w:r w:rsidRPr="00F51612">
        <w:rPr>
          <w:u w:val="single"/>
        </w:rPr>
        <w:t>datafication in relation to social</w:t>
      </w:r>
      <w:r w:rsidRPr="007A6A88">
        <w:rPr>
          <w:sz w:val="16"/>
        </w:rPr>
        <w:t xml:space="preserve"> </w:t>
      </w:r>
      <w:r w:rsidRPr="00F51612">
        <w:rPr>
          <w:u w:val="single"/>
        </w:rPr>
        <w:t>justice</w:t>
      </w:r>
      <w:r w:rsidRPr="007A6A88">
        <w:rPr>
          <w:sz w:val="16"/>
        </w:rPr>
        <w:t xml:space="preserve"> (Dencik, Hintz and Cabel 2016).</w:t>
      </w:r>
    </w:p>
    <w:p w14:paraId="31507746" w14:textId="77777777" w:rsidR="0010104C" w:rsidRPr="007A6A88" w:rsidRDefault="0010104C" w:rsidP="0010104C">
      <w:pPr>
        <w:rPr>
          <w:sz w:val="16"/>
        </w:rPr>
      </w:pPr>
      <w:r w:rsidRPr="007A6A88">
        <w:rPr>
          <w:sz w:val="16"/>
        </w:rPr>
        <w:t xml:space="preserve">In this chapter, </w:t>
      </w:r>
      <w:r w:rsidRPr="00E3013A">
        <w:rPr>
          <w:b/>
          <w:bCs/>
          <w:highlight w:val="green"/>
          <w:u w:val="single"/>
        </w:rPr>
        <w:t>I argue for</w:t>
      </w:r>
      <w:r w:rsidRPr="00F51612">
        <w:rPr>
          <w:u w:val="single"/>
        </w:rPr>
        <w:t xml:space="preserve"> the need for</w:t>
      </w:r>
      <w:r w:rsidRPr="007A6A88">
        <w:rPr>
          <w:sz w:val="16"/>
        </w:rPr>
        <w:t xml:space="preserve"> ‘</w:t>
      </w:r>
      <w:r w:rsidRPr="00E3013A">
        <w:rPr>
          <w:b/>
          <w:bCs/>
          <w:highlight w:val="green"/>
          <w:u w:val="single"/>
        </w:rPr>
        <w:t>data justice unionism</w:t>
      </w:r>
      <w:r w:rsidRPr="00E3013A">
        <w:rPr>
          <w:sz w:val="16"/>
        </w:rPr>
        <w:t>’</w:t>
      </w:r>
      <w:r w:rsidRPr="007A6A88">
        <w:rPr>
          <w:sz w:val="16"/>
        </w:rPr>
        <w:t xml:space="preserve">, </w:t>
      </w:r>
      <w:r w:rsidRPr="00F51612">
        <w:rPr>
          <w:u w:val="single"/>
        </w:rPr>
        <w:t xml:space="preserve">a form of </w:t>
      </w:r>
      <w:r w:rsidRPr="00E3013A">
        <w:rPr>
          <w:highlight w:val="green"/>
          <w:u w:val="single"/>
        </w:rPr>
        <w:t>social justice</w:t>
      </w:r>
      <w:r w:rsidRPr="00F51612">
        <w:rPr>
          <w:u w:val="single"/>
        </w:rPr>
        <w:t xml:space="preserve"> </w:t>
      </w:r>
      <w:r w:rsidRPr="00E3013A">
        <w:rPr>
          <w:highlight w:val="green"/>
          <w:u w:val="single"/>
        </w:rPr>
        <w:t>unionism</w:t>
      </w:r>
      <w:r w:rsidRPr="007A6A88">
        <w:rPr>
          <w:sz w:val="16"/>
        </w:rPr>
        <w:t xml:space="preserve"> </w:t>
      </w:r>
      <w:r w:rsidRPr="00E3013A">
        <w:rPr>
          <w:highlight w:val="green"/>
          <w:u w:val="single"/>
        </w:rPr>
        <w:t>that</w:t>
      </w:r>
      <w:r w:rsidRPr="00F51612">
        <w:rPr>
          <w:u w:val="single"/>
        </w:rPr>
        <w:t xml:space="preserve"> </w:t>
      </w:r>
      <w:r w:rsidRPr="00E3013A">
        <w:rPr>
          <w:b/>
          <w:bCs/>
          <w:highlight w:val="green"/>
          <w:u w:val="single"/>
        </w:rPr>
        <w:t>engages</w:t>
      </w:r>
      <w:r w:rsidRPr="00F51612">
        <w:rPr>
          <w:u w:val="single"/>
        </w:rPr>
        <w:t xml:space="preserve"> </w:t>
      </w:r>
      <w:r w:rsidRPr="00E3013A">
        <w:rPr>
          <w:b/>
          <w:bCs/>
          <w:highlight w:val="green"/>
          <w:u w:val="single"/>
        </w:rPr>
        <w:t>with</w:t>
      </w:r>
      <w:r w:rsidRPr="00E3013A">
        <w:rPr>
          <w:highlight w:val="green"/>
          <w:u w:val="single"/>
        </w:rPr>
        <w:t xml:space="preserve"> </w:t>
      </w:r>
      <w:r w:rsidRPr="00E3013A">
        <w:rPr>
          <w:b/>
          <w:bCs/>
          <w:highlight w:val="green"/>
          <w:u w:val="single"/>
        </w:rPr>
        <w:t>data</w:t>
      </w:r>
      <w:r w:rsidRPr="00F51612">
        <w:rPr>
          <w:u w:val="single"/>
        </w:rPr>
        <w:t xml:space="preserve">-centric </w:t>
      </w:r>
      <w:r w:rsidRPr="00E3013A">
        <w:rPr>
          <w:b/>
          <w:bCs/>
          <w:highlight w:val="green"/>
          <w:u w:val="single"/>
        </w:rPr>
        <w:t>technologies</w:t>
      </w:r>
      <w:r w:rsidRPr="007A6A88">
        <w:rPr>
          <w:sz w:val="16"/>
        </w:rPr>
        <w:t xml:space="preserve"> </w:t>
      </w:r>
      <w:r w:rsidRPr="00F51612">
        <w:rPr>
          <w:u w:val="single"/>
        </w:rPr>
        <w:t xml:space="preserve">as </w:t>
      </w:r>
      <w:r w:rsidRPr="00E3013A">
        <w:rPr>
          <w:b/>
          <w:bCs/>
          <w:highlight w:val="green"/>
          <w:u w:val="single"/>
        </w:rPr>
        <w:t>firmly situated within</w:t>
      </w:r>
      <w:r w:rsidRPr="00F51612">
        <w:rPr>
          <w:u w:val="single"/>
        </w:rPr>
        <w:t xml:space="preserve"> </w:t>
      </w:r>
      <w:r w:rsidRPr="00E3013A">
        <w:rPr>
          <w:highlight w:val="green"/>
          <w:u w:val="single"/>
        </w:rPr>
        <w:t xml:space="preserve">a </w:t>
      </w:r>
      <w:r w:rsidRPr="00E3013A">
        <w:rPr>
          <w:b/>
          <w:bCs/>
          <w:highlight w:val="green"/>
          <w:u w:val="single"/>
        </w:rPr>
        <w:t>workers’ rights</w:t>
      </w:r>
      <w:r w:rsidRPr="00F51612">
        <w:rPr>
          <w:u w:val="single"/>
        </w:rPr>
        <w:t xml:space="preserve"> </w:t>
      </w:r>
      <w:r w:rsidRPr="00E3013A">
        <w:rPr>
          <w:b/>
          <w:bCs/>
          <w:highlight w:val="green"/>
          <w:u w:val="single"/>
        </w:rPr>
        <w:t>agenda</w:t>
      </w:r>
      <w:r w:rsidRPr="00F51612">
        <w:rPr>
          <w:u w:val="single"/>
        </w:rPr>
        <w:t xml:space="preserve"> </w:t>
      </w:r>
      <w:r w:rsidRPr="00E3013A">
        <w:rPr>
          <w:b/>
          <w:bCs/>
          <w:highlight w:val="green"/>
          <w:u w:val="single"/>
        </w:rPr>
        <w:t>and</w:t>
      </w:r>
      <w:r w:rsidRPr="007A6A88">
        <w:rPr>
          <w:sz w:val="16"/>
        </w:rPr>
        <w:t xml:space="preserve"> that </w:t>
      </w:r>
      <w:r w:rsidRPr="00E3013A">
        <w:rPr>
          <w:b/>
          <w:bCs/>
          <w:highlight w:val="green"/>
          <w:u w:val="single"/>
        </w:rPr>
        <w:t>approaches</w:t>
      </w:r>
      <w:r w:rsidRPr="007A6A88">
        <w:rPr>
          <w:sz w:val="16"/>
        </w:rPr>
        <w:t xml:space="preserve"> </w:t>
      </w:r>
      <w:r w:rsidRPr="00F51612">
        <w:rPr>
          <w:u w:val="single"/>
        </w:rPr>
        <w:t xml:space="preserve">AI </w:t>
      </w:r>
      <w:r w:rsidRPr="00E3013A">
        <w:rPr>
          <w:b/>
          <w:bCs/>
          <w:highlight w:val="green"/>
          <w:u w:val="single"/>
        </w:rPr>
        <w:t>governance</w:t>
      </w:r>
      <w:r w:rsidRPr="00F51612">
        <w:rPr>
          <w:u w:val="single"/>
        </w:rPr>
        <w:t xml:space="preserve"> as </w:t>
      </w:r>
      <w:r w:rsidRPr="00E3013A">
        <w:rPr>
          <w:b/>
          <w:bCs/>
          <w:highlight w:val="green"/>
          <w:u w:val="single"/>
        </w:rPr>
        <w:t>informed</w:t>
      </w:r>
      <w:r w:rsidRPr="00E3013A">
        <w:rPr>
          <w:highlight w:val="green"/>
          <w:u w:val="single"/>
        </w:rPr>
        <w:t xml:space="preserve"> </w:t>
      </w:r>
      <w:r w:rsidRPr="00E3013A">
        <w:rPr>
          <w:b/>
          <w:bCs/>
          <w:highlight w:val="green"/>
          <w:u w:val="single"/>
        </w:rPr>
        <w:t>by</w:t>
      </w:r>
      <w:r w:rsidRPr="00E3013A">
        <w:rPr>
          <w:highlight w:val="green"/>
          <w:u w:val="single"/>
        </w:rPr>
        <w:t xml:space="preserve"> the</w:t>
      </w:r>
      <w:r w:rsidRPr="00F51612">
        <w:rPr>
          <w:u w:val="single"/>
        </w:rPr>
        <w:t xml:space="preserve"> </w:t>
      </w:r>
      <w:r w:rsidRPr="00E3013A">
        <w:rPr>
          <w:b/>
          <w:bCs/>
          <w:highlight w:val="green"/>
          <w:u w:val="single"/>
        </w:rPr>
        <w:t>labour</w:t>
      </w:r>
      <w:r w:rsidRPr="00F51612">
        <w:rPr>
          <w:u w:val="single"/>
        </w:rPr>
        <w:t xml:space="preserve"> </w:t>
      </w:r>
      <w:r w:rsidRPr="00E3013A">
        <w:rPr>
          <w:highlight w:val="green"/>
          <w:u w:val="single"/>
        </w:rPr>
        <w:t>movement</w:t>
      </w:r>
      <w:r w:rsidRPr="00F51612">
        <w:rPr>
          <w:u w:val="single"/>
        </w:rPr>
        <w:t xml:space="preserve"> </w:t>
      </w:r>
      <w:r w:rsidRPr="00E3013A">
        <w:rPr>
          <w:b/>
          <w:bCs/>
          <w:highlight w:val="green"/>
          <w:u w:val="single"/>
        </w:rPr>
        <w:t>in</w:t>
      </w:r>
      <w:r w:rsidRPr="00EA2945">
        <w:rPr>
          <w:b/>
          <w:bCs/>
          <w:sz w:val="16"/>
        </w:rPr>
        <w:t xml:space="preserve"> </w:t>
      </w:r>
      <w:r w:rsidRPr="00E3013A">
        <w:rPr>
          <w:b/>
          <w:bCs/>
          <w:highlight w:val="green"/>
          <w:u w:val="single"/>
        </w:rPr>
        <w:t>solidarity</w:t>
      </w:r>
      <w:r w:rsidRPr="00E3013A">
        <w:rPr>
          <w:b/>
          <w:bCs/>
          <w:sz w:val="16"/>
          <w:highlight w:val="green"/>
        </w:rPr>
        <w:t xml:space="preserve"> </w:t>
      </w:r>
      <w:r w:rsidRPr="00E3013A">
        <w:rPr>
          <w:b/>
          <w:bCs/>
          <w:highlight w:val="green"/>
          <w:u w:val="single"/>
        </w:rPr>
        <w:t>with</w:t>
      </w:r>
      <w:r w:rsidRPr="00E3013A">
        <w:rPr>
          <w:highlight w:val="green"/>
          <w:u w:val="single"/>
        </w:rPr>
        <w:t xml:space="preserve"> </w:t>
      </w:r>
      <w:r w:rsidRPr="00E3013A">
        <w:rPr>
          <w:b/>
          <w:bCs/>
          <w:highlight w:val="green"/>
          <w:u w:val="single"/>
        </w:rPr>
        <w:t>other</w:t>
      </w:r>
      <w:r w:rsidRPr="00E3013A">
        <w:rPr>
          <w:highlight w:val="green"/>
          <w:u w:val="single"/>
        </w:rPr>
        <w:t xml:space="preserve"> </w:t>
      </w:r>
      <w:r w:rsidRPr="00E3013A">
        <w:rPr>
          <w:b/>
          <w:bCs/>
          <w:highlight w:val="green"/>
          <w:u w:val="single"/>
        </w:rPr>
        <w:t>social movements</w:t>
      </w:r>
      <w:r w:rsidRPr="007A6A88">
        <w:rPr>
          <w:sz w:val="16"/>
        </w:rPr>
        <w:t>. I start by briefly outlining how AI relates to issues of labour before going on to discuss a range of dominant frameworks for AI governance. These have tended to exclude broader labour concerns and often frame what is at stake with AI in terms of trade-offs between economic gains and individual rights that bypass an engagement with collective rights and more fundamental questions about the political economy of AI. I then go on to discuss key issues in AI that a labour perspective foregrounds, in the workplace and beyond, before situating these in relation to data justice unionism. As a component of social justice unionism that argues for unions working in coalition with other social movements to advance a more just society, data justice unionism makes an explicit connection between digital rights and socio-economic rights and contends with AI in the context of labour relations under capitalism. This needs to inform much more of current mobilisation efforts around data justice in order to, on the one hand, elevate the relevance of the labour movement, and, on the other, for AI governance debates to better account for lived experiences and actual social struggles.</w:t>
      </w:r>
    </w:p>
    <w:p w14:paraId="76FC9364" w14:textId="77777777" w:rsidR="0010104C" w:rsidRPr="007A6A88" w:rsidRDefault="0010104C" w:rsidP="0010104C">
      <w:pPr>
        <w:rPr>
          <w:sz w:val="12"/>
          <w:szCs w:val="18"/>
        </w:rPr>
      </w:pPr>
      <w:r w:rsidRPr="007A6A88">
        <w:rPr>
          <w:sz w:val="12"/>
          <w:szCs w:val="18"/>
        </w:rPr>
        <w:t>Labour and AI</w:t>
      </w:r>
    </w:p>
    <w:p w14:paraId="52AF50CC" w14:textId="77777777" w:rsidR="0010104C" w:rsidRPr="007A6A88" w:rsidRDefault="0010104C" w:rsidP="0010104C">
      <w:pPr>
        <w:rPr>
          <w:sz w:val="12"/>
          <w:szCs w:val="18"/>
        </w:rPr>
      </w:pPr>
      <w:r w:rsidRPr="007A6A88">
        <w:rPr>
          <w:sz w:val="12"/>
          <w:szCs w:val="18"/>
        </w:rPr>
        <w:t>The implications of the advent of AI for labour and labour relations has garnered much attention in recent years, building on long-standing debates on the transformative potentials of emerging technologies. Whilst some have argued that the rapid development of data-centric technologies signal a fundamental shift in the operations of capitalism, others have focused on how these technologies entrench or extend particular features of capitalism that significantly impact on the nature and experiences of work. It is not the aim to discuss these different perspectives in detail here, but it is worth briefly outlining some of the ways in which labour concerns manifest in understandings of AI in order to understand their significance for AI governance debates. At one level, these concerns are often focused on the changing nature of the workplace itself and how the implementation of AI systems impact on employment relations and working conditions. Algorithmic management of the kind associated with the gig economy, for example, is rapidly becoming embedded within larger parts of the labour market, stretching across different kinds of workplaces (Kellogg et al. 2020). Devices and tools such as phones, laptops and emails are subject to monitoring, whilst data extracted from social networks, shared calendars and collaborative working tools are being integrated to gain insights into not only professional activities, but also who workers are or what they might do in the future. More and more, this is being complemented by sensory and recognition tools such as chips and wearables that dictate tasks and assess emotional and physical states as part of work performance (for an overview of data-driven technology in the workplace see Sánchez-Monedero and Dencik 2019). Based on this perpetual generation of data within and beyond the workplace, AI systems promise to automate key aspects of the labour process and management techniques. For some, these developments continue a trajectory of automation that has long been seen as a threat to labour in different ways, moving beyond the production process of the industrial era to also include information processing and decision-making (Andrejevic 2019). Key concerns have been raised about how the use of AI technologies in the workplace might displace jobs, impact on workers’ rights and undermine labour power (Moore, Upchurch and Whittaker 2017).</w:t>
      </w:r>
    </w:p>
    <w:p w14:paraId="2ABB8A7C" w14:textId="77777777" w:rsidR="0010104C" w:rsidRPr="007A6A88" w:rsidRDefault="0010104C" w:rsidP="0010104C">
      <w:pPr>
        <w:rPr>
          <w:sz w:val="16"/>
        </w:rPr>
      </w:pPr>
      <w:r w:rsidRPr="007A6A88">
        <w:rPr>
          <w:sz w:val="16"/>
        </w:rPr>
        <w:t xml:space="preserve">Moreover, </w:t>
      </w:r>
      <w:r w:rsidRPr="00C1651A">
        <w:rPr>
          <w:u w:val="single"/>
        </w:rPr>
        <w:t>engagement</w:t>
      </w:r>
      <w:r w:rsidRPr="007A6A88">
        <w:rPr>
          <w:sz w:val="16"/>
        </w:rPr>
        <w:t xml:space="preserve"> </w:t>
      </w:r>
      <w:r w:rsidRPr="00C1651A">
        <w:rPr>
          <w:u w:val="single"/>
        </w:rPr>
        <w:t>with</w:t>
      </w:r>
      <w:r w:rsidRPr="007A6A88">
        <w:rPr>
          <w:sz w:val="16"/>
        </w:rPr>
        <w:t xml:space="preserve"> the </w:t>
      </w:r>
      <w:r w:rsidRPr="00E3013A">
        <w:rPr>
          <w:b/>
          <w:bCs/>
          <w:highlight w:val="green"/>
          <w:u w:val="single"/>
        </w:rPr>
        <w:t>AI-labour</w:t>
      </w:r>
      <w:r w:rsidRPr="00E3013A">
        <w:rPr>
          <w:highlight w:val="green"/>
          <w:u w:val="single"/>
        </w:rPr>
        <w:t xml:space="preserve"> </w:t>
      </w:r>
      <w:r w:rsidRPr="00E3013A">
        <w:rPr>
          <w:b/>
          <w:bCs/>
          <w:highlight w:val="green"/>
          <w:u w:val="single"/>
        </w:rPr>
        <w:t>nexus</w:t>
      </w:r>
      <w:r w:rsidRPr="007A6A88">
        <w:rPr>
          <w:sz w:val="16"/>
        </w:rPr>
        <w:t xml:space="preserve"> has </w:t>
      </w:r>
      <w:r w:rsidRPr="005242F2">
        <w:rPr>
          <w:u w:val="single"/>
        </w:rPr>
        <w:t>provided</w:t>
      </w:r>
      <w:r w:rsidRPr="007A6A88">
        <w:rPr>
          <w:sz w:val="16"/>
        </w:rPr>
        <w:t xml:space="preserve"> </w:t>
      </w:r>
      <w:r w:rsidRPr="005242F2">
        <w:rPr>
          <w:u w:val="single"/>
        </w:rPr>
        <w:t>impetus</w:t>
      </w:r>
      <w:r w:rsidRPr="007A6A88">
        <w:rPr>
          <w:sz w:val="16"/>
        </w:rPr>
        <w:t xml:space="preserve"> </w:t>
      </w:r>
      <w:r w:rsidRPr="002A2C20">
        <w:rPr>
          <w:u w:val="single"/>
        </w:rPr>
        <w:t>for</w:t>
      </w:r>
      <w:r w:rsidRPr="007A6A88">
        <w:rPr>
          <w:sz w:val="16"/>
        </w:rPr>
        <w:t xml:space="preserve"> the </w:t>
      </w:r>
      <w:r w:rsidRPr="002A2C20">
        <w:rPr>
          <w:u w:val="single"/>
        </w:rPr>
        <w:t>on-going debate</w:t>
      </w:r>
      <w:r w:rsidRPr="007A6A88">
        <w:rPr>
          <w:sz w:val="16"/>
        </w:rPr>
        <w:t xml:space="preserve"> </w:t>
      </w:r>
      <w:r w:rsidRPr="002A2C20">
        <w:rPr>
          <w:u w:val="single"/>
        </w:rPr>
        <w:t>on</w:t>
      </w:r>
      <w:r w:rsidRPr="007A6A88">
        <w:rPr>
          <w:sz w:val="16"/>
        </w:rPr>
        <w:t xml:space="preserve"> the </w:t>
      </w:r>
      <w:r w:rsidRPr="002A2C20">
        <w:rPr>
          <w:u w:val="single"/>
        </w:rPr>
        <w:t>implications</w:t>
      </w:r>
      <w:r w:rsidRPr="007A6A88">
        <w:rPr>
          <w:sz w:val="16"/>
        </w:rPr>
        <w:t xml:space="preserve"> </w:t>
      </w:r>
      <w:r w:rsidRPr="002A2C20">
        <w:rPr>
          <w:u w:val="single"/>
        </w:rPr>
        <w:t>of</w:t>
      </w:r>
      <w:r w:rsidRPr="007A6A88">
        <w:rPr>
          <w:sz w:val="16"/>
        </w:rPr>
        <w:t xml:space="preserve"> emerging </w:t>
      </w:r>
      <w:r w:rsidRPr="002A2C20">
        <w:rPr>
          <w:u w:val="single"/>
        </w:rPr>
        <w:t>technologies</w:t>
      </w:r>
      <w:r w:rsidRPr="007A6A88">
        <w:rPr>
          <w:sz w:val="16"/>
        </w:rPr>
        <w:t xml:space="preserve"> for </w:t>
      </w:r>
      <w:r w:rsidRPr="00E3013A">
        <w:rPr>
          <w:b/>
          <w:bCs/>
          <w:highlight w:val="green"/>
          <w:u w:val="single"/>
        </w:rPr>
        <w:t>transformations</w:t>
      </w:r>
      <w:r w:rsidRPr="00E3013A">
        <w:rPr>
          <w:sz w:val="16"/>
          <w:highlight w:val="green"/>
        </w:rPr>
        <w:t xml:space="preserve"> </w:t>
      </w:r>
      <w:r w:rsidRPr="00E3013A">
        <w:rPr>
          <w:b/>
          <w:bCs/>
          <w:highlight w:val="green"/>
          <w:u w:val="single"/>
        </w:rPr>
        <w:t>in capitalism</w:t>
      </w:r>
      <w:r w:rsidRPr="007A6A88">
        <w:rPr>
          <w:sz w:val="16"/>
        </w:rPr>
        <w:t>. Early accounts of the advent of information and communication technologies (ICTs), for example, indicated a significant shift in the relationship between capital and labour and emphasised value extraction outside of production as the principal location of the process of valorisation. Notions such as ‘</w:t>
      </w:r>
      <w:r w:rsidRPr="00E3013A">
        <w:rPr>
          <w:b/>
          <w:bCs/>
          <w:highlight w:val="green"/>
          <w:u w:val="single"/>
        </w:rPr>
        <w:t>immaterial</w:t>
      </w:r>
      <w:r w:rsidRPr="00E3013A">
        <w:rPr>
          <w:highlight w:val="green"/>
          <w:u w:val="single"/>
        </w:rPr>
        <w:t xml:space="preserve"> </w:t>
      </w:r>
      <w:r w:rsidRPr="00E3013A">
        <w:rPr>
          <w:b/>
          <w:bCs/>
          <w:highlight w:val="green"/>
          <w:u w:val="single"/>
        </w:rPr>
        <w:t>labour’</w:t>
      </w:r>
      <w:r w:rsidRPr="007A6A88">
        <w:rPr>
          <w:sz w:val="16"/>
        </w:rPr>
        <w:t xml:space="preserve"> and ‘</w:t>
      </w:r>
      <w:r w:rsidRPr="002A2C20">
        <w:rPr>
          <w:u w:val="single"/>
        </w:rPr>
        <w:t>cognitive capitalism’</w:t>
      </w:r>
      <w:r w:rsidRPr="007A6A88">
        <w:rPr>
          <w:sz w:val="16"/>
        </w:rPr>
        <w:t xml:space="preserve"> (Moulier Boutang 2011) point to an elevated significance of knowledge, </w:t>
      </w:r>
      <w:r w:rsidRPr="002A2C20">
        <w:rPr>
          <w:u w:val="single"/>
        </w:rPr>
        <w:t>information</w:t>
      </w:r>
      <w:r w:rsidRPr="007A6A88">
        <w:rPr>
          <w:sz w:val="16"/>
        </w:rPr>
        <w:t xml:space="preserve"> and </w:t>
      </w:r>
      <w:r w:rsidRPr="002A2C20">
        <w:rPr>
          <w:u w:val="single"/>
        </w:rPr>
        <w:t>intellectual</w:t>
      </w:r>
      <w:r w:rsidRPr="007A6A88">
        <w:rPr>
          <w:sz w:val="16"/>
        </w:rPr>
        <w:t xml:space="preserve"> </w:t>
      </w:r>
      <w:r w:rsidRPr="002A2C20">
        <w:rPr>
          <w:u w:val="single"/>
        </w:rPr>
        <w:t>property</w:t>
      </w:r>
      <w:r w:rsidRPr="007A6A88">
        <w:rPr>
          <w:sz w:val="16"/>
        </w:rPr>
        <w:t xml:space="preserve"> </w:t>
      </w:r>
      <w:r w:rsidRPr="002A2C20">
        <w:rPr>
          <w:u w:val="single"/>
        </w:rPr>
        <w:t>over labour</w:t>
      </w:r>
      <w:r w:rsidRPr="007A6A88">
        <w:rPr>
          <w:sz w:val="16"/>
        </w:rPr>
        <w:t xml:space="preserve"> as traditionally understood in operations of capital that, for some, promises new visions of ‘post-capitalism’ (Mason 2016) and the possibilities for a ‘world without work’ (Srnicek and Williams 2016). Whilst these accounts have been criticised for lacking sound empirical basis and often underestimating the </w:t>
      </w:r>
      <w:r w:rsidRPr="002A2C20">
        <w:rPr>
          <w:u w:val="single"/>
        </w:rPr>
        <w:t>continued</w:t>
      </w:r>
      <w:r w:rsidRPr="007A6A88">
        <w:rPr>
          <w:sz w:val="16"/>
        </w:rPr>
        <w:t xml:space="preserve"> </w:t>
      </w:r>
      <w:r w:rsidRPr="002A2C20">
        <w:rPr>
          <w:u w:val="single"/>
        </w:rPr>
        <w:t>centrality</w:t>
      </w:r>
      <w:r w:rsidRPr="007A6A88">
        <w:rPr>
          <w:sz w:val="16"/>
        </w:rPr>
        <w:t xml:space="preserve"> </w:t>
      </w:r>
      <w:r w:rsidRPr="002A2C20">
        <w:rPr>
          <w:u w:val="single"/>
        </w:rPr>
        <w:t>of production and extraction of value from labour</w:t>
      </w:r>
      <w:r w:rsidRPr="007A6A88">
        <w:rPr>
          <w:sz w:val="16"/>
        </w:rPr>
        <w:t xml:space="preserve"> </w:t>
      </w:r>
      <w:r w:rsidRPr="002A2C20">
        <w:rPr>
          <w:u w:val="single"/>
        </w:rPr>
        <w:t>in supply chains</w:t>
      </w:r>
      <w:r w:rsidRPr="007A6A88">
        <w:rPr>
          <w:sz w:val="16"/>
        </w:rPr>
        <w:t xml:space="preserve"> (Thompson and Briken 2017), they point to particular processes in capitalism that have found resonance in more recent accounts of the value of data and the political economy of data-centric technologies such as AI.</w:t>
      </w:r>
    </w:p>
    <w:p w14:paraId="77BC91DB" w14:textId="77777777" w:rsidR="0010104C" w:rsidRPr="007A6A88" w:rsidRDefault="0010104C" w:rsidP="0010104C">
      <w:pPr>
        <w:rPr>
          <w:sz w:val="16"/>
        </w:rPr>
      </w:pPr>
      <w:r w:rsidRPr="007A6A88">
        <w:rPr>
          <w:sz w:val="16"/>
        </w:rPr>
        <w:t xml:space="preserve">In Zuboff ’s (2015, 2019) notion of surveillance capitalism, for example, value generation relies not on a division of labour, but a division of learning: between those who are able to learn and make decisions based on global data flows, and those who are (often unknowingly) subject to such analyses and decisions. In this model, capital moves from a concern with incorporating labour into the market as it did under previous forms of capitalism, to a concern with incorporating private experiences into the market in the form of behavioural data. This is an accumulation logic driven by data that aims to predict and modify human behaviour as a means to produce revenue and market control. Yet in thinking about the value of data and the social relations that emerge from its extraction, Sadowski (2019) argues that we need to understand it not just as a commodity but as capital that propels new ways of doing business and governance in what he sees as the ‘political-economic regime’ of datafication. </w:t>
      </w:r>
      <w:r w:rsidRPr="00E56C38">
        <w:rPr>
          <w:u w:val="single"/>
        </w:rPr>
        <w:t>Data collection</w:t>
      </w:r>
      <w:r w:rsidRPr="007A6A88">
        <w:rPr>
          <w:sz w:val="16"/>
        </w:rPr>
        <w:t xml:space="preserve"> is </w:t>
      </w:r>
      <w:r w:rsidRPr="00E56C38">
        <w:rPr>
          <w:u w:val="single"/>
        </w:rPr>
        <w:t>driven</w:t>
      </w:r>
      <w:r w:rsidRPr="007A6A88">
        <w:rPr>
          <w:sz w:val="16"/>
        </w:rPr>
        <w:t xml:space="preserve"> </w:t>
      </w:r>
      <w:r w:rsidRPr="00E56C38">
        <w:rPr>
          <w:u w:val="single"/>
        </w:rPr>
        <w:t>by</w:t>
      </w:r>
      <w:r w:rsidRPr="007A6A88">
        <w:rPr>
          <w:sz w:val="16"/>
        </w:rPr>
        <w:t xml:space="preserve"> the </w:t>
      </w:r>
      <w:r w:rsidRPr="00E56C38">
        <w:rPr>
          <w:u w:val="single"/>
        </w:rPr>
        <w:t>perpetual cycle</w:t>
      </w:r>
      <w:r w:rsidRPr="007A6A88">
        <w:rPr>
          <w:sz w:val="16"/>
        </w:rPr>
        <w:t xml:space="preserve"> </w:t>
      </w:r>
      <w:r w:rsidRPr="00E56C38">
        <w:rPr>
          <w:u w:val="single"/>
        </w:rPr>
        <w:t>of</w:t>
      </w:r>
      <w:r w:rsidRPr="007A6A88">
        <w:rPr>
          <w:sz w:val="16"/>
        </w:rPr>
        <w:t xml:space="preserve"> (</w:t>
      </w:r>
      <w:r w:rsidRPr="00E56C38">
        <w:rPr>
          <w:u w:val="single"/>
        </w:rPr>
        <w:t>data</w:t>
      </w:r>
      <w:r w:rsidRPr="007A6A88">
        <w:rPr>
          <w:sz w:val="16"/>
        </w:rPr>
        <w:t xml:space="preserve">) </w:t>
      </w:r>
      <w:r w:rsidRPr="00E56C38">
        <w:rPr>
          <w:u w:val="single"/>
        </w:rPr>
        <w:t>capital</w:t>
      </w:r>
      <w:r w:rsidRPr="007A6A88">
        <w:rPr>
          <w:sz w:val="16"/>
        </w:rPr>
        <w:t xml:space="preserve"> </w:t>
      </w:r>
      <w:r w:rsidRPr="00E56C38">
        <w:rPr>
          <w:u w:val="single"/>
        </w:rPr>
        <w:t>accumulation</w:t>
      </w:r>
      <w:r w:rsidRPr="007A6A88">
        <w:rPr>
          <w:sz w:val="16"/>
        </w:rPr>
        <w:t xml:space="preserve">, </w:t>
      </w:r>
      <w:r w:rsidRPr="00E56C38">
        <w:rPr>
          <w:u w:val="single"/>
        </w:rPr>
        <w:t>which in turn drives capital to construct and</w:t>
      </w:r>
      <w:r w:rsidRPr="007A6A88">
        <w:rPr>
          <w:sz w:val="16"/>
        </w:rPr>
        <w:t xml:space="preserve"> </w:t>
      </w:r>
      <w:r w:rsidRPr="00E56C38">
        <w:rPr>
          <w:u w:val="single"/>
        </w:rPr>
        <w:t>rely upon a universe</w:t>
      </w:r>
      <w:r w:rsidRPr="007A6A88">
        <w:rPr>
          <w:sz w:val="16"/>
        </w:rPr>
        <w:t xml:space="preserve"> </w:t>
      </w:r>
      <w:r w:rsidRPr="00E56C38">
        <w:rPr>
          <w:u w:val="single"/>
        </w:rPr>
        <w:t>in which everything is made of data</w:t>
      </w:r>
      <w:r w:rsidRPr="007A6A88">
        <w:rPr>
          <w:sz w:val="16"/>
        </w:rPr>
        <w:t xml:space="preserve">. </w:t>
      </w:r>
      <w:r w:rsidRPr="00E56C38">
        <w:rPr>
          <w:u w:val="single"/>
        </w:rPr>
        <w:t>The</w:t>
      </w:r>
      <w:r w:rsidRPr="007A6A88">
        <w:rPr>
          <w:sz w:val="16"/>
        </w:rPr>
        <w:t xml:space="preserve"> </w:t>
      </w:r>
      <w:r w:rsidRPr="004448A2">
        <w:rPr>
          <w:b/>
          <w:bCs/>
          <w:u w:val="single"/>
        </w:rPr>
        <w:t>digital</w:t>
      </w:r>
      <w:r w:rsidRPr="007A6A88">
        <w:rPr>
          <w:sz w:val="16"/>
        </w:rPr>
        <w:t xml:space="preserve"> </w:t>
      </w:r>
      <w:r w:rsidRPr="004448A2">
        <w:rPr>
          <w:b/>
          <w:bCs/>
          <w:u w:val="single"/>
        </w:rPr>
        <w:t>platform</w:t>
      </w:r>
      <w:r w:rsidRPr="007A6A88">
        <w:rPr>
          <w:sz w:val="16"/>
        </w:rPr>
        <w:t xml:space="preserve"> </w:t>
      </w:r>
      <w:r w:rsidRPr="00E56C38">
        <w:rPr>
          <w:u w:val="single"/>
        </w:rPr>
        <w:t xml:space="preserve">is central for this transformation </w:t>
      </w:r>
      <w:r w:rsidRPr="007A6A88">
        <w:rPr>
          <w:sz w:val="16"/>
        </w:rPr>
        <w:t xml:space="preserve">in that </w:t>
      </w:r>
      <w:r w:rsidRPr="00E56C38">
        <w:rPr>
          <w:u w:val="single"/>
        </w:rPr>
        <w:t>social</w:t>
      </w:r>
      <w:r w:rsidRPr="007A6A88">
        <w:rPr>
          <w:sz w:val="16"/>
        </w:rPr>
        <w:t xml:space="preserve"> </w:t>
      </w:r>
      <w:r w:rsidRPr="00E56C38">
        <w:rPr>
          <w:u w:val="single"/>
        </w:rPr>
        <w:t>practices</w:t>
      </w:r>
      <w:r w:rsidRPr="007A6A88">
        <w:rPr>
          <w:sz w:val="16"/>
        </w:rPr>
        <w:t xml:space="preserve"> are </w:t>
      </w:r>
      <w:r w:rsidRPr="00E56C38">
        <w:rPr>
          <w:u w:val="single"/>
        </w:rPr>
        <w:t>reconfigured</w:t>
      </w:r>
      <w:r w:rsidRPr="007A6A88">
        <w:rPr>
          <w:sz w:val="16"/>
        </w:rPr>
        <w:t xml:space="preserve"> </w:t>
      </w:r>
      <w:r w:rsidRPr="00E56C38">
        <w:rPr>
          <w:u w:val="single"/>
        </w:rPr>
        <w:t>in</w:t>
      </w:r>
      <w:r w:rsidRPr="007A6A88">
        <w:rPr>
          <w:sz w:val="16"/>
        </w:rPr>
        <w:t xml:space="preserve"> such </w:t>
      </w:r>
      <w:r w:rsidRPr="00E56C38">
        <w:rPr>
          <w:u w:val="single"/>
        </w:rPr>
        <w:t>a way that enables the extraction of data</w:t>
      </w:r>
      <w:r w:rsidRPr="007A6A88">
        <w:rPr>
          <w:sz w:val="16"/>
        </w:rPr>
        <w:t xml:space="preserve"> (Couldry and Mejias 2018). </w:t>
      </w:r>
      <w:r w:rsidRPr="00E56C38">
        <w:rPr>
          <w:u w:val="single"/>
        </w:rPr>
        <w:t>Data</w:t>
      </w:r>
      <w:r w:rsidRPr="007A6A88">
        <w:rPr>
          <w:sz w:val="16"/>
        </w:rPr>
        <w:t xml:space="preserve"> in this context </w:t>
      </w:r>
      <w:r w:rsidRPr="00E56C38">
        <w:rPr>
          <w:u w:val="single"/>
        </w:rPr>
        <w:t>serves</w:t>
      </w:r>
      <w:r w:rsidRPr="007A6A88">
        <w:rPr>
          <w:sz w:val="16"/>
        </w:rPr>
        <w:t xml:space="preserve"> </w:t>
      </w:r>
      <w:r w:rsidRPr="00E56C38">
        <w:rPr>
          <w:u w:val="single"/>
        </w:rPr>
        <w:t>to sustain an economic process that</w:t>
      </w:r>
      <w:r w:rsidRPr="007A6A88">
        <w:rPr>
          <w:sz w:val="16"/>
        </w:rPr>
        <w:t xml:space="preserve"> </w:t>
      </w:r>
      <w:r w:rsidRPr="00E56C38">
        <w:rPr>
          <w:u w:val="single"/>
        </w:rPr>
        <w:t>relies</w:t>
      </w:r>
      <w:r w:rsidRPr="007A6A88">
        <w:rPr>
          <w:sz w:val="16"/>
        </w:rPr>
        <w:t xml:space="preserve"> </w:t>
      </w:r>
      <w:r w:rsidRPr="00E56C38">
        <w:rPr>
          <w:u w:val="single"/>
        </w:rPr>
        <w:t>on capturing value through</w:t>
      </w:r>
      <w:r w:rsidRPr="007A6A88">
        <w:rPr>
          <w:sz w:val="16"/>
        </w:rPr>
        <w:t xml:space="preserve"> </w:t>
      </w:r>
      <w:r w:rsidRPr="00E56C38">
        <w:rPr>
          <w:u w:val="single"/>
        </w:rPr>
        <w:t>expanding</w:t>
      </w:r>
      <w:r w:rsidRPr="007A6A88">
        <w:rPr>
          <w:sz w:val="16"/>
        </w:rPr>
        <w:t xml:space="preserve"> </w:t>
      </w:r>
      <w:r w:rsidRPr="00E56C38">
        <w:rPr>
          <w:u w:val="single"/>
        </w:rPr>
        <w:t>the</w:t>
      </w:r>
      <w:r w:rsidRPr="007A6A88">
        <w:rPr>
          <w:sz w:val="16"/>
        </w:rPr>
        <w:t xml:space="preserve"> </w:t>
      </w:r>
      <w:r w:rsidRPr="00E56C38">
        <w:rPr>
          <w:u w:val="single"/>
        </w:rPr>
        <w:t>capacity for gaining information</w:t>
      </w:r>
      <w:r w:rsidRPr="007A6A88">
        <w:rPr>
          <w:sz w:val="16"/>
        </w:rPr>
        <w:t xml:space="preserve"> rather than creating value through production. This process does not break with how we might understand capitalism, but rather </w:t>
      </w:r>
      <w:r w:rsidRPr="00E3013A">
        <w:rPr>
          <w:b/>
          <w:bCs/>
          <w:highlight w:val="green"/>
          <w:u w:val="single"/>
        </w:rPr>
        <w:t>positions</w:t>
      </w:r>
      <w:r w:rsidRPr="007A6A88">
        <w:rPr>
          <w:sz w:val="16"/>
        </w:rPr>
        <w:t xml:space="preserve"> </w:t>
      </w:r>
      <w:r w:rsidRPr="00E3013A">
        <w:rPr>
          <w:b/>
          <w:bCs/>
          <w:highlight w:val="green"/>
          <w:u w:val="single"/>
        </w:rPr>
        <w:t>datafication</w:t>
      </w:r>
      <w:r w:rsidRPr="007A6A88">
        <w:rPr>
          <w:sz w:val="16"/>
        </w:rPr>
        <w:t xml:space="preserve"> </w:t>
      </w:r>
      <w:r w:rsidRPr="00E3013A">
        <w:rPr>
          <w:b/>
          <w:bCs/>
          <w:highlight w:val="green"/>
          <w:u w:val="single"/>
        </w:rPr>
        <w:t>as</w:t>
      </w:r>
      <w:r w:rsidRPr="00E56C38">
        <w:rPr>
          <w:u w:val="single"/>
        </w:rPr>
        <w:t xml:space="preserve"> </w:t>
      </w:r>
      <w:r w:rsidRPr="00E3013A">
        <w:rPr>
          <w:highlight w:val="green"/>
          <w:u w:val="single"/>
        </w:rPr>
        <w:t xml:space="preserve">the </w:t>
      </w:r>
      <w:r w:rsidRPr="00E3013A">
        <w:rPr>
          <w:b/>
          <w:bCs/>
          <w:highlight w:val="green"/>
          <w:u w:val="single"/>
        </w:rPr>
        <w:t>extension of financialisation</w:t>
      </w:r>
      <w:r w:rsidRPr="007A6A88">
        <w:rPr>
          <w:sz w:val="16"/>
        </w:rPr>
        <w:t xml:space="preserve"> </w:t>
      </w:r>
      <w:r w:rsidRPr="00E56C38">
        <w:rPr>
          <w:u w:val="single"/>
        </w:rPr>
        <w:t>and the drive to turn everything into a financial asset</w:t>
      </w:r>
      <w:r w:rsidRPr="007A6A88">
        <w:rPr>
          <w:sz w:val="16"/>
        </w:rPr>
        <w:t>. The aim is to latch onto circuits of capital and consumption for the purposes of rent extraction, whether in monetary form or as data (Srnicek 2017; Sadowski 2020).</w:t>
      </w:r>
    </w:p>
    <w:p w14:paraId="18348475" w14:textId="77777777" w:rsidR="0010104C" w:rsidRPr="007A6A88" w:rsidRDefault="0010104C" w:rsidP="0010104C">
      <w:pPr>
        <w:rPr>
          <w:sz w:val="8"/>
          <w:szCs w:val="8"/>
        </w:rPr>
      </w:pPr>
      <w:r w:rsidRPr="007A6A88">
        <w:rPr>
          <w:sz w:val="8"/>
          <w:szCs w:val="8"/>
        </w:rPr>
        <w:t>The role of labour, under these conditions, is characterised by what Van Doorn and Badger (2020) call ‘dual value production’: the monetary value produced by the service provided is augmented by the use and speculative value of the data produced before, during, and after service provision. As they go on to explain, the value of data derives in part from its expected or actual practical utility (achieving functional goals and systems optimisation) but also from the expectation of data-rich companies to achieve competitive advantage and thereby attracting venture capital and higher financial valuations. AI is part of a suite of complex technologies that have been designed to extend and empower capital’s abilities of assetisation, extraction and enclosure (Sadowski 2020) and that is rooted in the positive feedback loop between a data-producing labour process and algorithmic systems that self-optimise as they analyse this data (Van Doorn and Badger 2020). For Wark (2019), this constitutes a power shift from the owners of the means of production to the owners of the vectors along which information is gathered and used, what Wark describes as the ‘vectorialist class’. This class controls the patents, the brands, the trademarks, the copyrights, and most importantly the logistics of the information vector. As such, Wark contends, whilst a capitalist class owns the means of production, the means of organising labour, a vectorialist class owns the means of organising the means of production. Importantly, this does not necessarily make away with the exploitation of labour in value chains. As Srnicek (2020) has pointed out, AI systems rely not just on vast amounts of data, but on significant computational power and control over labour to drive monopolisation. We have a growing economy based on what Gray and Suri (2019, ix) refer to as ‘ghost work’: a new digital assembly line that aggregates the collective input of distributed workers, ships pieces of projects rather than products, and operates continuously across a host of economic sectors in order for AI systems to function. The implications of AI for labour therefore extend from the workplace to the reorganisation of employment through to the operations of capital upon which AI depends and advances. The use of AI in automated hiring systems, performance assessment tools, scheduling, and other forms of algorithmic management in the workplace (platforms or otherwise) intersect with broader transformations in the economy and dynamics of capitalism in which developments in AI are embedded. These different concerns highlight the many complex and intricate ways AI impacts on the experiences of working people, the way their work is organised and how it is valued, and their ability to influence decisions that govern their lives. Yet, as I will go on to outline below, workers’ voices and union perspectives have been notably absent from AI governance debates that have instead overwhelmingly championed liberal frameworks based on citizen and consumer rights. If we are to contend with AI in relation to the advancement of a more just society, then such frameworks are insufficient. Governing AI The advent of AI has sustained much discussion about what is actually at stake with the growing datafication of social life. Whilst there is widespread recognition that the rapid development and deployment of data-centric technologies has significant transformative implications, the question as to what these are and how they should be addressed is still up for grabs. Gangadharan (2019) has provided a useful overview of different frameworks for data governance that highlights some of the dominant ways in which AI and data-driven systems in general have been approached in governance debates, including privacy policy, data protection, ethics, fairness-in-design and human rights. Elaborating on this overview, I argue in this section that mobilisation around the governance of emerging technology, particularly AI, has thus far been situated in a digital rights and technology-driven agenda that has foregrounded individual rights and focused on the nature of the technology itself. Lacking from this agenda has been a more substantial engagement with collective rights and the actual conditions of injustice and lived experiences of struggle within which technology is embedded. The labour movement has an important role to play bringing such a perspective forward within the AI governance space. Initial concerns over the mass generation and analysis of data collection have tended to highlight issues of surveillance and privacy, prominent in public debate particularly in the immediate aftermath of the Snowden leaks first published in 2013 (Hintz, Dencik and Wahl-Jorgensen 2018). In part, these events made clear the limitations of existing legislation around privacy, and the need for more oversight in the handling and processing of data by different actors. This saw the flourishing of a range of technology and policy initiatives aimed at restricting data gathering, such as the development of privacy-enhancing tools, mainstreaming the use of encryption and lobbying around anti-surveillance issues (Dencik, Hintz and Cable 2016). These have advanced important repertoires for resistance that directly challenge the power relations of data-driven surveillance and have provided avenues for individuals to manage aspects of their digital engagement. However, the advancement of technological selfdefence as a governance frame is also limited by the onus on the individual user to protect their own privacy. As Ruppert, Isin and Bigo (2017) describe it, many accounts of data politics are premised on an ontology of ‘hyper-individualism’ that nurtures a suggestion that ‘ultimately it is up to you to change your behaviour to protect yourself from the dark forces of the internet’. In translating some of the concerns of anti-surveillance resistance into regulation, the protection of personal data has been a particularly noteworthy frame for governance, such as the approach to the General Data Protection Regulation (GDPR) adopted by the EU in 2018. The premise is that individuals should be able to claim some rights with regards to information collected about their person, and that collecting such information requires some form of consent. In this sense, it privileges the individual data subject and understands the protection of personal data as distinct from, but complementary to, individual privacy. The GDPR is relatively broad in scope but it is worth noting that issues pertaining particularly to the workplace and the processing of data on workers were excluded from this regulation in its final stages (Colclough 2020). Rather, the GDPR predominantly favours an understanding of data subjects as individual citizens and consumers that are afforded certain rights about their ability to access, challenge and limit data collected about their person by private companies and parts of the public sector. Although the GDPR has paved the way for engaging with data-centric technology in a broader sense, questions remain about both its scope and enforceability. Perhaps in part as a response, much attention and resources have been dedicated to advancing ‘data ethics’ and ‘AI ethics’ in recent years as alternative and complimentary governance frameworks. This field has engaged a range of different streams of thought and practice, some of which continue a longstanding tradition of computer ethics while changing the level of abstraction of ethical enquiries from an information-centric to a data-centric one (Floridi and Taddeo 2016). That is, the focus shifts from a concern with how to treat information as an input and output of computing to a focus on how people access, analyse and manage data in particular, not necessarily engaging any specific technology but what digital technology manipulates (Taylor and Dencik 2020). Often this has privileged concerns with the responsible handling of data that considers risks to privacy, forms of discrimination and abuse, ensuring transparency and accountability. In translating this into practice, we have seen the proliferation of various initiatives across industry, government and civil society framed under ‘ethics’ that set out different guidelines and procedures that attend to the development, handling and deployment of data-centric technologies, particularly AI. Government initiatives such as the UK’s Centre for Data Ethics and Innovation and the establishment of high-level expert groups on ethics within the EU have advanced some avenues for outlining ethical concerns in relation to technology, whereas civil society actors have turned to data ethics as a way to advance data developments ‘for good’ across a range of contexts. Of particular note has been the active engagement by the technology sector itself in this governance frame, swiftly setting up associations, creating guidelines and codes for the responsible handling of technological innovation. An early offering came in the form of the Partnership on Artificial Intelligence to Benefit People and Society set up by Amazon, Google, Facebook, IBM and Microsoft in 2016 as a non-profit organisation to advance ‘best practices and public understanding’. Most of these companies have also subsequently attempted to set up their own ethics boards, sometimes in partnership with academics, with varying degrees of success (Naughton 2019). While a focus on data and AI ethics has foregrounded some prominent concerns about data collection and use in a way that shifts the onus of responsibility onto developers and the data controller, it is not clear that these initiatives have resulted in any real intervention. Government entities have predominantly been set up as nominal oversight bodies without any real teeth to interfere, leaving civil society actors having to levy at the abstract level of principles and rely on the goodwill of the industry to uphold them. Corporate data ethics initiatives, meanwhile, have focused on ‘micro-ethics’, an orientation around the individual practitioner, and an emphasis on compliance that avoids any fundamental engagement with the bottom line or premise (Taylor and Dencik 2020). In some instances, this has led to accusations of ‘ethics-washing’ (Wagner 2018), allowing for technology companies to engage with public concerns about their activities, while continuing to avoid regulation or any major challenge to the business models that sustain them. Moreover, by actively capturing the ethics space, the very players who are creating, developing and directly profiting from these technologies have also been the ones dictating the terms upon which we are to understand both the nature of problems and what might be suitable responses. Unsurprisingly, therefore, the application of ethical frameworks within the technology sector has tended to concern itself with the actual data-sets or algorithms themselves, positing that the causes of harms that emerge from AI can be traced to ‘errors’ or ‘bias’ in the design and application; causes that essentially have technological solutions, preferably through further data collection and algorithmic sophistication. We see this for example with the growing industry that now concerns itself with ‘fairness’ in the design of systems, creating more inclusive data-sets and algorithms that can account for more diverse experiences, or the development of ‘bias mitigation’ tools (Zelevansky 2019). Such projects have drawn attention to some of the contentious assumptions that are embedded in the design of technological systems, but have also been accused of advancing technical fixes that serve to legitimise the industry (Gangadharan and Niklas 2019). The growing debate surrounding ethical challenges and the bias of algorithmic processes has helped spur on an engagement with data-driven technologies as socio-technical systems that have an impact on people’s lives. Some of this is evident in emerging forms of regulation on AI, for example, the emphasis on ‘Trustworthy AI’ and a risk-based approach to minimising harms in AI systems at EU level (Niklas and Dencik 2020). It has also been prevalent in discussions on the future of work, for example, by attending to the ways in which hiring systems or other parts of automation in human resources might discriminate against particular groups (Ajunwa 2019; Graham et al. 2020). However, concerns about ethics washing and the tendency towards technical fixes have led to calls to centre rights, and particularly human rights, more firmly within these discussions. Drawing on human rights legislation in AI governance debates goes beyond issues of privacy and the protection of personal data whilst providing a sturdier point of reference than abstract principles of ethics and fairness. Using international human rights as a frame in relation to the governance of AI details the specificity of potential harms by linking them to particular rights, such as the right to freedom of association or the right to a fair trial, that can apply to different parts of social life (HRBDT 2020). These assertions of rights can help inform impact assessments, for example, when new AI systems are being developed or deployed (Jørgensen et al. 2019; Jansen 2020). By relying on universal terms of reference, a human rights framework is also effective for advocacy as an internationally recognised agreement, however much this may not play out in practice. A recent court case brought forward by NGOs in the Netherlands, for example, to challenge the use of data-centric technology in the welfare sector won on the basis that it was considered an infringement on human rights and supported on-going efforts by the human rights community to demand assessments of AI systems beyond the required initial data protection impact assessment (Toh 2020). Governing AI from a human rights perspective can therefore provide an avenue for a more holistic engagement with data-driven systems that considers a broad range of rights that pertain to people’s lives. However, the notion of international human rights has historically struggled to translate into successful concrete action, often seen to be at the whims of geopolitical concerns and international relations. Moreover, as a framework, it has traditionally centred on the individual and civil and political rights in a way that has struggled to account for collective rights and that has tended to neglect social and economic rights (Alston 2005). In general, in line with how governance debates on AI have predominantly been approached, there is a lack of political mobilisation that can contend with the power relations that are inherent in the advancement of AI and that engages with datafication as a political economic regime. The absence of labour concerns is an important aspect in this respect. In part, this is a result of a deliberate exclusion of worker voices in governance debates, both in how they have been organised as well as in terms of institutional structures surrounding AI governance. It is noteworthy how even discussions on AI in relation to the future of work have been advanced around industry and citizen concerns, but with an absence of unions or other worker associations. At the same time, the lack of labour perspectives in relation to AI governance is also indicative of a labour movement that has been slow to engage with questions of data and data-centric technologies on a societal scale. As I will go on to argue, unions and labour activists have predominantly (understandably) focused on immediate concerns regarding the changing nature of work and the workplace, particularly with the advent of the gig economy and automation. This focus has brought to light some significant issues with regards to the power of technology companies in setting the terms of work and workers’ worth, but it has not translated into mobilisation efforts around AI governance, the way in which AI positions labour in relation to capital, and how this informs the advancement of social justice. Instead, as I will go on to discuss below, other actors and communities that could benefit from alliances with the labour movement have driven mobilisation around this kind of data justice.</w:t>
      </w:r>
    </w:p>
    <w:p w14:paraId="31CA46C2" w14:textId="77777777" w:rsidR="0010104C" w:rsidRPr="007A6A88" w:rsidRDefault="0010104C" w:rsidP="0010104C">
      <w:r>
        <w:t>[Condensed Text Ends]</w:t>
      </w:r>
    </w:p>
    <w:p w14:paraId="38095A8B" w14:textId="77777777" w:rsidR="0010104C" w:rsidRPr="00D17A6B" w:rsidRDefault="0010104C" w:rsidP="0010104C">
      <w:pPr>
        <w:rPr>
          <w:u w:val="single"/>
        </w:rPr>
      </w:pPr>
      <w:r w:rsidRPr="00D17A6B">
        <w:rPr>
          <w:u w:val="single"/>
        </w:rPr>
        <w:t>Data Justice and Labour</w:t>
      </w:r>
    </w:p>
    <w:p w14:paraId="59E346B5" w14:textId="77777777" w:rsidR="0010104C" w:rsidRPr="007A6A88" w:rsidRDefault="0010104C" w:rsidP="0010104C">
      <w:pPr>
        <w:rPr>
          <w:sz w:val="16"/>
        </w:rPr>
      </w:pPr>
      <w:r w:rsidRPr="007A6A88">
        <w:rPr>
          <w:sz w:val="16"/>
        </w:rPr>
        <w:t xml:space="preserve">Privileging a concern with social justice in relation to datafication, a framework of data justice, is part of a </w:t>
      </w:r>
      <w:r w:rsidRPr="00D17A6B">
        <w:rPr>
          <w:u w:val="single"/>
        </w:rPr>
        <w:t>notable shift in the framing and</w:t>
      </w:r>
      <w:r w:rsidRPr="007A6A88">
        <w:rPr>
          <w:sz w:val="16"/>
        </w:rPr>
        <w:t xml:space="preserve"> </w:t>
      </w:r>
      <w:r w:rsidRPr="00D17A6B">
        <w:rPr>
          <w:u w:val="single"/>
        </w:rPr>
        <w:t>understanding</w:t>
      </w:r>
      <w:r w:rsidRPr="007A6A88">
        <w:rPr>
          <w:sz w:val="16"/>
        </w:rPr>
        <w:t xml:space="preserve"> of </w:t>
      </w:r>
      <w:r w:rsidRPr="00D17A6B">
        <w:rPr>
          <w:u w:val="single"/>
        </w:rPr>
        <w:t>what is at stake with</w:t>
      </w:r>
      <w:r w:rsidRPr="007A6A88">
        <w:rPr>
          <w:sz w:val="16"/>
        </w:rPr>
        <w:t xml:space="preserve"> the growing development and </w:t>
      </w:r>
      <w:r w:rsidRPr="00D17A6B">
        <w:rPr>
          <w:u w:val="single"/>
        </w:rPr>
        <w:t xml:space="preserve">use of data-centric technologies </w:t>
      </w:r>
      <w:r w:rsidRPr="007A6A88">
        <w:rPr>
          <w:sz w:val="16"/>
        </w:rPr>
        <w:t xml:space="preserve">such as AI. In part a response to the rather limited interpretations that have informed governance debates thus far, </w:t>
      </w:r>
      <w:r w:rsidRPr="00E3013A">
        <w:rPr>
          <w:b/>
          <w:bCs/>
          <w:highlight w:val="green"/>
          <w:u w:val="single"/>
        </w:rPr>
        <w:t>data</w:t>
      </w:r>
      <w:r w:rsidRPr="007315B7">
        <w:rPr>
          <w:b/>
          <w:bCs/>
          <w:sz w:val="16"/>
        </w:rPr>
        <w:t xml:space="preserve"> </w:t>
      </w:r>
      <w:r w:rsidRPr="00E3013A">
        <w:rPr>
          <w:b/>
          <w:bCs/>
          <w:highlight w:val="green"/>
          <w:u w:val="single"/>
        </w:rPr>
        <w:t>justice</w:t>
      </w:r>
      <w:r w:rsidRPr="007315B7">
        <w:rPr>
          <w:b/>
          <w:bCs/>
          <w:sz w:val="16"/>
        </w:rPr>
        <w:t xml:space="preserve"> </w:t>
      </w:r>
      <w:r w:rsidRPr="007315B7">
        <w:rPr>
          <w:u w:val="single"/>
        </w:rPr>
        <w:t>advances</w:t>
      </w:r>
      <w:r w:rsidRPr="007A6A88">
        <w:rPr>
          <w:sz w:val="16"/>
        </w:rPr>
        <w:t xml:space="preserve"> a research </w:t>
      </w:r>
      <w:r w:rsidRPr="00D17A6B">
        <w:rPr>
          <w:u w:val="single"/>
        </w:rPr>
        <w:t>agenda</w:t>
      </w:r>
      <w:r w:rsidRPr="007A6A88">
        <w:rPr>
          <w:sz w:val="16"/>
        </w:rPr>
        <w:t xml:space="preserve"> </w:t>
      </w:r>
      <w:r w:rsidRPr="00D17A6B">
        <w:rPr>
          <w:u w:val="single"/>
        </w:rPr>
        <w:t xml:space="preserve">that </w:t>
      </w:r>
      <w:r w:rsidRPr="00E3013A">
        <w:rPr>
          <w:b/>
          <w:bCs/>
          <w:highlight w:val="green"/>
          <w:u w:val="single"/>
        </w:rPr>
        <w:t>seeks</w:t>
      </w:r>
      <w:r w:rsidRPr="00E3013A">
        <w:rPr>
          <w:highlight w:val="green"/>
          <w:u w:val="single"/>
        </w:rPr>
        <w:t xml:space="preserve"> to </w:t>
      </w:r>
      <w:r w:rsidRPr="00E3013A">
        <w:rPr>
          <w:b/>
          <w:bCs/>
          <w:highlight w:val="green"/>
          <w:u w:val="single"/>
        </w:rPr>
        <w:t>change</w:t>
      </w:r>
      <w:r w:rsidRPr="00D17A6B">
        <w:rPr>
          <w:u w:val="single"/>
        </w:rPr>
        <w:t xml:space="preserve"> the </w:t>
      </w:r>
      <w:r w:rsidRPr="007315B7">
        <w:rPr>
          <w:u w:val="single"/>
        </w:rPr>
        <w:t>terms</w:t>
      </w:r>
      <w:r w:rsidRPr="00D17A6B">
        <w:rPr>
          <w:u w:val="single"/>
        </w:rPr>
        <w:t xml:space="preserve"> of the debate</w:t>
      </w:r>
      <w:r w:rsidRPr="007A6A88">
        <w:rPr>
          <w:sz w:val="16"/>
        </w:rPr>
        <w:t xml:space="preserve">, </w:t>
      </w:r>
      <w:r w:rsidRPr="00E3013A">
        <w:rPr>
          <w:b/>
          <w:bCs/>
          <w:highlight w:val="green"/>
          <w:u w:val="single"/>
        </w:rPr>
        <w:t>situating</w:t>
      </w:r>
      <w:r w:rsidRPr="007315B7">
        <w:rPr>
          <w:b/>
          <w:bCs/>
          <w:sz w:val="16"/>
        </w:rPr>
        <w:t xml:space="preserve"> </w:t>
      </w:r>
      <w:r w:rsidRPr="00E3013A">
        <w:rPr>
          <w:b/>
          <w:bCs/>
          <w:highlight w:val="green"/>
          <w:u w:val="single"/>
        </w:rPr>
        <w:t>data</w:t>
      </w:r>
      <w:r w:rsidRPr="007A6A88">
        <w:rPr>
          <w:sz w:val="16"/>
        </w:rPr>
        <w:t xml:space="preserve"> </w:t>
      </w:r>
      <w:r w:rsidRPr="00E3013A">
        <w:rPr>
          <w:b/>
          <w:bCs/>
          <w:highlight w:val="green"/>
          <w:u w:val="single"/>
        </w:rPr>
        <w:t>in relation</w:t>
      </w:r>
      <w:r w:rsidRPr="00D17A6B">
        <w:rPr>
          <w:u w:val="single"/>
        </w:rPr>
        <w:t xml:space="preserve"> </w:t>
      </w:r>
      <w:r w:rsidRPr="00E3013A">
        <w:rPr>
          <w:highlight w:val="green"/>
          <w:u w:val="single"/>
        </w:rPr>
        <w:t>to</w:t>
      </w:r>
      <w:r w:rsidRPr="00D17A6B">
        <w:rPr>
          <w:u w:val="single"/>
        </w:rPr>
        <w:t xml:space="preserve"> </w:t>
      </w:r>
      <w:r w:rsidRPr="00E3013A">
        <w:rPr>
          <w:b/>
          <w:bCs/>
          <w:highlight w:val="green"/>
          <w:u w:val="single"/>
        </w:rPr>
        <w:t>structural</w:t>
      </w:r>
      <w:r w:rsidRPr="00E3013A">
        <w:rPr>
          <w:sz w:val="16"/>
          <w:highlight w:val="green"/>
        </w:rPr>
        <w:t xml:space="preserve"> </w:t>
      </w:r>
      <w:r w:rsidRPr="00E3013A">
        <w:rPr>
          <w:b/>
          <w:bCs/>
          <w:highlight w:val="green"/>
          <w:u w:val="single"/>
        </w:rPr>
        <w:t>inequalities</w:t>
      </w:r>
      <w:r w:rsidRPr="00E3013A">
        <w:rPr>
          <w:sz w:val="16"/>
          <w:highlight w:val="green"/>
        </w:rPr>
        <w:t xml:space="preserve"> </w:t>
      </w:r>
      <w:r w:rsidRPr="00E3013A">
        <w:rPr>
          <w:b/>
          <w:bCs/>
          <w:highlight w:val="green"/>
          <w:u w:val="single"/>
        </w:rPr>
        <w:t>and histories of domination</w:t>
      </w:r>
      <w:r w:rsidRPr="007A6A88">
        <w:rPr>
          <w:sz w:val="16"/>
        </w:rPr>
        <w:t xml:space="preserve"> (Dencik, Jansen and Metcalfe 2018). This has, in some interpretations, led to articulations of principles to underpin data governance that can better account for such inequalities (Heeks 2017; Taylor 2017), or practices in the handling of data that make asymmetries in the representation and power of data explicit (Johnson 2018). In other interpretations, conceptions of justice have been foregrounded in the development of design, calling for more participatory processes that involve communities to build alternative infrastructures that empower rather than oppress marginalised groups (Costanza-Chock 2018). This is in line with a more general recognition of the need to shift what voices are centred in any understanding of what is at stake with datafication and challenge the current constitution of the decision-making table. Gangadharan and Niklas (2019), for example, have made the case for ‘decentering’ technology in data justice debates and instead situate technology within systemic forms of oppression, meaning that harms that emerge from data-driven systems need to be articulated by those who are predominantly impacted and understand the history of such oppression.</w:t>
      </w:r>
    </w:p>
    <w:p w14:paraId="7F1C8124" w14:textId="77777777" w:rsidR="0010104C" w:rsidRPr="007A6A88" w:rsidRDefault="0010104C" w:rsidP="0010104C">
      <w:pPr>
        <w:rPr>
          <w:sz w:val="16"/>
        </w:rPr>
      </w:pPr>
      <w:r w:rsidRPr="007A6A88">
        <w:rPr>
          <w:sz w:val="16"/>
        </w:rPr>
        <w:t xml:space="preserve">We have seen some of these tenets of data justice debates translate into different forms of activism and campaigning. The Center for Media Justice in the United States, for example, have created a Data Justice Lab dedicated to thinking through ways to bridge research, data, and movement work relating to issues like surveillance, carceral tools, internet rights and censorship. The </w:t>
      </w:r>
      <w:r w:rsidRPr="00E3013A">
        <w:rPr>
          <w:b/>
          <w:bCs/>
          <w:u w:val="single"/>
        </w:rPr>
        <w:t>Detroit</w:t>
      </w:r>
      <w:r w:rsidRPr="00E3013A">
        <w:rPr>
          <w:u w:val="single"/>
        </w:rPr>
        <w:t xml:space="preserve"> </w:t>
      </w:r>
      <w:r w:rsidRPr="00E3013A">
        <w:rPr>
          <w:b/>
          <w:bCs/>
          <w:highlight w:val="green"/>
          <w:u w:val="single"/>
        </w:rPr>
        <w:t>Digital Justice</w:t>
      </w:r>
      <w:r w:rsidRPr="00E3013A">
        <w:rPr>
          <w:b/>
          <w:bCs/>
          <w:u w:val="single"/>
        </w:rPr>
        <w:t xml:space="preserve"> Coalition</w:t>
      </w:r>
      <w:r w:rsidRPr="007A6A88">
        <w:rPr>
          <w:sz w:val="16"/>
        </w:rPr>
        <w:t xml:space="preserve"> has </w:t>
      </w:r>
      <w:r w:rsidRPr="00D048BF">
        <w:rPr>
          <w:u w:val="single"/>
        </w:rPr>
        <w:t>worked</w:t>
      </w:r>
      <w:r w:rsidRPr="007A6A88">
        <w:rPr>
          <w:sz w:val="16"/>
        </w:rPr>
        <w:t xml:space="preserve"> </w:t>
      </w:r>
      <w:r w:rsidRPr="00D048BF">
        <w:rPr>
          <w:u w:val="single"/>
        </w:rPr>
        <w:t>with</w:t>
      </w:r>
      <w:r w:rsidRPr="007A6A88">
        <w:rPr>
          <w:sz w:val="16"/>
        </w:rPr>
        <w:t xml:space="preserve"> local </w:t>
      </w:r>
      <w:r w:rsidRPr="00D048BF">
        <w:rPr>
          <w:u w:val="single"/>
        </w:rPr>
        <w:t>residents</w:t>
      </w:r>
      <w:r w:rsidRPr="007A6A88">
        <w:rPr>
          <w:sz w:val="16"/>
        </w:rPr>
        <w:t xml:space="preserve"> </w:t>
      </w:r>
      <w:r w:rsidRPr="00D048BF">
        <w:rPr>
          <w:u w:val="single"/>
        </w:rPr>
        <w:t>to identify harms that</w:t>
      </w:r>
      <w:r w:rsidRPr="007A6A88">
        <w:rPr>
          <w:sz w:val="16"/>
        </w:rPr>
        <w:t xml:space="preserve"> emerge </w:t>
      </w:r>
      <w:r w:rsidRPr="00D048BF">
        <w:rPr>
          <w:u w:val="single"/>
        </w:rPr>
        <w:t>through</w:t>
      </w:r>
      <w:r w:rsidRPr="007A6A88">
        <w:rPr>
          <w:sz w:val="16"/>
        </w:rPr>
        <w:t xml:space="preserve"> the </w:t>
      </w:r>
      <w:r w:rsidRPr="00D048BF">
        <w:rPr>
          <w:u w:val="single"/>
        </w:rPr>
        <w:t>collection of data</w:t>
      </w:r>
      <w:r w:rsidRPr="007A6A88">
        <w:rPr>
          <w:sz w:val="16"/>
        </w:rPr>
        <w:t xml:space="preserve"> by public institutions, </w:t>
      </w:r>
      <w:r w:rsidRPr="00D048BF">
        <w:rPr>
          <w:u w:val="single"/>
        </w:rPr>
        <w:t>situating these in the context of on-going criminalisation</w:t>
      </w:r>
      <w:r w:rsidRPr="007A6A88">
        <w:rPr>
          <w:sz w:val="16"/>
        </w:rPr>
        <w:t xml:space="preserve"> and </w:t>
      </w:r>
      <w:r w:rsidRPr="00D048BF">
        <w:rPr>
          <w:u w:val="single"/>
        </w:rPr>
        <w:t>surveillance</w:t>
      </w:r>
      <w:r w:rsidRPr="007A6A88">
        <w:rPr>
          <w:sz w:val="16"/>
        </w:rPr>
        <w:t xml:space="preserve"> </w:t>
      </w:r>
      <w:r w:rsidRPr="00D048BF">
        <w:rPr>
          <w:u w:val="single"/>
        </w:rPr>
        <w:t>of low-income communities</w:t>
      </w:r>
      <w:r w:rsidRPr="007A6A88">
        <w:rPr>
          <w:sz w:val="16"/>
        </w:rPr>
        <w:t xml:space="preserve">, </w:t>
      </w:r>
      <w:r w:rsidRPr="00D048BF">
        <w:rPr>
          <w:u w:val="single"/>
        </w:rPr>
        <w:t>people of colour</w:t>
      </w:r>
      <w:r w:rsidRPr="007A6A88">
        <w:rPr>
          <w:sz w:val="16"/>
        </w:rPr>
        <w:t xml:space="preserve"> and other targeted groups. In some instances, these </w:t>
      </w:r>
      <w:r w:rsidRPr="00D048BF">
        <w:rPr>
          <w:u w:val="single"/>
        </w:rPr>
        <w:t>activities</w:t>
      </w:r>
      <w:r w:rsidRPr="007A6A88">
        <w:rPr>
          <w:sz w:val="16"/>
        </w:rPr>
        <w:t xml:space="preserve"> have </w:t>
      </w:r>
      <w:r w:rsidRPr="00D048BF">
        <w:rPr>
          <w:u w:val="single"/>
        </w:rPr>
        <w:t>foregrounded</w:t>
      </w:r>
      <w:r w:rsidRPr="007A6A88">
        <w:rPr>
          <w:sz w:val="16"/>
        </w:rPr>
        <w:t xml:space="preserve"> a </w:t>
      </w:r>
      <w:r w:rsidRPr="00E3013A">
        <w:rPr>
          <w:b/>
          <w:bCs/>
          <w:highlight w:val="green"/>
          <w:u w:val="single"/>
        </w:rPr>
        <w:t>politics of refusal</w:t>
      </w:r>
      <w:r w:rsidRPr="007A6A88">
        <w:rPr>
          <w:sz w:val="16"/>
        </w:rPr>
        <w:t xml:space="preserve"> (Gangadharan 2019) that </w:t>
      </w:r>
      <w:r w:rsidRPr="00E3013A">
        <w:rPr>
          <w:highlight w:val="green"/>
          <w:u w:val="single"/>
        </w:rPr>
        <w:t>advance</w:t>
      </w:r>
      <w:r w:rsidRPr="007A6A88">
        <w:rPr>
          <w:sz w:val="16"/>
        </w:rPr>
        <w:t xml:space="preserve"> an </w:t>
      </w:r>
      <w:r w:rsidRPr="00E3013A">
        <w:rPr>
          <w:b/>
          <w:bCs/>
          <w:highlight w:val="green"/>
          <w:u w:val="single"/>
        </w:rPr>
        <w:t>abolitionist</w:t>
      </w:r>
      <w:r w:rsidRPr="00E3013A">
        <w:rPr>
          <w:highlight w:val="green"/>
          <w:u w:val="single"/>
        </w:rPr>
        <w:t xml:space="preserve"> </w:t>
      </w:r>
      <w:r w:rsidRPr="00E3013A">
        <w:rPr>
          <w:b/>
          <w:bCs/>
          <w:highlight w:val="green"/>
          <w:u w:val="single"/>
        </w:rPr>
        <w:t>agenda</w:t>
      </w:r>
      <w:r w:rsidRPr="00D048BF">
        <w:rPr>
          <w:u w:val="single"/>
        </w:rPr>
        <w:t xml:space="preserve"> </w:t>
      </w:r>
      <w:r w:rsidRPr="00E3013A">
        <w:rPr>
          <w:highlight w:val="green"/>
          <w:u w:val="single"/>
        </w:rPr>
        <w:t>as</w:t>
      </w:r>
      <w:r w:rsidRPr="00E3013A">
        <w:rPr>
          <w:sz w:val="16"/>
          <w:highlight w:val="green"/>
        </w:rPr>
        <w:t xml:space="preserve"> </w:t>
      </w:r>
      <w:r w:rsidRPr="00E3013A">
        <w:rPr>
          <w:highlight w:val="green"/>
          <w:u w:val="single"/>
        </w:rPr>
        <w:t>articulated by</w:t>
      </w:r>
      <w:r w:rsidRPr="007A6A88">
        <w:rPr>
          <w:sz w:val="16"/>
        </w:rPr>
        <w:t xml:space="preserve"> groups such as the </w:t>
      </w:r>
      <w:r w:rsidRPr="00E3013A">
        <w:rPr>
          <w:b/>
          <w:bCs/>
          <w:highlight w:val="green"/>
          <w:u w:val="single"/>
        </w:rPr>
        <w:t>StopLAPD</w:t>
      </w:r>
      <w:r w:rsidRPr="00D048BF">
        <w:rPr>
          <w:u w:val="single"/>
        </w:rPr>
        <w:t xml:space="preserve"> </w:t>
      </w:r>
      <w:r w:rsidRPr="00E3013A">
        <w:rPr>
          <w:b/>
          <w:bCs/>
          <w:highlight w:val="green"/>
          <w:u w:val="single"/>
        </w:rPr>
        <w:t>Spying</w:t>
      </w:r>
      <w:r w:rsidRPr="00D048BF">
        <w:rPr>
          <w:u w:val="single"/>
        </w:rPr>
        <w:t xml:space="preserve"> </w:t>
      </w:r>
      <w:r w:rsidRPr="00E3013A">
        <w:rPr>
          <w:b/>
          <w:bCs/>
          <w:highlight w:val="green"/>
          <w:u w:val="single"/>
        </w:rPr>
        <w:t>Coalition</w:t>
      </w:r>
      <w:r w:rsidRPr="007A6A88">
        <w:rPr>
          <w:sz w:val="16"/>
        </w:rPr>
        <w:t xml:space="preserve"> </w:t>
      </w:r>
      <w:r w:rsidRPr="00E3013A">
        <w:rPr>
          <w:highlight w:val="green"/>
          <w:u w:val="single"/>
        </w:rPr>
        <w:t>and</w:t>
      </w:r>
      <w:r w:rsidRPr="007A6A88">
        <w:rPr>
          <w:sz w:val="16"/>
        </w:rPr>
        <w:t xml:space="preserve"> the </w:t>
      </w:r>
      <w:r w:rsidRPr="00E3013A">
        <w:rPr>
          <w:b/>
          <w:bCs/>
          <w:highlight w:val="green"/>
          <w:u w:val="single"/>
        </w:rPr>
        <w:t>Data</w:t>
      </w:r>
      <w:r w:rsidRPr="007315B7">
        <w:rPr>
          <w:b/>
          <w:bCs/>
          <w:u w:val="single"/>
        </w:rPr>
        <w:t xml:space="preserve"> </w:t>
      </w:r>
      <w:r w:rsidRPr="00E3013A">
        <w:rPr>
          <w:b/>
          <w:bCs/>
          <w:highlight w:val="green"/>
          <w:u w:val="single"/>
        </w:rPr>
        <w:t>for</w:t>
      </w:r>
      <w:r w:rsidRPr="00D048BF">
        <w:rPr>
          <w:u w:val="single"/>
        </w:rPr>
        <w:t xml:space="preserve"> </w:t>
      </w:r>
      <w:r w:rsidRPr="00E3013A">
        <w:rPr>
          <w:b/>
          <w:bCs/>
          <w:highlight w:val="green"/>
          <w:u w:val="single"/>
        </w:rPr>
        <w:t>Black Lives initiative</w:t>
      </w:r>
      <w:r w:rsidRPr="007A6A88">
        <w:rPr>
          <w:sz w:val="16"/>
        </w:rPr>
        <w:t xml:space="preserve">. Here, the </w:t>
      </w:r>
      <w:r w:rsidRPr="00E3013A">
        <w:rPr>
          <w:highlight w:val="green"/>
          <w:u w:val="single"/>
        </w:rPr>
        <w:t>focus</w:t>
      </w:r>
      <w:r w:rsidRPr="00E3013A">
        <w:rPr>
          <w:sz w:val="16"/>
        </w:rPr>
        <w:t xml:space="preserve"> </w:t>
      </w:r>
      <w:r w:rsidRPr="00E3013A">
        <w:rPr>
          <w:highlight w:val="green"/>
          <w:u w:val="single"/>
        </w:rPr>
        <w:t>is</w:t>
      </w:r>
      <w:r w:rsidRPr="007A6A88">
        <w:rPr>
          <w:sz w:val="16"/>
        </w:rPr>
        <w:t xml:space="preserve"> </w:t>
      </w:r>
      <w:r w:rsidRPr="00E3013A">
        <w:rPr>
          <w:szCs w:val="32"/>
          <w:u w:val="single"/>
        </w:rPr>
        <w:t xml:space="preserve">not to make technologies more efficient, but rather to recognise how </w:t>
      </w:r>
      <w:r w:rsidRPr="00E3013A">
        <w:rPr>
          <w:szCs w:val="32"/>
          <w:highlight w:val="green"/>
          <w:u w:val="single"/>
        </w:rPr>
        <w:t>technology</w:t>
      </w:r>
      <w:r w:rsidRPr="00E3013A">
        <w:rPr>
          <w:szCs w:val="32"/>
          <w:u w:val="single"/>
        </w:rPr>
        <w:t xml:space="preserve"> has meaning and impact</w:t>
      </w:r>
      <w:r w:rsidRPr="00E3013A">
        <w:rPr>
          <w:szCs w:val="32"/>
        </w:rPr>
        <w:t xml:space="preserve"> </w:t>
      </w:r>
      <w:r w:rsidRPr="00D048BF">
        <w:rPr>
          <w:u w:val="single"/>
        </w:rPr>
        <w:t xml:space="preserve">in </w:t>
      </w:r>
      <w:r w:rsidRPr="00E3013A">
        <w:rPr>
          <w:b/>
          <w:bCs/>
          <w:highlight w:val="green"/>
          <w:u w:val="single"/>
        </w:rPr>
        <w:t>relation</w:t>
      </w:r>
      <w:r w:rsidRPr="007A6A88">
        <w:rPr>
          <w:sz w:val="16"/>
        </w:rPr>
        <w:t xml:space="preserve"> </w:t>
      </w:r>
      <w:r w:rsidRPr="00E3013A">
        <w:rPr>
          <w:b/>
          <w:bCs/>
          <w:highlight w:val="green"/>
          <w:u w:val="single"/>
        </w:rPr>
        <w:t>to</w:t>
      </w:r>
      <w:r w:rsidRPr="007A6A88">
        <w:rPr>
          <w:sz w:val="16"/>
        </w:rPr>
        <w:t xml:space="preserve"> the </w:t>
      </w:r>
      <w:r w:rsidRPr="00E3013A">
        <w:rPr>
          <w:b/>
          <w:bCs/>
          <w:highlight w:val="green"/>
          <w:u w:val="single"/>
        </w:rPr>
        <w:t>inequalities</w:t>
      </w:r>
      <w:r w:rsidRPr="007A6A88">
        <w:rPr>
          <w:sz w:val="16"/>
        </w:rPr>
        <w:t xml:space="preserve"> </w:t>
      </w:r>
      <w:r w:rsidRPr="00E3013A">
        <w:rPr>
          <w:u w:val="single"/>
        </w:rPr>
        <w:t>manifested</w:t>
      </w:r>
      <w:r w:rsidRPr="007A6A88">
        <w:rPr>
          <w:sz w:val="16"/>
        </w:rPr>
        <w:t xml:space="preserve"> </w:t>
      </w:r>
      <w:r w:rsidRPr="00E3013A">
        <w:rPr>
          <w:b/>
          <w:bCs/>
          <w:highlight w:val="green"/>
          <w:u w:val="single"/>
        </w:rPr>
        <w:t>in capitalist exploitation</w:t>
      </w:r>
      <w:r w:rsidRPr="007A6A88">
        <w:rPr>
          <w:sz w:val="16"/>
        </w:rPr>
        <w:t xml:space="preserve"> </w:t>
      </w:r>
      <w:r w:rsidRPr="00E3013A">
        <w:rPr>
          <w:highlight w:val="green"/>
          <w:u w:val="single"/>
        </w:rPr>
        <w:t>and</w:t>
      </w:r>
      <w:r w:rsidRPr="007A6A88">
        <w:rPr>
          <w:sz w:val="16"/>
        </w:rPr>
        <w:t xml:space="preserve"> a </w:t>
      </w:r>
      <w:r w:rsidRPr="00E3013A">
        <w:rPr>
          <w:b/>
          <w:bCs/>
          <w:highlight w:val="green"/>
          <w:u w:val="single"/>
        </w:rPr>
        <w:t>history of state violence</w:t>
      </w:r>
      <w:r w:rsidRPr="007A6A88">
        <w:rPr>
          <w:sz w:val="16"/>
        </w:rPr>
        <w:t xml:space="preserve">. </w:t>
      </w:r>
      <w:r w:rsidRPr="00E3013A">
        <w:rPr>
          <w:highlight w:val="green"/>
          <w:u w:val="single"/>
        </w:rPr>
        <w:t xml:space="preserve">The </w:t>
      </w:r>
      <w:r w:rsidRPr="00E3013A">
        <w:rPr>
          <w:b/>
          <w:bCs/>
          <w:highlight w:val="green"/>
          <w:u w:val="single"/>
        </w:rPr>
        <w:t>call</w:t>
      </w:r>
      <w:r w:rsidRPr="00E3013A">
        <w:rPr>
          <w:highlight w:val="green"/>
          <w:u w:val="single"/>
        </w:rPr>
        <w:t xml:space="preserve"> is </w:t>
      </w:r>
      <w:r w:rsidRPr="00E3013A">
        <w:rPr>
          <w:b/>
          <w:bCs/>
          <w:highlight w:val="green"/>
          <w:u w:val="single"/>
        </w:rPr>
        <w:t>to</w:t>
      </w:r>
      <w:r w:rsidRPr="00E3013A">
        <w:rPr>
          <w:highlight w:val="green"/>
          <w:u w:val="single"/>
        </w:rPr>
        <w:t xml:space="preserve"> </w:t>
      </w:r>
      <w:r w:rsidRPr="00E3013A">
        <w:rPr>
          <w:b/>
          <w:bCs/>
          <w:highlight w:val="green"/>
          <w:u w:val="single"/>
        </w:rPr>
        <w:t>divest</w:t>
      </w:r>
      <w:r w:rsidRPr="00D048BF">
        <w:rPr>
          <w:u w:val="single"/>
        </w:rPr>
        <w:t xml:space="preserve"> </w:t>
      </w:r>
      <w:r w:rsidRPr="00E3013A">
        <w:rPr>
          <w:highlight w:val="green"/>
          <w:u w:val="single"/>
        </w:rPr>
        <w:t>resources</w:t>
      </w:r>
      <w:r w:rsidRPr="00D048BF">
        <w:rPr>
          <w:u w:val="single"/>
        </w:rPr>
        <w:t xml:space="preserve"> </w:t>
      </w:r>
      <w:r w:rsidRPr="00E3013A">
        <w:rPr>
          <w:highlight w:val="green"/>
          <w:u w:val="single"/>
        </w:rPr>
        <w:t>into</w:t>
      </w:r>
      <w:r w:rsidRPr="00D048BF">
        <w:rPr>
          <w:u w:val="single"/>
        </w:rPr>
        <w:t xml:space="preserve"> </w:t>
      </w:r>
      <w:r w:rsidRPr="00E3013A">
        <w:rPr>
          <w:highlight w:val="green"/>
          <w:u w:val="single"/>
        </w:rPr>
        <w:t xml:space="preserve">oppressive </w:t>
      </w:r>
      <w:r w:rsidRPr="00E3013A">
        <w:rPr>
          <w:b/>
          <w:bCs/>
          <w:highlight w:val="green"/>
          <w:u w:val="single"/>
        </w:rPr>
        <w:t>data</w:t>
      </w:r>
      <w:r w:rsidRPr="00E3013A">
        <w:rPr>
          <w:highlight w:val="green"/>
          <w:u w:val="single"/>
        </w:rPr>
        <w:t xml:space="preserve"> systems</w:t>
      </w:r>
      <w:r w:rsidRPr="007A6A88">
        <w:rPr>
          <w:sz w:val="16"/>
        </w:rPr>
        <w:t xml:space="preserve"> </w:t>
      </w:r>
      <w:r w:rsidRPr="00E3013A">
        <w:rPr>
          <w:highlight w:val="green"/>
          <w:u w:val="single"/>
        </w:rPr>
        <w:t>and</w:t>
      </w:r>
      <w:r w:rsidRPr="007A6A88">
        <w:rPr>
          <w:sz w:val="16"/>
        </w:rPr>
        <w:t xml:space="preserve"> to ‘</w:t>
      </w:r>
      <w:r w:rsidRPr="00E3013A">
        <w:rPr>
          <w:b/>
          <w:bCs/>
          <w:highlight w:val="green"/>
          <w:u w:val="single"/>
        </w:rPr>
        <w:t>abolish big data’</w:t>
      </w:r>
      <w:r w:rsidRPr="007A6A88">
        <w:rPr>
          <w:sz w:val="16"/>
        </w:rPr>
        <w:t xml:space="preserve"> </w:t>
      </w:r>
      <w:r w:rsidRPr="00D048BF">
        <w:rPr>
          <w:u w:val="single"/>
        </w:rPr>
        <w:t>that is used to measure and profile people</w:t>
      </w:r>
      <w:r w:rsidRPr="007A6A88">
        <w:rPr>
          <w:sz w:val="16"/>
        </w:rPr>
        <w:t xml:space="preserve">, </w:t>
      </w:r>
      <w:r w:rsidRPr="00E3013A">
        <w:rPr>
          <w:highlight w:val="green"/>
          <w:u w:val="single"/>
        </w:rPr>
        <w:t>and</w:t>
      </w:r>
      <w:r w:rsidRPr="00D048BF">
        <w:rPr>
          <w:u w:val="single"/>
        </w:rPr>
        <w:t xml:space="preserve"> instead </w:t>
      </w:r>
      <w:r w:rsidRPr="00E3013A">
        <w:rPr>
          <w:b/>
          <w:bCs/>
          <w:highlight w:val="green"/>
          <w:u w:val="single"/>
        </w:rPr>
        <w:t>reinvest in communities</w:t>
      </w:r>
      <w:r w:rsidRPr="00D048BF">
        <w:rPr>
          <w:u w:val="single"/>
        </w:rPr>
        <w:t xml:space="preserve"> </w:t>
      </w:r>
      <w:r w:rsidRPr="007A6A88">
        <w:rPr>
          <w:sz w:val="16"/>
        </w:rPr>
        <w:t>(Benjamin 2019; Crooks 2019). In the context of environmentalism, the Environmental Data &amp; Governance Initiative (EDGI) has preserved vulnerable scientific data in the aftermath of the US election of Trump in 2016, and in the process developed an ‘environmental data justice’ framework that considers the politics, generation, ownership and uses of environmental data. Similarly, in the context of municipalities, efforts to engage citizens in the control over urban public data have been central to the ‘</w:t>
      </w:r>
      <w:r w:rsidRPr="00062C08">
        <w:rPr>
          <w:u w:val="single"/>
        </w:rPr>
        <w:t>Roadmap to Technological Sovereignty’</w:t>
      </w:r>
      <w:r w:rsidRPr="007A6A88">
        <w:rPr>
          <w:sz w:val="16"/>
        </w:rPr>
        <w:t xml:space="preserve"> advanced </w:t>
      </w:r>
      <w:r w:rsidRPr="00062C08">
        <w:rPr>
          <w:u w:val="single"/>
        </w:rPr>
        <w:t>in</w:t>
      </w:r>
      <w:r w:rsidRPr="007A6A88">
        <w:rPr>
          <w:sz w:val="16"/>
        </w:rPr>
        <w:t xml:space="preserve"> cities such as </w:t>
      </w:r>
      <w:r w:rsidRPr="00062C08">
        <w:rPr>
          <w:u w:val="single"/>
        </w:rPr>
        <w:t>Barcelona</w:t>
      </w:r>
      <w:r w:rsidRPr="007A6A88">
        <w:rPr>
          <w:sz w:val="16"/>
        </w:rPr>
        <w:t xml:space="preserve">, </w:t>
      </w:r>
      <w:r w:rsidRPr="00062C08">
        <w:rPr>
          <w:u w:val="single"/>
        </w:rPr>
        <w:t>outlining</w:t>
      </w:r>
      <w:r w:rsidRPr="007A6A88">
        <w:rPr>
          <w:sz w:val="16"/>
        </w:rPr>
        <w:t xml:space="preserve"> ways to challenge </w:t>
      </w:r>
      <w:r w:rsidRPr="00062C08">
        <w:rPr>
          <w:u w:val="single"/>
        </w:rPr>
        <w:t>the monopolisation of</w:t>
      </w:r>
      <w:r w:rsidRPr="007A6A88">
        <w:rPr>
          <w:sz w:val="16"/>
        </w:rPr>
        <w:t xml:space="preserve"> </w:t>
      </w:r>
      <w:r w:rsidRPr="00062C08">
        <w:rPr>
          <w:u w:val="single"/>
        </w:rPr>
        <w:t>data</w:t>
      </w:r>
      <w:r w:rsidRPr="007A6A88">
        <w:rPr>
          <w:sz w:val="16"/>
        </w:rPr>
        <w:t xml:space="preserve"> by a few corporate platforms. These efforts tend to focus on forms of governance that include formats such as data trusts or data commons and that allow for platforms to be managed by the city itself (Tieman 2017; Fuster 2017).</w:t>
      </w:r>
    </w:p>
    <w:p w14:paraId="039337CB" w14:textId="77777777" w:rsidR="0010104C" w:rsidRPr="007A6A88" w:rsidRDefault="0010104C" w:rsidP="0010104C">
      <w:pPr>
        <w:rPr>
          <w:sz w:val="12"/>
          <w:szCs w:val="18"/>
        </w:rPr>
      </w:pPr>
      <w:r w:rsidRPr="007A6A88">
        <w:rPr>
          <w:sz w:val="12"/>
          <w:szCs w:val="18"/>
        </w:rPr>
        <w:t>Concerns with data justice therefore translate into a range of different debates and practices that find expression across areas of society. Yet whilst these activities speak to shared interests towards addressing inequalities, redistribution and conditions of injustice, labour concerns have often been on the margins of these efforts or have been pursued in siloes. There has been a considerable effort to address the issue of potential job losses in the face of automation, for example, with unions pushing for more avenues to pursue reskilling within jobs, changing union structures to accommodate for non-trade or non-sector specific memberships, and advocating for more support for transitioning within workplaces (Colclough 2020). Concerns with job losses have also mobilised greater support for some form of universal basic income or other kinds of safety nets for workers who are displaced by automation (Standing 2019). More recently, there has been a growing focus on how technologies such as AI impact not just displacement, but the quality of work. This includes efforts to apply the GDPR in the workplace as a way to address issues of labour protection (Aloisi and Gramano 2019) and the potential for collective rights to form a greater part of the AI and data governance debate. De Stefano (2018), for example, has argued for the need for a ‘human-in-command’ approach that would involve collective regulation and social partners in governing automation and the impact of technology at the workplace. Similarly, some unions are pushing for ‘new technology agreements’ (NTAs) to form part of collective bargaining agreements in workplaces that have union representation. Under the terms of these, new technology will only be introduced with the agreement of the trade union, and if the employer agrees to reinvest any cost savings to provide new jobs elsewhere in the organisation (Cole 2019).</w:t>
      </w:r>
    </w:p>
    <w:p w14:paraId="41D02802" w14:textId="77777777" w:rsidR="0010104C" w:rsidRPr="00355ECB" w:rsidRDefault="0010104C" w:rsidP="0010104C">
      <w:pPr>
        <w:rPr>
          <w:u w:val="single"/>
        </w:rPr>
      </w:pPr>
      <w:r w:rsidRPr="007A6A88">
        <w:rPr>
          <w:sz w:val="16"/>
        </w:rPr>
        <w:t xml:space="preserve">Furthermore, </w:t>
      </w:r>
      <w:r w:rsidRPr="008935A5">
        <w:rPr>
          <w:u w:val="single"/>
        </w:rPr>
        <w:t>spearheaded</w:t>
      </w:r>
      <w:r w:rsidRPr="007A6A88">
        <w:rPr>
          <w:sz w:val="16"/>
        </w:rPr>
        <w:t xml:space="preserve"> </w:t>
      </w:r>
      <w:r w:rsidRPr="008935A5">
        <w:rPr>
          <w:u w:val="single"/>
        </w:rPr>
        <w:t>by</w:t>
      </w:r>
      <w:r w:rsidRPr="007A6A88">
        <w:rPr>
          <w:sz w:val="16"/>
        </w:rPr>
        <w:t xml:space="preserve"> smaller and independent </w:t>
      </w:r>
      <w:r w:rsidRPr="00E3013A">
        <w:rPr>
          <w:b/>
          <w:bCs/>
          <w:u w:val="single"/>
        </w:rPr>
        <w:t>unions</w:t>
      </w:r>
      <w:r w:rsidRPr="00E3013A">
        <w:rPr>
          <w:sz w:val="16"/>
        </w:rPr>
        <w:t xml:space="preserve">, </w:t>
      </w:r>
      <w:r w:rsidRPr="00E3013A">
        <w:rPr>
          <w:u w:val="single"/>
        </w:rPr>
        <w:t>the labour movement</w:t>
      </w:r>
      <w:r w:rsidRPr="00E3013A">
        <w:rPr>
          <w:sz w:val="16"/>
        </w:rPr>
        <w:t xml:space="preserve"> has been </w:t>
      </w:r>
      <w:r w:rsidRPr="00E3013A">
        <w:rPr>
          <w:b/>
          <w:bCs/>
          <w:u w:val="single"/>
        </w:rPr>
        <w:t>increasingly</w:t>
      </w:r>
      <w:r w:rsidRPr="00E3013A">
        <w:rPr>
          <w:sz w:val="16"/>
        </w:rPr>
        <w:t xml:space="preserve"> </w:t>
      </w:r>
      <w:r w:rsidRPr="00E3013A">
        <w:rPr>
          <w:b/>
          <w:bCs/>
          <w:u w:val="single"/>
        </w:rPr>
        <w:t>active</w:t>
      </w:r>
      <w:r w:rsidRPr="00E3013A">
        <w:rPr>
          <w:sz w:val="16"/>
        </w:rPr>
        <w:t xml:space="preserve"> </w:t>
      </w:r>
      <w:r w:rsidRPr="00E3013A">
        <w:rPr>
          <w:b/>
          <w:bCs/>
          <w:u w:val="single"/>
        </w:rPr>
        <w:t>in</w:t>
      </w:r>
      <w:r w:rsidRPr="00E3013A">
        <w:rPr>
          <w:u w:val="single"/>
        </w:rPr>
        <w:t xml:space="preserve"> the area of </w:t>
      </w:r>
      <w:r w:rsidRPr="00E3013A">
        <w:rPr>
          <w:b/>
          <w:bCs/>
          <w:u w:val="single"/>
        </w:rPr>
        <w:t>platform</w:t>
      </w:r>
      <w:r w:rsidRPr="00E3013A">
        <w:rPr>
          <w:u w:val="single"/>
        </w:rPr>
        <w:t xml:space="preserve"> </w:t>
      </w:r>
      <w:r w:rsidRPr="00E3013A">
        <w:rPr>
          <w:b/>
          <w:bCs/>
          <w:u w:val="single"/>
        </w:rPr>
        <w:t>labour</w:t>
      </w:r>
      <w:r w:rsidRPr="00E3013A">
        <w:rPr>
          <w:sz w:val="16"/>
        </w:rPr>
        <w:t xml:space="preserve"> </w:t>
      </w:r>
      <w:r w:rsidRPr="00E3013A">
        <w:rPr>
          <w:u w:val="single"/>
        </w:rPr>
        <w:t>and</w:t>
      </w:r>
      <w:r w:rsidRPr="008935A5">
        <w:rPr>
          <w:u w:val="single"/>
        </w:rPr>
        <w:t xml:space="preserve"> the gig economy</w:t>
      </w:r>
      <w:r w:rsidRPr="007A6A88">
        <w:rPr>
          <w:sz w:val="16"/>
        </w:rPr>
        <w:t xml:space="preserve"> (not all of which deploy AI), focusing particularly on the nature of these platforms as employers. </w:t>
      </w:r>
      <w:r w:rsidRPr="008935A5">
        <w:rPr>
          <w:u w:val="single"/>
        </w:rPr>
        <w:t>Unions</w:t>
      </w:r>
      <w:r w:rsidRPr="007A6A88">
        <w:rPr>
          <w:sz w:val="16"/>
        </w:rPr>
        <w:t xml:space="preserve"> such </w:t>
      </w:r>
      <w:r w:rsidRPr="008935A5">
        <w:rPr>
          <w:u w:val="single"/>
        </w:rPr>
        <w:t>as</w:t>
      </w:r>
      <w:r w:rsidRPr="007A6A88">
        <w:rPr>
          <w:sz w:val="16"/>
        </w:rPr>
        <w:t xml:space="preserve"> the Independent Workers of Great Britain (</w:t>
      </w:r>
      <w:r w:rsidRPr="008935A5">
        <w:rPr>
          <w:u w:val="single"/>
        </w:rPr>
        <w:t>IWGB</w:t>
      </w:r>
      <w:r w:rsidRPr="007A6A88">
        <w:rPr>
          <w:sz w:val="16"/>
        </w:rPr>
        <w:t xml:space="preserve">) </w:t>
      </w:r>
      <w:r w:rsidRPr="008935A5">
        <w:rPr>
          <w:u w:val="single"/>
        </w:rPr>
        <w:t>and</w:t>
      </w:r>
      <w:r w:rsidRPr="007A6A88">
        <w:rPr>
          <w:sz w:val="16"/>
        </w:rPr>
        <w:t xml:space="preserve"> what is now the App Drivers and Couriers Union (ADCU) have successfully </w:t>
      </w:r>
      <w:r w:rsidRPr="008935A5">
        <w:rPr>
          <w:u w:val="single"/>
        </w:rPr>
        <w:t>challenged</w:t>
      </w:r>
      <w:r w:rsidRPr="007A6A88">
        <w:rPr>
          <w:sz w:val="16"/>
        </w:rPr>
        <w:t xml:space="preserve"> </w:t>
      </w:r>
      <w:r w:rsidRPr="008935A5">
        <w:rPr>
          <w:u w:val="single"/>
        </w:rPr>
        <w:t>the status of gig workers</w:t>
      </w:r>
      <w:r w:rsidRPr="007A6A88">
        <w:rPr>
          <w:sz w:val="16"/>
        </w:rPr>
        <w:t xml:space="preserve">, such as those driving for Uber, as self-employed rather than as employees. Out of these struggles, there has also been a </w:t>
      </w:r>
      <w:r w:rsidRPr="008935A5">
        <w:rPr>
          <w:u w:val="single"/>
        </w:rPr>
        <w:t>growing</w:t>
      </w:r>
      <w:r w:rsidRPr="007A6A88">
        <w:rPr>
          <w:sz w:val="16"/>
        </w:rPr>
        <w:t xml:space="preserve"> </w:t>
      </w:r>
      <w:r w:rsidRPr="008935A5">
        <w:rPr>
          <w:u w:val="single"/>
        </w:rPr>
        <w:t>engagement</w:t>
      </w:r>
      <w:r w:rsidRPr="007A6A88">
        <w:rPr>
          <w:sz w:val="16"/>
        </w:rPr>
        <w:t xml:space="preserve"> </w:t>
      </w:r>
      <w:r w:rsidRPr="008935A5">
        <w:rPr>
          <w:u w:val="single"/>
        </w:rPr>
        <w:t>with</w:t>
      </w:r>
      <w:r w:rsidRPr="007A6A88">
        <w:rPr>
          <w:sz w:val="16"/>
        </w:rPr>
        <w:t xml:space="preserve"> the </w:t>
      </w:r>
      <w:r w:rsidRPr="008935A5">
        <w:rPr>
          <w:u w:val="single"/>
        </w:rPr>
        <w:t>collection and use of data by</w:t>
      </w:r>
      <w:r w:rsidRPr="007A6A88">
        <w:rPr>
          <w:sz w:val="16"/>
        </w:rPr>
        <w:t xml:space="preserve"> </w:t>
      </w:r>
      <w:r w:rsidRPr="008935A5">
        <w:rPr>
          <w:u w:val="single"/>
        </w:rPr>
        <w:t>these</w:t>
      </w:r>
      <w:r w:rsidRPr="007A6A88">
        <w:rPr>
          <w:sz w:val="16"/>
        </w:rPr>
        <w:t xml:space="preserve"> </w:t>
      </w:r>
      <w:r w:rsidRPr="008935A5">
        <w:rPr>
          <w:u w:val="single"/>
        </w:rPr>
        <w:t>platforms</w:t>
      </w:r>
      <w:r w:rsidRPr="007A6A88">
        <w:rPr>
          <w:sz w:val="16"/>
        </w:rPr>
        <w:t xml:space="preserve"> </w:t>
      </w:r>
      <w:r w:rsidRPr="008935A5">
        <w:rPr>
          <w:u w:val="single"/>
        </w:rPr>
        <w:t>to manage or direct workers employed by them</w:t>
      </w:r>
      <w:r w:rsidRPr="007A6A88">
        <w:rPr>
          <w:sz w:val="16"/>
        </w:rPr>
        <w:t xml:space="preserve">. </w:t>
      </w:r>
      <w:r w:rsidRPr="008935A5">
        <w:rPr>
          <w:u w:val="single"/>
        </w:rPr>
        <w:t>Worker Info Exchange</w:t>
      </w:r>
      <w:r w:rsidRPr="007A6A88">
        <w:rPr>
          <w:sz w:val="16"/>
        </w:rPr>
        <w:t xml:space="preserve">, for example, a non-governmental organisation that grew out of organising Uber drivers within the IWGB, </w:t>
      </w:r>
      <w:r w:rsidRPr="008935A5">
        <w:rPr>
          <w:u w:val="single"/>
        </w:rPr>
        <w:t>explicitly concerns itself with ‘data rights’</w:t>
      </w:r>
      <w:r w:rsidRPr="007A6A88">
        <w:rPr>
          <w:sz w:val="16"/>
        </w:rPr>
        <w:t xml:space="preserve"> </w:t>
      </w:r>
      <w:r w:rsidRPr="008935A5">
        <w:rPr>
          <w:u w:val="single"/>
        </w:rPr>
        <w:t>and the ability for workers to access data collected about</w:t>
      </w:r>
      <w:r w:rsidRPr="007A6A88">
        <w:rPr>
          <w:sz w:val="16"/>
        </w:rPr>
        <w:t xml:space="preserve"> </w:t>
      </w:r>
      <w:r w:rsidRPr="008935A5">
        <w:rPr>
          <w:u w:val="single"/>
        </w:rPr>
        <w:t>them</w:t>
      </w:r>
      <w:r w:rsidRPr="007A6A88">
        <w:rPr>
          <w:sz w:val="16"/>
        </w:rPr>
        <w:t xml:space="preserve"> as a way </w:t>
      </w:r>
      <w:r w:rsidRPr="008935A5">
        <w:rPr>
          <w:u w:val="single"/>
        </w:rPr>
        <w:t>to increase transparency about their management</w:t>
      </w:r>
      <w:r w:rsidRPr="007A6A88">
        <w:rPr>
          <w:sz w:val="16"/>
        </w:rPr>
        <w:t xml:space="preserve">. In parallel to this, a </w:t>
      </w:r>
      <w:r w:rsidRPr="00355ECB">
        <w:rPr>
          <w:u w:val="single"/>
        </w:rPr>
        <w:t>growing mobilisation</w:t>
      </w:r>
      <w:r w:rsidRPr="007A6A88">
        <w:rPr>
          <w:sz w:val="16"/>
        </w:rPr>
        <w:t xml:space="preserve"> effort has </w:t>
      </w:r>
      <w:r w:rsidRPr="00355ECB">
        <w:rPr>
          <w:u w:val="single"/>
        </w:rPr>
        <w:t>formed</w:t>
      </w:r>
      <w:r w:rsidRPr="007A6A88">
        <w:rPr>
          <w:sz w:val="16"/>
        </w:rPr>
        <w:t xml:space="preserve"> </w:t>
      </w:r>
      <w:r w:rsidRPr="00355ECB">
        <w:rPr>
          <w:u w:val="single"/>
        </w:rPr>
        <w:t>around</w:t>
      </w:r>
      <w:r w:rsidRPr="007A6A88">
        <w:rPr>
          <w:sz w:val="16"/>
        </w:rPr>
        <w:t xml:space="preserve"> alternative models of platform labour that draws inspiration from the cooperativist movement. </w:t>
      </w:r>
      <w:r w:rsidRPr="00E3013A">
        <w:rPr>
          <w:b/>
          <w:bCs/>
          <w:highlight w:val="green"/>
          <w:u w:val="single"/>
        </w:rPr>
        <w:t>Platform</w:t>
      </w:r>
      <w:r w:rsidRPr="00402223">
        <w:rPr>
          <w:b/>
          <w:bCs/>
          <w:u w:val="single"/>
        </w:rPr>
        <w:t xml:space="preserve"> </w:t>
      </w:r>
      <w:r w:rsidRPr="00E3013A">
        <w:rPr>
          <w:b/>
          <w:bCs/>
          <w:highlight w:val="green"/>
          <w:u w:val="single"/>
        </w:rPr>
        <w:t>cooperativism</w:t>
      </w:r>
      <w:r w:rsidRPr="007A6A88">
        <w:rPr>
          <w:sz w:val="16"/>
        </w:rPr>
        <w:t xml:space="preserve"> as an idea and practice has, in the space of a few years, grown globally </w:t>
      </w:r>
      <w:r w:rsidRPr="00355ECB">
        <w:rPr>
          <w:u w:val="single"/>
        </w:rPr>
        <w:t>as a response to</w:t>
      </w:r>
      <w:r w:rsidRPr="007A6A88">
        <w:rPr>
          <w:sz w:val="16"/>
        </w:rPr>
        <w:t xml:space="preserve"> the dominance of </w:t>
      </w:r>
      <w:r w:rsidRPr="00355ECB">
        <w:rPr>
          <w:u w:val="single"/>
        </w:rPr>
        <w:t>platform capitalism</w:t>
      </w:r>
      <w:r w:rsidRPr="007A6A88">
        <w:rPr>
          <w:sz w:val="16"/>
        </w:rPr>
        <w:t xml:space="preserve">. Under this model, platforms are generally based on decentralised forms of governance in which workers themselves own the platform and/or set the terms for how it should be run. Importantly, these have sometimes been </w:t>
      </w:r>
      <w:r w:rsidRPr="00E3013A">
        <w:rPr>
          <w:b/>
          <w:bCs/>
          <w:highlight w:val="green"/>
          <w:u w:val="single"/>
        </w:rPr>
        <w:t>established</w:t>
      </w:r>
      <w:r w:rsidRPr="007A6A88">
        <w:rPr>
          <w:sz w:val="16"/>
        </w:rPr>
        <w:t xml:space="preserve"> </w:t>
      </w:r>
      <w:r w:rsidRPr="00E3013A">
        <w:rPr>
          <w:b/>
          <w:bCs/>
          <w:highlight w:val="green"/>
          <w:u w:val="single"/>
        </w:rPr>
        <w:t>with</w:t>
      </w:r>
      <w:r w:rsidRPr="007A6A88">
        <w:rPr>
          <w:sz w:val="16"/>
        </w:rPr>
        <w:t xml:space="preserve"> the </w:t>
      </w:r>
      <w:r w:rsidRPr="00E3013A">
        <w:rPr>
          <w:highlight w:val="green"/>
          <w:u w:val="single"/>
        </w:rPr>
        <w:t xml:space="preserve">direct </w:t>
      </w:r>
      <w:r w:rsidRPr="00E3013A">
        <w:rPr>
          <w:b/>
          <w:bCs/>
          <w:highlight w:val="green"/>
          <w:u w:val="single"/>
        </w:rPr>
        <w:t>support of labour unions</w:t>
      </w:r>
      <w:r w:rsidRPr="007A6A88">
        <w:rPr>
          <w:sz w:val="16"/>
        </w:rPr>
        <w:t xml:space="preserve"> and have been an </w:t>
      </w:r>
      <w:r w:rsidRPr="00355ECB">
        <w:rPr>
          <w:u w:val="single"/>
        </w:rPr>
        <w:t>avenue</w:t>
      </w:r>
      <w:r w:rsidRPr="007A6A88">
        <w:rPr>
          <w:sz w:val="16"/>
        </w:rPr>
        <w:t xml:space="preserve"> </w:t>
      </w:r>
      <w:r w:rsidRPr="00355ECB">
        <w:rPr>
          <w:u w:val="single"/>
        </w:rPr>
        <w:t>through</w:t>
      </w:r>
      <w:r w:rsidRPr="007A6A88">
        <w:rPr>
          <w:sz w:val="16"/>
        </w:rPr>
        <w:t xml:space="preserve"> </w:t>
      </w:r>
      <w:r w:rsidRPr="00355ECB">
        <w:rPr>
          <w:u w:val="single"/>
        </w:rPr>
        <w:t>which to engage the labour movement more directly in data debates</w:t>
      </w:r>
      <w:r w:rsidRPr="007A6A88">
        <w:rPr>
          <w:sz w:val="16"/>
        </w:rPr>
        <w:t xml:space="preserve">. As Scholz (2017) has argued, </w:t>
      </w:r>
      <w:r w:rsidRPr="00355ECB">
        <w:rPr>
          <w:u w:val="single"/>
        </w:rPr>
        <w:t>platform cooperativism</w:t>
      </w:r>
      <w:r w:rsidRPr="007A6A88">
        <w:rPr>
          <w:sz w:val="16"/>
        </w:rPr>
        <w:t xml:space="preserve"> should not be considered a technological solution but </w:t>
      </w:r>
      <w:r w:rsidRPr="00355ECB">
        <w:rPr>
          <w:u w:val="single"/>
        </w:rPr>
        <w:t>a</w:t>
      </w:r>
      <w:r w:rsidRPr="007A6A88">
        <w:rPr>
          <w:sz w:val="16"/>
        </w:rPr>
        <w:t xml:space="preserve"> ‘</w:t>
      </w:r>
      <w:r w:rsidRPr="00E3013A">
        <w:rPr>
          <w:b/>
          <w:bCs/>
          <w:highlight w:val="green"/>
          <w:u w:val="single"/>
        </w:rPr>
        <w:t>mindset’</w:t>
      </w:r>
      <w:r w:rsidRPr="007A6A88">
        <w:rPr>
          <w:sz w:val="16"/>
        </w:rPr>
        <w:t xml:space="preserve"> </w:t>
      </w:r>
      <w:r w:rsidRPr="00E3013A">
        <w:rPr>
          <w:b/>
          <w:bCs/>
          <w:highlight w:val="green"/>
          <w:u w:val="single"/>
        </w:rPr>
        <w:t>that</w:t>
      </w:r>
      <w:r w:rsidRPr="00355ECB">
        <w:rPr>
          <w:u w:val="single"/>
        </w:rPr>
        <w:t xml:space="preserve"> </w:t>
      </w:r>
      <w:r w:rsidRPr="00E3013A">
        <w:rPr>
          <w:b/>
          <w:bCs/>
          <w:highlight w:val="green"/>
          <w:u w:val="single"/>
        </w:rPr>
        <w:t>includes</w:t>
      </w:r>
      <w:r w:rsidRPr="00355ECB">
        <w:rPr>
          <w:u w:val="single"/>
        </w:rPr>
        <w:t xml:space="preserve"> </w:t>
      </w:r>
      <w:r w:rsidRPr="00E3013A">
        <w:rPr>
          <w:b/>
          <w:bCs/>
          <w:highlight w:val="green"/>
          <w:u w:val="single"/>
        </w:rPr>
        <w:t>technological</w:t>
      </w:r>
      <w:r w:rsidRPr="007A6A88">
        <w:rPr>
          <w:sz w:val="16"/>
        </w:rPr>
        <w:t xml:space="preserve">, </w:t>
      </w:r>
      <w:r w:rsidRPr="00E3013A">
        <w:rPr>
          <w:b/>
          <w:bCs/>
          <w:highlight w:val="green"/>
          <w:u w:val="single"/>
        </w:rPr>
        <w:t>cultural</w:t>
      </w:r>
      <w:r w:rsidRPr="007A6A88">
        <w:rPr>
          <w:sz w:val="16"/>
        </w:rPr>
        <w:t xml:space="preserve">, </w:t>
      </w:r>
      <w:r w:rsidRPr="00E3013A">
        <w:rPr>
          <w:highlight w:val="green"/>
          <w:u w:val="single"/>
        </w:rPr>
        <w:t>political</w:t>
      </w:r>
      <w:r w:rsidRPr="00355ECB">
        <w:rPr>
          <w:u w:val="single"/>
        </w:rPr>
        <w:t xml:space="preserve"> and </w:t>
      </w:r>
      <w:r w:rsidRPr="00E3013A">
        <w:rPr>
          <w:b/>
          <w:bCs/>
          <w:highlight w:val="green"/>
          <w:u w:val="single"/>
        </w:rPr>
        <w:t>social</w:t>
      </w:r>
      <w:r w:rsidRPr="00E3013A">
        <w:rPr>
          <w:highlight w:val="green"/>
          <w:u w:val="single"/>
        </w:rPr>
        <w:t xml:space="preserve"> </w:t>
      </w:r>
      <w:r w:rsidRPr="00E3013A">
        <w:rPr>
          <w:b/>
          <w:bCs/>
          <w:highlight w:val="green"/>
          <w:u w:val="single"/>
        </w:rPr>
        <w:t>changes</w:t>
      </w:r>
      <w:r w:rsidRPr="007A6A88">
        <w:rPr>
          <w:sz w:val="16"/>
        </w:rPr>
        <w:t xml:space="preserve">, </w:t>
      </w:r>
      <w:r w:rsidRPr="00355ECB">
        <w:rPr>
          <w:u w:val="single"/>
        </w:rPr>
        <w:t>bringing together different actors and stakeholders.</w:t>
      </w:r>
    </w:p>
    <w:p w14:paraId="699BB695" w14:textId="77777777" w:rsidR="0010104C" w:rsidRPr="007A6A88" w:rsidRDefault="0010104C" w:rsidP="0010104C">
      <w:pPr>
        <w:rPr>
          <w:sz w:val="12"/>
          <w:szCs w:val="18"/>
        </w:rPr>
      </w:pPr>
      <w:r w:rsidRPr="007A6A88">
        <w:rPr>
          <w:sz w:val="12"/>
          <w:szCs w:val="18"/>
        </w:rPr>
        <w:t>The growing arena of data justice therefore has much scope to incorporate labour concerns in how to articulate both what is at stake with datafication as well as possible responses. In terms of mobilisation, the challenge remains how to integrate issues of data-centric technologies like AI into a broader understanding of the place of technology in advancing social justice for all. As I go on to argue below, this needs greater cooperation and solidarity between the labour movement and other social movements in order to strengthen and advance the kind of political engagement with AI governance that a data justice agenda demands.</w:t>
      </w:r>
    </w:p>
    <w:p w14:paraId="15B85483" w14:textId="77777777" w:rsidR="0010104C" w:rsidRPr="00402223" w:rsidRDefault="0010104C" w:rsidP="0010104C">
      <w:pPr>
        <w:rPr>
          <w:b/>
          <w:bCs/>
          <w:u w:val="single"/>
        </w:rPr>
      </w:pPr>
      <w:r w:rsidRPr="00E3013A">
        <w:rPr>
          <w:highlight w:val="green"/>
          <w:u w:val="single"/>
        </w:rPr>
        <w:t xml:space="preserve">Towards </w:t>
      </w:r>
      <w:r w:rsidRPr="00E3013A">
        <w:rPr>
          <w:b/>
          <w:bCs/>
          <w:highlight w:val="green"/>
          <w:u w:val="single"/>
        </w:rPr>
        <w:t>Data Justice Unionism</w:t>
      </w:r>
    </w:p>
    <w:p w14:paraId="5B8EEC05" w14:textId="77777777" w:rsidR="0010104C" w:rsidRPr="007A6A88" w:rsidRDefault="0010104C" w:rsidP="0010104C">
      <w:pPr>
        <w:rPr>
          <w:sz w:val="12"/>
          <w:szCs w:val="18"/>
        </w:rPr>
      </w:pPr>
      <w:r w:rsidRPr="007A6A88">
        <w:rPr>
          <w:sz w:val="12"/>
          <w:szCs w:val="18"/>
        </w:rPr>
        <w:t>As I have argued so far, dominant governance frameworks relating to data and AI have overwhelmingly responded to concerns with implications for people as citizens and consumers over and above people as workers. Moreover, they have predominantly followed a liberal orientation that has centred on individual rights and ethics. This is perhaps unsurprising considering that much of the mobilisation efforts engaged in questions of data and AI have been those stemming from digital rights and civil liberties concerns. Whilst this has mobilised a number of key issues that have been translated into important legislation, particularly in Europe, such as the GDPR and more recently, the White Paper on EU Strategy for AI, such frameworks have some important limitations for engaging with the broader implications of the turn to data infrastructures across social life. The growing activities surrounding data justice have broadened and shifted the terms of engagement in ways that seek to address some of these limitations. Yet labour concerns regarding AI have often been pursued separately from these activities. This is a challenge for broad political mobilisation as the labour movement has historically played a significant role in connecting transformations in work to broader questions of society that have relevance for the governance of data and AI. In this final section, I therefore make the case for data justice unionism to be considered as a part of social justice unionism focused on engaging labour perspectives in the debate on AI governance, including a concern with the interests driving datafication, the forms of social and economic organisation that enable them, and how they might be challenged.</w:t>
      </w:r>
    </w:p>
    <w:p w14:paraId="15017222" w14:textId="77777777" w:rsidR="0010104C" w:rsidRPr="007A6A88" w:rsidRDefault="0010104C" w:rsidP="0010104C">
      <w:pPr>
        <w:rPr>
          <w:sz w:val="16"/>
        </w:rPr>
      </w:pPr>
      <w:r w:rsidRPr="008F52C7">
        <w:rPr>
          <w:u w:val="single"/>
        </w:rPr>
        <w:t>Social justice unionism</w:t>
      </w:r>
      <w:r w:rsidRPr="007A6A88">
        <w:rPr>
          <w:sz w:val="16"/>
        </w:rPr>
        <w:t xml:space="preserve"> has become an </w:t>
      </w:r>
      <w:r w:rsidRPr="008F52C7">
        <w:rPr>
          <w:u w:val="single"/>
        </w:rPr>
        <w:t>increasingly</w:t>
      </w:r>
      <w:r w:rsidRPr="007A6A88">
        <w:rPr>
          <w:sz w:val="16"/>
        </w:rPr>
        <w:t xml:space="preserve"> popular approach </w:t>
      </w:r>
      <w:r w:rsidRPr="008F52C7">
        <w:rPr>
          <w:u w:val="single"/>
        </w:rPr>
        <w:t>within</w:t>
      </w:r>
      <w:r w:rsidRPr="007A6A88">
        <w:rPr>
          <w:sz w:val="16"/>
        </w:rPr>
        <w:t xml:space="preserve"> the </w:t>
      </w:r>
      <w:r w:rsidRPr="008F52C7">
        <w:rPr>
          <w:u w:val="single"/>
        </w:rPr>
        <w:t>labour movement</w:t>
      </w:r>
      <w:r w:rsidRPr="007A6A88">
        <w:rPr>
          <w:sz w:val="16"/>
        </w:rPr>
        <w:t xml:space="preserve"> and advocates </w:t>
      </w:r>
      <w:r w:rsidRPr="008F52C7">
        <w:rPr>
          <w:u w:val="single"/>
        </w:rPr>
        <w:t>for unions to collaborate</w:t>
      </w:r>
      <w:r w:rsidRPr="007A6A88">
        <w:rPr>
          <w:sz w:val="16"/>
        </w:rPr>
        <w:t xml:space="preserve"> </w:t>
      </w:r>
      <w:r w:rsidRPr="008F52C7">
        <w:rPr>
          <w:u w:val="single"/>
        </w:rPr>
        <w:t>with</w:t>
      </w:r>
      <w:r w:rsidRPr="007A6A88">
        <w:rPr>
          <w:sz w:val="16"/>
        </w:rPr>
        <w:t xml:space="preserve"> </w:t>
      </w:r>
      <w:r w:rsidRPr="008F52C7">
        <w:rPr>
          <w:u w:val="single"/>
        </w:rPr>
        <w:t>social movements</w:t>
      </w:r>
      <w:r w:rsidRPr="007A6A88">
        <w:rPr>
          <w:sz w:val="16"/>
        </w:rPr>
        <w:t xml:space="preserve"> in order </w:t>
      </w:r>
      <w:r w:rsidRPr="008F52C7">
        <w:rPr>
          <w:u w:val="single"/>
        </w:rPr>
        <w:t xml:space="preserve">to </w:t>
      </w:r>
      <w:r w:rsidRPr="00402223">
        <w:rPr>
          <w:b/>
          <w:bCs/>
          <w:u w:val="single"/>
        </w:rPr>
        <w:t>work</w:t>
      </w:r>
      <w:r w:rsidRPr="007A6A88">
        <w:rPr>
          <w:sz w:val="16"/>
        </w:rPr>
        <w:t xml:space="preserve"> </w:t>
      </w:r>
      <w:r w:rsidRPr="00402223">
        <w:rPr>
          <w:b/>
          <w:bCs/>
          <w:u w:val="single"/>
        </w:rPr>
        <w:t>towards</w:t>
      </w:r>
      <w:r w:rsidRPr="007A6A88">
        <w:rPr>
          <w:sz w:val="16"/>
        </w:rPr>
        <w:t xml:space="preserve"> </w:t>
      </w:r>
      <w:r w:rsidRPr="00402223">
        <w:rPr>
          <w:b/>
          <w:bCs/>
          <w:u w:val="single"/>
        </w:rPr>
        <w:t>wider goals</w:t>
      </w:r>
      <w:r w:rsidRPr="008F52C7">
        <w:rPr>
          <w:u w:val="single"/>
        </w:rPr>
        <w:t xml:space="preserve"> and</w:t>
      </w:r>
      <w:r w:rsidRPr="007A6A88">
        <w:rPr>
          <w:sz w:val="16"/>
        </w:rPr>
        <w:t xml:space="preserve"> </w:t>
      </w:r>
      <w:r w:rsidRPr="008F52C7">
        <w:rPr>
          <w:u w:val="single"/>
        </w:rPr>
        <w:t>the resolution of workplace</w:t>
      </w:r>
      <w:r w:rsidRPr="007A6A88">
        <w:rPr>
          <w:sz w:val="16"/>
        </w:rPr>
        <w:t xml:space="preserve"> </w:t>
      </w:r>
      <w:r w:rsidRPr="008F52C7">
        <w:rPr>
          <w:u w:val="single"/>
        </w:rPr>
        <w:t>issues</w:t>
      </w:r>
      <w:r w:rsidRPr="007A6A88">
        <w:rPr>
          <w:sz w:val="16"/>
        </w:rPr>
        <w:t xml:space="preserve">. The argument is that unions should accept the reality that there are multiple forms of oppression and that they should work with groups in coalitions to challenge them (Healy et al. 2004; Dencik and Wilkin 2015). This often means an </w:t>
      </w:r>
      <w:r w:rsidRPr="00E3013A">
        <w:rPr>
          <w:b/>
          <w:bCs/>
          <w:highlight w:val="green"/>
          <w:u w:val="single"/>
        </w:rPr>
        <w:t>emphasis</w:t>
      </w:r>
      <w:r w:rsidRPr="007A6A88">
        <w:rPr>
          <w:sz w:val="16"/>
        </w:rPr>
        <w:t xml:space="preserve"> </w:t>
      </w:r>
      <w:r w:rsidRPr="00E3013A">
        <w:rPr>
          <w:b/>
          <w:bCs/>
          <w:highlight w:val="green"/>
          <w:u w:val="single"/>
        </w:rPr>
        <w:t>on</w:t>
      </w:r>
      <w:r w:rsidRPr="007A6A88">
        <w:rPr>
          <w:sz w:val="16"/>
        </w:rPr>
        <w:t xml:space="preserve"> more </w:t>
      </w:r>
      <w:r w:rsidRPr="00E3013A">
        <w:rPr>
          <w:b/>
          <w:bCs/>
          <w:highlight w:val="green"/>
          <w:u w:val="single"/>
        </w:rPr>
        <w:t>networked</w:t>
      </w:r>
      <w:r w:rsidRPr="007A6A88">
        <w:rPr>
          <w:sz w:val="16"/>
        </w:rPr>
        <w:t xml:space="preserve"> and </w:t>
      </w:r>
      <w:r w:rsidRPr="00E3013A">
        <w:rPr>
          <w:b/>
          <w:bCs/>
          <w:highlight w:val="green"/>
          <w:u w:val="single"/>
        </w:rPr>
        <w:t>informal</w:t>
      </w:r>
      <w:r w:rsidRPr="00E3013A">
        <w:rPr>
          <w:sz w:val="16"/>
        </w:rPr>
        <w:t xml:space="preserve"> </w:t>
      </w:r>
      <w:r w:rsidRPr="00E3013A">
        <w:rPr>
          <w:b/>
          <w:bCs/>
          <w:highlight w:val="green"/>
          <w:u w:val="single"/>
        </w:rPr>
        <w:t>relationships</w:t>
      </w:r>
      <w:r w:rsidRPr="007A6A88">
        <w:rPr>
          <w:sz w:val="16"/>
        </w:rPr>
        <w:t xml:space="preserve"> </w:t>
      </w:r>
      <w:r w:rsidRPr="00402223">
        <w:rPr>
          <w:u w:val="single"/>
        </w:rPr>
        <w:t>between</w:t>
      </w:r>
      <w:r w:rsidRPr="007A6A88">
        <w:rPr>
          <w:sz w:val="16"/>
        </w:rPr>
        <w:t xml:space="preserve"> </w:t>
      </w:r>
      <w:r w:rsidRPr="00402223">
        <w:rPr>
          <w:u w:val="single"/>
        </w:rPr>
        <w:t>individuals</w:t>
      </w:r>
      <w:r w:rsidRPr="007A6A88">
        <w:rPr>
          <w:sz w:val="16"/>
        </w:rPr>
        <w:t xml:space="preserve">, </w:t>
      </w:r>
      <w:r w:rsidRPr="00402223">
        <w:rPr>
          <w:u w:val="single"/>
        </w:rPr>
        <w:t>groups</w:t>
      </w:r>
      <w:r w:rsidRPr="007A6A88">
        <w:rPr>
          <w:sz w:val="16"/>
        </w:rPr>
        <w:t xml:space="preserve"> and </w:t>
      </w:r>
      <w:r w:rsidRPr="00402223">
        <w:rPr>
          <w:u w:val="single"/>
        </w:rPr>
        <w:t>organisations</w:t>
      </w:r>
      <w:r w:rsidRPr="007A6A88">
        <w:rPr>
          <w:sz w:val="16"/>
        </w:rPr>
        <w:t xml:space="preserve"> </w:t>
      </w:r>
      <w:r w:rsidRPr="00407378">
        <w:rPr>
          <w:u w:val="single"/>
        </w:rPr>
        <w:t xml:space="preserve">that combine </w:t>
      </w:r>
      <w:r w:rsidRPr="00E3013A">
        <w:rPr>
          <w:b/>
          <w:bCs/>
          <w:highlight w:val="green"/>
          <w:u w:val="single"/>
        </w:rPr>
        <w:t>to undertake</w:t>
      </w:r>
      <w:r w:rsidRPr="00407378">
        <w:rPr>
          <w:u w:val="single"/>
        </w:rPr>
        <w:t xml:space="preserve"> forms</w:t>
      </w:r>
      <w:r w:rsidRPr="007A6A88">
        <w:rPr>
          <w:sz w:val="16"/>
        </w:rPr>
        <w:t xml:space="preserve"> </w:t>
      </w:r>
      <w:r w:rsidRPr="00407378">
        <w:rPr>
          <w:u w:val="single"/>
        </w:rPr>
        <w:t xml:space="preserve">of </w:t>
      </w:r>
      <w:r w:rsidRPr="00E3013A">
        <w:rPr>
          <w:b/>
          <w:bCs/>
          <w:highlight w:val="green"/>
          <w:u w:val="single"/>
        </w:rPr>
        <w:t>collective</w:t>
      </w:r>
      <w:r w:rsidRPr="00407378">
        <w:rPr>
          <w:u w:val="single"/>
        </w:rPr>
        <w:t xml:space="preserve"> </w:t>
      </w:r>
      <w:r w:rsidRPr="00E3013A">
        <w:rPr>
          <w:b/>
          <w:bCs/>
          <w:highlight w:val="green"/>
          <w:u w:val="single"/>
        </w:rPr>
        <w:t>action</w:t>
      </w:r>
      <w:r w:rsidRPr="007A6A88">
        <w:rPr>
          <w:sz w:val="16"/>
        </w:rPr>
        <w:t xml:space="preserve">. A prominent example is the protests in </w:t>
      </w:r>
      <w:r w:rsidRPr="003932E8">
        <w:rPr>
          <w:u w:val="single"/>
        </w:rPr>
        <w:t>Seattle in 1999</w:t>
      </w:r>
      <w:r w:rsidRPr="007A6A88">
        <w:rPr>
          <w:sz w:val="16"/>
        </w:rPr>
        <w:t xml:space="preserve"> that brought together a diverse array of social movement groups with trade unions to protest against the specifics of the WTO proposals but also against the growth of corporate power and the destruction of democracy, a much broader theme uniting these movements and providing grounds for a coalition to be built on labour-related interests (Wilkin 2000). More recently, </w:t>
      </w:r>
      <w:r w:rsidRPr="003932E8">
        <w:rPr>
          <w:u w:val="single"/>
        </w:rPr>
        <w:t xml:space="preserve">the </w:t>
      </w:r>
      <w:r w:rsidRPr="00E3013A">
        <w:rPr>
          <w:b/>
          <w:bCs/>
          <w:highlight w:val="green"/>
          <w:u w:val="single"/>
        </w:rPr>
        <w:t>Occupy</w:t>
      </w:r>
      <w:r w:rsidRPr="003932E8">
        <w:rPr>
          <w:u w:val="single"/>
        </w:rPr>
        <w:t xml:space="preserve"> </w:t>
      </w:r>
      <w:r w:rsidRPr="00E3013A">
        <w:rPr>
          <w:b/>
          <w:bCs/>
          <w:highlight w:val="green"/>
          <w:u w:val="single"/>
        </w:rPr>
        <w:t>movement</w:t>
      </w:r>
      <w:r w:rsidRPr="007A6A88">
        <w:rPr>
          <w:sz w:val="16"/>
        </w:rPr>
        <w:t xml:space="preserve"> </w:t>
      </w:r>
      <w:r w:rsidRPr="00E3013A">
        <w:rPr>
          <w:highlight w:val="green"/>
          <w:u w:val="single"/>
        </w:rPr>
        <w:t>brought</w:t>
      </w:r>
      <w:r w:rsidRPr="00E3013A">
        <w:rPr>
          <w:sz w:val="16"/>
          <w:highlight w:val="green"/>
        </w:rPr>
        <w:t xml:space="preserve"> </w:t>
      </w:r>
      <w:r w:rsidRPr="00E3013A">
        <w:rPr>
          <w:highlight w:val="green"/>
          <w:u w:val="single"/>
        </w:rPr>
        <w:t>together</w:t>
      </w:r>
      <w:r w:rsidRPr="00E3013A">
        <w:rPr>
          <w:sz w:val="16"/>
          <w:highlight w:val="green"/>
        </w:rPr>
        <w:t xml:space="preserve"> </w:t>
      </w:r>
      <w:r w:rsidRPr="00E3013A">
        <w:rPr>
          <w:b/>
          <w:bCs/>
          <w:highlight w:val="green"/>
          <w:u w:val="single"/>
        </w:rPr>
        <w:t>union</w:t>
      </w:r>
      <w:r w:rsidRPr="003932E8">
        <w:rPr>
          <w:u w:val="single"/>
        </w:rPr>
        <w:t xml:space="preserve"> </w:t>
      </w:r>
      <w:r w:rsidRPr="00E3013A">
        <w:rPr>
          <w:b/>
          <w:bCs/>
          <w:highlight w:val="green"/>
          <w:u w:val="single"/>
        </w:rPr>
        <w:t>organisers</w:t>
      </w:r>
      <w:r w:rsidRPr="003932E8">
        <w:rPr>
          <w:u w:val="single"/>
        </w:rPr>
        <w:t xml:space="preserve"> </w:t>
      </w:r>
      <w:r w:rsidRPr="00E3013A">
        <w:rPr>
          <w:b/>
          <w:bCs/>
          <w:highlight w:val="green"/>
          <w:u w:val="single"/>
        </w:rPr>
        <w:t>with</w:t>
      </w:r>
      <w:r w:rsidRPr="007A6A88">
        <w:rPr>
          <w:sz w:val="16"/>
        </w:rPr>
        <w:t xml:space="preserve"> a </w:t>
      </w:r>
      <w:r w:rsidRPr="00E3013A">
        <w:rPr>
          <w:b/>
          <w:bCs/>
          <w:highlight w:val="green"/>
          <w:u w:val="single"/>
        </w:rPr>
        <w:t>range of different</w:t>
      </w:r>
      <w:r w:rsidRPr="00E3013A">
        <w:rPr>
          <w:sz w:val="16"/>
          <w:highlight w:val="green"/>
        </w:rPr>
        <w:t xml:space="preserve"> </w:t>
      </w:r>
      <w:r w:rsidRPr="00E3013A">
        <w:rPr>
          <w:b/>
          <w:bCs/>
          <w:highlight w:val="green"/>
          <w:u w:val="single"/>
        </w:rPr>
        <w:t>social</w:t>
      </w:r>
      <w:r w:rsidRPr="003932E8">
        <w:rPr>
          <w:u w:val="single"/>
        </w:rPr>
        <w:t xml:space="preserve"> </w:t>
      </w:r>
      <w:r w:rsidRPr="00402223">
        <w:rPr>
          <w:u w:val="single"/>
        </w:rPr>
        <w:t>movement</w:t>
      </w:r>
      <w:r w:rsidRPr="003932E8">
        <w:rPr>
          <w:u w:val="single"/>
        </w:rPr>
        <w:t xml:space="preserve"> </w:t>
      </w:r>
      <w:r w:rsidRPr="00E3013A">
        <w:rPr>
          <w:b/>
          <w:bCs/>
          <w:highlight w:val="green"/>
          <w:u w:val="single"/>
        </w:rPr>
        <w:t>groups</w:t>
      </w:r>
      <w:r w:rsidRPr="003932E8">
        <w:rPr>
          <w:u w:val="single"/>
        </w:rPr>
        <w:t xml:space="preserve"> </w:t>
      </w:r>
      <w:r w:rsidRPr="00E3013A">
        <w:rPr>
          <w:highlight w:val="green"/>
          <w:u w:val="single"/>
        </w:rPr>
        <w:t>to</w:t>
      </w:r>
      <w:r w:rsidRPr="00E3013A">
        <w:rPr>
          <w:sz w:val="16"/>
          <w:highlight w:val="green"/>
        </w:rPr>
        <w:t xml:space="preserve"> </w:t>
      </w:r>
      <w:r w:rsidRPr="00E3013A">
        <w:rPr>
          <w:b/>
          <w:bCs/>
          <w:highlight w:val="green"/>
          <w:u w:val="single"/>
        </w:rPr>
        <w:t>draw attention</w:t>
      </w:r>
      <w:r w:rsidRPr="00E3013A">
        <w:rPr>
          <w:highlight w:val="green"/>
          <w:u w:val="single"/>
        </w:rPr>
        <w:t xml:space="preserve"> </w:t>
      </w:r>
      <w:r w:rsidRPr="00E3013A">
        <w:rPr>
          <w:b/>
          <w:bCs/>
          <w:highlight w:val="green"/>
          <w:u w:val="single"/>
        </w:rPr>
        <w:t>to</w:t>
      </w:r>
      <w:r w:rsidRPr="003932E8">
        <w:rPr>
          <w:u w:val="single"/>
        </w:rPr>
        <w:t xml:space="preserve"> </w:t>
      </w:r>
      <w:r w:rsidRPr="00402223">
        <w:rPr>
          <w:u w:val="single"/>
        </w:rPr>
        <w:t>uneven</w:t>
      </w:r>
      <w:r w:rsidRPr="007A6A88">
        <w:rPr>
          <w:sz w:val="16"/>
        </w:rPr>
        <w:t xml:space="preserve"> </w:t>
      </w:r>
      <w:r w:rsidRPr="00E3013A">
        <w:rPr>
          <w:b/>
          <w:bCs/>
          <w:highlight w:val="green"/>
          <w:u w:val="single"/>
        </w:rPr>
        <w:t>wealth</w:t>
      </w:r>
      <w:r w:rsidRPr="00402223">
        <w:rPr>
          <w:b/>
          <w:bCs/>
          <w:u w:val="single"/>
        </w:rPr>
        <w:t xml:space="preserve"> </w:t>
      </w:r>
      <w:r w:rsidRPr="00402223">
        <w:rPr>
          <w:u w:val="single"/>
        </w:rPr>
        <w:t>distribution</w:t>
      </w:r>
      <w:r w:rsidRPr="007A6A88">
        <w:rPr>
          <w:sz w:val="16"/>
        </w:rPr>
        <w:t xml:space="preserve"> </w:t>
      </w:r>
      <w:r w:rsidRPr="003932E8">
        <w:rPr>
          <w:u w:val="single"/>
        </w:rPr>
        <w:t xml:space="preserve">and income </w:t>
      </w:r>
      <w:r w:rsidRPr="00E3013A">
        <w:rPr>
          <w:b/>
          <w:bCs/>
          <w:highlight w:val="green"/>
          <w:u w:val="single"/>
        </w:rPr>
        <w:t>inequality</w:t>
      </w:r>
      <w:r w:rsidRPr="007A6A88">
        <w:rPr>
          <w:sz w:val="16"/>
        </w:rPr>
        <w:t xml:space="preserve"> </w:t>
      </w:r>
      <w:r w:rsidRPr="003932E8">
        <w:rPr>
          <w:u w:val="single"/>
        </w:rPr>
        <w:t>that formed grounds for demands of a living wage</w:t>
      </w:r>
      <w:r w:rsidRPr="007A6A88">
        <w:rPr>
          <w:sz w:val="16"/>
        </w:rPr>
        <w:t xml:space="preserve"> </w:t>
      </w:r>
      <w:r w:rsidRPr="003932E8">
        <w:rPr>
          <w:u w:val="single"/>
        </w:rPr>
        <w:t>and job security</w:t>
      </w:r>
      <w:r w:rsidRPr="007A6A88">
        <w:rPr>
          <w:sz w:val="16"/>
        </w:rPr>
        <w:t xml:space="preserve"> </w:t>
      </w:r>
      <w:r w:rsidRPr="003932E8">
        <w:rPr>
          <w:u w:val="single"/>
        </w:rPr>
        <w:t>in</w:t>
      </w:r>
      <w:r w:rsidRPr="007A6A88">
        <w:rPr>
          <w:sz w:val="16"/>
        </w:rPr>
        <w:t xml:space="preserve"> precarious </w:t>
      </w:r>
      <w:r w:rsidRPr="003932E8">
        <w:rPr>
          <w:u w:val="single"/>
        </w:rPr>
        <w:t>sectors</w:t>
      </w:r>
      <w:r w:rsidRPr="007A6A88">
        <w:rPr>
          <w:sz w:val="16"/>
        </w:rPr>
        <w:t xml:space="preserve"> </w:t>
      </w:r>
      <w:r w:rsidRPr="003932E8">
        <w:rPr>
          <w:u w:val="single"/>
        </w:rPr>
        <w:t xml:space="preserve">historically neglected by mainstream </w:t>
      </w:r>
      <w:r w:rsidRPr="007A6A88">
        <w:rPr>
          <w:sz w:val="16"/>
        </w:rPr>
        <w:t xml:space="preserve">trade </w:t>
      </w:r>
      <w:r w:rsidRPr="003932E8">
        <w:rPr>
          <w:u w:val="single"/>
        </w:rPr>
        <w:t>unions</w:t>
      </w:r>
      <w:r w:rsidRPr="007A6A88">
        <w:rPr>
          <w:sz w:val="16"/>
        </w:rPr>
        <w:t xml:space="preserve"> (Dencik and Wilkin 2015). </w:t>
      </w:r>
      <w:r w:rsidRPr="003932E8">
        <w:rPr>
          <w:u w:val="single"/>
        </w:rPr>
        <w:t>These</w:t>
      </w:r>
      <w:r w:rsidRPr="007A6A88">
        <w:rPr>
          <w:sz w:val="16"/>
        </w:rPr>
        <w:t xml:space="preserve"> kinds of </w:t>
      </w:r>
      <w:r w:rsidRPr="00E3013A">
        <w:rPr>
          <w:b/>
          <w:bCs/>
          <w:highlight w:val="green"/>
          <w:u w:val="single"/>
        </w:rPr>
        <w:t>mobilisations</w:t>
      </w:r>
      <w:r w:rsidRPr="007A6A88">
        <w:rPr>
          <w:sz w:val="16"/>
        </w:rPr>
        <w:t xml:space="preserve"> </w:t>
      </w:r>
      <w:r w:rsidRPr="00E3013A">
        <w:rPr>
          <w:b/>
          <w:bCs/>
          <w:highlight w:val="green"/>
          <w:u w:val="single"/>
        </w:rPr>
        <w:t>focus on improving</w:t>
      </w:r>
      <w:r w:rsidRPr="003932E8">
        <w:rPr>
          <w:u w:val="single"/>
        </w:rPr>
        <w:t xml:space="preserve"> the </w:t>
      </w:r>
      <w:r w:rsidRPr="00E3013A">
        <w:rPr>
          <w:b/>
          <w:bCs/>
          <w:highlight w:val="green"/>
          <w:u w:val="single"/>
        </w:rPr>
        <w:t>lives</w:t>
      </w:r>
      <w:r w:rsidRPr="00E3013A">
        <w:rPr>
          <w:highlight w:val="green"/>
          <w:u w:val="single"/>
        </w:rPr>
        <w:t xml:space="preserve"> </w:t>
      </w:r>
      <w:r w:rsidRPr="00E3013A">
        <w:rPr>
          <w:b/>
          <w:bCs/>
          <w:highlight w:val="green"/>
          <w:u w:val="single"/>
        </w:rPr>
        <w:t>of working people</w:t>
      </w:r>
      <w:r w:rsidRPr="00E3013A">
        <w:rPr>
          <w:highlight w:val="green"/>
          <w:u w:val="single"/>
        </w:rPr>
        <w:t xml:space="preserve"> </w:t>
      </w:r>
      <w:r w:rsidRPr="00E3013A">
        <w:rPr>
          <w:b/>
          <w:bCs/>
          <w:highlight w:val="green"/>
          <w:u w:val="single"/>
        </w:rPr>
        <w:t>through</w:t>
      </w:r>
      <w:r w:rsidRPr="007A6A88">
        <w:rPr>
          <w:sz w:val="16"/>
        </w:rPr>
        <w:t xml:space="preserve"> </w:t>
      </w:r>
      <w:r w:rsidRPr="003932E8">
        <w:rPr>
          <w:u w:val="single"/>
        </w:rPr>
        <w:t>engaging with class-wide</w:t>
      </w:r>
      <w:r w:rsidRPr="007A6A88">
        <w:rPr>
          <w:sz w:val="16"/>
        </w:rPr>
        <w:t xml:space="preserve"> </w:t>
      </w:r>
      <w:r w:rsidRPr="003932E8">
        <w:rPr>
          <w:u w:val="single"/>
        </w:rPr>
        <w:t xml:space="preserve">or </w:t>
      </w:r>
      <w:r w:rsidRPr="00E3013A">
        <w:rPr>
          <w:b/>
          <w:bCs/>
          <w:highlight w:val="green"/>
          <w:u w:val="single"/>
        </w:rPr>
        <w:t>social justice demands</w:t>
      </w:r>
      <w:r w:rsidRPr="007A6A88">
        <w:rPr>
          <w:sz w:val="16"/>
        </w:rPr>
        <w:t xml:space="preserve">, </w:t>
      </w:r>
      <w:r w:rsidRPr="00E3013A">
        <w:rPr>
          <w:highlight w:val="green"/>
          <w:u w:val="single"/>
        </w:rPr>
        <w:t>which</w:t>
      </w:r>
      <w:r w:rsidRPr="007A6A88">
        <w:rPr>
          <w:sz w:val="16"/>
        </w:rPr>
        <w:t xml:space="preserve"> </w:t>
      </w:r>
      <w:r w:rsidRPr="00E3013A">
        <w:rPr>
          <w:b/>
          <w:bCs/>
          <w:szCs w:val="32"/>
          <w:highlight w:val="green"/>
          <w:u w:val="single"/>
        </w:rPr>
        <w:t>include</w:t>
      </w:r>
      <w:r w:rsidRPr="00402223">
        <w:rPr>
          <w:szCs w:val="32"/>
        </w:rPr>
        <w:t xml:space="preserve"> </w:t>
      </w:r>
      <w:r w:rsidRPr="003932E8">
        <w:rPr>
          <w:u w:val="single"/>
        </w:rPr>
        <w:t>traditional</w:t>
      </w:r>
      <w:r w:rsidRPr="007A6A88">
        <w:rPr>
          <w:sz w:val="16"/>
        </w:rPr>
        <w:t xml:space="preserve"> ‘</w:t>
      </w:r>
      <w:r w:rsidRPr="00E3013A">
        <w:rPr>
          <w:b/>
          <w:bCs/>
          <w:highlight w:val="green"/>
          <w:u w:val="single"/>
        </w:rPr>
        <w:t>bread and</w:t>
      </w:r>
      <w:r w:rsidRPr="00E3013A">
        <w:rPr>
          <w:highlight w:val="green"/>
          <w:u w:val="single"/>
        </w:rPr>
        <w:t xml:space="preserve"> </w:t>
      </w:r>
      <w:r w:rsidRPr="00E3013A">
        <w:rPr>
          <w:b/>
          <w:bCs/>
          <w:highlight w:val="green"/>
          <w:u w:val="single"/>
        </w:rPr>
        <w:t>butter’</w:t>
      </w:r>
      <w:r w:rsidRPr="007A6A88">
        <w:rPr>
          <w:sz w:val="16"/>
        </w:rPr>
        <w:t xml:space="preserve"> </w:t>
      </w:r>
      <w:r w:rsidRPr="00E3013A">
        <w:rPr>
          <w:highlight w:val="green"/>
          <w:u w:val="single"/>
        </w:rPr>
        <w:t>issues</w:t>
      </w:r>
      <w:r w:rsidRPr="007A6A88">
        <w:rPr>
          <w:sz w:val="16"/>
        </w:rPr>
        <w:t xml:space="preserve">, </w:t>
      </w:r>
      <w:r w:rsidRPr="00E3013A">
        <w:rPr>
          <w:b/>
          <w:bCs/>
          <w:highlight w:val="green"/>
          <w:u w:val="single"/>
        </w:rPr>
        <w:t>but</w:t>
      </w:r>
      <w:r w:rsidRPr="003932E8">
        <w:rPr>
          <w:u w:val="single"/>
        </w:rPr>
        <w:t xml:space="preserve"> are </w:t>
      </w:r>
      <w:r w:rsidRPr="00E3013A">
        <w:rPr>
          <w:b/>
          <w:bCs/>
          <w:highlight w:val="green"/>
          <w:u w:val="single"/>
        </w:rPr>
        <w:t xml:space="preserve">not limited </w:t>
      </w:r>
      <w:r w:rsidRPr="00E3013A">
        <w:rPr>
          <w:highlight w:val="green"/>
          <w:u w:val="single"/>
        </w:rPr>
        <w:t>to them</w:t>
      </w:r>
      <w:r w:rsidRPr="007A6A88">
        <w:rPr>
          <w:sz w:val="16"/>
        </w:rPr>
        <w:t xml:space="preserve"> (Behrent 2015).</w:t>
      </w:r>
    </w:p>
    <w:p w14:paraId="73842E8E" w14:textId="77777777" w:rsidR="0010104C" w:rsidRPr="007A6A88" w:rsidRDefault="0010104C" w:rsidP="0010104C">
      <w:pPr>
        <w:rPr>
          <w:sz w:val="16"/>
        </w:rPr>
      </w:pPr>
      <w:r w:rsidRPr="00E3013A">
        <w:rPr>
          <w:b/>
          <w:bCs/>
          <w:highlight w:val="green"/>
          <w:u w:val="single"/>
        </w:rPr>
        <w:t xml:space="preserve">Social justice </w:t>
      </w:r>
      <w:r w:rsidRPr="00E3013A">
        <w:rPr>
          <w:u w:val="single"/>
        </w:rPr>
        <w:t>unionism</w:t>
      </w:r>
      <w:r w:rsidRPr="007A6A88">
        <w:rPr>
          <w:sz w:val="16"/>
        </w:rPr>
        <w:t xml:space="preserve"> therefore </w:t>
      </w:r>
      <w:r w:rsidRPr="00402223">
        <w:rPr>
          <w:u w:val="single"/>
        </w:rPr>
        <w:t>resonates</w:t>
      </w:r>
      <w:r w:rsidRPr="00402223">
        <w:rPr>
          <w:sz w:val="16"/>
        </w:rPr>
        <w:t xml:space="preserve"> </w:t>
      </w:r>
      <w:r w:rsidRPr="00402223">
        <w:rPr>
          <w:u w:val="single"/>
        </w:rPr>
        <w:t xml:space="preserve">with the argument that </w:t>
      </w:r>
      <w:r w:rsidRPr="00E3013A">
        <w:rPr>
          <w:b/>
          <w:bCs/>
          <w:highlight w:val="green"/>
          <w:u w:val="single"/>
        </w:rPr>
        <w:t>unions</w:t>
      </w:r>
      <w:r w:rsidRPr="003932E8">
        <w:rPr>
          <w:u w:val="single"/>
        </w:rPr>
        <w:t xml:space="preserve"> </w:t>
      </w:r>
      <w:r w:rsidRPr="00E3013A">
        <w:rPr>
          <w:b/>
          <w:bCs/>
          <w:highlight w:val="green"/>
          <w:u w:val="single"/>
        </w:rPr>
        <w:t>need</w:t>
      </w:r>
      <w:r w:rsidRPr="00E3013A">
        <w:rPr>
          <w:highlight w:val="green"/>
          <w:u w:val="single"/>
        </w:rPr>
        <w:t xml:space="preserve"> </w:t>
      </w:r>
      <w:r w:rsidRPr="00E3013A">
        <w:rPr>
          <w:b/>
          <w:bCs/>
          <w:highlight w:val="green"/>
          <w:u w:val="single"/>
        </w:rPr>
        <w:t>to present</w:t>
      </w:r>
      <w:r w:rsidRPr="003932E8">
        <w:rPr>
          <w:u w:val="single"/>
        </w:rPr>
        <w:t xml:space="preserve"> </w:t>
      </w:r>
      <w:r w:rsidRPr="00E3013A">
        <w:rPr>
          <w:highlight w:val="green"/>
          <w:u w:val="single"/>
        </w:rPr>
        <w:t xml:space="preserve">a </w:t>
      </w:r>
      <w:r w:rsidRPr="00E3013A">
        <w:rPr>
          <w:b/>
          <w:bCs/>
          <w:highlight w:val="green"/>
          <w:u w:val="single"/>
        </w:rPr>
        <w:t>picture</w:t>
      </w:r>
      <w:r w:rsidRPr="00E3013A">
        <w:rPr>
          <w:b/>
          <w:bCs/>
          <w:sz w:val="16"/>
          <w:highlight w:val="green"/>
        </w:rPr>
        <w:t xml:space="preserve"> </w:t>
      </w:r>
      <w:r w:rsidRPr="00E3013A">
        <w:rPr>
          <w:b/>
          <w:bCs/>
          <w:highlight w:val="green"/>
          <w:u w:val="single"/>
        </w:rPr>
        <w:t>of</w:t>
      </w:r>
      <w:r w:rsidRPr="003932E8">
        <w:rPr>
          <w:u w:val="single"/>
        </w:rPr>
        <w:t xml:space="preserve"> </w:t>
      </w:r>
      <w:r w:rsidRPr="00E3013A">
        <w:rPr>
          <w:highlight w:val="green"/>
          <w:u w:val="single"/>
        </w:rPr>
        <w:t>a</w:t>
      </w:r>
      <w:r w:rsidRPr="003932E8">
        <w:rPr>
          <w:u w:val="single"/>
        </w:rPr>
        <w:t xml:space="preserve"> </w:t>
      </w:r>
      <w:r w:rsidRPr="00E3013A">
        <w:rPr>
          <w:highlight w:val="green"/>
          <w:u w:val="single"/>
        </w:rPr>
        <w:t xml:space="preserve">good </w:t>
      </w:r>
      <w:r w:rsidRPr="00E3013A">
        <w:rPr>
          <w:b/>
          <w:bCs/>
          <w:highlight w:val="green"/>
          <w:u w:val="single"/>
        </w:rPr>
        <w:t>society</w:t>
      </w:r>
      <w:r w:rsidRPr="00E3013A">
        <w:rPr>
          <w:highlight w:val="green"/>
          <w:u w:val="single"/>
        </w:rPr>
        <w:t xml:space="preserve"> that</w:t>
      </w:r>
      <w:r w:rsidRPr="003932E8">
        <w:rPr>
          <w:u w:val="single"/>
        </w:rPr>
        <w:t xml:space="preserve"> </w:t>
      </w:r>
      <w:r w:rsidRPr="00E3013A">
        <w:rPr>
          <w:b/>
          <w:bCs/>
          <w:highlight w:val="green"/>
          <w:u w:val="single"/>
        </w:rPr>
        <w:t>can be built</w:t>
      </w:r>
      <w:r w:rsidRPr="00E3013A">
        <w:rPr>
          <w:highlight w:val="green"/>
          <w:u w:val="single"/>
        </w:rPr>
        <w:t xml:space="preserve"> </w:t>
      </w:r>
      <w:r w:rsidRPr="00E3013A">
        <w:rPr>
          <w:b/>
          <w:bCs/>
          <w:highlight w:val="green"/>
          <w:u w:val="single"/>
        </w:rPr>
        <w:t>through</w:t>
      </w:r>
      <w:r w:rsidRPr="00E3013A">
        <w:rPr>
          <w:highlight w:val="green"/>
          <w:u w:val="single"/>
        </w:rPr>
        <w:t xml:space="preserve"> </w:t>
      </w:r>
      <w:r w:rsidRPr="00E3013A">
        <w:rPr>
          <w:b/>
          <w:bCs/>
          <w:highlight w:val="green"/>
          <w:u w:val="single"/>
        </w:rPr>
        <w:t>cooperation</w:t>
      </w:r>
      <w:r w:rsidRPr="007A6A88">
        <w:rPr>
          <w:sz w:val="16"/>
        </w:rPr>
        <w:t xml:space="preserve">, </w:t>
      </w:r>
      <w:r w:rsidRPr="00E3013A">
        <w:rPr>
          <w:b/>
          <w:bCs/>
          <w:highlight w:val="green"/>
          <w:u w:val="single"/>
        </w:rPr>
        <w:t>solidarity</w:t>
      </w:r>
      <w:r w:rsidRPr="007A6A88">
        <w:rPr>
          <w:sz w:val="16"/>
        </w:rPr>
        <w:t xml:space="preserve"> </w:t>
      </w:r>
      <w:r w:rsidRPr="00E3013A">
        <w:rPr>
          <w:highlight w:val="green"/>
          <w:u w:val="single"/>
        </w:rPr>
        <w:t xml:space="preserve">and </w:t>
      </w:r>
      <w:r w:rsidRPr="00E3013A">
        <w:rPr>
          <w:b/>
          <w:bCs/>
          <w:highlight w:val="green"/>
          <w:u w:val="single"/>
        </w:rPr>
        <w:t>mutual aid</w:t>
      </w:r>
      <w:r w:rsidRPr="00E3013A">
        <w:rPr>
          <w:highlight w:val="green"/>
          <w:u w:val="single"/>
        </w:rPr>
        <w:t xml:space="preserve"> </w:t>
      </w:r>
      <w:r w:rsidRPr="00E3013A">
        <w:rPr>
          <w:b/>
          <w:bCs/>
          <w:highlight w:val="green"/>
          <w:u w:val="single"/>
        </w:rPr>
        <w:t>alongside</w:t>
      </w:r>
      <w:r w:rsidRPr="00E3013A">
        <w:rPr>
          <w:highlight w:val="green"/>
          <w:u w:val="single"/>
        </w:rPr>
        <w:t xml:space="preserve"> </w:t>
      </w:r>
      <w:r w:rsidRPr="00E3013A">
        <w:rPr>
          <w:b/>
          <w:bCs/>
          <w:highlight w:val="green"/>
          <w:u w:val="single"/>
        </w:rPr>
        <w:t>other</w:t>
      </w:r>
      <w:r w:rsidRPr="00E3013A">
        <w:rPr>
          <w:highlight w:val="green"/>
          <w:u w:val="single"/>
        </w:rPr>
        <w:t xml:space="preserve"> progressive </w:t>
      </w:r>
      <w:r w:rsidRPr="00E3013A">
        <w:rPr>
          <w:b/>
          <w:bCs/>
          <w:highlight w:val="green"/>
          <w:u w:val="single"/>
        </w:rPr>
        <w:t>social movements</w:t>
      </w:r>
      <w:r w:rsidRPr="007A6A88">
        <w:rPr>
          <w:sz w:val="16"/>
        </w:rPr>
        <w:t xml:space="preserve">. </w:t>
      </w:r>
      <w:r w:rsidRPr="008E3012">
        <w:rPr>
          <w:u w:val="single"/>
        </w:rPr>
        <w:t>This understanding</w:t>
      </w:r>
      <w:r w:rsidRPr="003932E8">
        <w:rPr>
          <w:u w:val="single"/>
        </w:rPr>
        <w:t xml:space="preserve"> of unionism</w:t>
      </w:r>
      <w:r w:rsidRPr="007A6A88">
        <w:rPr>
          <w:sz w:val="16"/>
        </w:rPr>
        <w:t xml:space="preserve"> has </w:t>
      </w:r>
      <w:r w:rsidRPr="008E3012">
        <w:rPr>
          <w:u w:val="single"/>
        </w:rPr>
        <w:t>gained</w:t>
      </w:r>
      <w:r w:rsidRPr="007A6A88">
        <w:rPr>
          <w:sz w:val="16"/>
        </w:rPr>
        <w:t xml:space="preserve"> particular </w:t>
      </w:r>
      <w:r w:rsidRPr="008E3012">
        <w:rPr>
          <w:u w:val="single"/>
        </w:rPr>
        <w:t>relevance</w:t>
      </w:r>
      <w:r w:rsidRPr="008E3012">
        <w:rPr>
          <w:b/>
          <w:bCs/>
          <w:sz w:val="16"/>
        </w:rPr>
        <w:t xml:space="preserve"> </w:t>
      </w:r>
      <w:r w:rsidRPr="008E3012">
        <w:rPr>
          <w:u w:val="single"/>
        </w:rPr>
        <w:t>in light of</w:t>
      </w:r>
      <w:r w:rsidRPr="008E3012">
        <w:rPr>
          <w:sz w:val="16"/>
        </w:rPr>
        <w:t xml:space="preserve"> </w:t>
      </w:r>
      <w:r w:rsidRPr="008E3012">
        <w:rPr>
          <w:u w:val="single"/>
        </w:rPr>
        <w:t>declining labour</w:t>
      </w:r>
      <w:r w:rsidRPr="008E3012">
        <w:rPr>
          <w:b/>
          <w:bCs/>
          <w:u w:val="single"/>
        </w:rPr>
        <w:t xml:space="preserve"> </w:t>
      </w:r>
      <w:r w:rsidRPr="008E3012">
        <w:rPr>
          <w:u w:val="single"/>
        </w:rPr>
        <w:t>power</w:t>
      </w:r>
      <w:r w:rsidRPr="007A6A88">
        <w:rPr>
          <w:sz w:val="16"/>
        </w:rPr>
        <w:t xml:space="preserve"> </w:t>
      </w:r>
      <w:r w:rsidRPr="003932E8">
        <w:rPr>
          <w:u w:val="single"/>
        </w:rPr>
        <w:t>coupled</w:t>
      </w:r>
      <w:r w:rsidRPr="007A6A88">
        <w:rPr>
          <w:sz w:val="16"/>
        </w:rPr>
        <w:t xml:space="preserve"> </w:t>
      </w:r>
      <w:r w:rsidRPr="003932E8">
        <w:rPr>
          <w:u w:val="single"/>
        </w:rPr>
        <w:t>with</w:t>
      </w:r>
      <w:r w:rsidRPr="007A6A88">
        <w:rPr>
          <w:sz w:val="16"/>
        </w:rPr>
        <w:t xml:space="preserve"> the </w:t>
      </w:r>
      <w:r w:rsidRPr="003932E8">
        <w:rPr>
          <w:u w:val="single"/>
        </w:rPr>
        <w:t>nature of the global challenges confronting working people</w:t>
      </w:r>
      <w:r w:rsidRPr="007A6A88">
        <w:rPr>
          <w:sz w:val="16"/>
        </w:rPr>
        <w:t>. Climate change, for example, presents a complex challenge for the labour movement that cannot be fought along traditional lines. The recent push for a Green New Deal and a Just Transition is in part an attempt to foster new alliances between movements concerned with labour and the environment. This includes unions and campaigners teaming up to advance concrete alternatives to a fossil-fuel-based economy, while advocating that the government take action. Indeed, Bergfeld (2019) has argued that what is needed is a kind of ‘climate-justice unionism’ to address the intertwined social and ecological crises in a holistic way. Such an approach would use the organisational and institutional leverage of unions to rebuild workers’ power at the workplace and at company level to regulate from below, whilst at sectoral level use collective agreements to refit companies, with the goal of reducing carbon emissions and enhancing labour standards. Importantly, climate-justice unionism would involve organising ‘the whole worker’ (McAlevey 2016) in which issues are not only rooted in workplaces but also in communities and society, such as the disproportionate impacts of exposure to and taxation of CO2 emissions.</w:t>
      </w:r>
    </w:p>
    <w:p w14:paraId="30FB043C" w14:textId="77777777" w:rsidR="0010104C" w:rsidRPr="007A6A88" w:rsidRDefault="0010104C" w:rsidP="0010104C">
      <w:pPr>
        <w:rPr>
          <w:sz w:val="16"/>
        </w:rPr>
      </w:pPr>
      <w:r w:rsidRPr="007A6A88">
        <w:rPr>
          <w:sz w:val="16"/>
        </w:rPr>
        <w:t xml:space="preserve">A concern with data justice in this context provides a further component that needs to be part of these efforts to address issues confronting working people within and beyond the workplace, privileging a view of unions as working in solidarity with other groups. The </w:t>
      </w:r>
      <w:r w:rsidRPr="00E3013A">
        <w:rPr>
          <w:b/>
          <w:bCs/>
          <w:highlight w:val="green"/>
          <w:u w:val="single"/>
        </w:rPr>
        <w:t>engagement</w:t>
      </w:r>
      <w:r w:rsidRPr="007A6A88">
        <w:rPr>
          <w:sz w:val="16"/>
        </w:rPr>
        <w:t xml:space="preserve"> </w:t>
      </w:r>
      <w:r w:rsidRPr="00E3013A">
        <w:rPr>
          <w:b/>
          <w:bCs/>
          <w:highlight w:val="green"/>
          <w:u w:val="single"/>
        </w:rPr>
        <w:t>with</w:t>
      </w:r>
      <w:r w:rsidRPr="007A6A88">
        <w:rPr>
          <w:sz w:val="16"/>
        </w:rPr>
        <w:t xml:space="preserve"> questions of </w:t>
      </w:r>
      <w:r w:rsidRPr="00E3013A">
        <w:rPr>
          <w:b/>
          <w:bCs/>
          <w:highlight w:val="green"/>
          <w:u w:val="single"/>
        </w:rPr>
        <w:t>data</w:t>
      </w:r>
      <w:r w:rsidRPr="00E3013A">
        <w:rPr>
          <w:sz w:val="16"/>
          <w:highlight w:val="green"/>
        </w:rPr>
        <w:t xml:space="preserve"> </w:t>
      </w:r>
      <w:r w:rsidRPr="00E3013A">
        <w:rPr>
          <w:b/>
          <w:bCs/>
          <w:highlight w:val="green"/>
          <w:u w:val="single"/>
        </w:rPr>
        <w:t>from</w:t>
      </w:r>
      <w:r w:rsidRPr="00E3013A">
        <w:rPr>
          <w:b/>
          <w:bCs/>
          <w:u w:val="single"/>
        </w:rPr>
        <w:t xml:space="preserve"> a </w:t>
      </w:r>
      <w:r w:rsidRPr="00E3013A">
        <w:rPr>
          <w:b/>
          <w:bCs/>
          <w:highlight w:val="green"/>
          <w:u w:val="single"/>
        </w:rPr>
        <w:t>social justice</w:t>
      </w:r>
      <w:r w:rsidRPr="00E3013A">
        <w:rPr>
          <w:sz w:val="16"/>
          <w:highlight w:val="green"/>
        </w:rPr>
        <w:t xml:space="preserve"> </w:t>
      </w:r>
      <w:r w:rsidRPr="00E3013A">
        <w:rPr>
          <w:sz w:val="16"/>
        </w:rPr>
        <w:t>perspective</w:t>
      </w:r>
      <w:r w:rsidRPr="007A6A88">
        <w:rPr>
          <w:sz w:val="16"/>
        </w:rPr>
        <w:t xml:space="preserve"> </w:t>
      </w:r>
      <w:r w:rsidRPr="00E3013A">
        <w:rPr>
          <w:b/>
          <w:bCs/>
          <w:highlight w:val="green"/>
          <w:u w:val="single"/>
        </w:rPr>
        <w:t>cannot</w:t>
      </w:r>
      <w:r w:rsidRPr="00BB1C86">
        <w:rPr>
          <w:u w:val="single"/>
        </w:rPr>
        <w:t xml:space="preserve"> </w:t>
      </w:r>
      <w:r w:rsidRPr="00E3013A">
        <w:rPr>
          <w:highlight w:val="green"/>
          <w:u w:val="single"/>
        </w:rPr>
        <w:t xml:space="preserve">be </w:t>
      </w:r>
      <w:r w:rsidRPr="00E3013A">
        <w:rPr>
          <w:b/>
          <w:bCs/>
          <w:highlight w:val="green"/>
          <w:u w:val="single"/>
        </w:rPr>
        <w:t>confined</w:t>
      </w:r>
      <w:r w:rsidRPr="00E3013A">
        <w:rPr>
          <w:highlight w:val="green"/>
          <w:u w:val="single"/>
        </w:rPr>
        <w:t xml:space="preserve"> </w:t>
      </w:r>
      <w:r w:rsidRPr="00E3013A">
        <w:rPr>
          <w:b/>
          <w:bCs/>
          <w:highlight w:val="green"/>
          <w:u w:val="single"/>
        </w:rPr>
        <w:t>to digital rights</w:t>
      </w:r>
      <w:r w:rsidRPr="007A6A88">
        <w:rPr>
          <w:sz w:val="16"/>
        </w:rPr>
        <w:t xml:space="preserve">, </w:t>
      </w:r>
      <w:r w:rsidRPr="00BB1C86">
        <w:rPr>
          <w:u w:val="single"/>
        </w:rPr>
        <w:t>civil liberties or technologists</w:t>
      </w:r>
      <w:r w:rsidRPr="007A6A88">
        <w:rPr>
          <w:sz w:val="16"/>
        </w:rPr>
        <w:t xml:space="preserve">, </w:t>
      </w:r>
      <w:r w:rsidRPr="00BB1C86">
        <w:rPr>
          <w:u w:val="single"/>
        </w:rPr>
        <w:t>but</w:t>
      </w:r>
      <w:r w:rsidRPr="007A6A88">
        <w:rPr>
          <w:sz w:val="16"/>
        </w:rPr>
        <w:t xml:space="preserve"> </w:t>
      </w:r>
      <w:r w:rsidRPr="00E3013A">
        <w:rPr>
          <w:b/>
          <w:bCs/>
          <w:highlight w:val="green"/>
          <w:u w:val="single"/>
        </w:rPr>
        <w:t>requires</w:t>
      </w:r>
      <w:r w:rsidRPr="007A6A88">
        <w:rPr>
          <w:sz w:val="16"/>
        </w:rPr>
        <w:t xml:space="preserve"> a </w:t>
      </w:r>
      <w:r w:rsidRPr="00E3013A">
        <w:rPr>
          <w:b/>
          <w:bCs/>
          <w:highlight w:val="green"/>
          <w:u w:val="single"/>
        </w:rPr>
        <w:t>coalition of individuals</w:t>
      </w:r>
      <w:r w:rsidRPr="007A6A88">
        <w:rPr>
          <w:sz w:val="16"/>
        </w:rPr>
        <w:t xml:space="preserve">, </w:t>
      </w:r>
      <w:r w:rsidRPr="00E3013A">
        <w:rPr>
          <w:b/>
          <w:bCs/>
          <w:highlight w:val="green"/>
          <w:u w:val="single"/>
        </w:rPr>
        <w:t>groups</w:t>
      </w:r>
      <w:r w:rsidRPr="007A6A88">
        <w:rPr>
          <w:sz w:val="16"/>
        </w:rPr>
        <w:t xml:space="preserve"> and </w:t>
      </w:r>
      <w:r w:rsidRPr="00E3013A">
        <w:rPr>
          <w:b/>
          <w:bCs/>
          <w:highlight w:val="green"/>
          <w:u w:val="single"/>
        </w:rPr>
        <w:t>movements</w:t>
      </w:r>
      <w:r w:rsidRPr="007A6A88">
        <w:rPr>
          <w:sz w:val="16"/>
        </w:rPr>
        <w:t xml:space="preserve">. </w:t>
      </w:r>
      <w:r w:rsidRPr="00E3013A">
        <w:rPr>
          <w:b/>
          <w:bCs/>
          <w:highlight w:val="green"/>
          <w:u w:val="single"/>
        </w:rPr>
        <w:t>Unions</w:t>
      </w:r>
      <w:r w:rsidRPr="00BB1C86">
        <w:rPr>
          <w:u w:val="single"/>
        </w:rPr>
        <w:t xml:space="preserve"> have an </w:t>
      </w:r>
      <w:r w:rsidRPr="00E3013A">
        <w:rPr>
          <w:b/>
          <w:bCs/>
          <w:highlight w:val="green"/>
          <w:u w:val="single"/>
        </w:rPr>
        <w:t>important</w:t>
      </w:r>
      <w:r w:rsidRPr="00BB1C86">
        <w:rPr>
          <w:u w:val="single"/>
        </w:rPr>
        <w:t xml:space="preserve"> role to play </w:t>
      </w:r>
      <w:r w:rsidRPr="00E3013A">
        <w:rPr>
          <w:highlight w:val="green"/>
          <w:u w:val="single"/>
        </w:rPr>
        <w:t>in</w:t>
      </w:r>
      <w:r w:rsidRPr="00BB1C86">
        <w:rPr>
          <w:u w:val="single"/>
        </w:rPr>
        <w:t xml:space="preserve"> </w:t>
      </w:r>
      <w:r w:rsidRPr="00E3013A">
        <w:rPr>
          <w:u w:val="single"/>
        </w:rPr>
        <w:t>this</w:t>
      </w:r>
      <w:r w:rsidRPr="00BB1C86">
        <w:rPr>
          <w:u w:val="single"/>
        </w:rPr>
        <w:t xml:space="preserve"> respect</w:t>
      </w:r>
      <w:r w:rsidRPr="007A6A88">
        <w:rPr>
          <w:sz w:val="16"/>
        </w:rPr>
        <w:t xml:space="preserve">, not just by </w:t>
      </w:r>
      <w:r w:rsidRPr="00E3013A">
        <w:rPr>
          <w:b/>
          <w:bCs/>
          <w:highlight w:val="green"/>
          <w:u w:val="single"/>
        </w:rPr>
        <w:t>explicitly</w:t>
      </w:r>
      <w:r w:rsidRPr="007A6A88">
        <w:rPr>
          <w:sz w:val="16"/>
        </w:rPr>
        <w:t xml:space="preserve"> </w:t>
      </w:r>
      <w:r w:rsidRPr="00E3013A">
        <w:rPr>
          <w:b/>
          <w:bCs/>
          <w:highlight w:val="green"/>
          <w:u w:val="single"/>
        </w:rPr>
        <w:t>connecting</w:t>
      </w:r>
      <w:r w:rsidRPr="007A6A88">
        <w:rPr>
          <w:sz w:val="16"/>
        </w:rPr>
        <w:t xml:space="preserve"> </w:t>
      </w:r>
      <w:r w:rsidRPr="00E3013A">
        <w:rPr>
          <w:b/>
          <w:bCs/>
          <w:highlight w:val="green"/>
          <w:u w:val="single"/>
        </w:rPr>
        <w:t>digital</w:t>
      </w:r>
      <w:r w:rsidRPr="00810C62">
        <w:rPr>
          <w:u w:val="single"/>
        </w:rPr>
        <w:t xml:space="preserve"> rights</w:t>
      </w:r>
      <w:r w:rsidRPr="007A6A88">
        <w:rPr>
          <w:sz w:val="16"/>
        </w:rPr>
        <w:t xml:space="preserve"> </w:t>
      </w:r>
      <w:r w:rsidRPr="00810C62">
        <w:rPr>
          <w:u w:val="single"/>
        </w:rPr>
        <w:t>to</w:t>
      </w:r>
      <w:r w:rsidRPr="007A6A88">
        <w:rPr>
          <w:sz w:val="16"/>
        </w:rPr>
        <w:t xml:space="preserve"> </w:t>
      </w:r>
      <w:r w:rsidRPr="00E3013A">
        <w:rPr>
          <w:b/>
          <w:bCs/>
          <w:highlight w:val="green"/>
          <w:u w:val="single"/>
        </w:rPr>
        <w:t>social</w:t>
      </w:r>
      <w:r w:rsidRPr="00810C62">
        <w:rPr>
          <w:u w:val="single"/>
        </w:rPr>
        <w:t xml:space="preserve"> and </w:t>
      </w:r>
      <w:r w:rsidRPr="00E3013A">
        <w:rPr>
          <w:b/>
          <w:bCs/>
          <w:highlight w:val="green"/>
          <w:u w:val="single"/>
        </w:rPr>
        <w:t>economic</w:t>
      </w:r>
      <w:r w:rsidRPr="00810C62">
        <w:rPr>
          <w:u w:val="single"/>
        </w:rPr>
        <w:t xml:space="preserve"> </w:t>
      </w:r>
      <w:r w:rsidRPr="00E3013A">
        <w:rPr>
          <w:b/>
          <w:bCs/>
          <w:highlight w:val="green"/>
          <w:u w:val="single"/>
        </w:rPr>
        <w:t>rights</w:t>
      </w:r>
      <w:r w:rsidRPr="007A6A88">
        <w:rPr>
          <w:sz w:val="16"/>
        </w:rPr>
        <w:t xml:space="preserve">, but perhaps more importantly by </w:t>
      </w:r>
      <w:r w:rsidRPr="00E3013A">
        <w:rPr>
          <w:b/>
          <w:bCs/>
          <w:highlight w:val="green"/>
          <w:u w:val="single"/>
        </w:rPr>
        <w:t>articulating</w:t>
      </w:r>
      <w:r w:rsidRPr="007A6A88">
        <w:rPr>
          <w:sz w:val="16"/>
        </w:rPr>
        <w:t xml:space="preserve"> </w:t>
      </w:r>
      <w:r w:rsidRPr="00E3013A">
        <w:rPr>
          <w:b/>
          <w:bCs/>
          <w:highlight w:val="green"/>
          <w:u w:val="single"/>
        </w:rPr>
        <w:t>concerns</w:t>
      </w:r>
      <w:r w:rsidRPr="007A6A88">
        <w:rPr>
          <w:sz w:val="16"/>
        </w:rPr>
        <w:t xml:space="preserve"> that are </w:t>
      </w:r>
      <w:r w:rsidRPr="00E3013A">
        <w:rPr>
          <w:b/>
          <w:bCs/>
          <w:highlight w:val="green"/>
          <w:u w:val="single"/>
        </w:rPr>
        <w:t>rooted in</w:t>
      </w:r>
      <w:r w:rsidRPr="00810C62">
        <w:rPr>
          <w:u w:val="single"/>
        </w:rPr>
        <w:t xml:space="preserve"> people’s </w:t>
      </w:r>
      <w:r w:rsidRPr="00E3013A">
        <w:rPr>
          <w:b/>
          <w:bCs/>
          <w:highlight w:val="green"/>
          <w:u w:val="single"/>
        </w:rPr>
        <w:t>lived experiences</w:t>
      </w:r>
      <w:r w:rsidRPr="00E3013A">
        <w:rPr>
          <w:b/>
          <w:bCs/>
          <w:sz w:val="16"/>
          <w:highlight w:val="green"/>
        </w:rPr>
        <w:t xml:space="preserve"> </w:t>
      </w:r>
      <w:r w:rsidRPr="00E3013A">
        <w:rPr>
          <w:b/>
          <w:bCs/>
          <w:highlight w:val="green"/>
          <w:u w:val="single"/>
        </w:rPr>
        <w:t>of AI</w:t>
      </w:r>
      <w:r w:rsidRPr="00810C62">
        <w:rPr>
          <w:u w:val="single"/>
        </w:rPr>
        <w:t>.</w:t>
      </w:r>
      <w:r w:rsidRPr="007A6A88">
        <w:rPr>
          <w:sz w:val="16"/>
        </w:rPr>
        <w:t xml:space="preserve"> This </w:t>
      </w:r>
      <w:r w:rsidRPr="00810C62">
        <w:rPr>
          <w:u w:val="single"/>
        </w:rPr>
        <w:t xml:space="preserve">can help </w:t>
      </w:r>
      <w:r w:rsidRPr="00E3013A">
        <w:rPr>
          <w:b/>
          <w:bCs/>
          <w:highlight w:val="green"/>
          <w:u w:val="single"/>
        </w:rPr>
        <w:t>mobilise</w:t>
      </w:r>
      <w:r w:rsidRPr="00E3013A">
        <w:rPr>
          <w:highlight w:val="green"/>
          <w:u w:val="single"/>
        </w:rPr>
        <w:t xml:space="preserve"> </w:t>
      </w:r>
      <w:r w:rsidRPr="00E3013A">
        <w:rPr>
          <w:b/>
          <w:bCs/>
          <w:highlight w:val="green"/>
          <w:u w:val="single"/>
        </w:rPr>
        <w:t>around</w:t>
      </w:r>
      <w:r w:rsidRPr="00810C62">
        <w:rPr>
          <w:u w:val="single"/>
        </w:rPr>
        <w:t xml:space="preserve"> </w:t>
      </w:r>
      <w:r w:rsidRPr="007A6A88">
        <w:rPr>
          <w:sz w:val="16"/>
        </w:rPr>
        <w:t xml:space="preserve">actual and </w:t>
      </w:r>
      <w:r w:rsidRPr="00E3013A">
        <w:rPr>
          <w:b/>
          <w:bCs/>
          <w:highlight w:val="green"/>
          <w:u w:val="single"/>
        </w:rPr>
        <w:t>on-going social struggles</w:t>
      </w:r>
      <w:r w:rsidRPr="00E25DF0">
        <w:rPr>
          <w:b/>
          <w:bCs/>
          <w:sz w:val="16"/>
        </w:rPr>
        <w:t xml:space="preserve"> </w:t>
      </w:r>
      <w:r w:rsidRPr="00E25DF0">
        <w:rPr>
          <w:u w:val="single"/>
        </w:rPr>
        <w:t>informed</w:t>
      </w:r>
      <w:r w:rsidRPr="007A6A88">
        <w:rPr>
          <w:sz w:val="16"/>
        </w:rPr>
        <w:t xml:space="preserve"> </w:t>
      </w:r>
      <w:r w:rsidRPr="00810C62">
        <w:rPr>
          <w:u w:val="single"/>
        </w:rPr>
        <w:t>by</w:t>
      </w:r>
      <w:r w:rsidRPr="007A6A88">
        <w:rPr>
          <w:sz w:val="16"/>
        </w:rPr>
        <w:t xml:space="preserve"> </w:t>
      </w:r>
      <w:r w:rsidRPr="00810C62">
        <w:rPr>
          <w:u w:val="single"/>
        </w:rPr>
        <w:t>those</w:t>
      </w:r>
      <w:r w:rsidRPr="007A6A88">
        <w:rPr>
          <w:sz w:val="16"/>
        </w:rPr>
        <w:t xml:space="preserve"> who are the </w:t>
      </w:r>
      <w:r w:rsidRPr="00810C62">
        <w:rPr>
          <w:u w:val="single"/>
        </w:rPr>
        <w:t>most impacted as a key component of current data justice debates</w:t>
      </w:r>
      <w:r w:rsidRPr="007A6A88">
        <w:rPr>
          <w:sz w:val="16"/>
        </w:rPr>
        <w:t xml:space="preserve">. Furthermore, </w:t>
      </w:r>
      <w:r w:rsidRPr="00E3013A">
        <w:rPr>
          <w:b/>
          <w:bCs/>
          <w:highlight w:val="green"/>
          <w:u w:val="single"/>
        </w:rPr>
        <w:t>unions</w:t>
      </w:r>
      <w:r w:rsidRPr="00E3013A">
        <w:rPr>
          <w:highlight w:val="green"/>
          <w:u w:val="single"/>
        </w:rPr>
        <w:t xml:space="preserve"> can </w:t>
      </w:r>
      <w:r w:rsidRPr="00E3013A">
        <w:rPr>
          <w:b/>
          <w:bCs/>
          <w:highlight w:val="green"/>
          <w:u w:val="single"/>
        </w:rPr>
        <w:t>leverage</w:t>
      </w:r>
      <w:r w:rsidRPr="00E25DF0">
        <w:rPr>
          <w:b/>
          <w:bCs/>
          <w:u w:val="single"/>
        </w:rPr>
        <w:t xml:space="preserve"> </w:t>
      </w:r>
      <w:r w:rsidRPr="00E3013A">
        <w:rPr>
          <w:b/>
          <w:bCs/>
          <w:highlight w:val="green"/>
          <w:u w:val="single"/>
        </w:rPr>
        <w:t>power</w:t>
      </w:r>
      <w:r w:rsidRPr="00810C62">
        <w:rPr>
          <w:u w:val="single"/>
        </w:rPr>
        <w:t xml:space="preserve"> within the workplace </w:t>
      </w:r>
      <w:r w:rsidRPr="00E3013A">
        <w:rPr>
          <w:highlight w:val="green"/>
          <w:u w:val="single"/>
        </w:rPr>
        <w:t>to</w:t>
      </w:r>
      <w:r w:rsidRPr="00E3013A">
        <w:rPr>
          <w:u w:val="single"/>
        </w:rPr>
        <w:t xml:space="preserve"> address</w:t>
      </w:r>
      <w:r w:rsidRPr="00810C62">
        <w:rPr>
          <w:u w:val="single"/>
        </w:rPr>
        <w:t xml:space="preserve"> the deployment of AI systems</w:t>
      </w:r>
      <w:r w:rsidRPr="007A6A88">
        <w:rPr>
          <w:sz w:val="16"/>
        </w:rPr>
        <w:t xml:space="preserve"> </w:t>
      </w:r>
      <w:r w:rsidRPr="00E25DF0">
        <w:rPr>
          <w:b/>
          <w:bCs/>
          <w:u w:val="single"/>
        </w:rPr>
        <w:t>that</w:t>
      </w:r>
      <w:r w:rsidRPr="00810C62">
        <w:rPr>
          <w:u w:val="single"/>
        </w:rPr>
        <w:t xml:space="preserve"> can </w:t>
      </w:r>
      <w:r w:rsidRPr="00E3013A">
        <w:rPr>
          <w:b/>
          <w:bCs/>
          <w:highlight w:val="green"/>
          <w:u w:val="single"/>
        </w:rPr>
        <w:t>inform</w:t>
      </w:r>
      <w:r w:rsidRPr="00810C62">
        <w:rPr>
          <w:u w:val="single"/>
        </w:rPr>
        <w:t xml:space="preserve"> </w:t>
      </w:r>
      <w:r w:rsidRPr="00E3013A">
        <w:rPr>
          <w:b/>
          <w:bCs/>
          <w:highlight w:val="green"/>
          <w:u w:val="single"/>
        </w:rPr>
        <w:t>governance</w:t>
      </w:r>
      <w:r w:rsidRPr="00810C62">
        <w:rPr>
          <w:u w:val="single"/>
        </w:rPr>
        <w:t xml:space="preserve"> debates</w:t>
      </w:r>
      <w:r w:rsidRPr="007A6A88">
        <w:rPr>
          <w:sz w:val="16"/>
        </w:rPr>
        <w:t xml:space="preserve"> </w:t>
      </w:r>
      <w:r w:rsidRPr="00E3013A">
        <w:rPr>
          <w:highlight w:val="green"/>
          <w:u w:val="single"/>
        </w:rPr>
        <w:t>around</w:t>
      </w:r>
      <w:r w:rsidRPr="00810C62">
        <w:rPr>
          <w:u w:val="single"/>
        </w:rPr>
        <w:t xml:space="preserve"> </w:t>
      </w:r>
      <w:r w:rsidRPr="00E3013A">
        <w:rPr>
          <w:highlight w:val="green"/>
          <w:u w:val="single"/>
        </w:rPr>
        <w:t xml:space="preserve">AI </w:t>
      </w:r>
      <w:r w:rsidRPr="00E3013A">
        <w:rPr>
          <w:b/>
          <w:bCs/>
          <w:highlight w:val="green"/>
          <w:u w:val="single"/>
        </w:rPr>
        <w:t>more broadly</w:t>
      </w:r>
      <w:r w:rsidRPr="007A6A88">
        <w:rPr>
          <w:sz w:val="16"/>
        </w:rPr>
        <w:t xml:space="preserve">. McQuillan (2020), for example, has advocated for workers and people’s councils to advance situated knowledge as a form of interference in relation to AI, drawing on the social histories of workplaces and communities. </w:t>
      </w:r>
      <w:r w:rsidRPr="00E3013A">
        <w:rPr>
          <w:b/>
          <w:bCs/>
          <w:highlight w:val="green"/>
          <w:u w:val="single"/>
        </w:rPr>
        <w:t>Unions</w:t>
      </w:r>
      <w:r w:rsidRPr="007A6A88">
        <w:rPr>
          <w:sz w:val="16"/>
        </w:rPr>
        <w:t xml:space="preserve"> might also </w:t>
      </w:r>
      <w:r w:rsidRPr="00EE12D0">
        <w:rPr>
          <w:u w:val="single"/>
        </w:rPr>
        <w:t>help</w:t>
      </w:r>
      <w:r w:rsidRPr="007A6A88">
        <w:rPr>
          <w:sz w:val="16"/>
        </w:rPr>
        <w:t xml:space="preserve"> to </w:t>
      </w:r>
      <w:r w:rsidRPr="00EE12D0">
        <w:rPr>
          <w:u w:val="single"/>
        </w:rPr>
        <w:t>organise</w:t>
      </w:r>
      <w:r w:rsidRPr="007A6A88">
        <w:rPr>
          <w:sz w:val="16"/>
        </w:rPr>
        <w:t xml:space="preserve"> </w:t>
      </w:r>
      <w:r w:rsidRPr="00EE12D0">
        <w:rPr>
          <w:u w:val="single"/>
        </w:rPr>
        <w:t>workers</w:t>
      </w:r>
      <w:r w:rsidRPr="007A6A88">
        <w:rPr>
          <w:sz w:val="16"/>
        </w:rPr>
        <w:t xml:space="preserve"> </w:t>
      </w:r>
      <w:r w:rsidRPr="00EE12D0">
        <w:rPr>
          <w:u w:val="single"/>
        </w:rPr>
        <w:t>within technology companies</w:t>
      </w:r>
      <w:r w:rsidRPr="007A6A88">
        <w:rPr>
          <w:sz w:val="16"/>
        </w:rPr>
        <w:t xml:space="preserve"> as pursued by groups such as the Tech Workers Coalition </w:t>
      </w:r>
      <w:r w:rsidRPr="00EE12D0">
        <w:rPr>
          <w:u w:val="single"/>
        </w:rPr>
        <w:t xml:space="preserve">that </w:t>
      </w:r>
      <w:r w:rsidRPr="00E3013A">
        <w:rPr>
          <w:b/>
          <w:bCs/>
          <w:highlight w:val="green"/>
          <w:u w:val="single"/>
        </w:rPr>
        <w:t>sees</w:t>
      </w:r>
      <w:r w:rsidRPr="00EE12D0">
        <w:rPr>
          <w:u w:val="single"/>
        </w:rPr>
        <w:t xml:space="preserve"> </w:t>
      </w:r>
      <w:r w:rsidRPr="00E3013A">
        <w:rPr>
          <w:b/>
          <w:bCs/>
          <w:highlight w:val="green"/>
          <w:u w:val="single"/>
        </w:rPr>
        <w:t>labour</w:t>
      </w:r>
      <w:r w:rsidRPr="00E3013A">
        <w:rPr>
          <w:highlight w:val="green"/>
          <w:u w:val="single"/>
        </w:rPr>
        <w:t xml:space="preserve"> </w:t>
      </w:r>
      <w:r w:rsidRPr="00E3013A">
        <w:rPr>
          <w:b/>
          <w:bCs/>
          <w:highlight w:val="green"/>
          <w:u w:val="single"/>
        </w:rPr>
        <w:t>organising</w:t>
      </w:r>
      <w:r w:rsidRPr="00E3013A">
        <w:rPr>
          <w:sz w:val="16"/>
          <w:highlight w:val="green"/>
        </w:rPr>
        <w:t xml:space="preserve"> </w:t>
      </w:r>
      <w:r w:rsidRPr="00E3013A">
        <w:rPr>
          <w:b/>
          <w:bCs/>
          <w:highlight w:val="green"/>
          <w:u w:val="single"/>
        </w:rPr>
        <w:t>as</w:t>
      </w:r>
      <w:r w:rsidRPr="00EE12D0">
        <w:rPr>
          <w:u w:val="single"/>
        </w:rPr>
        <w:t xml:space="preserve"> a way of </w:t>
      </w:r>
      <w:r w:rsidRPr="00E3013A">
        <w:rPr>
          <w:b/>
          <w:bCs/>
          <w:highlight w:val="green"/>
          <w:u w:val="single"/>
        </w:rPr>
        <w:t>advancing</w:t>
      </w:r>
      <w:r w:rsidRPr="00E3013A">
        <w:rPr>
          <w:highlight w:val="green"/>
          <w:u w:val="single"/>
        </w:rPr>
        <w:t xml:space="preserve"> </w:t>
      </w:r>
      <w:r w:rsidRPr="00E3013A">
        <w:rPr>
          <w:b/>
          <w:bCs/>
          <w:highlight w:val="green"/>
          <w:u w:val="single"/>
        </w:rPr>
        <w:t>solidarity</w:t>
      </w:r>
      <w:r w:rsidRPr="00EE12D0">
        <w:rPr>
          <w:u w:val="single"/>
        </w:rPr>
        <w:t xml:space="preserve"> </w:t>
      </w:r>
      <w:r w:rsidRPr="0060289B">
        <w:rPr>
          <w:u w:val="single"/>
        </w:rPr>
        <w:t>between</w:t>
      </w:r>
      <w:r w:rsidRPr="00EE12D0">
        <w:rPr>
          <w:u w:val="single"/>
        </w:rPr>
        <w:t xml:space="preserve"> software engineers and social justice movements</w:t>
      </w:r>
      <w:r w:rsidRPr="007A6A88">
        <w:rPr>
          <w:sz w:val="16"/>
        </w:rPr>
        <w:t xml:space="preserve"> </w:t>
      </w:r>
      <w:r w:rsidRPr="00E3013A">
        <w:rPr>
          <w:highlight w:val="green"/>
          <w:u w:val="single"/>
        </w:rPr>
        <w:t>to</w:t>
      </w:r>
      <w:r w:rsidRPr="00EE12D0">
        <w:rPr>
          <w:u w:val="single"/>
        </w:rPr>
        <w:t xml:space="preserve"> </w:t>
      </w:r>
      <w:r w:rsidRPr="00E3013A">
        <w:rPr>
          <w:highlight w:val="green"/>
          <w:u w:val="single"/>
        </w:rPr>
        <w:t>undermine</w:t>
      </w:r>
      <w:r w:rsidRPr="00EE12D0">
        <w:rPr>
          <w:u w:val="single"/>
        </w:rPr>
        <w:t xml:space="preserve"> the </w:t>
      </w:r>
      <w:r w:rsidRPr="00E3013A">
        <w:rPr>
          <w:highlight w:val="green"/>
          <w:u w:val="single"/>
        </w:rPr>
        <w:t>development</w:t>
      </w:r>
      <w:r w:rsidRPr="00EE12D0">
        <w:rPr>
          <w:u w:val="single"/>
        </w:rPr>
        <w:t xml:space="preserve"> </w:t>
      </w:r>
      <w:r w:rsidRPr="00E3013A">
        <w:rPr>
          <w:highlight w:val="green"/>
          <w:u w:val="single"/>
        </w:rPr>
        <w:t>of</w:t>
      </w:r>
      <w:r w:rsidRPr="00EE12D0">
        <w:rPr>
          <w:u w:val="single"/>
        </w:rPr>
        <w:t xml:space="preserve"> harmful </w:t>
      </w:r>
      <w:r w:rsidRPr="00E3013A">
        <w:rPr>
          <w:highlight w:val="green"/>
          <w:u w:val="single"/>
        </w:rPr>
        <w:t>technologies</w:t>
      </w:r>
      <w:r w:rsidRPr="007A6A88">
        <w:rPr>
          <w:sz w:val="16"/>
        </w:rPr>
        <w:t xml:space="preserve">. More broadly, </w:t>
      </w:r>
      <w:r w:rsidRPr="00E3013A">
        <w:rPr>
          <w:b/>
          <w:bCs/>
          <w:highlight w:val="green"/>
          <w:u w:val="single"/>
        </w:rPr>
        <w:t>data justice unionism</w:t>
      </w:r>
      <w:r w:rsidRPr="007A6A88">
        <w:rPr>
          <w:sz w:val="16"/>
        </w:rPr>
        <w:t xml:space="preserve"> </w:t>
      </w:r>
      <w:r w:rsidRPr="00916DCD">
        <w:rPr>
          <w:u w:val="single"/>
        </w:rPr>
        <w:t>provides</w:t>
      </w:r>
      <w:r w:rsidRPr="007A6A88">
        <w:rPr>
          <w:sz w:val="16"/>
        </w:rPr>
        <w:t xml:space="preserve"> an </w:t>
      </w:r>
      <w:r w:rsidRPr="00E3013A">
        <w:rPr>
          <w:b/>
          <w:bCs/>
          <w:highlight w:val="green"/>
          <w:u w:val="single"/>
        </w:rPr>
        <w:t>avenue</w:t>
      </w:r>
      <w:r w:rsidRPr="0060289B">
        <w:rPr>
          <w:b/>
          <w:bCs/>
          <w:sz w:val="16"/>
        </w:rPr>
        <w:t xml:space="preserve"> </w:t>
      </w:r>
      <w:r w:rsidRPr="00E3013A">
        <w:rPr>
          <w:b/>
          <w:bCs/>
          <w:highlight w:val="green"/>
          <w:u w:val="single"/>
        </w:rPr>
        <w:t>for mobilising</w:t>
      </w:r>
      <w:r w:rsidRPr="00916DCD">
        <w:rPr>
          <w:u w:val="single"/>
        </w:rPr>
        <w:t xml:space="preserve"> around AI </w:t>
      </w:r>
      <w:r w:rsidRPr="00E3013A">
        <w:rPr>
          <w:b/>
          <w:bCs/>
          <w:highlight w:val="green"/>
          <w:u w:val="single"/>
        </w:rPr>
        <w:t>that</w:t>
      </w:r>
      <w:r w:rsidRPr="00E3013A">
        <w:rPr>
          <w:highlight w:val="green"/>
          <w:u w:val="single"/>
        </w:rPr>
        <w:t xml:space="preserve"> </w:t>
      </w:r>
      <w:r w:rsidRPr="00E3013A">
        <w:rPr>
          <w:b/>
          <w:bCs/>
          <w:highlight w:val="green"/>
          <w:u w:val="single"/>
        </w:rPr>
        <w:t>engages</w:t>
      </w:r>
      <w:r w:rsidRPr="00E3013A">
        <w:rPr>
          <w:highlight w:val="green"/>
          <w:u w:val="single"/>
        </w:rPr>
        <w:t xml:space="preserve"> </w:t>
      </w:r>
      <w:r w:rsidRPr="00E3013A">
        <w:rPr>
          <w:b/>
          <w:bCs/>
          <w:highlight w:val="green"/>
          <w:u w:val="single"/>
        </w:rPr>
        <w:t>with</w:t>
      </w:r>
      <w:r w:rsidRPr="00E3013A">
        <w:rPr>
          <w:highlight w:val="green"/>
          <w:u w:val="single"/>
        </w:rPr>
        <w:t xml:space="preserve"> the</w:t>
      </w:r>
      <w:r w:rsidRPr="00916DCD">
        <w:rPr>
          <w:u w:val="single"/>
        </w:rPr>
        <w:t xml:space="preserve"> </w:t>
      </w:r>
      <w:r w:rsidRPr="00E3013A">
        <w:rPr>
          <w:b/>
          <w:bCs/>
          <w:highlight w:val="green"/>
          <w:u w:val="single"/>
        </w:rPr>
        <w:t>political</w:t>
      </w:r>
      <w:r w:rsidRPr="00916DCD">
        <w:rPr>
          <w:u w:val="single"/>
        </w:rPr>
        <w:t xml:space="preserve"> </w:t>
      </w:r>
      <w:r w:rsidRPr="00E3013A">
        <w:rPr>
          <w:b/>
          <w:bCs/>
          <w:highlight w:val="green"/>
          <w:u w:val="single"/>
        </w:rPr>
        <w:t>economy</w:t>
      </w:r>
      <w:r w:rsidRPr="007A6A88">
        <w:rPr>
          <w:sz w:val="16"/>
        </w:rPr>
        <w:t xml:space="preserve"> </w:t>
      </w:r>
      <w:r w:rsidRPr="00E3013A">
        <w:rPr>
          <w:highlight w:val="green"/>
          <w:u w:val="single"/>
        </w:rPr>
        <w:t>upon</w:t>
      </w:r>
      <w:r w:rsidRPr="007A6A88">
        <w:rPr>
          <w:sz w:val="16"/>
        </w:rPr>
        <w:t xml:space="preserve"> </w:t>
      </w:r>
      <w:r w:rsidRPr="00E3013A">
        <w:rPr>
          <w:highlight w:val="green"/>
          <w:u w:val="single"/>
        </w:rPr>
        <w:t>which</w:t>
      </w:r>
      <w:r w:rsidRPr="00916DCD">
        <w:rPr>
          <w:u w:val="single"/>
        </w:rPr>
        <w:t xml:space="preserve"> </w:t>
      </w:r>
      <w:r w:rsidRPr="00E3013A">
        <w:rPr>
          <w:highlight w:val="green"/>
          <w:u w:val="single"/>
        </w:rPr>
        <w:t>its advancement relies</w:t>
      </w:r>
      <w:r w:rsidRPr="00E3013A">
        <w:rPr>
          <w:sz w:val="16"/>
        </w:rPr>
        <w:t>.</w:t>
      </w:r>
      <w:r w:rsidRPr="007A6A88">
        <w:rPr>
          <w:sz w:val="16"/>
        </w:rPr>
        <w:t xml:space="preserve"> By </w:t>
      </w:r>
      <w:r w:rsidRPr="00916DCD">
        <w:rPr>
          <w:u w:val="single"/>
        </w:rPr>
        <w:t>attending</w:t>
      </w:r>
      <w:r w:rsidRPr="007A6A88">
        <w:rPr>
          <w:sz w:val="16"/>
        </w:rPr>
        <w:t xml:space="preserve"> </w:t>
      </w:r>
      <w:r w:rsidRPr="00916DCD">
        <w:rPr>
          <w:u w:val="single"/>
        </w:rPr>
        <w:t>to</w:t>
      </w:r>
      <w:r w:rsidRPr="007A6A88">
        <w:rPr>
          <w:sz w:val="16"/>
        </w:rPr>
        <w:t xml:space="preserve"> the </w:t>
      </w:r>
      <w:r w:rsidRPr="00916DCD">
        <w:rPr>
          <w:u w:val="single"/>
        </w:rPr>
        <w:t xml:space="preserve">operations of capital in </w:t>
      </w:r>
      <w:r w:rsidRPr="00D057BD">
        <w:rPr>
          <w:b/>
          <w:bCs/>
          <w:u w:val="single"/>
        </w:rPr>
        <w:t>datafication</w:t>
      </w:r>
      <w:r w:rsidRPr="007A6A88">
        <w:rPr>
          <w:sz w:val="16"/>
        </w:rPr>
        <w:t xml:space="preserve"> </w:t>
      </w:r>
      <w:r w:rsidRPr="00916DCD">
        <w:rPr>
          <w:u w:val="single"/>
        </w:rPr>
        <w:t>and</w:t>
      </w:r>
      <w:r w:rsidRPr="007A6A88">
        <w:rPr>
          <w:sz w:val="16"/>
        </w:rPr>
        <w:t xml:space="preserve"> its </w:t>
      </w:r>
      <w:r w:rsidRPr="00916DCD">
        <w:rPr>
          <w:u w:val="single"/>
        </w:rPr>
        <w:t>positioning</w:t>
      </w:r>
      <w:r w:rsidRPr="007A6A88">
        <w:rPr>
          <w:sz w:val="16"/>
        </w:rPr>
        <w:t xml:space="preserve"> </w:t>
      </w:r>
      <w:r w:rsidRPr="00916DCD">
        <w:rPr>
          <w:u w:val="single"/>
        </w:rPr>
        <w:t>of labour</w:t>
      </w:r>
      <w:r w:rsidRPr="007A6A88">
        <w:rPr>
          <w:sz w:val="16"/>
        </w:rPr>
        <w:t xml:space="preserve">, we are forced to move away from a focus on the responsible handling of data or to turn to the realm of moral conscience or market solutions as governance responses. Instead, </w:t>
      </w:r>
      <w:r w:rsidRPr="00E3013A">
        <w:rPr>
          <w:b/>
          <w:bCs/>
          <w:highlight w:val="green"/>
          <w:u w:val="single"/>
        </w:rPr>
        <w:t>we need to</w:t>
      </w:r>
      <w:r w:rsidRPr="00E3013A">
        <w:rPr>
          <w:highlight w:val="green"/>
          <w:u w:val="single"/>
        </w:rPr>
        <w:t xml:space="preserve"> </w:t>
      </w:r>
      <w:r w:rsidRPr="00E3013A">
        <w:rPr>
          <w:b/>
          <w:bCs/>
          <w:highlight w:val="green"/>
          <w:u w:val="single"/>
        </w:rPr>
        <w:t>contend</w:t>
      </w:r>
      <w:r w:rsidRPr="00E3013A">
        <w:rPr>
          <w:highlight w:val="green"/>
          <w:u w:val="single"/>
        </w:rPr>
        <w:t xml:space="preserve"> </w:t>
      </w:r>
      <w:r w:rsidRPr="00E3013A">
        <w:rPr>
          <w:b/>
          <w:bCs/>
          <w:highlight w:val="green"/>
          <w:u w:val="single"/>
        </w:rPr>
        <w:t>with</w:t>
      </w:r>
      <w:r w:rsidRPr="005E35E9">
        <w:rPr>
          <w:u w:val="single"/>
        </w:rPr>
        <w:t xml:space="preserve"> the actual </w:t>
      </w:r>
      <w:r w:rsidRPr="00E3013A">
        <w:rPr>
          <w:b/>
          <w:bCs/>
          <w:highlight w:val="green"/>
          <w:u w:val="single"/>
        </w:rPr>
        <w:t>conditions</w:t>
      </w:r>
      <w:r w:rsidRPr="005E35E9">
        <w:rPr>
          <w:u w:val="single"/>
        </w:rPr>
        <w:t xml:space="preserve"> </w:t>
      </w:r>
      <w:r w:rsidRPr="00E3013A">
        <w:rPr>
          <w:b/>
          <w:bCs/>
          <w:highlight w:val="green"/>
          <w:u w:val="single"/>
        </w:rPr>
        <w:t>of injustice</w:t>
      </w:r>
      <w:r w:rsidRPr="007A6A88">
        <w:rPr>
          <w:sz w:val="16"/>
        </w:rPr>
        <w:t xml:space="preserve"> </w:t>
      </w:r>
      <w:r w:rsidRPr="00E3013A">
        <w:rPr>
          <w:b/>
          <w:bCs/>
          <w:highlight w:val="green"/>
          <w:u w:val="single"/>
        </w:rPr>
        <w:t>that</w:t>
      </w:r>
      <w:r w:rsidRPr="00D057BD">
        <w:rPr>
          <w:b/>
          <w:bCs/>
          <w:u w:val="single"/>
        </w:rPr>
        <w:t xml:space="preserve"> </w:t>
      </w:r>
      <w:r w:rsidRPr="00E3013A">
        <w:rPr>
          <w:b/>
          <w:bCs/>
          <w:highlight w:val="green"/>
          <w:u w:val="single"/>
        </w:rPr>
        <w:t>shape</w:t>
      </w:r>
      <w:r w:rsidRPr="00D057BD">
        <w:rPr>
          <w:b/>
          <w:bCs/>
          <w:u w:val="single"/>
        </w:rPr>
        <w:t xml:space="preserve"> contemporary</w:t>
      </w:r>
      <w:r w:rsidRPr="005E35E9">
        <w:rPr>
          <w:u w:val="single"/>
        </w:rPr>
        <w:t xml:space="preserve"> </w:t>
      </w:r>
      <w:r w:rsidRPr="00E3013A">
        <w:rPr>
          <w:highlight w:val="green"/>
          <w:u w:val="single"/>
        </w:rPr>
        <w:t xml:space="preserve">social </w:t>
      </w:r>
      <w:r w:rsidRPr="00E3013A">
        <w:rPr>
          <w:b/>
          <w:bCs/>
          <w:highlight w:val="green"/>
          <w:u w:val="single"/>
        </w:rPr>
        <w:t>relations</w:t>
      </w:r>
      <w:r w:rsidRPr="007A6A88">
        <w:rPr>
          <w:sz w:val="16"/>
        </w:rPr>
        <w:t xml:space="preserve">, </w:t>
      </w:r>
      <w:r w:rsidRPr="00E3013A">
        <w:rPr>
          <w:b/>
          <w:bCs/>
          <w:highlight w:val="green"/>
          <w:u w:val="single"/>
        </w:rPr>
        <w:t>how</w:t>
      </w:r>
      <w:r w:rsidRPr="00E3013A">
        <w:rPr>
          <w:highlight w:val="green"/>
          <w:u w:val="single"/>
        </w:rPr>
        <w:t xml:space="preserve"> </w:t>
      </w:r>
      <w:r w:rsidRPr="00E3013A">
        <w:rPr>
          <w:b/>
          <w:bCs/>
          <w:highlight w:val="green"/>
          <w:u w:val="single"/>
        </w:rPr>
        <w:t>AI</w:t>
      </w:r>
      <w:r w:rsidRPr="00E3013A">
        <w:rPr>
          <w:highlight w:val="green"/>
          <w:u w:val="single"/>
        </w:rPr>
        <w:t xml:space="preserve"> </w:t>
      </w:r>
      <w:r w:rsidRPr="00E3013A">
        <w:rPr>
          <w:b/>
          <w:bCs/>
          <w:highlight w:val="green"/>
          <w:u w:val="single"/>
        </w:rPr>
        <w:t>shifts</w:t>
      </w:r>
      <w:r w:rsidRPr="005E35E9">
        <w:rPr>
          <w:u w:val="single"/>
        </w:rPr>
        <w:t xml:space="preserve"> dynamics of </w:t>
      </w:r>
      <w:r w:rsidRPr="00E3013A">
        <w:rPr>
          <w:b/>
          <w:bCs/>
          <w:highlight w:val="green"/>
          <w:u w:val="single"/>
        </w:rPr>
        <w:t>power</w:t>
      </w:r>
      <w:r w:rsidRPr="005E35E9">
        <w:rPr>
          <w:u w:val="single"/>
        </w:rPr>
        <w:t xml:space="preserve"> and approach</w:t>
      </w:r>
      <w:r w:rsidRPr="007A6A88">
        <w:rPr>
          <w:sz w:val="16"/>
        </w:rPr>
        <w:t xml:space="preserve"> </w:t>
      </w:r>
      <w:r w:rsidRPr="005E35E9">
        <w:rPr>
          <w:u w:val="single"/>
        </w:rPr>
        <w:t>questions</w:t>
      </w:r>
      <w:r w:rsidRPr="007A6A88">
        <w:rPr>
          <w:sz w:val="16"/>
        </w:rPr>
        <w:t xml:space="preserve"> </w:t>
      </w:r>
      <w:r w:rsidRPr="005E35E9">
        <w:rPr>
          <w:u w:val="single"/>
        </w:rPr>
        <w:t>of technology as part of</w:t>
      </w:r>
      <w:r w:rsidRPr="007A6A88">
        <w:rPr>
          <w:sz w:val="16"/>
        </w:rPr>
        <w:t xml:space="preserve"> </w:t>
      </w:r>
      <w:r w:rsidRPr="005E35E9">
        <w:rPr>
          <w:u w:val="single"/>
        </w:rPr>
        <w:t>alternative visions for how society should be organised</w:t>
      </w:r>
      <w:r w:rsidRPr="007A6A88">
        <w:rPr>
          <w:sz w:val="16"/>
        </w:rPr>
        <w:t xml:space="preserve">. This </w:t>
      </w:r>
      <w:r w:rsidRPr="00E3013A">
        <w:rPr>
          <w:b/>
          <w:bCs/>
          <w:highlight w:val="green"/>
          <w:u w:val="single"/>
        </w:rPr>
        <w:t>requires</w:t>
      </w:r>
      <w:r w:rsidRPr="007A6A88">
        <w:rPr>
          <w:sz w:val="16"/>
        </w:rPr>
        <w:t xml:space="preserve"> </w:t>
      </w:r>
      <w:r w:rsidRPr="00E3013A">
        <w:rPr>
          <w:b/>
          <w:bCs/>
          <w:highlight w:val="green"/>
          <w:u w:val="single"/>
        </w:rPr>
        <w:t>coordinated efforts between the</w:t>
      </w:r>
      <w:r w:rsidRPr="005E35E9">
        <w:rPr>
          <w:u w:val="single"/>
        </w:rPr>
        <w:t xml:space="preserve"> </w:t>
      </w:r>
      <w:r w:rsidRPr="00E3013A">
        <w:rPr>
          <w:b/>
          <w:bCs/>
          <w:highlight w:val="green"/>
          <w:u w:val="single"/>
        </w:rPr>
        <w:t>labour movement and other social movements</w:t>
      </w:r>
      <w:r w:rsidRPr="007A6A88">
        <w:rPr>
          <w:sz w:val="16"/>
        </w:rPr>
        <w:t>.</w:t>
      </w:r>
    </w:p>
    <w:p w14:paraId="28DE3502" w14:textId="77777777" w:rsidR="0010104C" w:rsidRDefault="0010104C" w:rsidP="0010104C"/>
    <w:p w14:paraId="6FA464F1" w14:textId="77777777" w:rsidR="0010104C" w:rsidRDefault="0010104C" w:rsidP="0010104C">
      <w:pPr>
        <w:pStyle w:val="Heading4"/>
      </w:pPr>
      <w:r>
        <w:t xml:space="preserve">Rights expansion is key to data ownership. That prevents legal backlash by the system. </w:t>
      </w:r>
    </w:p>
    <w:p w14:paraId="10C15BE1" w14:textId="77777777" w:rsidR="0010104C" w:rsidRPr="00DD023B" w:rsidRDefault="0010104C" w:rsidP="0010104C">
      <w:pPr>
        <w:rPr>
          <w:b/>
          <w:bCs/>
          <w:sz w:val="26"/>
          <w:szCs w:val="26"/>
        </w:rPr>
      </w:pPr>
      <w:r w:rsidRPr="00DD023B">
        <w:rPr>
          <w:b/>
          <w:bCs/>
          <w:sz w:val="26"/>
          <w:szCs w:val="26"/>
        </w:rPr>
        <w:t>Domingo ’25</w:t>
      </w:r>
      <w:r w:rsidRPr="00DD023B">
        <w:t xml:space="preserve"> (Manel Domingo Martí is Do Better's editor. He holds a degree in Journalism from the University of València (UV) and a Master's degree in International Relations from the Barcelona Institute for International Relations (IBEI). He is pursuing a Master's degree in Philosophy for Contemporary Challenges at the Open University of Catalonia (UOC)</w:t>
      </w:r>
      <w:r>
        <w:t xml:space="preserve">, “Should workers be paid for the data they produce at work?”, DoBetter, 10 June 2025, </w:t>
      </w:r>
      <w:r w:rsidRPr="00DD023B">
        <w:t>https://dobetter.esade.edu/en/workers-paid-data</w:t>
      </w:r>
      <w:r>
        <w:t xml:space="preserve">, //[UTD][SG]) </w:t>
      </w:r>
    </w:p>
    <w:p w14:paraId="64EE709F" w14:textId="77777777" w:rsidR="0010104C" w:rsidRPr="00DD023B" w:rsidRDefault="0010104C" w:rsidP="0010104C">
      <w:pPr>
        <w:spacing w:after="0"/>
        <w:rPr>
          <w:sz w:val="16"/>
        </w:rPr>
      </w:pPr>
      <w:r w:rsidRPr="00DD023B">
        <w:rPr>
          <w:sz w:val="16"/>
        </w:rPr>
        <w:t xml:space="preserve">When </w:t>
      </w:r>
      <w:r w:rsidRPr="00DD023B">
        <w:rPr>
          <w:rStyle w:val="StyleUnderline"/>
        </w:rPr>
        <w:t>you clock in at your company using an app</w:t>
      </w:r>
      <w:r w:rsidRPr="00DD023B">
        <w:rPr>
          <w:sz w:val="16"/>
        </w:rPr>
        <w:t xml:space="preserve">, when </w:t>
      </w:r>
      <w:r w:rsidRPr="00DD023B">
        <w:rPr>
          <w:rStyle w:val="StyleUnderline"/>
        </w:rPr>
        <w:t>your tasks are logged to calculate your productivity, or</w:t>
      </w:r>
      <w:r w:rsidRPr="00DD023B">
        <w:rPr>
          <w:sz w:val="16"/>
        </w:rPr>
        <w:t xml:space="preserve"> when </w:t>
      </w:r>
      <w:r w:rsidRPr="00DD023B">
        <w:rPr>
          <w:rStyle w:val="StyleUnderline"/>
        </w:rPr>
        <w:t>an algorithm determines your next shift or delivery route</w:t>
      </w:r>
      <w:r w:rsidRPr="00DD023B">
        <w:rPr>
          <w:sz w:val="16"/>
        </w:rPr>
        <w:t xml:space="preserve">, </w:t>
      </w:r>
      <w:r w:rsidRPr="00DD023B">
        <w:rPr>
          <w:rStyle w:val="StyleUnderline"/>
        </w:rPr>
        <w:t>you are</w:t>
      </w:r>
      <w:r w:rsidRPr="00DD023B">
        <w:rPr>
          <w:rStyle w:val="Emphasis"/>
        </w:rPr>
        <w:t xml:space="preserve"> </w:t>
      </w:r>
      <w:r w:rsidRPr="002A0527">
        <w:rPr>
          <w:rStyle w:val="Emphasis"/>
          <w:highlight w:val="green"/>
        </w:rPr>
        <w:t>generating data</w:t>
      </w:r>
      <w:r w:rsidRPr="002A0527">
        <w:rPr>
          <w:sz w:val="16"/>
          <w:highlight w:val="green"/>
        </w:rPr>
        <w:t>.</w:t>
      </w:r>
      <w:r w:rsidRPr="00DD023B">
        <w:rPr>
          <w:sz w:val="16"/>
        </w:rPr>
        <w:t xml:space="preserve"> This data is </w:t>
      </w:r>
      <w:r w:rsidRPr="002A0527">
        <w:rPr>
          <w:rStyle w:val="StyleUnderline"/>
          <w:highlight w:val="green"/>
        </w:rPr>
        <w:t>not just</w:t>
      </w:r>
      <w:r w:rsidRPr="00DD023B">
        <w:rPr>
          <w:rStyle w:val="StyleUnderline"/>
        </w:rPr>
        <w:t xml:space="preserve"> used </w:t>
      </w:r>
      <w:r w:rsidRPr="002A0527">
        <w:rPr>
          <w:rStyle w:val="StyleUnderline"/>
          <w:highlight w:val="green"/>
        </w:rPr>
        <w:t>to</w:t>
      </w:r>
      <w:r w:rsidRPr="00DD023B">
        <w:rPr>
          <w:rStyle w:val="StyleUnderline"/>
        </w:rPr>
        <w:t xml:space="preserve"> control and </w:t>
      </w:r>
      <w:r w:rsidRPr="002A0527">
        <w:rPr>
          <w:rStyle w:val="StyleUnderline"/>
          <w:highlight w:val="green"/>
        </w:rPr>
        <w:t>organize</w:t>
      </w:r>
      <w:r w:rsidRPr="00DD023B">
        <w:rPr>
          <w:rStyle w:val="StyleUnderline"/>
        </w:rPr>
        <w:t xml:space="preserve"> your </w:t>
      </w:r>
      <w:r w:rsidRPr="002A0527">
        <w:rPr>
          <w:rStyle w:val="StyleUnderline"/>
          <w:highlight w:val="green"/>
        </w:rPr>
        <w:t>work but</w:t>
      </w:r>
      <w:r w:rsidRPr="00DD023B">
        <w:rPr>
          <w:rStyle w:val="StyleUnderline"/>
        </w:rPr>
        <w:t xml:space="preserve"> is also </w:t>
      </w:r>
      <w:r w:rsidRPr="002A0527">
        <w:rPr>
          <w:rStyle w:val="StyleUnderline"/>
          <w:highlight w:val="green"/>
        </w:rPr>
        <w:t>transformed into economic value</w:t>
      </w:r>
      <w:r w:rsidRPr="00DD023B">
        <w:rPr>
          <w:sz w:val="16"/>
        </w:rPr>
        <w:t xml:space="preserve">. </w:t>
      </w:r>
      <w:r w:rsidRPr="00DD023B">
        <w:rPr>
          <w:rStyle w:val="StyleUnderline"/>
        </w:rPr>
        <w:t xml:space="preserve">Many </w:t>
      </w:r>
      <w:r w:rsidRPr="002A0527">
        <w:rPr>
          <w:rStyle w:val="StyleUnderline"/>
          <w:highlight w:val="green"/>
        </w:rPr>
        <w:t>companies optimize processes</w:t>
      </w:r>
      <w:r w:rsidRPr="00DD023B">
        <w:rPr>
          <w:rStyle w:val="StyleUnderline"/>
        </w:rPr>
        <w:t xml:space="preserve">, make strategic decisions, or </w:t>
      </w:r>
      <w:r w:rsidRPr="002A0527">
        <w:rPr>
          <w:rStyle w:val="StyleUnderline"/>
          <w:highlight w:val="green"/>
        </w:rPr>
        <w:t>develop</w:t>
      </w:r>
      <w:r w:rsidRPr="00DD023B">
        <w:rPr>
          <w:rStyle w:val="StyleUnderline"/>
        </w:rPr>
        <w:t xml:space="preserve"> new </w:t>
      </w:r>
      <w:r w:rsidRPr="002A0527">
        <w:rPr>
          <w:rStyle w:val="StyleUnderline"/>
          <w:highlight w:val="green"/>
        </w:rPr>
        <w:t>products</w:t>
      </w:r>
      <w:r w:rsidRPr="00DD023B">
        <w:rPr>
          <w:rStyle w:val="StyleUnderline"/>
        </w:rPr>
        <w:t xml:space="preserve"> </w:t>
      </w:r>
      <w:r w:rsidRPr="002A0527">
        <w:rPr>
          <w:rStyle w:val="StyleUnderline"/>
          <w:highlight w:val="green"/>
        </w:rPr>
        <w:t>thanks to</w:t>
      </w:r>
      <w:r w:rsidRPr="00DD023B">
        <w:rPr>
          <w:rStyle w:val="StyleUnderline"/>
        </w:rPr>
        <w:t xml:space="preserve"> this </w:t>
      </w:r>
      <w:r w:rsidRPr="002A0527">
        <w:rPr>
          <w:rStyle w:val="StyleUnderline"/>
          <w:highlight w:val="green"/>
        </w:rPr>
        <w:t>i</w:t>
      </w:r>
      <w:r w:rsidRPr="007A2389">
        <w:rPr>
          <w:rStyle w:val="Emphasis"/>
          <w:highlight w:val="green"/>
        </w:rPr>
        <w:t>nfo</w:t>
      </w:r>
      <w:r w:rsidRPr="007A2389">
        <w:rPr>
          <w:rStyle w:val="Emphasis"/>
        </w:rPr>
        <w:t>rmation</w:t>
      </w:r>
      <w:r w:rsidRPr="00DD023B">
        <w:rPr>
          <w:rStyle w:val="StyleUnderline"/>
        </w:rPr>
        <w:t xml:space="preserve"> that</w:t>
      </w:r>
      <w:r w:rsidRPr="00DD023B">
        <w:rPr>
          <w:sz w:val="16"/>
        </w:rPr>
        <w:t xml:space="preserve"> you, as </w:t>
      </w:r>
      <w:r w:rsidRPr="002A0527">
        <w:rPr>
          <w:rStyle w:val="StyleUnderline"/>
          <w:highlight w:val="green"/>
        </w:rPr>
        <w:t>an employee</w:t>
      </w:r>
      <w:r w:rsidRPr="00DD023B">
        <w:rPr>
          <w:rStyle w:val="StyleUnderline"/>
        </w:rPr>
        <w:t xml:space="preserve">, have </w:t>
      </w:r>
      <w:r w:rsidRPr="007A2389">
        <w:rPr>
          <w:rStyle w:val="Emphasis"/>
          <w:highlight w:val="green"/>
        </w:rPr>
        <w:t>produced</w:t>
      </w:r>
      <w:r w:rsidRPr="007A2389">
        <w:rPr>
          <w:rStyle w:val="Emphasis"/>
        </w:rPr>
        <w:t xml:space="preserve">. </w:t>
      </w:r>
      <w:r w:rsidRPr="00DD023B">
        <w:rPr>
          <w:sz w:val="16"/>
        </w:rPr>
        <w:t xml:space="preserve">But this contribution goes beyond the tasks for which you were hired. So, should you be compensated for this data in addition to your regular salary? </w:t>
      </w:r>
    </w:p>
    <w:p w14:paraId="2A637235" w14:textId="77777777" w:rsidR="0010104C" w:rsidRPr="00546F12" w:rsidRDefault="0010104C" w:rsidP="0010104C">
      <w:pPr>
        <w:spacing w:after="0"/>
        <w:rPr>
          <w:rStyle w:val="Emphasis"/>
        </w:rPr>
      </w:pPr>
      <w:r w:rsidRPr="00DD023B">
        <w:rPr>
          <w:rStyle w:val="StyleUnderline"/>
        </w:rPr>
        <w:t xml:space="preserve">The question of </w:t>
      </w:r>
      <w:r w:rsidRPr="007A2389">
        <w:rPr>
          <w:rStyle w:val="StyleUnderline"/>
        </w:rPr>
        <w:t>data ownership and monetization in the workplace</w:t>
      </w:r>
      <w:r w:rsidRPr="00DD023B">
        <w:rPr>
          <w:sz w:val="16"/>
        </w:rPr>
        <w:t xml:space="preserve"> has been the focus of much of the work of María Luz Rodríguez Fernández, Professor of Labor Law and Social Security at the University of Castilla-La Mancha. She recently participated in the launch event of DigitalWORK, a research project led by Anna Ginès, professor at Esade Law School and director of the Institute of Labor Studies. The project is aimed at studying and </w:t>
      </w:r>
      <w:r w:rsidRPr="007A2389">
        <w:rPr>
          <w:rStyle w:val="StyleUnderline"/>
        </w:rPr>
        <w:t>promoting a fair, equitable, and transparent digitalization</w:t>
      </w:r>
      <w:r w:rsidRPr="00437EA7">
        <w:rPr>
          <w:rStyle w:val="Emphasis"/>
          <w:b w:val="0"/>
          <w:bCs/>
        </w:rPr>
        <w:t xml:space="preserve"> of work.</w:t>
      </w:r>
    </w:p>
    <w:p w14:paraId="44212B0D" w14:textId="77777777" w:rsidR="0010104C" w:rsidRPr="00DD023B" w:rsidRDefault="0010104C" w:rsidP="0010104C">
      <w:pPr>
        <w:spacing w:after="0"/>
        <w:rPr>
          <w:sz w:val="16"/>
        </w:rPr>
      </w:pPr>
      <w:r w:rsidRPr="00DD023B">
        <w:rPr>
          <w:sz w:val="16"/>
        </w:rPr>
        <w:t>Informational capitalism: data as a source of wealth</w:t>
      </w:r>
    </w:p>
    <w:p w14:paraId="477D7CB8" w14:textId="77777777" w:rsidR="0010104C" w:rsidRPr="00DD023B" w:rsidRDefault="0010104C" w:rsidP="0010104C">
      <w:pPr>
        <w:spacing w:after="0"/>
        <w:rPr>
          <w:sz w:val="16"/>
        </w:rPr>
      </w:pPr>
      <w:r w:rsidRPr="002A0527">
        <w:rPr>
          <w:rStyle w:val="Emphasis"/>
          <w:highlight w:val="green"/>
        </w:rPr>
        <w:t>In</w:t>
      </w:r>
      <w:r w:rsidRPr="002A0527">
        <w:rPr>
          <w:rStyle w:val="Emphasis"/>
        </w:rPr>
        <w:t xml:space="preserve"> the era of </w:t>
      </w:r>
      <w:r w:rsidRPr="002A0527">
        <w:rPr>
          <w:rStyle w:val="Emphasis"/>
          <w:highlight w:val="green"/>
        </w:rPr>
        <w:t>“informational capitalism”, data</w:t>
      </w:r>
      <w:r w:rsidRPr="002A0527">
        <w:rPr>
          <w:rStyle w:val="Emphasis"/>
        </w:rPr>
        <w:t xml:space="preserve"> is </w:t>
      </w:r>
      <w:r w:rsidRPr="002A0527">
        <w:rPr>
          <w:rStyle w:val="Emphasis"/>
          <w:highlight w:val="green"/>
        </w:rPr>
        <w:t>no longer just another tool for companies</w:t>
      </w:r>
      <w:r w:rsidRPr="002A0527">
        <w:rPr>
          <w:sz w:val="16"/>
        </w:rPr>
        <w:t xml:space="preserve">. </w:t>
      </w:r>
      <w:r w:rsidRPr="002A0527">
        <w:rPr>
          <w:rStyle w:val="StyleUnderline"/>
        </w:rPr>
        <w:t>The</w:t>
      </w:r>
      <w:r w:rsidRPr="00DD023B">
        <w:rPr>
          <w:rStyle w:val="StyleUnderline"/>
        </w:rPr>
        <w:t xml:space="preserve"> </w:t>
      </w:r>
      <w:r w:rsidRPr="00437EA7">
        <w:rPr>
          <w:rStyle w:val="StyleUnderline"/>
        </w:rPr>
        <w:t>production system is increasingly based on capturing and analyzing data to create value.</w:t>
      </w:r>
      <w:r w:rsidRPr="00437EA7">
        <w:rPr>
          <w:sz w:val="16"/>
        </w:rPr>
        <w:t xml:space="preserve"> While </w:t>
      </w:r>
      <w:r w:rsidRPr="00437EA7">
        <w:rPr>
          <w:rStyle w:val="StyleUnderline"/>
        </w:rPr>
        <w:t>some call data “the new raw material,” other experts offer a more nuanced</w:t>
      </w:r>
      <w:r w:rsidRPr="00DD023B">
        <w:rPr>
          <w:rStyle w:val="StyleUnderline"/>
        </w:rPr>
        <w:t xml:space="preserve"> view, seeing it as “</w:t>
      </w:r>
      <w:r w:rsidRPr="002A0527">
        <w:rPr>
          <w:rStyle w:val="StyleUnderline"/>
          <w:highlight w:val="green"/>
        </w:rPr>
        <w:t>the new capital” of corporations</w:t>
      </w:r>
      <w:r w:rsidRPr="00DD023B">
        <w:rPr>
          <w:rStyle w:val="StyleUnderline"/>
        </w:rPr>
        <w:t>.</w:t>
      </w:r>
      <w:r w:rsidRPr="00DD023B">
        <w:rPr>
          <w:sz w:val="16"/>
        </w:rPr>
        <w:t xml:space="preserve"> In any case, Rodríguez emphasizes that “</w:t>
      </w:r>
      <w:r w:rsidRPr="00DD023B">
        <w:rPr>
          <w:rStyle w:val="StyleUnderline"/>
        </w:rPr>
        <w:t>data by itself tells us nothing; what matters for the production process is the information that can be extracted from that data</w:t>
      </w:r>
      <w:r w:rsidRPr="00DD023B">
        <w:rPr>
          <w:sz w:val="16"/>
        </w:rPr>
        <w:t>.”</w:t>
      </w:r>
    </w:p>
    <w:p w14:paraId="3426875F" w14:textId="77777777" w:rsidR="0010104C" w:rsidRPr="00546F12" w:rsidRDefault="0010104C" w:rsidP="0010104C">
      <w:pPr>
        <w:spacing w:after="0"/>
        <w:rPr>
          <w:sz w:val="16"/>
        </w:rPr>
      </w:pPr>
      <w:r w:rsidRPr="00DD023B">
        <w:rPr>
          <w:rStyle w:val="StyleUnderline"/>
        </w:rPr>
        <w:t>Platform work, born in this new paradigm, is no longer its sole representative</w:t>
      </w:r>
      <w:r w:rsidRPr="00546F12">
        <w:rPr>
          <w:sz w:val="16"/>
        </w:rPr>
        <w:t xml:space="preserve">. </w:t>
      </w:r>
      <w:r w:rsidRPr="00DD023B">
        <w:rPr>
          <w:rStyle w:val="StyleUnderline"/>
        </w:rPr>
        <w:t>Today, more than 50% of large companies admit to using data and algorithms to organize work</w:t>
      </w:r>
      <w:r w:rsidRPr="00546F12">
        <w:rPr>
          <w:sz w:val="16"/>
        </w:rPr>
        <w:t xml:space="preserve">, according to Rodríguez. </w:t>
      </w:r>
      <w:r w:rsidRPr="00DD023B">
        <w:rPr>
          <w:rStyle w:val="StyleUnderline"/>
        </w:rPr>
        <w:t>We are already familiar with the idea that digital economy consumers generate data — for example, on social media</w:t>
      </w:r>
      <w:r w:rsidRPr="00546F12">
        <w:rPr>
          <w:sz w:val="16"/>
        </w:rPr>
        <w:t xml:space="preserve">, where we get free access in exchange for becoming a product for advertising. </w:t>
      </w:r>
      <w:r w:rsidRPr="00DD023B">
        <w:rPr>
          <w:rStyle w:val="Emphasis"/>
        </w:rPr>
        <w:t xml:space="preserve">However, </w:t>
      </w:r>
      <w:r w:rsidRPr="002A0527">
        <w:rPr>
          <w:rStyle w:val="Emphasis"/>
          <w:highlight w:val="green"/>
        </w:rPr>
        <w:t>we</w:t>
      </w:r>
      <w:r w:rsidRPr="00DD023B">
        <w:rPr>
          <w:rStyle w:val="Emphasis"/>
        </w:rPr>
        <w:t xml:space="preserve"> also </w:t>
      </w:r>
      <w:r w:rsidRPr="002A0527">
        <w:rPr>
          <w:rStyle w:val="Emphasis"/>
          <w:highlight w:val="green"/>
        </w:rPr>
        <w:t>produce data at work, often under constant monitoring</w:t>
      </w:r>
      <w:r w:rsidRPr="00546F12">
        <w:rPr>
          <w:sz w:val="16"/>
        </w:rPr>
        <w:t xml:space="preserve">. </w:t>
      </w:r>
    </w:p>
    <w:p w14:paraId="452409E6" w14:textId="77777777" w:rsidR="0010104C" w:rsidRPr="00546F12" w:rsidRDefault="0010104C" w:rsidP="0010104C">
      <w:pPr>
        <w:spacing w:after="0"/>
        <w:rPr>
          <w:sz w:val="16"/>
        </w:rPr>
      </w:pPr>
      <w:r w:rsidRPr="00546F12">
        <w:rPr>
          <w:sz w:val="16"/>
        </w:rPr>
        <w:t xml:space="preserve">“Why is it that something that is apparently ours doesn’t—at least partially—benefit the ‘producers’ of that data?”, Rodríguez asks. Although there are few evaluations and it’s hard to estimate, </w:t>
      </w:r>
      <w:r w:rsidRPr="00546F12">
        <w:rPr>
          <w:rStyle w:val="StyleUnderline"/>
        </w:rPr>
        <w:t>some studies place the value generated by companies from these data at 197.7 billion dollars in the US in 2022</w:t>
      </w:r>
      <w:r w:rsidRPr="00546F12">
        <w:rPr>
          <w:sz w:val="16"/>
        </w:rPr>
        <w:t xml:space="preserve"> — </w:t>
      </w:r>
      <w:r w:rsidRPr="00546F12">
        <w:rPr>
          <w:rStyle w:val="StyleUnderline"/>
        </w:rPr>
        <w:t>a figure that has been steadily rising</w:t>
      </w:r>
      <w:r w:rsidRPr="00546F12">
        <w:rPr>
          <w:sz w:val="16"/>
        </w:rPr>
        <w:t xml:space="preserve">. </w:t>
      </w:r>
    </w:p>
    <w:p w14:paraId="129C93D9" w14:textId="77777777" w:rsidR="0010104C" w:rsidRPr="00546F12" w:rsidRDefault="0010104C" w:rsidP="0010104C">
      <w:pPr>
        <w:spacing w:after="0"/>
        <w:rPr>
          <w:sz w:val="16"/>
        </w:rPr>
      </w:pPr>
      <w:r w:rsidRPr="00546F12">
        <w:rPr>
          <w:sz w:val="16"/>
        </w:rPr>
        <w:t>Who owns the data?</w:t>
      </w:r>
    </w:p>
    <w:p w14:paraId="1BE0B6C3" w14:textId="77777777" w:rsidR="0010104C" w:rsidRPr="00546F12" w:rsidRDefault="0010104C" w:rsidP="0010104C">
      <w:pPr>
        <w:spacing w:after="0"/>
        <w:rPr>
          <w:sz w:val="16"/>
        </w:rPr>
      </w:pPr>
      <w:r w:rsidRPr="00546F12">
        <w:rPr>
          <w:sz w:val="16"/>
        </w:rPr>
        <w:t xml:space="preserve">Determining who owns the data is no easy task. To begin with, </w:t>
      </w:r>
      <w:r w:rsidRPr="00546F12">
        <w:rPr>
          <w:rStyle w:val="StyleUnderline"/>
        </w:rPr>
        <w:t>not all data is the same</w:t>
      </w:r>
      <w:r w:rsidRPr="00546F12">
        <w:rPr>
          <w:sz w:val="16"/>
        </w:rPr>
        <w:t xml:space="preserve">. Some data — such as </w:t>
      </w:r>
      <w:r w:rsidRPr="002A0527">
        <w:rPr>
          <w:rStyle w:val="StyleUnderline"/>
          <w:highlight w:val="green"/>
        </w:rPr>
        <w:t>genetic or biometric data</w:t>
      </w:r>
      <w:r w:rsidRPr="00546F12">
        <w:rPr>
          <w:sz w:val="16"/>
        </w:rPr>
        <w:t xml:space="preserve"> — are </w:t>
      </w:r>
      <w:r w:rsidRPr="002A0527">
        <w:rPr>
          <w:rStyle w:val="StyleUnderline"/>
          <w:highlight w:val="green"/>
        </w:rPr>
        <w:t>closely linked to personal identity</w:t>
      </w:r>
      <w:r w:rsidRPr="00546F12">
        <w:rPr>
          <w:rStyle w:val="StyleUnderline"/>
        </w:rPr>
        <w:t xml:space="preserve">, raising serious ethical and legal questions. </w:t>
      </w:r>
      <w:r w:rsidRPr="002A0527">
        <w:rPr>
          <w:rStyle w:val="StyleUnderline"/>
          <w:highlight w:val="green"/>
        </w:rPr>
        <w:t>Others stem from</w:t>
      </w:r>
      <w:r w:rsidRPr="00546F12">
        <w:rPr>
          <w:rStyle w:val="StyleUnderline"/>
        </w:rPr>
        <w:t xml:space="preserve"> our </w:t>
      </w:r>
      <w:r w:rsidRPr="002A0527">
        <w:rPr>
          <w:rStyle w:val="StyleUnderline"/>
          <w:highlight w:val="green"/>
        </w:rPr>
        <w:t>behavior</w:t>
      </w:r>
      <w:r w:rsidRPr="00546F12">
        <w:rPr>
          <w:rStyle w:val="StyleUnderline"/>
        </w:rPr>
        <w:t xml:space="preserve"> and are </w:t>
      </w:r>
      <w:r w:rsidRPr="002A0527">
        <w:rPr>
          <w:rStyle w:val="StyleUnderline"/>
          <w:highlight w:val="green"/>
        </w:rPr>
        <w:t>easier to</w:t>
      </w:r>
      <w:r w:rsidRPr="00546F12">
        <w:rPr>
          <w:rStyle w:val="StyleUnderline"/>
        </w:rPr>
        <w:t xml:space="preserve"> capture and </w:t>
      </w:r>
      <w:r w:rsidRPr="002A0527">
        <w:rPr>
          <w:rStyle w:val="StyleUnderline"/>
          <w:highlight w:val="green"/>
        </w:rPr>
        <w:t>exploit</w:t>
      </w:r>
      <w:r w:rsidRPr="00546F12">
        <w:rPr>
          <w:rStyle w:val="StyleUnderline"/>
        </w:rPr>
        <w:t xml:space="preserve"> without our conscious control, and it’s not even clear that they belong to us individually</w:t>
      </w:r>
      <w:r w:rsidRPr="00546F12">
        <w:rPr>
          <w:sz w:val="16"/>
        </w:rPr>
        <w:t>.</w:t>
      </w:r>
    </w:p>
    <w:p w14:paraId="16D022E5" w14:textId="77777777" w:rsidR="0010104C" w:rsidRPr="00546F12" w:rsidRDefault="0010104C" w:rsidP="0010104C">
      <w:pPr>
        <w:spacing w:after="0"/>
        <w:rPr>
          <w:sz w:val="16"/>
        </w:rPr>
      </w:pPr>
      <w:r w:rsidRPr="00546F12">
        <w:rPr>
          <w:sz w:val="16"/>
        </w:rPr>
        <w:t xml:space="preserve">Another option, also problematic, is to recognize an intellectual property right over the data. This perspective shifts the dilemma of its exploitation to the issue of consent. But how many times a day do we agree to share information online without reading the terms and conditions? Even more so, how valid can consent be in an employment relationship, where there is a power imbalance between employer and worker? We might end up consenting to the exploitation of our data just to keep our jobs. </w:t>
      </w:r>
    </w:p>
    <w:p w14:paraId="49D76CAE" w14:textId="77777777" w:rsidR="0010104C" w:rsidRPr="00546F12" w:rsidRDefault="0010104C" w:rsidP="0010104C">
      <w:pPr>
        <w:spacing w:after="0"/>
        <w:rPr>
          <w:rStyle w:val="StyleUnderline"/>
        </w:rPr>
      </w:pPr>
      <w:r w:rsidRPr="00546F12">
        <w:rPr>
          <w:sz w:val="16"/>
        </w:rPr>
        <w:t xml:space="preserve">Moreover, Rodríguez warns that </w:t>
      </w:r>
      <w:r w:rsidRPr="002A0527">
        <w:rPr>
          <w:rStyle w:val="StyleUnderline"/>
          <w:highlight w:val="green"/>
        </w:rPr>
        <w:t xml:space="preserve">recognizing this right to </w:t>
      </w:r>
      <w:r w:rsidRPr="002A0527">
        <w:rPr>
          <w:rStyle w:val="Emphasis"/>
          <w:highlight w:val="green"/>
        </w:rPr>
        <w:t>individual ownership</w:t>
      </w:r>
      <w:r w:rsidRPr="00546F12">
        <w:rPr>
          <w:rStyle w:val="StyleUnderline"/>
        </w:rPr>
        <w:t xml:space="preserve"> and compensation </w:t>
      </w:r>
      <w:r w:rsidRPr="002A0527">
        <w:rPr>
          <w:rStyle w:val="StyleUnderline"/>
          <w:highlight w:val="green"/>
        </w:rPr>
        <w:t xml:space="preserve">means </w:t>
      </w:r>
      <w:r w:rsidRPr="002A0527">
        <w:rPr>
          <w:rStyle w:val="Emphasis"/>
          <w:highlight w:val="green"/>
        </w:rPr>
        <w:t>accepting and legitimizing</w:t>
      </w:r>
      <w:r w:rsidRPr="002A0527">
        <w:rPr>
          <w:rStyle w:val="StyleUnderline"/>
          <w:highlight w:val="green"/>
        </w:rPr>
        <w:t xml:space="preserve"> constant monitoring</w:t>
      </w:r>
      <w:r w:rsidRPr="002A0527">
        <w:rPr>
          <w:rStyle w:val="StyleUnderline"/>
        </w:rPr>
        <w:t xml:space="preserve">, supervision, </w:t>
      </w:r>
      <w:r w:rsidRPr="002A0527">
        <w:rPr>
          <w:rStyle w:val="StyleUnderline"/>
          <w:highlight w:val="green"/>
        </w:rPr>
        <w:t xml:space="preserve">and </w:t>
      </w:r>
      <w:r w:rsidRPr="002A0527">
        <w:rPr>
          <w:rStyle w:val="Emphasis"/>
          <w:highlight w:val="green"/>
        </w:rPr>
        <w:t>data capture</w:t>
      </w:r>
      <w:r w:rsidRPr="00546F12">
        <w:rPr>
          <w:sz w:val="16"/>
        </w:rPr>
        <w:t xml:space="preserve">. </w:t>
      </w:r>
      <w:r w:rsidRPr="00546F12">
        <w:rPr>
          <w:rStyle w:val="StyleUnderline"/>
        </w:rPr>
        <w:t xml:space="preserve">We would lose the opportunity to collectively question which data are truly necessary to capture and which are not. By itself, the ownership system could lead to the commodification of a significant part of our lives, with all the ethical dilemmas that entails. </w:t>
      </w:r>
    </w:p>
    <w:p w14:paraId="68711F9B" w14:textId="77777777" w:rsidR="0010104C" w:rsidRPr="00546F12" w:rsidRDefault="0010104C" w:rsidP="0010104C">
      <w:pPr>
        <w:spacing w:after="0"/>
        <w:rPr>
          <w:sz w:val="16"/>
        </w:rPr>
      </w:pPr>
      <w:r w:rsidRPr="00546F12">
        <w:rPr>
          <w:sz w:val="16"/>
        </w:rPr>
        <w:t>From property rights to collective bargaining</w:t>
      </w:r>
    </w:p>
    <w:p w14:paraId="56D679B0" w14:textId="77777777" w:rsidR="0010104C" w:rsidRPr="00546F12" w:rsidRDefault="0010104C" w:rsidP="0010104C">
      <w:pPr>
        <w:spacing w:after="0"/>
        <w:rPr>
          <w:rStyle w:val="StyleUnderline"/>
        </w:rPr>
      </w:pPr>
      <w:r w:rsidRPr="00546F12">
        <w:rPr>
          <w:sz w:val="16"/>
        </w:rPr>
        <w:t xml:space="preserve">Despite its limitations, Rodríguez starts from a critical acceptance of data as intellectual property to propose her solution. “Even if we can’t decide exactly whose data it is, we need to locate its origin,” she points out. </w:t>
      </w:r>
      <w:r w:rsidRPr="00546F12">
        <w:rPr>
          <w:rStyle w:val="StyleUnderline"/>
        </w:rPr>
        <w:t xml:space="preserve">Taken in isolation, a piece of data might not mean much, but without that initial data, the entire value creation process would not exist. And in the workplace, its origin is the workers. </w:t>
      </w:r>
    </w:p>
    <w:p w14:paraId="7D0742DB" w14:textId="77777777" w:rsidR="0010104C" w:rsidRPr="00546F12" w:rsidRDefault="0010104C" w:rsidP="0010104C">
      <w:pPr>
        <w:spacing w:after="0"/>
        <w:rPr>
          <w:rStyle w:val="Emphasis"/>
        </w:rPr>
      </w:pPr>
      <w:r w:rsidRPr="00546F12">
        <w:rPr>
          <w:sz w:val="16"/>
        </w:rPr>
        <w:t xml:space="preserve">Therefore, she proposes </w:t>
      </w:r>
      <w:r w:rsidRPr="00437EA7">
        <w:rPr>
          <w:rStyle w:val="StyleUnderline"/>
          <w:b/>
          <w:bCs/>
          <w:highlight w:val="green"/>
        </w:rPr>
        <w:t>a third path</w:t>
      </w:r>
      <w:r w:rsidRPr="002A0527">
        <w:rPr>
          <w:rStyle w:val="StyleUnderline"/>
          <w:highlight w:val="green"/>
        </w:rPr>
        <w:t>: recognizing the</w:t>
      </w:r>
      <w:r w:rsidRPr="00546F12">
        <w:rPr>
          <w:rStyle w:val="StyleUnderline"/>
        </w:rPr>
        <w:t xml:space="preserve"> economic </w:t>
      </w:r>
      <w:r w:rsidRPr="002A0527">
        <w:rPr>
          <w:rStyle w:val="StyleUnderline"/>
          <w:highlight w:val="green"/>
        </w:rPr>
        <w:t>value of the data</w:t>
      </w:r>
      <w:r w:rsidRPr="00546F12">
        <w:rPr>
          <w:rStyle w:val="StyleUnderline"/>
        </w:rPr>
        <w:t xml:space="preserve"> generated </w:t>
      </w:r>
      <w:r w:rsidRPr="002A0527">
        <w:rPr>
          <w:rStyle w:val="StyleUnderline"/>
          <w:highlight w:val="green"/>
        </w:rPr>
        <w:t xml:space="preserve">in the workplace and </w:t>
      </w:r>
      <w:r w:rsidRPr="002A0527">
        <w:rPr>
          <w:rStyle w:val="Emphasis"/>
          <w:highlight w:val="green"/>
        </w:rPr>
        <w:t>distributing its benefits through collective bargaining</w:t>
      </w:r>
      <w:r w:rsidRPr="00546F12">
        <w:rPr>
          <w:sz w:val="16"/>
        </w:rPr>
        <w:t xml:space="preserve">. </w:t>
      </w:r>
      <w:r w:rsidRPr="00437EA7">
        <w:rPr>
          <w:rStyle w:val="StyleUnderline"/>
        </w:rPr>
        <w:t>This mechanism</w:t>
      </w:r>
      <w:r w:rsidRPr="00546F12">
        <w:rPr>
          <w:rStyle w:val="Emphasis"/>
        </w:rPr>
        <w:t xml:space="preserve"> </w:t>
      </w:r>
      <w:r w:rsidRPr="002A0527">
        <w:rPr>
          <w:rStyle w:val="Emphasis"/>
          <w:highlight w:val="green"/>
        </w:rPr>
        <w:t>would allow data ownership to be compensated without</w:t>
      </w:r>
      <w:r w:rsidRPr="00437EA7">
        <w:rPr>
          <w:rStyle w:val="StyleUnderline"/>
        </w:rPr>
        <w:t xml:space="preserve"> necessarily</w:t>
      </w:r>
      <w:r w:rsidRPr="00437EA7">
        <w:rPr>
          <w:rStyle w:val="Emphasis"/>
        </w:rPr>
        <w:t xml:space="preserve"> </w:t>
      </w:r>
      <w:r w:rsidRPr="00437EA7">
        <w:rPr>
          <w:rStyle w:val="Emphasis"/>
          <w:highlight w:val="green"/>
        </w:rPr>
        <w:t>accept</w:t>
      </w:r>
      <w:r w:rsidRPr="002A0527">
        <w:rPr>
          <w:rStyle w:val="Emphasis"/>
          <w:highlight w:val="green"/>
        </w:rPr>
        <w:t>ing constant</w:t>
      </w:r>
      <w:r w:rsidRPr="00437EA7">
        <w:rPr>
          <w:rStyle w:val="StyleUnderline"/>
        </w:rPr>
        <w:t xml:space="preserve"> monitoring and </w:t>
      </w:r>
      <w:r w:rsidRPr="002A0527">
        <w:rPr>
          <w:rStyle w:val="Emphasis"/>
          <w:highlight w:val="green"/>
        </w:rPr>
        <w:t>surveillance</w:t>
      </w:r>
      <w:r w:rsidRPr="00546F12">
        <w:rPr>
          <w:rStyle w:val="Emphasis"/>
        </w:rPr>
        <w:t>.</w:t>
      </w:r>
    </w:p>
    <w:p w14:paraId="1A9CB74F" w14:textId="77777777" w:rsidR="0010104C" w:rsidRPr="00546F12" w:rsidRDefault="0010104C" w:rsidP="0010104C">
      <w:pPr>
        <w:spacing w:after="0"/>
        <w:rPr>
          <w:rStyle w:val="StyleUnderline"/>
        </w:rPr>
      </w:pPr>
      <w:r w:rsidRPr="00546F12">
        <w:rPr>
          <w:sz w:val="16"/>
        </w:rPr>
        <w:t xml:space="preserve">For </w:t>
      </w:r>
      <w:r w:rsidRPr="00437EA7">
        <w:rPr>
          <w:sz w:val="16"/>
        </w:rPr>
        <w:t xml:space="preserve">her, </w:t>
      </w:r>
      <w:r w:rsidRPr="00437EA7">
        <w:rPr>
          <w:rStyle w:val="StyleUnderline"/>
        </w:rPr>
        <w:t>collective bargaining</w:t>
      </w:r>
      <w:r w:rsidRPr="00546F12">
        <w:rPr>
          <w:rStyle w:val="StyleUnderline"/>
        </w:rPr>
        <w:t xml:space="preserve"> is</w:t>
      </w:r>
      <w:r w:rsidRPr="00546F12">
        <w:rPr>
          <w:sz w:val="16"/>
        </w:rPr>
        <w:t xml:space="preserve"> also </w:t>
      </w:r>
      <w:r w:rsidRPr="00546F12">
        <w:rPr>
          <w:rStyle w:val="StyleUnderline"/>
        </w:rPr>
        <w:t>a democratizing tool</w:t>
      </w:r>
      <w:r w:rsidRPr="00546F12">
        <w:rPr>
          <w:sz w:val="16"/>
        </w:rPr>
        <w:t xml:space="preserve">, </w:t>
      </w:r>
      <w:r w:rsidRPr="002A0527">
        <w:rPr>
          <w:rStyle w:val="Emphasis"/>
          <w:highlight w:val="green"/>
        </w:rPr>
        <w:t>not only</w:t>
      </w:r>
      <w:r w:rsidRPr="00546F12">
        <w:rPr>
          <w:rStyle w:val="Emphasis"/>
        </w:rPr>
        <w:t xml:space="preserve"> to </w:t>
      </w:r>
      <w:r w:rsidRPr="002A0527">
        <w:rPr>
          <w:rStyle w:val="Emphasis"/>
          <w:highlight w:val="green"/>
        </w:rPr>
        <w:t>redistribute</w:t>
      </w:r>
      <w:r w:rsidRPr="002A0527">
        <w:rPr>
          <w:rStyle w:val="Emphasis"/>
        </w:rPr>
        <w:t xml:space="preserve"> the </w:t>
      </w:r>
      <w:r w:rsidRPr="002A0527">
        <w:rPr>
          <w:rStyle w:val="Emphasis"/>
          <w:highlight w:val="green"/>
        </w:rPr>
        <w:t>benefits</w:t>
      </w:r>
      <w:r w:rsidRPr="00546F12">
        <w:rPr>
          <w:rStyle w:val="Emphasis"/>
        </w:rPr>
        <w:t xml:space="preserve"> </w:t>
      </w:r>
      <w:r w:rsidRPr="002A0527">
        <w:rPr>
          <w:rStyle w:val="Emphasis"/>
          <w:highlight w:val="green"/>
        </w:rPr>
        <w:t>generated by</w:t>
      </w:r>
      <w:r w:rsidRPr="00546F12">
        <w:rPr>
          <w:rStyle w:val="Emphasis"/>
        </w:rPr>
        <w:t xml:space="preserve"> </w:t>
      </w:r>
      <w:r w:rsidRPr="00437EA7">
        <w:rPr>
          <w:rStyle w:val="StyleUnderline"/>
        </w:rPr>
        <w:t>exploiting the</w:t>
      </w:r>
      <w:r w:rsidRPr="00546F12">
        <w:rPr>
          <w:rStyle w:val="Emphasis"/>
        </w:rPr>
        <w:t xml:space="preserve"> </w:t>
      </w:r>
      <w:r w:rsidRPr="002A0527">
        <w:rPr>
          <w:rStyle w:val="Emphasis"/>
          <w:highlight w:val="green"/>
        </w:rPr>
        <w:t>data but also to help define its governance</w:t>
      </w:r>
      <w:r w:rsidRPr="00546F12">
        <w:rPr>
          <w:sz w:val="16"/>
        </w:rPr>
        <w:t xml:space="preserve"> — </w:t>
      </w:r>
      <w:r w:rsidRPr="002A0527">
        <w:rPr>
          <w:rStyle w:val="StyleUnderline"/>
          <w:highlight w:val="green"/>
        </w:rPr>
        <w:t>which</w:t>
      </w:r>
      <w:r w:rsidRPr="00546F12">
        <w:rPr>
          <w:rStyle w:val="StyleUnderline"/>
        </w:rPr>
        <w:t xml:space="preserve"> data, h</w:t>
      </w:r>
      <w:r w:rsidRPr="002A0527">
        <w:rPr>
          <w:rStyle w:val="StyleUnderline"/>
          <w:highlight w:val="green"/>
        </w:rPr>
        <w:t>ow, and when it’s collected</w:t>
      </w:r>
      <w:r w:rsidRPr="002A0527">
        <w:rPr>
          <w:sz w:val="16"/>
          <w:highlight w:val="green"/>
        </w:rPr>
        <w:t>.</w:t>
      </w:r>
      <w:r w:rsidRPr="00546F12">
        <w:rPr>
          <w:sz w:val="16"/>
        </w:rPr>
        <w:t xml:space="preserve"> Additionally, </w:t>
      </w:r>
      <w:r w:rsidRPr="00546F12">
        <w:rPr>
          <w:rStyle w:val="StyleUnderline"/>
        </w:rPr>
        <w:t xml:space="preserve">it would </w:t>
      </w:r>
      <w:r w:rsidRPr="002A0527">
        <w:rPr>
          <w:rStyle w:val="StyleUnderline"/>
          <w:highlight w:val="green"/>
        </w:rPr>
        <w:t>address</w:t>
      </w:r>
      <w:r w:rsidRPr="00437EA7">
        <w:rPr>
          <w:rStyle w:val="StyleUnderline"/>
        </w:rPr>
        <w:t xml:space="preserve"> many of</w:t>
      </w:r>
      <w:r w:rsidRPr="00546F12">
        <w:rPr>
          <w:rStyle w:val="StyleUnderline"/>
        </w:rPr>
        <w:t xml:space="preserve"> the </w:t>
      </w:r>
      <w:r w:rsidRPr="002A0527">
        <w:rPr>
          <w:rStyle w:val="StyleUnderline"/>
          <w:highlight w:val="green"/>
        </w:rPr>
        <w:t>problems</w:t>
      </w:r>
      <w:r w:rsidRPr="00546F12">
        <w:rPr>
          <w:rStyle w:val="StyleUnderline"/>
        </w:rPr>
        <w:t xml:space="preserve"> </w:t>
      </w:r>
      <w:r w:rsidRPr="00437EA7">
        <w:rPr>
          <w:rStyle w:val="StyleUnderline"/>
        </w:rPr>
        <w:t>raised, from</w:t>
      </w:r>
      <w:r w:rsidRPr="00546F12">
        <w:rPr>
          <w:rStyle w:val="StyleUnderline"/>
        </w:rPr>
        <w:t xml:space="preserve"> the difficulty of </w:t>
      </w:r>
      <w:r w:rsidRPr="002A0527">
        <w:rPr>
          <w:rStyle w:val="StyleUnderline"/>
          <w:highlight w:val="green"/>
        </w:rPr>
        <w:t>determining</w:t>
      </w:r>
      <w:r w:rsidRPr="00546F12">
        <w:rPr>
          <w:rStyle w:val="StyleUnderline"/>
        </w:rPr>
        <w:t xml:space="preserve"> individual </w:t>
      </w:r>
      <w:r w:rsidRPr="002A0527">
        <w:rPr>
          <w:rStyle w:val="StyleUnderline"/>
          <w:highlight w:val="green"/>
        </w:rPr>
        <w:t>value to</w:t>
      </w:r>
      <w:r w:rsidRPr="00546F12">
        <w:rPr>
          <w:rStyle w:val="StyleUnderline"/>
        </w:rPr>
        <w:t xml:space="preserve"> the </w:t>
      </w:r>
      <w:r w:rsidRPr="002A0527">
        <w:rPr>
          <w:rStyle w:val="StyleUnderline"/>
          <w:highlight w:val="green"/>
        </w:rPr>
        <w:t>power imbalance</w:t>
      </w:r>
      <w:r w:rsidRPr="00546F12">
        <w:rPr>
          <w:rStyle w:val="StyleUnderline"/>
        </w:rPr>
        <w:t xml:space="preserve"> that often exists </w:t>
      </w:r>
      <w:r w:rsidRPr="002A0527">
        <w:rPr>
          <w:rStyle w:val="StyleUnderline"/>
          <w:highlight w:val="green"/>
        </w:rPr>
        <w:t>between workers and companies.</w:t>
      </w:r>
      <w:r w:rsidRPr="00546F12">
        <w:rPr>
          <w:rStyle w:val="StyleUnderline"/>
        </w:rPr>
        <w:t xml:space="preserve"> </w:t>
      </w:r>
    </w:p>
    <w:p w14:paraId="09310CF9" w14:textId="77777777" w:rsidR="0010104C" w:rsidRPr="00546F12" w:rsidRDefault="0010104C" w:rsidP="0010104C">
      <w:pPr>
        <w:spacing w:after="0"/>
        <w:rPr>
          <w:rStyle w:val="StyleUnderline"/>
        </w:rPr>
      </w:pPr>
      <w:r w:rsidRPr="00546F12">
        <w:rPr>
          <w:sz w:val="16"/>
        </w:rPr>
        <w:t xml:space="preserve">Is it feasible? Currently, employment contracts allow data to be captured to monitor work performance but do not mention capturing data for pure economic exploitation. However, </w:t>
      </w:r>
      <w:r w:rsidRPr="00546F12">
        <w:rPr>
          <w:rStyle w:val="StyleUnderline"/>
        </w:rPr>
        <w:t xml:space="preserve">nothing prevents this from being addressed. </w:t>
      </w:r>
      <w:r w:rsidRPr="002A0527">
        <w:rPr>
          <w:rStyle w:val="StyleUnderline"/>
          <w:highlight w:val="green"/>
        </w:rPr>
        <w:t>Compensation</w:t>
      </w:r>
      <w:r w:rsidRPr="00546F12">
        <w:rPr>
          <w:rStyle w:val="StyleUnderline"/>
        </w:rPr>
        <w:t xml:space="preserve"> to employees would </w:t>
      </w:r>
      <w:r w:rsidRPr="00437EA7">
        <w:rPr>
          <w:rStyle w:val="Emphasis"/>
          <w:highlight w:val="green"/>
        </w:rPr>
        <w:t>not</w:t>
      </w:r>
      <w:r w:rsidRPr="00437EA7">
        <w:rPr>
          <w:rStyle w:val="Emphasis"/>
        </w:rPr>
        <w:t xml:space="preserve"> </w:t>
      </w:r>
      <w:r w:rsidRPr="00546F12">
        <w:rPr>
          <w:rStyle w:val="StyleUnderline"/>
        </w:rPr>
        <w:t xml:space="preserve">be </w:t>
      </w:r>
      <w:r w:rsidRPr="00437EA7">
        <w:rPr>
          <w:rStyle w:val="Emphasis"/>
          <w:highlight w:val="green"/>
        </w:rPr>
        <w:t>based on salary logic</w:t>
      </w:r>
      <w:r w:rsidRPr="00546F12">
        <w:rPr>
          <w:rStyle w:val="StyleUnderline"/>
        </w:rPr>
        <w:t xml:space="preserve"> — since data would not be compensated as work but as the intellectual property of the worker — so the </w:t>
      </w:r>
      <w:r w:rsidRPr="002A0527">
        <w:rPr>
          <w:rStyle w:val="StyleUnderline"/>
          <w:highlight w:val="green"/>
        </w:rPr>
        <w:t xml:space="preserve">method would resemble </w:t>
      </w:r>
      <w:r w:rsidRPr="00437EA7">
        <w:rPr>
          <w:rStyle w:val="Emphasis"/>
          <w:highlight w:val="green"/>
        </w:rPr>
        <w:t>an economic royalty</w:t>
      </w:r>
      <w:r w:rsidRPr="00546F12">
        <w:rPr>
          <w:rStyle w:val="StyleUnderline"/>
        </w:rPr>
        <w:t xml:space="preserve">. </w:t>
      </w:r>
    </w:p>
    <w:p w14:paraId="39CB5392" w14:textId="77777777" w:rsidR="0010104C" w:rsidRPr="00546F12" w:rsidRDefault="0010104C" w:rsidP="0010104C">
      <w:pPr>
        <w:spacing w:after="0"/>
        <w:rPr>
          <w:rStyle w:val="StyleUnderline"/>
        </w:rPr>
      </w:pPr>
      <w:r w:rsidRPr="00546F12">
        <w:rPr>
          <w:sz w:val="16"/>
        </w:rPr>
        <w:t>Rodríguez concluded her presentation forcefully: “</w:t>
      </w:r>
      <w:r w:rsidRPr="00546F12">
        <w:rPr>
          <w:rStyle w:val="StyleUnderline"/>
        </w:rPr>
        <w:t xml:space="preserve">Data is captured without limits and used without limits in the value chain to obtain economic benefits and improve production. At the same time, millions of workers donate their data in exchange for nothing. The time has come to monetize that data, or in other words, to distribute the productivity generated by workers’ data.” </w:t>
      </w:r>
    </w:p>
    <w:p w14:paraId="4851DAD6" w14:textId="77777777" w:rsidR="0010104C" w:rsidRPr="00546F12" w:rsidRDefault="0010104C" w:rsidP="0010104C">
      <w:pPr>
        <w:spacing w:after="0"/>
        <w:rPr>
          <w:sz w:val="16"/>
        </w:rPr>
      </w:pPr>
      <w:r w:rsidRPr="00546F12">
        <w:rPr>
          <w:sz w:val="16"/>
        </w:rPr>
        <w:t>The challenges of digital work</w:t>
      </w:r>
    </w:p>
    <w:p w14:paraId="07451292" w14:textId="77777777" w:rsidR="0010104C" w:rsidRDefault="0010104C" w:rsidP="0010104C">
      <w:pPr>
        <w:spacing w:after="0"/>
        <w:rPr>
          <w:rStyle w:val="StyleUnderline"/>
        </w:rPr>
      </w:pPr>
      <w:r w:rsidRPr="00546F12">
        <w:rPr>
          <w:sz w:val="16"/>
        </w:rPr>
        <w:t xml:space="preserve">This debate raises a fundamental question about the future of work in the digital economy: </w:t>
      </w:r>
      <w:r w:rsidRPr="00546F12">
        <w:rPr>
          <w:rStyle w:val="StyleUnderline"/>
        </w:rPr>
        <w:t xml:space="preserve">How can we </w:t>
      </w:r>
      <w:r w:rsidRPr="00437EA7">
        <w:rPr>
          <w:rStyle w:val="Emphasis"/>
          <w:highlight w:val="green"/>
        </w:rPr>
        <w:t>ensure that technology does not deepen inequalities</w:t>
      </w:r>
      <w:r w:rsidRPr="00437EA7">
        <w:rPr>
          <w:rStyle w:val="Emphasis"/>
        </w:rPr>
        <w:t xml:space="preserve"> </w:t>
      </w:r>
      <w:r w:rsidRPr="00546F12">
        <w:rPr>
          <w:rStyle w:val="StyleUnderline"/>
        </w:rPr>
        <w:t>but contributes to greater distributive justice? Recognizing the value of data in the workplace and deciding on it through collective mechanisms would not only compensate those who generate it but also strengthen citizens’ rights in an increasingly digital society.</w:t>
      </w:r>
    </w:p>
    <w:p w14:paraId="7FE621CF" w14:textId="77777777" w:rsidR="0010104C" w:rsidRDefault="0010104C" w:rsidP="0010104C"/>
    <w:p w14:paraId="3AABF9EF" w14:textId="77777777" w:rsidR="0010104C" w:rsidRDefault="0010104C" w:rsidP="0010104C"/>
    <w:p w14:paraId="72A029DA" w14:textId="77777777" w:rsidR="0010104C" w:rsidRDefault="0010104C" w:rsidP="0010104C">
      <w:pPr>
        <w:pStyle w:val="Heading4"/>
        <w:rPr>
          <w:rStyle w:val="StyleUnderline"/>
          <w:sz w:val="26"/>
          <w:szCs w:val="26"/>
          <w:u w:val="none"/>
        </w:rPr>
      </w:pPr>
      <w:r>
        <w:rPr>
          <w:rStyle w:val="StyleUnderline"/>
          <w:sz w:val="26"/>
          <w:szCs w:val="26"/>
          <w:u w:val="none"/>
        </w:rPr>
        <w:t xml:space="preserve">Broad-based collective bargaining across the supply chains, informed by legal protections of worker power, prevents discriminatory supply chain distribution and functions as a bridge for global supply chain labor solidarity. </w:t>
      </w:r>
    </w:p>
    <w:p w14:paraId="05727CD8" w14:textId="77777777" w:rsidR="0010104C" w:rsidRDefault="0010104C" w:rsidP="0010104C">
      <w:r w:rsidRPr="00BB4544">
        <w:rPr>
          <w:b/>
          <w:bCs/>
          <w:sz w:val="26"/>
          <w:szCs w:val="26"/>
        </w:rPr>
        <w:t xml:space="preserve">Dias-Abey ’19 </w:t>
      </w:r>
      <w:r>
        <w:t xml:space="preserve">(Manoj, </w:t>
      </w:r>
      <w:r w:rsidRPr="00BB4544">
        <w:t>Senior Lecturer at the University of Bristol Law School. He holds a Ph.D. in Law from Queen’s University in Canada and LL.M. (Res.), LL.B., and B.A. (English Lit.) degrees from the University of New South Wales (UNSW) in Australia</w:t>
      </w:r>
      <w:r>
        <w:t xml:space="preserve">, “Using Law to Support Social Movement-Led Collective Bargaining Structures in Supply Chains”, </w:t>
      </w:r>
      <w:r w:rsidRPr="00BB4544">
        <w:t>Australian Journal of Labour Law (2019)</w:t>
      </w:r>
      <w:r>
        <w:t xml:space="preserve">, </w:t>
      </w:r>
      <w:r w:rsidRPr="00BB4544">
        <w:t>https://papers.ssrn.com/sol3/papers.cfm?abstract_id=3400564</w:t>
      </w:r>
      <w:r>
        <w:t xml:space="preserve">, //[UTD][SG]) </w:t>
      </w:r>
    </w:p>
    <w:p w14:paraId="142C2CA2" w14:textId="77777777" w:rsidR="0010104C" w:rsidRPr="000C16A6" w:rsidRDefault="0010104C" w:rsidP="0010104C">
      <w:pPr>
        <w:spacing w:after="0"/>
        <w:rPr>
          <w:sz w:val="16"/>
        </w:rPr>
      </w:pPr>
      <w:r w:rsidRPr="000C16A6">
        <w:rPr>
          <w:sz w:val="16"/>
        </w:rPr>
        <w:t>Can collective bargaining improve the situation of supply chain workers?</w:t>
      </w:r>
    </w:p>
    <w:p w14:paraId="7DB9053C" w14:textId="77777777" w:rsidR="0010104C" w:rsidRPr="000C16A6" w:rsidRDefault="0010104C" w:rsidP="0010104C">
      <w:pPr>
        <w:spacing w:after="0"/>
        <w:rPr>
          <w:sz w:val="16"/>
        </w:rPr>
      </w:pPr>
      <w:r w:rsidRPr="000C16A6">
        <w:rPr>
          <w:u w:val="single"/>
        </w:rPr>
        <w:t xml:space="preserve">For </w:t>
      </w:r>
      <w:r w:rsidRPr="003C1AF3">
        <w:rPr>
          <w:highlight w:val="green"/>
          <w:u w:val="single"/>
        </w:rPr>
        <w:t>workers</w:t>
      </w:r>
      <w:r w:rsidRPr="000C16A6">
        <w:rPr>
          <w:u w:val="single"/>
        </w:rPr>
        <w:t xml:space="preserve"> to realise their interests, they must </w:t>
      </w:r>
      <w:r w:rsidRPr="003C1AF3">
        <w:rPr>
          <w:highlight w:val="green"/>
          <w:u w:val="single"/>
        </w:rPr>
        <w:t>exercise</w:t>
      </w:r>
      <w:r w:rsidRPr="000C16A6">
        <w:rPr>
          <w:u w:val="single"/>
        </w:rPr>
        <w:t xml:space="preserve"> power</w:t>
      </w:r>
      <w:r w:rsidRPr="000C16A6">
        <w:rPr>
          <w:sz w:val="16"/>
        </w:rPr>
        <w:t xml:space="preserve">. Erik Olin Wright’s explanation of worker power has been a touchstone to understand how labour movements make gains.99 Wright has suggested that </w:t>
      </w:r>
      <w:r w:rsidRPr="000C16A6">
        <w:rPr>
          <w:rStyle w:val="StyleUnderline"/>
        </w:rPr>
        <w:t>workers can exercise two types of bargaining power: ‘</w:t>
      </w:r>
      <w:r w:rsidRPr="003C1AF3">
        <w:rPr>
          <w:rStyle w:val="Emphasis"/>
          <w:highlight w:val="green"/>
        </w:rPr>
        <w:t>structura</w:t>
      </w:r>
      <w:r w:rsidRPr="003C1AF3">
        <w:rPr>
          <w:rStyle w:val="StyleUnderline"/>
          <w:highlight w:val="green"/>
        </w:rPr>
        <w:t>l</w:t>
      </w:r>
      <w:r w:rsidRPr="000C16A6">
        <w:rPr>
          <w:rStyle w:val="StyleUnderline"/>
        </w:rPr>
        <w:t xml:space="preserve"> power’ </w:t>
      </w:r>
      <w:r w:rsidRPr="003C1AF3">
        <w:rPr>
          <w:rStyle w:val="Emphasis"/>
          <w:highlight w:val="green"/>
        </w:rPr>
        <w:t>and ‘associational power’</w:t>
      </w:r>
      <w:r w:rsidRPr="003C1AF3">
        <w:rPr>
          <w:rStyle w:val="Emphasis"/>
        </w:rPr>
        <w:t>.</w:t>
      </w:r>
      <w:r w:rsidRPr="000C16A6">
        <w:rPr>
          <w:sz w:val="16"/>
        </w:rPr>
        <w:t xml:space="preserve">100 </w:t>
      </w:r>
      <w:r w:rsidRPr="000C16A6">
        <w:rPr>
          <w:rStyle w:val="StyleUnderline"/>
        </w:rPr>
        <w:t xml:space="preserve">Structural power is the power that workers hold by virtue of their position in the economic system </w:t>
      </w:r>
      <w:r w:rsidRPr="003C1AF3">
        <w:rPr>
          <w:rStyle w:val="StyleUnderline"/>
        </w:rPr>
        <w:t xml:space="preserve">— it includes </w:t>
      </w:r>
      <w:r w:rsidRPr="003C1AF3">
        <w:rPr>
          <w:rStyle w:val="StyleUnderline"/>
          <w:highlight w:val="green"/>
        </w:rPr>
        <w:t>both</w:t>
      </w:r>
      <w:r w:rsidRPr="000C16A6">
        <w:rPr>
          <w:rStyle w:val="StyleUnderline"/>
        </w:rPr>
        <w:t xml:space="preserve"> the </w:t>
      </w:r>
      <w:r w:rsidRPr="000441B0">
        <w:rPr>
          <w:rStyle w:val="StyleUnderline"/>
        </w:rPr>
        <w:t xml:space="preserve">power that </w:t>
      </w:r>
      <w:r w:rsidRPr="003C1AF3">
        <w:rPr>
          <w:rStyle w:val="StyleUnderline"/>
          <w:highlight w:val="green"/>
        </w:rPr>
        <w:t>‘result</w:t>
      </w:r>
      <w:r w:rsidRPr="000441B0">
        <w:rPr>
          <w:rStyle w:val="StyleUnderline"/>
        </w:rPr>
        <w:t xml:space="preserve">s directly </w:t>
      </w:r>
      <w:r w:rsidRPr="003C1AF3">
        <w:rPr>
          <w:rStyle w:val="StyleUnderline"/>
          <w:highlight w:val="green"/>
        </w:rPr>
        <w:t>from tight labor markets</w:t>
      </w:r>
      <w:r w:rsidRPr="000441B0">
        <w:rPr>
          <w:rStyle w:val="StyleUnderline"/>
        </w:rPr>
        <w:t xml:space="preserve">’ </w:t>
      </w:r>
      <w:r w:rsidRPr="003C1AF3">
        <w:rPr>
          <w:rStyle w:val="StyleUnderline"/>
          <w:highlight w:val="green"/>
        </w:rPr>
        <w:t>and</w:t>
      </w:r>
      <w:r w:rsidRPr="000C16A6">
        <w:rPr>
          <w:rStyle w:val="StyleUnderline"/>
        </w:rPr>
        <w:t xml:space="preserve"> the power that comes from ‘</w:t>
      </w:r>
      <w:r w:rsidRPr="003C1AF3">
        <w:rPr>
          <w:rStyle w:val="StyleUnderline"/>
        </w:rPr>
        <w:t>the strategic location of a particular group of workers within a key industrial sector’</w:t>
      </w:r>
      <w:r w:rsidRPr="003C1AF3">
        <w:rPr>
          <w:sz w:val="16"/>
        </w:rPr>
        <w:t xml:space="preserve">.101 In addition, </w:t>
      </w:r>
      <w:r w:rsidRPr="003C1AF3">
        <w:rPr>
          <w:rStyle w:val="StyleUnderline"/>
        </w:rPr>
        <w:t>workers hold associational power that they gain</w:t>
      </w:r>
      <w:r w:rsidRPr="000C16A6">
        <w:rPr>
          <w:rStyle w:val="StyleUnderline"/>
        </w:rPr>
        <w:t xml:space="preserve"> </w:t>
      </w:r>
      <w:r w:rsidRPr="003C1AF3">
        <w:rPr>
          <w:rStyle w:val="StyleUnderline"/>
          <w:highlight w:val="green"/>
        </w:rPr>
        <w:t>by coming together</w:t>
      </w:r>
      <w:r w:rsidRPr="000C16A6">
        <w:rPr>
          <w:rStyle w:val="StyleUnderline"/>
        </w:rPr>
        <w:t>, for example, in trade unions or political parties</w:t>
      </w:r>
      <w:r w:rsidRPr="000C16A6">
        <w:rPr>
          <w:sz w:val="16"/>
        </w:rPr>
        <w:t xml:space="preserve">. These forms of power </w:t>
      </w:r>
      <w:r w:rsidRPr="000C16A6">
        <w:rPr>
          <w:rStyle w:val="StyleUnderline"/>
        </w:rPr>
        <w:t xml:space="preserve">can be </w:t>
      </w:r>
      <w:r w:rsidRPr="003C1AF3">
        <w:rPr>
          <w:rStyle w:val="Emphasis"/>
          <w:highlight w:val="green"/>
        </w:rPr>
        <w:t>mutually constitutive</w:t>
      </w:r>
      <w:r w:rsidRPr="000C16A6">
        <w:rPr>
          <w:sz w:val="16"/>
        </w:rPr>
        <w:t xml:space="preserve"> because in circumstances where they have greater structural power (for example, skills that are scarce in the marketplace or jobs in strategic sectors of the economy such as logistics), they are more likely to come together to make demands.102 Conversely, decreasing structural power can diminish the exercise of associational power.</w:t>
      </w:r>
    </w:p>
    <w:p w14:paraId="3E0ACC74" w14:textId="77777777" w:rsidR="0010104C" w:rsidRPr="00FA44F6" w:rsidRDefault="0010104C" w:rsidP="0010104C">
      <w:pPr>
        <w:spacing w:after="0"/>
        <w:rPr>
          <w:sz w:val="16"/>
        </w:rPr>
      </w:pPr>
      <w:r w:rsidRPr="00FA44F6">
        <w:rPr>
          <w:sz w:val="16"/>
        </w:rPr>
        <w:t xml:space="preserve">In the two case studies described above, the tomato harvesters and the apparel workers hold little structural power because of large reservoirs of potential workers and their capacity to go on strike to disrupt production is limited. </w:t>
      </w:r>
      <w:r w:rsidRPr="00FA44F6">
        <w:rPr>
          <w:rStyle w:val="StyleUnderline"/>
        </w:rPr>
        <w:t>In the absence of structural power, these workers have exercised associational power by banding together with each other, community allies and consumers to run campaigns that credibly threatened the highly valued brand images of lead firms</w:t>
      </w:r>
      <w:r w:rsidRPr="00FA44F6">
        <w:rPr>
          <w:sz w:val="16"/>
        </w:rPr>
        <w:t xml:space="preserve">.103 The precise ways in which associational power is exercised varied across the contexts. In the case of the CIW, it took five years of national campaigning to motivate Yum! Brands to negotiate, while in the case of the Bangladesh Accord workers were able to exploit a sudden political opportunity. </w:t>
      </w:r>
      <w:r w:rsidRPr="00FA44F6">
        <w:rPr>
          <w:rStyle w:val="StyleUnderline"/>
        </w:rPr>
        <w:t>These cases demonstrate</w:t>
      </w:r>
      <w:r w:rsidRPr="00FA44F6">
        <w:rPr>
          <w:sz w:val="16"/>
        </w:rPr>
        <w:t xml:space="preserve">, as Ben Selwyn has argued, </w:t>
      </w:r>
      <w:r w:rsidRPr="00FA44F6">
        <w:rPr>
          <w:rStyle w:val="StyleUnderline"/>
        </w:rPr>
        <w:t>that ‘</w:t>
      </w:r>
      <w:r w:rsidRPr="003C1AF3">
        <w:rPr>
          <w:rStyle w:val="Emphasis"/>
          <w:highlight w:val="green"/>
        </w:rPr>
        <w:t>despite capital’s strategies</w:t>
      </w:r>
      <w:r w:rsidRPr="003C1AF3">
        <w:rPr>
          <w:rStyle w:val="StyleUnderline"/>
          <w:highlight w:val="green"/>
        </w:rPr>
        <w:t xml:space="preserve"> to </w:t>
      </w:r>
      <w:r w:rsidRPr="003C1AF3">
        <w:rPr>
          <w:rStyle w:val="Emphasis"/>
          <w:highlight w:val="green"/>
        </w:rPr>
        <w:t>fragment global labouring</w:t>
      </w:r>
      <w:r w:rsidRPr="00FA44F6">
        <w:rPr>
          <w:rStyle w:val="StyleUnderline"/>
        </w:rPr>
        <w:t xml:space="preserve"> classes </w:t>
      </w:r>
      <w:r w:rsidRPr="003C1AF3">
        <w:rPr>
          <w:rStyle w:val="StyleUnderline"/>
          <w:highlight w:val="green"/>
        </w:rPr>
        <w:t xml:space="preserve">and </w:t>
      </w:r>
      <w:r w:rsidRPr="003C1AF3">
        <w:rPr>
          <w:rStyle w:val="Emphasis"/>
          <w:highlight w:val="green"/>
        </w:rPr>
        <w:t>reduce</w:t>
      </w:r>
      <w:r w:rsidRPr="00FA44F6">
        <w:rPr>
          <w:rStyle w:val="StyleUnderline"/>
        </w:rPr>
        <w:t xml:space="preserve"> their </w:t>
      </w:r>
      <w:r w:rsidRPr="003C1AF3">
        <w:rPr>
          <w:rStyle w:val="Emphasis"/>
          <w:highlight w:val="green"/>
        </w:rPr>
        <w:t>bargaining power</w:t>
      </w:r>
      <w:r w:rsidRPr="000441B0">
        <w:rPr>
          <w:rStyle w:val="StyleUnderline"/>
        </w:rPr>
        <w:t xml:space="preserve">, </w:t>
      </w:r>
      <w:r w:rsidRPr="003C1AF3">
        <w:rPr>
          <w:rStyle w:val="StyleUnderline"/>
          <w:highlight w:val="green"/>
        </w:rPr>
        <w:t>workers</w:t>
      </w:r>
      <w:r w:rsidRPr="00FA44F6">
        <w:rPr>
          <w:rStyle w:val="StyleUnderline"/>
        </w:rPr>
        <w:t xml:space="preserve"> </w:t>
      </w:r>
      <w:r w:rsidRPr="003C1AF3">
        <w:rPr>
          <w:rStyle w:val="StyleUnderline"/>
          <w:highlight w:val="green"/>
        </w:rPr>
        <w:t xml:space="preserve">enjoy </w:t>
      </w:r>
      <w:r w:rsidRPr="003C1AF3">
        <w:rPr>
          <w:rStyle w:val="Emphasis"/>
          <w:highlight w:val="green"/>
        </w:rPr>
        <w:t>new forms of structural and associational power</w:t>
      </w:r>
      <w:r w:rsidRPr="003C1AF3">
        <w:rPr>
          <w:rStyle w:val="StyleUnderline"/>
          <w:highlight w:val="green"/>
        </w:rPr>
        <w:t xml:space="preserve"> which can</w:t>
      </w:r>
      <w:r w:rsidRPr="00FA44F6">
        <w:rPr>
          <w:rStyle w:val="StyleUnderline"/>
        </w:rPr>
        <w:t xml:space="preserve"> be used to ameliorate their circumstances and </w:t>
      </w:r>
      <w:r w:rsidRPr="003C1AF3">
        <w:rPr>
          <w:rStyle w:val="Emphasis"/>
          <w:highlight w:val="green"/>
        </w:rPr>
        <w:t>generate progressive</w:t>
      </w:r>
      <w:r w:rsidRPr="00FA44F6">
        <w:rPr>
          <w:sz w:val="16"/>
        </w:rPr>
        <w:t xml:space="preserve"> human developmental </w:t>
      </w:r>
      <w:r w:rsidRPr="003C1AF3">
        <w:rPr>
          <w:rStyle w:val="Emphasis"/>
          <w:highlight w:val="green"/>
        </w:rPr>
        <w:t>outcomes</w:t>
      </w:r>
      <w:r w:rsidRPr="00FA44F6">
        <w:rPr>
          <w:sz w:val="16"/>
        </w:rPr>
        <w:t>.’104</w:t>
      </w:r>
    </w:p>
    <w:p w14:paraId="3F524925" w14:textId="77777777" w:rsidR="0010104C" w:rsidRPr="00FA44F6" w:rsidRDefault="0010104C" w:rsidP="0010104C">
      <w:pPr>
        <w:spacing w:after="0"/>
        <w:rPr>
          <w:sz w:val="16"/>
        </w:rPr>
      </w:pPr>
      <w:r w:rsidRPr="00FA44F6">
        <w:rPr>
          <w:sz w:val="16"/>
        </w:rPr>
        <w:t xml:space="preserve">Some scholars have sought to present </w:t>
      </w:r>
      <w:r w:rsidRPr="00FA44F6">
        <w:rPr>
          <w:rStyle w:val="StyleUnderline"/>
        </w:rPr>
        <w:t xml:space="preserve">the emergence and </w:t>
      </w:r>
      <w:r w:rsidRPr="003C1AF3">
        <w:rPr>
          <w:rStyle w:val="StyleUnderline"/>
          <w:highlight w:val="green"/>
        </w:rPr>
        <w:t>proliferation of transnational labour norms</w:t>
      </w:r>
      <w:r w:rsidRPr="00FA44F6">
        <w:rPr>
          <w:sz w:val="16"/>
        </w:rPr>
        <w:t xml:space="preserve"> as </w:t>
      </w:r>
      <w:r w:rsidRPr="003C1AF3">
        <w:rPr>
          <w:rStyle w:val="StyleUnderline"/>
          <w:highlight w:val="green"/>
        </w:rPr>
        <w:t>solutions that resolve collective</w:t>
      </w:r>
      <w:r w:rsidRPr="00FA44F6">
        <w:rPr>
          <w:rStyle w:val="StyleUnderline"/>
        </w:rPr>
        <w:t xml:space="preserve"> action </w:t>
      </w:r>
      <w:r w:rsidRPr="003C1AF3">
        <w:rPr>
          <w:rStyle w:val="StyleUnderline"/>
          <w:highlight w:val="green"/>
        </w:rPr>
        <w:t>problems</w:t>
      </w:r>
      <w:r w:rsidRPr="00FA44F6">
        <w:rPr>
          <w:rStyle w:val="StyleUnderline"/>
        </w:rPr>
        <w:t xml:space="preserve"> faced by developing nations and coordination problems </w:t>
      </w:r>
      <w:r w:rsidRPr="003C1AF3">
        <w:rPr>
          <w:rStyle w:val="StyleUnderline"/>
          <w:highlight w:val="green"/>
        </w:rPr>
        <w:t>between</w:t>
      </w:r>
      <w:r w:rsidRPr="00FA44F6">
        <w:rPr>
          <w:rStyle w:val="StyleUnderline"/>
        </w:rPr>
        <w:t xml:space="preserve"> lead </w:t>
      </w:r>
      <w:r w:rsidRPr="003C1AF3">
        <w:rPr>
          <w:rStyle w:val="StyleUnderline"/>
          <w:highlight w:val="green"/>
        </w:rPr>
        <w:t>firms and suppliers</w:t>
      </w:r>
      <w:r w:rsidRPr="00FA44F6">
        <w:rPr>
          <w:sz w:val="16"/>
        </w:rPr>
        <w:t xml:space="preserve">.105 It would not be unreasonable to see the FFP and Accord in these terms because the two collective agreements discussed in this article have only cost the lead firms very nominal sums of money when compared to their total revenues, and for the most part, they have instituted changes that benefit lead firms in the long- term. However, the problem with this explanation is that it suggests that lead firms will only countenance improvements in labour conditions in their supply chains insofar as it furthers their material interests.106 Such an account obscures the role that political struggles have played in bringing about these outcomes, because at each stage, these measures have been opposed by lead firms and suppliers who would have their power and autonomy curtailed. Instead, </w:t>
      </w:r>
      <w:r w:rsidRPr="00FA44F6">
        <w:rPr>
          <w:rStyle w:val="StyleUnderline"/>
        </w:rPr>
        <w:t xml:space="preserve">we should see the FFP and </w:t>
      </w:r>
      <w:r w:rsidRPr="000441B0">
        <w:rPr>
          <w:rStyle w:val="StyleUnderline"/>
        </w:rPr>
        <w:t>Accord as forms of</w:t>
      </w:r>
      <w:r w:rsidRPr="003C1AF3">
        <w:rPr>
          <w:rStyle w:val="StyleUnderline"/>
          <w:highlight w:val="green"/>
        </w:rPr>
        <w:t xml:space="preserve"> ‘</w:t>
      </w:r>
      <w:r w:rsidRPr="003C1AF3">
        <w:rPr>
          <w:rStyle w:val="Emphasis"/>
          <w:highlight w:val="green"/>
        </w:rPr>
        <w:t>governance struggles’ waged by workers’</w:t>
      </w:r>
      <w:r w:rsidRPr="00FA44F6">
        <w:rPr>
          <w:rStyle w:val="StyleUnderline"/>
        </w:rPr>
        <w:t xml:space="preserve"> movements </w:t>
      </w:r>
      <w:r w:rsidRPr="003C1AF3">
        <w:rPr>
          <w:rStyle w:val="Emphasis"/>
          <w:highlight w:val="green"/>
        </w:rPr>
        <w:t>to create</w:t>
      </w:r>
      <w:r w:rsidRPr="00FA44F6">
        <w:rPr>
          <w:rStyle w:val="StyleUnderline"/>
        </w:rPr>
        <w:t xml:space="preserve"> a variety of </w:t>
      </w:r>
      <w:r w:rsidRPr="003C1AF3">
        <w:rPr>
          <w:rStyle w:val="Emphasis"/>
          <w:highlight w:val="green"/>
        </w:rPr>
        <w:t>new regulatory forms</w:t>
      </w:r>
      <w:r w:rsidRPr="00FA44F6">
        <w:rPr>
          <w:rStyle w:val="StyleUnderline"/>
        </w:rPr>
        <w:t xml:space="preserve"> to compensate for the absence of effective modes of governing labour conditions</w:t>
      </w:r>
      <w:r w:rsidRPr="00FA44F6">
        <w:rPr>
          <w:sz w:val="16"/>
        </w:rPr>
        <w:t>.107</w:t>
      </w:r>
    </w:p>
    <w:p w14:paraId="52CCE376" w14:textId="77777777" w:rsidR="0010104C" w:rsidRPr="00CC2B01" w:rsidRDefault="0010104C" w:rsidP="0010104C">
      <w:pPr>
        <w:spacing w:after="0"/>
        <w:rPr>
          <w:sz w:val="16"/>
        </w:rPr>
      </w:pPr>
      <w:r w:rsidRPr="00CC2B01">
        <w:rPr>
          <w:sz w:val="16"/>
        </w:rPr>
        <w:t>Reforming state law to extend and encourage collective bargaining in supply chains</w:t>
      </w:r>
    </w:p>
    <w:p w14:paraId="193F0999" w14:textId="77777777" w:rsidR="0010104C" w:rsidRPr="00CC2B01" w:rsidRDefault="0010104C" w:rsidP="0010104C">
      <w:pPr>
        <w:spacing w:after="0"/>
        <w:rPr>
          <w:rStyle w:val="StyleUnderline"/>
        </w:rPr>
      </w:pPr>
      <w:r w:rsidRPr="00CC2B01">
        <w:rPr>
          <w:sz w:val="16"/>
        </w:rPr>
        <w:t xml:space="preserve">In this section, I want to consider </w:t>
      </w:r>
      <w:r w:rsidRPr="00735B15">
        <w:rPr>
          <w:rStyle w:val="StyleUnderline"/>
        </w:rPr>
        <w:t xml:space="preserve">a range of </w:t>
      </w:r>
      <w:r w:rsidRPr="003C1AF3">
        <w:rPr>
          <w:rStyle w:val="Emphasis"/>
          <w:highlight w:val="green"/>
        </w:rPr>
        <w:t>state interventions</w:t>
      </w:r>
      <w:r w:rsidRPr="003C1AF3">
        <w:rPr>
          <w:rStyle w:val="StyleUnderline"/>
          <w:highlight w:val="green"/>
        </w:rPr>
        <w:t xml:space="preserve"> that</w:t>
      </w:r>
      <w:r w:rsidRPr="00735B15">
        <w:rPr>
          <w:rStyle w:val="StyleUnderline"/>
        </w:rPr>
        <w:t xml:space="preserve"> might </w:t>
      </w:r>
      <w:r w:rsidRPr="003C1AF3">
        <w:rPr>
          <w:rStyle w:val="Emphasis"/>
          <w:highlight w:val="green"/>
        </w:rPr>
        <w:t>extend</w:t>
      </w:r>
      <w:r w:rsidRPr="00735B15">
        <w:rPr>
          <w:rStyle w:val="StyleUnderline"/>
        </w:rPr>
        <w:t xml:space="preserve"> and encourage </w:t>
      </w:r>
      <w:r w:rsidRPr="003C1AF3">
        <w:rPr>
          <w:rStyle w:val="Emphasis"/>
          <w:highlight w:val="green"/>
        </w:rPr>
        <w:t>collective bargaining</w:t>
      </w:r>
      <w:r w:rsidRPr="003C1AF3">
        <w:rPr>
          <w:rStyle w:val="StyleUnderline"/>
          <w:highlight w:val="green"/>
        </w:rPr>
        <w:t xml:space="preserve"> in </w:t>
      </w:r>
      <w:r w:rsidRPr="003C1AF3">
        <w:rPr>
          <w:rStyle w:val="Emphasis"/>
          <w:highlight w:val="green"/>
        </w:rPr>
        <w:t>supply chains</w:t>
      </w:r>
      <w:r w:rsidRPr="00CC2B01">
        <w:rPr>
          <w:sz w:val="16"/>
        </w:rPr>
        <w:t xml:space="preserve">. </w:t>
      </w:r>
      <w:r w:rsidRPr="00735B15">
        <w:rPr>
          <w:rStyle w:val="StyleUnderline"/>
        </w:rPr>
        <w:t>Labour movements of the past have often looked to the state for support to institutionalise and expand their gains</w:t>
      </w:r>
      <w:r w:rsidRPr="00CC2B01">
        <w:rPr>
          <w:sz w:val="16"/>
        </w:rPr>
        <w:t xml:space="preserve">. While law reform in the countries in which much of the production takes place is essential, I focus on </w:t>
      </w:r>
      <w:r w:rsidRPr="00735B15">
        <w:rPr>
          <w:rStyle w:val="StyleUnderline"/>
        </w:rPr>
        <w:t xml:space="preserve">the legal situation in the </w:t>
      </w:r>
      <w:r w:rsidRPr="003C1AF3">
        <w:rPr>
          <w:rStyle w:val="Emphasis"/>
          <w:highlight w:val="green"/>
        </w:rPr>
        <w:t>countries of the Global North</w:t>
      </w:r>
      <w:r w:rsidRPr="00CC2B01">
        <w:rPr>
          <w:sz w:val="16"/>
        </w:rPr>
        <w:t xml:space="preserve">. Many have argued that large multinationals continue to stay domiciled in countries of the Global North because this gives them the ability to use the strength of these states to compel weaker states to adopt policies that favour their business interests.108 But </w:t>
      </w:r>
      <w:r w:rsidRPr="00CC2B01">
        <w:rPr>
          <w:rStyle w:val="StyleUnderline"/>
        </w:rPr>
        <w:t xml:space="preserve">the fact of their legal domicile also means that </w:t>
      </w:r>
      <w:r w:rsidRPr="003C1AF3">
        <w:rPr>
          <w:rStyle w:val="StyleUnderline"/>
          <w:highlight w:val="green"/>
        </w:rPr>
        <w:t>reforms</w:t>
      </w:r>
      <w:r w:rsidRPr="00CC2B01">
        <w:rPr>
          <w:rStyle w:val="StyleUnderline"/>
        </w:rPr>
        <w:t xml:space="preserve"> in these states </w:t>
      </w:r>
      <w:r w:rsidRPr="003C1AF3">
        <w:rPr>
          <w:rStyle w:val="StyleUnderline"/>
        </w:rPr>
        <w:t>have</w:t>
      </w:r>
      <w:r w:rsidRPr="00CC2B01">
        <w:rPr>
          <w:rStyle w:val="StyleUnderline"/>
        </w:rPr>
        <w:t xml:space="preserve"> the </w:t>
      </w:r>
      <w:r w:rsidRPr="003C1AF3">
        <w:rPr>
          <w:rStyle w:val="StyleUnderline"/>
        </w:rPr>
        <w:t>capacity</w:t>
      </w:r>
      <w:r w:rsidRPr="003C1AF3">
        <w:rPr>
          <w:rStyle w:val="StyleUnderline"/>
          <w:highlight w:val="green"/>
        </w:rPr>
        <w:t xml:space="preserve"> to regulate the conduct of</w:t>
      </w:r>
      <w:r w:rsidRPr="00CC2B01">
        <w:rPr>
          <w:rStyle w:val="StyleUnderline"/>
        </w:rPr>
        <w:t xml:space="preserve"> these </w:t>
      </w:r>
      <w:r w:rsidRPr="003C1AF3">
        <w:rPr>
          <w:rStyle w:val="StyleUnderline"/>
          <w:highlight w:val="green"/>
        </w:rPr>
        <w:t>firms</w:t>
      </w:r>
      <w:r w:rsidRPr="00CC2B01">
        <w:rPr>
          <w:rStyle w:val="StyleUnderline"/>
        </w:rPr>
        <w:t xml:space="preserve"> to a greater extent than is usually acknowledged</w:t>
      </w:r>
      <w:r w:rsidRPr="00CC2B01">
        <w:rPr>
          <w:sz w:val="16"/>
        </w:rPr>
        <w:t xml:space="preserve">. It is beyond the scope of this article to provide a detailed blueprint for legal reform, and in any event, such an endeavour would need to be jurisdictionally specific. Rather, I seek to make some tentative comments about </w:t>
      </w:r>
      <w:r w:rsidRPr="00CC2B01">
        <w:rPr>
          <w:rStyle w:val="StyleUnderline"/>
        </w:rPr>
        <w:t xml:space="preserve">the direction that law </w:t>
      </w:r>
      <w:r w:rsidRPr="003C1AF3">
        <w:rPr>
          <w:rStyle w:val="StyleUnderline"/>
          <w:highlight w:val="green"/>
        </w:rPr>
        <w:t>reform could</w:t>
      </w:r>
      <w:r w:rsidRPr="00CC2B01">
        <w:rPr>
          <w:rStyle w:val="StyleUnderline"/>
        </w:rPr>
        <w:t xml:space="preserve"> take to encourage and </w:t>
      </w:r>
      <w:r w:rsidRPr="003C1AF3">
        <w:rPr>
          <w:rStyle w:val="Emphasis"/>
          <w:highlight w:val="green"/>
        </w:rPr>
        <w:t>extend collective bargaining in supply chains</w:t>
      </w:r>
      <w:r w:rsidRPr="00CC2B01">
        <w:rPr>
          <w:rStyle w:val="StyleUnderline"/>
        </w:rPr>
        <w:t>.</w:t>
      </w:r>
    </w:p>
    <w:p w14:paraId="2260035B" w14:textId="77777777" w:rsidR="0010104C" w:rsidRPr="0047509A" w:rsidRDefault="0010104C" w:rsidP="0010104C">
      <w:pPr>
        <w:spacing w:after="0"/>
        <w:rPr>
          <w:sz w:val="16"/>
        </w:rPr>
      </w:pPr>
      <w:r w:rsidRPr="0047509A">
        <w:rPr>
          <w:sz w:val="16"/>
        </w:rPr>
        <w:t xml:space="preserve">Turning first to domestic supply chains, </w:t>
      </w:r>
      <w:r w:rsidRPr="0047509A">
        <w:rPr>
          <w:rStyle w:val="StyleUnderline"/>
        </w:rPr>
        <w:t>the range of options</w:t>
      </w:r>
      <w:r w:rsidRPr="0047509A">
        <w:rPr>
          <w:sz w:val="16"/>
        </w:rPr>
        <w:t xml:space="preserve"> open to states t</w:t>
      </w:r>
      <w:r w:rsidRPr="0047509A">
        <w:rPr>
          <w:rStyle w:val="StyleUnderline"/>
        </w:rPr>
        <w:t>o regulate working conditions in supply chains is vast. The post-2009 breakdown in the neoliberal consensus</w:t>
      </w:r>
      <w:r w:rsidRPr="0047509A">
        <w:rPr>
          <w:sz w:val="16"/>
        </w:rPr>
        <w:t xml:space="preserve">109 </w:t>
      </w:r>
      <w:r w:rsidRPr="0047509A">
        <w:rPr>
          <w:rStyle w:val="StyleUnderline"/>
        </w:rPr>
        <w:t xml:space="preserve">has emboldened labour lawyers to once again raise the (re)introduction of </w:t>
      </w:r>
      <w:r w:rsidRPr="003C1AF3">
        <w:rPr>
          <w:rStyle w:val="StyleUnderline"/>
        </w:rPr>
        <w:t>sectoral bargaining</w:t>
      </w:r>
      <w:r w:rsidRPr="0047509A">
        <w:rPr>
          <w:rStyle w:val="StyleUnderline"/>
        </w:rPr>
        <w:t xml:space="preserve"> as a viable policy option.</w:t>
      </w:r>
      <w:r w:rsidRPr="0047509A">
        <w:rPr>
          <w:sz w:val="16"/>
        </w:rPr>
        <w:t xml:space="preserve">110 However, there do not seem to be similar calls for introducing a system of supply chain bargaining. A notable exception is a recent call by the National Congress of the Australian Council of Trade Unions for legislation to create an enforceable bargaining structure for supply chain actors (although the policy document provides little detail on how such a system would operate).111 The CIW and Bangladesh Accord demonstrate that </w:t>
      </w:r>
      <w:r w:rsidRPr="0047509A">
        <w:rPr>
          <w:rStyle w:val="StyleUnderline"/>
        </w:rPr>
        <w:t xml:space="preserve">a more fulsome model of supply chain bargaining </w:t>
      </w:r>
      <w:r w:rsidRPr="003C1AF3">
        <w:rPr>
          <w:rStyle w:val="StyleUnderline"/>
          <w:highlight w:val="green"/>
        </w:rPr>
        <w:t>must include</w:t>
      </w:r>
      <w:r w:rsidRPr="0047509A">
        <w:rPr>
          <w:rStyle w:val="StyleUnderline"/>
        </w:rPr>
        <w:t xml:space="preserve"> lead </w:t>
      </w:r>
      <w:r w:rsidRPr="003C1AF3">
        <w:rPr>
          <w:rStyle w:val="StyleUnderline"/>
          <w:highlight w:val="green"/>
        </w:rPr>
        <w:t>firms and representatives of</w:t>
      </w:r>
      <w:r w:rsidRPr="0047509A">
        <w:rPr>
          <w:rStyle w:val="StyleUnderline"/>
        </w:rPr>
        <w:t xml:space="preserve"> employees who work in </w:t>
      </w:r>
      <w:r w:rsidRPr="003C1AF3">
        <w:rPr>
          <w:rStyle w:val="StyleUnderline"/>
          <w:highlight w:val="green"/>
        </w:rPr>
        <w:t>supplier factories at the</w:t>
      </w:r>
      <w:r w:rsidRPr="000441B0">
        <w:rPr>
          <w:rStyle w:val="StyleUnderline"/>
        </w:rPr>
        <w:t xml:space="preserve"> very </w:t>
      </w:r>
      <w:r w:rsidRPr="003C1AF3">
        <w:rPr>
          <w:rStyle w:val="StyleUnderline"/>
          <w:highlight w:val="green"/>
        </w:rPr>
        <w:t>bottom of the supply chain</w:t>
      </w:r>
      <w:r w:rsidRPr="0047509A">
        <w:rPr>
          <w:rStyle w:val="StyleUnderline"/>
        </w:rPr>
        <w:t>. Just to be clear, such a system would go much further than simply making all entities in a supply chain jointly and severally liable for employee wages</w:t>
      </w:r>
      <w:r w:rsidRPr="0047509A">
        <w:rPr>
          <w:sz w:val="16"/>
        </w:rPr>
        <w:t xml:space="preserve">.112 </w:t>
      </w:r>
      <w:r w:rsidRPr="0047509A">
        <w:rPr>
          <w:rStyle w:val="StyleUnderline"/>
        </w:rPr>
        <w:t xml:space="preserve">To make a meaningful impact on working conditions, </w:t>
      </w:r>
      <w:r w:rsidRPr="003C1AF3">
        <w:rPr>
          <w:rStyle w:val="Emphasis"/>
          <w:highlight w:val="green"/>
        </w:rPr>
        <w:t>the</w:t>
      </w:r>
      <w:r w:rsidRPr="0047509A">
        <w:rPr>
          <w:rStyle w:val="Emphasis"/>
        </w:rPr>
        <w:t xml:space="preserve"> bargaining </w:t>
      </w:r>
      <w:r w:rsidRPr="003C1AF3">
        <w:rPr>
          <w:rStyle w:val="Emphasis"/>
          <w:highlight w:val="green"/>
        </w:rPr>
        <w:t>process must regulate</w:t>
      </w:r>
      <w:r w:rsidRPr="0047509A">
        <w:rPr>
          <w:rStyle w:val="Emphasis"/>
        </w:rPr>
        <w:t xml:space="preserve"> aspects of business practice</w:t>
      </w:r>
      <w:r w:rsidRPr="0047509A">
        <w:rPr>
          <w:rStyle w:val="StyleUnderline"/>
        </w:rPr>
        <w:t xml:space="preserve">, such as </w:t>
      </w:r>
      <w:r w:rsidRPr="003C1AF3">
        <w:rPr>
          <w:rStyle w:val="Emphasis"/>
          <w:highlight w:val="green"/>
        </w:rPr>
        <w:t>sourcing decisions</w:t>
      </w:r>
      <w:r w:rsidRPr="0047509A">
        <w:rPr>
          <w:rStyle w:val="Emphasis"/>
        </w:rPr>
        <w:t>,</w:t>
      </w:r>
      <w:r w:rsidRPr="0047509A">
        <w:rPr>
          <w:rStyle w:val="StyleUnderline"/>
        </w:rPr>
        <w:t xml:space="preserve"> currently deemed to be within the prerogative of management decision-making</w:t>
      </w:r>
      <w:r w:rsidRPr="0047509A">
        <w:rPr>
          <w:sz w:val="16"/>
        </w:rPr>
        <w:t xml:space="preserve">. Of course, there are many challenges to designing a system in which lead firms, supplier factories and worker representatives are required to bargain. One major challenge would be determining the organisations that would represent the various tiers of suppliers as well as the workers employed at these. Another difficulty would involve determining how the various worker representatives could achieve the necessary solidarity between the various employees to enable a fair agreement to be reached, particularly in circumstances where those currently engaged by lead firms receive a significant wage premium by virtue of being employed in the most profitable part of the supply chain. But these </w:t>
      </w:r>
      <w:r w:rsidRPr="0047509A">
        <w:rPr>
          <w:rStyle w:val="StyleUnderline"/>
        </w:rPr>
        <w:t>obstacles are not impossible to overcome with a small dose of resolve and creativity.</w:t>
      </w:r>
    </w:p>
    <w:p w14:paraId="586D8C8E" w14:textId="77777777" w:rsidR="0010104C" w:rsidRPr="0047509A" w:rsidRDefault="0010104C" w:rsidP="0010104C">
      <w:pPr>
        <w:spacing w:after="0"/>
        <w:rPr>
          <w:rStyle w:val="StyleUnderline"/>
        </w:rPr>
      </w:pPr>
      <w:r w:rsidRPr="0047509A">
        <w:rPr>
          <w:rStyle w:val="StyleUnderline"/>
        </w:rPr>
        <w:t>Given</w:t>
      </w:r>
      <w:r w:rsidRPr="0047509A">
        <w:rPr>
          <w:sz w:val="16"/>
        </w:rPr>
        <w:t xml:space="preserve"> the </w:t>
      </w:r>
      <w:r w:rsidRPr="0047509A">
        <w:rPr>
          <w:rStyle w:val="StyleUnderline"/>
        </w:rPr>
        <w:t xml:space="preserve">emerging consensus on </w:t>
      </w:r>
      <w:r w:rsidRPr="0047509A">
        <w:rPr>
          <w:rStyle w:val="Emphasis"/>
        </w:rPr>
        <w:t xml:space="preserve">introducing forms of </w:t>
      </w:r>
      <w:r w:rsidRPr="003C1AF3">
        <w:rPr>
          <w:rStyle w:val="Emphasis"/>
          <w:highlight w:val="green"/>
        </w:rPr>
        <w:t>sectoral</w:t>
      </w:r>
      <w:r w:rsidRPr="0047509A">
        <w:rPr>
          <w:rStyle w:val="Emphasis"/>
        </w:rPr>
        <w:t xml:space="preserve"> collective </w:t>
      </w:r>
      <w:r w:rsidRPr="003C1AF3">
        <w:rPr>
          <w:rStyle w:val="Emphasis"/>
          <w:highlight w:val="green"/>
        </w:rPr>
        <w:t>bargaining</w:t>
      </w:r>
      <w:r w:rsidRPr="0047509A">
        <w:rPr>
          <w:rStyle w:val="Emphasis"/>
        </w:rPr>
        <w:t>,</w:t>
      </w:r>
      <w:r w:rsidRPr="0047509A">
        <w:rPr>
          <w:rStyle w:val="StyleUnderline"/>
        </w:rPr>
        <w:t xml:space="preserve"> it might be possible </w:t>
      </w:r>
      <w:r w:rsidRPr="0047509A">
        <w:rPr>
          <w:rStyle w:val="Emphasis"/>
        </w:rPr>
        <w:t xml:space="preserve">to </w:t>
      </w:r>
      <w:r w:rsidRPr="003C1AF3">
        <w:rPr>
          <w:rStyle w:val="Emphasis"/>
          <w:highlight w:val="green"/>
        </w:rPr>
        <w:t>refigure</w:t>
      </w:r>
      <w:r w:rsidRPr="003C1AF3">
        <w:rPr>
          <w:rStyle w:val="StyleUnderline"/>
          <w:highlight w:val="green"/>
        </w:rPr>
        <w:t xml:space="preserve"> existing </w:t>
      </w:r>
      <w:r w:rsidRPr="003C1AF3">
        <w:rPr>
          <w:rStyle w:val="Emphasis"/>
          <w:highlight w:val="green"/>
        </w:rPr>
        <w:t>proposals</w:t>
      </w:r>
      <w:r w:rsidRPr="0047509A">
        <w:rPr>
          <w:rStyle w:val="Emphasis"/>
        </w:rPr>
        <w:t xml:space="preserve"> </w:t>
      </w:r>
      <w:r w:rsidRPr="0047509A">
        <w:rPr>
          <w:rStyle w:val="StyleUnderline"/>
        </w:rPr>
        <w:t xml:space="preserve">in ways that </w:t>
      </w:r>
      <w:r w:rsidRPr="003C1AF3">
        <w:rPr>
          <w:rStyle w:val="Emphasis"/>
          <w:highlight w:val="green"/>
        </w:rPr>
        <w:t>take account</w:t>
      </w:r>
      <w:r w:rsidRPr="003C1AF3">
        <w:rPr>
          <w:rStyle w:val="StyleUnderline"/>
          <w:highlight w:val="green"/>
        </w:rPr>
        <w:t xml:space="preserve"> of </w:t>
      </w:r>
      <w:r w:rsidRPr="003C1AF3">
        <w:rPr>
          <w:rStyle w:val="Emphasis"/>
          <w:highlight w:val="green"/>
        </w:rPr>
        <w:t>production</w:t>
      </w:r>
      <w:r w:rsidRPr="003C1AF3">
        <w:rPr>
          <w:rStyle w:val="StyleUnderline"/>
          <w:highlight w:val="green"/>
        </w:rPr>
        <w:t xml:space="preserve"> through </w:t>
      </w:r>
      <w:r w:rsidRPr="003C1AF3">
        <w:rPr>
          <w:rStyle w:val="Emphasis"/>
          <w:highlight w:val="green"/>
        </w:rPr>
        <w:t>supply chains</w:t>
      </w:r>
      <w:r w:rsidRPr="0047509A">
        <w:rPr>
          <w:rStyle w:val="StyleUnderline"/>
        </w:rPr>
        <w:t>.</w:t>
      </w:r>
      <w:r w:rsidRPr="0047509A">
        <w:rPr>
          <w:sz w:val="16"/>
        </w:rPr>
        <w:t xml:space="preserve"> For the most part, sectoral bargaining is concerned with redistributing profits within a particular sector rather than distributing profits along a supply chain, but </w:t>
      </w:r>
      <w:r w:rsidRPr="0047509A">
        <w:rPr>
          <w:rStyle w:val="Emphasis"/>
        </w:rPr>
        <w:t xml:space="preserve">there is </w:t>
      </w:r>
      <w:r w:rsidRPr="003C1AF3">
        <w:rPr>
          <w:rStyle w:val="Emphasis"/>
          <w:highlight w:val="green"/>
        </w:rPr>
        <w:t>no reason</w:t>
      </w:r>
      <w:r w:rsidRPr="0047509A">
        <w:rPr>
          <w:rStyle w:val="Emphasis"/>
        </w:rPr>
        <w:t xml:space="preserve"> that </w:t>
      </w:r>
      <w:r w:rsidRPr="003C1AF3">
        <w:rPr>
          <w:rStyle w:val="Emphasis"/>
          <w:highlight w:val="green"/>
        </w:rPr>
        <w:t>sectors could not be drawn in a more expansive manner</w:t>
      </w:r>
      <w:r w:rsidRPr="0047509A">
        <w:rPr>
          <w:sz w:val="16"/>
        </w:rPr>
        <w:t xml:space="preserve">. In a recent article on how the United Kingdom might move forward with implementing sectoral bargaining, Keith Ewing and John Hendy suggest that </w:t>
      </w:r>
      <w:r w:rsidRPr="0047509A">
        <w:rPr>
          <w:rStyle w:val="StyleUnderline"/>
        </w:rPr>
        <w:t>the priority would be instituting sectoral collective bargaining in a number of industries in which work has become severely degraded, including agriculture</w:t>
      </w:r>
      <w:r w:rsidRPr="0047509A">
        <w:rPr>
          <w:sz w:val="16"/>
        </w:rPr>
        <w:t xml:space="preserve">. However, the CIW’s experience tells us that placing demands on agricultural employers might not be particularly fruitful given the role played by lead firms, such as supermarkets. </w:t>
      </w:r>
      <w:r w:rsidRPr="0047509A">
        <w:rPr>
          <w:rStyle w:val="StyleUnderline"/>
        </w:rPr>
        <w:t>If the relevant sector for bargaining</w:t>
      </w:r>
      <w:r w:rsidRPr="0047509A">
        <w:rPr>
          <w:sz w:val="16"/>
        </w:rPr>
        <w:t xml:space="preserve"> was determined to be the ‘food sector’, and </w:t>
      </w:r>
      <w:r w:rsidRPr="0047509A">
        <w:rPr>
          <w:rStyle w:val="StyleUnderline"/>
        </w:rPr>
        <w:t>included all of these important players, the resulting agreement might serve better the interests of workers.</w:t>
      </w:r>
    </w:p>
    <w:p w14:paraId="7DB5FCE6" w14:textId="77777777" w:rsidR="0010104C" w:rsidRPr="000441B0" w:rsidRDefault="0010104C" w:rsidP="0010104C">
      <w:pPr>
        <w:spacing w:after="0"/>
        <w:rPr>
          <w:sz w:val="16"/>
        </w:rPr>
      </w:pPr>
      <w:r w:rsidRPr="0047509A">
        <w:rPr>
          <w:sz w:val="16"/>
        </w:rPr>
        <w:t xml:space="preserve">The level of difficulty with designing a public system of supply chain bargaining in the transnational context is likely to be even greater. </w:t>
      </w:r>
      <w:r w:rsidRPr="0047509A">
        <w:rPr>
          <w:rStyle w:val="StyleUnderline"/>
        </w:rPr>
        <w:t xml:space="preserve">Perhaps the most useful intervention that law could make in this instance is to create a legal environment in which lead firms are led to prefer the conclusion of a private agreement </w:t>
      </w:r>
      <w:r w:rsidRPr="0047509A">
        <w:rPr>
          <w:sz w:val="16"/>
        </w:rPr>
        <w:t xml:space="preserve">in the style of the Bangladesh Accord. Jaakko Salminen has recently argued that </w:t>
      </w:r>
      <w:r w:rsidRPr="0047509A">
        <w:rPr>
          <w:rStyle w:val="StyleUnderline"/>
        </w:rPr>
        <w:t xml:space="preserve">lead firms may be negotiating agreements </w:t>
      </w:r>
      <w:r w:rsidRPr="003C1AF3">
        <w:rPr>
          <w:rStyle w:val="StyleUnderline"/>
          <w:highlight w:val="green"/>
        </w:rPr>
        <w:t>enforceable through binding arbitration as a mechanism to limit the risk</w:t>
      </w:r>
      <w:r w:rsidRPr="0047509A">
        <w:rPr>
          <w:rStyle w:val="StyleUnderline"/>
        </w:rPr>
        <w:t xml:space="preserve"> posed </w:t>
      </w:r>
      <w:r w:rsidRPr="003C1AF3">
        <w:rPr>
          <w:rStyle w:val="StyleUnderline"/>
        </w:rPr>
        <w:t>by</w:t>
      </w:r>
      <w:r w:rsidRPr="0047509A">
        <w:rPr>
          <w:rStyle w:val="StyleUnderline"/>
        </w:rPr>
        <w:t xml:space="preserve"> </w:t>
      </w:r>
      <w:r w:rsidRPr="003C1AF3">
        <w:rPr>
          <w:rStyle w:val="StyleUnderline"/>
          <w:highlight w:val="green"/>
        </w:rPr>
        <w:t>aggressive</w:t>
      </w:r>
      <w:r w:rsidRPr="0047509A">
        <w:rPr>
          <w:rStyle w:val="StyleUnderline"/>
        </w:rPr>
        <w:t xml:space="preserve"> forms of </w:t>
      </w:r>
      <w:r w:rsidRPr="003C1AF3">
        <w:rPr>
          <w:rStyle w:val="StyleUnderline"/>
          <w:highlight w:val="green"/>
        </w:rPr>
        <w:t>transnational tort litigation</w:t>
      </w:r>
      <w:r w:rsidRPr="0047509A">
        <w:rPr>
          <w:sz w:val="16"/>
        </w:rPr>
        <w:t xml:space="preserve">.113 Salminen contends that lead firms prefer the certainty created by the narrowly focused decision-making processes of an arbitrator to the risks posed by the wider scope of judicial determination. This is an intriguing hypothesis, and while Salminen intends this as a critique, I see this development as brimming with possibility since </w:t>
      </w:r>
      <w:r w:rsidRPr="0047509A">
        <w:rPr>
          <w:rStyle w:val="Emphasis"/>
        </w:rPr>
        <w:t xml:space="preserve">it </w:t>
      </w:r>
      <w:r w:rsidRPr="003C1AF3">
        <w:rPr>
          <w:rStyle w:val="Emphasis"/>
          <w:highlight w:val="green"/>
        </w:rPr>
        <w:t>opens up a range of</w:t>
      </w:r>
      <w:r w:rsidRPr="003C1AF3">
        <w:rPr>
          <w:rStyle w:val="StyleUnderline"/>
        </w:rPr>
        <w:t xml:space="preserve"> potential</w:t>
      </w:r>
      <w:r w:rsidRPr="003C1AF3">
        <w:rPr>
          <w:rStyle w:val="Emphasis"/>
        </w:rPr>
        <w:t xml:space="preserve"> </w:t>
      </w:r>
      <w:r w:rsidRPr="003C1AF3">
        <w:rPr>
          <w:rStyle w:val="Emphasis"/>
          <w:highlight w:val="green"/>
        </w:rPr>
        <w:t>legal interventions.</w:t>
      </w:r>
      <w:r w:rsidRPr="0047509A">
        <w:rPr>
          <w:sz w:val="16"/>
        </w:rPr>
        <w:t xml:space="preserve"> For example, we might be prompted to ask: </w:t>
      </w:r>
      <w:r w:rsidRPr="0047509A">
        <w:rPr>
          <w:rStyle w:val="StyleUnderline"/>
        </w:rPr>
        <w:t xml:space="preserve">could we </w:t>
      </w:r>
      <w:r w:rsidRPr="003C1AF3">
        <w:rPr>
          <w:rStyle w:val="StyleUnderline"/>
          <w:highlight w:val="green"/>
        </w:rPr>
        <w:t>impose a</w:t>
      </w:r>
      <w:r w:rsidRPr="0047509A">
        <w:rPr>
          <w:rStyle w:val="StyleUnderline"/>
        </w:rPr>
        <w:t xml:space="preserve"> legislative </w:t>
      </w:r>
      <w:r w:rsidRPr="003C1AF3">
        <w:rPr>
          <w:rStyle w:val="Emphasis"/>
          <w:highlight w:val="green"/>
        </w:rPr>
        <w:t>duty of</w:t>
      </w:r>
      <w:r w:rsidRPr="003C1AF3">
        <w:rPr>
          <w:rStyle w:val="Emphasis"/>
        </w:rPr>
        <w:t xml:space="preserve"> </w:t>
      </w:r>
      <w:r w:rsidRPr="003C1AF3">
        <w:rPr>
          <w:rStyle w:val="StyleUnderline"/>
        </w:rPr>
        <w:t xml:space="preserve">a </w:t>
      </w:r>
      <w:r w:rsidRPr="003C1AF3">
        <w:rPr>
          <w:rStyle w:val="Emphasis"/>
          <w:highlight w:val="green"/>
        </w:rPr>
        <w:t>care</w:t>
      </w:r>
      <w:r w:rsidRPr="0047509A">
        <w:rPr>
          <w:rStyle w:val="StyleUnderline"/>
        </w:rPr>
        <w:t xml:space="preserve"> on a lead firm </w:t>
      </w:r>
      <w:r w:rsidRPr="003C1AF3">
        <w:rPr>
          <w:rStyle w:val="StyleUnderline"/>
          <w:highlight w:val="green"/>
        </w:rPr>
        <w:t>for</w:t>
      </w:r>
      <w:r w:rsidRPr="0047509A">
        <w:rPr>
          <w:rStyle w:val="StyleUnderline"/>
        </w:rPr>
        <w:t xml:space="preserve"> the </w:t>
      </w:r>
      <w:r w:rsidRPr="003C1AF3">
        <w:rPr>
          <w:rStyle w:val="StyleUnderline"/>
          <w:highlight w:val="green"/>
        </w:rPr>
        <w:t>conduct of</w:t>
      </w:r>
      <w:r w:rsidRPr="0047509A">
        <w:rPr>
          <w:rStyle w:val="StyleUnderline"/>
        </w:rPr>
        <w:t xml:space="preserve"> its </w:t>
      </w:r>
      <w:r w:rsidRPr="003C1AF3">
        <w:rPr>
          <w:rStyle w:val="StyleUnderline"/>
          <w:highlight w:val="green"/>
        </w:rPr>
        <w:t>subsidiaries and contractors</w:t>
      </w:r>
      <w:r w:rsidRPr="0047509A">
        <w:rPr>
          <w:rStyle w:val="StyleUnderline"/>
        </w:rPr>
        <w:t xml:space="preserve"> in circumstances where it exercises significant control?</w:t>
      </w:r>
      <w:r w:rsidRPr="0047509A">
        <w:rPr>
          <w:sz w:val="16"/>
        </w:rPr>
        <w:t xml:space="preserve">114 If Salminen’s hypothesis is correct, this may </w:t>
      </w:r>
      <w:r w:rsidRPr="0047509A">
        <w:rPr>
          <w:rStyle w:val="StyleUnderline"/>
        </w:rPr>
        <w:t>have the effect of encouraging more lead firms to conclude binding private arrangements such as the Bangladesh Accord</w:t>
      </w:r>
      <w:r w:rsidRPr="0047509A">
        <w:rPr>
          <w:sz w:val="16"/>
        </w:rPr>
        <w:t xml:space="preserve">; a process that Brian Bercusson has </w:t>
      </w:r>
      <w:r w:rsidRPr="0047509A">
        <w:rPr>
          <w:rStyle w:val="StyleUnderline"/>
        </w:rPr>
        <w:t xml:space="preserve">described in </w:t>
      </w:r>
      <w:r w:rsidRPr="000441B0">
        <w:rPr>
          <w:rStyle w:val="StyleUnderline"/>
        </w:rPr>
        <w:t>another context as ‘</w:t>
      </w:r>
      <w:r w:rsidRPr="000441B0">
        <w:rPr>
          <w:rStyle w:val="Emphasis"/>
        </w:rPr>
        <w:t>bargaining in the shadow of the law</w:t>
      </w:r>
      <w:r w:rsidRPr="000441B0">
        <w:rPr>
          <w:rStyle w:val="StyleUnderline"/>
        </w:rPr>
        <w:t>’.</w:t>
      </w:r>
      <w:r w:rsidRPr="000441B0">
        <w:rPr>
          <w:sz w:val="16"/>
        </w:rPr>
        <w:t>115</w:t>
      </w:r>
    </w:p>
    <w:p w14:paraId="49B3F12D" w14:textId="77777777" w:rsidR="0010104C" w:rsidRDefault="0010104C" w:rsidP="0010104C">
      <w:pPr>
        <w:spacing w:after="0"/>
        <w:rPr>
          <w:rStyle w:val="Emphasis"/>
        </w:rPr>
      </w:pPr>
      <w:r w:rsidRPr="000441B0">
        <w:rPr>
          <w:sz w:val="16"/>
        </w:rPr>
        <w:t xml:space="preserve">It is clear, however, that any legal reform encouraging or extending collective bargaining in supply chains is unlikely to dramatically change the situation unless the laws that establish and facilitate the proliferation of supply chains are concurrently addressed. Recent legal scholarship has argued that law is a constitutive element of GVCs.116 According to these scholars, </w:t>
      </w:r>
      <w:r w:rsidRPr="000441B0">
        <w:rPr>
          <w:rStyle w:val="StyleUnderline"/>
        </w:rPr>
        <w:t>GVCs ‘engage dynamically with multiple</w:t>
      </w:r>
      <w:r w:rsidRPr="0047509A">
        <w:rPr>
          <w:rStyle w:val="StyleUnderline"/>
        </w:rPr>
        <w:t>, overlapping and often conflicting local, national, regional and transnational legal regimes</w:t>
      </w:r>
      <w:r w:rsidRPr="003C1AF3">
        <w:rPr>
          <w:sz w:val="16"/>
        </w:rPr>
        <w:t>, soft law normative orders and private ordering mechanism’</w:t>
      </w:r>
      <w:r w:rsidRPr="0047509A">
        <w:rPr>
          <w:rStyle w:val="StyleUnderline"/>
        </w:rPr>
        <w:t>.</w:t>
      </w:r>
      <w:r w:rsidRPr="0047509A">
        <w:rPr>
          <w:sz w:val="16"/>
        </w:rPr>
        <w:t xml:space="preserve">117 </w:t>
      </w:r>
      <w:r w:rsidRPr="003C1AF3">
        <w:rPr>
          <w:rStyle w:val="Emphasis"/>
          <w:highlight w:val="green"/>
        </w:rPr>
        <w:t>Reform that takes seriously the relationship between supply chains and law</w:t>
      </w:r>
      <w:r w:rsidRPr="0047509A">
        <w:rPr>
          <w:sz w:val="16"/>
        </w:rPr>
        <w:t xml:space="preserve">, for example, </w:t>
      </w:r>
      <w:r w:rsidRPr="0047509A">
        <w:rPr>
          <w:rStyle w:val="Emphasis"/>
        </w:rPr>
        <w:t xml:space="preserve">will </w:t>
      </w:r>
      <w:r w:rsidRPr="003C1AF3">
        <w:rPr>
          <w:rStyle w:val="Emphasis"/>
          <w:highlight w:val="green"/>
        </w:rPr>
        <w:t>involve changing</w:t>
      </w:r>
      <w:r w:rsidRPr="0047509A">
        <w:rPr>
          <w:rStyle w:val="Emphasis"/>
        </w:rPr>
        <w:t xml:space="preserve"> the </w:t>
      </w:r>
      <w:r w:rsidRPr="003C1AF3">
        <w:rPr>
          <w:rStyle w:val="Emphasis"/>
          <w:highlight w:val="green"/>
        </w:rPr>
        <w:t>corporate laws that allow</w:t>
      </w:r>
      <w:r w:rsidRPr="0047509A">
        <w:rPr>
          <w:rStyle w:val="Emphasis"/>
        </w:rPr>
        <w:t xml:space="preserve"> the evasion of liability through </w:t>
      </w:r>
      <w:r w:rsidRPr="003C1AF3">
        <w:rPr>
          <w:rStyle w:val="Emphasis"/>
          <w:highlight w:val="green"/>
        </w:rPr>
        <w:t>outsourcing</w:t>
      </w:r>
      <w:r w:rsidRPr="000441B0">
        <w:rPr>
          <w:rStyle w:val="StyleUnderline"/>
        </w:rPr>
        <w:t>,</w:t>
      </w:r>
      <w:r w:rsidRPr="0047509A">
        <w:rPr>
          <w:rStyle w:val="StyleUnderline"/>
        </w:rPr>
        <w:t xml:space="preserve"> and </w:t>
      </w:r>
      <w:r w:rsidRPr="003C1AF3">
        <w:rPr>
          <w:rStyle w:val="Emphasis"/>
          <w:highlight w:val="green"/>
        </w:rPr>
        <w:t>protecting freedom of association, speech and assembly</w:t>
      </w:r>
      <w:r w:rsidRPr="0047509A">
        <w:rPr>
          <w:rStyle w:val="StyleUnderline"/>
        </w:rPr>
        <w:t xml:space="preserve"> </w:t>
      </w:r>
      <w:r w:rsidRPr="003C1AF3">
        <w:rPr>
          <w:rStyle w:val="StyleUnderline"/>
          <w:highlight w:val="green"/>
        </w:rPr>
        <w:t xml:space="preserve">to </w:t>
      </w:r>
      <w:r w:rsidRPr="003C1AF3">
        <w:rPr>
          <w:rStyle w:val="Emphasis"/>
          <w:highlight w:val="green"/>
        </w:rPr>
        <w:t>allow workers</w:t>
      </w:r>
      <w:r w:rsidRPr="003C1AF3">
        <w:rPr>
          <w:rStyle w:val="StyleUnderline"/>
          <w:highlight w:val="green"/>
        </w:rPr>
        <w:t xml:space="preserve"> to</w:t>
      </w:r>
      <w:r w:rsidRPr="003C1AF3">
        <w:rPr>
          <w:rStyle w:val="Emphasis"/>
          <w:highlight w:val="green"/>
        </w:rPr>
        <w:t xml:space="preserve"> organise</w:t>
      </w:r>
      <w:r w:rsidRPr="0047509A">
        <w:rPr>
          <w:rStyle w:val="StyleUnderline"/>
        </w:rPr>
        <w:t xml:space="preserve"> in response</w:t>
      </w:r>
      <w:r w:rsidRPr="0047509A">
        <w:rPr>
          <w:sz w:val="16"/>
        </w:rPr>
        <w:t xml:space="preserve">. As mentioned earlier in this article, however, </w:t>
      </w:r>
      <w:r w:rsidRPr="0047509A">
        <w:rPr>
          <w:rStyle w:val="StyleUnderline"/>
        </w:rPr>
        <w:t xml:space="preserve">we need not see state law and private regulation as mutually exclusive. </w:t>
      </w:r>
      <w:r w:rsidRPr="003C1AF3">
        <w:rPr>
          <w:rStyle w:val="Emphasis"/>
          <w:highlight w:val="green"/>
        </w:rPr>
        <w:t>Supply chain collective agreements</w:t>
      </w:r>
      <w:r w:rsidRPr="0047509A">
        <w:rPr>
          <w:rStyle w:val="StyleUnderline"/>
        </w:rPr>
        <w:t xml:space="preserve"> can </w:t>
      </w:r>
      <w:r w:rsidRPr="003C1AF3">
        <w:rPr>
          <w:rStyle w:val="Emphasis"/>
          <w:highlight w:val="green"/>
        </w:rPr>
        <w:t>function as institutional fields</w:t>
      </w:r>
      <w:r w:rsidRPr="003C1AF3">
        <w:rPr>
          <w:rStyle w:val="StyleUnderline"/>
          <w:highlight w:val="green"/>
        </w:rPr>
        <w:t xml:space="preserve"> that </w:t>
      </w:r>
      <w:r w:rsidRPr="003C1AF3">
        <w:rPr>
          <w:rStyle w:val="Emphasis"/>
          <w:highlight w:val="green"/>
        </w:rPr>
        <w:t>bring together worker and social movement groups</w:t>
      </w:r>
      <w:r w:rsidRPr="0047509A">
        <w:rPr>
          <w:rStyle w:val="StyleUnderline"/>
        </w:rPr>
        <w:t>, in the</w:t>
      </w:r>
      <w:r w:rsidRPr="0047509A">
        <w:rPr>
          <w:sz w:val="16"/>
        </w:rPr>
        <w:t xml:space="preserve"> </w:t>
      </w:r>
      <w:r w:rsidRPr="0047509A">
        <w:rPr>
          <w:rStyle w:val="Emphasis"/>
        </w:rPr>
        <w:t xml:space="preserve">process </w:t>
      </w:r>
      <w:r w:rsidRPr="003C1AF3">
        <w:rPr>
          <w:rStyle w:val="Emphasis"/>
          <w:highlight w:val="green"/>
        </w:rPr>
        <w:t>forging new solidarities</w:t>
      </w:r>
      <w:r w:rsidRPr="003C1AF3">
        <w:rPr>
          <w:rStyle w:val="StyleUnderline"/>
          <w:highlight w:val="green"/>
        </w:rPr>
        <w:t xml:space="preserve"> and </w:t>
      </w:r>
      <w:r w:rsidRPr="003C1AF3">
        <w:rPr>
          <w:rStyle w:val="Emphasis"/>
          <w:highlight w:val="green"/>
        </w:rPr>
        <w:t>fostering labour transnationalism</w:t>
      </w:r>
      <w:r w:rsidRPr="0047509A">
        <w:rPr>
          <w:sz w:val="16"/>
        </w:rPr>
        <w:t xml:space="preserve">.118 The result might </w:t>
      </w:r>
      <w:r w:rsidRPr="003C1AF3">
        <w:rPr>
          <w:rStyle w:val="Emphasis"/>
          <w:highlight w:val="green"/>
        </w:rPr>
        <w:t>create</w:t>
      </w:r>
      <w:r w:rsidRPr="0047509A">
        <w:rPr>
          <w:rStyle w:val="Emphasis"/>
        </w:rPr>
        <w:t xml:space="preserve"> the </w:t>
      </w:r>
      <w:r w:rsidRPr="003C1AF3">
        <w:rPr>
          <w:rStyle w:val="Emphasis"/>
          <w:highlight w:val="green"/>
        </w:rPr>
        <w:t>necessary pressure</w:t>
      </w:r>
      <w:r w:rsidRPr="0047509A">
        <w:rPr>
          <w:rStyle w:val="Emphasis"/>
        </w:rPr>
        <w:t xml:space="preserve"> to act </w:t>
      </w:r>
      <w:r w:rsidRPr="003C1AF3">
        <w:rPr>
          <w:rStyle w:val="Emphasis"/>
          <w:highlight w:val="green"/>
        </w:rPr>
        <w:t>as a catalyst for</w:t>
      </w:r>
      <w:r w:rsidRPr="0047509A">
        <w:rPr>
          <w:rStyle w:val="Emphasis"/>
        </w:rPr>
        <w:t xml:space="preserve"> legal </w:t>
      </w:r>
      <w:r w:rsidRPr="003C1AF3">
        <w:rPr>
          <w:rStyle w:val="Emphasis"/>
          <w:highlight w:val="green"/>
        </w:rPr>
        <w:t>reform.</w:t>
      </w:r>
    </w:p>
    <w:p w14:paraId="17381B4D" w14:textId="77777777" w:rsidR="0010104C" w:rsidRDefault="0010104C" w:rsidP="0010104C">
      <w:pPr>
        <w:spacing w:after="0"/>
        <w:rPr>
          <w:rStyle w:val="Emphasis"/>
        </w:rPr>
      </w:pPr>
    </w:p>
    <w:p w14:paraId="5E7C052E" w14:textId="77777777" w:rsidR="0010104C" w:rsidRDefault="0010104C" w:rsidP="0010104C">
      <w:pPr>
        <w:spacing w:after="0"/>
        <w:rPr>
          <w:rStyle w:val="Emphasis"/>
        </w:rPr>
      </w:pPr>
    </w:p>
    <w:p w14:paraId="56DF95FE" w14:textId="77777777" w:rsidR="0010104C" w:rsidRPr="00523ABE" w:rsidRDefault="0010104C" w:rsidP="0010104C">
      <w:pPr>
        <w:pStyle w:val="Heading4"/>
        <w:rPr>
          <w:rStyle w:val="Emphasis"/>
          <w:b/>
          <w:bCs/>
          <w:sz w:val="26"/>
          <w:szCs w:val="26"/>
          <w:u w:val="none"/>
        </w:rPr>
      </w:pPr>
      <w:r>
        <w:rPr>
          <w:rStyle w:val="Emphasis"/>
          <w:b/>
          <w:bCs/>
          <w:sz w:val="26"/>
          <w:szCs w:val="26"/>
          <w:u w:val="none"/>
        </w:rPr>
        <w:t xml:space="preserve">Demands on labor organizing at the top of the supply chain build global networks of solidarity that act as a bulwark against existential disaster capitalism. </w:t>
      </w:r>
    </w:p>
    <w:p w14:paraId="5A8A1AC5" w14:textId="77777777" w:rsidR="0010104C" w:rsidRDefault="0010104C" w:rsidP="0010104C">
      <w:r w:rsidRPr="00523ABE">
        <w:rPr>
          <w:b/>
          <w:bCs/>
          <w:sz w:val="26"/>
          <w:szCs w:val="26"/>
        </w:rPr>
        <w:t>Pantland ’19</w:t>
      </w:r>
      <w:r>
        <w:t xml:space="preserve"> (</w:t>
      </w:r>
      <w:r w:rsidRPr="00523ABE">
        <w:t>Walton Pantland is the director for organizing and campaigns and shipbuilding and shipbreaking for IndustriALL Global Union</w:t>
      </w:r>
      <w:r>
        <w:t>, “</w:t>
      </w:r>
      <w:r w:rsidRPr="00523ABE">
        <w:t>FEATURE: Why we need international union solidarity now more than ever</w:t>
      </w:r>
      <w:r>
        <w:t xml:space="preserve">”, IndustriALL Global Union, 20 May 2019, </w:t>
      </w:r>
      <w:r w:rsidRPr="00523ABE">
        <w:t>https://www.industriall-union.org/feature-why-we-need-international-union-solidarity-now-more-than-ever</w:t>
      </w:r>
      <w:r>
        <w:t xml:space="preserve">, //[UTD][SG]) </w:t>
      </w:r>
    </w:p>
    <w:p w14:paraId="7F31EE2D" w14:textId="77777777" w:rsidR="0010104C" w:rsidRPr="000D6FA4" w:rsidRDefault="0010104C" w:rsidP="0010104C">
      <w:pPr>
        <w:spacing w:after="0"/>
        <w:rPr>
          <w:sz w:val="16"/>
        </w:rPr>
      </w:pPr>
      <w:r w:rsidRPr="000D6FA4">
        <w:rPr>
          <w:sz w:val="16"/>
        </w:rPr>
        <w:t>“</w:t>
      </w:r>
      <w:r w:rsidRPr="000D6FA4">
        <w:rPr>
          <w:u w:val="single"/>
        </w:rPr>
        <w:t>Resistance is beautiful!</w:t>
      </w:r>
      <w:r w:rsidRPr="000D6FA4">
        <w:rPr>
          <w:sz w:val="16"/>
        </w:rPr>
        <w:t xml:space="preserve">” shouts the young woman at the head of the line, and the dance starts, weaving back and forward, circling around. After being fired for joining a union, the women at Yves Rocher’s Flormar factory danced this dance every day for almost 300 days, in sun and snow, and streamed it live on Facebook, spread it on Twitter and Instagram. And </w:t>
      </w:r>
      <w:r w:rsidRPr="00813ED4">
        <w:rPr>
          <w:u w:val="single"/>
        </w:rPr>
        <w:t xml:space="preserve">because of </w:t>
      </w:r>
      <w:r w:rsidRPr="00B844A3">
        <w:rPr>
          <w:rStyle w:val="Emphasis"/>
          <w:highlight w:val="green"/>
        </w:rPr>
        <w:t>networks of global solidarity</w:t>
      </w:r>
      <w:r w:rsidRPr="000D6FA4">
        <w:rPr>
          <w:sz w:val="16"/>
        </w:rPr>
        <w:t xml:space="preserve">, </w:t>
      </w:r>
      <w:r w:rsidRPr="00813ED4">
        <w:rPr>
          <w:sz w:val="16"/>
        </w:rPr>
        <w:t xml:space="preserve">their </w:t>
      </w:r>
      <w:r w:rsidRPr="00813ED4">
        <w:rPr>
          <w:u w:val="single"/>
        </w:rPr>
        <w:t>voices are heard in the local community, in the Turkish parliament, at the company headquarters, at the ILO, and at retail outlets in France, Germany, Switzerland and the US</w:t>
      </w:r>
      <w:r w:rsidRPr="00813ED4">
        <w:rPr>
          <w:sz w:val="16"/>
        </w:rPr>
        <w:t xml:space="preserve">. </w:t>
      </w:r>
      <w:r w:rsidRPr="00813ED4">
        <w:rPr>
          <w:u w:val="single"/>
        </w:rPr>
        <w:t>Supported by unions in France, they have taken their picket line to Yves Rochers’ Paris headquarters.</w:t>
      </w:r>
      <w:r w:rsidRPr="00813ED4">
        <w:rPr>
          <w:sz w:val="16"/>
        </w:rPr>
        <w:t xml:space="preserve"> This is </w:t>
      </w:r>
      <w:r w:rsidRPr="00813ED4">
        <w:rPr>
          <w:u w:val="single"/>
        </w:rPr>
        <w:t>labour solidarity 4.0,</w:t>
      </w:r>
      <w:r w:rsidRPr="000D6FA4">
        <w:rPr>
          <w:u w:val="single"/>
        </w:rPr>
        <w:t xml:space="preserve"> </w:t>
      </w:r>
      <w:r w:rsidRPr="00813ED4">
        <w:rPr>
          <w:rStyle w:val="Emphasis"/>
          <w:highlight w:val="green"/>
        </w:rPr>
        <w:t>enabled by global structures</w:t>
      </w:r>
      <w:r w:rsidRPr="000D6FA4">
        <w:rPr>
          <w:u w:val="single"/>
        </w:rPr>
        <w:t xml:space="preserve">, amplified by </w:t>
      </w:r>
      <w:r w:rsidRPr="00B844A3">
        <w:rPr>
          <w:highlight w:val="green"/>
          <w:u w:val="single"/>
        </w:rPr>
        <w:t>social media</w:t>
      </w:r>
      <w:r w:rsidRPr="000D6FA4">
        <w:rPr>
          <w:u w:val="single"/>
        </w:rPr>
        <w:t xml:space="preserve">, </w:t>
      </w:r>
      <w:r w:rsidRPr="00813ED4">
        <w:rPr>
          <w:rStyle w:val="Emphasis"/>
          <w:highlight w:val="green"/>
        </w:rPr>
        <w:t>uniting unions and consumers</w:t>
      </w:r>
      <w:r w:rsidRPr="000D6FA4">
        <w:rPr>
          <w:u w:val="single"/>
        </w:rPr>
        <w:t xml:space="preserve"> around the world a</w:t>
      </w:r>
      <w:r w:rsidRPr="00B844A3">
        <w:rPr>
          <w:u w:val="single"/>
        </w:rPr>
        <w:t>gainst</w:t>
      </w:r>
      <w:r w:rsidRPr="000D6FA4">
        <w:rPr>
          <w:u w:val="single"/>
        </w:rPr>
        <w:t xml:space="preserve"> a pillaging multinational.</w:t>
      </w:r>
      <w:r w:rsidRPr="000D6FA4">
        <w:rPr>
          <w:sz w:val="16"/>
        </w:rPr>
        <w:t xml:space="preserve"> The picket line has come to your smartphone, tablet or desktop, and you can respond in real time.</w:t>
      </w:r>
      <w:r>
        <w:rPr>
          <w:sz w:val="16"/>
        </w:rPr>
        <w:t xml:space="preserve"> </w:t>
      </w:r>
      <w:r w:rsidRPr="000D6FA4">
        <w:rPr>
          <w:u w:val="single"/>
        </w:rPr>
        <w:t>Faced with this resolve, the company settles</w:t>
      </w:r>
      <w:r w:rsidRPr="000D6FA4">
        <w:rPr>
          <w:sz w:val="16"/>
        </w:rPr>
        <w:t xml:space="preserve">. </w:t>
      </w:r>
      <w:r w:rsidRPr="000D6FA4">
        <w:rPr>
          <w:u w:val="single"/>
        </w:rPr>
        <w:t>Money</w:t>
      </w:r>
      <w:r w:rsidRPr="000D6FA4">
        <w:rPr>
          <w:sz w:val="16"/>
        </w:rPr>
        <w:t xml:space="preserve"> has </w:t>
      </w:r>
      <w:r w:rsidRPr="000D6FA4">
        <w:rPr>
          <w:u w:val="single"/>
        </w:rPr>
        <w:t>poured into the strike fund from all over the world, and growing global pressure threatens to damage the brand</w:t>
      </w:r>
      <w:r w:rsidRPr="000D6FA4">
        <w:rPr>
          <w:sz w:val="16"/>
        </w:rPr>
        <w:t>. It’s an emotional moment as the striking workers sign the deal and agree to a package that includes 16 months of salary.</w:t>
      </w:r>
      <w:r>
        <w:rPr>
          <w:sz w:val="16"/>
        </w:rPr>
        <w:t xml:space="preserve"> </w:t>
      </w:r>
      <w:r w:rsidRPr="000D6FA4">
        <w:rPr>
          <w:sz w:val="16"/>
        </w:rPr>
        <w:t xml:space="preserve">The </w:t>
      </w:r>
      <w:r w:rsidRPr="000D6FA4">
        <w:rPr>
          <w:u w:val="single"/>
        </w:rPr>
        <w:t xml:space="preserve">voiceless and marginalized have found their collective strength and successfully resisted an assault by a corporate </w:t>
      </w:r>
      <w:r w:rsidRPr="00B844A3">
        <w:rPr>
          <w:rStyle w:val="StyleUnderline"/>
        </w:rPr>
        <w:t>giant.</w:t>
      </w:r>
      <w:r w:rsidRPr="000D6FA4">
        <w:rPr>
          <w:sz w:val="16"/>
        </w:rPr>
        <w:t xml:space="preserve"> The union dusts itself off and goes back to organizing. </w:t>
      </w:r>
      <w:r w:rsidRPr="000D6FA4">
        <w:rPr>
          <w:u w:val="single"/>
        </w:rPr>
        <w:t>It’s just another day on the front line of the global struggle between capital and labour.</w:t>
      </w:r>
      <w:r>
        <w:rPr>
          <w:sz w:val="16"/>
        </w:rPr>
        <w:t xml:space="preserve"> </w:t>
      </w:r>
      <w:r w:rsidRPr="000D6FA4">
        <w:rPr>
          <w:sz w:val="16"/>
        </w:rPr>
        <w:t xml:space="preserve">There are </w:t>
      </w:r>
      <w:r w:rsidRPr="000D6FA4">
        <w:rPr>
          <w:u w:val="single"/>
        </w:rPr>
        <w:t>many stories like this</w:t>
      </w:r>
      <w:r w:rsidRPr="000D6FA4">
        <w:rPr>
          <w:sz w:val="16"/>
        </w:rPr>
        <w:t xml:space="preserve">: </w:t>
      </w:r>
      <w:r w:rsidRPr="000D6FA4">
        <w:rPr>
          <w:u w:val="single"/>
        </w:rPr>
        <w:t>ordinary people</w:t>
      </w:r>
      <w:r w:rsidRPr="000D6FA4">
        <w:rPr>
          <w:sz w:val="16"/>
        </w:rPr>
        <w:t xml:space="preserve"> standing together </w:t>
      </w:r>
      <w:r w:rsidRPr="000D6FA4">
        <w:rPr>
          <w:u w:val="single"/>
        </w:rPr>
        <w:t>in solidarity</w:t>
      </w:r>
      <w:r w:rsidRPr="000D6FA4">
        <w:rPr>
          <w:sz w:val="16"/>
        </w:rPr>
        <w:t>, finding strength in each other. A victory like this strengthens us, gives us hope, and teaches us lessons on running successful campaigns.</w:t>
      </w:r>
      <w:r>
        <w:rPr>
          <w:sz w:val="16"/>
        </w:rPr>
        <w:t xml:space="preserve"> </w:t>
      </w:r>
      <w:r w:rsidRPr="000D6FA4">
        <w:rPr>
          <w:sz w:val="16"/>
        </w:rPr>
        <w:t xml:space="preserve">Unfortunately, we have even more stories which don’t have a happy ending. </w:t>
      </w:r>
      <w:r w:rsidRPr="000D6FA4">
        <w:rPr>
          <w:u w:val="single"/>
        </w:rPr>
        <w:t>Stories where the company violates rights with impunity, fires union members, cuts corners on health and safety at the cost of workers’ lives. Plants that close because speculators want a quick profit.</w:t>
      </w:r>
      <w:r>
        <w:rPr>
          <w:sz w:val="16"/>
        </w:rPr>
        <w:t xml:space="preserve"> </w:t>
      </w:r>
      <w:r w:rsidRPr="000D6FA4">
        <w:rPr>
          <w:sz w:val="16"/>
        </w:rPr>
        <w:t xml:space="preserve">Like the three thousand workers at the Grasberg mine in Indonesia who lost their jobs when they became a political football between the company and the government. An international campaign was not enough to change the situation. And there are </w:t>
      </w:r>
      <w:r w:rsidRPr="000D6FA4">
        <w:rPr>
          <w:u w:val="single"/>
        </w:rPr>
        <w:t>countless others we don’t hear about because no union even gave them a voice.</w:t>
      </w:r>
    </w:p>
    <w:p w14:paraId="398B22CB" w14:textId="77777777" w:rsidR="0010104C" w:rsidRPr="000D6FA4" w:rsidRDefault="0010104C" w:rsidP="0010104C">
      <w:pPr>
        <w:spacing w:after="0"/>
        <w:rPr>
          <w:sz w:val="16"/>
        </w:rPr>
      </w:pPr>
      <w:r w:rsidRPr="000D6FA4">
        <w:rPr>
          <w:sz w:val="16"/>
        </w:rPr>
        <w:t>A perfect storm of crises</w:t>
      </w:r>
    </w:p>
    <w:p w14:paraId="29C295B2" w14:textId="77777777" w:rsidR="0010104C" w:rsidRPr="00B844A3" w:rsidRDefault="0010104C" w:rsidP="0010104C">
      <w:pPr>
        <w:spacing w:after="0"/>
        <w:rPr>
          <w:rStyle w:val="StyleUnderline"/>
        </w:rPr>
      </w:pPr>
      <w:r w:rsidRPr="000D6FA4">
        <w:rPr>
          <w:sz w:val="16"/>
        </w:rPr>
        <w:t xml:space="preserve">Even when we win, most of our victories are defensive. Sometimes we successfully fight off an assault on our terms and conditions, but we’re not winning a lot of new ground. </w:t>
      </w:r>
      <w:r w:rsidRPr="00B844A3">
        <w:rPr>
          <w:highlight w:val="green"/>
          <w:u w:val="single"/>
        </w:rPr>
        <w:t>Labour is</w:t>
      </w:r>
      <w:r w:rsidRPr="000D6FA4">
        <w:rPr>
          <w:u w:val="single"/>
        </w:rPr>
        <w:t xml:space="preserve"> on the back foot. Jobs are </w:t>
      </w:r>
      <w:r w:rsidRPr="00B844A3">
        <w:rPr>
          <w:highlight w:val="green"/>
          <w:u w:val="single"/>
        </w:rPr>
        <w:t>becoming more precarious</w:t>
      </w:r>
      <w:r w:rsidRPr="000D6FA4">
        <w:rPr>
          <w:sz w:val="16"/>
        </w:rPr>
        <w:t>. Fewer workers have good pensions. I</w:t>
      </w:r>
      <w:r w:rsidRPr="000D6FA4">
        <w:rPr>
          <w:u w:val="single"/>
        </w:rPr>
        <w:t>nequality is growing</w:t>
      </w:r>
      <w:r w:rsidRPr="000D6FA4">
        <w:rPr>
          <w:sz w:val="16"/>
        </w:rPr>
        <w:t xml:space="preserve">. Every year, the share of </w:t>
      </w:r>
      <w:r w:rsidRPr="000D6FA4">
        <w:rPr>
          <w:u w:val="single"/>
        </w:rPr>
        <w:t>wealth hoarded by a tiny fraction of the super-rich</w:t>
      </w:r>
      <w:r w:rsidRPr="000D6FA4">
        <w:rPr>
          <w:sz w:val="16"/>
        </w:rPr>
        <w:t xml:space="preserve"> grows, and the share left for the rest of us shrinks. </w:t>
      </w:r>
      <w:r w:rsidRPr="000D6FA4">
        <w:rPr>
          <w:u w:val="single"/>
        </w:rPr>
        <w:t>The balance of power between capital and labour has tilted heavily in favour of capital.</w:t>
      </w:r>
      <w:r>
        <w:rPr>
          <w:u w:val="single"/>
        </w:rPr>
        <w:t xml:space="preserve"> </w:t>
      </w:r>
      <w:r w:rsidRPr="000D6FA4">
        <w:rPr>
          <w:u w:val="single"/>
        </w:rPr>
        <w:t>The crisis faced by labour is part of a bigger political crisis. The centre ground collapses and the world is polarizing</w:t>
      </w:r>
      <w:r w:rsidRPr="000D6FA4">
        <w:rPr>
          <w:sz w:val="16"/>
        </w:rPr>
        <w:t xml:space="preserve">. </w:t>
      </w:r>
      <w:r w:rsidRPr="000D6FA4">
        <w:rPr>
          <w:u w:val="single"/>
        </w:rPr>
        <w:t>Instead of working together for shared prosperity, we are competing in a zero-sum game</w:t>
      </w:r>
      <w:r w:rsidRPr="000D6FA4">
        <w:rPr>
          <w:sz w:val="16"/>
        </w:rPr>
        <w:t xml:space="preserve">. </w:t>
      </w:r>
      <w:r w:rsidRPr="000D6FA4">
        <w:rPr>
          <w:u w:val="single"/>
        </w:rPr>
        <w:t>Institutions that build global consensus – from the UN and ILO through to the EU and global unions – are being undermined</w:t>
      </w:r>
      <w:r w:rsidRPr="000D6FA4">
        <w:t xml:space="preserve">. </w:t>
      </w:r>
      <w:r w:rsidRPr="00B844A3">
        <w:rPr>
          <w:sz w:val="16"/>
        </w:rPr>
        <w:t xml:space="preserve">When the Soviet Union fell in 1991, for the first time in history the world was united in one economic system. The world moved away from any attempt by the state to regulate or control the economy. Markets had won the argument, and reigned supreme. For many, it was a time of great hope, a </w:t>
      </w:r>
      <w:r w:rsidRPr="000D6FA4">
        <w:rPr>
          <w:rStyle w:val="StyleUnderline"/>
        </w:rPr>
        <w:t>belief in a future of shared prosperity and an end to conflict, the End of History. Until history reasserted itself with a vengeance when the global financial system crashed</w:t>
      </w:r>
      <w:r w:rsidRPr="00B844A3">
        <w:rPr>
          <w:sz w:val="16"/>
        </w:rPr>
        <w:t xml:space="preserve">. In 2008, the global economy, and all the old certainties, collapsed. Banks were bailed out and investors were protected – at the expense of working people, who have now endured a decade of austerity that has torn apart the fabric of society. </w:t>
      </w:r>
      <w:r w:rsidRPr="000D6FA4">
        <w:rPr>
          <w:rStyle w:val="StyleUnderline"/>
        </w:rPr>
        <w:t xml:space="preserve">A </w:t>
      </w:r>
      <w:r w:rsidRPr="00B844A3">
        <w:rPr>
          <w:rStyle w:val="Emphasis"/>
          <w:highlight w:val="green"/>
        </w:rPr>
        <w:t>new breed of</w:t>
      </w:r>
      <w:r w:rsidRPr="00B844A3">
        <w:rPr>
          <w:rStyle w:val="StyleUnderline"/>
        </w:rPr>
        <w:t xml:space="preserve"> disruptive</w:t>
      </w:r>
      <w:r w:rsidRPr="000D6FA4">
        <w:rPr>
          <w:rStyle w:val="StyleUnderline"/>
        </w:rPr>
        <w:t xml:space="preserve">, parasitic </w:t>
      </w:r>
      <w:r w:rsidRPr="00B844A3">
        <w:rPr>
          <w:rStyle w:val="Emphasis"/>
          <w:highlight w:val="green"/>
        </w:rPr>
        <w:t>disaster capitalism</w:t>
      </w:r>
      <w:r w:rsidRPr="000D6FA4">
        <w:rPr>
          <w:rStyle w:val="StyleUnderline"/>
        </w:rPr>
        <w:t xml:space="preserve"> makes cash from chaos rather than productive activity.</w:t>
      </w:r>
      <w:r>
        <w:rPr>
          <w:rStyle w:val="StyleUnderline"/>
        </w:rPr>
        <w:t xml:space="preserve"> </w:t>
      </w:r>
      <w:r w:rsidRPr="000D6FA4">
        <w:rPr>
          <w:rStyle w:val="StyleUnderline"/>
        </w:rPr>
        <w:t xml:space="preserve">By saving the global economic system, we </w:t>
      </w:r>
      <w:r w:rsidRPr="00B844A3">
        <w:rPr>
          <w:rStyle w:val="Emphasis"/>
          <w:highlight w:val="green"/>
        </w:rPr>
        <w:t>risk destroying the future</w:t>
      </w:r>
      <w:r w:rsidRPr="000D6FA4">
        <w:rPr>
          <w:rStyle w:val="StyleUnderline"/>
        </w:rPr>
        <w:t xml:space="preserve">. </w:t>
      </w:r>
      <w:r w:rsidRPr="00B844A3">
        <w:rPr>
          <w:sz w:val="16"/>
        </w:rPr>
        <w:t xml:space="preserve">As the developing world is subsumed into the global economy at a breakneck pace, people in the industrialized West, for the first time, expect their children to be worse off than them. </w:t>
      </w:r>
      <w:r w:rsidRPr="000D6FA4">
        <w:rPr>
          <w:rStyle w:val="StyleUnderline"/>
        </w:rPr>
        <w:t xml:space="preserve">The arc of progress has ended, and </w:t>
      </w:r>
      <w:r w:rsidRPr="00B844A3">
        <w:rPr>
          <w:rStyle w:val="Emphasis"/>
          <w:highlight w:val="green"/>
        </w:rPr>
        <w:t>the global order is collapsing</w:t>
      </w:r>
      <w:r w:rsidRPr="000D6FA4">
        <w:rPr>
          <w:rStyle w:val="StyleUnderline"/>
        </w:rPr>
        <w:t>. As the political centre spins out of control, things fall apart, and corporations and right-wing populists fill the gap.</w:t>
      </w:r>
      <w:r>
        <w:rPr>
          <w:rStyle w:val="StyleUnderline"/>
        </w:rPr>
        <w:t xml:space="preserve"> </w:t>
      </w:r>
      <w:r w:rsidRPr="000D6FA4">
        <w:rPr>
          <w:rStyle w:val="StyleUnderline"/>
        </w:rPr>
        <w:t xml:space="preserve">We are living through a perfect storm of crises, interconnected and feeding off each other: </w:t>
      </w:r>
      <w:r w:rsidRPr="00B844A3">
        <w:rPr>
          <w:rStyle w:val="StyleUnderline"/>
          <w:highlight w:val="green"/>
        </w:rPr>
        <w:t>climate change</w:t>
      </w:r>
      <w:r w:rsidRPr="000D6FA4">
        <w:rPr>
          <w:rStyle w:val="StyleUnderline"/>
        </w:rPr>
        <w:t xml:space="preserve">, the </w:t>
      </w:r>
      <w:r w:rsidRPr="00B844A3">
        <w:rPr>
          <w:rStyle w:val="StyleUnderline"/>
          <w:highlight w:val="green"/>
        </w:rPr>
        <w:t>erosion of democracy</w:t>
      </w:r>
      <w:r w:rsidRPr="000D6FA4">
        <w:rPr>
          <w:rStyle w:val="StyleUnderline"/>
        </w:rPr>
        <w:t xml:space="preserve">, grinding </w:t>
      </w:r>
      <w:r w:rsidRPr="00B844A3">
        <w:rPr>
          <w:rStyle w:val="StyleUnderline"/>
          <w:highlight w:val="green"/>
        </w:rPr>
        <w:t>proxy wars</w:t>
      </w:r>
      <w:r w:rsidRPr="000D6FA4">
        <w:rPr>
          <w:rStyle w:val="StyleUnderline"/>
        </w:rPr>
        <w:t>,</w:t>
      </w:r>
      <w:r w:rsidRPr="00B844A3">
        <w:rPr>
          <w:sz w:val="16"/>
        </w:rPr>
        <w:t xml:space="preserve"> refugees,</w:t>
      </w:r>
      <w:r w:rsidRPr="00B844A3">
        <w:rPr>
          <w:rStyle w:val="StyleUnderline"/>
          <w:sz w:val="16"/>
        </w:rPr>
        <w:t xml:space="preserve"> </w:t>
      </w:r>
      <w:r w:rsidRPr="00B844A3">
        <w:rPr>
          <w:rStyle w:val="StyleUnderline"/>
          <w:highlight w:val="green"/>
        </w:rPr>
        <w:t>fake news</w:t>
      </w:r>
      <w:r w:rsidRPr="00B844A3">
        <w:rPr>
          <w:sz w:val="16"/>
        </w:rPr>
        <w:t xml:space="preserve">, conspiracy theories, </w:t>
      </w:r>
      <w:r w:rsidRPr="00B844A3">
        <w:rPr>
          <w:rStyle w:val="StyleUnderline"/>
        </w:rPr>
        <w:t>jobs reduced to gigs before being automated o</w:t>
      </w:r>
      <w:r w:rsidRPr="000D6FA4">
        <w:rPr>
          <w:rStyle w:val="StyleUnderline"/>
        </w:rPr>
        <w:t>ut of existence.</w:t>
      </w:r>
      <w:r>
        <w:rPr>
          <w:rStyle w:val="StyleUnderline"/>
        </w:rPr>
        <w:t xml:space="preserve"> </w:t>
      </w:r>
      <w:r w:rsidRPr="00B844A3">
        <w:rPr>
          <w:rStyle w:val="StyleUnderline"/>
        </w:rPr>
        <w:t>We have 12 years to dramatically reduce our carbon emissions</w:t>
      </w:r>
      <w:r w:rsidRPr="00B844A3">
        <w:rPr>
          <w:sz w:val="16"/>
        </w:rPr>
        <w:t xml:space="preserve"> if we want to preserve any quality of life on Earth. </w:t>
      </w:r>
      <w:r w:rsidRPr="00B844A3">
        <w:rPr>
          <w:rStyle w:val="StyleUnderline"/>
        </w:rPr>
        <w:t xml:space="preserve">Plastic </w:t>
      </w:r>
      <w:r w:rsidRPr="00B844A3">
        <w:rPr>
          <w:rStyle w:val="StyleUnderline"/>
          <w:highlight w:val="green"/>
        </w:rPr>
        <w:t>pollution</w:t>
      </w:r>
      <w:r w:rsidRPr="00B844A3">
        <w:rPr>
          <w:rStyle w:val="StyleUnderline"/>
        </w:rPr>
        <w:t xml:space="preserve"> fills our seas and has entered our food chain, and climate change is wreaking havoc: </w:t>
      </w:r>
      <w:r w:rsidRPr="00B844A3">
        <w:rPr>
          <w:rStyle w:val="StyleUnderline"/>
          <w:highlight w:val="green"/>
        </w:rPr>
        <w:t>floods, heatwaves</w:t>
      </w:r>
      <w:r w:rsidRPr="00B844A3">
        <w:rPr>
          <w:rStyle w:val="StyleUnderline"/>
        </w:rPr>
        <w:t xml:space="preserve"> and other </w:t>
      </w:r>
      <w:r w:rsidRPr="00B844A3">
        <w:rPr>
          <w:rStyle w:val="StyleUnderline"/>
          <w:highlight w:val="green"/>
        </w:rPr>
        <w:t>extreme weather</w:t>
      </w:r>
      <w:r w:rsidRPr="00B844A3">
        <w:rPr>
          <w:rStyle w:val="StyleUnderline"/>
        </w:rPr>
        <w:t xml:space="preserve"> events</w:t>
      </w:r>
      <w:r w:rsidRPr="00B844A3">
        <w:rPr>
          <w:sz w:val="16"/>
        </w:rPr>
        <w:t xml:space="preserve"> are costing lives and billions of dollars. Climate protesters are being arrested for shutting down cities, but still the political response is inadequate and </w:t>
      </w:r>
      <w:r w:rsidRPr="00B844A3">
        <w:rPr>
          <w:rStyle w:val="StyleUnderline"/>
        </w:rPr>
        <w:t>the most powerful man in the world denies climate science</w:t>
      </w:r>
      <w:r w:rsidRPr="00B844A3">
        <w:rPr>
          <w:sz w:val="16"/>
        </w:rPr>
        <w:t>.</w:t>
      </w:r>
      <w:r>
        <w:rPr>
          <w:u w:val="single"/>
        </w:rPr>
        <w:t xml:space="preserve"> </w:t>
      </w:r>
      <w:r w:rsidRPr="00B844A3">
        <w:rPr>
          <w:rStyle w:val="StyleUnderline"/>
        </w:rPr>
        <w:t>Democracy is being undermined, societies are polarizing and fascism is on the march again</w:t>
      </w:r>
      <w:r w:rsidRPr="00B844A3">
        <w:rPr>
          <w:sz w:val="16"/>
        </w:rPr>
        <w:t>. As nation states lose power, calls to nationalism grow. The world’s biggest multinational companies have annual budgets far exceeding that of many countries. National governments have dwindling power to influence their behaviour, and they are reduced to a beauty contest and race to the bottom to provide the lowest wages and the most favourable tax rate for the best infrastructure.</w:t>
      </w:r>
      <w:r>
        <w:rPr>
          <w:u w:val="single"/>
        </w:rPr>
        <w:t xml:space="preserve"> </w:t>
      </w:r>
      <w:r w:rsidRPr="00B844A3">
        <w:rPr>
          <w:rStyle w:val="StyleUnderline"/>
          <w:highlight w:val="green"/>
        </w:rPr>
        <w:t>Conflict</w:t>
      </w:r>
      <w:r w:rsidRPr="00B844A3">
        <w:rPr>
          <w:rStyle w:val="StyleUnderline"/>
        </w:rPr>
        <w:t xml:space="preserve"> rages </w:t>
      </w:r>
      <w:r w:rsidRPr="00B844A3">
        <w:rPr>
          <w:rStyle w:val="StyleUnderline"/>
          <w:highlight w:val="green"/>
        </w:rPr>
        <w:t>around the world</w:t>
      </w:r>
      <w:r w:rsidRPr="00B844A3">
        <w:rPr>
          <w:rStyle w:val="StyleUnderline"/>
        </w:rPr>
        <w:t xml:space="preserve">, fuelled by growing military budgets, making weapons development a booming industry. Democracy is collapsing under the weight of social media enabled </w:t>
      </w:r>
      <w:r w:rsidRPr="00B844A3">
        <w:rPr>
          <w:rStyle w:val="StyleUnderline"/>
          <w:highlight w:val="green"/>
        </w:rPr>
        <w:t>populism</w:t>
      </w:r>
      <w:r w:rsidRPr="00B844A3">
        <w:rPr>
          <w:rStyle w:val="StyleUnderline"/>
        </w:rPr>
        <w:t>, and truth is lost to conspiracy. Labour standards are eroded as work becomes precarious.</w:t>
      </w:r>
    </w:p>
    <w:p w14:paraId="28F5A03D" w14:textId="77777777" w:rsidR="0010104C" w:rsidRPr="00B844A3" w:rsidRDefault="0010104C" w:rsidP="0010104C">
      <w:pPr>
        <w:spacing w:after="0"/>
        <w:rPr>
          <w:sz w:val="16"/>
        </w:rPr>
      </w:pPr>
      <w:r w:rsidRPr="00B844A3">
        <w:rPr>
          <w:sz w:val="16"/>
        </w:rPr>
        <w:t>The politics of despair</w:t>
      </w:r>
    </w:p>
    <w:p w14:paraId="7210FE14" w14:textId="77777777" w:rsidR="0010104C" w:rsidRPr="00B844A3" w:rsidRDefault="0010104C" w:rsidP="0010104C">
      <w:pPr>
        <w:spacing w:after="0"/>
        <w:rPr>
          <w:rStyle w:val="Emphasis"/>
        </w:rPr>
      </w:pPr>
      <w:r w:rsidRPr="00B844A3">
        <w:rPr>
          <w:sz w:val="16"/>
        </w:rPr>
        <w:t xml:space="preserve">New forms of media mean that we are exposed to more news than ever before, unmediated, immediate: we feel like we are present as every event unfolds. This leaves us feeling overwhelmed and powerless. It is difficult to get a measured assessment of the world – </w:t>
      </w:r>
      <w:r w:rsidRPr="00B844A3">
        <w:rPr>
          <w:rStyle w:val="StyleUnderline"/>
        </w:rPr>
        <w:t>we exist in a constant state of crisis.</w:t>
      </w:r>
      <w:r w:rsidRPr="00B844A3">
        <w:rPr>
          <w:sz w:val="16"/>
        </w:rPr>
        <w:t xml:space="preserve"> </w:t>
      </w:r>
      <w:r w:rsidRPr="00B844A3">
        <w:rPr>
          <w:rStyle w:val="StyleUnderline"/>
        </w:rPr>
        <w:t>Instead of blaming corporations and a global economic system that prioritizes growth over people, right wing populists blame immigrants and foreigners</w:t>
      </w:r>
      <w:r w:rsidRPr="00B844A3">
        <w:rPr>
          <w:sz w:val="16"/>
        </w:rPr>
        <w:t xml:space="preserve">. </w:t>
      </w:r>
      <w:r w:rsidRPr="00B844A3">
        <w:rPr>
          <w:rStyle w:val="StyleUnderline"/>
        </w:rPr>
        <w:t>Working class people feel alienated from distant elites, but it is the Right who are speaking for them</w:t>
      </w:r>
      <w:r w:rsidRPr="00B844A3">
        <w:rPr>
          <w:sz w:val="16"/>
        </w:rPr>
        <w:t xml:space="preserve">. </w:t>
      </w:r>
      <w:r w:rsidRPr="00B844A3">
        <w:rPr>
          <w:rStyle w:val="StyleUnderline"/>
        </w:rPr>
        <w:t>Right wing populist governments – in the US, UK, Israel, Brazil, Hungary, Turkey, India and elsewhere – are turning away from global alliances and looking inward</w:t>
      </w:r>
      <w:r w:rsidRPr="00B844A3">
        <w:rPr>
          <w:sz w:val="16"/>
        </w:rPr>
        <w:t xml:space="preserve">: </w:t>
      </w:r>
      <w:r w:rsidRPr="00B844A3">
        <w:rPr>
          <w:rStyle w:val="StyleUnderline"/>
        </w:rPr>
        <w:t>Make America Great Again, Take Our Country Back, Brazil above everything, God above everyone</w:t>
      </w:r>
      <w:r w:rsidRPr="00B844A3">
        <w:rPr>
          <w:sz w:val="16"/>
        </w:rPr>
        <w:t xml:space="preserve">. As global development erodes local identities, identity reasserts itself in the most reactionary way. </w:t>
      </w:r>
      <w:r w:rsidRPr="00B844A3">
        <w:rPr>
          <w:rStyle w:val="Emphasis"/>
          <w:highlight w:val="green"/>
        </w:rPr>
        <w:t>The labour movement has yet to come to terms with the future of work</w:t>
      </w:r>
      <w:r w:rsidRPr="00B844A3">
        <w:rPr>
          <w:sz w:val="16"/>
        </w:rPr>
        <w:t xml:space="preserve">. When the first unions were formed, workers were gathered in factories and we recruited at the factory gate. But </w:t>
      </w:r>
      <w:r w:rsidRPr="00B844A3">
        <w:rPr>
          <w:rStyle w:val="Emphasis"/>
        </w:rPr>
        <w:t xml:space="preserve">as </w:t>
      </w:r>
      <w:r w:rsidRPr="00B844A3">
        <w:rPr>
          <w:rStyle w:val="Emphasis"/>
          <w:highlight w:val="green"/>
        </w:rPr>
        <w:t>supply chains have lengthened</w:t>
      </w:r>
      <w:r w:rsidRPr="00B844A3">
        <w:rPr>
          <w:rStyle w:val="StyleUnderline"/>
        </w:rPr>
        <w:t xml:space="preserve">, </w:t>
      </w:r>
      <w:r w:rsidRPr="00B844A3">
        <w:rPr>
          <w:rStyle w:val="StyleUnderline"/>
          <w:highlight w:val="green"/>
        </w:rPr>
        <w:t>work</w:t>
      </w:r>
      <w:r w:rsidRPr="00B844A3">
        <w:rPr>
          <w:rStyle w:val="StyleUnderline"/>
        </w:rPr>
        <w:t xml:space="preserve"> has been </w:t>
      </w:r>
      <w:r w:rsidRPr="00B844A3">
        <w:rPr>
          <w:rStyle w:val="StyleUnderline"/>
          <w:highlight w:val="green"/>
        </w:rPr>
        <w:t>outsourced</w:t>
      </w:r>
      <w:r w:rsidRPr="00B844A3">
        <w:rPr>
          <w:rStyle w:val="StyleUnderline"/>
        </w:rPr>
        <w:t xml:space="preserve"> and made precarious,</w:t>
      </w:r>
      <w:r w:rsidRPr="00B844A3">
        <w:rPr>
          <w:sz w:val="16"/>
        </w:rPr>
        <w:t xml:space="preserve"> and </w:t>
      </w:r>
      <w:r w:rsidRPr="00B844A3">
        <w:rPr>
          <w:rStyle w:val="StyleUnderline"/>
        </w:rPr>
        <w:t>unions represent a shrinking core of permanent workers. Capitalism is global, but our responses are still national</w:t>
      </w:r>
      <w:r w:rsidRPr="00B844A3">
        <w:rPr>
          <w:sz w:val="16"/>
        </w:rPr>
        <w:t xml:space="preserve">. Workers are encouraged to distrust each other, and the version of events given by their own management and national politicians gets precedence over the accounts of labour violations reported by unions in other countries. But if the diagnosis is complicated, the prescription is simple: </w:t>
      </w:r>
      <w:r w:rsidRPr="00B844A3">
        <w:rPr>
          <w:rStyle w:val="StyleUnderline"/>
        </w:rPr>
        <w:t xml:space="preserve">we need </w:t>
      </w:r>
      <w:r w:rsidRPr="00B844A3">
        <w:rPr>
          <w:rStyle w:val="StyleUnderline"/>
          <w:highlight w:val="green"/>
        </w:rPr>
        <w:t>to reassert the</w:t>
      </w:r>
      <w:r w:rsidRPr="00B844A3">
        <w:rPr>
          <w:rStyle w:val="StyleUnderline"/>
        </w:rPr>
        <w:t xml:space="preserve"> human </w:t>
      </w:r>
      <w:r w:rsidRPr="00B844A3">
        <w:rPr>
          <w:rStyle w:val="StyleUnderline"/>
          <w:highlight w:val="green"/>
        </w:rPr>
        <w:t>right to dignity at work</w:t>
      </w:r>
      <w:r w:rsidRPr="00D8038F">
        <w:rPr>
          <w:rStyle w:val="StyleUnderline"/>
        </w:rPr>
        <w:t xml:space="preserve">. </w:t>
      </w:r>
      <w:r w:rsidRPr="00B844A3">
        <w:rPr>
          <w:rStyle w:val="StyleUnderline"/>
          <w:highlight w:val="green"/>
        </w:rPr>
        <w:t xml:space="preserve">We need </w:t>
      </w:r>
      <w:r w:rsidRPr="00B844A3">
        <w:rPr>
          <w:rStyle w:val="Emphasis"/>
          <w:highlight w:val="green"/>
        </w:rPr>
        <w:t>new forms of union organization</w:t>
      </w:r>
      <w:r w:rsidRPr="00B844A3">
        <w:rPr>
          <w:rStyle w:val="StyleUnderline"/>
        </w:rPr>
        <w:t xml:space="preserve">, and </w:t>
      </w:r>
      <w:r w:rsidRPr="00B844A3">
        <w:rPr>
          <w:rStyle w:val="Emphasis"/>
          <w:highlight w:val="green"/>
        </w:rPr>
        <w:t>a new internationalism</w:t>
      </w:r>
      <w:r w:rsidRPr="00B844A3">
        <w:rPr>
          <w:sz w:val="16"/>
        </w:rPr>
        <w:t xml:space="preserve">. </w:t>
      </w:r>
      <w:r w:rsidRPr="00B844A3">
        <w:rPr>
          <w:rStyle w:val="StyleUnderline"/>
          <w:highlight w:val="green"/>
        </w:rPr>
        <w:t xml:space="preserve">The </w:t>
      </w:r>
      <w:r w:rsidRPr="00B844A3">
        <w:rPr>
          <w:rStyle w:val="Emphasis"/>
          <w:highlight w:val="green"/>
        </w:rPr>
        <w:t>global union movement is</w:t>
      </w:r>
      <w:r w:rsidRPr="00B844A3">
        <w:rPr>
          <w:rStyle w:val="Emphasis"/>
        </w:rPr>
        <w:t xml:space="preserve"> all we have</w:t>
      </w:r>
      <w:r w:rsidRPr="00B844A3">
        <w:rPr>
          <w:rStyle w:val="StyleUnderline"/>
        </w:rPr>
        <w:t xml:space="preserve">, </w:t>
      </w:r>
      <w:r w:rsidRPr="00B844A3">
        <w:rPr>
          <w:rStyle w:val="StyleUnderline"/>
          <w:highlight w:val="green"/>
        </w:rPr>
        <w:t>the</w:t>
      </w:r>
      <w:r w:rsidRPr="00B844A3">
        <w:rPr>
          <w:rStyle w:val="Emphasis"/>
          <w:highlight w:val="green"/>
        </w:rPr>
        <w:t xml:space="preserve"> only counterpoint to global capital</w:t>
      </w:r>
      <w:r w:rsidRPr="00B844A3">
        <w:rPr>
          <w:rStyle w:val="Emphasis"/>
        </w:rPr>
        <w:t>.</w:t>
      </w:r>
    </w:p>
    <w:p w14:paraId="10F02EC5" w14:textId="77777777" w:rsidR="0010104C" w:rsidRPr="00813ED4" w:rsidRDefault="0010104C" w:rsidP="0010104C">
      <w:pPr>
        <w:spacing w:after="0"/>
        <w:rPr>
          <w:sz w:val="16"/>
        </w:rPr>
      </w:pPr>
      <w:r w:rsidRPr="00813ED4">
        <w:rPr>
          <w:sz w:val="16"/>
        </w:rPr>
        <w:t>A politics of hope - the union path to a fairer world</w:t>
      </w:r>
    </w:p>
    <w:p w14:paraId="693EE573" w14:textId="77777777" w:rsidR="0010104C" w:rsidRPr="00813ED4" w:rsidRDefault="0010104C" w:rsidP="0010104C">
      <w:pPr>
        <w:spacing w:after="0"/>
        <w:rPr>
          <w:rStyle w:val="StyleUnderline"/>
          <w:sz w:val="16"/>
          <w:u w:val="none"/>
        </w:rPr>
      </w:pPr>
      <w:r w:rsidRPr="00813ED4">
        <w:rPr>
          <w:rStyle w:val="StyleUnderline"/>
        </w:rPr>
        <w:t>Whatever happened to “</w:t>
      </w:r>
      <w:r w:rsidRPr="00813ED4">
        <w:rPr>
          <w:rStyle w:val="Emphasis"/>
          <w:highlight w:val="green"/>
        </w:rPr>
        <w:t>another world is possible</w:t>
      </w:r>
      <w:r w:rsidRPr="00813ED4">
        <w:rPr>
          <w:rStyle w:val="StyleUnderline"/>
        </w:rPr>
        <w:t>”?</w:t>
      </w:r>
      <w:r w:rsidRPr="00813ED4">
        <w:rPr>
          <w:sz w:val="16"/>
        </w:rPr>
        <w:t xml:space="preserve"> The focus on crisis means that people don’t hear the good news – </w:t>
      </w:r>
      <w:r w:rsidRPr="00813ED4">
        <w:rPr>
          <w:rStyle w:val="StyleUnderline"/>
          <w:highlight w:val="green"/>
        </w:rPr>
        <w:t xml:space="preserve">the </w:t>
      </w:r>
      <w:r w:rsidRPr="00813ED4">
        <w:rPr>
          <w:rStyle w:val="Emphasis"/>
          <w:highlight w:val="green"/>
        </w:rPr>
        <w:t>small, undramatic ways</w:t>
      </w:r>
      <w:r w:rsidRPr="00813ED4">
        <w:rPr>
          <w:rStyle w:val="StyleUnderline"/>
        </w:rPr>
        <w:t xml:space="preserve"> in which </w:t>
      </w:r>
      <w:r w:rsidRPr="00813ED4">
        <w:rPr>
          <w:rStyle w:val="Emphasis"/>
          <w:highlight w:val="green"/>
        </w:rPr>
        <w:t>we make the world better</w:t>
      </w:r>
      <w:r w:rsidRPr="00813ED4">
        <w:rPr>
          <w:sz w:val="16"/>
        </w:rPr>
        <w:t xml:space="preserve">. </w:t>
      </w:r>
      <w:r w:rsidRPr="00813ED4">
        <w:rPr>
          <w:rStyle w:val="StyleUnderline"/>
        </w:rPr>
        <w:t xml:space="preserve">Every time we sign a global framework agreement (GFA), we win a commitment from a company to do better, </w:t>
      </w:r>
      <w:r w:rsidRPr="00813ED4">
        <w:rPr>
          <w:rStyle w:val="StyleUnderline"/>
          <w:highlight w:val="green"/>
        </w:rPr>
        <w:t>to establish industrial relations at an international level</w:t>
      </w:r>
      <w:r w:rsidRPr="00813ED4">
        <w:rPr>
          <w:sz w:val="16"/>
        </w:rPr>
        <w:t xml:space="preserve">. We are everywhere. </w:t>
      </w:r>
      <w:r w:rsidRPr="00813ED4">
        <w:rPr>
          <w:rStyle w:val="StyleUnderline"/>
        </w:rPr>
        <w:t>Unions are the biggest democratic organizations in the world</w:t>
      </w:r>
      <w:r w:rsidRPr="00813ED4">
        <w:rPr>
          <w:sz w:val="16"/>
        </w:rPr>
        <w:t xml:space="preserve">. </w:t>
      </w:r>
      <w:r w:rsidRPr="00813ED4">
        <w:rPr>
          <w:rStyle w:val="StyleUnderline"/>
        </w:rPr>
        <w:t>Our members mine the minerals and the iron ore, produce the steel, create the components, assemble the cars and the ships, the mobile phones and the washing machines. Then break them down and recycle them</w:t>
      </w:r>
      <w:r w:rsidRPr="00813ED4">
        <w:rPr>
          <w:sz w:val="16"/>
        </w:rPr>
        <w:t xml:space="preserve">. </w:t>
      </w:r>
      <w:r w:rsidRPr="00813ED4">
        <w:rPr>
          <w:rStyle w:val="StyleUnderline"/>
        </w:rPr>
        <w:t>From the bottom of the value chain to the top, union members build and maintain the world</w:t>
      </w:r>
      <w:r w:rsidRPr="00813ED4">
        <w:rPr>
          <w:sz w:val="16"/>
        </w:rPr>
        <w:t xml:space="preserve">. IndustriALL represents 55 million workers, the other global unions many millions more. The ITUC represents 207 million. What other global organizations have this reach, and do so much with so little? </w:t>
      </w:r>
      <w:r w:rsidRPr="00813ED4">
        <w:rPr>
          <w:rStyle w:val="StyleUnderline"/>
        </w:rPr>
        <w:t>Unlike NGOs or consumer groups, unions have a mandate and democratic legitimacy.</w:t>
      </w:r>
      <w:r w:rsidRPr="00813ED4">
        <w:rPr>
          <w:sz w:val="16"/>
        </w:rPr>
        <w:t xml:space="preserve"> Unlike charities and pressure groups trying to solve problems from the outside, unions give people the power to stand together and solve their own problems. And unlike political parties, </w:t>
      </w:r>
      <w:r w:rsidRPr="00813ED4">
        <w:rPr>
          <w:rStyle w:val="StyleUnderline"/>
          <w:highlight w:val="green"/>
        </w:rPr>
        <w:t>unions unite workers</w:t>
      </w:r>
      <w:r w:rsidRPr="00813ED4">
        <w:rPr>
          <w:rStyle w:val="StyleUnderline"/>
        </w:rPr>
        <w:t xml:space="preserve"> regardless of their political views, gender, race, religion or nationality</w:t>
      </w:r>
      <w:r w:rsidRPr="00813ED4">
        <w:rPr>
          <w:sz w:val="16"/>
        </w:rPr>
        <w:t xml:space="preserve">. Whoever you are, whatever your identity, if you work for a living you are united by a common economic interest. This </w:t>
      </w:r>
      <w:r w:rsidRPr="00813ED4">
        <w:rPr>
          <w:rStyle w:val="StyleUnderline"/>
        </w:rPr>
        <w:t xml:space="preserve">produces </w:t>
      </w:r>
      <w:r w:rsidRPr="00813ED4">
        <w:rPr>
          <w:rStyle w:val="StyleUnderline"/>
          <w:highlight w:val="green"/>
        </w:rPr>
        <w:t>inclusive politics</w:t>
      </w:r>
      <w:r w:rsidRPr="00813ED4">
        <w:rPr>
          <w:rStyle w:val="StyleUnderline"/>
        </w:rPr>
        <w:t xml:space="preserve"> rooted in experience rather than ideology: unions </w:t>
      </w:r>
      <w:r w:rsidRPr="00813ED4">
        <w:rPr>
          <w:rStyle w:val="StyleUnderline"/>
          <w:highlight w:val="green"/>
        </w:rPr>
        <w:t>give</w:t>
      </w:r>
      <w:r w:rsidRPr="00813ED4">
        <w:rPr>
          <w:rStyle w:val="StyleUnderline"/>
        </w:rPr>
        <w:t xml:space="preserve"> us the </w:t>
      </w:r>
      <w:r w:rsidRPr="00813ED4">
        <w:rPr>
          <w:rStyle w:val="StyleUnderline"/>
          <w:highlight w:val="green"/>
        </w:rPr>
        <w:t>opportunity for mass</w:t>
      </w:r>
      <w:r w:rsidRPr="00D8038F">
        <w:rPr>
          <w:rStyle w:val="StyleUnderline"/>
        </w:rPr>
        <w:t xml:space="preserve">, </w:t>
      </w:r>
      <w:r w:rsidRPr="00813ED4">
        <w:rPr>
          <w:rStyle w:val="StyleUnderline"/>
          <w:highlight w:val="green"/>
        </w:rPr>
        <w:t>democratic participation</w:t>
      </w:r>
      <w:r w:rsidRPr="00813ED4">
        <w:rPr>
          <w:rStyle w:val="StyleUnderline"/>
        </w:rPr>
        <w:t xml:space="preserve"> in the economy</w:t>
      </w:r>
      <w:r w:rsidRPr="00813ED4">
        <w:rPr>
          <w:sz w:val="16"/>
        </w:rPr>
        <w:t xml:space="preserve">. As global instability grows, many people feel a sense of impotence. </w:t>
      </w:r>
      <w:r w:rsidRPr="00813ED4">
        <w:rPr>
          <w:rStyle w:val="StyleUnderline"/>
        </w:rPr>
        <w:t xml:space="preserve">Unions can </w:t>
      </w:r>
      <w:r w:rsidRPr="00813ED4">
        <w:rPr>
          <w:rStyle w:val="Emphasis"/>
          <w:highlight w:val="green"/>
        </w:rPr>
        <w:t>provide hope</w:t>
      </w:r>
      <w:r w:rsidRPr="00D8038F">
        <w:rPr>
          <w:rStyle w:val="StyleUnderline"/>
        </w:rPr>
        <w:t xml:space="preserve">, </w:t>
      </w:r>
      <w:r w:rsidRPr="00813ED4">
        <w:rPr>
          <w:rStyle w:val="StyleUnderline"/>
          <w:highlight w:val="green"/>
        </w:rPr>
        <w:t xml:space="preserve">and a </w:t>
      </w:r>
      <w:r w:rsidRPr="00813ED4">
        <w:rPr>
          <w:rStyle w:val="Emphasis"/>
          <w:highlight w:val="green"/>
        </w:rPr>
        <w:t>realistic pathway</w:t>
      </w:r>
      <w:r w:rsidRPr="00813ED4">
        <w:rPr>
          <w:rStyle w:val="StyleUnderline"/>
          <w:highlight w:val="green"/>
        </w:rPr>
        <w:t xml:space="preserve"> to</w:t>
      </w:r>
      <w:r w:rsidRPr="00813ED4">
        <w:rPr>
          <w:rStyle w:val="StyleUnderline"/>
        </w:rPr>
        <w:t xml:space="preserve"> a better future.</w:t>
      </w:r>
      <w:r w:rsidRPr="00813ED4">
        <w:rPr>
          <w:sz w:val="16"/>
        </w:rPr>
        <w:t xml:space="preserve"> This </w:t>
      </w:r>
      <w:r w:rsidRPr="00813ED4">
        <w:rPr>
          <w:rStyle w:val="StyleUnderline"/>
        </w:rPr>
        <w:t xml:space="preserve">means </w:t>
      </w:r>
      <w:r w:rsidRPr="00813ED4">
        <w:rPr>
          <w:rStyle w:val="Emphasis"/>
          <w:highlight w:val="green"/>
        </w:rPr>
        <w:t>building alliances</w:t>
      </w:r>
      <w:r w:rsidRPr="00813ED4">
        <w:rPr>
          <w:rStyle w:val="StyleUnderline"/>
          <w:highlight w:val="green"/>
        </w:rPr>
        <w:t xml:space="preserve"> with </w:t>
      </w:r>
      <w:r w:rsidRPr="00813ED4">
        <w:rPr>
          <w:rStyle w:val="Emphasis"/>
          <w:highlight w:val="green"/>
        </w:rPr>
        <w:t>consumer groups</w:t>
      </w:r>
      <w:r w:rsidRPr="00813ED4">
        <w:rPr>
          <w:rStyle w:val="StyleUnderline"/>
          <w:highlight w:val="green"/>
        </w:rPr>
        <w:t xml:space="preserve"> and </w:t>
      </w:r>
      <w:r w:rsidRPr="00813ED4">
        <w:rPr>
          <w:rStyle w:val="Emphasis"/>
          <w:highlight w:val="green"/>
        </w:rPr>
        <w:t>social movements</w:t>
      </w:r>
      <w:r w:rsidRPr="00813ED4">
        <w:rPr>
          <w:rStyle w:val="StyleUnderline"/>
        </w:rPr>
        <w:t>, and speaking to the issues people care about, instead of being perceived as defending a narrow set of interests.</w:t>
      </w:r>
      <w:r w:rsidRPr="00813ED4">
        <w:rPr>
          <w:sz w:val="16"/>
        </w:rPr>
        <w:t xml:space="preserve"> We need to be </w:t>
      </w:r>
      <w:r w:rsidRPr="00813ED4">
        <w:rPr>
          <w:rStyle w:val="StyleUnderline"/>
        </w:rPr>
        <w:t>present in the climate movement, in feminism, in all the places where people come together to prefigure a better world</w:t>
      </w:r>
      <w:r w:rsidRPr="00813ED4">
        <w:rPr>
          <w:sz w:val="16"/>
        </w:rPr>
        <w:t xml:space="preserve">. We need to show that we are part of the future, not the past. But we are only as strong as our unity. We can’t beat multinational companies with national strategies, and we can’t rely on national governments to protect us. All we have is each other. And </w:t>
      </w:r>
      <w:r w:rsidRPr="00813ED4">
        <w:rPr>
          <w:rStyle w:val="StyleUnderline"/>
        </w:rPr>
        <w:t>we can take on multinationals when we organize their workers around the world – especially when we organize the supply chain too.</w:t>
      </w:r>
    </w:p>
    <w:p w14:paraId="2CF55B39" w14:textId="77777777" w:rsidR="0010104C" w:rsidRPr="00813ED4" w:rsidRDefault="0010104C" w:rsidP="0010104C">
      <w:pPr>
        <w:spacing w:after="0"/>
        <w:rPr>
          <w:sz w:val="16"/>
        </w:rPr>
      </w:pPr>
      <w:r w:rsidRPr="00813ED4">
        <w:rPr>
          <w:sz w:val="16"/>
        </w:rPr>
        <w:t>Organize along supply chains</w:t>
      </w:r>
    </w:p>
    <w:p w14:paraId="5BB96981" w14:textId="77777777" w:rsidR="0010104C" w:rsidRDefault="0010104C" w:rsidP="0010104C">
      <w:pPr>
        <w:spacing w:after="0"/>
        <w:rPr>
          <w:rStyle w:val="Emphasis"/>
        </w:rPr>
      </w:pPr>
      <w:r w:rsidRPr="00813ED4">
        <w:rPr>
          <w:rStyle w:val="StyleUnderline"/>
        </w:rPr>
        <w:t>Distributed global capitalism has long and intricate</w:t>
      </w:r>
      <w:r w:rsidRPr="00813ED4">
        <w:rPr>
          <w:rStyle w:val="Emphasis"/>
        </w:rPr>
        <w:t xml:space="preserve"> </w:t>
      </w:r>
      <w:r w:rsidRPr="00813ED4">
        <w:rPr>
          <w:rStyle w:val="Emphasis"/>
          <w:highlight w:val="green"/>
        </w:rPr>
        <w:t>supply chains</w:t>
      </w:r>
      <w:r w:rsidRPr="00813ED4">
        <w:rPr>
          <w:rStyle w:val="StyleUnderline"/>
        </w:rPr>
        <w:t xml:space="preserve"> that</w:t>
      </w:r>
      <w:r w:rsidRPr="00813ED4">
        <w:rPr>
          <w:rStyle w:val="Emphasis"/>
        </w:rPr>
        <w:t xml:space="preserve"> </w:t>
      </w:r>
      <w:r w:rsidRPr="00813ED4">
        <w:rPr>
          <w:rStyle w:val="Emphasis"/>
          <w:highlight w:val="green"/>
        </w:rPr>
        <w:t>outsource exploitation</w:t>
      </w:r>
      <w:r w:rsidRPr="00813ED4">
        <w:rPr>
          <w:sz w:val="16"/>
        </w:rPr>
        <w:t xml:space="preserve">. </w:t>
      </w:r>
      <w:r w:rsidRPr="00813ED4">
        <w:rPr>
          <w:rStyle w:val="StyleUnderline"/>
        </w:rPr>
        <w:t>Components</w:t>
      </w:r>
      <w:r w:rsidRPr="00813ED4">
        <w:rPr>
          <w:sz w:val="16"/>
        </w:rPr>
        <w:t xml:space="preserve"> are </w:t>
      </w:r>
      <w:r w:rsidRPr="00813ED4">
        <w:rPr>
          <w:rStyle w:val="StyleUnderline"/>
        </w:rPr>
        <w:t>manufactured around the world, using just-in-time procurement, and shipped for assembly</w:t>
      </w:r>
      <w:r w:rsidRPr="00813ED4">
        <w:rPr>
          <w:sz w:val="16"/>
        </w:rPr>
        <w:t xml:space="preserve">. The </w:t>
      </w:r>
      <w:r w:rsidRPr="00234398">
        <w:rPr>
          <w:rStyle w:val="StyleUnderline"/>
          <w:highlight w:val="green"/>
        </w:rPr>
        <w:t>further down the supply chain</w:t>
      </w:r>
      <w:r w:rsidRPr="00813ED4">
        <w:rPr>
          <w:rStyle w:val="StyleUnderline"/>
        </w:rPr>
        <w:t xml:space="preserve"> you go, </w:t>
      </w:r>
      <w:r w:rsidRPr="00234398">
        <w:rPr>
          <w:rStyle w:val="StyleUnderline"/>
          <w:highlight w:val="green"/>
        </w:rPr>
        <w:t>the lower the standards</w:t>
      </w:r>
      <w:r w:rsidRPr="00813ED4">
        <w:rPr>
          <w:rStyle w:val="StyleUnderline"/>
        </w:rPr>
        <w:t xml:space="preserve"> and the lower the unionization level</w:t>
      </w:r>
      <w:r w:rsidRPr="00813ED4">
        <w:rPr>
          <w:sz w:val="16"/>
        </w:rPr>
        <w:t xml:space="preserve">. An advanced piece of machinery assembled in Europe by workers on good wages with strong union representation contains </w:t>
      </w:r>
      <w:r w:rsidRPr="00813ED4">
        <w:rPr>
          <w:rStyle w:val="StyleUnderline"/>
        </w:rPr>
        <w:t>raw materials extracted from the earth by workers in desperate conditions,</w:t>
      </w:r>
      <w:r w:rsidRPr="00813ED4">
        <w:rPr>
          <w:sz w:val="16"/>
        </w:rPr>
        <w:t xml:space="preserve"> and </w:t>
      </w:r>
      <w:r w:rsidRPr="00813ED4">
        <w:rPr>
          <w:rStyle w:val="StyleUnderline"/>
        </w:rPr>
        <w:t>components made by low wage precarious workers in repressive states.</w:t>
      </w:r>
      <w:r>
        <w:rPr>
          <w:rStyle w:val="StyleUnderline"/>
        </w:rPr>
        <w:t xml:space="preserve"> </w:t>
      </w:r>
      <w:r w:rsidRPr="00813ED4">
        <w:rPr>
          <w:sz w:val="16"/>
        </w:rPr>
        <w:t xml:space="preserve">Capital will always seek low wage, low standard countries, because production is cheaper and profit is higher. It is in the interest of unions in developed countries to care about this. </w:t>
      </w:r>
      <w:r w:rsidRPr="00234398">
        <w:rPr>
          <w:rStyle w:val="Emphasis"/>
          <w:highlight w:val="green"/>
        </w:rPr>
        <w:t>Strong unions</w:t>
      </w:r>
      <w:r w:rsidRPr="00813ED4">
        <w:rPr>
          <w:sz w:val="16"/>
        </w:rPr>
        <w:t xml:space="preserve"> in developing countries </w:t>
      </w:r>
      <w:r w:rsidRPr="00234398">
        <w:rPr>
          <w:rStyle w:val="Emphasis"/>
          <w:highlight w:val="green"/>
        </w:rPr>
        <w:t>make it harder for companies to undermine labour standards by moving</w:t>
      </w:r>
      <w:r w:rsidRPr="00813ED4">
        <w:rPr>
          <w:sz w:val="16"/>
        </w:rPr>
        <w:t xml:space="preserve">. </w:t>
      </w:r>
      <w:r w:rsidRPr="00234398">
        <w:rPr>
          <w:rStyle w:val="Emphasis"/>
          <w:highlight w:val="green"/>
        </w:rPr>
        <w:t>Organizing only at the top of the supply chain is not solidarity. We need to represent everyone</w:t>
      </w:r>
      <w:r w:rsidRPr="00813ED4">
        <w:rPr>
          <w:rStyle w:val="Emphasis"/>
        </w:rPr>
        <w:t>.</w:t>
      </w:r>
    </w:p>
    <w:p w14:paraId="731164DC" w14:textId="77777777" w:rsidR="0010104C" w:rsidRDefault="0010104C" w:rsidP="0010104C"/>
    <w:p w14:paraId="7D573472" w14:textId="77777777" w:rsidR="0010104C" w:rsidRDefault="0010104C" w:rsidP="0010104C">
      <w:pPr>
        <w:pStyle w:val="Heading4"/>
      </w:pPr>
      <w:r>
        <w:t xml:space="preserve">Local and global worker solidary are </w:t>
      </w:r>
      <w:r w:rsidRPr="006C38B7">
        <w:t>inextricably</w:t>
      </w:r>
      <w:r>
        <w:t xml:space="preserve"> tied. Supply chains are the shared medium on which organizing must occur to spill up. </w:t>
      </w:r>
    </w:p>
    <w:p w14:paraId="1583E23E" w14:textId="77777777" w:rsidR="0010104C" w:rsidRPr="00585880" w:rsidRDefault="0010104C" w:rsidP="0010104C">
      <w:r w:rsidRPr="00585880">
        <w:rPr>
          <w:b/>
          <w:bCs/>
          <w:sz w:val="26"/>
          <w:szCs w:val="26"/>
        </w:rPr>
        <w:t>Lohmeyer</w:t>
      </w:r>
      <w:r>
        <w:rPr>
          <w:b/>
          <w:bCs/>
          <w:sz w:val="26"/>
          <w:szCs w:val="26"/>
        </w:rPr>
        <w:t xml:space="preserve"> ’18 </w:t>
      </w:r>
      <w:r>
        <w:t xml:space="preserve">(Nora, </w:t>
      </w:r>
      <w:r w:rsidRPr="00585880">
        <w:t>Assistant Professor of Organizational Design and Development, Radboud University</w:t>
      </w:r>
      <w:r>
        <w:t>, “</w:t>
      </w:r>
      <w:r w:rsidRPr="00585880">
        <w:t xml:space="preserve">Can solidarity be organized </w:t>
      </w:r>
      <w:r>
        <w:t>‘</w:t>
      </w:r>
      <w:r w:rsidRPr="00585880">
        <w:t>from below</w:t>
      </w:r>
      <w:r>
        <w:t>’</w:t>
      </w:r>
      <w:r w:rsidRPr="00585880">
        <w:t xml:space="preserve"> in global supply chains? The case of ExChains</w:t>
      </w:r>
      <w:r>
        <w:t xml:space="preserve">”, Econstor, </w:t>
      </w:r>
      <w:r w:rsidRPr="00585880">
        <w:t>Industrielle Beziehungen, ISSN 1862-0035, Verlag Barbara Budrich, Leverkusen, Vol. 25, Iss. 4</w:t>
      </w:r>
      <w:r>
        <w:t xml:space="preserve">, </w:t>
      </w:r>
      <w:r w:rsidRPr="00585880">
        <w:t>https://www.econstor.eu/bitstream/10419/227425/1/indbez-v25i4p400-424.pdf</w:t>
      </w:r>
      <w:r>
        <w:t xml:space="preserve">, //[UTD][SG]) </w:t>
      </w:r>
    </w:p>
    <w:p w14:paraId="7F8B1C7E" w14:textId="77777777" w:rsidR="0010104C" w:rsidRPr="00F23F95" w:rsidRDefault="0010104C" w:rsidP="0010104C">
      <w:pPr>
        <w:spacing w:after="0"/>
        <w:rPr>
          <w:u w:val="single"/>
        </w:rPr>
      </w:pPr>
      <w:r w:rsidRPr="006C3670">
        <w:rPr>
          <w:sz w:val="14"/>
        </w:rPr>
        <w:t xml:space="preserve">As noted above, from a political economy perspective, </w:t>
      </w:r>
      <w:r w:rsidRPr="00F23F95">
        <w:rPr>
          <w:u w:val="single"/>
        </w:rPr>
        <w:t>solidarity is more important for workers than for employers because they are weaker in power and resources</w:t>
      </w:r>
      <w:r w:rsidRPr="006C3670">
        <w:rPr>
          <w:sz w:val="14"/>
        </w:rPr>
        <w:t xml:space="preserve">. Two state- ments can be derived from this condition: </w:t>
      </w:r>
      <w:r w:rsidRPr="00F23F95">
        <w:rPr>
          <w:u w:val="single"/>
        </w:rPr>
        <w:t>solidarity includes a foregoing of individual advantages for the sake of a greater good for a collective; and, if present, solidarity empowers individual workers by correcting resource scarcity in cases of conflict.</w:t>
      </w:r>
      <w:r w:rsidRPr="006C3670">
        <w:rPr>
          <w:sz w:val="14"/>
        </w:rPr>
        <w:t xml:space="preserve"> In contrast to this rather economic definition, Doellgast and colleagues (2018, p. 13) define </w:t>
      </w:r>
      <w:r w:rsidRPr="00E81759">
        <w:rPr>
          <w:highlight w:val="green"/>
          <w:u w:val="single"/>
        </w:rPr>
        <w:t xml:space="preserve">worker </w:t>
      </w:r>
      <w:r w:rsidRPr="00E81759">
        <w:rPr>
          <w:b/>
          <w:bCs/>
          <w:highlight w:val="green"/>
          <w:u w:val="single"/>
        </w:rPr>
        <w:t>solidarity</w:t>
      </w:r>
      <w:r w:rsidRPr="00F23F95">
        <w:rPr>
          <w:u w:val="single"/>
        </w:rPr>
        <w:t xml:space="preserve"> as “the adherence to principles and patterns of behaviour that </w:t>
      </w:r>
      <w:r w:rsidRPr="00E81759">
        <w:rPr>
          <w:highlight w:val="green"/>
          <w:u w:val="single"/>
        </w:rPr>
        <w:t xml:space="preserve">support </w:t>
      </w:r>
      <w:r w:rsidRPr="00E81759">
        <w:rPr>
          <w:b/>
          <w:bCs/>
          <w:highlight w:val="green"/>
          <w:u w:val="single"/>
        </w:rPr>
        <w:t>mutual aid</w:t>
      </w:r>
      <w:r w:rsidRPr="00E81759">
        <w:rPr>
          <w:highlight w:val="green"/>
          <w:u w:val="single"/>
        </w:rPr>
        <w:t xml:space="preserve"> and </w:t>
      </w:r>
      <w:r w:rsidRPr="00E81759">
        <w:rPr>
          <w:b/>
          <w:bCs/>
          <w:highlight w:val="green"/>
          <w:u w:val="single"/>
        </w:rPr>
        <w:t>collective action</w:t>
      </w:r>
      <w:r w:rsidRPr="00F23F95">
        <w:rPr>
          <w:u w:val="single"/>
        </w:rPr>
        <w:t xml:space="preserve">; </w:t>
      </w:r>
      <w:r w:rsidRPr="00E81759">
        <w:rPr>
          <w:highlight w:val="green"/>
          <w:u w:val="single"/>
        </w:rPr>
        <w:t>particularly</w:t>
      </w:r>
      <w:r w:rsidRPr="00F23F95">
        <w:rPr>
          <w:u w:val="single"/>
        </w:rPr>
        <w:t xml:space="preserve"> those that concern labour union </w:t>
      </w:r>
      <w:r w:rsidRPr="00E81759">
        <w:rPr>
          <w:b/>
          <w:bCs/>
          <w:highlight w:val="green"/>
          <w:u w:val="single"/>
        </w:rPr>
        <w:t>strike and bargaining</w:t>
      </w:r>
      <w:r w:rsidRPr="00F23F95">
        <w:rPr>
          <w:u w:val="single"/>
        </w:rPr>
        <w:t xml:space="preserve"> strategy.”</w:t>
      </w:r>
      <w:r w:rsidRPr="006C3670">
        <w:rPr>
          <w:sz w:val="14"/>
        </w:rPr>
        <w:t xml:space="preserve"> As a corollary, solidarity as a normative orientation or behavioural disposition of individuals is related to group identity, which is formed from within a group and in relation to other groups (inclusive vs. exclusive). From a social constructivist perspective, however, rather than being taken as a given, Fantasia (1995, p. 280) argued that “cultures of solidarity” or “</w:t>
      </w:r>
      <w:r w:rsidRPr="00F23F95">
        <w:rPr>
          <w:u w:val="single"/>
        </w:rPr>
        <w:t>collective consciousness” form in relation to specific strategic encounters and moments of conflict, so that solidarity is best considered as mobilized and largely independent of collec- tivized, individual ideas and beliefs.</w:t>
      </w:r>
    </w:p>
    <w:p w14:paraId="16D101EA" w14:textId="77777777" w:rsidR="0010104C" w:rsidRPr="006C3670" w:rsidRDefault="0010104C" w:rsidP="0010104C">
      <w:pPr>
        <w:spacing w:after="0"/>
        <w:rPr>
          <w:sz w:val="14"/>
        </w:rPr>
      </w:pPr>
      <w:r w:rsidRPr="006C3670">
        <w:rPr>
          <w:sz w:val="14"/>
        </w:rPr>
        <w:t xml:space="preserve">Like other norms, solidarity can be expected to emerge more easily in smaller groups or in groups regarded as similar (by whatever criterion), because these groups are connect- ed by structurally dense social networks (Grannies, Smith &amp; Stepan-Norris, 2008). As Tapia (2013, p. 672) writes: “According to social commitment theory, people will develop affective ties to the group (a) when they work together on joint tasks, and (b) when there is a sense of shared responsibility.” Similarly, Davis (2017), studying the case of global social movements, argues that a shared sense of mutual oppression is consciously created by ena-bling visits among activists and organizing joint experiences of eating, dancing, and living together. </w:t>
      </w:r>
      <w:r w:rsidRPr="00F23F95">
        <w:rPr>
          <w:rStyle w:val="StyleUnderline"/>
        </w:rPr>
        <w:t>The importance of such agency has also been highlighted for unions, e.g. when organizing migrant workers across borders</w:t>
      </w:r>
      <w:r w:rsidRPr="006C3670">
        <w:rPr>
          <w:sz w:val="14"/>
        </w:rPr>
        <w:t xml:space="preserve">. Here, Hardy (2015) highlights </w:t>
      </w:r>
      <w:r w:rsidRPr="00F13492">
        <w:rPr>
          <w:rStyle w:val="StyleUnderline"/>
        </w:rPr>
        <w:t>the importance of piecemeal achievements realized through visits of delegations</w:t>
      </w:r>
      <w:r w:rsidRPr="006C3670">
        <w:rPr>
          <w:sz w:val="14"/>
        </w:rPr>
        <w:t xml:space="preserve">, the set-up of joint web- sites and the creation of joint experiences through campaigns. </w:t>
      </w:r>
      <w:r w:rsidRPr="00F13492">
        <w:rPr>
          <w:rStyle w:val="StyleUnderline"/>
        </w:rPr>
        <w:t>“Transient” forms of solidari- ty can be established using social media</w:t>
      </w:r>
      <w:r w:rsidRPr="006C3670">
        <w:rPr>
          <w:sz w:val="14"/>
        </w:rPr>
        <w:t xml:space="preserve"> (Heckscher &amp; McCarthy, 2014).</w:t>
      </w:r>
    </w:p>
    <w:p w14:paraId="6B433676" w14:textId="77777777" w:rsidR="0010104C" w:rsidRPr="006C3670" w:rsidRDefault="0010104C" w:rsidP="0010104C">
      <w:pPr>
        <w:spacing w:after="0"/>
        <w:rPr>
          <w:sz w:val="14"/>
        </w:rPr>
      </w:pPr>
      <w:r w:rsidRPr="006C3670">
        <w:rPr>
          <w:sz w:val="14"/>
        </w:rPr>
        <w:t xml:space="preserve">We will </w:t>
      </w:r>
      <w:r w:rsidRPr="00F13492">
        <w:rPr>
          <w:rStyle w:val="StyleUnderline"/>
        </w:rPr>
        <w:t xml:space="preserve">define </w:t>
      </w:r>
      <w:r w:rsidRPr="00E81759">
        <w:rPr>
          <w:rStyle w:val="StyleUnderline"/>
        </w:rPr>
        <w:t>transnational worker solidarity</w:t>
      </w:r>
      <w:r w:rsidRPr="006C3670">
        <w:rPr>
          <w:sz w:val="14"/>
        </w:rPr>
        <w:t xml:space="preserve"> as </w:t>
      </w:r>
      <w:r w:rsidRPr="00E81759">
        <w:rPr>
          <w:rStyle w:val="StyleUnderline"/>
        </w:rPr>
        <w:t>mutual bonds among workers</w:t>
      </w:r>
      <w:r w:rsidRPr="006C3670">
        <w:rPr>
          <w:sz w:val="14"/>
        </w:rPr>
        <w:t xml:space="preserve">, </w:t>
      </w:r>
      <w:r w:rsidRPr="00E81759">
        <w:rPr>
          <w:rStyle w:val="StyleUnderline"/>
        </w:rPr>
        <w:t>building on a communal sense of obligation to support collective action focused on issues that connect to work</w:t>
      </w:r>
      <w:r w:rsidRPr="006C3670">
        <w:rPr>
          <w:sz w:val="14"/>
        </w:rPr>
        <w:t xml:space="preserve">, but not exclusively to workplace issues (Heckscher &amp; McCarthy, 2014). Following Fantasia (1988; 1995), we consider </w:t>
      </w:r>
      <w:r w:rsidRPr="00F13492">
        <w:rPr>
          <w:rStyle w:val="StyleUnderline"/>
        </w:rPr>
        <w:t xml:space="preserve">transnational solidarity as </w:t>
      </w:r>
      <w:r w:rsidRPr="00E81759">
        <w:rPr>
          <w:rStyle w:val="StyleUnderline"/>
        </w:rPr>
        <w:t xml:space="preserve">collective, </w:t>
      </w:r>
      <w:r w:rsidRPr="00E81759">
        <w:rPr>
          <w:rStyle w:val="StyleUnderline"/>
          <w:b/>
          <w:bCs/>
          <w:highlight w:val="green"/>
        </w:rPr>
        <w:t>dynamic</w:t>
      </w:r>
      <w:r w:rsidRPr="006C3670">
        <w:rPr>
          <w:rStyle w:val="StyleUnderline"/>
          <w:b/>
          <w:bCs/>
        </w:rPr>
        <w:t>,</w:t>
      </w:r>
      <w:r w:rsidRPr="006C3670">
        <w:rPr>
          <w:rStyle w:val="StyleUnderline"/>
        </w:rPr>
        <w:t xml:space="preserve"> based on </w:t>
      </w:r>
      <w:r w:rsidRPr="006C3670">
        <w:rPr>
          <w:rStyle w:val="StyleUnderline"/>
          <w:b/>
          <w:bCs/>
        </w:rPr>
        <w:t>cultural practices</w:t>
      </w:r>
      <w:r w:rsidRPr="006C3670">
        <w:rPr>
          <w:rStyle w:val="StyleUnderline"/>
        </w:rPr>
        <w:t xml:space="preserve">, </w:t>
      </w:r>
      <w:r w:rsidRPr="00E81759">
        <w:rPr>
          <w:rStyle w:val="StyleUnderline"/>
          <w:b/>
          <w:bCs/>
          <w:highlight w:val="green"/>
        </w:rPr>
        <w:t>collective action</w:t>
      </w:r>
      <w:r w:rsidRPr="006C3670">
        <w:rPr>
          <w:rStyle w:val="StyleUnderline"/>
        </w:rPr>
        <w:t>,</w:t>
      </w:r>
      <w:r w:rsidRPr="00E81759">
        <w:rPr>
          <w:rStyle w:val="StyleUnderline"/>
          <w:highlight w:val="green"/>
        </w:rPr>
        <w:t xml:space="preserve"> and </w:t>
      </w:r>
      <w:r w:rsidRPr="00E81759">
        <w:rPr>
          <w:rStyle w:val="StyleUnderline"/>
          <w:b/>
          <w:bCs/>
          <w:highlight w:val="green"/>
        </w:rPr>
        <w:t>social organization</w:t>
      </w:r>
      <w:r w:rsidRPr="006C3670">
        <w:rPr>
          <w:sz w:val="14"/>
        </w:rPr>
        <w:t xml:space="preserve">. Thus, although </w:t>
      </w:r>
      <w:r w:rsidRPr="00F13492">
        <w:rPr>
          <w:rStyle w:val="StyleUnderline"/>
        </w:rPr>
        <w:t xml:space="preserve">bearing a strong ideological component, transnational solidarity stems </w:t>
      </w:r>
      <w:r w:rsidRPr="00E81759">
        <w:rPr>
          <w:rStyle w:val="StyleUnderline"/>
          <w:highlight w:val="green"/>
        </w:rPr>
        <w:t xml:space="preserve">from </w:t>
      </w:r>
      <w:r w:rsidRPr="00E81759">
        <w:rPr>
          <w:rStyle w:val="StyleUnderline"/>
          <w:b/>
          <w:bCs/>
          <w:highlight w:val="green"/>
        </w:rPr>
        <w:t>lived experiences</w:t>
      </w:r>
      <w:r w:rsidRPr="006C3670">
        <w:rPr>
          <w:sz w:val="14"/>
        </w:rPr>
        <w:t xml:space="preserve"> (e.g. shared </w:t>
      </w:r>
      <w:r w:rsidRPr="00F13492">
        <w:rPr>
          <w:rStyle w:val="StyleUnderline"/>
        </w:rPr>
        <w:t xml:space="preserve">ex- periences </w:t>
      </w:r>
      <w:r w:rsidRPr="00E81759">
        <w:rPr>
          <w:rStyle w:val="StyleUnderline"/>
          <w:highlight w:val="green"/>
        </w:rPr>
        <w:t xml:space="preserve">of substandard </w:t>
      </w:r>
      <w:r w:rsidRPr="00E81759">
        <w:rPr>
          <w:rStyle w:val="StyleUnderline"/>
          <w:b/>
          <w:bCs/>
          <w:highlight w:val="green"/>
        </w:rPr>
        <w:t>working conditions</w:t>
      </w:r>
      <w:r w:rsidRPr="00E81759">
        <w:rPr>
          <w:rStyle w:val="StyleUnderline"/>
          <w:highlight w:val="green"/>
        </w:rPr>
        <w:t xml:space="preserve"> and </w:t>
      </w:r>
      <w:r w:rsidRPr="00E81759">
        <w:rPr>
          <w:rStyle w:val="StyleUnderline"/>
          <w:b/>
          <w:bCs/>
          <w:highlight w:val="green"/>
        </w:rPr>
        <w:t>exploitation</w:t>
      </w:r>
      <w:r w:rsidRPr="006C3670">
        <w:rPr>
          <w:sz w:val="14"/>
        </w:rPr>
        <w:t xml:space="preserve">) </w:t>
      </w:r>
      <w:r w:rsidRPr="00F13492">
        <w:rPr>
          <w:rStyle w:val="StyleUnderline"/>
        </w:rPr>
        <w:t>and strategic encounters and conflicts</w:t>
      </w:r>
      <w:r w:rsidRPr="006C3670">
        <w:rPr>
          <w:sz w:val="14"/>
        </w:rPr>
        <w:t xml:space="preserve"> </w:t>
      </w:r>
      <w:r w:rsidRPr="00F13492">
        <w:rPr>
          <w:rStyle w:val="StyleUnderline"/>
        </w:rPr>
        <w:t>(e.g. organizational restructuring or industrial dislocation) and is situated in specific forms of social organization (e.g. fragmented production or individuated work)</w:t>
      </w:r>
      <w:r w:rsidRPr="006C3670">
        <w:rPr>
          <w:sz w:val="14"/>
        </w:rPr>
        <w:t xml:space="preserve">. In short, </w:t>
      </w:r>
      <w:r w:rsidRPr="00F13492">
        <w:rPr>
          <w:rStyle w:val="StyleUnderline"/>
        </w:rPr>
        <w:t>solidarity needs to be organized, but is also at the roots of organizing</w:t>
      </w:r>
      <w:r w:rsidRPr="006C3670">
        <w:rPr>
          <w:sz w:val="14"/>
        </w:rPr>
        <w:t xml:space="preserve">. Understood in this way, transnational solidarity depends on </w:t>
      </w:r>
      <w:r w:rsidRPr="00F13492">
        <w:rPr>
          <w:rStyle w:val="StyleUnderline"/>
        </w:rPr>
        <w:t xml:space="preserve">an active facilitation of </w:t>
      </w:r>
      <w:r w:rsidRPr="00E81759">
        <w:rPr>
          <w:rStyle w:val="StyleUnderline"/>
          <w:b/>
          <w:bCs/>
          <w:highlight w:val="green"/>
        </w:rPr>
        <w:t>interactive processes</w:t>
      </w:r>
      <w:r w:rsidRPr="00E81759">
        <w:rPr>
          <w:rStyle w:val="StyleUnderline"/>
          <w:highlight w:val="green"/>
        </w:rPr>
        <w:t xml:space="preserve"> among work- ers</w:t>
      </w:r>
      <w:r w:rsidRPr="00F13492">
        <w:rPr>
          <w:rStyle w:val="StyleUnderline"/>
        </w:rPr>
        <w:t xml:space="preserve"> that </w:t>
      </w:r>
      <w:r w:rsidRPr="00E81759">
        <w:rPr>
          <w:rStyle w:val="StyleUnderline"/>
          <w:highlight w:val="green"/>
        </w:rPr>
        <w:t xml:space="preserve">create </w:t>
      </w:r>
      <w:r w:rsidRPr="00E81759">
        <w:rPr>
          <w:rStyle w:val="StyleUnderline"/>
          <w:b/>
          <w:bCs/>
          <w:highlight w:val="green"/>
        </w:rPr>
        <w:t>shared</w:t>
      </w:r>
      <w:r w:rsidRPr="00F13492">
        <w:rPr>
          <w:rStyle w:val="StyleUnderline"/>
        </w:rPr>
        <w:t xml:space="preserve"> experiences and a common </w:t>
      </w:r>
      <w:r w:rsidRPr="00E81759">
        <w:rPr>
          <w:rStyle w:val="StyleUnderline"/>
          <w:b/>
          <w:bCs/>
          <w:highlight w:val="green"/>
        </w:rPr>
        <w:t>understanding</w:t>
      </w:r>
      <w:r w:rsidRPr="00E81759">
        <w:rPr>
          <w:rStyle w:val="StyleUnderline"/>
          <w:highlight w:val="green"/>
        </w:rPr>
        <w:t xml:space="preserve"> that norms have been violated</w:t>
      </w:r>
      <w:r w:rsidRPr="006C3670">
        <w:rPr>
          <w:sz w:val="14"/>
        </w:rPr>
        <w:t xml:space="preserve"> (Fantasia, 1988; Doellgast, Lillie &amp; Pulignano, 2018; Banting &amp; Kymlicka, 2017; Heckscher &amp; McCarthy, 2014). Unions play a key role in organizing and framing such activities, but face at least two fundamental dilemmas and tensions.</w:t>
      </w:r>
    </w:p>
    <w:p w14:paraId="0C8D3F83" w14:textId="77777777" w:rsidR="0010104C" w:rsidRPr="006C3670" w:rsidRDefault="0010104C" w:rsidP="0010104C">
      <w:pPr>
        <w:spacing w:after="0"/>
        <w:rPr>
          <w:sz w:val="14"/>
        </w:rPr>
      </w:pPr>
      <w:r w:rsidRPr="006C3670">
        <w:rPr>
          <w:sz w:val="14"/>
        </w:rPr>
        <w:t xml:space="preserve">First, while organizing workers needs long-term, continuous efforts, international cam- paigns have been criticized to aim for ‘quick fixes’ rather than long-term developments on the ground. A dilemma thus lies in </w:t>
      </w:r>
      <w:r w:rsidRPr="0028202E">
        <w:rPr>
          <w:rStyle w:val="StyleUnderline"/>
          <w:b/>
          <w:bCs/>
          <w:highlight w:val="green"/>
        </w:rPr>
        <w:t>bridging</w:t>
      </w:r>
      <w:r w:rsidRPr="0028202E">
        <w:rPr>
          <w:rStyle w:val="StyleUnderline"/>
          <w:b/>
          <w:bCs/>
        </w:rPr>
        <w:t xml:space="preserve"> </w:t>
      </w:r>
      <w:r w:rsidRPr="00EF1767">
        <w:rPr>
          <w:rStyle w:val="StyleUnderline"/>
        </w:rPr>
        <w:t xml:space="preserve">the </w:t>
      </w:r>
      <w:r w:rsidRPr="0028202E">
        <w:rPr>
          <w:rStyle w:val="StyleUnderline"/>
          <w:b/>
          <w:bCs/>
          <w:highlight w:val="green"/>
        </w:rPr>
        <w:t>long-term goals of unions with</w:t>
      </w:r>
      <w:r w:rsidRPr="00EF1767">
        <w:rPr>
          <w:rStyle w:val="StyleUnderline"/>
        </w:rPr>
        <w:t xml:space="preserve"> the </w:t>
      </w:r>
      <w:r w:rsidRPr="0028202E">
        <w:rPr>
          <w:rStyle w:val="StyleUnderline"/>
          <w:b/>
          <w:bCs/>
          <w:highlight w:val="green"/>
        </w:rPr>
        <w:t>short- term gains of international campaigns to establish long-term worker power</w:t>
      </w:r>
      <w:r w:rsidRPr="006C3670">
        <w:rPr>
          <w:sz w:val="14"/>
        </w:rPr>
        <w:t xml:space="preserve">. </w:t>
      </w:r>
      <w:r w:rsidRPr="00EF1767">
        <w:rPr>
          <w:rStyle w:val="StyleUnderline"/>
        </w:rPr>
        <w:t>Transnational strategies of unions often aim for long-term, political interests, which hamper local mobili- zation for transnational solidarity as they remain distant from the reality of local workers</w:t>
      </w:r>
      <w:r w:rsidRPr="006C3670">
        <w:rPr>
          <w:sz w:val="14"/>
        </w:rPr>
        <w:t xml:space="preserve"> (e.g. Bormann, Jungülsing, Bian, Hartung &amp; Schubert, 2015, p. 7). However, campaigns in the garment industry (in Guatemala and Haiti), which in the short-term seemed successful, ultimately ended in the closure of the focal factory (see Anner, 2000, p. 248-252). There is, thus, </w:t>
      </w:r>
      <w:r w:rsidRPr="00EF1767">
        <w:rPr>
          <w:rStyle w:val="StyleUnderline"/>
        </w:rPr>
        <w:t>a need to bridge the long-term goals of unions and the short-term gains of internation- al campaigns to establish long-term, yet local and grassroots worker power</w:t>
      </w:r>
      <w:r w:rsidRPr="006C3670">
        <w:rPr>
          <w:sz w:val="14"/>
        </w:rPr>
        <w:t>.</w:t>
      </w:r>
    </w:p>
    <w:p w14:paraId="21CA34C5" w14:textId="77777777" w:rsidR="0010104C" w:rsidRPr="006C3670" w:rsidRDefault="0010104C" w:rsidP="0010104C">
      <w:pPr>
        <w:spacing w:after="0"/>
        <w:rPr>
          <w:sz w:val="14"/>
        </w:rPr>
      </w:pPr>
      <w:r w:rsidRPr="006C3670">
        <w:rPr>
          <w:sz w:val="14"/>
        </w:rPr>
        <w:t xml:space="preserve">Second, and relatedly, </w:t>
      </w:r>
      <w:r w:rsidRPr="0028202E">
        <w:rPr>
          <w:rStyle w:val="Emphasis"/>
          <w:highlight w:val="green"/>
        </w:rPr>
        <w:t>the local and the global level are intrinsically tied together in global supply chains</w:t>
      </w:r>
      <w:r w:rsidRPr="006C3670">
        <w:rPr>
          <w:sz w:val="14"/>
        </w:rPr>
        <w:t xml:space="preserve"> (Anderson, 2015). For getting some ground in countervailing MNCs’ activities, </w:t>
      </w:r>
      <w:r w:rsidRPr="0028202E">
        <w:rPr>
          <w:rStyle w:val="StyleUnderline"/>
          <w:highlight w:val="green"/>
        </w:rPr>
        <w:t>workers must</w:t>
      </w:r>
      <w:r w:rsidRPr="00EF1767">
        <w:rPr>
          <w:rStyle w:val="StyleUnderline"/>
        </w:rPr>
        <w:t xml:space="preserve"> therefore </w:t>
      </w:r>
      <w:r w:rsidRPr="0028202E">
        <w:rPr>
          <w:rStyle w:val="StyleUnderline"/>
          <w:highlight w:val="green"/>
        </w:rPr>
        <w:t>organize</w:t>
      </w:r>
      <w:r w:rsidRPr="00EF1767">
        <w:rPr>
          <w:rStyle w:val="StyleUnderline"/>
        </w:rPr>
        <w:t xml:space="preserve"> simultaneously </w:t>
      </w:r>
      <w:r w:rsidRPr="0028202E">
        <w:rPr>
          <w:rStyle w:val="StyleUnderline"/>
          <w:highlight w:val="green"/>
        </w:rPr>
        <w:t>across space</w:t>
      </w:r>
      <w:r w:rsidRPr="00EF1767">
        <w:rPr>
          <w:rStyle w:val="StyleUnderline"/>
        </w:rPr>
        <w:t xml:space="preserve"> as well as in space</w:t>
      </w:r>
      <w:r w:rsidRPr="006C3670">
        <w:rPr>
          <w:sz w:val="14"/>
        </w:rPr>
        <w:t xml:space="preserve"> (Davis, 2017). That is, </w:t>
      </w:r>
      <w:r w:rsidRPr="0028202E">
        <w:rPr>
          <w:rStyle w:val="StyleUnderline"/>
          <w:highlight w:val="green"/>
        </w:rPr>
        <w:t>while</w:t>
      </w:r>
      <w:r w:rsidRPr="00EF1767">
        <w:rPr>
          <w:rStyle w:val="StyleUnderline"/>
        </w:rPr>
        <w:t xml:space="preserve"> counter-</w:t>
      </w:r>
      <w:r w:rsidRPr="0028202E">
        <w:rPr>
          <w:rStyle w:val="StyleUnderline"/>
          <w:highlight w:val="green"/>
        </w:rPr>
        <w:t>movements need to be global</w:t>
      </w:r>
      <w:r w:rsidRPr="006C3670">
        <w:rPr>
          <w:sz w:val="14"/>
        </w:rPr>
        <w:t xml:space="preserve"> (Burawoy, 2010), </w:t>
      </w:r>
      <w:r w:rsidRPr="0028202E">
        <w:rPr>
          <w:rStyle w:val="Emphasis"/>
          <w:highlight w:val="green"/>
        </w:rPr>
        <w:t>the local level cannot be dismissed</w:t>
      </w:r>
      <w:r w:rsidRPr="006C3670">
        <w:rPr>
          <w:sz w:val="14"/>
        </w:rPr>
        <w:t xml:space="preserve"> (Caspersz, 2010). </w:t>
      </w:r>
      <w:r w:rsidRPr="00EF1767">
        <w:rPr>
          <w:rStyle w:val="StyleUnderline"/>
        </w:rPr>
        <w:t xml:space="preserve">There is a </w:t>
      </w:r>
      <w:r w:rsidRPr="0028202E">
        <w:rPr>
          <w:rStyle w:val="StyleUnderline"/>
          <w:highlight w:val="green"/>
        </w:rPr>
        <w:t>need for local actors to ‘jump scale’</w:t>
      </w:r>
      <w:r w:rsidRPr="00EF1767">
        <w:rPr>
          <w:rStyle w:val="StyleUnderline"/>
        </w:rPr>
        <w:t xml:space="preserve"> </w:t>
      </w:r>
      <w:r w:rsidRPr="006C3670">
        <w:rPr>
          <w:sz w:val="14"/>
        </w:rPr>
        <w:t xml:space="preserve">(Merk, 2009) </w:t>
      </w:r>
      <w:r w:rsidRPr="0028202E">
        <w:rPr>
          <w:rStyle w:val="StyleUnderline"/>
          <w:highlight w:val="green"/>
        </w:rPr>
        <w:t>to withstand</w:t>
      </w:r>
      <w:r w:rsidRPr="00EF1767">
        <w:rPr>
          <w:rStyle w:val="StyleUnderline"/>
        </w:rPr>
        <w:t xml:space="preserve"> powerful </w:t>
      </w:r>
      <w:r w:rsidRPr="0028202E">
        <w:rPr>
          <w:rStyle w:val="StyleUnderline"/>
          <w:highlight w:val="green"/>
        </w:rPr>
        <w:t>employers on the transnational level</w:t>
      </w:r>
      <w:r w:rsidRPr="00EF1767">
        <w:rPr>
          <w:rStyle w:val="StyleUnderline"/>
        </w:rPr>
        <w:t>, while sim</w:t>
      </w:r>
      <w:r w:rsidRPr="0028202E">
        <w:rPr>
          <w:rStyle w:val="StyleUnderline"/>
        </w:rPr>
        <w:t>- ultaneously seeking to establish</w:t>
      </w:r>
      <w:r w:rsidRPr="00EF1767">
        <w:rPr>
          <w:rStyle w:val="StyleUnderline"/>
        </w:rPr>
        <w:t xml:space="preserve"> the necessary effective structures on the ground on which transnational action is dependent</w:t>
      </w:r>
      <w:r w:rsidRPr="006C3670">
        <w:rPr>
          <w:sz w:val="14"/>
        </w:rPr>
        <w:t>. Put differently, while “campaigns with a weak or non- existent international component will fail or meet with limited success (...), international support can never replace sustained organizing efforts by local actors at the point of pro- duction” (Anner, 2000, p. 248, see also Jessup &amp; Gordon, 2000, ‘</w:t>
      </w:r>
      <w:r w:rsidRPr="0028202E">
        <w:rPr>
          <w:rStyle w:val="Emphasis"/>
          <w:highlight w:val="green"/>
        </w:rPr>
        <w:t>pressure from below’ and ‘pressure from above’</w:t>
      </w:r>
      <w:r w:rsidRPr="006C3670">
        <w:rPr>
          <w:sz w:val="14"/>
        </w:rPr>
        <w:t>).</w:t>
      </w:r>
    </w:p>
    <w:p w14:paraId="65573B89" w14:textId="77777777" w:rsidR="0010104C" w:rsidRPr="006C3670" w:rsidRDefault="0010104C" w:rsidP="0010104C">
      <w:pPr>
        <w:spacing w:after="0"/>
        <w:rPr>
          <w:sz w:val="14"/>
        </w:rPr>
      </w:pPr>
      <w:r w:rsidRPr="006C3670">
        <w:rPr>
          <w:sz w:val="14"/>
        </w:rPr>
        <w:t xml:space="preserve">Successful cases can be found in Europe, where for instance </w:t>
      </w:r>
      <w:r w:rsidRPr="006C3670">
        <w:rPr>
          <w:rStyle w:val="StyleUnderline"/>
        </w:rPr>
        <w:t>the European Metalworkers’ Federation has partly successfully coordinated national-level collective bargaining rounds at a European level</w:t>
      </w:r>
      <w:r w:rsidRPr="006C3670">
        <w:rPr>
          <w:sz w:val="14"/>
        </w:rPr>
        <w:t xml:space="preserve"> (Schulten, 2005, cited in Bieler, 2012). </w:t>
      </w:r>
      <w:r w:rsidRPr="006C3670">
        <w:rPr>
          <w:rStyle w:val="StyleUnderline"/>
        </w:rPr>
        <w:t>In a global supply chain context</w:t>
      </w:r>
      <w:r w:rsidRPr="006C3670">
        <w:rPr>
          <w:sz w:val="14"/>
        </w:rPr>
        <w:t xml:space="preserve">, Merk (2010) highlights </w:t>
      </w:r>
      <w:r w:rsidRPr="006C3670">
        <w:rPr>
          <w:rStyle w:val="StyleUnderline"/>
        </w:rPr>
        <w:t>the Asian Floor Wage initiative as an attempt to establish solidarity between workers and prevent wage competition</w:t>
      </w:r>
      <w:r w:rsidRPr="006C3670">
        <w:rPr>
          <w:sz w:val="14"/>
        </w:rPr>
        <w:t xml:space="preserve">. The campaign highlights that only through the </w:t>
      </w:r>
      <w:r w:rsidRPr="006C3670">
        <w:rPr>
          <w:rStyle w:val="StyleUnderline"/>
        </w:rPr>
        <w:t>joint effort of workers can pressure be put on factory owners, buyers, and governments.</w:t>
      </w:r>
      <w:r w:rsidRPr="006C3670">
        <w:rPr>
          <w:sz w:val="14"/>
        </w:rPr>
        <w:t xml:space="preserve"> But, as al- ready highlighted above, several obstacles to transnational union cooperation prevail, such as a continued focus on national contexts, resource constraints, and the absence of cross-country frameworks to support solidarity (Gennard &amp; Newsome, 2005).</w:t>
      </w:r>
    </w:p>
    <w:p w14:paraId="5E93EC08" w14:textId="77777777" w:rsidR="0010104C" w:rsidRDefault="0010104C" w:rsidP="0010104C">
      <w:pPr>
        <w:spacing w:after="0"/>
        <w:rPr>
          <w:rStyle w:val="StyleUnderline"/>
        </w:rPr>
      </w:pPr>
      <w:r w:rsidRPr="006C3670">
        <w:rPr>
          <w:sz w:val="14"/>
        </w:rPr>
        <w:t xml:space="preserve">Figure 1 summarizes our discussion and highlights the two tensions that transnational worker solidarity faces. While the local and the global as well as the short-term and the long-term need to be balanced, the arrows show that </w:t>
      </w:r>
      <w:r w:rsidRPr="006C3670">
        <w:rPr>
          <w:rStyle w:val="StyleUnderline"/>
        </w:rPr>
        <w:t>addressing one part of these tensions also requires addressing the other</w:t>
      </w:r>
      <w:r w:rsidRPr="006C3670">
        <w:rPr>
          <w:sz w:val="14"/>
        </w:rPr>
        <w:t xml:space="preserve">. </w:t>
      </w:r>
      <w:r w:rsidRPr="006C3670">
        <w:rPr>
          <w:rStyle w:val="StyleUnderline"/>
        </w:rPr>
        <w:t>Without addressing the short-term, for instance, long- term goals cannot be reached. And without addressing the local level, global solidarity rela- tions are unlikely to emerge.</w:t>
      </w:r>
    </w:p>
    <w:p w14:paraId="6BD2D302" w14:textId="77777777" w:rsidR="0010104C" w:rsidRPr="006C3670" w:rsidRDefault="0010104C" w:rsidP="0010104C">
      <w:pPr>
        <w:spacing w:after="0"/>
        <w:rPr>
          <w:u w:val="single"/>
        </w:rPr>
      </w:pPr>
    </w:p>
    <w:p w14:paraId="11F5E758" w14:textId="77777777" w:rsidR="0010104C" w:rsidRPr="00FA0229" w:rsidRDefault="0010104C" w:rsidP="0010104C">
      <w:pPr>
        <w:pStyle w:val="Heading4"/>
        <w:rPr>
          <w:rStyle w:val="Emphasis"/>
          <w:b/>
          <w:bCs/>
          <w:sz w:val="26"/>
          <w:szCs w:val="26"/>
          <w:u w:val="none"/>
        </w:rPr>
      </w:pPr>
      <w:r>
        <w:rPr>
          <w:rStyle w:val="Emphasis"/>
          <w:b/>
          <w:bCs/>
          <w:sz w:val="26"/>
          <w:szCs w:val="26"/>
          <w:u w:val="none"/>
        </w:rPr>
        <w:t xml:space="preserve">Fiat in the context of radical labor demands is pedagogically valuable. Framing them as “unrealistic” keeps us trapped in the conservative ideological capture of the status quo. </w:t>
      </w:r>
    </w:p>
    <w:p w14:paraId="21B8D8F0" w14:textId="77777777" w:rsidR="0010104C" w:rsidRDefault="0010104C" w:rsidP="0010104C">
      <w:r>
        <w:rPr>
          <w:b/>
          <w:bCs/>
          <w:sz w:val="26"/>
          <w:szCs w:val="26"/>
        </w:rPr>
        <w:t xml:space="preserve">Bacon ’09 </w:t>
      </w:r>
      <w:r>
        <w:t xml:space="preserve">(David, </w:t>
      </w:r>
      <w:r w:rsidRPr="003F221B">
        <w:t>American photojournalist, author, political activist, and union organizer who has focused on labor issues</w:t>
      </w:r>
      <w:r>
        <w:t>, “</w:t>
      </w:r>
      <w:r w:rsidRPr="003F221B">
        <w:t>A Radical Vision for Today's Labor Movement: The Importance of Internationalism and Civil Rights</w:t>
      </w:r>
      <w:r>
        <w:t xml:space="preserve">”, Monthly Review: An Independent Socialist Magazine and Press, 2009, </w:t>
      </w:r>
      <w:r w:rsidRPr="003F221B">
        <w:t>https://monthlyreview.org/articles/a-radical-vision-for-todays-labor-movement/</w:t>
      </w:r>
      <w:r>
        <w:t xml:space="preserve">, //[UTD][SG]) </w:t>
      </w:r>
    </w:p>
    <w:p w14:paraId="4B672AFB" w14:textId="77777777" w:rsidR="0010104C" w:rsidRPr="003F221B" w:rsidRDefault="0010104C" w:rsidP="0010104C">
      <w:pPr>
        <w:spacing w:after="0"/>
        <w:rPr>
          <w:u w:val="single"/>
        </w:rPr>
      </w:pPr>
      <w:r w:rsidRPr="003F221B">
        <w:rPr>
          <w:u w:val="single"/>
        </w:rPr>
        <w:t>During the Cold War, many of the people with a radical vision of the world were driven out of our labor movement. Today, as unions search for answers about how to begin growing again, and regain the power workers need to defend themselves, the question of social vision has become very important</w:t>
      </w:r>
      <w:r w:rsidRPr="00762373">
        <w:rPr>
          <w:sz w:val="16"/>
        </w:rPr>
        <w:t xml:space="preserve">. </w:t>
      </w:r>
      <w:r w:rsidRPr="003F221B">
        <w:rPr>
          <w:u w:val="single"/>
        </w:rPr>
        <w:t>What is our vision in labor? What are the issues that we confront today that form a more radical vision for our era?</w:t>
      </w:r>
    </w:p>
    <w:p w14:paraId="4FE8B713" w14:textId="77777777" w:rsidR="0010104C" w:rsidRPr="003F221B" w:rsidRDefault="0010104C" w:rsidP="0010104C">
      <w:pPr>
        <w:spacing w:after="0"/>
        <w:rPr>
          <w:u w:val="single"/>
        </w:rPr>
      </w:pPr>
      <w:r w:rsidRPr="00762373">
        <w:rPr>
          <w:sz w:val="16"/>
        </w:rPr>
        <w:t xml:space="preserve">The labor movement worked hard to elect Barack Obama president and win a new Democratic majority in Congress in the hope of </w:t>
      </w:r>
      <w:r w:rsidRPr="008C3E7D">
        <w:rPr>
          <w:b/>
          <w:bCs/>
          <w:highlight w:val="green"/>
          <w:u w:val="single"/>
        </w:rPr>
        <w:t>new possibilities for labor law reform</w:t>
      </w:r>
      <w:r w:rsidRPr="003F221B">
        <w:rPr>
          <w:u w:val="single"/>
        </w:rPr>
        <w:t xml:space="preserve">, </w:t>
      </w:r>
      <w:r w:rsidRPr="00955B92">
        <w:rPr>
          <w:u w:val="single"/>
        </w:rPr>
        <w:t>universal health care, immigration</w:t>
      </w:r>
      <w:r w:rsidRPr="003F221B">
        <w:rPr>
          <w:u w:val="single"/>
        </w:rPr>
        <w:t xml:space="preserve"> reform</w:t>
      </w:r>
      <w:r w:rsidRPr="00762373">
        <w:rPr>
          <w:sz w:val="16"/>
        </w:rPr>
        <w:t xml:space="preserve">, and an end to the Iraq war. But to win even these reforms, promised by the Obama campaign, unions will have to do more than simply support the liberal wing of the Democratic Party. </w:t>
      </w:r>
      <w:r w:rsidRPr="003F221B">
        <w:rPr>
          <w:u w:val="single"/>
        </w:rPr>
        <w:t xml:space="preserve">Labor’s ability to move forward </w:t>
      </w:r>
      <w:r w:rsidRPr="008C3E7D">
        <w:rPr>
          <w:highlight w:val="green"/>
          <w:u w:val="single"/>
        </w:rPr>
        <w:t>depends on</w:t>
      </w:r>
      <w:r w:rsidRPr="003F221B">
        <w:rPr>
          <w:u w:val="single"/>
        </w:rPr>
        <w:t xml:space="preserve"> finding a new and deeper relationship with its own members, and their </w:t>
      </w:r>
      <w:r w:rsidRPr="008C3E7D">
        <w:rPr>
          <w:b/>
          <w:bCs/>
          <w:highlight w:val="green"/>
          <w:u w:val="single"/>
        </w:rPr>
        <w:t>willingness to fight</w:t>
      </w:r>
      <w:r w:rsidRPr="008C3E7D">
        <w:rPr>
          <w:highlight w:val="green"/>
          <w:u w:val="single"/>
        </w:rPr>
        <w:t xml:space="preserve"> for </w:t>
      </w:r>
      <w:r w:rsidRPr="008C3E7D">
        <w:rPr>
          <w:b/>
          <w:bCs/>
          <w:highlight w:val="green"/>
          <w:u w:val="single"/>
        </w:rPr>
        <w:t>even</w:t>
      </w:r>
      <w:r w:rsidRPr="008C3E7D">
        <w:rPr>
          <w:highlight w:val="green"/>
          <w:u w:val="single"/>
        </w:rPr>
        <w:t xml:space="preserve"> a </w:t>
      </w:r>
      <w:r w:rsidRPr="008C3E7D">
        <w:rPr>
          <w:b/>
          <w:bCs/>
          <w:highlight w:val="green"/>
          <w:u w:val="single"/>
        </w:rPr>
        <w:t>limited set of demands</w:t>
      </w:r>
      <w:r w:rsidRPr="00762373">
        <w:rPr>
          <w:sz w:val="16"/>
        </w:rPr>
        <w:t xml:space="preserve">. Our history tells us that </w:t>
      </w:r>
      <w:r w:rsidRPr="008C3E7D">
        <w:rPr>
          <w:b/>
          <w:bCs/>
          <w:highlight w:val="green"/>
          <w:u w:val="single"/>
        </w:rPr>
        <w:t>when workers</w:t>
      </w:r>
      <w:r w:rsidRPr="003F221B">
        <w:rPr>
          <w:u w:val="single"/>
        </w:rPr>
        <w:t xml:space="preserve"> have been </w:t>
      </w:r>
      <w:r w:rsidRPr="008C3E7D">
        <w:rPr>
          <w:b/>
          <w:bCs/>
          <w:highlight w:val="green"/>
          <w:u w:val="single"/>
        </w:rPr>
        <w:t>inspired by</w:t>
      </w:r>
      <w:r w:rsidRPr="008C3E7D">
        <w:rPr>
          <w:highlight w:val="green"/>
          <w:u w:val="single"/>
        </w:rPr>
        <w:t xml:space="preserve"> a </w:t>
      </w:r>
      <w:r w:rsidRPr="008C3E7D">
        <w:rPr>
          <w:b/>
          <w:bCs/>
          <w:highlight w:val="green"/>
          <w:u w:val="single"/>
        </w:rPr>
        <w:t>vision of</w:t>
      </w:r>
      <w:r w:rsidRPr="003F221B">
        <w:rPr>
          <w:b/>
          <w:bCs/>
          <w:u w:val="single"/>
        </w:rPr>
        <w:t xml:space="preserve"> real </w:t>
      </w:r>
      <w:r w:rsidRPr="008C3E7D">
        <w:rPr>
          <w:b/>
          <w:bCs/>
          <w:highlight w:val="green"/>
          <w:u w:val="single"/>
        </w:rPr>
        <w:t>social change</w:t>
      </w:r>
      <w:r w:rsidRPr="008C3E7D">
        <w:rPr>
          <w:highlight w:val="green"/>
          <w:u w:val="single"/>
        </w:rPr>
        <w:t xml:space="preserve"> the </w:t>
      </w:r>
      <w:r w:rsidRPr="008C3E7D">
        <w:rPr>
          <w:b/>
          <w:bCs/>
          <w:highlight w:val="green"/>
          <w:u w:val="single"/>
        </w:rPr>
        <w:t>labor movement grows</w:t>
      </w:r>
      <w:r w:rsidRPr="003F221B">
        <w:rPr>
          <w:u w:val="single"/>
        </w:rPr>
        <w:t xml:space="preserve"> in </w:t>
      </w:r>
      <w:r w:rsidRPr="003F221B">
        <w:rPr>
          <w:b/>
          <w:bCs/>
          <w:u w:val="single"/>
        </w:rPr>
        <w:t>numbers, bargaining strength</w:t>
      </w:r>
      <w:r w:rsidRPr="003F221B">
        <w:rPr>
          <w:u w:val="single"/>
        </w:rPr>
        <w:t xml:space="preserve">, and </w:t>
      </w:r>
      <w:r w:rsidRPr="003F221B">
        <w:rPr>
          <w:b/>
          <w:bCs/>
          <w:u w:val="single"/>
        </w:rPr>
        <w:t>political power</w:t>
      </w:r>
      <w:r w:rsidRPr="003F221B">
        <w:rPr>
          <w:u w:val="single"/>
        </w:rPr>
        <w:t>.</w:t>
      </w:r>
    </w:p>
    <w:p w14:paraId="2DC43037" w14:textId="77777777" w:rsidR="0010104C" w:rsidRPr="00762373" w:rsidRDefault="0010104C" w:rsidP="0010104C">
      <w:pPr>
        <w:spacing w:after="0"/>
        <w:rPr>
          <w:sz w:val="16"/>
        </w:rPr>
      </w:pPr>
      <w:r w:rsidRPr="008C3E7D">
        <w:rPr>
          <w:highlight w:val="green"/>
          <w:u w:val="single"/>
        </w:rPr>
        <w:t>At the heart of any radical vision</w:t>
      </w:r>
      <w:r w:rsidRPr="003F221B">
        <w:rPr>
          <w:u w:val="single"/>
        </w:rPr>
        <w:t xml:space="preserve"> for our era is globalization—</w:t>
      </w:r>
      <w:r w:rsidRPr="008C3E7D">
        <w:rPr>
          <w:highlight w:val="green"/>
          <w:u w:val="single"/>
        </w:rPr>
        <w:t xml:space="preserve">the way </w:t>
      </w:r>
      <w:r w:rsidRPr="008C3E7D">
        <w:rPr>
          <w:b/>
          <w:bCs/>
          <w:highlight w:val="green"/>
          <w:u w:val="single"/>
        </w:rPr>
        <w:t>unions approach</w:t>
      </w:r>
      <w:r w:rsidRPr="003F221B">
        <w:rPr>
          <w:u w:val="single"/>
        </w:rPr>
        <w:t xml:space="preserve"> the operation of </w:t>
      </w:r>
      <w:r w:rsidRPr="008C3E7D">
        <w:rPr>
          <w:b/>
          <w:bCs/>
          <w:highlight w:val="green"/>
          <w:u w:val="single"/>
        </w:rPr>
        <w:t xml:space="preserve">capitalism </w:t>
      </w:r>
      <w:r w:rsidRPr="008C3E7D">
        <w:rPr>
          <w:highlight w:val="green"/>
          <w:u w:val="single"/>
        </w:rPr>
        <w:t xml:space="preserve">on </w:t>
      </w:r>
      <w:r w:rsidRPr="008C3E7D">
        <w:rPr>
          <w:b/>
          <w:bCs/>
          <w:highlight w:val="green"/>
          <w:u w:val="single"/>
        </w:rPr>
        <w:t>an international scale</w:t>
      </w:r>
      <w:r w:rsidRPr="00762373">
        <w:rPr>
          <w:sz w:val="16"/>
        </w:rPr>
        <w:t xml:space="preserve">. In the discussion that led to the creation of the Change to Win federation, the Service Employees made a </w:t>
      </w:r>
      <w:r w:rsidRPr="003F221B">
        <w:rPr>
          <w:u w:val="single"/>
        </w:rPr>
        <w:t>proposal about how unions should conduct their international relationships</w:t>
      </w:r>
      <w:r w:rsidRPr="00762373">
        <w:rPr>
          <w:sz w:val="16"/>
        </w:rPr>
        <w:t>. It called on unions to find partners in other countries, even to organize those unions, in order to face common employers. AFL-CIO Secretary Treasurer Richard Trumka said the same thing in New York ten years earlier, when John Sweeney was elected. At the time it represented a big change from the Cold War—that unions would cooperate with anyone willing to fight against our common employers. It rejected by implication the anticommunist ideology that put us on the side of employers and U.S. foreign policy, and shamed us before the world.</w:t>
      </w:r>
    </w:p>
    <w:p w14:paraId="5A7A7F6D" w14:textId="77777777" w:rsidR="0010104C" w:rsidRPr="00762373" w:rsidRDefault="0010104C" w:rsidP="0010104C">
      <w:pPr>
        <w:spacing w:after="0"/>
        <w:rPr>
          <w:sz w:val="16"/>
        </w:rPr>
      </w:pPr>
      <w:r w:rsidRPr="00762373">
        <w:rPr>
          <w:sz w:val="16"/>
        </w:rPr>
        <w:t xml:space="preserve">This idea is an example of pragmatic solidarity, and a good first step out of that Cold War past. But it is no longer radical enough </w:t>
      </w:r>
      <w:r w:rsidRPr="003F221B">
        <w:rPr>
          <w:rStyle w:val="StyleUnderline"/>
        </w:rPr>
        <w:t>to confront the new challenges of globalization</w:t>
      </w:r>
      <w:r w:rsidRPr="00762373">
        <w:rPr>
          <w:sz w:val="16"/>
        </w:rPr>
        <w:t xml:space="preserve">—the huge </w:t>
      </w:r>
      <w:r w:rsidRPr="003F221B">
        <w:rPr>
          <w:rStyle w:val="StyleUnderline"/>
        </w:rPr>
        <w:t>displacement and migration of millions of people, the enormous gulf in the standard of living dividing developed from developing countries, and the wars fought to impose this system of global economic inequality</w:t>
      </w:r>
      <w:r w:rsidRPr="00762373">
        <w:rPr>
          <w:sz w:val="16"/>
        </w:rPr>
        <w:t xml:space="preserve">. What’s missing is a response from the labor movement to U.S. foreign policy. </w:t>
      </w:r>
      <w:r w:rsidRPr="006A2638">
        <w:rPr>
          <w:rStyle w:val="Emphasis"/>
          <w:b w:val="0"/>
          <w:bCs/>
        </w:rPr>
        <w:t>International solidarity</w:t>
      </w:r>
      <w:r w:rsidRPr="00762373">
        <w:rPr>
          <w:rStyle w:val="StyleUnderline"/>
        </w:rPr>
        <w:t xml:space="preserve"> involves more than multinational corporations</w:t>
      </w:r>
      <w:r w:rsidRPr="00762373">
        <w:rPr>
          <w:sz w:val="16"/>
        </w:rPr>
        <w:t xml:space="preserve">. </w:t>
      </w:r>
      <w:r w:rsidRPr="00762373">
        <w:rPr>
          <w:rStyle w:val="StyleUnderline"/>
        </w:rPr>
        <w:t>Corporate globalization and military intervention are intertwined</w:t>
      </w:r>
      <w:r w:rsidRPr="00762373">
        <w:rPr>
          <w:sz w:val="16"/>
        </w:rPr>
        <w:t xml:space="preserve">, and in the labor movement there’s hardly any discussion of their relationship. In the aftermath of 9/11 this led some unions into support for the “war on terror,” and eventually even into support for the Iraq invasion. </w:t>
      </w:r>
      <w:r w:rsidRPr="00762373">
        <w:rPr>
          <w:rStyle w:val="StyleUnderline"/>
        </w:rPr>
        <w:t>Unless unions can begin to see military intervention and corporate globalization as part of the same system, many will support</w:t>
      </w:r>
      <w:r w:rsidRPr="00762373">
        <w:rPr>
          <w:sz w:val="16"/>
        </w:rPr>
        <w:t xml:space="preserve"> the </w:t>
      </w:r>
      <w:r w:rsidRPr="00762373">
        <w:rPr>
          <w:rStyle w:val="StyleUnderline"/>
        </w:rPr>
        <w:t>war</w:t>
      </w:r>
      <w:r w:rsidRPr="00762373">
        <w:rPr>
          <w:sz w:val="16"/>
        </w:rPr>
        <w:t xml:space="preserve"> in Afghanistan, as a new and popular Democratic president calls for increased intervention.</w:t>
      </w:r>
    </w:p>
    <w:p w14:paraId="28776372" w14:textId="77777777" w:rsidR="0010104C" w:rsidRPr="00762373" w:rsidRDefault="0010104C" w:rsidP="0010104C">
      <w:pPr>
        <w:spacing w:after="0"/>
        <w:rPr>
          <w:sz w:val="16"/>
        </w:rPr>
      </w:pPr>
      <w:r w:rsidRPr="00762373">
        <w:rPr>
          <w:sz w:val="16"/>
        </w:rPr>
        <w:t>Unions in the rest of the world are not simply asking us whether we will stand with them against General Electric, General Motors, or Mitsubishi. They want to know: What is your stand about aggressive wars, military intervention, and coups d’état? If we have nothing to say about these things, we will not have the trust and credibility we need to build new relationships of solidarity.</w:t>
      </w:r>
    </w:p>
    <w:p w14:paraId="072EE702" w14:textId="77777777" w:rsidR="0010104C" w:rsidRPr="00762373" w:rsidRDefault="0010104C" w:rsidP="0010104C">
      <w:pPr>
        <w:spacing w:after="0"/>
        <w:rPr>
          <w:rStyle w:val="StyleUnderline"/>
        </w:rPr>
      </w:pPr>
      <w:r w:rsidRPr="008C3E7D">
        <w:rPr>
          <w:rStyle w:val="StyleUnderline"/>
          <w:highlight w:val="green"/>
        </w:rPr>
        <w:t>U.S. corporations</w:t>
      </w:r>
      <w:r w:rsidRPr="008C3E7D">
        <w:rPr>
          <w:rStyle w:val="StyleUnderline"/>
        </w:rPr>
        <w:t xml:space="preserve"> operating in</w:t>
      </w:r>
      <w:r w:rsidRPr="00762373">
        <w:rPr>
          <w:rStyle w:val="StyleUnderline"/>
        </w:rPr>
        <w:t xml:space="preserve"> countries like Mexico and El Salvador</w:t>
      </w:r>
      <w:r w:rsidRPr="00762373">
        <w:rPr>
          <w:sz w:val="16"/>
        </w:rPr>
        <w:t xml:space="preserve"> are, in some ways, opportunistic. They </w:t>
      </w:r>
      <w:r w:rsidRPr="00762373">
        <w:rPr>
          <w:rStyle w:val="StyleUnderline"/>
        </w:rPr>
        <w:t>take advantage of an existing economic system, and make it function to produce profits</w:t>
      </w:r>
      <w:r w:rsidRPr="00762373">
        <w:rPr>
          <w:sz w:val="16"/>
        </w:rPr>
        <w:t xml:space="preserve">. They </w:t>
      </w:r>
      <w:r w:rsidRPr="008C3E7D">
        <w:rPr>
          <w:rStyle w:val="StyleUnderline"/>
          <w:highlight w:val="green"/>
        </w:rPr>
        <w:t>exploit</w:t>
      </w:r>
      <w:r w:rsidRPr="00762373">
        <w:rPr>
          <w:rStyle w:val="StyleUnderline"/>
        </w:rPr>
        <w:t xml:space="preserve"> the difference in </w:t>
      </w:r>
      <w:r w:rsidRPr="008C3E7D">
        <w:rPr>
          <w:rStyle w:val="StyleUnderline"/>
          <w:highlight w:val="green"/>
        </w:rPr>
        <w:t>wages from country to country</w:t>
      </w:r>
      <w:r w:rsidRPr="00762373">
        <w:rPr>
          <w:rStyle w:val="StyleUnderline"/>
        </w:rPr>
        <w:t>, and require concessions from governments for setting up factories</w:t>
      </w:r>
      <w:r w:rsidRPr="00762373">
        <w:rPr>
          <w:sz w:val="16"/>
        </w:rPr>
        <w:t xml:space="preserve">. But what causes the poverty in El Salvador that they exploit to their advantage? What drives a worker into a factory that we, in the United States, call a sweatshop? </w:t>
      </w:r>
      <w:r w:rsidRPr="008C3E7D">
        <w:rPr>
          <w:rStyle w:val="StyleUnderline"/>
          <w:highlight w:val="green"/>
        </w:rPr>
        <w:t>What role does U.S. policy play</w:t>
      </w:r>
      <w:r w:rsidRPr="00762373">
        <w:rPr>
          <w:rStyle w:val="StyleUnderline"/>
        </w:rPr>
        <w:t xml:space="preserve"> in creating that system of poverty</w:t>
      </w:r>
      <w:r w:rsidRPr="008C3E7D">
        <w:rPr>
          <w:rStyle w:val="StyleUnderline"/>
          <w:highlight w:val="green"/>
        </w:rPr>
        <w:t>?</w:t>
      </w:r>
    </w:p>
    <w:p w14:paraId="2D60DBFE" w14:textId="77777777" w:rsidR="0010104C" w:rsidRPr="00762373" w:rsidRDefault="0010104C" w:rsidP="0010104C">
      <w:pPr>
        <w:spacing w:after="0"/>
        <w:rPr>
          <w:rStyle w:val="StyleUnderline"/>
        </w:rPr>
      </w:pPr>
      <w:r w:rsidRPr="00762373">
        <w:rPr>
          <w:rStyle w:val="StyleUnderline"/>
        </w:rPr>
        <w:t>Unions need the kind of discussion in which workers try to answer these questions</w:t>
      </w:r>
      <w:r w:rsidRPr="00762373">
        <w:rPr>
          <w:sz w:val="16"/>
        </w:rPr>
        <w:t xml:space="preserve">. </w:t>
      </w:r>
      <w:r w:rsidRPr="008C3E7D">
        <w:rPr>
          <w:rStyle w:val="Emphasis"/>
          <w:highlight w:val="green"/>
        </w:rPr>
        <w:t>Labor education</w:t>
      </w:r>
      <w:r w:rsidRPr="00762373">
        <w:rPr>
          <w:sz w:val="16"/>
        </w:rPr>
        <w:t xml:space="preserve"> is </w:t>
      </w:r>
      <w:r w:rsidRPr="008C3E7D">
        <w:rPr>
          <w:rStyle w:val="Emphasis"/>
          <w:highlight w:val="green"/>
        </w:rPr>
        <w:t>more than technical training</w:t>
      </w:r>
      <w:r w:rsidRPr="00762373">
        <w:rPr>
          <w:rStyle w:val="StyleUnderline"/>
        </w:rPr>
        <w:t xml:space="preserve"> in techniques for grievance handling </w:t>
      </w:r>
      <w:r w:rsidRPr="008C3E7D">
        <w:rPr>
          <w:rStyle w:val="StyleUnderline"/>
          <w:highlight w:val="green"/>
        </w:rPr>
        <w:t>and collective bargaining</w:t>
      </w:r>
      <w:r w:rsidRPr="00762373">
        <w:rPr>
          <w:sz w:val="16"/>
        </w:rPr>
        <w:t xml:space="preserve">. </w:t>
      </w:r>
      <w:r w:rsidRPr="00762373">
        <w:rPr>
          <w:rStyle w:val="StyleUnderline"/>
        </w:rPr>
        <w:t xml:space="preserve">It has to be </w:t>
      </w:r>
      <w:r w:rsidRPr="008C3E7D">
        <w:rPr>
          <w:rStyle w:val="StyleUnderline"/>
          <w:highlight w:val="green"/>
        </w:rPr>
        <w:t>about politics</w:t>
      </w:r>
      <w:r w:rsidRPr="008C3E7D">
        <w:rPr>
          <w:rStyle w:val="StyleUnderline"/>
        </w:rPr>
        <w:t>, in the broadest and most radical sense</w:t>
      </w:r>
      <w:r w:rsidRPr="008C3E7D">
        <w:rPr>
          <w:sz w:val="16"/>
        </w:rPr>
        <w:t xml:space="preserve">. When unions don’t work with their </w:t>
      </w:r>
      <w:r w:rsidRPr="008C3E7D">
        <w:rPr>
          <w:rStyle w:val="StyleUnderline"/>
        </w:rPr>
        <w:t xml:space="preserve">members to develop </w:t>
      </w:r>
      <w:r w:rsidRPr="008C3E7D">
        <w:rPr>
          <w:rStyle w:val="StyleUnderline"/>
          <w:highlight w:val="green"/>
        </w:rPr>
        <w:t>a framework to answer</w:t>
      </w:r>
      <w:r w:rsidRPr="00762373">
        <w:rPr>
          <w:rStyle w:val="StyleUnderline"/>
        </w:rPr>
        <w:t xml:space="preserve"> these </w:t>
      </w:r>
      <w:r w:rsidRPr="008C3E7D">
        <w:rPr>
          <w:rStyle w:val="StyleUnderline"/>
          <w:highlight w:val="green"/>
        </w:rPr>
        <w:t>questions</w:t>
      </w:r>
      <w:r w:rsidRPr="00762373">
        <w:rPr>
          <w:sz w:val="16"/>
        </w:rPr>
        <w:t xml:space="preserve"> they become ineffective in fighting </w:t>
      </w:r>
      <w:r w:rsidRPr="008C3E7D">
        <w:rPr>
          <w:rStyle w:val="StyleUnderline"/>
          <w:highlight w:val="green"/>
        </w:rPr>
        <w:t>about</w:t>
      </w:r>
      <w:r w:rsidRPr="00762373">
        <w:rPr>
          <w:rStyle w:val="StyleUnderline"/>
        </w:rPr>
        <w:t xml:space="preserve"> the issues of peace and </w:t>
      </w:r>
      <w:r w:rsidRPr="008C3E7D">
        <w:rPr>
          <w:rStyle w:val="StyleUnderline"/>
          <w:highlight w:val="green"/>
        </w:rPr>
        <w:t>war, globalization, and</w:t>
      </w:r>
      <w:r w:rsidRPr="00762373">
        <w:rPr>
          <w:rStyle w:val="StyleUnderline"/>
        </w:rPr>
        <w:t xml:space="preserve"> their consequences, such as </w:t>
      </w:r>
      <w:r w:rsidRPr="008C3E7D">
        <w:rPr>
          <w:rStyle w:val="StyleUnderline"/>
          <w:highlight w:val="green"/>
        </w:rPr>
        <w:t>immigration.</w:t>
      </w:r>
    </w:p>
    <w:p w14:paraId="77E475D0" w14:textId="77777777" w:rsidR="0010104C" w:rsidRPr="00762373" w:rsidRDefault="0010104C" w:rsidP="0010104C">
      <w:pPr>
        <w:spacing w:after="0"/>
        <w:rPr>
          <w:sz w:val="16"/>
        </w:rPr>
      </w:pPr>
      <w:r w:rsidRPr="00762373">
        <w:rPr>
          <w:sz w:val="16"/>
        </w:rPr>
        <w:t>When the AFL-CIO campaigned in Washington against the Central America Free Trade Agreement (CAFTA), labor lobbyists went up to Capitol Hill to mobilize pressure on Congress. Some unions went to their local affiliates and asked members to make phone calls and write letters. But what was missing was education at the base. Had unions educated and mobilized their members against the Contra war in Nicaragua, and the counterinsurgency wars in El Salvador and Guatemala (and certainly many activists tried to do that), U.S. workers would have understood CAFTA much more clearly over a decade later. But because there’s so little effort to create a conscious, educated union membership, it will be hard to get members to act when labor’s lobbyists in Washington need their support in the upcoming battles over the Colombian and South Korean free trade agreements.</w:t>
      </w:r>
    </w:p>
    <w:p w14:paraId="1288A4E7" w14:textId="77777777" w:rsidR="0010104C" w:rsidRPr="00762373" w:rsidRDefault="0010104C" w:rsidP="0010104C">
      <w:pPr>
        <w:spacing w:after="0"/>
        <w:rPr>
          <w:sz w:val="16"/>
        </w:rPr>
      </w:pPr>
      <w:r w:rsidRPr="00762373">
        <w:rPr>
          <w:sz w:val="16"/>
        </w:rPr>
        <w:t xml:space="preserve">The root of this problem is a kind of American pragmatism that disparages education. </w:t>
      </w:r>
      <w:r w:rsidRPr="00762373">
        <w:rPr>
          <w:rStyle w:val="Emphasis"/>
        </w:rPr>
        <w:t xml:space="preserve">We need </w:t>
      </w:r>
      <w:r w:rsidRPr="008C3E7D">
        <w:rPr>
          <w:rStyle w:val="Emphasis"/>
          <w:highlight w:val="green"/>
        </w:rPr>
        <w:t>to demand more from those who make</w:t>
      </w:r>
      <w:r w:rsidRPr="00762373">
        <w:rPr>
          <w:rStyle w:val="Emphasis"/>
        </w:rPr>
        <w:t xml:space="preserve"> the </w:t>
      </w:r>
      <w:r w:rsidRPr="008C3E7D">
        <w:rPr>
          <w:rStyle w:val="Emphasis"/>
          <w:highlight w:val="green"/>
        </w:rPr>
        <w:t>decisions</w:t>
      </w:r>
      <w:r w:rsidRPr="00762373">
        <w:rPr>
          <w:sz w:val="16"/>
        </w:rPr>
        <w:t xml:space="preserve"> and control the purse strings in our unions.</w:t>
      </w:r>
    </w:p>
    <w:p w14:paraId="1F2ADA9B" w14:textId="77777777" w:rsidR="0010104C" w:rsidRPr="00762373" w:rsidRDefault="0010104C" w:rsidP="0010104C">
      <w:pPr>
        <w:spacing w:after="0"/>
        <w:rPr>
          <w:sz w:val="16"/>
        </w:rPr>
      </w:pPr>
      <w:r w:rsidRPr="00762373">
        <w:rPr>
          <w:sz w:val="16"/>
        </w:rPr>
        <w:t xml:space="preserve">Since </w:t>
      </w:r>
      <w:r w:rsidRPr="00762373">
        <w:rPr>
          <w:rStyle w:val="StyleUnderline"/>
        </w:rPr>
        <w:t>grinding poverty in much of the world is an incentive for moving production, defending the standard of living of workers around the world is as necessary as defending our own</w:t>
      </w:r>
      <w:r w:rsidRPr="00762373">
        <w:rPr>
          <w:sz w:val="16"/>
        </w:rPr>
        <w:t>. The logic of inclusion in a global labor movement must apply as much to a worker in Iraq as it does to the non-union worker down the street. The debate over the Iraq war at the AFL-CIO convention in 2005 highlighted more than the effects of the war at home. It proposed that even in the face of U.S. military intervention, U.S. and Iraqi workers belong to the same global labor movement, and have to find common ground in opposing those policies that brought the war about.</w:t>
      </w:r>
    </w:p>
    <w:p w14:paraId="4A1137FC" w14:textId="77777777" w:rsidR="0010104C" w:rsidRPr="00762373" w:rsidRDefault="0010104C" w:rsidP="0010104C">
      <w:pPr>
        <w:spacing w:after="0"/>
        <w:rPr>
          <w:rStyle w:val="StyleUnderline"/>
        </w:rPr>
      </w:pPr>
      <w:r w:rsidRPr="00762373">
        <w:rPr>
          <w:sz w:val="16"/>
        </w:rPr>
        <w:t xml:space="preserve">The generation of antiwar, solidarity activists who were young marchers and war veterans during Vietnam, and rank-and-file militants during the Central American interventions, are today leading unions. Some of them may have forgotten those roots, but many have not. They’re tired of seeing their movement remain quiet when the U.S. military is used to prop up an economic system they’re fighting at home. </w:t>
      </w:r>
      <w:r w:rsidRPr="00762373">
        <w:rPr>
          <w:rStyle w:val="StyleUnderline"/>
        </w:rPr>
        <w:t>The labor movement may be awash in internal dissention, but it has grown surprisingly united in opposition to the Iraq war.</w:t>
      </w:r>
      <w:r w:rsidRPr="00762373">
        <w:rPr>
          <w:sz w:val="16"/>
        </w:rPr>
        <w:t xml:space="preserve"> </w:t>
      </w:r>
      <w:r w:rsidRPr="00762373">
        <w:rPr>
          <w:rStyle w:val="StyleUnderline"/>
        </w:rPr>
        <w:t>U.S. Labor Against the War, which started as a collection of small groups in a handful of unions, has today become a coalition of unions representing over a million members, and represents the thinking of an overwhelming majority</w:t>
      </w:r>
      <w:r w:rsidRPr="00762373">
        <w:rPr>
          <w:sz w:val="16"/>
        </w:rPr>
        <w:t xml:space="preserve">. Its </w:t>
      </w:r>
      <w:r w:rsidRPr="00762373">
        <w:rPr>
          <w:rStyle w:val="StyleUnderline"/>
        </w:rPr>
        <w:t>resolutions</w:t>
      </w:r>
      <w:r w:rsidRPr="00762373">
        <w:rPr>
          <w:sz w:val="16"/>
        </w:rPr>
        <w:t xml:space="preserve">, passed in convention after convention, </w:t>
      </w:r>
      <w:r w:rsidRPr="00762373">
        <w:rPr>
          <w:rStyle w:val="StyleUnderline"/>
        </w:rPr>
        <w:t>are the product of grassroots action at the bottom of the U.S. labor movement</w:t>
      </w:r>
      <w:r w:rsidRPr="00762373">
        <w:rPr>
          <w:sz w:val="16"/>
        </w:rPr>
        <w:t>, not a directive from the top.</w:t>
      </w:r>
    </w:p>
    <w:p w14:paraId="119DA9EC" w14:textId="77777777" w:rsidR="0010104C" w:rsidRPr="00762373" w:rsidRDefault="0010104C" w:rsidP="0010104C">
      <w:pPr>
        <w:spacing w:after="0"/>
        <w:rPr>
          <w:sz w:val="16"/>
        </w:rPr>
      </w:pPr>
      <w:r w:rsidRPr="00762373">
        <w:rPr>
          <w:sz w:val="16"/>
        </w:rPr>
        <w:t>Iraqis themselves provided U.S. workers with a new way of looking at the occupation. Iraqi unemployment has been at 70 percent since it started. Order 30, issued by occupation czar Paul Bremer in September 2003 (and still in force), lowered the base wage in public enterprises, where most permanently employed Iraqis work, to thirty-five dollars a month, and ended subsidies for food and housing. Law 150, issued by Saddam Hussein in 1987 to prohibit unions and collective bargaining in the public sector, was continued under the occupation. The current Iraqi government still forbids the Oil Ministry to formally recognize the Iraqi Federation of Oil Unions (IFOU), seizes union bank accounts, and won’t allow unions to function normally.</w:t>
      </w:r>
    </w:p>
    <w:p w14:paraId="688C815F" w14:textId="77777777" w:rsidR="0010104C" w:rsidRPr="00762373" w:rsidRDefault="0010104C" w:rsidP="0010104C">
      <w:pPr>
        <w:spacing w:after="0"/>
        <w:rPr>
          <w:sz w:val="16"/>
        </w:rPr>
      </w:pPr>
      <w:r w:rsidRPr="00762373">
        <w:rPr>
          <w:sz w:val="16"/>
        </w:rPr>
        <w:t>Iraqi unions see these moves as a way to soften up workers to ensure they don’t resist the privatization of the country’s economy, especially its oil. Iraqi unions, especially the IFOU, are the backbone of the country’s popular movement against oil privatization, without which the multinational oil giants would have taken control of the industry long ago. In Iraq, as in most developing countries, privatization defies the tradition of social solidarity. Iraq needs its oil revenues to rebuild the country, creating a public sector that can put people to work and ensure a self-sustaining national economy.</w:t>
      </w:r>
    </w:p>
    <w:p w14:paraId="714C1404" w14:textId="77777777" w:rsidR="0010104C" w:rsidRPr="00762373" w:rsidRDefault="0010104C" w:rsidP="0010104C">
      <w:pPr>
        <w:spacing w:after="0"/>
        <w:rPr>
          <w:sz w:val="16"/>
        </w:rPr>
      </w:pPr>
      <w:r w:rsidRPr="00762373">
        <w:rPr>
          <w:sz w:val="16"/>
        </w:rPr>
        <w:t>Therefore, U.S. labor’s call for rapid withdrawal should mean more than just bringing U.S. soldiers home. It should put U.S. workers on the side of Iraqis as they resist the transformation of their country for the benefit of a wealthy global elite. This is a transformation happening in country after country. Iraq is a place where U.S. workers can see it clearly, if the labor movement would give them the information and material they need. They certainly won’t get it from the mainstream press, but they could get this education from their unions.</w:t>
      </w:r>
    </w:p>
    <w:p w14:paraId="0EA8DCFC" w14:textId="77777777" w:rsidR="0010104C" w:rsidRPr="00762373" w:rsidRDefault="0010104C" w:rsidP="0010104C">
      <w:pPr>
        <w:spacing w:after="0"/>
        <w:rPr>
          <w:sz w:val="16"/>
        </w:rPr>
      </w:pPr>
      <w:r w:rsidRPr="00762373">
        <w:rPr>
          <w:sz w:val="16"/>
        </w:rPr>
        <w:t>That education would help workers understand the political and economic objectives of war and intervention. It would help them understand the huge displacement of people caused by the effort to maintain this unjust system. And that, in turn, would help them understand why we see waves of those displaced people moving around the world, including coming to the United States.</w:t>
      </w:r>
    </w:p>
    <w:p w14:paraId="7F326903" w14:textId="77777777" w:rsidR="0010104C" w:rsidRPr="00762373" w:rsidRDefault="0010104C" w:rsidP="0010104C">
      <w:pPr>
        <w:spacing w:after="0"/>
        <w:rPr>
          <w:sz w:val="16"/>
        </w:rPr>
      </w:pPr>
      <w:r w:rsidRPr="00762373">
        <w:rPr>
          <w:sz w:val="16"/>
        </w:rPr>
        <w:t>Opposing the war means fighting for the self-interest of our members, and being able to identify that self-interest with the interest of workers in Iraq. The money that pays for the corrupt contracts with KBR and Blackwater is money that doesn’t get spent on schools here at home. We won’t have the money for the “New Deal-style economic recovery” programs that some unions are calling for, much less a full-employment economy, without peace. It’s that simple. And to imagine that we can produce millions of jobs at home, and keep people in their foreclosed homes, while fighting yet another war in Afghanistan, is a dangerous illusion.</w:t>
      </w:r>
    </w:p>
    <w:p w14:paraId="4BF3A481" w14:textId="77777777" w:rsidR="0010104C" w:rsidRPr="00762373" w:rsidRDefault="0010104C" w:rsidP="0010104C">
      <w:pPr>
        <w:spacing w:after="0"/>
        <w:rPr>
          <w:sz w:val="16"/>
        </w:rPr>
      </w:pPr>
      <w:r w:rsidRPr="00762373">
        <w:rPr>
          <w:sz w:val="16"/>
        </w:rPr>
        <w:t>Union members are not ignorant. They think about the issues of war and jobs all the time. They are becoming more sophisticated, and better at understanding the way global issues from war to trade affect the lives of people in the streets of U.S. cities. A more radical program of labor education would not be swimming against the tide, but with it.</w:t>
      </w:r>
    </w:p>
    <w:p w14:paraId="5CFAD1FC" w14:textId="77777777" w:rsidR="0010104C" w:rsidRPr="00762373" w:rsidRDefault="0010104C" w:rsidP="0010104C">
      <w:pPr>
        <w:spacing w:after="0"/>
        <w:rPr>
          <w:rStyle w:val="StyleUnderline"/>
        </w:rPr>
      </w:pPr>
      <w:r w:rsidRPr="00762373">
        <w:rPr>
          <w:sz w:val="16"/>
        </w:rPr>
        <w:t xml:space="preserve">At the same time, </w:t>
      </w:r>
      <w:r w:rsidRPr="00762373">
        <w:rPr>
          <w:rStyle w:val="StyleUnderline"/>
        </w:rPr>
        <w:t>however, educating union members alone is not enough. A radical vision should address workers far beyond the formal ranks of organized labor. The percentage of union members is declining, and the organizations union members need to put their understanding into practice are getting smaller. Deeper political awareness alone will not create a larger labor movement.</w:t>
      </w:r>
    </w:p>
    <w:p w14:paraId="1D56AAAF" w14:textId="77777777" w:rsidR="0010104C" w:rsidRPr="00762373" w:rsidRDefault="0010104C" w:rsidP="0010104C">
      <w:pPr>
        <w:spacing w:after="0"/>
        <w:rPr>
          <w:sz w:val="16"/>
        </w:rPr>
      </w:pPr>
      <w:r w:rsidRPr="00762373">
        <w:rPr>
          <w:sz w:val="16"/>
        </w:rPr>
        <w:t>Just after the Second World War, unions represented 35 percent of U.S. workers. It’s no coincidence that the McCarthy era, when the Cold War came to dominate the politics of unions, was the beginning of the decline. By 1975, after the Vietnam War, union membership had dropped to 26 percent. Today only 12 percent of all workers, and 8 percent in the private sector, are union members</w:t>
      </w:r>
      <w:r w:rsidRPr="00762373">
        <w:rPr>
          <w:rStyle w:val="StyleUnderline"/>
        </w:rPr>
        <w:t>. Declining numbers translate into a decline in political power and economic leverage</w:t>
      </w:r>
      <w:r w:rsidRPr="00762373">
        <w:rPr>
          <w:sz w:val="16"/>
        </w:rPr>
        <w:t>. California (with one-sixth of all union members) and New York have higher union density than any other states. But even here, labor is facing a war for political survival.</w:t>
      </w:r>
    </w:p>
    <w:p w14:paraId="20DEB1E6" w14:textId="77777777" w:rsidR="0010104C" w:rsidRPr="00762373" w:rsidRDefault="0010104C" w:rsidP="0010104C">
      <w:pPr>
        <w:spacing w:after="0"/>
        <w:rPr>
          <w:sz w:val="16"/>
        </w:rPr>
      </w:pPr>
      <w:r w:rsidRPr="00762373">
        <w:rPr>
          <w:sz w:val="16"/>
        </w:rPr>
        <w:t>While the percentage of organized workers has declined, unions have made important progress in finding alternative strategic ideas to the old business unionism. If these ideas are developed and extended, they provide an important base for making unions stronger and embedding them more deeply in working-class communities. But it’s a huge job. Raising the percentage of organized workers in the United States from just 12 to 13 percent would mean organizing over a million people. Only a social movement can organize people on this scale.</w:t>
      </w:r>
    </w:p>
    <w:p w14:paraId="1A5B927C" w14:textId="77777777" w:rsidR="0010104C" w:rsidRPr="00762373" w:rsidRDefault="0010104C" w:rsidP="0010104C">
      <w:pPr>
        <w:spacing w:after="0"/>
        <w:rPr>
          <w:sz w:val="16"/>
        </w:rPr>
      </w:pPr>
      <w:r w:rsidRPr="00762373">
        <w:rPr>
          <w:sz w:val="16"/>
        </w:rPr>
        <w:t>The importance of gaining a fairer process for winning union recognition and collective bargaining agreements, and imposing real penalties on employers for anti-union firings, puts the Employee Free Choice Act deservedly at the center of labor’s political agenda. But a legal process alone will not create strong unions. Only a movement among workers themselves, in which rank-and-file members play a much more active role, can build unions that will survive an employer offensive, and that can fight effectively for social reforms from single-payer health care to true legalization and equality for immigrants.</w:t>
      </w:r>
    </w:p>
    <w:p w14:paraId="460F4EED" w14:textId="77777777" w:rsidR="0010104C" w:rsidRPr="00762373" w:rsidRDefault="0010104C" w:rsidP="0010104C">
      <w:pPr>
        <w:spacing w:after="0"/>
        <w:rPr>
          <w:sz w:val="16"/>
        </w:rPr>
      </w:pPr>
      <w:r w:rsidRPr="00762373">
        <w:rPr>
          <w:rStyle w:val="StyleUnderline"/>
        </w:rPr>
        <w:t>In addition to labor law reform and structural reforms to make unions more effective, the labor movement needs a program that will inspire people to organize on their own</w:t>
      </w:r>
      <w:r w:rsidRPr="00762373">
        <w:rPr>
          <w:sz w:val="16"/>
        </w:rPr>
        <w:t xml:space="preserve">. </w:t>
      </w:r>
      <w:r w:rsidRPr="008C3E7D">
        <w:rPr>
          <w:rStyle w:val="Emphasis"/>
          <w:sz w:val="28"/>
          <w:szCs w:val="28"/>
          <w:highlight w:val="green"/>
        </w:rPr>
        <w:t>Unions need to lose their fear of radical demands</w:t>
      </w:r>
      <w:r w:rsidRPr="008C3E7D">
        <w:rPr>
          <w:rStyle w:val="StyleUnderline"/>
          <w:sz w:val="28"/>
          <w:szCs w:val="28"/>
          <w:highlight w:val="green"/>
        </w:rPr>
        <w:t xml:space="preserve">, and </w:t>
      </w:r>
      <w:r w:rsidRPr="008C3E7D">
        <w:rPr>
          <w:rStyle w:val="Emphasis"/>
          <w:sz w:val="28"/>
          <w:szCs w:val="28"/>
          <w:highlight w:val="green"/>
        </w:rPr>
        <w:t>reject the</w:t>
      </w:r>
      <w:r w:rsidRPr="008C3E7D">
        <w:rPr>
          <w:rStyle w:val="Emphasis"/>
          <w:sz w:val="28"/>
          <w:szCs w:val="28"/>
        </w:rPr>
        <w:t xml:space="preserve"> </w:t>
      </w:r>
      <w:r w:rsidRPr="008C3E7D">
        <w:rPr>
          <w:rStyle w:val="Emphasis"/>
          <w:b w:val="0"/>
          <w:bCs/>
          <w:sz w:val="28"/>
          <w:szCs w:val="28"/>
        </w:rPr>
        <w:t xml:space="preserve">constant </w:t>
      </w:r>
      <w:r w:rsidRPr="008C3E7D">
        <w:rPr>
          <w:rStyle w:val="Emphasis"/>
          <w:sz w:val="28"/>
          <w:szCs w:val="28"/>
          <w:highlight w:val="green"/>
        </w:rPr>
        <w:t>argument</w:t>
      </w:r>
      <w:r w:rsidRPr="008C3E7D">
        <w:rPr>
          <w:rStyle w:val="StyleUnderline"/>
          <w:sz w:val="28"/>
          <w:szCs w:val="28"/>
          <w:highlight w:val="green"/>
        </w:rPr>
        <w:t xml:space="preserve"> that </w:t>
      </w:r>
      <w:r w:rsidRPr="008C3E7D">
        <w:rPr>
          <w:rStyle w:val="Emphasis"/>
          <w:sz w:val="28"/>
          <w:szCs w:val="28"/>
          <w:highlight w:val="green"/>
        </w:rPr>
        <w:t>any proposal that can’t get through Congress</w:t>
      </w:r>
      <w:r w:rsidRPr="008C3E7D">
        <w:rPr>
          <w:rStyle w:val="StyleUnderline"/>
          <w:b/>
          <w:bCs/>
          <w:sz w:val="28"/>
          <w:szCs w:val="28"/>
          <w:highlight w:val="green"/>
        </w:rPr>
        <w:t xml:space="preserve"> next year </w:t>
      </w:r>
      <w:r w:rsidRPr="008C3E7D">
        <w:rPr>
          <w:rStyle w:val="Emphasis"/>
          <w:sz w:val="28"/>
          <w:szCs w:val="28"/>
          <w:highlight w:val="green"/>
        </w:rPr>
        <w:t>is not worth fighting for</w:t>
      </w:r>
      <w:r w:rsidRPr="00762373">
        <w:rPr>
          <w:sz w:val="16"/>
        </w:rPr>
        <w:t>. One big part of that program is peace. Another is reordering economic priorities.</w:t>
      </w:r>
    </w:p>
    <w:p w14:paraId="5453B68F" w14:textId="77777777" w:rsidR="0010104C" w:rsidRPr="00762373" w:rsidRDefault="0010104C" w:rsidP="0010104C">
      <w:pPr>
        <w:spacing w:after="0"/>
        <w:rPr>
          <w:rStyle w:val="StyleUnderline"/>
        </w:rPr>
      </w:pPr>
      <w:r w:rsidRPr="00762373">
        <w:rPr>
          <w:sz w:val="16"/>
        </w:rPr>
        <w:t xml:space="preserve">Today </w:t>
      </w:r>
      <w:r w:rsidRPr="00762373">
        <w:rPr>
          <w:rStyle w:val="StyleUnderline"/>
        </w:rPr>
        <w:t>working-class people have to fight just to keep their homes</w:t>
      </w:r>
      <w:r w:rsidRPr="00762373">
        <w:rPr>
          <w:sz w:val="16"/>
        </w:rPr>
        <w:t xml:space="preserve">. For the last several decades, many were driven out of cities to lower-cost suburbs, often disproportionately workers of color. Now the families lured into unpayable mortgages are losing their homes to the banks. This certainly calls for a return to the direct action of an earlier era. If we don’t mobilize to keep our members in their homes, what good are we? But </w:t>
      </w:r>
      <w:r w:rsidRPr="00762373">
        <w:rPr>
          <w:rStyle w:val="StyleUnderline"/>
        </w:rPr>
        <w:t>beyond direct action, unions and central labor councils need to have a concrete program for economic development, housing, and jobs. That would start to give us something we lack, a compelling vision, and a militant movement in the streets demanding action.</w:t>
      </w:r>
    </w:p>
    <w:p w14:paraId="2A8F6B56" w14:textId="77777777" w:rsidR="0010104C" w:rsidRPr="00321B03" w:rsidRDefault="0010104C" w:rsidP="0010104C">
      <w:pPr>
        <w:spacing w:after="0"/>
        <w:rPr>
          <w:sz w:val="16"/>
        </w:rPr>
      </w:pPr>
      <w:r w:rsidRPr="00321B03">
        <w:rPr>
          <w:sz w:val="16"/>
        </w:rPr>
        <w:t xml:space="preserve">That’s where millions of people have been for three May Days in a row now, in the largest outpourings since the 1930s. To its credit, the labor movement helped raise the expectations of immigrants when the AFL-CIO passed a resolution in Los Angeles in 1999, putting forward a radical new program—amnesty for the undocumented, ending employer sanctions, reunification of families, and protecting the rights of all people, especially the right to organize. </w:t>
      </w:r>
      <w:r w:rsidRPr="00321B03">
        <w:rPr>
          <w:rStyle w:val="StyleUnderline"/>
        </w:rPr>
        <w:t>The marches and movements of immigrant workers of the last decade demonstrate convincingly the power of a radical political vision</w:t>
      </w:r>
      <w:r w:rsidRPr="00321B03">
        <w:rPr>
          <w:sz w:val="16"/>
        </w:rPr>
        <w:t>.</w:t>
      </w:r>
    </w:p>
    <w:p w14:paraId="5B157E7C" w14:textId="77777777" w:rsidR="0010104C" w:rsidRPr="00321B03" w:rsidRDefault="0010104C" w:rsidP="0010104C">
      <w:pPr>
        <w:spacing w:after="0"/>
        <w:rPr>
          <w:sz w:val="16"/>
        </w:rPr>
      </w:pPr>
      <w:r w:rsidRPr="00321B03">
        <w:rPr>
          <w:rStyle w:val="StyleUnderline"/>
        </w:rPr>
        <w:t>Congress, however, moved in a different direction, criminalizing work and migration, and proposing huge guest worker programs.</w:t>
      </w:r>
      <w:r w:rsidRPr="00321B03">
        <w:rPr>
          <w:sz w:val="16"/>
        </w:rPr>
        <w:t xml:space="preserve"> While the Congressional bills failed, states passed laws that are even worse. Mississippi made it a state felony for an undocumented worker to hold a job, with prison terms of up to ten years. And the Bush administration simply began implementing by executive order the enforcement and guest worker measures it couldn’t get through Congress. In the wave of raids that followed, hundreds of workers, including union members, have gone to jail on bogus criminal charges of identity theft for inventing a Social Security number. And </w:t>
      </w:r>
      <w:r w:rsidRPr="00321B03">
        <w:rPr>
          <w:rStyle w:val="StyleUnderline"/>
        </w:rPr>
        <w:t>when non-union workers have stood up for a union or a higher wage, raids have been used to terrorize them.</w:t>
      </w:r>
    </w:p>
    <w:p w14:paraId="62A23662" w14:textId="77777777" w:rsidR="0010104C" w:rsidRPr="00321B03" w:rsidRDefault="0010104C" w:rsidP="0010104C">
      <w:pPr>
        <w:spacing w:after="0"/>
        <w:rPr>
          <w:sz w:val="16"/>
        </w:rPr>
      </w:pPr>
      <w:r w:rsidRPr="00321B03">
        <w:rPr>
          <w:rStyle w:val="StyleUnderline"/>
        </w:rPr>
        <w:t>It is time for the labor movement to fight to stop this wave of antiworker repression</w:t>
      </w:r>
      <w:r w:rsidRPr="00321B03">
        <w:rPr>
          <w:sz w:val="16"/>
        </w:rPr>
        <w:t xml:space="preserve">, and </w:t>
      </w:r>
      <w:r w:rsidRPr="00321B03">
        <w:rPr>
          <w:rStyle w:val="StyleUnderline"/>
        </w:rPr>
        <w:t>propose a freedom agenda for immigrants that will give them rights and status equal to other workers on the job and with their neighbors in their communities</w:t>
      </w:r>
      <w:r w:rsidRPr="00321B03">
        <w:rPr>
          <w:sz w:val="16"/>
        </w:rPr>
        <w:t>. Instead of holding its finger to the political winds, unions have to convince the new administration that passing such a program is not only politically possible, but politically necessary.</w:t>
      </w:r>
    </w:p>
    <w:p w14:paraId="040D378E" w14:textId="77777777" w:rsidR="0010104C" w:rsidRPr="00762373" w:rsidRDefault="0010104C" w:rsidP="0010104C">
      <w:pPr>
        <w:spacing w:after="0"/>
        <w:rPr>
          <w:sz w:val="16"/>
        </w:rPr>
      </w:pPr>
      <w:r w:rsidRPr="00321B03">
        <w:rPr>
          <w:rStyle w:val="StyleUnderline"/>
        </w:rPr>
        <w:t>Instead of an alliance with employers based on political calculations, winning immigrant rights requires an alliance between unions, immigrants, and other communities of color</w:t>
      </w:r>
      <w:r w:rsidRPr="00321B03">
        <w:rPr>
          <w:sz w:val="16"/>
        </w:rPr>
        <w:t>. The</w:t>
      </w:r>
      <w:r w:rsidRPr="00762373">
        <w:rPr>
          <w:sz w:val="16"/>
        </w:rPr>
        <w:t xml:space="preserve"> </w:t>
      </w:r>
      <w:r w:rsidRPr="00762373">
        <w:rPr>
          <w:rStyle w:val="StyleUnderline"/>
        </w:rPr>
        <w:t>common ground for building that alliance is linking immigrant rights to a real jobs program and full-employment economy</w:t>
      </w:r>
      <w:r w:rsidRPr="00762373">
        <w:rPr>
          <w:sz w:val="16"/>
        </w:rPr>
        <w:t>, with affirmative action that can come to grips with the devastation in communities of color, especially African-American communities. And without challenging the wars, the resources for building that alliance will be lost on guns and more intervention.</w:t>
      </w:r>
    </w:p>
    <w:p w14:paraId="0A18EFEC" w14:textId="77777777" w:rsidR="0010104C" w:rsidRPr="00321B03" w:rsidRDefault="0010104C" w:rsidP="0010104C">
      <w:pPr>
        <w:spacing w:after="0"/>
        <w:rPr>
          <w:rStyle w:val="StyleUnderline"/>
        </w:rPr>
      </w:pPr>
      <w:r w:rsidRPr="00321B03">
        <w:rPr>
          <w:rStyle w:val="Emphasis"/>
        </w:rPr>
        <w:t xml:space="preserve">The </w:t>
      </w:r>
      <w:r w:rsidRPr="008C3E7D">
        <w:rPr>
          <w:rStyle w:val="Emphasis"/>
          <w:highlight w:val="green"/>
        </w:rPr>
        <w:t>labor movement must inspire people with a broader vision of what is possible</w:t>
      </w:r>
      <w:r w:rsidRPr="00762373">
        <w:rPr>
          <w:sz w:val="16"/>
        </w:rPr>
        <w:t xml:space="preserve">. </w:t>
      </w:r>
      <w:r w:rsidRPr="00762373">
        <w:rPr>
          <w:rStyle w:val="StyleUnderline"/>
        </w:rPr>
        <w:t>Workers’ standard of living is declining, and they often have to choose between paying their rent or mortgage, and going to the doctor.</w:t>
      </w:r>
      <w:r w:rsidRPr="00762373">
        <w:rPr>
          <w:sz w:val="16"/>
        </w:rPr>
        <w:t xml:space="preserve"> </w:t>
      </w:r>
      <w:r w:rsidRPr="00321B03">
        <w:rPr>
          <w:rStyle w:val="StyleUnderline"/>
        </w:rPr>
        <w:t>There’s something fundamentally wrong with the priorities of this society. Workers know it, and unions have to be courageous enough to say it.</w:t>
      </w:r>
    </w:p>
    <w:p w14:paraId="79B8E016" w14:textId="77777777" w:rsidR="0010104C" w:rsidRPr="00762373" w:rsidRDefault="0010104C" w:rsidP="0010104C">
      <w:pPr>
        <w:spacing w:after="0"/>
        <w:rPr>
          <w:rStyle w:val="Emphasis"/>
        </w:rPr>
      </w:pPr>
      <w:r w:rsidRPr="00321B03">
        <w:rPr>
          <w:rStyle w:val="Emphasis"/>
        </w:rPr>
        <w:t>Working families need a decent wage, but they also need the promise of a better world</w:t>
      </w:r>
      <w:r w:rsidRPr="00321B03">
        <w:rPr>
          <w:sz w:val="16"/>
        </w:rPr>
        <w:t xml:space="preserve">. For </w:t>
      </w:r>
      <w:r w:rsidRPr="00321B03">
        <w:rPr>
          <w:rStyle w:val="StyleUnderline"/>
        </w:rPr>
        <w:t>as long as we’ve h</w:t>
      </w:r>
      <w:r w:rsidRPr="00762373">
        <w:rPr>
          <w:rStyle w:val="StyleUnderline"/>
        </w:rPr>
        <w:t xml:space="preserve">ad </w:t>
      </w:r>
      <w:r w:rsidRPr="008C3E7D">
        <w:rPr>
          <w:rStyle w:val="StyleUnderline"/>
          <w:highlight w:val="green"/>
        </w:rPr>
        <w:t>unions</w:t>
      </w:r>
      <w:r w:rsidRPr="00762373">
        <w:rPr>
          <w:rStyle w:val="StyleUnderline"/>
        </w:rPr>
        <w:t xml:space="preserve">, workers have shown they’ll </w:t>
      </w:r>
      <w:r w:rsidRPr="008C3E7D">
        <w:rPr>
          <w:rStyle w:val="StyleUnderline"/>
          <w:b/>
          <w:bCs/>
          <w:highlight w:val="green"/>
        </w:rPr>
        <w:t>struggle for the future</w:t>
      </w:r>
      <w:r w:rsidRPr="00762373">
        <w:rPr>
          <w:sz w:val="16"/>
        </w:rPr>
        <w:t xml:space="preserve"> of their children and their communities, </w:t>
      </w:r>
      <w:r w:rsidRPr="00762373">
        <w:rPr>
          <w:rStyle w:val="StyleUnderline"/>
        </w:rPr>
        <w:t>even when their own future seems in doubt.</w:t>
      </w:r>
      <w:r w:rsidRPr="00762373">
        <w:rPr>
          <w:sz w:val="16"/>
        </w:rPr>
        <w:t xml:space="preserve"> But </w:t>
      </w:r>
      <w:r w:rsidRPr="008C3E7D">
        <w:rPr>
          <w:rStyle w:val="Emphasis"/>
          <w:b w:val="0"/>
          <w:bCs/>
        </w:rPr>
        <w:t>it takes</w:t>
      </w:r>
      <w:r w:rsidRPr="00762373">
        <w:rPr>
          <w:rStyle w:val="Emphasis"/>
        </w:rPr>
        <w:t xml:space="preserve"> </w:t>
      </w:r>
      <w:r w:rsidRPr="008C3E7D">
        <w:rPr>
          <w:rStyle w:val="Emphasis"/>
          <w:highlight w:val="green"/>
        </w:rPr>
        <w:t>a radical</w:t>
      </w:r>
      <w:r w:rsidRPr="008C3E7D">
        <w:rPr>
          <w:rStyle w:val="Emphasis"/>
          <w:b w:val="0"/>
          <w:bCs/>
        </w:rPr>
        <w:t xml:space="preserve"> social</w:t>
      </w:r>
      <w:r w:rsidRPr="00762373">
        <w:rPr>
          <w:rStyle w:val="Emphasis"/>
        </w:rPr>
        <w:t xml:space="preserve"> </w:t>
      </w:r>
      <w:r w:rsidRPr="008C3E7D">
        <w:rPr>
          <w:rStyle w:val="Emphasis"/>
          <w:highlight w:val="green"/>
        </w:rPr>
        <w:t>vision to inspire</w:t>
      </w:r>
      <w:r w:rsidRPr="00762373">
        <w:rPr>
          <w:rStyle w:val="Emphasis"/>
        </w:rPr>
        <w:t xml:space="preserve"> </w:t>
      </w:r>
      <w:r w:rsidRPr="008C3E7D">
        <w:rPr>
          <w:rStyle w:val="Emphasis"/>
          <w:b w:val="0"/>
          <w:bCs/>
        </w:rPr>
        <w:t>that wave of</w:t>
      </w:r>
      <w:r w:rsidRPr="00762373">
        <w:rPr>
          <w:rStyle w:val="Emphasis"/>
        </w:rPr>
        <w:t xml:space="preserve"> </w:t>
      </w:r>
      <w:r w:rsidRPr="008C3E7D">
        <w:rPr>
          <w:rStyle w:val="Emphasis"/>
          <w:highlight w:val="green"/>
        </w:rPr>
        <w:t>commitment</w:t>
      </w:r>
      <w:r w:rsidRPr="008C3E7D">
        <w:rPr>
          <w:rStyle w:val="Emphasis"/>
          <w:b w:val="0"/>
          <w:bCs/>
        </w:rPr>
        <w:t>, idealism, and activity.</w:t>
      </w:r>
    </w:p>
    <w:p w14:paraId="4479A467" w14:textId="77777777" w:rsidR="0010104C" w:rsidRPr="009A75AD" w:rsidRDefault="0010104C" w:rsidP="0010104C">
      <w:pPr>
        <w:spacing w:after="0"/>
        <w:rPr>
          <w:sz w:val="16"/>
        </w:rPr>
      </w:pPr>
      <w:r w:rsidRPr="00762373">
        <w:rPr>
          <w:rStyle w:val="StyleUnderline"/>
        </w:rPr>
        <w:t>It’s happened before. The 1920s were filled with company unions, violence, strikebreakers, and the open shop. A decade later, those obstacles were swept away. An upsurge of millions in the 1930s, radicalized by the depression and left-wing politics, forced corporate acceptance of the labor movement for the first time in the country’s history</w:t>
      </w:r>
      <w:r w:rsidRPr="00762373">
        <w:rPr>
          <w:sz w:val="16"/>
        </w:rPr>
        <w:t xml:space="preserve">. </w:t>
      </w:r>
      <w:r w:rsidRPr="008C3E7D">
        <w:rPr>
          <w:rStyle w:val="Emphasis"/>
          <w:highlight w:val="green"/>
        </w:rPr>
        <w:t>Changes</w:t>
      </w:r>
      <w:r w:rsidRPr="00762373">
        <w:rPr>
          <w:rStyle w:val="Emphasis"/>
        </w:rPr>
        <w:t xml:space="preserve"> </w:t>
      </w:r>
      <w:r w:rsidRPr="008C3E7D">
        <w:rPr>
          <w:rStyle w:val="Emphasis"/>
          <w:b w:val="0"/>
          <w:bCs/>
        </w:rPr>
        <w:t>taking place</w:t>
      </w:r>
      <w:r w:rsidRPr="00762373">
        <w:rPr>
          <w:rStyle w:val="Emphasis"/>
        </w:rPr>
        <w:t xml:space="preserve"> </w:t>
      </w:r>
      <w:r w:rsidRPr="008C3E7D">
        <w:rPr>
          <w:rStyle w:val="Emphasis"/>
          <w:highlight w:val="green"/>
        </w:rPr>
        <w:t>in</w:t>
      </w:r>
      <w:r w:rsidRPr="00762373">
        <w:rPr>
          <w:rStyle w:val="Emphasis"/>
        </w:rPr>
        <w:t xml:space="preserve"> </w:t>
      </w:r>
      <w:r w:rsidRPr="008C3E7D">
        <w:rPr>
          <w:rStyle w:val="Emphasis"/>
          <w:b w:val="0"/>
          <w:bCs/>
        </w:rPr>
        <w:t>our</w:t>
      </w:r>
      <w:r w:rsidRPr="00762373">
        <w:rPr>
          <w:rStyle w:val="Emphasis"/>
        </w:rPr>
        <w:t xml:space="preserve"> </w:t>
      </w:r>
      <w:r w:rsidRPr="008C3E7D">
        <w:rPr>
          <w:rStyle w:val="Emphasis"/>
          <w:highlight w:val="green"/>
        </w:rPr>
        <w:t>unions</w:t>
      </w:r>
      <w:r w:rsidRPr="00762373">
        <w:rPr>
          <w:rStyle w:val="Emphasis"/>
        </w:rPr>
        <w:t xml:space="preserve"> </w:t>
      </w:r>
      <w:r w:rsidRPr="008C3E7D">
        <w:rPr>
          <w:rStyle w:val="Emphasis"/>
          <w:b w:val="0"/>
          <w:bCs/>
        </w:rPr>
        <w:t>and communities</w:t>
      </w:r>
      <w:r w:rsidRPr="00762373">
        <w:rPr>
          <w:rStyle w:val="Emphasis"/>
        </w:rPr>
        <w:t xml:space="preserve"> </w:t>
      </w:r>
      <w:r w:rsidRPr="008C3E7D">
        <w:rPr>
          <w:rStyle w:val="Emphasis"/>
          <w:highlight w:val="green"/>
        </w:rPr>
        <w:t>today</w:t>
      </w:r>
      <w:r w:rsidRPr="00762373">
        <w:rPr>
          <w:rStyle w:val="Emphasis"/>
        </w:rPr>
        <w:t xml:space="preserve"> </w:t>
      </w:r>
      <w:r w:rsidRPr="008C3E7D">
        <w:rPr>
          <w:rStyle w:val="Emphasis"/>
          <w:b w:val="0"/>
          <w:bCs/>
        </w:rPr>
        <w:t>can be</w:t>
      </w:r>
      <w:r w:rsidRPr="00762373">
        <w:rPr>
          <w:rStyle w:val="Emphasis"/>
        </w:rPr>
        <w:t xml:space="preserve"> </w:t>
      </w:r>
      <w:r w:rsidRPr="008C3E7D">
        <w:rPr>
          <w:rStyle w:val="Emphasis"/>
          <w:highlight w:val="green"/>
        </w:rPr>
        <w:t>the beginning of something as large and profound</w:t>
      </w:r>
      <w:r w:rsidRPr="00321B03">
        <w:rPr>
          <w:sz w:val="16"/>
        </w:rPr>
        <w:t xml:space="preserve">. </w:t>
      </w:r>
      <w:r w:rsidRPr="008C3E7D">
        <w:rPr>
          <w:rStyle w:val="Emphasis"/>
          <w:highlight w:val="green"/>
        </w:rPr>
        <w:t>With more radicalism and imagination</w:t>
      </w:r>
      <w:r w:rsidRPr="00762373">
        <w:rPr>
          <w:sz w:val="16"/>
        </w:rPr>
        <w:t xml:space="preserve">, </w:t>
      </w:r>
      <w:r w:rsidRPr="00762373">
        <w:rPr>
          <w:rStyle w:val="StyleUnderline"/>
        </w:rPr>
        <w:t xml:space="preserve">the </w:t>
      </w:r>
      <w:r w:rsidRPr="008C3E7D">
        <w:rPr>
          <w:rStyle w:val="StyleUnderline"/>
          <w:highlight w:val="green"/>
        </w:rPr>
        <w:t>obstacles</w:t>
      </w:r>
      <w:r w:rsidRPr="00762373">
        <w:rPr>
          <w:rStyle w:val="StyleUnderline"/>
        </w:rPr>
        <w:t xml:space="preserve"> we face can </w:t>
      </w:r>
      <w:r w:rsidRPr="008C3E7D">
        <w:rPr>
          <w:rStyle w:val="StyleUnderline"/>
          <w:highlight w:val="green"/>
        </w:rPr>
        <w:t>become</w:t>
      </w:r>
      <w:r w:rsidRPr="00762373">
        <w:rPr>
          <w:rStyle w:val="StyleUnderline"/>
        </w:rPr>
        <w:t xml:space="preserve"> historical </w:t>
      </w:r>
      <w:r w:rsidRPr="008C3E7D">
        <w:rPr>
          <w:rStyle w:val="StyleUnderline"/>
          <w:highlight w:val="green"/>
        </w:rPr>
        <w:t>relics</w:t>
      </w:r>
      <w:r w:rsidRPr="00762373">
        <w:rPr>
          <w:sz w:val="16"/>
        </w:rPr>
        <w:t xml:space="preserve"> as quickly as did those of an earlier era.</w:t>
      </w:r>
      <w:r>
        <w:t xml:space="preserve"> </w:t>
      </w:r>
    </w:p>
    <w:p w14:paraId="09A4D95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E99C1" w14:textId="77777777" w:rsidR="0010104C" w:rsidRDefault="0010104C" w:rsidP="00066D2C">
      <w:r>
        <w:separator/>
      </w:r>
    </w:p>
  </w:endnote>
  <w:endnote w:type="continuationSeparator" w:id="0">
    <w:p w14:paraId="2E07356C" w14:textId="77777777" w:rsidR="0010104C" w:rsidRDefault="0010104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7A3AC" w14:textId="77777777" w:rsidR="0010104C" w:rsidRDefault="0010104C" w:rsidP="00066D2C">
      <w:r>
        <w:separator/>
      </w:r>
    </w:p>
  </w:footnote>
  <w:footnote w:type="continuationSeparator" w:id="0">
    <w:p w14:paraId="04C2B2B4" w14:textId="77777777" w:rsidR="0010104C" w:rsidRDefault="0010104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DE2C66"/>
    <w:multiLevelType w:val="hybridMultilevel"/>
    <w:tmpl w:val="588AFC60"/>
    <w:lvl w:ilvl="0" w:tplc="C0701A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840187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0104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04C"/>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0B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D031C"/>
  <w15:chartTrackingRefBased/>
  <w15:docId w15:val="{593EB598-CB70-4CF8-946F-12302C778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104C"/>
    <w:rPr>
      <w:rFonts w:ascii="Calibri" w:hAnsi="Calibri" w:cs="Calibri"/>
    </w:rPr>
  </w:style>
  <w:style w:type="paragraph" w:styleId="Heading1">
    <w:name w:val="heading 1"/>
    <w:aliases w:val="Pocket"/>
    <w:basedOn w:val="Normal"/>
    <w:next w:val="Normal"/>
    <w:link w:val="Heading1Char"/>
    <w:qFormat/>
    <w:rsid w:val="001010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010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010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 Char Char Char,TAG, Ch,Big card,body,small text,Normal Tag,Ch,small space,no read,No Spacing211,No Spacing12,No Spacing2111,T,ta,t,Ta,CD - Cite,No Spacing4,No Spacing5,Heading 2 Char1 Char Char"/>
    <w:basedOn w:val="Normal"/>
    <w:next w:val="Normal"/>
    <w:link w:val="Heading4Char"/>
    <w:uiPriority w:val="3"/>
    <w:qFormat/>
    <w:rsid w:val="001010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104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010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104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10104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0104C"/>
    <w:rPr>
      <w:color w:val="auto"/>
      <w:u w:val="none"/>
    </w:rPr>
  </w:style>
  <w:style w:type="character" w:customStyle="1" w:styleId="Heading1Char">
    <w:name w:val="Heading 1 Char"/>
    <w:aliases w:val="Pocket Char"/>
    <w:basedOn w:val="DefaultParagraphFont"/>
    <w:link w:val="Heading1"/>
    <w:rsid w:val="001010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104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104C"/>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 Char Char Char Char,TAG Char, Ch Char,Big card Char,body Char,small text Char,Normal Tag Char,Ch Char,small space Char,no read Char,No Spacing211 Char,No Spacing12 Char"/>
    <w:basedOn w:val="DefaultParagraphFont"/>
    <w:link w:val="Heading4"/>
    <w:uiPriority w:val="3"/>
    <w:rsid w:val="0010104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10104C"/>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10104C"/>
    <w:rPr>
      <w:b w:val="0"/>
      <w:sz w:val="22"/>
      <w:u w:val="single"/>
    </w:rPr>
  </w:style>
  <w:style w:type="character" w:styleId="Strong">
    <w:name w:val="Strong"/>
    <w:basedOn w:val="DefaultParagraphFont"/>
    <w:uiPriority w:val="22"/>
    <w:qFormat/>
    <w:rsid w:val="0010104C"/>
    <w:rPr>
      <w:b/>
      <w:bCs/>
    </w:rPr>
  </w:style>
  <w:style w:type="character" w:styleId="BookTitle">
    <w:name w:val="Book Title"/>
    <w:basedOn w:val="DefaultParagraphFont"/>
    <w:uiPriority w:val="33"/>
    <w:semiHidden/>
    <w:qFormat/>
    <w:rsid w:val="0010104C"/>
    <w:rPr>
      <w:b/>
      <w:bCs/>
      <w:i/>
      <w:iCs/>
      <w:spacing w:val="5"/>
    </w:rPr>
  </w:style>
  <w:style w:type="character" w:customStyle="1" w:styleId="Heading5Char">
    <w:name w:val="Heading 5 Char"/>
    <w:basedOn w:val="DefaultParagraphFont"/>
    <w:link w:val="Heading5"/>
    <w:uiPriority w:val="9"/>
    <w:semiHidden/>
    <w:rsid w:val="0010104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104C"/>
  </w:style>
  <w:style w:type="paragraph" w:styleId="Header">
    <w:name w:val="header"/>
    <w:basedOn w:val="Normal"/>
    <w:link w:val="HeaderChar"/>
    <w:uiPriority w:val="99"/>
    <w:semiHidden/>
    <w:rsid w:val="0010104C"/>
    <w:pPr>
      <w:tabs>
        <w:tab w:val="center" w:pos="4680"/>
        <w:tab w:val="right" w:pos="9360"/>
      </w:tabs>
    </w:pPr>
  </w:style>
  <w:style w:type="character" w:customStyle="1" w:styleId="HeaderChar">
    <w:name w:val="Header Char"/>
    <w:basedOn w:val="DefaultParagraphFont"/>
    <w:link w:val="Header"/>
    <w:uiPriority w:val="99"/>
    <w:semiHidden/>
    <w:rsid w:val="0010104C"/>
    <w:rPr>
      <w:rFonts w:ascii="Calibri" w:hAnsi="Calibri" w:cs="Calibri"/>
    </w:rPr>
  </w:style>
  <w:style w:type="paragraph" w:styleId="Footer">
    <w:name w:val="footer"/>
    <w:basedOn w:val="Normal"/>
    <w:link w:val="FooterChar"/>
    <w:uiPriority w:val="99"/>
    <w:semiHidden/>
    <w:rsid w:val="0010104C"/>
    <w:pPr>
      <w:tabs>
        <w:tab w:val="center" w:pos="4680"/>
        <w:tab w:val="right" w:pos="9360"/>
      </w:tabs>
    </w:pPr>
  </w:style>
  <w:style w:type="character" w:customStyle="1" w:styleId="FooterChar">
    <w:name w:val="Footer Char"/>
    <w:basedOn w:val="DefaultParagraphFont"/>
    <w:link w:val="Footer"/>
    <w:uiPriority w:val="99"/>
    <w:semiHidden/>
    <w:rsid w:val="0010104C"/>
    <w:rPr>
      <w:rFonts w:ascii="Calibri" w:hAnsi="Calibri" w:cs="Calibri"/>
    </w:rPr>
  </w:style>
  <w:style w:type="paragraph" w:styleId="BodyText">
    <w:name w:val="Body Text"/>
    <w:basedOn w:val="Normal"/>
    <w:link w:val="BodyTextChar"/>
    <w:uiPriority w:val="99"/>
    <w:semiHidden/>
    <w:unhideWhenUsed/>
    <w:rsid w:val="0010104C"/>
    <w:pPr>
      <w:spacing w:after="120"/>
    </w:pPr>
  </w:style>
  <w:style w:type="character" w:customStyle="1" w:styleId="BodyTextChar">
    <w:name w:val="Body Text Char"/>
    <w:basedOn w:val="DefaultParagraphFont"/>
    <w:link w:val="BodyText"/>
    <w:uiPriority w:val="99"/>
    <w:semiHidden/>
    <w:rsid w:val="0010104C"/>
    <w:rPr>
      <w:rFonts w:ascii="Calibri" w:hAnsi="Calibri" w:cs="Calibri"/>
    </w:rPr>
  </w:style>
  <w:style w:type="paragraph" w:styleId="NoSpacing">
    <w:name w:val="No Spacing"/>
    <w:link w:val="NoSpacingChar"/>
    <w:uiPriority w:val="99"/>
    <w:semiHidden/>
    <w:unhideWhenUsed/>
    <w:qFormat/>
    <w:rsid w:val="0010104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0104C"/>
    <w:rPr>
      <w:rFonts w:ascii="Calibri" w:hAnsi="Calibri" w:cs="Calibri"/>
    </w:rPr>
  </w:style>
  <w:style w:type="character" w:styleId="Hyperlink">
    <w:name w:val="Hyperlink"/>
    <w:basedOn w:val="DefaultParagraphFont"/>
    <w:uiPriority w:val="99"/>
    <w:unhideWhenUsed/>
    <w:rsid w:val="0010104C"/>
    <w:rPr>
      <w:color w:val="0563C1" w:themeColor="hyperlink"/>
      <w:u w:val="single"/>
    </w:rPr>
  </w:style>
  <w:style w:type="character" w:styleId="UnresolvedMention">
    <w:name w:val="Unresolved Mention"/>
    <w:basedOn w:val="DefaultParagraphFont"/>
    <w:uiPriority w:val="99"/>
    <w:semiHidden/>
    <w:unhideWhenUsed/>
    <w:rsid w:val="0010104C"/>
    <w:rPr>
      <w:color w:val="605E5C"/>
      <w:shd w:val="clear" w:color="auto" w:fill="E1DFDD"/>
    </w:rPr>
  </w:style>
  <w:style w:type="paragraph" w:customStyle="1" w:styleId="Undertag">
    <w:name w:val="Undertag"/>
    <w:link w:val="UndertagChar"/>
    <w:autoRedefine/>
    <w:uiPriority w:val="5"/>
    <w:qFormat/>
    <w:rsid w:val="0010104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0104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0104C"/>
    <w:rPr>
      <w:color w:val="262626" w:themeColor="text1" w:themeTint="D9"/>
    </w:rPr>
  </w:style>
  <w:style w:type="character" w:customStyle="1" w:styleId="AnalyticChar">
    <w:name w:val="Analytic Char"/>
    <w:basedOn w:val="DefaultParagraphFont"/>
    <w:link w:val="Analytic"/>
    <w:uiPriority w:val="5"/>
    <w:rsid w:val="0010104C"/>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10104C"/>
    <w:pPr>
      <w:ind w:left="720"/>
      <w:jc w:val="both"/>
    </w:pPr>
    <w:rPr>
      <w:b/>
      <w:iCs/>
      <w:u w:val="single"/>
    </w:rPr>
  </w:style>
  <w:style w:type="paragraph" w:styleId="ListParagraph">
    <w:name w:val="List Paragraph"/>
    <w:basedOn w:val="Normal"/>
    <w:uiPriority w:val="34"/>
    <w:unhideWhenUsed/>
    <w:qFormat/>
    <w:rsid w:val="001010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41717</Words>
  <Characters>237790</Characters>
  <Application>Microsoft Office Word</Application>
  <DocSecurity>0</DocSecurity>
  <Lines>1981</Lines>
  <Paragraphs>557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2025-11-01T12:45:00Z</dcterms:created>
  <dcterms:modified xsi:type="dcterms:W3CDTF">2025-11-01T12:45:00Z</dcterms:modified>
</cp:coreProperties>
</file>